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5B54BE" w14:textId="77777777" w:rsidR="00E41C77" w:rsidRPr="00384CD5" w:rsidRDefault="00E41C77" w:rsidP="00574A71">
      <w:pPr>
        <w:pStyle w:val="1"/>
        <w:spacing w:before="0" w:line="480" w:lineRule="auto"/>
        <w:ind w:firstLine="567"/>
        <w:jc w:val="center"/>
        <w:rPr>
          <w:rFonts w:ascii="Times New Roman" w:eastAsia="Times New Roman" w:hAnsi="Times New Roman" w:cs="Times New Roman"/>
          <w:color w:val="auto"/>
          <w:sz w:val="28"/>
          <w:szCs w:val="28"/>
          <w:lang w:val="kk-KZ" w:eastAsia="kk-KZ" w:bidi="kk-KZ"/>
        </w:rPr>
      </w:pPr>
      <w:r w:rsidRPr="00384CD5">
        <w:rPr>
          <w:rFonts w:ascii="Times New Roman" w:eastAsia="Times New Roman" w:hAnsi="Times New Roman" w:cs="Times New Roman"/>
          <w:color w:val="auto"/>
          <w:sz w:val="28"/>
          <w:szCs w:val="28"/>
          <w:lang w:val="kk-KZ" w:eastAsia="kk-KZ" w:bidi="kk-KZ"/>
        </w:rPr>
        <w:t xml:space="preserve">Казахский национальный </w:t>
      </w:r>
      <w:r w:rsidR="00945C7B" w:rsidRPr="00384CD5">
        <w:rPr>
          <w:rFonts w:ascii="Times New Roman" w:eastAsia="Times New Roman" w:hAnsi="Times New Roman" w:cs="Times New Roman"/>
          <w:color w:val="auto"/>
          <w:sz w:val="28"/>
          <w:szCs w:val="28"/>
          <w:lang w:val="kk-KZ" w:eastAsia="kk-KZ" w:bidi="kk-KZ"/>
        </w:rPr>
        <w:t>университет имени аль-Фараби</w:t>
      </w:r>
    </w:p>
    <w:p w14:paraId="7FF5BEE7" w14:textId="77777777" w:rsidR="003A62D2" w:rsidRDefault="003A62D2" w:rsidP="00574A71">
      <w:pPr>
        <w:widowControl w:val="0"/>
        <w:spacing w:after="0" w:line="480" w:lineRule="auto"/>
        <w:ind w:firstLine="567"/>
        <w:rPr>
          <w:rFonts w:ascii="Times New Roman" w:eastAsia="Times New Roman" w:hAnsi="Times New Roman" w:cs="Times New Roman"/>
          <w:strike/>
          <w:color w:val="000000"/>
          <w:sz w:val="28"/>
          <w:szCs w:val="28"/>
          <w:highlight w:val="yellow"/>
          <w:lang w:val="kk-KZ" w:eastAsia="kk-KZ" w:bidi="kk-KZ"/>
        </w:rPr>
      </w:pPr>
    </w:p>
    <w:p w14:paraId="47CEBF1C" w14:textId="1384D985" w:rsidR="00E41C77" w:rsidRPr="007C6286" w:rsidRDefault="00E41C77" w:rsidP="00574A71">
      <w:pPr>
        <w:widowControl w:val="0"/>
        <w:spacing w:after="0" w:line="480" w:lineRule="auto"/>
        <w:ind w:firstLine="567"/>
        <w:rPr>
          <w:rFonts w:ascii="Times New Roman" w:eastAsia="Times New Roman" w:hAnsi="Times New Roman" w:cs="Times New Roman"/>
          <w:color w:val="000000"/>
          <w:sz w:val="28"/>
          <w:szCs w:val="28"/>
          <w:lang w:eastAsia="kk-KZ" w:bidi="kk-KZ"/>
        </w:rPr>
      </w:pPr>
      <w:r w:rsidRPr="001D37BE">
        <w:rPr>
          <w:rFonts w:ascii="Times New Roman" w:eastAsia="Times New Roman" w:hAnsi="Times New Roman" w:cs="Times New Roman"/>
          <w:strike/>
          <w:noProof/>
          <w:color w:val="000000"/>
          <w:sz w:val="28"/>
          <w:szCs w:val="28"/>
          <w:highlight w:val="yellow"/>
          <w:lang w:eastAsia="ru-RU"/>
        </w:rPr>
        <mc:AlternateContent>
          <mc:Choice Requires="wps">
            <w:drawing>
              <wp:anchor distT="0" distB="0" distL="63500" distR="63500" simplePos="0" relativeHeight="251659264" behindDoc="1" locked="0" layoutInCell="1" allowOverlap="1" wp14:anchorId="474EBD09" wp14:editId="32B6EDA5">
                <wp:simplePos x="0" y="0"/>
                <wp:positionH relativeFrom="margin">
                  <wp:posOffset>4450080</wp:posOffset>
                </wp:positionH>
                <wp:positionV relativeFrom="paragraph">
                  <wp:posOffset>-38735</wp:posOffset>
                </wp:positionV>
                <wp:extent cx="1560830" cy="196850"/>
                <wp:effectExtent l="0" t="0" r="0" b="0"/>
                <wp:wrapSquare wrapText="left"/>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83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82146" w14:textId="77777777" w:rsidR="00C5547D" w:rsidRDefault="00C5547D" w:rsidP="00E41C77">
                            <w:pPr>
                              <w:pStyle w:val="21"/>
                              <w:shd w:val="clear" w:color="auto" w:fill="auto"/>
                              <w:spacing w:after="0"/>
                              <w:jc w:val="left"/>
                            </w:pPr>
                            <w:r>
                              <w:rPr>
                                <w:rStyle w:val="2Exact"/>
                              </w:rPr>
                              <w:t>На правах рукописи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74EBD09" id="_x0000_t202" coordsize="21600,21600" o:spt="202" path="m,l,21600r21600,l21600,xe">
                <v:stroke joinstyle="miter"/>
                <v:path gradientshapeok="t" o:connecttype="rect"/>
              </v:shapetype>
              <v:shape id="Text Box 2" o:spid="_x0000_s1026" type="#_x0000_t202" style="position:absolute;left:0;text-align:left;margin-left:350.4pt;margin-top:-3.05pt;width:122.9pt;height:15.5pt;z-index:-2516572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2TcrQIAAKo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" filled="f" stroked="f">
                <v:textbox style="mso-fit-shape-to-text:t" inset="0,0,0,0">
                  <w:txbxContent>
                    <w:p w14:paraId="4BA82146" w14:textId="77777777" w:rsidR="00C5547D" w:rsidRDefault="00C5547D" w:rsidP="00E41C77">
                      <w:pPr>
                        <w:pStyle w:val="21"/>
                        <w:shd w:val="clear" w:color="auto" w:fill="auto"/>
                        <w:spacing w:after="0"/>
                        <w:jc w:val="left"/>
                      </w:pPr>
                      <w:r>
                        <w:rPr>
                          <w:rStyle w:val="2Exact"/>
                        </w:rPr>
                        <w:t>На правах рукописи</w:t>
                      </w:r>
                    </w:p>
                  </w:txbxContent>
                </v:textbox>
                <w10:wrap type="square" side="left" anchorx="margin"/>
              </v:shape>
            </w:pict>
          </mc:Fallback>
        </mc:AlternateContent>
      </w:r>
      <w:r w:rsidR="00CC2D55" w:rsidRPr="00CC2D55">
        <w:t xml:space="preserve"> </w:t>
      </w:r>
      <w:r w:rsidR="00CC2D55" w:rsidRPr="00CC2D55">
        <w:rPr>
          <w:rFonts w:ascii="Times New Roman" w:eastAsia="Times New Roman" w:hAnsi="Times New Roman" w:cs="Times New Roman"/>
          <w:noProof/>
          <w:color w:val="000000"/>
          <w:sz w:val="28"/>
          <w:szCs w:val="28"/>
          <w:lang w:eastAsia="ru-RU"/>
        </w:rPr>
        <w:t>УДК 821.512.122.09 (043</w:t>
      </w:r>
      <w:r w:rsidR="00CC2D55" w:rsidRPr="007C6286">
        <w:rPr>
          <w:rFonts w:ascii="Times New Roman" w:eastAsia="Times New Roman" w:hAnsi="Times New Roman" w:cs="Times New Roman"/>
          <w:noProof/>
          <w:color w:val="000000"/>
          <w:sz w:val="28"/>
          <w:szCs w:val="28"/>
          <w:lang w:eastAsia="ru-RU"/>
        </w:rPr>
        <w:t>)</w:t>
      </w:r>
    </w:p>
    <w:p w14:paraId="618676F4" w14:textId="77777777" w:rsidR="007420BB" w:rsidRDefault="007420BB" w:rsidP="00574A71">
      <w:pPr>
        <w:keepNext/>
        <w:keepLines/>
        <w:widowControl w:val="0"/>
        <w:spacing w:after="0" w:line="360" w:lineRule="auto"/>
        <w:ind w:firstLine="567"/>
        <w:jc w:val="center"/>
        <w:outlineLvl w:val="0"/>
        <w:rPr>
          <w:rFonts w:ascii="Times New Roman" w:eastAsia="Times New Roman" w:hAnsi="Times New Roman" w:cs="Times New Roman"/>
          <w:b/>
          <w:bCs/>
          <w:color w:val="000000"/>
          <w:sz w:val="28"/>
          <w:szCs w:val="28"/>
          <w:lang w:val="kk-KZ" w:eastAsia="kk-KZ" w:bidi="kk-KZ"/>
        </w:rPr>
      </w:pPr>
      <w:bookmarkStart w:id="0" w:name="bookmark0"/>
    </w:p>
    <w:p w14:paraId="33BBC5A4" w14:textId="77777777" w:rsidR="007420BB" w:rsidRDefault="007420BB" w:rsidP="003A62D2">
      <w:pPr>
        <w:keepNext/>
        <w:keepLines/>
        <w:widowControl w:val="0"/>
        <w:spacing w:after="0" w:line="360" w:lineRule="auto"/>
        <w:outlineLvl w:val="0"/>
        <w:rPr>
          <w:rFonts w:ascii="Times New Roman" w:eastAsia="Times New Roman" w:hAnsi="Times New Roman" w:cs="Times New Roman"/>
          <w:b/>
          <w:bCs/>
          <w:color w:val="000000"/>
          <w:sz w:val="28"/>
          <w:szCs w:val="28"/>
          <w:lang w:val="kk-KZ" w:eastAsia="kk-KZ" w:bidi="kk-KZ"/>
        </w:rPr>
      </w:pPr>
    </w:p>
    <w:p w14:paraId="3551BC44" w14:textId="4DA9344E" w:rsidR="003A62D2" w:rsidRDefault="00E41C77" w:rsidP="00574A71">
      <w:pPr>
        <w:keepNext/>
        <w:keepLines/>
        <w:widowControl w:val="0"/>
        <w:spacing w:after="0" w:line="360" w:lineRule="auto"/>
        <w:ind w:firstLine="567"/>
        <w:jc w:val="center"/>
        <w:outlineLvl w:val="0"/>
        <w:rPr>
          <w:rFonts w:ascii="Times New Roman" w:eastAsia="Times New Roman" w:hAnsi="Times New Roman" w:cs="Times New Roman"/>
          <w:b/>
          <w:bCs/>
          <w:color w:val="000000"/>
          <w:sz w:val="28"/>
          <w:szCs w:val="28"/>
          <w:lang w:val="kk-KZ" w:eastAsia="kk-KZ" w:bidi="kk-KZ"/>
        </w:rPr>
      </w:pPr>
      <w:r w:rsidRPr="001D37BE">
        <w:rPr>
          <w:rFonts w:ascii="Times New Roman" w:eastAsia="Times New Roman" w:hAnsi="Times New Roman" w:cs="Times New Roman"/>
          <w:b/>
          <w:bCs/>
          <w:color w:val="000000"/>
          <w:sz w:val="28"/>
          <w:szCs w:val="28"/>
          <w:lang w:val="kk-KZ" w:eastAsia="kk-KZ" w:bidi="kk-KZ"/>
        </w:rPr>
        <w:t>ШАНАЕВ РУСЛАН</w:t>
      </w:r>
      <w:r w:rsidR="00C5547D">
        <w:rPr>
          <w:rFonts w:ascii="Times New Roman" w:eastAsia="Times New Roman" w:hAnsi="Times New Roman" w:cs="Times New Roman"/>
          <w:b/>
          <w:bCs/>
          <w:color w:val="000000"/>
          <w:sz w:val="28"/>
          <w:szCs w:val="28"/>
          <w:lang w:val="kk-KZ" w:eastAsia="kk-KZ" w:bidi="kk-KZ"/>
        </w:rPr>
        <w:t xml:space="preserve">БЕК </w:t>
      </w:r>
      <w:r w:rsidRPr="001D37BE">
        <w:rPr>
          <w:rFonts w:ascii="Times New Roman" w:eastAsia="Times New Roman" w:hAnsi="Times New Roman" w:cs="Times New Roman"/>
          <w:b/>
          <w:bCs/>
          <w:color w:val="000000"/>
          <w:sz w:val="28"/>
          <w:szCs w:val="28"/>
          <w:lang w:val="kk-KZ" w:eastAsia="kk-KZ" w:bidi="kk-KZ"/>
        </w:rPr>
        <w:t>УЛ</w:t>
      </w:r>
      <w:r w:rsidR="00C5547D">
        <w:rPr>
          <w:rFonts w:ascii="Times New Roman" w:eastAsia="Times New Roman" w:hAnsi="Times New Roman" w:cs="Times New Roman"/>
          <w:b/>
          <w:bCs/>
          <w:color w:val="000000"/>
          <w:sz w:val="28"/>
          <w:szCs w:val="28"/>
          <w:lang w:val="kk-KZ" w:eastAsia="kk-KZ" w:bidi="kk-KZ"/>
        </w:rPr>
        <w:t>УГ</w:t>
      </w:r>
      <w:r w:rsidRPr="001D37BE">
        <w:rPr>
          <w:rFonts w:ascii="Times New Roman" w:eastAsia="Times New Roman" w:hAnsi="Times New Roman" w:cs="Times New Roman"/>
          <w:b/>
          <w:bCs/>
          <w:color w:val="000000"/>
          <w:sz w:val="28"/>
          <w:szCs w:val="28"/>
          <w:lang w:val="kk-KZ" w:eastAsia="kk-KZ" w:bidi="kk-KZ"/>
        </w:rPr>
        <w:t>БЕКОВИЧ</w:t>
      </w:r>
    </w:p>
    <w:p w14:paraId="4599F43A" w14:textId="654DFD04" w:rsidR="00E41C77" w:rsidRPr="001D37BE" w:rsidRDefault="00E41C77" w:rsidP="00574A71">
      <w:pPr>
        <w:keepNext/>
        <w:keepLines/>
        <w:widowControl w:val="0"/>
        <w:spacing w:after="0" w:line="360" w:lineRule="auto"/>
        <w:ind w:firstLine="567"/>
        <w:jc w:val="center"/>
        <w:outlineLvl w:val="0"/>
        <w:rPr>
          <w:rFonts w:ascii="Times New Roman" w:eastAsia="Times New Roman" w:hAnsi="Times New Roman" w:cs="Times New Roman"/>
          <w:b/>
          <w:bCs/>
          <w:color w:val="000000"/>
          <w:sz w:val="28"/>
          <w:szCs w:val="28"/>
          <w:lang w:val="kk-KZ" w:eastAsia="kk-KZ" w:bidi="kk-KZ"/>
        </w:rPr>
      </w:pPr>
      <w:r w:rsidRPr="001D37BE">
        <w:rPr>
          <w:rFonts w:ascii="Times New Roman" w:eastAsia="Times New Roman" w:hAnsi="Times New Roman" w:cs="Times New Roman"/>
          <w:b/>
          <w:bCs/>
          <w:color w:val="000000"/>
          <w:sz w:val="28"/>
          <w:szCs w:val="28"/>
          <w:lang w:val="kk-KZ" w:eastAsia="kk-KZ" w:bidi="kk-KZ"/>
        </w:rPr>
        <w:br/>
      </w:r>
      <w:bookmarkEnd w:id="0"/>
      <w:r w:rsidRPr="001D37BE">
        <w:rPr>
          <w:rFonts w:ascii="Times New Roman" w:eastAsia="Times New Roman" w:hAnsi="Times New Roman" w:cs="Times New Roman"/>
          <w:b/>
          <w:bCs/>
          <w:color w:val="000000"/>
          <w:sz w:val="28"/>
          <w:szCs w:val="28"/>
          <w:lang w:val="kk-KZ" w:eastAsia="kk-KZ" w:bidi="kk-KZ"/>
        </w:rPr>
        <w:t>П</w:t>
      </w:r>
      <w:r w:rsidR="00277C2B">
        <w:rPr>
          <w:rFonts w:ascii="Times New Roman" w:eastAsia="Times New Roman" w:hAnsi="Times New Roman" w:cs="Times New Roman"/>
          <w:b/>
          <w:bCs/>
          <w:color w:val="000000"/>
          <w:sz w:val="28"/>
          <w:szCs w:val="28"/>
          <w:lang w:eastAsia="kk-KZ" w:bidi="kk-KZ"/>
        </w:rPr>
        <w:t>ОЭТИКА ПРОЗЫ Н. ВЕРЕВОЧКИНА И ЕЕ</w:t>
      </w:r>
      <w:r w:rsidRPr="001D37BE">
        <w:rPr>
          <w:rFonts w:ascii="Times New Roman" w:eastAsia="Times New Roman" w:hAnsi="Times New Roman" w:cs="Times New Roman"/>
          <w:b/>
          <w:bCs/>
          <w:color w:val="000000"/>
          <w:sz w:val="28"/>
          <w:szCs w:val="28"/>
          <w:lang w:val="kk-KZ" w:eastAsia="kk-KZ" w:bidi="kk-KZ"/>
        </w:rPr>
        <w:t xml:space="preserve"> </w:t>
      </w:r>
      <w:r w:rsidR="00277C2B">
        <w:rPr>
          <w:rFonts w:ascii="Times New Roman" w:eastAsia="Times New Roman" w:hAnsi="Times New Roman" w:cs="Times New Roman"/>
          <w:b/>
          <w:bCs/>
          <w:color w:val="000000"/>
          <w:sz w:val="28"/>
          <w:szCs w:val="28"/>
          <w:lang w:eastAsia="kk-KZ" w:bidi="kk-KZ"/>
        </w:rPr>
        <w:t>ИНТЕРПРЕТАЦИЯ НА ЗАНЯТИЯХ ПО ЛИТЕРАТУРЕ В ШКОЛЕ И ВУЗЕ</w:t>
      </w:r>
    </w:p>
    <w:p w14:paraId="3E3B3222" w14:textId="77777777" w:rsidR="00E41C77" w:rsidRPr="001D37BE" w:rsidRDefault="00E41C77" w:rsidP="00574A71">
      <w:pPr>
        <w:widowControl w:val="0"/>
        <w:spacing w:after="0" w:line="965" w:lineRule="exact"/>
        <w:ind w:firstLine="567"/>
        <w:jc w:val="center"/>
        <w:rPr>
          <w:rFonts w:ascii="Times New Roman" w:eastAsia="Times New Roman" w:hAnsi="Times New Roman" w:cs="Times New Roman"/>
          <w:color w:val="000000"/>
          <w:sz w:val="28"/>
          <w:szCs w:val="28"/>
          <w:lang w:val="kk-KZ" w:eastAsia="kk-KZ" w:bidi="kk-KZ"/>
        </w:rPr>
      </w:pPr>
      <w:r w:rsidRPr="001D37BE">
        <w:rPr>
          <w:rFonts w:ascii="Times New Roman" w:eastAsia="Times New Roman" w:hAnsi="Times New Roman" w:cs="Times New Roman"/>
          <w:color w:val="000000"/>
          <w:sz w:val="28"/>
          <w:szCs w:val="28"/>
          <w:lang w:val="kk-KZ" w:eastAsia="kk-KZ" w:bidi="kk-KZ"/>
        </w:rPr>
        <w:t>6</w:t>
      </w:r>
      <w:r w:rsidRPr="001D37BE">
        <w:rPr>
          <w:rFonts w:ascii="Times New Roman" w:eastAsia="Times New Roman" w:hAnsi="Times New Roman" w:cs="Times New Roman"/>
          <w:color w:val="000000"/>
          <w:sz w:val="28"/>
          <w:szCs w:val="28"/>
          <w:lang w:val="en-US" w:eastAsia="kk-KZ" w:bidi="kk-KZ"/>
        </w:rPr>
        <w:t>D</w:t>
      </w:r>
      <w:r w:rsidRPr="00B56C0E">
        <w:rPr>
          <w:rFonts w:ascii="Times New Roman" w:eastAsia="Times New Roman" w:hAnsi="Times New Roman" w:cs="Times New Roman"/>
          <w:color w:val="000000"/>
          <w:sz w:val="28"/>
          <w:szCs w:val="28"/>
          <w:lang w:eastAsia="kk-KZ" w:bidi="kk-KZ"/>
        </w:rPr>
        <w:t>011800</w:t>
      </w:r>
      <w:r w:rsidRPr="001D37BE">
        <w:rPr>
          <w:rFonts w:ascii="Times New Roman" w:eastAsia="Times New Roman" w:hAnsi="Times New Roman" w:cs="Times New Roman"/>
          <w:color w:val="000000"/>
          <w:sz w:val="28"/>
          <w:szCs w:val="28"/>
          <w:lang w:val="kk-KZ" w:eastAsia="kk-KZ" w:bidi="kk-KZ"/>
        </w:rPr>
        <w:t xml:space="preserve"> – Русский язык и литература</w:t>
      </w:r>
    </w:p>
    <w:p w14:paraId="7FFF0CC0" w14:textId="5C1D12B7" w:rsidR="00E41C77" w:rsidRPr="001D37BE" w:rsidRDefault="00E41C77" w:rsidP="00574A71">
      <w:pPr>
        <w:widowControl w:val="0"/>
        <w:spacing w:after="1280" w:line="485" w:lineRule="exact"/>
        <w:ind w:firstLine="567"/>
        <w:jc w:val="center"/>
        <w:rPr>
          <w:rFonts w:ascii="Times New Roman" w:eastAsia="Times New Roman" w:hAnsi="Times New Roman" w:cs="Times New Roman"/>
          <w:color w:val="000000"/>
          <w:sz w:val="28"/>
          <w:szCs w:val="28"/>
          <w:lang w:val="kk-KZ" w:eastAsia="kk-KZ" w:bidi="kk-KZ"/>
        </w:rPr>
      </w:pPr>
      <w:r w:rsidRPr="001D37BE">
        <w:rPr>
          <w:rFonts w:ascii="Times New Roman" w:eastAsia="Times New Roman" w:hAnsi="Times New Roman" w:cs="Times New Roman"/>
          <w:color w:val="000000"/>
          <w:sz w:val="28"/>
          <w:szCs w:val="28"/>
          <w:lang w:val="kk-KZ" w:eastAsia="kk-KZ" w:bidi="kk-KZ"/>
        </w:rPr>
        <w:t>Диссертация на соискание степени</w:t>
      </w:r>
      <w:r w:rsidRPr="001D37BE">
        <w:rPr>
          <w:rFonts w:ascii="Times New Roman" w:eastAsia="Times New Roman" w:hAnsi="Times New Roman" w:cs="Times New Roman"/>
          <w:color w:val="000000"/>
          <w:sz w:val="28"/>
          <w:szCs w:val="28"/>
          <w:lang w:val="kk-KZ" w:eastAsia="kk-KZ" w:bidi="kk-KZ"/>
        </w:rPr>
        <w:br/>
        <w:t>доктора философии (РҺD)</w:t>
      </w:r>
    </w:p>
    <w:p w14:paraId="7699301C" w14:textId="2776080C" w:rsidR="00E41C77" w:rsidRDefault="00E41C77" w:rsidP="00277C2B">
      <w:pPr>
        <w:widowControl w:val="0"/>
        <w:spacing w:after="0" w:line="240" w:lineRule="auto"/>
        <w:ind w:firstLine="567"/>
        <w:jc w:val="right"/>
        <w:rPr>
          <w:rFonts w:ascii="Times New Roman" w:eastAsia="Times New Roman" w:hAnsi="Times New Roman" w:cs="Times New Roman"/>
          <w:color w:val="000000"/>
          <w:sz w:val="28"/>
          <w:szCs w:val="28"/>
          <w:lang w:val="kk-KZ" w:eastAsia="kk-KZ" w:bidi="kk-KZ"/>
        </w:rPr>
      </w:pPr>
      <w:r w:rsidRPr="001D37BE">
        <w:rPr>
          <w:rFonts w:ascii="Times New Roman" w:eastAsia="Times New Roman" w:hAnsi="Times New Roman" w:cs="Times New Roman"/>
          <w:color w:val="000000"/>
          <w:sz w:val="28"/>
          <w:szCs w:val="28"/>
          <w:lang w:val="kk-KZ" w:eastAsia="kk-KZ" w:bidi="kk-KZ"/>
        </w:rPr>
        <w:t xml:space="preserve">Отечественный научный консультант: </w:t>
      </w:r>
    </w:p>
    <w:p w14:paraId="761F7B2A" w14:textId="359D2D67" w:rsidR="003A62D2" w:rsidRPr="003A62D2" w:rsidRDefault="003A62D2" w:rsidP="00277C2B">
      <w:pPr>
        <w:widowControl w:val="0"/>
        <w:spacing w:after="0" w:line="240" w:lineRule="auto"/>
        <w:ind w:firstLine="567"/>
        <w:jc w:val="right"/>
        <w:rPr>
          <w:rFonts w:ascii="Times New Roman" w:eastAsia="Times New Roman" w:hAnsi="Times New Roman" w:cs="Times New Roman"/>
          <w:color w:val="000000"/>
          <w:sz w:val="28"/>
          <w:szCs w:val="28"/>
          <w:lang w:eastAsia="kk-KZ" w:bidi="kk-KZ"/>
        </w:rPr>
      </w:pPr>
      <w:r>
        <w:rPr>
          <w:rFonts w:ascii="Times New Roman" w:eastAsia="Times New Roman" w:hAnsi="Times New Roman" w:cs="Times New Roman"/>
          <w:color w:val="000000"/>
          <w:sz w:val="28"/>
          <w:szCs w:val="28"/>
          <w:lang w:eastAsia="kk-KZ" w:bidi="kk-KZ"/>
        </w:rPr>
        <w:t>Джолдасбекова Б.У.,</w:t>
      </w:r>
    </w:p>
    <w:p w14:paraId="6DD7A6DE" w14:textId="0C0D8583" w:rsidR="00E41C77" w:rsidRDefault="003A62D2" w:rsidP="00277C2B">
      <w:pPr>
        <w:widowControl w:val="0"/>
        <w:spacing w:after="0" w:line="240" w:lineRule="auto"/>
        <w:ind w:firstLine="567"/>
        <w:jc w:val="right"/>
        <w:rPr>
          <w:rFonts w:ascii="Times New Roman" w:eastAsia="Times New Roman" w:hAnsi="Times New Roman" w:cs="Times New Roman"/>
          <w:color w:val="000000"/>
          <w:sz w:val="28"/>
          <w:szCs w:val="28"/>
          <w:lang w:eastAsia="kk-KZ" w:bidi="kk-KZ"/>
        </w:rPr>
      </w:pPr>
      <w:r>
        <w:rPr>
          <w:rFonts w:ascii="Times New Roman" w:eastAsia="Times New Roman" w:hAnsi="Times New Roman" w:cs="Times New Roman"/>
          <w:color w:val="000000"/>
          <w:sz w:val="28"/>
          <w:szCs w:val="28"/>
          <w:lang w:eastAsia="kk-KZ" w:bidi="kk-KZ"/>
        </w:rPr>
        <w:t xml:space="preserve">доктор </w:t>
      </w:r>
      <w:r w:rsidR="00E41C77" w:rsidRPr="001D37BE">
        <w:rPr>
          <w:rFonts w:ascii="Times New Roman" w:eastAsia="Times New Roman" w:hAnsi="Times New Roman" w:cs="Times New Roman"/>
          <w:color w:val="000000"/>
          <w:sz w:val="28"/>
          <w:szCs w:val="28"/>
          <w:lang w:val="kk-KZ" w:eastAsia="kk-KZ" w:bidi="kk-KZ"/>
        </w:rPr>
        <w:t>филол. наук, професс</w:t>
      </w:r>
      <w:r w:rsidR="00277C2B">
        <w:rPr>
          <w:rFonts w:ascii="Times New Roman" w:eastAsia="Times New Roman" w:hAnsi="Times New Roman" w:cs="Times New Roman"/>
          <w:color w:val="000000"/>
          <w:sz w:val="28"/>
          <w:szCs w:val="28"/>
          <w:lang w:eastAsia="kk-KZ" w:bidi="kk-KZ"/>
        </w:rPr>
        <w:t>ор</w:t>
      </w:r>
    </w:p>
    <w:p w14:paraId="1AB7A4C2" w14:textId="77777777" w:rsidR="00277C2B" w:rsidRDefault="00277C2B" w:rsidP="00277C2B">
      <w:pPr>
        <w:widowControl w:val="0"/>
        <w:spacing w:after="0" w:line="240" w:lineRule="auto"/>
        <w:ind w:firstLine="567"/>
        <w:jc w:val="right"/>
        <w:rPr>
          <w:rFonts w:ascii="Times New Roman" w:eastAsia="Times New Roman" w:hAnsi="Times New Roman" w:cs="Times New Roman"/>
          <w:color w:val="000000"/>
          <w:sz w:val="28"/>
          <w:szCs w:val="28"/>
          <w:lang w:eastAsia="kk-KZ" w:bidi="kk-KZ"/>
        </w:rPr>
      </w:pPr>
      <w:r>
        <w:rPr>
          <w:rFonts w:ascii="Times New Roman" w:eastAsia="Times New Roman" w:hAnsi="Times New Roman" w:cs="Times New Roman"/>
          <w:color w:val="000000"/>
          <w:sz w:val="28"/>
          <w:szCs w:val="28"/>
          <w:lang w:eastAsia="kk-KZ" w:bidi="kk-KZ"/>
        </w:rPr>
        <w:t xml:space="preserve">Казахский национальный университет </w:t>
      </w:r>
    </w:p>
    <w:p w14:paraId="7DC79C79" w14:textId="23D76E85" w:rsidR="00277C2B" w:rsidRPr="00277C2B" w:rsidRDefault="00277C2B" w:rsidP="00277C2B">
      <w:pPr>
        <w:widowControl w:val="0"/>
        <w:spacing w:after="0" w:line="240" w:lineRule="auto"/>
        <w:ind w:firstLine="567"/>
        <w:jc w:val="right"/>
        <w:rPr>
          <w:rFonts w:ascii="Times New Roman" w:eastAsia="Times New Roman" w:hAnsi="Times New Roman" w:cs="Times New Roman"/>
          <w:color w:val="000000"/>
          <w:sz w:val="28"/>
          <w:szCs w:val="28"/>
          <w:lang w:eastAsia="kk-KZ" w:bidi="kk-KZ"/>
        </w:rPr>
      </w:pPr>
      <w:r>
        <w:rPr>
          <w:rFonts w:ascii="Times New Roman" w:eastAsia="Times New Roman" w:hAnsi="Times New Roman" w:cs="Times New Roman"/>
          <w:color w:val="000000"/>
          <w:sz w:val="28"/>
          <w:szCs w:val="28"/>
          <w:lang w:eastAsia="kk-KZ" w:bidi="kk-KZ"/>
        </w:rPr>
        <w:t>им.аль-Фараби</w:t>
      </w:r>
    </w:p>
    <w:p w14:paraId="6E2953B4" w14:textId="77777777" w:rsidR="00277C2B" w:rsidRPr="001D37BE" w:rsidRDefault="00277C2B" w:rsidP="00277C2B">
      <w:pPr>
        <w:widowControl w:val="0"/>
        <w:spacing w:after="0" w:line="240" w:lineRule="auto"/>
        <w:ind w:firstLine="567"/>
        <w:jc w:val="right"/>
        <w:rPr>
          <w:rFonts w:ascii="Times New Roman" w:eastAsia="Times New Roman" w:hAnsi="Times New Roman" w:cs="Times New Roman"/>
          <w:color w:val="000000"/>
          <w:sz w:val="28"/>
          <w:szCs w:val="28"/>
          <w:lang w:val="kk-KZ" w:eastAsia="kk-KZ" w:bidi="kk-KZ"/>
        </w:rPr>
      </w:pPr>
    </w:p>
    <w:p w14:paraId="052986DE" w14:textId="77777777" w:rsidR="00E41C77" w:rsidRPr="001D37BE" w:rsidRDefault="00E41C77" w:rsidP="00277C2B">
      <w:pPr>
        <w:widowControl w:val="0"/>
        <w:spacing w:after="0" w:line="240" w:lineRule="auto"/>
        <w:ind w:firstLine="567"/>
        <w:jc w:val="right"/>
        <w:rPr>
          <w:rFonts w:ascii="Times New Roman" w:eastAsia="Times New Roman" w:hAnsi="Times New Roman" w:cs="Times New Roman"/>
          <w:color w:val="000000"/>
          <w:sz w:val="28"/>
          <w:szCs w:val="28"/>
          <w:lang w:val="kk-KZ" w:eastAsia="kk-KZ" w:bidi="kk-KZ"/>
        </w:rPr>
      </w:pPr>
      <w:r w:rsidRPr="001D37BE">
        <w:rPr>
          <w:rFonts w:ascii="Times New Roman" w:eastAsia="Times New Roman" w:hAnsi="Times New Roman" w:cs="Times New Roman"/>
          <w:color w:val="000000"/>
          <w:sz w:val="28"/>
          <w:szCs w:val="28"/>
          <w:lang w:val="kk-KZ" w:eastAsia="kk-KZ" w:bidi="kk-KZ"/>
        </w:rPr>
        <w:t>Зарубежный научный консультант:</w:t>
      </w:r>
    </w:p>
    <w:p w14:paraId="02BC9D90" w14:textId="255F93FE" w:rsidR="00277C2B" w:rsidRDefault="00277C2B" w:rsidP="00277C2B">
      <w:pPr>
        <w:widowControl w:val="0"/>
        <w:spacing w:after="0" w:line="240" w:lineRule="auto"/>
        <w:ind w:firstLine="567"/>
        <w:jc w:val="right"/>
        <w:rPr>
          <w:rFonts w:ascii="Times New Roman" w:eastAsia="Times New Roman" w:hAnsi="Times New Roman" w:cs="Times New Roman"/>
          <w:color w:val="000000"/>
          <w:sz w:val="28"/>
          <w:szCs w:val="28"/>
          <w:lang w:eastAsia="kk-KZ" w:bidi="kk-KZ"/>
        </w:rPr>
      </w:pPr>
      <w:r>
        <w:rPr>
          <w:rFonts w:ascii="Times New Roman" w:eastAsia="Times New Roman" w:hAnsi="Times New Roman" w:cs="Times New Roman"/>
          <w:color w:val="000000"/>
          <w:sz w:val="28"/>
          <w:szCs w:val="28"/>
          <w:lang w:eastAsia="kk-KZ" w:bidi="kk-KZ"/>
        </w:rPr>
        <w:t>Коваленко А.Г.,</w:t>
      </w:r>
    </w:p>
    <w:p w14:paraId="25279BA3" w14:textId="1238620C" w:rsidR="00E41C77" w:rsidRDefault="00277C2B" w:rsidP="00277C2B">
      <w:pPr>
        <w:widowControl w:val="0"/>
        <w:spacing w:after="0" w:line="240" w:lineRule="auto"/>
        <w:ind w:firstLine="567"/>
        <w:jc w:val="right"/>
        <w:rPr>
          <w:rFonts w:ascii="Times New Roman" w:eastAsia="Times New Roman" w:hAnsi="Times New Roman" w:cs="Times New Roman"/>
          <w:color w:val="000000"/>
          <w:sz w:val="28"/>
          <w:szCs w:val="28"/>
          <w:lang w:eastAsia="kk-KZ" w:bidi="kk-KZ"/>
        </w:rPr>
      </w:pPr>
      <w:r>
        <w:rPr>
          <w:rFonts w:ascii="Times New Roman" w:eastAsia="Times New Roman" w:hAnsi="Times New Roman" w:cs="Times New Roman"/>
          <w:color w:val="000000"/>
          <w:sz w:val="28"/>
          <w:szCs w:val="28"/>
          <w:lang w:eastAsia="kk-KZ" w:bidi="kk-KZ"/>
        </w:rPr>
        <w:t>доктор филолог.наук, профессор</w:t>
      </w:r>
    </w:p>
    <w:p w14:paraId="76C0C514" w14:textId="77777777" w:rsidR="00277C2B" w:rsidRDefault="00277C2B" w:rsidP="00277C2B">
      <w:pPr>
        <w:widowControl w:val="0"/>
        <w:spacing w:after="0" w:line="240" w:lineRule="auto"/>
        <w:ind w:firstLine="567"/>
        <w:jc w:val="right"/>
        <w:rPr>
          <w:rFonts w:ascii="Times New Roman" w:eastAsia="Times New Roman" w:hAnsi="Times New Roman" w:cs="Times New Roman"/>
          <w:color w:val="000000"/>
          <w:sz w:val="28"/>
          <w:szCs w:val="28"/>
          <w:lang w:eastAsia="kk-KZ" w:bidi="kk-KZ"/>
        </w:rPr>
      </w:pPr>
      <w:r>
        <w:rPr>
          <w:rFonts w:ascii="Times New Roman" w:eastAsia="Times New Roman" w:hAnsi="Times New Roman" w:cs="Times New Roman"/>
          <w:color w:val="000000"/>
          <w:sz w:val="28"/>
          <w:szCs w:val="28"/>
          <w:lang w:eastAsia="kk-KZ" w:bidi="kk-KZ"/>
        </w:rPr>
        <w:t>Российский университет</w:t>
      </w:r>
    </w:p>
    <w:p w14:paraId="18162959" w14:textId="54F589CF" w:rsidR="00277C2B" w:rsidRPr="00277C2B" w:rsidRDefault="00277C2B" w:rsidP="00277C2B">
      <w:pPr>
        <w:widowControl w:val="0"/>
        <w:spacing w:after="0" w:line="240" w:lineRule="auto"/>
        <w:ind w:firstLine="567"/>
        <w:jc w:val="right"/>
        <w:rPr>
          <w:rFonts w:ascii="Times New Roman" w:eastAsia="Times New Roman" w:hAnsi="Times New Roman" w:cs="Times New Roman"/>
          <w:color w:val="000000"/>
          <w:sz w:val="28"/>
          <w:szCs w:val="28"/>
          <w:lang w:eastAsia="kk-KZ" w:bidi="kk-KZ"/>
        </w:rPr>
      </w:pPr>
      <w:r>
        <w:rPr>
          <w:rFonts w:ascii="Times New Roman" w:eastAsia="Times New Roman" w:hAnsi="Times New Roman" w:cs="Times New Roman"/>
          <w:color w:val="000000"/>
          <w:sz w:val="28"/>
          <w:szCs w:val="28"/>
          <w:lang w:eastAsia="kk-KZ" w:bidi="kk-KZ"/>
        </w:rPr>
        <w:t xml:space="preserve">Дружбы народов </w:t>
      </w:r>
    </w:p>
    <w:p w14:paraId="7B8A7D66" w14:textId="6FD280E8" w:rsidR="00E41C77" w:rsidRPr="00277C2B" w:rsidRDefault="00E41C77" w:rsidP="00277C2B">
      <w:pPr>
        <w:widowControl w:val="0"/>
        <w:spacing w:after="0" w:line="240" w:lineRule="auto"/>
        <w:ind w:firstLine="567"/>
        <w:jc w:val="center"/>
        <w:rPr>
          <w:rFonts w:ascii="Times New Roman" w:eastAsia="Times New Roman" w:hAnsi="Times New Roman" w:cs="Times New Roman"/>
          <w:color w:val="000000"/>
          <w:sz w:val="28"/>
          <w:szCs w:val="28"/>
          <w:lang w:eastAsia="kk-KZ" w:bidi="kk-KZ"/>
        </w:rPr>
      </w:pPr>
    </w:p>
    <w:p w14:paraId="0AF9B34F" w14:textId="77777777" w:rsidR="00E41C77" w:rsidRPr="001D37BE" w:rsidRDefault="00E41C77" w:rsidP="00574A71">
      <w:pPr>
        <w:widowControl w:val="0"/>
        <w:spacing w:after="0" w:line="475" w:lineRule="exact"/>
        <w:ind w:left="1120" w:firstLine="567"/>
        <w:jc w:val="center"/>
        <w:rPr>
          <w:rFonts w:ascii="Times New Roman" w:eastAsia="Times New Roman" w:hAnsi="Times New Roman" w:cs="Times New Roman"/>
          <w:color w:val="000000"/>
          <w:sz w:val="28"/>
          <w:szCs w:val="28"/>
          <w:lang w:val="kk-KZ" w:eastAsia="kk-KZ" w:bidi="kk-KZ"/>
        </w:rPr>
      </w:pPr>
    </w:p>
    <w:p w14:paraId="28609DEA" w14:textId="77777777" w:rsidR="00E41C77" w:rsidRPr="001D37BE" w:rsidRDefault="00E41C77" w:rsidP="00574A71">
      <w:pPr>
        <w:widowControl w:val="0"/>
        <w:spacing w:after="0" w:line="475" w:lineRule="exact"/>
        <w:ind w:left="1120" w:firstLine="567"/>
        <w:jc w:val="center"/>
        <w:rPr>
          <w:rFonts w:ascii="Times New Roman" w:eastAsia="Times New Roman" w:hAnsi="Times New Roman" w:cs="Times New Roman"/>
          <w:color w:val="000000"/>
          <w:sz w:val="28"/>
          <w:szCs w:val="28"/>
          <w:lang w:val="kk-KZ" w:eastAsia="kk-KZ" w:bidi="kk-KZ"/>
        </w:rPr>
      </w:pPr>
    </w:p>
    <w:p w14:paraId="412A139E" w14:textId="77777777" w:rsidR="00E41C77" w:rsidRPr="001D37BE" w:rsidRDefault="00E41C77" w:rsidP="00277C2B">
      <w:pPr>
        <w:widowControl w:val="0"/>
        <w:spacing w:after="0" w:line="475" w:lineRule="exact"/>
        <w:rPr>
          <w:rFonts w:ascii="Times New Roman" w:eastAsia="Times New Roman" w:hAnsi="Times New Roman" w:cs="Times New Roman"/>
          <w:color w:val="000000"/>
          <w:sz w:val="28"/>
          <w:szCs w:val="28"/>
          <w:lang w:val="kk-KZ" w:eastAsia="kk-KZ" w:bidi="kk-KZ"/>
        </w:rPr>
      </w:pPr>
    </w:p>
    <w:p w14:paraId="063F7BF4" w14:textId="77777777" w:rsidR="00E41C77" w:rsidRPr="001D37BE" w:rsidRDefault="00E41C77" w:rsidP="00574A71">
      <w:pPr>
        <w:widowControl w:val="0"/>
        <w:spacing w:after="0" w:line="475" w:lineRule="exact"/>
        <w:ind w:left="1120" w:firstLine="567"/>
        <w:jc w:val="center"/>
        <w:rPr>
          <w:rFonts w:ascii="Times New Roman" w:eastAsia="Times New Roman" w:hAnsi="Times New Roman" w:cs="Times New Roman"/>
          <w:color w:val="000000"/>
          <w:sz w:val="28"/>
          <w:szCs w:val="28"/>
          <w:lang w:val="kk-KZ" w:eastAsia="kk-KZ" w:bidi="kk-KZ"/>
        </w:rPr>
      </w:pPr>
      <w:r w:rsidRPr="001D37BE">
        <w:rPr>
          <w:rFonts w:ascii="Times New Roman" w:eastAsia="Times New Roman" w:hAnsi="Times New Roman" w:cs="Times New Roman"/>
          <w:color w:val="000000"/>
          <w:sz w:val="28"/>
          <w:szCs w:val="28"/>
          <w:lang w:val="kk-KZ" w:eastAsia="kk-KZ" w:bidi="kk-KZ"/>
        </w:rPr>
        <w:t>Республика Казахстан</w:t>
      </w:r>
      <w:r w:rsidRPr="001D37BE">
        <w:rPr>
          <w:rFonts w:ascii="Times New Roman" w:eastAsia="Times New Roman" w:hAnsi="Times New Roman" w:cs="Times New Roman"/>
          <w:color w:val="000000"/>
          <w:sz w:val="28"/>
          <w:szCs w:val="28"/>
          <w:lang w:val="kk-KZ" w:eastAsia="kk-KZ" w:bidi="kk-KZ"/>
        </w:rPr>
        <w:br/>
        <w:t>Алматы, 20</w:t>
      </w:r>
      <w:r w:rsidRPr="00B56C0E">
        <w:rPr>
          <w:rFonts w:ascii="Times New Roman" w:eastAsia="Times New Roman" w:hAnsi="Times New Roman" w:cs="Times New Roman"/>
          <w:color w:val="000000"/>
          <w:sz w:val="28"/>
          <w:szCs w:val="28"/>
          <w:lang w:eastAsia="kk-KZ" w:bidi="kk-KZ"/>
        </w:rPr>
        <w:t>23</w:t>
      </w:r>
      <w:r w:rsidRPr="001D37BE">
        <w:rPr>
          <w:rFonts w:ascii="Times New Roman" w:eastAsia="Times New Roman" w:hAnsi="Times New Roman" w:cs="Times New Roman"/>
          <w:color w:val="000000"/>
          <w:sz w:val="28"/>
          <w:szCs w:val="28"/>
          <w:lang w:val="kk-KZ" w:eastAsia="kk-KZ" w:bidi="kk-KZ"/>
        </w:rPr>
        <w:br w:type="page"/>
      </w:r>
    </w:p>
    <w:p w14:paraId="4C82F42A" w14:textId="77777777" w:rsidR="00E41C77" w:rsidRPr="001D37BE" w:rsidRDefault="00E41C77" w:rsidP="00574A71">
      <w:pPr>
        <w:widowControl w:val="0"/>
        <w:tabs>
          <w:tab w:val="right" w:pos="9607"/>
        </w:tabs>
        <w:spacing w:after="0" w:line="643" w:lineRule="exact"/>
        <w:ind w:firstLine="567"/>
        <w:jc w:val="both"/>
        <w:rPr>
          <w:rFonts w:ascii="Times New Roman" w:eastAsia="Times New Roman" w:hAnsi="Times New Roman" w:cs="Times New Roman"/>
          <w:b/>
          <w:bCs/>
          <w:color w:val="000000"/>
          <w:sz w:val="28"/>
          <w:szCs w:val="28"/>
          <w:lang w:val="kk-KZ" w:eastAsia="kk-KZ" w:bidi="kk-KZ"/>
        </w:rPr>
        <w:sectPr w:rsidR="00E41C77" w:rsidRPr="001D37BE" w:rsidSect="00F211B5">
          <w:footerReference w:type="default" r:id="rId8"/>
          <w:pgSz w:w="11900" w:h="16840"/>
          <w:pgMar w:top="1157" w:right="567" w:bottom="1359" w:left="1670" w:header="0" w:footer="3" w:gutter="0"/>
          <w:cols w:space="720"/>
          <w:noEndnote/>
          <w:titlePg/>
          <w:docGrid w:linePitch="360"/>
        </w:sectPr>
      </w:pPr>
    </w:p>
    <w:p w14:paraId="56DDD5C2" w14:textId="77777777" w:rsidR="000D333E" w:rsidRDefault="000D333E" w:rsidP="000D333E">
      <w:pPr>
        <w:spacing w:after="0" w:line="240" w:lineRule="auto"/>
        <w:jc w:val="center"/>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lastRenderedPageBreak/>
        <w:t>СОДЕРЖАНИЕ</w:t>
      </w:r>
    </w:p>
    <w:p w14:paraId="175E5FE7" w14:textId="77777777" w:rsidR="000D333E" w:rsidRDefault="000D333E" w:rsidP="000D333E">
      <w:pPr>
        <w:spacing w:after="0" w:line="240" w:lineRule="auto"/>
        <w:jc w:val="both"/>
        <w:rPr>
          <w:rFonts w:ascii="Times New Roman" w:eastAsia="Times New Roman" w:hAnsi="Times New Roman" w:cs="Times New Roman"/>
          <w:b/>
          <w:color w:val="000000"/>
          <w:sz w:val="28"/>
          <w:szCs w:val="28"/>
          <w:lang w:val="kk-KZ" w:eastAsia="ru-RU"/>
        </w:rPr>
      </w:pPr>
    </w:p>
    <w:p w14:paraId="1A91CE07" w14:textId="77777777" w:rsidR="000D333E" w:rsidRDefault="000D333E" w:rsidP="000D333E">
      <w:pPr>
        <w:spacing w:after="0" w:line="240" w:lineRule="auto"/>
        <w:jc w:val="both"/>
        <w:rPr>
          <w:rFonts w:ascii="Times New Roman" w:eastAsia="Times New Roman" w:hAnsi="Times New Roman" w:cs="Times New Roman"/>
          <w:b/>
          <w:color w:val="000000"/>
          <w:sz w:val="28"/>
          <w:szCs w:val="28"/>
          <w:lang w:val="kk-KZ" w:eastAsia="ru-RU"/>
        </w:rPr>
      </w:pPr>
      <w:r w:rsidRPr="002F6F4A">
        <w:rPr>
          <w:rFonts w:ascii="Times New Roman" w:eastAsia="Times New Roman" w:hAnsi="Times New Roman" w:cs="Times New Roman"/>
          <w:b/>
          <w:color w:val="000000"/>
          <w:sz w:val="28"/>
          <w:szCs w:val="28"/>
          <w:lang w:val="kk-KZ" w:eastAsia="ru-RU"/>
        </w:rPr>
        <w:t>ОПРЕДЕЛЕНИЯ</w:t>
      </w:r>
    </w:p>
    <w:p w14:paraId="6699A35B" w14:textId="77777777" w:rsidR="000D333E" w:rsidRPr="001D37BE" w:rsidRDefault="000D333E" w:rsidP="000D333E">
      <w:pPr>
        <w:spacing w:after="0" w:line="240" w:lineRule="auto"/>
        <w:jc w:val="both"/>
        <w:rPr>
          <w:rFonts w:ascii="Times New Roman" w:eastAsia="Times New Roman" w:hAnsi="Times New Roman" w:cs="Times New Roman"/>
          <w:b/>
          <w:color w:val="000000"/>
          <w:sz w:val="28"/>
          <w:szCs w:val="28"/>
          <w:lang w:val="kk-KZ" w:eastAsia="ru-RU"/>
        </w:rPr>
      </w:pPr>
      <w:r w:rsidRPr="001D37BE">
        <w:rPr>
          <w:rFonts w:ascii="Times New Roman" w:eastAsia="Times New Roman" w:hAnsi="Times New Roman" w:cs="Times New Roman"/>
          <w:b/>
          <w:color w:val="000000"/>
          <w:sz w:val="28"/>
          <w:szCs w:val="28"/>
          <w:lang w:val="kk-KZ" w:eastAsia="ru-RU"/>
        </w:rPr>
        <w:t>НОРМАТИВНЫЕ ССЫЛКИ</w:t>
      </w:r>
    </w:p>
    <w:p w14:paraId="2F1CB878" w14:textId="77777777" w:rsidR="000D333E" w:rsidRPr="001D37BE" w:rsidRDefault="000D333E" w:rsidP="000D333E">
      <w:pPr>
        <w:spacing w:after="0" w:line="240" w:lineRule="auto"/>
        <w:jc w:val="both"/>
        <w:rPr>
          <w:rFonts w:ascii="Times New Roman" w:eastAsia="Times New Roman" w:hAnsi="Times New Roman" w:cs="Times New Roman"/>
          <w:b/>
          <w:color w:val="000000"/>
          <w:sz w:val="28"/>
          <w:szCs w:val="28"/>
          <w:lang w:val="kk-KZ" w:eastAsia="ru-RU"/>
        </w:rPr>
      </w:pPr>
      <w:r w:rsidRPr="001D37BE">
        <w:rPr>
          <w:rFonts w:ascii="Times New Roman" w:eastAsia="Times New Roman" w:hAnsi="Times New Roman" w:cs="Times New Roman"/>
          <w:b/>
          <w:color w:val="000000"/>
          <w:sz w:val="28"/>
          <w:szCs w:val="28"/>
          <w:lang w:val="kk-KZ" w:eastAsia="ru-RU"/>
        </w:rPr>
        <w:t>ОБОЗНАЧЕНИЯ И СОКРАЩЕНИЯ</w:t>
      </w:r>
    </w:p>
    <w:p w14:paraId="7BDDA856" w14:textId="77777777" w:rsidR="000D333E" w:rsidRPr="001D37BE" w:rsidRDefault="000D333E" w:rsidP="000D333E">
      <w:pPr>
        <w:spacing w:after="0" w:line="240" w:lineRule="auto"/>
        <w:jc w:val="both"/>
        <w:rPr>
          <w:rFonts w:ascii="Times New Roman" w:eastAsia="Times New Roman" w:hAnsi="Times New Roman" w:cs="Times New Roman"/>
          <w:b/>
          <w:color w:val="000000"/>
          <w:sz w:val="28"/>
          <w:szCs w:val="28"/>
          <w:lang w:eastAsia="ru-RU"/>
        </w:rPr>
      </w:pPr>
      <w:r w:rsidRPr="001D37BE">
        <w:rPr>
          <w:rFonts w:ascii="Times New Roman" w:eastAsia="Times New Roman" w:hAnsi="Times New Roman" w:cs="Times New Roman"/>
          <w:b/>
          <w:color w:val="000000"/>
          <w:sz w:val="28"/>
          <w:szCs w:val="28"/>
          <w:lang w:eastAsia="ru-RU"/>
        </w:rPr>
        <w:t>В</w:t>
      </w:r>
      <w:r w:rsidRPr="001D37BE">
        <w:rPr>
          <w:rFonts w:ascii="Times New Roman" w:eastAsia="Times New Roman" w:hAnsi="Times New Roman" w:cs="Times New Roman"/>
          <w:b/>
          <w:color w:val="000000"/>
          <w:sz w:val="28"/>
          <w:szCs w:val="28"/>
          <w:lang w:val="kk-KZ" w:eastAsia="ru-RU"/>
        </w:rPr>
        <w:t>ВЕДЕНИЕ</w:t>
      </w:r>
      <w:r w:rsidRPr="001D37BE">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 xml:space="preserve">                                                                                                         </w:t>
      </w:r>
      <w:r w:rsidRPr="00E2208B">
        <w:rPr>
          <w:rFonts w:ascii="Times New Roman" w:eastAsia="Times New Roman" w:hAnsi="Times New Roman" w:cs="Times New Roman"/>
          <w:color w:val="000000"/>
          <w:sz w:val="28"/>
          <w:szCs w:val="28"/>
          <w:lang w:eastAsia="ru-RU"/>
        </w:rPr>
        <w:t>8</w:t>
      </w:r>
    </w:p>
    <w:p w14:paraId="018FD5CB" w14:textId="77777777" w:rsidR="000D333E" w:rsidRPr="006E4BB9" w:rsidRDefault="000D333E" w:rsidP="000D333E">
      <w:pPr>
        <w:spacing w:after="0" w:line="240" w:lineRule="auto"/>
        <w:jc w:val="both"/>
        <w:rPr>
          <w:rFonts w:ascii="Times New Roman" w:eastAsia="Times New Roman" w:hAnsi="Times New Roman" w:cs="Times New Roman"/>
          <w:b/>
          <w:color w:val="000000"/>
          <w:sz w:val="28"/>
          <w:szCs w:val="28"/>
          <w:lang w:val="kk-KZ" w:eastAsia="ru-RU"/>
        </w:rPr>
      </w:pPr>
      <w:r w:rsidRPr="006E4BB9">
        <w:rPr>
          <w:rFonts w:ascii="Times New Roman" w:eastAsia="Times New Roman" w:hAnsi="Times New Roman" w:cs="Times New Roman"/>
          <w:b/>
          <w:color w:val="000000"/>
          <w:sz w:val="28"/>
          <w:szCs w:val="28"/>
          <w:lang w:eastAsia="ru-RU"/>
        </w:rPr>
        <w:t xml:space="preserve">1. </w:t>
      </w:r>
      <w:r w:rsidRPr="006E4BB9">
        <w:rPr>
          <w:rFonts w:ascii="Times New Roman" w:eastAsia="Times New Roman" w:hAnsi="Times New Roman" w:cs="Times New Roman"/>
          <w:b/>
          <w:color w:val="000000"/>
          <w:sz w:val="28"/>
          <w:szCs w:val="28"/>
          <w:lang w:val="kk-KZ" w:eastAsia="ru-RU"/>
        </w:rPr>
        <w:t>П</w:t>
      </w:r>
      <w:r>
        <w:rPr>
          <w:rFonts w:ascii="Times New Roman" w:eastAsia="Times New Roman" w:hAnsi="Times New Roman" w:cs="Times New Roman"/>
          <w:b/>
          <w:color w:val="000000"/>
          <w:sz w:val="28"/>
          <w:szCs w:val="28"/>
          <w:lang w:val="kk-KZ" w:eastAsia="ru-RU"/>
        </w:rPr>
        <w:t>ОЭТИКА «МАЛОЙ ПРОЗЫ</w:t>
      </w:r>
      <w:r w:rsidR="00E2208B">
        <w:rPr>
          <w:rFonts w:ascii="Times New Roman" w:eastAsia="Times New Roman" w:hAnsi="Times New Roman" w:cs="Times New Roman"/>
          <w:b/>
          <w:color w:val="000000"/>
          <w:sz w:val="28"/>
          <w:szCs w:val="28"/>
          <w:lang w:val="kk-KZ" w:eastAsia="ru-RU"/>
        </w:rPr>
        <w:t>»</w:t>
      </w:r>
      <w:r w:rsidRPr="006E4BB9">
        <w:rPr>
          <w:rFonts w:ascii="Times New Roman" w:eastAsia="Times New Roman" w:hAnsi="Times New Roman" w:cs="Times New Roman"/>
          <w:b/>
          <w:color w:val="000000"/>
          <w:sz w:val="28"/>
          <w:szCs w:val="28"/>
          <w:lang w:val="kk-KZ" w:eastAsia="ru-RU"/>
        </w:rPr>
        <w:t xml:space="preserve"> Н</w:t>
      </w:r>
      <w:r>
        <w:rPr>
          <w:rFonts w:ascii="Times New Roman" w:eastAsia="Times New Roman" w:hAnsi="Times New Roman" w:cs="Times New Roman"/>
          <w:b/>
          <w:color w:val="000000"/>
          <w:sz w:val="28"/>
          <w:szCs w:val="28"/>
          <w:lang w:val="kk-KZ" w:eastAsia="ru-RU"/>
        </w:rPr>
        <w:t xml:space="preserve">ИКОЛАЯ </w:t>
      </w:r>
      <w:r w:rsidRPr="006E4BB9">
        <w:rPr>
          <w:rFonts w:ascii="Times New Roman" w:eastAsia="Times New Roman" w:hAnsi="Times New Roman" w:cs="Times New Roman"/>
          <w:b/>
          <w:color w:val="000000"/>
          <w:sz w:val="28"/>
          <w:szCs w:val="28"/>
          <w:lang w:val="kk-KZ" w:eastAsia="ru-RU"/>
        </w:rPr>
        <w:t>В</w:t>
      </w:r>
      <w:r>
        <w:rPr>
          <w:rFonts w:ascii="Times New Roman" w:eastAsia="Times New Roman" w:hAnsi="Times New Roman" w:cs="Times New Roman"/>
          <w:b/>
          <w:color w:val="000000"/>
          <w:sz w:val="28"/>
          <w:szCs w:val="28"/>
          <w:lang w:val="kk-KZ" w:eastAsia="ru-RU"/>
        </w:rPr>
        <w:t xml:space="preserve">ЕРЕВОЧКИНА                     </w:t>
      </w:r>
      <w:r w:rsidRPr="00E2208B">
        <w:rPr>
          <w:rFonts w:ascii="Times New Roman" w:eastAsia="Times New Roman" w:hAnsi="Times New Roman" w:cs="Times New Roman"/>
          <w:color w:val="000000"/>
          <w:sz w:val="28"/>
          <w:szCs w:val="28"/>
          <w:lang w:val="kk-KZ" w:eastAsia="ru-RU"/>
        </w:rPr>
        <w:t>14</w:t>
      </w:r>
    </w:p>
    <w:p w14:paraId="06098B9D" w14:textId="77777777" w:rsidR="000D333E" w:rsidRDefault="000D333E" w:rsidP="000D333E">
      <w:pPr>
        <w:spacing w:after="0" w:line="240" w:lineRule="auto"/>
        <w:jc w:val="both"/>
        <w:rPr>
          <w:rFonts w:ascii="Times New Roman" w:eastAsia="Times New Roman" w:hAnsi="Times New Roman" w:cs="Times New Roman"/>
          <w:color w:val="000000"/>
          <w:sz w:val="28"/>
          <w:szCs w:val="28"/>
          <w:lang w:val="kk-KZ" w:eastAsia="ru-RU"/>
        </w:rPr>
      </w:pPr>
      <w:r w:rsidRPr="006E4BB9">
        <w:rPr>
          <w:rFonts w:ascii="Times New Roman" w:eastAsia="Times New Roman" w:hAnsi="Times New Roman" w:cs="Times New Roman"/>
          <w:color w:val="000000"/>
          <w:sz w:val="28"/>
          <w:szCs w:val="28"/>
          <w:lang w:eastAsia="ru-RU"/>
        </w:rPr>
        <w:t xml:space="preserve">1.1 Жанр рассказа в творчестве Н. Веревочкина: традиции и новаторство </w:t>
      </w:r>
      <w:r w:rsidRPr="006E4BB9">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val="kk-KZ" w:eastAsia="ru-RU"/>
        </w:rPr>
        <w:t xml:space="preserve">       14</w:t>
      </w:r>
    </w:p>
    <w:p w14:paraId="373DC8B9" w14:textId="77777777" w:rsidR="000D333E" w:rsidRPr="006E4BB9" w:rsidRDefault="000D333E" w:rsidP="000D333E">
      <w:pPr>
        <w:spacing w:after="0" w:line="240" w:lineRule="auto"/>
        <w:jc w:val="both"/>
        <w:rPr>
          <w:rFonts w:ascii="Times New Roman" w:eastAsia="Times New Roman" w:hAnsi="Times New Roman" w:cs="Times New Roman"/>
          <w:color w:val="FF0000"/>
          <w:sz w:val="28"/>
          <w:szCs w:val="28"/>
          <w:lang w:eastAsia="ru-RU"/>
        </w:rPr>
      </w:pPr>
      <w:r w:rsidRPr="006E4BB9">
        <w:rPr>
          <w:rFonts w:ascii="Times New Roman" w:eastAsia="Times New Roman" w:hAnsi="Times New Roman" w:cs="Times New Roman"/>
          <w:color w:val="000000"/>
          <w:sz w:val="28"/>
          <w:szCs w:val="28"/>
          <w:lang w:eastAsia="ru-RU"/>
        </w:rPr>
        <w:t>1.2 «Жанровый синкретизм» «малой прозы» Николая Веревочкина</w:t>
      </w:r>
      <w:r>
        <w:rPr>
          <w:rFonts w:ascii="Times New Roman" w:eastAsia="Times New Roman" w:hAnsi="Times New Roman" w:cs="Times New Roman"/>
          <w:color w:val="000000"/>
          <w:sz w:val="28"/>
          <w:szCs w:val="28"/>
          <w:lang w:eastAsia="ru-RU"/>
        </w:rPr>
        <w:t xml:space="preserve">                    29</w:t>
      </w:r>
    </w:p>
    <w:p w14:paraId="584A3981" w14:textId="77777777" w:rsidR="000D333E" w:rsidRDefault="000D333E" w:rsidP="000D333E">
      <w:pPr>
        <w:spacing w:after="0" w:line="240" w:lineRule="auto"/>
        <w:jc w:val="both"/>
        <w:rPr>
          <w:rFonts w:ascii="Times New Roman" w:eastAsia="Times New Roman" w:hAnsi="Times New Roman" w:cs="Times New Roman"/>
          <w:color w:val="000000"/>
          <w:sz w:val="28"/>
          <w:szCs w:val="28"/>
          <w:lang w:eastAsia="ru-RU"/>
        </w:rPr>
      </w:pPr>
      <w:r w:rsidRPr="003E1776">
        <w:rPr>
          <w:rFonts w:ascii="Times New Roman" w:eastAsia="Times New Roman" w:hAnsi="Times New Roman" w:cs="Times New Roman"/>
          <w:color w:val="000000"/>
          <w:sz w:val="28"/>
          <w:szCs w:val="28"/>
          <w:lang w:eastAsia="ru-RU"/>
        </w:rPr>
        <w:t xml:space="preserve">1.3 </w:t>
      </w:r>
      <w:r w:rsidRPr="006E4BB9">
        <w:rPr>
          <w:rFonts w:ascii="Times New Roman" w:eastAsia="Times New Roman" w:hAnsi="Times New Roman" w:cs="Times New Roman"/>
          <w:color w:val="000000"/>
          <w:sz w:val="28"/>
          <w:szCs w:val="28"/>
          <w:lang w:eastAsia="ru-RU"/>
        </w:rPr>
        <w:t>Поэтика повести Н</w:t>
      </w:r>
      <w:r>
        <w:rPr>
          <w:rFonts w:ascii="Times New Roman" w:eastAsia="Times New Roman" w:hAnsi="Times New Roman" w:cs="Times New Roman"/>
          <w:color w:val="000000"/>
          <w:sz w:val="28"/>
          <w:szCs w:val="28"/>
          <w:lang w:eastAsia="ru-RU"/>
        </w:rPr>
        <w:t>иколая</w:t>
      </w:r>
      <w:r w:rsidRPr="006E4BB9">
        <w:rPr>
          <w:rFonts w:ascii="Times New Roman" w:eastAsia="Times New Roman" w:hAnsi="Times New Roman" w:cs="Times New Roman"/>
          <w:color w:val="000000"/>
          <w:sz w:val="28"/>
          <w:szCs w:val="28"/>
          <w:lang w:eastAsia="ru-RU"/>
        </w:rPr>
        <w:t xml:space="preserve"> Веревочкина «Ностальг</w:t>
      </w:r>
      <w:bookmarkStart w:id="1" w:name="_GoBack"/>
      <w:bookmarkEnd w:id="1"/>
      <w:r w:rsidRPr="006E4BB9">
        <w:rPr>
          <w:rFonts w:ascii="Times New Roman" w:eastAsia="Times New Roman" w:hAnsi="Times New Roman" w:cs="Times New Roman"/>
          <w:color w:val="000000"/>
          <w:sz w:val="28"/>
          <w:szCs w:val="28"/>
          <w:lang w:eastAsia="ru-RU"/>
        </w:rPr>
        <w:t>ин для синеглазых»</w:t>
      </w:r>
      <w:r>
        <w:rPr>
          <w:rFonts w:ascii="Times New Roman" w:eastAsia="Times New Roman" w:hAnsi="Times New Roman" w:cs="Times New Roman"/>
          <w:color w:val="000000"/>
          <w:sz w:val="28"/>
          <w:szCs w:val="28"/>
          <w:lang w:eastAsia="ru-RU"/>
        </w:rPr>
        <w:t xml:space="preserve">        </w:t>
      </w:r>
    </w:p>
    <w:p w14:paraId="328CF1B7" w14:textId="77777777" w:rsidR="000D333E" w:rsidRDefault="000D333E" w:rsidP="000D333E">
      <w:pPr>
        <w:spacing w:after="0" w:line="240" w:lineRule="auto"/>
        <w:jc w:val="both"/>
        <w:rPr>
          <w:rFonts w:ascii="Times New Roman" w:eastAsia="Times New Roman" w:hAnsi="Times New Roman" w:cs="Times New Roman"/>
          <w:color w:val="FF0000"/>
          <w:sz w:val="28"/>
          <w:szCs w:val="28"/>
          <w:lang w:val="kk-KZ" w:eastAsia="ru-RU"/>
        </w:rPr>
      </w:pPr>
      <w:r w:rsidRPr="006E4BB9">
        <w:rPr>
          <w:rFonts w:ascii="Times New Roman" w:eastAsia="Times New Roman" w:hAnsi="Times New Roman" w:cs="Times New Roman"/>
          <w:color w:val="000000"/>
          <w:sz w:val="28"/>
          <w:szCs w:val="28"/>
          <w:lang w:eastAsia="ru-RU"/>
        </w:rPr>
        <w:t>в контексте цикла «Страна без негодяев</w:t>
      </w:r>
      <w:r w:rsidRPr="005A305F">
        <w:rPr>
          <w:rFonts w:ascii="Times New Roman" w:eastAsia="Times New Roman" w:hAnsi="Times New Roman" w:cs="Times New Roman"/>
          <w:sz w:val="28"/>
          <w:szCs w:val="28"/>
          <w:lang w:eastAsia="ru-RU"/>
        </w:rPr>
        <w:t xml:space="preserve">» </w:t>
      </w:r>
      <w:r w:rsidRPr="006E4BB9">
        <w:rPr>
          <w:rFonts w:ascii="Times New Roman" w:eastAsia="Times New Roman" w:hAnsi="Times New Roman" w:cs="Times New Roman"/>
          <w:color w:val="FF0000"/>
          <w:sz w:val="28"/>
          <w:szCs w:val="28"/>
          <w:lang w:val="kk-KZ" w:eastAsia="ru-RU"/>
        </w:rPr>
        <w:t xml:space="preserve">  </w:t>
      </w:r>
      <w:r>
        <w:rPr>
          <w:rFonts w:ascii="Times New Roman" w:eastAsia="Times New Roman" w:hAnsi="Times New Roman" w:cs="Times New Roman"/>
          <w:color w:val="FF0000"/>
          <w:sz w:val="28"/>
          <w:szCs w:val="28"/>
          <w:lang w:val="kk-KZ" w:eastAsia="ru-RU"/>
        </w:rPr>
        <w:t xml:space="preserve">                                                             </w:t>
      </w:r>
      <w:r w:rsidRPr="00AF1FE4">
        <w:rPr>
          <w:rFonts w:ascii="Times New Roman" w:eastAsia="Times New Roman" w:hAnsi="Times New Roman" w:cs="Times New Roman"/>
          <w:sz w:val="28"/>
          <w:szCs w:val="28"/>
          <w:lang w:val="kk-KZ" w:eastAsia="ru-RU"/>
        </w:rPr>
        <w:t>39</w:t>
      </w:r>
    </w:p>
    <w:p w14:paraId="30397778" w14:textId="77777777" w:rsidR="00277C2B" w:rsidRDefault="000D333E" w:rsidP="000D333E">
      <w:pPr>
        <w:spacing w:after="0" w:line="240" w:lineRule="auto"/>
        <w:jc w:val="both"/>
        <w:rPr>
          <w:rFonts w:ascii="Times New Roman" w:eastAsia="Times New Roman" w:hAnsi="Times New Roman" w:cs="Times New Roman"/>
          <w:b/>
          <w:color w:val="000000"/>
          <w:sz w:val="28"/>
          <w:szCs w:val="28"/>
          <w:lang w:eastAsia="ru-RU"/>
        </w:rPr>
      </w:pPr>
      <w:r w:rsidRPr="006E4BB9">
        <w:rPr>
          <w:rFonts w:ascii="Times New Roman" w:eastAsia="Times New Roman" w:hAnsi="Times New Roman" w:cs="Times New Roman"/>
          <w:b/>
          <w:color w:val="000000"/>
          <w:sz w:val="28"/>
          <w:szCs w:val="28"/>
          <w:lang w:val="kk-KZ" w:eastAsia="ru-RU"/>
        </w:rPr>
        <w:t>2</w:t>
      </w:r>
      <w:r w:rsidRPr="006E4BB9">
        <w:rPr>
          <w:rFonts w:ascii="Times New Roman" w:eastAsia="Times New Roman" w:hAnsi="Times New Roman" w:cs="Times New Roman"/>
          <w:color w:val="000000"/>
          <w:sz w:val="28"/>
          <w:szCs w:val="28"/>
          <w:lang w:eastAsia="ru-RU"/>
        </w:rPr>
        <w:t xml:space="preserve">  </w:t>
      </w:r>
      <w:r w:rsidRPr="006E4BB9">
        <w:rPr>
          <w:rFonts w:ascii="Times New Roman" w:eastAsia="Times New Roman" w:hAnsi="Times New Roman" w:cs="Times New Roman"/>
          <w:b/>
          <w:color w:val="000000"/>
          <w:sz w:val="28"/>
          <w:szCs w:val="28"/>
          <w:lang w:eastAsia="ru-RU"/>
        </w:rPr>
        <w:t>С</w:t>
      </w:r>
      <w:r>
        <w:rPr>
          <w:rFonts w:ascii="Times New Roman" w:eastAsia="Times New Roman" w:hAnsi="Times New Roman" w:cs="Times New Roman"/>
          <w:b/>
          <w:color w:val="000000"/>
          <w:sz w:val="28"/>
          <w:szCs w:val="28"/>
          <w:lang w:eastAsia="ru-RU"/>
        </w:rPr>
        <w:t xml:space="preserve">ПЕЦИФИКА ЖАНРА РОМАНА </w:t>
      </w:r>
      <w:r w:rsidRPr="006E4BB9">
        <w:rPr>
          <w:rFonts w:ascii="Times New Roman" w:eastAsia="Times New Roman" w:hAnsi="Times New Roman" w:cs="Times New Roman"/>
          <w:b/>
          <w:color w:val="000000"/>
          <w:sz w:val="28"/>
          <w:szCs w:val="28"/>
          <w:lang w:eastAsia="ru-RU"/>
        </w:rPr>
        <w:t>Н. В</w:t>
      </w:r>
      <w:r>
        <w:rPr>
          <w:rFonts w:ascii="Times New Roman" w:eastAsia="Times New Roman" w:hAnsi="Times New Roman" w:cs="Times New Roman"/>
          <w:b/>
          <w:color w:val="000000"/>
          <w:sz w:val="28"/>
          <w:szCs w:val="28"/>
          <w:lang w:eastAsia="ru-RU"/>
        </w:rPr>
        <w:t xml:space="preserve">ЕРЕВОЧКИНА </w:t>
      </w:r>
    </w:p>
    <w:p w14:paraId="6421C9E0" w14:textId="15F116B9" w:rsidR="000D333E" w:rsidRPr="0021583E" w:rsidRDefault="000D333E" w:rsidP="00277C2B">
      <w:pPr>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В</w:t>
      </w:r>
      <w:r w:rsidRPr="006E4BB9">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КОНТЕКСТЕ</w:t>
      </w:r>
      <w:r w:rsidRPr="006E4BB9">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 xml:space="preserve">РУССКОЙ ПРОЗЫ </w:t>
      </w:r>
      <w:r w:rsidRPr="006E4BB9">
        <w:rPr>
          <w:rFonts w:ascii="Times New Roman" w:eastAsia="Times New Roman" w:hAnsi="Times New Roman" w:cs="Times New Roman"/>
          <w:b/>
          <w:color w:val="000000"/>
          <w:sz w:val="28"/>
          <w:szCs w:val="28"/>
          <w:lang w:eastAsia="ru-RU"/>
        </w:rPr>
        <w:t>К</w:t>
      </w:r>
      <w:r>
        <w:rPr>
          <w:rFonts w:ascii="Times New Roman" w:eastAsia="Times New Roman" w:hAnsi="Times New Roman" w:cs="Times New Roman"/>
          <w:b/>
          <w:color w:val="000000"/>
          <w:sz w:val="28"/>
          <w:szCs w:val="28"/>
          <w:lang w:eastAsia="ru-RU"/>
        </w:rPr>
        <w:t xml:space="preserve">АЗАХСТАНА                                      </w:t>
      </w:r>
      <w:r w:rsidR="0021583E">
        <w:rPr>
          <w:rFonts w:ascii="Times New Roman" w:eastAsia="Times New Roman" w:hAnsi="Times New Roman" w:cs="Times New Roman"/>
          <w:b/>
          <w:color w:val="000000"/>
          <w:sz w:val="28"/>
          <w:szCs w:val="28"/>
          <w:lang w:eastAsia="ru-RU"/>
        </w:rPr>
        <w:t>51</w:t>
      </w:r>
      <w:r>
        <w:rPr>
          <w:rFonts w:ascii="Times New Roman" w:eastAsia="Times New Roman" w:hAnsi="Times New Roman" w:cs="Times New Roman"/>
          <w:b/>
          <w:color w:val="000000"/>
          <w:sz w:val="28"/>
          <w:szCs w:val="28"/>
          <w:lang w:eastAsia="ru-RU"/>
        </w:rPr>
        <w:t xml:space="preserve">                             </w:t>
      </w:r>
    </w:p>
    <w:p w14:paraId="7F4A92C1" w14:textId="77777777" w:rsidR="000D333E" w:rsidRPr="006E4BB9" w:rsidRDefault="000D333E" w:rsidP="000D333E">
      <w:pPr>
        <w:spacing w:after="0" w:line="240" w:lineRule="auto"/>
        <w:jc w:val="both"/>
        <w:rPr>
          <w:rFonts w:ascii="Times New Roman" w:eastAsia="Times New Roman" w:hAnsi="Times New Roman" w:cs="Times New Roman"/>
          <w:b/>
          <w:color w:val="FF0000"/>
          <w:sz w:val="28"/>
          <w:szCs w:val="28"/>
          <w:lang w:eastAsia="ru-RU"/>
        </w:rPr>
      </w:pPr>
      <w:r w:rsidRPr="006E4BB9">
        <w:rPr>
          <w:rFonts w:ascii="Times New Roman" w:eastAsia="Times New Roman" w:hAnsi="Times New Roman" w:cs="Times New Roman"/>
          <w:color w:val="000000"/>
          <w:sz w:val="28"/>
          <w:szCs w:val="28"/>
          <w:lang w:eastAsia="ru-RU"/>
        </w:rPr>
        <w:t xml:space="preserve">2.1 Романы Н. Веревочкина в современной критике и литературоведении </w:t>
      </w:r>
      <w:r>
        <w:rPr>
          <w:rFonts w:ascii="Times New Roman" w:eastAsia="Times New Roman" w:hAnsi="Times New Roman" w:cs="Times New Roman"/>
          <w:color w:val="000000"/>
          <w:sz w:val="28"/>
          <w:szCs w:val="28"/>
          <w:lang w:eastAsia="ru-RU"/>
        </w:rPr>
        <w:t xml:space="preserve">        51</w:t>
      </w:r>
    </w:p>
    <w:p w14:paraId="6AECE408" w14:textId="17BE38BD" w:rsidR="000D333E" w:rsidRPr="000D333E" w:rsidRDefault="000D333E" w:rsidP="000D333E">
      <w:pPr>
        <w:spacing w:after="0" w:line="240" w:lineRule="auto"/>
        <w:jc w:val="both"/>
        <w:rPr>
          <w:rFonts w:ascii="Times New Roman" w:eastAsia="Times New Roman" w:hAnsi="Times New Roman" w:cs="Times New Roman"/>
          <w:sz w:val="28"/>
          <w:szCs w:val="28"/>
          <w:lang w:eastAsia="ru-RU"/>
        </w:rPr>
      </w:pPr>
      <w:r w:rsidRPr="000D333E">
        <w:rPr>
          <w:rFonts w:ascii="Times New Roman" w:eastAsia="Times New Roman" w:hAnsi="Times New Roman" w:cs="Times New Roman"/>
          <w:sz w:val="28"/>
          <w:szCs w:val="28"/>
          <w:lang w:eastAsia="ru-RU"/>
        </w:rPr>
        <w:t>2.2 Структура художественного мира в романе «Белая дыра»</w:t>
      </w:r>
      <w:r w:rsidR="0021583E">
        <w:rPr>
          <w:rFonts w:ascii="Times New Roman" w:eastAsia="Times New Roman" w:hAnsi="Times New Roman" w:cs="Times New Roman"/>
          <w:sz w:val="28"/>
          <w:szCs w:val="28"/>
          <w:lang w:eastAsia="ru-RU"/>
        </w:rPr>
        <w:t xml:space="preserve">    </w:t>
      </w:r>
      <w:r w:rsidRPr="000D333E">
        <w:rPr>
          <w:rFonts w:ascii="Times New Roman" w:eastAsia="Times New Roman" w:hAnsi="Times New Roman" w:cs="Times New Roman"/>
          <w:sz w:val="28"/>
          <w:szCs w:val="28"/>
          <w:lang w:eastAsia="ru-RU"/>
        </w:rPr>
        <w:t xml:space="preserve">              </w:t>
      </w:r>
      <w:r w:rsidR="0021583E">
        <w:rPr>
          <w:rFonts w:ascii="Times New Roman" w:eastAsia="Times New Roman" w:hAnsi="Times New Roman" w:cs="Times New Roman"/>
          <w:sz w:val="28"/>
          <w:szCs w:val="28"/>
          <w:lang w:eastAsia="ru-RU"/>
        </w:rPr>
        <w:t xml:space="preserve">      </w:t>
      </w:r>
      <w:r w:rsidRPr="000D333E">
        <w:rPr>
          <w:rFonts w:ascii="Times New Roman" w:eastAsia="Times New Roman" w:hAnsi="Times New Roman" w:cs="Times New Roman"/>
          <w:sz w:val="28"/>
          <w:szCs w:val="28"/>
          <w:lang w:eastAsia="ru-RU"/>
        </w:rPr>
        <w:t xml:space="preserve">     58                  </w:t>
      </w:r>
    </w:p>
    <w:p w14:paraId="1CF4F2BB" w14:textId="2FAE9473" w:rsidR="000D333E" w:rsidRDefault="000D333E" w:rsidP="000D333E">
      <w:pPr>
        <w:spacing w:after="0" w:line="240" w:lineRule="auto"/>
        <w:jc w:val="both"/>
        <w:rPr>
          <w:rFonts w:ascii="Times New Roman" w:eastAsia="Times New Roman" w:hAnsi="Times New Roman" w:cs="Times New Roman"/>
          <w:color w:val="000000"/>
          <w:sz w:val="28"/>
          <w:szCs w:val="28"/>
          <w:lang w:eastAsia="ru-RU"/>
        </w:rPr>
      </w:pPr>
      <w:r w:rsidRPr="006E4BB9">
        <w:rPr>
          <w:rFonts w:ascii="Times New Roman" w:eastAsia="Times New Roman" w:hAnsi="Times New Roman" w:cs="Times New Roman"/>
          <w:color w:val="000000"/>
          <w:sz w:val="28"/>
          <w:szCs w:val="28"/>
          <w:lang w:eastAsia="ru-RU"/>
        </w:rPr>
        <w:t>2.3  Функции мифологем в романе Николая Веревочкина «Зуб мамонта»</w:t>
      </w:r>
    </w:p>
    <w:p w14:paraId="7C10B218" w14:textId="77777777" w:rsidR="000D333E" w:rsidRPr="006E4BB9" w:rsidRDefault="000D333E" w:rsidP="000D333E">
      <w:pPr>
        <w:spacing w:after="0" w:line="240" w:lineRule="auto"/>
        <w:jc w:val="both"/>
        <w:rPr>
          <w:rFonts w:ascii="Times New Roman" w:eastAsia="Times New Roman" w:hAnsi="Times New Roman" w:cs="Times New Roman"/>
          <w:b/>
          <w:color w:val="FF0000"/>
          <w:sz w:val="28"/>
          <w:szCs w:val="28"/>
          <w:lang w:eastAsia="ru-RU"/>
        </w:rPr>
      </w:pPr>
      <w:r w:rsidRPr="006E4BB9">
        <w:rPr>
          <w:rFonts w:ascii="Times New Roman" w:eastAsia="Times New Roman" w:hAnsi="Times New Roman" w:cs="Times New Roman"/>
          <w:color w:val="000000"/>
          <w:sz w:val="28"/>
          <w:szCs w:val="28"/>
          <w:lang w:eastAsia="ru-RU"/>
        </w:rPr>
        <w:t xml:space="preserve">в контексте его интертекстуальных связей </w:t>
      </w:r>
      <w:r>
        <w:rPr>
          <w:rFonts w:ascii="Times New Roman" w:eastAsia="Times New Roman" w:hAnsi="Times New Roman" w:cs="Times New Roman"/>
          <w:color w:val="000000"/>
          <w:sz w:val="28"/>
          <w:szCs w:val="28"/>
          <w:lang w:eastAsia="ru-RU"/>
        </w:rPr>
        <w:t xml:space="preserve">                                                            69                                   </w:t>
      </w:r>
    </w:p>
    <w:p w14:paraId="278D2B78" w14:textId="77777777" w:rsidR="000D333E" w:rsidRDefault="000D333E" w:rsidP="000D333E">
      <w:pPr>
        <w:spacing w:after="0" w:line="240" w:lineRule="auto"/>
        <w:jc w:val="both"/>
        <w:rPr>
          <w:rFonts w:ascii="Times New Roman" w:eastAsia="Times New Roman" w:hAnsi="Times New Roman" w:cs="Times New Roman"/>
          <w:b/>
          <w:color w:val="000000"/>
          <w:sz w:val="28"/>
          <w:szCs w:val="28"/>
          <w:lang w:eastAsia="ru-RU"/>
        </w:rPr>
      </w:pPr>
      <w:r w:rsidRPr="006E4BB9">
        <w:rPr>
          <w:rFonts w:ascii="Times New Roman" w:eastAsia="Times New Roman" w:hAnsi="Times New Roman" w:cs="Times New Roman"/>
          <w:b/>
          <w:color w:val="000000"/>
          <w:sz w:val="28"/>
          <w:szCs w:val="28"/>
          <w:lang w:eastAsia="ru-RU"/>
        </w:rPr>
        <w:t>3. О</w:t>
      </w:r>
      <w:r>
        <w:rPr>
          <w:rFonts w:ascii="Times New Roman" w:eastAsia="Times New Roman" w:hAnsi="Times New Roman" w:cs="Times New Roman"/>
          <w:b/>
          <w:color w:val="000000"/>
          <w:sz w:val="28"/>
          <w:szCs w:val="28"/>
          <w:lang w:eastAsia="ru-RU"/>
        </w:rPr>
        <w:t>СОБЕННОСТИ ИНТЕРПРЕТАЦИИ ПРОЗЫ</w:t>
      </w:r>
      <w:r w:rsidRPr="006E4BB9">
        <w:rPr>
          <w:rFonts w:ascii="Times New Roman" w:eastAsia="Times New Roman" w:hAnsi="Times New Roman" w:cs="Times New Roman"/>
          <w:b/>
          <w:color w:val="000000"/>
          <w:sz w:val="28"/>
          <w:szCs w:val="28"/>
          <w:lang w:eastAsia="ru-RU"/>
        </w:rPr>
        <w:t xml:space="preserve"> Н. В</w:t>
      </w:r>
      <w:r>
        <w:rPr>
          <w:rFonts w:ascii="Times New Roman" w:eastAsia="Times New Roman" w:hAnsi="Times New Roman" w:cs="Times New Roman"/>
          <w:b/>
          <w:color w:val="000000"/>
          <w:sz w:val="28"/>
          <w:szCs w:val="28"/>
          <w:lang w:eastAsia="ru-RU"/>
        </w:rPr>
        <w:t>ЕРЕВОЧКИНА</w:t>
      </w:r>
    </w:p>
    <w:p w14:paraId="6DC97208" w14:textId="77777777" w:rsidR="000D333E" w:rsidRPr="006E4BB9" w:rsidRDefault="000D333E" w:rsidP="000D333E">
      <w:pPr>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НА</w:t>
      </w:r>
      <w:r w:rsidRPr="006E4BB9">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 xml:space="preserve">УРОКАХ ЛИТЕРАТУРЫ В ШКОЛЕ                                                          </w:t>
      </w:r>
      <w:r w:rsidRPr="00E2208B">
        <w:rPr>
          <w:rFonts w:ascii="Times New Roman" w:eastAsia="Times New Roman" w:hAnsi="Times New Roman" w:cs="Times New Roman"/>
          <w:color w:val="000000"/>
          <w:sz w:val="28"/>
          <w:szCs w:val="28"/>
          <w:lang w:eastAsia="ru-RU"/>
        </w:rPr>
        <w:t xml:space="preserve"> 81</w:t>
      </w:r>
      <w:r>
        <w:rPr>
          <w:rFonts w:ascii="Times New Roman" w:eastAsia="Times New Roman" w:hAnsi="Times New Roman" w:cs="Times New Roman"/>
          <w:b/>
          <w:color w:val="000000"/>
          <w:sz w:val="28"/>
          <w:szCs w:val="28"/>
          <w:lang w:eastAsia="ru-RU"/>
        </w:rPr>
        <w:t xml:space="preserve">                                                       </w:t>
      </w:r>
    </w:p>
    <w:p w14:paraId="24851F2C" w14:textId="77777777" w:rsidR="0021583E" w:rsidRDefault="000D333E" w:rsidP="000D333E">
      <w:pPr>
        <w:spacing w:after="0" w:line="240" w:lineRule="auto"/>
        <w:jc w:val="both"/>
        <w:rPr>
          <w:rFonts w:ascii="Times New Roman" w:eastAsia="Courier New" w:hAnsi="Times New Roman" w:cs="Times New Roman"/>
          <w:color w:val="000000"/>
          <w:sz w:val="28"/>
          <w:szCs w:val="28"/>
          <w:lang w:val="kk-KZ" w:eastAsia="kk-KZ" w:bidi="kk-KZ"/>
        </w:rPr>
      </w:pPr>
      <w:r w:rsidRPr="006E4BB9">
        <w:rPr>
          <w:rFonts w:ascii="Times New Roman" w:eastAsia="Times New Roman" w:hAnsi="Times New Roman" w:cs="Times New Roman"/>
          <w:color w:val="000000"/>
          <w:sz w:val="28"/>
          <w:szCs w:val="28"/>
          <w:lang w:eastAsia="ru-RU"/>
        </w:rPr>
        <w:t> </w:t>
      </w:r>
      <w:r w:rsidRPr="006E4BB9">
        <w:rPr>
          <w:rFonts w:ascii="Times New Roman" w:eastAsia="Courier New" w:hAnsi="Times New Roman" w:cs="Times New Roman"/>
          <w:color w:val="000000"/>
          <w:sz w:val="28"/>
          <w:szCs w:val="28"/>
          <w:lang w:val="kk-KZ" w:eastAsia="kk-KZ" w:bidi="kk-KZ"/>
        </w:rPr>
        <w:t xml:space="preserve">3.1. </w:t>
      </w:r>
      <w:r w:rsidRPr="00757566">
        <w:rPr>
          <w:rFonts w:ascii="Times New Roman" w:eastAsia="Courier New" w:hAnsi="Times New Roman" w:cs="Times New Roman"/>
          <w:color w:val="000000"/>
          <w:sz w:val="28"/>
          <w:szCs w:val="28"/>
          <w:lang w:val="kk-KZ" w:eastAsia="kk-KZ" w:bidi="kk-KZ"/>
        </w:rPr>
        <w:t>Использование игровых сервисов при изучении «малой прозы»</w:t>
      </w:r>
      <w:r>
        <w:rPr>
          <w:rFonts w:ascii="Times New Roman" w:eastAsia="Courier New" w:hAnsi="Times New Roman" w:cs="Times New Roman"/>
          <w:color w:val="000000"/>
          <w:sz w:val="28"/>
          <w:szCs w:val="28"/>
          <w:lang w:val="kk-KZ" w:eastAsia="kk-KZ" w:bidi="kk-KZ"/>
        </w:rPr>
        <w:t xml:space="preserve"> </w:t>
      </w:r>
    </w:p>
    <w:p w14:paraId="64289C22" w14:textId="4531DA01" w:rsidR="000D333E" w:rsidRDefault="000D333E" w:rsidP="000D333E">
      <w:pPr>
        <w:spacing w:after="0" w:line="240" w:lineRule="auto"/>
        <w:jc w:val="both"/>
        <w:rPr>
          <w:rFonts w:ascii="Times New Roman" w:eastAsia="Courier New" w:hAnsi="Times New Roman" w:cs="Times New Roman"/>
          <w:color w:val="000000"/>
          <w:sz w:val="28"/>
          <w:szCs w:val="28"/>
          <w:lang w:val="kk-KZ" w:eastAsia="kk-KZ" w:bidi="kk-KZ"/>
        </w:rPr>
      </w:pPr>
      <w:r w:rsidRPr="00757566">
        <w:rPr>
          <w:rFonts w:ascii="Times New Roman" w:eastAsia="Courier New" w:hAnsi="Times New Roman" w:cs="Times New Roman"/>
          <w:color w:val="000000"/>
          <w:sz w:val="28"/>
          <w:szCs w:val="28"/>
          <w:lang w:val="kk-KZ" w:eastAsia="kk-KZ" w:bidi="kk-KZ"/>
        </w:rPr>
        <w:t>Н</w:t>
      </w:r>
      <w:r>
        <w:rPr>
          <w:rFonts w:ascii="Times New Roman" w:eastAsia="Courier New" w:hAnsi="Times New Roman" w:cs="Times New Roman"/>
          <w:color w:val="000000"/>
          <w:sz w:val="28"/>
          <w:szCs w:val="28"/>
          <w:lang w:val="kk-KZ" w:eastAsia="kk-KZ" w:bidi="kk-KZ"/>
        </w:rPr>
        <w:t xml:space="preserve">иколая </w:t>
      </w:r>
      <w:r w:rsidRPr="00757566">
        <w:rPr>
          <w:rFonts w:ascii="Times New Roman" w:eastAsia="Courier New" w:hAnsi="Times New Roman" w:cs="Times New Roman"/>
          <w:color w:val="000000"/>
          <w:sz w:val="28"/>
          <w:szCs w:val="28"/>
          <w:lang w:val="kk-KZ" w:eastAsia="kk-KZ" w:bidi="kk-KZ"/>
        </w:rPr>
        <w:t xml:space="preserve"> Веревочкина</w:t>
      </w:r>
      <w:r>
        <w:rPr>
          <w:rFonts w:ascii="Times New Roman" w:eastAsia="Courier New" w:hAnsi="Times New Roman" w:cs="Times New Roman"/>
          <w:color w:val="000000"/>
          <w:sz w:val="28"/>
          <w:szCs w:val="28"/>
          <w:lang w:val="kk-KZ" w:eastAsia="kk-KZ" w:bidi="kk-KZ"/>
        </w:rPr>
        <w:t xml:space="preserve">                                                                                                                81</w:t>
      </w:r>
    </w:p>
    <w:p w14:paraId="67684B79" w14:textId="77777777" w:rsidR="0021583E" w:rsidRDefault="000D333E" w:rsidP="000D333E">
      <w:pPr>
        <w:spacing w:after="0" w:line="240" w:lineRule="auto"/>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 xml:space="preserve"> 3.2 Функции комиксов как текста «новой природы» при интерпретации </w:t>
      </w:r>
    </w:p>
    <w:p w14:paraId="04FAAEAE" w14:textId="3A6BD6BE" w:rsidR="000D333E" w:rsidRPr="006E4BB9" w:rsidRDefault="000D333E" w:rsidP="0021583E">
      <w:pPr>
        <w:spacing w:after="0" w:line="240" w:lineRule="auto"/>
        <w:rPr>
          <w:rFonts w:ascii="Times New Roman" w:eastAsia="Courier New" w:hAnsi="Times New Roman" w:cs="Times New Roman"/>
          <w:b/>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 xml:space="preserve">повести </w:t>
      </w:r>
      <w:r w:rsidRPr="002F34C4">
        <w:rPr>
          <w:rFonts w:ascii="Times New Roman" w:eastAsia="Courier New" w:hAnsi="Times New Roman" w:cs="Times New Roman"/>
          <w:color w:val="000000"/>
          <w:sz w:val="28"/>
          <w:szCs w:val="28"/>
          <w:lang w:val="kk-KZ" w:eastAsia="kk-KZ" w:bidi="kk-KZ"/>
        </w:rPr>
        <w:t>«Жил-был красивый зверь, или Родина мамонтов»</w:t>
      </w:r>
      <w:r>
        <w:rPr>
          <w:rFonts w:ascii="Times New Roman" w:eastAsia="Courier New" w:hAnsi="Times New Roman" w:cs="Times New Roman"/>
          <w:color w:val="000000"/>
          <w:sz w:val="28"/>
          <w:szCs w:val="28"/>
          <w:lang w:val="kk-KZ" w:eastAsia="kk-KZ" w:bidi="kk-KZ"/>
        </w:rPr>
        <w:t xml:space="preserve">                            </w:t>
      </w:r>
      <w:r w:rsidR="0021583E">
        <w:rPr>
          <w:rFonts w:ascii="Times New Roman" w:eastAsia="Courier New" w:hAnsi="Times New Roman" w:cs="Times New Roman"/>
          <w:color w:val="000000"/>
          <w:sz w:val="28"/>
          <w:szCs w:val="28"/>
          <w:lang w:eastAsia="kk-KZ" w:bidi="kk-KZ"/>
        </w:rPr>
        <w:t xml:space="preserve">    </w:t>
      </w:r>
      <w:r>
        <w:rPr>
          <w:rFonts w:ascii="Times New Roman" w:eastAsia="Courier New" w:hAnsi="Times New Roman" w:cs="Times New Roman"/>
          <w:color w:val="000000"/>
          <w:sz w:val="28"/>
          <w:szCs w:val="28"/>
          <w:lang w:val="kk-KZ" w:eastAsia="kk-KZ" w:bidi="kk-KZ"/>
        </w:rPr>
        <w:t>93</w:t>
      </w:r>
    </w:p>
    <w:p w14:paraId="348F4E40" w14:textId="77777777" w:rsidR="0021583E" w:rsidRDefault="000D333E" w:rsidP="000D333E">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3</w:t>
      </w:r>
      <w:r w:rsidRPr="006E4BB9">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3</w:t>
      </w:r>
      <w:r w:rsidRPr="006E4BB9">
        <w:rPr>
          <w:rFonts w:ascii="Times New Roman" w:eastAsia="Times New Roman" w:hAnsi="Times New Roman" w:cs="Times New Roman"/>
          <w:color w:val="000000"/>
          <w:sz w:val="28"/>
          <w:szCs w:val="28"/>
          <w:lang w:eastAsia="ru-RU"/>
        </w:rPr>
        <w:t xml:space="preserve">. Технологии активно-продуктивного чтения рассказа Николая </w:t>
      </w:r>
    </w:p>
    <w:p w14:paraId="200BF306" w14:textId="36CF417F" w:rsidR="000D333E" w:rsidRPr="006E4BB9" w:rsidRDefault="000D333E" w:rsidP="0021583E">
      <w:pPr>
        <w:spacing w:after="0" w:line="240" w:lineRule="auto"/>
        <w:rPr>
          <w:rFonts w:ascii="Times New Roman" w:eastAsia="Times New Roman" w:hAnsi="Times New Roman" w:cs="Times New Roman"/>
          <w:b/>
          <w:color w:val="000000"/>
          <w:sz w:val="28"/>
          <w:szCs w:val="28"/>
          <w:lang w:eastAsia="ru-RU"/>
        </w:rPr>
      </w:pPr>
      <w:r w:rsidRPr="006E4BB9">
        <w:rPr>
          <w:rFonts w:ascii="Times New Roman" w:eastAsia="Times New Roman" w:hAnsi="Times New Roman" w:cs="Times New Roman"/>
          <w:color w:val="000000"/>
          <w:sz w:val="28"/>
          <w:szCs w:val="28"/>
          <w:lang w:eastAsia="ru-RU"/>
        </w:rPr>
        <w:t xml:space="preserve">Веревочкина «Птица» на уроках литературы в 5 классе        </w:t>
      </w:r>
      <w:r>
        <w:rPr>
          <w:rFonts w:ascii="Times New Roman" w:eastAsia="Times New Roman" w:hAnsi="Times New Roman" w:cs="Times New Roman"/>
          <w:color w:val="000000"/>
          <w:sz w:val="28"/>
          <w:szCs w:val="28"/>
          <w:lang w:eastAsia="ru-RU"/>
        </w:rPr>
        <w:t xml:space="preserve">                             100</w:t>
      </w:r>
    </w:p>
    <w:p w14:paraId="6BE57281" w14:textId="77777777" w:rsidR="0021583E" w:rsidRDefault="000D333E" w:rsidP="0021583E">
      <w:pPr>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4. СТРАТЕГИИ</w:t>
      </w:r>
      <w:r w:rsidRPr="006E4BB9">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 xml:space="preserve">ИССЛЕДОВАНИЯ ПОЭТИКИ ПРОЗЫ </w:t>
      </w:r>
    </w:p>
    <w:p w14:paraId="0576EE4C" w14:textId="1EB5F2D7" w:rsidR="000D333E" w:rsidRPr="006E4BB9" w:rsidRDefault="000D333E" w:rsidP="0021583E">
      <w:pPr>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Н. ВЕРЕВОЧКИНА</w:t>
      </w:r>
      <w:r w:rsidRPr="006E4BB9">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В ВУЗ</w:t>
      </w:r>
      <w:r w:rsidR="0021583E">
        <w:rPr>
          <w:rFonts w:ascii="Times New Roman" w:eastAsia="Times New Roman" w:hAnsi="Times New Roman" w:cs="Times New Roman"/>
          <w:b/>
          <w:color w:val="000000"/>
          <w:sz w:val="28"/>
          <w:szCs w:val="28"/>
          <w:lang w:eastAsia="ru-RU"/>
        </w:rPr>
        <w:t>Е</w:t>
      </w:r>
      <w:r>
        <w:rPr>
          <w:rFonts w:ascii="Times New Roman" w:eastAsia="Times New Roman" w:hAnsi="Times New Roman" w:cs="Times New Roman"/>
          <w:b/>
          <w:color w:val="000000"/>
          <w:sz w:val="28"/>
          <w:szCs w:val="28"/>
          <w:lang w:eastAsia="ru-RU"/>
        </w:rPr>
        <w:t xml:space="preserve">                                                                         </w:t>
      </w:r>
      <w:r w:rsidR="0021583E">
        <w:rPr>
          <w:rFonts w:ascii="Times New Roman" w:eastAsia="Times New Roman" w:hAnsi="Times New Roman" w:cs="Times New Roman"/>
          <w:b/>
          <w:color w:val="000000"/>
          <w:sz w:val="28"/>
          <w:szCs w:val="28"/>
          <w:lang w:eastAsia="ru-RU"/>
        </w:rPr>
        <w:t xml:space="preserve">       </w:t>
      </w:r>
      <w:r w:rsidRPr="00E2208B">
        <w:rPr>
          <w:rFonts w:ascii="Times New Roman" w:eastAsia="Times New Roman" w:hAnsi="Times New Roman" w:cs="Times New Roman"/>
          <w:color w:val="000000"/>
          <w:sz w:val="28"/>
          <w:szCs w:val="28"/>
          <w:lang w:eastAsia="ru-RU"/>
        </w:rPr>
        <w:t>108</w:t>
      </w:r>
    </w:p>
    <w:p w14:paraId="4A9AF331" w14:textId="77777777" w:rsidR="0021583E" w:rsidRDefault="000D333E" w:rsidP="000D333E">
      <w:pPr>
        <w:spacing w:after="0" w:line="240" w:lineRule="auto"/>
        <w:jc w:val="both"/>
        <w:rPr>
          <w:rFonts w:ascii="Times New Roman" w:eastAsia="Times New Roman" w:hAnsi="Times New Roman" w:cs="Times New Roman"/>
          <w:color w:val="000000"/>
          <w:sz w:val="28"/>
          <w:szCs w:val="28"/>
          <w:lang w:eastAsia="ru-RU"/>
        </w:rPr>
      </w:pPr>
      <w:r w:rsidRPr="006E4BB9">
        <w:rPr>
          <w:rFonts w:ascii="Times New Roman" w:eastAsia="Times New Roman" w:hAnsi="Times New Roman" w:cs="Times New Roman"/>
          <w:color w:val="000000"/>
          <w:sz w:val="28"/>
          <w:szCs w:val="28"/>
          <w:lang w:eastAsia="ru-RU"/>
        </w:rPr>
        <w:t xml:space="preserve">4.1 </w:t>
      </w:r>
      <w:r w:rsidRPr="00992A7C">
        <w:rPr>
          <w:rFonts w:ascii="Times New Roman" w:eastAsia="Times New Roman" w:hAnsi="Times New Roman" w:cs="Times New Roman"/>
          <w:color w:val="000000"/>
          <w:sz w:val="28"/>
          <w:szCs w:val="28"/>
          <w:lang w:eastAsia="ru-RU"/>
        </w:rPr>
        <w:t>Приемы анализа и интерпретации повести Н</w:t>
      </w:r>
      <w:r w:rsidR="0021583E">
        <w:rPr>
          <w:rFonts w:ascii="Times New Roman" w:eastAsia="Times New Roman" w:hAnsi="Times New Roman" w:cs="Times New Roman"/>
          <w:color w:val="000000"/>
          <w:sz w:val="28"/>
          <w:szCs w:val="28"/>
          <w:lang w:eastAsia="ru-RU"/>
        </w:rPr>
        <w:t>.</w:t>
      </w:r>
      <w:r w:rsidRPr="00992A7C">
        <w:rPr>
          <w:rFonts w:ascii="Times New Roman" w:eastAsia="Times New Roman" w:hAnsi="Times New Roman" w:cs="Times New Roman"/>
          <w:color w:val="000000"/>
          <w:sz w:val="28"/>
          <w:szCs w:val="28"/>
          <w:lang w:eastAsia="ru-RU"/>
        </w:rPr>
        <w:t xml:space="preserve"> Веревочкина </w:t>
      </w:r>
    </w:p>
    <w:p w14:paraId="3D03818F" w14:textId="77777777" w:rsidR="0021583E" w:rsidRDefault="000D333E" w:rsidP="000D333E">
      <w:pPr>
        <w:spacing w:after="0" w:line="240" w:lineRule="auto"/>
        <w:jc w:val="both"/>
        <w:rPr>
          <w:rFonts w:ascii="Times New Roman" w:eastAsia="Times New Roman" w:hAnsi="Times New Roman" w:cs="Times New Roman"/>
          <w:color w:val="000000"/>
          <w:sz w:val="28"/>
          <w:szCs w:val="28"/>
          <w:lang w:eastAsia="ru-RU"/>
        </w:rPr>
      </w:pPr>
      <w:r w:rsidRPr="00992A7C">
        <w:rPr>
          <w:rFonts w:ascii="Times New Roman" w:eastAsia="Times New Roman" w:hAnsi="Times New Roman" w:cs="Times New Roman"/>
          <w:color w:val="000000"/>
          <w:sz w:val="28"/>
          <w:szCs w:val="28"/>
          <w:lang w:eastAsia="ru-RU"/>
        </w:rPr>
        <w:t xml:space="preserve">«Жертвенный осел» при изучении дисциплины «Основы изучения </w:t>
      </w:r>
    </w:p>
    <w:p w14:paraId="3EA0872B" w14:textId="49F66541" w:rsidR="000D333E" w:rsidRPr="006E4BB9" w:rsidRDefault="000D333E" w:rsidP="000D333E">
      <w:pPr>
        <w:spacing w:after="0" w:line="240" w:lineRule="auto"/>
        <w:jc w:val="both"/>
        <w:rPr>
          <w:rFonts w:ascii="Times New Roman" w:eastAsia="Times New Roman" w:hAnsi="Times New Roman" w:cs="Times New Roman"/>
          <w:b/>
          <w:color w:val="000000"/>
          <w:sz w:val="28"/>
          <w:szCs w:val="28"/>
          <w:lang w:eastAsia="ru-RU"/>
        </w:rPr>
      </w:pPr>
      <w:r w:rsidRPr="00992A7C">
        <w:rPr>
          <w:rFonts w:ascii="Times New Roman" w:eastAsia="Times New Roman" w:hAnsi="Times New Roman" w:cs="Times New Roman"/>
          <w:color w:val="000000"/>
          <w:sz w:val="28"/>
          <w:szCs w:val="28"/>
          <w:lang w:eastAsia="ru-RU"/>
        </w:rPr>
        <w:t>поэтики текста»</w:t>
      </w:r>
      <w:r>
        <w:rPr>
          <w:rFonts w:ascii="Times New Roman" w:eastAsia="Times New Roman" w:hAnsi="Times New Roman" w:cs="Times New Roman"/>
          <w:color w:val="000000"/>
          <w:sz w:val="28"/>
          <w:szCs w:val="28"/>
          <w:lang w:eastAsia="ru-RU"/>
        </w:rPr>
        <w:t xml:space="preserve">                                                                                                                  108</w:t>
      </w:r>
    </w:p>
    <w:p w14:paraId="2F6E40E2" w14:textId="0B6AF02F" w:rsidR="000D333E" w:rsidRPr="005E1A31" w:rsidRDefault="000D333E" w:rsidP="000D333E">
      <w:pPr>
        <w:spacing w:after="0" w:line="240" w:lineRule="auto"/>
        <w:rPr>
          <w:rFonts w:ascii="Times New Roman" w:eastAsia="Times New Roman" w:hAnsi="Times New Roman" w:cs="Times New Roman"/>
          <w:sz w:val="28"/>
          <w:szCs w:val="28"/>
          <w:lang w:eastAsia="ru-RU"/>
        </w:rPr>
      </w:pPr>
      <w:r w:rsidRPr="005E1A31">
        <w:rPr>
          <w:rFonts w:ascii="Times New Roman" w:eastAsia="Times New Roman" w:hAnsi="Times New Roman" w:cs="Times New Roman"/>
          <w:sz w:val="28"/>
          <w:szCs w:val="28"/>
          <w:lang w:eastAsia="ru-RU"/>
        </w:rPr>
        <w:t xml:space="preserve">4.2. Приемы акмеологического чтения студентами казахского отделения рассказа Николая Веревочкина «Древоград»                                                      113                          </w:t>
      </w:r>
    </w:p>
    <w:p w14:paraId="41BF3D18" w14:textId="77777777" w:rsidR="0021583E" w:rsidRDefault="000D333E" w:rsidP="000D333E">
      <w:pPr>
        <w:spacing w:after="0" w:line="240" w:lineRule="auto"/>
        <w:jc w:val="both"/>
        <w:rPr>
          <w:rFonts w:ascii="Times New Roman" w:eastAsia="Times New Roman" w:hAnsi="Times New Roman" w:cs="Times New Roman"/>
          <w:color w:val="000000"/>
          <w:sz w:val="28"/>
          <w:szCs w:val="28"/>
          <w:lang w:eastAsia="ru-RU"/>
        </w:rPr>
      </w:pPr>
      <w:r w:rsidRPr="005E1A31">
        <w:rPr>
          <w:rFonts w:ascii="Times New Roman" w:eastAsia="Times New Roman" w:hAnsi="Times New Roman" w:cs="Times New Roman"/>
          <w:color w:val="000000"/>
          <w:sz w:val="28"/>
          <w:szCs w:val="28"/>
          <w:lang w:eastAsia="ru-RU"/>
        </w:rPr>
        <w:t xml:space="preserve">4.3 Приемы выявления интертекста рассказа Николая Веревочкина </w:t>
      </w:r>
    </w:p>
    <w:p w14:paraId="4D216FD9" w14:textId="77777777" w:rsidR="0021583E" w:rsidRDefault="000D333E" w:rsidP="0021583E">
      <w:pPr>
        <w:spacing w:after="0" w:line="240" w:lineRule="auto"/>
        <w:jc w:val="both"/>
        <w:rPr>
          <w:rFonts w:ascii="Times New Roman" w:eastAsia="Times New Roman" w:hAnsi="Times New Roman" w:cs="Times New Roman"/>
          <w:color w:val="000000"/>
          <w:sz w:val="28"/>
          <w:szCs w:val="28"/>
          <w:lang w:eastAsia="ru-RU"/>
        </w:rPr>
      </w:pPr>
      <w:r w:rsidRPr="005E1A31">
        <w:rPr>
          <w:rFonts w:ascii="Times New Roman" w:eastAsia="Times New Roman" w:hAnsi="Times New Roman" w:cs="Times New Roman"/>
          <w:color w:val="000000"/>
          <w:sz w:val="28"/>
          <w:szCs w:val="28"/>
          <w:lang w:eastAsia="ru-RU"/>
        </w:rPr>
        <w:t xml:space="preserve">«Нарисуй мне золотое сердце» на семинаре по анализу и </w:t>
      </w:r>
    </w:p>
    <w:p w14:paraId="33BBE3C9" w14:textId="24362B22" w:rsidR="000D333E" w:rsidRDefault="000D333E" w:rsidP="0021583E">
      <w:pPr>
        <w:spacing w:after="0" w:line="240" w:lineRule="auto"/>
        <w:jc w:val="both"/>
        <w:rPr>
          <w:rFonts w:ascii="Times New Roman" w:eastAsia="Times New Roman" w:hAnsi="Times New Roman" w:cs="Times New Roman"/>
          <w:color w:val="000000"/>
          <w:sz w:val="28"/>
          <w:szCs w:val="28"/>
          <w:lang w:eastAsia="ru-RU"/>
        </w:rPr>
      </w:pPr>
      <w:r w:rsidRPr="005E1A31">
        <w:rPr>
          <w:rFonts w:ascii="Times New Roman" w:eastAsia="Times New Roman" w:hAnsi="Times New Roman" w:cs="Times New Roman"/>
          <w:color w:val="000000"/>
          <w:sz w:val="28"/>
          <w:szCs w:val="28"/>
          <w:lang w:eastAsia="ru-RU"/>
        </w:rPr>
        <w:t>интерпретации художественного текста</w:t>
      </w:r>
      <w:r>
        <w:rPr>
          <w:rFonts w:ascii="Times New Roman" w:eastAsia="Times New Roman" w:hAnsi="Times New Roman" w:cs="Times New Roman"/>
          <w:color w:val="000000"/>
          <w:sz w:val="28"/>
          <w:szCs w:val="28"/>
          <w:lang w:eastAsia="ru-RU"/>
        </w:rPr>
        <w:t xml:space="preserve">                                                                                118</w:t>
      </w:r>
    </w:p>
    <w:p w14:paraId="4589A800" w14:textId="77777777" w:rsidR="0021583E" w:rsidRDefault="000D333E" w:rsidP="000D333E">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4.4 </w:t>
      </w:r>
      <w:r w:rsidRPr="000253FB">
        <w:rPr>
          <w:rFonts w:ascii="Times New Roman" w:eastAsia="Times New Roman" w:hAnsi="Times New Roman" w:cs="Times New Roman"/>
          <w:color w:val="000000"/>
          <w:sz w:val="28"/>
          <w:szCs w:val="28"/>
          <w:lang w:eastAsia="ru-RU"/>
        </w:rPr>
        <w:t xml:space="preserve">Проектные технологии при интерпретации студентами прозы </w:t>
      </w:r>
    </w:p>
    <w:p w14:paraId="4A1E6D03" w14:textId="16CCB007" w:rsidR="000D333E" w:rsidRDefault="000D333E" w:rsidP="000D333E">
      <w:pPr>
        <w:spacing w:after="0" w:line="240" w:lineRule="auto"/>
        <w:jc w:val="both"/>
        <w:rPr>
          <w:rFonts w:ascii="Times New Roman" w:eastAsia="Times New Roman" w:hAnsi="Times New Roman" w:cs="Times New Roman"/>
          <w:color w:val="000000"/>
          <w:sz w:val="28"/>
          <w:szCs w:val="28"/>
          <w:lang w:eastAsia="ru-RU"/>
        </w:rPr>
      </w:pPr>
      <w:r w:rsidRPr="000253FB">
        <w:rPr>
          <w:rFonts w:ascii="Times New Roman" w:eastAsia="Times New Roman" w:hAnsi="Times New Roman" w:cs="Times New Roman"/>
          <w:color w:val="000000"/>
          <w:sz w:val="28"/>
          <w:szCs w:val="28"/>
          <w:lang w:eastAsia="ru-RU"/>
        </w:rPr>
        <w:t>Николая Веревочкина</w:t>
      </w:r>
      <w:r>
        <w:rPr>
          <w:rFonts w:ascii="Times New Roman" w:eastAsia="Times New Roman" w:hAnsi="Times New Roman" w:cs="Times New Roman"/>
          <w:color w:val="000000"/>
          <w:sz w:val="28"/>
          <w:szCs w:val="28"/>
          <w:lang w:eastAsia="ru-RU"/>
        </w:rPr>
        <w:t xml:space="preserve">                                                                                                             </w:t>
      </w:r>
      <w:r w:rsidR="00E2208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126                                                                                                               </w:t>
      </w:r>
    </w:p>
    <w:p w14:paraId="0C48E183" w14:textId="77777777" w:rsidR="000D333E" w:rsidRDefault="000D333E" w:rsidP="000D333E">
      <w:pPr>
        <w:spacing w:after="0" w:line="240" w:lineRule="auto"/>
        <w:jc w:val="both"/>
        <w:rPr>
          <w:rFonts w:ascii="Times New Roman" w:eastAsia="Times New Roman" w:hAnsi="Times New Roman" w:cs="Times New Roman"/>
          <w:b/>
          <w:color w:val="000000"/>
          <w:sz w:val="28"/>
          <w:szCs w:val="28"/>
          <w:lang w:eastAsia="ru-RU"/>
        </w:rPr>
      </w:pPr>
      <w:r w:rsidRPr="006E4BB9">
        <w:rPr>
          <w:rFonts w:ascii="Times New Roman" w:eastAsia="Times New Roman" w:hAnsi="Times New Roman" w:cs="Times New Roman"/>
          <w:b/>
          <w:color w:val="000000"/>
          <w:sz w:val="28"/>
          <w:szCs w:val="28"/>
          <w:lang w:eastAsia="ru-RU"/>
        </w:rPr>
        <w:t>З</w:t>
      </w:r>
      <w:r>
        <w:rPr>
          <w:rFonts w:ascii="Times New Roman" w:eastAsia="Times New Roman" w:hAnsi="Times New Roman" w:cs="Times New Roman"/>
          <w:b/>
          <w:color w:val="000000"/>
          <w:sz w:val="28"/>
          <w:szCs w:val="28"/>
          <w:lang w:eastAsia="ru-RU"/>
        </w:rPr>
        <w:t>АКЛЮЧЕНИЕ</w:t>
      </w:r>
      <w:r w:rsidRPr="006E4BB9">
        <w:rPr>
          <w:rFonts w:ascii="Times New Roman" w:eastAsia="Times New Roman" w:hAnsi="Times New Roman" w:cs="Times New Roman"/>
          <w:b/>
          <w:color w:val="000000"/>
          <w:sz w:val="28"/>
          <w:szCs w:val="28"/>
          <w:lang w:eastAsia="ru-RU"/>
        </w:rPr>
        <w:t xml:space="preserve">                                                                   </w:t>
      </w:r>
      <w:r w:rsidR="00AF1FE4">
        <w:rPr>
          <w:rFonts w:ascii="Times New Roman" w:eastAsia="Times New Roman" w:hAnsi="Times New Roman" w:cs="Times New Roman"/>
          <w:b/>
          <w:color w:val="000000"/>
          <w:sz w:val="28"/>
          <w:szCs w:val="28"/>
          <w:lang w:eastAsia="ru-RU"/>
        </w:rPr>
        <w:t xml:space="preserve">                                  </w:t>
      </w:r>
      <w:r w:rsidR="00E2208B">
        <w:rPr>
          <w:rFonts w:ascii="Times New Roman" w:eastAsia="Times New Roman" w:hAnsi="Times New Roman" w:cs="Times New Roman"/>
          <w:b/>
          <w:color w:val="000000"/>
          <w:sz w:val="28"/>
          <w:szCs w:val="28"/>
          <w:lang w:eastAsia="ru-RU"/>
        </w:rPr>
        <w:t xml:space="preserve"> </w:t>
      </w:r>
      <w:r w:rsidR="00AF1FE4" w:rsidRPr="00AF1FE4">
        <w:rPr>
          <w:rFonts w:ascii="Times New Roman" w:eastAsia="Times New Roman" w:hAnsi="Times New Roman" w:cs="Times New Roman"/>
          <w:color w:val="000000"/>
          <w:sz w:val="28"/>
          <w:szCs w:val="28"/>
          <w:lang w:eastAsia="ru-RU"/>
        </w:rPr>
        <w:t>137</w:t>
      </w:r>
      <w:r w:rsidRPr="006E4BB9">
        <w:rPr>
          <w:rFonts w:ascii="Times New Roman" w:eastAsia="Times New Roman" w:hAnsi="Times New Roman" w:cs="Times New Roman"/>
          <w:b/>
          <w:color w:val="000000"/>
          <w:sz w:val="28"/>
          <w:szCs w:val="28"/>
          <w:lang w:eastAsia="ru-RU"/>
        </w:rPr>
        <w:t xml:space="preserve">                                 </w:t>
      </w:r>
    </w:p>
    <w:p w14:paraId="630014C3" w14:textId="77777777" w:rsidR="000D333E" w:rsidRPr="00AF1FE4" w:rsidRDefault="000D333E" w:rsidP="000D333E">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СПИСОК ИСПОЛЬЗОВАННЫХ ИСТОЧНИКОВ</w:t>
      </w:r>
      <w:r w:rsidR="00AF1FE4">
        <w:rPr>
          <w:rFonts w:ascii="Times New Roman" w:eastAsia="Times New Roman" w:hAnsi="Times New Roman" w:cs="Times New Roman"/>
          <w:b/>
          <w:color w:val="000000"/>
          <w:sz w:val="28"/>
          <w:szCs w:val="28"/>
          <w:lang w:eastAsia="ru-RU"/>
        </w:rPr>
        <w:t xml:space="preserve">                                       </w:t>
      </w:r>
      <w:r w:rsidR="00E2208B">
        <w:rPr>
          <w:rFonts w:ascii="Times New Roman" w:eastAsia="Times New Roman" w:hAnsi="Times New Roman" w:cs="Times New Roman"/>
          <w:b/>
          <w:color w:val="000000"/>
          <w:sz w:val="28"/>
          <w:szCs w:val="28"/>
          <w:lang w:eastAsia="ru-RU"/>
        </w:rPr>
        <w:t xml:space="preserve"> </w:t>
      </w:r>
      <w:r w:rsidR="00AF1FE4" w:rsidRPr="00AF1FE4">
        <w:rPr>
          <w:rFonts w:ascii="Times New Roman" w:eastAsia="Times New Roman" w:hAnsi="Times New Roman" w:cs="Times New Roman"/>
          <w:color w:val="000000"/>
          <w:sz w:val="28"/>
          <w:szCs w:val="28"/>
          <w:lang w:eastAsia="ru-RU"/>
        </w:rPr>
        <w:t>140</w:t>
      </w:r>
    </w:p>
    <w:p w14:paraId="15296332" w14:textId="77777777" w:rsidR="000D333E" w:rsidRPr="00AF1FE4" w:rsidRDefault="000D333E" w:rsidP="000D333E">
      <w:pPr>
        <w:spacing w:after="0" w:line="240" w:lineRule="auto"/>
        <w:jc w:val="both"/>
        <w:rPr>
          <w:rFonts w:ascii="Times New Roman" w:eastAsia="Times New Roman" w:hAnsi="Times New Roman" w:cs="Times New Roman"/>
          <w:b/>
          <w:color w:val="000000"/>
          <w:sz w:val="28"/>
          <w:szCs w:val="28"/>
          <w:lang w:eastAsia="ru-RU"/>
        </w:rPr>
      </w:pPr>
      <w:r w:rsidRPr="00AF1FE4">
        <w:rPr>
          <w:rFonts w:ascii="Times New Roman" w:eastAsia="Times New Roman" w:hAnsi="Times New Roman" w:cs="Times New Roman"/>
          <w:b/>
          <w:color w:val="000000"/>
          <w:sz w:val="28"/>
          <w:szCs w:val="28"/>
          <w:lang w:eastAsia="ru-RU"/>
        </w:rPr>
        <w:t>ПРОИЛОЖЕНИЯ</w:t>
      </w:r>
      <w:r w:rsidR="00AF1FE4">
        <w:rPr>
          <w:rFonts w:ascii="Times New Roman" w:eastAsia="Times New Roman" w:hAnsi="Times New Roman" w:cs="Times New Roman"/>
          <w:b/>
          <w:color w:val="000000"/>
          <w:sz w:val="28"/>
          <w:szCs w:val="28"/>
          <w:lang w:eastAsia="ru-RU"/>
        </w:rPr>
        <w:t xml:space="preserve">                                                                                                 </w:t>
      </w:r>
      <w:r w:rsidR="00E2208B">
        <w:rPr>
          <w:rFonts w:ascii="Times New Roman" w:eastAsia="Times New Roman" w:hAnsi="Times New Roman" w:cs="Times New Roman"/>
          <w:b/>
          <w:color w:val="000000"/>
          <w:sz w:val="28"/>
          <w:szCs w:val="28"/>
          <w:lang w:eastAsia="ru-RU"/>
        </w:rPr>
        <w:t xml:space="preserve"> </w:t>
      </w:r>
      <w:r w:rsidR="00AF1FE4" w:rsidRPr="00AF1FE4">
        <w:rPr>
          <w:rFonts w:ascii="Times New Roman" w:eastAsia="Times New Roman" w:hAnsi="Times New Roman" w:cs="Times New Roman"/>
          <w:color w:val="000000"/>
          <w:sz w:val="28"/>
          <w:szCs w:val="28"/>
          <w:lang w:eastAsia="ru-RU"/>
        </w:rPr>
        <w:t>150</w:t>
      </w:r>
    </w:p>
    <w:p w14:paraId="6FCF2D48" w14:textId="77777777" w:rsidR="00C22605" w:rsidRDefault="00C22605" w:rsidP="00574A71">
      <w:pPr>
        <w:spacing w:after="0" w:line="240" w:lineRule="auto"/>
        <w:ind w:firstLine="567"/>
        <w:jc w:val="both"/>
        <w:rPr>
          <w:rFonts w:ascii="Times New Roman" w:eastAsia="Times New Roman" w:hAnsi="Times New Roman" w:cs="Times New Roman"/>
          <w:b/>
          <w:color w:val="000000"/>
          <w:sz w:val="28"/>
          <w:szCs w:val="28"/>
          <w:lang w:eastAsia="ru-RU"/>
        </w:rPr>
      </w:pPr>
    </w:p>
    <w:p w14:paraId="7A09253B" w14:textId="77777777" w:rsidR="000D333E" w:rsidRDefault="000D333E" w:rsidP="00574A71">
      <w:pPr>
        <w:spacing w:after="0" w:line="240" w:lineRule="auto"/>
        <w:ind w:firstLine="567"/>
        <w:jc w:val="both"/>
        <w:rPr>
          <w:rFonts w:ascii="Times New Roman" w:eastAsia="Times New Roman" w:hAnsi="Times New Roman" w:cs="Times New Roman"/>
          <w:b/>
          <w:color w:val="000000"/>
          <w:sz w:val="28"/>
          <w:szCs w:val="28"/>
          <w:lang w:eastAsia="ru-RU"/>
        </w:rPr>
      </w:pPr>
    </w:p>
    <w:p w14:paraId="4BE62EDC" w14:textId="77777777" w:rsidR="000D333E" w:rsidRDefault="000D333E" w:rsidP="00574A71">
      <w:pPr>
        <w:spacing w:after="0" w:line="240" w:lineRule="auto"/>
        <w:ind w:firstLine="567"/>
        <w:jc w:val="both"/>
        <w:rPr>
          <w:rFonts w:ascii="Times New Roman" w:eastAsia="Times New Roman" w:hAnsi="Times New Roman" w:cs="Times New Roman"/>
          <w:b/>
          <w:color w:val="000000"/>
          <w:sz w:val="28"/>
          <w:szCs w:val="28"/>
          <w:lang w:eastAsia="ru-RU"/>
        </w:rPr>
      </w:pPr>
    </w:p>
    <w:p w14:paraId="58A09373" w14:textId="77777777" w:rsidR="000D333E" w:rsidRDefault="000D333E" w:rsidP="00574A71">
      <w:pPr>
        <w:spacing w:after="0" w:line="240" w:lineRule="auto"/>
        <w:ind w:firstLine="567"/>
        <w:jc w:val="both"/>
        <w:rPr>
          <w:rFonts w:ascii="Times New Roman" w:eastAsia="Times New Roman" w:hAnsi="Times New Roman" w:cs="Times New Roman"/>
          <w:b/>
          <w:color w:val="000000"/>
          <w:sz w:val="28"/>
          <w:szCs w:val="28"/>
          <w:lang w:eastAsia="ru-RU"/>
        </w:rPr>
      </w:pPr>
    </w:p>
    <w:p w14:paraId="23458157" w14:textId="77777777" w:rsidR="00AF1FE4" w:rsidRDefault="00AF1FE4" w:rsidP="00574A71">
      <w:pPr>
        <w:spacing w:after="0" w:line="240" w:lineRule="auto"/>
        <w:ind w:firstLine="567"/>
        <w:jc w:val="center"/>
        <w:rPr>
          <w:rFonts w:ascii="Times New Roman" w:hAnsi="Times New Roman" w:cs="Times New Roman"/>
          <w:b/>
          <w:sz w:val="28"/>
          <w:szCs w:val="28"/>
        </w:rPr>
      </w:pPr>
    </w:p>
    <w:p w14:paraId="3C7FA2EC" w14:textId="77777777" w:rsidR="00631357" w:rsidRDefault="00631357" w:rsidP="00574A71">
      <w:pPr>
        <w:spacing w:after="0" w:line="240" w:lineRule="auto"/>
        <w:ind w:firstLine="567"/>
        <w:jc w:val="center"/>
        <w:rPr>
          <w:rFonts w:ascii="Times New Roman" w:hAnsi="Times New Roman" w:cs="Times New Roman"/>
          <w:b/>
          <w:sz w:val="28"/>
          <w:szCs w:val="28"/>
        </w:rPr>
      </w:pPr>
      <w:r w:rsidRPr="001D37BE">
        <w:rPr>
          <w:rFonts w:ascii="Times New Roman" w:hAnsi="Times New Roman" w:cs="Times New Roman"/>
          <w:b/>
          <w:sz w:val="28"/>
          <w:szCs w:val="28"/>
        </w:rPr>
        <w:lastRenderedPageBreak/>
        <w:t>НОРМАТИВНЫЕ ССЫЛКИ</w:t>
      </w:r>
    </w:p>
    <w:p w14:paraId="079A1A0B" w14:textId="77777777" w:rsidR="00463617" w:rsidRPr="001D37BE" w:rsidRDefault="00463617" w:rsidP="00574A71">
      <w:pPr>
        <w:spacing w:after="0" w:line="240" w:lineRule="auto"/>
        <w:ind w:firstLine="567"/>
        <w:jc w:val="center"/>
        <w:rPr>
          <w:rFonts w:ascii="Times New Roman" w:hAnsi="Times New Roman" w:cs="Times New Roman"/>
          <w:b/>
          <w:sz w:val="28"/>
          <w:szCs w:val="28"/>
        </w:rPr>
      </w:pPr>
    </w:p>
    <w:p w14:paraId="3DE5D776" w14:textId="77777777" w:rsidR="00631357" w:rsidRPr="001D37BE" w:rsidRDefault="00631357"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В настоящей диссертации использованы ссылки на следующие стандарты:</w:t>
      </w:r>
    </w:p>
    <w:p w14:paraId="35879DF0" w14:textId="661DFF51" w:rsidR="000536FA" w:rsidRDefault="000536FA" w:rsidP="00574A71">
      <w:pPr>
        <w:pStyle w:val="ae"/>
        <w:spacing w:line="242" w:lineRule="auto"/>
        <w:ind w:right="250" w:firstLine="567"/>
      </w:pPr>
      <w:r>
        <w:t>Закон РК «Об образовании (с изменениями и дополнениями по состоянию</w:t>
      </w:r>
      <w:r>
        <w:rPr>
          <w:spacing w:val="-68"/>
        </w:rPr>
        <w:t xml:space="preserve"> </w:t>
      </w:r>
      <w:r>
        <w:t>на</w:t>
      </w:r>
      <w:r>
        <w:rPr>
          <w:spacing w:val="1"/>
        </w:rPr>
        <w:t xml:space="preserve"> </w:t>
      </w:r>
      <w:r>
        <w:t>27.05.2016</w:t>
      </w:r>
      <w:r>
        <w:rPr>
          <w:spacing w:val="1"/>
        </w:rPr>
        <w:t xml:space="preserve"> </w:t>
      </w:r>
      <w:r>
        <w:t>г.)</w:t>
      </w:r>
      <w:r>
        <w:rPr>
          <w:spacing w:val="1"/>
        </w:rPr>
        <w:t xml:space="preserve"> </w:t>
      </w:r>
      <w:r>
        <w:t>//</w:t>
      </w:r>
      <w:r>
        <w:rPr>
          <w:spacing w:val="1"/>
        </w:rPr>
        <w:t xml:space="preserve"> </w:t>
      </w:r>
      <w:hyperlink r:id="rId9" w:history="1">
        <w:r w:rsidR="003D088D" w:rsidRPr="00265D6F">
          <w:rPr>
            <w:rStyle w:val="ad"/>
          </w:rPr>
          <w:t>https://umc.org.kz/wp-content/uploads/ 2019/11/ zakon_o</w:t>
        </w:r>
      </w:hyperlink>
      <w:r>
        <w:rPr>
          <w:color w:val="0462C1"/>
          <w:spacing w:val="1"/>
        </w:rPr>
        <w:t xml:space="preserve"> </w:t>
      </w:r>
      <w:hyperlink r:id="rId10">
        <w:r>
          <w:rPr>
            <w:color w:val="0462C1"/>
            <w:u w:val="single" w:color="0462C1"/>
          </w:rPr>
          <w:t>b_education_2.pdf</w:t>
        </w:r>
      </w:hyperlink>
    </w:p>
    <w:p w14:paraId="2EC2D263" w14:textId="77777777" w:rsidR="00CD6037" w:rsidRDefault="00631357"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ГОСО РК 5.04.034-2011 «Государственный общеобязательный стандарт</w:t>
      </w:r>
      <w:r w:rsidRPr="00B56C0E">
        <w:rPr>
          <w:rFonts w:ascii="Times New Roman" w:hAnsi="Times New Roman" w:cs="Times New Roman"/>
          <w:sz w:val="28"/>
          <w:szCs w:val="28"/>
        </w:rPr>
        <w:t xml:space="preserve"> </w:t>
      </w:r>
      <w:r w:rsidRPr="001D37BE">
        <w:rPr>
          <w:rFonts w:ascii="Times New Roman" w:hAnsi="Times New Roman" w:cs="Times New Roman"/>
          <w:sz w:val="28"/>
          <w:szCs w:val="28"/>
        </w:rPr>
        <w:t>образования РК</w:t>
      </w:r>
      <w:r w:rsidRPr="00B56C0E">
        <w:rPr>
          <w:rFonts w:ascii="Times New Roman" w:hAnsi="Times New Roman" w:cs="Times New Roman"/>
          <w:sz w:val="28"/>
          <w:szCs w:val="28"/>
        </w:rPr>
        <w:t>. Высшее</w:t>
      </w:r>
      <w:r w:rsidRPr="001D37BE">
        <w:rPr>
          <w:rFonts w:ascii="Times New Roman" w:hAnsi="Times New Roman" w:cs="Times New Roman"/>
          <w:sz w:val="28"/>
          <w:szCs w:val="28"/>
        </w:rPr>
        <w:t xml:space="preserve"> образование. Бакалавриат. Основные положения.  Утверждён Приказом Министра образования и науки Республики Казахстан от 17.06. 2011 г приказ номер 261</w:t>
      </w:r>
      <w:r w:rsidR="000536FA">
        <w:rPr>
          <w:rFonts w:ascii="Times New Roman" w:hAnsi="Times New Roman" w:cs="Times New Roman"/>
          <w:sz w:val="28"/>
          <w:szCs w:val="28"/>
        </w:rPr>
        <w:t xml:space="preserve"> </w:t>
      </w:r>
      <w:hyperlink r:id="rId11" w:history="1">
        <w:r w:rsidR="00CD6037" w:rsidRPr="005275C2">
          <w:rPr>
            <w:rStyle w:val="ad"/>
            <w:rFonts w:ascii="Times New Roman" w:hAnsi="Times New Roman" w:cs="Times New Roman"/>
            <w:sz w:val="28"/>
            <w:szCs w:val="28"/>
          </w:rPr>
          <w:t>https://agz.edu.kz/public/</w:t>
        </w:r>
      </w:hyperlink>
      <w:r w:rsidR="00CD6037" w:rsidRPr="00CD6037">
        <w:rPr>
          <w:rFonts w:ascii="Times New Roman" w:hAnsi="Times New Roman" w:cs="Times New Roman"/>
          <w:sz w:val="28"/>
          <w:szCs w:val="28"/>
        </w:rPr>
        <w:t>uploads/dokymenti/norm_</w:t>
      </w:r>
    </w:p>
    <w:p w14:paraId="030DDD69" w14:textId="77777777" w:rsidR="00631357" w:rsidRPr="001D37BE" w:rsidRDefault="00CD6037" w:rsidP="00574A71">
      <w:pPr>
        <w:spacing w:after="0" w:line="240" w:lineRule="auto"/>
        <w:ind w:firstLine="567"/>
        <w:jc w:val="both"/>
        <w:rPr>
          <w:rFonts w:ascii="Times New Roman" w:hAnsi="Times New Roman" w:cs="Times New Roman"/>
          <w:sz w:val="28"/>
          <w:szCs w:val="28"/>
        </w:rPr>
      </w:pPr>
      <w:r w:rsidRPr="00CD6037">
        <w:rPr>
          <w:rFonts w:ascii="Times New Roman" w:hAnsi="Times New Roman" w:cs="Times New Roman"/>
          <w:sz w:val="28"/>
          <w:szCs w:val="28"/>
        </w:rPr>
        <w:t>dok/1.pdf#</w:t>
      </w:r>
    </w:p>
    <w:p w14:paraId="45F3B686" w14:textId="01750160" w:rsidR="00631357" w:rsidRPr="001D37BE" w:rsidRDefault="00631357"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Учебная программа для 5-9 классов уровня основного среднего образования (с русским языком обучения). – Астана: НАО им. И.Алтынсарина, 2013. – 35с. Утверждена приказом Министра образования и науки Республики Казахстан от 3 апреля 2013 года № 115.</w:t>
      </w:r>
    </w:p>
    <w:p w14:paraId="31AE010F" w14:textId="00C27E85" w:rsidR="00631357" w:rsidRPr="001D37BE" w:rsidRDefault="00631357"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Русская литература:</w:t>
      </w:r>
      <w:r w:rsidR="0021583E">
        <w:rPr>
          <w:rFonts w:ascii="Times New Roman" w:hAnsi="Times New Roman" w:cs="Times New Roman"/>
          <w:sz w:val="28"/>
          <w:szCs w:val="28"/>
        </w:rPr>
        <w:t xml:space="preserve"> </w:t>
      </w:r>
      <w:r w:rsidRPr="001D37BE">
        <w:rPr>
          <w:rFonts w:ascii="Times New Roman" w:hAnsi="Times New Roman" w:cs="Times New Roman"/>
          <w:sz w:val="28"/>
          <w:szCs w:val="28"/>
        </w:rPr>
        <w:t>Учебная программа для 10-11 класса общий общественно-гуманитарного направления уровня общего среднего образования (с русским языком обучения) – Астана: НАО им. И. Алтынсарина, 2015. - 28 стр. Утверждёна приказом Министра образования и науки РК от 3 апреля 2013 года. №115.</w:t>
      </w:r>
    </w:p>
    <w:p w14:paraId="7B6B66C6" w14:textId="77777777" w:rsidR="00631357" w:rsidRPr="001D37BE" w:rsidRDefault="00631357"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Типовой учебный план по специальностям высшего и после вузовского образования, утвержденный  приказом Министра Образования и Науки РК От 05. 07. 2016. номер 425</w:t>
      </w:r>
    </w:p>
    <w:p w14:paraId="6252C153" w14:textId="77777777" w:rsidR="00631357" w:rsidRPr="001D37BE" w:rsidRDefault="00631357"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ГОСТ 7.1-2003. Библиографическая запись. Библиографическое описание. Общие требования и правила составления.</w:t>
      </w:r>
    </w:p>
    <w:p w14:paraId="1BCF6FB0" w14:textId="77777777" w:rsidR="00631357" w:rsidRPr="001D37BE" w:rsidRDefault="00631357" w:rsidP="00574A71">
      <w:pPr>
        <w:spacing w:after="0" w:line="240" w:lineRule="auto"/>
        <w:ind w:firstLine="567"/>
        <w:rPr>
          <w:rFonts w:ascii="Times New Roman" w:hAnsi="Times New Roman" w:cs="Times New Roman"/>
          <w:b/>
          <w:sz w:val="28"/>
          <w:szCs w:val="28"/>
        </w:rPr>
      </w:pPr>
    </w:p>
    <w:p w14:paraId="7FFC60F1" w14:textId="77777777" w:rsidR="00631357" w:rsidRPr="001D37BE" w:rsidRDefault="00631357" w:rsidP="00574A71">
      <w:pPr>
        <w:ind w:firstLine="567"/>
        <w:rPr>
          <w:rFonts w:ascii="Times New Roman" w:hAnsi="Times New Roman" w:cs="Times New Roman"/>
          <w:b/>
          <w:sz w:val="28"/>
          <w:szCs w:val="28"/>
        </w:rPr>
      </w:pPr>
    </w:p>
    <w:p w14:paraId="101FEBA0" w14:textId="77777777" w:rsidR="00631357" w:rsidRPr="001D37BE" w:rsidRDefault="00631357" w:rsidP="00574A71">
      <w:pPr>
        <w:ind w:firstLine="567"/>
        <w:rPr>
          <w:rFonts w:ascii="Times New Roman" w:hAnsi="Times New Roman" w:cs="Times New Roman"/>
          <w:b/>
          <w:sz w:val="28"/>
          <w:szCs w:val="28"/>
        </w:rPr>
      </w:pPr>
    </w:p>
    <w:p w14:paraId="339F0628" w14:textId="77777777" w:rsidR="00631357" w:rsidRPr="001D37BE" w:rsidRDefault="00631357" w:rsidP="00574A71">
      <w:pPr>
        <w:ind w:firstLine="567"/>
        <w:rPr>
          <w:rFonts w:ascii="Times New Roman" w:hAnsi="Times New Roman" w:cs="Times New Roman"/>
          <w:b/>
          <w:sz w:val="28"/>
          <w:szCs w:val="28"/>
        </w:rPr>
      </w:pPr>
    </w:p>
    <w:p w14:paraId="76BC0CBC" w14:textId="77777777" w:rsidR="00631357" w:rsidRPr="001D37BE" w:rsidRDefault="00631357" w:rsidP="00574A71">
      <w:pPr>
        <w:ind w:firstLine="567"/>
        <w:rPr>
          <w:rFonts w:ascii="Times New Roman" w:hAnsi="Times New Roman" w:cs="Times New Roman"/>
          <w:b/>
          <w:sz w:val="28"/>
          <w:szCs w:val="28"/>
        </w:rPr>
      </w:pPr>
    </w:p>
    <w:p w14:paraId="27419131" w14:textId="77777777" w:rsidR="00631357" w:rsidRPr="001D37BE" w:rsidRDefault="00631357" w:rsidP="00574A71">
      <w:pPr>
        <w:ind w:firstLine="567"/>
        <w:rPr>
          <w:rFonts w:ascii="Times New Roman" w:hAnsi="Times New Roman" w:cs="Times New Roman"/>
          <w:b/>
          <w:sz w:val="28"/>
          <w:szCs w:val="28"/>
        </w:rPr>
      </w:pPr>
    </w:p>
    <w:p w14:paraId="196BD93F" w14:textId="77777777" w:rsidR="00631357" w:rsidRPr="001D37BE" w:rsidRDefault="00631357" w:rsidP="00574A71">
      <w:pPr>
        <w:ind w:firstLine="567"/>
        <w:rPr>
          <w:rFonts w:ascii="Times New Roman" w:hAnsi="Times New Roman" w:cs="Times New Roman"/>
          <w:b/>
          <w:sz w:val="28"/>
          <w:szCs w:val="28"/>
        </w:rPr>
      </w:pPr>
    </w:p>
    <w:p w14:paraId="597A148F" w14:textId="77777777" w:rsidR="00631357" w:rsidRDefault="00631357" w:rsidP="00574A71">
      <w:pPr>
        <w:ind w:firstLine="567"/>
        <w:rPr>
          <w:rFonts w:ascii="Times New Roman" w:hAnsi="Times New Roman" w:cs="Times New Roman"/>
          <w:b/>
          <w:sz w:val="28"/>
          <w:szCs w:val="28"/>
        </w:rPr>
      </w:pPr>
    </w:p>
    <w:p w14:paraId="3B73A783" w14:textId="77777777" w:rsidR="00E943B9" w:rsidRPr="001D37BE" w:rsidRDefault="00E943B9" w:rsidP="00574A71">
      <w:pPr>
        <w:ind w:firstLine="567"/>
        <w:rPr>
          <w:rFonts w:ascii="Times New Roman" w:hAnsi="Times New Roman" w:cs="Times New Roman"/>
          <w:b/>
          <w:sz w:val="28"/>
          <w:szCs w:val="28"/>
        </w:rPr>
      </w:pPr>
    </w:p>
    <w:p w14:paraId="5EEE2634" w14:textId="77777777" w:rsidR="00631357" w:rsidRPr="001D37BE" w:rsidRDefault="00631357" w:rsidP="00574A71">
      <w:pPr>
        <w:ind w:firstLine="567"/>
        <w:rPr>
          <w:rFonts w:ascii="Times New Roman" w:hAnsi="Times New Roman" w:cs="Times New Roman"/>
          <w:b/>
          <w:sz w:val="28"/>
          <w:szCs w:val="28"/>
        </w:rPr>
      </w:pPr>
    </w:p>
    <w:p w14:paraId="713C7C05" w14:textId="77777777" w:rsidR="00631357" w:rsidRDefault="00631357" w:rsidP="00574A71">
      <w:pPr>
        <w:ind w:firstLine="567"/>
        <w:rPr>
          <w:rFonts w:ascii="Times New Roman" w:hAnsi="Times New Roman" w:cs="Times New Roman"/>
          <w:b/>
          <w:sz w:val="28"/>
          <w:szCs w:val="28"/>
        </w:rPr>
      </w:pPr>
    </w:p>
    <w:p w14:paraId="386EB192" w14:textId="77777777" w:rsidR="00C63194" w:rsidRDefault="00C63194" w:rsidP="00574A71">
      <w:pPr>
        <w:ind w:firstLine="567"/>
        <w:rPr>
          <w:rFonts w:ascii="Times New Roman" w:hAnsi="Times New Roman" w:cs="Times New Roman"/>
          <w:b/>
          <w:sz w:val="28"/>
          <w:szCs w:val="28"/>
        </w:rPr>
      </w:pPr>
    </w:p>
    <w:p w14:paraId="099EFB4B" w14:textId="77777777" w:rsidR="00C63194" w:rsidRDefault="00C63194" w:rsidP="00574A71">
      <w:pPr>
        <w:ind w:firstLine="567"/>
        <w:rPr>
          <w:rFonts w:ascii="Times New Roman" w:hAnsi="Times New Roman" w:cs="Times New Roman"/>
          <w:b/>
          <w:sz w:val="28"/>
          <w:szCs w:val="28"/>
        </w:rPr>
      </w:pPr>
    </w:p>
    <w:p w14:paraId="331B2A23" w14:textId="77777777" w:rsidR="00631357" w:rsidRDefault="00631357" w:rsidP="00574A71">
      <w:pPr>
        <w:spacing w:after="0" w:line="240" w:lineRule="auto"/>
        <w:ind w:firstLine="567"/>
        <w:jc w:val="center"/>
        <w:rPr>
          <w:rFonts w:ascii="Times New Roman" w:hAnsi="Times New Roman" w:cs="Times New Roman"/>
          <w:b/>
          <w:sz w:val="28"/>
          <w:szCs w:val="28"/>
        </w:rPr>
      </w:pPr>
      <w:r w:rsidRPr="001D37BE">
        <w:rPr>
          <w:rFonts w:ascii="Times New Roman" w:hAnsi="Times New Roman" w:cs="Times New Roman"/>
          <w:b/>
          <w:sz w:val="28"/>
          <w:szCs w:val="28"/>
        </w:rPr>
        <w:lastRenderedPageBreak/>
        <w:t>ОПРЕДЕЛЕНИЯ</w:t>
      </w:r>
    </w:p>
    <w:p w14:paraId="342C5BE7" w14:textId="77777777" w:rsidR="00C63194" w:rsidRPr="001D37BE" w:rsidRDefault="00C63194" w:rsidP="00574A71">
      <w:pPr>
        <w:spacing w:after="0" w:line="240" w:lineRule="auto"/>
        <w:ind w:firstLine="567"/>
        <w:jc w:val="center"/>
        <w:rPr>
          <w:rFonts w:ascii="Times New Roman" w:hAnsi="Times New Roman" w:cs="Times New Roman"/>
          <w:b/>
          <w:sz w:val="28"/>
          <w:szCs w:val="28"/>
        </w:rPr>
      </w:pPr>
    </w:p>
    <w:p w14:paraId="24CE88EF" w14:textId="77777777" w:rsidR="00C63194" w:rsidRDefault="00820F3C"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b/>
          <w:sz w:val="28"/>
          <w:szCs w:val="28"/>
        </w:rPr>
        <w:t xml:space="preserve">Архетип </w:t>
      </w:r>
      <w:r w:rsidRPr="001D37BE">
        <w:rPr>
          <w:rFonts w:ascii="Times New Roman" w:hAnsi="Times New Roman" w:cs="Times New Roman"/>
          <w:sz w:val="28"/>
          <w:szCs w:val="28"/>
        </w:rPr>
        <w:t xml:space="preserve">- часто повторяющийся образ, сюжет, мотив в фольклорных и литературных произведениях; устойчивые когнитивные структуры, которые, повторяясь в культуре, откладываются и сохраняются в сознании человека; древнейшие общечеловеческие символы, прообразы, лежащие в основе мифов и переходящие из поколения в поколение.  </w:t>
      </w:r>
    </w:p>
    <w:p w14:paraId="2267EE66" w14:textId="77777777" w:rsidR="00820F3C" w:rsidRPr="001D37BE" w:rsidRDefault="00820F3C"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b/>
          <w:sz w:val="28"/>
          <w:szCs w:val="28"/>
        </w:rPr>
        <w:t>Архитектоника</w:t>
      </w:r>
      <w:r w:rsidRPr="001D37BE">
        <w:rPr>
          <w:rFonts w:ascii="Times New Roman" w:hAnsi="Times New Roman" w:cs="Times New Roman"/>
          <w:sz w:val="28"/>
          <w:szCs w:val="28"/>
        </w:rPr>
        <w:t xml:space="preserve"> - общее построение художественного произведения. Понятие архитектоники близко к понятию композиции художественного текста. </w:t>
      </w:r>
    </w:p>
    <w:p w14:paraId="08319407" w14:textId="77777777" w:rsidR="00631357" w:rsidRPr="001D37BE" w:rsidRDefault="00631357"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b/>
          <w:sz w:val="28"/>
          <w:szCs w:val="28"/>
        </w:rPr>
        <w:t>Blended learning</w:t>
      </w:r>
      <w:r w:rsidRPr="001D37BE">
        <w:rPr>
          <w:rFonts w:ascii="Times New Roman" w:hAnsi="Times New Roman" w:cs="Times New Roman"/>
          <w:sz w:val="28"/>
          <w:szCs w:val="28"/>
        </w:rPr>
        <w:t xml:space="preserve"> - обучающая программа, включающая несколько методов подачи материала </w:t>
      </w:r>
    </w:p>
    <w:p w14:paraId="71088344" w14:textId="77777777" w:rsidR="00631357" w:rsidRPr="001D37BE" w:rsidRDefault="00631357"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b/>
          <w:sz w:val="28"/>
          <w:szCs w:val="28"/>
        </w:rPr>
        <w:t>Диалогическое обучение</w:t>
      </w:r>
      <w:r w:rsidRPr="001D37BE">
        <w:rPr>
          <w:rFonts w:ascii="Times New Roman" w:hAnsi="Times New Roman" w:cs="Times New Roman"/>
          <w:sz w:val="28"/>
          <w:szCs w:val="28"/>
        </w:rPr>
        <w:t xml:space="preserve">  (англ. dialogic teaching) - подход в преподавании и обучении, построенный с учетом определенных регулятивных правил подготовки учебного материала и проведения сообщающей беседы, с целью объяснения учебного материала учителем и усвоения его учащимися. </w:t>
      </w:r>
    </w:p>
    <w:p w14:paraId="6EA0C6C7" w14:textId="77777777" w:rsidR="00631357" w:rsidRPr="001D37BE" w:rsidRDefault="00631357"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b/>
          <w:sz w:val="28"/>
          <w:szCs w:val="28"/>
        </w:rPr>
        <w:t>Жанр -</w:t>
      </w:r>
      <w:r w:rsidRPr="001D37BE">
        <w:rPr>
          <w:rFonts w:ascii="Times New Roman" w:hAnsi="Times New Roman" w:cs="Times New Roman"/>
          <w:sz w:val="28"/>
          <w:szCs w:val="28"/>
        </w:rPr>
        <w:t xml:space="preserve"> общее понятие, отражающее наиболее существенные свойства и связи явлений мира искусства, совокупность формальных и содержательных особенностей </w:t>
      </w:r>
    </w:p>
    <w:p w14:paraId="28F6C2E5" w14:textId="77777777" w:rsidR="00820F3C" w:rsidRPr="001D37BE" w:rsidRDefault="00820F3C"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b/>
          <w:sz w:val="28"/>
          <w:szCs w:val="28"/>
        </w:rPr>
        <w:t>Жанровая структура</w:t>
      </w:r>
      <w:r w:rsidRPr="001D37BE">
        <w:rPr>
          <w:rFonts w:ascii="Times New Roman" w:hAnsi="Times New Roman" w:cs="Times New Roman"/>
          <w:sz w:val="28"/>
          <w:szCs w:val="28"/>
        </w:rPr>
        <w:t xml:space="preserve"> – сложное образование, которое  включает в себя субъектную организацию повествования, структуру речевого стиля, пространственно-временную организацию и «ассоциативный фон», который создает предварительные условия для того, чтобы возник художественный текст и - соответственно - художественное произведение. </w:t>
      </w:r>
    </w:p>
    <w:p w14:paraId="1D9F95BF" w14:textId="77777777" w:rsidR="00820F3C" w:rsidRPr="001D37BE" w:rsidRDefault="00820F3C"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b/>
          <w:sz w:val="28"/>
          <w:szCs w:val="28"/>
        </w:rPr>
        <w:t>Заглавие</w:t>
      </w:r>
      <w:r w:rsidRPr="001D37BE">
        <w:rPr>
          <w:rFonts w:ascii="Times New Roman" w:hAnsi="Times New Roman" w:cs="Times New Roman"/>
          <w:sz w:val="28"/>
          <w:szCs w:val="28"/>
        </w:rPr>
        <w:t xml:space="preserve"> открывает и закрывает произведение в буквальном и переносном смысле. Заглавие как порог стоит между внешним миром и пространством художественного текста и первым берет на себя основную нагрузку по преодолению этой границы.</w:t>
      </w:r>
    </w:p>
    <w:p w14:paraId="0E408FF7" w14:textId="77777777" w:rsidR="00631357" w:rsidRPr="001D37BE" w:rsidRDefault="00631357"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b/>
          <w:sz w:val="28"/>
          <w:szCs w:val="28"/>
        </w:rPr>
        <w:t>Жанровый синкретизм</w:t>
      </w:r>
      <w:r w:rsidR="00945C7B" w:rsidRPr="001D37BE">
        <w:rPr>
          <w:rFonts w:ascii="Times New Roman" w:hAnsi="Times New Roman" w:cs="Times New Roman"/>
          <w:b/>
          <w:sz w:val="28"/>
          <w:szCs w:val="28"/>
        </w:rPr>
        <w:t xml:space="preserve"> - </w:t>
      </w:r>
      <w:r w:rsidR="00945C7B" w:rsidRPr="001D37BE">
        <w:rPr>
          <w:rFonts w:ascii="Times New Roman" w:hAnsi="Times New Roman" w:cs="Times New Roman"/>
          <w:sz w:val="28"/>
          <w:szCs w:val="28"/>
        </w:rPr>
        <w:t xml:space="preserve">сращение, трансформация различных жанровых форм в одном произведении, онтологическая природа которых амбивалентна, в результате </w:t>
      </w:r>
      <w:r w:rsidR="000F49D3" w:rsidRPr="001D37BE">
        <w:rPr>
          <w:rFonts w:ascii="Times New Roman" w:hAnsi="Times New Roman" w:cs="Times New Roman"/>
          <w:sz w:val="28"/>
          <w:szCs w:val="28"/>
        </w:rPr>
        <w:t>которых</w:t>
      </w:r>
      <w:r w:rsidR="00945C7B" w:rsidRPr="001D37BE">
        <w:rPr>
          <w:rFonts w:ascii="Times New Roman" w:hAnsi="Times New Roman" w:cs="Times New Roman"/>
          <w:sz w:val="28"/>
          <w:szCs w:val="28"/>
        </w:rPr>
        <w:t xml:space="preserve"> образуется новая эстетическая реальность</w:t>
      </w:r>
      <w:r w:rsidR="000F49D3" w:rsidRPr="001D37BE">
        <w:rPr>
          <w:rFonts w:ascii="Times New Roman" w:hAnsi="Times New Roman" w:cs="Times New Roman"/>
          <w:sz w:val="28"/>
          <w:szCs w:val="28"/>
        </w:rPr>
        <w:t>.</w:t>
      </w:r>
    </w:p>
    <w:p w14:paraId="5DDFA675" w14:textId="77777777" w:rsidR="00413A6B" w:rsidRPr="001D37BE" w:rsidRDefault="00413A6B"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b/>
          <w:sz w:val="28"/>
          <w:szCs w:val="28"/>
        </w:rPr>
        <w:t xml:space="preserve">Интерактивные технологии обучения - </w:t>
      </w:r>
      <w:r w:rsidRPr="001D37BE">
        <w:rPr>
          <w:rFonts w:ascii="Times New Roman" w:hAnsi="Times New Roman" w:cs="Times New Roman"/>
          <w:sz w:val="28"/>
          <w:szCs w:val="28"/>
        </w:rPr>
        <w:t>организация процесса обучения с обязательным участием ученика в коллективном, взаимодополняющем, основанном на взаимодействии всех его участников процессе обучающего познания.</w:t>
      </w:r>
    </w:p>
    <w:p w14:paraId="6801CB64" w14:textId="77777777" w:rsidR="00631357" w:rsidRPr="001D37BE" w:rsidRDefault="00631357"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b/>
          <w:sz w:val="28"/>
          <w:szCs w:val="28"/>
        </w:rPr>
        <w:t>Интерпретация</w:t>
      </w:r>
      <w:r w:rsidR="0019049A" w:rsidRPr="001D37BE">
        <w:rPr>
          <w:rFonts w:ascii="Times New Roman" w:hAnsi="Times New Roman" w:cs="Times New Roman"/>
          <w:b/>
          <w:sz w:val="28"/>
          <w:szCs w:val="28"/>
        </w:rPr>
        <w:t xml:space="preserve"> текста</w:t>
      </w:r>
      <w:r w:rsidRPr="001D37BE">
        <w:rPr>
          <w:rFonts w:ascii="Times New Roman" w:hAnsi="Times New Roman" w:cs="Times New Roman"/>
          <w:sz w:val="28"/>
          <w:szCs w:val="28"/>
        </w:rPr>
        <w:t xml:space="preserve"> </w:t>
      </w:r>
      <w:r w:rsidR="0019049A" w:rsidRPr="001D37BE">
        <w:rPr>
          <w:rFonts w:ascii="Times New Roman" w:hAnsi="Times New Roman" w:cs="Times New Roman"/>
          <w:sz w:val="28"/>
          <w:szCs w:val="28"/>
        </w:rPr>
        <w:t>- толкование художественного произведения, постижение его смысла, идеи и концепции, позволяет выявить точки соприкосновения взглядов исследователей и возможности их проекции в культурно-образовательную среду</w:t>
      </w:r>
      <w:r w:rsidR="00481B22" w:rsidRPr="001D37BE">
        <w:rPr>
          <w:rFonts w:ascii="Times New Roman" w:hAnsi="Times New Roman" w:cs="Times New Roman"/>
          <w:sz w:val="28"/>
          <w:szCs w:val="28"/>
        </w:rPr>
        <w:t>.</w:t>
      </w:r>
    </w:p>
    <w:p w14:paraId="27E4A2F5" w14:textId="77777777" w:rsidR="00631357" w:rsidRPr="001D37BE" w:rsidRDefault="00631357"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b/>
          <w:sz w:val="28"/>
          <w:szCs w:val="28"/>
        </w:rPr>
        <w:t xml:space="preserve">Кейс-технологии - </w:t>
      </w:r>
      <w:r w:rsidR="00481B22" w:rsidRPr="001D37BE">
        <w:rPr>
          <w:rFonts w:ascii="Times New Roman" w:hAnsi="Times New Roman" w:cs="Times New Roman"/>
          <w:sz w:val="28"/>
          <w:szCs w:val="28"/>
        </w:rPr>
        <w:t>интерактивные технологии обучения, направленные на формирование у обучающихся знаний, умений, личностных качеств на основе анализа и решения реальной или смоделированной проблемной ситуации в контексте профессиональной деятельности, представленной в виде кейса.</w:t>
      </w:r>
    </w:p>
    <w:p w14:paraId="094C4C80" w14:textId="77777777" w:rsidR="00631357" w:rsidRPr="001D37BE" w:rsidRDefault="00631357"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b/>
          <w:sz w:val="28"/>
          <w:szCs w:val="28"/>
        </w:rPr>
        <w:t xml:space="preserve">Кластер </w:t>
      </w:r>
      <w:r w:rsidRPr="001D37BE">
        <w:rPr>
          <w:rFonts w:ascii="Times New Roman" w:hAnsi="Times New Roman" w:cs="Times New Roman"/>
          <w:sz w:val="28"/>
          <w:szCs w:val="28"/>
        </w:rPr>
        <w:t xml:space="preserve">- объединение нескольких однородных элементов, которое может рассматриваться как самостоятельная единица, обладающая определёнными </w:t>
      </w:r>
      <w:r w:rsidR="008F6A2C">
        <w:rPr>
          <w:rFonts w:ascii="Times New Roman" w:hAnsi="Times New Roman" w:cs="Times New Roman"/>
          <w:sz w:val="28"/>
          <w:szCs w:val="28"/>
        </w:rPr>
        <w:lastRenderedPageBreak/>
        <w:t xml:space="preserve">свойствами. </w:t>
      </w:r>
      <w:r w:rsidRPr="001D37BE">
        <w:rPr>
          <w:rFonts w:ascii="Times New Roman" w:hAnsi="Times New Roman" w:cs="Times New Roman"/>
          <w:sz w:val="28"/>
          <w:szCs w:val="28"/>
        </w:rPr>
        <w:t xml:space="preserve">Выделение смысловых единиц текста и графическое оформление в определенном порядке в виде грозди.  </w:t>
      </w:r>
    </w:p>
    <w:p w14:paraId="4F1F8684" w14:textId="77777777" w:rsidR="00572AD2" w:rsidRPr="001D37BE" w:rsidRDefault="00572AD2" w:rsidP="00574A71">
      <w:pPr>
        <w:widowControl w:val="0"/>
        <w:spacing w:after="0" w:line="240" w:lineRule="auto"/>
        <w:ind w:firstLine="567"/>
        <w:jc w:val="both"/>
        <w:rPr>
          <w:rFonts w:ascii="Times New Roman" w:hAnsi="Times New Roman" w:cs="Times New Roman"/>
          <w:sz w:val="28"/>
          <w:szCs w:val="28"/>
        </w:rPr>
      </w:pPr>
      <w:r w:rsidRPr="001D37BE">
        <w:rPr>
          <w:rFonts w:ascii="Times New Roman" w:eastAsia="Times New Roman" w:hAnsi="Times New Roman" w:cs="Times New Roman"/>
          <w:b/>
          <w:color w:val="000000"/>
          <w:sz w:val="28"/>
          <w:szCs w:val="28"/>
          <w:lang w:val="kk-KZ" w:eastAsia="kk-KZ" w:bidi="kk-KZ"/>
        </w:rPr>
        <w:t xml:space="preserve">Миф - </w:t>
      </w:r>
      <w:r w:rsidRPr="001D37BE">
        <w:rPr>
          <w:rFonts w:ascii="Times New Roman" w:hAnsi="Times New Roman" w:cs="Times New Roman"/>
          <w:sz w:val="28"/>
          <w:szCs w:val="28"/>
        </w:rPr>
        <w:t>символическая система, построенная на архетипах сознания; текст, связанный с широким интертекстуальным полем, самый частотный прецедентный текст; моделирующая система наряду с другими вторичными по отношению к естественному языку метаязыками.</w:t>
      </w:r>
    </w:p>
    <w:p w14:paraId="077862C1" w14:textId="77777777" w:rsidR="00481B22" w:rsidRPr="001D37BE" w:rsidRDefault="00572AD2" w:rsidP="00574A71">
      <w:pPr>
        <w:spacing w:after="0" w:line="240" w:lineRule="auto"/>
        <w:ind w:firstLine="567"/>
        <w:jc w:val="both"/>
        <w:rPr>
          <w:rFonts w:ascii="Times New Roman" w:eastAsia="Times New Roman" w:hAnsi="Times New Roman" w:cs="Times New Roman"/>
          <w:b/>
          <w:bCs/>
          <w:iCs/>
          <w:color w:val="000000"/>
          <w:sz w:val="28"/>
          <w:szCs w:val="28"/>
          <w:lang w:val="kk-KZ" w:eastAsia="kk-KZ" w:bidi="kk-KZ"/>
        </w:rPr>
      </w:pPr>
      <w:r w:rsidRPr="001D37BE">
        <w:rPr>
          <w:rFonts w:ascii="Times New Roman" w:eastAsia="Times New Roman" w:hAnsi="Times New Roman" w:cs="Times New Roman"/>
          <w:b/>
          <w:bCs/>
          <w:iCs/>
          <w:color w:val="000000"/>
          <w:sz w:val="28"/>
          <w:szCs w:val="28"/>
          <w:lang w:val="kk-KZ" w:eastAsia="kk-KZ" w:bidi="kk-KZ"/>
        </w:rPr>
        <w:t>Мифологизм</w:t>
      </w:r>
      <w:r w:rsidR="00481B22" w:rsidRPr="001D37BE">
        <w:rPr>
          <w:rFonts w:ascii="Times New Roman" w:eastAsia="Times New Roman" w:hAnsi="Times New Roman" w:cs="Times New Roman"/>
          <w:bCs/>
          <w:iCs/>
          <w:color w:val="000000"/>
          <w:sz w:val="28"/>
          <w:szCs w:val="28"/>
          <w:lang w:val="kk-KZ" w:eastAsia="kk-KZ" w:bidi="kk-KZ"/>
        </w:rPr>
        <w:t xml:space="preserve"> </w:t>
      </w:r>
      <w:r w:rsidR="001D37BE" w:rsidRPr="001D37BE">
        <w:rPr>
          <w:rFonts w:ascii="Times New Roman" w:eastAsia="Times New Roman" w:hAnsi="Times New Roman" w:cs="Times New Roman"/>
          <w:b/>
          <w:bCs/>
          <w:iCs/>
          <w:color w:val="000000"/>
          <w:sz w:val="28"/>
          <w:szCs w:val="28"/>
          <w:lang w:val="kk-KZ" w:eastAsia="kk-KZ" w:bidi="kk-KZ"/>
        </w:rPr>
        <w:t>в художественном произведении</w:t>
      </w:r>
      <w:r w:rsidR="001D37BE" w:rsidRPr="001D37BE">
        <w:rPr>
          <w:rFonts w:ascii="Times New Roman" w:eastAsia="Times New Roman" w:hAnsi="Times New Roman" w:cs="Times New Roman"/>
          <w:bCs/>
          <w:iCs/>
          <w:color w:val="000000"/>
          <w:sz w:val="28"/>
          <w:szCs w:val="28"/>
          <w:lang w:val="kk-KZ" w:eastAsia="kk-KZ" w:bidi="kk-KZ"/>
        </w:rPr>
        <w:t xml:space="preserve"> </w:t>
      </w:r>
      <w:r w:rsidR="00481B22" w:rsidRPr="001D37BE">
        <w:rPr>
          <w:rFonts w:ascii="Times New Roman" w:eastAsia="Times New Roman" w:hAnsi="Times New Roman" w:cs="Times New Roman"/>
          <w:bCs/>
          <w:iCs/>
          <w:color w:val="000000"/>
          <w:sz w:val="28"/>
          <w:szCs w:val="28"/>
          <w:lang w:val="kk-KZ" w:eastAsia="kk-KZ" w:bidi="kk-KZ"/>
        </w:rPr>
        <w:t>-</w:t>
      </w:r>
      <w:r w:rsidRPr="001D37BE">
        <w:rPr>
          <w:rFonts w:ascii="Times New Roman" w:eastAsia="Times New Roman" w:hAnsi="Times New Roman" w:cs="Times New Roman"/>
          <w:bCs/>
          <w:iCs/>
          <w:color w:val="000000"/>
          <w:sz w:val="28"/>
          <w:szCs w:val="28"/>
          <w:lang w:val="kk-KZ" w:eastAsia="kk-KZ" w:bidi="kk-KZ"/>
        </w:rPr>
        <w:t xml:space="preserve"> </w:t>
      </w:r>
      <w:r w:rsidR="00481B22" w:rsidRPr="001D37BE">
        <w:rPr>
          <w:rFonts w:ascii="Times New Roman" w:eastAsia="Times New Roman" w:hAnsi="Times New Roman" w:cs="Times New Roman"/>
          <w:bCs/>
          <w:iCs/>
          <w:color w:val="000000"/>
          <w:sz w:val="28"/>
          <w:szCs w:val="28"/>
          <w:lang w:val="kk-KZ" w:eastAsia="kk-KZ" w:bidi="kk-KZ"/>
        </w:rPr>
        <w:t>сюжетно-мотивационное конструирование художественной реальности по обр</w:t>
      </w:r>
      <w:r w:rsidR="001D37BE" w:rsidRPr="001D37BE">
        <w:rPr>
          <w:rFonts w:ascii="Times New Roman" w:eastAsia="Times New Roman" w:hAnsi="Times New Roman" w:cs="Times New Roman"/>
          <w:bCs/>
          <w:iCs/>
          <w:color w:val="000000"/>
          <w:sz w:val="28"/>
          <w:szCs w:val="28"/>
          <w:lang w:val="kk-KZ" w:eastAsia="kk-KZ" w:bidi="kk-KZ"/>
        </w:rPr>
        <w:t xml:space="preserve">азцу мифологического стереотипа, </w:t>
      </w:r>
      <w:r w:rsidR="00481B22" w:rsidRPr="001D37BE">
        <w:rPr>
          <w:rFonts w:ascii="Times New Roman" w:eastAsia="Times New Roman" w:hAnsi="Times New Roman" w:cs="Times New Roman"/>
          <w:bCs/>
          <w:iCs/>
          <w:color w:val="000000"/>
          <w:sz w:val="28"/>
          <w:szCs w:val="28"/>
          <w:lang w:val="kk-KZ" w:eastAsia="kk-KZ" w:bidi="kk-KZ"/>
        </w:rPr>
        <w:t>предполагает отношение к мифам как к готовым символическим ситуациям, мотивам и героям</w:t>
      </w:r>
      <w:r w:rsidR="00481B22" w:rsidRPr="001D37BE">
        <w:rPr>
          <w:rFonts w:ascii="Times New Roman" w:eastAsia="Times New Roman" w:hAnsi="Times New Roman" w:cs="Times New Roman"/>
          <w:b/>
          <w:bCs/>
          <w:iCs/>
          <w:color w:val="000000"/>
          <w:sz w:val="28"/>
          <w:szCs w:val="28"/>
          <w:lang w:val="kk-KZ" w:eastAsia="kk-KZ" w:bidi="kk-KZ"/>
        </w:rPr>
        <w:t>.</w:t>
      </w:r>
    </w:p>
    <w:p w14:paraId="30712FB3" w14:textId="77777777" w:rsidR="00572AD2" w:rsidRPr="001D37BE" w:rsidRDefault="00481B22" w:rsidP="00574A71">
      <w:pPr>
        <w:spacing w:after="0" w:line="240" w:lineRule="auto"/>
        <w:ind w:firstLine="567"/>
        <w:jc w:val="both"/>
        <w:rPr>
          <w:rFonts w:ascii="Times New Roman" w:eastAsia="Times New Roman" w:hAnsi="Times New Roman" w:cs="Times New Roman"/>
          <w:color w:val="000000"/>
          <w:sz w:val="28"/>
          <w:szCs w:val="28"/>
          <w:lang w:val="kk-KZ" w:eastAsia="kk-KZ" w:bidi="kk-KZ"/>
        </w:rPr>
      </w:pPr>
      <w:r w:rsidRPr="001D37BE">
        <w:rPr>
          <w:rFonts w:ascii="Times New Roman" w:eastAsia="Times New Roman" w:hAnsi="Times New Roman" w:cs="Times New Roman"/>
          <w:b/>
          <w:bCs/>
          <w:iCs/>
          <w:color w:val="000000"/>
          <w:sz w:val="28"/>
          <w:szCs w:val="28"/>
          <w:lang w:val="kk-KZ" w:eastAsia="kk-KZ" w:bidi="kk-KZ"/>
        </w:rPr>
        <w:t xml:space="preserve"> </w:t>
      </w:r>
      <w:r w:rsidR="00572AD2" w:rsidRPr="001D37BE">
        <w:rPr>
          <w:rFonts w:ascii="Times New Roman" w:hAnsi="Times New Roman" w:cs="Times New Roman"/>
          <w:b/>
          <w:bCs/>
          <w:iCs/>
          <w:color w:val="000000"/>
          <w:sz w:val="28"/>
          <w:szCs w:val="28"/>
          <w:lang w:val="kk-KZ" w:eastAsia="kk-KZ" w:bidi="kk-KZ"/>
        </w:rPr>
        <w:t>М</w:t>
      </w:r>
      <w:r w:rsidR="00572AD2" w:rsidRPr="001D37BE">
        <w:rPr>
          <w:rFonts w:ascii="Times New Roman" w:eastAsia="Times New Roman" w:hAnsi="Times New Roman" w:cs="Times New Roman"/>
          <w:b/>
          <w:bCs/>
          <w:iCs/>
          <w:color w:val="000000"/>
          <w:sz w:val="28"/>
          <w:szCs w:val="28"/>
          <w:lang w:val="kk-KZ" w:eastAsia="kk-KZ" w:bidi="kk-KZ"/>
        </w:rPr>
        <w:t xml:space="preserve">ифологема - </w:t>
      </w:r>
      <w:r w:rsidR="00572AD2" w:rsidRPr="001D37BE">
        <w:rPr>
          <w:rFonts w:ascii="Times New Roman" w:hAnsi="Times New Roman" w:cs="Times New Roman"/>
          <w:color w:val="252525"/>
          <w:sz w:val="28"/>
          <w:szCs w:val="28"/>
        </w:rPr>
        <w:t xml:space="preserve"> </w:t>
      </w:r>
      <w:r w:rsidR="00572AD2" w:rsidRPr="001D37BE">
        <w:rPr>
          <w:rFonts w:ascii="Times New Roman" w:eastAsia="Times New Roman" w:hAnsi="Times New Roman" w:cs="Times New Roman"/>
          <w:color w:val="000000"/>
          <w:sz w:val="28"/>
          <w:szCs w:val="28"/>
          <w:lang w:val="kk-KZ" w:eastAsia="kk-KZ" w:bidi="kk-KZ"/>
        </w:rPr>
        <w:t xml:space="preserve">термин, используемый для обозначения мифологических сюжетов, сцен, образов, </w:t>
      </w:r>
      <w:r w:rsidR="00C63194">
        <w:rPr>
          <w:rFonts w:ascii="Times New Roman" w:eastAsia="Times New Roman" w:hAnsi="Times New Roman" w:cs="Times New Roman"/>
          <w:color w:val="000000"/>
          <w:sz w:val="28"/>
          <w:szCs w:val="28"/>
          <w:lang w:val="kk-KZ" w:eastAsia="kk-KZ" w:bidi="kk-KZ"/>
        </w:rPr>
        <w:t xml:space="preserve">которые </w:t>
      </w:r>
      <w:r w:rsidR="00572AD2" w:rsidRPr="001D37BE">
        <w:rPr>
          <w:rFonts w:ascii="Times New Roman" w:eastAsia="Times New Roman" w:hAnsi="Times New Roman" w:cs="Times New Roman"/>
          <w:color w:val="000000"/>
          <w:sz w:val="28"/>
          <w:szCs w:val="28"/>
          <w:lang w:val="kk-KZ" w:eastAsia="kk-KZ" w:bidi="kk-KZ"/>
        </w:rPr>
        <w:t>характеризую</w:t>
      </w:r>
      <w:r w:rsidR="00C63194">
        <w:rPr>
          <w:rFonts w:ascii="Times New Roman" w:eastAsia="Times New Roman" w:hAnsi="Times New Roman" w:cs="Times New Roman"/>
          <w:color w:val="000000"/>
          <w:sz w:val="28"/>
          <w:szCs w:val="28"/>
          <w:lang w:val="kk-KZ" w:eastAsia="kk-KZ" w:bidi="kk-KZ"/>
        </w:rPr>
        <w:t>т</w:t>
      </w:r>
      <w:r w:rsidR="00572AD2" w:rsidRPr="001D37BE">
        <w:rPr>
          <w:rFonts w:ascii="Times New Roman" w:eastAsia="Times New Roman" w:hAnsi="Times New Roman" w:cs="Times New Roman"/>
          <w:color w:val="000000"/>
          <w:sz w:val="28"/>
          <w:szCs w:val="28"/>
          <w:lang w:val="kk-KZ" w:eastAsia="kk-KZ" w:bidi="kk-KZ"/>
        </w:rPr>
        <w:t>ся глобальностью, универсальностью и имею</w:t>
      </w:r>
      <w:r w:rsidR="00572AD2" w:rsidRPr="001D37BE">
        <w:rPr>
          <w:rFonts w:ascii="Times New Roman" w:eastAsia="Times New Roman" w:hAnsi="Times New Roman" w:cs="Times New Roman"/>
          <w:color w:val="000000"/>
          <w:sz w:val="28"/>
          <w:szCs w:val="28"/>
          <w:u w:val="single"/>
          <w:lang w:val="kk-KZ" w:eastAsia="kk-KZ" w:bidi="kk-KZ"/>
        </w:rPr>
        <w:t>щ</w:t>
      </w:r>
      <w:r w:rsidR="00572AD2" w:rsidRPr="001D37BE">
        <w:rPr>
          <w:rFonts w:ascii="Times New Roman" w:eastAsia="Times New Roman" w:hAnsi="Times New Roman" w:cs="Times New Roman"/>
          <w:color w:val="000000"/>
          <w:sz w:val="28"/>
          <w:szCs w:val="28"/>
          <w:lang w:val="kk-KZ" w:eastAsia="kk-KZ" w:bidi="kk-KZ"/>
        </w:rPr>
        <w:t>их широкое распространение в культурах народов мира.</w:t>
      </w:r>
    </w:p>
    <w:p w14:paraId="013FB89A" w14:textId="77777777" w:rsidR="00572AD2" w:rsidRPr="001D37BE" w:rsidRDefault="00572AD2" w:rsidP="00574A71">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1D37BE">
        <w:rPr>
          <w:rFonts w:ascii="Times New Roman" w:eastAsia="Times New Roman" w:hAnsi="Times New Roman" w:cs="Times New Roman"/>
          <w:b/>
          <w:bCs/>
          <w:iCs/>
          <w:color w:val="000000"/>
          <w:sz w:val="28"/>
          <w:szCs w:val="28"/>
          <w:lang w:val="kk-KZ" w:eastAsia="kk-KZ" w:bidi="kk-KZ"/>
        </w:rPr>
        <w:t xml:space="preserve">Мифопоэтика - </w:t>
      </w:r>
      <w:r w:rsidRPr="001D37BE">
        <w:rPr>
          <w:rFonts w:ascii="Times New Roman" w:eastAsia="Times New Roman" w:hAnsi="Times New Roman" w:cs="Times New Roman"/>
          <w:bCs/>
          <w:iCs/>
          <w:color w:val="000000"/>
          <w:sz w:val="28"/>
          <w:szCs w:val="28"/>
          <w:lang w:val="kk-KZ" w:eastAsia="kk-KZ" w:bidi="kk-KZ"/>
        </w:rPr>
        <w:t>исследование «проекции» мифологического сюжета, образа, мотива на  произведение, включает в себя мифологические структуры и мифологические образы в сюжете литературного текста.</w:t>
      </w:r>
    </w:p>
    <w:p w14:paraId="0499A5DE" w14:textId="77777777" w:rsidR="00572AD2" w:rsidRPr="001D37BE" w:rsidRDefault="00572AD2" w:rsidP="00574A71">
      <w:pPr>
        <w:widowControl w:val="0"/>
        <w:tabs>
          <w:tab w:val="left" w:pos="2955"/>
        </w:tabs>
        <w:spacing w:after="0" w:line="240" w:lineRule="auto"/>
        <w:ind w:firstLine="567"/>
        <w:jc w:val="both"/>
        <w:rPr>
          <w:rFonts w:ascii="Times New Roman" w:hAnsi="Times New Roman" w:cs="Times New Roman"/>
          <w:color w:val="000000"/>
          <w:sz w:val="28"/>
          <w:szCs w:val="28"/>
        </w:rPr>
      </w:pPr>
      <w:r w:rsidRPr="001D37BE">
        <w:rPr>
          <w:rFonts w:ascii="Times New Roman" w:eastAsia="Times New Roman" w:hAnsi="Times New Roman" w:cs="Times New Roman"/>
          <w:b/>
          <w:bCs/>
          <w:iCs/>
          <w:color w:val="000000"/>
          <w:sz w:val="28"/>
          <w:szCs w:val="28"/>
          <w:lang w:val="kk-KZ" w:eastAsia="kk-KZ" w:bidi="kk-KZ"/>
        </w:rPr>
        <w:t xml:space="preserve">Роман-миф - </w:t>
      </w:r>
      <w:r w:rsidRPr="001D37BE">
        <w:rPr>
          <w:rFonts w:ascii="Times New Roman" w:hAnsi="Times New Roman" w:cs="Times New Roman"/>
          <w:color w:val="000000"/>
          <w:sz w:val="28"/>
          <w:szCs w:val="28"/>
        </w:rPr>
        <w:t>роман,  в котором различные мифологические традиции используются синкретически в качестве материала для поэтической реконструкции неких исходных мифологических архетипов; представлен поиск ответов на проблемы современной жизни в мифическом прошлом, в неомифологическом художественном пространстве.</w:t>
      </w:r>
    </w:p>
    <w:p w14:paraId="157CF8CA" w14:textId="77777777" w:rsidR="00631357" w:rsidRPr="001D37BE" w:rsidRDefault="00631357"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b/>
          <w:sz w:val="28"/>
          <w:szCs w:val="28"/>
        </w:rPr>
        <w:t xml:space="preserve">Парадигма </w:t>
      </w:r>
      <w:r w:rsidRPr="001D37BE">
        <w:rPr>
          <w:rFonts w:ascii="Times New Roman" w:hAnsi="Times New Roman" w:cs="Times New Roman"/>
          <w:sz w:val="28"/>
          <w:szCs w:val="28"/>
        </w:rPr>
        <w:t xml:space="preserve">- совокупность фундаментальных научных установок, представлений и терминов. Обеспечивает научность развития науки и научного творчества </w:t>
      </w:r>
    </w:p>
    <w:p w14:paraId="766112C3" w14:textId="77777777" w:rsidR="00631357" w:rsidRPr="001D37BE" w:rsidRDefault="00631357"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b/>
          <w:sz w:val="28"/>
          <w:szCs w:val="28"/>
        </w:rPr>
        <w:t>Педагогическая технология</w:t>
      </w:r>
      <w:r w:rsidRPr="001D37BE">
        <w:rPr>
          <w:rFonts w:ascii="Times New Roman" w:hAnsi="Times New Roman" w:cs="Times New Roman"/>
          <w:sz w:val="28"/>
          <w:szCs w:val="28"/>
        </w:rPr>
        <w:t xml:space="preserve"> - специальный набор форм, методов, способов, приемов обучения и воспитательных средств, системно используемых в образовательном процессе на основе декларируемых психолого-педагогических установок, приводящий всегда к достижению прогнозируемого образовательного результата с допустимой нормой отклонения </w:t>
      </w:r>
    </w:p>
    <w:p w14:paraId="0519B850" w14:textId="77777777" w:rsidR="00631357" w:rsidRPr="001D37BE" w:rsidRDefault="00631357"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b/>
          <w:sz w:val="28"/>
          <w:szCs w:val="28"/>
        </w:rPr>
        <w:t>Постмодернизм</w:t>
      </w:r>
      <w:r w:rsidRPr="001D37BE">
        <w:rPr>
          <w:rFonts w:ascii="Times New Roman" w:hAnsi="Times New Roman" w:cs="Times New Roman"/>
          <w:sz w:val="28"/>
          <w:szCs w:val="28"/>
        </w:rPr>
        <w:t xml:space="preserve"> - особая форма художественного видения мира, проявляющаяся в литературе как на содержательном, так и на формальном уровне и связанная с пересмотром подходов к литературе и самому художественному произведению </w:t>
      </w:r>
    </w:p>
    <w:p w14:paraId="46C0894A" w14:textId="77777777" w:rsidR="00631357" w:rsidRPr="001D37BE" w:rsidRDefault="00631357"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b/>
          <w:sz w:val="28"/>
          <w:szCs w:val="28"/>
        </w:rPr>
        <w:t>Поэтика</w:t>
      </w:r>
      <w:r w:rsidRPr="001D37BE">
        <w:rPr>
          <w:rFonts w:ascii="Times New Roman" w:hAnsi="Times New Roman" w:cs="Times New Roman"/>
          <w:sz w:val="28"/>
          <w:szCs w:val="28"/>
        </w:rPr>
        <w:t xml:space="preserve"> - систематизация и анализ элементов текста, формирующих в сознании читателя целостность «художественного мира» произведения и его основную концепцию</w:t>
      </w:r>
    </w:p>
    <w:p w14:paraId="635FA682" w14:textId="77777777" w:rsidR="00631357" w:rsidRPr="001D37BE" w:rsidRDefault="00631357"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b/>
          <w:sz w:val="28"/>
          <w:szCs w:val="28"/>
        </w:rPr>
        <w:t>Принцип коллажа</w:t>
      </w:r>
      <w:r w:rsidRPr="001D37BE">
        <w:rPr>
          <w:rFonts w:ascii="Times New Roman" w:hAnsi="Times New Roman" w:cs="Times New Roman"/>
          <w:sz w:val="28"/>
          <w:szCs w:val="28"/>
        </w:rPr>
        <w:t xml:space="preserve"> - способ создания текста, основанный на спонтанном и произвольном соединении друг с другом любых текстовых вырезок </w:t>
      </w:r>
    </w:p>
    <w:p w14:paraId="6783C621" w14:textId="77777777" w:rsidR="00631357" w:rsidRPr="001D37BE" w:rsidRDefault="00631357"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b/>
          <w:sz w:val="28"/>
          <w:szCs w:val="28"/>
        </w:rPr>
        <w:t>Семантика</w:t>
      </w:r>
      <w:r w:rsidRPr="001D37BE">
        <w:rPr>
          <w:rFonts w:ascii="Times New Roman" w:hAnsi="Times New Roman" w:cs="Times New Roman"/>
          <w:sz w:val="28"/>
          <w:szCs w:val="28"/>
        </w:rPr>
        <w:t xml:space="preserve"> - раздел семиотики и логики, исследующий отношение языковых выражений к обозначаемым объектам и выражаемому содержанию. </w:t>
      </w:r>
    </w:p>
    <w:p w14:paraId="4554D853" w14:textId="78D7BF06" w:rsidR="00882928" w:rsidRPr="001E6C2A" w:rsidRDefault="00882928" w:rsidP="00574A71">
      <w:pPr>
        <w:pStyle w:val="text"/>
        <w:shd w:val="clear" w:color="auto" w:fill="FEFEFE"/>
        <w:spacing w:before="48" w:beforeAutospacing="0" w:after="48" w:afterAutospacing="0"/>
        <w:ind w:firstLine="567"/>
        <w:jc w:val="both"/>
        <w:rPr>
          <w:sz w:val="28"/>
          <w:szCs w:val="28"/>
        </w:rPr>
      </w:pPr>
      <w:r>
        <w:rPr>
          <w:b/>
          <w:sz w:val="28"/>
          <w:szCs w:val="28"/>
        </w:rPr>
        <w:t xml:space="preserve">Стратегия исследования - </w:t>
      </w:r>
      <w:r w:rsidR="001E6C2A">
        <w:rPr>
          <w:sz w:val="28"/>
          <w:szCs w:val="28"/>
        </w:rPr>
        <w:t>алгоритм действий</w:t>
      </w:r>
      <w:r w:rsidR="001E6C2A" w:rsidRPr="001E6C2A">
        <w:rPr>
          <w:sz w:val="28"/>
          <w:szCs w:val="28"/>
        </w:rPr>
        <w:t>, разработанн</w:t>
      </w:r>
      <w:r w:rsidR="001E6C2A">
        <w:rPr>
          <w:sz w:val="28"/>
          <w:szCs w:val="28"/>
        </w:rPr>
        <w:t>ый</w:t>
      </w:r>
      <w:r w:rsidR="001E6C2A" w:rsidRPr="001E6C2A">
        <w:rPr>
          <w:sz w:val="28"/>
          <w:szCs w:val="28"/>
        </w:rPr>
        <w:t xml:space="preserve"> для достижения конкретных целей исследования</w:t>
      </w:r>
      <w:r w:rsidR="001E6C2A">
        <w:rPr>
          <w:sz w:val="28"/>
          <w:szCs w:val="28"/>
        </w:rPr>
        <w:t xml:space="preserve">, </w:t>
      </w:r>
      <w:r w:rsidR="001E6C2A" w:rsidRPr="001E6C2A">
        <w:rPr>
          <w:sz w:val="28"/>
          <w:szCs w:val="28"/>
        </w:rPr>
        <w:t xml:space="preserve">помогает исследователям определить, как будет проводиться исследование, какие методы и инструменты </w:t>
      </w:r>
      <w:r w:rsidR="001E6C2A" w:rsidRPr="001E6C2A">
        <w:rPr>
          <w:sz w:val="28"/>
          <w:szCs w:val="28"/>
        </w:rPr>
        <w:lastRenderedPageBreak/>
        <w:t>будут использоваться, а также как</w:t>
      </w:r>
      <w:r w:rsidR="001E6C2A">
        <w:rPr>
          <w:sz w:val="28"/>
          <w:szCs w:val="28"/>
        </w:rPr>
        <w:t>ая</w:t>
      </w:r>
      <w:r w:rsidR="001E6C2A" w:rsidRPr="001E6C2A">
        <w:rPr>
          <w:sz w:val="28"/>
          <w:szCs w:val="28"/>
        </w:rPr>
        <w:t xml:space="preserve"> информация буд</w:t>
      </w:r>
      <w:r w:rsidR="001E6C2A">
        <w:rPr>
          <w:sz w:val="28"/>
          <w:szCs w:val="28"/>
        </w:rPr>
        <w:t>е</w:t>
      </w:r>
      <w:r w:rsidR="001E6C2A" w:rsidRPr="001E6C2A">
        <w:rPr>
          <w:sz w:val="28"/>
          <w:szCs w:val="28"/>
        </w:rPr>
        <w:t>т собираться и анализироваться.</w:t>
      </w:r>
    </w:p>
    <w:p w14:paraId="62FBB70D" w14:textId="77777777" w:rsidR="00CE54A1" w:rsidRPr="00DD33D8" w:rsidRDefault="00CE54A1" w:rsidP="00574A71">
      <w:pPr>
        <w:pStyle w:val="text"/>
        <w:shd w:val="clear" w:color="auto" w:fill="FEFEFE"/>
        <w:spacing w:before="48" w:beforeAutospacing="0" w:after="48" w:afterAutospacing="0"/>
        <w:ind w:firstLine="567"/>
        <w:jc w:val="both"/>
        <w:rPr>
          <w:b/>
          <w:sz w:val="28"/>
          <w:szCs w:val="28"/>
        </w:rPr>
      </w:pPr>
      <w:r w:rsidRPr="00DD33D8">
        <w:rPr>
          <w:b/>
          <w:sz w:val="28"/>
          <w:szCs w:val="28"/>
        </w:rPr>
        <w:t>Сюжет</w:t>
      </w:r>
      <w:r w:rsidR="00103551" w:rsidRPr="00DD33D8">
        <w:rPr>
          <w:b/>
          <w:sz w:val="28"/>
          <w:szCs w:val="28"/>
        </w:rPr>
        <w:t xml:space="preserve"> </w:t>
      </w:r>
      <w:r w:rsidRPr="00DD33D8">
        <w:rPr>
          <w:b/>
          <w:sz w:val="28"/>
          <w:szCs w:val="28"/>
        </w:rPr>
        <w:t>-</w:t>
      </w:r>
      <w:r w:rsidR="00103551" w:rsidRPr="00DD33D8">
        <w:rPr>
          <w:b/>
          <w:sz w:val="28"/>
          <w:szCs w:val="28"/>
        </w:rPr>
        <w:t xml:space="preserve"> </w:t>
      </w:r>
      <w:r w:rsidR="00103551" w:rsidRPr="00DD33D8">
        <w:rPr>
          <w:iCs/>
          <w:sz w:val="28"/>
          <w:szCs w:val="28"/>
        </w:rPr>
        <w:t>повествовательное</w:t>
      </w:r>
      <w:r w:rsidR="00103551" w:rsidRPr="00DD33D8">
        <w:rPr>
          <w:sz w:val="28"/>
          <w:szCs w:val="28"/>
        </w:rPr>
        <w:t xml:space="preserve"> ядро </w:t>
      </w:r>
      <w:r w:rsidR="004452EB" w:rsidRPr="00DD33D8">
        <w:rPr>
          <w:sz w:val="28"/>
          <w:szCs w:val="28"/>
        </w:rPr>
        <w:t>художественного</w:t>
      </w:r>
      <w:r w:rsidR="00103551" w:rsidRPr="00DD33D8">
        <w:rPr>
          <w:sz w:val="28"/>
          <w:szCs w:val="28"/>
        </w:rPr>
        <w:t xml:space="preserve"> пр</w:t>
      </w:r>
      <w:r w:rsidR="004452EB" w:rsidRPr="00DD33D8">
        <w:rPr>
          <w:sz w:val="28"/>
          <w:szCs w:val="28"/>
        </w:rPr>
        <w:t>о</w:t>
      </w:r>
      <w:r w:rsidR="00103551" w:rsidRPr="00DD33D8">
        <w:rPr>
          <w:sz w:val="28"/>
          <w:szCs w:val="28"/>
        </w:rPr>
        <w:t>изведения,</w:t>
      </w:r>
      <w:r w:rsidR="004452EB" w:rsidRPr="00DD33D8">
        <w:rPr>
          <w:sz w:val="28"/>
          <w:szCs w:val="28"/>
        </w:rPr>
        <w:t xml:space="preserve"> </w:t>
      </w:r>
      <w:r w:rsidR="00103551" w:rsidRPr="00DD33D8">
        <w:rPr>
          <w:sz w:val="28"/>
          <w:szCs w:val="28"/>
        </w:rPr>
        <w:t>система </w:t>
      </w:r>
      <w:r w:rsidR="00103551" w:rsidRPr="00DD33D8">
        <w:rPr>
          <w:iCs/>
          <w:sz w:val="28"/>
          <w:szCs w:val="28"/>
        </w:rPr>
        <w:t>действенной</w:t>
      </w:r>
      <w:r w:rsidR="00103551" w:rsidRPr="00DD33D8">
        <w:rPr>
          <w:sz w:val="28"/>
          <w:szCs w:val="28"/>
        </w:rPr>
        <w:t xml:space="preserve"> (фактической) взаимонаправленности и расположенности выступающих в данном произведении лиц (предметов), выдвинутых в нем положений, развивающихся в нем событий. </w:t>
      </w:r>
    </w:p>
    <w:p w14:paraId="6DAA51D3" w14:textId="77777777" w:rsidR="00631357" w:rsidRDefault="00631357"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b/>
          <w:sz w:val="28"/>
          <w:szCs w:val="28"/>
        </w:rPr>
        <w:t>Smart education</w:t>
      </w:r>
      <w:r w:rsidRPr="001D37BE">
        <w:rPr>
          <w:rFonts w:ascii="Times New Roman" w:hAnsi="Times New Roman" w:cs="Times New Roman"/>
          <w:sz w:val="28"/>
          <w:szCs w:val="28"/>
        </w:rPr>
        <w:t xml:space="preserve"> - гибкое обучение в интерактивной образовательной среде с помощью контента со всего мира, находящегося в свободном доступе. Сюжет это основа формы произведения, включающая ряд событий (последовательность сцен, актов), происходящих в художественном произведении и выстроенных для читателя по определенным правилам демонстрации. </w:t>
      </w:r>
    </w:p>
    <w:p w14:paraId="3A11FF44" w14:textId="77777777" w:rsidR="007E297A" w:rsidRPr="001D37BE" w:rsidRDefault="007E297A" w:rsidP="00574A71">
      <w:pPr>
        <w:spacing w:after="0" w:line="240" w:lineRule="auto"/>
        <w:ind w:firstLine="567"/>
        <w:jc w:val="both"/>
        <w:rPr>
          <w:rFonts w:ascii="Times New Roman" w:hAnsi="Times New Roman" w:cs="Times New Roman"/>
          <w:sz w:val="28"/>
          <w:szCs w:val="28"/>
        </w:rPr>
      </w:pPr>
      <w:r w:rsidRPr="007E297A">
        <w:rPr>
          <w:rFonts w:ascii="Times New Roman" w:hAnsi="Times New Roman" w:cs="Times New Roman"/>
          <w:b/>
          <w:sz w:val="28"/>
          <w:szCs w:val="28"/>
        </w:rPr>
        <w:t>Технология</w:t>
      </w:r>
      <w:r w:rsidRPr="007E297A">
        <w:rPr>
          <w:rFonts w:ascii="Times New Roman" w:hAnsi="Times New Roman" w:cs="Times New Roman"/>
          <w:sz w:val="28"/>
          <w:szCs w:val="28"/>
        </w:rPr>
        <w:t xml:space="preserve"> (от др.-греч.</w:t>
      </w:r>
      <w:r>
        <w:rPr>
          <w:rFonts w:ascii="Times New Roman" w:hAnsi="Times New Roman" w:cs="Times New Roman"/>
          <w:sz w:val="28"/>
          <w:szCs w:val="28"/>
        </w:rPr>
        <w:t xml:space="preserve"> умение</w:t>
      </w:r>
      <w:r w:rsidRPr="007E297A">
        <w:rPr>
          <w:rFonts w:ascii="Times New Roman" w:hAnsi="Times New Roman" w:cs="Times New Roman"/>
          <w:sz w:val="28"/>
          <w:szCs w:val="28"/>
        </w:rPr>
        <w:t xml:space="preserve"> + смысл) - совокупность методов и инструментов для </w:t>
      </w:r>
      <w:r>
        <w:rPr>
          <w:rFonts w:ascii="Times New Roman" w:hAnsi="Times New Roman" w:cs="Times New Roman"/>
          <w:sz w:val="28"/>
          <w:szCs w:val="28"/>
        </w:rPr>
        <w:t>достижения желаемого результата, то есть</w:t>
      </w:r>
      <w:r w:rsidRPr="007E297A">
        <w:rPr>
          <w:rFonts w:ascii="Times New Roman" w:hAnsi="Times New Roman" w:cs="Times New Roman"/>
          <w:sz w:val="28"/>
          <w:szCs w:val="28"/>
        </w:rPr>
        <w:t xml:space="preserve"> применение научн</w:t>
      </w:r>
      <w:r>
        <w:rPr>
          <w:rFonts w:ascii="Times New Roman" w:hAnsi="Times New Roman" w:cs="Times New Roman"/>
          <w:sz w:val="28"/>
          <w:szCs w:val="28"/>
        </w:rPr>
        <w:t>ых</w:t>
      </w:r>
      <w:r w:rsidRPr="007E297A">
        <w:rPr>
          <w:rFonts w:ascii="Times New Roman" w:hAnsi="Times New Roman" w:cs="Times New Roman"/>
          <w:sz w:val="28"/>
          <w:szCs w:val="28"/>
        </w:rPr>
        <w:t xml:space="preserve"> знани</w:t>
      </w:r>
      <w:r>
        <w:rPr>
          <w:rFonts w:ascii="Times New Roman" w:hAnsi="Times New Roman" w:cs="Times New Roman"/>
          <w:sz w:val="28"/>
          <w:szCs w:val="28"/>
        </w:rPr>
        <w:t>й</w:t>
      </w:r>
      <w:r w:rsidRPr="007E297A">
        <w:rPr>
          <w:rFonts w:ascii="Times New Roman" w:hAnsi="Times New Roman" w:cs="Times New Roman"/>
          <w:sz w:val="28"/>
          <w:szCs w:val="28"/>
        </w:rPr>
        <w:t xml:space="preserve"> для решения практических задач. Технология включает в себя способы работы, её режим, последовательность действий.</w:t>
      </w:r>
    </w:p>
    <w:p w14:paraId="5F7AB808" w14:textId="77777777" w:rsidR="006947CD" w:rsidRPr="006947CD" w:rsidRDefault="006947CD" w:rsidP="00574A71">
      <w:pPr>
        <w:spacing w:after="0" w:line="240" w:lineRule="auto"/>
        <w:ind w:firstLine="567"/>
        <w:jc w:val="both"/>
        <w:rPr>
          <w:rFonts w:ascii="Times New Roman" w:hAnsi="Times New Roman" w:cs="Times New Roman"/>
          <w:sz w:val="28"/>
          <w:szCs w:val="28"/>
          <w:highlight w:val="yellow"/>
        </w:rPr>
      </w:pPr>
      <w:r w:rsidRPr="006947CD">
        <w:rPr>
          <w:rFonts w:ascii="Times New Roman" w:hAnsi="Times New Roman" w:cs="Times New Roman"/>
          <w:b/>
          <w:sz w:val="28"/>
          <w:szCs w:val="28"/>
        </w:rPr>
        <w:t>Филологический анализ</w:t>
      </w:r>
      <w:r w:rsidRPr="006947CD">
        <w:rPr>
          <w:rFonts w:ascii="Times New Roman" w:hAnsi="Times New Roman" w:cs="Times New Roman"/>
          <w:sz w:val="28"/>
          <w:szCs w:val="28"/>
        </w:rPr>
        <w:t xml:space="preserve"> художественного текста </w:t>
      </w:r>
      <w:r>
        <w:rPr>
          <w:rFonts w:ascii="Times New Roman" w:hAnsi="Times New Roman" w:cs="Times New Roman"/>
          <w:sz w:val="28"/>
          <w:szCs w:val="28"/>
        </w:rPr>
        <w:t xml:space="preserve">– научное исследование, которое </w:t>
      </w:r>
      <w:r w:rsidRPr="006947CD">
        <w:rPr>
          <w:rFonts w:ascii="Times New Roman" w:hAnsi="Times New Roman" w:cs="Times New Roman"/>
          <w:sz w:val="28"/>
          <w:szCs w:val="28"/>
        </w:rPr>
        <w:t>обобщает и синтезирует данные лингвистического, лингвостилистического и литературоведческого анализа.</w:t>
      </w:r>
    </w:p>
    <w:p w14:paraId="01F2ED11" w14:textId="77777777" w:rsidR="00232ECB" w:rsidRPr="00232ECB" w:rsidRDefault="00631357"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b/>
          <w:sz w:val="28"/>
          <w:szCs w:val="28"/>
        </w:rPr>
        <w:t>Хронотоп</w:t>
      </w:r>
      <w:r w:rsidRPr="001D37BE">
        <w:rPr>
          <w:rFonts w:ascii="Times New Roman" w:hAnsi="Times New Roman" w:cs="Times New Roman"/>
          <w:sz w:val="28"/>
          <w:szCs w:val="28"/>
        </w:rPr>
        <w:t xml:space="preserve"> </w:t>
      </w:r>
      <w:r w:rsidR="00232ECB" w:rsidRPr="00232ECB">
        <w:rPr>
          <w:rFonts w:ascii="Times New Roman" w:hAnsi="Times New Roman" w:cs="Times New Roman"/>
          <w:sz w:val="28"/>
          <w:szCs w:val="28"/>
        </w:rPr>
        <w:t xml:space="preserve">(от греч. chronos - время и topos - место) - изображение (отражение) времени и пространства в художественном произведении </w:t>
      </w:r>
      <w:r w:rsidR="00232ECB">
        <w:rPr>
          <w:rFonts w:ascii="Times New Roman" w:hAnsi="Times New Roman" w:cs="Times New Roman"/>
          <w:sz w:val="28"/>
          <w:szCs w:val="28"/>
        </w:rPr>
        <w:t>в их</w:t>
      </w:r>
      <w:r w:rsidR="00232ECB" w:rsidRPr="00232ECB">
        <w:rPr>
          <w:rFonts w:ascii="Times New Roman" w:hAnsi="Times New Roman" w:cs="Times New Roman"/>
          <w:sz w:val="28"/>
          <w:szCs w:val="28"/>
        </w:rPr>
        <w:t xml:space="preserve"> единст</w:t>
      </w:r>
      <w:r w:rsidR="00232ECB">
        <w:rPr>
          <w:rFonts w:ascii="Times New Roman" w:hAnsi="Times New Roman" w:cs="Times New Roman"/>
          <w:sz w:val="28"/>
          <w:szCs w:val="28"/>
        </w:rPr>
        <w:t>ве, взаимосвязи и взаимовлиянии, в</w:t>
      </w:r>
      <w:r w:rsidR="00232ECB" w:rsidRPr="00232ECB">
        <w:rPr>
          <w:rFonts w:ascii="Times New Roman" w:hAnsi="Times New Roman" w:cs="Times New Roman"/>
          <w:sz w:val="28"/>
          <w:szCs w:val="28"/>
        </w:rPr>
        <w:t>оспроизводит пространственно-временную картину мира и организует композицию художественного произведения, создавая художественную условность (предлагаемые обстоятельства).</w:t>
      </w:r>
    </w:p>
    <w:p w14:paraId="5F7D56B4" w14:textId="77777777" w:rsidR="00631357" w:rsidRPr="001D37BE" w:rsidRDefault="00631357"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b/>
          <w:sz w:val="28"/>
          <w:szCs w:val="28"/>
        </w:rPr>
        <w:t>Художественный мир</w:t>
      </w:r>
      <w:r w:rsidRPr="001D37BE">
        <w:rPr>
          <w:rFonts w:ascii="Times New Roman" w:hAnsi="Times New Roman" w:cs="Times New Roman"/>
          <w:sz w:val="28"/>
          <w:szCs w:val="28"/>
        </w:rPr>
        <w:t xml:space="preserve"> - метаединство, объединяющее в себе целый ряд эстетических категорий, мир, воспроизведенный и вторичный по отношению к реальному и не совпадающий с ним. Он обладает своей эстетикой и своими закономерностями воплощения и развития, где все подчинено общим принципам и единому авторскому замыслу. Это мир «альтернативный», виртуальный вариант реального мира. </w:t>
      </w:r>
    </w:p>
    <w:p w14:paraId="667413B4" w14:textId="77777777" w:rsidR="00631357" w:rsidRPr="001D37BE" w:rsidRDefault="00631357" w:rsidP="00574A71">
      <w:pPr>
        <w:spacing w:after="0" w:line="240" w:lineRule="auto"/>
        <w:ind w:firstLine="567"/>
        <w:jc w:val="both"/>
        <w:rPr>
          <w:rFonts w:ascii="Times New Roman" w:hAnsi="Times New Roman" w:cs="Times New Roman"/>
          <w:sz w:val="28"/>
          <w:szCs w:val="28"/>
        </w:rPr>
      </w:pPr>
    </w:p>
    <w:p w14:paraId="0E24C8D8" w14:textId="77777777" w:rsidR="00631357" w:rsidRPr="001D37BE" w:rsidRDefault="00631357" w:rsidP="00574A71">
      <w:pPr>
        <w:spacing w:after="0" w:line="240" w:lineRule="auto"/>
        <w:ind w:firstLine="567"/>
        <w:jc w:val="both"/>
        <w:rPr>
          <w:rFonts w:ascii="Times New Roman" w:hAnsi="Times New Roman" w:cs="Times New Roman"/>
          <w:sz w:val="28"/>
          <w:szCs w:val="28"/>
        </w:rPr>
      </w:pPr>
    </w:p>
    <w:p w14:paraId="3439C1E3" w14:textId="77777777" w:rsidR="00631357" w:rsidRPr="001D37BE" w:rsidRDefault="00631357" w:rsidP="00574A71">
      <w:pPr>
        <w:spacing w:after="0" w:line="240" w:lineRule="auto"/>
        <w:ind w:firstLine="567"/>
        <w:rPr>
          <w:rFonts w:ascii="Times New Roman" w:hAnsi="Times New Roman" w:cs="Times New Roman"/>
          <w:sz w:val="28"/>
          <w:szCs w:val="28"/>
        </w:rPr>
      </w:pPr>
    </w:p>
    <w:p w14:paraId="26CFFCE1" w14:textId="77777777" w:rsidR="00631357" w:rsidRPr="001D37BE" w:rsidRDefault="00631357" w:rsidP="00574A71">
      <w:pPr>
        <w:spacing w:after="0" w:line="240" w:lineRule="auto"/>
        <w:ind w:firstLine="567"/>
        <w:rPr>
          <w:rFonts w:ascii="Times New Roman" w:hAnsi="Times New Roman" w:cs="Times New Roman"/>
          <w:sz w:val="28"/>
          <w:szCs w:val="28"/>
        </w:rPr>
      </w:pPr>
    </w:p>
    <w:p w14:paraId="14250E4C" w14:textId="77777777" w:rsidR="00631357" w:rsidRPr="001D37BE" w:rsidRDefault="00631357" w:rsidP="00574A71">
      <w:pPr>
        <w:spacing w:after="0" w:line="240" w:lineRule="auto"/>
        <w:ind w:firstLine="567"/>
        <w:rPr>
          <w:rFonts w:ascii="Times New Roman" w:hAnsi="Times New Roman" w:cs="Times New Roman"/>
          <w:sz w:val="28"/>
          <w:szCs w:val="28"/>
        </w:rPr>
      </w:pPr>
    </w:p>
    <w:p w14:paraId="6CA222D1" w14:textId="77777777" w:rsidR="00631357" w:rsidRDefault="00631357" w:rsidP="00574A71">
      <w:pPr>
        <w:spacing w:after="0" w:line="240" w:lineRule="auto"/>
        <w:ind w:firstLine="567"/>
        <w:rPr>
          <w:rFonts w:ascii="Times New Roman" w:hAnsi="Times New Roman" w:cs="Times New Roman"/>
          <w:sz w:val="28"/>
          <w:szCs w:val="28"/>
        </w:rPr>
      </w:pPr>
    </w:p>
    <w:p w14:paraId="231EA862" w14:textId="77777777" w:rsidR="00C63194" w:rsidRDefault="00C63194" w:rsidP="00574A71">
      <w:pPr>
        <w:spacing w:after="0" w:line="240" w:lineRule="auto"/>
        <w:ind w:firstLine="567"/>
        <w:rPr>
          <w:rFonts w:ascii="Times New Roman" w:hAnsi="Times New Roman" w:cs="Times New Roman"/>
          <w:sz w:val="28"/>
          <w:szCs w:val="28"/>
        </w:rPr>
      </w:pPr>
    </w:p>
    <w:p w14:paraId="6A2E8633" w14:textId="77777777" w:rsidR="00C63194" w:rsidRDefault="00C63194" w:rsidP="00574A71">
      <w:pPr>
        <w:spacing w:after="0" w:line="240" w:lineRule="auto"/>
        <w:ind w:firstLine="567"/>
        <w:rPr>
          <w:rFonts w:ascii="Times New Roman" w:hAnsi="Times New Roman" w:cs="Times New Roman"/>
          <w:sz w:val="28"/>
          <w:szCs w:val="28"/>
        </w:rPr>
      </w:pPr>
    </w:p>
    <w:p w14:paraId="15DF4120" w14:textId="77777777" w:rsidR="00E943B9" w:rsidRDefault="00E943B9" w:rsidP="00574A71">
      <w:pPr>
        <w:spacing w:after="0" w:line="240" w:lineRule="auto"/>
        <w:ind w:firstLine="567"/>
        <w:rPr>
          <w:rFonts w:ascii="Times New Roman" w:hAnsi="Times New Roman" w:cs="Times New Roman"/>
          <w:sz w:val="28"/>
          <w:szCs w:val="28"/>
        </w:rPr>
      </w:pPr>
    </w:p>
    <w:p w14:paraId="30D22000" w14:textId="77777777" w:rsidR="00E41811" w:rsidRDefault="00E41811" w:rsidP="00574A71">
      <w:pPr>
        <w:spacing w:after="0" w:line="240" w:lineRule="auto"/>
        <w:ind w:firstLine="567"/>
        <w:rPr>
          <w:rFonts w:ascii="Times New Roman" w:hAnsi="Times New Roman" w:cs="Times New Roman"/>
          <w:sz w:val="28"/>
          <w:szCs w:val="28"/>
        </w:rPr>
      </w:pPr>
    </w:p>
    <w:p w14:paraId="08225C65" w14:textId="77777777" w:rsidR="00E41811" w:rsidRDefault="00E41811" w:rsidP="00574A71">
      <w:pPr>
        <w:spacing w:after="0" w:line="240" w:lineRule="auto"/>
        <w:ind w:firstLine="567"/>
        <w:rPr>
          <w:rFonts w:ascii="Times New Roman" w:hAnsi="Times New Roman" w:cs="Times New Roman"/>
          <w:sz w:val="28"/>
          <w:szCs w:val="28"/>
        </w:rPr>
      </w:pPr>
    </w:p>
    <w:p w14:paraId="293F519B" w14:textId="77777777" w:rsidR="00E2208B" w:rsidRDefault="00E2208B" w:rsidP="00574A71">
      <w:pPr>
        <w:spacing w:after="0" w:line="240" w:lineRule="auto"/>
        <w:ind w:firstLine="567"/>
        <w:rPr>
          <w:rFonts w:ascii="Times New Roman" w:hAnsi="Times New Roman" w:cs="Times New Roman"/>
          <w:sz w:val="28"/>
          <w:szCs w:val="28"/>
        </w:rPr>
      </w:pPr>
    </w:p>
    <w:p w14:paraId="7D2A62A6" w14:textId="77777777" w:rsidR="00E2208B" w:rsidRDefault="00E2208B" w:rsidP="00574A71">
      <w:pPr>
        <w:spacing w:after="0" w:line="240" w:lineRule="auto"/>
        <w:ind w:firstLine="567"/>
        <w:rPr>
          <w:rFonts w:ascii="Times New Roman" w:hAnsi="Times New Roman" w:cs="Times New Roman"/>
          <w:sz w:val="28"/>
          <w:szCs w:val="28"/>
        </w:rPr>
      </w:pPr>
    </w:p>
    <w:p w14:paraId="5E17751C" w14:textId="77777777" w:rsidR="00E2208B" w:rsidRDefault="00E2208B" w:rsidP="00574A71">
      <w:pPr>
        <w:spacing w:after="0" w:line="240" w:lineRule="auto"/>
        <w:ind w:firstLine="567"/>
        <w:rPr>
          <w:rFonts w:ascii="Times New Roman" w:hAnsi="Times New Roman" w:cs="Times New Roman"/>
          <w:sz w:val="28"/>
          <w:szCs w:val="28"/>
        </w:rPr>
      </w:pPr>
    </w:p>
    <w:p w14:paraId="44F4A849" w14:textId="77777777" w:rsidR="00631357" w:rsidRDefault="00631357" w:rsidP="00574A71">
      <w:pPr>
        <w:spacing w:after="0" w:line="240" w:lineRule="auto"/>
        <w:ind w:firstLine="567"/>
        <w:jc w:val="center"/>
        <w:rPr>
          <w:rFonts w:ascii="Times New Roman" w:hAnsi="Times New Roman" w:cs="Times New Roman"/>
          <w:b/>
          <w:sz w:val="28"/>
          <w:szCs w:val="28"/>
        </w:rPr>
      </w:pPr>
      <w:r w:rsidRPr="001D37BE">
        <w:rPr>
          <w:rFonts w:ascii="Times New Roman" w:hAnsi="Times New Roman" w:cs="Times New Roman"/>
          <w:b/>
          <w:sz w:val="28"/>
          <w:szCs w:val="28"/>
        </w:rPr>
        <w:lastRenderedPageBreak/>
        <w:t>ОБОЗНАЧЕНИЯ И СОКРАЩЕНИЯ</w:t>
      </w:r>
    </w:p>
    <w:p w14:paraId="78E8CEAF" w14:textId="77777777" w:rsidR="00C63194" w:rsidRPr="001D37BE" w:rsidRDefault="00C63194" w:rsidP="00574A71">
      <w:pPr>
        <w:spacing w:after="0" w:line="240" w:lineRule="auto"/>
        <w:ind w:firstLine="567"/>
        <w:jc w:val="center"/>
        <w:rPr>
          <w:rFonts w:ascii="Times New Roman" w:hAnsi="Times New Roman" w:cs="Times New Roman"/>
          <w:b/>
          <w:sz w:val="28"/>
          <w:szCs w:val="28"/>
        </w:rPr>
      </w:pPr>
    </w:p>
    <w:p w14:paraId="164E0B6F" w14:textId="77777777" w:rsidR="00631357" w:rsidRPr="001D37BE" w:rsidRDefault="00631357"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b/>
          <w:sz w:val="28"/>
          <w:szCs w:val="28"/>
        </w:rPr>
        <w:t>ГОСО</w:t>
      </w:r>
      <w:r w:rsidRPr="001D37BE">
        <w:rPr>
          <w:rFonts w:ascii="Times New Roman" w:hAnsi="Times New Roman" w:cs="Times New Roman"/>
          <w:sz w:val="28"/>
          <w:szCs w:val="28"/>
        </w:rPr>
        <w:t xml:space="preserve"> -  Государственный Общеобязательный Стандарт образования Республики Казахстан </w:t>
      </w:r>
    </w:p>
    <w:p w14:paraId="4B195E8A" w14:textId="77777777" w:rsidR="00631357" w:rsidRPr="001D37BE" w:rsidRDefault="00631357"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b/>
          <w:sz w:val="28"/>
          <w:szCs w:val="28"/>
        </w:rPr>
        <w:t>КазНУ им. аль-Фараби</w:t>
      </w:r>
      <w:r w:rsidRPr="001D37BE">
        <w:rPr>
          <w:rFonts w:ascii="Times New Roman" w:hAnsi="Times New Roman" w:cs="Times New Roman"/>
          <w:sz w:val="28"/>
          <w:szCs w:val="28"/>
        </w:rPr>
        <w:t xml:space="preserve"> - </w:t>
      </w:r>
      <w:r w:rsidR="004F719F" w:rsidRPr="004F719F">
        <w:rPr>
          <w:rFonts w:ascii="Times New Roman" w:hAnsi="Times New Roman" w:cs="Times New Roman"/>
          <w:sz w:val="28"/>
          <w:szCs w:val="28"/>
        </w:rPr>
        <w:t>Казахский национальный университет</w:t>
      </w:r>
      <w:r w:rsidR="004F719F">
        <w:rPr>
          <w:rFonts w:ascii="Times New Roman" w:hAnsi="Times New Roman" w:cs="Times New Roman"/>
          <w:sz w:val="28"/>
          <w:szCs w:val="28"/>
        </w:rPr>
        <w:t xml:space="preserve"> им.аль-Фараби</w:t>
      </w:r>
    </w:p>
    <w:p w14:paraId="274CBD55" w14:textId="77777777" w:rsidR="00631357" w:rsidRPr="001D37BE" w:rsidRDefault="00631357"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b/>
          <w:sz w:val="28"/>
          <w:szCs w:val="28"/>
        </w:rPr>
        <w:t xml:space="preserve">КЭ </w:t>
      </w:r>
      <w:r w:rsidRPr="001D37BE">
        <w:rPr>
          <w:rFonts w:ascii="Times New Roman" w:hAnsi="Times New Roman" w:cs="Times New Roman"/>
          <w:sz w:val="28"/>
          <w:szCs w:val="28"/>
        </w:rPr>
        <w:t xml:space="preserve">- Констатирующий эксперимент </w:t>
      </w:r>
    </w:p>
    <w:p w14:paraId="4608409E" w14:textId="77777777" w:rsidR="00631357" w:rsidRPr="001D37BE" w:rsidRDefault="00631357"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b/>
          <w:sz w:val="28"/>
          <w:szCs w:val="28"/>
        </w:rPr>
        <w:t>МОН РК</w:t>
      </w:r>
      <w:r w:rsidRPr="001D37BE">
        <w:rPr>
          <w:rFonts w:ascii="Times New Roman" w:hAnsi="Times New Roman" w:cs="Times New Roman"/>
          <w:sz w:val="28"/>
          <w:szCs w:val="28"/>
        </w:rPr>
        <w:t xml:space="preserve"> - Министерство образования и науки Республики Казахстан </w:t>
      </w:r>
    </w:p>
    <w:p w14:paraId="45A3C5F7" w14:textId="77777777" w:rsidR="00631357" w:rsidRPr="001D37BE" w:rsidRDefault="00631357"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b/>
          <w:sz w:val="28"/>
          <w:szCs w:val="28"/>
        </w:rPr>
        <w:t>ОП</w:t>
      </w:r>
      <w:r w:rsidRPr="001D37BE">
        <w:rPr>
          <w:rFonts w:ascii="Times New Roman" w:hAnsi="Times New Roman" w:cs="Times New Roman"/>
          <w:sz w:val="28"/>
          <w:szCs w:val="28"/>
        </w:rPr>
        <w:t xml:space="preserve"> - Образовательная программа </w:t>
      </w:r>
    </w:p>
    <w:p w14:paraId="36EE6308" w14:textId="77777777" w:rsidR="00631357" w:rsidRPr="001D37BE" w:rsidRDefault="00631357"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b/>
          <w:sz w:val="28"/>
          <w:szCs w:val="28"/>
        </w:rPr>
        <w:t>ПЗ</w:t>
      </w:r>
      <w:r w:rsidRPr="001D37BE">
        <w:rPr>
          <w:rFonts w:ascii="Times New Roman" w:hAnsi="Times New Roman" w:cs="Times New Roman"/>
          <w:sz w:val="28"/>
          <w:szCs w:val="28"/>
        </w:rPr>
        <w:t xml:space="preserve"> - Практическое занятие </w:t>
      </w:r>
    </w:p>
    <w:p w14:paraId="7259FCA0" w14:textId="77777777" w:rsidR="00631357" w:rsidRPr="001D37BE" w:rsidRDefault="00631357"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b/>
          <w:sz w:val="28"/>
          <w:szCs w:val="28"/>
        </w:rPr>
        <w:t>РК</w:t>
      </w:r>
      <w:r w:rsidRPr="001D37BE">
        <w:rPr>
          <w:rFonts w:ascii="Times New Roman" w:hAnsi="Times New Roman" w:cs="Times New Roman"/>
          <w:sz w:val="28"/>
          <w:szCs w:val="28"/>
        </w:rPr>
        <w:t xml:space="preserve">  - Республика Казахстан</w:t>
      </w:r>
    </w:p>
    <w:p w14:paraId="013D7459" w14:textId="77777777" w:rsidR="00631357" w:rsidRPr="001D37BE" w:rsidRDefault="00631357"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b/>
          <w:sz w:val="28"/>
          <w:szCs w:val="28"/>
        </w:rPr>
        <w:t>РУП</w:t>
      </w:r>
      <w:r w:rsidRPr="001D37BE">
        <w:rPr>
          <w:rFonts w:ascii="Times New Roman" w:hAnsi="Times New Roman" w:cs="Times New Roman"/>
          <w:sz w:val="28"/>
          <w:szCs w:val="28"/>
        </w:rPr>
        <w:t xml:space="preserve"> - Рабочий учебный план </w:t>
      </w:r>
    </w:p>
    <w:p w14:paraId="2DA5354D" w14:textId="77777777" w:rsidR="00631357" w:rsidRPr="001D37BE" w:rsidRDefault="00631357" w:rsidP="00574A71">
      <w:pPr>
        <w:ind w:firstLine="567"/>
        <w:rPr>
          <w:rFonts w:ascii="Times New Roman" w:hAnsi="Times New Roman" w:cs="Times New Roman"/>
          <w:b/>
          <w:sz w:val="28"/>
          <w:szCs w:val="28"/>
        </w:rPr>
      </w:pPr>
    </w:p>
    <w:p w14:paraId="35FAA2F1" w14:textId="77777777" w:rsidR="00631357" w:rsidRPr="001D37BE" w:rsidRDefault="00631357" w:rsidP="00574A71">
      <w:pPr>
        <w:ind w:firstLine="567"/>
        <w:rPr>
          <w:rFonts w:ascii="Times New Roman" w:hAnsi="Times New Roman" w:cs="Times New Roman"/>
          <w:b/>
          <w:sz w:val="28"/>
          <w:szCs w:val="28"/>
        </w:rPr>
      </w:pPr>
    </w:p>
    <w:p w14:paraId="6B49BFF7" w14:textId="77777777" w:rsidR="00631357" w:rsidRPr="001D37BE" w:rsidRDefault="00631357" w:rsidP="00574A71">
      <w:pPr>
        <w:ind w:firstLine="567"/>
        <w:rPr>
          <w:rFonts w:ascii="Times New Roman" w:hAnsi="Times New Roman" w:cs="Times New Roman"/>
          <w:b/>
          <w:sz w:val="28"/>
          <w:szCs w:val="28"/>
        </w:rPr>
      </w:pPr>
    </w:p>
    <w:p w14:paraId="0756691C" w14:textId="77777777" w:rsidR="00631357" w:rsidRDefault="00631357" w:rsidP="00574A71">
      <w:pPr>
        <w:ind w:firstLine="567"/>
        <w:rPr>
          <w:rFonts w:ascii="Times New Roman" w:hAnsi="Times New Roman" w:cs="Times New Roman"/>
          <w:b/>
          <w:sz w:val="28"/>
          <w:szCs w:val="28"/>
        </w:rPr>
      </w:pPr>
    </w:p>
    <w:p w14:paraId="190B0CC0" w14:textId="77777777" w:rsidR="00C63194" w:rsidRDefault="00C63194" w:rsidP="00574A71">
      <w:pPr>
        <w:ind w:firstLine="567"/>
        <w:rPr>
          <w:rFonts w:ascii="Times New Roman" w:hAnsi="Times New Roman" w:cs="Times New Roman"/>
          <w:b/>
          <w:sz w:val="28"/>
          <w:szCs w:val="28"/>
        </w:rPr>
      </w:pPr>
    </w:p>
    <w:p w14:paraId="57F4D05B" w14:textId="77777777" w:rsidR="00C63194" w:rsidRDefault="00C63194" w:rsidP="00574A71">
      <w:pPr>
        <w:ind w:firstLine="567"/>
        <w:rPr>
          <w:rFonts w:ascii="Times New Roman" w:hAnsi="Times New Roman" w:cs="Times New Roman"/>
          <w:b/>
          <w:sz w:val="28"/>
          <w:szCs w:val="28"/>
        </w:rPr>
      </w:pPr>
    </w:p>
    <w:p w14:paraId="65EA0C25" w14:textId="77777777" w:rsidR="00C63194" w:rsidRDefault="00C63194" w:rsidP="00574A71">
      <w:pPr>
        <w:ind w:firstLine="567"/>
        <w:rPr>
          <w:rFonts w:ascii="Times New Roman" w:hAnsi="Times New Roman" w:cs="Times New Roman"/>
          <w:b/>
          <w:sz w:val="28"/>
          <w:szCs w:val="28"/>
        </w:rPr>
      </w:pPr>
    </w:p>
    <w:p w14:paraId="5EE0E685" w14:textId="77777777" w:rsidR="00C63194" w:rsidRDefault="00C63194" w:rsidP="00574A71">
      <w:pPr>
        <w:ind w:firstLine="567"/>
        <w:rPr>
          <w:rFonts w:ascii="Times New Roman" w:hAnsi="Times New Roman" w:cs="Times New Roman"/>
          <w:b/>
          <w:sz w:val="28"/>
          <w:szCs w:val="28"/>
        </w:rPr>
      </w:pPr>
    </w:p>
    <w:p w14:paraId="74F8588D" w14:textId="77777777" w:rsidR="00C63194" w:rsidRDefault="00C63194" w:rsidP="00574A71">
      <w:pPr>
        <w:ind w:firstLine="567"/>
        <w:rPr>
          <w:rFonts w:ascii="Times New Roman" w:hAnsi="Times New Roman" w:cs="Times New Roman"/>
          <w:b/>
          <w:sz w:val="28"/>
          <w:szCs w:val="28"/>
        </w:rPr>
      </w:pPr>
    </w:p>
    <w:p w14:paraId="766A0A10" w14:textId="77777777" w:rsidR="00C63194" w:rsidRDefault="00C63194" w:rsidP="00574A71">
      <w:pPr>
        <w:ind w:firstLine="567"/>
        <w:rPr>
          <w:rFonts w:ascii="Times New Roman" w:hAnsi="Times New Roman" w:cs="Times New Roman"/>
          <w:b/>
          <w:sz w:val="28"/>
          <w:szCs w:val="28"/>
        </w:rPr>
      </w:pPr>
    </w:p>
    <w:p w14:paraId="5D10F6EE" w14:textId="77777777" w:rsidR="00C63194" w:rsidRDefault="00C63194" w:rsidP="00574A71">
      <w:pPr>
        <w:ind w:firstLine="567"/>
        <w:rPr>
          <w:rFonts w:ascii="Times New Roman" w:hAnsi="Times New Roman" w:cs="Times New Roman"/>
          <w:b/>
          <w:sz w:val="28"/>
          <w:szCs w:val="28"/>
        </w:rPr>
      </w:pPr>
    </w:p>
    <w:p w14:paraId="6EDDF0AF" w14:textId="77777777" w:rsidR="00C63194" w:rsidRDefault="00C63194" w:rsidP="00574A71">
      <w:pPr>
        <w:ind w:firstLine="567"/>
        <w:rPr>
          <w:rFonts w:ascii="Times New Roman" w:hAnsi="Times New Roman" w:cs="Times New Roman"/>
          <w:b/>
          <w:sz w:val="28"/>
          <w:szCs w:val="28"/>
        </w:rPr>
      </w:pPr>
    </w:p>
    <w:p w14:paraId="53675CD0" w14:textId="77777777" w:rsidR="00C63194" w:rsidRDefault="00C63194" w:rsidP="00574A71">
      <w:pPr>
        <w:ind w:firstLine="567"/>
        <w:rPr>
          <w:rFonts w:ascii="Times New Roman" w:hAnsi="Times New Roman" w:cs="Times New Roman"/>
          <w:b/>
          <w:sz w:val="28"/>
          <w:szCs w:val="28"/>
        </w:rPr>
      </w:pPr>
    </w:p>
    <w:p w14:paraId="3F607F7D" w14:textId="77777777" w:rsidR="00C63194" w:rsidRDefault="00C63194" w:rsidP="00574A71">
      <w:pPr>
        <w:ind w:firstLine="567"/>
        <w:rPr>
          <w:rFonts w:ascii="Times New Roman" w:hAnsi="Times New Roman" w:cs="Times New Roman"/>
          <w:b/>
          <w:sz w:val="28"/>
          <w:szCs w:val="28"/>
        </w:rPr>
      </w:pPr>
    </w:p>
    <w:p w14:paraId="7407B5C6" w14:textId="77777777" w:rsidR="00C63194" w:rsidRDefault="00C63194" w:rsidP="00574A71">
      <w:pPr>
        <w:ind w:firstLine="567"/>
        <w:rPr>
          <w:rFonts w:ascii="Times New Roman" w:hAnsi="Times New Roman" w:cs="Times New Roman"/>
          <w:b/>
          <w:sz w:val="28"/>
          <w:szCs w:val="28"/>
        </w:rPr>
      </w:pPr>
    </w:p>
    <w:p w14:paraId="66D56530" w14:textId="77777777" w:rsidR="00C63194" w:rsidRDefault="00C63194" w:rsidP="00574A71">
      <w:pPr>
        <w:ind w:firstLine="567"/>
        <w:rPr>
          <w:rFonts w:ascii="Times New Roman" w:hAnsi="Times New Roman" w:cs="Times New Roman"/>
          <w:b/>
          <w:sz w:val="28"/>
          <w:szCs w:val="28"/>
        </w:rPr>
      </w:pPr>
    </w:p>
    <w:p w14:paraId="2397D0CF" w14:textId="77777777" w:rsidR="00C63194" w:rsidRDefault="00C63194" w:rsidP="00574A71">
      <w:pPr>
        <w:ind w:firstLine="567"/>
        <w:rPr>
          <w:rFonts w:ascii="Times New Roman" w:hAnsi="Times New Roman" w:cs="Times New Roman"/>
          <w:b/>
          <w:sz w:val="28"/>
          <w:szCs w:val="28"/>
        </w:rPr>
      </w:pPr>
    </w:p>
    <w:p w14:paraId="12325E08" w14:textId="77777777" w:rsidR="00E41831" w:rsidRDefault="00E41831" w:rsidP="00574A71">
      <w:pPr>
        <w:ind w:firstLine="567"/>
        <w:rPr>
          <w:rFonts w:ascii="Times New Roman" w:hAnsi="Times New Roman" w:cs="Times New Roman"/>
          <w:b/>
          <w:sz w:val="28"/>
          <w:szCs w:val="28"/>
        </w:rPr>
      </w:pPr>
    </w:p>
    <w:p w14:paraId="314E21AA" w14:textId="77777777" w:rsidR="00E41831" w:rsidRDefault="00E41831" w:rsidP="00574A71">
      <w:pPr>
        <w:ind w:firstLine="567"/>
        <w:rPr>
          <w:rFonts w:ascii="Times New Roman" w:hAnsi="Times New Roman" w:cs="Times New Roman"/>
          <w:b/>
          <w:sz w:val="28"/>
          <w:szCs w:val="28"/>
        </w:rPr>
      </w:pPr>
    </w:p>
    <w:p w14:paraId="1D6E388C" w14:textId="77777777" w:rsidR="00C63194" w:rsidRDefault="00C63194" w:rsidP="00574A71">
      <w:pPr>
        <w:ind w:firstLine="567"/>
        <w:rPr>
          <w:rFonts w:ascii="Times New Roman" w:hAnsi="Times New Roman" w:cs="Times New Roman"/>
          <w:b/>
          <w:sz w:val="28"/>
          <w:szCs w:val="28"/>
        </w:rPr>
      </w:pPr>
    </w:p>
    <w:p w14:paraId="287C18C5" w14:textId="77777777" w:rsidR="004F719F" w:rsidRDefault="004F719F" w:rsidP="00574A71">
      <w:pPr>
        <w:ind w:firstLine="567"/>
        <w:rPr>
          <w:rFonts w:ascii="Times New Roman" w:hAnsi="Times New Roman" w:cs="Times New Roman"/>
          <w:b/>
          <w:sz w:val="28"/>
          <w:szCs w:val="28"/>
        </w:rPr>
      </w:pPr>
    </w:p>
    <w:p w14:paraId="3BCF031A" w14:textId="77777777" w:rsidR="00E41C77" w:rsidRPr="001D37BE" w:rsidRDefault="00DF2781" w:rsidP="00574A71">
      <w:pPr>
        <w:spacing w:after="0" w:line="240" w:lineRule="auto"/>
        <w:ind w:firstLine="567"/>
        <w:jc w:val="center"/>
        <w:rPr>
          <w:rFonts w:ascii="Times New Roman" w:hAnsi="Times New Roman" w:cs="Times New Roman"/>
          <w:b/>
          <w:sz w:val="28"/>
          <w:szCs w:val="28"/>
          <w:lang w:val="kk-KZ"/>
        </w:rPr>
      </w:pPr>
      <w:r w:rsidRPr="001D37BE">
        <w:rPr>
          <w:rFonts w:ascii="Times New Roman" w:hAnsi="Times New Roman" w:cs="Times New Roman"/>
          <w:b/>
          <w:sz w:val="28"/>
          <w:szCs w:val="28"/>
          <w:lang w:val="kk-KZ"/>
        </w:rPr>
        <w:lastRenderedPageBreak/>
        <w:t>ВВЕДЕНИЕ</w:t>
      </w:r>
    </w:p>
    <w:p w14:paraId="0FB6C581" w14:textId="77777777" w:rsidR="00B62C28" w:rsidRPr="001D37BE" w:rsidRDefault="00B62C28" w:rsidP="00574A71">
      <w:pPr>
        <w:spacing w:after="0" w:line="240" w:lineRule="auto"/>
        <w:ind w:firstLine="567"/>
        <w:jc w:val="center"/>
        <w:rPr>
          <w:rFonts w:ascii="Times New Roman" w:hAnsi="Times New Roman" w:cs="Times New Roman"/>
          <w:b/>
          <w:sz w:val="28"/>
          <w:szCs w:val="28"/>
          <w:lang w:val="kk-KZ"/>
        </w:rPr>
      </w:pPr>
    </w:p>
    <w:p w14:paraId="71C39D28" w14:textId="07C83694" w:rsidR="00CF48AB" w:rsidRPr="001D37BE" w:rsidRDefault="00CF48AB"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b/>
          <w:sz w:val="28"/>
          <w:szCs w:val="28"/>
        </w:rPr>
        <w:t>Актуальность темы исследования.</w:t>
      </w:r>
      <w:r w:rsidRPr="001D37BE">
        <w:rPr>
          <w:rFonts w:ascii="Times New Roman" w:hAnsi="Times New Roman" w:cs="Times New Roman"/>
          <w:sz w:val="28"/>
          <w:szCs w:val="28"/>
        </w:rPr>
        <w:t xml:space="preserve"> Николай Николаевич Веревочкин – современный казахстанский писатель, художник, поэт-бард, драматург, чь</w:t>
      </w:r>
      <w:r w:rsidR="004876E3">
        <w:rPr>
          <w:rFonts w:ascii="Times New Roman" w:hAnsi="Times New Roman" w:cs="Times New Roman"/>
          <w:sz w:val="28"/>
          <w:szCs w:val="28"/>
        </w:rPr>
        <w:t>я</w:t>
      </w:r>
      <w:r w:rsidRPr="001D37BE">
        <w:rPr>
          <w:rFonts w:ascii="Times New Roman" w:hAnsi="Times New Roman" w:cs="Times New Roman"/>
          <w:sz w:val="28"/>
          <w:szCs w:val="28"/>
        </w:rPr>
        <w:t xml:space="preserve"> многогранная творческая деятельность, несмотря на старания его критиков и исследователей объявить постмодернистом, все же развивается в русле традиций русской классики. К прозаическим жанрам, несмотря на свою увлечение журналистикой, он обратился довольно поздно, в сорок лет, в середине девяностых годов, когда в обществе наметилась тенденция </w:t>
      </w:r>
      <w:r w:rsidR="004876E3">
        <w:rPr>
          <w:rFonts w:ascii="Times New Roman" w:hAnsi="Times New Roman" w:cs="Times New Roman"/>
          <w:sz w:val="28"/>
          <w:szCs w:val="28"/>
        </w:rPr>
        <w:t>к</w:t>
      </w:r>
      <w:r w:rsidRPr="001D37BE">
        <w:rPr>
          <w:rFonts w:ascii="Times New Roman" w:hAnsi="Times New Roman" w:cs="Times New Roman"/>
          <w:sz w:val="28"/>
          <w:szCs w:val="28"/>
        </w:rPr>
        <w:t xml:space="preserve"> поиска</w:t>
      </w:r>
      <w:r w:rsidR="004876E3">
        <w:rPr>
          <w:rFonts w:ascii="Times New Roman" w:hAnsi="Times New Roman" w:cs="Times New Roman"/>
          <w:sz w:val="28"/>
          <w:szCs w:val="28"/>
        </w:rPr>
        <w:t>м</w:t>
      </w:r>
      <w:r w:rsidRPr="001D37BE">
        <w:rPr>
          <w:rFonts w:ascii="Times New Roman" w:hAnsi="Times New Roman" w:cs="Times New Roman"/>
          <w:sz w:val="28"/>
          <w:szCs w:val="28"/>
        </w:rPr>
        <w:t xml:space="preserve"> духовных ценностей для спасения себя отойти от всех новомодных художественных систем и обратиться к национальным истокам, то есть к реалистическому изображению действительности и человека в ней. </w:t>
      </w:r>
      <w:r w:rsidR="004876E3">
        <w:rPr>
          <w:rFonts w:ascii="Times New Roman" w:hAnsi="Times New Roman" w:cs="Times New Roman"/>
          <w:sz w:val="28"/>
          <w:szCs w:val="28"/>
        </w:rPr>
        <w:t xml:space="preserve">Николая </w:t>
      </w:r>
      <w:r w:rsidR="00304281">
        <w:rPr>
          <w:rFonts w:ascii="Times New Roman" w:hAnsi="Times New Roman" w:cs="Times New Roman"/>
          <w:sz w:val="28"/>
          <w:szCs w:val="28"/>
        </w:rPr>
        <w:t>Веревочкина по праву можно отнести к писателям, которых к</w:t>
      </w:r>
      <w:r w:rsidRPr="001D37BE">
        <w:rPr>
          <w:rFonts w:ascii="Times New Roman" w:hAnsi="Times New Roman" w:cs="Times New Roman"/>
          <w:sz w:val="28"/>
          <w:szCs w:val="28"/>
        </w:rPr>
        <w:t xml:space="preserve">ритик Алла Марченко </w:t>
      </w:r>
      <w:r w:rsidR="00304281">
        <w:rPr>
          <w:rFonts w:ascii="Times New Roman" w:hAnsi="Times New Roman" w:cs="Times New Roman"/>
          <w:sz w:val="28"/>
          <w:szCs w:val="28"/>
        </w:rPr>
        <w:t xml:space="preserve">называла </w:t>
      </w:r>
      <w:r w:rsidRPr="001D37BE">
        <w:rPr>
          <w:rFonts w:ascii="Times New Roman" w:hAnsi="Times New Roman" w:cs="Times New Roman"/>
          <w:sz w:val="28"/>
          <w:szCs w:val="28"/>
        </w:rPr>
        <w:t>писателям</w:t>
      </w:r>
      <w:r w:rsidR="00304281">
        <w:rPr>
          <w:rFonts w:ascii="Times New Roman" w:hAnsi="Times New Roman" w:cs="Times New Roman"/>
          <w:sz w:val="28"/>
          <w:szCs w:val="28"/>
        </w:rPr>
        <w:t>и</w:t>
      </w:r>
      <w:r w:rsidRPr="001D37BE">
        <w:rPr>
          <w:rFonts w:ascii="Times New Roman" w:hAnsi="Times New Roman" w:cs="Times New Roman"/>
          <w:sz w:val="28"/>
          <w:szCs w:val="28"/>
        </w:rPr>
        <w:t>, избежавшим</w:t>
      </w:r>
      <w:r w:rsidR="00E62BC9">
        <w:rPr>
          <w:rFonts w:ascii="Times New Roman" w:hAnsi="Times New Roman" w:cs="Times New Roman"/>
          <w:sz w:val="28"/>
          <w:szCs w:val="28"/>
        </w:rPr>
        <w:t>и</w:t>
      </w:r>
      <w:r w:rsidRPr="001D37BE">
        <w:rPr>
          <w:rFonts w:ascii="Times New Roman" w:hAnsi="Times New Roman" w:cs="Times New Roman"/>
          <w:sz w:val="28"/>
          <w:szCs w:val="28"/>
        </w:rPr>
        <w:t xml:space="preserve"> «прозоподобия», </w:t>
      </w:r>
      <w:r w:rsidR="00E62BC9">
        <w:rPr>
          <w:rFonts w:ascii="Times New Roman" w:hAnsi="Times New Roman" w:cs="Times New Roman"/>
          <w:sz w:val="28"/>
          <w:szCs w:val="28"/>
        </w:rPr>
        <w:t xml:space="preserve">за </w:t>
      </w:r>
      <w:r w:rsidRPr="001D37BE">
        <w:rPr>
          <w:rFonts w:ascii="Times New Roman" w:hAnsi="Times New Roman" w:cs="Times New Roman"/>
          <w:sz w:val="28"/>
          <w:szCs w:val="28"/>
        </w:rPr>
        <w:t>глубокое знание жизни и художественное совершенство его стиля</w:t>
      </w:r>
      <w:r w:rsidR="00E62BC9">
        <w:rPr>
          <w:rFonts w:ascii="Times New Roman" w:hAnsi="Times New Roman" w:cs="Times New Roman"/>
          <w:sz w:val="28"/>
          <w:szCs w:val="28"/>
        </w:rPr>
        <w:t xml:space="preserve"> </w:t>
      </w:r>
      <w:r w:rsidR="00E62BC9" w:rsidRPr="00E62BC9">
        <w:rPr>
          <w:rFonts w:ascii="Times New Roman" w:hAnsi="Times New Roman" w:cs="Times New Roman"/>
          <w:sz w:val="28"/>
          <w:szCs w:val="28"/>
        </w:rPr>
        <w:t>[1</w:t>
      </w:r>
      <w:r w:rsidR="00E62BC9">
        <w:rPr>
          <w:rFonts w:ascii="Times New Roman" w:hAnsi="Times New Roman" w:cs="Times New Roman"/>
          <w:sz w:val="28"/>
          <w:szCs w:val="28"/>
        </w:rPr>
        <w:t>, с</w:t>
      </w:r>
      <w:r w:rsidR="00C024E0">
        <w:rPr>
          <w:rFonts w:ascii="Times New Roman" w:hAnsi="Times New Roman" w:cs="Times New Roman"/>
          <w:sz w:val="28"/>
          <w:szCs w:val="28"/>
        </w:rPr>
        <w:t>.</w:t>
      </w:r>
      <w:r w:rsidR="00E62BC9">
        <w:rPr>
          <w:rFonts w:ascii="Times New Roman" w:hAnsi="Times New Roman" w:cs="Times New Roman"/>
          <w:sz w:val="28"/>
          <w:szCs w:val="28"/>
        </w:rPr>
        <w:t>225</w:t>
      </w:r>
      <w:r w:rsidR="00E62BC9" w:rsidRPr="00E62BC9">
        <w:rPr>
          <w:rFonts w:ascii="Times New Roman" w:hAnsi="Times New Roman" w:cs="Times New Roman"/>
          <w:sz w:val="28"/>
          <w:szCs w:val="28"/>
        </w:rPr>
        <w:t>]</w:t>
      </w:r>
      <w:r w:rsidRPr="001D37BE">
        <w:rPr>
          <w:rFonts w:ascii="Times New Roman" w:hAnsi="Times New Roman" w:cs="Times New Roman"/>
          <w:sz w:val="28"/>
          <w:szCs w:val="28"/>
        </w:rPr>
        <w:t xml:space="preserve">.  </w:t>
      </w:r>
    </w:p>
    <w:p w14:paraId="787109AE" w14:textId="77777777" w:rsidR="00CF48AB" w:rsidRPr="001D37BE" w:rsidRDefault="00CF48AB"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 xml:space="preserve">Русский по </w:t>
      </w:r>
      <w:r w:rsidR="008E00CA" w:rsidRPr="001D37BE">
        <w:rPr>
          <w:rFonts w:ascii="Times New Roman" w:hAnsi="Times New Roman" w:cs="Times New Roman"/>
          <w:sz w:val="28"/>
          <w:szCs w:val="28"/>
        </w:rPr>
        <w:t>национальности</w:t>
      </w:r>
      <w:r w:rsidRPr="001D37BE">
        <w:rPr>
          <w:rFonts w:ascii="Times New Roman" w:hAnsi="Times New Roman" w:cs="Times New Roman"/>
          <w:sz w:val="28"/>
          <w:szCs w:val="28"/>
        </w:rPr>
        <w:t>, казахстанец и в силу этого интернационалист, Николай Веревочкин – одна из значимых личностей в современном литературном процессе не только Казахстана, но и России, который при помощи слова и красок воспроизводит в мельчайших деталях и конкретных подробностях быт и духовную атмосферу советской эпохи, последующего перестроечного времени и новой жизни в Казахстане последних лет.</w:t>
      </w:r>
    </w:p>
    <w:p w14:paraId="238D45AF" w14:textId="77777777" w:rsidR="00CF48AB" w:rsidRPr="001D37BE" w:rsidRDefault="00CF48AB"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 xml:space="preserve"> Вся творческая деятельность Николая Веревочкина, начиная с первых рассказов и необычных по стилю и содержанию повестей и мифологических романов,  включая его рисунки и карикатуры, которыми он занимается также профессионально, и бардовские песни, созданные во время его походов в горы, в силу разных объективных и субъективных причин до сих пор нуждается в изучении и переосмыслении, особенно в контексте нового времени. Небольшое количество рецензий да упоминание в некоторых кандидатских диссертациях и научных статьях его эпических произведений, конечно, недостаточно для полной картины </w:t>
      </w:r>
      <w:r w:rsidR="00DD33D8">
        <w:rPr>
          <w:rFonts w:ascii="Times New Roman" w:hAnsi="Times New Roman" w:cs="Times New Roman"/>
          <w:sz w:val="28"/>
          <w:szCs w:val="28"/>
        </w:rPr>
        <w:t xml:space="preserve">многогранного </w:t>
      </w:r>
      <w:r w:rsidRPr="001D37BE">
        <w:rPr>
          <w:rFonts w:ascii="Times New Roman" w:hAnsi="Times New Roman" w:cs="Times New Roman"/>
          <w:sz w:val="28"/>
          <w:szCs w:val="28"/>
        </w:rPr>
        <w:t>творчества писателя. До настоящего времени нет обстоятельных и серьезных монографических исследований творчества писателя, являющегося одним из заметных казахстанских, по мнению российск</w:t>
      </w:r>
      <w:r w:rsidR="00396169">
        <w:rPr>
          <w:rFonts w:ascii="Times New Roman" w:hAnsi="Times New Roman" w:cs="Times New Roman"/>
          <w:sz w:val="28"/>
          <w:szCs w:val="28"/>
        </w:rPr>
        <w:t>их</w:t>
      </w:r>
      <w:r w:rsidRPr="001D37BE">
        <w:rPr>
          <w:rFonts w:ascii="Times New Roman" w:hAnsi="Times New Roman" w:cs="Times New Roman"/>
          <w:sz w:val="28"/>
          <w:szCs w:val="28"/>
        </w:rPr>
        <w:t xml:space="preserve"> учен</w:t>
      </w:r>
      <w:r w:rsidR="00396169">
        <w:rPr>
          <w:rFonts w:ascii="Times New Roman" w:hAnsi="Times New Roman" w:cs="Times New Roman"/>
          <w:sz w:val="28"/>
          <w:szCs w:val="28"/>
        </w:rPr>
        <w:t xml:space="preserve">ых </w:t>
      </w:r>
      <w:r w:rsidRPr="001D37BE">
        <w:rPr>
          <w:rFonts w:ascii="Times New Roman" w:hAnsi="Times New Roman" w:cs="Times New Roman"/>
          <w:sz w:val="28"/>
          <w:szCs w:val="28"/>
        </w:rPr>
        <w:t xml:space="preserve"> </w:t>
      </w:r>
      <w:r w:rsidR="00396169">
        <w:rPr>
          <w:rFonts w:ascii="Times New Roman" w:hAnsi="Times New Roman" w:cs="Times New Roman"/>
          <w:sz w:val="28"/>
          <w:szCs w:val="28"/>
        </w:rPr>
        <w:t xml:space="preserve">У.М. </w:t>
      </w:r>
      <w:r w:rsidR="00396169" w:rsidRPr="00396169">
        <w:rPr>
          <w:rFonts w:ascii="Times New Roman" w:hAnsi="Times New Roman" w:cs="Times New Roman"/>
          <w:sz w:val="28"/>
          <w:szCs w:val="28"/>
        </w:rPr>
        <w:t>Бахтикиреев</w:t>
      </w:r>
      <w:r w:rsidR="00396169">
        <w:rPr>
          <w:rFonts w:ascii="Times New Roman" w:hAnsi="Times New Roman" w:cs="Times New Roman"/>
          <w:sz w:val="28"/>
          <w:szCs w:val="28"/>
        </w:rPr>
        <w:t xml:space="preserve">ой и </w:t>
      </w:r>
      <w:r w:rsidRPr="001D37BE">
        <w:rPr>
          <w:rFonts w:ascii="Times New Roman" w:hAnsi="Times New Roman" w:cs="Times New Roman"/>
          <w:sz w:val="28"/>
          <w:szCs w:val="28"/>
        </w:rPr>
        <w:t>О.А. Валиковой</w:t>
      </w:r>
      <w:r w:rsidR="00396169">
        <w:rPr>
          <w:rFonts w:ascii="Times New Roman" w:hAnsi="Times New Roman" w:cs="Times New Roman"/>
          <w:sz w:val="28"/>
          <w:szCs w:val="28"/>
        </w:rPr>
        <w:t xml:space="preserve"> (РУДН, Москва)</w:t>
      </w:r>
      <w:r w:rsidRPr="001D37BE">
        <w:rPr>
          <w:rFonts w:ascii="Times New Roman" w:hAnsi="Times New Roman" w:cs="Times New Roman"/>
          <w:sz w:val="28"/>
          <w:szCs w:val="28"/>
        </w:rPr>
        <w:t xml:space="preserve">, транспозитивных писателей, находящихся как внутри своей культуры, так и за ее пределами </w:t>
      </w:r>
      <w:r w:rsidR="00631357" w:rsidRPr="00B56C0E">
        <w:rPr>
          <w:rFonts w:ascii="Times New Roman" w:hAnsi="Times New Roman" w:cs="Times New Roman"/>
          <w:sz w:val="28"/>
          <w:szCs w:val="28"/>
        </w:rPr>
        <w:t>[</w:t>
      </w:r>
      <w:r w:rsidR="00B84F38" w:rsidRPr="001D37BE">
        <w:rPr>
          <w:rFonts w:ascii="Times New Roman" w:hAnsi="Times New Roman" w:cs="Times New Roman"/>
          <w:sz w:val="28"/>
          <w:szCs w:val="28"/>
        </w:rPr>
        <w:t>2</w:t>
      </w:r>
      <w:r w:rsidR="00E62BC9">
        <w:rPr>
          <w:rFonts w:ascii="Times New Roman" w:hAnsi="Times New Roman" w:cs="Times New Roman"/>
          <w:sz w:val="28"/>
          <w:szCs w:val="28"/>
        </w:rPr>
        <w:t>, с.18-23</w:t>
      </w:r>
      <w:r w:rsidR="00631357" w:rsidRPr="001D37BE">
        <w:rPr>
          <w:rFonts w:ascii="Times New Roman" w:hAnsi="Times New Roman" w:cs="Times New Roman"/>
          <w:sz w:val="28"/>
          <w:szCs w:val="28"/>
        </w:rPr>
        <w:t>]</w:t>
      </w:r>
      <w:r w:rsidRPr="001D37BE">
        <w:rPr>
          <w:rFonts w:ascii="Times New Roman" w:hAnsi="Times New Roman" w:cs="Times New Roman"/>
          <w:sz w:val="28"/>
          <w:szCs w:val="28"/>
        </w:rPr>
        <w:t xml:space="preserve">, ищущих возможности синтеза реалистических и постмодернистских приемов и методов изображения жизни. </w:t>
      </w:r>
    </w:p>
    <w:p w14:paraId="7DB70C95" w14:textId="77777777" w:rsidR="00CF48AB" w:rsidRPr="001D37BE" w:rsidRDefault="00CF48AB"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Первые прозаические произведения Николая Веревочкина в жанре рассказов и повестей, появившиеся в начале 90-ых годов, не были замечены ни критикой, ни исследователями этих жанров в русской литературе Казахстана. Интерес к его творчеству возник после появления постмодернистского романа «Зуб мамонта. Летопись мертвого города». В последнее время казахстанские и российские литературоведы в статьях, обзорах, рецензиях, кандидатских диссертациях стали уделять внимание поэтике прозы Веревочкина.</w:t>
      </w:r>
    </w:p>
    <w:p w14:paraId="726AB14D" w14:textId="104AA94E" w:rsidR="00CF48AB" w:rsidRPr="001D37BE" w:rsidRDefault="00CF48AB"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 xml:space="preserve">В основном его рассматривают в контексте современной постмодернистской прозы. </w:t>
      </w:r>
      <w:r w:rsidR="000A2B9E">
        <w:rPr>
          <w:rFonts w:ascii="Times New Roman" w:hAnsi="Times New Roman" w:cs="Times New Roman"/>
          <w:sz w:val="28"/>
          <w:szCs w:val="28"/>
        </w:rPr>
        <w:t xml:space="preserve">Профессор </w:t>
      </w:r>
      <w:r w:rsidRPr="001D37BE">
        <w:rPr>
          <w:rFonts w:ascii="Times New Roman" w:hAnsi="Times New Roman" w:cs="Times New Roman"/>
          <w:sz w:val="28"/>
          <w:szCs w:val="28"/>
        </w:rPr>
        <w:t xml:space="preserve">Л.В. Сафронова, </w:t>
      </w:r>
      <w:r w:rsidR="00E41831">
        <w:rPr>
          <w:rFonts w:ascii="Times New Roman" w:hAnsi="Times New Roman" w:cs="Times New Roman"/>
          <w:sz w:val="28"/>
          <w:szCs w:val="28"/>
        </w:rPr>
        <w:t xml:space="preserve">много лет </w:t>
      </w:r>
      <w:r w:rsidRPr="001D37BE">
        <w:rPr>
          <w:rFonts w:ascii="Times New Roman" w:hAnsi="Times New Roman" w:cs="Times New Roman"/>
          <w:sz w:val="28"/>
          <w:szCs w:val="28"/>
        </w:rPr>
        <w:t xml:space="preserve">занимающаяся </w:t>
      </w:r>
      <w:r w:rsidRPr="001D37BE">
        <w:rPr>
          <w:rFonts w:ascii="Times New Roman" w:hAnsi="Times New Roman" w:cs="Times New Roman"/>
          <w:sz w:val="28"/>
          <w:szCs w:val="28"/>
        </w:rPr>
        <w:lastRenderedPageBreak/>
        <w:t>проблемами современной казахстанск</w:t>
      </w:r>
      <w:r w:rsidR="00F17144">
        <w:rPr>
          <w:rFonts w:ascii="Times New Roman" w:hAnsi="Times New Roman" w:cs="Times New Roman"/>
          <w:sz w:val="28"/>
          <w:szCs w:val="28"/>
        </w:rPr>
        <w:t xml:space="preserve">ой постмодернистской литературы </w:t>
      </w:r>
      <w:r w:rsidRPr="001D37BE">
        <w:rPr>
          <w:rFonts w:ascii="Times New Roman" w:hAnsi="Times New Roman" w:cs="Times New Roman"/>
          <w:sz w:val="28"/>
          <w:szCs w:val="28"/>
        </w:rPr>
        <w:t xml:space="preserve">(«Автор и герой в постмодернистской прозе», «Постмодернистская и современной литературоведение Казахстана» и др.), </w:t>
      </w:r>
      <w:r w:rsidR="000A2B9E">
        <w:rPr>
          <w:rFonts w:ascii="Times New Roman" w:hAnsi="Times New Roman" w:cs="Times New Roman"/>
          <w:sz w:val="28"/>
          <w:szCs w:val="28"/>
        </w:rPr>
        <w:t>анализиру</w:t>
      </w:r>
      <w:r w:rsidRPr="001D37BE">
        <w:rPr>
          <w:rFonts w:ascii="Times New Roman" w:hAnsi="Times New Roman" w:cs="Times New Roman"/>
          <w:sz w:val="28"/>
          <w:szCs w:val="28"/>
        </w:rPr>
        <w:t>ет про</w:t>
      </w:r>
      <w:r w:rsidR="000A2B9E">
        <w:rPr>
          <w:rFonts w:ascii="Times New Roman" w:hAnsi="Times New Roman" w:cs="Times New Roman"/>
          <w:sz w:val="28"/>
          <w:szCs w:val="28"/>
        </w:rPr>
        <w:t>изведения</w:t>
      </w:r>
      <w:r w:rsidRPr="001D37BE">
        <w:rPr>
          <w:rFonts w:ascii="Times New Roman" w:hAnsi="Times New Roman" w:cs="Times New Roman"/>
          <w:sz w:val="28"/>
          <w:szCs w:val="28"/>
        </w:rPr>
        <w:t xml:space="preserve"> Н</w:t>
      </w:r>
      <w:r w:rsidR="00F17144">
        <w:rPr>
          <w:rFonts w:ascii="Times New Roman" w:hAnsi="Times New Roman" w:cs="Times New Roman"/>
          <w:sz w:val="28"/>
          <w:szCs w:val="28"/>
        </w:rPr>
        <w:t xml:space="preserve">иколая </w:t>
      </w:r>
      <w:r w:rsidRPr="001D37BE">
        <w:rPr>
          <w:rFonts w:ascii="Times New Roman" w:hAnsi="Times New Roman" w:cs="Times New Roman"/>
          <w:sz w:val="28"/>
          <w:szCs w:val="28"/>
        </w:rPr>
        <w:t>Вер</w:t>
      </w:r>
      <w:r w:rsidR="00631357" w:rsidRPr="001D37BE">
        <w:rPr>
          <w:rFonts w:ascii="Times New Roman" w:hAnsi="Times New Roman" w:cs="Times New Roman"/>
          <w:sz w:val="28"/>
          <w:szCs w:val="28"/>
        </w:rPr>
        <w:t>е</w:t>
      </w:r>
      <w:r w:rsidRPr="001D37BE">
        <w:rPr>
          <w:rFonts w:ascii="Times New Roman" w:hAnsi="Times New Roman" w:cs="Times New Roman"/>
          <w:sz w:val="28"/>
          <w:szCs w:val="28"/>
        </w:rPr>
        <w:t>вочкина сквозь призму постмодернистских исканий писателей последних лет</w:t>
      </w:r>
      <w:r w:rsidR="00B84F38" w:rsidRPr="001D37BE">
        <w:rPr>
          <w:rFonts w:ascii="Times New Roman" w:hAnsi="Times New Roman" w:cs="Times New Roman"/>
          <w:sz w:val="28"/>
          <w:szCs w:val="28"/>
        </w:rPr>
        <w:t xml:space="preserve"> </w:t>
      </w:r>
      <w:r w:rsidR="00B84F38" w:rsidRPr="00B56C0E">
        <w:rPr>
          <w:rFonts w:ascii="Times New Roman" w:hAnsi="Times New Roman" w:cs="Times New Roman"/>
          <w:sz w:val="28"/>
          <w:szCs w:val="28"/>
        </w:rPr>
        <w:t>[3; 4]</w:t>
      </w:r>
      <w:r w:rsidRPr="001D37BE">
        <w:rPr>
          <w:rFonts w:ascii="Times New Roman" w:hAnsi="Times New Roman" w:cs="Times New Roman"/>
          <w:sz w:val="28"/>
          <w:szCs w:val="28"/>
        </w:rPr>
        <w:t xml:space="preserve">. А.А. Джундубаева, исследовавшая семантику  и структуру нарративных стратегий в постмодернистских текстах российской и казахстанской прозы, много внимания уделяет природе нарраториальных голосов в прозе Николая Веревочкина, в частности повести «Человек без имени» </w:t>
      </w:r>
      <w:r w:rsidR="00B84F38" w:rsidRPr="00B56C0E">
        <w:rPr>
          <w:rFonts w:ascii="Times New Roman" w:hAnsi="Times New Roman" w:cs="Times New Roman"/>
          <w:sz w:val="28"/>
          <w:szCs w:val="28"/>
        </w:rPr>
        <w:t>[5]</w:t>
      </w:r>
      <w:r w:rsidRPr="001D37BE">
        <w:rPr>
          <w:rFonts w:ascii="Times New Roman" w:hAnsi="Times New Roman" w:cs="Times New Roman"/>
          <w:sz w:val="28"/>
          <w:szCs w:val="28"/>
        </w:rPr>
        <w:t>.</w:t>
      </w:r>
    </w:p>
    <w:p w14:paraId="0220DCE0" w14:textId="77777777" w:rsidR="00CF48AB" w:rsidRPr="001D37BE" w:rsidRDefault="00CF48AB"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 xml:space="preserve">Профессор КазНУ им. аль-Фараби Джолдасбекова Б.У. </w:t>
      </w:r>
      <w:r w:rsidR="00B84F38" w:rsidRPr="00B56C0E">
        <w:rPr>
          <w:rFonts w:ascii="Times New Roman" w:hAnsi="Times New Roman" w:cs="Times New Roman"/>
          <w:sz w:val="28"/>
          <w:szCs w:val="28"/>
        </w:rPr>
        <w:t>[6]</w:t>
      </w:r>
      <w:r w:rsidRPr="001D37BE">
        <w:rPr>
          <w:rFonts w:ascii="Times New Roman" w:hAnsi="Times New Roman" w:cs="Times New Roman"/>
          <w:sz w:val="28"/>
          <w:szCs w:val="28"/>
        </w:rPr>
        <w:t xml:space="preserve"> и представители ее научной школы, исследующие историю и поэтику русской прозы Казахстана (Таттимбетова К.О. </w:t>
      </w:r>
      <w:r w:rsidR="00B84F38" w:rsidRPr="00B56C0E">
        <w:rPr>
          <w:rFonts w:ascii="Times New Roman" w:hAnsi="Times New Roman" w:cs="Times New Roman"/>
          <w:sz w:val="28"/>
          <w:szCs w:val="28"/>
        </w:rPr>
        <w:t>[7]</w:t>
      </w:r>
      <w:r w:rsidRPr="001D37BE">
        <w:rPr>
          <w:rFonts w:ascii="Times New Roman" w:hAnsi="Times New Roman" w:cs="Times New Roman"/>
          <w:sz w:val="28"/>
          <w:szCs w:val="28"/>
        </w:rPr>
        <w:t xml:space="preserve">, Азизова А.О. </w:t>
      </w:r>
      <w:r w:rsidR="00B84F38" w:rsidRPr="00B56C0E">
        <w:rPr>
          <w:rFonts w:ascii="Times New Roman" w:hAnsi="Times New Roman" w:cs="Times New Roman"/>
          <w:sz w:val="28"/>
          <w:szCs w:val="28"/>
        </w:rPr>
        <w:t>[8]</w:t>
      </w:r>
      <w:r w:rsidRPr="001D37BE">
        <w:rPr>
          <w:rFonts w:ascii="Times New Roman" w:hAnsi="Times New Roman" w:cs="Times New Roman"/>
          <w:sz w:val="28"/>
          <w:szCs w:val="28"/>
        </w:rPr>
        <w:t xml:space="preserve">, Айнабекова Г.Б. </w:t>
      </w:r>
      <w:r w:rsidR="00B84F38" w:rsidRPr="00B56C0E">
        <w:rPr>
          <w:rFonts w:ascii="Times New Roman" w:hAnsi="Times New Roman" w:cs="Times New Roman"/>
          <w:sz w:val="28"/>
          <w:szCs w:val="28"/>
        </w:rPr>
        <w:t>[9]</w:t>
      </w:r>
      <w:r w:rsidRPr="001D37BE">
        <w:rPr>
          <w:rFonts w:ascii="Times New Roman" w:hAnsi="Times New Roman" w:cs="Times New Roman"/>
          <w:sz w:val="28"/>
          <w:szCs w:val="28"/>
        </w:rPr>
        <w:t>, Демченко А.С.</w:t>
      </w:r>
      <w:r w:rsidR="00B84F38" w:rsidRPr="00B56C0E">
        <w:rPr>
          <w:rFonts w:ascii="Times New Roman" w:hAnsi="Times New Roman" w:cs="Times New Roman"/>
          <w:sz w:val="28"/>
          <w:szCs w:val="28"/>
        </w:rPr>
        <w:t xml:space="preserve"> [10</w:t>
      </w:r>
      <w:r w:rsidR="004C351C" w:rsidRPr="00B56C0E">
        <w:rPr>
          <w:rFonts w:ascii="Times New Roman" w:hAnsi="Times New Roman" w:cs="Times New Roman"/>
          <w:sz w:val="28"/>
          <w:szCs w:val="28"/>
        </w:rPr>
        <w:t xml:space="preserve">] </w:t>
      </w:r>
      <w:r w:rsidR="004C351C" w:rsidRPr="001D37BE">
        <w:rPr>
          <w:rFonts w:ascii="Times New Roman" w:hAnsi="Times New Roman" w:cs="Times New Roman"/>
          <w:sz w:val="28"/>
          <w:szCs w:val="28"/>
          <w:lang w:val="kk-KZ"/>
        </w:rPr>
        <w:t>др.)</w:t>
      </w:r>
      <w:r w:rsidRPr="001D37BE">
        <w:rPr>
          <w:rFonts w:ascii="Times New Roman" w:hAnsi="Times New Roman" w:cs="Times New Roman"/>
          <w:sz w:val="28"/>
          <w:szCs w:val="28"/>
        </w:rPr>
        <w:t>, выявляют в прозе Николая Веревочкина элементы реализма и модернизма, отмечают следование писателя традициям кл</w:t>
      </w:r>
      <w:r w:rsidR="00C3561D">
        <w:rPr>
          <w:rFonts w:ascii="Times New Roman" w:hAnsi="Times New Roman" w:cs="Times New Roman"/>
          <w:sz w:val="28"/>
          <w:szCs w:val="28"/>
        </w:rPr>
        <w:t>ассического реализма, опред</w:t>
      </w:r>
      <w:r w:rsidRPr="001D37BE">
        <w:rPr>
          <w:rFonts w:ascii="Times New Roman" w:hAnsi="Times New Roman" w:cs="Times New Roman"/>
          <w:sz w:val="28"/>
          <w:szCs w:val="28"/>
        </w:rPr>
        <w:t xml:space="preserve">еляют его художественный метод писателя как особую </w:t>
      </w:r>
      <w:r w:rsidR="00C3561D">
        <w:rPr>
          <w:rFonts w:ascii="Times New Roman" w:hAnsi="Times New Roman" w:cs="Times New Roman"/>
          <w:sz w:val="28"/>
          <w:szCs w:val="28"/>
        </w:rPr>
        <w:t xml:space="preserve">разновидность  реализма, </w:t>
      </w:r>
      <w:r w:rsidRPr="001D37BE">
        <w:rPr>
          <w:rFonts w:ascii="Times New Roman" w:hAnsi="Times New Roman" w:cs="Times New Roman"/>
          <w:sz w:val="28"/>
          <w:szCs w:val="28"/>
        </w:rPr>
        <w:t xml:space="preserve"> говорят о Николае Веревочкине как о романисте-неомифологе, доказывают, что его романы можно отнести к произведениям мифологического и символического реализма.</w:t>
      </w:r>
    </w:p>
    <w:p w14:paraId="41C62144" w14:textId="77777777" w:rsidR="00CF48AB" w:rsidRDefault="00CF48AB"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 xml:space="preserve">Анализ исследовательской литературы о поэтике Николая Веревочкина в контексте современной казахстанской прозы показывает, что объектом исследовательского внимания казахстанских и российских исследователей становятся лишь отдельные произведения писателя, в основном его роман «Зуб мамонта. Летопись мертвого города», повести «Человек без имени», «Городской леший, или Ероха без подвоха». </w:t>
      </w:r>
      <w:r w:rsidR="00F66508" w:rsidRPr="00F66508">
        <w:rPr>
          <w:rFonts w:ascii="Times New Roman" w:hAnsi="Times New Roman" w:cs="Times New Roman"/>
          <w:sz w:val="28"/>
          <w:szCs w:val="28"/>
        </w:rPr>
        <w:t xml:space="preserve">До сих пор нет многоуровневого анализа прозы Николая Веревочкина с точки зрения пространства и времени его романов, не определены ведущие мотивы, не исследованы вопросы эволюции элементов его поэтики для определения идейного и структурного своеобразия прозы писателя, практически отсутствуют работы, посвященные жанровой поэтике его </w:t>
      </w:r>
      <w:r w:rsidR="00C3561D">
        <w:rPr>
          <w:rFonts w:ascii="Times New Roman" w:hAnsi="Times New Roman" w:cs="Times New Roman"/>
          <w:sz w:val="28"/>
          <w:szCs w:val="28"/>
        </w:rPr>
        <w:t>«</w:t>
      </w:r>
      <w:r w:rsidR="00F66508" w:rsidRPr="00F66508">
        <w:rPr>
          <w:rFonts w:ascii="Times New Roman" w:hAnsi="Times New Roman" w:cs="Times New Roman"/>
          <w:sz w:val="28"/>
          <w:szCs w:val="28"/>
        </w:rPr>
        <w:t>малой прозы</w:t>
      </w:r>
      <w:r w:rsidR="00C3561D">
        <w:rPr>
          <w:rFonts w:ascii="Times New Roman" w:hAnsi="Times New Roman" w:cs="Times New Roman"/>
          <w:sz w:val="28"/>
          <w:szCs w:val="28"/>
        </w:rPr>
        <w:t>»</w:t>
      </w:r>
      <w:r w:rsidR="00F66508" w:rsidRPr="00F66508">
        <w:rPr>
          <w:rFonts w:ascii="Times New Roman" w:hAnsi="Times New Roman" w:cs="Times New Roman"/>
          <w:sz w:val="28"/>
          <w:szCs w:val="28"/>
        </w:rPr>
        <w:t xml:space="preserve">, посвященной детской теме. </w:t>
      </w:r>
      <w:r w:rsidRPr="001D37BE">
        <w:rPr>
          <w:rFonts w:ascii="Times New Roman" w:hAnsi="Times New Roman" w:cs="Times New Roman"/>
          <w:sz w:val="28"/>
          <w:szCs w:val="28"/>
        </w:rPr>
        <w:t>Несмотря на то, что «малая проза» Николая Веревочкина, посвященная детям и о детях</w:t>
      </w:r>
      <w:r w:rsidR="00DC15F5">
        <w:rPr>
          <w:rFonts w:ascii="Times New Roman" w:hAnsi="Times New Roman" w:cs="Times New Roman"/>
          <w:sz w:val="28"/>
          <w:szCs w:val="28"/>
        </w:rPr>
        <w:t>,</w:t>
      </w:r>
      <w:r w:rsidRPr="001D37BE">
        <w:rPr>
          <w:rFonts w:ascii="Times New Roman" w:hAnsi="Times New Roman" w:cs="Times New Roman"/>
          <w:sz w:val="28"/>
          <w:szCs w:val="28"/>
        </w:rPr>
        <w:t xml:space="preserve"> уже включена в обновленную программу по литературе для изучения на уроках литературы</w:t>
      </w:r>
      <w:r w:rsidR="00792432">
        <w:rPr>
          <w:rFonts w:ascii="Times New Roman" w:hAnsi="Times New Roman" w:cs="Times New Roman"/>
          <w:sz w:val="28"/>
          <w:szCs w:val="28"/>
        </w:rPr>
        <w:t xml:space="preserve"> в казахстанских школах</w:t>
      </w:r>
      <w:r w:rsidRPr="001D37BE">
        <w:rPr>
          <w:rFonts w:ascii="Times New Roman" w:hAnsi="Times New Roman" w:cs="Times New Roman"/>
          <w:sz w:val="28"/>
          <w:szCs w:val="28"/>
        </w:rPr>
        <w:t xml:space="preserve">, нет исследований методических приемов и инновационных технологий рассмотрения этих произведений, несомненно интересных не только в плане содержания, но и формы.   </w:t>
      </w:r>
    </w:p>
    <w:p w14:paraId="68F707C4" w14:textId="77777777" w:rsidR="00CF48AB" w:rsidRPr="001D37BE" w:rsidRDefault="00CF48AB"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Поэтому очевидна необходимость в расширении исследовательского поля поэтики прозаических жанров Николая Веревочкина, выявления творческой индивидуальности художника и его места в современном литературном процессе, что определяет актуальность диссертационной работы.</w:t>
      </w:r>
    </w:p>
    <w:p w14:paraId="67F1E7C8" w14:textId="5B57B243" w:rsidR="00CF48AB" w:rsidRPr="001D37BE" w:rsidRDefault="003B5540" w:rsidP="00574A71">
      <w:pPr>
        <w:spacing w:after="0" w:line="240" w:lineRule="auto"/>
        <w:ind w:firstLine="567"/>
        <w:jc w:val="both"/>
        <w:rPr>
          <w:rFonts w:ascii="Times New Roman" w:hAnsi="Times New Roman" w:cs="Times New Roman"/>
          <w:color w:val="FF0000"/>
          <w:sz w:val="28"/>
          <w:szCs w:val="28"/>
        </w:rPr>
      </w:pPr>
      <w:r>
        <w:rPr>
          <w:rFonts w:ascii="Times New Roman" w:hAnsi="Times New Roman" w:cs="Times New Roman"/>
          <w:sz w:val="28"/>
          <w:szCs w:val="28"/>
        </w:rPr>
        <w:t xml:space="preserve">По </w:t>
      </w:r>
      <w:r w:rsidR="00CF48AB" w:rsidRPr="001D37BE">
        <w:rPr>
          <w:rFonts w:ascii="Times New Roman" w:hAnsi="Times New Roman" w:cs="Times New Roman"/>
          <w:sz w:val="28"/>
          <w:szCs w:val="28"/>
        </w:rPr>
        <w:t>наше</w:t>
      </w:r>
      <w:r>
        <w:rPr>
          <w:rFonts w:ascii="Times New Roman" w:hAnsi="Times New Roman" w:cs="Times New Roman"/>
          <w:sz w:val="28"/>
          <w:szCs w:val="28"/>
        </w:rPr>
        <w:t>му</w:t>
      </w:r>
      <w:r w:rsidR="00CF48AB" w:rsidRPr="001D37BE">
        <w:rPr>
          <w:rFonts w:ascii="Times New Roman" w:hAnsi="Times New Roman" w:cs="Times New Roman"/>
          <w:sz w:val="28"/>
          <w:szCs w:val="28"/>
        </w:rPr>
        <w:t xml:space="preserve"> </w:t>
      </w:r>
      <w:r>
        <w:rPr>
          <w:rFonts w:ascii="Times New Roman" w:hAnsi="Times New Roman" w:cs="Times New Roman"/>
          <w:sz w:val="28"/>
          <w:szCs w:val="28"/>
        </w:rPr>
        <w:t>убеждению</w:t>
      </w:r>
      <w:r w:rsidR="00CF48AB" w:rsidRPr="001D37BE">
        <w:rPr>
          <w:rFonts w:ascii="Times New Roman" w:hAnsi="Times New Roman" w:cs="Times New Roman"/>
          <w:sz w:val="28"/>
          <w:szCs w:val="28"/>
        </w:rPr>
        <w:t>, изучение прозы писателя с точки зрения ее поэтики является перспективным, так как позволяет определить общую концепцию творчества русского писателя, одного из ярких представителей евразийства в полиязычной литературе Казахстана. Николай Веревочкин  и его проза заняли соотве</w:t>
      </w:r>
      <w:r>
        <w:rPr>
          <w:rFonts w:ascii="Times New Roman" w:hAnsi="Times New Roman" w:cs="Times New Roman"/>
          <w:sz w:val="28"/>
          <w:szCs w:val="28"/>
        </w:rPr>
        <w:t>т</w:t>
      </w:r>
      <w:r w:rsidR="00CF48AB" w:rsidRPr="001D37BE">
        <w:rPr>
          <w:rFonts w:ascii="Times New Roman" w:hAnsi="Times New Roman" w:cs="Times New Roman"/>
          <w:sz w:val="28"/>
          <w:szCs w:val="28"/>
        </w:rPr>
        <w:t>ствующее место и в обновленной школьной программе, и в образовательных программах специальност</w:t>
      </w:r>
      <w:r w:rsidR="00F36E94">
        <w:rPr>
          <w:rFonts w:ascii="Times New Roman" w:hAnsi="Times New Roman" w:cs="Times New Roman"/>
          <w:sz w:val="28"/>
          <w:szCs w:val="28"/>
        </w:rPr>
        <w:t>ей</w:t>
      </w:r>
      <w:r w:rsidR="00CF48AB" w:rsidRPr="001D37BE">
        <w:rPr>
          <w:rFonts w:ascii="Times New Roman" w:hAnsi="Times New Roman" w:cs="Times New Roman"/>
          <w:sz w:val="28"/>
          <w:szCs w:val="28"/>
        </w:rPr>
        <w:t xml:space="preserve"> </w:t>
      </w:r>
      <w:r w:rsidR="00F36E94">
        <w:rPr>
          <w:rFonts w:ascii="Times New Roman" w:hAnsi="Times New Roman" w:cs="Times New Roman"/>
          <w:sz w:val="28"/>
          <w:szCs w:val="28"/>
        </w:rPr>
        <w:t xml:space="preserve">«Русская филология», </w:t>
      </w:r>
      <w:r w:rsidR="00CF48AB" w:rsidRPr="001D37BE">
        <w:rPr>
          <w:rFonts w:ascii="Times New Roman" w:hAnsi="Times New Roman" w:cs="Times New Roman"/>
          <w:sz w:val="28"/>
          <w:szCs w:val="28"/>
        </w:rPr>
        <w:t xml:space="preserve">«Русский язык и литература» в вузах, но, к сожалению, еще недостаточно разработаны  </w:t>
      </w:r>
      <w:r w:rsidR="00CF48AB" w:rsidRPr="001D37BE">
        <w:rPr>
          <w:rFonts w:ascii="Times New Roman" w:hAnsi="Times New Roman" w:cs="Times New Roman"/>
          <w:sz w:val="28"/>
          <w:szCs w:val="28"/>
        </w:rPr>
        <w:lastRenderedPageBreak/>
        <w:t>теоретические и методические приемы  изучения поэтики писателя, способствующи</w:t>
      </w:r>
      <w:r>
        <w:rPr>
          <w:rFonts w:ascii="Times New Roman" w:hAnsi="Times New Roman" w:cs="Times New Roman"/>
          <w:sz w:val="28"/>
          <w:szCs w:val="28"/>
        </w:rPr>
        <w:t>е</w:t>
      </w:r>
      <w:r w:rsidR="00CF48AB" w:rsidRPr="001D37BE">
        <w:rPr>
          <w:rFonts w:ascii="Times New Roman" w:hAnsi="Times New Roman" w:cs="Times New Roman"/>
          <w:sz w:val="28"/>
          <w:szCs w:val="28"/>
        </w:rPr>
        <w:t xml:space="preserve"> активизации читательской и исследовательской деятельности школьников и студентов в процессе изучения с</w:t>
      </w:r>
      <w:r>
        <w:rPr>
          <w:rFonts w:ascii="Times New Roman" w:hAnsi="Times New Roman" w:cs="Times New Roman"/>
          <w:sz w:val="28"/>
          <w:szCs w:val="28"/>
        </w:rPr>
        <w:t>о</w:t>
      </w:r>
      <w:r w:rsidR="00CF48AB" w:rsidRPr="001D37BE">
        <w:rPr>
          <w:rFonts w:ascii="Times New Roman" w:hAnsi="Times New Roman" w:cs="Times New Roman"/>
          <w:sz w:val="28"/>
          <w:szCs w:val="28"/>
        </w:rPr>
        <w:t>в</w:t>
      </w:r>
      <w:r w:rsidR="00F36E94">
        <w:rPr>
          <w:rFonts w:ascii="Times New Roman" w:hAnsi="Times New Roman" w:cs="Times New Roman"/>
          <w:sz w:val="28"/>
          <w:szCs w:val="28"/>
        </w:rPr>
        <w:t>ре</w:t>
      </w:r>
      <w:r w:rsidR="00CF48AB" w:rsidRPr="001D37BE">
        <w:rPr>
          <w:rFonts w:ascii="Times New Roman" w:hAnsi="Times New Roman" w:cs="Times New Roman"/>
          <w:sz w:val="28"/>
          <w:szCs w:val="28"/>
        </w:rPr>
        <w:t>менной литературы Казахстана.</w:t>
      </w:r>
    </w:p>
    <w:p w14:paraId="4655CDFB" w14:textId="4B858A84" w:rsidR="00CF48AB" w:rsidRPr="001D37BE" w:rsidRDefault="00CF48AB"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b/>
          <w:sz w:val="28"/>
          <w:szCs w:val="28"/>
        </w:rPr>
        <w:t>Предмет исследования</w:t>
      </w:r>
      <w:r w:rsidRPr="001D37BE">
        <w:rPr>
          <w:rFonts w:ascii="Times New Roman" w:hAnsi="Times New Roman" w:cs="Times New Roman"/>
          <w:sz w:val="28"/>
          <w:szCs w:val="28"/>
        </w:rPr>
        <w:t xml:space="preserve"> - семантика и структура поэтики прозаических произведений Н</w:t>
      </w:r>
      <w:r w:rsidR="003B5540">
        <w:rPr>
          <w:rFonts w:ascii="Times New Roman" w:hAnsi="Times New Roman" w:cs="Times New Roman"/>
          <w:sz w:val="28"/>
          <w:szCs w:val="28"/>
        </w:rPr>
        <w:t xml:space="preserve">иколая Веревочкина, </w:t>
      </w:r>
      <w:r w:rsidRPr="001D37BE">
        <w:rPr>
          <w:rFonts w:ascii="Times New Roman" w:hAnsi="Times New Roman" w:cs="Times New Roman"/>
          <w:sz w:val="28"/>
          <w:szCs w:val="28"/>
        </w:rPr>
        <w:t>малоисследованны</w:t>
      </w:r>
      <w:r w:rsidR="003B5540">
        <w:rPr>
          <w:rFonts w:ascii="Times New Roman" w:hAnsi="Times New Roman" w:cs="Times New Roman"/>
          <w:sz w:val="28"/>
          <w:szCs w:val="28"/>
        </w:rPr>
        <w:t>х</w:t>
      </w:r>
      <w:r w:rsidRPr="001D37BE">
        <w:rPr>
          <w:rFonts w:ascii="Times New Roman" w:hAnsi="Times New Roman" w:cs="Times New Roman"/>
          <w:sz w:val="28"/>
          <w:szCs w:val="28"/>
        </w:rPr>
        <w:t xml:space="preserve"> в современном литературоведении</w:t>
      </w:r>
      <w:r w:rsidR="000D333E">
        <w:rPr>
          <w:rFonts w:ascii="Times New Roman" w:hAnsi="Times New Roman" w:cs="Times New Roman"/>
          <w:sz w:val="28"/>
          <w:szCs w:val="28"/>
        </w:rPr>
        <w:t>,</w:t>
      </w:r>
      <w:r w:rsidRPr="001D37BE">
        <w:rPr>
          <w:rFonts w:ascii="Times New Roman" w:hAnsi="Times New Roman" w:cs="Times New Roman"/>
          <w:sz w:val="28"/>
          <w:szCs w:val="28"/>
        </w:rPr>
        <w:t xml:space="preserve"> и возможности их изучения в школе и вузе.</w:t>
      </w:r>
    </w:p>
    <w:p w14:paraId="64CBE65B" w14:textId="77777777" w:rsidR="00CF48AB" w:rsidRPr="001D37BE" w:rsidRDefault="00CF48AB"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b/>
          <w:sz w:val="28"/>
          <w:szCs w:val="28"/>
        </w:rPr>
        <w:t>Объект исследования</w:t>
      </w:r>
      <w:r w:rsidRPr="001D37BE">
        <w:rPr>
          <w:rFonts w:ascii="Times New Roman" w:hAnsi="Times New Roman" w:cs="Times New Roman"/>
          <w:sz w:val="28"/>
          <w:szCs w:val="28"/>
        </w:rPr>
        <w:t xml:space="preserve"> –</w:t>
      </w:r>
      <w:r w:rsidR="00F36E94">
        <w:rPr>
          <w:rFonts w:ascii="Times New Roman" w:hAnsi="Times New Roman" w:cs="Times New Roman"/>
          <w:sz w:val="28"/>
          <w:szCs w:val="28"/>
        </w:rPr>
        <w:t xml:space="preserve"> </w:t>
      </w:r>
      <w:r w:rsidRPr="001D37BE">
        <w:rPr>
          <w:rFonts w:ascii="Times New Roman" w:hAnsi="Times New Roman" w:cs="Times New Roman"/>
          <w:sz w:val="28"/>
          <w:szCs w:val="28"/>
        </w:rPr>
        <w:t xml:space="preserve">рассказы </w:t>
      </w:r>
      <w:r w:rsidR="00670841">
        <w:rPr>
          <w:rFonts w:ascii="Times New Roman" w:hAnsi="Times New Roman" w:cs="Times New Roman"/>
          <w:sz w:val="28"/>
          <w:szCs w:val="28"/>
        </w:rPr>
        <w:t>Николая Веревочкина</w:t>
      </w:r>
      <w:r w:rsidR="00670841" w:rsidRPr="00670841">
        <w:rPr>
          <w:rFonts w:ascii="Times New Roman" w:hAnsi="Times New Roman" w:cs="Times New Roman"/>
          <w:sz w:val="28"/>
          <w:szCs w:val="28"/>
        </w:rPr>
        <w:t xml:space="preserve"> </w:t>
      </w:r>
      <w:r w:rsidRPr="001D37BE">
        <w:rPr>
          <w:rFonts w:ascii="Times New Roman" w:hAnsi="Times New Roman" w:cs="Times New Roman"/>
          <w:sz w:val="28"/>
          <w:szCs w:val="28"/>
        </w:rPr>
        <w:t xml:space="preserve">«Птица», «Зеленый петух», «Древоград», «Нарисуй мне золотое сердце (сказка)»; повести «Жил-был красивый зверь, или Родина мамонтов», «Лешка, который </w:t>
      </w:r>
      <w:r w:rsidRPr="00D2363E">
        <w:rPr>
          <w:rFonts w:ascii="Times New Roman" w:hAnsi="Times New Roman" w:cs="Times New Roman"/>
          <w:sz w:val="28"/>
          <w:szCs w:val="28"/>
        </w:rPr>
        <w:t>не вилял хвостом», «Деньги на велосипед»; «</w:t>
      </w:r>
      <w:r w:rsidR="00466E94" w:rsidRPr="00D2363E">
        <w:rPr>
          <w:rFonts w:ascii="Times New Roman" w:hAnsi="Times New Roman" w:cs="Times New Roman"/>
          <w:sz w:val="28"/>
          <w:szCs w:val="28"/>
        </w:rPr>
        <w:t>Жертвенный осел</w:t>
      </w:r>
      <w:r w:rsidRPr="00D2363E">
        <w:rPr>
          <w:rFonts w:ascii="Times New Roman" w:hAnsi="Times New Roman" w:cs="Times New Roman"/>
          <w:sz w:val="28"/>
          <w:szCs w:val="28"/>
        </w:rPr>
        <w:t>», «</w:t>
      </w:r>
      <w:r w:rsidR="00466E94" w:rsidRPr="00D2363E">
        <w:rPr>
          <w:rFonts w:ascii="Times New Roman" w:hAnsi="Times New Roman" w:cs="Times New Roman"/>
          <w:sz w:val="28"/>
          <w:szCs w:val="28"/>
        </w:rPr>
        <w:t>Ностальгин для синеглазых</w:t>
      </w:r>
      <w:r w:rsidRPr="00D2363E">
        <w:rPr>
          <w:rFonts w:ascii="Times New Roman" w:hAnsi="Times New Roman" w:cs="Times New Roman"/>
          <w:sz w:val="28"/>
          <w:szCs w:val="28"/>
        </w:rPr>
        <w:t>»; романы «Белая дыра» и «Зуб мамонта. Летопись мертвого города».</w:t>
      </w:r>
    </w:p>
    <w:p w14:paraId="7D511888" w14:textId="77777777" w:rsidR="00CF48AB" w:rsidRPr="001D37BE" w:rsidRDefault="00CF48AB"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b/>
          <w:sz w:val="28"/>
          <w:szCs w:val="28"/>
        </w:rPr>
        <w:t>Гипотеза исследования</w:t>
      </w:r>
      <w:r w:rsidRPr="001D37BE">
        <w:rPr>
          <w:rFonts w:ascii="Times New Roman" w:hAnsi="Times New Roman" w:cs="Times New Roman"/>
          <w:sz w:val="28"/>
          <w:szCs w:val="28"/>
        </w:rPr>
        <w:t xml:space="preserve">: художественная проза Николая Веревочкина представляет собой синтез реализма и постмодернизма, что позволяет нам </w:t>
      </w:r>
      <w:r w:rsidR="00171539">
        <w:rPr>
          <w:rFonts w:ascii="Times New Roman" w:hAnsi="Times New Roman" w:cs="Times New Roman"/>
          <w:sz w:val="28"/>
          <w:szCs w:val="28"/>
        </w:rPr>
        <w:t>говори</w:t>
      </w:r>
      <w:r w:rsidRPr="001D37BE">
        <w:rPr>
          <w:rFonts w:ascii="Times New Roman" w:hAnsi="Times New Roman" w:cs="Times New Roman"/>
          <w:sz w:val="28"/>
          <w:szCs w:val="28"/>
        </w:rPr>
        <w:t>ть о ее жанровом синкретизм</w:t>
      </w:r>
      <w:r w:rsidR="00E10774">
        <w:rPr>
          <w:rFonts w:ascii="Times New Roman" w:hAnsi="Times New Roman" w:cs="Times New Roman"/>
          <w:sz w:val="28"/>
          <w:szCs w:val="28"/>
        </w:rPr>
        <w:t>е</w:t>
      </w:r>
      <w:r w:rsidRPr="001D37BE">
        <w:rPr>
          <w:rFonts w:ascii="Times New Roman" w:hAnsi="Times New Roman" w:cs="Times New Roman"/>
          <w:sz w:val="28"/>
          <w:szCs w:val="28"/>
        </w:rPr>
        <w:t xml:space="preserve">, явственно проявляющем себя в </w:t>
      </w:r>
      <w:r w:rsidR="006B7202">
        <w:rPr>
          <w:rFonts w:ascii="Times New Roman" w:hAnsi="Times New Roman" w:cs="Times New Roman"/>
          <w:sz w:val="28"/>
          <w:szCs w:val="28"/>
        </w:rPr>
        <w:t xml:space="preserve">рассказах, </w:t>
      </w:r>
      <w:r w:rsidRPr="001D37BE">
        <w:rPr>
          <w:rFonts w:ascii="Times New Roman" w:hAnsi="Times New Roman" w:cs="Times New Roman"/>
          <w:sz w:val="28"/>
          <w:szCs w:val="28"/>
        </w:rPr>
        <w:t xml:space="preserve">повестях и романах. Ведущую роль в поэтике его произведений, рассматриваемых нами в данном диссертационном исследовании, играет сюжет. Определение функций </w:t>
      </w:r>
      <w:r w:rsidR="00670841">
        <w:rPr>
          <w:rFonts w:ascii="Times New Roman" w:hAnsi="Times New Roman" w:cs="Times New Roman"/>
          <w:sz w:val="28"/>
          <w:szCs w:val="28"/>
        </w:rPr>
        <w:t xml:space="preserve">традиционных и </w:t>
      </w:r>
      <w:r w:rsidRPr="001D37BE">
        <w:rPr>
          <w:rFonts w:ascii="Times New Roman" w:hAnsi="Times New Roman" w:cs="Times New Roman"/>
          <w:sz w:val="28"/>
          <w:szCs w:val="28"/>
        </w:rPr>
        <w:t xml:space="preserve">инновационных приемов и технологий, используемых при изучении сюжета прозы </w:t>
      </w:r>
      <w:r w:rsidR="00C17B38" w:rsidRPr="00C17B38">
        <w:rPr>
          <w:rFonts w:ascii="Times New Roman" w:hAnsi="Times New Roman" w:cs="Times New Roman"/>
          <w:sz w:val="28"/>
          <w:szCs w:val="28"/>
        </w:rPr>
        <w:t xml:space="preserve">Николая Веревочкина </w:t>
      </w:r>
      <w:r w:rsidRPr="001D37BE">
        <w:rPr>
          <w:rFonts w:ascii="Times New Roman" w:hAnsi="Times New Roman" w:cs="Times New Roman"/>
          <w:sz w:val="28"/>
          <w:szCs w:val="28"/>
        </w:rPr>
        <w:t xml:space="preserve">в школе и вузе, позволяют выявить особенности художественного мира современного казахстанского транспозитивного писателя. </w:t>
      </w:r>
    </w:p>
    <w:p w14:paraId="2B2713B1" w14:textId="77777777" w:rsidR="00395FE5" w:rsidRDefault="00CF48AB"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b/>
          <w:sz w:val="28"/>
          <w:szCs w:val="28"/>
        </w:rPr>
        <w:t>Цель исследования</w:t>
      </w:r>
      <w:r w:rsidRPr="001D37BE">
        <w:rPr>
          <w:rFonts w:ascii="Times New Roman" w:hAnsi="Times New Roman" w:cs="Times New Roman"/>
          <w:sz w:val="28"/>
          <w:szCs w:val="28"/>
        </w:rPr>
        <w:t xml:space="preserve"> </w:t>
      </w:r>
      <w:r w:rsidR="00171539">
        <w:rPr>
          <w:rFonts w:ascii="Times New Roman" w:hAnsi="Times New Roman" w:cs="Times New Roman"/>
          <w:sz w:val="28"/>
          <w:szCs w:val="28"/>
        </w:rPr>
        <w:t>–</w:t>
      </w:r>
      <w:r w:rsidRPr="001D37BE">
        <w:rPr>
          <w:rFonts w:ascii="Times New Roman" w:hAnsi="Times New Roman" w:cs="Times New Roman"/>
          <w:sz w:val="28"/>
          <w:szCs w:val="28"/>
        </w:rPr>
        <w:t xml:space="preserve"> </w:t>
      </w:r>
      <w:r w:rsidR="00171539">
        <w:rPr>
          <w:rFonts w:ascii="Times New Roman" w:hAnsi="Times New Roman" w:cs="Times New Roman"/>
          <w:sz w:val="28"/>
          <w:szCs w:val="28"/>
        </w:rPr>
        <w:t xml:space="preserve">способы и приемы </w:t>
      </w:r>
      <w:r w:rsidRPr="001D37BE">
        <w:rPr>
          <w:rFonts w:ascii="Times New Roman" w:hAnsi="Times New Roman" w:cs="Times New Roman"/>
          <w:sz w:val="28"/>
          <w:szCs w:val="28"/>
        </w:rPr>
        <w:t>анализ</w:t>
      </w:r>
      <w:r w:rsidR="00171539">
        <w:rPr>
          <w:rFonts w:ascii="Times New Roman" w:hAnsi="Times New Roman" w:cs="Times New Roman"/>
          <w:sz w:val="28"/>
          <w:szCs w:val="28"/>
        </w:rPr>
        <w:t>а и интерпретации</w:t>
      </w:r>
      <w:r w:rsidRPr="001D37BE">
        <w:rPr>
          <w:rFonts w:ascii="Times New Roman" w:hAnsi="Times New Roman" w:cs="Times New Roman"/>
          <w:sz w:val="28"/>
          <w:szCs w:val="28"/>
        </w:rPr>
        <w:t xml:space="preserve"> элементов поэтики прозы Николая Веревочкина, являющихся определяющими для выявления творческой индивидуальности художника. </w:t>
      </w:r>
    </w:p>
    <w:p w14:paraId="152B3190" w14:textId="77777777" w:rsidR="00CF48AB" w:rsidRPr="001D37BE" w:rsidRDefault="00CF48AB"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 xml:space="preserve">Для достижения цели исследования в диссертации решаются </w:t>
      </w:r>
      <w:r w:rsidRPr="001D37BE">
        <w:rPr>
          <w:rFonts w:ascii="Times New Roman" w:hAnsi="Times New Roman" w:cs="Times New Roman"/>
          <w:b/>
          <w:sz w:val="28"/>
          <w:szCs w:val="28"/>
        </w:rPr>
        <w:t>следующие задачи</w:t>
      </w:r>
      <w:r w:rsidRPr="001D37BE">
        <w:rPr>
          <w:rFonts w:ascii="Times New Roman" w:hAnsi="Times New Roman" w:cs="Times New Roman"/>
          <w:sz w:val="28"/>
          <w:szCs w:val="28"/>
        </w:rPr>
        <w:t>:</w:t>
      </w:r>
    </w:p>
    <w:p w14:paraId="351926FF" w14:textId="77777777" w:rsidR="00CF48AB" w:rsidRPr="00EA25B4" w:rsidRDefault="00CF48AB" w:rsidP="00574A71">
      <w:pPr>
        <w:spacing w:after="0" w:line="240" w:lineRule="auto"/>
        <w:ind w:firstLine="567"/>
        <w:jc w:val="both"/>
        <w:rPr>
          <w:rFonts w:ascii="Times New Roman" w:hAnsi="Times New Roman" w:cs="Times New Roman"/>
          <w:sz w:val="28"/>
          <w:szCs w:val="28"/>
        </w:rPr>
      </w:pPr>
      <w:r w:rsidRPr="00EA25B4">
        <w:rPr>
          <w:rFonts w:ascii="Times New Roman" w:hAnsi="Times New Roman" w:cs="Times New Roman"/>
          <w:sz w:val="28"/>
          <w:szCs w:val="28"/>
        </w:rPr>
        <w:t xml:space="preserve">- определить особенности жанровой поэтики </w:t>
      </w:r>
      <w:r w:rsidR="00D70A12">
        <w:rPr>
          <w:rFonts w:ascii="Times New Roman" w:hAnsi="Times New Roman" w:cs="Times New Roman"/>
          <w:sz w:val="28"/>
          <w:szCs w:val="28"/>
        </w:rPr>
        <w:t>«</w:t>
      </w:r>
      <w:r w:rsidR="006B7202">
        <w:rPr>
          <w:rFonts w:ascii="Times New Roman" w:hAnsi="Times New Roman" w:cs="Times New Roman"/>
          <w:sz w:val="28"/>
          <w:szCs w:val="28"/>
        </w:rPr>
        <w:t>малой прозы</w:t>
      </w:r>
      <w:r w:rsidR="00D70A12">
        <w:rPr>
          <w:rFonts w:ascii="Times New Roman" w:hAnsi="Times New Roman" w:cs="Times New Roman"/>
          <w:sz w:val="28"/>
          <w:szCs w:val="28"/>
        </w:rPr>
        <w:t>»</w:t>
      </w:r>
      <w:r w:rsidR="006B7202">
        <w:rPr>
          <w:rFonts w:ascii="Times New Roman" w:hAnsi="Times New Roman" w:cs="Times New Roman"/>
          <w:sz w:val="28"/>
          <w:szCs w:val="28"/>
        </w:rPr>
        <w:t xml:space="preserve"> </w:t>
      </w:r>
      <w:r w:rsidRPr="00EA25B4">
        <w:rPr>
          <w:rFonts w:ascii="Times New Roman" w:hAnsi="Times New Roman" w:cs="Times New Roman"/>
          <w:sz w:val="28"/>
          <w:szCs w:val="28"/>
        </w:rPr>
        <w:t>Николая Веревочкина в аспекте традиций и новаторства;</w:t>
      </w:r>
    </w:p>
    <w:p w14:paraId="20F9DBA1" w14:textId="77777777" w:rsidR="00CF48AB" w:rsidRPr="00EA25B4" w:rsidRDefault="00CF48AB" w:rsidP="00574A71">
      <w:pPr>
        <w:spacing w:after="0" w:line="240" w:lineRule="auto"/>
        <w:ind w:firstLine="567"/>
        <w:jc w:val="both"/>
        <w:rPr>
          <w:rFonts w:ascii="Times New Roman" w:hAnsi="Times New Roman" w:cs="Times New Roman"/>
          <w:sz w:val="28"/>
          <w:szCs w:val="28"/>
        </w:rPr>
      </w:pPr>
      <w:r w:rsidRPr="00EA25B4">
        <w:rPr>
          <w:rFonts w:ascii="Times New Roman" w:hAnsi="Times New Roman" w:cs="Times New Roman"/>
          <w:sz w:val="28"/>
          <w:szCs w:val="28"/>
        </w:rPr>
        <w:t>- исследовать поэтику романов Николая Веревочкина с точки зрения своеобразия сюжетной структуры в контексте современного неомифологического романа;</w:t>
      </w:r>
    </w:p>
    <w:p w14:paraId="2C6B84E8" w14:textId="77777777" w:rsidR="00CF48AB" w:rsidRPr="00EA25B4" w:rsidRDefault="00CF48AB" w:rsidP="00574A71">
      <w:pPr>
        <w:spacing w:after="0" w:line="240" w:lineRule="auto"/>
        <w:ind w:firstLine="567"/>
        <w:jc w:val="both"/>
        <w:rPr>
          <w:rFonts w:ascii="Times New Roman" w:hAnsi="Times New Roman" w:cs="Times New Roman"/>
          <w:sz w:val="28"/>
          <w:szCs w:val="28"/>
        </w:rPr>
      </w:pPr>
      <w:r w:rsidRPr="00EA25B4">
        <w:rPr>
          <w:rFonts w:ascii="Times New Roman" w:hAnsi="Times New Roman" w:cs="Times New Roman"/>
          <w:sz w:val="28"/>
          <w:szCs w:val="28"/>
        </w:rPr>
        <w:t>-</w:t>
      </w:r>
      <w:r w:rsidRPr="00EA25B4">
        <w:t xml:space="preserve"> </w:t>
      </w:r>
      <w:r w:rsidRPr="00EA25B4">
        <w:rPr>
          <w:rFonts w:ascii="Times New Roman" w:hAnsi="Times New Roman" w:cs="Times New Roman"/>
          <w:sz w:val="28"/>
          <w:szCs w:val="28"/>
        </w:rPr>
        <w:t xml:space="preserve">разработать методическую систему изучения </w:t>
      </w:r>
      <w:r w:rsidR="00D2363E" w:rsidRPr="00EA25B4">
        <w:rPr>
          <w:rFonts w:ascii="Times New Roman" w:hAnsi="Times New Roman" w:cs="Times New Roman"/>
          <w:sz w:val="28"/>
          <w:szCs w:val="28"/>
        </w:rPr>
        <w:t xml:space="preserve">на </w:t>
      </w:r>
      <w:r w:rsidR="00D2363E" w:rsidRPr="00EA25B4">
        <w:rPr>
          <w:rFonts w:ascii="Times New Roman" w:hAnsi="Times New Roman" w:cs="Times New Roman"/>
          <w:sz w:val="28"/>
          <w:szCs w:val="28"/>
          <w:lang w:val="kk-KZ"/>
        </w:rPr>
        <w:t xml:space="preserve">уроках литературы в школе </w:t>
      </w:r>
      <w:r w:rsidRPr="00EA25B4">
        <w:rPr>
          <w:rFonts w:ascii="Times New Roman" w:hAnsi="Times New Roman" w:cs="Times New Roman"/>
          <w:sz w:val="28"/>
          <w:szCs w:val="28"/>
        </w:rPr>
        <w:t xml:space="preserve">произведений </w:t>
      </w:r>
      <w:r w:rsidR="00D70A12">
        <w:rPr>
          <w:rFonts w:ascii="Times New Roman" w:hAnsi="Times New Roman" w:cs="Times New Roman"/>
          <w:sz w:val="28"/>
          <w:szCs w:val="28"/>
        </w:rPr>
        <w:t>рассказов и повестей</w:t>
      </w:r>
      <w:r w:rsidRPr="00EA25B4">
        <w:rPr>
          <w:rFonts w:ascii="Times New Roman" w:hAnsi="Times New Roman" w:cs="Times New Roman"/>
          <w:sz w:val="28"/>
          <w:szCs w:val="28"/>
        </w:rPr>
        <w:t xml:space="preserve"> писателя для развития интерпретационных и исследовательских навыков и способностей</w:t>
      </w:r>
      <w:r w:rsidR="00466E94" w:rsidRPr="00EA25B4">
        <w:rPr>
          <w:rFonts w:ascii="Times New Roman" w:hAnsi="Times New Roman" w:cs="Times New Roman"/>
          <w:sz w:val="28"/>
          <w:szCs w:val="28"/>
        </w:rPr>
        <w:t xml:space="preserve"> учащихся</w:t>
      </w:r>
      <w:r w:rsidRPr="00EA25B4">
        <w:rPr>
          <w:rFonts w:ascii="Times New Roman" w:hAnsi="Times New Roman" w:cs="Times New Roman"/>
          <w:sz w:val="28"/>
          <w:szCs w:val="28"/>
        </w:rPr>
        <w:t>;</w:t>
      </w:r>
    </w:p>
    <w:p w14:paraId="33D694D2" w14:textId="77777777" w:rsidR="00CF48AB" w:rsidRPr="00EA25B4" w:rsidRDefault="00CF48AB" w:rsidP="00574A71">
      <w:pPr>
        <w:spacing w:after="0" w:line="240" w:lineRule="auto"/>
        <w:ind w:firstLine="567"/>
        <w:jc w:val="both"/>
        <w:rPr>
          <w:rFonts w:ascii="Times New Roman" w:hAnsi="Times New Roman" w:cs="Times New Roman"/>
          <w:sz w:val="28"/>
          <w:szCs w:val="28"/>
        </w:rPr>
      </w:pPr>
      <w:r w:rsidRPr="00EA25B4">
        <w:rPr>
          <w:rFonts w:ascii="Times New Roman" w:hAnsi="Times New Roman" w:cs="Times New Roman"/>
          <w:sz w:val="28"/>
          <w:szCs w:val="28"/>
        </w:rPr>
        <w:t xml:space="preserve">- обосновать перспективность </w:t>
      </w:r>
      <w:r w:rsidR="00D70A12">
        <w:rPr>
          <w:rFonts w:ascii="Times New Roman" w:hAnsi="Times New Roman" w:cs="Times New Roman"/>
          <w:sz w:val="28"/>
          <w:szCs w:val="28"/>
        </w:rPr>
        <w:t xml:space="preserve">современных </w:t>
      </w:r>
      <w:r w:rsidRPr="00EA25B4">
        <w:rPr>
          <w:rFonts w:ascii="Times New Roman" w:hAnsi="Times New Roman" w:cs="Times New Roman"/>
          <w:sz w:val="28"/>
          <w:szCs w:val="28"/>
        </w:rPr>
        <w:t xml:space="preserve">кейс-технологий при исследовании студентами </w:t>
      </w:r>
      <w:r w:rsidR="00626F90" w:rsidRPr="00EA25B4">
        <w:rPr>
          <w:rFonts w:ascii="Times New Roman" w:hAnsi="Times New Roman" w:cs="Times New Roman"/>
          <w:sz w:val="28"/>
          <w:szCs w:val="28"/>
        </w:rPr>
        <w:t>прозы</w:t>
      </w:r>
      <w:r w:rsidRPr="00EA25B4">
        <w:rPr>
          <w:rFonts w:ascii="Times New Roman" w:hAnsi="Times New Roman" w:cs="Times New Roman"/>
          <w:sz w:val="28"/>
          <w:szCs w:val="28"/>
        </w:rPr>
        <w:t xml:space="preserve"> Николая Веревочкина;</w:t>
      </w:r>
    </w:p>
    <w:p w14:paraId="4A17FC47" w14:textId="506A865E" w:rsidR="00CF48AB" w:rsidRPr="00EA25B4" w:rsidRDefault="00CF48AB" w:rsidP="00574A71">
      <w:pPr>
        <w:spacing w:after="0" w:line="240" w:lineRule="auto"/>
        <w:ind w:firstLine="567"/>
        <w:jc w:val="both"/>
        <w:rPr>
          <w:rFonts w:ascii="Times New Roman" w:hAnsi="Times New Roman" w:cs="Times New Roman"/>
          <w:sz w:val="28"/>
          <w:szCs w:val="28"/>
        </w:rPr>
      </w:pPr>
      <w:r w:rsidRPr="00EA25B4">
        <w:rPr>
          <w:rFonts w:ascii="Times New Roman" w:hAnsi="Times New Roman" w:cs="Times New Roman"/>
          <w:sz w:val="28"/>
          <w:szCs w:val="28"/>
        </w:rPr>
        <w:t xml:space="preserve">- рассмотреть возможности </w:t>
      </w:r>
      <w:r w:rsidR="00D70A12">
        <w:rPr>
          <w:rFonts w:ascii="Times New Roman" w:hAnsi="Times New Roman" w:cs="Times New Roman"/>
          <w:sz w:val="28"/>
          <w:szCs w:val="28"/>
        </w:rPr>
        <w:t>исследовательских приемов</w:t>
      </w:r>
      <w:r w:rsidRPr="00EA25B4">
        <w:rPr>
          <w:rFonts w:ascii="Times New Roman" w:hAnsi="Times New Roman" w:cs="Times New Roman"/>
          <w:sz w:val="28"/>
          <w:szCs w:val="28"/>
        </w:rPr>
        <w:t xml:space="preserve"> при выполнении </w:t>
      </w:r>
      <w:r w:rsidR="006E4BB9" w:rsidRPr="00EA25B4">
        <w:rPr>
          <w:rFonts w:ascii="Times New Roman" w:hAnsi="Times New Roman" w:cs="Times New Roman"/>
          <w:sz w:val="28"/>
          <w:szCs w:val="28"/>
        </w:rPr>
        <w:t xml:space="preserve">студентами-филологами </w:t>
      </w:r>
      <w:r w:rsidRPr="00EA25B4">
        <w:rPr>
          <w:rFonts w:ascii="Times New Roman" w:hAnsi="Times New Roman" w:cs="Times New Roman"/>
          <w:sz w:val="28"/>
          <w:szCs w:val="28"/>
        </w:rPr>
        <w:t xml:space="preserve">учебных проектов по творчеству писателя.     </w:t>
      </w:r>
    </w:p>
    <w:p w14:paraId="15360E48" w14:textId="77777777" w:rsidR="00CF48AB" w:rsidRPr="001D37BE" w:rsidRDefault="00CF48AB"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 xml:space="preserve">Для реализации поставленных задач использованы элементы </w:t>
      </w:r>
      <w:r w:rsidRPr="001D37BE">
        <w:rPr>
          <w:rFonts w:ascii="Times New Roman" w:hAnsi="Times New Roman" w:cs="Times New Roman"/>
          <w:b/>
          <w:sz w:val="28"/>
          <w:szCs w:val="28"/>
        </w:rPr>
        <w:t>следующих методов исследования:</w:t>
      </w:r>
      <w:r w:rsidRPr="001D37BE">
        <w:rPr>
          <w:rFonts w:ascii="Times New Roman" w:hAnsi="Times New Roman" w:cs="Times New Roman"/>
          <w:sz w:val="28"/>
          <w:szCs w:val="28"/>
        </w:rPr>
        <w:t xml:space="preserve"> при исследовании поэтики прозы Николая Веревочкина – приемы герменевтического, </w:t>
      </w:r>
      <w:r w:rsidR="00BF6B81">
        <w:rPr>
          <w:rFonts w:ascii="Times New Roman" w:hAnsi="Times New Roman" w:cs="Times New Roman"/>
          <w:sz w:val="28"/>
          <w:szCs w:val="28"/>
        </w:rPr>
        <w:t xml:space="preserve">контекстуального, </w:t>
      </w:r>
      <w:r w:rsidRPr="001D37BE">
        <w:rPr>
          <w:rFonts w:ascii="Times New Roman" w:hAnsi="Times New Roman" w:cs="Times New Roman"/>
          <w:sz w:val="28"/>
          <w:szCs w:val="28"/>
        </w:rPr>
        <w:t>структурно-семантического</w:t>
      </w:r>
      <w:r w:rsidR="00BF6B81">
        <w:rPr>
          <w:rFonts w:ascii="Times New Roman" w:hAnsi="Times New Roman" w:cs="Times New Roman"/>
          <w:sz w:val="28"/>
          <w:szCs w:val="28"/>
        </w:rPr>
        <w:t xml:space="preserve">, </w:t>
      </w:r>
      <w:r w:rsidRPr="001D37BE">
        <w:rPr>
          <w:rFonts w:ascii="Times New Roman" w:hAnsi="Times New Roman" w:cs="Times New Roman"/>
          <w:sz w:val="28"/>
          <w:szCs w:val="28"/>
        </w:rPr>
        <w:t xml:space="preserve"> мотивного </w:t>
      </w:r>
      <w:r w:rsidR="00BF6B81">
        <w:rPr>
          <w:rFonts w:ascii="Times New Roman" w:hAnsi="Times New Roman" w:cs="Times New Roman"/>
          <w:sz w:val="28"/>
          <w:szCs w:val="28"/>
        </w:rPr>
        <w:t xml:space="preserve">и имманентного </w:t>
      </w:r>
      <w:r w:rsidRPr="001D37BE">
        <w:rPr>
          <w:rFonts w:ascii="Times New Roman" w:hAnsi="Times New Roman" w:cs="Times New Roman"/>
          <w:sz w:val="28"/>
          <w:szCs w:val="28"/>
        </w:rPr>
        <w:t xml:space="preserve">анализа; при изучении научных концепций и точек зрения исследователей той или иной проблемы в рамках данной диссертационной работы – анализ трудов литературоведов и методистов; при изучении степени понимания смысла и интерпретации предложенных </w:t>
      </w:r>
      <w:r w:rsidRPr="001D37BE">
        <w:rPr>
          <w:rFonts w:ascii="Times New Roman" w:hAnsi="Times New Roman" w:cs="Times New Roman"/>
          <w:sz w:val="28"/>
          <w:szCs w:val="28"/>
        </w:rPr>
        <w:lastRenderedPageBreak/>
        <w:t>школьникам и студентам произведений писателя – экспериментальный и статистический метод</w:t>
      </w:r>
      <w:r w:rsidR="00C17B38">
        <w:rPr>
          <w:rFonts w:ascii="Times New Roman" w:hAnsi="Times New Roman" w:cs="Times New Roman"/>
          <w:sz w:val="28"/>
          <w:szCs w:val="28"/>
        </w:rPr>
        <w:t>ы</w:t>
      </w:r>
      <w:r w:rsidRPr="001D37BE">
        <w:rPr>
          <w:rFonts w:ascii="Times New Roman" w:hAnsi="Times New Roman" w:cs="Times New Roman"/>
          <w:sz w:val="28"/>
          <w:szCs w:val="28"/>
        </w:rPr>
        <w:t>.</w:t>
      </w:r>
    </w:p>
    <w:p w14:paraId="55CE9581" w14:textId="77777777" w:rsidR="00CF48AB" w:rsidRPr="001D37BE" w:rsidRDefault="00CF48AB"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b/>
          <w:sz w:val="28"/>
          <w:szCs w:val="28"/>
        </w:rPr>
        <w:t>Теоретической и методологической основой</w:t>
      </w:r>
      <w:r w:rsidRPr="001D37BE">
        <w:rPr>
          <w:rFonts w:ascii="Times New Roman" w:hAnsi="Times New Roman" w:cs="Times New Roman"/>
          <w:sz w:val="28"/>
          <w:szCs w:val="28"/>
        </w:rPr>
        <w:t xml:space="preserve"> диссертационного исследования послужили научные </w:t>
      </w:r>
      <w:r w:rsidR="001B4939">
        <w:rPr>
          <w:rFonts w:ascii="Times New Roman" w:hAnsi="Times New Roman" w:cs="Times New Roman"/>
          <w:sz w:val="28"/>
          <w:szCs w:val="28"/>
        </w:rPr>
        <w:t>труды</w:t>
      </w:r>
      <w:r w:rsidRPr="001D37BE">
        <w:rPr>
          <w:rFonts w:ascii="Times New Roman" w:hAnsi="Times New Roman" w:cs="Times New Roman"/>
          <w:sz w:val="28"/>
          <w:szCs w:val="28"/>
        </w:rPr>
        <w:t xml:space="preserve"> М.М. Бахтина</w:t>
      </w:r>
      <w:r w:rsidR="00A27630" w:rsidRPr="001D37BE">
        <w:rPr>
          <w:rFonts w:ascii="Times New Roman" w:hAnsi="Times New Roman" w:cs="Times New Roman"/>
          <w:sz w:val="28"/>
          <w:szCs w:val="28"/>
        </w:rPr>
        <w:t xml:space="preserve"> </w:t>
      </w:r>
      <w:r w:rsidR="00A27630" w:rsidRPr="00B56C0E">
        <w:rPr>
          <w:rFonts w:ascii="Times New Roman" w:hAnsi="Times New Roman" w:cs="Times New Roman"/>
          <w:sz w:val="28"/>
          <w:szCs w:val="28"/>
        </w:rPr>
        <w:t>[11]</w:t>
      </w:r>
      <w:r w:rsidRPr="001D37BE">
        <w:rPr>
          <w:rFonts w:ascii="Times New Roman" w:hAnsi="Times New Roman" w:cs="Times New Roman"/>
          <w:sz w:val="28"/>
          <w:szCs w:val="28"/>
        </w:rPr>
        <w:t>, Ю.М. Лотмана</w:t>
      </w:r>
      <w:r w:rsidR="00A27630" w:rsidRPr="00B56C0E">
        <w:rPr>
          <w:rFonts w:ascii="Times New Roman" w:hAnsi="Times New Roman" w:cs="Times New Roman"/>
          <w:sz w:val="28"/>
          <w:szCs w:val="28"/>
        </w:rPr>
        <w:t xml:space="preserve"> [12]</w:t>
      </w:r>
      <w:r w:rsidRPr="001D37BE">
        <w:rPr>
          <w:rFonts w:ascii="Times New Roman" w:hAnsi="Times New Roman" w:cs="Times New Roman"/>
          <w:sz w:val="28"/>
          <w:szCs w:val="28"/>
        </w:rPr>
        <w:t>, В.Б. Шкловского</w:t>
      </w:r>
      <w:r w:rsidR="00A27630" w:rsidRPr="00B56C0E">
        <w:rPr>
          <w:rFonts w:ascii="Times New Roman" w:hAnsi="Times New Roman" w:cs="Times New Roman"/>
          <w:sz w:val="28"/>
          <w:szCs w:val="28"/>
        </w:rPr>
        <w:t xml:space="preserve"> [13]</w:t>
      </w:r>
      <w:r w:rsidRPr="001D37BE">
        <w:rPr>
          <w:rFonts w:ascii="Times New Roman" w:hAnsi="Times New Roman" w:cs="Times New Roman"/>
          <w:sz w:val="28"/>
          <w:szCs w:val="28"/>
        </w:rPr>
        <w:t>, М.Н. Липовецкого</w:t>
      </w:r>
      <w:r w:rsidR="00A27630" w:rsidRPr="00B56C0E">
        <w:rPr>
          <w:rFonts w:ascii="Times New Roman" w:hAnsi="Times New Roman" w:cs="Times New Roman"/>
          <w:sz w:val="28"/>
          <w:szCs w:val="28"/>
        </w:rPr>
        <w:t xml:space="preserve"> [14]</w:t>
      </w:r>
      <w:r w:rsidRPr="001D37BE">
        <w:rPr>
          <w:rFonts w:ascii="Times New Roman" w:hAnsi="Times New Roman" w:cs="Times New Roman"/>
          <w:sz w:val="28"/>
          <w:szCs w:val="28"/>
        </w:rPr>
        <w:t>, Ю.Н. Тынянова</w:t>
      </w:r>
      <w:r w:rsidR="00A27630" w:rsidRPr="00B56C0E">
        <w:rPr>
          <w:rFonts w:ascii="Times New Roman" w:hAnsi="Times New Roman" w:cs="Times New Roman"/>
          <w:sz w:val="28"/>
          <w:szCs w:val="28"/>
        </w:rPr>
        <w:t xml:space="preserve"> [15]</w:t>
      </w:r>
      <w:r w:rsidRPr="001D37BE">
        <w:rPr>
          <w:rFonts w:ascii="Times New Roman" w:hAnsi="Times New Roman" w:cs="Times New Roman"/>
          <w:sz w:val="28"/>
          <w:szCs w:val="28"/>
        </w:rPr>
        <w:t>, В.В. Кожинова</w:t>
      </w:r>
      <w:r w:rsidR="00A27630" w:rsidRPr="00B56C0E">
        <w:rPr>
          <w:rFonts w:ascii="Times New Roman" w:hAnsi="Times New Roman" w:cs="Times New Roman"/>
          <w:sz w:val="28"/>
          <w:szCs w:val="28"/>
        </w:rPr>
        <w:t xml:space="preserve"> [16]</w:t>
      </w:r>
      <w:r w:rsidRPr="001D37BE">
        <w:rPr>
          <w:rFonts w:ascii="Times New Roman" w:hAnsi="Times New Roman" w:cs="Times New Roman"/>
          <w:sz w:val="28"/>
          <w:szCs w:val="28"/>
        </w:rPr>
        <w:t>, Е.С. Добина</w:t>
      </w:r>
      <w:r w:rsidR="00A27630" w:rsidRPr="00B56C0E">
        <w:rPr>
          <w:rFonts w:ascii="Times New Roman" w:hAnsi="Times New Roman" w:cs="Times New Roman"/>
          <w:sz w:val="28"/>
          <w:szCs w:val="28"/>
        </w:rPr>
        <w:t xml:space="preserve"> [17]</w:t>
      </w:r>
      <w:r w:rsidRPr="001D37BE">
        <w:rPr>
          <w:rFonts w:ascii="Times New Roman" w:hAnsi="Times New Roman" w:cs="Times New Roman"/>
          <w:sz w:val="28"/>
          <w:szCs w:val="28"/>
        </w:rPr>
        <w:t>, Г.Д. Гачева</w:t>
      </w:r>
      <w:r w:rsidR="00A27630" w:rsidRPr="00B56C0E">
        <w:rPr>
          <w:rFonts w:ascii="Times New Roman" w:hAnsi="Times New Roman" w:cs="Times New Roman"/>
          <w:sz w:val="28"/>
          <w:szCs w:val="28"/>
        </w:rPr>
        <w:t xml:space="preserve"> [18]</w:t>
      </w:r>
      <w:r w:rsidRPr="001D37BE">
        <w:rPr>
          <w:rFonts w:ascii="Times New Roman" w:hAnsi="Times New Roman" w:cs="Times New Roman"/>
          <w:sz w:val="28"/>
          <w:szCs w:val="28"/>
        </w:rPr>
        <w:t xml:space="preserve">. Нами использованы отдельные положения </w:t>
      </w:r>
      <w:r w:rsidR="001B4939">
        <w:rPr>
          <w:rFonts w:ascii="Times New Roman" w:hAnsi="Times New Roman" w:cs="Times New Roman"/>
          <w:sz w:val="28"/>
          <w:szCs w:val="28"/>
        </w:rPr>
        <w:t>концепц</w:t>
      </w:r>
      <w:r w:rsidRPr="001D37BE">
        <w:rPr>
          <w:rFonts w:ascii="Times New Roman" w:hAnsi="Times New Roman" w:cs="Times New Roman"/>
          <w:sz w:val="28"/>
          <w:szCs w:val="28"/>
        </w:rPr>
        <w:t>ий Л.М. Цилевича (при изучении сюжетосложения произведения)</w:t>
      </w:r>
      <w:r w:rsidR="00A27630" w:rsidRPr="00B56C0E">
        <w:rPr>
          <w:rFonts w:ascii="Times New Roman" w:hAnsi="Times New Roman" w:cs="Times New Roman"/>
          <w:sz w:val="28"/>
          <w:szCs w:val="28"/>
        </w:rPr>
        <w:t xml:space="preserve"> [19]</w:t>
      </w:r>
      <w:r w:rsidRPr="001D37BE">
        <w:rPr>
          <w:rFonts w:ascii="Times New Roman" w:hAnsi="Times New Roman" w:cs="Times New Roman"/>
          <w:sz w:val="28"/>
          <w:szCs w:val="28"/>
        </w:rPr>
        <w:t>,  Н.Д. Тамарченко (при исследовании мотивов,  хронотопа и пространства)</w:t>
      </w:r>
      <w:r w:rsidR="00A27630" w:rsidRPr="00B56C0E">
        <w:rPr>
          <w:rFonts w:ascii="Times New Roman" w:hAnsi="Times New Roman" w:cs="Times New Roman"/>
          <w:sz w:val="28"/>
          <w:szCs w:val="28"/>
        </w:rPr>
        <w:t xml:space="preserve"> [20]</w:t>
      </w:r>
      <w:r w:rsidRPr="001D37BE">
        <w:rPr>
          <w:rFonts w:ascii="Times New Roman" w:hAnsi="Times New Roman" w:cs="Times New Roman"/>
          <w:sz w:val="28"/>
          <w:szCs w:val="28"/>
        </w:rPr>
        <w:t xml:space="preserve">, </w:t>
      </w:r>
      <w:r w:rsidR="005E1FFF" w:rsidRPr="001D37BE">
        <w:rPr>
          <w:rFonts w:ascii="Times New Roman" w:hAnsi="Times New Roman" w:cs="Times New Roman"/>
          <w:sz w:val="28"/>
          <w:szCs w:val="28"/>
        </w:rPr>
        <w:t>А.Г. Коваленко</w:t>
      </w:r>
      <w:r w:rsidR="008C55AF">
        <w:rPr>
          <w:rFonts w:ascii="Times New Roman" w:hAnsi="Times New Roman" w:cs="Times New Roman"/>
          <w:sz w:val="28"/>
          <w:szCs w:val="28"/>
        </w:rPr>
        <w:t xml:space="preserve"> [21</w:t>
      </w:r>
      <w:r w:rsidR="008C55AF" w:rsidRPr="008C55AF">
        <w:rPr>
          <w:rFonts w:ascii="Times New Roman" w:hAnsi="Times New Roman" w:cs="Times New Roman"/>
          <w:sz w:val="28"/>
          <w:szCs w:val="28"/>
        </w:rPr>
        <w:t>]</w:t>
      </w:r>
      <w:r w:rsidR="008D109E" w:rsidRPr="001D37BE">
        <w:rPr>
          <w:rFonts w:ascii="Times New Roman" w:hAnsi="Times New Roman" w:cs="Times New Roman"/>
          <w:sz w:val="28"/>
          <w:szCs w:val="28"/>
        </w:rPr>
        <w:t xml:space="preserve">, </w:t>
      </w:r>
      <w:r w:rsidR="005E1FFF" w:rsidRPr="001D37BE">
        <w:rPr>
          <w:rFonts w:ascii="Times New Roman" w:hAnsi="Times New Roman" w:cs="Times New Roman"/>
          <w:sz w:val="28"/>
          <w:szCs w:val="28"/>
        </w:rPr>
        <w:t xml:space="preserve"> </w:t>
      </w:r>
      <w:r w:rsidRPr="001D37BE">
        <w:rPr>
          <w:rFonts w:ascii="Times New Roman" w:hAnsi="Times New Roman" w:cs="Times New Roman"/>
          <w:sz w:val="28"/>
          <w:szCs w:val="28"/>
        </w:rPr>
        <w:t xml:space="preserve">У.М. Бахтикиреевой </w:t>
      </w:r>
      <w:r w:rsidR="00863409">
        <w:rPr>
          <w:rFonts w:ascii="Times New Roman" w:hAnsi="Times New Roman" w:cs="Times New Roman"/>
          <w:sz w:val="28"/>
          <w:szCs w:val="28"/>
        </w:rPr>
        <w:t>[</w:t>
      </w:r>
      <w:r w:rsidR="008C55AF" w:rsidRPr="008C55AF">
        <w:rPr>
          <w:rFonts w:ascii="Times New Roman" w:hAnsi="Times New Roman" w:cs="Times New Roman"/>
          <w:sz w:val="28"/>
          <w:szCs w:val="28"/>
        </w:rPr>
        <w:t>22]</w:t>
      </w:r>
      <w:r w:rsidR="008C55AF">
        <w:rPr>
          <w:rFonts w:ascii="Times New Roman" w:hAnsi="Times New Roman" w:cs="Times New Roman"/>
          <w:sz w:val="28"/>
          <w:szCs w:val="28"/>
        </w:rPr>
        <w:t xml:space="preserve"> </w:t>
      </w:r>
      <w:r w:rsidRPr="001D37BE">
        <w:rPr>
          <w:rFonts w:ascii="Times New Roman" w:hAnsi="Times New Roman" w:cs="Times New Roman"/>
          <w:sz w:val="28"/>
          <w:szCs w:val="28"/>
        </w:rPr>
        <w:t>и О.А. Валиковой (при  рассмотрении проблем транспозитивных, транслингвальных явлений в современном литературном процессе)</w:t>
      </w:r>
      <w:r w:rsidR="00A27630" w:rsidRPr="00B56C0E">
        <w:rPr>
          <w:rFonts w:ascii="Times New Roman" w:hAnsi="Times New Roman" w:cs="Times New Roman"/>
          <w:sz w:val="28"/>
          <w:szCs w:val="28"/>
        </w:rPr>
        <w:t xml:space="preserve"> [</w:t>
      </w:r>
      <w:r w:rsidR="00885040" w:rsidRPr="001D37BE">
        <w:rPr>
          <w:rFonts w:ascii="Times New Roman" w:hAnsi="Times New Roman" w:cs="Times New Roman"/>
          <w:sz w:val="28"/>
          <w:szCs w:val="28"/>
        </w:rPr>
        <w:t>2</w:t>
      </w:r>
      <w:r w:rsidR="00A27630" w:rsidRPr="00B56C0E">
        <w:rPr>
          <w:rFonts w:ascii="Times New Roman" w:hAnsi="Times New Roman" w:cs="Times New Roman"/>
          <w:sz w:val="28"/>
          <w:szCs w:val="28"/>
        </w:rPr>
        <w:t>]</w:t>
      </w:r>
      <w:r w:rsidRPr="001D37BE">
        <w:rPr>
          <w:rFonts w:ascii="Times New Roman" w:hAnsi="Times New Roman" w:cs="Times New Roman"/>
          <w:sz w:val="28"/>
          <w:szCs w:val="28"/>
        </w:rPr>
        <w:t xml:space="preserve">. Также методологической опорой при анализе и интерпретации прозы Н. Веревочкина в контексте постмодернистской прозы послужили </w:t>
      </w:r>
      <w:r w:rsidR="001B4939">
        <w:rPr>
          <w:rFonts w:ascii="Times New Roman" w:hAnsi="Times New Roman" w:cs="Times New Roman"/>
          <w:sz w:val="28"/>
          <w:szCs w:val="28"/>
        </w:rPr>
        <w:t>труды</w:t>
      </w:r>
      <w:r w:rsidRPr="001D37BE">
        <w:rPr>
          <w:rFonts w:ascii="Times New Roman" w:hAnsi="Times New Roman" w:cs="Times New Roman"/>
          <w:sz w:val="28"/>
          <w:szCs w:val="28"/>
        </w:rPr>
        <w:t xml:space="preserve"> казахстанских ученых Л.В. Сафроновой</w:t>
      </w:r>
      <w:r w:rsidR="00A1785F" w:rsidRPr="00B56C0E">
        <w:rPr>
          <w:rFonts w:ascii="Times New Roman" w:hAnsi="Times New Roman" w:cs="Times New Roman"/>
          <w:sz w:val="28"/>
          <w:szCs w:val="28"/>
        </w:rPr>
        <w:t xml:space="preserve"> [3; 4]</w:t>
      </w:r>
      <w:r w:rsidRPr="001D37BE">
        <w:rPr>
          <w:rFonts w:ascii="Times New Roman" w:hAnsi="Times New Roman" w:cs="Times New Roman"/>
          <w:sz w:val="28"/>
          <w:szCs w:val="28"/>
        </w:rPr>
        <w:t xml:space="preserve">, </w:t>
      </w:r>
      <w:r w:rsidR="00A27630" w:rsidRPr="001D37BE">
        <w:rPr>
          <w:rFonts w:ascii="Times New Roman" w:hAnsi="Times New Roman" w:cs="Times New Roman"/>
          <w:sz w:val="28"/>
          <w:szCs w:val="28"/>
        </w:rPr>
        <w:t>А.Ж. Жаксылыкова</w:t>
      </w:r>
      <w:r w:rsidR="00A1785F" w:rsidRPr="00B56C0E">
        <w:rPr>
          <w:rFonts w:ascii="Times New Roman" w:hAnsi="Times New Roman" w:cs="Times New Roman"/>
          <w:sz w:val="28"/>
          <w:szCs w:val="28"/>
        </w:rPr>
        <w:t xml:space="preserve"> [23]</w:t>
      </w:r>
      <w:r w:rsidR="00A27630" w:rsidRPr="001D37BE">
        <w:rPr>
          <w:rFonts w:ascii="Times New Roman" w:hAnsi="Times New Roman" w:cs="Times New Roman"/>
          <w:sz w:val="28"/>
          <w:szCs w:val="28"/>
        </w:rPr>
        <w:t xml:space="preserve">, </w:t>
      </w:r>
      <w:r w:rsidRPr="001D37BE">
        <w:rPr>
          <w:rFonts w:ascii="Times New Roman" w:hAnsi="Times New Roman" w:cs="Times New Roman"/>
          <w:sz w:val="28"/>
          <w:szCs w:val="28"/>
        </w:rPr>
        <w:t>Б.У. Джолдасбековой</w:t>
      </w:r>
      <w:r w:rsidR="00A1785F" w:rsidRPr="00B56C0E">
        <w:rPr>
          <w:rFonts w:ascii="Times New Roman" w:hAnsi="Times New Roman" w:cs="Times New Roman"/>
          <w:sz w:val="28"/>
          <w:szCs w:val="28"/>
        </w:rPr>
        <w:t xml:space="preserve"> [24]</w:t>
      </w:r>
      <w:r w:rsidRPr="001D37BE">
        <w:rPr>
          <w:rFonts w:ascii="Times New Roman" w:hAnsi="Times New Roman" w:cs="Times New Roman"/>
          <w:sz w:val="28"/>
          <w:szCs w:val="28"/>
        </w:rPr>
        <w:t>, Б.К. Майтанова</w:t>
      </w:r>
      <w:r w:rsidR="00A1785F" w:rsidRPr="00B56C0E">
        <w:rPr>
          <w:rFonts w:ascii="Times New Roman" w:hAnsi="Times New Roman" w:cs="Times New Roman"/>
          <w:sz w:val="28"/>
          <w:szCs w:val="28"/>
        </w:rPr>
        <w:t xml:space="preserve"> [25]</w:t>
      </w:r>
      <w:r w:rsidRPr="001D37BE">
        <w:rPr>
          <w:rFonts w:ascii="Times New Roman" w:hAnsi="Times New Roman" w:cs="Times New Roman"/>
          <w:sz w:val="28"/>
          <w:szCs w:val="28"/>
        </w:rPr>
        <w:t>, А.Б. Темирболат</w:t>
      </w:r>
      <w:r w:rsidR="00A1785F" w:rsidRPr="00B56C0E">
        <w:rPr>
          <w:rFonts w:ascii="Times New Roman" w:hAnsi="Times New Roman" w:cs="Times New Roman"/>
          <w:sz w:val="28"/>
          <w:szCs w:val="28"/>
        </w:rPr>
        <w:t xml:space="preserve"> [26]</w:t>
      </w:r>
      <w:r w:rsidRPr="001D37BE">
        <w:rPr>
          <w:rFonts w:ascii="Times New Roman" w:hAnsi="Times New Roman" w:cs="Times New Roman"/>
          <w:sz w:val="28"/>
          <w:szCs w:val="28"/>
        </w:rPr>
        <w:t>, С.В. Ананьевой</w:t>
      </w:r>
      <w:r w:rsidR="00A1785F" w:rsidRPr="00B56C0E">
        <w:rPr>
          <w:rFonts w:ascii="Times New Roman" w:hAnsi="Times New Roman" w:cs="Times New Roman"/>
          <w:sz w:val="28"/>
          <w:szCs w:val="28"/>
        </w:rPr>
        <w:t xml:space="preserve"> [27]</w:t>
      </w:r>
      <w:r w:rsidRPr="001D37BE">
        <w:rPr>
          <w:rFonts w:ascii="Times New Roman" w:hAnsi="Times New Roman" w:cs="Times New Roman"/>
          <w:sz w:val="28"/>
          <w:szCs w:val="28"/>
        </w:rPr>
        <w:t>, Э.Т. Какильбаевой</w:t>
      </w:r>
      <w:r w:rsidR="00A1785F" w:rsidRPr="00B56C0E">
        <w:rPr>
          <w:rFonts w:ascii="Times New Roman" w:hAnsi="Times New Roman" w:cs="Times New Roman"/>
          <w:sz w:val="28"/>
          <w:szCs w:val="28"/>
        </w:rPr>
        <w:t xml:space="preserve"> [28]</w:t>
      </w:r>
      <w:r w:rsidRPr="001D37BE">
        <w:rPr>
          <w:rFonts w:ascii="Times New Roman" w:hAnsi="Times New Roman" w:cs="Times New Roman"/>
          <w:sz w:val="28"/>
          <w:szCs w:val="28"/>
        </w:rPr>
        <w:t>, К.С. Бузаубагаровой</w:t>
      </w:r>
      <w:r w:rsidR="00A1785F" w:rsidRPr="00B56C0E">
        <w:rPr>
          <w:rFonts w:ascii="Times New Roman" w:hAnsi="Times New Roman" w:cs="Times New Roman"/>
          <w:sz w:val="28"/>
          <w:szCs w:val="28"/>
        </w:rPr>
        <w:t xml:space="preserve"> [29]</w:t>
      </w:r>
      <w:r w:rsidRPr="001D37BE">
        <w:rPr>
          <w:rFonts w:ascii="Times New Roman" w:hAnsi="Times New Roman" w:cs="Times New Roman"/>
          <w:sz w:val="28"/>
          <w:szCs w:val="28"/>
        </w:rPr>
        <w:t xml:space="preserve">, О.К. Абишевой </w:t>
      </w:r>
      <w:r w:rsidR="00A1785F" w:rsidRPr="00B56C0E">
        <w:rPr>
          <w:rFonts w:ascii="Times New Roman" w:hAnsi="Times New Roman" w:cs="Times New Roman"/>
          <w:sz w:val="28"/>
          <w:szCs w:val="28"/>
        </w:rPr>
        <w:t xml:space="preserve">[30] </w:t>
      </w:r>
      <w:r w:rsidRPr="001D37BE">
        <w:rPr>
          <w:rFonts w:ascii="Times New Roman" w:hAnsi="Times New Roman" w:cs="Times New Roman"/>
          <w:sz w:val="28"/>
          <w:szCs w:val="28"/>
        </w:rPr>
        <w:t>и др.</w:t>
      </w:r>
    </w:p>
    <w:p w14:paraId="714A5C4A" w14:textId="77777777" w:rsidR="00F62803" w:rsidRDefault="00F62803" w:rsidP="00F62803">
      <w:pPr>
        <w:spacing w:after="0" w:line="240" w:lineRule="auto"/>
        <w:ind w:right="-1" w:firstLine="567"/>
        <w:jc w:val="both"/>
        <w:rPr>
          <w:rFonts w:ascii="Times New Roman" w:hAnsi="Times New Roman" w:cs="Times New Roman"/>
          <w:sz w:val="28"/>
          <w:szCs w:val="28"/>
        </w:rPr>
      </w:pPr>
      <w:r w:rsidRPr="00BC0F74">
        <w:rPr>
          <w:rFonts w:ascii="Times New Roman" w:hAnsi="Times New Roman" w:cs="Times New Roman"/>
          <w:b/>
          <w:sz w:val="28"/>
          <w:szCs w:val="28"/>
        </w:rPr>
        <w:t>Научная новизна диссертационной работы</w:t>
      </w:r>
      <w:r w:rsidRPr="00BC0F74">
        <w:rPr>
          <w:rFonts w:ascii="Times New Roman" w:hAnsi="Times New Roman" w:cs="Times New Roman"/>
          <w:sz w:val="28"/>
          <w:szCs w:val="28"/>
        </w:rPr>
        <w:t xml:space="preserve"> состоит в том, что она представляет собой первый опыт системного исследования </w:t>
      </w:r>
      <w:r>
        <w:rPr>
          <w:rFonts w:ascii="Times New Roman" w:hAnsi="Times New Roman" w:cs="Times New Roman"/>
          <w:sz w:val="28"/>
          <w:szCs w:val="28"/>
        </w:rPr>
        <w:t>поэтики прозы русского писателя Казахстана Николая Николаевича Веревочкина</w:t>
      </w:r>
      <w:r w:rsidRPr="00BC0F74">
        <w:rPr>
          <w:rFonts w:ascii="Times New Roman" w:hAnsi="Times New Roman" w:cs="Times New Roman"/>
          <w:sz w:val="28"/>
          <w:szCs w:val="28"/>
        </w:rPr>
        <w:t xml:space="preserve"> в контексте современных достижений </w:t>
      </w:r>
      <w:r>
        <w:rPr>
          <w:rFonts w:ascii="Times New Roman" w:hAnsi="Times New Roman" w:cs="Times New Roman"/>
          <w:sz w:val="28"/>
          <w:szCs w:val="28"/>
        </w:rPr>
        <w:t>казахстанского и российского литературоведения: сделан структурно-семантический анализ «малой прозы» писателя о детях; исследован жанровый синкретизм прозаических произведений Николая Веревочкина</w:t>
      </w:r>
      <w:r w:rsidRPr="00BC0F74">
        <w:rPr>
          <w:rFonts w:ascii="Times New Roman" w:hAnsi="Times New Roman" w:cs="Times New Roman"/>
          <w:sz w:val="28"/>
          <w:szCs w:val="28"/>
        </w:rPr>
        <w:t xml:space="preserve"> </w:t>
      </w:r>
      <w:r>
        <w:rPr>
          <w:rFonts w:ascii="Times New Roman" w:hAnsi="Times New Roman" w:cs="Times New Roman"/>
          <w:sz w:val="28"/>
          <w:szCs w:val="28"/>
        </w:rPr>
        <w:t>в аспекте традиций классической реалистической литературы, с одной стороны, и постмодернистской прозы, с другой; рассмотрены особенности способов повествования с целью доказать тенденцию писателя к традициям устного рассказывания; исследована мотивная структура жанровых экспериментов писателя; уделено внимание проблеме интерпретации Веревочкиным характера и поступков нового героя эпохи перемен; дан анализ содержания структуры образа города в мифологических романах и определены функции мифологем в движении сюжета, представляющего «котел смыслов». Во второй части диссертационного исследования уделено внимание проблемам изучения прозы писателя в школе и вузе: с целью доказать эффективность и перспективность применения на уроках литературы приемов геймификации созданы интерактивные игры-квесты на платформах</w:t>
      </w:r>
      <w:r w:rsidRPr="009B2EDE">
        <w:t xml:space="preserve"> </w:t>
      </w:r>
      <w:r w:rsidRPr="009B2EDE">
        <w:rPr>
          <w:rFonts w:ascii="Times New Roman" w:hAnsi="Times New Roman" w:cs="Times New Roman"/>
          <w:sz w:val="28"/>
          <w:szCs w:val="28"/>
        </w:rPr>
        <w:t>Wordwall, Umaigra, Factile, Kahoot</w:t>
      </w:r>
      <w:r>
        <w:rPr>
          <w:rFonts w:ascii="Times New Roman" w:hAnsi="Times New Roman" w:cs="Times New Roman"/>
          <w:sz w:val="28"/>
          <w:szCs w:val="28"/>
        </w:rPr>
        <w:t xml:space="preserve">; разработана </w:t>
      </w:r>
      <w:r w:rsidRPr="009B2EDE">
        <w:rPr>
          <w:rFonts w:ascii="Times New Roman" w:hAnsi="Times New Roman" w:cs="Times New Roman"/>
          <w:sz w:val="28"/>
          <w:szCs w:val="28"/>
        </w:rPr>
        <w:t>технология создания комиксов как текстов «новой породы» при интерпретации</w:t>
      </w:r>
      <w:r>
        <w:rPr>
          <w:rFonts w:ascii="Times New Roman" w:hAnsi="Times New Roman" w:cs="Times New Roman"/>
          <w:sz w:val="28"/>
          <w:szCs w:val="28"/>
        </w:rPr>
        <w:t xml:space="preserve"> школьниками рассказов и повестей писателя; составлены методические разработки для анализа и интепретации студентами прозы Н. Веревочкина на семинарах по изучению поэтики художественного текста.</w:t>
      </w:r>
    </w:p>
    <w:p w14:paraId="4CC36856" w14:textId="77777777" w:rsidR="00CF48AB" w:rsidRPr="001D37BE" w:rsidRDefault="00CF48AB" w:rsidP="00F62803">
      <w:pPr>
        <w:spacing w:after="0" w:line="240" w:lineRule="auto"/>
        <w:ind w:right="-1" w:firstLine="567"/>
        <w:jc w:val="both"/>
        <w:rPr>
          <w:rFonts w:ascii="Times New Roman" w:hAnsi="Times New Roman" w:cs="Times New Roman"/>
          <w:sz w:val="28"/>
          <w:szCs w:val="28"/>
        </w:rPr>
      </w:pPr>
      <w:r w:rsidRPr="001D37BE">
        <w:rPr>
          <w:rFonts w:ascii="Times New Roman" w:hAnsi="Times New Roman" w:cs="Times New Roman"/>
          <w:b/>
          <w:sz w:val="28"/>
          <w:szCs w:val="28"/>
        </w:rPr>
        <w:t>Теоретическая значимость</w:t>
      </w:r>
      <w:r w:rsidRPr="001D37BE">
        <w:rPr>
          <w:rFonts w:ascii="Times New Roman" w:hAnsi="Times New Roman" w:cs="Times New Roman"/>
          <w:sz w:val="28"/>
          <w:szCs w:val="28"/>
        </w:rPr>
        <w:t xml:space="preserve"> диссертационного исследования определяется новыми возможностями расширения и углубления перспектив исследования ранее не исследованной прозы Николая Веревочкина, представляющей интерес с точки зрения жанра и сюжета. Научные результаты расширяют знания школьников и студентов о художественном мире казахстанского писателя, продолжающего с одной стороны, классические реалистические традиции, и успешно использующего элементы постмодернистской поэтики, с другой. </w:t>
      </w:r>
    </w:p>
    <w:p w14:paraId="7F8682FB" w14:textId="77777777" w:rsidR="00CF48AB" w:rsidRDefault="00CF48AB"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b/>
          <w:sz w:val="28"/>
          <w:szCs w:val="28"/>
        </w:rPr>
        <w:lastRenderedPageBreak/>
        <w:t>Практическая значимость</w:t>
      </w:r>
      <w:r w:rsidRPr="001D37BE">
        <w:rPr>
          <w:rFonts w:ascii="Times New Roman" w:hAnsi="Times New Roman" w:cs="Times New Roman"/>
          <w:sz w:val="28"/>
          <w:szCs w:val="28"/>
        </w:rPr>
        <w:t xml:space="preserve"> диссертации состоит в том, что ее результаты могут быть использованы при подготовке лекций, посвященных творчеству современных русских писателей Казахстана, в частности, поэтике прозы Николая Веревочкина.</w:t>
      </w:r>
    </w:p>
    <w:p w14:paraId="665BCBEB" w14:textId="77777777" w:rsidR="00F62803" w:rsidRPr="001D37BE" w:rsidRDefault="00F62803" w:rsidP="00574A71">
      <w:pPr>
        <w:spacing w:after="0" w:line="240" w:lineRule="auto"/>
        <w:ind w:firstLine="567"/>
        <w:jc w:val="both"/>
        <w:rPr>
          <w:rFonts w:ascii="Times New Roman" w:hAnsi="Times New Roman" w:cs="Times New Roman"/>
          <w:sz w:val="28"/>
          <w:szCs w:val="28"/>
        </w:rPr>
      </w:pPr>
      <w:r w:rsidRPr="00F62803">
        <w:rPr>
          <w:rFonts w:ascii="Times New Roman" w:hAnsi="Times New Roman" w:cs="Times New Roman"/>
          <w:b/>
          <w:sz w:val="28"/>
          <w:szCs w:val="28"/>
        </w:rPr>
        <w:t>Связь с планом научной деятельности кафедры.</w:t>
      </w:r>
      <w:r w:rsidRPr="00F62803">
        <w:rPr>
          <w:rFonts w:ascii="Times New Roman" w:hAnsi="Times New Roman" w:cs="Times New Roman"/>
          <w:sz w:val="28"/>
          <w:szCs w:val="28"/>
        </w:rPr>
        <w:t xml:space="preserve"> Диссертация выполнена в рамках проектов МОН РК «Парадигма интеллектуально-инновационного потенциала личности в литературе Казахстана периода Независимости»</w:t>
      </w:r>
      <w:r>
        <w:rPr>
          <w:rFonts w:ascii="Times New Roman" w:hAnsi="Times New Roman" w:cs="Times New Roman"/>
          <w:sz w:val="28"/>
          <w:szCs w:val="28"/>
        </w:rPr>
        <w:t xml:space="preserve"> и </w:t>
      </w:r>
      <w:r w:rsidRPr="00F62803">
        <w:rPr>
          <w:rFonts w:ascii="Times New Roman" w:hAnsi="Times New Roman" w:cs="Times New Roman"/>
          <w:sz w:val="28"/>
          <w:szCs w:val="28"/>
        </w:rPr>
        <w:t>«Русская проза Казахстана новейшего времени: ведущие тренды, жанрология, сюжетика, герой».</w:t>
      </w:r>
    </w:p>
    <w:p w14:paraId="6AAAF692" w14:textId="77777777" w:rsidR="00CF48AB" w:rsidRPr="001D37BE" w:rsidRDefault="00CF48AB" w:rsidP="00574A71">
      <w:pPr>
        <w:spacing w:after="0" w:line="240" w:lineRule="auto"/>
        <w:ind w:firstLine="567"/>
        <w:jc w:val="both"/>
        <w:rPr>
          <w:rFonts w:ascii="Times New Roman" w:hAnsi="Times New Roman" w:cs="Times New Roman"/>
          <w:b/>
          <w:sz w:val="28"/>
          <w:szCs w:val="28"/>
        </w:rPr>
      </w:pPr>
      <w:r w:rsidRPr="001D37BE">
        <w:rPr>
          <w:rFonts w:ascii="Times New Roman" w:hAnsi="Times New Roman" w:cs="Times New Roman"/>
          <w:b/>
          <w:sz w:val="28"/>
          <w:szCs w:val="28"/>
        </w:rPr>
        <w:t>Основные положения, выносимые на защиту:</w:t>
      </w:r>
    </w:p>
    <w:p w14:paraId="3BC23713" w14:textId="77777777" w:rsidR="00B62C28" w:rsidRPr="00AA0EAE" w:rsidRDefault="00914E10" w:rsidP="00574A71">
      <w:pPr>
        <w:spacing w:after="0" w:line="240" w:lineRule="auto"/>
        <w:ind w:firstLine="567"/>
        <w:jc w:val="both"/>
        <w:rPr>
          <w:rFonts w:ascii="Times New Roman" w:hAnsi="Times New Roman" w:cs="Times New Roman"/>
          <w:sz w:val="28"/>
          <w:szCs w:val="28"/>
        </w:rPr>
      </w:pPr>
      <w:r w:rsidRPr="00AA0EAE">
        <w:rPr>
          <w:rFonts w:ascii="Times New Roman" w:hAnsi="Times New Roman" w:cs="Times New Roman"/>
          <w:sz w:val="28"/>
          <w:szCs w:val="28"/>
        </w:rPr>
        <w:t>1</w:t>
      </w:r>
      <w:r w:rsidR="00692358" w:rsidRPr="00692358">
        <w:t xml:space="preserve"> </w:t>
      </w:r>
      <w:r w:rsidR="00692358" w:rsidRPr="00692358">
        <w:rPr>
          <w:rFonts w:ascii="Times New Roman" w:hAnsi="Times New Roman" w:cs="Times New Roman"/>
          <w:sz w:val="28"/>
          <w:szCs w:val="28"/>
        </w:rPr>
        <w:t>Жанровый синкретизм повестей Николая Веревочкина вызван желанием автора экспериментировать с той или иной жанровой моделью, подверг</w:t>
      </w:r>
      <w:r w:rsidR="00692358">
        <w:rPr>
          <w:rFonts w:ascii="Times New Roman" w:hAnsi="Times New Roman" w:cs="Times New Roman"/>
          <w:sz w:val="28"/>
          <w:szCs w:val="28"/>
        </w:rPr>
        <w:t>нуть</w:t>
      </w:r>
      <w:r w:rsidR="00692358" w:rsidRPr="00692358">
        <w:rPr>
          <w:rFonts w:ascii="Times New Roman" w:hAnsi="Times New Roman" w:cs="Times New Roman"/>
          <w:sz w:val="28"/>
          <w:szCs w:val="28"/>
        </w:rPr>
        <w:t xml:space="preserve"> ее трансформации, что допустимо в постмодернистской поэтике. Объектом жанровых экспериментов писателя является его детская проза, вобравшая в себя элементы фэнтези, сказки, приключений, детектива</w:t>
      </w:r>
      <w:r w:rsidR="00692358">
        <w:rPr>
          <w:rFonts w:ascii="Times New Roman" w:hAnsi="Times New Roman" w:cs="Times New Roman"/>
          <w:sz w:val="28"/>
          <w:szCs w:val="28"/>
        </w:rPr>
        <w:t>, в которой</w:t>
      </w:r>
      <w:r w:rsidR="00692358" w:rsidRPr="00692358">
        <w:rPr>
          <w:rFonts w:ascii="Times New Roman" w:hAnsi="Times New Roman" w:cs="Times New Roman"/>
          <w:sz w:val="28"/>
          <w:szCs w:val="28"/>
        </w:rPr>
        <w:t xml:space="preserve">  можно обнаружить новые формы композиции сюжета, нового героя, пытающегося  найти свой путь в этом сложном мире, отказ от реалистических способов повествования, нелинейность и дискретность сюжета, что позволяет говорить о тенденции писателя к смешению жанровых признаков произведения.</w:t>
      </w:r>
    </w:p>
    <w:p w14:paraId="24C7AD4B" w14:textId="77777777" w:rsidR="00914E10" w:rsidRPr="00AA0EAE" w:rsidRDefault="00914E10" w:rsidP="00574A71">
      <w:pPr>
        <w:spacing w:after="0" w:line="240" w:lineRule="auto"/>
        <w:ind w:firstLine="567"/>
        <w:jc w:val="both"/>
        <w:rPr>
          <w:rFonts w:ascii="Times New Roman" w:hAnsi="Times New Roman" w:cs="Times New Roman"/>
          <w:sz w:val="28"/>
          <w:szCs w:val="28"/>
        </w:rPr>
      </w:pPr>
      <w:r w:rsidRPr="00AA0EAE">
        <w:rPr>
          <w:rFonts w:ascii="Times New Roman" w:hAnsi="Times New Roman" w:cs="Times New Roman"/>
          <w:sz w:val="28"/>
          <w:szCs w:val="28"/>
        </w:rPr>
        <w:t>2</w:t>
      </w:r>
      <w:r w:rsidR="00692358">
        <w:rPr>
          <w:rFonts w:ascii="Times New Roman" w:hAnsi="Times New Roman" w:cs="Times New Roman"/>
          <w:sz w:val="28"/>
          <w:szCs w:val="28"/>
        </w:rPr>
        <w:t xml:space="preserve"> В основе </w:t>
      </w:r>
      <w:r w:rsidR="00322B07">
        <w:rPr>
          <w:rFonts w:ascii="Times New Roman" w:hAnsi="Times New Roman" w:cs="Times New Roman"/>
          <w:sz w:val="28"/>
          <w:szCs w:val="28"/>
        </w:rPr>
        <w:t xml:space="preserve">исследуемой нами </w:t>
      </w:r>
      <w:r w:rsidR="00692358">
        <w:rPr>
          <w:rFonts w:ascii="Times New Roman" w:hAnsi="Times New Roman" w:cs="Times New Roman"/>
          <w:sz w:val="28"/>
          <w:szCs w:val="28"/>
        </w:rPr>
        <w:t xml:space="preserve">прозы Николая Веревочкина лежит реалистическая манера изложения, тяготеющая к устному рассказыванию, которая сочетается с фантастическими, мистическими, ирреальными элементами, поддающимися </w:t>
      </w:r>
      <w:r w:rsidR="00322B07">
        <w:rPr>
          <w:rFonts w:ascii="Times New Roman" w:hAnsi="Times New Roman" w:cs="Times New Roman"/>
          <w:sz w:val="28"/>
          <w:szCs w:val="28"/>
        </w:rPr>
        <w:t>не только рациональному объяснению, но и часто вы</w:t>
      </w:r>
      <w:r w:rsidR="0017241A">
        <w:rPr>
          <w:rFonts w:ascii="Times New Roman" w:hAnsi="Times New Roman" w:cs="Times New Roman"/>
          <w:sz w:val="28"/>
          <w:szCs w:val="28"/>
        </w:rPr>
        <w:t>х</w:t>
      </w:r>
      <w:r w:rsidR="00322B07">
        <w:rPr>
          <w:rFonts w:ascii="Times New Roman" w:hAnsi="Times New Roman" w:cs="Times New Roman"/>
          <w:sz w:val="28"/>
          <w:szCs w:val="28"/>
        </w:rPr>
        <w:t>одящими за пределы иррационального.</w:t>
      </w:r>
    </w:p>
    <w:p w14:paraId="1B4FE479" w14:textId="77777777" w:rsidR="00914E10" w:rsidRPr="00AA0EAE" w:rsidRDefault="00914E10" w:rsidP="00574A71">
      <w:pPr>
        <w:spacing w:after="0" w:line="240" w:lineRule="auto"/>
        <w:ind w:firstLine="567"/>
        <w:jc w:val="both"/>
        <w:rPr>
          <w:rFonts w:ascii="Times New Roman" w:hAnsi="Times New Roman" w:cs="Times New Roman"/>
          <w:sz w:val="28"/>
          <w:szCs w:val="28"/>
        </w:rPr>
      </w:pPr>
      <w:r w:rsidRPr="00AA0EAE">
        <w:rPr>
          <w:rFonts w:ascii="Times New Roman" w:hAnsi="Times New Roman" w:cs="Times New Roman"/>
          <w:sz w:val="28"/>
          <w:szCs w:val="28"/>
        </w:rPr>
        <w:t>3</w:t>
      </w:r>
      <w:r w:rsidR="00322B07">
        <w:rPr>
          <w:rFonts w:ascii="Times New Roman" w:hAnsi="Times New Roman" w:cs="Times New Roman"/>
          <w:sz w:val="28"/>
          <w:szCs w:val="28"/>
        </w:rPr>
        <w:t xml:space="preserve"> </w:t>
      </w:r>
      <w:r w:rsidR="0017241A">
        <w:rPr>
          <w:rFonts w:ascii="Times New Roman" w:hAnsi="Times New Roman" w:cs="Times New Roman"/>
          <w:sz w:val="28"/>
          <w:szCs w:val="28"/>
        </w:rPr>
        <w:t>Герой прозы Николая Веревочкина существует в обычной реальности, наделенной чертами хорошо узнаваемого материалистического мира (Степноморск, Марьевка, Тещинск, Ильинка</w:t>
      </w:r>
      <w:r w:rsidR="002D3362">
        <w:rPr>
          <w:rFonts w:ascii="Times New Roman" w:hAnsi="Times New Roman" w:cs="Times New Roman"/>
          <w:sz w:val="28"/>
          <w:szCs w:val="28"/>
        </w:rPr>
        <w:t xml:space="preserve"> – атрибуты локального североказахстанского текста</w:t>
      </w:r>
      <w:r w:rsidR="0017241A">
        <w:rPr>
          <w:rFonts w:ascii="Times New Roman" w:hAnsi="Times New Roman" w:cs="Times New Roman"/>
          <w:sz w:val="28"/>
          <w:szCs w:val="28"/>
        </w:rPr>
        <w:t xml:space="preserve">). В это пространство, существующее в реальном времени, </w:t>
      </w:r>
      <w:r w:rsidR="002D3362">
        <w:rPr>
          <w:rFonts w:ascii="Times New Roman" w:hAnsi="Times New Roman" w:cs="Times New Roman"/>
          <w:sz w:val="28"/>
          <w:szCs w:val="28"/>
        </w:rPr>
        <w:t xml:space="preserve">постоянно </w:t>
      </w:r>
      <w:r w:rsidR="002D3362" w:rsidRPr="002D3362">
        <w:rPr>
          <w:rFonts w:ascii="Times New Roman" w:hAnsi="Times New Roman" w:cs="Times New Roman"/>
          <w:sz w:val="28"/>
          <w:szCs w:val="28"/>
        </w:rPr>
        <w:t xml:space="preserve">вторгается </w:t>
      </w:r>
      <w:r w:rsidR="002D3362">
        <w:rPr>
          <w:rFonts w:ascii="Times New Roman" w:hAnsi="Times New Roman" w:cs="Times New Roman"/>
          <w:sz w:val="28"/>
          <w:szCs w:val="28"/>
        </w:rPr>
        <w:t xml:space="preserve">мистика, магия, необъяснимая инфернальная сила. Иная реальность возникает в снах (видениях, грезах) героев </w:t>
      </w:r>
      <w:r w:rsidR="0035548C">
        <w:rPr>
          <w:rFonts w:ascii="Times New Roman" w:hAnsi="Times New Roman" w:cs="Times New Roman"/>
          <w:sz w:val="28"/>
          <w:szCs w:val="28"/>
        </w:rPr>
        <w:t xml:space="preserve">в мертвом городе, в Белой дыре, </w:t>
      </w:r>
      <w:r w:rsidR="0035548C" w:rsidRPr="0035548C">
        <w:rPr>
          <w:rFonts w:ascii="Times New Roman" w:hAnsi="Times New Roman" w:cs="Times New Roman"/>
          <w:sz w:val="28"/>
          <w:szCs w:val="28"/>
        </w:rPr>
        <w:t>Преддырье и Задырье</w:t>
      </w:r>
      <w:r w:rsidR="0035548C">
        <w:rPr>
          <w:rFonts w:ascii="Times New Roman" w:hAnsi="Times New Roman" w:cs="Times New Roman"/>
          <w:sz w:val="28"/>
          <w:szCs w:val="28"/>
        </w:rPr>
        <w:t>. Магическая реальность доступна не всем и только в определенные моменты мучительного состояния героя, занятого поиском выхода из пограничной ситуации.</w:t>
      </w:r>
    </w:p>
    <w:p w14:paraId="62FCC1B5" w14:textId="5657A855" w:rsidR="00913165" w:rsidRPr="00AA0EAE" w:rsidRDefault="00914E10" w:rsidP="00574A71">
      <w:pPr>
        <w:spacing w:after="0" w:line="240" w:lineRule="auto"/>
        <w:ind w:firstLine="567"/>
        <w:jc w:val="both"/>
        <w:rPr>
          <w:rFonts w:ascii="Times New Roman" w:hAnsi="Times New Roman" w:cs="Times New Roman"/>
          <w:sz w:val="28"/>
          <w:szCs w:val="28"/>
        </w:rPr>
      </w:pPr>
      <w:r w:rsidRPr="00AA0EAE">
        <w:rPr>
          <w:rFonts w:ascii="Times New Roman" w:hAnsi="Times New Roman" w:cs="Times New Roman"/>
          <w:sz w:val="28"/>
          <w:szCs w:val="28"/>
        </w:rPr>
        <w:t>4</w:t>
      </w:r>
      <w:r w:rsidR="00AE11F8">
        <w:rPr>
          <w:rFonts w:ascii="Times New Roman" w:hAnsi="Times New Roman" w:cs="Times New Roman"/>
          <w:sz w:val="28"/>
          <w:szCs w:val="28"/>
        </w:rPr>
        <w:t xml:space="preserve"> При обучении школьников приемам и способам анализа поэтики прозы Веревочкина действенными технологиями повышения читательской грамотности учеников являются интерактивные приемы, в частности, геймификация и комиксы.</w:t>
      </w:r>
      <w:r w:rsidR="00925D24">
        <w:rPr>
          <w:rFonts w:ascii="Times New Roman" w:hAnsi="Times New Roman" w:cs="Times New Roman"/>
          <w:sz w:val="28"/>
          <w:szCs w:val="28"/>
        </w:rPr>
        <w:t xml:space="preserve"> Эффективность и</w:t>
      </w:r>
      <w:r w:rsidR="00925D24" w:rsidRPr="00925D24">
        <w:rPr>
          <w:rFonts w:ascii="Times New Roman" w:hAnsi="Times New Roman" w:cs="Times New Roman"/>
          <w:sz w:val="28"/>
          <w:szCs w:val="28"/>
        </w:rPr>
        <w:t>спользовани</w:t>
      </w:r>
      <w:r w:rsidR="00925D24">
        <w:rPr>
          <w:rFonts w:ascii="Times New Roman" w:hAnsi="Times New Roman" w:cs="Times New Roman"/>
          <w:sz w:val="28"/>
          <w:szCs w:val="28"/>
        </w:rPr>
        <w:t>я</w:t>
      </w:r>
      <w:r w:rsidR="00925D24" w:rsidRPr="00925D24">
        <w:rPr>
          <w:rFonts w:ascii="Times New Roman" w:hAnsi="Times New Roman" w:cs="Times New Roman"/>
          <w:sz w:val="28"/>
          <w:szCs w:val="28"/>
        </w:rPr>
        <w:t xml:space="preserve"> </w:t>
      </w:r>
      <w:r w:rsidR="00925D24">
        <w:rPr>
          <w:rFonts w:ascii="Times New Roman" w:hAnsi="Times New Roman" w:cs="Times New Roman"/>
          <w:sz w:val="28"/>
          <w:szCs w:val="28"/>
        </w:rPr>
        <w:t xml:space="preserve">на уроках литературы </w:t>
      </w:r>
      <w:r w:rsidR="00925D24" w:rsidRPr="00925D24">
        <w:rPr>
          <w:rFonts w:ascii="Times New Roman" w:hAnsi="Times New Roman" w:cs="Times New Roman"/>
          <w:sz w:val="28"/>
          <w:szCs w:val="28"/>
        </w:rPr>
        <w:t>игровых сервисов</w:t>
      </w:r>
      <w:r w:rsidR="00925D24">
        <w:rPr>
          <w:rFonts w:ascii="Times New Roman" w:hAnsi="Times New Roman" w:cs="Times New Roman"/>
          <w:sz w:val="28"/>
          <w:szCs w:val="28"/>
        </w:rPr>
        <w:t xml:space="preserve"> объясняется высокой степенью мотивации детей</w:t>
      </w:r>
      <w:r w:rsidR="00925D24" w:rsidRPr="00925D24">
        <w:rPr>
          <w:rFonts w:ascii="Times New Roman" w:hAnsi="Times New Roman" w:cs="Times New Roman"/>
          <w:sz w:val="28"/>
          <w:szCs w:val="28"/>
        </w:rPr>
        <w:t>, динамичность</w:t>
      </w:r>
      <w:r w:rsidR="00925D24">
        <w:rPr>
          <w:rFonts w:ascii="Times New Roman" w:hAnsi="Times New Roman" w:cs="Times New Roman"/>
          <w:sz w:val="28"/>
          <w:szCs w:val="28"/>
        </w:rPr>
        <w:t>ю их действий при решении интерактивных квестов</w:t>
      </w:r>
      <w:r w:rsidR="00925D24" w:rsidRPr="00925D24">
        <w:rPr>
          <w:rFonts w:ascii="Times New Roman" w:hAnsi="Times New Roman" w:cs="Times New Roman"/>
          <w:sz w:val="28"/>
          <w:szCs w:val="28"/>
        </w:rPr>
        <w:t>, одновременн</w:t>
      </w:r>
      <w:r w:rsidR="00E35F84">
        <w:rPr>
          <w:rFonts w:ascii="Times New Roman" w:hAnsi="Times New Roman" w:cs="Times New Roman"/>
          <w:sz w:val="28"/>
          <w:szCs w:val="28"/>
        </w:rPr>
        <w:t>ым</w:t>
      </w:r>
      <w:r w:rsidR="00925D24" w:rsidRPr="00925D24">
        <w:rPr>
          <w:rFonts w:ascii="Times New Roman" w:hAnsi="Times New Roman" w:cs="Times New Roman"/>
          <w:sz w:val="28"/>
          <w:szCs w:val="28"/>
        </w:rPr>
        <w:t xml:space="preserve"> участие</w:t>
      </w:r>
      <w:r w:rsidR="00E35F84">
        <w:rPr>
          <w:rFonts w:ascii="Times New Roman" w:hAnsi="Times New Roman" w:cs="Times New Roman"/>
          <w:sz w:val="28"/>
          <w:szCs w:val="28"/>
        </w:rPr>
        <w:t>м</w:t>
      </w:r>
      <w:r w:rsidR="00925D24" w:rsidRPr="00925D24">
        <w:rPr>
          <w:rFonts w:ascii="Times New Roman" w:hAnsi="Times New Roman" w:cs="Times New Roman"/>
          <w:sz w:val="28"/>
          <w:szCs w:val="28"/>
        </w:rPr>
        <w:t xml:space="preserve"> большого количества детей. </w:t>
      </w:r>
      <w:r w:rsidR="00A313C6" w:rsidRPr="00A313C6">
        <w:rPr>
          <w:rFonts w:ascii="Times New Roman" w:hAnsi="Times New Roman" w:cs="Times New Roman"/>
          <w:sz w:val="28"/>
          <w:szCs w:val="28"/>
        </w:rPr>
        <w:t xml:space="preserve">Технология применения комиксов как текстов «новой породы» основана на раскадровке рисунков комиксов, развивают творческое воображение учащихся и позволяют учителю оперативно определить уровень читательской грамотности учащихся.   </w:t>
      </w:r>
    </w:p>
    <w:p w14:paraId="15A02F19" w14:textId="4E5E979F" w:rsidR="00E71601" w:rsidRPr="00E71601" w:rsidRDefault="00913165" w:rsidP="00E71601">
      <w:pPr>
        <w:jc w:val="both"/>
        <w:rPr>
          <w:rFonts w:ascii="Times New Roman" w:hAnsi="Times New Roman" w:cs="Times New Roman"/>
          <w:sz w:val="28"/>
          <w:szCs w:val="28"/>
        </w:rPr>
      </w:pPr>
      <w:r w:rsidRPr="00AA0EAE">
        <w:rPr>
          <w:rFonts w:ascii="Times New Roman" w:hAnsi="Times New Roman" w:cs="Times New Roman"/>
          <w:sz w:val="28"/>
          <w:szCs w:val="28"/>
        </w:rPr>
        <w:t>5</w:t>
      </w:r>
      <w:r w:rsidR="00E71601">
        <w:rPr>
          <w:rFonts w:ascii="Times New Roman" w:hAnsi="Times New Roman" w:cs="Times New Roman"/>
          <w:sz w:val="28"/>
          <w:szCs w:val="28"/>
        </w:rPr>
        <w:t xml:space="preserve"> </w:t>
      </w:r>
      <w:r w:rsidR="00E71601" w:rsidRPr="00E71601">
        <w:rPr>
          <w:rFonts w:ascii="Times New Roman" w:hAnsi="Times New Roman" w:cs="Times New Roman"/>
          <w:sz w:val="28"/>
          <w:szCs w:val="28"/>
        </w:rPr>
        <w:t xml:space="preserve">Методика анализа и интерпретации студентами прозы Николая Веревочкина основана на поуровневом раскрытии особенностей поэтики изучаемых </w:t>
      </w:r>
      <w:r w:rsidR="00E71601" w:rsidRPr="00E71601">
        <w:rPr>
          <w:rFonts w:ascii="Times New Roman" w:hAnsi="Times New Roman" w:cs="Times New Roman"/>
          <w:sz w:val="28"/>
          <w:szCs w:val="28"/>
        </w:rPr>
        <w:lastRenderedPageBreak/>
        <w:t>произведений. Основная цель работы преподавателя в студенческой аудитории - научить понимать образные смыслы, развить умения и навыки постижения скрытых смыслов художественного произведени</w:t>
      </w:r>
      <w:r w:rsidR="005F68F3">
        <w:rPr>
          <w:rFonts w:ascii="Times New Roman" w:hAnsi="Times New Roman" w:cs="Times New Roman"/>
          <w:sz w:val="28"/>
          <w:szCs w:val="28"/>
        </w:rPr>
        <w:t>я</w:t>
      </w:r>
      <w:r w:rsidR="00E71601" w:rsidRPr="00E71601">
        <w:rPr>
          <w:rFonts w:ascii="Times New Roman" w:hAnsi="Times New Roman" w:cs="Times New Roman"/>
          <w:sz w:val="28"/>
          <w:szCs w:val="28"/>
        </w:rPr>
        <w:t>. Конечным этапом завершения процесса анализа и интерпретации повестей и романов Н. Веревочкина является проектная деятельность каждого студента, в результате которой они овладевают новыми н</w:t>
      </w:r>
      <w:r w:rsidR="00E71601">
        <w:rPr>
          <w:rFonts w:ascii="Times New Roman" w:hAnsi="Times New Roman" w:cs="Times New Roman"/>
          <w:sz w:val="28"/>
          <w:szCs w:val="28"/>
        </w:rPr>
        <w:t>а</w:t>
      </w:r>
      <w:r w:rsidR="00E71601" w:rsidRPr="00E71601">
        <w:rPr>
          <w:rFonts w:ascii="Times New Roman" w:hAnsi="Times New Roman" w:cs="Times New Roman"/>
          <w:sz w:val="28"/>
          <w:szCs w:val="28"/>
        </w:rPr>
        <w:t xml:space="preserve">учными методами исследования художественного текста.  </w:t>
      </w:r>
    </w:p>
    <w:p w14:paraId="3D3B8C9A" w14:textId="77777777" w:rsidR="009B365B" w:rsidRDefault="00CF48AB"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b/>
          <w:sz w:val="28"/>
          <w:szCs w:val="28"/>
        </w:rPr>
        <w:t>Апробация диссертации</w:t>
      </w:r>
      <w:r w:rsidRPr="001D37BE">
        <w:rPr>
          <w:rFonts w:ascii="Times New Roman" w:hAnsi="Times New Roman" w:cs="Times New Roman"/>
          <w:sz w:val="28"/>
          <w:szCs w:val="28"/>
        </w:rPr>
        <w:t>: основные аспекты поэтики прозы Николая Веревочкина, заявленные в данном диссертационном исследовании</w:t>
      </w:r>
      <w:r w:rsidR="00E872D7">
        <w:rPr>
          <w:rFonts w:ascii="Times New Roman" w:hAnsi="Times New Roman" w:cs="Times New Roman"/>
          <w:sz w:val="28"/>
          <w:szCs w:val="28"/>
        </w:rPr>
        <w:t>,</w:t>
      </w:r>
      <w:r w:rsidRPr="001D37BE">
        <w:rPr>
          <w:rFonts w:ascii="Times New Roman" w:hAnsi="Times New Roman" w:cs="Times New Roman"/>
          <w:sz w:val="28"/>
          <w:szCs w:val="28"/>
        </w:rPr>
        <w:t xml:space="preserve"> </w:t>
      </w:r>
      <w:r w:rsidR="009B365B">
        <w:rPr>
          <w:rFonts w:ascii="Times New Roman" w:hAnsi="Times New Roman" w:cs="Times New Roman"/>
          <w:sz w:val="28"/>
          <w:szCs w:val="28"/>
        </w:rPr>
        <w:t xml:space="preserve">опубликованы </w:t>
      </w:r>
      <w:r w:rsidR="009B365B" w:rsidRPr="009B365B">
        <w:rPr>
          <w:rFonts w:ascii="Times New Roman" w:hAnsi="Times New Roman" w:cs="Times New Roman"/>
          <w:sz w:val="28"/>
          <w:szCs w:val="28"/>
        </w:rPr>
        <w:t xml:space="preserve">в международных </w:t>
      </w:r>
      <w:r w:rsidR="00F61D92">
        <w:rPr>
          <w:rFonts w:ascii="Times New Roman" w:hAnsi="Times New Roman" w:cs="Times New Roman"/>
          <w:sz w:val="28"/>
          <w:szCs w:val="28"/>
        </w:rPr>
        <w:t xml:space="preserve">и республиканских </w:t>
      </w:r>
      <w:r w:rsidR="009B365B" w:rsidRPr="009B365B">
        <w:rPr>
          <w:rFonts w:ascii="Times New Roman" w:hAnsi="Times New Roman" w:cs="Times New Roman"/>
          <w:sz w:val="28"/>
          <w:szCs w:val="28"/>
        </w:rPr>
        <w:t>научных изданиях</w:t>
      </w:r>
      <w:r w:rsidR="009B365B">
        <w:rPr>
          <w:rFonts w:ascii="Times New Roman" w:hAnsi="Times New Roman" w:cs="Times New Roman"/>
          <w:sz w:val="28"/>
          <w:szCs w:val="28"/>
        </w:rPr>
        <w:t>:</w:t>
      </w:r>
    </w:p>
    <w:p w14:paraId="308DC477" w14:textId="24BE6A68" w:rsidR="00B62C28" w:rsidRDefault="009B365B" w:rsidP="00574A7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00E872D7" w:rsidRPr="009B365B">
        <w:rPr>
          <w:rFonts w:ascii="Times New Roman" w:hAnsi="Times New Roman" w:cs="Times New Roman"/>
          <w:sz w:val="28"/>
          <w:szCs w:val="28"/>
        </w:rPr>
        <w:t>Архетип «дом» и специфика инверсированного художественного мира Н. Веревочкина</w:t>
      </w:r>
      <w:r>
        <w:rPr>
          <w:rFonts w:ascii="Times New Roman" w:hAnsi="Times New Roman" w:cs="Times New Roman"/>
          <w:sz w:val="28"/>
          <w:szCs w:val="28"/>
        </w:rPr>
        <w:t xml:space="preserve"> // </w:t>
      </w:r>
      <w:r w:rsidRPr="009B365B">
        <w:rPr>
          <w:rFonts w:ascii="Times New Roman" w:hAnsi="Times New Roman" w:cs="Times New Roman"/>
          <w:sz w:val="28"/>
          <w:szCs w:val="28"/>
        </w:rPr>
        <w:t>Наука и Жизнь Казахстана</w:t>
      </w:r>
      <w:r>
        <w:rPr>
          <w:rFonts w:ascii="Times New Roman" w:hAnsi="Times New Roman" w:cs="Times New Roman"/>
          <w:sz w:val="28"/>
          <w:szCs w:val="28"/>
        </w:rPr>
        <w:t>. – Vol. 3, 2018. – С. 25-28 (в соавторстве с А.С. Демченко)</w:t>
      </w:r>
    </w:p>
    <w:p w14:paraId="49B6DEE0" w14:textId="77777777" w:rsidR="00D53C32" w:rsidRDefault="009B365B" w:rsidP="00574A7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00D53C32" w:rsidRPr="00D53C32">
        <w:rPr>
          <w:rFonts w:ascii="Times New Roman" w:hAnsi="Times New Roman" w:cs="Times New Roman"/>
          <w:sz w:val="28"/>
          <w:szCs w:val="28"/>
        </w:rPr>
        <w:t>To the problem of discourse analysis as a literary method of research</w:t>
      </w:r>
      <w:r w:rsidR="00D53C32">
        <w:rPr>
          <w:rFonts w:ascii="Times New Roman" w:hAnsi="Times New Roman" w:cs="Times New Roman"/>
          <w:sz w:val="28"/>
          <w:szCs w:val="28"/>
        </w:rPr>
        <w:t xml:space="preserve"> // </w:t>
      </w:r>
      <w:r w:rsidR="00D53C32" w:rsidRPr="00D53C32">
        <w:rPr>
          <w:rFonts w:ascii="Times New Roman" w:hAnsi="Times New Roman" w:cs="Times New Roman"/>
          <w:sz w:val="28"/>
          <w:szCs w:val="28"/>
        </w:rPr>
        <w:t>Мир Фараби: международная научно-практическая конференция. – Алматы: Қазақ университеті, 2018. – №4. – С. 120</w:t>
      </w:r>
    </w:p>
    <w:p w14:paraId="07910275" w14:textId="77777777" w:rsidR="00D53C32" w:rsidRDefault="00D53C32" w:rsidP="00574A7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Pr="00D53C32">
        <w:rPr>
          <w:rFonts w:ascii="Times New Roman" w:hAnsi="Times New Roman" w:cs="Times New Roman"/>
          <w:sz w:val="28"/>
          <w:szCs w:val="28"/>
        </w:rPr>
        <w:t>Концептуальные пространства художественного мира русскоязычных писателей Казахстана</w:t>
      </w:r>
      <w:r>
        <w:rPr>
          <w:rFonts w:ascii="Times New Roman" w:hAnsi="Times New Roman" w:cs="Times New Roman"/>
          <w:sz w:val="28"/>
          <w:szCs w:val="28"/>
        </w:rPr>
        <w:t xml:space="preserve"> // </w:t>
      </w:r>
      <w:r w:rsidRPr="00D53C32">
        <w:rPr>
          <w:rFonts w:ascii="Times New Roman" w:hAnsi="Times New Roman" w:cs="Times New Roman"/>
          <w:sz w:val="28"/>
          <w:szCs w:val="28"/>
        </w:rPr>
        <w:t>Русский язык и литература в современном образовательном пространстве: теория и методика»: Междунар. научно-мет. конф. – Алматы: Қазақ университеті, 2018. – С.83-88.</w:t>
      </w:r>
      <w:r>
        <w:rPr>
          <w:rFonts w:ascii="Times New Roman" w:hAnsi="Times New Roman" w:cs="Times New Roman"/>
          <w:sz w:val="28"/>
          <w:szCs w:val="28"/>
        </w:rPr>
        <w:t xml:space="preserve"> </w:t>
      </w:r>
      <w:r w:rsidR="0010160D">
        <w:rPr>
          <w:rFonts w:ascii="Times New Roman" w:hAnsi="Times New Roman" w:cs="Times New Roman"/>
          <w:sz w:val="28"/>
          <w:szCs w:val="28"/>
        </w:rPr>
        <w:t>(</w:t>
      </w:r>
      <w:r w:rsidRPr="00D53C32">
        <w:rPr>
          <w:rFonts w:ascii="Times New Roman" w:hAnsi="Times New Roman" w:cs="Times New Roman"/>
          <w:sz w:val="28"/>
          <w:szCs w:val="28"/>
        </w:rPr>
        <w:t xml:space="preserve">в соавторстве с </w:t>
      </w:r>
      <w:r>
        <w:rPr>
          <w:rFonts w:ascii="Times New Roman" w:hAnsi="Times New Roman" w:cs="Times New Roman"/>
          <w:sz w:val="28"/>
          <w:szCs w:val="28"/>
        </w:rPr>
        <w:t>Г. Сабировой</w:t>
      </w:r>
      <w:r w:rsidRPr="00D53C32">
        <w:rPr>
          <w:rFonts w:ascii="Times New Roman" w:hAnsi="Times New Roman" w:cs="Times New Roman"/>
          <w:sz w:val="28"/>
          <w:szCs w:val="28"/>
        </w:rPr>
        <w:t>)</w:t>
      </w:r>
    </w:p>
    <w:p w14:paraId="6117F621" w14:textId="77777777" w:rsidR="00D53C32" w:rsidRDefault="00D53C32" w:rsidP="00574A71">
      <w:pPr>
        <w:spacing w:after="0" w:line="240" w:lineRule="auto"/>
        <w:ind w:firstLine="567"/>
        <w:jc w:val="both"/>
        <w:rPr>
          <w:rFonts w:ascii="Times New Roman" w:hAnsi="Times New Roman" w:cs="Times New Roman"/>
          <w:sz w:val="28"/>
          <w:szCs w:val="28"/>
        </w:rPr>
      </w:pPr>
      <w:r w:rsidRPr="00C5547D">
        <w:rPr>
          <w:rFonts w:ascii="Times New Roman" w:hAnsi="Times New Roman" w:cs="Times New Roman"/>
          <w:sz w:val="28"/>
          <w:szCs w:val="28"/>
        </w:rPr>
        <w:t xml:space="preserve">4 </w:t>
      </w:r>
      <w:r w:rsidRPr="00B56C0E">
        <w:rPr>
          <w:rFonts w:ascii="Times New Roman" w:hAnsi="Times New Roman" w:cs="Times New Roman"/>
          <w:sz w:val="28"/>
          <w:szCs w:val="28"/>
          <w:lang w:val="en-US"/>
        </w:rPr>
        <w:t>Mythopoetics</w:t>
      </w:r>
      <w:r w:rsidRPr="00C5547D">
        <w:rPr>
          <w:rFonts w:ascii="Times New Roman" w:hAnsi="Times New Roman" w:cs="Times New Roman"/>
          <w:sz w:val="28"/>
          <w:szCs w:val="28"/>
        </w:rPr>
        <w:t xml:space="preserve"> </w:t>
      </w:r>
      <w:r w:rsidRPr="00B56C0E">
        <w:rPr>
          <w:rFonts w:ascii="Times New Roman" w:hAnsi="Times New Roman" w:cs="Times New Roman"/>
          <w:sz w:val="28"/>
          <w:szCs w:val="28"/>
          <w:lang w:val="en-US"/>
        </w:rPr>
        <w:t>of</w:t>
      </w:r>
      <w:r w:rsidRPr="00C5547D">
        <w:rPr>
          <w:rFonts w:ascii="Times New Roman" w:hAnsi="Times New Roman" w:cs="Times New Roman"/>
          <w:sz w:val="28"/>
          <w:szCs w:val="28"/>
        </w:rPr>
        <w:t xml:space="preserve"> </w:t>
      </w:r>
      <w:r w:rsidRPr="00B56C0E">
        <w:rPr>
          <w:rFonts w:ascii="Times New Roman" w:hAnsi="Times New Roman" w:cs="Times New Roman"/>
          <w:sz w:val="28"/>
          <w:szCs w:val="28"/>
          <w:lang w:val="en-US"/>
        </w:rPr>
        <w:t>novel</w:t>
      </w:r>
      <w:r w:rsidRPr="00C5547D">
        <w:rPr>
          <w:rFonts w:ascii="Times New Roman" w:hAnsi="Times New Roman" w:cs="Times New Roman"/>
          <w:sz w:val="28"/>
          <w:szCs w:val="28"/>
        </w:rPr>
        <w:t xml:space="preserve"> </w:t>
      </w:r>
      <w:r w:rsidRPr="00B56C0E">
        <w:rPr>
          <w:rFonts w:ascii="Times New Roman" w:hAnsi="Times New Roman" w:cs="Times New Roman"/>
          <w:sz w:val="28"/>
          <w:szCs w:val="28"/>
          <w:lang w:val="en-US"/>
        </w:rPr>
        <w:t>by</w:t>
      </w:r>
      <w:r w:rsidRPr="00C5547D">
        <w:rPr>
          <w:rFonts w:ascii="Times New Roman" w:hAnsi="Times New Roman" w:cs="Times New Roman"/>
          <w:sz w:val="28"/>
          <w:szCs w:val="28"/>
        </w:rPr>
        <w:t xml:space="preserve"> </w:t>
      </w:r>
      <w:r w:rsidRPr="00B56C0E">
        <w:rPr>
          <w:rFonts w:ascii="Times New Roman" w:hAnsi="Times New Roman" w:cs="Times New Roman"/>
          <w:sz w:val="28"/>
          <w:szCs w:val="28"/>
          <w:lang w:val="en-US"/>
        </w:rPr>
        <w:t>Nikolai</w:t>
      </w:r>
      <w:r w:rsidRPr="00C5547D">
        <w:rPr>
          <w:rFonts w:ascii="Times New Roman" w:hAnsi="Times New Roman" w:cs="Times New Roman"/>
          <w:sz w:val="28"/>
          <w:szCs w:val="28"/>
        </w:rPr>
        <w:t xml:space="preserve"> </w:t>
      </w:r>
      <w:r w:rsidRPr="00B56C0E">
        <w:rPr>
          <w:rFonts w:ascii="Times New Roman" w:hAnsi="Times New Roman" w:cs="Times New Roman"/>
          <w:sz w:val="28"/>
          <w:szCs w:val="28"/>
          <w:lang w:val="en-US"/>
        </w:rPr>
        <w:t>Verevochkin</w:t>
      </w:r>
      <w:r w:rsidRPr="00C5547D">
        <w:rPr>
          <w:rFonts w:ascii="Times New Roman" w:hAnsi="Times New Roman" w:cs="Times New Roman"/>
          <w:sz w:val="28"/>
          <w:szCs w:val="28"/>
        </w:rPr>
        <w:t xml:space="preserve"> “</w:t>
      </w:r>
      <w:r w:rsidRPr="00B56C0E">
        <w:rPr>
          <w:rFonts w:ascii="Times New Roman" w:hAnsi="Times New Roman" w:cs="Times New Roman"/>
          <w:sz w:val="28"/>
          <w:szCs w:val="28"/>
          <w:lang w:val="en-US"/>
        </w:rPr>
        <w:t>Zub</w:t>
      </w:r>
      <w:r w:rsidRPr="00C5547D">
        <w:rPr>
          <w:rFonts w:ascii="Times New Roman" w:hAnsi="Times New Roman" w:cs="Times New Roman"/>
          <w:sz w:val="28"/>
          <w:szCs w:val="28"/>
        </w:rPr>
        <w:t xml:space="preserve"> </w:t>
      </w:r>
      <w:r w:rsidRPr="00B56C0E">
        <w:rPr>
          <w:rFonts w:ascii="Times New Roman" w:hAnsi="Times New Roman" w:cs="Times New Roman"/>
          <w:sz w:val="28"/>
          <w:szCs w:val="28"/>
          <w:lang w:val="en-US"/>
        </w:rPr>
        <w:t>mamonta</w:t>
      </w:r>
      <w:r w:rsidRPr="00C5547D">
        <w:rPr>
          <w:rFonts w:ascii="Times New Roman" w:hAnsi="Times New Roman" w:cs="Times New Roman"/>
          <w:sz w:val="28"/>
          <w:szCs w:val="28"/>
        </w:rPr>
        <w:t>” (“</w:t>
      </w:r>
      <w:r w:rsidRPr="00B56C0E">
        <w:rPr>
          <w:rFonts w:ascii="Times New Roman" w:hAnsi="Times New Roman" w:cs="Times New Roman"/>
          <w:sz w:val="28"/>
          <w:szCs w:val="28"/>
          <w:lang w:val="en-US"/>
        </w:rPr>
        <w:t>The</w:t>
      </w:r>
      <w:r w:rsidRPr="00C5547D">
        <w:rPr>
          <w:rFonts w:ascii="Times New Roman" w:hAnsi="Times New Roman" w:cs="Times New Roman"/>
          <w:sz w:val="28"/>
          <w:szCs w:val="28"/>
        </w:rPr>
        <w:t xml:space="preserve"> </w:t>
      </w:r>
      <w:r w:rsidRPr="00B56C0E">
        <w:rPr>
          <w:rFonts w:ascii="Times New Roman" w:hAnsi="Times New Roman" w:cs="Times New Roman"/>
          <w:sz w:val="28"/>
          <w:szCs w:val="28"/>
          <w:lang w:val="en-US"/>
        </w:rPr>
        <w:t>mammoth</w:t>
      </w:r>
      <w:r w:rsidRPr="00C5547D">
        <w:rPr>
          <w:rFonts w:ascii="Times New Roman" w:hAnsi="Times New Roman" w:cs="Times New Roman"/>
          <w:sz w:val="28"/>
          <w:szCs w:val="28"/>
        </w:rPr>
        <w:t>’</w:t>
      </w:r>
      <w:r w:rsidRPr="00B56C0E">
        <w:rPr>
          <w:rFonts w:ascii="Times New Roman" w:hAnsi="Times New Roman" w:cs="Times New Roman"/>
          <w:sz w:val="28"/>
          <w:szCs w:val="28"/>
          <w:lang w:val="en-US"/>
        </w:rPr>
        <w:t>s</w:t>
      </w:r>
      <w:r w:rsidRPr="00C5547D">
        <w:rPr>
          <w:rFonts w:ascii="Times New Roman" w:hAnsi="Times New Roman" w:cs="Times New Roman"/>
          <w:sz w:val="28"/>
          <w:szCs w:val="28"/>
        </w:rPr>
        <w:t xml:space="preserve"> </w:t>
      </w:r>
      <w:r w:rsidRPr="00B56C0E">
        <w:rPr>
          <w:rFonts w:ascii="Times New Roman" w:hAnsi="Times New Roman" w:cs="Times New Roman"/>
          <w:sz w:val="28"/>
          <w:szCs w:val="28"/>
          <w:lang w:val="en-US"/>
        </w:rPr>
        <w:t>tooth</w:t>
      </w:r>
      <w:r w:rsidRPr="00C5547D">
        <w:rPr>
          <w:rFonts w:ascii="Times New Roman" w:hAnsi="Times New Roman" w:cs="Times New Roman"/>
          <w:sz w:val="28"/>
          <w:szCs w:val="28"/>
        </w:rPr>
        <w:t xml:space="preserve">”) // </w:t>
      </w:r>
      <w:r w:rsidRPr="00D53C32">
        <w:rPr>
          <w:rFonts w:ascii="Times New Roman" w:hAnsi="Times New Roman" w:cs="Times New Roman"/>
          <w:sz w:val="28"/>
          <w:szCs w:val="28"/>
        </w:rPr>
        <w:t>Вестник</w:t>
      </w:r>
      <w:r w:rsidRPr="00C5547D">
        <w:rPr>
          <w:rFonts w:ascii="Times New Roman" w:hAnsi="Times New Roman" w:cs="Times New Roman"/>
          <w:sz w:val="28"/>
          <w:szCs w:val="28"/>
        </w:rPr>
        <w:t xml:space="preserve"> </w:t>
      </w:r>
      <w:r w:rsidRPr="00D53C32">
        <w:rPr>
          <w:rFonts w:ascii="Times New Roman" w:hAnsi="Times New Roman" w:cs="Times New Roman"/>
          <w:sz w:val="28"/>
          <w:szCs w:val="28"/>
        </w:rPr>
        <w:t>КазНУ</w:t>
      </w:r>
      <w:r w:rsidRPr="00C5547D">
        <w:rPr>
          <w:rFonts w:ascii="Times New Roman" w:hAnsi="Times New Roman" w:cs="Times New Roman"/>
          <w:sz w:val="28"/>
          <w:szCs w:val="28"/>
        </w:rPr>
        <w:t xml:space="preserve">. </w:t>
      </w:r>
      <w:r w:rsidRPr="00D53C32">
        <w:rPr>
          <w:rFonts w:ascii="Times New Roman" w:hAnsi="Times New Roman" w:cs="Times New Roman"/>
          <w:sz w:val="28"/>
          <w:szCs w:val="28"/>
        </w:rPr>
        <w:t>Серия Филологическая. – Алматы: Қазақ университеті, 2018. – №1(169). – C. 56-63</w:t>
      </w:r>
    </w:p>
    <w:p w14:paraId="6F4A2F98" w14:textId="77777777" w:rsidR="00D53C32" w:rsidRDefault="00D53C32" w:rsidP="00574A7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 </w:t>
      </w:r>
      <w:r w:rsidR="0010160D" w:rsidRPr="0010160D">
        <w:rPr>
          <w:rFonts w:ascii="Times New Roman" w:hAnsi="Times New Roman" w:cs="Times New Roman"/>
          <w:sz w:val="28"/>
          <w:szCs w:val="28"/>
        </w:rPr>
        <w:t>Мифологема «город» в романе Н. Веревочкина «Зуб мамонта»</w:t>
      </w:r>
      <w:r w:rsidR="0010160D">
        <w:rPr>
          <w:rFonts w:ascii="Times New Roman" w:hAnsi="Times New Roman" w:cs="Times New Roman"/>
          <w:sz w:val="28"/>
          <w:szCs w:val="28"/>
        </w:rPr>
        <w:t xml:space="preserve"> // </w:t>
      </w:r>
      <w:r w:rsidR="0010160D" w:rsidRPr="0010160D">
        <w:rPr>
          <w:rFonts w:ascii="Times New Roman" w:hAnsi="Times New Roman" w:cs="Times New Roman"/>
          <w:sz w:val="28"/>
          <w:szCs w:val="28"/>
        </w:rPr>
        <w:t>Вестник КазНУ. Серия Филологическая. Специальный выпуск. – Алматы: Қазақ университеті, 2018. – №2. – C. 206-210</w:t>
      </w:r>
    </w:p>
    <w:p w14:paraId="0C10D1BC" w14:textId="77777777" w:rsidR="0010160D" w:rsidRDefault="0010160D" w:rsidP="00574A7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 </w:t>
      </w:r>
      <w:r w:rsidRPr="0010160D">
        <w:rPr>
          <w:rFonts w:ascii="Times New Roman" w:hAnsi="Times New Roman" w:cs="Times New Roman"/>
          <w:sz w:val="28"/>
          <w:szCs w:val="28"/>
        </w:rPr>
        <w:t>Transcultural model of the kazakhstan russian literature: new approach to studying</w:t>
      </w:r>
      <w:r>
        <w:rPr>
          <w:rFonts w:ascii="Times New Roman" w:hAnsi="Times New Roman" w:cs="Times New Roman"/>
          <w:sz w:val="28"/>
          <w:szCs w:val="28"/>
        </w:rPr>
        <w:t xml:space="preserve"> // </w:t>
      </w:r>
      <w:r w:rsidRPr="0010160D">
        <w:rPr>
          <w:rFonts w:ascii="Times New Roman" w:hAnsi="Times New Roman" w:cs="Times New Roman"/>
          <w:sz w:val="28"/>
          <w:szCs w:val="28"/>
        </w:rPr>
        <w:t>Актуальные проблемы современной лингвистики и гуманитарных наук: сб</w:t>
      </w:r>
      <w:r>
        <w:rPr>
          <w:rFonts w:ascii="Times New Roman" w:hAnsi="Times New Roman" w:cs="Times New Roman"/>
          <w:sz w:val="28"/>
          <w:szCs w:val="28"/>
        </w:rPr>
        <w:t>.</w:t>
      </w:r>
      <w:r w:rsidRPr="0010160D">
        <w:rPr>
          <w:rFonts w:ascii="Times New Roman" w:hAnsi="Times New Roman" w:cs="Times New Roman"/>
          <w:sz w:val="28"/>
          <w:szCs w:val="28"/>
        </w:rPr>
        <w:t xml:space="preserve"> ст</w:t>
      </w:r>
      <w:r>
        <w:rPr>
          <w:rFonts w:ascii="Times New Roman" w:hAnsi="Times New Roman" w:cs="Times New Roman"/>
          <w:sz w:val="28"/>
          <w:szCs w:val="28"/>
        </w:rPr>
        <w:t>.</w:t>
      </w:r>
      <w:r w:rsidRPr="0010160D">
        <w:rPr>
          <w:rFonts w:ascii="Times New Roman" w:hAnsi="Times New Roman" w:cs="Times New Roman"/>
          <w:sz w:val="28"/>
          <w:szCs w:val="28"/>
        </w:rPr>
        <w:t xml:space="preserve"> Х Междунар</w:t>
      </w:r>
      <w:r>
        <w:rPr>
          <w:rFonts w:ascii="Times New Roman" w:hAnsi="Times New Roman" w:cs="Times New Roman"/>
          <w:sz w:val="28"/>
          <w:szCs w:val="28"/>
        </w:rPr>
        <w:t>.</w:t>
      </w:r>
      <w:r w:rsidRPr="0010160D">
        <w:rPr>
          <w:rFonts w:ascii="Times New Roman" w:hAnsi="Times New Roman" w:cs="Times New Roman"/>
          <w:sz w:val="28"/>
          <w:szCs w:val="28"/>
        </w:rPr>
        <w:t xml:space="preserve"> науч</w:t>
      </w:r>
      <w:r>
        <w:rPr>
          <w:rFonts w:ascii="Times New Roman" w:hAnsi="Times New Roman" w:cs="Times New Roman"/>
          <w:sz w:val="28"/>
          <w:szCs w:val="28"/>
        </w:rPr>
        <w:t>.</w:t>
      </w:r>
      <w:r w:rsidRPr="0010160D">
        <w:rPr>
          <w:rFonts w:ascii="Times New Roman" w:hAnsi="Times New Roman" w:cs="Times New Roman"/>
          <w:sz w:val="28"/>
          <w:szCs w:val="28"/>
        </w:rPr>
        <w:t>-мет</w:t>
      </w:r>
      <w:r>
        <w:rPr>
          <w:rFonts w:ascii="Times New Roman" w:hAnsi="Times New Roman" w:cs="Times New Roman"/>
          <w:sz w:val="28"/>
          <w:szCs w:val="28"/>
        </w:rPr>
        <w:t>.</w:t>
      </w:r>
      <w:r w:rsidRPr="0010160D">
        <w:rPr>
          <w:rFonts w:ascii="Times New Roman" w:hAnsi="Times New Roman" w:cs="Times New Roman"/>
          <w:sz w:val="28"/>
          <w:szCs w:val="28"/>
        </w:rPr>
        <w:t xml:space="preserve"> конф. </w:t>
      </w:r>
      <w:r>
        <w:rPr>
          <w:rFonts w:ascii="Times New Roman" w:hAnsi="Times New Roman" w:cs="Times New Roman"/>
          <w:sz w:val="28"/>
          <w:szCs w:val="28"/>
        </w:rPr>
        <w:t xml:space="preserve">– </w:t>
      </w:r>
      <w:r w:rsidRPr="0010160D">
        <w:rPr>
          <w:rFonts w:ascii="Times New Roman" w:hAnsi="Times New Roman" w:cs="Times New Roman"/>
          <w:sz w:val="28"/>
          <w:szCs w:val="28"/>
        </w:rPr>
        <w:t>М: РУДН, 2018. – С. 403-409</w:t>
      </w:r>
      <w:r>
        <w:rPr>
          <w:rFonts w:ascii="Times New Roman" w:hAnsi="Times New Roman" w:cs="Times New Roman"/>
          <w:sz w:val="28"/>
          <w:szCs w:val="28"/>
        </w:rPr>
        <w:t>. (в соавторстве с Ж.К. Киыновой)</w:t>
      </w:r>
    </w:p>
    <w:p w14:paraId="7C4AC1FB" w14:textId="77777777" w:rsidR="0010160D" w:rsidRDefault="0010160D" w:rsidP="00574A7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7 </w:t>
      </w:r>
      <w:r w:rsidRPr="0010160D">
        <w:rPr>
          <w:rFonts w:ascii="Times New Roman" w:hAnsi="Times New Roman" w:cs="Times New Roman"/>
          <w:sz w:val="28"/>
          <w:szCs w:val="28"/>
        </w:rPr>
        <w:t>Проблемы обучения профессиональной коммуникации</w:t>
      </w:r>
      <w:r w:rsidR="005445FA">
        <w:rPr>
          <w:rFonts w:ascii="Times New Roman" w:hAnsi="Times New Roman" w:cs="Times New Roman"/>
          <w:sz w:val="28"/>
          <w:szCs w:val="28"/>
        </w:rPr>
        <w:t xml:space="preserve"> // </w:t>
      </w:r>
      <w:r w:rsidR="005445FA" w:rsidRPr="005445FA">
        <w:rPr>
          <w:rFonts w:ascii="Times New Roman" w:hAnsi="Times New Roman" w:cs="Times New Roman"/>
          <w:sz w:val="28"/>
          <w:szCs w:val="28"/>
        </w:rPr>
        <w:t>Русский язык и литература в современном образовательном пространстве: теория и методика»: Междунар</w:t>
      </w:r>
      <w:r w:rsidR="005445FA">
        <w:rPr>
          <w:rFonts w:ascii="Times New Roman" w:hAnsi="Times New Roman" w:cs="Times New Roman"/>
          <w:sz w:val="28"/>
          <w:szCs w:val="28"/>
        </w:rPr>
        <w:t>.</w:t>
      </w:r>
      <w:r w:rsidR="005445FA" w:rsidRPr="005445FA">
        <w:rPr>
          <w:rFonts w:ascii="Times New Roman" w:hAnsi="Times New Roman" w:cs="Times New Roman"/>
          <w:sz w:val="28"/>
          <w:szCs w:val="28"/>
        </w:rPr>
        <w:t>научно-мет</w:t>
      </w:r>
      <w:r w:rsidR="005445FA">
        <w:rPr>
          <w:rFonts w:ascii="Times New Roman" w:hAnsi="Times New Roman" w:cs="Times New Roman"/>
          <w:sz w:val="28"/>
          <w:szCs w:val="28"/>
        </w:rPr>
        <w:t>.</w:t>
      </w:r>
      <w:r w:rsidR="005445FA" w:rsidRPr="005445FA">
        <w:rPr>
          <w:rFonts w:ascii="Times New Roman" w:hAnsi="Times New Roman" w:cs="Times New Roman"/>
          <w:sz w:val="28"/>
          <w:szCs w:val="28"/>
        </w:rPr>
        <w:t xml:space="preserve"> конф</w:t>
      </w:r>
      <w:r w:rsidR="005445FA">
        <w:rPr>
          <w:rFonts w:ascii="Times New Roman" w:hAnsi="Times New Roman" w:cs="Times New Roman"/>
          <w:sz w:val="28"/>
          <w:szCs w:val="28"/>
        </w:rPr>
        <w:t>.</w:t>
      </w:r>
      <w:r w:rsidR="005445FA" w:rsidRPr="005445FA">
        <w:rPr>
          <w:rFonts w:ascii="Times New Roman" w:hAnsi="Times New Roman" w:cs="Times New Roman"/>
          <w:sz w:val="28"/>
          <w:szCs w:val="28"/>
        </w:rPr>
        <w:t xml:space="preserve"> – Алматы: Қазақ университеті, 2019. – С.248-251</w:t>
      </w:r>
      <w:r w:rsidR="005445FA">
        <w:rPr>
          <w:rFonts w:ascii="Times New Roman" w:hAnsi="Times New Roman" w:cs="Times New Roman"/>
          <w:sz w:val="28"/>
          <w:szCs w:val="28"/>
        </w:rPr>
        <w:t xml:space="preserve"> (в соавторстве с Р.М. Мейрамгалиевой)</w:t>
      </w:r>
    </w:p>
    <w:p w14:paraId="5B00AC39" w14:textId="77777777" w:rsidR="005445FA" w:rsidRDefault="005445FA" w:rsidP="00574A7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8 </w:t>
      </w:r>
      <w:r w:rsidRPr="005445FA">
        <w:rPr>
          <w:rFonts w:ascii="Times New Roman" w:hAnsi="Times New Roman" w:cs="Times New Roman"/>
          <w:sz w:val="28"/>
          <w:szCs w:val="28"/>
        </w:rPr>
        <w:t>Авторский дискурс литературы Казахстана периода Независимости</w:t>
      </w:r>
      <w:r>
        <w:rPr>
          <w:rFonts w:ascii="Times New Roman" w:hAnsi="Times New Roman" w:cs="Times New Roman"/>
          <w:sz w:val="28"/>
          <w:szCs w:val="28"/>
        </w:rPr>
        <w:t xml:space="preserve"> // </w:t>
      </w:r>
      <w:r w:rsidRPr="005445FA">
        <w:rPr>
          <w:rFonts w:ascii="Times New Roman" w:hAnsi="Times New Roman" w:cs="Times New Roman"/>
          <w:sz w:val="28"/>
          <w:szCs w:val="28"/>
        </w:rPr>
        <w:t>Междунар</w:t>
      </w:r>
      <w:r>
        <w:rPr>
          <w:rFonts w:ascii="Times New Roman" w:hAnsi="Times New Roman" w:cs="Times New Roman"/>
          <w:sz w:val="28"/>
          <w:szCs w:val="28"/>
        </w:rPr>
        <w:t>.</w:t>
      </w:r>
      <w:r w:rsidRPr="005445FA">
        <w:rPr>
          <w:rFonts w:ascii="Times New Roman" w:hAnsi="Times New Roman" w:cs="Times New Roman"/>
          <w:sz w:val="28"/>
          <w:szCs w:val="28"/>
        </w:rPr>
        <w:t>науч</w:t>
      </w:r>
      <w:r>
        <w:rPr>
          <w:rFonts w:ascii="Times New Roman" w:hAnsi="Times New Roman" w:cs="Times New Roman"/>
          <w:sz w:val="28"/>
          <w:szCs w:val="28"/>
        </w:rPr>
        <w:t>.</w:t>
      </w:r>
      <w:r w:rsidRPr="005445FA">
        <w:rPr>
          <w:rFonts w:ascii="Times New Roman" w:hAnsi="Times New Roman" w:cs="Times New Roman"/>
          <w:sz w:val="28"/>
          <w:szCs w:val="28"/>
        </w:rPr>
        <w:t>-теор</w:t>
      </w:r>
      <w:r>
        <w:rPr>
          <w:rFonts w:ascii="Times New Roman" w:hAnsi="Times New Roman" w:cs="Times New Roman"/>
          <w:sz w:val="28"/>
          <w:szCs w:val="28"/>
        </w:rPr>
        <w:t>.к</w:t>
      </w:r>
      <w:r w:rsidRPr="005445FA">
        <w:rPr>
          <w:rFonts w:ascii="Times New Roman" w:hAnsi="Times New Roman" w:cs="Times New Roman"/>
          <w:sz w:val="28"/>
          <w:szCs w:val="28"/>
        </w:rPr>
        <w:t>онф</w:t>
      </w:r>
      <w:r>
        <w:rPr>
          <w:rFonts w:ascii="Times New Roman" w:hAnsi="Times New Roman" w:cs="Times New Roman"/>
          <w:sz w:val="28"/>
          <w:szCs w:val="28"/>
        </w:rPr>
        <w:t>.</w:t>
      </w:r>
      <w:r w:rsidRPr="005445FA">
        <w:rPr>
          <w:rFonts w:ascii="Times New Roman" w:hAnsi="Times New Roman" w:cs="Times New Roman"/>
          <w:sz w:val="28"/>
          <w:szCs w:val="28"/>
        </w:rPr>
        <w:t xml:space="preserve"> «Проблемы поэтики и стиховедения VIII». – Алматы: Ұлағат, 2018. – С. 80-83.</w:t>
      </w:r>
      <w:r w:rsidRPr="005445FA">
        <w:t xml:space="preserve"> </w:t>
      </w:r>
      <w:r w:rsidRPr="005445FA">
        <w:rPr>
          <w:rFonts w:ascii="Times New Roman" w:hAnsi="Times New Roman" w:cs="Times New Roman"/>
          <w:sz w:val="28"/>
          <w:szCs w:val="28"/>
        </w:rPr>
        <w:t xml:space="preserve">251 (в соавторстве с </w:t>
      </w:r>
      <w:r>
        <w:rPr>
          <w:rFonts w:ascii="Times New Roman" w:hAnsi="Times New Roman" w:cs="Times New Roman"/>
          <w:sz w:val="28"/>
          <w:szCs w:val="28"/>
        </w:rPr>
        <w:t>Б.У. Джолдасбековой</w:t>
      </w:r>
      <w:r w:rsidRPr="005445FA">
        <w:rPr>
          <w:rFonts w:ascii="Times New Roman" w:hAnsi="Times New Roman" w:cs="Times New Roman"/>
          <w:sz w:val="28"/>
          <w:szCs w:val="28"/>
        </w:rPr>
        <w:t>)</w:t>
      </w:r>
    </w:p>
    <w:p w14:paraId="43DBF23B" w14:textId="77777777" w:rsidR="00AA2EEA" w:rsidRDefault="00AA2EEA" w:rsidP="00574A7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9 </w:t>
      </w:r>
      <w:r w:rsidRPr="00AA2EEA">
        <w:rPr>
          <w:rFonts w:ascii="Times New Roman" w:hAnsi="Times New Roman" w:cs="Times New Roman"/>
          <w:sz w:val="28"/>
          <w:szCs w:val="28"/>
        </w:rPr>
        <w:t>Инновационная деятельность в образовании: метод проекта</w:t>
      </w:r>
      <w:r>
        <w:rPr>
          <w:rFonts w:ascii="Times New Roman" w:hAnsi="Times New Roman" w:cs="Times New Roman"/>
          <w:sz w:val="28"/>
          <w:szCs w:val="28"/>
        </w:rPr>
        <w:t xml:space="preserve"> // </w:t>
      </w:r>
      <w:r w:rsidRPr="00AA2EEA">
        <w:rPr>
          <w:rFonts w:ascii="Times New Roman" w:hAnsi="Times New Roman" w:cs="Times New Roman"/>
          <w:sz w:val="28"/>
          <w:szCs w:val="28"/>
        </w:rPr>
        <w:t>Вестник КазНУ. Серия педагогическая. – Алматы: Қазақ университеті, 2019. – №3.</w:t>
      </w:r>
      <w:r>
        <w:rPr>
          <w:rFonts w:ascii="Times New Roman" w:hAnsi="Times New Roman" w:cs="Times New Roman"/>
          <w:sz w:val="28"/>
          <w:szCs w:val="28"/>
        </w:rPr>
        <w:t xml:space="preserve"> </w:t>
      </w:r>
      <w:r w:rsidRPr="00AA2EEA">
        <w:rPr>
          <w:rFonts w:ascii="Times New Roman" w:hAnsi="Times New Roman" w:cs="Times New Roman"/>
          <w:sz w:val="28"/>
          <w:szCs w:val="28"/>
        </w:rPr>
        <w:t>(в соавторстве с Б.У. Джолдасбековой</w:t>
      </w:r>
      <w:r>
        <w:rPr>
          <w:rFonts w:ascii="Times New Roman" w:hAnsi="Times New Roman" w:cs="Times New Roman"/>
          <w:sz w:val="28"/>
          <w:szCs w:val="28"/>
        </w:rPr>
        <w:t>, Ж.Р. Амировой</w:t>
      </w:r>
      <w:r w:rsidRPr="00AA2EEA">
        <w:rPr>
          <w:rFonts w:ascii="Times New Roman" w:hAnsi="Times New Roman" w:cs="Times New Roman"/>
          <w:sz w:val="28"/>
          <w:szCs w:val="28"/>
        </w:rPr>
        <w:t>)</w:t>
      </w:r>
    </w:p>
    <w:p w14:paraId="67E88E02" w14:textId="77777777" w:rsidR="00AA2EEA" w:rsidRDefault="00AA2EEA" w:rsidP="00574A7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10 </w:t>
      </w:r>
      <w:r w:rsidRPr="00AA2EEA">
        <w:rPr>
          <w:rFonts w:ascii="Times New Roman" w:hAnsi="Times New Roman" w:cs="Times New Roman"/>
          <w:sz w:val="28"/>
          <w:szCs w:val="28"/>
        </w:rPr>
        <w:t>Приемы изучения художественного текста на уроках литературы в современной школе Казахстана</w:t>
      </w:r>
      <w:r>
        <w:rPr>
          <w:rFonts w:ascii="Times New Roman" w:hAnsi="Times New Roman" w:cs="Times New Roman"/>
          <w:sz w:val="28"/>
          <w:szCs w:val="28"/>
        </w:rPr>
        <w:t xml:space="preserve"> // </w:t>
      </w:r>
      <w:r w:rsidRPr="00AA2EEA">
        <w:rPr>
          <w:rFonts w:ascii="Times New Roman" w:hAnsi="Times New Roman" w:cs="Times New Roman"/>
          <w:sz w:val="28"/>
          <w:szCs w:val="28"/>
        </w:rPr>
        <w:t>Вестник КазНУ. Серия педагогическая. – Алматы: Қазақ университеті, 2019. – №4.</w:t>
      </w:r>
      <w:r>
        <w:rPr>
          <w:rFonts w:ascii="Times New Roman" w:hAnsi="Times New Roman" w:cs="Times New Roman"/>
          <w:sz w:val="28"/>
          <w:szCs w:val="28"/>
        </w:rPr>
        <w:t xml:space="preserve"> (в соавторстве с Коваленко А.Г.)</w:t>
      </w:r>
    </w:p>
    <w:p w14:paraId="5F9CD4FE" w14:textId="77777777" w:rsidR="00D32ACD" w:rsidRPr="00D32ACD" w:rsidRDefault="00AA2EEA" w:rsidP="00574A7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11</w:t>
      </w:r>
      <w:r w:rsidRPr="00AA2EEA">
        <w:t xml:space="preserve"> </w:t>
      </w:r>
      <w:r w:rsidR="00D32ACD" w:rsidRPr="00D32ACD">
        <w:rPr>
          <w:rFonts w:ascii="Times New Roman" w:hAnsi="Times New Roman" w:cs="Times New Roman"/>
          <w:sz w:val="28"/>
          <w:szCs w:val="28"/>
        </w:rPr>
        <w:t>Stereotypes of speech as indicators of the ethnic belonging to Russian-language writers of Kazakhstan</w:t>
      </w:r>
      <w:r w:rsidR="00D32ACD">
        <w:rPr>
          <w:rFonts w:ascii="Times New Roman" w:hAnsi="Times New Roman" w:cs="Times New Roman"/>
          <w:sz w:val="28"/>
          <w:szCs w:val="28"/>
        </w:rPr>
        <w:t xml:space="preserve"> // </w:t>
      </w:r>
      <w:r w:rsidR="00D32ACD" w:rsidRPr="00D32ACD">
        <w:rPr>
          <w:rFonts w:ascii="Times New Roman" w:hAnsi="Times New Roman" w:cs="Times New Roman"/>
          <w:sz w:val="28"/>
          <w:szCs w:val="28"/>
        </w:rPr>
        <w:t>Полилингвиальность и транскультурные практики. – Москва: РУДН, 2019. – Том 16. – №3. – С.347-357</w:t>
      </w:r>
      <w:r w:rsidR="00D32ACD">
        <w:rPr>
          <w:rFonts w:ascii="Times New Roman" w:hAnsi="Times New Roman" w:cs="Times New Roman"/>
          <w:sz w:val="28"/>
          <w:szCs w:val="28"/>
        </w:rPr>
        <w:t xml:space="preserve"> </w:t>
      </w:r>
      <w:r w:rsidR="00D32ACD" w:rsidRPr="00D32ACD">
        <w:rPr>
          <w:rFonts w:ascii="Times New Roman" w:hAnsi="Times New Roman" w:cs="Times New Roman"/>
          <w:sz w:val="28"/>
          <w:szCs w:val="28"/>
        </w:rPr>
        <w:t>(в соавторстве с Б.У. Джолдасбековой</w:t>
      </w:r>
      <w:r w:rsidR="00D32ACD">
        <w:rPr>
          <w:rFonts w:ascii="Times New Roman" w:hAnsi="Times New Roman" w:cs="Times New Roman"/>
          <w:sz w:val="28"/>
          <w:szCs w:val="28"/>
        </w:rPr>
        <w:t>, А.Б. Тумановой</w:t>
      </w:r>
      <w:r w:rsidR="00D32ACD" w:rsidRPr="00D32ACD">
        <w:rPr>
          <w:rFonts w:ascii="Times New Roman" w:hAnsi="Times New Roman" w:cs="Times New Roman"/>
          <w:sz w:val="28"/>
          <w:szCs w:val="28"/>
        </w:rPr>
        <w:t>)</w:t>
      </w:r>
    </w:p>
    <w:p w14:paraId="1EA3EE31" w14:textId="77777777" w:rsidR="003A7B7B" w:rsidRDefault="00D32ACD" w:rsidP="00574A71">
      <w:pPr>
        <w:spacing w:after="0" w:line="240" w:lineRule="auto"/>
        <w:ind w:firstLine="567"/>
        <w:jc w:val="both"/>
        <w:rPr>
          <w:rStyle w:val="ad"/>
          <w:rFonts w:ascii="Times New Roman" w:hAnsi="Times New Roman" w:cs="Times New Roman"/>
          <w:color w:val="0079C1"/>
          <w:sz w:val="28"/>
          <w:szCs w:val="28"/>
          <w:highlight w:val="yellow"/>
          <w:shd w:val="clear" w:color="auto" w:fill="FFFFFF"/>
        </w:rPr>
      </w:pPr>
      <w:r w:rsidRPr="00D32ACD">
        <w:rPr>
          <w:rFonts w:ascii="Times New Roman" w:hAnsi="Times New Roman" w:cs="Times New Roman"/>
          <w:sz w:val="28"/>
          <w:szCs w:val="28"/>
        </w:rPr>
        <w:t xml:space="preserve">12 </w:t>
      </w:r>
      <w:r w:rsidR="003A7B7B" w:rsidRPr="00F61D92">
        <w:rPr>
          <w:rFonts w:ascii="Times New Roman" w:hAnsi="Times New Roman" w:cs="Times New Roman"/>
          <w:color w:val="292C3D"/>
          <w:sz w:val="28"/>
          <w:szCs w:val="28"/>
          <w:shd w:val="clear" w:color="auto" w:fill="FFFFFF"/>
        </w:rPr>
        <w:t>Джолдасбекова Б.У., Шанаев Р.У. Интертексты рассказа Николая Веревочкина «Нарисуй мне золотое сердце» // Вестник Российского университета дружбы народов. Серия: Литературоведение. Журналистика. - 2019. - Т. 24. - №</w:t>
      </w:r>
      <w:r w:rsidR="00E41811" w:rsidRPr="00F61D92">
        <w:rPr>
          <w:rFonts w:ascii="Times New Roman" w:hAnsi="Times New Roman" w:cs="Times New Roman"/>
          <w:color w:val="292C3D"/>
          <w:sz w:val="28"/>
          <w:szCs w:val="28"/>
          <w:shd w:val="clear" w:color="auto" w:fill="FFFFFF"/>
        </w:rPr>
        <w:t xml:space="preserve"> </w:t>
      </w:r>
      <w:r w:rsidR="003A7B7B" w:rsidRPr="00F61D92">
        <w:rPr>
          <w:rFonts w:ascii="Times New Roman" w:hAnsi="Times New Roman" w:cs="Times New Roman"/>
          <w:color w:val="292C3D"/>
          <w:sz w:val="28"/>
          <w:szCs w:val="28"/>
          <w:shd w:val="clear" w:color="auto" w:fill="FFFFFF"/>
        </w:rPr>
        <w:t>4. - C. 625-632. doi: </w:t>
      </w:r>
      <w:hyperlink r:id="rId12" w:history="1">
        <w:r w:rsidR="003A7B7B" w:rsidRPr="00F61D92">
          <w:rPr>
            <w:rStyle w:val="ad"/>
            <w:rFonts w:ascii="Times New Roman" w:hAnsi="Times New Roman" w:cs="Times New Roman"/>
            <w:color w:val="0079C1"/>
            <w:sz w:val="28"/>
            <w:szCs w:val="28"/>
            <w:shd w:val="clear" w:color="auto" w:fill="FFFFFF"/>
          </w:rPr>
          <w:t>10.22363/2312-9220-2019-24-4-625-632</w:t>
        </w:r>
      </w:hyperlink>
    </w:p>
    <w:p w14:paraId="11F58015" w14:textId="77777777" w:rsidR="00D32ACD" w:rsidRDefault="00D32ACD" w:rsidP="00574A7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13 </w:t>
      </w:r>
      <w:r w:rsidRPr="00D32ACD">
        <w:rPr>
          <w:rFonts w:ascii="Times New Roman" w:hAnsi="Times New Roman" w:cs="Times New Roman"/>
          <w:sz w:val="28"/>
          <w:szCs w:val="28"/>
        </w:rPr>
        <w:t>Mythologism of Modern Kazakhstani Prose: Lexico-Semantic Aspect</w:t>
      </w:r>
      <w:r>
        <w:rPr>
          <w:rFonts w:ascii="Times New Roman" w:hAnsi="Times New Roman" w:cs="Times New Roman"/>
          <w:sz w:val="28"/>
          <w:szCs w:val="28"/>
        </w:rPr>
        <w:t xml:space="preserve"> // </w:t>
      </w:r>
      <w:r w:rsidRPr="00D32ACD">
        <w:rPr>
          <w:rFonts w:ascii="Times New Roman" w:hAnsi="Times New Roman" w:cs="Times New Roman"/>
          <w:sz w:val="28"/>
          <w:szCs w:val="28"/>
        </w:rPr>
        <w:t>Вестник Российского университета дружбы народов. Серия: Теория языка. Семиотика. Семантика. 2023. Т. 14. No 1. С.     208–230</w:t>
      </w:r>
      <w:r>
        <w:rPr>
          <w:rFonts w:ascii="Times New Roman" w:hAnsi="Times New Roman" w:cs="Times New Roman"/>
          <w:sz w:val="28"/>
          <w:szCs w:val="28"/>
        </w:rPr>
        <w:t xml:space="preserve"> (в соавторстве </w:t>
      </w:r>
      <w:r w:rsidR="006B3C48">
        <w:rPr>
          <w:rFonts w:ascii="Times New Roman" w:hAnsi="Times New Roman" w:cs="Times New Roman"/>
          <w:sz w:val="28"/>
          <w:szCs w:val="28"/>
        </w:rPr>
        <w:t xml:space="preserve">с </w:t>
      </w:r>
      <w:r w:rsidRPr="00D32ACD">
        <w:rPr>
          <w:rFonts w:ascii="Times New Roman" w:hAnsi="Times New Roman" w:cs="Times New Roman"/>
          <w:sz w:val="28"/>
          <w:szCs w:val="28"/>
        </w:rPr>
        <w:t>Б.У. Джолдасбеков</w:t>
      </w:r>
      <w:r>
        <w:rPr>
          <w:rFonts w:ascii="Times New Roman" w:hAnsi="Times New Roman" w:cs="Times New Roman"/>
          <w:sz w:val="28"/>
          <w:szCs w:val="28"/>
        </w:rPr>
        <w:t xml:space="preserve">ой, </w:t>
      </w:r>
      <w:r w:rsidRPr="00D32ACD">
        <w:rPr>
          <w:rFonts w:ascii="Times New Roman" w:hAnsi="Times New Roman" w:cs="Times New Roman"/>
          <w:sz w:val="28"/>
          <w:szCs w:val="28"/>
        </w:rPr>
        <w:t>Э.Т. Какильбаев</w:t>
      </w:r>
      <w:r w:rsidR="006B3C48">
        <w:rPr>
          <w:rFonts w:ascii="Times New Roman" w:hAnsi="Times New Roman" w:cs="Times New Roman"/>
          <w:sz w:val="28"/>
          <w:szCs w:val="28"/>
        </w:rPr>
        <w:t>ой</w:t>
      </w:r>
      <w:r w:rsidRPr="00D32ACD">
        <w:rPr>
          <w:rFonts w:ascii="Times New Roman" w:hAnsi="Times New Roman" w:cs="Times New Roman"/>
          <w:sz w:val="28"/>
          <w:szCs w:val="28"/>
        </w:rPr>
        <w:t>, А.Г. Коваленко, Ж.А. Баянбаев</w:t>
      </w:r>
      <w:r w:rsidR="006B3C48">
        <w:rPr>
          <w:rFonts w:ascii="Times New Roman" w:hAnsi="Times New Roman" w:cs="Times New Roman"/>
          <w:sz w:val="28"/>
          <w:szCs w:val="28"/>
        </w:rPr>
        <w:t>ой</w:t>
      </w:r>
      <w:r>
        <w:rPr>
          <w:rFonts w:ascii="Times New Roman" w:hAnsi="Times New Roman" w:cs="Times New Roman"/>
          <w:sz w:val="28"/>
          <w:szCs w:val="28"/>
        </w:rPr>
        <w:t>)</w:t>
      </w:r>
      <w:r w:rsidR="00743F54">
        <w:rPr>
          <w:rFonts w:ascii="Times New Roman" w:hAnsi="Times New Roman" w:cs="Times New Roman"/>
          <w:sz w:val="28"/>
          <w:szCs w:val="28"/>
        </w:rPr>
        <w:t>.</w:t>
      </w:r>
    </w:p>
    <w:p w14:paraId="123F548A" w14:textId="77777777" w:rsidR="00403334" w:rsidRDefault="00743F54" w:rsidP="00574A7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Ход </w:t>
      </w:r>
      <w:r w:rsidR="00C5650B">
        <w:rPr>
          <w:rFonts w:ascii="Times New Roman" w:hAnsi="Times New Roman" w:cs="Times New Roman"/>
          <w:sz w:val="28"/>
          <w:szCs w:val="28"/>
        </w:rPr>
        <w:t xml:space="preserve">исследования и результаты исследования обсуждались: </w:t>
      </w:r>
    </w:p>
    <w:p w14:paraId="229ADA5F" w14:textId="77777777" w:rsidR="00403334" w:rsidRDefault="00403334" w:rsidP="00574A71">
      <w:pPr>
        <w:pStyle w:val="ae"/>
        <w:ind w:left="0" w:right="250" w:firstLine="567"/>
      </w:pPr>
      <w:r>
        <w:t>-</w:t>
      </w:r>
      <w:r w:rsidR="00C5650B">
        <w:t xml:space="preserve"> </w:t>
      </w:r>
      <w:r>
        <w:t>на научно-методических семинарах докторантов PhD, заседаниях кафедры</w:t>
      </w:r>
      <w:r>
        <w:rPr>
          <w:spacing w:val="1"/>
        </w:rPr>
        <w:t xml:space="preserve"> </w:t>
      </w:r>
      <w:r>
        <w:t>русской</w:t>
      </w:r>
      <w:r>
        <w:rPr>
          <w:spacing w:val="1"/>
        </w:rPr>
        <w:t xml:space="preserve"> </w:t>
      </w:r>
      <w:r>
        <w:t>филологии</w:t>
      </w:r>
      <w:r>
        <w:rPr>
          <w:spacing w:val="1"/>
        </w:rPr>
        <w:t xml:space="preserve"> </w:t>
      </w:r>
      <w:r>
        <w:t>и</w:t>
      </w:r>
      <w:r>
        <w:rPr>
          <w:spacing w:val="1"/>
        </w:rPr>
        <w:t xml:space="preserve"> </w:t>
      </w:r>
      <w:r>
        <w:t>мировой</w:t>
      </w:r>
      <w:r>
        <w:rPr>
          <w:spacing w:val="1"/>
        </w:rPr>
        <w:t xml:space="preserve"> </w:t>
      </w:r>
      <w:r>
        <w:t>литературы</w:t>
      </w:r>
      <w:r>
        <w:rPr>
          <w:spacing w:val="1"/>
        </w:rPr>
        <w:t xml:space="preserve"> </w:t>
      </w:r>
      <w:r>
        <w:t>Казахского</w:t>
      </w:r>
      <w:r>
        <w:rPr>
          <w:spacing w:val="1"/>
        </w:rPr>
        <w:t xml:space="preserve"> </w:t>
      </w:r>
      <w:r>
        <w:t>национального</w:t>
      </w:r>
      <w:r>
        <w:rPr>
          <w:spacing w:val="-67"/>
        </w:rPr>
        <w:t xml:space="preserve"> </w:t>
      </w:r>
      <w:r>
        <w:t>университета</w:t>
      </w:r>
      <w:r>
        <w:rPr>
          <w:spacing w:val="1"/>
        </w:rPr>
        <w:t xml:space="preserve"> </w:t>
      </w:r>
      <w:r>
        <w:t>имени</w:t>
      </w:r>
      <w:r>
        <w:rPr>
          <w:spacing w:val="1"/>
        </w:rPr>
        <w:t xml:space="preserve"> </w:t>
      </w:r>
      <w:r>
        <w:t>аль-Фараби (09.2017–03.2023);</w:t>
      </w:r>
    </w:p>
    <w:p w14:paraId="29B836BF" w14:textId="77777777" w:rsidR="00403334" w:rsidRPr="00577E67" w:rsidRDefault="00403334" w:rsidP="00574A71">
      <w:pPr>
        <w:pStyle w:val="ae"/>
        <w:ind w:left="0" w:right="238" w:firstLine="567"/>
        <w:rPr>
          <w:color w:val="FF0000"/>
        </w:rPr>
      </w:pPr>
      <w:r>
        <w:t>- в ходе</w:t>
      </w:r>
      <w:r>
        <w:rPr>
          <w:spacing w:val="1"/>
        </w:rPr>
        <w:t xml:space="preserve"> </w:t>
      </w:r>
      <w:r>
        <w:t>исследовательской</w:t>
      </w:r>
      <w:r>
        <w:rPr>
          <w:spacing w:val="1"/>
        </w:rPr>
        <w:t xml:space="preserve"> </w:t>
      </w:r>
      <w:r>
        <w:t>практики</w:t>
      </w:r>
      <w:r>
        <w:rPr>
          <w:spacing w:val="1"/>
        </w:rPr>
        <w:t xml:space="preserve"> </w:t>
      </w:r>
      <w:r>
        <w:t>под</w:t>
      </w:r>
      <w:r>
        <w:rPr>
          <w:spacing w:val="1"/>
        </w:rPr>
        <w:t xml:space="preserve"> </w:t>
      </w:r>
      <w:r>
        <w:t>руководством</w:t>
      </w:r>
      <w:r>
        <w:rPr>
          <w:spacing w:val="1"/>
        </w:rPr>
        <w:t xml:space="preserve"> </w:t>
      </w:r>
      <w:r>
        <w:t>профессора</w:t>
      </w:r>
      <w:r>
        <w:rPr>
          <w:spacing w:val="1"/>
        </w:rPr>
        <w:t xml:space="preserve"> Коваленко А.Г. </w:t>
      </w:r>
      <w:r w:rsidR="00577E67">
        <w:rPr>
          <w:spacing w:val="1"/>
        </w:rPr>
        <w:t xml:space="preserve">на кафедре </w:t>
      </w:r>
      <w:r w:rsidR="00F61D92">
        <w:rPr>
          <w:spacing w:val="1"/>
        </w:rPr>
        <w:t xml:space="preserve">русской и зарубежной литературы филологического факультета Российского университета </w:t>
      </w:r>
      <w:r w:rsidR="002E4289">
        <w:rPr>
          <w:spacing w:val="1"/>
        </w:rPr>
        <w:t>Д</w:t>
      </w:r>
      <w:r w:rsidR="00F61D92">
        <w:rPr>
          <w:spacing w:val="1"/>
        </w:rPr>
        <w:t>ружбы народов (Москва, Россия)</w:t>
      </w:r>
      <w:r w:rsidR="002E4289">
        <w:rPr>
          <w:spacing w:val="1"/>
        </w:rPr>
        <w:t>;</w:t>
      </w:r>
    </w:p>
    <w:p w14:paraId="1B18F4C3" w14:textId="7BE195B9" w:rsidR="00403334" w:rsidRDefault="00403334" w:rsidP="00574A71">
      <w:pPr>
        <w:pStyle w:val="ae"/>
        <w:ind w:left="0" w:right="244" w:firstLine="567"/>
      </w:pPr>
      <w:r>
        <w:t>- на</w:t>
      </w:r>
      <w:r>
        <w:rPr>
          <w:spacing w:val="1"/>
        </w:rPr>
        <w:t xml:space="preserve"> </w:t>
      </w:r>
      <w:r>
        <w:t>научно-методических</w:t>
      </w:r>
      <w:r>
        <w:rPr>
          <w:spacing w:val="1"/>
        </w:rPr>
        <w:t xml:space="preserve"> </w:t>
      </w:r>
      <w:r>
        <w:t>семинарах</w:t>
      </w:r>
      <w:r>
        <w:rPr>
          <w:spacing w:val="1"/>
        </w:rPr>
        <w:t xml:space="preserve"> </w:t>
      </w:r>
      <w:r>
        <w:t>в Российском университете Дружбы народов (Москва, Россия)</w:t>
      </w:r>
      <w:r>
        <w:rPr>
          <w:spacing w:val="-11"/>
        </w:rPr>
        <w:t xml:space="preserve"> </w:t>
      </w:r>
      <w:r w:rsidR="002E4289">
        <w:rPr>
          <w:spacing w:val="-11"/>
        </w:rPr>
        <w:t>- 2018-2020 гг.</w:t>
      </w:r>
      <w:r>
        <w:t>;</w:t>
      </w:r>
    </w:p>
    <w:p w14:paraId="2772993C" w14:textId="77777777" w:rsidR="00403334" w:rsidRDefault="00C373EF" w:rsidP="00574A71">
      <w:pPr>
        <w:pStyle w:val="ae"/>
        <w:spacing w:line="244" w:lineRule="auto"/>
        <w:ind w:left="0" w:right="254" w:firstLine="567"/>
      </w:pPr>
      <w:r>
        <w:t xml:space="preserve">- в ходе проведения педагогических экспериментов в общеобразовательных школах Алматы </w:t>
      </w:r>
      <w:r w:rsidR="002E4289">
        <w:t>– 2020 -2023 уч.г.</w:t>
      </w:r>
    </w:p>
    <w:p w14:paraId="726D55B5" w14:textId="77777777" w:rsidR="00CF48AB" w:rsidRPr="001D37BE" w:rsidRDefault="00CF48AB" w:rsidP="00574A71">
      <w:pPr>
        <w:spacing w:after="0" w:line="240" w:lineRule="auto"/>
        <w:ind w:firstLine="567"/>
        <w:jc w:val="both"/>
        <w:rPr>
          <w:rFonts w:ascii="Times New Roman" w:hAnsi="Times New Roman" w:cs="Times New Roman"/>
          <w:sz w:val="28"/>
          <w:szCs w:val="28"/>
        </w:rPr>
      </w:pPr>
      <w:r w:rsidRPr="001D37BE">
        <w:rPr>
          <w:rStyle w:val="2"/>
          <w:rFonts w:eastAsiaTheme="minorHAnsi"/>
        </w:rPr>
        <w:t>Структура и объем работы</w:t>
      </w:r>
      <w:r w:rsidRPr="001D37BE">
        <w:t xml:space="preserve">. </w:t>
      </w:r>
      <w:r w:rsidRPr="001D37BE">
        <w:rPr>
          <w:rFonts w:ascii="Times New Roman" w:hAnsi="Times New Roman" w:cs="Times New Roman"/>
          <w:sz w:val="28"/>
          <w:szCs w:val="28"/>
        </w:rPr>
        <w:t xml:space="preserve">Цели и задачи исследования, логика их решения определили структуру диссертации, которая состоит из введения, </w:t>
      </w:r>
      <w:r w:rsidR="002E4289">
        <w:rPr>
          <w:rFonts w:ascii="Times New Roman" w:hAnsi="Times New Roman" w:cs="Times New Roman"/>
          <w:sz w:val="28"/>
          <w:szCs w:val="28"/>
        </w:rPr>
        <w:t>четы</w:t>
      </w:r>
      <w:r w:rsidRPr="001D37BE">
        <w:rPr>
          <w:rFonts w:ascii="Times New Roman" w:hAnsi="Times New Roman" w:cs="Times New Roman"/>
          <w:sz w:val="28"/>
          <w:szCs w:val="28"/>
        </w:rPr>
        <w:t xml:space="preserve">рех глав, заключения и </w:t>
      </w:r>
      <w:r w:rsidR="002E4289">
        <w:rPr>
          <w:rFonts w:ascii="Times New Roman" w:hAnsi="Times New Roman" w:cs="Times New Roman"/>
          <w:sz w:val="28"/>
          <w:szCs w:val="28"/>
        </w:rPr>
        <w:t xml:space="preserve">списка </w:t>
      </w:r>
      <w:r w:rsidRPr="001D37BE">
        <w:rPr>
          <w:rFonts w:ascii="Times New Roman" w:hAnsi="Times New Roman" w:cs="Times New Roman"/>
          <w:sz w:val="28"/>
          <w:szCs w:val="28"/>
        </w:rPr>
        <w:t>библиографическ</w:t>
      </w:r>
      <w:r w:rsidR="002E4289">
        <w:rPr>
          <w:rFonts w:ascii="Times New Roman" w:hAnsi="Times New Roman" w:cs="Times New Roman"/>
          <w:sz w:val="28"/>
          <w:szCs w:val="28"/>
        </w:rPr>
        <w:t>их</w:t>
      </w:r>
      <w:r w:rsidRPr="001D37BE">
        <w:rPr>
          <w:rFonts w:ascii="Times New Roman" w:hAnsi="Times New Roman" w:cs="Times New Roman"/>
          <w:sz w:val="28"/>
          <w:szCs w:val="28"/>
        </w:rPr>
        <w:t xml:space="preserve"> </w:t>
      </w:r>
      <w:r w:rsidR="002E4289">
        <w:rPr>
          <w:rFonts w:ascii="Times New Roman" w:hAnsi="Times New Roman" w:cs="Times New Roman"/>
          <w:sz w:val="28"/>
          <w:szCs w:val="28"/>
        </w:rPr>
        <w:t>источников из 164</w:t>
      </w:r>
      <w:r w:rsidRPr="001D37BE">
        <w:rPr>
          <w:rFonts w:ascii="Times New Roman" w:hAnsi="Times New Roman" w:cs="Times New Roman"/>
          <w:sz w:val="28"/>
          <w:szCs w:val="28"/>
        </w:rPr>
        <w:t xml:space="preserve"> наименовани</w:t>
      </w:r>
      <w:r w:rsidR="002E4289">
        <w:rPr>
          <w:rFonts w:ascii="Times New Roman" w:hAnsi="Times New Roman" w:cs="Times New Roman"/>
          <w:sz w:val="28"/>
          <w:szCs w:val="28"/>
        </w:rPr>
        <w:t>й</w:t>
      </w:r>
      <w:r w:rsidRPr="001D37BE">
        <w:rPr>
          <w:rFonts w:ascii="Times New Roman" w:hAnsi="Times New Roman" w:cs="Times New Roman"/>
          <w:sz w:val="28"/>
          <w:szCs w:val="28"/>
        </w:rPr>
        <w:t>.</w:t>
      </w:r>
    </w:p>
    <w:p w14:paraId="677DE275" w14:textId="77777777" w:rsidR="00CF48AB" w:rsidRPr="001D37BE" w:rsidRDefault="00CF48AB" w:rsidP="00574A71">
      <w:pPr>
        <w:widowControl w:val="0"/>
        <w:spacing w:after="0" w:line="240" w:lineRule="auto"/>
        <w:ind w:firstLine="567"/>
        <w:jc w:val="both"/>
        <w:rPr>
          <w:rFonts w:ascii="Times New Roman" w:eastAsia="Times New Roman" w:hAnsi="Times New Roman" w:cs="Times New Roman"/>
          <w:sz w:val="28"/>
          <w:szCs w:val="28"/>
          <w:lang w:val="kk-KZ" w:eastAsia="kk-KZ" w:bidi="kk-KZ"/>
        </w:rPr>
      </w:pPr>
      <w:r w:rsidRPr="001D37BE">
        <w:rPr>
          <w:rFonts w:ascii="Times New Roman" w:eastAsia="Times New Roman" w:hAnsi="Times New Roman" w:cs="Times New Roman"/>
          <w:b/>
          <w:bCs/>
          <w:color w:val="000000"/>
          <w:sz w:val="28"/>
          <w:szCs w:val="28"/>
          <w:shd w:val="clear" w:color="auto" w:fill="FFFFFF"/>
          <w:lang w:val="kk-KZ" w:eastAsia="kk-KZ" w:bidi="kk-KZ"/>
        </w:rPr>
        <w:t xml:space="preserve">Во Введении </w:t>
      </w:r>
      <w:r w:rsidRPr="001D37BE">
        <w:rPr>
          <w:rFonts w:ascii="Times New Roman" w:eastAsia="Times New Roman" w:hAnsi="Times New Roman" w:cs="Times New Roman"/>
          <w:sz w:val="28"/>
          <w:szCs w:val="28"/>
          <w:lang w:val="kk-KZ" w:eastAsia="kk-KZ" w:bidi="kk-KZ"/>
        </w:rPr>
        <w:t>дана общая характеристика работы, обоснована актуальность выбранной темы, обозначены предмет и объект, цель и задачи, методы и методология диссертационного исследования, определены научная новизна, теоретическая и практическая значимость работы, сформулированы положения, выносимые на защиту, названы конференции и публикации по результатам исследования.</w:t>
      </w:r>
    </w:p>
    <w:p w14:paraId="63659D4F" w14:textId="77777777" w:rsidR="006E4BB9" w:rsidRDefault="00CF48AB" w:rsidP="00574A71">
      <w:pPr>
        <w:widowControl w:val="0"/>
        <w:spacing w:after="0" w:line="240" w:lineRule="auto"/>
        <w:ind w:firstLine="567"/>
        <w:jc w:val="both"/>
        <w:rPr>
          <w:rFonts w:ascii="Times New Roman" w:eastAsia="Times New Roman" w:hAnsi="Times New Roman" w:cs="Times New Roman"/>
          <w:sz w:val="28"/>
          <w:szCs w:val="28"/>
          <w:lang w:val="kk-KZ" w:eastAsia="kk-KZ" w:bidi="kk-KZ"/>
        </w:rPr>
      </w:pPr>
      <w:r w:rsidRPr="001D37BE">
        <w:rPr>
          <w:rFonts w:ascii="Times New Roman" w:eastAsia="Times New Roman" w:hAnsi="Times New Roman" w:cs="Times New Roman"/>
          <w:bCs/>
          <w:color w:val="000000"/>
          <w:sz w:val="28"/>
          <w:szCs w:val="28"/>
          <w:shd w:val="clear" w:color="auto" w:fill="FFFFFF"/>
          <w:lang w:val="kk-KZ" w:eastAsia="kk-KZ" w:bidi="kk-KZ"/>
        </w:rPr>
        <w:t>В первом разделе</w:t>
      </w:r>
      <w:r w:rsidRPr="001D37BE">
        <w:rPr>
          <w:rFonts w:ascii="Times New Roman" w:eastAsia="Times New Roman" w:hAnsi="Times New Roman" w:cs="Times New Roman"/>
          <w:b/>
          <w:bCs/>
          <w:color w:val="000000"/>
          <w:sz w:val="28"/>
          <w:szCs w:val="28"/>
          <w:shd w:val="clear" w:color="auto" w:fill="FFFFFF"/>
          <w:lang w:val="kk-KZ" w:eastAsia="kk-KZ" w:bidi="kk-KZ"/>
        </w:rPr>
        <w:t xml:space="preserve"> </w:t>
      </w:r>
      <w:r w:rsidRPr="001D37BE">
        <w:rPr>
          <w:rFonts w:ascii="Times New Roman" w:eastAsia="Times New Roman" w:hAnsi="Times New Roman" w:cs="Times New Roman"/>
          <w:sz w:val="28"/>
          <w:szCs w:val="28"/>
          <w:lang w:val="kk-KZ" w:eastAsia="kk-KZ" w:bidi="kk-KZ"/>
        </w:rPr>
        <w:t>«</w:t>
      </w:r>
      <w:r w:rsidRPr="001D37BE">
        <w:rPr>
          <w:rFonts w:ascii="Times New Roman" w:eastAsia="Times New Roman" w:hAnsi="Times New Roman" w:cs="Times New Roman"/>
          <w:b/>
          <w:sz w:val="28"/>
          <w:szCs w:val="28"/>
          <w:lang w:val="kk-KZ" w:eastAsia="kk-KZ" w:bidi="kk-KZ"/>
        </w:rPr>
        <w:t xml:space="preserve">Поэтика </w:t>
      </w:r>
      <w:r w:rsidR="00ED7482">
        <w:rPr>
          <w:rFonts w:ascii="Times New Roman" w:eastAsia="Times New Roman" w:hAnsi="Times New Roman" w:cs="Times New Roman"/>
          <w:b/>
          <w:sz w:val="28"/>
          <w:szCs w:val="28"/>
          <w:lang w:val="kk-KZ" w:eastAsia="kk-KZ" w:bidi="kk-KZ"/>
        </w:rPr>
        <w:t xml:space="preserve">«малой </w:t>
      </w:r>
      <w:r w:rsidRPr="001D37BE">
        <w:rPr>
          <w:rFonts w:ascii="Times New Roman" w:eastAsia="Times New Roman" w:hAnsi="Times New Roman" w:cs="Times New Roman"/>
          <w:b/>
          <w:sz w:val="28"/>
          <w:szCs w:val="28"/>
          <w:lang w:val="kk-KZ" w:eastAsia="kk-KZ" w:bidi="kk-KZ"/>
        </w:rPr>
        <w:t>прозы</w:t>
      </w:r>
      <w:r w:rsidR="00ED7482">
        <w:rPr>
          <w:rFonts w:ascii="Times New Roman" w:eastAsia="Times New Roman" w:hAnsi="Times New Roman" w:cs="Times New Roman"/>
          <w:b/>
          <w:sz w:val="28"/>
          <w:szCs w:val="28"/>
          <w:lang w:val="kk-KZ" w:eastAsia="kk-KZ" w:bidi="kk-KZ"/>
        </w:rPr>
        <w:t>»</w:t>
      </w:r>
      <w:r w:rsidRPr="001D37BE">
        <w:rPr>
          <w:rFonts w:ascii="Times New Roman" w:eastAsia="Times New Roman" w:hAnsi="Times New Roman" w:cs="Times New Roman"/>
          <w:b/>
          <w:sz w:val="28"/>
          <w:szCs w:val="28"/>
          <w:lang w:val="kk-KZ" w:eastAsia="kk-KZ" w:bidi="kk-KZ"/>
        </w:rPr>
        <w:t xml:space="preserve"> Николая Веревочкина»</w:t>
      </w:r>
      <w:r w:rsidRPr="001D37BE">
        <w:rPr>
          <w:rFonts w:ascii="Times New Roman" w:eastAsia="Times New Roman" w:hAnsi="Times New Roman" w:cs="Times New Roman"/>
          <w:sz w:val="28"/>
          <w:szCs w:val="28"/>
          <w:lang w:val="kk-KZ" w:eastAsia="kk-KZ" w:bidi="kk-KZ"/>
        </w:rPr>
        <w:t xml:space="preserve"> рассмотрены особенности произведений «малой прозы» Николая Веревочкина в </w:t>
      </w:r>
      <w:r w:rsidR="00EC5B11">
        <w:rPr>
          <w:rFonts w:ascii="Times New Roman" w:eastAsia="Times New Roman" w:hAnsi="Times New Roman" w:cs="Times New Roman"/>
          <w:sz w:val="28"/>
          <w:szCs w:val="28"/>
          <w:lang w:val="kk-KZ" w:eastAsia="kk-KZ" w:bidi="kk-KZ"/>
        </w:rPr>
        <w:t xml:space="preserve">в аспекте </w:t>
      </w:r>
      <w:r w:rsidRPr="001D37BE">
        <w:rPr>
          <w:rFonts w:ascii="Times New Roman" w:eastAsia="Times New Roman" w:hAnsi="Times New Roman" w:cs="Times New Roman"/>
          <w:sz w:val="28"/>
          <w:szCs w:val="28"/>
          <w:lang w:val="kk-KZ" w:eastAsia="kk-KZ" w:bidi="kk-KZ"/>
        </w:rPr>
        <w:t>жанр</w:t>
      </w:r>
      <w:r w:rsidR="00EC5B11">
        <w:rPr>
          <w:rFonts w:ascii="Times New Roman" w:eastAsia="Times New Roman" w:hAnsi="Times New Roman" w:cs="Times New Roman"/>
          <w:sz w:val="28"/>
          <w:szCs w:val="28"/>
          <w:lang w:val="kk-KZ" w:eastAsia="kk-KZ" w:bidi="kk-KZ"/>
        </w:rPr>
        <w:t>овых модификаций</w:t>
      </w:r>
      <w:r w:rsidRPr="001D37BE">
        <w:rPr>
          <w:rFonts w:ascii="Times New Roman" w:eastAsia="Times New Roman" w:hAnsi="Times New Roman" w:cs="Times New Roman"/>
          <w:sz w:val="28"/>
          <w:szCs w:val="28"/>
          <w:lang w:val="kk-KZ" w:eastAsia="kk-KZ" w:bidi="kk-KZ"/>
        </w:rPr>
        <w:t xml:space="preserve">; дается толкование признаков детской прозы применительно к рассказам и повестям, вошедшим в книгу </w:t>
      </w:r>
      <w:r w:rsidR="00486AE2">
        <w:rPr>
          <w:rFonts w:ascii="Times New Roman" w:eastAsia="Times New Roman" w:hAnsi="Times New Roman" w:cs="Times New Roman"/>
          <w:sz w:val="28"/>
          <w:szCs w:val="28"/>
          <w:lang w:val="kk-KZ" w:eastAsia="kk-KZ" w:bidi="kk-KZ"/>
        </w:rPr>
        <w:t xml:space="preserve">«Родина мамонтов», исследуется </w:t>
      </w:r>
      <w:r w:rsidRPr="001D37BE">
        <w:rPr>
          <w:rFonts w:ascii="Times New Roman" w:eastAsia="Times New Roman" w:hAnsi="Times New Roman" w:cs="Times New Roman"/>
          <w:sz w:val="28"/>
          <w:szCs w:val="28"/>
          <w:lang w:val="kk-KZ" w:eastAsia="kk-KZ" w:bidi="kk-KZ"/>
        </w:rPr>
        <w:t>жанровый синкретизм повестей писателя</w:t>
      </w:r>
      <w:r w:rsidR="00ED7482">
        <w:rPr>
          <w:rFonts w:ascii="Times New Roman" w:eastAsia="Times New Roman" w:hAnsi="Times New Roman" w:cs="Times New Roman"/>
          <w:sz w:val="28"/>
          <w:szCs w:val="28"/>
          <w:lang w:val="kk-KZ" w:eastAsia="kk-KZ" w:bidi="kk-KZ"/>
        </w:rPr>
        <w:t xml:space="preserve">, сделан анализ поэтики повести </w:t>
      </w:r>
      <w:r w:rsidR="00ED7482" w:rsidRPr="00ED7482">
        <w:rPr>
          <w:rFonts w:ascii="Times New Roman" w:eastAsia="Times New Roman" w:hAnsi="Times New Roman" w:cs="Times New Roman"/>
          <w:sz w:val="28"/>
          <w:szCs w:val="28"/>
          <w:lang w:val="kk-KZ" w:eastAsia="kk-KZ" w:bidi="kk-KZ"/>
        </w:rPr>
        <w:t>«Ностальгин для синеглазых»</w:t>
      </w:r>
      <w:r w:rsidR="00ED7482">
        <w:rPr>
          <w:rFonts w:ascii="Times New Roman" w:eastAsia="Times New Roman" w:hAnsi="Times New Roman" w:cs="Times New Roman"/>
          <w:sz w:val="28"/>
          <w:szCs w:val="28"/>
          <w:lang w:val="kk-KZ" w:eastAsia="kk-KZ" w:bidi="kk-KZ"/>
        </w:rPr>
        <w:t>.</w:t>
      </w:r>
    </w:p>
    <w:p w14:paraId="4C50D4BD" w14:textId="77777777" w:rsidR="00CF48AB" w:rsidRPr="00670841" w:rsidRDefault="00CF48AB" w:rsidP="00574A71">
      <w:pPr>
        <w:widowControl w:val="0"/>
        <w:spacing w:after="0" w:line="240" w:lineRule="auto"/>
        <w:ind w:firstLine="567"/>
        <w:jc w:val="both"/>
        <w:rPr>
          <w:rFonts w:ascii="Times New Roman" w:eastAsia="Times New Roman" w:hAnsi="Times New Roman" w:cs="Times New Roman"/>
          <w:strike/>
          <w:sz w:val="28"/>
          <w:szCs w:val="28"/>
          <w:lang w:val="kk-KZ" w:eastAsia="kk-KZ" w:bidi="kk-KZ"/>
        </w:rPr>
      </w:pPr>
      <w:r w:rsidRPr="001D37BE">
        <w:rPr>
          <w:rFonts w:ascii="Times New Roman" w:eastAsia="Times New Roman" w:hAnsi="Times New Roman" w:cs="Times New Roman"/>
          <w:sz w:val="28"/>
          <w:szCs w:val="28"/>
          <w:lang w:val="kk-KZ" w:eastAsia="kk-KZ" w:bidi="kk-KZ"/>
        </w:rPr>
        <w:t xml:space="preserve"> </w:t>
      </w:r>
      <w:r w:rsidRPr="001D37BE">
        <w:rPr>
          <w:rFonts w:ascii="Times New Roman" w:eastAsia="Times New Roman" w:hAnsi="Times New Roman" w:cs="Times New Roman"/>
          <w:bCs/>
          <w:color w:val="000000"/>
          <w:sz w:val="28"/>
          <w:szCs w:val="28"/>
          <w:shd w:val="clear" w:color="auto" w:fill="FFFFFF"/>
          <w:lang w:val="kk-KZ" w:eastAsia="kk-KZ" w:bidi="kk-KZ"/>
        </w:rPr>
        <w:t>Во втором разделе</w:t>
      </w:r>
      <w:r w:rsidRPr="001D37BE">
        <w:rPr>
          <w:rFonts w:ascii="Times New Roman" w:eastAsia="Times New Roman" w:hAnsi="Times New Roman" w:cs="Times New Roman"/>
          <w:b/>
          <w:bCs/>
          <w:color w:val="000000"/>
          <w:sz w:val="28"/>
          <w:szCs w:val="28"/>
          <w:shd w:val="clear" w:color="auto" w:fill="FFFFFF"/>
          <w:lang w:val="kk-KZ" w:eastAsia="kk-KZ" w:bidi="kk-KZ"/>
        </w:rPr>
        <w:t xml:space="preserve"> </w:t>
      </w:r>
      <w:r w:rsidRPr="001D37BE">
        <w:rPr>
          <w:rFonts w:ascii="Times New Roman" w:eastAsia="Times New Roman" w:hAnsi="Times New Roman" w:cs="Times New Roman"/>
          <w:b/>
          <w:sz w:val="28"/>
          <w:szCs w:val="28"/>
          <w:lang w:val="kk-KZ" w:eastAsia="kk-KZ" w:bidi="kk-KZ"/>
        </w:rPr>
        <w:t>«Специфика романного жанра в контексте русской прозы начала ХХI века»</w:t>
      </w:r>
      <w:r w:rsidRPr="001D37BE">
        <w:rPr>
          <w:rFonts w:ascii="Times New Roman" w:eastAsia="Times New Roman" w:hAnsi="Times New Roman" w:cs="Times New Roman"/>
          <w:sz w:val="28"/>
          <w:szCs w:val="28"/>
          <w:lang w:val="kk-KZ" w:eastAsia="kk-KZ" w:bidi="kk-KZ"/>
        </w:rPr>
        <w:t xml:space="preserve"> анализируются романы «Зуб мамонта. Летопись мертвого города» и «Белая дыра»  в контексте современного казахстанского романа. Основное внимание уделяется трактовке города с точки зрения </w:t>
      </w:r>
      <w:r w:rsidR="00EC5B11">
        <w:rPr>
          <w:rFonts w:ascii="Times New Roman" w:eastAsia="Times New Roman" w:hAnsi="Times New Roman" w:cs="Times New Roman"/>
          <w:sz w:val="28"/>
          <w:szCs w:val="28"/>
          <w:lang w:val="kk-KZ" w:eastAsia="kk-KZ" w:bidi="kk-KZ"/>
        </w:rPr>
        <w:t xml:space="preserve">классических реалистических </w:t>
      </w:r>
      <w:r w:rsidR="005E280A">
        <w:rPr>
          <w:rFonts w:ascii="Times New Roman" w:eastAsia="Times New Roman" w:hAnsi="Times New Roman" w:cs="Times New Roman"/>
          <w:sz w:val="28"/>
          <w:szCs w:val="28"/>
          <w:lang w:val="kk-KZ" w:eastAsia="kk-KZ" w:bidi="kk-KZ"/>
        </w:rPr>
        <w:t xml:space="preserve">и постмодернистских </w:t>
      </w:r>
      <w:r w:rsidRPr="001D37BE">
        <w:rPr>
          <w:rFonts w:ascii="Times New Roman" w:eastAsia="Times New Roman" w:hAnsi="Times New Roman" w:cs="Times New Roman"/>
          <w:sz w:val="28"/>
          <w:szCs w:val="28"/>
          <w:lang w:val="kk-KZ" w:eastAsia="kk-KZ" w:bidi="kk-KZ"/>
        </w:rPr>
        <w:t xml:space="preserve">традиций, </w:t>
      </w:r>
      <w:r w:rsidR="005E280A">
        <w:rPr>
          <w:rFonts w:ascii="Times New Roman" w:eastAsia="Times New Roman" w:hAnsi="Times New Roman" w:cs="Times New Roman"/>
          <w:sz w:val="28"/>
          <w:szCs w:val="28"/>
          <w:lang w:val="kk-KZ" w:eastAsia="kk-KZ" w:bidi="kk-KZ"/>
        </w:rPr>
        <w:t xml:space="preserve">расшифровке </w:t>
      </w:r>
      <w:r w:rsidR="005E280A">
        <w:rPr>
          <w:rFonts w:ascii="Times New Roman" w:eastAsia="Times New Roman" w:hAnsi="Times New Roman" w:cs="Times New Roman"/>
          <w:sz w:val="28"/>
          <w:szCs w:val="28"/>
          <w:lang w:val="kk-KZ" w:eastAsia="kk-KZ" w:bidi="kk-KZ"/>
        </w:rPr>
        <w:lastRenderedPageBreak/>
        <w:t>кода мифологем и</w:t>
      </w:r>
      <w:r w:rsidRPr="001D37BE">
        <w:rPr>
          <w:rFonts w:ascii="Times New Roman" w:eastAsia="Times New Roman" w:hAnsi="Times New Roman" w:cs="Times New Roman"/>
          <w:sz w:val="28"/>
          <w:szCs w:val="28"/>
          <w:lang w:val="kk-KZ" w:eastAsia="kk-KZ" w:bidi="kk-KZ"/>
        </w:rPr>
        <w:t xml:space="preserve"> выявлению неомифологических признаков в романах Веревочкина </w:t>
      </w:r>
      <w:r w:rsidR="006E4BB9">
        <w:rPr>
          <w:rFonts w:ascii="Times New Roman" w:eastAsia="Times New Roman" w:hAnsi="Times New Roman" w:cs="Times New Roman"/>
          <w:sz w:val="28"/>
          <w:szCs w:val="28"/>
          <w:lang w:val="kk-KZ" w:eastAsia="kk-KZ" w:bidi="kk-KZ"/>
        </w:rPr>
        <w:t>в контексте современной русской и русскоязычной прозы России и Казахстана.</w:t>
      </w:r>
    </w:p>
    <w:p w14:paraId="53FE25DC" w14:textId="77777777" w:rsidR="00CF48AB" w:rsidRPr="001D37BE" w:rsidRDefault="00CF48AB" w:rsidP="00574A71">
      <w:pPr>
        <w:widowControl w:val="0"/>
        <w:spacing w:after="0" w:line="240" w:lineRule="auto"/>
        <w:ind w:firstLine="567"/>
        <w:jc w:val="both"/>
        <w:rPr>
          <w:rFonts w:ascii="Times New Roman" w:eastAsia="Times New Roman" w:hAnsi="Times New Roman" w:cs="Times New Roman"/>
          <w:sz w:val="28"/>
          <w:szCs w:val="28"/>
          <w:lang w:val="kk-KZ" w:eastAsia="kk-KZ" w:bidi="kk-KZ"/>
        </w:rPr>
      </w:pPr>
      <w:r w:rsidRPr="001D37BE">
        <w:rPr>
          <w:rFonts w:ascii="Times New Roman" w:eastAsia="Times New Roman" w:hAnsi="Times New Roman" w:cs="Times New Roman"/>
          <w:bCs/>
          <w:color w:val="000000"/>
          <w:sz w:val="28"/>
          <w:szCs w:val="28"/>
          <w:shd w:val="clear" w:color="auto" w:fill="FFFFFF"/>
          <w:lang w:val="kk-KZ" w:eastAsia="kk-KZ" w:bidi="kk-KZ"/>
        </w:rPr>
        <w:t>В третьем разделе</w:t>
      </w:r>
      <w:r w:rsidRPr="001D37BE">
        <w:rPr>
          <w:rFonts w:ascii="Times New Roman" w:eastAsia="Times New Roman" w:hAnsi="Times New Roman" w:cs="Times New Roman"/>
          <w:b/>
          <w:bCs/>
          <w:color w:val="000000"/>
          <w:sz w:val="28"/>
          <w:szCs w:val="28"/>
          <w:shd w:val="clear" w:color="auto" w:fill="FFFFFF"/>
          <w:lang w:val="kk-KZ" w:eastAsia="kk-KZ" w:bidi="kk-KZ"/>
        </w:rPr>
        <w:t xml:space="preserve"> </w:t>
      </w:r>
      <w:r w:rsidRPr="001D37BE">
        <w:rPr>
          <w:rFonts w:ascii="Times New Roman" w:eastAsia="Times New Roman" w:hAnsi="Times New Roman" w:cs="Times New Roman"/>
          <w:b/>
          <w:sz w:val="28"/>
          <w:szCs w:val="28"/>
          <w:lang w:val="kk-KZ" w:eastAsia="kk-KZ" w:bidi="kk-KZ"/>
        </w:rPr>
        <w:t>«Особенности интерпретации  прозы Н. Веревочкина на уроках литературы  в школе»</w:t>
      </w:r>
      <w:r w:rsidRPr="001D37BE">
        <w:rPr>
          <w:rFonts w:ascii="Times New Roman" w:eastAsia="Times New Roman" w:hAnsi="Times New Roman" w:cs="Times New Roman"/>
          <w:sz w:val="28"/>
          <w:szCs w:val="28"/>
          <w:lang w:val="kk-KZ" w:eastAsia="kk-KZ" w:bidi="kk-KZ"/>
        </w:rPr>
        <w:t xml:space="preserve">  даны методические разработки уроков по литературе, посвященных рассказам Н. Веревочкина, описаны результаты апробации</w:t>
      </w:r>
      <w:r w:rsidR="00FF3C53">
        <w:rPr>
          <w:rFonts w:ascii="Times New Roman" w:eastAsia="Times New Roman" w:hAnsi="Times New Roman" w:cs="Times New Roman"/>
          <w:sz w:val="28"/>
          <w:szCs w:val="28"/>
          <w:lang w:val="kk-KZ" w:eastAsia="kk-KZ" w:bidi="kk-KZ"/>
        </w:rPr>
        <w:t xml:space="preserve"> на уроках литературы в школе</w:t>
      </w:r>
      <w:r w:rsidRPr="001D37BE">
        <w:rPr>
          <w:rFonts w:ascii="Times New Roman" w:eastAsia="Times New Roman" w:hAnsi="Times New Roman" w:cs="Times New Roman"/>
          <w:sz w:val="28"/>
          <w:szCs w:val="28"/>
          <w:lang w:val="kk-KZ" w:eastAsia="kk-KZ" w:bidi="kk-KZ"/>
        </w:rPr>
        <w:t xml:space="preserve"> </w:t>
      </w:r>
      <w:r w:rsidR="005E280A">
        <w:rPr>
          <w:rFonts w:ascii="Times New Roman" w:eastAsia="Times New Roman" w:hAnsi="Times New Roman" w:cs="Times New Roman"/>
          <w:sz w:val="28"/>
          <w:szCs w:val="28"/>
          <w:lang w:val="kk-KZ" w:eastAsia="kk-KZ" w:bidi="kk-KZ"/>
        </w:rPr>
        <w:t>игровых сервисов</w:t>
      </w:r>
      <w:r w:rsidRPr="001D37BE">
        <w:rPr>
          <w:rFonts w:ascii="Times New Roman" w:eastAsia="Times New Roman" w:hAnsi="Times New Roman" w:cs="Times New Roman"/>
          <w:sz w:val="28"/>
          <w:szCs w:val="28"/>
          <w:lang w:val="kk-KZ" w:eastAsia="kk-KZ" w:bidi="kk-KZ"/>
        </w:rPr>
        <w:t xml:space="preserve">, </w:t>
      </w:r>
      <w:r w:rsidR="00EC5B11">
        <w:rPr>
          <w:rFonts w:ascii="Times New Roman" w:eastAsia="Times New Roman" w:hAnsi="Times New Roman" w:cs="Times New Roman"/>
          <w:sz w:val="28"/>
          <w:szCs w:val="28"/>
          <w:lang w:val="kk-KZ" w:eastAsia="kk-KZ" w:bidi="kk-KZ"/>
        </w:rPr>
        <w:t xml:space="preserve">созданных в ходе педагогических экспериментов, </w:t>
      </w:r>
      <w:r w:rsidRPr="001D37BE">
        <w:rPr>
          <w:rFonts w:ascii="Times New Roman" w:eastAsia="Times New Roman" w:hAnsi="Times New Roman" w:cs="Times New Roman"/>
          <w:sz w:val="28"/>
          <w:szCs w:val="28"/>
          <w:lang w:val="kk-KZ" w:eastAsia="kk-KZ" w:bidi="kk-KZ"/>
        </w:rPr>
        <w:t xml:space="preserve">сделан анализ приемов и технологий, используемых в процессе изучения произведений Н. Веревочкина, посвященных детям. </w:t>
      </w:r>
    </w:p>
    <w:p w14:paraId="57FF4289" w14:textId="77777777" w:rsidR="00DF2781" w:rsidRPr="001D37BE" w:rsidRDefault="00CF48AB" w:rsidP="00574A71">
      <w:pPr>
        <w:widowControl w:val="0"/>
        <w:spacing w:after="0" w:line="240" w:lineRule="auto"/>
        <w:ind w:firstLine="567"/>
        <w:jc w:val="both"/>
        <w:rPr>
          <w:rFonts w:ascii="Times New Roman" w:eastAsia="Times New Roman" w:hAnsi="Times New Roman" w:cs="Times New Roman"/>
          <w:b/>
          <w:sz w:val="28"/>
          <w:szCs w:val="28"/>
          <w:lang w:val="kk-KZ" w:eastAsia="kk-KZ" w:bidi="kk-KZ"/>
        </w:rPr>
      </w:pPr>
      <w:r w:rsidRPr="001D37BE">
        <w:rPr>
          <w:rFonts w:ascii="Times New Roman" w:eastAsia="Times New Roman" w:hAnsi="Times New Roman" w:cs="Times New Roman"/>
          <w:sz w:val="28"/>
          <w:szCs w:val="28"/>
          <w:lang w:val="kk-KZ" w:eastAsia="kk-KZ" w:bidi="kk-KZ"/>
        </w:rPr>
        <w:t xml:space="preserve">В четвертом разделе </w:t>
      </w:r>
      <w:r w:rsidRPr="001D37BE">
        <w:rPr>
          <w:rFonts w:ascii="Times New Roman" w:eastAsia="Times New Roman" w:hAnsi="Times New Roman" w:cs="Times New Roman"/>
          <w:b/>
          <w:sz w:val="28"/>
          <w:szCs w:val="28"/>
          <w:lang w:val="kk-KZ" w:eastAsia="kk-KZ" w:bidi="kk-KZ"/>
        </w:rPr>
        <w:t xml:space="preserve">«Стратегии исследования поэтики прозы Н. Веревочкина в вузе» </w:t>
      </w:r>
      <w:r w:rsidR="005E280A" w:rsidRPr="005E280A">
        <w:rPr>
          <w:rFonts w:ascii="Times New Roman" w:eastAsia="Times New Roman" w:hAnsi="Times New Roman" w:cs="Times New Roman"/>
          <w:sz w:val="28"/>
          <w:szCs w:val="28"/>
          <w:lang w:val="kk-KZ" w:eastAsia="kk-KZ" w:bidi="kk-KZ"/>
        </w:rPr>
        <w:t>рассмотрены</w:t>
      </w:r>
      <w:r w:rsidR="005E280A">
        <w:rPr>
          <w:rFonts w:ascii="Times New Roman" w:eastAsia="Times New Roman" w:hAnsi="Times New Roman" w:cs="Times New Roman"/>
          <w:b/>
          <w:sz w:val="28"/>
          <w:szCs w:val="28"/>
          <w:lang w:val="kk-KZ" w:eastAsia="kk-KZ" w:bidi="kk-KZ"/>
        </w:rPr>
        <w:t xml:space="preserve"> </w:t>
      </w:r>
      <w:r w:rsidR="005E280A" w:rsidRPr="000D7479">
        <w:rPr>
          <w:rFonts w:ascii="Times New Roman" w:eastAsia="Times New Roman" w:hAnsi="Times New Roman" w:cs="Times New Roman"/>
          <w:sz w:val="28"/>
          <w:szCs w:val="28"/>
          <w:lang w:val="kk-KZ" w:eastAsia="kk-KZ" w:bidi="kk-KZ"/>
        </w:rPr>
        <w:t xml:space="preserve">функции приемов </w:t>
      </w:r>
      <w:r w:rsidR="000D7479">
        <w:rPr>
          <w:rFonts w:ascii="Times New Roman" w:eastAsia="Times New Roman" w:hAnsi="Times New Roman" w:cs="Times New Roman"/>
          <w:sz w:val="28"/>
          <w:szCs w:val="28"/>
          <w:lang w:val="kk-KZ" w:eastAsia="kk-KZ" w:bidi="kk-KZ"/>
        </w:rPr>
        <w:t>филологического анализа повести «Жертвенный осел»,</w:t>
      </w:r>
      <w:r w:rsidR="000D7479" w:rsidRPr="000D7479">
        <w:t xml:space="preserve"> </w:t>
      </w:r>
      <w:r w:rsidR="000D7479" w:rsidRPr="000D7479">
        <w:rPr>
          <w:rFonts w:ascii="Times New Roman" w:eastAsia="Times New Roman" w:hAnsi="Times New Roman" w:cs="Times New Roman"/>
          <w:sz w:val="28"/>
          <w:szCs w:val="28"/>
          <w:lang w:val="kk-KZ" w:eastAsia="kk-KZ" w:bidi="kk-KZ"/>
        </w:rPr>
        <w:t>акмеологического чтения рассказа «Древоград»</w:t>
      </w:r>
      <w:r w:rsidR="000D7479">
        <w:rPr>
          <w:rFonts w:ascii="Times New Roman" w:eastAsia="Times New Roman" w:hAnsi="Times New Roman" w:cs="Times New Roman"/>
          <w:sz w:val="28"/>
          <w:szCs w:val="28"/>
          <w:lang w:val="kk-KZ" w:eastAsia="kk-KZ" w:bidi="kk-KZ"/>
        </w:rPr>
        <w:t>, интертекстуального анализа сказки «Нарисуй мне золотое сердце»</w:t>
      </w:r>
      <w:r w:rsidR="00AE1421">
        <w:rPr>
          <w:rFonts w:ascii="Times New Roman" w:eastAsia="Times New Roman" w:hAnsi="Times New Roman" w:cs="Times New Roman"/>
          <w:sz w:val="28"/>
          <w:szCs w:val="28"/>
          <w:lang w:val="kk-KZ" w:eastAsia="kk-KZ" w:bidi="kk-KZ"/>
        </w:rPr>
        <w:t>.</w:t>
      </w:r>
    </w:p>
    <w:p w14:paraId="76A864E6" w14:textId="77777777" w:rsidR="00CF48AB" w:rsidRPr="001D37BE" w:rsidRDefault="00CF48AB" w:rsidP="00574A71">
      <w:pPr>
        <w:widowControl w:val="0"/>
        <w:spacing w:after="0" w:line="240" w:lineRule="auto"/>
        <w:ind w:firstLine="567"/>
        <w:jc w:val="both"/>
        <w:rPr>
          <w:rFonts w:ascii="Times New Roman" w:eastAsia="Times New Roman" w:hAnsi="Times New Roman" w:cs="Times New Roman"/>
          <w:sz w:val="28"/>
          <w:szCs w:val="28"/>
          <w:lang w:val="kk-KZ" w:eastAsia="kk-KZ" w:bidi="kk-KZ"/>
        </w:rPr>
      </w:pPr>
      <w:r w:rsidRPr="001D37BE">
        <w:rPr>
          <w:rFonts w:ascii="Times New Roman" w:eastAsia="Times New Roman" w:hAnsi="Times New Roman" w:cs="Times New Roman"/>
          <w:b/>
          <w:bCs/>
          <w:color w:val="000000"/>
          <w:sz w:val="28"/>
          <w:szCs w:val="28"/>
          <w:shd w:val="clear" w:color="auto" w:fill="FFFFFF"/>
          <w:lang w:val="kk-KZ" w:eastAsia="kk-KZ" w:bidi="kk-KZ"/>
        </w:rPr>
        <w:t xml:space="preserve">В Заключении </w:t>
      </w:r>
      <w:r w:rsidRPr="001D37BE">
        <w:rPr>
          <w:rFonts w:ascii="Times New Roman" w:eastAsia="Times New Roman" w:hAnsi="Times New Roman" w:cs="Times New Roman"/>
          <w:sz w:val="28"/>
          <w:szCs w:val="28"/>
          <w:lang w:val="kk-KZ" w:eastAsia="kk-KZ" w:bidi="kk-KZ"/>
        </w:rPr>
        <w:t xml:space="preserve">сформулированы основные выводы проведенного исследования, сделаны обобщения по </w:t>
      </w:r>
      <w:r w:rsidR="00AE1421">
        <w:rPr>
          <w:rFonts w:ascii="Times New Roman" w:eastAsia="Times New Roman" w:hAnsi="Times New Roman" w:cs="Times New Roman"/>
          <w:sz w:val="28"/>
          <w:szCs w:val="28"/>
          <w:lang w:val="kk-KZ" w:eastAsia="kk-KZ" w:bidi="kk-KZ"/>
        </w:rPr>
        <w:t>четы</w:t>
      </w:r>
      <w:r w:rsidRPr="001D37BE">
        <w:rPr>
          <w:rFonts w:ascii="Times New Roman" w:eastAsia="Times New Roman" w:hAnsi="Times New Roman" w:cs="Times New Roman"/>
          <w:sz w:val="28"/>
          <w:szCs w:val="28"/>
          <w:lang w:val="kk-KZ" w:eastAsia="kk-KZ" w:bidi="kk-KZ"/>
        </w:rPr>
        <w:t>рем разделам диссертации.</w:t>
      </w:r>
    </w:p>
    <w:p w14:paraId="3533B14F" w14:textId="77777777" w:rsidR="00CF48AB" w:rsidRPr="001D37BE" w:rsidRDefault="00CF48AB"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1D37BE">
        <w:rPr>
          <w:rFonts w:ascii="Times New Roman" w:eastAsia="Courier New" w:hAnsi="Times New Roman" w:cs="Times New Roman"/>
          <w:b/>
          <w:bCs/>
          <w:color w:val="000000"/>
          <w:sz w:val="28"/>
          <w:szCs w:val="28"/>
          <w:shd w:val="clear" w:color="auto" w:fill="FFFFFF"/>
          <w:lang w:val="kk-KZ" w:eastAsia="kk-KZ" w:bidi="kk-KZ"/>
        </w:rPr>
        <w:t xml:space="preserve">В списке использованных источников </w:t>
      </w:r>
      <w:r w:rsidRPr="001D37BE">
        <w:rPr>
          <w:rFonts w:ascii="Times New Roman" w:eastAsia="Courier New" w:hAnsi="Times New Roman" w:cs="Times New Roman"/>
          <w:color w:val="000000"/>
          <w:sz w:val="28"/>
          <w:szCs w:val="28"/>
          <w:lang w:val="kk-KZ" w:eastAsia="kk-KZ" w:bidi="kk-KZ"/>
        </w:rPr>
        <w:t xml:space="preserve">содержится перечень научных трудов, послуживших теоретической </w:t>
      </w:r>
      <w:r w:rsidR="0069462C">
        <w:rPr>
          <w:rFonts w:ascii="Times New Roman" w:eastAsia="Courier New" w:hAnsi="Times New Roman" w:cs="Times New Roman"/>
          <w:color w:val="000000"/>
          <w:sz w:val="28"/>
          <w:szCs w:val="28"/>
          <w:lang w:val="kk-KZ" w:eastAsia="kk-KZ" w:bidi="kk-KZ"/>
        </w:rPr>
        <w:t xml:space="preserve">и методологической </w:t>
      </w:r>
      <w:r w:rsidRPr="001D37BE">
        <w:rPr>
          <w:rFonts w:ascii="Times New Roman" w:eastAsia="Courier New" w:hAnsi="Times New Roman" w:cs="Times New Roman"/>
          <w:color w:val="000000"/>
          <w:sz w:val="28"/>
          <w:szCs w:val="28"/>
          <w:lang w:val="kk-KZ" w:eastAsia="kk-KZ" w:bidi="kk-KZ"/>
        </w:rPr>
        <w:t>основой исследования.</w:t>
      </w:r>
    </w:p>
    <w:p w14:paraId="1B25F0F4" w14:textId="77777777" w:rsidR="00CE54A1" w:rsidRDefault="00CE54A1" w:rsidP="00574A71">
      <w:pPr>
        <w:spacing w:after="0" w:line="240" w:lineRule="auto"/>
        <w:ind w:firstLine="567"/>
        <w:jc w:val="both"/>
        <w:rPr>
          <w:rFonts w:ascii="Times New Roman" w:eastAsia="Courier New" w:hAnsi="Times New Roman" w:cs="Times New Roman"/>
          <w:b/>
          <w:color w:val="000000"/>
          <w:sz w:val="28"/>
          <w:szCs w:val="28"/>
          <w:lang w:val="kk-KZ" w:eastAsia="kk-KZ" w:bidi="kk-KZ"/>
        </w:rPr>
      </w:pPr>
    </w:p>
    <w:p w14:paraId="19997E89" w14:textId="77777777" w:rsidR="006B3C48" w:rsidRDefault="006B3C48" w:rsidP="00574A71">
      <w:pPr>
        <w:spacing w:after="0" w:line="240" w:lineRule="auto"/>
        <w:ind w:firstLine="567"/>
        <w:jc w:val="both"/>
        <w:rPr>
          <w:rFonts w:ascii="Times New Roman" w:eastAsia="Courier New" w:hAnsi="Times New Roman" w:cs="Times New Roman"/>
          <w:b/>
          <w:color w:val="000000"/>
          <w:sz w:val="28"/>
          <w:szCs w:val="28"/>
          <w:lang w:val="kk-KZ" w:eastAsia="kk-KZ" w:bidi="kk-KZ"/>
        </w:rPr>
      </w:pPr>
    </w:p>
    <w:p w14:paraId="30980298" w14:textId="77777777" w:rsidR="006B3C48" w:rsidRDefault="006B3C48" w:rsidP="00574A71">
      <w:pPr>
        <w:spacing w:after="0" w:line="240" w:lineRule="auto"/>
        <w:ind w:firstLine="567"/>
        <w:jc w:val="both"/>
        <w:rPr>
          <w:rFonts w:ascii="Times New Roman" w:eastAsia="Courier New" w:hAnsi="Times New Roman" w:cs="Times New Roman"/>
          <w:b/>
          <w:color w:val="000000"/>
          <w:sz w:val="28"/>
          <w:szCs w:val="28"/>
          <w:lang w:val="kk-KZ" w:eastAsia="kk-KZ" w:bidi="kk-KZ"/>
        </w:rPr>
      </w:pPr>
    </w:p>
    <w:p w14:paraId="52A85D3B" w14:textId="77777777" w:rsidR="00AE1421" w:rsidRDefault="00AE1421" w:rsidP="00574A71">
      <w:pPr>
        <w:spacing w:after="0" w:line="240" w:lineRule="auto"/>
        <w:ind w:firstLine="567"/>
        <w:jc w:val="both"/>
        <w:rPr>
          <w:rFonts w:ascii="Times New Roman" w:eastAsia="Courier New" w:hAnsi="Times New Roman" w:cs="Times New Roman"/>
          <w:b/>
          <w:color w:val="000000"/>
          <w:sz w:val="28"/>
          <w:szCs w:val="28"/>
          <w:lang w:val="kk-KZ" w:eastAsia="kk-KZ" w:bidi="kk-KZ"/>
        </w:rPr>
      </w:pPr>
    </w:p>
    <w:p w14:paraId="200D7C5F" w14:textId="77777777" w:rsidR="00AE1421" w:rsidRDefault="00AE1421" w:rsidP="00574A71">
      <w:pPr>
        <w:spacing w:after="0" w:line="240" w:lineRule="auto"/>
        <w:ind w:firstLine="567"/>
        <w:jc w:val="both"/>
        <w:rPr>
          <w:rFonts w:ascii="Times New Roman" w:eastAsia="Courier New" w:hAnsi="Times New Roman" w:cs="Times New Roman"/>
          <w:b/>
          <w:color w:val="000000"/>
          <w:sz w:val="28"/>
          <w:szCs w:val="28"/>
          <w:lang w:val="kk-KZ" w:eastAsia="kk-KZ" w:bidi="kk-KZ"/>
        </w:rPr>
      </w:pPr>
    </w:p>
    <w:p w14:paraId="40691D7B" w14:textId="77777777" w:rsidR="00AE1421" w:rsidRDefault="00AE1421" w:rsidP="00574A71">
      <w:pPr>
        <w:spacing w:after="0" w:line="240" w:lineRule="auto"/>
        <w:ind w:firstLine="567"/>
        <w:jc w:val="both"/>
        <w:rPr>
          <w:rFonts w:ascii="Times New Roman" w:eastAsia="Courier New" w:hAnsi="Times New Roman" w:cs="Times New Roman"/>
          <w:b/>
          <w:color w:val="000000"/>
          <w:sz w:val="28"/>
          <w:szCs w:val="28"/>
          <w:lang w:val="kk-KZ" w:eastAsia="kk-KZ" w:bidi="kk-KZ"/>
        </w:rPr>
      </w:pPr>
    </w:p>
    <w:p w14:paraId="1B9CD0C7" w14:textId="77777777" w:rsidR="00AE1421" w:rsidRDefault="00AE1421" w:rsidP="00574A71">
      <w:pPr>
        <w:spacing w:after="0" w:line="240" w:lineRule="auto"/>
        <w:ind w:firstLine="567"/>
        <w:jc w:val="both"/>
        <w:rPr>
          <w:rFonts w:ascii="Times New Roman" w:eastAsia="Courier New" w:hAnsi="Times New Roman" w:cs="Times New Roman"/>
          <w:b/>
          <w:color w:val="000000"/>
          <w:sz w:val="28"/>
          <w:szCs w:val="28"/>
          <w:lang w:val="kk-KZ" w:eastAsia="kk-KZ" w:bidi="kk-KZ"/>
        </w:rPr>
      </w:pPr>
    </w:p>
    <w:p w14:paraId="6A0214A4" w14:textId="77777777" w:rsidR="00AE1421" w:rsidRDefault="00AE1421" w:rsidP="00574A71">
      <w:pPr>
        <w:spacing w:after="0" w:line="240" w:lineRule="auto"/>
        <w:ind w:firstLine="567"/>
        <w:jc w:val="both"/>
        <w:rPr>
          <w:rFonts w:ascii="Times New Roman" w:eastAsia="Courier New" w:hAnsi="Times New Roman" w:cs="Times New Roman"/>
          <w:b/>
          <w:color w:val="000000"/>
          <w:sz w:val="28"/>
          <w:szCs w:val="28"/>
          <w:lang w:val="kk-KZ" w:eastAsia="kk-KZ" w:bidi="kk-KZ"/>
        </w:rPr>
      </w:pPr>
    </w:p>
    <w:p w14:paraId="6CDEDA2D" w14:textId="77777777" w:rsidR="00AE1421" w:rsidRDefault="00AE1421" w:rsidP="00574A71">
      <w:pPr>
        <w:spacing w:after="0" w:line="240" w:lineRule="auto"/>
        <w:ind w:firstLine="567"/>
        <w:jc w:val="both"/>
        <w:rPr>
          <w:rFonts w:ascii="Times New Roman" w:eastAsia="Courier New" w:hAnsi="Times New Roman" w:cs="Times New Roman"/>
          <w:b/>
          <w:color w:val="000000"/>
          <w:sz w:val="28"/>
          <w:szCs w:val="28"/>
          <w:lang w:val="kk-KZ" w:eastAsia="kk-KZ" w:bidi="kk-KZ"/>
        </w:rPr>
      </w:pPr>
    </w:p>
    <w:p w14:paraId="3C64E131" w14:textId="77777777" w:rsidR="00AE1421" w:rsidRDefault="00AE1421" w:rsidP="00574A71">
      <w:pPr>
        <w:spacing w:after="0" w:line="240" w:lineRule="auto"/>
        <w:ind w:firstLine="567"/>
        <w:jc w:val="both"/>
        <w:rPr>
          <w:rFonts w:ascii="Times New Roman" w:eastAsia="Courier New" w:hAnsi="Times New Roman" w:cs="Times New Roman"/>
          <w:b/>
          <w:color w:val="000000"/>
          <w:sz w:val="28"/>
          <w:szCs w:val="28"/>
          <w:lang w:val="kk-KZ" w:eastAsia="kk-KZ" w:bidi="kk-KZ"/>
        </w:rPr>
      </w:pPr>
    </w:p>
    <w:p w14:paraId="051FDD8F" w14:textId="77777777" w:rsidR="00AE1421" w:rsidRDefault="00AE1421" w:rsidP="00574A71">
      <w:pPr>
        <w:spacing w:after="0" w:line="240" w:lineRule="auto"/>
        <w:ind w:firstLine="567"/>
        <w:jc w:val="both"/>
        <w:rPr>
          <w:rFonts w:ascii="Times New Roman" w:eastAsia="Courier New" w:hAnsi="Times New Roman" w:cs="Times New Roman"/>
          <w:b/>
          <w:color w:val="000000"/>
          <w:sz w:val="28"/>
          <w:szCs w:val="28"/>
          <w:lang w:val="kk-KZ" w:eastAsia="kk-KZ" w:bidi="kk-KZ"/>
        </w:rPr>
      </w:pPr>
    </w:p>
    <w:p w14:paraId="328378BD" w14:textId="77777777" w:rsidR="00AE1421" w:rsidRDefault="00AE1421" w:rsidP="00574A71">
      <w:pPr>
        <w:spacing w:after="0" w:line="240" w:lineRule="auto"/>
        <w:ind w:firstLine="567"/>
        <w:jc w:val="both"/>
        <w:rPr>
          <w:rFonts w:ascii="Times New Roman" w:eastAsia="Courier New" w:hAnsi="Times New Roman" w:cs="Times New Roman"/>
          <w:b/>
          <w:color w:val="000000"/>
          <w:sz w:val="28"/>
          <w:szCs w:val="28"/>
          <w:lang w:val="kk-KZ" w:eastAsia="kk-KZ" w:bidi="kk-KZ"/>
        </w:rPr>
      </w:pPr>
    </w:p>
    <w:p w14:paraId="78BBB091" w14:textId="77777777" w:rsidR="00AE1421" w:rsidRDefault="00AE1421" w:rsidP="00574A71">
      <w:pPr>
        <w:spacing w:after="0" w:line="240" w:lineRule="auto"/>
        <w:ind w:firstLine="567"/>
        <w:jc w:val="both"/>
        <w:rPr>
          <w:rFonts w:ascii="Times New Roman" w:eastAsia="Courier New" w:hAnsi="Times New Roman" w:cs="Times New Roman"/>
          <w:b/>
          <w:color w:val="000000"/>
          <w:sz w:val="28"/>
          <w:szCs w:val="28"/>
          <w:lang w:val="kk-KZ" w:eastAsia="kk-KZ" w:bidi="kk-KZ"/>
        </w:rPr>
      </w:pPr>
    </w:p>
    <w:p w14:paraId="53719692" w14:textId="77777777" w:rsidR="00AE1421" w:rsidRDefault="00AE1421" w:rsidP="00574A71">
      <w:pPr>
        <w:spacing w:after="0" w:line="240" w:lineRule="auto"/>
        <w:ind w:firstLine="567"/>
        <w:jc w:val="both"/>
        <w:rPr>
          <w:rFonts w:ascii="Times New Roman" w:eastAsia="Courier New" w:hAnsi="Times New Roman" w:cs="Times New Roman"/>
          <w:b/>
          <w:color w:val="000000"/>
          <w:sz w:val="28"/>
          <w:szCs w:val="28"/>
          <w:lang w:val="kk-KZ" w:eastAsia="kk-KZ" w:bidi="kk-KZ"/>
        </w:rPr>
      </w:pPr>
    </w:p>
    <w:p w14:paraId="47AA4E75" w14:textId="77777777" w:rsidR="00AE1421" w:rsidRDefault="00AE1421" w:rsidP="00574A71">
      <w:pPr>
        <w:spacing w:after="0" w:line="240" w:lineRule="auto"/>
        <w:ind w:firstLine="567"/>
        <w:jc w:val="both"/>
        <w:rPr>
          <w:rFonts w:ascii="Times New Roman" w:eastAsia="Courier New" w:hAnsi="Times New Roman" w:cs="Times New Roman"/>
          <w:b/>
          <w:color w:val="000000"/>
          <w:sz w:val="28"/>
          <w:szCs w:val="28"/>
          <w:lang w:val="kk-KZ" w:eastAsia="kk-KZ" w:bidi="kk-KZ"/>
        </w:rPr>
      </w:pPr>
    </w:p>
    <w:p w14:paraId="6B90BC29" w14:textId="77777777" w:rsidR="006B3C48" w:rsidRDefault="006B3C48" w:rsidP="00574A71">
      <w:pPr>
        <w:spacing w:after="0" w:line="240" w:lineRule="auto"/>
        <w:ind w:firstLine="567"/>
        <w:jc w:val="both"/>
        <w:rPr>
          <w:rFonts w:ascii="Times New Roman" w:eastAsia="Courier New" w:hAnsi="Times New Roman" w:cs="Times New Roman"/>
          <w:b/>
          <w:color w:val="000000"/>
          <w:sz w:val="28"/>
          <w:szCs w:val="28"/>
          <w:lang w:val="kk-KZ" w:eastAsia="kk-KZ" w:bidi="kk-KZ"/>
        </w:rPr>
      </w:pPr>
    </w:p>
    <w:p w14:paraId="2A8F730C" w14:textId="77777777" w:rsidR="006B3C48" w:rsidRDefault="006B3C48" w:rsidP="00574A71">
      <w:pPr>
        <w:spacing w:after="0" w:line="240" w:lineRule="auto"/>
        <w:ind w:firstLine="567"/>
        <w:jc w:val="both"/>
        <w:rPr>
          <w:rFonts w:ascii="Times New Roman" w:eastAsia="Courier New" w:hAnsi="Times New Roman" w:cs="Times New Roman"/>
          <w:b/>
          <w:color w:val="000000"/>
          <w:sz w:val="28"/>
          <w:szCs w:val="28"/>
          <w:lang w:val="kk-KZ" w:eastAsia="kk-KZ" w:bidi="kk-KZ"/>
        </w:rPr>
      </w:pPr>
    </w:p>
    <w:p w14:paraId="5C3D5A77" w14:textId="77777777" w:rsidR="006B3C48" w:rsidRDefault="006B3C48" w:rsidP="00574A71">
      <w:pPr>
        <w:spacing w:after="0" w:line="240" w:lineRule="auto"/>
        <w:ind w:firstLine="567"/>
        <w:jc w:val="both"/>
        <w:rPr>
          <w:rFonts w:ascii="Times New Roman" w:eastAsia="Courier New" w:hAnsi="Times New Roman" w:cs="Times New Roman"/>
          <w:b/>
          <w:color w:val="000000"/>
          <w:sz w:val="28"/>
          <w:szCs w:val="28"/>
          <w:lang w:val="kk-KZ" w:eastAsia="kk-KZ" w:bidi="kk-KZ"/>
        </w:rPr>
      </w:pPr>
    </w:p>
    <w:p w14:paraId="38C46F88" w14:textId="77777777" w:rsidR="006B3C48" w:rsidRDefault="006B3C48" w:rsidP="00574A71">
      <w:pPr>
        <w:spacing w:after="0" w:line="240" w:lineRule="auto"/>
        <w:ind w:firstLine="567"/>
        <w:jc w:val="both"/>
        <w:rPr>
          <w:rFonts w:ascii="Times New Roman" w:eastAsia="Courier New" w:hAnsi="Times New Roman" w:cs="Times New Roman"/>
          <w:b/>
          <w:color w:val="000000"/>
          <w:sz w:val="28"/>
          <w:szCs w:val="28"/>
          <w:lang w:val="kk-KZ" w:eastAsia="kk-KZ" w:bidi="kk-KZ"/>
        </w:rPr>
      </w:pPr>
    </w:p>
    <w:p w14:paraId="62F78840" w14:textId="77777777" w:rsidR="006B3C48" w:rsidRDefault="006B3C48" w:rsidP="00574A71">
      <w:pPr>
        <w:spacing w:after="0" w:line="240" w:lineRule="auto"/>
        <w:ind w:firstLine="567"/>
        <w:jc w:val="both"/>
        <w:rPr>
          <w:rFonts w:ascii="Times New Roman" w:eastAsia="Courier New" w:hAnsi="Times New Roman" w:cs="Times New Roman"/>
          <w:b/>
          <w:color w:val="000000"/>
          <w:sz w:val="28"/>
          <w:szCs w:val="28"/>
          <w:lang w:val="kk-KZ" w:eastAsia="kk-KZ" w:bidi="kk-KZ"/>
        </w:rPr>
      </w:pPr>
    </w:p>
    <w:p w14:paraId="4D32E2E7" w14:textId="77777777" w:rsidR="006B3C48" w:rsidRDefault="006B3C48" w:rsidP="00574A71">
      <w:pPr>
        <w:spacing w:after="0" w:line="240" w:lineRule="auto"/>
        <w:ind w:firstLine="567"/>
        <w:jc w:val="both"/>
        <w:rPr>
          <w:rFonts w:ascii="Times New Roman" w:eastAsia="Courier New" w:hAnsi="Times New Roman" w:cs="Times New Roman"/>
          <w:b/>
          <w:color w:val="000000"/>
          <w:sz w:val="28"/>
          <w:szCs w:val="28"/>
          <w:lang w:val="kk-KZ" w:eastAsia="kk-KZ" w:bidi="kk-KZ"/>
        </w:rPr>
      </w:pPr>
    </w:p>
    <w:p w14:paraId="3437A816" w14:textId="77777777" w:rsidR="006B3C48" w:rsidRDefault="006B3C48" w:rsidP="00574A71">
      <w:pPr>
        <w:spacing w:after="0" w:line="240" w:lineRule="auto"/>
        <w:ind w:firstLine="567"/>
        <w:jc w:val="both"/>
        <w:rPr>
          <w:rFonts w:ascii="Times New Roman" w:eastAsia="Courier New" w:hAnsi="Times New Roman" w:cs="Times New Roman"/>
          <w:b/>
          <w:color w:val="000000"/>
          <w:sz w:val="28"/>
          <w:szCs w:val="28"/>
          <w:lang w:val="kk-KZ" w:eastAsia="kk-KZ" w:bidi="kk-KZ"/>
        </w:rPr>
      </w:pPr>
    </w:p>
    <w:p w14:paraId="56382A9C" w14:textId="77777777" w:rsidR="00C373EF" w:rsidRDefault="00C373EF" w:rsidP="00574A71">
      <w:pPr>
        <w:spacing w:after="0" w:line="240" w:lineRule="auto"/>
        <w:ind w:firstLine="567"/>
        <w:jc w:val="both"/>
        <w:rPr>
          <w:rFonts w:ascii="Times New Roman" w:eastAsia="Courier New" w:hAnsi="Times New Roman" w:cs="Times New Roman"/>
          <w:b/>
          <w:color w:val="000000"/>
          <w:sz w:val="28"/>
          <w:szCs w:val="28"/>
          <w:lang w:val="kk-KZ" w:eastAsia="kk-KZ" w:bidi="kk-KZ"/>
        </w:rPr>
      </w:pPr>
    </w:p>
    <w:p w14:paraId="43C77B9D" w14:textId="77777777" w:rsidR="00C373EF" w:rsidRDefault="00C373EF" w:rsidP="00574A71">
      <w:pPr>
        <w:spacing w:after="0" w:line="240" w:lineRule="auto"/>
        <w:ind w:firstLine="567"/>
        <w:jc w:val="both"/>
        <w:rPr>
          <w:rFonts w:ascii="Times New Roman" w:eastAsia="Courier New" w:hAnsi="Times New Roman" w:cs="Times New Roman"/>
          <w:b/>
          <w:color w:val="000000"/>
          <w:sz w:val="28"/>
          <w:szCs w:val="28"/>
          <w:lang w:val="kk-KZ" w:eastAsia="kk-KZ" w:bidi="kk-KZ"/>
        </w:rPr>
      </w:pPr>
    </w:p>
    <w:p w14:paraId="56DE00D0" w14:textId="77777777" w:rsidR="00C373EF" w:rsidRDefault="00C373EF" w:rsidP="00574A71">
      <w:pPr>
        <w:spacing w:after="0" w:line="240" w:lineRule="auto"/>
        <w:ind w:firstLine="567"/>
        <w:jc w:val="both"/>
        <w:rPr>
          <w:rFonts w:ascii="Times New Roman" w:eastAsia="Courier New" w:hAnsi="Times New Roman" w:cs="Times New Roman"/>
          <w:b/>
          <w:color w:val="000000"/>
          <w:sz w:val="28"/>
          <w:szCs w:val="28"/>
          <w:lang w:val="kk-KZ" w:eastAsia="kk-KZ" w:bidi="kk-KZ"/>
        </w:rPr>
      </w:pPr>
    </w:p>
    <w:p w14:paraId="1DD2100B" w14:textId="77777777" w:rsidR="00D72E63" w:rsidRPr="0069462C" w:rsidRDefault="0069462C" w:rsidP="0069462C">
      <w:pPr>
        <w:spacing w:after="0" w:line="240" w:lineRule="auto"/>
        <w:ind w:left="1494"/>
        <w:jc w:val="center"/>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lastRenderedPageBreak/>
        <w:t xml:space="preserve">1 </w:t>
      </w:r>
      <w:r w:rsidR="00D72E63" w:rsidRPr="0069462C">
        <w:rPr>
          <w:rFonts w:ascii="Times New Roman" w:eastAsia="Times New Roman" w:hAnsi="Times New Roman" w:cs="Times New Roman"/>
          <w:b/>
          <w:color w:val="000000"/>
          <w:sz w:val="28"/>
          <w:szCs w:val="28"/>
          <w:lang w:val="kk-KZ" w:eastAsia="ru-RU"/>
        </w:rPr>
        <w:t>П</w:t>
      </w:r>
      <w:r w:rsidR="00DB754C" w:rsidRPr="0069462C">
        <w:rPr>
          <w:rFonts w:ascii="Times New Roman" w:eastAsia="Times New Roman" w:hAnsi="Times New Roman" w:cs="Times New Roman"/>
          <w:b/>
          <w:color w:val="000000"/>
          <w:sz w:val="28"/>
          <w:szCs w:val="28"/>
          <w:lang w:val="kk-KZ" w:eastAsia="ru-RU"/>
        </w:rPr>
        <w:t>ОЭТИКА ПРОЗЫ</w:t>
      </w:r>
      <w:r w:rsidR="00D72E63" w:rsidRPr="0069462C">
        <w:rPr>
          <w:rFonts w:ascii="Times New Roman" w:eastAsia="Times New Roman" w:hAnsi="Times New Roman" w:cs="Times New Roman"/>
          <w:b/>
          <w:color w:val="000000"/>
          <w:sz w:val="28"/>
          <w:szCs w:val="28"/>
          <w:lang w:val="kk-KZ" w:eastAsia="ru-RU"/>
        </w:rPr>
        <w:t xml:space="preserve"> Н</w:t>
      </w:r>
      <w:r w:rsidR="00DB754C" w:rsidRPr="0069462C">
        <w:rPr>
          <w:rFonts w:ascii="Times New Roman" w:eastAsia="Times New Roman" w:hAnsi="Times New Roman" w:cs="Times New Roman"/>
          <w:b/>
          <w:color w:val="000000"/>
          <w:sz w:val="28"/>
          <w:szCs w:val="28"/>
          <w:lang w:val="kk-KZ" w:eastAsia="ru-RU"/>
        </w:rPr>
        <w:t>ИКОЛАЯ</w:t>
      </w:r>
      <w:r w:rsidR="00D72E63" w:rsidRPr="0069462C">
        <w:rPr>
          <w:rFonts w:ascii="Times New Roman" w:eastAsia="Times New Roman" w:hAnsi="Times New Roman" w:cs="Times New Roman"/>
          <w:b/>
          <w:color w:val="000000"/>
          <w:sz w:val="28"/>
          <w:szCs w:val="28"/>
          <w:lang w:val="kk-KZ" w:eastAsia="ru-RU"/>
        </w:rPr>
        <w:t xml:space="preserve"> В</w:t>
      </w:r>
      <w:r w:rsidR="00DB754C" w:rsidRPr="0069462C">
        <w:rPr>
          <w:rFonts w:ascii="Times New Roman" w:eastAsia="Times New Roman" w:hAnsi="Times New Roman" w:cs="Times New Roman"/>
          <w:b/>
          <w:color w:val="000000"/>
          <w:sz w:val="28"/>
          <w:szCs w:val="28"/>
          <w:lang w:val="kk-KZ" w:eastAsia="ru-RU"/>
        </w:rPr>
        <w:t>ЕРЕВОЧКИНА</w:t>
      </w:r>
      <w:r w:rsidR="00CE54A1" w:rsidRPr="0069462C">
        <w:rPr>
          <w:rFonts w:ascii="Times New Roman" w:eastAsia="Times New Roman" w:hAnsi="Times New Roman" w:cs="Times New Roman"/>
          <w:b/>
          <w:color w:val="000000"/>
          <w:sz w:val="28"/>
          <w:szCs w:val="28"/>
          <w:lang w:val="kk-KZ" w:eastAsia="ru-RU"/>
        </w:rPr>
        <w:t xml:space="preserve"> В КОНТЕКСТЕ СОВРЕМЕННОЙ ПРОЗЫ КАЗАХСТАНА</w:t>
      </w:r>
    </w:p>
    <w:p w14:paraId="1EBE3FBA" w14:textId="77777777" w:rsidR="00CE54A1" w:rsidRPr="00CE54A1" w:rsidRDefault="00CE54A1" w:rsidP="0069462C">
      <w:pPr>
        <w:pStyle w:val="a5"/>
        <w:spacing w:after="0" w:line="240" w:lineRule="auto"/>
        <w:ind w:left="1494"/>
        <w:jc w:val="center"/>
        <w:rPr>
          <w:rFonts w:ascii="Times New Roman" w:eastAsia="Times New Roman" w:hAnsi="Times New Roman" w:cs="Times New Roman"/>
          <w:b/>
          <w:color w:val="000000"/>
          <w:sz w:val="28"/>
          <w:szCs w:val="28"/>
          <w:lang w:val="kk-KZ" w:eastAsia="ru-RU"/>
        </w:rPr>
      </w:pPr>
    </w:p>
    <w:p w14:paraId="039F9239" w14:textId="77777777" w:rsidR="00D72E63" w:rsidRPr="001D37BE" w:rsidRDefault="00D72E63" w:rsidP="00574A71">
      <w:pPr>
        <w:pStyle w:val="a5"/>
        <w:numPr>
          <w:ilvl w:val="1"/>
          <w:numId w:val="3"/>
        </w:numPr>
        <w:spacing w:after="0" w:line="240" w:lineRule="auto"/>
        <w:ind w:left="0" w:firstLine="567"/>
        <w:jc w:val="both"/>
        <w:rPr>
          <w:rFonts w:ascii="Times New Roman" w:eastAsia="Times New Roman" w:hAnsi="Times New Roman" w:cs="Times New Roman"/>
          <w:b/>
          <w:color w:val="000000"/>
          <w:sz w:val="28"/>
          <w:szCs w:val="28"/>
          <w:lang w:eastAsia="ru-RU"/>
        </w:rPr>
      </w:pPr>
      <w:r w:rsidRPr="001D37BE">
        <w:rPr>
          <w:rFonts w:ascii="Times New Roman" w:eastAsia="Times New Roman" w:hAnsi="Times New Roman" w:cs="Times New Roman"/>
          <w:b/>
          <w:color w:val="000000"/>
          <w:sz w:val="28"/>
          <w:szCs w:val="28"/>
          <w:lang w:eastAsia="ru-RU"/>
        </w:rPr>
        <w:t>Жанр рассказа в творчестве Н. Веревочкина: традиции и новаторство</w:t>
      </w:r>
    </w:p>
    <w:p w14:paraId="1BB94B68" w14:textId="77777777" w:rsidR="00D72E63" w:rsidRPr="001D37BE" w:rsidRDefault="00D72E63" w:rsidP="00574A71">
      <w:pPr>
        <w:pStyle w:val="a5"/>
        <w:spacing w:after="0" w:line="240" w:lineRule="auto"/>
        <w:ind w:left="0" w:firstLine="567"/>
        <w:rPr>
          <w:rFonts w:ascii="Times New Roman" w:eastAsia="Times New Roman" w:hAnsi="Times New Roman" w:cs="Times New Roman"/>
          <w:color w:val="000000"/>
          <w:sz w:val="28"/>
          <w:szCs w:val="28"/>
          <w:lang w:eastAsia="ru-RU"/>
        </w:rPr>
      </w:pPr>
    </w:p>
    <w:p w14:paraId="2E8E9F30" w14:textId="5D536139" w:rsidR="00D72E63" w:rsidRPr="001D37BE" w:rsidRDefault="00D72E63" w:rsidP="00574A71">
      <w:pPr>
        <w:spacing w:after="0" w:line="240" w:lineRule="auto"/>
        <w:ind w:firstLine="567"/>
        <w:jc w:val="both"/>
        <w:rPr>
          <w:rFonts w:ascii="Times New Roman" w:eastAsia="Times New Roman" w:hAnsi="Times New Roman" w:cs="Times New Roman"/>
          <w:color w:val="000000"/>
          <w:sz w:val="28"/>
          <w:szCs w:val="28"/>
          <w:lang w:eastAsia="ru-RU"/>
        </w:rPr>
      </w:pPr>
      <w:r w:rsidRPr="001D37BE">
        <w:rPr>
          <w:rFonts w:ascii="Times New Roman" w:eastAsia="Times New Roman" w:hAnsi="Times New Roman" w:cs="Times New Roman"/>
          <w:color w:val="000000"/>
          <w:sz w:val="28"/>
          <w:szCs w:val="28"/>
          <w:lang w:eastAsia="ru-RU"/>
        </w:rPr>
        <w:t>В казахстанском литературоведении рассказы Николая Веревочкина лишь изредка становятся объектом исследования, хотя несколько историй, написанных писателем в формах малых жанров, заняли прочное место в учебных программах по литературе в современной школе</w:t>
      </w:r>
      <w:r w:rsidRPr="001D37BE">
        <w:rPr>
          <w:rFonts w:ascii="Times New Roman" w:eastAsia="Times New Roman" w:hAnsi="Times New Roman" w:cs="Times New Roman"/>
          <w:color w:val="FF0000"/>
          <w:sz w:val="28"/>
          <w:szCs w:val="28"/>
          <w:lang w:eastAsia="ru-RU"/>
        </w:rPr>
        <w:t xml:space="preserve">. </w:t>
      </w:r>
      <w:r w:rsidRPr="001D37BE">
        <w:rPr>
          <w:rFonts w:ascii="Times New Roman" w:eastAsia="Times New Roman" w:hAnsi="Times New Roman" w:cs="Times New Roman"/>
          <w:color w:val="000000"/>
          <w:sz w:val="28"/>
          <w:szCs w:val="28"/>
          <w:lang w:eastAsia="ru-RU"/>
        </w:rPr>
        <w:t>Но сами рассказы, их поэтика и сюжет</w:t>
      </w:r>
      <w:r w:rsidR="00DB31B8">
        <w:rPr>
          <w:rFonts w:ascii="Times New Roman" w:eastAsia="Times New Roman" w:hAnsi="Times New Roman" w:cs="Times New Roman"/>
          <w:color w:val="000000"/>
          <w:sz w:val="28"/>
          <w:szCs w:val="28"/>
          <w:lang w:eastAsia="ru-RU"/>
        </w:rPr>
        <w:t xml:space="preserve"> в основном</w:t>
      </w:r>
      <w:r w:rsidRPr="001D37BE">
        <w:rPr>
          <w:rFonts w:ascii="Times New Roman" w:eastAsia="Times New Roman" w:hAnsi="Times New Roman" w:cs="Times New Roman"/>
          <w:color w:val="000000"/>
          <w:sz w:val="28"/>
          <w:szCs w:val="28"/>
          <w:lang w:eastAsia="ru-RU"/>
        </w:rPr>
        <w:t xml:space="preserve"> все еще мало исследованы современными учеными, нет анализа специфики жанровой формы </w:t>
      </w:r>
      <w:r w:rsidR="00DB31B8">
        <w:rPr>
          <w:rFonts w:ascii="Times New Roman" w:eastAsia="Times New Roman" w:hAnsi="Times New Roman" w:cs="Times New Roman"/>
          <w:color w:val="000000"/>
          <w:sz w:val="28"/>
          <w:szCs w:val="28"/>
          <w:lang w:eastAsia="ru-RU"/>
        </w:rPr>
        <w:t>малой прозы писателя</w:t>
      </w:r>
      <w:r w:rsidRPr="001D37BE">
        <w:rPr>
          <w:rFonts w:ascii="Times New Roman" w:eastAsia="Times New Roman" w:hAnsi="Times New Roman" w:cs="Times New Roman"/>
          <w:color w:val="000000"/>
          <w:sz w:val="28"/>
          <w:szCs w:val="28"/>
          <w:lang w:eastAsia="ru-RU"/>
        </w:rPr>
        <w:t xml:space="preserve">. Немногие исследователи, обращавшиеся к </w:t>
      </w:r>
      <w:r w:rsidR="00DB31B8">
        <w:rPr>
          <w:rFonts w:ascii="Times New Roman" w:eastAsia="Times New Roman" w:hAnsi="Times New Roman" w:cs="Times New Roman"/>
          <w:color w:val="000000"/>
          <w:sz w:val="28"/>
          <w:szCs w:val="28"/>
          <w:lang w:eastAsia="ru-RU"/>
        </w:rPr>
        <w:t>творчеству</w:t>
      </w:r>
      <w:r w:rsidRPr="001D37BE">
        <w:rPr>
          <w:rFonts w:ascii="Times New Roman" w:eastAsia="Times New Roman" w:hAnsi="Times New Roman" w:cs="Times New Roman"/>
          <w:color w:val="000000"/>
          <w:sz w:val="28"/>
          <w:szCs w:val="28"/>
          <w:lang w:eastAsia="ru-RU"/>
        </w:rPr>
        <w:t xml:space="preserve"> Николая Веревочкина, отмечают, что его рассказы и повести отличаются своеобразной манерой повествования, в них мало описаний, привычных для структуры малых эпических жанров, больше внимания повествователь уделяет рассказыванию о событиях с позитивной точки зрения.</w:t>
      </w:r>
    </w:p>
    <w:p w14:paraId="307DB613" w14:textId="57625506" w:rsidR="00D72E63" w:rsidRPr="001D37BE" w:rsidRDefault="00D72E63" w:rsidP="00574A71">
      <w:pPr>
        <w:spacing w:after="0" w:line="240" w:lineRule="auto"/>
        <w:ind w:firstLine="567"/>
        <w:jc w:val="both"/>
        <w:rPr>
          <w:rFonts w:ascii="Times New Roman" w:eastAsia="Times New Roman" w:hAnsi="Times New Roman" w:cs="Times New Roman"/>
          <w:color w:val="000000"/>
          <w:sz w:val="28"/>
          <w:szCs w:val="28"/>
          <w:lang w:eastAsia="ru-RU"/>
        </w:rPr>
      </w:pPr>
      <w:r w:rsidRPr="001D37BE">
        <w:rPr>
          <w:rFonts w:ascii="Times New Roman" w:eastAsia="Times New Roman" w:hAnsi="Times New Roman" w:cs="Times New Roman"/>
          <w:color w:val="000000"/>
          <w:sz w:val="28"/>
          <w:szCs w:val="28"/>
          <w:lang w:eastAsia="ru-RU"/>
        </w:rPr>
        <w:t>Жанр рассказа в литературоведении до сих пор имеет множество трактовок: чаще всего многие литературоведы склоняются к точке зрения составителей «Литературного энциклопедического словаря» ученых-теоретиков В.М. Кожевникова и П.А. Николаева, которые отмечают малую форму по</w:t>
      </w:r>
      <w:r w:rsidR="00B35A3E">
        <w:rPr>
          <w:rFonts w:ascii="Times New Roman" w:eastAsia="Times New Roman" w:hAnsi="Times New Roman" w:cs="Times New Roman"/>
          <w:color w:val="000000"/>
          <w:sz w:val="28"/>
          <w:szCs w:val="28"/>
          <w:lang w:eastAsia="ru-RU"/>
        </w:rPr>
        <w:t>в</w:t>
      </w:r>
      <w:r w:rsidRPr="001D37BE">
        <w:rPr>
          <w:rFonts w:ascii="Times New Roman" w:eastAsia="Times New Roman" w:hAnsi="Times New Roman" w:cs="Times New Roman"/>
          <w:color w:val="000000"/>
          <w:sz w:val="28"/>
          <w:szCs w:val="28"/>
          <w:lang w:eastAsia="ru-RU"/>
        </w:rPr>
        <w:t>ествования, сжатость объема, заключающего «в себе некие действия и ряд персонажей, совершающих эти поступки…» [</w:t>
      </w:r>
      <w:r w:rsidR="00A1785F" w:rsidRPr="0086376D">
        <w:rPr>
          <w:rFonts w:ascii="Times New Roman" w:eastAsia="Times New Roman" w:hAnsi="Times New Roman" w:cs="Times New Roman"/>
          <w:color w:val="000000"/>
          <w:sz w:val="28"/>
          <w:szCs w:val="28"/>
          <w:lang w:eastAsia="ru-RU"/>
        </w:rPr>
        <w:t xml:space="preserve">31, </w:t>
      </w:r>
      <w:r w:rsidR="007B3D1D" w:rsidRPr="001D37BE">
        <w:rPr>
          <w:rFonts w:ascii="Times New Roman" w:eastAsia="Times New Roman" w:hAnsi="Times New Roman" w:cs="Times New Roman"/>
          <w:color w:val="000000"/>
          <w:sz w:val="28"/>
          <w:szCs w:val="28"/>
          <w:lang w:val="en-US" w:eastAsia="ru-RU"/>
        </w:rPr>
        <w:t>c</w:t>
      </w:r>
      <w:r w:rsidR="00A1785F" w:rsidRPr="0086376D">
        <w:rPr>
          <w:rFonts w:ascii="Times New Roman" w:eastAsia="Times New Roman" w:hAnsi="Times New Roman" w:cs="Times New Roman"/>
          <w:color w:val="000000"/>
          <w:sz w:val="28"/>
          <w:szCs w:val="28"/>
          <w:lang w:eastAsia="ru-RU"/>
        </w:rPr>
        <w:t>.</w:t>
      </w:r>
      <w:r w:rsidRPr="001D37BE">
        <w:rPr>
          <w:rFonts w:ascii="Times New Roman" w:eastAsia="Times New Roman" w:hAnsi="Times New Roman" w:cs="Times New Roman"/>
          <w:color w:val="000000"/>
          <w:sz w:val="28"/>
          <w:szCs w:val="28"/>
          <w:lang w:eastAsia="ru-RU"/>
        </w:rPr>
        <w:t xml:space="preserve"> 617]. Другие существенные признаки этого продуктивного жанра выявляются при исследовании рассказа при обращении к его проблематике и конфликту, способам изображения героя и события. также при определении жанровой специфики рассказа важно учитывать единство времени и места, конфликта и действия, иметь в виду тяготение сюжета рассказа к драматическому действию. М.Б. Храпченко обращал внимание на то, что в рассказе обязателен элемент, выполняющий функции объединяющего центра: «Рассказ не может существовать без некоего центрального, определяющего знака, который бы «стягивал» все прочие» [</w:t>
      </w:r>
      <w:r w:rsidR="007B3D1D" w:rsidRPr="00B56C0E">
        <w:rPr>
          <w:rFonts w:ascii="Times New Roman" w:eastAsia="Times New Roman" w:hAnsi="Times New Roman" w:cs="Times New Roman"/>
          <w:color w:val="000000"/>
          <w:sz w:val="28"/>
          <w:szCs w:val="28"/>
          <w:lang w:eastAsia="ru-RU"/>
        </w:rPr>
        <w:t xml:space="preserve">32, </w:t>
      </w:r>
      <w:r w:rsidR="007B3D1D" w:rsidRPr="001D37BE">
        <w:rPr>
          <w:rFonts w:ascii="Times New Roman" w:eastAsia="Times New Roman" w:hAnsi="Times New Roman" w:cs="Times New Roman"/>
          <w:color w:val="000000"/>
          <w:sz w:val="28"/>
          <w:szCs w:val="28"/>
          <w:lang w:val="en-US" w:eastAsia="ru-RU"/>
        </w:rPr>
        <w:t>c</w:t>
      </w:r>
      <w:r w:rsidR="007B3D1D" w:rsidRPr="00B56C0E">
        <w:rPr>
          <w:rFonts w:ascii="Times New Roman" w:eastAsia="Times New Roman" w:hAnsi="Times New Roman" w:cs="Times New Roman"/>
          <w:color w:val="000000"/>
          <w:sz w:val="28"/>
          <w:szCs w:val="28"/>
          <w:lang w:eastAsia="ru-RU"/>
        </w:rPr>
        <w:t>.</w:t>
      </w:r>
      <w:r w:rsidRPr="001D37BE">
        <w:rPr>
          <w:rFonts w:ascii="Times New Roman" w:eastAsia="Times New Roman" w:hAnsi="Times New Roman" w:cs="Times New Roman"/>
          <w:color w:val="000000"/>
          <w:sz w:val="28"/>
          <w:szCs w:val="28"/>
          <w:lang w:eastAsia="ru-RU"/>
        </w:rPr>
        <w:t xml:space="preserve"> 300]. Чаще всего эту роль выполняет герой, персонаж, на котором держится </w:t>
      </w:r>
      <w:r w:rsidR="00D460CA">
        <w:rPr>
          <w:rFonts w:ascii="Times New Roman" w:eastAsia="Times New Roman" w:hAnsi="Times New Roman" w:cs="Times New Roman"/>
          <w:color w:val="000000"/>
          <w:sz w:val="28"/>
          <w:szCs w:val="28"/>
          <w:lang w:eastAsia="ru-RU"/>
        </w:rPr>
        <w:t>вся художественная структура. Борис</w:t>
      </w:r>
      <w:r w:rsidRPr="001D37BE">
        <w:rPr>
          <w:rFonts w:ascii="Times New Roman" w:eastAsia="Times New Roman" w:hAnsi="Times New Roman" w:cs="Times New Roman"/>
          <w:color w:val="000000"/>
          <w:sz w:val="28"/>
          <w:szCs w:val="28"/>
          <w:lang w:eastAsia="ru-RU"/>
        </w:rPr>
        <w:t xml:space="preserve"> Томашевский в качестве элемента, цементирующего всю архитектонику рассказа, называет мотив, который должен быть экономным и целесообразным, не должен перегружать текст [</w:t>
      </w:r>
      <w:r w:rsidR="007B3D1D" w:rsidRPr="00B56C0E">
        <w:rPr>
          <w:rFonts w:ascii="Times New Roman" w:eastAsia="Times New Roman" w:hAnsi="Times New Roman" w:cs="Times New Roman"/>
          <w:color w:val="000000"/>
          <w:sz w:val="28"/>
          <w:szCs w:val="28"/>
          <w:lang w:eastAsia="ru-RU"/>
        </w:rPr>
        <w:t xml:space="preserve">33, </w:t>
      </w:r>
      <w:r w:rsidR="007B3D1D" w:rsidRPr="001D37BE">
        <w:rPr>
          <w:rFonts w:ascii="Times New Roman" w:eastAsia="Times New Roman" w:hAnsi="Times New Roman" w:cs="Times New Roman"/>
          <w:color w:val="000000"/>
          <w:sz w:val="28"/>
          <w:szCs w:val="28"/>
          <w:lang w:val="en-US" w:eastAsia="ru-RU"/>
        </w:rPr>
        <w:t>c</w:t>
      </w:r>
      <w:r w:rsidR="007B3D1D" w:rsidRPr="00B56C0E">
        <w:rPr>
          <w:rFonts w:ascii="Times New Roman" w:eastAsia="Times New Roman" w:hAnsi="Times New Roman" w:cs="Times New Roman"/>
          <w:color w:val="000000"/>
          <w:sz w:val="28"/>
          <w:szCs w:val="28"/>
          <w:lang w:eastAsia="ru-RU"/>
        </w:rPr>
        <w:t>.</w:t>
      </w:r>
      <w:r w:rsidRPr="001D37BE">
        <w:rPr>
          <w:rFonts w:ascii="Times New Roman" w:eastAsia="Times New Roman" w:hAnsi="Times New Roman" w:cs="Times New Roman"/>
          <w:color w:val="000000"/>
          <w:sz w:val="28"/>
          <w:szCs w:val="28"/>
          <w:lang w:eastAsia="ru-RU"/>
        </w:rPr>
        <w:t>184].</w:t>
      </w:r>
    </w:p>
    <w:p w14:paraId="61BED53C" w14:textId="77777777" w:rsidR="00D72E63" w:rsidRPr="001D37BE" w:rsidRDefault="00D72E63" w:rsidP="00574A71">
      <w:pPr>
        <w:spacing w:after="0" w:line="240" w:lineRule="auto"/>
        <w:ind w:firstLine="567"/>
        <w:jc w:val="both"/>
        <w:rPr>
          <w:rFonts w:ascii="Times New Roman" w:eastAsia="Times New Roman" w:hAnsi="Times New Roman" w:cs="Times New Roman"/>
          <w:color w:val="000000"/>
          <w:sz w:val="28"/>
          <w:szCs w:val="28"/>
          <w:lang w:eastAsia="ru-RU"/>
        </w:rPr>
      </w:pPr>
      <w:r w:rsidRPr="001D37BE">
        <w:rPr>
          <w:rFonts w:ascii="Times New Roman" w:eastAsia="Times New Roman" w:hAnsi="Times New Roman" w:cs="Times New Roman"/>
          <w:color w:val="000000"/>
          <w:sz w:val="28"/>
          <w:szCs w:val="28"/>
          <w:lang w:eastAsia="ru-RU"/>
        </w:rPr>
        <w:t xml:space="preserve">С ним солидарна исследователь жанровой поэтики художественного текста </w:t>
      </w:r>
      <w:r w:rsidR="00D460CA">
        <w:rPr>
          <w:rFonts w:ascii="Times New Roman" w:eastAsia="Times New Roman" w:hAnsi="Times New Roman" w:cs="Times New Roman"/>
          <w:color w:val="000000"/>
          <w:sz w:val="28"/>
          <w:szCs w:val="28"/>
          <w:lang w:eastAsia="ru-RU"/>
        </w:rPr>
        <w:t xml:space="preserve">Л.В. </w:t>
      </w:r>
      <w:r w:rsidRPr="001D37BE">
        <w:rPr>
          <w:rFonts w:ascii="Times New Roman" w:eastAsia="Times New Roman" w:hAnsi="Times New Roman" w:cs="Times New Roman"/>
          <w:color w:val="000000"/>
          <w:sz w:val="28"/>
          <w:szCs w:val="28"/>
          <w:lang w:eastAsia="ru-RU"/>
        </w:rPr>
        <w:t>Щепилова: «Все мотивы в рассказе должны работать на смысл, раскрывать тему. Ружье, описанное в начале, просто обязано выстрелить в конце истории. Мотивы, уводящие в сторону, лучше попросту вымарать. Или поискать такие образы, которые очерчивали бы ситуацию без излишней детализации…» [</w:t>
      </w:r>
      <w:r w:rsidR="007B3D1D" w:rsidRPr="00650472">
        <w:rPr>
          <w:rFonts w:ascii="Times New Roman" w:eastAsia="Times New Roman" w:hAnsi="Times New Roman" w:cs="Times New Roman"/>
          <w:color w:val="000000"/>
          <w:sz w:val="28"/>
          <w:szCs w:val="28"/>
          <w:lang w:eastAsia="ru-RU"/>
        </w:rPr>
        <w:t xml:space="preserve">34, </w:t>
      </w:r>
      <w:r w:rsidR="007B3D1D" w:rsidRPr="001D37BE">
        <w:rPr>
          <w:rFonts w:ascii="Times New Roman" w:eastAsia="Times New Roman" w:hAnsi="Times New Roman" w:cs="Times New Roman"/>
          <w:color w:val="000000"/>
          <w:sz w:val="28"/>
          <w:szCs w:val="28"/>
          <w:lang w:val="en-US" w:eastAsia="ru-RU"/>
        </w:rPr>
        <w:t>c</w:t>
      </w:r>
      <w:r w:rsidR="007B3D1D" w:rsidRPr="00650472">
        <w:rPr>
          <w:rFonts w:ascii="Times New Roman" w:eastAsia="Times New Roman" w:hAnsi="Times New Roman" w:cs="Times New Roman"/>
          <w:color w:val="000000"/>
          <w:sz w:val="28"/>
          <w:szCs w:val="28"/>
          <w:lang w:eastAsia="ru-RU"/>
        </w:rPr>
        <w:t>.</w:t>
      </w:r>
      <w:r w:rsidRPr="001D37BE">
        <w:rPr>
          <w:rFonts w:ascii="Times New Roman" w:eastAsia="Times New Roman" w:hAnsi="Times New Roman" w:cs="Times New Roman"/>
          <w:color w:val="000000"/>
          <w:sz w:val="28"/>
          <w:szCs w:val="28"/>
          <w:lang w:eastAsia="ru-RU"/>
        </w:rPr>
        <w:t xml:space="preserve"> 111].</w:t>
      </w:r>
    </w:p>
    <w:p w14:paraId="710752EF" w14:textId="77777777" w:rsidR="00D72E63" w:rsidRPr="001D37BE" w:rsidRDefault="00D72E63" w:rsidP="00574A71">
      <w:pPr>
        <w:spacing w:after="0" w:line="240" w:lineRule="auto"/>
        <w:ind w:firstLine="567"/>
        <w:jc w:val="both"/>
        <w:rPr>
          <w:rFonts w:ascii="Times New Roman" w:eastAsia="Times New Roman" w:hAnsi="Times New Roman" w:cs="Times New Roman"/>
          <w:color w:val="000000"/>
          <w:sz w:val="28"/>
          <w:szCs w:val="28"/>
          <w:lang w:eastAsia="ru-RU"/>
        </w:rPr>
      </w:pPr>
      <w:r w:rsidRPr="001D37BE">
        <w:rPr>
          <w:rFonts w:ascii="Times New Roman" w:eastAsia="Times New Roman" w:hAnsi="Times New Roman" w:cs="Times New Roman"/>
          <w:color w:val="000000"/>
          <w:sz w:val="28"/>
          <w:szCs w:val="28"/>
          <w:lang w:eastAsia="ru-RU"/>
        </w:rPr>
        <w:t xml:space="preserve">При определении жанрового своеобразия этой малой эпической формы важна еще одна характеристика - значимая развязка рассказа. Именно значимая концовка рассказа отличает его от романа и других эпических произведений. Развязка в романе может быть открытой (вспомним подобный финал в «Евгении </w:t>
      </w:r>
      <w:r w:rsidRPr="001D37BE">
        <w:rPr>
          <w:rFonts w:ascii="Times New Roman" w:eastAsia="Times New Roman" w:hAnsi="Times New Roman" w:cs="Times New Roman"/>
          <w:color w:val="000000"/>
          <w:sz w:val="28"/>
          <w:szCs w:val="28"/>
          <w:lang w:eastAsia="ru-RU"/>
        </w:rPr>
        <w:lastRenderedPageBreak/>
        <w:t>Онегине» А.С. Пушкина). Концовка рассказа часто неожиданна и парадоксальна, вызывает наивысшие эмоции – катарсис, заставляет осмыслить произошедшее в сюжете рассказа под другим углом зрения, понять скрытый смысл поступков героя.</w:t>
      </w:r>
    </w:p>
    <w:p w14:paraId="4105897E" w14:textId="77777777" w:rsidR="00D72E63" w:rsidRPr="001D37BE" w:rsidRDefault="00D72E63" w:rsidP="00574A71">
      <w:pPr>
        <w:spacing w:after="0" w:line="240" w:lineRule="auto"/>
        <w:ind w:firstLine="567"/>
        <w:jc w:val="both"/>
        <w:rPr>
          <w:rFonts w:ascii="Times New Roman" w:eastAsia="Times New Roman" w:hAnsi="Times New Roman" w:cs="Times New Roman"/>
          <w:color w:val="000000"/>
          <w:sz w:val="28"/>
          <w:szCs w:val="28"/>
          <w:lang w:eastAsia="ru-RU"/>
        </w:rPr>
      </w:pPr>
      <w:r w:rsidRPr="001D37BE">
        <w:rPr>
          <w:rFonts w:ascii="Times New Roman" w:eastAsia="Times New Roman" w:hAnsi="Times New Roman" w:cs="Times New Roman"/>
          <w:color w:val="000000"/>
          <w:sz w:val="28"/>
          <w:szCs w:val="28"/>
          <w:lang w:eastAsia="ru-RU"/>
        </w:rPr>
        <w:t>Еще одно жанровое качество рассказа связано с его лабильностью, подвижностью границ, что порождает «многоразличие» его признаков и создает трудности определения его границ.</w:t>
      </w:r>
    </w:p>
    <w:p w14:paraId="0C788B8E" w14:textId="1BA9F5A9" w:rsidR="00D72E63" w:rsidRPr="001D37BE" w:rsidRDefault="00D72E63" w:rsidP="00574A71">
      <w:pPr>
        <w:spacing w:after="0" w:line="240" w:lineRule="auto"/>
        <w:ind w:firstLine="567"/>
        <w:jc w:val="both"/>
        <w:rPr>
          <w:rFonts w:ascii="Times New Roman" w:eastAsia="Times New Roman" w:hAnsi="Times New Roman" w:cs="Times New Roman"/>
          <w:color w:val="000000"/>
          <w:sz w:val="28"/>
          <w:szCs w:val="28"/>
          <w:lang w:eastAsia="ru-RU"/>
        </w:rPr>
      </w:pPr>
      <w:r w:rsidRPr="001D37BE">
        <w:rPr>
          <w:rFonts w:ascii="Times New Roman" w:eastAsia="Times New Roman" w:hAnsi="Times New Roman" w:cs="Times New Roman"/>
          <w:color w:val="000000"/>
          <w:sz w:val="28"/>
          <w:szCs w:val="28"/>
          <w:lang w:eastAsia="ru-RU"/>
        </w:rPr>
        <w:t xml:space="preserve">Становление и развитие жанра рассказа в творчестве русского писателя Казахстана Николая Веревочкина происходит в контексте казахстанской литературы конца </w:t>
      </w:r>
      <w:r w:rsidR="00C370F7">
        <w:rPr>
          <w:rFonts w:ascii="Times New Roman" w:eastAsia="Times New Roman" w:hAnsi="Times New Roman" w:cs="Times New Roman"/>
          <w:color w:val="000000"/>
          <w:sz w:val="28"/>
          <w:szCs w:val="28"/>
          <w:lang w:eastAsia="ru-RU"/>
        </w:rPr>
        <w:t>ХХ</w:t>
      </w:r>
      <w:r w:rsidRPr="001D37BE">
        <w:rPr>
          <w:rFonts w:ascii="Times New Roman" w:eastAsia="Times New Roman" w:hAnsi="Times New Roman" w:cs="Times New Roman"/>
          <w:color w:val="000000"/>
          <w:sz w:val="28"/>
          <w:szCs w:val="28"/>
          <w:lang w:eastAsia="ru-RU"/>
        </w:rPr>
        <w:t xml:space="preserve">-го – начала </w:t>
      </w:r>
      <w:r w:rsidR="00C370F7">
        <w:rPr>
          <w:rFonts w:ascii="Times New Roman" w:eastAsia="Times New Roman" w:hAnsi="Times New Roman" w:cs="Times New Roman"/>
          <w:color w:val="000000"/>
          <w:sz w:val="28"/>
          <w:szCs w:val="28"/>
          <w:lang w:eastAsia="ru-RU"/>
        </w:rPr>
        <w:t>ХХ</w:t>
      </w:r>
      <w:r w:rsidR="00C370F7">
        <w:rPr>
          <w:rFonts w:ascii="Times New Roman" w:eastAsia="Times New Roman" w:hAnsi="Times New Roman" w:cs="Times New Roman"/>
          <w:color w:val="000000"/>
          <w:sz w:val="28"/>
          <w:szCs w:val="28"/>
          <w:lang w:val="en-US" w:eastAsia="ru-RU"/>
        </w:rPr>
        <w:t>I</w:t>
      </w:r>
      <w:r w:rsidRPr="001D37BE">
        <w:rPr>
          <w:rFonts w:ascii="Times New Roman" w:eastAsia="Times New Roman" w:hAnsi="Times New Roman" w:cs="Times New Roman"/>
          <w:color w:val="000000"/>
          <w:sz w:val="28"/>
          <w:szCs w:val="28"/>
          <w:lang w:eastAsia="ru-RU"/>
        </w:rPr>
        <w:t>-го веков и отража</w:t>
      </w:r>
      <w:r w:rsidR="00D460CA">
        <w:rPr>
          <w:rFonts w:ascii="Times New Roman" w:eastAsia="Times New Roman" w:hAnsi="Times New Roman" w:cs="Times New Roman"/>
          <w:color w:val="000000"/>
          <w:sz w:val="28"/>
          <w:szCs w:val="28"/>
          <w:lang w:eastAsia="ru-RU"/>
        </w:rPr>
        <w:t>е</w:t>
      </w:r>
      <w:r w:rsidRPr="001D37BE">
        <w:rPr>
          <w:rFonts w:ascii="Times New Roman" w:eastAsia="Times New Roman" w:hAnsi="Times New Roman" w:cs="Times New Roman"/>
          <w:color w:val="000000"/>
          <w:sz w:val="28"/>
          <w:szCs w:val="28"/>
          <w:lang w:eastAsia="ru-RU"/>
        </w:rPr>
        <w:t xml:space="preserve">т моменты жизни нашего общества, его идеалы, философию и нравственные ценности. Трактовка Веревочкиным понятия </w:t>
      </w:r>
      <w:r w:rsidRPr="00D460CA">
        <w:rPr>
          <w:rFonts w:ascii="Times New Roman" w:eastAsia="Times New Roman" w:hAnsi="Times New Roman" w:cs="Times New Roman"/>
          <w:i/>
          <w:color w:val="000000"/>
          <w:sz w:val="28"/>
          <w:szCs w:val="28"/>
          <w:lang w:eastAsia="ru-RU"/>
        </w:rPr>
        <w:t>жанр</w:t>
      </w:r>
      <w:r w:rsidRPr="001D37BE">
        <w:rPr>
          <w:rFonts w:ascii="Times New Roman" w:eastAsia="Times New Roman" w:hAnsi="Times New Roman" w:cs="Times New Roman"/>
          <w:color w:val="000000"/>
          <w:sz w:val="28"/>
          <w:szCs w:val="28"/>
          <w:lang w:eastAsia="ru-RU"/>
        </w:rPr>
        <w:t xml:space="preserve"> своеобразная, в его интерпретации эта важная категория предстает как возможность интерпретации современности, той</w:t>
      </w:r>
      <w:r w:rsidR="00D460CA">
        <w:rPr>
          <w:rFonts w:ascii="Times New Roman" w:eastAsia="Times New Roman" w:hAnsi="Times New Roman" w:cs="Times New Roman"/>
          <w:color w:val="000000"/>
          <w:sz w:val="28"/>
          <w:szCs w:val="28"/>
          <w:lang w:eastAsia="ru-RU"/>
        </w:rPr>
        <w:t xml:space="preserve"> жизни</w:t>
      </w:r>
      <w:r w:rsidRPr="001D37BE">
        <w:rPr>
          <w:rFonts w:ascii="Times New Roman" w:eastAsia="Times New Roman" w:hAnsi="Times New Roman" w:cs="Times New Roman"/>
          <w:color w:val="000000"/>
          <w:sz w:val="28"/>
          <w:szCs w:val="28"/>
          <w:lang w:eastAsia="ru-RU"/>
        </w:rPr>
        <w:t>, которую писатель лично видел своими глазами и прочувствовал. Поэтому чаще всего жанр выступает у Веревочкина речевым жанром, типом повествования, то есть рассказом может быть не только рассказ, но и записки, и эссе, и письма</w:t>
      </w:r>
      <w:r w:rsidR="00DB31B8">
        <w:rPr>
          <w:rFonts w:ascii="Times New Roman" w:eastAsia="Times New Roman" w:hAnsi="Times New Roman" w:cs="Times New Roman"/>
          <w:color w:val="000000"/>
          <w:sz w:val="28"/>
          <w:szCs w:val="28"/>
          <w:lang w:eastAsia="ru-RU"/>
        </w:rPr>
        <w:t>,</w:t>
      </w:r>
      <w:r w:rsidRPr="001D37BE">
        <w:rPr>
          <w:rFonts w:ascii="Times New Roman" w:eastAsia="Times New Roman" w:hAnsi="Times New Roman" w:cs="Times New Roman"/>
          <w:color w:val="000000"/>
          <w:sz w:val="28"/>
          <w:szCs w:val="28"/>
          <w:lang w:eastAsia="ru-RU"/>
        </w:rPr>
        <w:t xml:space="preserve"> и другие его произведения.  </w:t>
      </w:r>
    </w:p>
    <w:p w14:paraId="078E85D4" w14:textId="77777777" w:rsidR="00D72E63" w:rsidRPr="001D37BE" w:rsidRDefault="00D72E63" w:rsidP="00574A71">
      <w:pPr>
        <w:spacing w:after="0" w:line="240" w:lineRule="auto"/>
        <w:ind w:firstLine="567"/>
        <w:jc w:val="both"/>
        <w:rPr>
          <w:rFonts w:ascii="Times New Roman" w:eastAsia="Times New Roman" w:hAnsi="Times New Roman" w:cs="Times New Roman"/>
          <w:color w:val="000000"/>
          <w:sz w:val="28"/>
          <w:szCs w:val="28"/>
          <w:lang w:eastAsia="ru-RU"/>
        </w:rPr>
      </w:pPr>
      <w:r w:rsidRPr="001D37BE">
        <w:rPr>
          <w:rFonts w:ascii="Times New Roman" w:eastAsia="Times New Roman" w:hAnsi="Times New Roman" w:cs="Times New Roman"/>
          <w:color w:val="000000"/>
          <w:sz w:val="28"/>
          <w:szCs w:val="28"/>
          <w:lang w:val="kk-KZ" w:eastAsia="ru-RU"/>
        </w:rPr>
        <w:t>Р</w:t>
      </w:r>
      <w:r w:rsidRPr="001D37BE">
        <w:rPr>
          <w:rFonts w:ascii="Times New Roman" w:eastAsia="Times New Roman" w:hAnsi="Times New Roman" w:cs="Times New Roman"/>
          <w:color w:val="000000"/>
          <w:sz w:val="28"/>
          <w:szCs w:val="28"/>
          <w:lang w:eastAsia="ru-RU"/>
        </w:rPr>
        <w:t xml:space="preserve">ассказ в творчестве </w:t>
      </w:r>
      <w:r w:rsidR="00D460CA">
        <w:rPr>
          <w:rFonts w:ascii="Times New Roman" w:eastAsia="Times New Roman" w:hAnsi="Times New Roman" w:cs="Times New Roman"/>
          <w:color w:val="000000"/>
          <w:sz w:val="28"/>
          <w:szCs w:val="28"/>
          <w:lang w:eastAsia="ru-RU"/>
        </w:rPr>
        <w:t xml:space="preserve">Николая </w:t>
      </w:r>
      <w:r w:rsidRPr="001D37BE">
        <w:rPr>
          <w:rFonts w:ascii="Times New Roman" w:eastAsia="Times New Roman" w:hAnsi="Times New Roman" w:cs="Times New Roman"/>
          <w:color w:val="000000"/>
          <w:sz w:val="28"/>
          <w:szCs w:val="28"/>
          <w:lang w:eastAsia="ru-RU"/>
        </w:rPr>
        <w:t xml:space="preserve">Веревочкина не случаен: он придерживается традиции трактовки этого жанра как малой эпической формы, </w:t>
      </w:r>
      <w:r w:rsidRPr="001D37BE">
        <w:rPr>
          <w:rFonts w:ascii="Times New Roman" w:eastAsia="Times New Roman" w:hAnsi="Times New Roman" w:cs="Times New Roman"/>
          <w:color w:val="000000"/>
          <w:sz w:val="28"/>
          <w:szCs w:val="28"/>
          <w:lang w:val="kk-KZ" w:eastAsia="ru-RU"/>
        </w:rPr>
        <w:t xml:space="preserve">поэтому </w:t>
      </w:r>
      <w:r w:rsidRPr="001D37BE">
        <w:rPr>
          <w:rFonts w:ascii="Times New Roman" w:eastAsia="Times New Roman" w:hAnsi="Times New Roman" w:cs="Times New Roman"/>
          <w:color w:val="000000"/>
          <w:sz w:val="28"/>
          <w:szCs w:val="28"/>
          <w:lang w:eastAsia="ru-RU"/>
        </w:rPr>
        <w:t>в творческой лаборатории писателя он занимает достойное место и выступает свидетельством, что у писателя свое представление о роли писателя и потребностях общества. Веревочкин выбрал себе «новую дорогу», свой стиль письма, свою форму повествования.</w:t>
      </w:r>
    </w:p>
    <w:p w14:paraId="01B0D52F" w14:textId="624215F4" w:rsidR="00CB7E0A" w:rsidRDefault="00D72E63" w:rsidP="00574A71">
      <w:pPr>
        <w:spacing w:after="0" w:line="240" w:lineRule="auto"/>
        <w:ind w:firstLine="567"/>
        <w:jc w:val="both"/>
        <w:rPr>
          <w:rFonts w:ascii="Times New Roman" w:eastAsia="Times New Roman" w:hAnsi="Times New Roman" w:cs="Times New Roman"/>
          <w:color w:val="000000"/>
          <w:sz w:val="28"/>
          <w:szCs w:val="28"/>
          <w:lang w:eastAsia="ru-RU"/>
        </w:rPr>
      </w:pPr>
      <w:r w:rsidRPr="001D37BE">
        <w:rPr>
          <w:rFonts w:ascii="Times New Roman" w:eastAsia="Times New Roman" w:hAnsi="Times New Roman" w:cs="Times New Roman"/>
          <w:color w:val="000000"/>
          <w:sz w:val="28"/>
          <w:szCs w:val="28"/>
          <w:lang w:eastAsia="ru-RU"/>
        </w:rPr>
        <w:t xml:space="preserve">По устному свидетельству писателя, он рано увлекся сочинительством, тягу к этому он заимствовал от своей мамы, которая втайне писала стихи. Сын пошел по ее стопах, и как признавался, уже в школьные годы написал несколько рассказов («с десяток») и четыре повести. Этому способствовала не только Клавдия Григорьевна, мать будущего писателя, школьная учительница, но и малая родина, сформировавшая его как личность. Культурная среда, в которой родился и был воспитан писатель, </w:t>
      </w:r>
      <w:r w:rsidRPr="004E0458">
        <w:rPr>
          <w:rFonts w:ascii="Times New Roman" w:eastAsia="Times New Roman" w:hAnsi="Times New Roman" w:cs="Times New Roman"/>
          <w:color w:val="000000"/>
          <w:sz w:val="28"/>
          <w:szCs w:val="28"/>
          <w:lang w:eastAsia="ru-RU"/>
        </w:rPr>
        <w:t xml:space="preserve">до сих пор остается мало изученной темой в </w:t>
      </w:r>
      <w:r w:rsidR="00CB70D8">
        <w:rPr>
          <w:rFonts w:ascii="Times New Roman" w:eastAsia="Times New Roman" w:hAnsi="Times New Roman" w:cs="Times New Roman"/>
          <w:color w:val="000000"/>
          <w:sz w:val="28"/>
          <w:szCs w:val="28"/>
          <w:lang w:eastAsia="ru-RU"/>
        </w:rPr>
        <w:t xml:space="preserve">творческой </w:t>
      </w:r>
      <w:r w:rsidRPr="004E0458">
        <w:rPr>
          <w:rFonts w:ascii="Times New Roman" w:eastAsia="Times New Roman" w:hAnsi="Times New Roman" w:cs="Times New Roman"/>
          <w:color w:val="000000"/>
          <w:sz w:val="28"/>
          <w:szCs w:val="28"/>
          <w:lang w:eastAsia="ru-RU"/>
        </w:rPr>
        <w:t>биографии Николая Вере</w:t>
      </w:r>
      <w:r w:rsidR="00CB70D8">
        <w:rPr>
          <w:rFonts w:ascii="Times New Roman" w:eastAsia="Times New Roman" w:hAnsi="Times New Roman" w:cs="Times New Roman"/>
          <w:color w:val="000000"/>
          <w:sz w:val="28"/>
          <w:szCs w:val="28"/>
          <w:lang w:eastAsia="ru-RU"/>
        </w:rPr>
        <w:t xml:space="preserve">вочкина. Никто из исследователей его прозы </w:t>
      </w:r>
      <w:r w:rsidR="00CB7E0A">
        <w:rPr>
          <w:rFonts w:ascii="Times New Roman" w:eastAsia="Times New Roman" w:hAnsi="Times New Roman" w:cs="Times New Roman"/>
          <w:color w:val="000000"/>
          <w:sz w:val="28"/>
          <w:szCs w:val="28"/>
          <w:lang w:eastAsia="ru-RU"/>
        </w:rPr>
        <w:t xml:space="preserve">не рассматривает генетическую связь между </w:t>
      </w:r>
      <w:r w:rsidR="0057795D">
        <w:rPr>
          <w:rFonts w:ascii="Times New Roman" w:eastAsia="Times New Roman" w:hAnsi="Times New Roman" w:cs="Times New Roman"/>
          <w:color w:val="000000"/>
          <w:sz w:val="28"/>
          <w:szCs w:val="28"/>
          <w:lang w:eastAsia="ru-RU"/>
        </w:rPr>
        <w:t xml:space="preserve">личностью самого Веревочкина и его сюжетами о событиях, происходивших в далеком детстве  и оставшихся в его памяти. Местом действия во многих </w:t>
      </w:r>
      <w:r w:rsidR="000239F8">
        <w:rPr>
          <w:rFonts w:ascii="Times New Roman" w:eastAsia="Times New Roman" w:hAnsi="Times New Roman" w:cs="Times New Roman"/>
          <w:color w:val="000000"/>
          <w:sz w:val="28"/>
          <w:szCs w:val="28"/>
          <w:lang w:eastAsia="ru-RU"/>
        </w:rPr>
        <w:t>детских рассказах и повестях Веревочкина является Марьевка</w:t>
      </w:r>
      <w:r w:rsidR="005A38DD">
        <w:rPr>
          <w:rFonts w:ascii="Times New Roman" w:eastAsia="Times New Roman" w:hAnsi="Times New Roman" w:cs="Times New Roman"/>
          <w:color w:val="000000"/>
          <w:sz w:val="28"/>
          <w:szCs w:val="28"/>
          <w:lang w:eastAsia="ru-RU"/>
        </w:rPr>
        <w:t>, необычайно красивое поселение среди полей и рощ, богатая на травы, ягоды, грибы</w:t>
      </w:r>
      <w:r w:rsidR="006007A7">
        <w:rPr>
          <w:rFonts w:ascii="Times New Roman" w:eastAsia="Times New Roman" w:hAnsi="Times New Roman" w:cs="Times New Roman"/>
          <w:color w:val="000000"/>
          <w:sz w:val="28"/>
          <w:szCs w:val="28"/>
          <w:lang w:eastAsia="ru-RU"/>
        </w:rPr>
        <w:t xml:space="preserve">. У этого села удивительно богатая история, о которой не раз в своих сюжетах вспоминает Веревочкин: </w:t>
      </w:r>
      <w:r w:rsidR="00E61F4B">
        <w:rPr>
          <w:rFonts w:ascii="Times New Roman" w:eastAsia="Times New Roman" w:hAnsi="Times New Roman" w:cs="Times New Roman"/>
          <w:color w:val="000000"/>
          <w:sz w:val="28"/>
          <w:szCs w:val="28"/>
          <w:lang w:eastAsia="ru-RU"/>
        </w:rPr>
        <w:t xml:space="preserve">Марьевка появилась в конце девятнадцатого века, первые переселенцы из России вспоминали, что их настиг здесь небывалый голод, от которого они бежали из своих родных мест. </w:t>
      </w:r>
      <w:r w:rsidR="00D33521">
        <w:rPr>
          <w:rFonts w:ascii="Times New Roman" w:eastAsia="Times New Roman" w:hAnsi="Times New Roman" w:cs="Times New Roman"/>
          <w:color w:val="000000"/>
          <w:sz w:val="28"/>
          <w:szCs w:val="28"/>
          <w:lang w:eastAsia="ru-RU"/>
        </w:rPr>
        <w:t>Но благодатная и щедрая земля способствовала росту благосостояния Марьевки, которая по решению властей в 1960-ые годы оказалась затоплена из-за строительства Сергеевского водохранилища. Ушедшая под воду Марьевка сохранилась в местных мифах и легендах</w:t>
      </w:r>
      <w:r w:rsidR="00FC4EE3">
        <w:rPr>
          <w:rFonts w:ascii="Times New Roman" w:eastAsia="Times New Roman" w:hAnsi="Times New Roman" w:cs="Times New Roman"/>
          <w:color w:val="000000"/>
          <w:sz w:val="28"/>
          <w:szCs w:val="28"/>
          <w:lang w:eastAsia="ru-RU"/>
        </w:rPr>
        <w:t xml:space="preserve">, в устных рассказах бывших марьевцев, переселившихся в Сергеевку. </w:t>
      </w:r>
    </w:p>
    <w:p w14:paraId="77EF2444" w14:textId="77777777" w:rsidR="00D72E63" w:rsidRPr="001D37BE" w:rsidRDefault="00FC4EE3" w:rsidP="00574A71">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Николай Веревочкин постоянно подчеркивает свою неразрывную связь с родными местами</w:t>
      </w:r>
      <w:r w:rsidR="00646C31">
        <w:rPr>
          <w:rFonts w:ascii="Times New Roman" w:eastAsia="Times New Roman" w:hAnsi="Times New Roman" w:cs="Times New Roman"/>
          <w:color w:val="000000"/>
          <w:sz w:val="28"/>
          <w:szCs w:val="28"/>
          <w:lang w:eastAsia="ru-RU"/>
        </w:rPr>
        <w:t xml:space="preserve">, поэтому, с нашей точки зрения, </w:t>
      </w:r>
      <w:r w:rsidR="00646C31" w:rsidRPr="00646C31">
        <w:rPr>
          <w:rFonts w:ascii="Times New Roman" w:eastAsia="Times New Roman" w:hAnsi="Times New Roman" w:cs="Times New Roman"/>
          <w:color w:val="000000"/>
          <w:sz w:val="28"/>
          <w:szCs w:val="28"/>
          <w:lang w:eastAsia="ru-RU"/>
        </w:rPr>
        <w:t xml:space="preserve">необходимо изучать культурную среду, своеобразие «культурных гнезд», где они родились, выросли </w:t>
      </w:r>
      <w:r w:rsidR="00646C31">
        <w:rPr>
          <w:rFonts w:ascii="Times New Roman" w:eastAsia="Times New Roman" w:hAnsi="Times New Roman" w:cs="Times New Roman"/>
          <w:color w:val="000000"/>
          <w:sz w:val="28"/>
          <w:szCs w:val="28"/>
          <w:lang w:eastAsia="ru-RU"/>
        </w:rPr>
        <w:t>или воспитывались [35, c. 54]. Об этом в свое время говорил</w:t>
      </w:r>
      <w:r w:rsidR="007F218D">
        <w:rPr>
          <w:rFonts w:ascii="Times New Roman" w:eastAsia="Times New Roman" w:hAnsi="Times New Roman" w:cs="Times New Roman"/>
          <w:color w:val="000000"/>
          <w:sz w:val="28"/>
          <w:szCs w:val="28"/>
          <w:lang w:eastAsia="ru-RU"/>
        </w:rPr>
        <w:t>и</w:t>
      </w:r>
      <w:r w:rsidR="00646C31">
        <w:rPr>
          <w:rFonts w:ascii="Times New Roman" w:eastAsia="Times New Roman" w:hAnsi="Times New Roman" w:cs="Times New Roman"/>
          <w:color w:val="000000"/>
          <w:sz w:val="28"/>
          <w:szCs w:val="28"/>
          <w:lang w:eastAsia="ru-RU"/>
        </w:rPr>
        <w:t xml:space="preserve"> </w:t>
      </w:r>
      <w:r w:rsidR="00520EFD">
        <w:rPr>
          <w:rFonts w:ascii="Times New Roman" w:eastAsia="Times New Roman" w:hAnsi="Times New Roman" w:cs="Times New Roman"/>
          <w:color w:val="000000"/>
          <w:sz w:val="28"/>
          <w:szCs w:val="28"/>
          <w:lang w:eastAsia="ru-RU"/>
        </w:rPr>
        <w:t xml:space="preserve">известный ученый, краевед </w:t>
      </w:r>
      <w:r w:rsidR="00D72E63" w:rsidRPr="007F218D">
        <w:rPr>
          <w:rFonts w:ascii="Times New Roman" w:eastAsia="Times New Roman" w:hAnsi="Times New Roman" w:cs="Times New Roman"/>
          <w:color w:val="000000"/>
          <w:sz w:val="28"/>
          <w:szCs w:val="28"/>
          <w:lang w:eastAsia="ru-RU"/>
        </w:rPr>
        <w:t>Н.К. Пиксанов</w:t>
      </w:r>
      <w:r w:rsidR="00520EFD" w:rsidRPr="007F218D">
        <w:rPr>
          <w:rFonts w:ascii="Times New Roman" w:eastAsia="Times New Roman" w:hAnsi="Times New Roman" w:cs="Times New Roman"/>
          <w:color w:val="000000"/>
          <w:sz w:val="28"/>
          <w:szCs w:val="28"/>
          <w:lang w:eastAsia="ru-RU"/>
        </w:rPr>
        <w:t>,</w:t>
      </w:r>
      <w:r w:rsidR="00D72E63" w:rsidRPr="007F218D">
        <w:rPr>
          <w:rFonts w:ascii="Times New Roman" w:eastAsia="Times New Roman" w:hAnsi="Times New Roman" w:cs="Times New Roman"/>
          <w:color w:val="000000"/>
          <w:sz w:val="28"/>
          <w:szCs w:val="28"/>
          <w:lang w:eastAsia="ru-RU"/>
        </w:rPr>
        <w:t xml:space="preserve"> отмеча</w:t>
      </w:r>
      <w:r w:rsidR="00520EFD" w:rsidRPr="007F218D">
        <w:rPr>
          <w:rFonts w:ascii="Times New Roman" w:eastAsia="Times New Roman" w:hAnsi="Times New Roman" w:cs="Times New Roman"/>
          <w:color w:val="000000"/>
          <w:sz w:val="28"/>
          <w:szCs w:val="28"/>
          <w:lang w:eastAsia="ru-RU"/>
        </w:rPr>
        <w:t>вший,</w:t>
      </w:r>
      <w:r w:rsidR="00D72E63" w:rsidRPr="007F218D">
        <w:rPr>
          <w:rFonts w:ascii="Times New Roman" w:eastAsia="Times New Roman" w:hAnsi="Times New Roman" w:cs="Times New Roman"/>
          <w:color w:val="000000"/>
          <w:sz w:val="28"/>
          <w:szCs w:val="28"/>
          <w:lang w:eastAsia="ru-RU"/>
        </w:rPr>
        <w:t xml:space="preserve"> что </w:t>
      </w:r>
      <w:r w:rsidR="00520EFD" w:rsidRPr="007F218D">
        <w:rPr>
          <w:rFonts w:ascii="Times New Roman" w:eastAsia="Times New Roman" w:hAnsi="Times New Roman" w:cs="Times New Roman"/>
          <w:color w:val="000000"/>
          <w:sz w:val="28"/>
          <w:szCs w:val="28"/>
          <w:lang w:eastAsia="ru-RU"/>
        </w:rPr>
        <w:t xml:space="preserve">это крайне важно </w:t>
      </w:r>
      <w:r w:rsidR="00D72E63" w:rsidRPr="007F218D">
        <w:rPr>
          <w:rFonts w:ascii="Times New Roman" w:eastAsia="Times New Roman" w:hAnsi="Times New Roman" w:cs="Times New Roman"/>
          <w:color w:val="000000"/>
          <w:sz w:val="28"/>
          <w:szCs w:val="28"/>
          <w:lang w:eastAsia="ru-RU"/>
        </w:rPr>
        <w:t xml:space="preserve">для осмысления </w:t>
      </w:r>
      <w:r w:rsidR="00520EFD" w:rsidRPr="007F218D">
        <w:rPr>
          <w:rFonts w:ascii="Times New Roman" w:eastAsia="Times New Roman" w:hAnsi="Times New Roman" w:cs="Times New Roman"/>
          <w:color w:val="000000"/>
          <w:sz w:val="28"/>
          <w:szCs w:val="28"/>
          <w:lang w:eastAsia="ru-RU"/>
        </w:rPr>
        <w:t>вклада</w:t>
      </w:r>
      <w:r w:rsidR="00D72E63" w:rsidRPr="007F218D">
        <w:rPr>
          <w:rFonts w:ascii="Times New Roman" w:eastAsia="Times New Roman" w:hAnsi="Times New Roman" w:cs="Times New Roman"/>
          <w:color w:val="000000"/>
          <w:sz w:val="28"/>
          <w:szCs w:val="28"/>
          <w:lang w:eastAsia="ru-RU"/>
        </w:rPr>
        <w:t xml:space="preserve"> </w:t>
      </w:r>
      <w:r w:rsidR="00520EFD" w:rsidRPr="007F218D">
        <w:rPr>
          <w:rFonts w:ascii="Times New Roman" w:eastAsia="Times New Roman" w:hAnsi="Times New Roman" w:cs="Times New Roman"/>
          <w:color w:val="000000"/>
          <w:sz w:val="28"/>
          <w:szCs w:val="28"/>
          <w:lang w:eastAsia="ru-RU"/>
        </w:rPr>
        <w:t>того или иного писателя в литературный процесс.</w:t>
      </w:r>
      <w:r w:rsidR="00D72E63" w:rsidRPr="007F218D">
        <w:rPr>
          <w:rFonts w:ascii="Times New Roman" w:eastAsia="Times New Roman" w:hAnsi="Times New Roman" w:cs="Times New Roman"/>
          <w:color w:val="000000"/>
          <w:sz w:val="28"/>
          <w:szCs w:val="28"/>
          <w:lang w:eastAsia="ru-RU"/>
        </w:rPr>
        <w:t xml:space="preserve"> </w:t>
      </w:r>
      <w:r w:rsidR="007F218D">
        <w:rPr>
          <w:rFonts w:ascii="Times New Roman" w:eastAsia="Times New Roman" w:hAnsi="Times New Roman" w:cs="Times New Roman"/>
          <w:color w:val="000000"/>
          <w:sz w:val="28"/>
          <w:szCs w:val="28"/>
          <w:lang w:eastAsia="ru-RU"/>
        </w:rPr>
        <w:t>С ним солидарен другой исследователь этой проблемы В.А. Кошелев</w:t>
      </w:r>
      <w:r w:rsidR="007832D0">
        <w:rPr>
          <w:rFonts w:ascii="Times New Roman" w:eastAsia="Times New Roman" w:hAnsi="Times New Roman" w:cs="Times New Roman"/>
          <w:color w:val="000000"/>
          <w:sz w:val="28"/>
          <w:szCs w:val="28"/>
          <w:lang w:eastAsia="ru-RU"/>
        </w:rPr>
        <w:t xml:space="preserve">, подробно исследовавший культурные гнезда Вологодского края. По его мнению, </w:t>
      </w:r>
      <w:r w:rsidR="00D72E63" w:rsidRPr="007832D0">
        <w:rPr>
          <w:rFonts w:ascii="Times New Roman" w:eastAsia="Times New Roman" w:hAnsi="Times New Roman" w:cs="Times New Roman"/>
          <w:color w:val="000000"/>
          <w:sz w:val="28"/>
          <w:szCs w:val="28"/>
          <w:lang w:eastAsia="ru-RU"/>
        </w:rPr>
        <w:t>«</w:t>
      </w:r>
      <w:r w:rsidR="007832D0" w:rsidRPr="007832D0">
        <w:rPr>
          <w:rFonts w:ascii="Times New Roman" w:eastAsia="Times New Roman" w:hAnsi="Times New Roman" w:cs="Times New Roman"/>
          <w:color w:val="000000"/>
          <w:sz w:val="28"/>
          <w:szCs w:val="28"/>
          <w:lang w:eastAsia="ru-RU"/>
        </w:rPr>
        <w:t>к</w:t>
      </w:r>
      <w:r w:rsidR="00D72E63" w:rsidRPr="007832D0">
        <w:rPr>
          <w:rFonts w:ascii="Times New Roman" w:eastAsia="Times New Roman" w:hAnsi="Times New Roman" w:cs="Times New Roman"/>
          <w:color w:val="000000"/>
          <w:sz w:val="28"/>
          <w:szCs w:val="28"/>
          <w:lang w:eastAsia="ru-RU"/>
        </w:rPr>
        <w:t>рай, связанный с местом рождения, детством и жизнью писателя, во многом определяет характер и общий запас его понятий, образов и слов» [</w:t>
      </w:r>
      <w:r w:rsidR="007B3D1D" w:rsidRPr="00B56C0E">
        <w:rPr>
          <w:rFonts w:ascii="Times New Roman" w:eastAsia="Times New Roman" w:hAnsi="Times New Roman" w:cs="Times New Roman"/>
          <w:color w:val="000000"/>
          <w:sz w:val="28"/>
          <w:szCs w:val="28"/>
          <w:lang w:eastAsia="ru-RU"/>
        </w:rPr>
        <w:t>36</w:t>
      </w:r>
      <w:r w:rsidR="00D72E63" w:rsidRPr="007832D0">
        <w:rPr>
          <w:rFonts w:ascii="Times New Roman" w:eastAsia="Times New Roman" w:hAnsi="Times New Roman" w:cs="Times New Roman"/>
          <w:color w:val="000000"/>
          <w:sz w:val="28"/>
          <w:szCs w:val="28"/>
          <w:lang w:eastAsia="ru-RU"/>
        </w:rPr>
        <w:t>, c.6].</w:t>
      </w:r>
      <w:r w:rsidR="00D72E63" w:rsidRPr="001D37BE">
        <w:rPr>
          <w:rFonts w:ascii="Times New Roman" w:eastAsia="Times New Roman" w:hAnsi="Times New Roman" w:cs="Times New Roman"/>
          <w:color w:val="000000"/>
          <w:sz w:val="28"/>
          <w:szCs w:val="28"/>
          <w:lang w:eastAsia="ru-RU"/>
        </w:rPr>
        <w:t xml:space="preserve">  </w:t>
      </w:r>
    </w:p>
    <w:p w14:paraId="2C4F4DC0" w14:textId="1C512F5F" w:rsidR="00D72E63" w:rsidRPr="001D37BE" w:rsidRDefault="00312E7E" w:rsidP="00574A71">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Малая р</w:t>
      </w:r>
      <w:r w:rsidR="00D72E63" w:rsidRPr="001D37BE">
        <w:rPr>
          <w:rFonts w:ascii="Times New Roman" w:eastAsia="Times New Roman" w:hAnsi="Times New Roman" w:cs="Times New Roman"/>
          <w:color w:val="000000"/>
          <w:sz w:val="28"/>
          <w:szCs w:val="28"/>
          <w:lang w:eastAsia="ru-RU"/>
        </w:rPr>
        <w:t>один</w:t>
      </w:r>
      <w:r>
        <w:rPr>
          <w:rFonts w:ascii="Times New Roman" w:eastAsia="Times New Roman" w:hAnsi="Times New Roman" w:cs="Times New Roman"/>
          <w:color w:val="000000"/>
          <w:sz w:val="28"/>
          <w:szCs w:val="28"/>
          <w:lang w:eastAsia="ru-RU"/>
        </w:rPr>
        <w:t>а</w:t>
      </w:r>
      <w:r w:rsidR="00D72E63" w:rsidRPr="001D37B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североказахстанского </w:t>
      </w:r>
      <w:r w:rsidR="00D72E63" w:rsidRPr="001D37BE">
        <w:rPr>
          <w:rFonts w:ascii="Times New Roman" w:eastAsia="Times New Roman" w:hAnsi="Times New Roman" w:cs="Times New Roman"/>
          <w:color w:val="000000"/>
          <w:sz w:val="28"/>
          <w:szCs w:val="28"/>
          <w:lang w:eastAsia="ru-RU"/>
        </w:rPr>
        <w:t>писателя Николая Веревочкина  является од</w:t>
      </w:r>
      <w:r>
        <w:rPr>
          <w:rFonts w:ascii="Times New Roman" w:eastAsia="Times New Roman" w:hAnsi="Times New Roman" w:cs="Times New Roman"/>
          <w:color w:val="000000"/>
          <w:sz w:val="28"/>
          <w:szCs w:val="28"/>
          <w:lang w:eastAsia="ru-RU"/>
        </w:rPr>
        <w:t>ним</w:t>
      </w:r>
      <w:r w:rsidR="00D72E63" w:rsidRPr="001D37BE">
        <w:rPr>
          <w:rFonts w:ascii="Times New Roman" w:eastAsia="Times New Roman" w:hAnsi="Times New Roman" w:cs="Times New Roman"/>
          <w:color w:val="000000"/>
          <w:sz w:val="28"/>
          <w:szCs w:val="28"/>
          <w:lang w:eastAsia="ru-RU"/>
        </w:rPr>
        <w:t xml:space="preserve"> из самых</w:t>
      </w:r>
      <w:r>
        <w:rPr>
          <w:rFonts w:ascii="Times New Roman" w:eastAsia="Times New Roman" w:hAnsi="Times New Roman" w:cs="Times New Roman"/>
          <w:color w:val="000000"/>
          <w:sz w:val="28"/>
          <w:szCs w:val="28"/>
          <w:lang w:eastAsia="ru-RU"/>
        </w:rPr>
        <w:t xml:space="preserve"> красивейших уголков Казахстана: он</w:t>
      </w:r>
      <w:r w:rsidR="00D72E63" w:rsidRPr="001D37BE">
        <w:rPr>
          <w:rFonts w:ascii="Times New Roman" w:eastAsia="Times New Roman" w:hAnsi="Times New Roman" w:cs="Times New Roman"/>
          <w:color w:val="000000"/>
          <w:sz w:val="28"/>
          <w:szCs w:val="28"/>
          <w:lang w:eastAsia="ru-RU"/>
        </w:rPr>
        <w:t xml:space="preserve"> богат кристальными ручьями, настоянным на солнце запахом хвои и</w:t>
      </w:r>
      <w:r>
        <w:rPr>
          <w:rFonts w:ascii="Times New Roman" w:eastAsia="Times New Roman" w:hAnsi="Times New Roman" w:cs="Times New Roman"/>
          <w:color w:val="000000"/>
          <w:sz w:val="28"/>
          <w:szCs w:val="28"/>
          <w:lang w:eastAsia="ru-RU"/>
        </w:rPr>
        <w:t xml:space="preserve"> бесчисленными ароматами цветов, ассоциируется с райским уголком не только с самого писателя, но и его юных героев.</w:t>
      </w:r>
      <w:r w:rsidR="00D72E63" w:rsidRPr="001D37BE">
        <w:rPr>
          <w:rFonts w:ascii="Times New Roman" w:eastAsia="Times New Roman" w:hAnsi="Times New Roman" w:cs="Times New Roman"/>
          <w:color w:val="000000"/>
          <w:sz w:val="28"/>
          <w:szCs w:val="28"/>
          <w:lang w:eastAsia="ru-RU"/>
        </w:rPr>
        <w:t xml:space="preserve"> Неслучайно в творческом сознании писателя его родные места воспринимаются как возвращение в детство, в ощущение притяжения особой энергетики. </w:t>
      </w:r>
      <w:r>
        <w:rPr>
          <w:rFonts w:ascii="Times New Roman" w:eastAsia="Times New Roman" w:hAnsi="Times New Roman" w:cs="Times New Roman"/>
          <w:color w:val="000000"/>
          <w:sz w:val="28"/>
          <w:szCs w:val="28"/>
          <w:lang w:eastAsia="ru-RU"/>
        </w:rPr>
        <w:t>Поэтому, с нашей точки зрения, родные места писателя</w:t>
      </w:r>
      <w:r w:rsidR="00007874">
        <w:rPr>
          <w:rFonts w:ascii="Times New Roman" w:eastAsia="Times New Roman" w:hAnsi="Times New Roman" w:cs="Times New Roman"/>
          <w:color w:val="000000"/>
          <w:sz w:val="28"/>
          <w:szCs w:val="28"/>
          <w:lang w:eastAsia="ru-RU"/>
        </w:rPr>
        <w:t xml:space="preserve">, жизнь в этих краях, </w:t>
      </w:r>
      <w:r w:rsidR="00007874" w:rsidRPr="00007874">
        <w:rPr>
          <w:rFonts w:ascii="Times New Roman" w:eastAsia="Times New Roman" w:hAnsi="Times New Roman" w:cs="Times New Roman"/>
          <w:color w:val="000000"/>
          <w:sz w:val="28"/>
          <w:szCs w:val="28"/>
          <w:lang w:eastAsia="ru-RU"/>
        </w:rPr>
        <w:t>можно</w:t>
      </w:r>
      <w:r>
        <w:rPr>
          <w:rFonts w:ascii="Times New Roman" w:eastAsia="Times New Roman" w:hAnsi="Times New Roman" w:cs="Times New Roman"/>
          <w:color w:val="000000"/>
          <w:sz w:val="28"/>
          <w:szCs w:val="28"/>
          <w:lang w:eastAsia="ru-RU"/>
        </w:rPr>
        <w:t xml:space="preserve"> </w:t>
      </w:r>
      <w:r w:rsidR="00D72E63" w:rsidRPr="001D37BE">
        <w:rPr>
          <w:rFonts w:ascii="Times New Roman" w:eastAsia="Times New Roman" w:hAnsi="Times New Roman" w:cs="Times New Roman"/>
          <w:color w:val="000000"/>
          <w:sz w:val="28"/>
          <w:szCs w:val="28"/>
          <w:lang w:eastAsia="ru-RU"/>
        </w:rPr>
        <w:t>по праву назвать местом «элитогенеза» - местом, «связанным с рождением и воспитанием одного из ярких представителей национальной культуры» [</w:t>
      </w:r>
      <w:r w:rsidR="00412D40" w:rsidRPr="001D37BE">
        <w:rPr>
          <w:rFonts w:ascii="Times New Roman" w:eastAsia="Times New Roman" w:hAnsi="Times New Roman" w:cs="Times New Roman"/>
          <w:color w:val="000000"/>
          <w:sz w:val="28"/>
          <w:szCs w:val="28"/>
          <w:lang w:eastAsia="ru-RU"/>
        </w:rPr>
        <w:t>37</w:t>
      </w:r>
      <w:r w:rsidR="00D72E63" w:rsidRPr="001D37BE">
        <w:rPr>
          <w:rFonts w:ascii="Times New Roman" w:eastAsia="Times New Roman" w:hAnsi="Times New Roman" w:cs="Times New Roman"/>
          <w:color w:val="000000"/>
          <w:sz w:val="28"/>
          <w:szCs w:val="28"/>
          <w:lang w:eastAsia="ru-RU"/>
        </w:rPr>
        <w:t xml:space="preserve">, c.13]. С нашей точки зрения, именно элитогенез есть основа его духовной культуры, суть его нравственного стержня, ориентир и мерило его поступков и деяний его героев. Писатель утверждает </w:t>
      </w:r>
      <w:r w:rsidR="00007874">
        <w:rPr>
          <w:rFonts w:ascii="Times New Roman" w:eastAsia="Times New Roman" w:hAnsi="Times New Roman" w:cs="Times New Roman"/>
          <w:color w:val="000000"/>
          <w:sz w:val="28"/>
          <w:szCs w:val="28"/>
          <w:lang w:eastAsia="ru-RU"/>
        </w:rPr>
        <w:t xml:space="preserve">эту мысль </w:t>
      </w:r>
      <w:r w:rsidR="00D72E63" w:rsidRPr="001D37BE">
        <w:rPr>
          <w:rFonts w:ascii="Times New Roman" w:eastAsia="Times New Roman" w:hAnsi="Times New Roman" w:cs="Times New Roman"/>
          <w:color w:val="000000"/>
          <w:sz w:val="28"/>
          <w:szCs w:val="28"/>
          <w:lang w:eastAsia="ru-RU"/>
        </w:rPr>
        <w:t xml:space="preserve">в беседах и интервью и показывает в своих произведениях, что детство есть рай для ребенка, при этом исходит </w:t>
      </w:r>
      <w:r w:rsidR="00007874">
        <w:rPr>
          <w:rFonts w:ascii="Times New Roman" w:eastAsia="Times New Roman" w:hAnsi="Times New Roman" w:cs="Times New Roman"/>
          <w:color w:val="000000"/>
          <w:sz w:val="28"/>
          <w:szCs w:val="28"/>
          <w:lang w:eastAsia="ru-RU"/>
        </w:rPr>
        <w:t xml:space="preserve">и </w:t>
      </w:r>
      <w:r w:rsidR="00D72E63" w:rsidRPr="001D37BE">
        <w:rPr>
          <w:rFonts w:ascii="Times New Roman" w:eastAsia="Times New Roman" w:hAnsi="Times New Roman" w:cs="Times New Roman"/>
          <w:color w:val="000000"/>
          <w:sz w:val="28"/>
          <w:szCs w:val="28"/>
          <w:lang w:eastAsia="ru-RU"/>
        </w:rPr>
        <w:t xml:space="preserve">из личных впечатлений. </w:t>
      </w:r>
    </w:p>
    <w:p w14:paraId="796691B1" w14:textId="77777777" w:rsidR="00D72E63" w:rsidRPr="001D37BE" w:rsidRDefault="00D72E63" w:rsidP="00574A71">
      <w:pPr>
        <w:spacing w:after="0" w:line="240" w:lineRule="auto"/>
        <w:ind w:firstLine="567"/>
        <w:jc w:val="both"/>
        <w:rPr>
          <w:rFonts w:ascii="Times New Roman" w:eastAsia="Times New Roman" w:hAnsi="Times New Roman" w:cs="Times New Roman"/>
          <w:color w:val="000000"/>
          <w:sz w:val="28"/>
          <w:szCs w:val="28"/>
          <w:lang w:eastAsia="ru-RU"/>
        </w:rPr>
      </w:pPr>
      <w:r w:rsidRPr="001D37BE">
        <w:rPr>
          <w:rFonts w:ascii="Times New Roman" w:eastAsia="Times New Roman" w:hAnsi="Times New Roman" w:cs="Times New Roman"/>
          <w:color w:val="000000"/>
          <w:sz w:val="28"/>
          <w:szCs w:val="28"/>
          <w:lang w:eastAsia="ru-RU"/>
        </w:rPr>
        <w:t xml:space="preserve">Детство его было замечательным, полным приключений и открытий. До школы воспитывался в основном у дедушки и бабушки по материнской линии. Молчаливый, суровый дед, как выяснилось позже по рассказам бабушки, был офицером в первую мировую войну, в революцию перешел на сторону народа, во время коллективизации его избрали председателем колхоза, но вскоре он был объявлен врагом народа, провел время в лагерях, вернулся с обидой, которая, как утверждала бабушка Николая Веревочкина, «глодала изнутри». Был мастером на все руки, мог делать из любого материала чудо-вещи. Аскет в жизни, но заядлый охотник и рыбак, к этой страсти он приобщил и внука, выросшего «в стружках под верстаком деда», а колыбелью ему была дедовская лодка. Дед </w:t>
      </w:r>
      <w:r w:rsidR="00E61EEE">
        <w:rPr>
          <w:rFonts w:ascii="Times New Roman" w:eastAsia="Times New Roman" w:hAnsi="Times New Roman" w:cs="Times New Roman"/>
          <w:color w:val="000000"/>
          <w:sz w:val="28"/>
          <w:szCs w:val="28"/>
          <w:lang w:eastAsia="ru-RU"/>
        </w:rPr>
        <w:t>Николая Веревочкина</w:t>
      </w:r>
      <w:r w:rsidRPr="001D37BE">
        <w:rPr>
          <w:rFonts w:ascii="Times New Roman" w:eastAsia="Times New Roman" w:hAnsi="Times New Roman" w:cs="Times New Roman"/>
          <w:color w:val="000000"/>
          <w:sz w:val="28"/>
          <w:szCs w:val="28"/>
          <w:lang w:eastAsia="ru-RU"/>
        </w:rPr>
        <w:t xml:space="preserve"> был </w:t>
      </w:r>
      <w:r w:rsidR="00E61EEE">
        <w:rPr>
          <w:rFonts w:ascii="Times New Roman" w:eastAsia="Times New Roman" w:hAnsi="Times New Roman" w:cs="Times New Roman"/>
          <w:color w:val="000000"/>
          <w:sz w:val="28"/>
          <w:szCs w:val="28"/>
          <w:lang w:eastAsia="ru-RU"/>
        </w:rPr>
        <w:t xml:space="preserve">для своего времени </w:t>
      </w:r>
      <w:r w:rsidRPr="001D37BE">
        <w:rPr>
          <w:rFonts w:ascii="Times New Roman" w:eastAsia="Times New Roman" w:hAnsi="Times New Roman" w:cs="Times New Roman"/>
          <w:color w:val="000000"/>
          <w:sz w:val="28"/>
          <w:szCs w:val="28"/>
          <w:lang w:eastAsia="ru-RU"/>
        </w:rPr>
        <w:t xml:space="preserve">человеком </w:t>
      </w:r>
      <w:r w:rsidR="00E61EEE">
        <w:rPr>
          <w:rFonts w:ascii="Times New Roman" w:eastAsia="Times New Roman" w:hAnsi="Times New Roman" w:cs="Times New Roman"/>
          <w:color w:val="000000"/>
          <w:sz w:val="28"/>
          <w:szCs w:val="28"/>
          <w:lang w:eastAsia="ru-RU"/>
        </w:rPr>
        <w:t>эрудированным</w:t>
      </w:r>
      <w:r w:rsidRPr="001D37BE">
        <w:rPr>
          <w:rFonts w:ascii="Times New Roman" w:eastAsia="Times New Roman" w:hAnsi="Times New Roman" w:cs="Times New Roman"/>
          <w:color w:val="000000"/>
          <w:sz w:val="28"/>
          <w:szCs w:val="28"/>
          <w:lang w:eastAsia="ru-RU"/>
        </w:rPr>
        <w:t xml:space="preserve">, </w:t>
      </w:r>
      <w:r w:rsidR="00E61EEE">
        <w:rPr>
          <w:rFonts w:ascii="Times New Roman" w:eastAsia="Times New Roman" w:hAnsi="Times New Roman" w:cs="Times New Roman"/>
          <w:color w:val="000000"/>
          <w:sz w:val="28"/>
          <w:szCs w:val="28"/>
          <w:lang w:eastAsia="ru-RU"/>
        </w:rPr>
        <w:t>в его доме</w:t>
      </w:r>
      <w:r w:rsidRPr="001D37BE">
        <w:rPr>
          <w:rFonts w:ascii="Times New Roman" w:eastAsia="Times New Roman" w:hAnsi="Times New Roman" w:cs="Times New Roman"/>
          <w:color w:val="000000"/>
          <w:sz w:val="28"/>
          <w:szCs w:val="28"/>
          <w:lang w:eastAsia="ru-RU"/>
        </w:rPr>
        <w:t xml:space="preserve"> </w:t>
      </w:r>
      <w:r w:rsidR="00E61EEE">
        <w:rPr>
          <w:rFonts w:ascii="Times New Roman" w:eastAsia="Times New Roman" w:hAnsi="Times New Roman" w:cs="Times New Roman"/>
          <w:color w:val="000000"/>
          <w:sz w:val="28"/>
          <w:szCs w:val="28"/>
          <w:lang w:eastAsia="ru-RU"/>
        </w:rPr>
        <w:t>была прекрасная библиотека, читал по вечерам внуку Библию</w:t>
      </w:r>
      <w:r w:rsidR="00DD779D">
        <w:rPr>
          <w:rFonts w:ascii="Times New Roman" w:eastAsia="Times New Roman" w:hAnsi="Times New Roman" w:cs="Times New Roman"/>
          <w:color w:val="000000"/>
          <w:sz w:val="28"/>
          <w:szCs w:val="28"/>
          <w:lang w:eastAsia="ru-RU"/>
        </w:rPr>
        <w:t xml:space="preserve"> и русскую классику</w:t>
      </w:r>
      <w:r w:rsidRPr="001D37BE">
        <w:rPr>
          <w:rFonts w:ascii="Times New Roman" w:eastAsia="Times New Roman" w:hAnsi="Times New Roman" w:cs="Times New Roman"/>
          <w:color w:val="000000"/>
          <w:sz w:val="28"/>
          <w:szCs w:val="28"/>
          <w:lang w:eastAsia="ru-RU"/>
        </w:rPr>
        <w:t>.</w:t>
      </w:r>
    </w:p>
    <w:p w14:paraId="6EF0366C" w14:textId="77777777" w:rsidR="00D72E63" w:rsidRPr="001D37BE" w:rsidRDefault="00D72E63" w:rsidP="00574A71">
      <w:pPr>
        <w:spacing w:after="0" w:line="240" w:lineRule="auto"/>
        <w:ind w:firstLine="567"/>
        <w:jc w:val="both"/>
        <w:rPr>
          <w:rFonts w:ascii="Times New Roman" w:eastAsia="Times New Roman" w:hAnsi="Times New Roman" w:cs="Times New Roman"/>
          <w:color w:val="000000"/>
          <w:sz w:val="28"/>
          <w:szCs w:val="28"/>
          <w:lang w:eastAsia="ru-RU"/>
        </w:rPr>
      </w:pPr>
      <w:r w:rsidRPr="001D37BE">
        <w:rPr>
          <w:rFonts w:ascii="Times New Roman" w:eastAsia="Times New Roman" w:hAnsi="Times New Roman" w:cs="Times New Roman"/>
          <w:color w:val="000000"/>
          <w:sz w:val="28"/>
          <w:szCs w:val="28"/>
          <w:lang w:eastAsia="ru-RU"/>
        </w:rPr>
        <w:t>Писатель признавался, что любовь к природе привила ему бабушка по материнской линии, прекрасно знавшая язык птиц и зверей, тайны каждой травы-муравы и передавшая по наследству это богатс</w:t>
      </w:r>
      <w:r w:rsidR="00BE672E">
        <w:rPr>
          <w:rFonts w:ascii="Times New Roman" w:eastAsia="Times New Roman" w:hAnsi="Times New Roman" w:cs="Times New Roman"/>
          <w:color w:val="000000"/>
          <w:sz w:val="28"/>
          <w:szCs w:val="28"/>
          <w:lang w:eastAsia="ru-RU"/>
        </w:rPr>
        <w:t>т</w:t>
      </w:r>
      <w:r w:rsidRPr="001D37BE">
        <w:rPr>
          <w:rFonts w:ascii="Times New Roman" w:eastAsia="Times New Roman" w:hAnsi="Times New Roman" w:cs="Times New Roman"/>
          <w:color w:val="000000"/>
          <w:sz w:val="28"/>
          <w:szCs w:val="28"/>
          <w:lang w:eastAsia="ru-RU"/>
        </w:rPr>
        <w:t>во внуку. Любовь к созерцанию в полном одиночестве окружающего мальчику густого леса, многочисленных озер и рек, стариц корнями уходят в детство писателя и породила его увлечение горами: еще одно хобби Веревочкина – альпинизм, скалолазание, что нашло отражение в сюжетах его произведений и в песнях, вошедших в сборник «Лысые равнины».</w:t>
      </w:r>
      <w:r w:rsidR="00017D9D">
        <w:rPr>
          <w:rFonts w:ascii="Times New Roman" w:eastAsia="Times New Roman" w:hAnsi="Times New Roman" w:cs="Times New Roman"/>
          <w:color w:val="000000"/>
          <w:sz w:val="28"/>
          <w:szCs w:val="28"/>
          <w:lang w:eastAsia="ru-RU"/>
        </w:rPr>
        <w:t xml:space="preserve"> </w:t>
      </w:r>
    </w:p>
    <w:p w14:paraId="1064C8A5" w14:textId="77777777" w:rsidR="00D72E63" w:rsidRPr="001D37BE" w:rsidRDefault="00DB754C" w:rsidP="00574A71">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Элито</w:t>
      </w:r>
      <w:r w:rsidR="00E61EEE">
        <w:rPr>
          <w:rFonts w:ascii="Times New Roman" w:eastAsia="Times New Roman" w:hAnsi="Times New Roman" w:cs="Times New Roman"/>
          <w:color w:val="000000"/>
          <w:sz w:val="28"/>
          <w:szCs w:val="28"/>
          <w:lang w:eastAsia="ru-RU"/>
        </w:rPr>
        <w:t>г</w:t>
      </w:r>
      <w:r w:rsidR="00D72E63" w:rsidRPr="001D37BE">
        <w:rPr>
          <w:rFonts w:ascii="Times New Roman" w:eastAsia="Times New Roman" w:hAnsi="Times New Roman" w:cs="Times New Roman"/>
          <w:color w:val="000000"/>
          <w:sz w:val="28"/>
          <w:szCs w:val="28"/>
          <w:lang w:eastAsia="ru-RU"/>
        </w:rPr>
        <w:t>енез Николая Веревочкина знаменателен еще одной особенностью: Марьевка есть место проживания людей разных национальностей, и писатель отмечает в своих произведениях, близких к автобиографическим: его друзьми с раннего детства были не только русские, близкие и дальние родственники</w:t>
      </w:r>
      <w:r w:rsidR="00DD779D">
        <w:rPr>
          <w:rFonts w:ascii="Times New Roman" w:eastAsia="Times New Roman" w:hAnsi="Times New Roman" w:cs="Times New Roman"/>
          <w:color w:val="000000"/>
          <w:sz w:val="28"/>
          <w:szCs w:val="28"/>
          <w:lang w:eastAsia="ru-RU"/>
        </w:rPr>
        <w:t>, н</w:t>
      </w:r>
      <w:r w:rsidR="00D72E63" w:rsidRPr="001D37BE">
        <w:rPr>
          <w:rFonts w:ascii="Times New Roman" w:eastAsia="Times New Roman" w:hAnsi="Times New Roman" w:cs="Times New Roman"/>
          <w:color w:val="000000"/>
          <w:sz w:val="28"/>
          <w:szCs w:val="28"/>
          <w:lang w:eastAsia="ru-RU"/>
        </w:rPr>
        <w:t xml:space="preserve">о и казахи, немцы, чеченцы, иранцы, с которыми он учился, дружил, занимался спортом, играл в футбол, баскетбол, волейбол, хоккей, бегал на лыжах  и коньках, спускался на байдарках по рекам, плавал на плотах, ловил по ночам язей и налимов и позже, став писателем, описал эту жизнь, полную приключений и открытий в своих рассказах и повестях. </w:t>
      </w:r>
    </w:p>
    <w:p w14:paraId="05721BB7" w14:textId="77777777" w:rsidR="00D72E63" w:rsidRPr="001D37BE" w:rsidRDefault="00D72E63" w:rsidP="00574A71">
      <w:pPr>
        <w:pStyle w:val="a5"/>
        <w:spacing w:after="0" w:line="240" w:lineRule="auto"/>
        <w:ind w:left="0" w:firstLine="567"/>
        <w:jc w:val="both"/>
        <w:rPr>
          <w:rFonts w:ascii="Times New Roman" w:eastAsia="Times New Roman" w:hAnsi="Times New Roman" w:cs="Times New Roman"/>
          <w:color w:val="000000"/>
          <w:sz w:val="28"/>
          <w:szCs w:val="28"/>
          <w:lang w:eastAsia="ru-RU"/>
        </w:rPr>
      </w:pPr>
      <w:r w:rsidRPr="001D37BE">
        <w:rPr>
          <w:rFonts w:ascii="Times New Roman" w:eastAsia="Times New Roman" w:hAnsi="Times New Roman" w:cs="Times New Roman"/>
          <w:color w:val="000000"/>
          <w:sz w:val="28"/>
          <w:szCs w:val="28"/>
          <w:lang w:eastAsia="ru-RU"/>
        </w:rPr>
        <w:t>Николай Веревочкин создал цикл рассказов</w:t>
      </w:r>
      <w:r w:rsidR="00E10774">
        <w:rPr>
          <w:rFonts w:ascii="Times New Roman" w:eastAsia="Times New Roman" w:hAnsi="Times New Roman" w:cs="Times New Roman"/>
          <w:color w:val="000000"/>
          <w:sz w:val="28"/>
          <w:szCs w:val="28"/>
          <w:lang w:eastAsia="ru-RU"/>
        </w:rPr>
        <w:t xml:space="preserve"> о детях и</w:t>
      </w:r>
      <w:r w:rsidRPr="001D37BE">
        <w:rPr>
          <w:rFonts w:ascii="Times New Roman" w:eastAsia="Times New Roman" w:hAnsi="Times New Roman" w:cs="Times New Roman"/>
          <w:color w:val="000000"/>
          <w:sz w:val="28"/>
          <w:szCs w:val="28"/>
          <w:lang w:eastAsia="ru-RU"/>
        </w:rPr>
        <w:t xml:space="preserve"> для детей: «Птица», «Зеленый петух», «Белое на зеленом», «Близнецы», «Ружье», «Суслик», «Героический Петька», «Кум», «Древоград», «Нарисуй мне золотое сердце (сказка)». Они полностью ориентированы на восприятие детей, поэтому язык рассказов понятный, настоящий детский: они обладают всеми признаками детской литературы. о которой говорил С. Маршак:   «… четкая и законченная фабула, … автор не равнодушный регистратор событий, а сторонник одних героев повести и враг других, … ритмическое движение, а не сухая рассудочная последовательность, ….моральный вывод из книги – не бесплатное приложение, а естественное следствие всего хода событий…» [</w:t>
      </w:r>
      <w:r w:rsidR="001163E6" w:rsidRPr="001D37BE">
        <w:rPr>
          <w:rFonts w:ascii="Times New Roman" w:eastAsia="Times New Roman" w:hAnsi="Times New Roman" w:cs="Times New Roman"/>
          <w:color w:val="000000"/>
          <w:sz w:val="28"/>
          <w:szCs w:val="28"/>
          <w:lang w:eastAsia="ru-RU"/>
        </w:rPr>
        <w:t xml:space="preserve">38, </w:t>
      </w:r>
      <w:r w:rsidRPr="001D37BE">
        <w:rPr>
          <w:rFonts w:ascii="Times New Roman" w:eastAsia="Times New Roman" w:hAnsi="Times New Roman" w:cs="Times New Roman"/>
          <w:color w:val="000000"/>
          <w:sz w:val="28"/>
          <w:szCs w:val="28"/>
          <w:lang w:eastAsia="ru-RU"/>
        </w:rPr>
        <w:t>с. 2</w:t>
      </w:r>
      <w:r w:rsidR="00877858" w:rsidRPr="001D37BE">
        <w:rPr>
          <w:rFonts w:ascii="Times New Roman" w:eastAsia="Times New Roman" w:hAnsi="Times New Roman" w:cs="Times New Roman"/>
          <w:color w:val="000000"/>
          <w:sz w:val="28"/>
          <w:szCs w:val="28"/>
          <w:lang w:eastAsia="ru-RU"/>
        </w:rPr>
        <w:t>3</w:t>
      </w:r>
      <w:r w:rsidRPr="001D37BE">
        <w:rPr>
          <w:rFonts w:ascii="Times New Roman" w:eastAsia="Times New Roman" w:hAnsi="Times New Roman" w:cs="Times New Roman"/>
          <w:color w:val="000000"/>
          <w:sz w:val="28"/>
          <w:szCs w:val="28"/>
          <w:lang w:eastAsia="ru-RU"/>
        </w:rPr>
        <w:t>4].</w:t>
      </w:r>
    </w:p>
    <w:p w14:paraId="059DF0AF" w14:textId="77777777" w:rsidR="00D5573A" w:rsidRDefault="00D72E63" w:rsidP="00574A71">
      <w:pPr>
        <w:pStyle w:val="a5"/>
        <w:spacing w:after="0" w:line="240" w:lineRule="auto"/>
        <w:ind w:left="0" w:firstLine="567"/>
        <w:jc w:val="both"/>
        <w:rPr>
          <w:rFonts w:ascii="Times New Roman" w:eastAsia="Times New Roman" w:hAnsi="Times New Roman" w:cs="Times New Roman"/>
          <w:color w:val="000000"/>
          <w:sz w:val="28"/>
          <w:szCs w:val="28"/>
          <w:lang w:eastAsia="ru-RU"/>
        </w:rPr>
      </w:pPr>
      <w:r w:rsidRPr="00B56C0E">
        <w:rPr>
          <w:rFonts w:ascii="Times New Roman" w:eastAsia="Times New Roman" w:hAnsi="Times New Roman" w:cs="Times New Roman"/>
          <w:color w:val="000000"/>
          <w:sz w:val="28"/>
          <w:szCs w:val="28"/>
          <w:lang w:eastAsia="ru-RU"/>
        </w:rPr>
        <w:t>В.Г. Белинск</w:t>
      </w:r>
      <w:r w:rsidRPr="001D37BE">
        <w:rPr>
          <w:rFonts w:ascii="Times New Roman" w:eastAsia="Times New Roman" w:hAnsi="Times New Roman" w:cs="Times New Roman"/>
          <w:color w:val="000000"/>
          <w:sz w:val="28"/>
          <w:szCs w:val="28"/>
          <w:lang w:eastAsia="ru-RU"/>
        </w:rPr>
        <w:t xml:space="preserve">ий говорил, что </w:t>
      </w:r>
      <w:r w:rsidRPr="00B56C0E">
        <w:rPr>
          <w:rFonts w:ascii="Times New Roman" w:eastAsia="Times New Roman" w:hAnsi="Times New Roman" w:cs="Times New Roman"/>
          <w:color w:val="000000"/>
          <w:sz w:val="28"/>
          <w:szCs w:val="28"/>
          <w:lang w:eastAsia="ru-RU"/>
        </w:rPr>
        <w:t xml:space="preserve">«детским писателем надо родиться», быть не просто писателем, а гением, </w:t>
      </w:r>
      <w:r w:rsidRPr="001D37BE">
        <w:rPr>
          <w:rFonts w:ascii="Times New Roman" w:eastAsia="Times New Roman" w:hAnsi="Times New Roman" w:cs="Times New Roman"/>
          <w:color w:val="000000"/>
          <w:sz w:val="28"/>
          <w:szCs w:val="28"/>
          <w:lang w:eastAsia="ru-RU"/>
        </w:rPr>
        <w:t>«быть взрослым ребенком, не в пошлом значении этого слова, но родиться с характером младенчески простодушным» [</w:t>
      </w:r>
      <w:r w:rsidR="009B4F92" w:rsidRPr="001D37BE">
        <w:rPr>
          <w:rFonts w:ascii="Times New Roman" w:eastAsia="Times New Roman" w:hAnsi="Times New Roman" w:cs="Times New Roman"/>
          <w:color w:val="000000"/>
          <w:sz w:val="28"/>
          <w:szCs w:val="28"/>
          <w:lang w:eastAsia="ru-RU"/>
        </w:rPr>
        <w:t>39, с.63</w:t>
      </w:r>
      <w:r w:rsidRPr="001D37BE">
        <w:rPr>
          <w:rFonts w:ascii="Times New Roman" w:eastAsia="Times New Roman" w:hAnsi="Times New Roman" w:cs="Times New Roman"/>
          <w:color w:val="000000"/>
          <w:sz w:val="28"/>
          <w:szCs w:val="28"/>
          <w:lang w:eastAsia="ru-RU"/>
        </w:rPr>
        <w:t xml:space="preserve">]. Мотивацией обращения писателя Николая Веревочкина к детской теме, к рассказам о детях и для детей является его постоянный интерес к жизни, который зародился еще в ранние детские годы, когда появилось желание объять необъятное, познать непознаваемое. Ощущение, появившееся во взрослой жизни, о том, что именно детская пора создает благодатную почву для творчества, определило его творческую судьбу. </w:t>
      </w:r>
    </w:p>
    <w:p w14:paraId="17271BB4" w14:textId="77777777" w:rsidR="00D72E63" w:rsidRPr="001D37BE" w:rsidRDefault="00D72E63" w:rsidP="00574A71">
      <w:pPr>
        <w:pStyle w:val="a5"/>
        <w:spacing w:after="0" w:line="240" w:lineRule="auto"/>
        <w:ind w:left="0" w:firstLine="567"/>
        <w:jc w:val="both"/>
        <w:rPr>
          <w:rFonts w:ascii="Times New Roman" w:eastAsia="Times New Roman" w:hAnsi="Times New Roman" w:cs="Times New Roman"/>
          <w:color w:val="000000"/>
          <w:sz w:val="28"/>
          <w:szCs w:val="28"/>
          <w:lang w:eastAsia="ru-RU"/>
        </w:rPr>
      </w:pPr>
      <w:r w:rsidRPr="001D37BE">
        <w:rPr>
          <w:rFonts w:ascii="Times New Roman" w:eastAsia="Times New Roman" w:hAnsi="Times New Roman" w:cs="Times New Roman"/>
          <w:color w:val="000000"/>
          <w:sz w:val="28"/>
          <w:szCs w:val="28"/>
          <w:lang w:eastAsia="ru-RU"/>
        </w:rPr>
        <w:t xml:space="preserve">Еще одной причиной обращения Веревочкина к детской литературе является среда, которая сформировала его постоянный интерес к детским рассказам и повестям Аркадия Гайдара и Юрия Нагибина, Константина  Паустовского и Юрия Казакова, который считал, что «рассказ дисциплинирует своей краткостью, учит видеть импрессионистически - мгновенно и точно» </w:t>
      </w:r>
      <w:r w:rsidR="0049617C" w:rsidRPr="00B56C0E">
        <w:rPr>
          <w:rFonts w:ascii="Times New Roman" w:eastAsia="Times New Roman" w:hAnsi="Times New Roman" w:cs="Times New Roman"/>
          <w:color w:val="000000"/>
          <w:sz w:val="28"/>
          <w:szCs w:val="28"/>
          <w:lang w:eastAsia="ru-RU"/>
        </w:rPr>
        <w:t>[40]</w:t>
      </w:r>
      <w:r w:rsidRPr="001D37BE">
        <w:rPr>
          <w:rFonts w:ascii="Times New Roman" w:eastAsia="Times New Roman" w:hAnsi="Times New Roman" w:cs="Times New Roman"/>
          <w:color w:val="000000"/>
          <w:sz w:val="28"/>
          <w:szCs w:val="28"/>
          <w:lang w:eastAsia="ru-RU"/>
        </w:rPr>
        <w:t>.</w:t>
      </w:r>
    </w:p>
    <w:p w14:paraId="525E8FB9" w14:textId="71932168" w:rsidR="00EC68C1" w:rsidRDefault="00D72E63" w:rsidP="00574A71">
      <w:pPr>
        <w:pStyle w:val="a5"/>
        <w:spacing w:after="0" w:line="240" w:lineRule="auto"/>
        <w:ind w:left="0" w:firstLine="567"/>
        <w:jc w:val="both"/>
        <w:rPr>
          <w:rFonts w:ascii="Times New Roman" w:eastAsia="Times New Roman" w:hAnsi="Times New Roman" w:cs="Times New Roman"/>
          <w:color w:val="000000"/>
          <w:sz w:val="28"/>
          <w:szCs w:val="28"/>
          <w:lang w:eastAsia="ru-RU"/>
        </w:rPr>
      </w:pPr>
      <w:r w:rsidRPr="001D37BE">
        <w:rPr>
          <w:rFonts w:ascii="Times New Roman" w:eastAsia="Times New Roman" w:hAnsi="Times New Roman" w:cs="Times New Roman"/>
          <w:color w:val="000000"/>
          <w:sz w:val="28"/>
          <w:szCs w:val="28"/>
          <w:lang w:eastAsia="ru-RU"/>
        </w:rPr>
        <w:t>Уже в первых произведениях малой прозы Н. Веревочкина можно отметить необходимые признаки, характерные для поэтики детских рассказов. Как считает одна из исследователей жанров детской прозы А.Н. Акимова, «ребенку свойственно не только наблюдать за сюжетом, но и принимать непосредственное участие в нем. Язык детского произведения богат и выразителен, конкретен и доступен, в нем преобладают повествовательные детали над описательными» [</w:t>
      </w:r>
      <w:r w:rsidR="004D2802" w:rsidRPr="001D37BE">
        <w:rPr>
          <w:rFonts w:ascii="Times New Roman" w:eastAsia="Times New Roman" w:hAnsi="Times New Roman" w:cs="Times New Roman"/>
          <w:color w:val="000000"/>
          <w:sz w:val="28"/>
          <w:szCs w:val="28"/>
          <w:lang w:eastAsia="ru-RU"/>
        </w:rPr>
        <w:t>41,</w:t>
      </w:r>
      <w:r w:rsidRPr="001D37BE">
        <w:rPr>
          <w:rFonts w:ascii="Times New Roman" w:eastAsia="Times New Roman" w:hAnsi="Times New Roman" w:cs="Times New Roman"/>
          <w:color w:val="000000"/>
          <w:sz w:val="28"/>
          <w:szCs w:val="28"/>
          <w:lang w:eastAsia="ru-RU"/>
        </w:rPr>
        <w:t xml:space="preserve"> с. 76]. </w:t>
      </w:r>
    </w:p>
    <w:p w14:paraId="10BC830D" w14:textId="77777777" w:rsidR="00D72E63" w:rsidRPr="001D37BE" w:rsidRDefault="00D72E63" w:rsidP="00574A71">
      <w:pPr>
        <w:pStyle w:val="a5"/>
        <w:spacing w:after="0" w:line="240" w:lineRule="auto"/>
        <w:ind w:left="0" w:firstLine="567"/>
        <w:jc w:val="both"/>
        <w:rPr>
          <w:rFonts w:ascii="Times New Roman" w:eastAsia="Times New Roman" w:hAnsi="Times New Roman" w:cs="Times New Roman"/>
          <w:color w:val="000000"/>
          <w:sz w:val="28"/>
          <w:szCs w:val="28"/>
          <w:lang w:eastAsia="ru-RU"/>
        </w:rPr>
      </w:pPr>
      <w:r w:rsidRPr="001D37BE">
        <w:rPr>
          <w:rFonts w:ascii="Times New Roman" w:eastAsia="Times New Roman" w:hAnsi="Times New Roman" w:cs="Times New Roman"/>
          <w:color w:val="000000"/>
          <w:sz w:val="28"/>
          <w:szCs w:val="28"/>
          <w:lang w:eastAsia="ru-RU"/>
        </w:rPr>
        <w:t>Писатель уделяет особое внимание сюжету, который должен быть занимательным, увлекательным, динамичным,</w:t>
      </w:r>
      <w:r w:rsidR="0032088B">
        <w:rPr>
          <w:rFonts w:ascii="Times New Roman" w:eastAsia="Times New Roman" w:hAnsi="Times New Roman" w:cs="Times New Roman"/>
          <w:color w:val="000000"/>
          <w:sz w:val="28"/>
          <w:szCs w:val="28"/>
          <w:lang w:eastAsia="ru-RU"/>
        </w:rPr>
        <w:t xml:space="preserve"> </w:t>
      </w:r>
      <w:r w:rsidRPr="001D37BE">
        <w:rPr>
          <w:rFonts w:ascii="Times New Roman" w:eastAsia="Times New Roman" w:hAnsi="Times New Roman" w:cs="Times New Roman"/>
          <w:color w:val="000000"/>
          <w:sz w:val="28"/>
          <w:szCs w:val="28"/>
          <w:lang w:eastAsia="ru-RU"/>
        </w:rPr>
        <w:t xml:space="preserve">полон приключений, тайн. Он имеет подвижный хронотоп, включает большое количество интересных сюжетных эпизодов, к которых происходит частая смена места действия. Сюжетная интрига </w:t>
      </w:r>
      <w:r w:rsidR="00E577E5" w:rsidRPr="001D37BE">
        <w:rPr>
          <w:rFonts w:ascii="Times New Roman" w:eastAsia="Times New Roman" w:hAnsi="Times New Roman" w:cs="Times New Roman"/>
          <w:color w:val="000000"/>
          <w:sz w:val="28"/>
          <w:szCs w:val="28"/>
          <w:lang w:eastAsia="ru-RU"/>
        </w:rPr>
        <w:t>реализуется</w:t>
      </w:r>
      <w:r w:rsidRPr="001D37BE">
        <w:rPr>
          <w:rFonts w:ascii="Times New Roman" w:eastAsia="Times New Roman" w:hAnsi="Times New Roman" w:cs="Times New Roman"/>
          <w:color w:val="000000"/>
          <w:sz w:val="28"/>
          <w:szCs w:val="28"/>
          <w:lang w:eastAsia="ru-RU"/>
        </w:rPr>
        <w:t xml:space="preserve"> при помощи приема неожиданности. Все эти </w:t>
      </w:r>
      <w:r w:rsidRPr="001D37BE">
        <w:rPr>
          <w:rFonts w:ascii="Times New Roman" w:eastAsia="Times New Roman" w:hAnsi="Times New Roman" w:cs="Times New Roman"/>
          <w:color w:val="000000"/>
          <w:sz w:val="28"/>
          <w:szCs w:val="28"/>
          <w:lang w:eastAsia="ru-RU"/>
        </w:rPr>
        <w:lastRenderedPageBreak/>
        <w:t>приемы позволяют писателю удержать внимание ребенка. В рассказах Веревочкина преобладают линейные сюжеты с последовательным непрерывным повествованием, которые придают художественной структуре произведения необходимую простоту и конкретику, позволяющую овладеть вниманием юного читателя.</w:t>
      </w:r>
    </w:p>
    <w:p w14:paraId="2AFC5135" w14:textId="77777777" w:rsidR="00D72E63" w:rsidRPr="001D37BE" w:rsidRDefault="00D72E63" w:rsidP="00574A71">
      <w:pPr>
        <w:pStyle w:val="a5"/>
        <w:spacing w:after="0" w:line="240" w:lineRule="auto"/>
        <w:ind w:left="0" w:firstLine="567"/>
        <w:jc w:val="both"/>
        <w:rPr>
          <w:rFonts w:ascii="Times New Roman" w:eastAsia="Times New Roman" w:hAnsi="Times New Roman" w:cs="Times New Roman"/>
          <w:color w:val="000000"/>
          <w:sz w:val="28"/>
          <w:szCs w:val="28"/>
          <w:lang w:eastAsia="ru-RU"/>
        </w:rPr>
      </w:pPr>
      <w:r w:rsidRPr="001D37BE">
        <w:rPr>
          <w:rFonts w:ascii="Times New Roman" w:eastAsia="Times New Roman" w:hAnsi="Times New Roman" w:cs="Times New Roman"/>
          <w:color w:val="000000"/>
          <w:sz w:val="28"/>
          <w:szCs w:val="28"/>
          <w:lang w:eastAsia="ru-RU"/>
        </w:rPr>
        <w:t xml:space="preserve">В движении фабулы большую роль играют сами герои произведения и его поступки. В характеристике героев главную роль играли запоминающиеся, яркие детали. </w:t>
      </w:r>
      <w:r w:rsidR="004378CE" w:rsidRPr="001D37BE">
        <w:rPr>
          <w:rFonts w:ascii="Times New Roman" w:eastAsia="Times New Roman" w:hAnsi="Times New Roman" w:cs="Times New Roman"/>
          <w:color w:val="000000"/>
          <w:sz w:val="28"/>
          <w:szCs w:val="28"/>
          <w:lang w:eastAsia="ru-RU"/>
        </w:rPr>
        <w:t>О</w:t>
      </w:r>
      <w:r w:rsidRPr="001D37BE">
        <w:rPr>
          <w:rFonts w:ascii="Times New Roman" w:eastAsia="Times New Roman" w:hAnsi="Times New Roman" w:cs="Times New Roman"/>
          <w:color w:val="000000"/>
          <w:sz w:val="28"/>
          <w:szCs w:val="28"/>
          <w:lang w:eastAsia="ru-RU"/>
        </w:rPr>
        <w:t>дна из особенност</w:t>
      </w:r>
      <w:r w:rsidR="004D2802" w:rsidRPr="001D37BE">
        <w:rPr>
          <w:rFonts w:ascii="Times New Roman" w:eastAsia="Times New Roman" w:hAnsi="Times New Roman" w:cs="Times New Roman"/>
          <w:color w:val="000000"/>
          <w:sz w:val="28"/>
          <w:szCs w:val="28"/>
          <w:lang w:eastAsia="ru-RU"/>
        </w:rPr>
        <w:t>ей сюжета детской прозы – ее до</w:t>
      </w:r>
      <w:r w:rsidRPr="001D37BE">
        <w:rPr>
          <w:rFonts w:ascii="Times New Roman" w:eastAsia="Times New Roman" w:hAnsi="Times New Roman" w:cs="Times New Roman"/>
          <w:color w:val="000000"/>
          <w:sz w:val="28"/>
          <w:szCs w:val="28"/>
          <w:lang w:eastAsia="ru-RU"/>
        </w:rPr>
        <w:t>ст</w:t>
      </w:r>
      <w:r w:rsidR="004378CE" w:rsidRPr="001D37BE">
        <w:rPr>
          <w:rFonts w:ascii="Times New Roman" w:eastAsia="Times New Roman" w:hAnsi="Times New Roman" w:cs="Times New Roman"/>
          <w:color w:val="000000"/>
          <w:sz w:val="28"/>
          <w:szCs w:val="28"/>
          <w:lang w:eastAsia="ru-RU"/>
        </w:rPr>
        <w:t>о</w:t>
      </w:r>
      <w:r w:rsidRPr="001D37BE">
        <w:rPr>
          <w:rFonts w:ascii="Times New Roman" w:eastAsia="Times New Roman" w:hAnsi="Times New Roman" w:cs="Times New Roman"/>
          <w:color w:val="000000"/>
          <w:sz w:val="28"/>
          <w:szCs w:val="28"/>
          <w:lang w:eastAsia="ru-RU"/>
        </w:rPr>
        <w:t xml:space="preserve">верность, </w:t>
      </w:r>
      <w:r w:rsidR="004378CE" w:rsidRPr="001D37BE">
        <w:rPr>
          <w:rFonts w:ascii="Times New Roman" w:eastAsia="Times New Roman" w:hAnsi="Times New Roman" w:cs="Times New Roman"/>
          <w:color w:val="000000"/>
          <w:sz w:val="28"/>
          <w:szCs w:val="28"/>
          <w:lang w:eastAsia="ru-RU"/>
        </w:rPr>
        <w:t>то, что происходит в повседневной жизни. Главное в сюжетах о детях – узнаваемые лица, знакомые ситуации</w:t>
      </w:r>
      <w:r w:rsidR="000C7A36" w:rsidRPr="001D37BE">
        <w:rPr>
          <w:rFonts w:ascii="Times New Roman" w:eastAsia="Times New Roman" w:hAnsi="Times New Roman" w:cs="Times New Roman"/>
          <w:color w:val="000000"/>
          <w:sz w:val="28"/>
          <w:szCs w:val="28"/>
          <w:lang w:eastAsia="ru-RU"/>
        </w:rPr>
        <w:t>, то, что происходило на самом деле. Поэтому действие происходит в местах, хорошо им знакомых, время узнаваемое, близкое, реальное (вчера, позавчера),</w:t>
      </w:r>
      <w:r w:rsidRPr="001D37BE">
        <w:rPr>
          <w:rFonts w:ascii="Times New Roman" w:eastAsia="Times New Roman" w:hAnsi="Times New Roman" w:cs="Times New Roman"/>
          <w:color w:val="000000"/>
          <w:sz w:val="28"/>
          <w:szCs w:val="28"/>
          <w:lang w:eastAsia="ru-RU"/>
        </w:rPr>
        <w:t xml:space="preserve"> что позволяет </w:t>
      </w:r>
      <w:r w:rsidR="00FA7FE6" w:rsidRPr="001D37BE">
        <w:rPr>
          <w:rFonts w:ascii="Times New Roman" w:eastAsia="Times New Roman" w:hAnsi="Times New Roman" w:cs="Times New Roman"/>
          <w:color w:val="000000"/>
          <w:sz w:val="28"/>
          <w:szCs w:val="28"/>
          <w:lang w:eastAsia="ru-RU"/>
        </w:rPr>
        <w:t xml:space="preserve">юному </w:t>
      </w:r>
      <w:r w:rsidRPr="001D37BE">
        <w:rPr>
          <w:rFonts w:ascii="Times New Roman" w:eastAsia="Times New Roman" w:hAnsi="Times New Roman" w:cs="Times New Roman"/>
          <w:color w:val="000000"/>
          <w:sz w:val="28"/>
          <w:szCs w:val="28"/>
          <w:lang w:eastAsia="ru-RU"/>
        </w:rPr>
        <w:t>читателю</w:t>
      </w:r>
      <w:r w:rsidR="00FA7FE6" w:rsidRPr="001D37BE">
        <w:rPr>
          <w:rFonts w:ascii="Times New Roman" w:eastAsia="Times New Roman" w:hAnsi="Times New Roman" w:cs="Times New Roman"/>
          <w:color w:val="000000"/>
          <w:sz w:val="28"/>
          <w:szCs w:val="28"/>
          <w:lang w:eastAsia="ru-RU"/>
        </w:rPr>
        <w:t xml:space="preserve"> не только сопереживать, но и принимать активное участие </w:t>
      </w:r>
      <w:r w:rsidRPr="001D37BE">
        <w:rPr>
          <w:rFonts w:ascii="Times New Roman" w:eastAsia="Times New Roman" w:hAnsi="Times New Roman" w:cs="Times New Roman"/>
          <w:color w:val="000000"/>
          <w:sz w:val="28"/>
          <w:szCs w:val="28"/>
          <w:lang w:eastAsia="ru-RU"/>
        </w:rPr>
        <w:t>в происходящ</w:t>
      </w:r>
      <w:r w:rsidR="00FA7FE6" w:rsidRPr="001D37BE">
        <w:rPr>
          <w:rFonts w:ascii="Times New Roman" w:eastAsia="Times New Roman" w:hAnsi="Times New Roman" w:cs="Times New Roman"/>
          <w:color w:val="000000"/>
          <w:sz w:val="28"/>
          <w:szCs w:val="28"/>
          <w:lang w:eastAsia="ru-RU"/>
        </w:rPr>
        <w:t>ем</w:t>
      </w:r>
      <w:r w:rsidRPr="001D37BE">
        <w:rPr>
          <w:rFonts w:ascii="Times New Roman" w:eastAsia="Times New Roman" w:hAnsi="Times New Roman" w:cs="Times New Roman"/>
          <w:color w:val="000000"/>
          <w:sz w:val="28"/>
          <w:szCs w:val="28"/>
          <w:lang w:eastAsia="ru-RU"/>
        </w:rPr>
        <w:t>.</w:t>
      </w:r>
    </w:p>
    <w:p w14:paraId="2CC41CAC" w14:textId="77777777" w:rsidR="00D72E63" w:rsidRPr="001D37BE" w:rsidRDefault="00D72E63" w:rsidP="00574A71">
      <w:pPr>
        <w:pStyle w:val="a5"/>
        <w:spacing w:after="0" w:line="240" w:lineRule="auto"/>
        <w:ind w:left="0" w:firstLine="567"/>
        <w:jc w:val="both"/>
        <w:rPr>
          <w:rFonts w:ascii="Times New Roman" w:eastAsia="Times New Roman" w:hAnsi="Times New Roman" w:cs="Times New Roman"/>
          <w:color w:val="000000"/>
          <w:sz w:val="28"/>
          <w:szCs w:val="28"/>
          <w:lang w:eastAsia="ru-RU"/>
        </w:rPr>
      </w:pPr>
      <w:r w:rsidRPr="001D37BE">
        <w:rPr>
          <w:rFonts w:ascii="Times New Roman" w:eastAsia="Times New Roman" w:hAnsi="Times New Roman" w:cs="Times New Roman"/>
          <w:color w:val="000000"/>
          <w:sz w:val="28"/>
          <w:szCs w:val="28"/>
          <w:lang w:eastAsia="ru-RU"/>
        </w:rPr>
        <w:t>Другое требование к детскому писателю не менее важно для поэтики детской прозы: «Язык рассказов для детей должен быть грамматически правильным, литературным, точным, понятным для ребенка, служить обогащению словарного запаса читателя, при этом не должен быть загруженным...</w:t>
      </w:r>
      <w:r w:rsidRPr="00B56C0E">
        <w:rPr>
          <w:rFonts w:ascii="Times New Roman" w:eastAsia="Times New Roman" w:hAnsi="Times New Roman" w:cs="Times New Roman"/>
          <w:color w:val="000000"/>
          <w:sz w:val="28"/>
          <w:szCs w:val="28"/>
          <w:lang w:eastAsia="ru-RU"/>
        </w:rPr>
        <w:t>&lt;...&gt;…</w:t>
      </w:r>
      <w:r w:rsidRPr="001D37BE">
        <w:rPr>
          <w:rFonts w:ascii="Times New Roman" w:eastAsia="Times New Roman" w:hAnsi="Times New Roman" w:cs="Times New Roman"/>
          <w:color w:val="000000"/>
          <w:sz w:val="28"/>
          <w:szCs w:val="28"/>
          <w:lang w:eastAsia="ru-RU"/>
        </w:rPr>
        <w:t>сюжет детских рассказов насыщен большим количеством событий…&lt;...&gt;… в тексте много глагольных форм» [</w:t>
      </w:r>
      <w:r w:rsidR="00BC40EE" w:rsidRPr="00650472">
        <w:rPr>
          <w:rFonts w:ascii="Times New Roman" w:eastAsia="Times New Roman" w:hAnsi="Times New Roman" w:cs="Times New Roman"/>
          <w:color w:val="000000"/>
          <w:sz w:val="28"/>
          <w:szCs w:val="28"/>
          <w:lang w:eastAsia="ru-RU"/>
        </w:rPr>
        <w:t>41,</w:t>
      </w:r>
      <w:r w:rsidRPr="001D37BE">
        <w:rPr>
          <w:rFonts w:ascii="Times New Roman" w:eastAsia="Times New Roman" w:hAnsi="Times New Roman" w:cs="Times New Roman"/>
          <w:color w:val="000000"/>
          <w:sz w:val="28"/>
          <w:szCs w:val="28"/>
          <w:lang w:eastAsia="ru-RU"/>
        </w:rPr>
        <w:t xml:space="preserve"> с. 84]. Исследователи утверждают, что, так как юного читателя интересуют поступки и события, то в тексте должен быть минимум описаний и рассуждений, портрет и пейзаж не занимают много места, писателю не стоит увлекаться и художественными тропами, особенно гиперболами и аллегориями: читателям из-за отсутствия сложно толковать заключенный в них скрытый смысл.</w:t>
      </w:r>
    </w:p>
    <w:p w14:paraId="7A8CB1B8" w14:textId="77777777" w:rsidR="00D72E63" w:rsidRPr="001D37BE" w:rsidRDefault="00D72E63" w:rsidP="00574A71">
      <w:pPr>
        <w:pStyle w:val="a5"/>
        <w:spacing w:after="0" w:line="240" w:lineRule="auto"/>
        <w:ind w:left="0" w:firstLine="567"/>
        <w:jc w:val="both"/>
        <w:rPr>
          <w:rFonts w:ascii="Times New Roman" w:eastAsia="Times New Roman" w:hAnsi="Times New Roman" w:cs="Times New Roman"/>
          <w:color w:val="000000"/>
          <w:sz w:val="28"/>
          <w:szCs w:val="28"/>
          <w:lang w:eastAsia="ru-RU"/>
        </w:rPr>
      </w:pPr>
      <w:r w:rsidRPr="001D37BE">
        <w:rPr>
          <w:rFonts w:ascii="Times New Roman" w:eastAsia="Times New Roman" w:hAnsi="Times New Roman" w:cs="Times New Roman"/>
          <w:color w:val="000000"/>
          <w:sz w:val="28"/>
          <w:szCs w:val="28"/>
          <w:lang w:eastAsia="ru-RU"/>
        </w:rPr>
        <w:t>Детские рассказы Николая Веревочкина интересны не только в плане содержания, но и формы: процесс становления характера ребенка, формирования его нравственного мира является сюжетообразующим принципом повествования. Поэтому они помогают понять мировоззренческие позиции писателя, поэтому воспринимаются как своеобразные вариации воспоминаний самого писателя о прекрасной поре собственной жизни, в них преобладает ностальгическая интонация взрослого человека, привыкшего рефлексировать.</w:t>
      </w:r>
    </w:p>
    <w:p w14:paraId="028AEBBD" w14:textId="34758114" w:rsidR="00D72E63" w:rsidRPr="001D37BE" w:rsidRDefault="00D72E63" w:rsidP="00574A71">
      <w:pPr>
        <w:pStyle w:val="a5"/>
        <w:spacing w:after="0" w:line="240" w:lineRule="auto"/>
        <w:ind w:left="0" w:firstLine="567"/>
        <w:jc w:val="both"/>
        <w:rPr>
          <w:rFonts w:ascii="Times New Roman" w:eastAsia="Times New Roman" w:hAnsi="Times New Roman" w:cs="Times New Roman"/>
          <w:color w:val="000000"/>
          <w:sz w:val="28"/>
          <w:szCs w:val="28"/>
          <w:lang w:eastAsia="ru-RU"/>
        </w:rPr>
      </w:pPr>
      <w:r w:rsidRPr="001D37BE">
        <w:rPr>
          <w:rFonts w:ascii="Times New Roman" w:eastAsia="Times New Roman" w:hAnsi="Times New Roman" w:cs="Times New Roman"/>
          <w:color w:val="000000"/>
          <w:sz w:val="28"/>
          <w:szCs w:val="28"/>
          <w:lang w:eastAsia="ru-RU"/>
        </w:rPr>
        <w:t xml:space="preserve">Детство героя представляет совершенно иной мир, состоящий из определенных предметов, вещей, позволяющий говорить о хронотопе как идиллическом. На первом месте из всех тем располагается тема семьи, или семейственная, которая восходит к традициям Л.Н. Толстого, С.Т. Аксакова, </w:t>
      </w:r>
      <w:r w:rsidR="003459A0">
        <w:rPr>
          <w:rFonts w:ascii="Times New Roman" w:eastAsia="Times New Roman" w:hAnsi="Times New Roman" w:cs="Times New Roman"/>
          <w:color w:val="000000"/>
          <w:sz w:val="28"/>
          <w:szCs w:val="28"/>
          <w:lang w:eastAsia="ru-RU"/>
        </w:rPr>
        <w:t xml:space="preserve">Н.Г. </w:t>
      </w:r>
      <w:r w:rsidRPr="001D37BE">
        <w:rPr>
          <w:rFonts w:ascii="Times New Roman" w:eastAsia="Times New Roman" w:hAnsi="Times New Roman" w:cs="Times New Roman"/>
          <w:color w:val="000000"/>
          <w:sz w:val="28"/>
          <w:szCs w:val="28"/>
          <w:lang w:eastAsia="ru-RU"/>
        </w:rPr>
        <w:t xml:space="preserve">Гарина-Михайловского. Образы матери, бабушки, других женщин из мира детства опоэтизированы, в </w:t>
      </w:r>
      <w:r w:rsidR="00E577E5" w:rsidRPr="001D37BE">
        <w:rPr>
          <w:rFonts w:ascii="Times New Roman" w:eastAsia="Times New Roman" w:hAnsi="Times New Roman" w:cs="Times New Roman"/>
          <w:color w:val="000000"/>
          <w:sz w:val="28"/>
          <w:szCs w:val="28"/>
          <w:lang w:eastAsia="ru-RU"/>
        </w:rPr>
        <w:t>любое</w:t>
      </w:r>
      <w:r w:rsidRPr="001D37BE">
        <w:rPr>
          <w:rFonts w:ascii="Times New Roman" w:eastAsia="Times New Roman" w:hAnsi="Times New Roman" w:cs="Times New Roman"/>
          <w:color w:val="000000"/>
          <w:sz w:val="28"/>
          <w:szCs w:val="28"/>
          <w:lang w:eastAsia="ru-RU"/>
        </w:rPr>
        <w:t xml:space="preserve"> сюжете они наделены самыми привлекательными, исконными хранительницами домашнего очага, уюта, кроткими и нежными, строгими и любящими.</w:t>
      </w:r>
    </w:p>
    <w:p w14:paraId="268269EF" w14:textId="75F024DD" w:rsidR="00D72E63" w:rsidRPr="001D37BE" w:rsidRDefault="00D72E63" w:rsidP="00574A71">
      <w:pPr>
        <w:pStyle w:val="a5"/>
        <w:spacing w:after="0" w:line="240" w:lineRule="auto"/>
        <w:ind w:left="0" w:firstLine="567"/>
        <w:jc w:val="both"/>
        <w:rPr>
          <w:rFonts w:ascii="Times New Roman" w:eastAsia="Times New Roman" w:hAnsi="Times New Roman" w:cs="Times New Roman"/>
          <w:color w:val="000000"/>
          <w:sz w:val="28"/>
          <w:szCs w:val="28"/>
          <w:lang w:eastAsia="ru-RU"/>
        </w:rPr>
      </w:pPr>
      <w:r w:rsidRPr="001D37BE">
        <w:rPr>
          <w:rFonts w:ascii="Times New Roman" w:eastAsia="Times New Roman" w:hAnsi="Times New Roman" w:cs="Times New Roman"/>
          <w:color w:val="000000"/>
          <w:sz w:val="28"/>
          <w:szCs w:val="28"/>
          <w:lang w:eastAsia="ru-RU"/>
        </w:rPr>
        <w:t>Отец, в противоположность им, носитель черт разумного и чисто мужского начала в семье, он обладает полномочиями власти, восстанавливает нормы поведения каждого члена семьи, может выносить приговор, наказать ребенка и тем самым формирует образ жизни и тип мышления маленького героя. Писатель считает. что именно они, как самые родные по крови и близкие по духу люди,  оказывают</w:t>
      </w:r>
      <w:r w:rsidR="00DB31B8">
        <w:rPr>
          <w:rFonts w:ascii="Times New Roman" w:eastAsia="Times New Roman" w:hAnsi="Times New Roman" w:cs="Times New Roman"/>
          <w:color w:val="000000"/>
          <w:sz w:val="28"/>
          <w:szCs w:val="28"/>
          <w:lang w:eastAsia="ru-RU"/>
        </w:rPr>
        <w:t xml:space="preserve"> </w:t>
      </w:r>
      <w:r w:rsidRPr="001D37BE">
        <w:rPr>
          <w:rFonts w:ascii="Times New Roman" w:eastAsia="Times New Roman" w:hAnsi="Times New Roman" w:cs="Times New Roman"/>
          <w:color w:val="000000"/>
          <w:sz w:val="28"/>
          <w:szCs w:val="28"/>
          <w:lang w:eastAsia="ru-RU"/>
        </w:rPr>
        <w:t xml:space="preserve">влияние на формирование самосознания юного героя через личный </w:t>
      </w:r>
      <w:r w:rsidRPr="001D37BE">
        <w:rPr>
          <w:rFonts w:ascii="Times New Roman" w:eastAsia="Times New Roman" w:hAnsi="Times New Roman" w:cs="Times New Roman"/>
          <w:color w:val="000000"/>
          <w:sz w:val="28"/>
          <w:szCs w:val="28"/>
          <w:lang w:eastAsia="ru-RU"/>
        </w:rPr>
        <w:lastRenderedPageBreak/>
        <w:t>пример, опыт, выполняют миссию духовного наставника. В повести «Деньги на велосипед», выросшей из первой пробы школьного пера, рассказывается о жизни марьевцев в покое и ладу в начале шестидесятых годов, о переживаниях и страданиях шестиклассника Петьки Скокова, о его дружбе с озорной Айгуль, которая превосходит юного героя во многом. И хотя внешняя форма сюжета – рассказ, предполагающий использование художественного вымысла, главный герой – не Коля Веревочкин, но все же в нем много от реального прототипа. Ряд деталей в этой повести выступают свидетельством этого: отец семьи во многом списан с   Николая Игнатьевич</w:t>
      </w:r>
      <w:r w:rsidR="00881929">
        <w:rPr>
          <w:rFonts w:ascii="Times New Roman" w:eastAsia="Times New Roman" w:hAnsi="Times New Roman" w:cs="Times New Roman"/>
          <w:color w:val="000000"/>
          <w:sz w:val="28"/>
          <w:szCs w:val="28"/>
          <w:lang w:eastAsia="ru-RU"/>
        </w:rPr>
        <w:t>а</w:t>
      </w:r>
      <w:r w:rsidRPr="001D37BE">
        <w:rPr>
          <w:rFonts w:ascii="Times New Roman" w:eastAsia="Times New Roman" w:hAnsi="Times New Roman" w:cs="Times New Roman"/>
          <w:color w:val="000000"/>
          <w:sz w:val="28"/>
          <w:szCs w:val="28"/>
          <w:lang w:eastAsia="ru-RU"/>
        </w:rPr>
        <w:t xml:space="preserve"> Веревочкина, рано начавшего свою трудовую деятельность (в тринадцать лет), мать героя вспоминает, как на «хромом жеребце Орлике, </w:t>
      </w:r>
      <w:r w:rsidRPr="00B56C0E">
        <w:rPr>
          <w:rFonts w:ascii="Times New Roman" w:eastAsia="Times New Roman" w:hAnsi="Times New Roman" w:cs="Times New Roman"/>
          <w:color w:val="000000"/>
          <w:sz w:val="28"/>
          <w:szCs w:val="28"/>
          <w:lang w:eastAsia="ru-RU"/>
        </w:rPr>
        <w:t>&lt;</w:t>
      </w:r>
      <w:r w:rsidRPr="001D37BE">
        <w:rPr>
          <w:rFonts w:ascii="Times New Roman" w:eastAsia="Times New Roman" w:hAnsi="Times New Roman" w:cs="Times New Roman"/>
          <w:color w:val="000000"/>
          <w:sz w:val="28"/>
          <w:szCs w:val="28"/>
          <w:lang w:eastAsia="ru-RU"/>
        </w:rPr>
        <w:t>…</w:t>
      </w:r>
      <w:r w:rsidRPr="00B56C0E">
        <w:rPr>
          <w:rFonts w:ascii="Times New Roman" w:eastAsia="Times New Roman" w:hAnsi="Times New Roman" w:cs="Times New Roman"/>
          <w:color w:val="000000"/>
          <w:sz w:val="28"/>
          <w:szCs w:val="28"/>
          <w:lang w:eastAsia="ru-RU"/>
        </w:rPr>
        <w:t xml:space="preserve">&gt; </w:t>
      </w:r>
      <w:r w:rsidRPr="001D37BE">
        <w:rPr>
          <w:rFonts w:ascii="Times New Roman" w:eastAsia="Times New Roman" w:hAnsi="Times New Roman" w:cs="Times New Roman"/>
          <w:color w:val="000000"/>
          <w:sz w:val="28"/>
          <w:szCs w:val="28"/>
          <w:lang w:eastAsia="ru-RU"/>
        </w:rPr>
        <w:t xml:space="preserve">пятнадцатилетним директором и единственным учителем начальной школы возила дрова из леса» </w:t>
      </w:r>
      <w:r w:rsidR="004B4FD1" w:rsidRPr="00B56C0E">
        <w:rPr>
          <w:rFonts w:ascii="Times New Roman" w:eastAsia="Times New Roman" w:hAnsi="Times New Roman" w:cs="Times New Roman"/>
          <w:color w:val="000000"/>
          <w:sz w:val="28"/>
          <w:szCs w:val="28"/>
          <w:lang w:eastAsia="ru-RU"/>
        </w:rPr>
        <w:t xml:space="preserve">[43, </w:t>
      </w:r>
      <w:r w:rsidR="004B4FD1" w:rsidRPr="001D37BE">
        <w:rPr>
          <w:rFonts w:ascii="Times New Roman" w:eastAsia="Times New Roman" w:hAnsi="Times New Roman" w:cs="Times New Roman"/>
          <w:color w:val="000000"/>
          <w:sz w:val="28"/>
          <w:szCs w:val="28"/>
          <w:lang w:eastAsia="ru-RU"/>
        </w:rPr>
        <w:t xml:space="preserve">с.149]. </w:t>
      </w:r>
      <w:r w:rsidRPr="001D37BE">
        <w:rPr>
          <w:rFonts w:ascii="Times New Roman" w:eastAsia="Times New Roman" w:hAnsi="Times New Roman" w:cs="Times New Roman"/>
          <w:color w:val="000000"/>
          <w:sz w:val="28"/>
          <w:szCs w:val="28"/>
          <w:lang w:eastAsia="ru-RU"/>
        </w:rPr>
        <w:t xml:space="preserve"> </w:t>
      </w:r>
    </w:p>
    <w:p w14:paraId="7426B91C" w14:textId="77777777" w:rsidR="00D72E63" w:rsidRPr="001D37BE" w:rsidRDefault="00D72E63" w:rsidP="00574A71">
      <w:pPr>
        <w:pStyle w:val="a5"/>
        <w:spacing w:after="0" w:line="240" w:lineRule="auto"/>
        <w:ind w:left="0" w:firstLine="567"/>
        <w:jc w:val="both"/>
        <w:rPr>
          <w:rFonts w:ascii="Times New Roman" w:eastAsia="Times New Roman" w:hAnsi="Times New Roman" w:cs="Times New Roman"/>
          <w:color w:val="000000"/>
          <w:sz w:val="28"/>
          <w:szCs w:val="28"/>
          <w:lang w:eastAsia="ru-RU"/>
        </w:rPr>
      </w:pPr>
      <w:r w:rsidRPr="001D37BE">
        <w:rPr>
          <w:rFonts w:ascii="Times New Roman" w:eastAsia="Times New Roman" w:hAnsi="Times New Roman" w:cs="Times New Roman"/>
          <w:color w:val="000000"/>
          <w:sz w:val="28"/>
          <w:szCs w:val="28"/>
          <w:lang w:eastAsia="ru-RU"/>
        </w:rPr>
        <w:t>Интересна структура повествования в детских рассказах Веревочкина: повествователь ненавязчив, не поучает и не утомляет размышлениями о правильном поведении и воспитании героев. Мир детства героя и его воспитание показано не столько глазами стороннего повествователя, а сколько через восприятие самих маленьких героев.</w:t>
      </w:r>
    </w:p>
    <w:p w14:paraId="0C985C5D" w14:textId="6E044336" w:rsidR="00D72E63" w:rsidRPr="001D37BE" w:rsidRDefault="00D72E63" w:rsidP="00574A71">
      <w:pPr>
        <w:pStyle w:val="a5"/>
        <w:spacing w:after="0" w:line="240" w:lineRule="auto"/>
        <w:ind w:left="0" w:firstLine="567"/>
        <w:jc w:val="both"/>
        <w:rPr>
          <w:rFonts w:ascii="Times New Roman" w:eastAsia="Times New Roman" w:hAnsi="Times New Roman" w:cs="Times New Roman"/>
          <w:color w:val="000000"/>
          <w:sz w:val="28"/>
          <w:szCs w:val="28"/>
          <w:lang w:eastAsia="ru-RU"/>
        </w:rPr>
      </w:pPr>
      <w:r w:rsidRPr="001D37BE">
        <w:rPr>
          <w:rFonts w:ascii="Times New Roman" w:eastAsia="Times New Roman" w:hAnsi="Times New Roman" w:cs="Times New Roman"/>
          <w:color w:val="000000"/>
          <w:sz w:val="28"/>
          <w:szCs w:val="28"/>
          <w:lang w:eastAsia="ru-RU"/>
        </w:rPr>
        <w:t>Сюжеты многих рассказов и повестей писателя построены как жанровые драматические сценки. Нужно отметить, что, хотя автор и не признается, они автобиографичны, герои имеют реальных прототипов, которые вместе с автором проходили этот путь познания окружающего мира и проходили процесс самоопределения личности. Поэтому истории, рассказаны в этих рассказах, реалистичны, правдоподобны, взяты из жизни, а герои созданы по всем законам психологической достоверности. В рассказах Веревочкина нет увлекательной интриги, действие происходит в деревне, рассказывается о повседневных буднях, мелких происшествиях в глазах взрослых, но важных для самого ребенка, для его сотоварищей, которые показаны показаны как сильные личности, цельные и далеко не инфантильные, потому что их среда обитания – деревня, в котор</w:t>
      </w:r>
      <w:r w:rsidR="00881929">
        <w:rPr>
          <w:rFonts w:ascii="Times New Roman" w:eastAsia="Times New Roman" w:hAnsi="Times New Roman" w:cs="Times New Roman"/>
          <w:color w:val="000000"/>
          <w:sz w:val="28"/>
          <w:szCs w:val="28"/>
          <w:lang w:eastAsia="ru-RU"/>
        </w:rPr>
        <w:t>о</w:t>
      </w:r>
      <w:r w:rsidRPr="001D37BE">
        <w:rPr>
          <w:rFonts w:ascii="Times New Roman" w:eastAsia="Times New Roman" w:hAnsi="Times New Roman" w:cs="Times New Roman"/>
          <w:color w:val="000000"/>
          <w:sz w:val="28"/>
          <w:szCs w:val="28"/>
          <w:lang w:eastAsia="ru-RU"/>
        </w:rPr>
        <w:t>й иной, чем в городе, уклад,  особый мир, больше сказочный, поэтому то, что происходит в ней, интереснее и самобытнее, чем в городе. Противостояние деревни и города не носит ант</w:t>
      </w:r>
      <w:r w:rsidR="005F68F3">
        <w:rPr>
          <w:rFonts w:ascii="Times New Roman" w:eastAsia="Times New Roman" w:hAnsi="Times New Roman" w:cs="Times New Roman"/>
          <w:color w:val="000000"/>
          <w:sz w:val="28"/>
          <w:szCs w:val="28"/>
          <w:lang w:eastAsia="ru-RU"/>
        </w:rPr>
        <w:t>а</w:t>
      </w:r>
      <w:r w:rsidRPr="001D37BE">
        <w:rPr>
          <w:rFonts w:ascii="Times New Roman" w:eastAsia="Times New Roman" w:hAnsi="Times New Roman" w:cs="Times New Roman"/>
          <w:color w:val="000000"/>
          <w:sz w:val="28"/>
          <w:szCs w:val="28"/>
          <w:lang w:eastAsia="ru-RU"/>
        </w:rPr>
        <w:t xml:space="preserve">гонистический характер, но тем не менее является мерилом состояния героя. </w:t>
      </w:r>
    </w:p>
    <w:p w14:paraId="4C1C128F" w14:textId="0FCBA152" w:rsidR="00D72E63" w:rsidRPr="001D37BE" w:rsidRDefault="00D72E63" w:rsidP="00574A71">
      <w:pPr>
        <w:pStyle w:val="a5"/>
        <w:spacing w:after="0" w:line="240" w:lineRule="auto"/>
        <w:ind w:left="0" w:firstLine="567"/>
        <w:jc w:val="both"/>
        <w:rPr>
          <w:rFonts w:ascii="Times New Roman" w:eastAsia="Times New Roman" w:hAnsi="Times New Roman" w:cs="Times New Roman"/>
          <w:color w:val="000000"/>
          <w:sz w:val="28"/>
          <w:szCs w:val="28"/>
          <w:lang w:eastAsia="ru-RU"/>
        </w:rPr>
      </w:pPr>
      <w:r w:rsidRPr="001D37BE">
        <w:rPr>
          <w:rFonts w:ascii="Times New Roman" w:eastAsia="Times New Roman" w:hAnsi="Times New Roman" w:cs="Times New Roman"/>
          <w:color w:val="000000"/>
          <w:sz w:val="28"/>
          <w:szCs w:val="28"/>
          <w:lang w:eastAsia="ru-RU"/>
        </w:rPr>
        <w:t xml:space="preserve">Первые произведения малой эпической формы Николая Веревочкина по содержанию близки и понятны не только детскому, но и взрослому читателю: ребенка интересует занимательный сказочный или детективный сюжет, а взрослому читателю важен философский подтекст, авторский замысел. </w:t>
      </w:r>
    </w:p>
    <w:p w14:paraId="6C00C952" w14:textId="058E27D6" w:rsidR="00D72E63" w:rsidRPr="001D37BE" w:rsidRDefault="00D72E63" w:rsidP="00574A71">
      <w:pPr>
        <w:pStyle w:val="a5"/>
        <w:spacing w:after="0" w:line="240" w:lineRule="auto"/>
        <w:ind w:left="0" w:firstLine="567"/>
        <w:jc w:val="both"/>
        <w:rPr>
          <w:rFonts w:ascii="Times New Roman" w:eastAsia="Times New Roman" w:hAnsi="Times New Roman" w:cs="Times New Roman"/>
          <w:color w:val="000000"/>
          <w:sz w:val="28"/>
          <w:szCs w:val="28"/>
          <w:lang w:eastAsia="ru-RU"/>
        </w:rPr>
      </w:pPr>
      <w:r w:rsidRPr="001D37BE">
        <w:rPr>
          <w:rFonts w:ascii="Times New Roman" w:eastAsia="Times New Roman" w:hAnsi="Times New Roman" w:cs="Times New Roman"/>
          <w:color w:val="000000"/>
          <w:sz w:val="28"/>
          <w:szCs w:val="28"/>
          <w:lang w:eastAsia="ru-RU"/>
        </w:rPr>
        <w:t xml:space="preserve">В анализируемом нами цикле рассказов, вошедших в сборник рассказов  и повестей «Родина мамонтов» (2016 г.), особое место занимает рассказ «Птица», сюжет которого построен на реализации мотива чуда. События в нем происходят зимой в ничем не примечательном селе: «Птица прилетела утром на крыльях цвета зари, цвета мякоти созревшего арбуза. &lt;…&gt; Это была Птица из сказки, которая словно только что вылетела из рук Иванушки, оставив его </w:t>
      </w:r>
      <w:r w:rsidR="004B4FD1" w:rsidRPr="001D37BE">
        <w:rPr>
          <w:rFonts w:ascii="Times New Roman" w:eastAsia="Times New Roman" w:hAnsi="Times New Roman" w:cs="Times New Roman"/>
          <w:color w:val="000000"/>
          <w:sz w:val="28"/>
          <w:szCs w:val="28"/>
          <w:lang w:eastAsia="ru-RU"/>
        </w:rPr>
        <w:t>с открытым от изумления ртом» [44</w:t>
      </w:r>
      <w:r w:rsidRPr="001D37BE">
        <w:rPr>
          <w:rFonts w:ascii="Times New Roman" w:eastAsia="Times New Roman" w:hAnsi="Times New Roman" w:cs="Times New Roman"/>
          <w:color w:val="000000"/>
          <w:sz w:val="28"/>
          <w:szCs w:val="28"/>
          <w:lang w:eastAsia="ru-RU"/>
        </w:rPr>
        <w:t xml:space="preserve">, </w:t>
      </w:r>
      <w:r w:rsidR="004B4FD1" w:rsidRPr="001D37BE">
        <w:rPr>
          <w:rFonts w:ascii="Times New Roman" w:eastAsia="Times New Roman" w:hAnsi="Times New Roman" w:cs="Times New Roman"/>
          <w:color w:val="000000"/>
          <w:sz w:val="28"/>
          <w:szCs w:val="28"/>
          <w:lang w:eastAsia="ru-RU"/>
        </w:rPr>
        <w:t>с.</w:t>
      </w:r>
      <w:r w:rsidRPr="001D37BE">
        <w:rPr>
          <w:rFonts w:ascii="Times New Roman" w:eastAsia="Times New Roman" w:hAnsi="Times New Roman" w:cs="Times New Roman"/>
          <w:color w:val="000000"/>
          <w:sz w:val="28"/>
          <w:szCs w:val="28"/>
          <w:lang w:eastAsia="ru-RU"/>
        </w:rPr>
        <w:t xml:space="preserve">256].  Повествователь выделяет необычные перья сказочной Жар-птицы, севшей на колышек ограды. Своеобразный оксюморон </w:t>
      </w:r>
      <w:r w:rsidRPr="001D37BE">
        <w:rPr>
          <w:rFonts w:ascii="Times New Roman" w:eastAsia="Times New Roman" w:hAnsi="Times New Roman" w:cs="Times New Roman"/>
          <w:color w:val="000000"/>
          <w:sz w:val="28"/>
          <w:szCs w:val="28"/>
          <w:lang w:eastAsia="ru-RU"/>
        </w:rPr>
        <w:lastRenderedPageBreak/>
        <w:t>(птица из сказки на фоне обычного деревенского пейзажа) рождает ощущение чуда, встречи с непостижимым, недоступным обычному сознанию.</w:t>
      </w:r>
    </w:p>
    <w:p w14:paraId="753832AA" w14:textId="77777777" w:rsidR="00D72E63" w:rsidRPr="001D37BE" w:rsidRDefault="00D72E63" w:rsidP="00574A71">
      <w:pPr>
        <w:pStyle w:val="a5"/>
        <w:spacing w:after="0" w:line="240" w:lineRule="auto"/>
        <w:ind w:left="0" w:firstLine="567"/>
        <w:jc w:val="both"/>
        <w:rPr>
          <w:rFonts w:ascii="Times New Roman" w:eastAsia="Times New Roman" w:hAnsi="Times New Roman" w:cs="Times New Roman"/>
          <w:color w:val="000000"/>
          <w:sz w:val="28"/>
          <w:szCs w:val="28"/>
          <w:lang w:eastAsia="ru-RU"/>
        </w:rPr>
      </w:pPr>
      <w:r w:rsidRPr="001D37BE">
        <w:rPr>
          <w:rFonts w:ascii="Times New Roman" w:eastAsia="Times New Roman" w:hAnsi="Times New Roman" w:cs="Times New Roman"/>
          <w:color w:val="000000"/>
          <w:sz w:val="28"/>
          <w:szCs w:val="28"/>
          <w:lang w:eastAsia="ru-RU"/>
        </w:rPr>
        <w:t>Чудо создает особое настроение, праздничную атмосферу: люди, занятые будничными делами, поражены и очарованы радужной птицей с «чудесным оперением», они боятся «…резким движением спугнуть таинственную незнакомку» [</w:t>
      </w:r>
      <w:r w:rsidR="009D5345" w:rsidRPr="001D37BE">
        <w:rPr>
          <w:rFonts w:ascii="Times New Roman" w:eastAsia="Times New Roman" w:hAnsi="Times New Roman" w:cs="Times New Roman"/>
          <w:color w:val="000000"/>
          <w:sz w:val="28"/>
          <w:szCs w:val="28"/>
          <w:lang w:eastAsia="ru-RU"/>
        </w:rPr>
        <w:t>44</w:t>
      </w:r>
      <w:r w:rsidRPr="001D37BE">
        <w:rPr>
          <w:rFonts w:ascii="Times New Roman" w:eastAsia="Times New Roman" w:hAnsi="Times New Roman" w:cs="Times New Roman"/>
          <w:color w:val="000000"/>
          <w:sz w:val="28"/>
          <w:szCs w:val="28"/>
          <w:lang w:eastAsia="ru-RU"/>
        </w:rPr>
        <w:t xml:space="preserve">, </w:t>
      </w:r>
      <w:r w:rsidR="009D5345" w:rsidRPr="001D37BE">
        <w:rPr>
          <w:rFonts w:ascii="Times New Roman" w:eastAsia="Times New Roman" w:hAnsi="Times New Roman" w:cs="Times New Roman"/>
          <w:color w:val="000000"/>
          <w:sz w:val="28"/>
          <w:szCs w:val="28"/>
          <w:lang w:eastAsia="ru-RU"/>
        </w:rPr>
        <w:t>с.256</w:t>
      </w:r>
      <w:r w:rsidRPr="001D37BE">
        <w:rPr>
          <w:rFonts w:ascii="Times New Roman" w:eastAsia="Times New Roman" w:hAnsi="Times New Roman" w:cs="Times New Roman"/>
          <w:color w:val="000000"/>
          <w:sz w:val="28"/>
          <w:szCs w:val="28"/>
          <w:lang w:eastAsia="ru-RU"/>
        </w:rPr>
        <w:t>]. Сюжет о странной, никогда не виданной птице, изложенный всего на двух страницах, полон бытовых подробностей и деталей: «необычная, такая чудесная, такая сказочно прекрасная птица» [</w:t>
      </w:r>
      <w:r w:rsidR="009D5345" w:rsidRPr="001D37BE">
        <w:rPr>
          <w:rFonts w:ascii="Times New Roman" w:eastAsia="Times New Roman" w:hAnsi="Times New Roman" w:cs="Times New Roman"/>
          <w:color w:val="000000"/>
          <w:sz w:val="28"/>
          <w:szCs w:val="28"/>
          <w:lang w:eastAsia="ru-RU"/>
        </w:rPr>
        <w:t>44</w:t>
      </w:r>
      <w:r w:rsidRPr="001D37BE">
        <w:rPr>
          <w:rFonts w:ascii="Times New Roman" w:eastAsia="Times New Roman" w:hAnsi="Times New Roman" w:cs="Times New Roman"/>
          <w:color w:val="000000"/>
          <w:sz w:val="28"/>
          <w:szCs w:val="28"/>
          <w:lang w:eastAsia="ru-RU"/>
        </w:rPr>
        <w:t xml:space="preserve">, </w:t>
      </w:r>
      <w:r w:rsidR="009D5345" w:rsidRPr="001D37BE">
        <w:rPr>
          <w:rFonts w:ascii="Times New Roman" w:eastAsia="Times New Roman" w:hAnsi="Times New Roman" w:cs="Times New Roman"/>
          <w:color w:val="000000"/>
          <w:sz w:val="28"/>
          <w:szCs w:val="28"/>
          <w:lang w:eastAsia="ru-RU"/>
        </w:rPr>
        <w:t>с.257</w:t>
      </w:r>
      <w:r w:rsidRPr="001D37BE">
        <w:rPr>
          <w:rFonts w:ascii="Times New Roman" w:eastAsia="Times New Roman" w:hAnsi="Times New Roman" w:cs="Times New Roman"/>
          <w:color w:val="000000"/>
          <w:sz w:val="28"/>
          <w:szCs w:val="28"/>
          <w:lang w:eastAsia="ru-RU"/>
        </w:rPr>
        <w:t>]</w:t>
      </w:r>
      <w:r w:rsidR="009D5345" w:rsidRPr="001D37BE">
        <w:rPr>
          <w:rFonts w:ascii="Times New Roman" w:eastAsia="Times New Roman" w:hAnsi="Times New Roman" w:cs="Times New Roman"/>
          <w:color w:val="000000"/>
          <w:sz w:val="28"/>
          <w:szCs w:val="28"/>
          <w:lang w:eastAsia="ru-RU"/>
        </w:rPr>
        <w:t xml:space="preserve"> </w:t>
      </w:r>
      <w:r w:rsidRPr="001D37BE">
        <w:rPr>
          <w:rFonts w:ascii="Times New Roman" w:eastAsia="Times New Roman" w:hAnsi="Times New Roman" w:cs="Times New Roman"/>
          <w:color w:val="000000"/>
          <w:sz w:val="28"/>
          <w:szCs w:val="28"/>
          <w:lang w:eastAsia="ru-RU"/>
        </w:rPr>
        <w:t xml:space="preserve">видится обитателям  больницы, где больные забывают о своих горестях и боли, другим местом ее появления становится школа, где в пятом классе идет урок литературы. Оба топоса играют важную роль в развитии сюжета: в первом месте действия происходит избавление человека от боли и возвращение к обычному существованию либо уход из жизни (смерть). </w:t>
      </w:r>
    </w:p>
    <w:p w14:paraId="07FCA8E9" w14:textId="77777777" w:rsidR="00D72E63" w:rsidRPr="001D37BE" w:rsidRDefault="00D72E63" w:rsidP="00574A71">
      <w:pPr>
        <w:pStyle w:val="a5"/>
        <w:spacing w:after="0" w:line="240" w:lineRule="auto"/>
        <w:ind w:left="0" w:firstLine="567"/>
        <w:jc w:val="both"/>
        <w:rPr>
          <w:rFonts w:ascii="Times New Roman" w:eastAsia="Times New Roman" w:hAnsi="Times New Roman" w:cs="Times New Roman"/>
          <w:color w:val="000000"/>
          <w:sz w:val="28"/>
          <w:szCs w:val="28"/>
          <w:lang w:eastAsia="ru-RU"/>
        </w:rPr>
      </w:pPr>
      <w:r w:rsidRPr="001D37BE">
        <w:rPr>
          <w:rFonts w:ascii="Times New Roman" w:eastAsia="Times New Roman" w:hAnsi="Times New Roman" w:cs="Times New Roman"/>
          <w:color w:val="000000"/>
          <w:sz w:val="28"/>
          <w:szCs w:val="28"/>
          <w:lang w:eastAsia="ru-RU"/>
        </w:rPr>
        <w:t>Сюжетный эпизод, в котором показано появление Жар-птицы за окном больницы, построен на мотиве восхищения чудом «тех из больных, кто мог самостоятельно ходить по палате» и приникших к окнам. Воскресшее чудо показано глазами больного мальчика, который с восторгом и «изумленно рассказывал об оперении и повадках птицы»: «Мальчуган приплюснул нос к холодному стеклу, в его серых глазах заполыхали две розовые птицы» [</w:t>
      </w:r>
      <w:r w:rsidR="009D5345" w:rsidRPr="001D37BE">
        <w:rPr>
          <w:rFonts w:ascii="Times New Roman" w:eastAsia="Times New Roman" w:hAnsi="Times New Roman" w:cs="Times New Roman"/>
          <w:color w:val="000000"/>
          <w:sz w:val="28"/>
          <w:szCs w:val="28"/>
          <w:lang w:eastAsia="ru-RU"/>
        </w:rPr>
        <w:t>44</w:t>
      </w:r>
      <w:r w:rsidRPr="001D37BE">
        <w:rPr>
          <w:rFonts w:ascii="Times New Roman" w:eastAsia="Times New Roman" w:hAnsi="Times New Roman" w:cs="Times New Roman"/>
          <w:color w:val="000000"/>
          <w:sz w:val="28"/>
          <w:szCs w:val="28"/>
          <w:lang w:eastAsia="ru-RU"/>
        </w:rPr>
        <w:t xml:space="preserve">, </w:t>
      </w:r>
      <w:r w:rsidR="009D5345" w:rsidRPr="001D37BE">
        <w:rPr>
          <w:rFonts w:ascii="Times New Roman" w:eastAsia="Times New Roman" w:hAnsi="Times New Roman" w:cs="Times New Roman"/>
          <w:color w:val="000000"/>
          <w:sz w:val="28"/>
          <w:szCs w:val="28"/>
          <w:lang w:eastAsia="ru-RU"/>
        </w:rPr>
        <w:t>с.</w:t>
      </w:r>
      <w:r w:rsidRPr="001D37BE">
        <w:rPr>
          <w:rFonts w:ascii="Times New Roman" w:eastAsia="Times New Roman" w:hAnsi="Times New Roman" w:cs="Times New Roman"/>
          <w:color w:val="000000"/>
          <w:sz w:val="28"/>
          <w:szCs w:val="28"/>
          <w:lang w:eastAsia="ru-RU"/>
        </w:rPr>
        <w:t>256].  Он готов к восприятию чуда, верит в возможность осуществления невозможного. В пространство чуда вовлечен и его антипод – безнадежно больной старик «с волосами белыми, как стерильные бинты, с потухшими глазами», услышав восторженны восклицания мальчика и изумленные реплики пожилой нянечки, он возрождается к жизни: «&lt;…&gt; старику вдруг захотелось жить. Его изношенное сердце по-молодому вздрогнуло» [</w:t>
      </w:r>
      <w:r w:rsidR="009D5345" w:rsidRPr="001D37BE">
        <w:rPr>
          <w:rFonts w:ascii="Times New Roman" w:eastAsia="Times New Roman" w:hAnsi="Times New Roman" w:cs="Times New Roman"/>
          <w:color w:val="000000"/>
          <w:sz w:val="28"/>
          <w:szCs w:val="28"/>
          <w:lang w:eastAsia="ru-RU"/>
        </w:rPr>
        <w:t>44</w:t>
      </w:r>
      <w:r w:rsidRPr="001D37BE">
        <w:rPr>
          <w:rFonts w:ascii="Times New Roman" w:eastAsia="Times New Roman" w:hAnsi="Times New Roman" w:cs="Times New Roman"/>
          <w:color w:val="000000"/>
          <w:sz w:val="28"/>
          <w:szCs w:val="28"/>
          <w:lang w:eastAsia="ru-RU"/>
        </w:rPr>
        <w:t xml:space="preserve">, </w:t>
      </w:r>
      <w:r w:rsidR="001729AB" w:rsidRPr="001D37BE">
        <w:rPr>
          <w:rFonts w:ascii="Times New Roman" w:eastAsia="Times New Roman" w:hAnsi="Times New Roman" w:cs="Times New Roman"/>
          <w:color w:val="000000"/>
          <w:sz w:val="28"/>
          <w:szCs w:val="28"/>
          <w:lang w:eastAsia="ru-RU"/>
        </w:rPr>
        <w:t>с.</w:t>
      </w:r>
      <w:r w:rsidR="009D5345" w:rsidRPr="001D37BE">
        <w:rPr>
          <w:rFonts w:ascii="Times New Roman" w:eastAsia="Times New Roman" w:hAnsi="Times New Roman" w:cs="Times New Roman"/>
          <w:color w:val="000000"/>
          <w:sz w:val="28"/>
          <w:szCs w:val="28"/>
          <w:lang w:eastAsia="ru-RU"/>
        </w:rPr>
        <w:t>257</w:t>
      </w:r>
      <w:r w:rsidRPr="001D37BE">
        <w:rPr>
          <w:rFonts w:ascii="Times New Roman" w:eastAsia="Times New Roman" w:hAnsi="Times New Roman" w:cs="Times New Roman"/>
          <w:color w:val="000000"/>
          <w:sz w:val="28"/>
          <w:szCs w:val="28"/>
          <w:lang w:eastAsia="ru-RU"/>
        </w:rPr>
        <w:t xml:space="preserve">].  </w:t>
      </w:r>
    </w:p>
    <w:p w14:paraId="02E89D95" w14:textId="399ADFA9" w:rsidR="00D72E63" w:rsidRPr="001D37BE" w:rsidRDefault="00D72E63" w:rsidP="00574A71">
      <w:pPr>
        <w:pStyle w:val="a5"/>
        <w:spacing w:after="0" w:line="240" w:lineRule="auto"/>
        <w:ind w:left="0" w:firstLine="567"/>
        <w:jc w:val="both"/>
        <w:rPr>
          <w:rFonts w:ascii="Times New Roman" w:eastAsia="Times New Roman" w:hAnsi="Times New Roman" w:cs="Times New Roman"/>
          <w:color w:val="000000"/>
          <w:sz w:val="28"/>
          <w:szCs w:val="28"/>
          <w:lang w:eastAsia="ru-RU"/>
        </w:rPr>
      </w:pPr>
      <w:r w:rsidRPr="001D37BE">
        <w:rPr>
          <w:rFonts w:ascii="Times New Roman" w:eastAsia="Times New Roman" w:hAnsi="Times New Roman" w:cs="Times New Roman"/>
          <w:color w:val="000000"/>
          <w:sz w:val="28"/>
          <w:szCs w:val="28"/>
          <w:lang w:eastAsia="ru-RU"/>
        </w:rPr>
        <w:t xml:space="preserve">Сказочник, выполняющий в этом сюжете функции повествователя, не комментирует </w:t>
      </w:r>
      <w:r w:rsidR="00E577E5" w:rsidRPr="001D37BE">
        <w:rPr>
          <w:rFonts w:ascii="Times New Roman" w:eastAsia="Times New Roman" w:hAnsi="Times New Roman" w:cs="Times New Roman"/>
          <w:color w:val="000000"/>
          <w:sz w:val="28"/>
          <w:szCs w:val="28"/>
          <w:lang w:eastAsia="ru-RU"/>
        </w:rPr>
        <w:t>происходящее</w:t>
      </w:r>
      <w:r w:rsidRPr="001D37BE">
        <w:rPr>
          <w:rFonts w:ascii="Times New Roman" w:eastAsia="Times New Roman" w:hAnsi="Times New Roman" w:cs="Times New Roman"/>
          <w:color w:val="000000"/>
          <w:sz w:val="28"/>
          <w:szCs w:val="28"/>
          <w:lang w:eastAsia="ru-RU"/>
        </w:rPr>
        <w:t xml:space="preserve"> на его глазах чудо, но читатель, включенный в пространство сюжета, видит возвращение к жизни этого безнадежного больного и верит в благополучный исход.</w:t>
      </w:r>
    </w:p>
    <w:p w14:paraId="30F213AE" w14:textId="12D31702" w:rsidR="00D72E63" w:rsidRPr="001D37BE" w:rsidRDefault="00D72E63" w:rsidP="00574A71">
      <w:pPr>
        <w:pStyle w:val="a5"/>
        <w:spacing w:after="0" w:line="240" w:lineRule="auto"/>
        <w:ind w:left="0" w:firstLine="567"/>
        <w:jc w:val="both"/>
        <w:rPr>
          <w:rFonts w:ascii="Times New Roman" w:eastAsia="Times New Roman" w:hAnsi="Times New Roman" w:cs="Times New Roman"/>
          <w:color w:val="000000"/>
          <w:sz w:val="28"/>
          <w:szCs w:val="28"/>
          <w:lang w:eastAsia="ru-RU"/>
        </w:rPr>
      </w:pPr>
      <w:r w:rsidRPr="001D37BE">
        <w:rPr>
          <w:rFonts w:ascii="Times New Roman" w:eastAsia="Times New Roman" w:hAnsi="Times New Roman" w:cs="Times New Roman"/>
          <w:color w:val="000000"/>
          <w:sz w:val="28"/>
          <w:szCs w:val="28"/>
          <w:lang w:eastAsia="ru-RU"/>
        </w:rPr>
        <w:t xml:space="preserve">  Вторым пространством чудесного становится школа, которая как топос приобретает символическое значение: она – рассадник знаний, хранитель культурных ценностей, место, где под руководством учителя формируются умственные способности ученика, с одной стороны, но, с другой стороны, в этой сельской школе учительница литературы показана в совершенно другом ракурсе. Николай Веревочкин в этом сюжетном эпизоде делает акцент на первом предложении: «В пятом классе шел скучный урок литературы». Выразителен прием, используемый писателем для описания ситуации: эпитет скучный передает гамму чувств учеников, включает в орбиту их переживаний и учительницу. Ее портрет выразителен и придает ее </w:t>
      </w:r>
      <w:r w:rsidR="00E577E5" w:rsidRPr="001D37BE">
        <w:rPr>
          <w:rFonts w:ascii="Times New Roman" w:eastAsia="Times New Roman" w:hAnsi="Times New Roman" w:cs="Times New Roman"/>
          <w:color w:val="000000"/>
          <w:sz w:val="28"/>
          <w:szCs w:val="28"/>
          <w:lang w:eastAsia="ru-RU"/>
        </w:rPr>
        <w:t>характеру</w:t>
      </w:r>
      <w:r w:rsidRPr="001D37BE">
        <w:rPr>
          <w:rFonts w:ascii="Times New Roman" w:eastAsia="Times New Roman" w:hAnsi="Times New Roman" w:cs="Times New Roman"/>
          <w:color w:val="000000"/>
          <w:sz w:val="28"/>
          <w:szCs w:val="28"/>
          <w:lang w:eastAsia="ru-RU"/>
        </w:rPr>
        <w:t xml:space="preserve"> трагичность: «с серыми, словно застиранными волосами, скрученными в старомодную «дульку», и строгими глазами», говорит нараспев, ее губы похожи на   засушенные яблоки для компота…» [</w:t>
      </w:r>
      <w:r w:rsidR="009D5345" w:rsidRPr="001D37BE">
        <w:rPr>
          <w:rFonts w:ascii="Times New Roman" w:eastAsia="Times New Roman" w:hAnsi="Times New Roman" w:cs="Times New Roman"/>
          <w:color w:val="000000"/>
          <w:sz w:val="28"/>
          <w:szCs w:val="28"/>
          <w:lang w:eastAsia="ru-RU"/>
        </w:rPr>
        <w:t>44</w:t>
      </w:r>
      <w:r w:rsidRPr="001D37BE">
        <w:rPr>
          <w:rFonts w:ascii="Times New Roman" w:eastAsia="Times New Roman" w:hAnsi="Times New Roman" w:cs="Times New Roman"/>
          <w:color w:val="000000"/>
          <w:sz w:val="28"/>
          <w:szCs w:val="28"/>
          <w:lang w:eastAsia="ru-RU"/>
        </w:rPr>
        <w:t xml:space="preserve">, </w:t>
      </w:r>
      <w:r w:rsidR="001729AB" w:rsidRPr="001D37BE">
        <w:rPr>
          <w:rFonts w:ascii="Times New Roman" w:eastAsia="Times New Roman" w:hAnsi="Times New Roman" w:cs="Times New Roman"/>
          <w:color w:val="000000"/>
          <w:sz w:val="28"/>
          <w:szCs w:val="28"/>
          <w:lang w:eastAsia="ru-RU"/>
        </w:rPr>
        <w:t>с.</w:t>
      </w:r>
      <w:r w:rsidR="009D5345" w:rsidRPr="001D37BE">
        <w:rPr>
          <w:rFonts w:ascii="Times New Roman" w:eastAsia="Times New Roman" w:hAnsi="Times New Roman" w:cs="Times New Roman"/>
          <w:color w:val="000000"/>
          <w:sz w:val="28"/>
          <w:szCs w:val="28"/>
          <w:lang w:eastAsia="ru-RU"/>
        </w:rPr>
        <w:t>257</w:t>
      </w:r>
      <w:r w:rsidRPr="001D37BE">
        <w:rPr>
          <w:rFonts w:ascii="Times New Roman" w:eastAsia="Times New Roman" w:hAnsi="Times New Roman" w:cs="Times New Roman"/>
          <w:color w:val="000000"/>
          <w:sz w:val="28"/>
          <w:szCs w:val="28"/>
          <w:lang w:eastAsia="ru-RU"/>
        </w:rPr>
        <w:t xml:space="preserve">]. Материал она «выговаривает», речь трафаретна, страдает схематичностью и невыразительна: «Рассмотрим образ такого-то…А теперь рассмотрим образ такой-то…». </w:t>
      </w:r>
    </w:p>
    <w:p w14:paraId="51E9B6AE" w14:textId="77777777" w:rsidR="00D72E63" w:rsidRPr="001D37BE" w:rsidRDefault="00D72E63" w:rsidP="00574A71">
      <w:pPr>
        <w:pStyle w:val="a5"/>
        <w:spacing w:after="0" w:line="240" w:lineRule="auto"/>
        <w:ind w:left="0" w:firstLine="567"/>
        <w:jc w:val="both"/>
        <w:rPr>
          <w:rFonts w:ascii="Times New Roman" w:eastAsia="Times New Roman" w:hAnsi="Times New Roman" w:cs="Times New Roman"/>
          <w:color w:val="000000"/>
          <w:sz w:val="28"/>
          <w:szCs w:val="28"/>
          <w:lang w:eastAsia="ru-RU"/>
        </w:rPr>
      </w:pPr>
      <w:r w:rsidRPr="001D37BE">
        <w:rPr>
          <w:rFonts w:ascii="Times New Roman" w:eastAsia="Times New Roman" w:hAnsi="Times New Roman" w:cs="Times New Roman"/>
          <w:color w:val="000000"/>
          <w:sz w:val="28"/>
          <w:szCs w:val="28"/>
          <w:lang w:eastAsia="ru-RU"/>
        </w:rPr>
        <w:lastRenderedPageBreak/>
        <w:t>Преображение учительницы, которая увидела в этот ничем не примечательный зимний день странную птицу, показывает скрытые возможности для возрождения этой женщины, уставшей от учительских будней, профессионально выгоревшей и растратившей прежнее горячее желание учить детей красоте:</w:t>
      </w:r>
    </w:p>
    <w:p w14:paraId="0E121219" w14:textId="77777777" w:rsidR="00D72E63" w:rsidRPr="001D37BE" w:rsidRDefault="00D72E63" w:rsidP="00574A71">
      <w:pPr>
        <w:pStyle w:val="a5"/>
        <w:spacing w:after="0" w:line="240" w:lineRule="auto"/>
        <w:ind w:left="0" w:firstLine="567"/>
        <w:jc w:val="both"/>
        <w:rPr>
          <w:rFonts w:ascii="Times New Roman" w:eastAsia="Times New Roman" w:hAnsi="Times New Roman" w:cs="Times New Roman"/>
          <w:color w:val="000000"/>
          <w:sz w:val="28"/>
          <w:szCs w:val="28"/>
          <w:lang w:eastAsia="ru-RU"/>
        </w:rPr>
      </w:pPr>
      <w:r w:rsidRPr="001D37BE">
        <w:rPr>
          <w:rFonts w:ascii="Times New Roman" w:eastAsia="Times New Roman" w:hAnsi="Times New Roman" w:cs="Times New Roman"/>
          <w:color w:val="000000"/>
          <w:sz w:val="28"/>
          <w:szCs w:val="28"/>
          <w:lang w:eastAsia="ru-RU"/>
        </w:rPr>
        <w:t xml:space="preserve">- Ах! – сказала учительница. – Что за чудо! </w:t>
      </w:r>
      <w:r w:rsidR="009D5345" w:rsidRPr="001D37BE">
        <w:rPr>
          <w:rFonts w:ascii="Times New Roman" w:eastAsia="Times New Roman" w:hAnsi="Times New Roman" w:cs="Times New Roman"/>
          <w:color w:val="000000"/>
          <w:sz w:val="28"/>
          <w:szCs w:val="28"/>
          <w:lang w:eastAsia="ru-RU"/>
        </w:rPr>
        <w:t xml:space="preserve">[44, </w:t>
      </w:r>
      <w:r w:rsidR="001729AB" w:rsidRPr="001D37BE">
        <w:rPr>
          <w:rFonts w:ascii="Times New Roman" w:eastAsia="Times New Roman" w:hAnsi="Times New Roman" w:cs="Times New Roman"/>
          <w:color w:val="000000"/>
          <w:sz w:val="28"/>
          <w:szCs w:val="28"/>
          <w:lang w:eastAsia="ru-RU"/>
        </w:rPr>
        <w:t>с.</w:t>
      </w:r>
      <w:r w:rsidR="009D5345" w:rsidRPr="001D37BE">
        <w:rPr>
          <w:rFonts w:ascii="Times New Roman" w:eastAsia="Times New Roman" w:hAnsi="Times New Roman" w:cs="Times New Roman"/>
          <w:color w:val="000000"/>
          <w:sz w:val="28"/>
          <w:szCs w:val="28"/>
          <w:lang w:eastAsia="ru-RU"/>
        </w:rPr>
        <w:t>257].</w:t>
      </w:r>
    </w:p>
    <w:p w14:paraId="664CF73C" w14:textId="77777777" w:rsidR="00D72E63" w:rsidRPr="001D37BE" w:rsidRDefault="00D72E63" w:rsidP="00574A71">
      <w:pPr>
        <w:pStyle w:val="a5"/>
        <w:spacing w:after="0" w:line="240" w:lineRule="auto"/>
        <w:ind w:left="0" w:firstLine="567"/>
        <w:jc w:val="both"/>
        <w:rPr>
          <w:rFonts w:ascii="Times New Roman" w:eastAsia="Times New Roman" w:hAnsi="Times New Roman" w:cs="Times New Roman"/>
          <w:color w:val="000000"/>
          <w:sz w:val="28"/>
          <w:szCs w:val="28"/>
          <w:lang w:eastAsia="ru-RU"/>
        </w:rPr>
      </w:pPr>
      <w:r w:rsidRPr="001D37BE">
        <w:rPr>
          <w:rFonts w:ascii="Times New Roman" w:eastAsia="Times New Roman" w:hAnsi="Times New Roman" w:cs="Times New Roman"/>
          <w:color w:val="000000"/>
          <w:sz w:val="28"/>
          <w:szCs w:val="28"/>
          <w:lang w:eastAsia="ru-RU"/>
        </w:rPr>
        <w:t>Героиня, пребывавшая долгое время в состоянии апатии, нелюбви к литературе, превратившаяся за годы работы в школе в серую мышку, в «человека в футляре», испытала потрясение, выразившееся в ее поведении:</w:t>
      </w:r>
    </w:p>
    <w:p w14:paraId="31B5B4CE" w14:textId="16A4E4E6" w:rsidR="00D72E63" w:rsidRPr="001D37BE" w:rsidRDefault="00D72E63" w:rsidP="00574A71">
      <w:pPr>
        <w:pStyle w:val="a5"/>
        <w:spacing w:after="0" w:line="240" w:lineRule="auto"/>
        <w:ind w:left="0" w:firstLine="567"/>
        <w:jc w:val="both"/>
        <w:rPr>
          <w:rFonts w:ascii="Times New Roman" w:eastAsia="Times New Roman" w:hAnsi="Times New Roman" w:cs="Times New Roman"/>
          <w:color w:val="000000"/>
          <w:sz w:val="28"/>
          <w:szCs w:val="28"/>
          <w:lang w:eastAsia="ru-RU"/>
        </w:rPr>
      </w:pPr>
      <w:r w:rsidRPr="001D37BE">
        <w:rPr>
          <w:rFonts w:ascii="Times New Roman" w:eastAsia="Times New Roman" w:hAnsi="Times New Roman" w:cs="Times New Roman"/>
          <w:color w:val="000000"/>
          <w:sz w:val="28"/>
          <w:szCs w:val="28"/>
          <w:lang w:eastAsia="ru-RU"/>
        </w:rPr>
        <w:t xml:space="preserve">- Уверяю вам, нет, - горячо возразила учительница литературы, </w:t>
      </w:r>
      <w:r w:rsidR="00DB31B8">
        <w:rPr>
          <w:rFonts w:ascii="Times New Roman" w:eastAsia="Times New Roman" w:hAnsi="Times New Roman" w:cs="Times New Roman"/>
          <w:color w:val="000000"/>
          <w:sz w:val="28"/>
          <w:szCs w:val="28"/>
          <w:lang w:eastAsia="ru-RU"/>
        </w:rPr>
        <w:t>-</w:t>
      </w:r>
      <w:r w:rsidR="005F68F3">
        <w:rPr>
          <w:rFonts w:ascii="Times New Roman" w:eastAsia="Times New Roman" w:hAnsi="Times New Roman" w:cs="Times New Roman"/>
          <w:color w:val="000000"/>
          <w:sz w:val="28"/>
          <w:szCs w:val="28"/>
          <w:lang w:eastAsia="ru-RU"/>
        </w:rPr>
        <w:t xml:space="preserve"> </w:t>
      </w:r>
      <w:r w:rsidRPr="001D37BE">
        <w:rPr>
          <w:rFonts w:ascii="Times New Roman" w:eastAsia="Times New Roman" w:hAnsi="Times New Roman" w:cs="Times New Roman"/>
          <w:color w:val="000000"/>
          <w:sz w:val="28"/>
          <w:szCs w:val="28"/>
          <w:lang w:eastAsia="ru-RU"/>
        </w:rPr>
        <w:t>это такая необычная, такая чудесная, та</w:t>
      </w:r>
      <w:r w:rsidR="009D5345" w:rsidRPr="001D37BE">
        <w:rPr>
          <w:rFonts w:ascii="Times New Roman" w:eastAsia="Times New Roman" w:hAnsi="Times New Roman" w:cs="Times New Roman"/>
          <w:color w:val="000000"/>
          <w:sz w:val="28"/>
          <w:szCs w:val="28"/>
          <w:lang w:eastAsia="ru-RU"/>
        </w:rPr>
        <w:t xml:space="preserve">кая сказочно прекрасная птица… [44, </w:t>
      </w:r>
      <w:r w:rsidR="001729AB" w:rsidRPr="001D37BE">
        <w:rPr>
          <w:rFonts w:ascii="Times New Roman" w:eastAsia="Times New Roman" w:hAnsi="Times New Roman" w:cs="Times New Roman"/>
          <w:color w:val="000000"/>
          <w:sz w:val="28"/>
          <w:szCs w:val="28"/>
          <w:lang w:eastAsia="ru-RU"/>
        </w:rPr>
        <w:t>с.</w:t>
      </w:r>
      <w:r w:rsidR="009D5345" w:rsidRPr="001D37BE">
        <w:rPr>
          <w:rFonts w:ascii="Times New Roman" w:eastAsia="Times New Roman" w:hAnsi="Times New Roman" w:cs="Times New Roman"/>
          <w:color w:val="000000"/>
          <w:sz w:val="28"/>
          <w:szCs w:val="28"/>
          <w:lang w:eastAsia="ru-RU"/>
        </w:rPr>
        <w:t xml:space="preserve">257]. </w:t>
      </w:r>
      <w:r w:rsidRPr="001D37BE">
        <w:rPr>
          <w:rFonts w:ascii="Times New Roman" w:eastAsia="Times New Roman" w:hAnsi="Times New Roman" w:cs="Times New Roman"/>
          <w:color w:val="000000"/>
          <w:sz w:val="28"/>
          <w:szCs w:val="28"/>
          <w:lang w:eastAsia="ru-RU"/>
        </w:rPr>
        <w:t xml:space="preserve">Она радуется и восхищается прекрасным, с ней происходит чудо, состоящее в ее внутреннем преображении. </w:t>
      </w:r>
    </w:p>
    <w:p w14:paraId="22E60DEB" w14:textId="77777777" w:rsidR="00D72E63" w:rsidRPr="001D37BE" w:rsidRDefault="00D72E63" w:rsidP="00574A71">
      <w:pPr>
        <w:pStyle w:val="a5"/>
        <w:spacing w:after="0" w:line="240" w:lineRule="auto"/>
        <w:ind w:left="0" w:firstLine="567"/>
        <w:jc w:val="both"/>
        <w:rPr>
          <w:rFonts w:ascii="Times New Roman" w:eastAsia="Times New Roman" w:hAnsi="Times New Roman" w:cs="Times New Roman"/>
          <w:color w:val="000000"/>
          <w:sz w:val="28"/>
          <w:szCs w:val="28"/>
          <w:lang w:eastAsia="ru-RU"/>
        </w:rPr>
      </w:pPr>
      <w:r w:rsidRPr="001D37BE">
        <w:rPr>
          <w:rFonts w:ascii="Times New Roman" w:eastAsia="Times New Roman" w:hAnsi="Times New Roman" w:cs="Times New Roman"/>
          <w:color w:val="000000"/>
          <w:sz w:val="28"/>
          <w:szCs w:val="28"/>
          <w:lang w:eastAsia="ru-RU"/>
        </w:rPr>
        <w:t>Николай Веревочкин в этом рассказе ставит во главу идею о миссии этой необычной, чудесной, сказочно прекрасной птицы – приносить людям радость, дарить чудо и вызывать улыбку: «…И все, кто ее увидел, удивленно замирали, пожимали плечами и, как-то само собой получалось, - улыбались… » (</w:t>
      </w:r>
      <w:r w:rsidR="009D5345" w:rsidRPr="001D37BE">
        <w:rPr>
          <w:rFonts w:ascii="Times New Roman" w:eastAsia="Times New Roman" w:hAnsi="Times New Roman" w:cs="Times New Roman"/>
          <w:color w:val="000000"/>
          <w:sz w:val="28"/>
          <w:szCs w:val="28"/>
          <w:lang w:eastAsia="ru-RU"/>
        </w:rPr>
        <w:t xml:space="preserve">44, </w:t>
      </w:r>
      <w:r w:rsidR="001729AB" w:rsidRPr="001D37BE">
        <w:rPr>
          <w:rFonts w:ascii="Times New Roman" w:eastAsia="Times New Roman" w:hAnsi="Times New Roman" w:cs="Times New Roman"/>
          <w:color w:val="000000"/>
          <w:sz w:val="28"/>
          <w:szCs w:val="28"/>
          <w:lang w:eastAsia="ru-RU"/>
        </w:rPr>
        <w:t>с.</w:t>
      </w:r>
      <w:r w:rsidR="009D5345" w:rsidRPr="001D37BE">
        <w:rPr>
          <w:rFonts w:ascii="Times New Roman" w:eastAsia="Times New Roman" w:hAnsi="Times New Roman" w:cs="Times New Roman"/>
          <w:color w:val="000000"/>
          <w:sz w:val="28"/>
          <w:szCs w:val="28"/>
          <w:lang w:eastAsia="ru-RU"/>
        </w:rPr>
        <w:t>257].</w:t>
      </w:r>
    </w:p>
    <w:p w14:paraId="6EB0A3FF" w14:textId="77777777" w:rsidR="00D72E63" w:rsidRPr="001D37BE" w:rsidRDefault="00D72E63" w:rsidP="00574A71">
      <w:pPr>
        <w:pStyle w:val="a5"/>
        <w:spacing w:after="0" w:line="240" w:lineRule="auto"/>
        <w:ind w:left="0" w:firstLine="567"/>
        <w:jc w:val="both"/>
        <w:rPr>
          <w:rFonts w:ascii="Times New Roman" w:eastAsia="Times New Roman" w:hAnsi="Times New Roman" w:cs="Times New Roman"/>
          <w:color w:val="000000"/>
          <w:sz w:val="28"/>
          <w:szCs w:val="28"/>
          <w:lang w:eastAsia="ru-RU"/>
        </w:rPr>
      </w:pPr>
      <w:r w:rsidRPr="001D37BE">
        <w:rPr>
          <w:rFonts w:ascii="Times New Roman" w:eastAsia="Times New Roman" w:hAnsi="Times New Roman" w:cs="Times New Roman"/>
          <w:color w:val="000000"/>
          <w:sz w:val="28"/>
          <w:szCs w:val="28"/>
          <w:lang w:eastAsia="ru-RU"/>
        </w:rPr>
        <w:t xml:space="preserve">Развязка сюжета </w:t>
      </w:r>
      <w:r w:rsidR="00E577E5" w:rsidRPr="001D37BE">
        <w:rPr>
          <w:rFonts w:ascii="Times New Roman" w:eastAsia="Times New Roman" w:hAnsi="Times New Roman" w:cs="Times New Roman"/>
          <w:color w:val="000000"/>
          <w:sz w:val="28"/>
          <w:szCs w:val="28"/>
          <w:lang w:eastAsia="ru-RU"/>
        </w:rPr>
        <w:t>неожиданн</w:t>
      </w:r>
      <w:r w:rsidR="00E577E5">
        <w:rPr>
          <w:rFonts w:ascii="Times New Roman" w:eastAsia="Times New Roman" w:hAnsi="Times New Roman" w:cs="Times New Roman"/>
          <w:color w:val="000000"/>
          <w:sz w:val="28"/>
          <w:szCs w:val="28"/>
          <w:lang w:eastAsia="ru-RU"/>
        </w:rPr>
        <w:t>а</w:t>
      </w:r>
      <w:r w:rsidRPr="001D37BE">
        <w:rPr>
          <w:rFonts w:ascii="Times New Roman" w:eastAsia="Times New Roman" w:hAnsi="Times New Roman" w:cs="Times New Roman"/>
          <w:color w:val="000000"/>
          <w:sz w:val="28"/>
          <w:szCs w:val="28"/>
          <w:lang w:eastAsia="ru-RU"/>
        </w:rPr>
        <w:t xml:space="preserve"> и позволяет нам увидеть в поэтике этого произведения все необходимые признаки жанра новеллы, с одной стороны, а с другой, не дает нам возможность называть этот текст Веревочкина сказкой: создателем этого чуда является «маленькая девочка, укутанная в мамину шаль», которая,</w:t>
      </w:r>
      <w:r w:rsidRPr="001D37BE">
        <w:t xml:space="preserve"> </w:t>
      </w:r>
      <w:r w:rsidRPr="001D37BE">
        <w:rPr>
          <w:rFonts w:ascii="Times New Roman" w:eastAsia="Times New Roman" w:hAnsi="Times New Roman" w:cs="Times New Roman"/>
          <w:color w:val="000000"/>
          <w:sz w:val="28"/>
          <w:szCs w:val="28"/>
          <w:lang w:eastAsia="ru-RU"/>
        </w:rPr>
        <w:t>спрятавшись за плетень, устроила засаду: «Осторожная сорока бочком, вприпрыжку приближалась к корытцу. И когда она торопливо и воровато принялась клевать зерно, девочка дернула веревочку, и корытце накрыло сороку» (с.257). Девочка через пятнадцать минут превратила пойманную ею белобокую сороку в «сказочную птицу с крыльями, выкрашенными акварельной краской», которую она тайно позаимствовала у старшего брата.  Детская фантазия, активное творчество, направленное на созидание добра, являются главной мотивацией содеянного ею. Этот мотив отличает рассказ Николая Веревочкина от классических святочных рассказов, где обязательна установка на ожидание чуда и его свершения.</w:t>
      </w:r>
    </w:p>
    <w:p w14:paraId="09904D40" w14:textId="77777777" w:rsidR="00D72E63" w:rsidRPr="001D37BE" w:rsidRDefault="00D72E63" w:rsidP="00574A71">
      <w:pPr>
        <w:pStyle w:val="a5"/>
        <w:spacing w:after="0" w:line="240" w:lineRule="auto"/>
        <w:ind w:left="0" w:firstLine="567"/>
        <w:jc w:val="both"/>
        <w:rPr>
          <w:rFonts w:ascii="Times New Roman" w:eastAsia="Times New Roman" w:hAnsi="Times New Roman" w:cs="Times New Roman"/>
          <w:color w:val="000000"/>
          <w:sz w:val="28"/>
          <w:szCs w:val="28"/>
          <w:lang w:eastAsia="ru-RU"/>
        </w:rPr>
      </w:pPr>
      <w:r w:rsidRPr="001D37BE">
        <w:rPr>
          <w:rFonts w:ascii="Times New Roman" w:eastAsia="Times New Roman" w:hAnsi="Times New Roman" w:cs="Times New Roman"/>
          <w:color w:val="000000"/>
          <w:sz w:val="28"/>
          <w:szCs w:val="28"/>
          <w:lang w:eastAsia="ru-RU"/>
        </w:rPr>
        <w:t>У Николая Веревочкина нет привычной традиционной святочной атрибутики: события происходят не в рождественскую неделю, хотя речь идет о зимней деревне, о березе, треснувшей в  зимний мороз, об уставших и глухих к прекрасному сельчан, о болеющих и постигающих азы науки детях. Структура святочных рассказов включает в себя чудо, его существование в реальной будничной жизни, позволяющих надеяться на возможность возрождения и перерождения и самого человека, и его окружающего мира. Но в то же время писатель создает одну из модификаций святочного сюжета: добрый поступок, который совершает маленькая девочка, очищает людей, позволяет увидеть окружающую красоту: «Какое все-таки красивое у нас село». И настроение у них было прекрасное»</w:t>
      </w:r>
      <w:r w:rsidR="001729AB" w:rsidRPr="001D37BE">
        <w:rPr>
          <w:rFonts w:ascii="Times New Roman" w:eastAsia="Times New Roman" w:hAnsi="Times New Roman" w:cs="Times New Roman"/>
          <w:color w:val="000000"/>
          <w:sz w:val="28"/>
          <w:szCs w:val="28"/>
          <w:lang w:eastAsia="ru-RU"/>
        </w:rPr>
        <w:t xml:space="preserve"> [44, с.25</w:t>
      </w:r>
      <w:r w:rsidR="00926AB3">
        <w:rPr>
          <w:rFonts w:ascii="Times New Roman" w:eastAsia="Times New Roman" w:hAnsi="Times New Roman" w:cs="Times New Roman"/>
          <w:color w:val="000000"/>
          <w:sz w:val="28"/>
          <w:szCs w:val="28"/>
          <w:lang w:eastAsia="ru-RU"/>
        </w:rPr>
        <w:t>7</w:t>
      </w:r>
      <w:r w:rsidR="001729AB" w:rsidRPr="001D37BE">
        <w:rPr>
          <w:rFonts w:ascii="Times New Roman" w:eastAsia="Times New Roman" w:hAnsi="Times New Roman" w:cs="Times New Roman"/>
          <w:color w:val="000000"/>
          <w:sz w:val="28"/>
          <w:szCs w:val="28"/>
          <w:lang w:eastAsia="ru-RU"/>
        </w:rPr>
        <w:t>]</w:t>
      </w:r>
      <w:r w:rsidRPr="001D37BE">
        <w:rPr>
          <w:rFonts w:ascii="Times New Roman" w:eastAsia="Times New Roman" w:hAnsi="Times New Roman" w:cs="Times New Roman"/>
          <w:color w:val="000000"/>
          <w:sz w:val="28"/>
          <w:szCs w:val="28"/>
          <w:lang w:eastAsia="ru-RU"/>
        </w:rPr>
        <w:t xml:space="preserve">. Они оказались способны по-детски воспринимать хорошее в этой серой жизни и радоваться.  </w:t>
      </w:r>
    </w:p>
    <w:p w14:paraId="7FF03B08" w14:textId="2670B653" w:rsidR="00D72E63" w:rsidRPr="001D37BE" w:rsidRDefault="00D72E63" w:rsidP="00574A71">
      <w:pPr>
        <w:pStyle w:val="a5"/>
        <w:spacing w:after="0" w:line="240" w:lineRule="auto"/>
        <w:ind w:left="0" w:firstLine="567"/>
        <w:jc w:val="both"/>
        <w:rPr>
          <w:rFonts w:ascii="Times New Roman" w:eastAsia="Times New Roman" w:hAnsi="Times New Roman" w:cs="Times New Roman"/>
          <w:color w:val="000000"/>
          <w:sz w:val="28"/>
          <w:szCs w:val="28"/>
          <w:lang w:eastAsia="ru-RU"/>
        </w:rPr>
      </w:pPr>
      <w:r w:rsidRPr="001D37BE">
        <w:rPr>
          <w:rFonts w:ascii="Times New Roman" w:eastAsia="Times New Roman" w:hAnsi="Times New Roman" w:cs="Times New Roman"/>
          <w:sz w:val="28"/>
          <w:szCs w:val="28"/>
          <w:lang w:eastAsia="ru-RU"/>
        </w:rPr>
        <w:t xml:space="preserve">В рассказе «Зелёный петух» </w:t>
      </w:r>
      <w:r w:rsidR="00E27881" w:rsidRPr="00E27881">
        <w:rPr>
          <w:rFonts w:ascii="Times New Roman" w:eastAsia="Times New Roman" w:hAnsi="Times New Roman" w:cs="Times New Roman"/>
          <w:sz w:val="28"/>
          <w:szCs w:val="28"/>
          <w:lang w:eastAsia="ru-RU"/>
        </w:rPr>
        <w:t>[44, с.258</w:t>
      </w:r>
      <w:r w:rsidR="00926AB3">
        <w:rPr>
          <w:rFonts w:ascii="Times New Roman" w:eastAsia="Times New Roman" w:hAnsi="Times New Roman" w:cs="Times New Roman"/>
          <w:sz w:val="28"/>
          <w:szCs w:val="28"/>
          <w:lang w:eastAsia="ru-RU"/>
        </w:rPr>
        <w:t>-268</w:t>
      </w:r>
      <w:r w:rsidR="00E27881" w:rsidRPr="00E27881">
        <w:rPr>
          <w:rFonts w:ascii="Times New Roman" w:eastAsia="Times New Roman" w:hAnsi="Times New Roman" w:cs="Times New Roman"/>
          <w:sz w:val="28"/>
          <w:szCs w:val="28"/>
          <w:lang w:eastAsia="ru-RU"/>
        </w:rPr>
        <w:t>]</w:t>
      </w:r>
      <w:r w:rsidR="00E27881">
        <w:rPr>
          <w:rFonts w:ascii="Times New Roman" w:eastAsia="Times New Roman" w:hAnsi="Times New Roman" w:cs="Times New Roman"/>
          <w:sz w:val="28"/>
          <w:szCs w:val="28"/>
          <w:lang w:eastAsia="ru-RU"/>
        </w:rPr>
        <w:t xml:space="preserve"> </w:t>
      </w:r>
      <w:r w:rsidR="00926AB3">
        <w:rPr>
          <w:rFonts w:ascii="Times New Roman" w:eastAsia="Times New Roman" w:hAnsi="Times New Roman" w:cs="Times New Roman"/>
          <w:sz w:val="28"/>
          <w:szCs w:val="28"/>
          <w:lang w:eastAsia="ru-RU"/>
        </w:rPr>
        <w:t>Н</w:t>
      </w:r>
      <w:r w:rsidRPr="001D37BE">
        <w:rPr>
          <w:rFonts w:ascii="Times New Roman" w:eastAsia="Times New Roman" w:hAnsi="Times New Roman" w:cs="Times New Roman"/>
          <w:color w:val="000000"/>
          <w:sz w:val="28"/>
          <w:szCs w:val="28"/>
          <w:lang w:eastAsia="ru-RU"/>
        </w:rPr>
        <w:t>. Верёвочкин выбирает иной ракурс изображения происходящих событий:</w:t>
      </w:r>
      <w:r w:rsidR="001C7030">
        <w:rPr>
          <w:rFonts w:ascii="Times New Roman" w:eastAsia="Times New Roman" w:hAnsi="Times New Roman" w:cs="Times New Roman"/>
          <w:color w:val="000000"/>
          <w:sz w:val="28"/>
          <w:szCs w:val="28"/>
          <w:lang w:eastAsia="ru-RU"/>
        </w:rPr>
        <w:t xml:space="preserve"> обыкновенный школьник Витька, </w:t>
      </w:r>
      <w:r w:rsidR="001F75D2">
        <w:rPr>
          <w:rFonts w:ascii="Times New Roman" w:eastAsia="Times New Roman" w:hAnsi="Times New Roman" w:cs="Times New Roman"/>
          <w:color w:val="000000"/>
          <w:sz w:val="28"/>
          <w:szCs w:val="28"/>
          <w:lang w:eastAsia="ru-RU"/>
        </w:rPr>
        <w:lastRenderedPageBreak/>
        <w:t xml:space="preserve">ученик первого класса, </w:t>
      </w:r>
      <w:r w:rsidR="001C7030">
        <w:rPr>
          <w:rFonts w:ascii="Times New Roman" w:eastAsia="Times New Roman" w:hAnsi="Times New Roman" w:cs="Times New Roman"/>
          <w:color w:val="000000"/>
          <w:sz w:val="28"/>
          <w:szCs w:val="28"/>
          <w:lang w:eastAsia="ru-RU"/>
        </w:rPr>
        <w:t>живущий в деревеньке, сохранившейся на краю нового городка, пропускает через себя случившееся на его глазах необыкновенное чудо</w:t>
      </w:r>
      <w:r w:rsidR="00D82A77">
        <w:rPr>
          <w:rFonts w:ascii="Times New Roman" w:eastAsia="Times New Roman" w:hAnsi="Times New Roman" w:cs="Times New Roman"/>
          <w:color w:val="000000"/>
          <w:sz w:val="28"/>
          <w:szCs w:val="28"/>
          <w:lang w:eastAsia="ru-RU"/>
        </w:rPr>
        <w:t xml:space="preserve">. В обычное зимнее утро сквозь падающий густой снег он </w:t>
      </w:r>
      <w:r w:rsidR="00D82A77" w:rsidRPr="00D82A77">
        <w:rPr>
          <w:rFonts w:ascii="Times New Roman" w:eastAsia="Times New Roman" w:hAnsi="Times New Roman" w:cs="Times New Roman"/>
          <w:color w:val="000000"/>
          <w:sz w:val="28"/>
          <w:szCs w:val="28"/>
          <w:lang w:eastAsia="ru-RU"/>
        </w:rPr>
        <w:t xml:space="preserve">увидел </w:t>
      </w:r>
      <w:r w:rsidRPr="00D82A77">
        <w:rPr>
          <w:rFonts w:ascii="Times New Roman" w:eastAsia="Times New Roman" w:hAnsi="Times New Roman" w:cs="Times New Roman"/>
          <w:color w:val="000000"/>
          <w:sz w:val="28"/>
          <w:szCs w:val="28"/>
          <w:lang w:eastAsia="ru-RU"/>
        </w:rPr>
        <w:t>петух</w:t>
      </w:r>
      <w:r w:rsidR="00D82A77" w:rsidRPr="00D82A77">
        <w:rPr>
          <w:rFonts w:ascii="Times New Roman" w:eastAsia="Times New Roman" w:hAnsi="Times New Roman" w:cs="Times New Roman"/>
          <w:color w:val="000000"/>
          <w:sz w:val="28"/>
          <w:szCs w:val="28"/>
          <w:lang w:eastAsia="ru-RU"/>
        </w:rPr>
        <w:t>а</w:t>
      </w:r>
      <w:r w:rsidRPr="00D82A77">
        <w:rPr>
          <w:rFonts w:ascii="Times New Roman" w:eastAsia="Times New Roman" w:hAnsi="Times New Roman" w:cs="Times New Roman"/>
          <w:color w:val="000000"/>
          <w:sz w:val="28"/>
          <w:szCs w:val="28"/>
          <w:lang w:eastAsia="ru-RU"/>
        </w:rPr>
        <w:t xml:space="preserve"> с зелёным хвостом</w:t>
      </w:r>
      <w:r w:rsidR="00D82A77" w:rsidRPr="00D82A77">
        <w:rPr>
          <w:rFonts w:ascii="Times New Roman" w:eastAsia="Times New Roman" w:hAnsi="Times New Roman" w:cs="Times New Roman"/>
          <w:color w:val="000000"/>
          <w:sz w:val="28"/>
          <w:szCs w:val="28"/>
          <w:lang w:eastAsia="ru-RU"/>
        </w:rPr>
        <w:t xml:space="preserve">, который показался ему необычным, </w:t>
      </w:r>
      <w:r w:rsidR="00E577E5" w:rsidRPr="00D82A77">
        <w:rPr>
          <w:rFonts w:ascii="Times New Roman" w:eastAsia="Times New Roman" w:hAnsi="Times New Roman" w:cs="Times New Roman"/>
          <w:color w:val="000000"/>
          <w:sz w:val="28"/>
          <w:szCs w:val="28"/>
          <w:lang w:eastAsia="ru-RU"/>
        </w:rPr>
        <w:t>явившимся</w:t>
      </w:r>
      <w:r w:rsidR="00D82A77" w:rsidRPr="00D82A77">
        <w:rPr>
          <w:rFonts w:ascii="Times New Roman" w:eastAsia="Times New Roman" w:hAnsi="Times New Roman" w:cs="Times New Roman"/>
          <w:color w:val="000000"/>
          <w:sz w:val="28"/>
          <w:szCs w:val="28"/>
          <w:lang w:eastAsia="ru-RU"/>
        </w:rPr>
        <w:t xml:space="preserve"> из другого, </w:t>
      </w:r>
      <w:r w:rsidRPr="00D82A77">
        <w:rPr>
          <w:rFonts w:ascii="Times New Roman" w:eastAsia="Times New Roman" w:hAnsi="Times New Roman" w:cs="Times New Roman"/>
          <w:color w:val="000000"/>
          <w:sz w:val="28"/>
          <w:szCs w:val="28"/>
          <w:lang w:eastAsia="ru-RU"/>
        </w:rPr>
        <w:t>волшебн</w:t>
      </w:r>
      <w:r w:rsidR="00D82A77" w:rsidRPr="00D82A77">
        <w:rPr>
          <w:rFonts w:ascii="Times New Roman" w:eastAsia="Times New Roman" w:hAnsi="Times New Roman" w:cs="Times New Roman"/>
          <w:color w:val="000000"/>
          <w:sz w:val="28"/>
          <w:szCs w:val="28"/>
          <w:lang w:eastAsia="ru-RU"/>
        </w:rPr>
        <w:t>ого мира</w:t>
      </w:r>
      <w:r w:rsidRPr="00D82A77">
        <w:rPr>
          <w:rFonts w:ascii="Times New Roman" w:eastAsia="Times New Roman" w:hAnsi="Times New Roman" w:cs="Times New Roman"/>
          <w:color w:val="000000"/>
          <w:sz w:val="28"/>
          <w:szCs w:val="28"/>
          <w:lang w:eastAsia="ru-RU"/>
        </w:rPr>
        <w:t xml:space="preserve">. В его </w:t>
      </w:r>
      <w:r w:rsidR="0049188A">
        <w:rPr>
          <w:rFonts w:ascii="Times New Roman" w:eastAsia="Times New Roman" w:hAnsi="Times New Roman" w:cs="Times New Roman"/>
          <w:color w:val="000000"/>
          <w:sz w:val="28"/>
          <w:szCs w:val="28"/>
          <w:lang w:eastAsia="ru-RU"/>
        </w:rPr>
        <w:t xml:space="preserve">фантазиях встретившийся </w:t>
      </w:r>
      <w:r w:rsidR="00E577E5">
        <w:rPr>
          <w:rFonts w:ascii="Times New Roman" w:eastAsia="Times New Roman" w:hAnsi="Times New Roman" w:cs="Times New Roman"/>
          <w:color w:val="000000"/>
          <w:sz w:val="28"/>
          <w:szCs w:val="28"/>
          <w:lang w:eastAsia="ru-RU"/>
        </w:rPr>
        <w:t xml:space="preserve">ему </w:t>
      </w:r>
      <w:r w:rsidR="00E577E5" w:rsidRPr="00D82A77">
        <w:rPr>
          <w:rFonts w:ascii="Times New Roman" w:eastAsia="Times New Roman" w:hAnsi="Times New Roman" w:cs="Times New Roman"/>
          <w:color w:val="000000"/>
          <w:sz w:val="28"/>
          <w:szCs w:val="28"/>
          <w:lang w:eastAsia="ru-RU"/>
        </w:rPr>
        <w:t>учитель</w:t>
      </w:r>
      <w:r w:rsidRPr="00D82A77">
        <w:rPr>
          <w:rFonts w:ascii="Times New Roman" w:eastAsia="Times New Roman" w:hAnsi="Times New Roman" w:cs="Times New Roman"/>
          <w:color w:val="000000"/>
          <w:sz w:val="28"/>
          <w:szCs w:val="28"/>
          <w:lang w:eastAsia="ru-RU"/>
        </w:rPr>
        <w:t xml:space="preserve"> рисования Рудольф Васильевич – добрый</w:t>
      </w:r>
      <w:r w:rsidRPr="001D37BE">
        <w:rPr>
          <w:rFonts w:ascii="Times New Roman" w:eastAsia="Times New Roman" w:hAnsi="Times New Roman" w:cs="Times New Roman"/>
          <w:color w:val="000000"/>
          <w:sz w:val="28"/>
          <w:szCs w:val="28"/>
          <w:lang w:eastAsia="ru-RU"/>
        </w:rPr>
        <w:t xml:space="preserve"> волшебник, появление петуха с зелёным хвостом рождает у мальчика новые фантазии: злой колдун или колдунья превратили его в петуха.  Лидия Александровна, жена учителя, женщина властная и прагматичная, с приземлёнными взглядами на жизнь, и есть та колдунья, властвующая над бедным добрым волшебником. </w:t>
      </w:r>
    </w:p>
    <w:p w14:paraId="3E15973F" w14:textId="77777777" w:rsidR="001F75D2" w:rsidRDefault="001F75D2" w:rsidP="00574A71">
      <w:pPr>
        <w:pStyle w:val="a5"/>
        <w:spacing w:after="0" w:line="240" w:lineRule="auto"/>
        <w:ind w:left="0"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Витька</w:t>
      </w:r>
      <w:r w:rsidR="0049188A">
        <w:rPr>
          <w:rFonts w:ascii="Times New Roman" w:eastAsia="Times New Roman" w:hAnsi="Times New Roman" w:cs="Times New Roman"/>
          <w:color w:val="000000"/>
          <w:sz w:val="28"/>
          <w:szCs w:val="28"/>
          <w:lang w:eastAsia="ru-RU"/>
        </w:rPr>
        <w:t xml:space="preserve"> наделен интуицией, богатым воображением, поэтому голоногий петух воспринимается им как пришелец из другого, звездного мира. Попытка догнать и поймать его уводит героя </w:t>
      </w:r>
      <w:r w:rsidR="00111133">
        <w:rPr>
          <w:rFonts w:ascii="Times New Roman" w:eastAsia="Times New Roman" w:hAnsi="Times New Roman" w:cs="Times New Roman"/>
          <w:color w:val="000000"/>
          <w:sz w:val="28"/>
          <w:szCs w:val="28"/>
          <w:lang w:eastAsia="ru-RU"/>
        </w:rPr>
        <w:t xml:space="preserve">в другой мир, в котором он еще никогда не бывал, но мальчик преодолевает страх, боится, что зеленохвостый петух пропадет без его помощи. Мир, в котором очутился Витька, полон </w:t>
      </w:r>
      <w:r w:rsidR="00342352">
        <w:rPr>
          <w:rFonts w:ascii="Times New Roman" w:eastAsia="Times New Roman" w:hAnsi="Times New Roman" w:cs="Times New Roman"/>
          <w:color w:val="000000"/>
          <w:sz w:val="28"/>
          <w:szCs w:val="28"/>
          <w:lang w:eastAsia="ru-RU"/>
        </w:rPr>
        <w:t>чудес: петух умеет летать, исчезает в сугробе, в овраге что-то шелестит, в лесу кто-то вздыхает, в руках Витьки остается зеленое перо.</w:t>
      </w:r>
    </w:p>
    <w:p w14:paraId="5D5810BF" w14:textId="3527470B" w:rsidR="00D72E63" w:rsidRDefault="00AC1708" w:rsidP="00574A71">
      <w:pPr>
        <w:pStyle w:val="a5"/>
        <w:spacing w:after="0" w:line="240" w:lineRule="auto"/>
        <w:ind w:left="0"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Поиски мальчиком, воспринимающим окружающий его мир в </w:t>
      </w:r>
      <w:r w:rsidR="002A09F7">
        <w:rPr>
          <w:rFonts w:ascii="Times New Roman" w:eastAsia="Times New Roman" w:hAnsi="Times New Roman" w:cs="Times New Roman"/>
          <w:color w:val="000000"/>
          <w:sz w:val="28"/>
          <w:szCs w:val="28"/>
          <w:lang w:eastAsia="ru-RU"/>
        </w:rPr>
        <w:t>необычном виде, приводя</w:t>
      </w:r>
      <w:r>
        <w:rPr>
          <w:rFonts w:ascii="Times New Roman" w:eastAsia="Times New Roman" w:hAnsi="Times New Roman" w:cs="Times New Roman"/>
          <w:color w:val="000000"/>
          <w:sz w:val="28"/>
          <w:szCs w:val="28"/>
          <w:lang w:eastAsia="ru-RU"/>
        </w:rPr>
        <w:t xml:space="preserve">т его на дно оврага, где он находит  </w:t>
      </w:r>
      <w:r w:rsidR="00D72E63" w:rsidRPr="00AC1708">
        <w:rPr>
          <w:rFonts w:ascii="Times New Roman" w:eastAsia="Times New Roman" w:hAnsi="Times New Roman" w:cs="Times New Roman"/>
          <w:color w:val="000000"/>
          <w:sz w:val="28"/>
          <w:szCs w:val="28"/>
          <w:lang w:eastAsia="ru-RU"/>
        </w:rPr>
        <w:t>снежную пещеру</w:t>
      </w:r>
      <w:r>
        <w:rPr>
          <w:rFonts w:ascii="Times New Roman" w:eastAsia="Times New Roman" w:hAnsi="Times New Roman" w:cs="Times New Roman"/>
          <w:color w:val="000000"/>
          <w:sz w:val="28"/>
          <w:szCs w:val="28"/>
          <w:lang w:eastAsia="ru-RU"/>
        </w:rPr>
        <w:t xml:space="preserve">, наполненную </w:t>
      </w:r>
      <w:r w:rsidR="002144D7">
        <w:rPr>
          <w:rFonts w:ascii="Times New Roman" w:eastAsia="Times New Roman" w:hAnsi="Times New Roman" w:cs="Times New Roman"/>
          <w:color w:val="000000"/>
          <w:sz w:val="28"/>
          <w:szCs w:val="28"/>
          <w:lang w:eastAsia="ru-RU"/>
        </w:rPr>
        <w:t xml:space="preserve">разноцветными </w:t>
      </w:r>
      <w:r w:rsidR="002A09F7">
        <w:rPr>
          <w:rFonts w:ascii="Times New Roman" w:eastAsia="Times New Roman" w:hAnsi="Times New Roman" w:cs="Times New Roman"/>
          <w:color w:val="000000"/>
          <w:sz w:val="28"/>
          <w:szCs w:val="28"/>
          <w:lang w:eastAsia="ru-RU"/>
        </w:rPr>
        <w:t>скульптурами изо льда</w:t>
      </w:r>
      <w:r w:rsidR="002A09F7" w:rsidRPr="00D31752">
        <w:rPr>
          <w:rFonts w:ascii="Times New Roman" w:eastAsia="Times New Roman" w:hAnsi="Times New Roman" w:cs="Times New Roman"/>
          <w:color w:val="000000"/>
          <w:sz w:val="28"/>
          <w:szCs w:val="28"/>
          <w:lang w:eastAsia="ru-RU"/>
        </w:rPr>
        <w:t xml:space="preserve">, </w:t>
      </w:r>
      <w:r w:rsidR="002144D7" w:rsidRPr="00D31752">
        <w:rPr>
          <w:rFonts w:ascii="Times New Roman" w:eastAsia="Times New Roman" w:hAnsi="Times New Roman" w:cs="Times New Roman"/>
          <w:color w:val="000000"/>
          <w:sz w:val="28"/>
          <w:szCs w:val="28"/>
          <w:lang w:eastAsia="ru-RU"/>
        </w:rPr>
        <w:t xml:space="preserve">а </w:t>
      </w:r>
      <w:r w:rsidR="002A09F7" w:rsidRPr="00D31752">
        <w:rPr>
          <w:rFonts w:ascii="Times New Roman" w:eastAsia="Times New Roman" w:hAnsi="Times New Roman" w:cs="Times New Roman"/>
          <w:color w:val="000000"/>
          <w:sz w:val="28"/>
          <w:szCs w:val="28"/>
          <w:lang w:eastAsia="ru-RU"/>
        </w:rPr>
        <w:t xml:space="preserve">стены пещеры </w:t>
      </w:r>
      <w:r w:rsidR="002144D7" w:rsidRPr="00D31752">
        <w:rPr>
          <w:rFonts w:ascii="Times New Roman" w:eastAsia="Times New Roman" w:hAnsi="Times New Roman" w:cs="Times New Roman"/>
          <w:color w:val="000000"/>
          <w:sz w:val="28"/>
          <w:szCs w:val="28"/>
          <w:lang w:eastAsia="ru-RU"/>
        </w:rPr>
        <w:t xml:space="preserve">профессионально </w:t>
      </w:r>
      <w:r w:rsidR="00D72E63" w:rsidRPr="00D31752">
        <w:rPr>
          <w:rFonts w:ascii="Times New Roman" w:eastAsia="Times New Roman" w:hAnsi="Times New Roman" w:cs="Times New Roman"/>
          <w:color w:val="000000"/>
          <w:sz w:val="28"/>
          <w:szCs w:val="28"/>
          <w:lang w:eastAsia="ru-RU"/>
        </w:rPr>
        <w:t>расписан</w:t>
      </w:r>
      <w:r w:rsidR="002A09F7" w:rsidRPr="00D31752">
        <w:rPr>
          <w:rFonts w:ascii="Times New Roman" w:eastAsia="Times New Roman" w:hAnsi="Times New Roman" w:cs="Times New Roman"/>
          <w:color w:val="000000"/>
          <w:sz w:val="28"/>
          <w:szCs w:val="28"/>
          <w:lang w:eastAsia="ru-RU"/>
        </w:rPr>
        <w:t>ы</w:t>
      </w:r>
      <w:r w:rsidR="00D72E63" w:rsidRPr="00D31752">
        <w:rPr>
          <w:rFonts w:ascii="Times New Roman" w:eastAsia="Times New Roman" w:hAnsi="Times New Roman" w:cs="Times New Roman"/>
          <w:color w:val="000000"/>
          <w:sz w:val="28"/>
          <w:szCs w:val="28"/>
          <w:lang w:eastAsia="ru-RU"/>
        </w:rPr>
        <w:t xml:space="preserve">. </w:t>
      </w:r>
      <w:r w:rsidR="002144D7" w:rsidRPr="00D31752">
        <w:rPr>
          <w:rFonts w:ascii="Times New Roman" w:eastAsia="Times New Roman" w:hAnsi="Times New Roman" w:cs="Times New Roman"/>
          <w:color w:val="000000"/>
          <w:sz w:val="28"/>
          <w:szCs w:val="28"/>
          <w:lang w:eastAsia="ru-RU"/>
        </w:rPr>
        <w:t xml:space="preserve">Прием бесхитростного восприятия мальчиком увиденного позволяет увидеть интертекстуальные связи этого рассказа </w:t>
      </w:r>
      <w:r w:rsidR="00D31752" w:rsidRPr="00D31752">
        <w:rPr>
          <w:rFonts w:ascii="Times New Roman" w:eastAsia="Times New Roman" w:hAnsi="Times New Roman" w:cs="Times New Roman"/>
          <w:color w:val="000000"/>
          <w:sz w:val="28"/>
          <w:szCs w:val="28"/>
          <w:lang w:eastAsia="ru-RU"/>
        </w:rPr>
        <w:t xml:space="preserve">с </w:t>
      </w:r>
      <w:r w:rsidR="00E577E5" w:rsidRPr="00D31752">
        <w:rPr>
          <w:rFonts w:ascii="Times New Roman" w:eastAsia="Times New Roman" w:hAnsi="Times New Roman" w:cs="Times New Roman"/>
          <w:color w:val="000000"/>
          <w:sz w:val="28"/>
          <w:szCs w:val="28"/>
          <w:lang w:eastAsia="ru-RU"/>
        </w:rPr>
        <w:t>со знаменитыми</w:t>
      </w:r>
      <w:r w:rsidR="00D72E63" w:rsidRPr="00D31752">
        <w:rPr>
          <w:rFonts w:ascii="Times New Roman" w:eastAsia="Times New Roman" w:hAnsi="Times New Roman" w:cs="Times New Roman"/>
          <w:color w:val="000000"/>
          <w:sz w:val="28"/>
          <w:szCs w:val="28"/>
          <w:lang w:eastAsia="ru-RU"/>
        </w:rPr>
        <w:t xml:space="preserve"> произведения</w:t>
      </w:r>
      <w:r w:rsidR="00D31752" w:rsidRPr="00D31752">
        <w:rPr>
          <w:rFonts w:ascii="Times New Roman" w:eastAsia="Times New Roman" w:hAnsi="Times New Roman" w:cs="Times New Roman"/>
          <w:color w:val="000000"/>
          <w:sz w:val="28"/>
          <w:szCs w:val="28"/>
          <w:lang w:eastAsia="ru-RU"/>
        </w:rPr>
        <w:t xml:space="preserve">ми мирового искусства: зеленая </w:t>
      </w:r>
      <w:r w:rsidR="00D72E63" w:rsidRPr="00D31752">
        <w:rPr>
          <w:rFonts w:ascii="Times New Roman" w:eastAsia="Times New Roman" w:hAnsi="Times New Roman" w:cs="Times New Roman"/>
          <w:color w:val="000000"/>
          <w:sz w:val="28"/>
          <w:szCs w:val="28"/>
          <w:lang w:eastAsia="ru-RU"/>
        </w:rPr>
        <w:t>безрук</w:t>
      </w:r>
      <w:r w:rsidR="00D31752" w:rsidRPr="00D31752">
        <w:rPr>
          <w:rFonts w:ascii="Times New Roman" w:eastAsia="Times New Roman" w:hAnsi="Times New Roman" w:cs="Times New Roman"/>
          <w:color w:val="000000"/>
          <w:sz w:val="28"/>
          <w:szCs w:val="28"/>
          <w:lang w:eastAsia="ru-RU"/>
        </w:rPr>
        <w:t>ая женщина напоминает Венеру</w:t>
      </w:r>
      <w:r w:rsidR="00D72E63" w:rsidRPr="00D31752">
        <w:rPr>
          <w:rFonts w:ascii="Times New Roman" w:eastAsia="Times New Roman" w:hAnsi="Times New Roman" w:cs="Times New Roman"/>
          <w:color w:val="000000"/>
          <w:sz w:val="28"/>
          <w:szCs w:val="28"/>
          <w:lang w:eastAsia="ru-RU"/>
        </w:rPr>
        <w:t xml:space="preserve"> Милосск</w:t>
      </w:r>
      <w:r w:rsidR="00D31752" w:rsidRPr="00D31752">
        <w:rPr>
          <w:rFonts w:ascii="Times New Roman" w:eastAsia="Times New Roman" w:hAnsi="Times New Roman" w:cs="Times New Roman"/>
          <w:color w:val="000000"/>
          <w:sz w:val="28"/>
          <w:szCs w:val="28"/>
          <w:lang w:eastAsia="ru-RU"/>
        </w:rPr>
        <w:t>ую</w:t>
      </w:r>
      <w:r w:rsidR="00D72E63" w:rsidRPr="00D31752">
        <w:rPr>
          <w:rFonts w:ascii="Times New Roman" w:eastAsia="Times New Roman" w:hAnsi="Times New Roman" w:cs="Times New Roman"/>
          <w:color w:val="000000"/>
          <w:sz w:val="28"/>
          <w:szCs w:val="28"/>
          <w:lang w:eastAsia="ru-RU"/>
        </w:rPr>
        <w:t xml:space="preserve">, </w:t>
      </w:r>
      <w:r w:rsidR="00D31752" w:rsidRPr="00D31752">
        <w:rPr>
          <w:rFonts w:ascii="Times New Roman" w:eastAsia="Times New Roman" w:hAnsi="Times New Roman" w:cs="Times New Roman"/>
          <w:color w:val="000000"/>
          <w:sz w:val="28"/>
          <w:szCs w:val="28"/>
          <w:lang w:eastAsia="ru-RU"/>
        </w:rPr>
        <w:t xml:space="preserve">а </w:t>
      </w:r>
      <w:r w:rsidR="00D72E63" w:rsidRPr="00D31752">
        <w:rPr>
          <w:rFonts w:ascii="Times New Roman" w:eastAsia="Times New Roman" w:hAnsi="Times New Roman" w:cs="Times New Roman"/>
          <w:color w:val="000000"/>
          <w:sz w:val="28"/>
          <w:szCs w:val="28"/>
          <w:lang w:eastAsia="ru-RU"/>
        </w:rPr>
        <w:t>мужчин</w:t>
      </w:r>
      <w:r w:rsidR="00D31752" w:rsidRPr="00D31752">
        <w:rPr>
          <w:rFonts w:ascii="Times New Roman" w:eastAsia="Times New Roman" w:hAnsi="Times New Roman" w:cs="Times New Roman"/>
          <w:color w:val="000000"/>
          <w:sz w:val="28"/>
          <w:szCs w:val="28"/>
          <w:lang w:eastAsia="ru-RU"/>
        </w:rPr>
        <w:t>а</w:t>
      </w:r>
      <w:r w:rsidR="00D72E63" w:rsidRPr="00D31752">
        <w:rPr>
          <w:rFonts w:ascii="Times New Roman" w:eastAsia="Times New Roman" w:hAnsi="Times New Roman" w:cs="Times New Roman"/>
          <w:color w:val="000000"/>
          <w:sz w:val="28"/>
          <w:szCs w:val="28"/>
          <w:lang w:eastAsia="ru-RU"/>
        </w:rPr>
        <w:t>, «который оперся локтем о колено и положил подбородок на кулак» [</w:t>
      </w:r>
      <w:r w:rsidR="001729AB" w:rsidRPr="00D31752">
        <w:rPr>
          <w:rFonts w:ascii="Times New Roman" w:eastAsia="Times New Roman" w:hAnsi="Times New Roman" w:cs="Times New Roman"/>
          <w:color w:val="000000"/>
          <w:sz w:val="28"/>
          <w:szCs w:val="28"/>
          <w:lang w:eastAsia="ru-RU"/>
        </w:rPr>
        <w:t>4</w:t>
      </w:r>
      <w:r w:rsidR="00D72E63" w:rsidRPr="00D31752">
        <w:rPr>
          <w:rFonts w:ascii="Times New Roman" w:eastAsia="Times New Roman" w:hAnsi="Times New Roman" w:cs="Times New Roman"/>
          <w:color w:val="000000"/>
          <w:sz w:val="28"/>
          <w:szCs w:val="28"/>
          <w:lang w:eastAsia="ru-RU"/>
        </w:rPr>
        <w:t>5,</w:t>
      </w:r>
      <w:r w:rsidR="00F749F8" w:rsidRPr="00D31752">
        <w:rPr>
          <w:rFonts w:ascii="Times New Roman" w:eastAsia="Times New Roman" w:hAnsi="Times New Roman" w:cs="Times New Roman"/>
          <w:color w:val="000000"/>
          <w:sz w:val="28"/>
          <w:szCs w:val="28"/>
          <w:lang w:eastAsia="ru-RU"/>
        </w:rPr>
        <w:t xml:space="preserve"> с.</w:t>
      </w:r>
      <w:r w:rsidR="00D72E63" w:rsidRPr="00D31752">
        <w:rPr>
          <w:rFonts w:ascii="Times New Roman" w:eastAsia="Times New Roman" w:hAnsi="Times New Roman" w:cs="Times New Roman"/>
          <w:color w:val="000000"/>
          <w:sz w:val="28"/>
          <w:szCs w:val="28"/>
          <w:lang w:eastAsia="ru-RU"/>
        </w:rPr>
        <w:t xml:space="preserve"> </w:t>
      </w:r>
      <w:r w:rsidR="00F749F8" w:rsidRPr="00D31752">
        <w:rPr>
          <w:rFonts w:ascii="Times New Roman" w:eastAsia="Times New Roman" w:hAnsi="Times New Roman" w:cs="Times New Roman"/>
          <w:color w:val="000000"/>
          <w:sz w:val="28"/>
          <w:szCs w:val="28"/>
          <w:lang w:eastAsia="ru-RU"/>
        </w:rPr>
        <w:t>258</w:t>
      </w:r>
      <w:r w:rsidR="00D72E63" w:rsidRPr="00D31752">
        <w:rPr>
          <w:rFonts w:ascii="Times New Roman" w:eastAsia="Times New Roman" w:hAnsi="Times New Roman" w:cs="Times New Roman"/>
          <w:color w:val="000000"/>
          <w:sz w:val="28"/>
          <w:szCs w:val="28"/>
          <w:lang w:eastAsia="ru-RU"/>
        </w:rPr>
        <w:t>],</w:t>
      </w:r>
      <w:r w:rsidR="00D31752" w:rsidRPr="00D31752">
        <w:rPr>
          <w:rFonts w:ascii="Times New Roman" w:eastAsia="Times New Roman" w:hAnsi="Times New Roman" w:cs="Times New Roman"/>
          <w:color w:val="000000"/>
          <w:sz w:val="28"/>
          <w:szCs w:val="28"/>
          <w:lang w:eastAsia="ru-RU"/>
        </w:rPr>
        <w:t xml:space="preserve"> </w:t>
      </w:r>
      <w:r w:rsidR="00DB31B8">
        <w:rPr>
          <w:rFonts w:ascii="Times New Roman" w:eastAsia="Times New Roman" w:hAnsi="Times New Roman" w:cs="Times New Roman"/>
          <w:color w:val="000000"/>
          <w:sz w:val="28"/>
          <w:szCs w:val="28"/>
          <w:lang w:eastAsia="ru-RU"/>
        </w:rPr>
        <w:t xml:space="preserve">похож </w:t>
      </w:r>
      <w:r w:rsidR="00D72E63" w:rsidRPr="00D31752">
        <w:rPr>
          <w:rFonts w:ascii="Times New Roman" w:eastAsia="Times New Roman" w:hAnsi="Times New Roman" w:cs="Times New Roman"/>
          <w:color w:val="000000"/>
          <w:sz w:val="28"/>
          <w:szCs w:val="28"/>
          <w:lang w:eastAsia="ru-RU"/>
        </w:rPr>
        <w:t>«Мыслител</w:t>
      </w:r>
      <w:r w:rsidR="00D31752" w:rsidRPr="00D31752">
        <w:rPr>
          <w:rFonts w:ascii="Times New Roman" w:eastAsia="Times New Roman" w:hAnsi="Times New Roman" w:cs="Times New Roman"/>
          <w:color w:val="000000"/>
          <w:sz w:val="28"/>
          <w:szCs w:val="28"/>
          <w:lang w:eastAsia="ru-RU"/>
        </w:rPr>
        <w:t>я</w:t>
      </w:r>
      <w:r w:rsidR="00D72E63" w:rsidRPr="00D31752">
        <w:rPr>
          <w:rFonts w:ascii="Times New Roman" w:eastAsia="Times New Roman" w:hAnsi="Times New Roman" w:cs="Times New Roman"/>
          <w:color w:val="000000"/>
          <w:sz w:val="28"/>
          <w:szCs w:val="28"/>
          <w:lang w:eastAsia="ru-RU"/>
        </w:rPr>
        <w:t>»</w:t>
      </w:r>
      <w:r w:rsidR="00D31752" w:rsidRPr="00D31752">
        <w:rPr>
          <w:rFonts w:ascii="Times New Roman" w:eastAsia="Times New Roman" w:hAnsi="Times New Roman" w:cs="Times New Roman"/>
          <w:color w:val="000000"/>
          <w:sz w:val="28"/>
          <w:szCs w:val="28"/>
          <w:lang w:eastAsia="ru-RU"/>
        </w:rPr>
        <w:t xml:space="preserve"> Родена</w:t>
      </w:r>
      <w:r w:rsidR="00D72E63" w:rsidRPr="00D31752">
        <w:rPr>
          <w:rFonts w:ascii="Times New Roman" w:eastAsia="Times New Roman" w:hAnsi="Times New Roman" w:cs="Times New Roman"/>
          <w:color w:val="000000"/>
          <w:sz w:val="28"/>
          <w:szCs w:val="28"/>
          <w:lang w:eastAsia="ru-RU"/>
        </w:rPr>
        <w:t xml:space="preserve">.  </w:t>
      </w:r>
    </w:p>
    <w:p w14:paraId="16874675" w14:textId="1D3DB1FC" w:rsidR="00D31752" w:rsidRDefault="00D31752" w:rsidP="00574A71">
      <w:pPr>
        <w:pStyle w:val="a5"/>
        <w:spacing w:after="0" w:line="240" w:lineRule="auto"/>
        <w:ind w:left="0"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Витька способен понять</w:t>
      </w:r>
      <w:r w:rsidR="000C6EE7">
        <w:rPr>
          <w:rFonts w:ascii="Times New Roman" w:eastAsia="Times New Roman" w:hAnsi="Times New Roman" w:cs="Times New Roman"/>
          <w:color w:val="000000"/>
          <w:sz w:val="28"/>
          <w:szCs w:val="28"/>
          <w:lang w:eastAsia="ru-RU"/>
        </w:rPr>
        <w:t xml:space="preserve"> смысл произошедшего с ним: чудо сотворил толстый очкастый учитель рисования Рудольф Васильевич. В мире фантазий, котор</w:t>
      </w:r>
      <w:r w:rsidR="00272F7C">
        <w:rPr>
          <w:rFonts w:ascii="Times New Roman" w:eastAsia="Times New Roman" w:hAnsi="Times New Roman" w:cs="Times New Roman"/>
          <w:color w:val="000000"/>
          <w:sz w:val="28"/>
          <w:szCs w:val="28"/>
          <w:lang w:eastAsia="ru-RU"/>
        </w:rPr>
        <w:t>ая</w:t>
      </w:r>
      <w:r w:rsidR="00EE6A32">
        <w:rPr>
          <w:rFonts w:ascii="Times New Roman" w:eastAsia="Times New Roman" w:hAnsi="Times New Roman" w:cs="Times New Roman"/>
          <w:color w:val="000000"/>
          <w:sz w:val="28"/>
          <w:szCs w:val="28"/>
          <w:lang w:eastAsia="ru-RU"/>
        </w:rPr>
        <w:t xml:space="preserve"> властвует в голове мальчика, зеленый петух </w:t>
      </w:r>
      <w:r w:rsidR="00DB31B8">
        <w:rPr>
          <w:rFonts w:ascii="Times New Roman" w:eastAsia="Times New Roman" w:hAnsi="Times New Roman" w:cs="Times New Roman"/>
          <w:color w:val="000000"/>
          <w:sz w:val="28"/>
          <w:szCs w:val="28"/>
          <w:lang w:eastAsia="ru-RU"/>
        </w:rPr>
        <w:t xml:space="preserve">и </w:t>
      </w:r>
      <w:r w:rsidR="00EE6A32">
        <w:rPr>
          <w:rFonts w:ascii="Times New Roman" w:eastAsia="Times New Roman" w:hAnsi="Times New Roman" w:cs="Times New Roman"/>
          <w:color w:val="000000"/>
          <w:sz w:val="28"/>
          <w:szCs w:val="28"/>
          <w:lang w:eastAsia="ru-RU"/>
        </w:rPr>
        <w:t xml:space="preserve">учитель в зеленом пальто связаны какой-то таинственной связью. Мотив поиска истины заставляет мальчика заняться поисками ответов на этот мучивший его вопрос: </w:t>
      </w:r>
      <w:r w:rsidR="00EE6A32" w:rsidRPr="00EE6A32">
        <w:rPr>
          <w:rFonts w:ascii="Times New Roman" w:eastAsia="Times New Roman" w:hAnsi="Times New Roman" w:cs="Times New Roman"/>
          <w:color w:val="000000"/>
          <w:sz w:val="28"/>
          <w:szCs w:val="28"/>
          <w:lang w:eastAsia="ru-RU"/>
        </w:rPr>
        <w:t>Рудольф Васильевич</w:t>
      </w:r>
      <w:r w:rsidR="00EE6A32">
        <w:rPr>
          <w:rFonts w:ascii="Times New Roman" w:eastAsia="Times New Roman" w:hAnsi="Times New Roman" w:cs="Times New Roman"/>
          <w:color w:val="000000"/>
          <w:sz w:val="28"/>
          <w:szCs w:val="28"/>
          <w:lang w:eastAsia="ru-RU"/>
        </w:rPr>
        <w:t xml:space="preserve"> – волшебник, но добрый или злой?</w:t>
      </w:r>
      <w:r w:rsidR="008965F9">
        <w:rPr>
          <w:rFonts w:ascii="Times New Roman" w:eastAsia="Times New Roman" w:hAnsi="Times New Roman" w:cs="Times New Roman"/>
          <w:color w:val="000000"/>
          <w:sz w:val="28"/>
          <w:szCs w:val="28"/>
          <w:lang w:eastAsia="ru-RU"/>
        </w:rPr>
        <w:t xml:space="preserve"> </w:t>
      </w:r>
    </w:p>
    <w:p w14:paraId="5EA6AC87" w14:textId="62E1C5E5" w:rsidR="008965F9" w:rsidRDefault="008965F9" w:rsidP="00574A71">
      <w:pPr>
        <w:pStyle w:val="a5"/>
        <w:spacing w:after="0" w:line="240" w:lineRule="auto"/>
        <w:ind w:left="0"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Сюжет рассказа создан по законам детективного жанра, предназначенного детской аудитории. Поэтому сюжет линейный. Драматичность событий снимается пр</w:t>
      </w:r>
      <w:r w:rsidR="005F68F3">
        <w:rPr>
          <w:rFonts w:ascii="Times New Roman" w:eastAsia="Times New Roman" w:hAnsi="Times New Roman" w:cs="Times New Roman"/>
          <w:color w:val="000000"/>
          <w:sz w:val="28"/>
          <w:szCs w:val="28"/>
          <w:lang w:eastAsia="ru-RU"/>
        </w:rPr>
        <w:t>и</w:t>
      </w:r>
      <w:r>
        <w:rPr>
          <w:rFonts w:ascii="Times New Roman" w:eastAsia="Times New Roman" w:hAnsi="Times New Roman" w:cs="Times New Roman"/>
          <w:color w:val="000000"/>
          <w:sz w:val="28"/>
          <w:szCs w:val="28"/>
          <w:lang w:eastAsia="ru-RU"/>
        </w:rPr>
        <w:t xml:space="preserve"> помощи мягкой иронии автора-повествователя: Витька начинает заниматься в кружке живописи, рисует зеленого петуха в очках, </w:t>
      </w:r>
      <w:r w:rsidR="0094246C">
        <w:rPr>
          <w:rFonts w:ascii="Times New Roman" w:eastAsia="Times New Roman" w:hAnsi="Times New Roman" w:cs="Times New Roman"/>
          <w:color w:val="000000"/>
          <w:sz w:val="28"/>
          <w:szCs w:val="28"/>
          <w:lang w:eastAsia="ru-RU"/>
        </w:rPr>
        <w:t>пытается понять мотивы поведения своего учителя, который в жизни ни разу не ослушался своей жены Лидии Александровны.</w:t>
      </w:r>
    </w:p>
    <w:p w14:paraId="3B358F75" w14:textId="77777777" w:rsidR="0094246C" w:rsidRPr="00AC1708" w:rsidRDefault="0094246C" w:rsidP="00574A71">
      <w:pPr>
        <w:pStyle w:val="a5"/>
        <w:spacing w:after="0" w:line="240" w:lineRule="auto"/>
        <w:ind w:left="0"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Кульминацией этого сюжета о таинственных превращениях петуха в учителя является подслушанный им </w:t>
      </w:r>
      <w:r w:rsidR="00D71FA3">
        <w:rPr>
          <w:rFonts w:ascii="Times New Roman" w:eastAsia="Times New Roman" w:hAnsi="Times New Roman" w:cs="Times New Roman"/>
          <w:color w:val="000000"/>
          <w:sz w:val="28"/>
          <w:szCs w:val="28"/>
          <w:lang w:eastAsia="ru-RU"/>
        </w:rPr>
        <w:t xml:space="preserve">в ледяной пещере </w:t>
      </w:r>
      <w:r>
        <w:rPr>
          <w:rFonts w:ascii="Times New Roman" w:eastAsia="Times New Roman" w:hAnsi="Times New Roman" w:cs="Times New Roman"/>
          <w:color w:val="000000"/>
          <w:sz w:val="28"/>
          <w:szCs w:val="28"/>
          <w:lang w:eastAsia="ru-RU"/>
        </w:rPr>
        <w:t xml:space="preserve">разговор </w:t>
      </w:r>
      <w:r w:rsidR="00D71FA3">
        <w:rPr>
          <w:rFonts w:ascii="Times New Roman" w:eastAsia="Times New Roman" w:hAnsi="Times New Roman" w:cs="Times New Roman"/>
          <w:color w:val="000000"/>
          <w:sz w:val="28"/>
          <w:szCs w:val="28"/>
          <w:lang w:eastAsia="ru-RU"/>
        </w:rPr>
        <w:t xml:space="preserve">учителя рисования с женой, которую он привел в день ее рождения, чтобы подарить чудо, сотворенное его руками.  </w:t>
      </w:r>
    </w:p>
    <w:p w14:paraId="10CD623C" w14:textId="0829A728" w:rsidR="00D72E63" w:rsidRPr="001D37BE" w:rsidRDefault="00D72E63" w:rsidP="00574A71">
      <w:pPr>
        <w:pStyle w:val="a5"/>
        <w:spacing w:after="0" w:line="240" w:lineRule="auto"/>
        <w:ind w:left="0" w:firstLine="567"/>
        <w:jc w:val="both"/>
        <w:rPr>
          <w:rFonts w:ascii="Times New Roman" w:eastAsia="Times New Roman" w:hAnsi="Times New Roman" w:cs="Times New Roman"/>
          <w:color w:val="000000"/>
          <w:sz w:val="28"/>
          <w:szCs w:val="28"/>
          <w:lang w:eastAsia="ru-RU"/>
        </w:rPr>
      </w:pPr>
      <w:r w:rsidRPr="00D71FA3">
        <w:rPr>
          <w:rFonts w:ascii="Times New Roman" w:eastAsia="Times New Roman" w:hAnsi="Times New Roman" w:cs="Times New Roman"/>
          <w:color w:val="000000"/>
          <w:sz w:val="28"/>
          <w:szCs w:val="28"/>
          <w:lang w:eastAsia="ru-RU"/>
        </w:rPr>
        <w:t xml:space="preserve">«– Что это? – спросила Лидия Александровна, как будто сама не видела что. &lt;…&gt; – Сегодня у тебя день рождения, – невнятно замямлил Рудольф Васильевич, – так вот… Ну, я хотел подарить тебе, гм, кгм… чудо. – Рудик, я уже давно не ребёнок. Это могло произвести впечатление на нашего Димку. Право же, не </w:t>
      </w:r>
      <w:r w:rsidRPr="00D71FA3">
        <w:rPr>
          <w:rFonts w:ascii="Times New Roman" w:eastAsia="Times New Roman" w:hAnsi="Times New Roman" w:cs="Times New Roman"/>
          <w:color w:val="000000"/>
          <w:sz w:val="28"/>
          <w:szCs w:val="28"/>
          <w:lang w:eastAsia="ru-RU"/>
        </w:rPr>
        <w:lastRenderedPageBreak/>
        <w:t>стоило убивать время. Опять долго трещала свеча. Потом Лидия Александровна сказала скучным голосом: «Спасибо, Рудик». И добавила: «Жаль, что это растает». «Как и всё, что я сделал и сделаю», – добавил Рудольф Васильевич» [</w:t>
      </w:r>
      <w:r w:rsidR="00F749F8" w:rsidRPr="00D71FA3">
        <w:rPr>
          <w:rFonts w:ascii="Times New Roman" w:eastAsia="Times New Roman" w:hAnsi="Times New Roman" w:cs="Times New Roman"/>
          <w:color w:val="000000"/>
          <w:sz w:val="28"/>
          <w:szCs w:val="28"/>
          <w:lang w:eastAsia="ru-RU"/>
        </w:rPr>
        <w:t>4</w:t>
      </w:r>
      <w:r w:rsidRPr="00D71FA3">
        <w:rPr>
          <w:rFonts w:ascii="Times New Roman" w:eastAsia="Times New Roman" w:hAnsi="Times New Roman" w:cs="Times New Roman"/>
          <w:color w:val="000000"/>
          <w:sz w:val="28"/>
          <w:szCs w:val="28"/>
          <w:lang w:eastAsia="ru-RU"/>
        </w:rPr>
        <w:t xml:space="preserve">5, </w:t>
      </w:r>
      <w:r w:rsidR="00F749F8" w:rsidRPr="00D71FA3">
        <w:rPr>
          <w:rFonts w:ascii="Times New Roman" w:eastAsia="Times New Roman" w:hAnsi="Times New Roman" w:cs="Times New Roman"/>
          <w:color w:val="000000"/>
          <w:sz w:val="28"/>
          <w:szCs w:val="28"/>
          <w:lang w:eastAsia="ru-RU"/>
        </w:rPr>
        <w:t>с.267</w:t>
      </w:r>
      <w:r w:rsidRPr="00D71FA3">
        <w:rPr>
          <w:rFonts w:ascii="Times New Roman" w:eastAsia="Times New Roman" w:hAnsi="Times New Roman" w:cs="Times New Roman"/>
          <w:color w:val="000000"/>
          <w:sz w:val="28"/>
          <w:szCs w:val="28"/>
          <w:lang w:eastAsia="ru-RU"/>
        </w:rPr>
        <w:t>].</w:t>
      </w:r>
      <w:r w:rsidRPr="001D37BE">
        <w:rPr>
          <w:rFonts w:ascii="Times New Roman" w:eastAsia="Times New Roman" w:hAnsi="Times New Roman" w:cs="Times New Roman"/>
          <w:color w:val="000000"/>
          <w:sz w:val="28"/>
          <w:szCs w:val="28"/>
          <w:lang w:eastAsia="ru-RU"/>
        </w:rPr>
        <w:t xml:space="preserve">  </w:t>
      </w:r>
    </w:p>
    <w:p w14:paraId="323E4C66" w14:textId="77777777" w:rsidR="007501E3" w:rsidRDefault="00D71FA3" w:rsidP="00574A71">
      <w:pPr>
        <w:pStyle w:val="a5"/>
        <w:spacing w:after="0" w:line="240" w:lineRule="auto"/>
        <w:ind w:left="0" w:firstLine="567"/>
        <w:jc w:val="both"/>
        <w:rPr>
          <w:rFonts w:ascii="Times New Roman" w:eastAsia="Times New Roman" w:hAnsi="Times New Roman" w:cs="Times New Roman"/>
          <w:color w:val="000000"/>
          <w:sz w:val="28"/>
          <w:szCs w:val="28"/>
          <w:lang w:eastAsia="ru-RU"/>
        </w:rPr>
      </w:pPr>
      <w:r w:rsidRPr="007501E3">
        <w:rPr>
          <w:rFonts w:ascii="Times New Roman" w:eastAsia="Times New Roman" w:hAnsi="Times New Roman" w:cs="Times New Roman"/>
          <w:color w:val="000000"/>
          <w:sz w:val="28"/>
          <w:szCs w:val="28"/>
          <w:lang w:eastAsia="ru-RU"/>
        </w:rPr>
        <w:t xml:space="preserve">Смысл этой стены выходит за пределы рассказа: перед нами – драма человека, чей талант </w:t>
      </w:r>
      <w:r w:rsidR="007501E3" w:rsidRPr="007501E3">
        <w:rPr>
          <w:rFonts w:ascii="Times New Roman" w:eastAsia="Times New Roman" w:hAnsi="Times New Roman" w:cs="Times New Roman"/>
          <w:color w:val="000000"/>
          <w:sz w:val="28"/>
          <w:szCs w:val="28"/>
          <w:lang w:eastAsia="ru-RU"/>
        </w:rPr>
        <w:t>г</w:t>
      </w:r>
      <w:r w:rsidR="007501E3">
        <w:rPr>
          <w:rFonts w:ascii="Times New Roman" w:eastAsia="Times New Roman" w:hAnsi="Times New Roman" w:cs="Times New Roman"/>
          <w:color w:val="000000"/>
          <w:sz w:val="28"/>
          <w:szCs w:val="28"/>
          <w:lang w:eastAsia="ru-RU"/>
        </w:rPr>
        <w:t xml:space="preserve">ибнет втуне: он не признан окружающими, привык быть как все, честно выполнять возложенную на него миссию – учить детей прекрасному, пробуждать в них творческую искру. Его положение усугубляется и тем, что он несчастен и в любви: </w:t>
      </w:r>
      <w:r w:rsidR="00DB03D7">
        <w:rPr>
          <w:rFonts w:ascii="Times New Roman" w:eastAsia="Times New Roman" w:hAnsi="Times New Roman" w:cs="Times New Roman"/>
          <w:color w:val="000000"/>
          <w:sz w:val="28"/>
          <w:szCs w:val="28"/>
          <w:lang w:eastAsia="ru-RU"/>
        </w:rPr>
        <w:t>красавица-жена, сама похожая на живую статую Венеры Милосской, глуха и черства, мотивы ее поведения не ясны, но потрясение переживает не только ее муж, который дарит ей это чудо:</w:t>
      </w:r>
    </w:p>
    <w:p w14:paraId="1B05AC2A" w14:textId="77777777" w:rsidR="00DB03D7" w:rsidRPr="007501E3" w:rsidRDefault="00DB03D7" w:rsidP="00574A71">
      <w:pPr>
        <w:pStyle w:val="a5"/>
        <w:spacing w:after="0" w:line="240" w:lineRule="auto"/>
        <w:ind w:left="0"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Сегодня у тебя день рождения, невнятно забормотал учитель рисован</w:t>
      </w:r>
      <w:r w:rsidR="002A39AB">
        <w:rPr>
          <w:rFonts w:ascii="Times New Roman" w:eastAsia="Times New Roman" w:hAnsi="Times New Roman" w:cs="Times New Roman"/>
          <w:color w:val="000000"/>
          <w:sz w:val="28"/>
          <w:szCs w:val="28"/>
          <w:lang w:eastAsia="ru-RU"/>
        </w:rPr>
        <w:t>и</w:t>
      </w:r>
      <w:r>
        <w:rPr>
          <w:rFonts w:ascii="Times New Roman" w:eastAsia="Times New Roman" w:hAnsi="Times New Roman" w:cs="Times New Roman"/>
          <w:color w:val="000000"/>
          <w:sz w:val="28"/>
          <w:szCs w:val="28"/>
          <w:lang w:eastAsia="ru-RU"/>
        </w:rPr>
        <w:t>я, - так вот…гм, кгм… это подарок. Я хотел подарить тебе…гм</w:t>
      </w:r>
      <w:r w:rsidR="002A39AB">
        <w:rPr>
          <w:rFonts w:ascii="Times New Roman" w:eastAsia="Times New Roman" w:hAnsi="Times New Roman" w:cs="Times New Roman"/>
          <w:color w:val="000000"/>
          <w:sz w:val="28"/>
          <w:szCs w:val="28"/>
          <w:lang w:eastAsia="ru-RU"/>
        </w:rPr>
        <w:t>, кгм</w:t>
      </w:r>
      <w:r>
        <w:rPr>
          <w:rFonts w:ascii="Times New Roman" w:eastAsia="Times New Roman" w:hAnsi="Times New Roman" w:cs="Times New Roman"/>
          <w:color w:val="000000"/>
          <w:sz w:val="28"/>
          <w:szCs w:val="28"/>
          <w:lang w:eastAsia="ru-RU"/>
        </w:rPr>
        <w:t>…</w:t>
      </w:r>
      <w:r w:rsidR="002A39AB">
        <w:rPr>
          <w:rFonts w:ascii="Times New Roman" w:eastAsia="Times New Roman" w:hAnsi="Times New Roman" w:cs="Times New Roman"/>
          <w:color w:val="000000"/>
          <w:sz w:val="28"/>
          <w:szCs w:val="28"/>
          <w:lang w:eastAsia="ru-RU"/>
        </w:rPr>
        <w:t xml:space="preserve"> чудо» </w:t>
      </w:r>
      <w:r w:rsidR="002A39AB" w:rsidRPr="002A39AB">
        <w:rPr>
          <w:rFonts w:ascii="Times New Roman" w:eastAsia="Times New Roman" w:hAnsi="Times New Roman" w:cs="Times New Roman"/>
          <w:color w:val="000000"/>
          <w:sz w:val="28"/>
          <w:szCs w:val="28"/>
          <w:lang w:eastAsia="ru-RU"/>
        </w:rPr>
        <w:t>[45, с.268].</w:t>
      </w:r>
    </w:p>
    <w:p w14:paraId="43AA8932" w14:textId="77777777" w:rsidR="007501E3" w:rsidRDefault="002A39AB" w:rsidP="00574A71">
      <w:pPr>
        <w:pStyle w:val="a5"/>
        <w:spacing w:after="0" w:line="240" w:lineRule="auto"/>
        <w:ind w:left="0" w:firstLine="567"/>
        <w:jc w:val="both"/>
        <w:rPr>
          <w:rFonts w:ascii="Times New Roman" w:eastAsia="Times New Roman" w:hAnsi="Times New Roman" w:cs="Times New Roman"/>
          <w:color w:val="000000"/>
          <w:sz w:val="28"/>
          <w:szCs w:val="28"/>
          <w:lang w:eastAsia="ru-RU"/>
        </w:rPr>
      </w:pPr>
      <w:r w:rsidRPr="00ED0420">
        <w:rPr>
          <w:rFonts w:ascii="Times New Roman" w:eastAsia="Times New Roman" w:hAnsi="Times New Roman" w:cs="Times New Roman"/>
          <w:color w:val="000000"/>
          <w:sz w:val="28"/>
          <w:szCs w:val="28"/>
          <w:lang w:eastAsia="ru-RU"/>
        </w:rPr>
        <w:t xml:space="preserve">Выбранные писателем приемы характеристики героев (невнятно говорящий муж скучной и равнодушно принявшей дар Лидии Александровны, </w:t>
      </w:r>
      <w:r w:rsidR="00ED0420" w:rsidRPr="00ED0420">
        <w:rPr>
          <w:rFonts w:ascii="Times New Roman" w:eastAsia="Times New Roman" w:hAnsi="Times New Roman" w:cs="Times New Roman"/>
          <w:color w:val="000000"/>
          <w:sz w:val="28"/>
          <w:szCs w:val="28"/>
          <w:lang w:eastAsia="ru-RU"/>
        </w:rPr>
        <w:t>потрясение, к</w:t>
      </w:r>
      <w:r w:rsidRPr="00ED0420">
        <w:rPr>
          <w:rFonts w:ascii="Times New Roman" w:eastAsia="Times New Roman" w:hAnsi="Times New Roman" w:cs="Times New Roman"/>
          <w:color w:val="000000"/>
          <w:sz w:val="28"/>
          <w:szCs w:val="28"/>
          <w:lang w:eastAsia="ru-RU"/>
        </w:rPr>
        <w:t>оторо</w:t>
      </w:r>
      <w:r w:rsidR="00ED0420" w:rsidRPr="00ED0420">
        <w:rPr>
          <w:rFonts w:ascii="Times New Roman" w:eastAsia="Times New Roman" w:hAnsi="Times New Roman" w:cs="Times New Roman"/>
          <w:color w:val="000000"/>
          <w:sz w:val="28"/>
          <w:szCs w:val="28"/>
          <w:lang w:eastAsia="ru-RU"/>
        </w:rPr>
        <w:t>е</w:t>
      </w:r>
      <w:r w:rsidRPr="00ED0420">
        <w:rPr>
          <w:rFonts w:ascii="Times New Roman" w:eastAsia="Times New Roman" w:hAnsi="Times New Roman" w:cs="Times New Roman"/>
          <w:color w:val="000000"/>
          <w:sz w:val="28"/>
          <w:szCs w:val="28"/>
          <w:lang w:eastAsia="ru-RU"/>
        </w:rPr>
        <w:t xml:space="preserve"> испытал Витька</w:t>
      </w:r>
      <w:r w:rsidR="00ED0420">
        <w:rPr>
          <w:rFonts w:ascii="Times New Roman" w:eastAsia="Times New Roman" w:hAnsi="Times New Roman" w:cs="Times New Roman"/>
          <w:color w:val="000000"/>
          <w:sz w:val="28"/>
          <w:szCs w:val="28"/>
          <w:lang w:eastAsia="ru-RU"/>
        </w:rPr>
        <w:t>, понявший, что не состоится чудесное превращение Рудольфа Васильевича в зеленохвостого петуха</w:t>
      </w:r>
      <w:r w:rsidRPr="00ED0420">
        <w:rPr>
          <w:rFonts w:ascii="Times New Roman" w:eastAsia="Times New Roman" w:hAnsi="Times New Roman" w:cs="Times New Roman"/>
          <w:color w:val="000000"/>
          <w:sz w:val="28"/>
          <w:szCs w:val="28"/>
          <w:lang w:eastAsia="ru-RU"/>
        </w:rPr>
        <w:t>)</w:t>
      </w:r>
      <w:r w:rsidR="00ED0420">
        <w:rPr>
          <w:rFonts w:ascii="Times New Roman" w:eastAsia="Times New Roman" w:hAnsi="Times New Roman" w:cs="Times New Roman"/>
          <w:color w:val="000000"/>
          <w:sz w:val="28"/>
          <w:szCs w:val="28"/>
          <w:lang w:eastAsia="ru-RU"/>
        </w:rPr>
        <w:t xml:space="preserve"> точно и достоверно раскрывают драму этого неординарного т</w:t>
      </w:r>
      <w:r w:rsidR="00DE6D06">
        <w:rPr>
          <w:rFonts w:ascii="Times New Roman" w:eastAsia="Times New Roman" w:hAnsi="Times New Roman" w:cs="Times New Roman"/>
          <w:color w:val="000000"/>
          <w:sz w:val="28"/>
          <w:szCs w:val="28"/>
          <w:lang w:eastAsia="ru-RU"/>
        </w:rPr>
        <w:t xml:space="preserve">ворца прекрасного, к чьей тайне причастен маленький мальчик Витька, поверивший в сказку. Он – наследник и продолжатель прекрасного в природе и жизни: </w:t>
      </w:r>
      <w:r w:rsidR="00251B6B">
        <w:rPr>
          <w:rFonts w:ascii="Times New Roman" w:eastAsia="Times New Roman" w:hAnsi="Times New Roman" w:cs="Times New Roman"/>
          <w:color w:val="000000"/>
          <w:sz w:val="28"/>
          <w:szCs w:val="28"/>
          <w:lang w:eastAsia="ru-RU"/>
        </w:rPr>
        <w:t>поплакав от обиды за художника, он успел до наступления весны показ</w:t>
      </w:r>
      <w:r w:rsidR="006A4CDD">
        <w:rPr>
          <w:rFonts w:ascii="Times New Roman" w:eastAsia="Times New Roman" w:hAnsi="Times New Roman" w:cs="Times New Roman"/>
          <w:color w:val="000000"/>
          <w:sz w:val="28"/>
          <w:szCs w:val="28"/>
          <w:lang w:eastAsia="ru-RU"/>
        </w:rPr>
        <w:t>а</w:t>
      </w:r>
      <w:r w:rsidR="00251B6B">
        <w:rPr>
          <w:rFonts w:ascii="Times New Roman" w:eastAsia="Times New Roman" w:hAnsi="Times New Roman" w:cs="Times New Roman"/>
          <w:color w:val="000000"/>
          <w:sz w:val="28"/>
          <w:szCs w:val="28"/>
          <w:lang w:eastAsia="ru-RU"/>
        </w:rPr>
        <w:t>ть чудо в ледяной пещере всей первой смене школы</w:t>
      </w:r>
      <w:r w:rsidR="00272F7C">
        <w:rPr>
          <w:rFonts w:ascii="Times New Roman" w:eastAsia="Times New Roman" w:hAnsi="Times New Roman" w:cs="Times New Roman"/>
          <w:color w:val="000000"/>
          <w:sz w:val="28"/>
          <w:szCs w:val="28"/>
          <w:lang w:eastAsia="ru-RU"/>
        </w:rPr>
        <w:t>, поверившей в возможность чуда, сотворенного руками художника.</w:t>
      </w:r>
    </w:p>
    <w:p w14:paraId="005E1703" w14:textId="77777777" w:rsidR="00D72E63" w:rsidRPr="00A94D42" w:rsidRDefault="00272F7C" w:rsidP="00574A71">
      <w:pPr>
        <w:pStyle w:val="a5"/>
        <w:spacing w:after="0" w:line="240" w:lineRule="auto"/>
        <w:ind w:left="0"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Одной из особенностей повествовательной манеры Николая Веревочкина является </w:t>
      </w:r>
      <w:r w:rsidR="00A94D42">
        <w:rPr>
          <w:rFonts w:ascii="Times New Roman" w:eastAsia="Times New Roman" w:hAnsi="Times New Roman" w:cs="Times New Roman"/>
          <w:color w:val="000000"/>
          <w:sz w:val="28"/>
          <w:szCs w:val="28"/>
          <w:lang w:eastAsia="ru-RU"/>
        </w:rPr>
        <w:t>появление в конце сюжета самого повествователя, который уже от себя лично сообщает о том, что «в старой березовой роще на белых стволах стали появляться петухи с зелеными хвостами</w:t>
      </w:r>
      <w:r w:rsidR="00A94D42" w:rsidRPr="00A94D42">
        <w:rPr>
          <w:rFonts w:ascii="Times New Roman" w:eastAsia="Times New Roman" w:hAnsi="Times New Roman" w:cs="Times New Roman"/>
          <w:color w:val="000000"/>
          <w:sz w:val="28"/>
          <w:szCs w:val="28"/>
          <w:lang w:eastAsia="ru-RU"/>
        </w:rPr>
        <w:t>»</w:t>
      </w:r>
      <w:r w:rsidR="00A94D42">
        <w:rPr>
          <w:rFonts w:ascii="Times New Roman" w:eastAsia="Times New Roman" w:hAnsi="Times New Roman" w:cs="Times New Roman"/>
          <w:color w:val="000000"/>
          <w:sz w:val="28"/>
          <w:szCs w:val="28"/>
          <w:lang w:eastAsia="ru-RU"/>
        </w:rPr>
        <w:t xml:space="preserve">, и это чудо </w:t>
      </w:r>
      <w:r w:rsidR="0021004A">
        <w:rPr>
          <w:rFonts w:ascii="Times New Roman" w:eastAsia="Times New Roman" w:hAnsi="Times New Roman" w:cs="Times New Roman"/>
          <w:color w:val="000000"/>
          <w:sz w:val="28"/>
          <w:szCs w:val="28"/>
          <w:lang w:eastAsia="ru-RU"/>
        </w:rPr>
        <w:t xml:space="preserve">продолжалось </w:t>
      </w:r>
      <w:r w:rsidR="00A94D42">
        <w:rPr>
          <w:rFonts w:ascii="Times New Roman" w:eastAsia="Times New Roman" w:hAnsi="Times New Roman" w:cs="Times New Roman"/>
          <w:color w:val="000000"/>
          <w:sz w:val="28"/>
          <w:szCs w:val="28"/>
          <w:lang w:eastAsia="ru-RU"/>
        </w:rPr>
        <w:t>до тех пор</w:t>
      </w:r>
      <w:r w:rsidR="0021004A">
        <w:rPr>
          <w:rFonts w:ascii="Times New Roman" w:eastAsia="Times New Roman" w:hAnsi="Times New Roman" w:cs="Times New Roman"/>
          <w:color w:val="000000"/>
          <w:sz w:val="28"/>
          <w:szCs w:val="28"/>
          <w:lang w:eastAsia="ru-RU"/>
        </w:rPr>
        <w:t>, пока не закончились у Витьки краски</w:t>
      </w:r>
      <w:r w:rsidR="00A94D42" w:rsidRPr="00A94D42">
        <w:rPr>
          <w:rFonts w:ascii="Times New Roman" w:eastAsia="Times New Roman" w:hAnsi="Times New Roman" w:cs="Times New Roman"/>
          <w:color w:val="000000"/>
          <w:sz w:val="28"/>
          <w:szCs w:val="28"/>
          <w:lang w:eastAsia="ru-RU"/>
        </w:rPr>
        <w:t xml:space="preserve"> </w:t>
      </w:r>
      <w:r w:rsidR="00D72E63" w:rsidRPr="00A94D42">
        <w:rPr>
          <w:rFonts w:ascii="Times New Roman" w:eastAsia="Times New Roman" w:hAnsi="Times New Roman" w:cs="Times New Roman"/>
          <w:color w:val="000000"/>
          <w:sz w:val="28"/>
          <w:szCs w:val="28"/>
          <w:lang w:eastAsia="ru-RU"/>
        </w:rPr>
        <w:t xml:space="preserve"> [</w:t>
      </w:r>
      <w:r w:rsidR="00F749F8" w:rsidRPr="00A94D42">
        <w:rPr>
          <w:rFonts w:ascii="Times New Roman" w:eastAsia="Times New Roman" w:hAnsi="Times New Roman" w:cs="Times New Roman"/>
          <w:color w:val="000000"/>
          <w:sz w:val="28"/>
          <w:szCs w:val="28"/>
          <w:lang w:eastAsia="ru-RU"/>
        </w:rPr>
        <w:t>4</w:t>
      </w:r>
      <w:r w:rsidR="00D72E63" w:rsidRPr="00A94D42">
        <w:rPr>
          <w:rFonts w:ascii="Times New Roman" w:eastAsia="Times New Roman" w:hAnsi="Times New Roman" w:cs="Times New Roman"/>
          <w:color w:val="000000"/>
          <w:sz w:val="28"/>
          <w:szCs w:val="28"/>
          <w:lang w:eastAsia="ru-RU"/>
        </w:rPr>
        <w:t xml:space="preserve">5, </w:t>
      </w:r>
      <w:r w:rsidR="00F749F8" w:rsidRPr="00A94D42">
        <w:rPr>
          <w:rFonts w:ascii="Times New Roman" w:eastAsia="Times New Roman" w:hAnsi="Times New Roman" w:cs="Times New Roman"/>
          <w:color w:val="000000"/>
          <w:sz w:val="28"/>
          <w:szCs w:val="28"/>
          <w:lang w:eastAsia="ru-RU"/>
        </w:rPr>
        <w:t>с.268</w:t>
      </w:r>
      <w:r w:rsidR="00D72E63" w:rsidRPr="00A94D42">
        <w:rPr>
          <w:rFonts w:ascii="Times New Roman" w:eastAsia="Times New Roman" w:hAnsi="Times New Roman" w:cs="Times New Roman"/>
          <w:color w:val="000000"/>
          <w:sz w:val="28"/>
          <w:szCs w:val="28"/>
          <w:lang w:eastAsia="ru-RU"/>
        </w:rPr>
        <w:t xml:space="preserve">]. </w:t>
      </w:r>
      <w:r w:rsidR="0021004A">
        <w:rPr>
          <w:rFonts w:ascii="Times New Roman" w:eastAsia="Times New Roman" w:hAnsi="Times New Roman" w:cs="Times New Roman"/>
          <w:color w:val="000000"/>
          <w:sz w:val="28"/>
          <w:szCs w:val="28"/>
          <w:lang w:eastAsia="ru-RU"/>
        </w:rPr>
        <w:t xml:space="preserve">Такой </w:t>
      </w:r>
      <w:r w:rsidR="00E577E5">
        <w:rPr>
          <w:rFonts w:ascii="Times New Roman" w:eastAsia="Times New Roman" w:hAnsi="Times New Roman" w:cs="Times New Roman"/>
          <w:color w:val="000000"/>
          <w:sz w:val="28"/>
          <w:szCs w:val="28"/>
          <w:lang w:eastAsia="ru-RU"/>
        </w:rPr>
        <w:t>реалистический</w:t>
      </w:r>
      <w:r w:rsidR="0021004A">
        <w:rPr>
          <w:rFonts w:ascii="Times New Roman" w:eastAsia="Times New Roman" w:hAnsi="Times New Roman" w:cs="Times New Roman"/>
          <w:color w:val="000000"/>
          <w:sz w:val="28"/>
          <w:szCs w:val="28"/>
          <w:lang w:eastAsia="ru-RU"/>
        </w:rPr>
        <w:t xml:space="preserve"> исход мотива чуда характерен и для других детских рассказов Николая Веревочкина, в частности, для рассказа «Птица».</w:t>
      </w:r>
    </w:p>
    <w:p w14:paraId="34A58B62" w14:textId="4D960680" w:rsidR="00D72E63" w:rsidRPr="001D37BE" w:rsidRDefault="00D72E63" w:rsidP="00574A71">
      <w:pPr>
        <w:spacing w:after="0" w:line="240" w:lineRule="auto"/>
        <w:ind w:firstLine="567"/>
        <w:jc w:val="both"/>
        <w:rPr>
          <w:rFonts w:ascii="Times New Roman" w:eastAsia="Times New Roman" w:hAnsi="Times New Roman" w:cs="Times New Roman"/>
          <w:color w:val="000000"/>
          <w:sz w:val="28"/>
          <w:szCs w:val="28"/>
          <w:lang w:val="kk-KZ" w:eastAsia="ru-RU"/>
        </w:rPr>
      </w:pPr>
      <w:r w:rsidRPr="001D37BE">
        <w:rPr>
          <w:rFonts w:ascii="Times New Roman" w:eastAsia="Times New Roman" w:hAnsi="Times New Roman" w:cs="Times New Roman"/>
          <w:color w:val="000000"/>
          <w:sz w:val="28"/>
          <w:szCs w:val="28"/>
          <w:lang w:eastAsia="ru-RU"/>
        </w:rPr>
        <w:t>Трактовка Веревочкиным понятия жанр своеобразная, в его интерпретации эта важная категория предстает как возможность интерпретации современности, той, которую писатель лично видел своими глазами и прочувствовал. Поэ</w:t>
      </w:r>
      <w:r w:rsidR="00926AB3">
        <w:rPr>
          <w:rFonts w:ascii="Times New Roman" w:eastAsia="Times New Roman" w:hAnsi="Times New Roman" w:cs="Times New Roman"/>
          <w:color w:val="000000"/>
          <w:sz w:val="28"/>
          <w:szCs w:val="28"/>
          <w:lang w:eastAsia="ru-RU"/>
        </w:rPr>
        <w:t>т</w:t>
      </w:r>
      <w:r w:rsidRPr="001D37BE">
        <w:rPr>
          <w:rFonts w:ascii="Times New Roman" w:eastAsia="Times New Roman" w:hAnsi="Times New Roman" w:cs="Times New Roman"/>
          <w:color w:val="000000"/>
          <w:sz w:val="28"/>
          <w:szCs w:val="28"/>
          <w:lang w:eastAsia="ru-RU"/>
        </w:rPr>
        <w:t xml:space="preserve">ому чаще всего жанр выступает у Веревочкина речевым жанром, типом повествования, то есть «рассказом» как малой формой повествования может быть не только рассказ, в котором как бы «случайно» раскрывается характер героя. В рассказе-сказке с </w:t>
      </w:r>
      <w:r w:rsidR="00E577E5" w:rsidRPr="001D37BE">
        <w:rPr>
          <w:rFonts w:ascii="Times New Roman" w:eastAsia="Times New Roman" w:hAnsi="Times New Roman" w:cs="Times New Roman"/>
          <w:color w:val="000000"/>
          <w:sz w:val="28"/>
          <w:szCs w:val="28"/>
          <w:lang w:eastAsia="ru-RU"/>
        </w:rPr>
        <w:t>не сказочным</w:t>
      </w:r>
      <w:r w:rsidRPr="001D37BE">
        <w:rPr>
          <w:rFonts w:ascii="Times New Roman" w:eastAsia="Times New Roman" w:hAnsi="Times New Roman" w:cs="Times New Roman"/>
          <w:color w:val="000000"/>
          <w:sz w:val="28"/>
          <w:szCs w:val="28"/>
          <w:lang w:eastAsia="ru-RU"/>
        </w:rPr>
        <w:t xml:space="preserve"> концом «Птица» девочка, которая поймала сороку, </w:t>
      </w:r>
      <w:r w:rsidR="00E577E5" w:rsidRPr="001D37BE">
        <w:rPr>
          <w:rFonts w:ascii="Times New Roman" w:eastAsia="Times New Roman" w:hAnsi="Times New Roman" w:cs="Times New Roman"/>
          <w:color w:val="000000"/>
          <w:sz w:val="28"/>
          <w:szCs w:val="28"/>
          <w:lang w:eastAsia="ru-RU"/>
        </w:rPr>
        <w:t>чтобы</w:t>
      </w:r>
      <w:r w:rsidRPr="001D37BE">
        <w:rPr>
          <w:rFonts w:ascii="Times New Roman" w:eastAsia="Times New Roman" w:hAnsi="Times New Roman" w:cs="Times New Roman"/>
          <w:color w:val="000000"/>
          <w:sz w:val="28"/>
          <w:szCs w:val="28"/>
          <w:lang w:eastAsia="ru-RU"/>
        </w:rPr>
        <w:t xml:space="preserve"> разукрасить ее, выступает в роли волшебницы, меняющей не только жизнь, но и сознание людей. Случай с зеленым петухом позволил Витьке понять семейную драму учителя рисования Рудольфа Васильевича, чью душу художника не может понять его жена из-за своей прагматического, приземленного отношения к жизни.</w:t>
      </w:r>
    </w:p>
    <w:p w14:paraId="4DE0F868" w14:textId="77777777" w:rsidR="00D72E63" w:rsidRPr="00DF6281" w:rsidRDefault="00D72E63" w:rsidP="00574A71">
      <w:pPr>
        <w:pStyle w:val="a5"/>
        <w:spacing w:after="0" w:line="240" w:lineRule="auto"/>
        <w:ind w:left="0" w:firstLine="567"/>
        <w:jc w:val="both"/>
        <w:rPr>
          <w:rFonts w:ascii="Times New Roman" w:eastAsia="Times New Roman" w:hAnsi="Times New Roman" w:cs="Times New Roman"/>
          <w:color w:val="000000"/>
          <w:sz w:val="28"/>
          <w:szCs w:val="28"/>
          <w:lang w:eastAsia="ru-RU"/>
        </w:rPr>
      </w:pPr>
      <w:r w:rsidRPr="001D37BE">
        <w:rPr>
          <w:rFonts w:ascii="Times New Roman" w:eastAsia="Times New Roman" w:hAnsi="Times New Roman" w:cs="Times New Roman"/>
          <w:color w:val="000000"/>
          <w:sz w:val="28"/>
          <w:szCs w:val="28"/>
          <w:lang w:eastAsia="ru-RU"/>
        </w:rPr>
        <w:t xml:space="preserve">В сборнике «Родина мамонтов», анализируемом нами, особое место занимает рассказ </w:t>
      </w:r>
      <w:r w:rsidRPr="00DF6281">
        <w:rPr>
          <w:rFonts w:ascii="Times New Roman" w:eastAsia="Times New Roman" w:hAnsi="Times New Roman" w:cs="Times New Roman"/>
          <w:color w:val="000000"/>
          <w:sz w:val="28"/>
          <w:szCs w:val="28"/>
          <w:lang w:eastAsia="ru-RU"/>
        </w:rPr>
        <w:t>«Нарисуй мне золотое сердце», имеющ</w:t>
      </w:r>
      <w:r w:rsidR="009C1C85" w:rsidRPr="00DF6281">
        <w:rPr>
          <w:rFonts w:ascii="Times New Roman" w:eastAsia="Times New Roman" w:hAnsi="Times New Roman" w:cs="Times New Roman"/>
          <w:color w:val="000000"/>
          <w:sz w:val="28"/>
          <w:szCs w:val="28"/>
          <w:lang w:eastAsia="ru-RU"/>
        </w:rPr>
        <w:t>ий</w:t>
      </w:r>
      <w:r w:rsidRPr="00DF6281">
        <w:rPr>
          <w:rFonts w:ascii="Times New Roman" w:eastAsia="Times New Roman" w:hAnsi="Times New Roman" w:cs="Times New Roman"/>
          <w:color w:val="000000"/>
          <w:sz w:val="28"/>
          <w:szCs w:val="28"/>
          <w:lang w:eastAsia="ru-RU"/>
        </w:rPr>
        <w:t xml:space="preserve"> подзаголовок </w:t>
      </w:r>
      <w:r w:rsidRPr="00DF6281">
        <w:rPr>
          <w:rFonts w:ascii="Times New Roman" w:eastAsia="Times New Roman" w:hAnsi="Times New Roman" w:cs="Times New Roman"/>
          <w:color w:val="000000"/>
          <w:sz w:val="28"/>
          <w:szCs w:val="28"/>
          <w:lang w:eastAsia="ru-RU"/>
        </w:rPr>
        <w:lastRenderedPageBreak/>
        <w:t>«сказка»</w:t>
      </w:r>
      <w:r w:rsidR="009C1C85" w:rsidRPr="00DF6281">
        <w:rPr>
          <w:rFonts w:ascii="Times New Roman" w:eastAsia="Times New Roman" w:hAnsi="Times New Roman" w:cs="Times New Roman"/>
          <w:color w:val="000000"/>
          <w:sz w:val="28"/>
          <w:szCs w:val="28"/>
          <w:lang w:eastAsia="ru-RU"/>
        </w:rPr>
        <w:t xml:space="preserve"> [4</w:t>
      </w:r>
      <w:r w:rsidR="00F22129" w:rsidRPr="00DF6281">
        <w:rPr>
          <w:rFonts w:ascii="Times New Roman" w:eastAsia="Times New Roman" w:hAnsi="Times New Roman" w:cs="Times New Roman"/>
          <w:color w:val="000000"/>
          <w:sz w:val="28"/>
          <w:szCs w:val="28"/>
          <w:lang w:eastAsia="ru-RU"/>
        </w:rPr>
        <w:t>7</w:t>
      </w:r>
      <w:r w:rsidR="009C1C85" w:rsidRPr="00DF6281">
        <w:rPr>
          <w:rFonts w:ascii="Times New Roman" w:eastAsia="Times New Roman" w:hAnsi="Times New Roman" w:cs="Times New Roman"/>
          <w:color w:val="000000"/>
          <w:sz w:val="28"/>
          <w:szCs w:val="28"/>
          <w:lang w:eastAsia="ru-RU"/>
        </w:rPr>
        <w:t>, с.309-318].</w:t>
      </w:r>
      <w:r w:rsidRPr="00DF6281">
        <w:rPr>
          <w:rFonts w:ascii="Times New Roman" w:eastAsia="Times New Roman" w:hAnsi="Times New Roman" w:cs="Times New Roman"/>
          <w:color w:val="000000"/>
          <w:sz w:val="28"/>
          <w:szCs w:val="28"/>
          <w:lang w:eastAsia="ru-RU"/>
        </w:rPr>
        <w:t xml:space="preserve"> Современные писатели в последнее время все активней обращаются к жанру литературной сказки. Во-первых, она сохраняет «память» фольклорного жанра, во-вторых, необходима в воспитании в детях нравственных ценностей, формирующих их духовную культуру, помогает понять «секретный мир детей в пространстве мира взрослых»</w:t>
      </w:r>
      <w:r w:rsidR="00431EED" w:rsidRPr="00DF6281">
        <w:rPr>
          <w:rFonts w:ascii="Times New Roman" w:eastAsia="Times New Roman" w:hAnsi="Times New Roman" w:cs="Times New Roman"/>
          <w:color w:val="000000"/>
          <w:sz w:val="28"/>
          <w:szCs w:val="28"/>
          <w:lang w:eastAsia="ru-RU"/>
        </w:rPr>
        <w:t xml:space="preserve"> [48]</w:t>
      </w:r>
      <w:r w:rsidRPr="00DF6281">
        <w:rPr>
          <w:rFonts w:ascii="Times New Roman" w:eastAsia="Times New Roman" w:hAnsi="Times New Roman" w:cs="Times New Roman"/>
          <w:color w:val="000000"/>
          <w:sz w:val="28"/>
          <w:szCs w:val="28"/>
          <w:lang w:eastAsia="ru-RU"/>
        </w:rPr>
        <w:t>. Также стало аксиомой понимание, что литературная сказка сегодня транслирует меняющееся отношение общества к ребенку, отражает проблемы взаимодействия взрослого мира с миром детства. Неслучайно еще в 20-ых годах прошлого века фольклорист и знаток детской психологии Г.С. Виноградов говорил, что у детей «особый быт, с не встречающимися у взрослых особенностями» [</w:t>
      </w:r>
      <w:r w:rsidR="00431EED" w:rsidRPr="00DF6281">
        <w:rPr>
          <w:rFonts w:ascii="Times New Roman" w:eastAsia="Times New Roman" w:hAnsi="Times New Roman" w:cs="Times New Roman"/>
          <w:color w:val="000000"/>
          <w:sz w:val="28"/>
          <w:szCs w:val="28"/>
          <w:lang w:eastAsia="ru-RU"/>
        </w:rPr>
        <w:t>49</w:t>
      </w:r>
      <w:r w:rsidRPr="00DF6281">
        <w:rPr>
          <w:rFonts w:ascii="Times New Roman" w:eastAsia="Times New Roman" w:hAnsi="Times New Roman" w:cs="Times New Roman"/>
          <w:color w:val="000000"/>
          <w:sz w:val="28"/>
          <w:szCs w:val="28"/>
          <w:lang w:eastAsia="ru-RU"/>
        </w:rPr>
        <w:t xml:space="preserve">, с.710], и предлагал уделять особое внимание особому детскому мировидению и мифотворчеству. </w:t>
      </w:r>
    </w:p>
    <w:p w14:paraId="4AA692C9" w14:textId="77777777" w:rsidR="00D72E63" w:rsidRPr="00DF6281" w:rsidRDefault="00D72E63" w:rsidP="00574A71">
      <w:pPr>
        <w:pStyle w:val="a5"/>
        <w:spacing w:after="0" w:line="240" w:lineRule="auto"/>
        <w:ind w:left="0" w:firstLine="567"/>
        <w:jc w:val="both"/>
        <w:rPr>
          <w:rFonts w:ascii="Times New Roman" w:eastAsia="Times New Roman" w:hAnsi="Times New Roman" w:cs="Times New Roman"/>
          <w:color w:val="000000"/>
          <w:sz w:val="28"/>
          <w:szCs w:val="28"/>
          <w:lang w:eastAsia="ru-RU"/>
        </w:rPr>
      </w:pPr>
      <w:r w:rsidRPr="00DF6281">
        <w:rPr>
          <w:rFonts w:ascii="Times New Roman" w:eastAsia="Times New Roman" w:hAnsi="Times New Roman" w:cs="Times New Roman"/>
          <w:color w:val="000000"/>
          <w:sz w:val="28"/>
          <w:szCs w:val="28"/>
          <w:lang w:eastAsia="ru-RU"/>
        </w:rPr>
        <w:t>Из множества существующих на сегодняшний день определений литературной сказки наиболее полным является определение Л.Ю. Брауде: «Литературная сказка – авторское, художественное, прозаическое или поэтическое произведение, основанное либо на фольклорных источниках, либо сугубо оригинальное; произведение преимущественно фантастическое, волшебное, рисующее чудесные приключения вымышленных или традиционных героев и, в некоторых случаях, ориентированное на детей, произведение, в котором волшебное чудо играет роль сюжетообразующего фактора, служит отправной точкой характеристики персонажей» [</w:t>
      </w:r>
      <w:r w:rsidR="007A50EC" w:rsidRPr="00DF6281">
        <w:rPr>
          <w:rFonts w:ascii="Times New Roman" w:eastAsia="Times New Roman" w:hAnsi="Times New Roman" w:cs="Times New Roman"/>
          <w:color w:val="000000"/>
          <w:sz w:val="28"/>
          <w:szCs w:val="28"/>
          <w:lang w:eastAsia="ru-RU"/>
        </w:rPr>
        <w:t>50</w:t>
      </w:r>
      <w:r w:rsidRPr="00DF6281">
        <w:rPr>
          <w:rFonts w:ascii="Times New Roman" w:eastAsia="Times New Roman" w:hAnsi="Times New Roman" w:cs="Times New Roman"/>
          <w:color w:val="000000"/>
          <w:sz w:val="28"/>
          <w:szCs w:val="28"/>
          <w:lang w:eastAsia="ru-RU"/>
        </w:rPr>
        <w:t xml:space="preserve">, с.234]. </w:t>
      </w:r>
    </w:p>
    <w:p w14:paraId="7359FD29" w14:textId="0F843C7D" w:rsidR="00D72E63" w:rsidRPr="00DF6281" w:rsidRDefault="00D72E63" w:rsidP="00574A71">
      <w:pPr>
        <w:pStyle w:val="a5"/>
        <w:spacing w:after="0" w:line="240" w:lineRule="auto"/>
        <w:ind w:left="0" w:firstLine="567"/>
        <w:jc w:val="both"/>
        <w:rPr>
          <w:rFonts w:ascii="Times New Roman" w:eastAsia="Times New Roman" w:hAnsi="Times New Roman" w:cs="Times New Roman"/>
          <w:color w:val="000000"/>
          <w:sz w:val="28"/>
          <w:szCs w:val="28"/>
          <w:lang w:eastAsia="ru-RU"/>
        </w:rPr>
      </w:pPr>
      <w:r w:rsidRPr="00DF6281">
        <w:rPr>
          <w:rFonts w:ascii="Times New Roman" w:eastAsia="Times New Roman" w:hAnsi="Times New Roman" w:cs="Times New Roman"/>
          <w:color w:val="000000"/>
          <w:sz w:val="28"/>
          <w:szCs w:val="28"/>
          <w:lang w:eastAsia="ru-RU"/>
        </w:rPr>
        <w:t>От других произведений того или иного автора литературная сказка отличается тем, что в ней имеется параллельный мир, некое сказочное царство, где существует волшебство. Эта среда порождает в ребенке веру в таинственное и необычайное, стимулирует его после знакомства со сказочным сюжетом к  игре, то есть игра становится средством познания жизни. К.И. Чуковский утверждал, что в своих играх «ребята выступают как авторы и в то же время исполнители сказок, воплощаю</w:t>
      </w:r>
      <w:r w:rsidR="00D345C6" w:rsidRPr="00DF6281">
        <w:rPr>
          <w:rFonts w:ascii="Times New Roman" w:eastAsia="Times New Roman" w:hAnsi="Times New Roman" w:cs="Times New Roman"/>
          <w:color w:val="000000"/>
          <w:sz w:val="28"/>
          <w:szCs w:val="28"/>
          <w:lang w:eastAsia="ru-RU"/>
        </w:rPr>
        <w:t>щие их в сценических образах» [51</w:t>
      </w:r>
      <w:r w:rsidRPr="00DF6281">
        <w:rPr>
          <w:rFonts w:ascii="Times New Roman" w:eastAsia="Times New Roman" w:hAnsi="Times New Roman" w:cs="Times New Roman"/>
          <w:color w:val="000000"/>
          <w:sz w:val="28"/>
          <w:szCs w:val="28"/>
          <w:lang w:eastAsia="ru-RU"/>
        </w:rPr>
        <w:t>, с.218]. В игре создается «иное, несуществующее, воображаемое пространство, «уход» в которое из реально существующего, привычно организованного пространства является непреложным условием игры» [5</w:t>
      </w:r>
      <w:r w:rsidR="00D345C6" w:rsidRPr="00DF6281">
        <w:rPr>
          <w:rFonts w:ascii="Times New Roman" w:eastAsia="Times New Roman" w:hAnsi="Times New Roman" w:cs="Times New Roman"/>
          <w:color w:val="000000"/>
          <w:sz w:val="28"/>
          <w:szCs w:val="28"/>
          <w:lang w:eastAsia="ru-RU"/>
        </w:rPr>
        <w:t>2</w:t>
      </w:r>
      <w:r w:rsidRPr="00DF6281">
        <w:rPr>
          <w:rFonts w:ascii="Times New Roman" w:eastAsia="Times New Roman" w:hAnsi="Times New Roman" w:cs="Times New Roman"/>
          <w:color w:val="000000"/>
          <w:sz w:val="28"/>
          <w:szCs w:val="28"/>
          <w:lang w:eastAsia="ru-RU"/>
        </w:rPr>
        <w:t>, с.162]. Ребенок развивает в себе навыки к мифическому моделированию, созданию собственной фантастической реальности.</w:t>
      </w:r>
    </w:p>
    <w:p w14:paraId="5E520D6C" w14:textId="40FE6D57" w:rsidR="00D72E63" w:rsidRPr="00DF6281" w:rsidRDefault="00D72E63" w:rsidP="00574A71">
      <w:pPr>
        <w:pStyle w:val="a5"/>
        <w:spacing w:after="0" w:line="240" w:lineRule="auto"/>
        <w:ind w:left="0" w:firstLine="567"/>
        <w:jc w:val="both"/>
        <w:rPr>
          <w:rFonts w:ascii="Times New Roman" w:eastAsia="Times New Roman" w:hAnsi="Times New Roman" w:cs="Times New Roman"/>
          <w:color w:val="000000"/>
          <w:sz w:val="28"/>
          <w:szCs w:val="28"/>
          <w:lang w:eastAsia="ru-RU"/>
        </w:rPr>
      </w:pPr>
      <w:r w:rsidRPr="00DF6281">
        <w:rPr>
          <w:rFonts w:ascii="Times New Roman" w:eastAsia="Times New Roman" w:hAnsi="Times New Roman" w:cs="Times New Roman"/>
          <w:color w:val="000000"/>
          <w:sz w:val="28"/>
          <w:szCs w:val="28"/>
          <w:lang w:eastAsia="ru-RU"/>
        </w:rPr>
        <w:t xml:space="preserve">Все эти параметры литературной сказки можно обнаружить в творчестве современного казахстанского писателя Николая Веревочкина. Названия его произведений, карикатуры и рисунки, сопровождающие словесные тексты в </w:t>
      </w:r>
      <w:r w:rsidR="00E577E5" w:rsidRPr="00DF6281">
        <w:rPr>
          <w:rFonts w:ascii="Times New Roman" w:eastAsia="Times New Roman" w:hAnsi="Times New Roman" w:cs="Times New Roman"/>
          <w:color w:val="000000"/>
          <w:sz w:val="28"/>
          <w:szCs w:val="28"/>
          <w:lang w:eastAsia="ru-RU"/>
        </w:rPr>
        <w:t>оформленных</w:t>
      </w:r>
      <w:r w:rsidRPr="00DF6281">
        <w:rPr>
          <w:rFonts w:ascii="Times New Roman" w:eastAsia="Times New Roman" w:hAnsi="Times New Roman" w:cs="Times New Roman"/>
          <w:color w:val="000000"/>
          <w:sz w:val="28"/>
          <w:szCs w:val="28"/>
          <w:lang w:eastAsia="ru-RU"/>
        </w:rPr>
        <w:t xml:space="preserve"> им книгах «Страна без негодяев», повестях  «Грибной дождь в Новостаровке», «Жертвенный осел», «Человек без имени», «Гроза с заячьим хвостиком» и других свидетельствуют о его тяготении к необычному и необычайному, о близости писателя к сказочной прозе. Его сказочные персонажи углубляют и расширяют смысл сугубо реалистичного происшествия, что так же находит отражение в заглавиях произведений, акцентирующих эту взаимосвязь: «Городской леший, или Ероха без подвоха».</w:t>
      </w:r>
    </w:p>
    <w:p w14:paraId="0CD9C812" w14:textId="77777777" w:rsidR="00D72E63" w:rsidRPr="00DF6281" w:rsidRDefault="00D72E63" w:rsidP="00574A71">
      <w:pPr>
        <w:pStyle w:val="a5"/>
        <w:spacing w:after="0" w:line="240" w:lineRule="auto"/>
        <w:ind w:left="0" w:firstLine="567"/>
        <w:jc w:val="both"/>
        <w:rPr>
          <w:rFonts w:ascii="Times New Roman" w:eastAsia="Times New Roman" w:hAnsi="Times New Roman" w:cs="Times New Roman"/>
          <w:sz w:val="28"/>
          <w:szCs w:val="28"/>
          <w:lang w:eastAsia="ru-RU"/>
        </w:rPr>
      </w:pPr>
      <w:r w:rsidRPr="00DF6281">
        <w:rPr>
          <w:rFonts w:ascii="Times New Roman" w:eastAsia="Times New Roman" w:hAnsi="Times New Roman" w:cs="Times New Roman"/>
          <w:color w:val="000000"/>
          <w:sz w:val="28"/>
          <w:szCs w:val="28"/>
          <w:lang w:eastAsia="ru-RU"/>
        </w:rPr>
        <w:t xml:space="preserve">Поэтому закономерно и неслучайно, что из из множества литературных сказок ХХ-ХХI веков, созданных казахстанскими писателями (сказки Елены </w:t>
      </w:r>
      <w:r w:rsidRPr="00DF6281">
        <w:rPr>
          <w:rFonts w:ascii="Times New Roman" w:eastAsia="Times New Roman" w:hAnsi="Times New Roman" w:cs="Times New Roman"/>
          <w:color w:val="000000"/>
          <w:sz w:val="28"/>
          <w:szCs w:val="28"/>
          <w:lang w:eastAsia="ru-RU"/>
        </w:rPr>
        <w:lastRenderedPageBreak/>
        <w:t xml:space="preserve">Зейферт «Зеркальные </w:t>
      </w:r>
      <w:r w:rsidRPr="00DF6281">
        <w:rPr>
          <w:rFonts w:ascii="Times New Roman" w:eastAsia="Times New Roman" w:hAnsi="Times New Roman" w:cs="Times New Roman"/>
          <w:sz w:val="28"/>
          <w:szCs w:val="28"/>
          <w:lang w:eastAsia="ru-RU"/>
        </w:rPr>
        <w:t>чары. Сказка для тех, чья душа похожа на розу без шипов», Ольги Марк «Курирури, или Большой поход», Зиры Наурзбаев</w:t>
      </w:r>
      <w:r w:rsidR="009C1729" w:rsidRPr="00DF6281">
        <w:rPr>
          <w:rFonts w:ascii="Times New Roman" w:eastAsia="Times New Roman" w:hAnsi="Times New Roman" w:cs="Times New Roman"/>
          <w:sz w:val="28"/>
          <w:szCs w:val="28"/>
          <w:lang w:eastAsia="ru-RU"/>
        </w:rPr>
        <w:t>ой</w:t>
      </w:r>
      <w:r w:rsidRPr="00DF6281">
        <w:rPr>
          <w:rFonts w:ascii="Times New Roman" w:eastAsia="Times New Roman" w:hAnsi="Times New Roman" w:cs="Times New Roman"/>
          <w:sz w:val="28"/>
          <w:szCs w:val="28"/>
          <w:lang w:eastAsia="ru-RU"/>
        </w:rPr>
        <w:t xml:space="preserve"> и Лили Калаус «В поисках Золотой чаши. Приключения Бату», Тони Шипулиной «Ведьма Страны Туманов» и др.), </w:t>
      </w:r>
      <w:r w:rsidR="0032088B" w:rsidRPr="00DF6281">
        <w:rPr>
          <w:rFonts w:ascii="Times New Roman" w:eastAsia="Times New Roman" w:hAnsi="Times New Roman" w:cs="Times New Roman"/>
          <w:sz w:val="28"/>
          <w:szCs w:val="28"/>
          <w:lang w:eastAsia="ru-RU"/>
        </w:rPr>
        <w:t xml:space="preserve">неслучайно </w:t>
      </w:r>
      <w:r w:rsidRPr="00DF6281">
        <w:rPr>
          <w:rFonts w:ascii="Times New Roman" w:eastAsia="Times New Roman" w:hAnsi="Times New Roman" w:cs="Times New Roman"/>
          <w:sz w:val="28"/>
          <w:szCs w:val="28"/>
          <w:lang w:eastAsia="ru-RU"/>
        </w:rPr>
        <w:t>в обновленную прог</w:t>
      </w:r>
      <w:r w:rsidR="00EF549C" w:rsidRPr="00DF6281">
        <w:rPr>
          <w:rFonts w:ascii="Times New Roman" w:eastAsia="Times New Roman" w:hAnsi="Times New Roman" w:cs="Times New Roman"/>
          <w:sz w:val="28"/>
          <w:szCs w:val="28"/>
          <w:lang w:eastAsia="ru-RU"/>
        </w:rPr>
        <w:t>рамму по русской литературе для</w:t>
      </w:r>
      <w:r w:rsidR="00B348C5" w:rsidRPr="00DF6281">
        <w:rPr>
          <w:rFonts w:ascii="Times New Roman" w:eastAsia="Times New Roman" w:hAnsi="Times New Roman" w:cs="Times New Roman"/>
          <w:sz w:val="28"/>
          <w:szCs w:val="28"/>
          <w:lang w:eastAsia="ru-RU"/>
        </w:rPr>
        <w:t xml:space="preserve"> </w:t>
      </w:r>
      <w:r w:rsidRPr="00DF6281">
        <w:rPr>
          <w:rFonts w:ascii="Times New Roman" w:eastAsia="Times New Roman" w:hAnsi="Times New Roman" w:cs="Times New Roman"/>
          <w:sz w:val="28"/>
          <w:szCs w:val="28"/>
          <w:lang w:eastAsia="ru-RU"/>
        </w:rPr>
        <w:t>5 класса казахстанских школ была включена сказка Николая Веревочкина «Нарисуй мне золотое сердце».</w:t>
      </w:r>
      <w:r w:rsidRPr="00DF6281">
        <w:rPr>
          <w:rFonts w:ascii="Times New Roman" w:eastAsia="Times New Roman" w:hAnsi="Times New Roman" w:cs="Times New Roman"/>
          <w:sz w:val="28"/>
          <w:szCs w:val="28"/>
          <w:lang w:eastAsia="ru-RU"/>
        </w:rPr>
        <w:tab/>
      </w:r>
    </w:p>
    <w:p w14:paraId="19DD1A3B" w14:textId="5F112EAC" w:rsidR="00D72E63" w:rsidRPr="00DF6281" w:rsidRDefault="00D72E63" w:rsidP="00574A71">
      <w:pPr>
        <w:pStyle w:val="a5"/>
        <w:spacing w:after="0" w:line="240" w:lineRule="auto"/>
        <w:ind w:left="0" w:firstLine="567"/>
        <w:jc w:val="both"/>
        <w:rPr>
          <w:rFonts w:ascii="Times New Roman" w:eastAsia="Times New Roman" w:hAnsi="Times New Roman" w:cs="Times New Roman"/>
          <w:sz w:val="28"/>
          <w:szCs w:val="28"/>
          <w:lang w:eastAsia="ru-RU"/>
        </w:rPr>
      </w:pPr>
      <w:r w:rsidRPr="00DF6281">
        <w:rPr>
          <w:rFonts w:ascii="Times New Roman" w:eastAsia="Times New Roman" w:hAnsi="Times New Roman" w:cs="Times New Roman"/>
          <w:sz w:val="28"/>
          <w:szCs w:val="28"/>
          <w:lang w:eastAsia="ru-RU"/>
        </w:rPr>
        <w:t>Николай Веревочкин, как и Л. Петрушевская, В. Пъецух и другие российские старшие постмодернисты, нашел возможность приспособить фольклорные жанры, в частности, сказочные приемы, к потребностям современных детей. В его сказках воплотились традиции волшебных сказок, оригинальность сюжетов и дидактика. Еще одно отличительное свойство его сказок – постоянная связь и диалог со окружающим миром, что можно легко обнаружить в исследуемой сказке. Нужно отметить, что диалогична не только эта сказка Николая Веревочкина, но и вся проза писателя: отсылки и аллюзии, скрытая и завуалированная цитация, заимствования и другие формы интертекста являются особенностью авторского стиля казахстанского писателя. Николай Веревочкин следует позиции М.М. Бахтина, утверждавшего, что «каждое высказывание … полно отзвуками чужих высказываний» [</w:t>
      </w:r>
      <w:r w:rsidR="00EF549C" w:rsidRPr="00DF6281">
        <w:rPr>
          <w:rFonts w:ascii="Times New Roman" w:eastAsia="Times New Roman" w:hAnsi="Times New Roman" w:cs="Times New Roman"/>
          <w:sz w:val="28"/>
          <w:szCs w:val="28"/>
          <w:lang w:eastAsia="ru-RU"/>
        </w:rPr>
        <w:t>53</w:t>
      </w:r>
      <w:r w:rsidRPr="00DF6281">
        <w:rPr>
          <w:rFonts w:ascii="Times New Roman" w:eastAsia="Times New Roman" w:hAnsi="Times New Roman" w:cs="Times New Roman"/>
          <w:sz w:val="28"/>
          <w:szCs w:val="28"/>
          <w:lang w:eastAsia="ru-RU"/>
        </w:rPr>
        <w:t>, с.223].  При этом он понимает, что адекватность восприятия его сюжетов зависит от «объема общей памяти» между ним и его читателями».</w:t>
      </w:r>
    </w:p>
    <w:p w14:paraId="52440C0B" w14:textId="6370E8EA" w:rsidR="00D72E63" w:rsidRPr="00DF6281" w:rsidRDefault="00D72E63" w:rsidP="00574A71">
      <w:pPr>
        <w:pStyle w:val="a5"/>
        <w:spacing w:after="0" w:line="240" w:lineRule="auto"/>
        <w:ind w:left="0" w:firstLine="567"/>
        <w:jc w:val="both"/>
        <w:rPr>
          <w:rFonts w:ascii="Times New Roman" w:eastAsia="Times New Roman" w:hAnsi="Times New Roman" w:cs="Times New Roman"/>
          <w:color w:val="000000"/>
          <w:sz w:val="28"/>
          <w:szCs w:val="28"/>
          <w:lang w:eastAsia="ru-RU"/>
        </w:rPr>
      </w:pPr>
      <w:r w:rsidRPr="00DF6281">
        <w:rPr>
          <w:rFonts w:ascii="Times New Roman" w:eastAsia="Times New Roman" w:hAnsi="Times New Roman" w:cs="Times New Roman"/>
          <w:sz w:val="28"/>
          <w:szCs w:val="28"/>
          <w:lang w:eastAsia="ru-RU"/>
        </w:rPr>
        <w:t xml:space="preserve">«Нарисуй мне золотое сердце» - сказка необычная, в ней автор, то есть «человек, который стоит за текстом», явственно присутствует в сюжете, включен в систему сказочных персонажей, направляет сказочный сюжет в нужное русло и завершает его. В сказке Николая Веревочкина действие происходит на границе двух реальностей, одна из которых </w:t>
      </w:r>
      <w:r w:rsidRPr="00DF6281">
        <w:rPr>
          <w:rFonts w:ascii="Times New Roman" w:eastAsia="Times New Roman" w:hAnsi="Times New Roman" w:cs="Times New Roman"/>
          <w:color w:val="000000"/>
          <w:sz w:val="28"/>
          <w:szCs w:val="28"/>
          <w:lang w:eastAsia="ru-RU"/>
        </w:rPr>
        <w:t>– обычная действительность, в которой существует сам повествователь-художник. По призванию сказочник, он живет на границе между этими мирами: «Мой дом ст</w:t>
      </w:r>
      <w:r w:rsidR="000843FF" w:rsidRPr="00DF6281">
        <w:rPr>
          <w:rFonts w:ascii="Times New Roman" w:eastAsia="Times New Roman" w:hAnsi="Times New Roman" w:cs="Times New Roman"/>
          <w:color w:val="000000"/>
          <w:sz w:val="28"/>
          <w:szCs w:val="28"/>
          <w:lang w:eastAsia="ru-RU"/>
        </w:rPr>
        <w:t>оит на опушке дремучего леса» [47, с.309</w:t>
      </w:r>
      <w:r w:rsidRPr="00DF6281">
        <w:rPr>
          <w:rFonts w:ascii="Times New Roman" w:eastAsia="Times New Roman" w:hAnsi="Times New Roman" w:cs="Times New Roman"/>
          <w:color w:val="000000"/>
          <w:sz w:val="28"/>
          <w:szCs w:val="28"/>
          <w:lang w:eastAsia="ru-RU"/>
        </w:rPr>
        <w:t>], вокруг него вальсируют метели, а ему одиноко и грустно. В эти часы он рисует смешных человечков.  Неслучайно возникает параллель с рассказчиком из «Маленького принца» Антуана де Сент-Экзюпери, который, встретив Маленького принца, выполняет его просьбу нарисовать барашка. Тот отвергает несколько вариантов и приходит в восхищение от нарисованного ящика: он воображает внутри ящика барашка. Повествователь Сент-Экзюпери так же одинок, он чувствует свою несхожесть с другими: «На своём веку я много встречал разных серьезных людей. Я долго жил среди взрослых. Я видел их совсем близко. И от этого, признаться, не стал думать о них лучше» [</w:t>
      </w:r>
      <w:r w:rsidR="000843FF" w:rsidRPr="00DF6281">
        <w:rPr>
          <w:rFonts w:ascii="Times New Roman" w:eastAsia="Times New Roman" w:hAnsi="Times New Roman" w:cs="Times New Roman"/>
          <w:color w:val="000000"/>
          <w:sz w:val="28"/>
          <w:szCs w:val="28"/>
          <w:lang w:eastAsia="ru-RU"/>
        </w:rPr>
        <w:t>54</w:t>
      </w:r>
      <w:r w:rsidRPr="00DF6281">
        <w:rPr>
          <w:rFonts w:ascii="Times New Roman" w:eastAsia="Times New Roman" w:hAnsi="Times New Roman" w:cs="Times New Roman"/>
          <w:color w:val="000000"/>
          <w:sz w:val="28"/>
          <w:szCs w:val="28"/>
          <w:lang w:eastAsia="ru-RU"/>
        </w:rPr>
        <w:t>, с.11].  Очевидно, что ему, как и герою Вервочкина, не присуще здравомыслие, они оба живут в ином мире, мире фантазии и романтического мироощущения.</w:t>
      </w:r>
    </w:p>
    <w:p w14:paraId="178EEE32" w14:textId="7DA451B7" w:rsidR="00D72E63" w:rsidRPr="00DF6281" w:rsidRDefault="00D72E63" w:rsidP="00574A71">
      <w:pPr>
        <w:pStyle w:val="a5"/>
        <w:spacing w:after="0" w:line="240" w:lineRule="auto"/>
        <w:ind w:left="0" w:firstLine="567"/>
        <w:jc w:val="both"/>
        <w:rPr>
          <w:rFonts w:ascii="Times New Roman" w:eastAsia="Times New Roman" w:hAnsi="Times New Roman" w:cs="Times New Roman"/>
          <w:color w:val="000000"/>
          <w:sz w:val="28"/>
          <w:szCs w:val="28"/>
          <w:lang w:eastAsia="ru-RU"/>
        </w:rPr>
      </w:pPr>
      <w:r w:rsidRPr="00DF6281">
        <w:rPr>
          <w:rFonts w:ascii="Times New Roman" w:eastAsia="Times New Roman" w:hAnsi="Times New Roman" w:cs="Times New Roman"/>
          <w:color w:val="000000"/>
          <w:sz w:val="28"/>
          <w:szCs w:val="28"/>
          <w:lang w:eastAsia="ru-RU"/>
        </w:rPr>
        <w:t xml:space="preserve">То же самое происходит в сюжете Веревочкина, где граница между мирами проницаема. Эта сюжетная особенность дает нам возможность искать связи с волшебной сказкой, где герои зачастую выходят за пределы своей реальности в иной мир, другие царства. Да и название этой сказки «Нарисуй мне золотое солнце» напрямую указывает на эту связь: нарисуй, то есть создай, воплоти мою мечту. </w:t>
      </w:r>
    </w:p>
    <w:p w14:paraId="6154B2BA" w14:textId="77777777" w:rsidR="00D72E63" w:rsidRPr="00DF6281" w:rsidRDefault="00D72E63" w:rsidP="00574A71">
      <w:pPr>
        <w:pStyle w:val="a5"/>
        <w:spacing w:after="0" w:line="240" w:lineRule="auto"/>
        <w:ind w:left="0" w:firstLine="567"/>
        <w:jc w:val="both"/>
        <w:rPr>
          <w:rFonts w:ascii="Times New Roman" w:eastAsia="Times New Roman" w:hAnsi="Times New Roman" w:cs="Times New Roman"/>
          <w:color w:val="000000"/>
          <w:sz w:val="28"/>
          <w:szCs w:val="28"/>
          <w:lang w:eastAsia="ru-RU"/>
        </w:rPr>
      </w:pPr>
      <w:r w:rsidRPr="00DF6281">
        <w:rPr>
          <w:rFonts w:ascii="Times New Roman" w:eastAsia="Times New Roman" w:hAnsi="Times New Roman" w:cs="Times New Roman"/>
          <w:color w:val="000000"/>
          <w:sz w:val="28"/>
          <w:szCs w:val="28"/>
          <w:lang w:eastAsia="ru-RU"/>
        </w:rPr>
        <w:lastRenderedPageBreak/>
        <w:t>В сказке «Нарисуй мне золотое сердце» отсутствует традиционный сказочный сюжет с его запевом и зачином, но интертекстуальные связи со сказкой налицо: рассказчик берет карандаш и бумагу и рисует смешных человечков, которые оживают и начинают жить своей жизнью в стране, созданной рассказчиком. Писатель ориентируется на детскую аудиторию, которая хорошо знает маленьких человечков братьев Гримм, помогавших доброму башмачнику шить обувь и сделавших его богатым, смешного человечка, живущего на крыше, Винни-Пуха и его друзей, Чиполлино и Буратино, хоббитов и мумий-троллей, Незнайку, домовенка Кузю, Белоснежку и гномиков, Дюймовочку и других  сказочных человечков. Такой широкий контекст произведения Н. Веревочкина позволяет отнести его к жанру литературной сказки, созданной в постмодернистской манере.</w:t>
      </w:r>
    </w:p>
    <w:p w14:paraId="09597D1D" w14:textId="77777777" w:rsidR="00D72E63" w:rsidRPr="00DF6281" w:rsidRDefault="00D72E63" w:rsidP="00574A71">
      <w:pPr>
        <w:pStyle w:val="a5"/>
        <w:spacing w:after="0" w:line="240" w:lineRule="auto"/>
        <w:ind w:left="0" w:firstLine="567"/>
        <w:jc w:val="both"/>
        <w:rPr>
          <w:rFonts w:ascii="Times New Roman" w:eastAsia="Times New Roman" w:hAnsi="Times New Roman" w:cs="Times New Roman"/>
          <w:color w:val="000000"/>
          <w:sz w:val="28"/>
          <w:szCs w:val="28"/>
          <w:lang w:eastAsia="ru-RU"/>
        </w:rPr>
      </w:pPr>
      <w:r w:rsidRPr="00DF6281">
        <w:rPr>
          <w:rFonts w:ascii="Times New Roman" w:eastAsia="Times New Roman" w:hAnsi="Times New Roman" w:cs="Times New Roman"/>
          <w:color w:val="000000"/>
          <w:sz w:val="28"/>
          <w:szCs w:val="28"/>
          <w:lang w:eastAsia="ru-RU"/>
        </w:rPr>
        <w:t xml:space="preserve">   Действие в сказке Веревочкина происходит в двух реальностях: рассказчик – художник, создает иной мир, иную реальность, герой своим карандашом (своей фантазией) стирает границы между этими мирами, сам и его герои свободно перемещаются в пространстве и во времени:</w:t>
      </w:r>
    </w:p>
    <w:p w14:paraId="49217875" w14:textId="77777777" w:rsidR="00D72E63" w:rsidRPr="00DF6281" w:rsidRDefault="000B1275" w:rsidP="00574A71">
      <w:pPr>
        <w:pStyle w:val="a5"/>
        <w:spacing w:after="0" w:line="240" w:lineRule="auto"/>
        <w:ind w:left="0" w:firstLine="567"/>
        <w:jc w:val="both"/>
        <w:rPr>
          <w:rFonts w:ascii="Times New Roman" w:eastAsia="Times New Roman" w:hAnsi="Times New Roman" w:cs="Times New Roman"/>
          <w:color w:val="000000"/>
          <w:sz w:val="28"/>
          <w:szCs w:val="28"/>
          <w:lang w:eastAsia="ru-RU"/>
        </w:rPr>
      </w:pPr>
      <w:r w:rsidRPr="00DF6281">
        <w:rPr>
          <w:rFonts w:ascii="Times New Roman" w:eastAsia="Times New Roman" w:hAnsi="Times New Roman" w:cs="Times New Roman"/>
          <w:color w:val="000000"/>
          <w:sz w:val="28"/>
          <w:szCs w:val="28"/>
          <w:lang w:eastAsia="ru-RU"/>
        </w:rPr>
        <w:t>«</w:t>
      </w:r>
      <w:r w:rsidR="00D72E63" w:rsidRPr="00DF6281">
        <w:rPr>
          <w:rFonts w:ascii="Times New Roman" w:eastAsia="Times New Roman" w:hAnsi="Times New Roman" w:cs="Times New Roman"/>
          <w:color w:val="000000"/>
          <w:sz w:val="28"/>
          <w:szCs w:val="28"/>
          <w:lang w:eastAsia="ru-RU"/>
        </w:rPr>
        <w:t>Я нарисовал голубые глаза с маленькими солнышками в зрачках, длинные робкие реснички, мягкие волосы, пухлые губы, маленькие уши, прямой носик, воздушное платьице, легкие башмачки. Девочка улыбнулась мне.</w:t>
      </w:r>
    </w:p>
    <w:p w14:paraId="2416FFD1" w14:textId="77777777" w:rsidR="00D72E63" w:rsidRPr="00DF6281" w:rsidRDefault="00D72E63" w:rsidP="00574A71">
      <w:pPr>
        <w:pStyle w:val="a5"/>
        <w:spacing w:after="0" w:line="240" w:lineRule="auto"/>
        <w:ind w:left="0" w:firstLine="567"/>
        <w:jc w:val="both"/>
        <w:rPr>
          <w:rFonts w:ascii="Times New Roman" w:eastAsia="Times New Roman" w:hAnsi="Times New Roman" w:cs="Times New Roman"/>
          <w:color w:val="000000"/>
          <w:sz w:val="28"/>
          <w:szCs w:val="28"/>
          <w:lang w:eastAsia="ru-RU"/>
        </w:rPr>
      </w:pPr>
      <w:r w:rsidRPr="00DF6281">
        <w:rPr>
          <w:rFonts w:ascii="Times New Roman" w:eastAsia="Times New Roman" w:hAnsi="Times New Roman" w:cs="Times New Roman"/>
          <w:color w:val="000000"/>
          <w:sz w:val="28"/>
          <w:szCs w:val="28"/>
          <w:lang w:eastAsia="ru-RU"/>
        </w:rPr>
        <w:t>- Кто ты? – спросил я.</w:t>
      </w:r>
    </w:p>
    <w:p w14:paraId="2160AA34" w14:textId="77777777" w:rsidR="00D72E63" w:rsidRPr="00DF6281" w:rsidRDefault="00D72E63" w:rsidP="00574A71">
      <w:pPr>
        <w:pStyle w:val="a5"/>
        <w:spacing w:after="0" w:line="240" w:lineRule="auto"/>
        <w:ind w:left="0" w:firstLine="567"/>
        <w:jc w:val="both"/>
        <w:rPr>
          <w:rFonts w:ascii="Times New Roman" w:eastAsia="Times New Roman" w:hAnsi="Times New Roman" w:cs="Times New Roman"/>
          <w:color w:val="000000"/>
          <w:sz w:val="28"/>
          <w:szCs w:val="28"/>
          <w:lang w:eastAsia="ru-RU"/>
        </w:rPr>
      </w:pPr>
      <w:r w:rsidRPr="00DF6281">
        <w:rPr>
          <w:rFonts w:ascii="Times New Roman" w:eastAsia="Times New Roman" w:hAnsi="Times New Roman" w:cs="Times New Roman"/>
          <w:color w:val="000000"/>
          <w:sz w:val="28"/>
          <w:szCs w:val="28"/>
          <w:lang w:eastAsia="ru-RU"/>
        </w:rPr>
        <w:t>- Ведьма.</w:t>
      </w:r>
    </w:p>
    <w:p w14:paraId="146E45FD" w14:textId="77777777" w:rsidR="00D72E63" w:rsidRPr="00DF6281" w:rsidRDefault="00D72E63" w:rsidP="00574A71">
      <w:pPr>
        <w:pStyle w:val="a5"/>
        <w:spacing w:after="0" w:line="240" w:lineRule="auto"/>
        <w:ind w:left="0" w:firstLine="567"/>
        <w:jc w:val="both"/>
        <w:rPr>
          <w:rFonts w:ascii="Times New Roman" w:eastAsia="Times New Roman" w:hAnsi="Times New Roman" w:cs="Times New Roman"/>
          <w:color w:val="000000"/>
          <w:sz w:val="28"/>
          <w:szCs w:val="28"/>
          <w:lang w:eastAsia="ru-RU"/>
        </w:rPr>
      </w:pPr>
      <w:r w:rsidRPr="00DF6281">
        <w:rPr>
          <w:rFonts w:ascii="Times New Roman" w:eastAsia="Times New Roman" w:hAnsi="Times New Roman" w:cs="Times New Roman"/>
          <w:color w:val="000000"/>
          <w:sz w:val="28"/>
          <w:szCs w:val="28"/>
          <w:lang w:eastAsia="ru-RU"/>
        </w:rPr>
        <w:t>Я рассердился: ну, разве можно так наговаривать на себя! А Ведьма, усевшись на желтый карандаш, словно на бревнышко, принялась разглядывать ледяные узоры окна, за которым пела вьюга</w:t>
      </w:r>
      <w:r w:rsidR="000B1275" w:rsidRPr="00DF6281">
        <w:rPr>
          <w:rFonts w:ascii="Times New Roman" w:eastAsia="Times New Roman" w:hAnsi="Times New Roman" w:cs="Times New Roman"/>
          <w:color w:val="000000"/>
          <w:sz w:val="28"/>
          <w:szCs w:val="28"/>
          <w:lang w:eastAsia="ru-RU"/>
        </w:rPr>
        <w:t>»</w:t>
      </w:r>
      <w:r w:rsidRPr="00DF6281">
        <w:rPr>
          <w:rFonts w:ascii="Times New Roman" w:eastAsia="Times New Roman" w:hAnsi="Times New Roman" w:cs="Times New Roman"/>
          <w:color w:val="000000"/>
          <w:sz w:val="28"/>
          <w:szCs w:val="28"/>
          <w:lang w:eastAsia="ru-RU"/>
        </w:rPr>
        <w:t xml:space="preserve"> [</w:t>
      </w:r>
      <w:r w:rsidR="000843FF" w:rsidRPr="00DF6281">
        <w:rPr>
          <w:rFonts w:ascii="Times New Roman" w:eastAsia="Times New Roman" w:hAnsi="Times New Roman" w:cs="Times New Roman"/>
          <w:color w:val="000000"/>
          <w:sz w:val="28"/>
          <w:szCs w:val="28"/>
          <w:lang w:eastAsia="ru-RU"/>
        </w:rPr>
        <w:t>47, с.309-310</w:t>
      </w:r>
      <w:r w:rsidRPr="00DF6281">
        <w:rPr>
          <w:rFonts w:ascii="Times New Roman" w:eastAsia="Times New Roman" w:hAnsi="Times New Roman" w:cs="Times New Roman"/>
          <w:color w:val="000000"/>
          <w:sz w:val="28"/>
          <w:szCs w:val="28"/>
          <w:lang w:eastAsia="ru-RU"/>
        </w:rPr>
        <w:t>].</w:t>
      </w:r>
    </w:p>
    <w:p w14:paraId="657FBE1E" w14:textId="23DFCB39" w:rsidR="00D72E63" w:rsidRPr="00DF6281" w:rsidRDefault="00D72E63" w:rsidP="00574A71">
      <w:pPr>
        <w:pStyle w:val="a5"/>
        <w:spacing w:after="0" w:line="240" w:lineRule="auto"/>
        <w:ind w:left="0" w:firstLine="567"/>
        <w:jc w:val="both"/>
        <w:rPr>
          <w:rFonts w:ascii="Times New Roman" w:eastAsia="Times New Roman" w:hAnsi="Times New Roman" w:cs="Times New Roman"/>
          <w:color w:val="000000"/>
          <w:sz w:val="28"/>
          <w:szCs w:val="28"/>
          <w:lang w:eastAsia="ru-RU"/>
        </w:rPr>
      </w:pPr>
      <w:r w:rsidRPr="00DF6281">
        <w:rPr>
          <w:rFonts w:ascii="Times New Roman" w:eastAsia="Times New Roman" w:hAnsi="Times New Roman" w:cs="Times New Roman"/>
          <w:color w:val="000000"/>
          <w:sz w:val="28"/>
          <w:szCs w:val="28"/>
          <w:lang w:eastAsia="ru-RU"/>
        </w:rPr>
        <w:t xml:space="preserve">И Ведьма, и пузатые человечки, и мудрец Золотая Голова, Длинные Уши, Мастер На Все Руки, и странствующий рыцарь Носикротикоборотик со своим экипажем живут на созданной художником планете, где есть место и ему самому. В отличие от традиционных сказочных сюжетов переход в другое пространство осуществляет сам художник, живущий обособленно на опушке дремучего леса. В метельные дни ему одиноко и грустно, и он вступает в разговор с нарисованной девочкой, которая представилась ему Ведьмой, отвечает созданному им пузатому человечку, с большим носом-огурцом, маленькими глазками, лохматой копной волос, маленькими ручками, коротенькими ножками в громадных ботинках, который потребовал нарисовать еще корону, задает вопросы мудрецу. </w:t>
      </w:r>
    </w:p>
    <w:p w14:paraId="70AD827A" w14:textId="75CD951E" w:rsidR="00D72E63" w:rsidRPr="00DF6281" w:rsidRDefault="00D72E63" w:rsidP="00574A71">
      <w:pPr>
        <w:pStyle w:val="a5"/>
        <w:spacing w:after="0" w:line="240" w:lineRule="auto"/>
        <w:ind w:left="0" w:firstLine="567"/>
        <w:jc w:val="both"/>
        <w:rPr>
          <w:rFonts w:ascii="Times New Roman" w:eastAsia="Times New Roman" w:hAnsi="Times New Roman" w:cs="Times New Roman"/>
          <w:color w:val="000000"/>
          <w:sz w:val="28"/>
          <w:szCs w:val="28"/>
          <w:lang w:eastAsia="ru-RU"/>
        </w:rPr>
      </w:pPr>
      <w:r w:rsidRPr="00DF6281">
        <w:rPr>
          <w:rFonts w:ascii="Times New Roman" w:eastAsia="Times New Roman" w:hAnsi="Times New Roman" w:cs="Times New Roman"/>
          <w:color w:val="000000"/>
          <w:sz w:val="28"/>
          <w:szCs w:val="28"/>
          <w:lang w:eastAsia="ru-RU"/>
        </w:rPr>
        <w:t>Таков оригинальный зачин внешнего сюжета сказки Н. Веревочкина: определены место и время действия внешнего сюжета, названы главный герой и основные действующие лица. По своим функциям экспозиция внешнего сюжета сказки отсылает нас к архитектонике «Старухи Изергиль» М. Горького, где прием рассказа в рассказе используется для того, чтобы определить, каким должен быть человек, как ему жить среди людей и в чем смысл его жизни. Интертекст горьковского текста и далее явно присутствует в сказке Веревочкина.</w:t>
      </w:r>
    </w:p>
    <w:p w14:paraId="4B736CA5" w14:textId="7760B1D5" w:rsidR="00D72E63" w:rsidRPr="00DF6281" w:rsidRDefault="00D72E63" w:rsidP="00574A71">
      <w:pPr>
        <w:pStyle w:val="a5"/>
        <w:spacing w:after="0" w:line="240" w:lineRule="auto"/>
        <w:ind w:left="0" w:firstLine="567"/>
        <w:jc w:val="both"/>
        <w:rPr>
          <w:rFonts w:ascii="Times New Roman" w:eastAsia="Times New Roman" w:hAnsi="Times New Roman" w:cs="Times New Roman"/>
          <w:color w:val="000000"/>
          <w:sz w:val="28"/>
          <w:szCs w:val="28"/>
          <w:lang w:eastAsia="ru-RU"/>
        </w:rPr>
      </w:pPr>
      <w:r w:rsidRPr="00DF6281">
        <w:rPr>
          <w:rFonts w:ascii="Times New Roman" w:eastAsia="Times New Roman" w:hAnsi="Times New Roman" w:cs="Times New Roman"/>
          <w:color w:val="000000"/>
          <w:sz w:val="28"/>
          <w:szCs w:val="28"/>
          <w:lang w:eastAsia="ru-RU"/>
        </w:rPr>
        <w:t>Другим интертекстом сказки «Нарисуй мне золотое сердце» является сказочная новелла Александра Куприна «Синяя звезда», написанная писателем в 1927 году [</w:t>
      </w:r>
      <w:r w:rsidR="000843FF" w:rsidRPr="00DF6281">
        <w:rPr>
          <w:rFonts w:ascii="Times New Roman" w:eastAsia="Times New Roman" w:hAnsi="Times New Roman" w:cs="Times New Roman"/>
          <w:color w:val="000000"/>
          <w:sz w:val="28"/>
          <w:szCs w:val="28"/>
          <w:lang w:eastAsia="ru-RU"/>
        </w:rPr>
        <w:t>55</w:t>
      </w:r>
      <w:r w:rsidRPr="00DF6281">
        <w:rPr>
          <w:rFonts w:ascii="Times New Roman" w:eastAsia="Times New Roman" w:hAnsi="Times New Roman" w:cs="Times New Roman"/>
          <w:color w:val="000000"/>
          <w:sz w:val="28"/>
          <w:szCs w:val="28"/>
          <w:lang w:eastAsia="ru-RU"/>
        </w:rPr>
        <w:t xml:space="preserve">]. Первоначальный вариант названия «Принцесса-дурнушка» с подзаголовком «Легенда». Сюжет сказки Куприна в свою очередь имеет </w:t>
      </w:r>
      <w:r w:rsidRPr="00DF6281">
        <w:rPr>
          <w:rFonts w:ascii="Times New Roman" w:eastAsia="Times New Roman" w:hAnsi="Times New Roman" w:cs="Times New Roman"/>
          <w:color w:val="000000"/>
          <w:sz w:val="28"/>
          <w:szCs w:val="28"/>
          <w:lang w:eastAsia="ru-RU"/>
        </w:rPr>
        <w:lastRenderedPageBreak/>
        <w:t>интертекстуальные связи с «Гадким утёнком» Ганса Христиана Андерсена. Все эти три сказочные новеллы объединяет отсутствие навязчивой дидактики и нравоучений, внутренний, подтекстовый смысл, художественная фантазия авторов и тяготение к фольклорной, сказочной традиции. Назначение сказок Андерсена, А. Куприна, М. Горького и Н. Веревочкина - объяснить смысл существования мира и места человека в нём, а это и есть главная функция жанра сказки.</w:t>
      </w:r>
    </w:p>
    <w:p w14:paraId="261BC631" w14:textId="4DE96C2C" w:rsidR="000B1275" w:rsidRPr="00DF6281" w:rsidRDefault="00D72E63" w:rsidP="00574A71">
      <w:pPr>
        <w:pStyle w:val="a5"/>
        <w:spacing w:after="0" w:line="240" w:lineRule="auto"/>
        <w:ind w:left="0" w:firstLine="567"/>
        <w:jc w:val="both"/>
        <w:rPr>
          <w:rFonts w:ascii="Times New Roman" w:eastAsia="Times New Roman" w:hAnsi="Times New Roman" w:cs="Times New Roman"/>
          <w:color w:val="000000"/>
          <w:sz w:val="28"/>
          <w:szCs w:val="28"/>
          <w:lang w:eastAsia="ru-RU"/>
        </w:rPr>
      </w:pPr>
      <w:r w:rsidRPr="00DF6281">
        <w:rPr>
          <w:rFonts w:ascii="Times New Roman" w:eastAsia="Times New Roman" w:hAnsi="Times New Roman" w:cs="Times New Roman"/>
          <w:color w:val="000000"/>
          <w:sz w:val="28"/>
          <w:szCs w:val="28"/>
          <w:lang w:eastAsia="ru-RU"/>
        </w:rPr>
        <w:t>В сказке казахстанского писателя переосмыслены фольклорные и литературные источники и приемы их поэтики, трансформированы их темы, мотивы и образы. Отсутствие традиционного сказочного зачина позволило Веревочкину-рассказчику непосредственно переместить созданных им героев в сказочный сюжет: «Между тем, вьюга утихла, светлый месяц окрасил серебром морозные узоры, и началась сказка» [</w:t>
      </w:r>
      <w:r w:rsidR="000843FF" w:rsidRPr="00DF6281">
        <w:rPr>
          <w:rFonts w:ascii="Times New Roman" w:eastAsia="Times New Roman" w:hAnsi="Times New Roman" w:cs="Times New Roman"/>
          <w:color w:val="000000"/>
          <w:sz w:val="28"/>
          <w:szCs w:val="28"/>
          <w:lang w:eastAsia="ru-RU"/>
        </w:rPr>
        <w:t>47, с. с.310</w:t>
      </w:r>
      <w:r w:rsidRPr="00DF6281">
        <w:rPr>
          <w:rFonts w:ascii="Times New Roman" w:eastAsia="Times New Roman" w:hAnsi="Times New Roman" w:cs="Times New Roman"/>
          <w:color w:val="000000"/>
          <w:sz w:val="28"/>
          <w:szCs w:val="28"/>
          <w:lang w:eastAsia="ru-RU"/>
        </w:rPr>
        <w:t xml:space="preserve">]. В сказке действуют особые герои: Ведьма, которая, вопреки своему назначению, добра и красива; толстенькие карапузики с большими красными носами, маленькими глазками, бурной шевелюрой и крошечными лбами, у которых было свое представление о красоте и уродстве. </w:t>
      </w:r>
    </w:p>
    <w:p w14:paraId="128F0DE3" w14:textId="77777777" w:rsidR="00D72E63" w:rsidRPr="00DF6281" w:rsidRDefault="00D72E63" w:rsidP="00574A71">
      <w:pPr>
        <w:pStyle w:val="a5"/>
        <w:spacing w:after="0" w:line="240" w:lineRule="auto"/>
        <w:ind w:left="0" w:firstLine="567"/>
        <w:jc w:val="both"/>
        <w:rPr>
          <w:rFonts w:ascii="Times New Roman" w:eastAsia="Times New Roman" w:hAnsi="Times New Roman" w:cs="Times New Roman"/>
          <w:color w:val="000000"/>
          <w:sz w:val="28"/>
          <w:szCs w:val="28"/>
          <w:lang w:eastAsia="ru-RU"/>
        </w:rPr>
      </w:pPr>
      <w:r w:rsidRPr="00DF6281">
        <w:rPr>
          <w:rFonts w:ascii="Times New Roman" w:eastAsia="Times New Roman" w:hAnsi="Times New Roman" w:cs="Times New Roman"/>
          <w:color w:val="000000"/>
          <w:sz w:val="28"/>
          <w:szCs w:val="28"/>
          <w:lang w:eastAsia="ru-RU"/>
        </w:rPr>
        <w:t>Этот мотив отсылает нас к купринской легенде «Синяя звезда», где  описана земля, не тронутая цивилизацией, люди добры от природы, но, как сказал их мудрый король Эрн I, «мужчины моей страны умны, верны и трудолюбивы; женщины - честны, добры и понятливы. Но - прости им Бог - и те и другие безобразны» [</w:t>
      </w:r>
      <w:r w:rsidR="00572538" w:rsidRPr="00DF6281">
        <w:rPr>
          <w:rFonts w:ascii="Times New Roman" w:eastAsia="Times New Roman" w:hAnsi="Times New Roman" w:cs="Times New Roman"/>
          <w:color w:val="000000"/>
          <w:sz w:val="28"/>
          <w:szCs w:val="28"/>
          <w:lang w:eastAsia="ru-RU"/>
        </w:rPr>
        <w:t>55</w:t>
      </w:r>
      <w:r w:rsidRPr="00DF6281">
        <w:rPr>
          <w:rFonts w:ascii="Times New Roman" w:eastAsia="Times New Roman" w:hAnsi="Times New Roman" w:cs="Times New Roman"/>
          <w:color w:val="000000"/>
          <w:sz w:val="28"/>
          <w:szCs w:val="28"/>
          <w:lang w:eastAsia="ru-RU"/>
        </w:rPr>
        <w:t xml:space="preserve">]. У Куприна через все повествование красной нитью проходит мотив о том, что душевная красота человека важнее его физической красоты. Ведьма Веревочкина, как и купринская Эрна, добра, умеет сопереживать, сострадать, неслучайно рыцарь Носикротикоборотик, прибывший выручать из беды голубоглазую Ведьму, называет ее Золотинкой. Ради нее он готов пожертвовать своей жизнью и победить вечную ночь: </w:t>
      </w:r>
    </w:p>
    <w:p w14:paraId="151466E7" w14:textId="77777777" w:rsidR="00D72E63" w:rsidRPr="00DF6281" w:rsidRDefault="000B1275" w:rsidP="00574A71">
      <w:pPr>
        <w:pStyle w:val="a5"/>
        <w:spacing w:after="0" w:line="240" w:lineRule="auto"/>
        <w:ind w:left="0" w:firstLine="567"/>
        <w:jc w:val="both"/>
        <w:rPr>
          <w:rFonts w:ascii="Times New Roman" w:eastAsia="Times New Roman" w:hAnsi="Times New Roman" w:cs="Times New Roman"/>
          <w:color w:val="000000"/>
          <w:sz w:val="28"/>
          <w:szCs w:val="28"/>
          <w:lang w:eastAsia="ru-RU"/>
        </w:rPr>
      </w:pPr>
      <w:r w:rsidRPr="00DF6281">
        <w:rPr>
          <w:rFonts w:ascii="Times New Roman" w:eastAsia="Times New Roman" w:hAnsi="Times New Roman" w:cs="Times New Roman"/>
          <w:color w:val="000000"/>
          <w:sz w:val="28"/>
          <w:szCs w:val="28"/>
          <w:lang w:eastAsia="ru-RU"/>
        </w:rPr>
        <w:t>«</w:t>
      </w:r>
      <w:r w:rsidR="00D72E63" w:rsidRPr="00DF6281">
        <w:rPr>
          <w:rFonts w:ascii="Times New Roman" w:eastAsia="Times New Roman" w:hAnsi="Times New Roman" w:cs="Times New Roman"/>
          <w:color w:val="000000"/>
          <w:sz w:val="28"/>
          <w:szCs w:val="28"/>
          <w:lang w:eastAsia="ru-RU"/>
        </w:rPr>
        <w:t>Носикротикоборотик попросил художника:</w:t>
      </w:r>
    </w:p>
    <w:p w14:paraId="4ABC708D" w14:textId="77777777" w:rsidR="00D72E63" w:rsidRPr="00DF6281" w:rsidRDefault="00D72E63" w:rsidP="00574A71">
      <w:pPr>
        <w:pStyle w:val="a5"/>
        <w:spacing w:after="0" w:line="240" w:lineRule="auto"/>
        <w:ind w:left="0" w:firstLine="567"/>
        <w:jc w:val="both"/>
        <w:rPr>
          <w:rFonts w:ascii="Times New Roman" w:eastAsia="Times New Roman" w:hAnsi="Times New Roman" w:cs="Times New Roman"/>
          <w:color w:val="000000"/>
          <w:sz w:val="28"/>
          <w:szCs w:val="28"/>
          <w:lang w:eastAsia="ru-RU"/>
        </w:rPr>
      </w:pPr>
      <w:r w:rsidRPr="00DF6281">
        <w:rPr>
          <w:rFonts w:ascii="Times New Roman" w:eastAsia="Times New Roman" w:hAnsi="Times New Roman" w:cs="Times New Roman"/>
          <w:color w:val="000000"/>
          <w:sz w:val="28"/>
          <w:szCs w:val="28"/>
          <w:lang w:eastAsia="ru-RU"/>
        </w:rPr>
        <w:t>- Нарисуй мне золотое сердце.</w:t>
      </w:r>
    </w:p>
    <w:p w14:paraId="3A36B9C0" w14:textId="77777777" w:rsidR="00D72E63" w:rsidRPr="00DF6281" w:rsidRDefault="00D72E63" w:rsidP="00574A71">
      <w:pPr>
        <w:pStyle w:val="a5"/>
        <w:spacing w:after="0" w:line="240" w:lineRule="auto"/>
        <w:ind w:left="0" w:firstLine="567"/>
        <w:jc w:val="both"/>
        <w:rPr>
          <w:rFonts w:ascii="Times New Roman" w:eastAsia="Times New Roman" w:hAnsi="Times New Roman" w:cs="Times New Roman"/>
          <w:color w:val="000000"/>
          <w:sz w:val="28"/>
          <w:szCs w:val="28"/>
          <w:lang w:eastAsia="ru-RU"/>
        </w:rPr>
      </w:pPr>
      <w:r w:rsidRPr="00DF6281">
        <w:rPr>
          <w:rFonts w:ascii="Times New Roman" w:eastAsia="Times New Roman" w:hAnsi="Times New Roman" w:cs="Times New Roman"/>
          <w:color w:val="000000"/>
          <w:sz w:val="28"/>
          <w:szCs w:val="28"/>
          <w:lang w:eastAsia="ru-RU"/>
        </w:rPr>
        <w:t>- Зачем? – удивились все.</w:t>
      </w:r>
    </w:p>
    <w:p w14:paraId="6080BD23" w14:textId="77777777" w:rsidR="00D72E63" w:rsidRPr="00DF6281" w:rsidRDefault="00D72E63" w:rsidP="00574A71">
      <w:pPr>
        <w:pStyle w:val="a5"/>
        <w:spacing w:after="0" w:line="240" w:lineRule="auto"/>
        <w:ind w:left="0" w:firstLine="567"/>
        <w:jc w:val="both"/>
        <w:rPr>
          <w:rFonts w:ascii="Times New Roman" w:eastAsia="Times New Roman" w:hAnsi="Times New Roman" w:cs="Times New Roman"/>
          <w:color w:val="000000"/>
          <w:sz w:val="28"/>
          <w:szCs w:val="28"/>
          <w:lang w:eastAsia="ru-RU"/>
        </w:rPr>
      </w:pPr>
      <w:r w:rsidRPr="00DF6281">
        <w:rPr>
          <w:rFonts w:ascii="Times New Roman" w:eastAsia="Times New Roman" w:hAnsi="Times New Roman" w:cs="Times New Roman"/>
          <w:color w:val="000000"/>
          <w:sz w:val="28"/>
          <w:szCs w:val="28"/>
          <w:lang w:eastAsia="ru-RU"/>
        </w:rPr>
        <w:t>- Чтобы оно светилось.</w:t>
      </w:r>
    </w:p>
    <w:p w14:paraId="45E4BF02" w14:textId="77777777" w:rsidR="00D72E63" w:rsidRPr="00DF6281" w:rsidRDefault="00D72E63" w:rsidP="00574A71">
      <w:pPr>
        <w:pStyle w:val="a5"/>
        <w:spacing w:after="0" w:line="240" w:lineRule="auto"/>
        <w:ind w:left="0" w:firstLine="567"/>
        <w:jc w:val="both"/>
        <w:rPr>
          <w:rFonts w:ascii="Times New Roman" w:eastAsia="Times New Roman" w:hAnsi="Times New Roman" w:cs="Times New Roman"/>
          <w:color w:val="000000"/>
          <w:sz w:val="28"/>
          <w:szCs w:val="28"/>
          <w:lang w:eastAsia="ru-RU"/>
        </w:rPr>
      </w:pPr>
      <w:r w:rsidRPr="00DF6281">
        <w:rPr>
          <w:rFonts w:ascii="Times New Roman" w:eastAsia="Times New Roman" w:hAnsi="Times New Roman" w:cs="Times New Roman"/>
          <w:color w:val="000000"/>
          <w:sz w:val="28"/>
          <w:szCs w:val="28"/>
          <w:lang w:eastAsia="ru-RU"/>
        </w:rPr>
        <w:t>- То, что светится, - пробубнил из глубины дупла мудрец, - обычно горячо. Люди с золотыми сердцами, как правило, быстро сгорают.</w:t>
      </w:r>
    </w:p>
    <w:p w14:paraId="73807AA7" w14:textId="77777777" w:rsidR="00D72E63" w:rsidRPr="00DF6281" w:rsidRDefault="00D72E63" w:rsidP="00574A71">
      <w:pPr>
        <w:pStyle w:val="a5"/>
        <w:spacing w:after="0" w:line="240" w:lineRule="auto"/>
        <w:ind w:left="0" w:firstLine="567"/>
        <w:jc w:val="both"/>
        <w:rPr>
          <w:rFonts w:ascii="Times New Roman" w:eastAsia="Times New Roman" w:hAnsi="Times New Roman" w:cs="Times New Roman"/>
          <w:color w:val="000000"/>
          <w:sz w:val="28"/>
          <w:szCs w:val="28"/>
          <w:lang w:eastAsia="ru-RU"/>
        </w:rPr>
      </w:pPr>
      <w:r w:rsidRPr="00DF6281">
        <w:rPr>
          <w:rFonts w:ascii="Times New Roman" w:eastAsia="Times New Roman" w:hAnsi="Times New Roman" w:cs="Times New Roman"/>
          <w:color w:val="000000"/>
          <w:sz w:val="28"/>
          <w:szCs w:val="28"/>
          <w:lang w:eastAsia="ru-RU"/>
        </w:rPr>
        <w:t>- Подумаешь, - весело ответил странствующий рыцарь, - мир не изменится, если сгорит один человечек, тем более нарисованный. Самое главное, чтоб</w:t>
      </w:r>
      <w:r w:rsidR="00572538" w:rsidRPr="00DF6281">
        <w:rPr>
          <w:rFonts w:ascii="Times New Roman" w:eastAsia="Times New Roman" w:hAnsi="Times New Roman" w:cs="Times New Roman"/>
          <w:color w:val="000000"/>
          <w:sz w:val="28"/>
          <w:szCs w:val="28"/>
          <w:lang w:eastAsia="ru-RU"/>
        </w:rPr>
        <w:t>ы при этом кому-то было тепло</w:t>
      </w:r>
      <w:r w:rsidR="000B1275" w:rsidRPr="00DF6281">
        <w:rPr>
          <w:rFonts w:ascii="Times New Roman" w:eastAsia="Times New Roman" w:hAnsi="Times New Roman" w:cs="Times New Roman"/>
          <w:color w:val="000000"/>
          <w:sz w:val="28"/>
          <w:szCs w:val="28"/>
          <w:lang w:eastAsia="ru-RU"/>
        </w:rPr>
        <w:t>»</w:t>
      </w:r>
      <w:r w:rsidR="00572538" w:rsidRPr="00DF6281">
        <w:rPr>
          <w:rFonts w:ascii="Times New Roman" w:eastAsia="Times New Roman" w:hAnsi="Times New Roman" w:cs="Times New Roman"/>
          <w:color w:val="000000"/>
          <w:sz w:val="28"/>
          <w:szCs w:val="28"/>
          <w:lang w:eastAsia="ru-RU"/>
        </w:rPr>
        <w:t xml:space="preserve"> [47,</w:t>
      </w:r>
      <w:r w:rsidR="00881929" w:rsidRPr="00DF6281">
        <w:rPr>
          <w:rFonts w:ascii="Times New Roman" w:eastAsia="Times New Roman" w:hAnsi="Times New Roman" w:cs="Times New Roman"/>
          <w:color w:val="000000"/>
          <w:sz w:val="28"/>
          <w:szCs w:val="28"/>
          <w:lang w:eastAsia="ru-RU"/>
        </w:rPr>
        <w:t xml:space="preserve"> </w:t>
      </w:r>
      <w:r w:rsidR="00572538" w:rsidRPr="00DF6281">
        <w:rPr>
          <w:rFonts w:ascii="Times New Roman" w:eastAsia="Times New Roman" w:hAnsi="Times New Roman" w:cs="Times New Roman"/>
          <w:color w:val="000000"/>
          <w:sz w:val="28"/>
          <w:szCs w:val="28"/>
          <w:lang w:eastAsia="ru-RU"/>
        </w:rPr>
        <w:t>с.317</w:t>
      </w:r>
      <w:r w:rsidRPr="00DF6281">
        <w:rPr>
          <w:rFonts w:ascii="Times New Roman" w:eastAsia="Times New Roman" w:hAnsi="Times New Roman" w:cs="Times New Roman"/>
          <w:color w:val="000000"/>
          <w:sz w:val="28"/>
          <w:szCs w:val="28"/>
          <w:lang w:eastAsia="ru-RU"/>
        </w:rPr>
        <w:t>].</w:t>
      </w:r>
    </w:p>
    <w:p w14:paraId="22EE4B16" w14:textId="0EE7C5E1" w:rsidR="00D72E63" w:rsidRPr="00DF6281" w:rsidRDefault="00D72E63" w:rsidP="00574A71">
      <w:pPr>
        <w:pStyle w:val="a5"/>
        <w:spacing w:after="0" w:line="240" w:lineRule="auto"/>
        <w:ind w:left="0" w:firstLine="567"/>
        <w:jc w:val="both"/>
        <w:rPr>
          <w:rFonts w:ascii="Times New Roman" w:eastAsia="Times New Roman" w:hAnsi="Times New Roman" w:cs="Times New Roman"/>
          <w:color w:val="000000"/>
          <w:sz w:val="28"/>
          <w:szCs w:val="28"/>
          <w:lang w:eastAsia="ru-RU"/>
        </w:rPr>
      </w:pPr>
      <w:r w:rsidRPr="00DF6281">
        <w:rPr>
          <w:rFonts w:ascii="Times New Roman" w:eastAsia="Times New Roman" w:hAnsi="Times New Roman" w:cs="Times New Roman"/>
          <w:color w:val="000000"/>
          <w:sz w:val="28"/>
          <w:szCs w:val="28"/>
          <w:lang w:eastAsia="ru-RU"/>
        </w:rPr>
        <w:t xml:space="preserve">Как видим, поступки рыцаря и его спутников, нарисованных рассказчиком музыканта, художника и поэта, имеющих в реальной жизни прототипов, имеют прямые параллели с действиями горьковского Данко, пожертвовавшего своей жизнью во имя спасения людей из тьмы. Финал нарисованной рассказчиком-художником сказки трагически печален, но оптимистичен: рыцарь Носикротикоборотик сгорает, превратившись в солнышко, Ведьма, став по его желанию Золотинкой, доверяет ему свои тайные мысли,  художник, поэт и музыкант остаются жить на нарисованной сказочной планете, чтобы объяснять людям, что жизнь прекрасна при солнечном свете. Сам рассказчик не остается в </w:t>
      </w:r>
      <w:r w:rsidRPr="00DF6281">
        <w:rPr>
          <w:rFonts w:ascii="Times New Roman" w:eastAsia="Times New Roman" w:hAnsi="Times New Roman" w:cs="Times New Roman"/>
          <w:color w:val="000000"/>
          <w:sz w:val="28"/>
          <w:szCs w:val="28"/>
          <w:lang w:eastAsia="ru-RU"/>
        </w:rPr>
        <w:lastRenderedPageBreak/>
        <w:t xml:space="preserve">сотворенном им инобытии, возвращается в другой мир, в свою реальность. Но тот мир, возникший в его фантазии, существует и далее в его сознании, что дает автору возможность по принципу матрешки создавать новые миры и новых героев до бесконечности.  </w:t>
      </w:r>
    </w:p>
    <w:p w14:paraId="2AC34C8E" w14:textId="77777777" w:rsidR="00D72E63" w:rsidRDefault="00572538" w:rsidP="00574A71">
      <w:pPr>
        <w:pStyle w:val="a5"/>
        <w:spacing w:after="0" w:line="240" w:lineRule="auto"/>
        <w:ind w:left="0" w:firstLine="567"/>
        <w:jc w:val="both"/>
        <w:rPr>
          <w:rFonts w:ascii="Times New Roman" w:eastAsia="Times New Roman" w:hAnsi="Times New Roman" w:cs="Times New Roman"/>
          <w:color w:val="000000"/>
          <w:sz w:val="28"/>
          <w:szCs w:val="28"/>
          <w:lang w:eastAsia="ru-RU"/>
        </w:rPr>
      </w:pPr>
      <w:r w:rsidRPr="00DD022D">
        <w:rPr>
          <w:rFonts w:ascii="Times New Roman" w:eastAsia="Times New Roman" w:hAnsi="Times New Roman" w:cs="Times New Roman"/>
          <w:color w:val="000000"/>
          <w:sz w:val="28"/>
          <w:szCs w:val="28"/>
          <w:lang w:eastAsia="ru-RU"/>
        </w:rPr>
        <w:t>Вышесказанное свид</w:t>
      </w:r>
      <w:r w:rsidR="000B1275" w:rsidRPr="00DD022D">
        <w:rPr>
          <w:rFonts w:ascii="Times New Roman" w:eastAsia="Times New Roman" w:hAnsi="Times New Roman" w:cs="Times New Roman"/>
          <w:color w:val="000000"/>
          <w:sz w:val="28"/>
          <w:szCs w:val="28"/>
          <w:lang w:eastAsia="ru-RU"/>
        </w:rPr>
        <w:t>е</w:t>
      </w:r>
      <w:r w:rsidRPr="00DD022D">
        <w:rPr>
          <w:rFonts w:ascii="Times New Roman" w:eastAsia="Times New Roman" w:hAnsi="Times New Roman" w:cs="Times New Roman"/>
          <w:color w:val="000000"/>
          <w:sz w:val="28"/>
          <w:szCs w:val="28"/>
          <w:lang w:eastAsia="ru-RU"/>
        </w:rPr>
        <w:t xml:space="preserve">тельствует о том, что </w:t>
      </w:r>
      <w:r w:rsidR="00D0023D" w:rsidRPr="00DD022D">
        <w:rPr>
          <w:rFonts w:ascii="Times New Roman" w:eastAsia="Times New Roman" w:hAnsi="Times New Roman" w:cs="Times New Roman"/>
          <w:color w:val="000000"/>
          <w:sz w:val="28"/>
          <w:szCs w:val="28"/>
          <w:lang w:eastAsia="ru-RU"/>
        </w:rPr>
        <w:t>«</w:t>
      </w:r>
      <w:r w:rsidRPr="00DD022D">
        <w:rPr>
          <w:rFonts w:ascii="Times New Roman" w:eastAsia="Times New Roman" w:hAnsi="Times New Roman" w:cs="Times New Roman"/>
          <w:color w:val="000000"/>
          <w:sz w:val="28"/>
          <w:szCs w:val="28"/>
          <w:lang w:eastAsia="ru-RU"/>
        </w:rPr>
        <w:t>м</w:t>
      </w:r>
      <w:r w:rsidR="00D72E63" w:rsidRPr="00DD022D">
        <w:rPr>
          <w:rFonts w:ascii="Times New Roman" w:eastAsia="Times New Roman" w:hAnsi="Times New Roman" w:cs="Times New Roman"/>
          <w:color w:val="000000"/>
          <w:sz w:val="28"/>
          <w:szCs w:val="28"/>
          <w:lang w:eastAsia="ru-RU"/>
        </w:rPr>
        <w:t>алая проза</w:t>
      </w:r>
      <w:r w:rsidR="00D0023D" w:rsidRPr="00DD022D">
        <w:rPr>
          <w:rFonts w:ascii="Times New Roman" w:eastAsia="Times New Roman" w:hAnsi="Times New Roman" w:cs="Times New Roman"/>
          <w:color w:val="000000"/>
          <w:sz w:val="28"/>
          <w:szCs w:val="28"/>
          <w:lang w:eastAsia="ru-RU"/>
        </w:rPr>
        <w:t>»</w:t>
      </w:r>
      <w:r w:rsidR="00D72E63" w:rsidRPr="00DD022D">
        <w:rPr>
          <w:rFonts w:ascii="Times New Roman" w:eastAsia="Times New Roman" w:hAnsi="Times New Roman" w:cs="Times New Roman"/>
          <w:color w:val="000000"/>
          <w:sz w:val="28"/>
          <w:szCs w:val="28"/>
          <w:lang w:eastAsia="ru-RU"/>
        </w:rPr>
        <w:t xml:space="preserve"> Николая Веревочкина представляет научный интерес в ракурсе жанровой специфики. Естественно, что классическая форма каждого жанра имеет свои границы, целый комплекс присущих именно этому жанру признаков, которые в последние годы подвергаются кардинальной эволюции. На жанровые формы тех или иных творений Николая Веревочкина оказывают влияние как русская, так и казахская литературы. Писатель постоянно отмечает свою генетическую связь со своей малой родиной – Северным Казахстаном, что находит прямое отражение в его сюжетах: часто действие происходит в североказахстанских деревнях, герои его малой прозы – его земляки, люди разных национальностей, русские, немцы, казахи,  украинцы, люди, для которых весь Советский Союз был родиной. Ведущей темой, ставшей </w:t>
      </w:r>
      <w:r w:rsidR="00111D7C" w:rsidRPr="00DD022D">
        <w:rPr>
          <w:rFonts w:ascii="Times New Roman" w:eastAsia="Times New Roman" w:hAnsi="Times New Roman" w:cs="Times New Roman"/>
          <w:color w:val="000000"/>
          <w:sz w:val="28"/>
          <w:szCs w:val="28"/>
          <w:lang w:eastAsia="ru-RU"/>
        </w:rPr>
        <w:t>лейтмотивом</w:t>
      </w:r>
      <w:r w:rsidR="00D72E63" w:rsidRPr="00DD022D">
        <w:rPr>
          <w:rFonts w:ascii="Times New Roman" w:eastAsia="Times New Roman" w:hAnsi="Times New Roman" w:cs="Times New Roman"/>
          <w:color w:val="000000"/>
          <w:sz w:val="28"/>
          <w:szCs w:val="28"/>
          <w:lang w:eastAsia="ru-RU"/>
        </w:rPr>
        <w:t xml:space="preserve"> его рассказов и повестей, является связь героя с окружающей природой, которая воспринимается писателем одушевленной, слышащей и сочувствующей героям.</w:t>
      </w:r>
    </w:p>
    <w:p w14:paraId="215CBAF4" w14:textId="77777777" w:rsidR="00E06D3F" w:rsidRPr="001D37BE" w:rsidRDefault="00E06D3F" w:rsidP="00574A71">
      <w:pPr>
        <w:pStyle w:val="a5"/>
        <w:spacing w:after="0" w:line="240" w:lineRule="auto"/>
        <w:ind w:left="0" w:firstLine="567"/>
        <w:jc w:val="both"/>
        <w:rPr>
          <w:rFonts w:ascii="Times New Roman" w:eastAsia="Times New Roman" w:hAnsi="Times New Roman" w:cs="Times New Roman"/>
          <w:color w:val="000000"/>
          <w:sz w:val="28"/>
          <w:szCs w:val="28"/>
          <w:lang w:eastAsia="ru-RU"/>
        </w:rPr>
      </w:pPr>
    </w:p>
    <w:p w14:paraId="7D7CF489" w14:textId="77777777" w:rsidR="00D72E63" w:rsidRPr="001D37BE" w:rsidRDefault="00D72E63" w:rsidP="00574A71">
      <w:pPr>
        <w:spacing w:after="0" w:line="240" w:lineRule="auto"/>
        <w:ind w:firstLine="567"/>
        <w:jc w:val="both"/>
        <w:rPr>
          <w:rFonts w:ascii="Courier New" w:eastAsia="Courier New" w:hAnsi="Courier New" w:cs="Courier New"/>
          <w:b/>
          <w:color w:val="000000"/>
          <w:sz w:val="24"/>
          <w:szCs w:val="24"/>
          <w:lang w:val="kk-KZ" w:eastAsia="kk-KZ" w:bidi="kk-KZ"/>
        </w:rPr>
      </w:pPr>
    </w:p>
    <w:p w14:paraId="3DBE1A10" w14:textId="77777777" w:rsidR="003C381B" w:rsidRPr="001D37BE" w:rsidRDefault="003C381B" w:rsidP="00574A71">
      <w:pPr>
        <w:tabs>
          <w:tab w:val="left" w:pos="1134"/>
        </w:tabs>
        <w:spacing w:after="0" w:line="240" w:lineRule="auto"/>
        <w:ind w:firstLine="567"/>
        <w:jc w:val="both"/>
        <w:rPr>
          <w:rFonts w:ascii="Times New Roman" w:eastAsiaTheme="minorEastAsia" w:hAnsi="Times New Roman" w:cs="Times New Roman"/>
          <w:b/>
          <w:sz w:val="28"/>
        </w:rPr>
      </w:pPr>
      <w:r w:rsidRPr="001D37BE">
        <w:rPr>
          <w:rFonts w:ascii="Times New Roman" w:eastAsiaTheme="minorEastAsia" w:hAnsi="Times New Roman" w:cs="Times New Roman"/>
          <w:b/>
          <w:sz w:val="28"/>
        </w:rPr>
        <w:t xml:space="preserve">1.2 Жанровый синкретизм </w:t>
      </w:r>
      <w:r w:rsidR="00CA776B">
        <w:rPr>
          <w:rFonts w:ascii="Times New Roman" w:eastAsiaTheme="minorEastAsia" w:hAnsi="Times New Roman" w:cs="Times New Roman"/>
          <w:b/>
          <w:sz w:val="28"/>
        </w:rPr>
        <w:t>«малой прозы»</w:t>
      </w:r>
      <w:r w:rsidRPr="001D37BE">
        <w:rPr>
          <w:rFonts w:ascii="Times New Roman" w:eastAsiaTheme="minorEastAsia" w:hAnsi="Times New Roman" w:cs="Times New Roman"/>
          <w:b/>
          <w:sz w:val="28"/>
        </w:rPr>
        <w:t xml:space="preserve"> Николая Веревочкина</w:t>
      </w:r>
    </w:p>
    <w:p w14:paraId="40FAC00A" w14:textId="77777777" w:rsidR="003C381B" w:rsidRPr="001D37BE" w:rsidRDefault="003C381B" w:rsidP="00574A71">
      <w:pPr>
        <w:tabs>
          <w:tab w:val="left" w:pos="1134"/>
        </w:tabs>
        <w:spacing w:after="0" w:line="240" w:lineRule="auto"/>
        <w:ind w:firstLine="567"/>
        <w:jc w:val="both"/>
        <w:rPr>
          <w:rFonts w:ascii="Times New Roman" w:eastAsiaTheme="minorEastAsia" w:hAnsi="Times New Roman" w:cs="Times New Roman"/>
          <w:b/>
          <w:sz w:val="28"/>
        </w:rPr>
      </w:pPr>
    </w:p>
    <w:p w14:paraId="6EA60C82" w14:textId="6C9EFFCF" w:rsidR="003C381B" w:rsidRPr="001D37BE" w:rsidRDefault="003C381B" w:rsidP="00574A71">
      <w:pPr>
        <w:tabs>
          <w:tab w:val="left" w:pos="1134"/>
        </w:tabs>
        <w:spacing w:after="0" w:line="240" w:lineRule="auto"/>
        <w:ind w:firstLine="567"/>
        <w:jc w:val="both"/>
        <w:rPr>
          <w:rFonts w:ascii="Times New Roman" w:eastAsiaTheme="minorEastAsia" w:hAnsi="Times New Roman" w:cs="Times New Roman"/>
          <w:sz w:val="28"/>
        </w:rPr>
      </w:pPr>
      <w:r w:rsidRPr="001D37BE">
        <w:rPr>
          <w:rFonts w:ascii="Times New Roman" w:eastAsiaTheme="minorEastAsia" w:hAnsi="Times New Roman" w:cs="Times New Roman"/>
          <w:sz w:val="28"/>
        </w:rPr>
        <w:t xml:space="preserve">Синкретизм жанров неслучайно стал заметным явлением в современной литературе, в которой преобладает стремление к разрушению традиционных канонов классической литературы. При этом такому процессу подвергается базовая структура того или иного жанра, который подвергается сильному воздействию жанровых элементов литературного и внелитературного характера (ээсе и мемуаров, воспоминаний, с одной стороны, памфлета и очерка, мифов и житий, с другой. Смешение этих элементов приводит к созданию многомерной жанровой структуры, в которой преобладающим, с нашей точки зрения, будет авторское мнение, его видение и желание, то есть возникает, в строгом соответствии с авторским замыслом, новая сложная смысловая и речевая конструкция, то есть синкретичный текст. Об этом и говорил М.М. Бахтин, когда он объяснял специфику синкретичного романа Ф.М. Достоевского, </w:t>
      </w:r>
      <w:r w:rsidR="00111D7C" w:rsidRPr="001D37BE">
        <w:rPr>
          <w:rFonts w:ascii="Times New Roman" w:eastAsiaTheme="minorEastAsia" w:hAnsi="Times New Roman" w:cs="Times New Roman"/>
          <w:sz w:val="28"/>
        </w:rPr>
        <w:t>вобравшего</w:t>
      </w:r>
      <w:r w:rsidRPr="001D37BE">
        <w:rPr>
          <w:rFonts w:ascii="Times New Roman" w:eastAsiaTheme="minorEastAsia" w:hAnsi="Times New Roman" w:cs="Times New Roman"/>
          <w:sz w:val="28"/>
        </w:rPr>
        <w:t xml:space="preserve"> в себя жанровые элементы мифов и трагедии, жития и памфлета. </w:t>
      </w:r>
    </w:p>
    <w:p w14:paraId="733ABF00" w14:textId="2AC89572" w:rsidR="007377C2" w:rsidRPr="001D37BE" w:rsidRDefault="003C381B" w:rsidP="00574A71">
      <w:pPr>
        <w:tabs>
          <w:tab w:val="left" w:pos="1134"/>
        </w:tabs>
        <w:spacing w:after="0" w:line="240" w:lineRule="auto"/>
        <w:ind w:firstLine="567"/>
        <w:jc w:val="both"/>
        <w:rPr>
          <w:rFonts w:ascii="Times New Roman" w:eastAsiaTheme="minorEastAsia" w:hAnsi="Times New Roman" w:cs="Times New Roman"/>
          <w:sz w:val="28"/>
        </w:rPr>
      </w:pPr>
      <w:r w:rsidRPr="001D37BE">
        <w:rPr>
          <w:rFonts w:ascii="Times New Roman" w:eastAsiaTheme="minorEastAsia" w:hAnsi="Times New Roman" w:cs="Times New Roman"/>
          <w:sz w:val="28"/>
        </w:rPr>
        <w:t>Но в современном литературном процессе происходит размывание жанровых границ не только в пределах одного рода литературы, но и взаимопроницаемость самих литературных родов, о чем писал еще В.Г. Белинский в своей программной статье «Разделение поэзии на роды и виды» [</w:t>
      </w:r>
      <w:r w:rsidR="00572538" w:rsidRPr="001D37BE">
        <w:rPr>
          <w:rFonts w:ascii="Times New Roman" w:eastAsiaTheme="minorEastAsia" w:hAnsi="Times New Roman" w:cs="Times New Roman"/>
          <w:sz w:val="28"/>
        </w:rPr>
        <w:t>56</w:t>
      </w:r>
      <w:r w:rsidRPr="001D37BE">
        <w:rPr>
          <w:rFonts w:ascii="Times New Roman" w:eastAsiaTheme="minorEastAsia" w:hAnsi="Times New Roman" w:cs="Times New Roman"/>
          <w:sz w:val="28"/>
        </w:rPr>
        <w:t>]. При этом авторы синкретичных произведений исходят из своих творческих замыслов, ориентируются и на читательские потребности, используя монтаж и другие композиционные приемы, могут разрушать структуру того или иного жанра, стирать границы между родами литературы и даже между видами искусства. Ю.Н. Тынянов считал, что «эволюционируют сами пр</w:t>
      </w:r>
      <w:r w:rsidR="00572538" w:rsidRPr="001D37BE">
        <w:rPr>
          <w:rFonts w:ascii="Times New Roman" w:eastAsiaTheme="minorEastAsia" w:hAnsi="Times New Roman" w:cs="Times New Roman"/>
          <w:sz w:val="28"/>
        </w:rPr>
        <w:t>изнаки жанра» [</w:t>
      </w:r>
      <w:r w:rsidR="00A35078">
        <w:rPr>
          <w:rFonts w:ascii="Times New Roman" w:eastAsiaTheme="minorEastAsia" w:hAnsi="Times New Roman" w:cs="Times New Roman"/>
          <w:sz w:val="28"/>
        </w:rPr>
        <w:t>57</w:t>
      </w:r>
      <w:r w:rsidR="00572538" w:rsidRPr="001D37BE">
        <w:rPr>
          <w:rFonts w:ascii="Times New Roman" w:eastAsiaTheme="minorEastAsia" w:hAnsi="Times New Roman" w:cs="Times New Roman"/>
          <w:sz w:val="28"/>
        </w:rPr>
        <w:t>, с. 275], об э</w:t>
      </w:r>
      <w:r w:rsidRPr="001D37BE">
        <w:rPr>
          <w:rFonts w:ascii="Times New Roman" w:eastAsiaTheme="minorEastAsia" w:hAnsi="Times New Roman" w:cs="Times New Roman"/>
          <w:sz w:val="28"/>
        </w:rPr>
        <w:t xml:space="preserve">том же писал А.Б. Есин, исследуя новые, еще терминологически </w:t>
      </w:r>
      <w:r w:rsidRPr="001D37BE">
        <w:rPr>
          <w:rFonts w:ascii="Times New Roman" w:eastAsiaTheme="minorEastAsia" w:hAnsi="Times New Roman" w:cs="Times New Roman"/>
          <w:sz w:val="28"/>
        </w:rPr>
        <w:lastRenderedPageBreak/>
        <w:t xml:space="preserve">не определившиеся жанры </w:t>
      </w:r>
      <w:r w:rsidR="0002443A" w:rsidRPr="00B56C0E">
        <w:rPr>
          <w:rFonts w:ascii="Times New Roman" w:eastAsiaTheme="minorEastAsia" w:hAnsi="Times New Roman" w:cs="Times New Roman"/>
          <w:sz w:val="28"/>
        </w:rPr>
        <w:t>[58]</w:t>
      </w:r>
      <w:r w:rsidR="002D43EC" w:rsidRPr="001D37BE">
        <w:rPr>
          <w:rFonts w:ascii="Times New Roman" w:eastAsiaTheme="minorEastAsia" w:hAnsi="Times New Roman" w:cs="Times New Roman"/>
          <w:sz w:val="28"/>
        </w:rPr>
        <w:t>,</w:t>
      </w:r>
      <w:r w:rsidRPr="001D37BE">
        <w:rPr>
          <w:rFonts w:ascii="Times New Roman" w:eastAsiaTheme="minorEastAsia" w:hAnsi="Times New Roman" w:cs="Times New Roman"/>
          <w:sz w:val="28"/>
        </w:rPr>
        <w:t xml:space="preserve"> Ю.В. Коваленко, доказывая многомерность жанрового синкретизма современной литературы </w:t>
      </w:r>
      <w:r w:rsidR="002D43EC" w:rsidRPr="001D37BE">
        <w:rPr>
          <w:rFonts w:ascii="Times New Roman" w:eastAsiaTheme="minorEastAsia" w:hAnsi="Times New Roman" w:cs="Times New Roman"/>
          <w:sz w:val="28"/>
        </w:rPr>
        <w:t xml:space="preserve">[59], </w:t>
      </w:r>
      <w:r w:rsidR="00147F15" w:rsidRPr="001D37BE">
        <w:rPr>
          <w:rFonts w:ascii="Times New Roman" w:eastAsiaTheme="minorEastAsia" w:hAnsi="Times New Roman" w:cs="Times New Roman"/>
          <w:sz w:val="28"/>
        </w:rPr>
        <w:t xml:space="preserve">и А.В. Баранов, считающий, </w:t>
      </w:r>
      <w:r w:rsidR="00066ECF" w:rsidRPr="001D37BE">
        <w:rPr>
          <w:rFonts w:ascii="Times New Roman" w:eastAsiaTheme="minorEastAsia" w:hAnsi="Times New Roman" w:cs="Times New Roman"/>
          <w:sz w:val="28"/>
        </w:rPr>
        <w:t>что синкретизм жанров есть явление эстетическое</w:t>
      </w:r>
      <w:r w:rsidR="008A496C" w:rsidRPr="001D37BE">
        <w:rPr>
          <w:rFonts w:ascii="Times New Roman" w:eastAsiaTheme="minorEastAsia" w:hAnsi="Times New Roman" w:cs="Times New Roman"/>
          <w:sz w:val="28"/>
        </w:rPr>
        <w:t xml:space="preserve"> [</w:t>
      </w:r>
      <w:r w:rsidR="007377C2" w:rsidRPr="001D37BE">
        <w:rPr>
          <w:rFonts w:ascii="Times New Roman" w:eastAsiaTheme="minorEastAsia" w:hAnsi="Times New Roman" w:cs="Times New Roman"/>
          <w:sz w:val="28"/>
        </w:rPr>
        <w:t>60</w:t>
      </w:r>
      <w:r w:rsidR="008A496C" w:rsidRPr="001D37BE">
        <w:rPr>
          <w:rFonts w:ascii="Times New Roman" w:eastAsiaTheme="minorEastAsia" w:hAnsi="Times New Roman" w:cs="Times New Roman"/>
          <w:sz w:val="28"/>
        </w:rPr>
        <w:t>].</w:t>
      </w:r>
      <w:r w:rsidR="00147F15" w:rsidRPr="001D37BE">
        <w:rPr>
          <w:rFonts w:ascii="Times New Roman" w:eastAsiaTheme="minorEastAsia" w:hAnsi="Times New Roman" w:cs="Times New Roman"/>
          <w:sz w:val="28"/>
        </w:rPr>
        <w:t xml:space="preserve"> </w:t>
      </w:r>
    </w:p>
    <w:p w14:paraId="2FBE52DF" w14:textId="77777777" w:rsidR="003C381B" w:rsidRPr="001D37BE" w:rsidRDefault="003C381B" w:rsidP="00574A71">
      <w:pPr>
        <w:tabs>
          <w:tab w:val="left" w:pos="1134"/>
        </w:tabs>
        <w:spacing w:after="0" w:line="240" w:lineRule="auto"/>
        <w:ind w:firstLine="567"/>
        <w:jc w:val="both"/>
        <w:rPr>
          <w:rFonts w:ascii="Times New Roman" w:eastAsiaTheme="minorEastAsia" w:hAnsi="Times New Roman" w:cs="Times New Roman"/>
          <w:sz w:val="28"/>
        </w:rPr>
      </w:pPr>
      <w:r w:rsidRPr="001D37BE">
        <w:rPr>
          <w:rFonts w:ascii="Times New Roman" w:eastAsiaTheme="minorEastAsia" w:hAnsi="Times New Roman" w:cs="Times New Roman"/>
          <w:sz w:val="28"/>
        </w:rPr>
        <w:t>Проблема жанрового синкретизма в творчестве того или иного писателя всегда тесно связана с вопросом о литературной традиции. П</w:t>
      </w:r>
      <w:r w:rsidR="007377C2" w:rsidRPr="001D37BE">
        <w:rPr>
          <w:rFonts w:ascii="Times New Roman" w:eastAsiaTheme="minorEastAsia" w:hAnsi="Times New Roman" w:cs="Times New Roman"/>
          <w:sz w:val="28"/>
        </w:rPr>
        <w:t>р</w:t>
      </w:r>
      <w:r w:rsidRPr="001D37BE">
        <w:rPr>
          <w:rFonts w:ascii="Times New Roman" w:eastAsiaTheme="minorEastAsia" w:hAnsi="Times New Roman" w:cs="Times New Roman"/>
          <w:sz w:val="28"/>
        </w:rPr>
        <w:t>и создании синкретичного жанра писатель использует уже известную жанровую модель и подвергает ее трансформации. К примеру, в рассказе «Огненный протопоп» Ю.М. Нагибин, традициям которого следует в своем творчестве Николай Веревочкин, использует лесковские приемы построения сюжета, привлекает для создания новой жанровой синкретичной формы житие, биографический очерк, анекдот, наполняет свой рассказ глубоким содержанием, причем элементы анекдота выполняют больше возвышенную функцию, хотя и не отказываются от своего прямого назначения, что позволило Ю. Нагибину создать при помощи «смешения», казалось бы, разнородных жанровых черт юмористический рассказ, пронизанный глубоким философским смыслом</w:t>
      </w:r>
      <w:r w:rsidR="007377C2" w:rsidRPr="001D37BE">
        <w:rPr>
          <w:rFonts w:ascii="Times New Roman" w:eastAsiaTheme="minorEastAsia" w:hAnsi="Times New Roman" w:cs="Times New Roman"/>
          <w:sz w:val="28"/>
        </w:rPr>
        <w:t xml:space="preserve"> [61]</w:t>
      </w:r>
      <w:r w:rsidRPr="001D37BE">
        <w:rPr>
          <w:rFonts w:ascii="Times New Roman" w:eastAsiaTheme="minorEastAsia" w:hAnsi="Times New Roman" w:cs="Times New Roman"/>
          <w:sz w:val="28"/>
        </w:rPr>
        <w:t xml:space="preserve">.  </w:t>
      </w:r>
    </w:p>
    <w:p w14:paraId="337DEFD5" w14:textId="656CEE98" w:rsidR="00DF1049" w:rsidRPr="001D37BE" w:rsidRDefault="003C381B" w:rsidP="00574A71">
      <w:pPr>
        <w:tabs>
          <w:tab w:val="left" w:pos="1134"/>
        </w:tabs>
        <w:spacing w:after="0" w:line="240" w:lineRule="auto"/>
        <w:ind w:firstLine="567"/>
        <w:jc w:val="both"/>
        <w:rPr>
          <w:rFonts w:ascii="Times New Roman" w:eastAsiaTheme="minorEastAsia" w:hAnsi="Times New Roman" w:cs="Times New Roman"/>
          <w:sz w:val="28"/>
        </w:rPr>
      </w:pPr>
      <w:r w:rsidRPr="001D37BE">
        <w:rPr>
          <w:rFonts w:ascii="Times New Roman" w:eastAsiaTheme="minorEastAsia" w:hAnsi="Times New Roman" w:cs="Times New Roman"/>
          <w:sz w:val="28"/>
        </w:rPr>
        <w:t xml:space="preserve">Профессор ЕНУ имени Л.Н. Гумилева Г.И. Власова в ряде статей о современной русской и русскоязычной детской прозе Казахстана отмечает жанровый синкретизм  и жанровый гибрид структур детской прозы, считая это явление естественным в современном литературном процесс </w:t>
      </w:r>
      <w:r w:rsidR="00FD64BC" w:rsidRPr="00B56C0E">
        <w:rPr>
          <w:rFonts w:ascii="Times New Roman" w:eastAsiaTheme="minorEastAsia" w:hAnsi="Times New Roman" w:cs="Times New Roman"/>
          <w:sz w:val="28"/>
        </w:rPr>
        <w:t>[62; 63]</w:t>
      </w:r>
      <w:r w:rsidRPr="001D37BE">
        <w:rPr>
          <w:rFonts w:ascii="Times New Roman" w:eastAsiaTheme="minorEastAsia" w:hAnsi="Times New Roman" w:cs="Times New Roman"/>
          <w:sz w:val="28"/>
        </w:rPr>
        <w:t>. Одним из достижений детских писателей она считает значительное расширение медиапрост</w:t>
      </w:r>
      <w:r w:rsidR="00CA776B">
        <w:rPr>
          <w:rFonts w:ascii="Times New Roman" w:eastAsiaTheme="minorEastAsia" w:hAnsi="Times New Roman" w:cs="Times New Roman"/>
          <w:sz w:val="28"/>
        </w:rPr>
        <w:t>р</w:t>
      </w:r>
      <w:r w:rsidRPr="001D37BE">
        <w:rPr>
          <w:rFonts w:ascii="Times New Roman" w:eastAsiaTheme="minorEastAsia" w:hAnsi="Times New Roman" w:cs="Times New Roman"/>
          <w:sz w:val="28"/>
        </w:rPr>
        <w:t xml:space="preserve">анства: их произведения печатают </w:t>
      </w:r>
      <w:r w:rsidR="00EE61D2">
        <w:rPr>
          <w:rFonts w:ascii="Times New Roman" w:eastAsiaTheme="minorEastAsia" w:hAnsi="Times New Roman" w:cs="Times New Roman"/>
          <w:sz w:val="28"/>
        </w:rPr>
        <w:t xml:space="preserve">журналы </w:t>
      </w:r>
      <w:r w:rsidRPr="001D37BE">
        <w:rPr>
          <w:rFonts w:ascii="Times New Roman" w:eastAsiaTheme="minorEastAsia" w:hAnsi="Times New Roman" w:cs="Times New Roman"/>
          <w:sz w:val="28"/>
        </w:rPr>
        <w:t xml:space="preserve">«Простор» и «Нива», «Литературный портал» и журнал «Za Za». Лиля Калаус, Елена Клепикова и Ксения Рогожникова, Светлана Познякова, Аделия Амраева, Маржан Ершу, Тоня Шипулина, Зауре Туреханова, Канат Букежанов, Оксана Ефремова, Сабыржан Мадеев и другие следуют традициям старших неореалистов-постмодернистов. </w:t>
      </w:r>
    </w:p>
    <w:p w14:paraId="0166886A" w14:textId="1F0A1E54" w:rsidR="003C381B" w:rsidRPr="001D37BE" w:rsidRDefault="00DF1049" w:rsidP="00574A71">
      <w:pPr>
        <w:tabs>
          <w:tab w:val="left" w:pos="1134"/>
        </w:tabs>
        <w:spacing w:after="0" w:line="240" w:lineRule="auto"/>
        <w:ind w:firstLine="567"/>
        <w:jc w:val="both"/>
        <w:rPr>
          <w:rFonts w:ascii="Times New Roman" w:eastAsiaTheme="minorEastAsia" w:hAnsi="Times New Roman" w:cs="Times New Roman"/>
          <w:sz w:val="28"/>
        </w:rPr>
      </w:pPr>
      <w:r w:rsidRPr="001D37BE">
        <w:rPr>
          <w:rFonts w:ascii="Times New Roman" w:eastAsiaTheme="minorEastAsia" w:hAnsi="Times New Roman" w:cs="Times New Roman"/>
          <w:sz w:val="28"/>
        </w:rPr>
        <w:t xml:space="preserve">По мнению исследователя, рассказ становится одним из динамичных и доминантных жанров детской прозы, вбирает в себя жанровые модели фэнтези и волшебной сказки с элементами травелога. </w:t>
      </w:r>
      <w:r w:rsidR="003C381B" w:rsidRPr="001D37BE">
        <w:rPr>
          <w:rFonts w:ascii="Times New Roman" w:eastAsiaTheme="minorEastAsia" w:hAnsi="Times New Roman" w:cs="Times New Roman"/>
          <w:sz w:val="28"/>
        </w:rPr>
        <w:t xml:space="preserve">«Карантинные человечки» Елены Клепиковой и Ксении Рогожниковой </w:t>
      </w:r>
      <w:r w:rsidRPr="00B56C0E">
        <w:rPr>
          <w:rFonts w:ascii="Times New Roman" w:eastAsiaTheme="minorEastAsia" w:hAnsi="Times New Roman" w:cs="Times New Roman"/>
          <w:sz w:val="28"/>
        </w:rPr>
        <w:t xml:space="preserve">[64] </w:t>
      </w:r>
      <w:r w:rsidRPr="001D37BE">
        <w:rPr>
          <w:rFonts w:ascii="Times New Roman" w:eastAsiaTheme="minorEastAsia" w:hAnsi="Times New Roman" w:cs="Times New Roman"/>
          <w:sz w:val="28"/>
        </w:rPr>
        <w:t xml:space="preserve">как </w:t>
      </w:r>
      <w:r w:rsidR="003C381B" w:rsidRPr="001D37BE">
        <w:rPr>
          <w:rFonts w:ascii="Times New Roman" w:eastAsiaTheme="minorEastAsia" w:hAnsi="Times New Roman" w:cs="Times New Roman"/>
          <w:sz w:val="28"/>
        </w:rPr>
        <w:t xml:space="preserve">творение нового типа и рассчитаны на поколение Z: в пяти микросюжетах из жизни одной семьи во время карантина  Дианка и Даник при помощи  старинного волшебного зеркала оказываются в волшебном мире приключений. Игровая форма повествования позволяет читателям делать правильный выбор, строить алгоритм своих действий, чтобы спасти себя, близких людей и весь город от вселенской болезни. </w:t>
      </w:r>
    </w:p>
    <w:p w14:paraId="558BE94D" w14:textId="77777777" w:rsidR="003C381B" w:rsidRPr="001D37BE" w:rsidRDefault="003C381B" w:rsidP="00574A71">
      <w:pPr>
        <w:tabs>
          <w:tab w:val="left" w:pos="1134"/>
        </w:tabs>
        <w:spacing w:after="0" w:line="240" w:lineRule="auto"/>
        <w:ind w:firstLine="567"/>
        <w:jc w:val="both"/>
        <w:rPr>
          <w:rFonts w:ascii="Times New Roman" w:eastAsiaTheme="minorEastAsia" w:hAnsi="Times New Roman" w:cs="Times New Roman"/>
          <w:sz w:val="28"/>
        </w:rPr>
      </w:pPr>
      <w:r w:rsidRPr="001D37BE">
        <w:rPr>
          <w:rFonts w:ascii="Times New Roman" w:eastAsiaTheme="minorEastAsia" w:hAnsi="Times New Roman" w:cs="Times New Roman"/>
          <w:sz w:val="28"/>
        </w:rPr>
        <w:t xml:space="preserve">Таковы </w:t>
      </w:r>
      <w:r w:rsidR="00DF1049" w:rsidRPr="001D37BE">
        <w:rPr>
          <w:rFonts w:ascii="Times New Roman" w:eastAsiaTheme="minorEastAsia" w:hAnsi="Times New Roman" w:cs="Times New Roman"/>
          <w:sz w:val="28"/>
        </w:rPr>
        <w:t xml:space="preserve">же </w:t>
      </w:r>
      <w:r w:rsidRPr="001D37BE">
        <w:rPr>
          <w:rFonts w:ascii="Times New Roman" w:eastAsiaTheme="minorEastAsia" w:hAnsi="Times New Roman" w:cs="Times New Roman"/>
          <w:sz w:val="28"/>
        </w:rPr>
        <w:t>истории о герое Н</w:t>
      </w:r>
      <w:r w:rsidR="00167130">
        <w:rPr>
          <w:rFonts w:ascii="Times New Roman" w:eastAsiaTheme="minorEastAsia" w:hAnsi="Times New Roman" w:cs="Times New Roman"/>
          <w:sz w:val="28"/>
        </w:rPr>
        <w:t>урайны</w:t>
      </w:r>
      <w:r w:rsidRPr="001D37BE">
        <w:rPr>
          <w:rFonts w:ascii="Times New Roman" w:eastAsiaTheme="minorEastAsia" w:hAnsi="Times New Roman" w:cs="Times New Roman"/>
          <w:sz w:val="28"/>
        </w:rPr>
        <w:t xml:space="preserve"> Сатпаевой в цикле «Приключения Альки», представляющие жанровый синтез элементов приключений, детектива, фантастики приключенческую прозу с элементами фантастики</w:t>
      </w:r>
      <w:r w:rsidR="008B54BE" w:rsidRPr="001D37BE">
        <w:rPr>
          <w:rFonts w:ascii="Times New Roman" w:eastAsiaTheme="minorEastAsia" w:hAnsi="Times New Roman" w:cs="Times New Roman"/>
          <w:sz w:val="28"/>
        </w:rPr>
        <w:t xml:space="preserve"> </w:t>
      </w:r>
      <w:r w:rsidR="008B54BE" w:rsidRPr="00B56C0E">
        <w:rPr>
          <w:rFonts w:ascii="Times New Roman" w:eastAsiaTheme="minorEastAsia" w:hAnsi="Times New Roman" w:cs="Times New Roman"/>
          <w:sz w:val="28"/>
        </w:rPr>
        <w:t>[65]</w:t>
      </w:r>
      <w:r w:rsidRPr="001D37BE">
        <w:rPr>
          <w:rFonts w:ascii="Times New Roman" w:eastAsiaTheme="minorEastAsia" w:hAnsi="Times New Roman" w:cs="Times New Roman"/>
          <w:sz w:val="28"/>
        </w:rPr>
        <w:t xml:space="preserve">. Главный герой – мальчик Алька мечтает подружиться с тюлененком, которого освобождает из сетей. В сюжете герою предоставлена свобода (события, случившиеся с ним, происходят во время летних каникул, он живет на берегу Каспия, родители разрешают ему проводить время на берегу и в море), море является символом свободы и проявления самых лучших качеств мальчика.  Мотив чуда реализуется в микросюжете о спасении маленьким героем маленького тюленя, который оказался говорящим. Тюлененок Бухтик может </w:t>
      </w:r>
      <w:r w:rsidRPr="001D37BE">
        <w:rPr>
          <w:rFonts w:ascii="Times New Roman" w:eastAsiaTheme="minorEastAsia" w:hAnsi="Times New Roman" w:cs="Times New Roman"/>
          <w:sz w:val="28"/>
        </w:rPr>
        <w:lastRenderedPageBreak/>
        <w:t>говорить только с Алькой, потому что у него есть талисман, доставшийся в наследство от предков – тамга: «еще прадедушка носил, а до этого прадедушкин прадедушка» [</w:t>
      </w:r>
      <w:r w:rsidR="008B54BE" w:rsidRPr="00B56C0E">
        <w:rPr>
          <w:rFonts w:ascii="Times New Roman" w:eastAsiaTheme="minorEastAsia" w:hAnsi="Times New Roman" w:cs="Times New Roman"/>
          <w:sz w:val="28"/>
        </w:rPr>
        <w:t>65</w:t>
      </w:r>
      <w:r w:rsidRPr="001D37BE">
        <w:rPr>
          <w:rFonts w:ascii="Times New Roman" w:eastAsiaTheme="minorEastAsia" w:hAnsi="Times New Roman" w:cs="Times New Roman"/>
          <w:sz w:val="28"/>
        </w:rPr>
        <w:t xml:space="preserve">]. </w:t>
      </w:r>
    </w:p>
    <w:p w14:paraId="738221E9" w14:textId="098D95E1" w:rsidR="003C381B" w:rsidRPr="003E1776" w:rsidRDefault="003C381B" w:rsidP="00574A71">
      <w:pPr>
        <w:tabs>
          <w:tab w:val="left" w:pos="1134"/>
        </w:tabs>
        <w:spacing w:after="0" w:line="240" w:lineRule="auto"/>
        <w:ind w:firstLine="567"/>
        <w:jc w:val="both"/>
        <w:rPr>
          <w:rFonts w:ascii="Times New Roman" w:eastAsiaTheme="minorEastAsia" w:hAnsi="Times New Roman" w:cs="Times New Roman"/>
          <w:sz w:val="28"/>
        </w:rPr>
      </w:pPr>
      <w:r w:rsidRPr="001D37BE">
        <w:rPr>
          <w:rFonts w:ascii="Times New Roman" w:eastAsiaTheme="minorEastAsia" w:hAnsi="Times New Roman" w:cs="Times New Roman"/>
          <w:sz w:val="28"/>
        </w:rPr>
        <w:t>Проф. Власова Г.И., сделав подробный обзор новейшей детской литературы, приходит к вывод</w:t>
      </w:r>
      <w:r w:rsidR="003E1776">
        <w:rPr>
          <w:rFonts w:ascii="Times New Roman" w:eastAsiaTheme="minorEastAsia" w:hAnsi="Times New Roman" w:cs="Times New Roman"/>
          <w:sz w:val="28"/>
        </w:rPr>
        <w:t>у</w:t>
      </w:r>
      <w:r w:rsidRPr="001D37BE">
        <w:rPr>
          <w:rFonts w:ascii="Times New Roman" w:eastAsiaTheme="minorEastAsia" w:hAnsi="Times New Roman" w:cs="Times New Roman"/>
          <w:sz w:val="28"/>
        </w:rPr>
        <w:t>, что она «развивается в разных жанровых модификациях и миксах, видоизменяется, соответствует новым реалиям и демонстрирует свою жизнеспособность»</w:t>
      </w:r>
      <w:r w:rsidR="008B54BE" w:rsidRPr="00B56C0E">
        <w:rPr>
          <w:rFonts w:ascii="Times New Roman" w:eastAsiaTheme="minorEastAsia" w:hAnsi="Times New Roman" w:cs="Times New Roman"/>
          <w:sz w:val="28"/>
        </w:rPr>
        <w:t xml:space="preserve"> [62]</w:t>
      </w:r>
      <w:r w:rsidRPr="001D37BE">
        <w:rPr>
          <w:rFonts w:ascii="Times New Roman" w:eastAsiaTheme="minorEastAsia" w:hAnsi="Times New Roman" w:cs="Times New Roman"/>
          <w:sz w:val="28"/>
        </w:rPr>
        <w:t xml:space="preserve">.  </w:t>
      </w:r>
    </w:p>
    <w:p w14:paraId="625BE55F" w14:textId="77777777" w:rsidR="003C381B" w:rsidRPr="001D37BE" w:rsidRDefault="003C381B" w:rsidP="00574A71">
      <w:pPr>
        <w:tabs>
          <w:tab w:val="left" w:pos="1134"/>
        </w:tabs>
        <w:spacing w:after="0" w:line="240" w:lineRule="auto"/>
        <w:ind w:firstLine="567"/>
        <w:jc w:val="both"/>
        <w:rPr>
          <w:rFonts w:ascii="Times New Roman" w:eastAsiaTheme="minorEastAsia" w:hAnsi="Times New Roman" w:cs="Times New Roman"/>
          <w:sz w:val="28"/>
        </w:rPr>
      </w:pPr>
      <w:r w:rsidRPr="001D37BE">
        <w:rPr>
          <w:rFonts w:ascii="Times New Roman" w:eastAsiaTheme="minorEastAsia" w:hAnsi="Times New Roman" w:cs="Times New Roman"/>
          <w:sz w:val="28"/>
        </w:rPr>
        <w:t>В творчестве Николая Веревочкина можно встретить самые разнообразные жанры малой прозы: эссе, очерк, эскиз, фрагмент, записки, рассказ, причем в них проявилась оригинальная черта писателя – наличие жанровых подзаголовков. Причем нужно отметить своеобразное сочетание традиций и новаторства, столь характерное для поэтики писателей второй половины XX в. и рубежа XX-ХХI веков.</w:t>
      </w:r>
    </w:p>
    <w:p w14:paraId="7A7B65EB" w14:textId="77777777" w:rsidR="003C381B" w:rsidRPr="001D37BE" w:rsidRDefault="00C421D6" w:rsidP="00574A71">
      <w:pPr>
        <w:tabs>
          <w:tab w:val="left" w:pos="1134"/>
        </w:tabs>
        <w:spacing w:after="0" w:line="240" w:lineRule="auto"/>
        <w:ind w:firstLine="567"/>
        <w:jc w:val="both"/>
        <w:rPr>
          <w:rFonts w:ascii="Times New Roman" w:eastAsiaTheme="minorEastAsia" w:hAnsi="Times New Roman" w:cs="Times New Roman"/>
          <w:sz w:val="28"/>
        </w:rPr>
      </w:pPr>
      <w:r>
        <w:rPr>
          <w:rFonts w:ascii="Times New Roman" w:eastAsiaTheme="minorEastAsia" w:hAnsi="Times New Roman" w:cs="Times New Roman"/>
          <w:sz w:val="28"/>
        </w:rPr>
        <w:t>Анализируе</w:t>
      </w:r>
      <w:r w:rsidR="003C381B" w:rsidRPr="001D37BE">
        <w:rPr>
          <w:rFonts w:ascii="Times New Roman" w:eastAsiaTheme="minorEastAsia" w:hAnsi="Times New Roman" w:cs="Times New Roman"/>
          <w:sz w:val="28"/>
        </w:rPr>
        <w:t xml:space="preserve">мую в данной работе прозу Николая Веревочкина можно рассматривать как один целостный текст о людях, хорошо знакомых писателю, о его современниках, живущих в том североказахстанском краю со множеством маленьких деревень, откуда родом сам писатель. Неслучайно, события </w:t>
      </w:r>
      <w:r>
        <w:rPr>
          <w:rFonts w:ascii="Times New Roman" w:eastAsiaTheme="minorEastAsia" w:hAnsi="Times New Roman" w:cs="Times New Roman"/>
          <w:sz w:val="28"/>
        </w:rPr>
        <w:t xml:space="preserve">рассказов и </w:t>
      </w:r>
      <w:r w:rsidR="003C381B" w:rsidRPr="001D37BE">
        <w:rPr>
          <w:rFonts w:ascii="Times New Roman" w:eastAsiaTheme="minorEastAsia" w:hAnsi="Times New Roman" w:cs="Times New Roman"/>
          <w:sz w:val="28"/>
        </w:rPr>
        <w:t>повестей</w:t>
      </w:r>
      <w:r>
        <w:rPr>
          <w:rFonts w:ascii="Times New Roman" w:eastAsiaTheme="minorEastAsia" w:hAnsi="Times New Roman" w:cs="Times New Roman"/>
          <w:sz w:val="28"/>
        </w:rPr>
        <w:t xml:space="preserve"> писателя</w:t>
      </w:r>
      <w:r w:rsidR="003C381B" w:rsidRPr="001D37BE">
        <w:rPr>
          <w:rFonts w:ascii="Times New Roman" w:eastAsiaTheme="minorEastAsia" w:hAnsi="Times New Roman" w:cs="Times New Roman"/>
          <w:sz w:val="28"/>
        </w:rPr>
        <w:t xml:space="preserve">, написанных в разные годы, происходят в Марьевке, Тещинске, Новостаровке. В его повестях сквозь занимательный и динамичный сюжет отчетливо выступает его личное отношение к героям, </w:t>
      </w:r>
      <w:r w:rsidR="00111D7C" w:rsidRPr="001D37BE">
        <w:rPr>
          <w:rFonts w:ascii="Times New Roman" w:eastAsiaTheme="minorEastAsia" w:hAnsi="Times New Roman" w:cs="Times New Roman"/>
          <w:sz w:val="28"/>
        </w:rPr>
        <w:t>живш</w:t>
      </w:r>
      <w:r w:rsidR="00111D7C">
        <w:rPr>
          <w:rFonts w:ascii="Times New Roman" w:eastAsiaTheme="minorEastAsia" w:hAnsi="Times New Roman" w:cs="Times New Roman"/>
          <w:sz w:val="28"/>
        </w:rPr>
        <w:t>и</w:t>
      </w:r>
      <w:r w:rsidR="00111D7C" w:rsidRPr="001D37BE">
        <w:rPr>
          <w:rFonts w:ascii="Times New Roman" w:eastAsiaTheme="minorEastAsia" w:hAnsi="Times New Roman" w:cs="Times New Roman"/>
          <w:sz w:val="28"/>
        </w:rPr>
        <w:t>м</w:t>
      </w:r>
      <w:r w:rsidR="003C381B" w:rsidRPr="001D37BE">
        <w:rPr>
          <w:rFonts w:ascii="Times New Roman" w:eastAsiaTheme="minorEastAsia" w:hAnsi="Times New Roman" w:cs="Times New Roman"/>
          <w:sz w:val="28"/>
        </w:rPr>
        <w:t xml:space="preserve"> рядом и вместе с ним в том далеком детстве, выражен его идеал, </w:t>
      </w:r>
      <w:r w:rsidR="00111D7C" w:rsidRPr="001D37BE">
        <w:rPr>
          <w:rFonts w:ascii="Times New Roman" w:eastAsiaTheme="minorEastAsia" w:hAnsi="Times New Roman" w:cs="Times New Roman"/>
          <w:sz w:val="28"/>
        </w:rPr>
        <w:t>сформированный</w:t>
      </w:r>
      <w:r w:rsidR="003C381B" w:rsidRPr="001D37BE">
        <w:rPr>
          <w:rFonts w:ascii="Times New Roman" w:eastAsiaTheme="minorEastAsia" w:hAnsi="Times New Roman" w:cs="Times New Roman"/>
          <w:sz w:val="28"/>
        </w:rPr>
        <w:t xml:space="preserve"> именно в детские годы, которому он не изменил, став взрослым.  Жанровый синкретизм повестей о детстве Николая Веревочкина заключается в том, его повествовании ярко выражен лирический компонент, отражающий внутреннее состояние автора-повествователя. Сам повествователь часто «вставляет» личное, биографическое, из своей богатой на приключения жизни, многие персонажи либо легко узнаваемы, либо имеют реальных прототипов в жизни.</w:t>
      </w:r>
    </w:p>
    <w:p w14:paraId="6B01E49A" w14:textId="17BB9369" w:rsidR="003C381B" w:rsidRPr="001D37BE" w:rsidRDefault="003C381B" w:rsidP="00574A71">
      <w:pPr>
        <w:tabs>
          <w:tab w:val="left" w:pos="1134"/>
        </w:tabs>
        <w:spacing w:after="0" w:line="240" w:lineRule="auto"/>
        <w:ind w:firstLine="567"/>
        <w:jc w:val="both"/>
        <w:rPr>
          <w:rFonts w:ascii="Times New Roman" w:eastAsiaTheme="minorEastAsia" w:hAnsi="Times New Roman" w:cs="Times New Roman"/>
          <w:sz w:val="28"/>
        </w:rPr>
      </w:pPr>
      <w:r w:rsidRPr="001D37BE">
        <w:rPr>
          <w:rFonts w:ascii="Times New Roman" w:eastAsiaTheme="minorEastAsia" w:hAnsi="Times New Roman" w:cs="Times New Roman"/>
          <w:sz w:val="28"/>
        </w:rPr>
        <w:t xml:space="preserve">Поэтому, несмотря на присутствие в повествовании сатирического восприятия тех или иных сторон советской жизни, иронического отношения к утопии коммунистического будущего, чувствуется ностальгия писателя </w:t>
      </w:r>
      <w:r w:rsidR="001431D0">
        <w:rPr>
          <w:rFonts w:ascii="Times New Roman" w:eastAsiaTheme="minorEastAsia" w:hAnsi="Times New Roman" w:cs="Times New Roman"/>
          <w:sz w:val="28"/>
        </w:rPr>
        <w:t xml:space="preserve">по </w:t>
      </w:r>
      <w:r w:rsidRPr="001D37BE">
        <w:rPr>
          <w:rFonts w:ascii="Times New Roman" w:eastAsiaTheme="minorEastAsia" w:hAnsi="Times New Roman" w:cs="Times New Roman"/>
          <w:sz w:val="28"/>
        </w:rPr>
        <w:t>безвозвратно ушедшему прошлому.</w:t>
      </w:r>
      <w:r w:rsidR="001431D0">
        <w:rPr>
          <w:rFonts w:ascii="Times New Roman" w:eastAsiaTheme="minorEastAsia" w:hAnsi="Times New Roman" w:cs="Times New Roman"/>
          <w:sz w:val="28"/>
        </w:rPr>
        <w:t xml:space="preserve"> </w:t>
      </w:r>
      <w:r w:rsidRPr="001D37BE">
        <w:rPr>
          <w:rFonts w:ascii="Times New Roman" w:eastAsiaTheme="minorEastAsia" w:hAnsi="Times New Roman" w:cs="Times New Roman"/>
          <w:sz w:val="28"/>
        </w:rPr>
        <w:t>Но критическое отношение ко многим явлениям советского образа жизни порождает горькую иронию автора: он правдиво изображает быт со всеми его парадоксами, отклонениями и противоречиями, показывает жизнь и героев таковыми, как есть.</w:t>
      </w:r>
    </w:p>
    <w:p w14:paraId="42ABC814" w14:textId="77777777" w:rsidR="00B66254" w:rsidRDefault="003C381B" w:rsidP="00574A71">
      <w:pPr>
        <w:tabs>
          <w:tab w:val="left" w:pos="1134"/>
        </w:tabs>
        <w:spacing w:after="0" w:line="240" w:lineRule="auto"/>
        <w:ind w:firstLine="567"/>
        <w:jc w:val="both"/>
        <w:rPr>
          <w:rFonts w:ascii="Times New Roman" w:eastAsiaTheme="minorEastAsia" w:hAnsi="Times New Roman" w:cs="Times New Roman"/>
          <w:sz w:val="28"/>
        </w:rPr>
      </w:pPr>
      <w:r w:rsidRPr="001D37BE">
        <w:rPr>
          <w:rFonts w:ascii="Times New Roman" w:eastAsiaTheme="minorEastAsia" w:hAnsi="Times New Roman" w:cs="Times New Roman"/>
          <w:sz w:val="28"/>
        </w:rPr>
        <w:t xml:space="preserve">Cемантическое поле </w:t>
      </w:r>
      <w:r w:rsidR="00B66254">
        <w:rPr>
          <w:rFonts w:ascii="Times New Roman" w:eastAsiaTheme="minorEastAsia" w:hAnsi="Times New Roman" w:cs="Times New Roman"/>
          <w:sz w:val="28"/>
        </w:rPr>
        <w:t xml:space="preserve">рассказов и </w:t>
      </w:r>
      <w:r w:rsidRPr="001D37BE">
        <w:rPr>
          <w:rFonts w:ascii="Times New Roman" w:eastAsiaTheme="minorEastAsia" w:hAnsi="Times New Roman" w:cs="Times New Roman"/>
          <w:sz w:val="28"/>
        </w:rPr>
        <w:t>повестей о детях и для детей, вошедших в книгу Николая Веревочкина «Родина мамонтов»</w:t>
      </w:r>
      <w:r w:rsidR="00B66254">
        <w:rPr>
          <w:rFonts w:ascii="Times New Roman" w:eastAsiaTheme="minorEastAsia" w:hAnsi="Times New Roman" w:cs="Times New Roman"/>
          <w:sz w:val="28"/>
        </w:rPr>
        <w:t>,</w:t>
      </w:r>
      <w:r w:rsidRPr="001D37BE">
        <w:rPr>
          <w:rFonts w:ascii="Times New Roman" w:eastAsiaTheme="minorEastAsia" w:hAnsi="Times New Roman" w:cs="Times New Roman"/>
          <w:sz w:val="28"/>
        </w:rPr>
        <w:t xml:space="preserve"> отличается поисками разных приемов формотворчества:</w:t>
      </w:r>
      <w:r w:rsidR="00B66254">
        <w:rPr>
          <w:rFonts w:ascii="Times New Roman" w:eastAsiaTheme="minorEastAsia" w:hAnsi="Times New Roman" w:cs="Times New Roman"/>
          <w:sz w:val="28"/>
        </w:rPr>
        <w:t xml:space="preserve"> </w:t>
      </w:r>
    </w:p>
    <w:p w14:paraId="532782E7" w14:textId="77777777" w:rsidR="003C381B" w:rsidRPr="001D37BE" w:rsidRDefault="00B66254" w:rsidP="00574A71">
      <w:pPr>
        <w:tabs>
          <w:tab w:val="left" w:pos="1134"/>
        </w:tabs>
        <w:spacing w:after="0" w:line="240" w:lineRule="auto"/>
        <w:ind w:firstLine="567"/>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 во-первых, мы наблюдаем </w:t>
      </w:r>
      <w:r w:rsidR="003C381B" w:rsidRPr="001D37BE">
        <w:rPr>
          <w:rFonts w:ascii="Times New Roman" w:eastAsiaTheme="minorEastAsia" w:hAnsi="Times New Roman" w:cs="Times New Roman"/>
          <w:sz w:val="28"/>
        </w:rPr>
        <w:t xml:space="preserve">намеренный отказ </w:t>
      </w:r>
      <w:r>
        <w:rPr>
          <w:rFonts w:ascii="Times New Roman" w:eastAsiaTheme="minorEastAsia" w:hAnsi="Times New Roman" w:cs="Times New Roman"/>
          <w:sz w:val="28"/>
        </w:rPr>
        <w:t xml:space="preserve">писателя </w:t>
      </w:r>
      <w:r w:rsidR="003C381B" w:rsidRPr="001D37BE">
        <w:rPr>
          <w:rFonts w:ascii="Times New Roman" w:eastAsiaTheme="minorEastAsia" w:hAnsi="Times New Roman" w:cs="Times New Roman"/>
          <w:sz w:val="28"/>
        </w:rPr>
        <w:t xml:space="preserve">от классических традиций; </w:t>
      </w:r>
    </w:p>
    <w:p w14:paraId="2DD5B761" w14:textId="77777777" w:rsidR="003C381B" w:rsidRPr="001D37BE" w:rsidRDefault="003C381B" w:rsidP="00574A71">
      <w:pPr>
        <w:tabs>
          <w:tab w:val="left" w:pos="1134"/>
        </w:tabs>
        <w:spacing w:after="0" w:line="240" w:lineRule="auto"/>
        <w:ind w:firstLine="567"/>
        <w:jc w:val="both"/>
        <w:rPr>
          <w:rFonts w:ascii="Times New Roman" w:eastAsiaTheme="minorEastAsia" w:hAnsi="Times New Roman" w:cs="Times New Roman"/>
          <w:sz w:val="28"/>
        </w:rPr>
      </w:pPr>
      <w:r w:rsidRPr="001D37BE">
        <w:rPr>
          <w:rFonts w:ascii="Times New Roman" w:eastAsiaTheme="minorEastAsia" w:hAnsi="Times New Roman" w:cs="Times New Roman"/>
          <w:sz w:val="28"/>
        </w:rPr>
        <w:t xml:space="preserve">- </w:t>
      </w:r>
      <w:r w:rsidR="00B66254">
        <w:rPr>
          <w:rFonts w:ascii="Times New Roman" w:eastAsiaTheme="minorEastAsia" w:hAnsi="Times New Roman" w:cs="Times New Roman"/>
          <w:sz w:val="28"/>
        </w:rPr>
        <w:t xml:space="preserve">во-вторых, налицо </w:t>
      </w:r>
      <w:r w:rsidRPr="001D37BE">
        <w:rPr>
          <w:rFonts w:ascii="Times New Roman" w:eastAsiaTheme="minorEastAsia" w:hAnsi="Times New Roman" w:cs="Times New Roman"/>
          <w:sz w:val="28"/>
        </w:rPr>
        <w:t>явная тенденция к экспериментированию с сюжетом и композицией, к возможностям</w:t>
      </w:r>
      <w:r w:rsidR="001431D0">
        <w:rPr>
          <w:rFonts w:ascii="Times New Roman" w:eastAsiaTheme="minorEastAsia" w:hAnsi="Times New Roman" w:cs="Times New Roman"/>
          <w:sz w:val="28"/>
        </w:rPr>
        <w:t xml:space="preserve"> новых приемов</w:t>
      </w:r>
      <w:r w:rsidRPr="001D37BE">
        <w:rPr>
          <w:rFonts w:ascii="Times New Roman" w:eastAsiaTheme="minorEastAsia" w:hAnsi="Times New Roman" w:cs="Times New Roman"/>
          <w:sz w:val="28"/>
        </w:rPr>
        <w:t xml:space="preserve"> характеристики героя</w:t>
      </w:r>
      <w:r w:rsidR="001431D0">
        <w:rPr>
          <w:rFonts w:ascii="Times New Roman" w:eastAsiaTheme="minorEastAsia" w:hAnsi="Times New Roman" w:cs="Times New Roman"/>
          <w:sz w:val="28"/>
        </w:rPr>
        <w:t xml:space="preserve"> и его поступков</w:t>
      </w:r>
      <w:r w:rsidRPr="001D37BE">
        <w:rPr>
          <w:rFonts w:ascii="Times New Roman" w:eastAsiaTheme="minorEastAsia" w:hAnsi="Times New Roman" w:cs="Times New Roman"/>
          <w:sz w:val="28"/>
        </w:rPr>
        <w:t xml:space="preserve">; </w:t>
      </w:r>
    </w:p>
    <w:p w14:paraId="7AE8C772" w14:textId="77777777" w:rsidR="003C381B" w:rsidRPr="001D37BE" w:rsidRDefault="003C381B" w:rsidP="00574A71">
      <w:pPr>
        <w:tabs>
          <w:tab w:val="left" w:pos="1134"/>
        </w:tabs>
        <w:spacing w:after="0" w:line="240" w:lineRule="auto"/>
        <w:ind w:firstLine="567"/>
        <w:jc w:val="both"/>
        <w:rPr>
          <w:rFonts w:ascii="Times New Roman" w:eastAsiaTheme="minorEastAsia" w:hAnsi="Times New Roman" w:cs="Times New Roman"/>
          <w:sz w:val="28"/>
        </w:rPr>
      </w:pPr>
      <w:r w:rsidRPr="001D37BE">
        <w:rPr>
          <w:rFonts w:ascii="Times New Roman" w:eastAsiaTheme="minorEastAsia" w:hAnsi="Times New Roman" w:cs="Times New Roman"/>
          <w:sz w:val="28"/>
        </w:rPr>
        <w:t xml:space="preserve">- </w:t>
      </w:r>
      <w:r w:rsidR="00B66254">
        <w:rPr>
          <w:rFonts w:ascii="Times New Roman" w:eastAsiaTheme="minorEastAsia" w:hAnsi="Times New Roman" w:cs="Times New Roman"/>
          <w:sz w:val="28"/>
        </w:rPr>
        <w:t>в-третьих, Николай Веревочкин вновь ищет и находит новые</w:t>
      </w:r>
      <w:r w:rsidRPr="001D37BE">
        <w:rPr>
          <w:rFonts w:ascii="Times New Roman" w:eastAsiaTheme="minorEastAsia" w:hAnsi="Times New Roman" w:cs="Times New Roman"/>
          <w:sz w:val="28"/>
        </w:rPr>
        <w:t xml:space="preserve"> объект</w:t>
      </w:r>
      <w:r w:rsidR="00B66254">
        <w:rPr>
          <w:rFonts w:ascii="Times New Roman" w:eastAsiaTheme="minorEastAsia" w:hAnsi="Times New Roman" w:cs="Times New Roman"/>
          <w:sz w:val="28"/>
        </w:rPr>
        <w:t>ы</w:t>
      </w:r>
      <w:r w:rsidRPr="001D37BE">
        <w:rPr>
          <w:rFonts w:ascii="Times New Roman" w:eastAsiaTheme="minorEastAsia" w:hAnsi="Times New Roman" w:cs="Times New Roman"/>
          <w:sz w:val="28"/>
        </w:rPr>
        <w:t xml:space="preserve"> изображения;</w:t>
      </w:r>
    </w:p>
    <w:p w14:paraId="4F385DFE" w14:textId="77777777" w:rsidR="003C381B" w:rsidRPr="001D37BE" w:rsidRDefault="003C381B" w:rsidP="00574A71">
      <w:pPr>
        <w:tabs>
          <w:tab w:val="left" w:pos="1134"/>
        </w:tabs>
        <w:spacing w:after="0" w:line="240" w:lineRule="auto"/>
        <w:ind w:firstLine="567"/>
        <w:jc w:val="both"/>
        <w:rPr>
          <w:rFonts w:ascii="Times New Roman" w:eastAsiaTheme="minorEastAsia" w:hAnsi="Times New Roman" w:cs="Times New Roman"/>
          <w:sz w:val="28"/>
        </w:rPr>
      </w:pPr>
      <w:r w:rsidRPr="001D37BE">
        <w:rPr>
          <w:rFonts w:ascii="Times New Roman" w:eastAsiaTheme="minorEastAsia" w:hAnsi="Times New Roman" w:cs="Times New Roman"/>
          <w:sz w:val="28"/>
        </w:rPr>
        <w:lastRenderedPageBreak/>
        <w:t xml:space="preserve">- и, главное, </w:t>
      </w:r>
      <w:r w:rsidR="00B66254">
        <w:rPr>
          <w:rFonts w:ascii="Times New Roman" w:eastAsiaTheme="minorEastAsia" w:hAnsi="Times New Roman" w:cs="Times New Roman"/>
          <w:sz w:val="28"/>
        </w:rPr>
        <w:t xml:space="preserve">во всех вышеназванных произведениях мы наблюдаем явное </w:t>
      </w:r>
      <w:r w:rsidRPr="001D37BE">
        <w:rPr>
          <w:rFonts w:ascii="Times New Roman" w:eastAsiaTheme="minorEastAsia" w:hAnsi="Times New Roman" w:cs="Times New Roman"/>
          <w:sz w:val="28"/>
        </w:rPr>
        <w:t>смешение жанровых признаков произведения, создание новой жанровой разновидности.</w:t>
      </w:r>
    </w:p>
    <w:p w14:paraId="407AC399" w14:textId="623A3F93" w:rsidR="003C381B" w:rsidRPr="001D37BE" w:rsidRDefault="003C381B" w:rsidP="00574A71">
      <w:pPr>
        <w:tabs>
          <w:tab w:val="left" w:pos="1134"/>
        </w:tabs>
        <w:spacing w:after="0" w:line="240" w:lineRule="auto"/>
        <w:ind w:firstLine="567"/>
        <w:jc w:val="both"/>
        <w:rPr>
          <w:rFonts w:ascii="Times New Roman" w:eastAsiaTheme="minorEastAsia" w:hAnsi="Times New Roman" w:cs="Times New Roman"/>
          <w:sz w:val="28"/>
        </w:rPr>
      </w:pPr>
      <w:r w:rsidRPr="001D37BE">
        <w:rPr>
          <w:rFonts w:ascii="Times New Roman" w:eastAsiaTheme="minorEastAsia" w:hAnsi="Times New Roman" w:cs="Times New Roman"/>
          <w:sz w:val="28"/>
        </w:rPr>
        <w:t>Неслучайно многие жанровые новации писателя созданы в пределах малых и средних жанров. По мнению Николая Веревочкина, произведения малых жанров прозы в силу своей мобильности, с одной стороны, емкой и в то же время экономной формы, рождают широкие перспективы для творческой деятельности современных писателей. В этом можно убедиться, рассмотрев основные жанровые доминанты повестей «Жил-был красивый зверь, или Родина мамонтов», «Лешка, который не вилял хвостом», «Поросено</w:t>
      </w:r>
      <w:r w:rsidR="001431D0">
        <w:rPr>
          <w:rFonts w:ascii="Times New Roman" w:eastAsiaTheme="minorEastAsia" w:hAnsi="Times New Roman" w:cs="Times New Roman"/>
          <w:sz w:val="28"/>
        </w:rPr>
        <w:t>к</w:t>
      </w:r>
      <w:r w:rsidRPr="001D37BE">
        <w:rPr>
          <w:rFonts w:ascii="Times New Roman" w:eastAsiaTheme="minorEastAsia" w:hAnsi="Times New Roman" w:cs="Times New Roman"/>
          <w:sz w:val="28"/>
        </w:rPr>
        <w:t xml:space="preserve"> в мешке», «ТТ», «Деньги на велосипед», «Сказка про белого бычка».</w:t>
      </w:r>
    </w:p>
    <w:p w14:paraId="40AE94C1" w14:textId="77777777" w:rsidR="008B54BE" w:rsidRPr="001D37BE" w:rsidRDefault="003C381B" w:rsidP="00574A71">
      <w:pPr>
        <w:tabs>
          <w:tab w:val="left" w:pos="1134"/>
        </w:tabs>
        <w:spacing w:after="0" w:line="240" w:lineRule="auto"/>
        <w:ind w:firstLine="567"/>
        <w:jc w:val="both"/>
        <w:rPr>
          <w:rFonts w:ascii="Times New Roman" w:eastAsiaTheme="minorEastAsia" w:hAnsi="Times New Roman" w:cs="Times New Roman"/>
          <w:sz w:val="28"/>
        </w:rPr>
      </w:pPr>
      <w:r w:rsidRPr="001D37BE">
        <w:rPr>
          <w:rFonts w:ascii="Times New Roman" w:eastAsiaTheme="minorEastAsia" w:hAnsi="Times New Roman" w:cs="Times New Roman"/>
          <w:sz w:val="28"/>
        </w:rPr>
        <w:t>Николай Веревочкин в своей прозе стремится создать героя нашего времени – человека в эпоху перемен, определить его не только в определенном локусе, но и пределах Вселенной. Его герой, остро воспринимающий происходящие в мире катастрофы не только природного, но и рукотворного характера, ощущает надлом, двойственность и дуализм этого мира и пытается по-своему его преодолеть.</w:t>
      </w:r>
      <w:r w:rsidR="008B54BE" w:rsidRPr="00B56C0E">
        <w:rPr>
          <w:rFonts w:ascii="Times New Roman" w:eastAsiaTheme="minorEastAsia" w:hAnsi="Times New Roman" w:cs="Times New Roman"/>
          <w:sz w:val="28"/>
        </w:rPr>
        <w:t xml:space="preserve"> </w:t>
      </w:r>
      <w:r w:rsidRPr="001D37BE">
        <w:rPr>
          <w:rFonts w:ascii="Times New Roman" w:eastAsiaTheme="minorEastAsia" w:hAnsi="Times New Roman" w:cs="Times New Roman"/>
          <w:sz w:val="28"/>
        </w:rPr>
        <w:t xml:space="preserve">Особенно ярко эта тема как сюжетообразующая выступает в сборнике «Родина мамонтов». </w:t>
      </w:r>
    </w:p>
    <w:p w14:paraId="048D9798" w14:textId="1212DF3D" w:rsidR="003C381B" w:rsidRPr="001D37BE" w:rsidRDefault="003C381B" w:rsidP="00574A71">
      <w:pPr>
        <w:tabs>
          <w:tab w:val="left" w:pos="1134"/>
        </w:tabs>
        <w:spacing w:after="0" w:line="240" w:lineRule="auto"/>
        <w:ind w:firstLine="567"/>
        <w:jc w:val="both"/>
        <w:rPr>
          <w:rFonts w:ascii="Times New Roman" w:eastAsiaTheme="minorEastAsia" w:hAnsi="Times New Roman" w:cs="Times New Roman"/>
          <w:sz w:val="28"/>
        </w:rPr>
      </w:pPr>
      <w:r w:rsidRPr="001D37BE">
        <w:rPr>
          <w:rFonts w:ascii="Times New Roman" w:eastAsiaTheme="minorEastAsia" w:hAnsi="Times New Roman" w:cs="Times New Roman"/>
          <w:sz w:val="28"/>
        </w:rPr>
        <w:t>В первом сюжете, названном «Жил-был красивый звер</w:t>
      </w:r>
      <w:r w:rsidR="009D6899">
        <w:rPr>
          <w:rFonts w:ascii="Times New Roman" w:eastAsiaTheme="minorEastAsia" w:hAnsi="Times New Roman" w:cs="Times New Roman"/>
          <w:sz w:val="28"/>
        </w:rPr>
        <w:t>ь, или Р</w:t>
      </w:r>
      <w:r w:rsidRPr="001D37BE">
        <w:rPr>
          <w:rFonts w:ascii="Times New Roman" w:eastAsiaTheme="minorEastAsia" w:hAnsi="Times New Roman" w:cs="Times New Roman"/>
          <w:sz w:val="28"/>
        </w:rPr>
        <w:t>одина мамонтов»</w:t>
      </w:r>
      <w:r w:rsidR="008B54BE" w:rsidRPr="00B56C0E">
        <w:rPr>
          <w:rFonts w:ascii="Times New Roman" w:eastAsiaTheme="minorEastAsia" w:hAnsi="Times New Roman" w:cs="Times New Roman"/>
          <w:sz w:val="28"/>
        </w:rPr>
        <w:t xml:space="preserve"> [66, </w:t>
      </w:r>
      <w:r w:rsidR="008B54BE" w:rsidRPr="001D37BE">
        <w:rPr>
          <w:rFonts w:ascii="Times New Roman" w:eastAsiaTheme="minorEastAsia" w:hAnsi="Times New Roman" w:cs="Times New Roman"/>
          <w:sz w:val="28"/>
          <w:lang w:val="en-US"/>
        </w:rPr>
        <w:t>c</w:t>
      </w:r>
      <w:r w:rsidR="008B54BE" w:rsidRPr="00B56C0E">
        <w:rPr>
          <w:rFonts w:ascii="Times New Roman" w:eastAsiaTheme="minorEastAsia" w:hAnsi="Times New Roman" w:cs="Times New Roman"/>
          <w:sz w:val="28"/>
        </w:rPr>
        <w:t>.4-49]</w:t>
      </w:r>
      <w:r w:rsidRPr="001D37BE">
        <w:rPr>
          <w:rFonts w:ascii="Times New Roman" w:eastAsiaTheme="minorEastAsia" w:hAnsi="Times New Roman" w:cs="Times New Roman"/>
          <w:sz w:val="28"/>
        </w:rPr>
        <w:t xml:space="preserve">, повествуется о событиях, в которых главную роль играют Маратик и Санька. Первый герой – типично городской мальчик, в очках, рассеянный увалень, обижен на родителей, страдает от недержания ночной мочи, сбегает из лагеря от позора, насмешек, нежелания быть </w:t>
      </w:r>
      <w:r w:rsidR="001431D0">
        <w:rPr>
          <w:rFonts w:ascii="Times New Roman" w:eastAsiaTheme="minorEastAsia" w:hAnsi="Times New Roman" w:cs="Times New Roman"/>
          <w:sz w:val="28"/>
        </w:rPr>
        <w:t>«</w:t>
      </w:r>
      <w:r w:rsidRPr="001D37BE">
        <w:rPr>
          <w:rFonts w:ascii="Times New Roman" w:eastAsiaTheme="minorEastAsia" w:hAnsi="Times New Roman" w:cs="Times New Roman"/>
          <w:sz w:val="28"/>
        </w:rPr>
        <w:t>солдатиком</w:t>
      </w:r>
      <w:r w:rsidR="001431D0">
        <w:rPr>
          <w:rFonts w:ascii="Times New Roman" w:eastAsiaTheme="minorEastAsia" w:hAnsi="Times New Roman" w:cs="Times New Roman"/>
          <w:sz w:val="28"/>
        </w:rPr>
        <w:t>»</w:t>
      </w:r>
      <w:r w:rsidRPr="001D37BE">
        <w:rPr>
          <w:rFonts w:ascii="Times New Roman" w:eastAsiaTheme="minorEastAsia" w:hAnsi="Times New Roman" w:cs="Times New Roman"/>
          <w:sz w:val="28"/>
        </w:rPr>
        <w:t>. Встреча с Санькой, тоже сбежавшим из дома ради мечты найти мамонта, спасает Маратика. Он «был домашним мальчишкой. Его воспитывала мама. Он не умел плавать, не умел ориентироваться на местности.</w:t>
      </w:r>
      <w:r w:rsidR="00D738EF" w:rsidRPr="00B56C0E">
        <w:rPr>
          <w:rFonts w:ascii="Times New Roman" w:eastAsiaTheme="minorEastAsia" w:hAnsi="Times New Roman" w:cs="Times New Roman"/>
          <w:sz w:val="28"/>
        </w:rPr>
        <w:t xml:space="preserve"> </w:t>
      </w:r>
      <w:r w:rsidRPr="001D37BE">
        <w:rPr>
          <w:rFonts w:ascii="Times New Roman" w:eastAsiaTheme="minorEastAsia" w:hAnsi="Times New Roman" w:cs="Times New Roman"/>
          <w:sz w:val="28"/>
        </w:rPr>
        <w:t>Единственно</w:t>
      </w:r>
      <w:r w:rsidR="007350EA">
        <w:rPr>
          <w:rFonts w:ascii="Times New Roman" w:eastAsiaTheme="minorEastAsia" w:hAnsi="Times New Roman" w:cs="Times New Roman"/>
          <w:sz w:val="28"/>
        </w:rPr>
        <w:t>,</w:t>
      </w:r>
      <w:r w:rsidRPr="001D37BE">
        <w:rPr>
          <w:rFonts w:ascii="Times New Roman" w:eastAsiaTheme="minorEastAsia" w:hAnsi="Times New Roman" w:cs="Times New Roman"/>
          <w:sz w:val="28"/>
        </w:rPr>
        <w:t xml:space="preserve"> что он умел, - быть послушным» </w:t>
      </w:r>
      <w:r w:rsidR="008B54BE" w:rsidRPr="001D37BE">
        <w:rPr>
          <w:rFonts w:ascii="Times New Roman" w:eastAsiaTheme="minorEastAsia" w:hAnsi="Times New Roman" w:cs="Times New Roman"/>
          <w:sz w:val="28"/>
        </w:rPr>
        <w:t>[66, c.</w:t>
      </w:r>
      <w:r w:rsidR="00D738EF" w:rsidRPr="00B56C0E">
        <w:rPr>
          <w:rFonts w:ascii="Times New Roman" w:eastAsiaTheme="minorEastAsia" w:hAnsi="Times New Roman" w:cs="Times New Roman"/>
          <w:sz w:val="28"/>
        </w:rPr>
        <w:t>13</w:t>
      </w:r>
      <w:r w:rsidR="008B54BE" w:rsidRPr="001D37BE">
        <w:rPr>
          <w:rFonts w:ascii="Times New Roman" w:eastAsiaTheme="minorEastAsia" w:hAnsi="Times New Roman" w:cs="Times New Roman"/>
          <w:sz w:val="28"/>
        </w:rPr>
        <w:t>]</w:t>
      </w:r>
      <w:r w:rsidRPr="001D37BE">
        <w:rPr>
          <w:rFonts w:ascii="Times New Roman" w:eastAsiaTheme="minorEastAsia" w:hAnsi="Times New Roman" w:cs="Times New Roman"/>
          <w:sz w:val="28"/>
        </w:rPr>
        <w:t>. Полная про</w:t>
      </w:r>
      <w:r w:rsidR="00111D7C">
        <w:rPr>
          <w:rFonts w:ascii="Times New Roman" w:eastAsiaTheme="minorEastAsia" w:hAnsi="Times New Roman" w:cs="Times New Roman"/>
          <w:sz w:val="28"/>
        </w:rPr>
        <w:t>т</w:t>
      </w:r>
      <w:r w:rsidRPr="001D37BE">
        <w:rPr>
          <w:rFonts w:ascii="Times New Roman" w:eastAsiaTheme="minorEastAsia" w:hAnsi="Times New Roman" w:cs="Times New Roman"/>
          <w:sz w:val="28"/>
        </w:rPr>
        <w:t xml:space="preserve">ивоположность – Санька: «огненно-рыж, весь в веснушках, словно загорел </w:t>
      </w:r>
      <w:r w:rsidR="00D738EF" w:rsidRPr="001D37BE">
        <w:rPr>
          <w:rFonts w:ascii="Times New Roman" w:eastAsiaTheme="minorEastAsia" w:hAnsi="Times New Roman" w:cs="Times New Roman"/>
          <w:sz w:val="28"/>
          <w:lang w:val="en-US"/>
        </w:rPr>
        <w:t>c</w:t>
      </w:r>
      <w:r w:rsidRPr="001D37BE">
        <w:rPr>
          <w:rFonts w:ascii="Times New Roman" w:eastAsiaTheme="minorEastAsia" w:hAnsi="Times New Roman" w:cs="Times New Roman"/>
          <w:sz w:val="28"/>
        </w:rPr>
        <w:t xml:space="preserve">квозь сито. А глаза его </w:t>
      </w:r>
      <w:r w:rsidR="00111D7C" w:rsidRPr="001D37BE">
        <w:rPr>
          <w:rFonts w:ascii="Times New Roman" w:eastAsiaTheme="minorEastAsia" w:hAnsi="Times New Roman" w:cs="Times New Roman"/>
          <w:sz w:val="28"/>
        </w:rPr>
        <w:t>неистово</w:t>
      </w:r>
      <w:r w:rsidRPr="001D37BE">
        <w:rPr>
          <w:rFonts w:ascii="Times New Roman" w:eastAsiaTheme="minorEastAsia" w:hAnsi="Times New Roman" w:cs="Times New Roman"/>
          <w:sz w:val="28"/>
        </w:rPr>
        <w:t xml:space="preserve"> синели двумя брызгами штормового моря» </w:t>
      </w:r>
      <w:r w:rsidR="00D738EF" w:rsidRPr="001D37BE">
        <w:rPr>
          <w:rFonts w:ascii="Times New Roman" w:eastAsiaTheme="minorEastAsia" w:hAnsi="Times New Roman" w:cs="Times New Roman"/>
          <w:sz w:val="28"/>
        </w:rPr>
        <w:t xml:space="preserve">[66, c.9]. </w:t>
      </w:r>
      <w:r w:rsidRPr="001D37BE">
        <w:rPr>
          <w:rFonts w:ascii="Times New Roman" w:eastAsiaTheme="minorEastAsia" w:hAnsi="Times New Roman" w:cs="Times New Roman"/>
          <w:sz w:val="28"/>
        </w:rPr>
        <w:t>Он – дитя природы, вырос на реке, пловец, певец, рыбак и неутомимый выдумщик, вместо поездки к матери, уехавшей со вторым мужем на далекую стройку, отправляется на лодке, сделанн</w:t>
      </w:r>
      <w:r w:rsidR="007350EA">
        <w:rPr>
          <w:rFonts w:ascii="Times New Roman" w:eastAsiaTheme="minorEastAsia" w:hAnsi="Times New Roman" w:cs="Times New Roman"/>
          <w:sz w:val="28"/>
        </w:rPr>
        <w:t>ой ему дедом, на поиски мамонта, в существование которого он верил.</w:t>
      </w:r>
    </w:p>
    <w:p w14:paraId="46FD4FC6" w14:textId="34550424" w:rsidR="003C381B" w:rsidRPr="001D37BE" w:rsidRDefault="003C381B" w:rsidP="00574A71">
      <w:pPr>
        <w:tabs>
          <w:tab w:val="left" w:pos="1134"/>
        </w:tabs>
        <w:spacing w:after="0" w:line="240" w:lineRule="auto"/>
        <w:ind w:firstLine="567"/>
        <w:jc w:val="both"/>
        <w:rPr>
          <w:rFonts w:ascii="Times New Roman" w:eastAsiaTheme="minorEastAsia" w:hAnsi="Times New Roman" w:cs="Times New Roman"/>
          <w:sz w:val="28"/>
        </w:rPr>
      </w:pPr>
      <w:r w:rsidRPr="001D37BE">
        <w:rPr>
          <w:rFonts w:ascii="Times New Roman" w:eastAsiaTheme="minorEastAsia" w:hAnsi="Times New Roman" w:cs="Times New Roman"/>
          <w:sz w:val="28"/>
        </w:rPr>
        <w:t xml:space="preserve">Весь сюжет состоит из отдельных историй-приключений героев: после шторма они оказались на острове, уснули в гробнице, которую в темноте приняли за яму. Встреча с археологами, которые откопали в гробнице. ставшей для Саньки и Маратика укрытием от дождя, женский скелет: «Он </w:t>
      </w:r>
      <w:r w:rsidR="007350EA">
        <w:rPr>
          <w:rFonts w:ascii="Times New Roman" w:eastAsiaTheme="minorEastAsia" w:hAnsi="Times New Roman" w:cs="Times New Roman"/>
          <w:sz w:val="28"/>
        </w:rPr>
        <w:t>е</w:t>
      </w:r>
      <w:r w:rsidRPr="001D37BE">
        <w:rPr>
          <w:rFonts w:ascii="Times New Roman" w:eastAsiaTheme="minorEastAsia" w:hAnsi="Times New Roman" w:cs="Times New Roman"/>
          <w:sz w:val="28"/>
        </w:rPr>
        <w:t xml:space="preserve">ще не был полностью выкопан из земли. Рядом с черепом, поглядывающим на </w:t>
      </w:r>
      <w:r w:rsidR="00111D7C">
        <w:rPr>
          <w:rFonts w:ascii="Times New Roman" w:eastAsiaTheme="minorEastAsia" w:hAnsi="Times New Roman" w:cs="Times New Roman"/>
          <w:sz w:val="28"/>
        </w:rPr>
        <w:t>М</w:t>
      </w:r>
      <w:r w:rsidRPr="001D37BE">
        <w:rPr>
          <w:rFonts w:ascii="Times New Roman" w:eastAsiaTheme="minorEastAsia" w:hAnsi="Times New Roman" w:cs="Times New Roman"/>
          <w:sz w:val="28"/>
        </w:rPr>
        <w:t xml:space="preserve">аратика </w:t>
      </w:r>
      <w:r w:rsidR="00111D7C" w:rsidRPr="001D37BE">
        <w:rPr>
          <w:rFonts w:ascii="Times New Roman" w:eastAsiaTheme="minorEastAsia" w:hAnsi="Times New Roman" w:cs="Times New Roman"/>
          <w:sz w:val="28"/>
        </w:rPr>
        <w:t>пустой</w:t>
      </w:r>
      <w:r w:rsidRPr="001D37BE">
        <w:rPr>
          <w:rFonts w:ascii="Times New Roman" w:eastAsiaTheme="minorEastAsia" w:hAnsi="Times New Roman" w:cs="Times New Roman"/>
          <w:sz w:val="28"/>
        </w:rPr>
        <w:t xml:space="preserve"> глазницей, большая золотая серьга» </w:t>
      </w:r>
      <w:r w:rsidR="0016441E" w:rsidRPr="001D37BE">
        <w:rPr>
          <w:rFonts w:ascii="Times New Roman" w:eastAsiaTheme="minorEastAsia" w:hAnsi="Times New Roman" w:cs="Times New Roman"/>
          <w:sz w:val="28"/>
        </w:rPr>
        <w:t>[66, c.20]</w:t>
      </w:r>
      <w:r w:rsidRPr="001D37BE">
        <w:rPr>
          <w:rFonts w:ascii="Times New Roman" w:eastAsiaTheme="minorEastAsia" w:hAnsi="Times New Roman" w:cs="Times New Roman"/>
          <w:sz w:val="28"/>
        </w:rPr>
        <w:t xml:space="preserve">. </w:t>
      </w:r>
      <w:r w:rsidR="0016441E" w:rsidRPr="001D37BE">
        <w:rPr>
          <w:rFonts w:ascii="Times New Roman" w:eastAsiaTheme="minorEastAsia" w:hAnsi="Times New Roman" w:cs="Times New Roman"/>
          <w:sz w:val="28"/>
        </w:rPr>
        <w:t>О</w:t>
      </w:r>
      <w:r w:rsidRPr="001D37BE">
        <w:rPr>
          <w:rFonts w:ascii="Times New Roman" w:eastAsiaTheme="minorEastAsia" w:hAnsi="Times New Roman" w:cs="Times New Roman"/>
          <w:sz w:val="28"/>
        </w:rPr>
        <w:t>писание долины мертвых дано через детское восприятие.</w:t>
      </w:r>
    </w:p>
    <w:p w14:paraId="7EEA498D" w14:textId="77777777" w:rsidR="003C381B" w:rsidRPr="001D37BE" w:rsidRDefault="003C381B" w:rsidP="00574A71">
      <w:pPr>
        <w:tabs>
          <w:tab w:val="left" w:pos="1134"/>
        </w:tabs>
        <w:spacing w:after="0" w:line="240" w:lineRule="auto"/>
        <w:ind w:firstLine="567"/>
        <w:jc w:val="both"/>
        <w:rPr>
          <w:rFonts w:ascii="Times New Roman" w:eastAsiaTheme="minorEastAsia" w:hAnsi="Times New Roman" w:cs="Times New Roman"/>
          <w:sz w:val="28"/>
        </w:rPr>
      </w:pPr>
      <w:r w:rsidRPr="001D37BE">
        <w:rPr>
          <w:rFonts w:ascii="Times New Roman" w:eastAsiaTheme="minorEastAsia" w:hAnsi="Times New Roman" w:cs="Times New Roman"/>
          <w:sz w:val="28"/>
        </w:rPr>
        <w:t xml:space="preserve">Герои находятся в постоянном движении: после общения с веселыми археологами они поплыли дальше, забыв в последнем укрытии очки Маратика: </w:t>
      </w:r>
    </w:p>
    <w:p w14:paraId="7D149244" w14:textId="77777777" w:rsidR="003C381B" w:rsidRPr="001D37BE" w:rsidRDefault="007350EA" w:rsidP="00574A71">
      <w:pPr>
        <w:tabs>
          <w:tab w:val="left" w:pos="1134"/>
        </w:tabs>
        <w:spacing w:after="0" w:line="240" w:lineRule="auto"/>
        <w:ind w:firstLine="567"/>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 </w:t>
      </w:r>
      <w:r w:rsidR="003C381B" w:rsidRPr="001D37BE">
        <w:rPr>
          <w:rFonts w:ascii="Times New Roman" w:eastAsiaTheme="minorEastAsia" w:hAnsi="Times New Roman" w:cs="Times New Roman"/>
          <w:sz w:val="28"/>
        </w:rPr>
        <w:t>- Санька, я очки забыл.</w:t>
      </w:r>
    </w:p>
    <w:p w14:paraId="193C3836" w14:textId="77777777" w:rsidR="003C381B" w:rsidRPr="001D37BE" w:rsidRDefault="003C381B" w:rsidP="00574A71">
      <w:pPr>
        <w:tabs>
          <w:tab w:val="left" w:pos="1134"/>
        </w:tabs>
        <w:spacing w:after="0" w:line="240" w:lineRule="auto"/>
        <w:ind w:firstLine="567"/>
        <w:jc w:val="both"/>
        <w:rPr>
          <w:rFonts w:ascii="Times New Roman" w:eastAsiaTheme="minorEastAsia" w:hAnsi="Times New Roman" w:cs="Times New Roman"/>
          <w:sz w:val="28"/>
        </w:rPr>
      </w:pPr>
      <w:r w:rsidRPr="001D37BE">
        <w:rPr>
          <w:rFonts w:ascii="Times New Roman" w:eastAsiaTheme="minorEastAsia" w:hAnsi="Times New Roman" w:cs="Times New Roman"/>
          <w:sz w:val="28"/>
        </w:rPr>
        <w:t>- Где ты их забыл? – сердито спросил Санька, болезненно переживая розыгрыш.</w:t>
      </w:r>
    </w:p>
    <w:p w14:paraId="36452CAF" w14:textId="77777777" w:rsidR="003C381B" w:rsidRPr="001D37BE" w:rsidRDefault="003C381B" w:rsidP="00574A71">
      <w:pPr>
        <w:tabs>
          <w:tab w:val="left" w:pos="1134"/>
        </w:tabs>
        <w:spacing w:after="0" w:line="240" w:lineRule="auto"/>
        <w:ind w:firstLine="567"/>
        <w:jc w:val="both"/>
        <w:rPr>
          <w:rFonts w:ascii="Times New Roman" w:eastAsiaTheme="minorEastAsia" w:hAnsi="Times New Roman" w:cs="Times New Roman"/>
          <w:sz w:val="28"/>
        </w:rPr>
      </w:pPr>
      <w:r w:rsidRPr="001D37BE">
        <w:rPr>
          <w:rFonts w:ascii="Times New Roman" w:eastAsiaTheme="minorEastAsia" w:hAnsi="Times New Roman" w:cs="Times New Roman"/>
          <w:sz w:val="28"/>
        </w:rPr>
        <w:t>- В могиле. Сунул в какой-то горшок и забыл.</w:t>
      </w:r>
    </w:p>
    <w:p w14:paraId="16D010D7" w14:textId="3C8CAC06" w:rsidR="003C381B" w:rsidRPr="001D37BE" w:rsidRDefault="003C381B" w:rsidP="00574A71">
      <w:pPr>
        <w:tabs>
          <w:tab w:val="left" w:pos="1134"/>
        </w:tabs>
        <w:spacing w:after="0" w:line="240" w:lineRule="auto"/>
        <w:ind w:firstLine="567"/>
        <w:jc w:val="both"/>
        <w:rPr>
          <w:rFonts w:ascii="Times New Roman" w:eastAsiaTheme="minorEastAsia" w:hAnsi="Times New Roman" w:cs="Times New Roman"/>
          <w:sz w:val="28"/>
        </w:rPr>
      </w:pPr>
      <w:r w:rsidRPr="001D37BE">
        <w:rPr>
          <w:rFonts w:ascii="Times New Roman" w:eastAsiaTheme="minorEastAsia" w:hAnsi="Times New Roman" w:cs="Times New Roman"/>
          <w:sz w:val="28"/>
        </w:rPr>
        <w:lastRenderedPageBreak/>
        <w:t xml:space="preserve">Санька хмуро посмотрел на Маратика. Губы у него дрогнули и растянулись в неудержимой улыбке. Он бросил весла, повалился на спину и </w:t>
      </w:r>
      <w:r w:rsidR="00111D7C" w:rsidRPr="001D37BE">
        <w:rPr>
          <w:rFonts w:ascii="Times New Roman" w:eastAsiaTheme="minorEastAsia" w:hAnsi="Times New Roman" w:cs="Times New Roman"/>
          <w:sz w:val="28"/>
        </w:rPr>
        <w:t>захохотал</w:t>
      </w:r>
      <w:r w:rsidRPr="001D37BE">
        <w:rPr>
          <w:rFonts w:ascii="Times New Roman" w:eastAsiaTheme="minorEastAsia" w:hAnsi="Times New Roman" w:cs="Times New Roman"/>
          <w:sz w:val="28"/>
        </w:rPr>
        <w:t>, дрыгая в воздухе босыми ногами.</w:t>
      </w:r>
    </w:p>
    <w:p w14:paraId="4722C4B9" w14:textId="77777777" w:rsidR="003C381B" w:rsidRPr="001D37BE" w:rsidRDefault="003C381B" w:rsidP="00574A71">
      <w:pPr>
        <w:tabs>
          <w:tab w:val="left" w:pos="1134"/>
        </w:tabs>
        <w:spacing w:after="0" w:line="240" w:lineRule="auto"/>
        <w:ind w:firstLine="567"/>
        <w:jc w:val="both"/>
        <w:rPr>
          <w:rFonts w:ascii="Times New Roman" w:eastAsiaTheme="minorEastAsia" w:hAnsi="Times New Roman" w:cs="Times New Roman"/>
          <w:sz w:val="28"/>
        </w:rPr>
      </w:pPr>
      <w:r w:rsidRPr="001D37BE">
        <w:rPr>
          <w:rFonts w:ascii="Times New Roman" w:eastAsiaTheme="minorEastAsia" w:hAnsi="Times New Roman" w:cs="Times New Roman"/>
          <w:sz w:val="28"/>
        </w:rPr>
        <w:t>- Ой. Не могу! Ой, держите меня! – Причитал он, захлебываясь смехом. – Не было там никакого горшка… Ты их в череп засунул… Ой, помру сейчас! Скелет в очках!... Открытие века!...</w:t>
      </w:r>
    </w:p>
    <w:p w14:paraId="1BE1C507" w14:textId="77777777" w:rsidR="003C381B" w:rsidRPr="001D37BE" w:rsidRDefault="003C381B" w:rsidP="00574A71">
      <w:pPr>
        <w:tabs>
          <w:tab w:val="left" w:pos="1134"/>
        </w:tabs>
        <w:spacing w:after="0" w:line="240" w:lineRule="auto"/>
        <w:ind w:firstLine="567"/>
        <w:jc w:val="both"/>
        <w:rPr>
          <w:rFonts w:ascii="Times New Roman" w:eastAsiaTheme="minorEastAsia" w:hAnsi="Times New Roman" w:cs="Times New Roman"/>
          <w:sz w:val="28"/>
        </w:rPr>
      </w:pPr>
      <w:r w:rsidRPr="001D37BE">
        <w:rPr>
          <w:rFonts w:ascii="Times New Roman" w:eastAsiaTheme="minorEastAsia" w:hAnsi="Times New Roman" w:cs="Times New Roman"/>
          <w:sz w:val="28"/>
        </w:rPr>
        <w:t xml:space="preserve">Захохотал и Маратик. Неуправляемая лодка раскачивалась, грозя зачерпнуть воду через борт </w:t>
      </w:r>
      <w:r w:rsidR="0016441E" w:rsidRPr="001D37BE">
        <w:rPr>
          <w:rFonts w:ascii="Times New Roman" w:eastAsiaTheme="minorEastAsia" w:hAnsi="Times New Roman" w:cs="Times New Roman"/>
          <w:sz w:val="28"/>
        </w:rPr>
        <w:t>[66, c.22].</w:t>
      </w:r>
    </w:p>
    <w:p w14:paraId="3F504C86" w14:textId="77777777" w:rsidR="003C381B" w:rsidRPr="001D37BE" w:rsidRDefault="003C381B" w:rsidP="00574A71">
      <w:pPr>
        <w:tabs>
          <w:tab w:val="left" w:pos="1134"/>
        </w:tabs>
        <w:spacing w:after="0" w:line="240" w:lineRule="auto"/>
        <w:ind w:firstLine="567"/>
        <w:jc w:val="both"/>
        <w:rPr>
          <w:rFonts w:ascii="Times New Roman" w:eastAsiaTheme="minorEastAsia" w:hAnsi="Times New Roman" w:cs="Times New Roman"/>
          <w:sz w:val="28"/>
        </w:rPr>
      </w:pPr>
      <w:r w:rsidRPr="001D37BE">
        <w:rPr>
          <w:rFonts w:ascii="Times New Roman" w:eastAsiaTheme="minorEastAsia" w:hAnsi="Times New Roman" w:cs="Times New Roman"/>
          <w:sz w:val="28"/>
        </w:rPr>
        <w:t>Этот сюжетный эпизод наглядно показывает, как легко, по-доброму маленькие герои преодолевают испытания, выпавшие на их долю: пережили потрясение от взрыва, подобного извержению вулкана, оказались на покинутом людьми Ильинском острове, который после затопления окрестных рощ и деревень стал необитаемым, потеряли свою лодку, ищут себе пристанище, добывают огонь, дежурят, чтобы он не погас, чистят пространство вокруг памятника участникам войны: «мальчишки были поражены недолговечностью человеческой памяти…»</w:t>
      </w:r>
      <w:r w:rsidR="0016441E" w:rsidRPr="001D37BE">
        <w:rPr>
          <w:rFonts w:ascii="Times New Roman" w:eastAsiaTheme="minorEastAsia" w:hAnsi="Times New Roman" w:cs="Times New Roman"/>
          <w:sz w:val="28"/>
        </w:rPr>
        <w:t xml:space="preserve"> [66, c.</w:t>
      </w:r>
      <w:r w:rsidR="003F0798" w:rsidRPr="001D37BE">
        <w:rPr>
          <w:rFonts w:ascii="Times New Roman" w:eastAsiaTheme="minorEastAsia" w:hAnsi="Times New Roman" w:cs="Times New Roman"/>
          <w:sz w:val="28"/>
        </w:rPr>
        <w:t>28</w:t>
      </w:r>
      <w:r w:rsidR="0016441E" w:rsidRPr="001D37BE">
        <w:rPr>
          <w:rFonts w:ascii="Times New Roman" w:eastAsiaTheme="minorEastAsia" w:hAnsi="Times New Roman" w:cs="Times New Roman"/>
          <w:sz w:val="28"/>
        </w:rPr>
        <w:t>]</w:t>
      </w:r>
      <w:r w:rsidRPr="001D37BE">
        <w:rPr>
          <w:rFonts w:ascii="Times New Roman" w:eastAsiaTheme="minorEastAsia" w:hAnsi="Times New Roman" w:cs="Times New Roman"/>
          <w:sz w:val="28"/>
        </w:rPr>
        <w:t xml:space="preserve">. Их пребывание в естественной природной среде закалило их, в первую очередь, послушного и слушающего всех Маратика, стыдящегося своей тайны. </w:t>
      </w:r>
    </w:p>
    <w:p w14:paraId="06948640" w14:textId="62301246" w:rsidR="003C381B" w:rsidRPr="001D37BE" w:rsidRDefault="003C381B" w:rsidP="00574A71">
      <w:pPr>
        <w:tabs>
          <w:tab w:val="left" w:pos="1134"/>
        </w:tabs>
        <w:spacing w:after="0" w:line="240" w:lineRule="auto"/>
        <w:ind w:firstLine="567"/>
        <w:jc w:val="both"/>
        <w:rPr>
          <w:rFonts w:ascii="Times New Roman" w:eastAsiaTheme="minorEastAsia" w:hAnsi="Times New Roman" w:cs="Times New Roman"/>
          <w:sz w:val="28"/>
        </w:rPr>
      </w:pPr>
      <w:r w:rsidRPr="001D37BE">
        <w:rPr>
          <w:rFonts w:ascii="Times New Roman" w:eastAsiaTheme="minorEastAsia" w:hAnsi="Times New Roman" w:cs="Times New Roman"/>
          <w:sz w:val="28"/>
        </w:rPr>
        <w:t xml:space="preserve">Второй герой Санька Розгачев – врожденный фантазер, балансирует на грани фантазии и вымысла, увлекся идеей найти мамонтов. Мальчики, оказавшись на необитаемом, по их мнению, острове, </w:t>
      </w:r>
      <w:r w:rsidR="00957D56">
        <w:rPr>
          <w:rFonts w:ascii="Times New Roman" w:eastAsiaTheme="minorEastAsia" w:hAnsi="Times New Roman" w:cs="Times New Roman"/>
          <w:sz w:val="28"/>
        </w:rPr>
        <w:t>решают</w:t>
      </w:r>
      <w:r w:rsidRPr="001D37BE">
        <w:rPr>
          <w:rFonts w:ascii="Times New Roman" w:eastAsiaTheme="minorEastAsia" w:hAnsi="Times New Roman" w:cs="Times New Roman"/>
          <w:sz w:val="28"/>
        </w:rPr>
        <w:t xml:space="preserve"> разводить их, </w:t>
      </w:r>
      <w:r w:rsidR="00957D56">
        <w:rPr>
          <w:rFonts w:ascii="Times New Roman" w:eastAsiaTheme="minorEastAsia" w:hAnsi="Times New Roman" w:cs="Times New Roman"/>
          <w:sz w:val="28"/>
        </w:rPr>
        <w:t xml:space="preserve">Санька </w:t>
      </w:r>
      <w:r w:rsidRPr="001D37BE">
        <w:rPr>
          <w:rFonts w:ascii="Times New Roman" w:eastAsiaTheme="minorEastAsia" w:hAnsi="Times New Roman" w:cs="Times New Roman"/>
          <w:sz w:val="28"/>
        </w:rPr>
        <w:t xml:space="preserve">заставляет поверить в это и своего нового друга: «…Знаешь, сколько с одного мамонта можно настричь шерсти? – спросил практичный Санька и сам же ответил: - Один мамонт тысячу овец заменяет. Разведем побольше и заграничным зоопаркам продавать будем» </w:t>
      </w:r>
      <w:r w:rsidR="003F0798" w:rsidRPr="001D37BE">
        <w:rPr>
          <w:rFonts w:ascii="Times New Roman" w:eastAsiaTheme="minorEastAsia" w:hAnsi="Times New Roman" w:cs="Times New Roman"/>
          <w:sz w:val="28"/>
        </w:rPr>
        <w:t xml:space="preserve">[66, c.28]. </w:t>
      </w:r>
      <w:r w:rsidRPr="001D37BE">
        <w:rPr>
          <w:rFonts w:ascii="Times New Roman" w:eastAsiaTheme="minorEastAsia" w:hAnsi="Times New Roman" w:cs="Times New Roman"/>
          <w:sz w:val="28"/>
        </w:rPr>
        <w:t>Его собеседник восхищен умением друга решать задачи государственной важности, у которого уже созрел план строительства на острове города Мамонтоводска. Неслучайно Маратику после рассказов Саньки снится сон: «…степь, покрытая льдом. Весь в хлопьях снега, словно седой, стоит одинокий мамонтенок и тихо плачет. Совсем один в холодной пустыне. Маратик тоже запл</w:t>
      </w:r>
      <w:r w:rsidR="003E1776">
        <w:rPr>
          <w:rFonts w:ascii="Times New Roman" w:eastAsiaTheme="minorEastAsia" w:hAnsi="Times New Roman" w:cs="Times New Roman"/>
          <w:sz w:val="28"/>
        </w:rPr>
        <w:t>а</w:t>
      </w:r>
      <w:r w:rsidRPr="001D37BE">
        <w:rPr>
          <w:rFonts w:ascii="Times New Roman" w:eastAsiaTheme="minorEastAsia" w:hAnsi="Times New Roman" w:cs="Times New Roman"/>
          <w:sz w:val="28"/>
        </w:rPr>
        <w:t xml:space="preserve">кал и стал сочинять стихи» </w:t>
      </w:r>
      <w:r w:rsidR="003F0798" w:rsidRPr="001D37BE">
        <w:rPr>
          <w:rFonts w:ascii="Times New Roman" w:eastAsiaTheme="minorEastAsia" w:hAnsi="Times New Roman" w:cs="Times New Roman"/>
          <w:sz w:val="28"/>
        </w:rPr>
        <w:t>[66, c.29]</w:t>
      </w:r>
      <w:r w:rsidRPr="001D37BE">
        <w:rPr>
          <w:rFonts w:ascii="Times New Roman" w:eastAsiaTheme="minorEastAsia" w:hAnsi="Times New Roman" w:cs="Times New Roman"/>
          <w:sz w:val="28"/>
        </w:rPr>
        <w:t>.</w:t>
      </w:r>
    </w:p>
    <w:p w14:paraId="0AEF095D" w14:textId="77777777" w:rsidR="003C381B" w:rsidRPr="001D37BE" w:rsidRDefault="003C381B" w:rsidP="00574A71">
      <w:pPr>
        <w:tabs>
          <w:tab w:val="left" w:pos="1134"/>
        </w:tabs>
        <w:spacing w:after="0" w:line="240" w:lineRule="auto"/>
        <w:ind w:firstLine="567"/>
        <w:jc w:val="both"/>
        <w:rPr>
          <w:rFonts w:ascii="Times New Roman" w:eastAsiaTheme="minorEastAsia" w:hAnsi="Times New Roman" w:cs="Times New Roman"/>
          <w:sz w:val="28"/>
        </w:rPr>
      </w:pPr>
      <w:r w:rsidRPr="001D37BE">
        <w:rPr>
          <w:rFonts w:ascii="Times New Roman" w:eastAsiaTheme="minorEastAsia" w:hAnsi="Times New Roman" w:cs="Times New Roman"/>
          <w:sz w:val="28"/>
        </w:rPr>
        <w:t xml:space="preserve">Возникшая в повествовании новая сюжетная линия вводит в действие противоположных юным искателям приключений отрицательных героев-браконьеров: «толстяка», человека-вешалку, угрюмого человека в фуфайке. Их портретные характеристики кратки, но выразительны: толстяк часто именуется как квадратный человек, комод; у угрюмого человека в фуфайке бесцветные, ничего не выражающие глаза, с ножом, по манерам и внешнему виду он уголовник; человек-вешалка тощий, когда попал в руки милиции, визжит голосом базарной торговки. Зло, совершенное ими, должно быть наказано: они приехали на пустынный остров с преступным умыслом – убить лося. Их </w:t>
      </w:r>
      <w:r w:rsidR="00957D56">
        <w:rPr>
          <w:rFonts w:ascii="Times New Roman" w:eastAsiaTheme="minorEastAsia" w:hAnsi="Times New Roman" w:cs="Times New Roman"/>
          <w:sz w:val="28"/>
        </w:rPr>
        <w:t>преступны</w:t>
      </w:r>
      <w:r w:rsidRPr="001D37BE">
        <w:rPr>
          <w:rFonts w:ascii="Times New Roman" w:eastAsiaTheme="minorEastAsia" w:hAnsi="Times New Roman" w:cs="Times New Roman"/>
          <w:sz w:val="28"/>
        </w:rPr>
        <w:t>м действиям противосто</w:t>
      </w:r>
      <w:r w:rsidR="00957D56">
        <w:rPr>
          <w:rFonts w:ascii="Times New Roman" w:eastAsiaTheme="minorEastAsia" w:hAnsi="Times New Roman" w:cs="Times New Roman"/>
          <w:sz w:val="28"/>
        </w:rPr>
        <w:t>я</w:t>
      </w:r>
      <w:r w:rsidRPr="001D37BE">
        <w:rPr>
          <w:rFonts w:ascii="Times New Roman" w:eastAsiaTheme="minorEastAsia" w:hAnsi="Times New Roman" w:cs="Times New Roman"/>
          <w:sz w:val="28"/>
        </w:rPr>
        <w:t>т природа и ее обитатели:</w:t>
      </w:r>
    </w:p>
    <w:p w14:paraId="0F46EC89" w14:textId="77777777" w:rsidR="003C381B" w:rsidRPr="001D37BE" w:rsidRDefault="003C381B" w:rsidP="00574A71">
      <w:pPr>
        <w:tabs>
          <w:tab w:val="left" w:pos="1134"/>
        </w:tabs>
        <w:spacing w:after="0" w:line="240" w:lineRule="auto"/>
        <w:ind w:firstLine="567"/>
        <w:jc w:val="both"/>
        <w:rPr>
          <w:rFonts w:ascii="Times New Roman" w:eastAsiaTheme="minorEastAsia" w:hAnsi="Times New Roman" w:cs="Times New Roman"/>
          <w:sz w:val="28"/>
        </w:rPr>
      </w:pPr>
      <w:r w:rsidRPr="001D37BE">
        <w:rPr>
          <w:rFonts w:ascii="Times New Roman" w:eastAsiaTheme="minorEastAsia" w:hAnsi="Times New Roman" w:cs="Times New Roman"/>
          <w:sz w:val="28"/>
        </w:rPr>
        <w:t>«В тоскливый, предрассв</w:t>
      </w:r>
      <w:r w:rsidR="004041FC">
        <w:rPr>
          <w:rFonts w:ascii="Times New Roman" w:eastAsiaTheme="minorEastAsia" w:hAnsi="Times New Roman" w:cs="Times New Roman"/>
          <w:sz w:val="28"/>
        </w:rPr>
        <w:t>е</w:t>
      </w:r>
      <w:r w:rsidRPr="001D37BE">
        <w:rPr>
          <w:rFonts w:ascii="Times New Roman" w:eastAsiaTheme="minorEastAsia" w:hAnsi="Times New Roman" w:cs="Times New Roman"/>
          <w:sz w:val="28"/>
        </w:rPr>
        <w:t>тный час к острову причалила моторная лодка. Три вооруженных человека сошли на берег. Остров насторожился.</w:t>
      </w:r>
    </w:p>
    <w:p w14:paraId="2EECFCA4" w14:textId="77777777" w:rsidR="003C381B" w:rsidRPr="001D37BE" w:rsidRDefault="003C381B" w:rsidP="00574A71">
      <w:pPr>
        <w:tabs>
          <w:tab w:val="left" w:pos="1134"/>
        </w:tabs>
        <w:spacing w:after="0" w:line="240" w:lineRule="auto"/>
        <w:ind w:firstLine="567"/>
        <w:jc w:val="both"/>
        <w:rPr>
          <w:rFonts w:ascii="Times New Roman" w:eastAsiaTheme="minorEastAsia" w:hAnsi="Times New Roman" w:cs="Times New Roman"/>
          <w:sz w:val="28"/>
        </w:rPr>
      </w:pPr>
      <w:r w:rsidRPr="001D37BE">
        <w:rPr>
          <w:rFonts w:ascii="Times New Roman" w:eastAsiaTheme="minorEastAsia" w:hAnsi="Times New Roman" w:cs="Times New Roman"/>
          <w:sz w:val="28"/>
        </w:rPr>
        <w:t>Тихо покрякивая, утки забились в непролазные камыши.</w:t>
      </w:r>
    </w:p>
    <w:p w14:paraId="54A4F43F" w14:textId="77777777" w:rsidR="003C381B" w:rsidRPr="001D37BE" w:rsidRDefault="003C381B" w:rsidP="00574A71">
      <w:pPr>
        <w:tabs>
          <w:tab w:val="left" w:pos="1134"/>
        </w:tabs>
        <w:spacing w:after="0" w:line="240" w:lineRule="auto"/>
        <w:ind w:firstLine="567"/>
        <w:jc w:val="both"/>
        <w:rPr>
          <w:rFonts w:ascii="Times New Roman" w:eastAsiaTheme="minorEastAsia" w:hAnsi="Times New Roman" w:cs="Times New Roman"/>
          <w:sz w:val="28"/>
        </w:rPr>
      </w:pPr>
      <w:r w:rsidRPr="001D37BE">
        <w:rPr>
          <w:rFonts w:ascii="Times New Roman" w:eastAsiaTheme="minorEastAsia" w:hAnsi="Times New Roman" w:cs="Times New Roman"/>
          <w:sz w:val="28"/>
        </w:rPr>
        <w:t>Зайчонок притаился в траве. Выпустив изо рта травинку, нырнула ондатра.</w:t>
      </w:r>
    </w:p>
    <w:p w14:paraId="573AF877" w14:textId="77777777" w:rsidR="003C381B" w:rsidRPr="001D37BE" w:rsidRDefault="003C381B" w:rsidP="00574A71">
      <w:pPr>
        <w:tabs>
          <w:tab w:val="left" w:pos="1134"/>
        </w:tabs>
        <w:spacing w:after="0" w:line="240" w:lineRule="auto"/>
        <w:ind w:firstLine="567"/>
        <w:jc w:val="both"/>
        <w:rPr>
          <w:rFonts w:ascii="Times New Roman" w:eastAsiaTheme="minorEastAsia" w:hAnsi="Times New Roman" w:cs="Times New Roman"/>
          <w:sz w:val="28"/>
        </w:rPr>
      </w:pPr>
      <w:r w:rsidRPr="001D37BE">
        <w:rPr>
          <w:rFonts w:ascii="Times New Roman" w:eastAsiaTheme="minorEastAsia" w:hAnsi="Times New Roman" w:cs="Times New Roman"/>
          <w:sz w:val="28"/>
        </w:rPr>
        <w:lastRenderedPageBreak/>
        <w:t xml:space="preserve">Беззащитными глазами сильного зверя всматривался в серую мглу лось» </w:t>
      </w:r>
      <w:r w:rsidR="003F0798" w:rsidRPr="001D37BE">
        <w:rPr>
          <w:rFonts w:ascii="Times New Roman" w:eastAsiaTheme="minorEastAsia" w:hAnsi="Times New Roman" w:cs="Times New Roman"/>
          <w:sz w:val="28"/>
        </w:rPr>
        <w:t>[66, c.44]</w:t>
      </w:r>
      <w:r w:rsidRPr="001D37BE">
        <w:rPr>
          <w:rFonts w:ascii="Times New Roman" w:eastAsiaTheme="minorEastAsia" w:hAnsi="Times New Roman" w:cs="Times New Roman"/>
          <w:sz w:val="28"/>
        </w:rPr>
        <w:t>.</w:t>
      </w:r>
    </w:p>
    <w:p w14:paraId="0C5AD66F" w14:textId="77777777" w:rsidR="003C381B" w:rsidRPr="001D37BE" w:rsidRDefault="003C381B" w:rsidP="00574A71">
      <w:pPr>
        <w:tabs>
          <w:tab w:val="left" w:pos="1134"/>
        </w:tabs>
        <w:spacing w:after="0" w:line="240" w:lineRule="auto"/>
        <w:ind w:firstLine="567"/>
        <w:jc w:val="both"/>
        <w:rPr>
          <w:rFonts w:ascii="Times New Roman" w:eastAsiaTheme="minorEastAsia" w:hAnsi="Times New Roman" w:cs="Times New Roman"/>
          <w:sz w:val="28"/>
        </w:rPr>
      </w:pPr>
      <w:r w:rsidRPr="001D37BE">
        <w:rPr>
          <w:rFonts w:ascii="Times New Roman" w:eastAsiaTheme="minorEastAsia" w:hAnsi="Times New Roman" w:cs="Times New Roman"/>
          <w:sz w:val="28"/>
        </w:rPr>
        <w:t>Деталь «беззащитные глаза сильного зверя» предсказывает трагедию, которая случится на этом острове. В структуре этой повести нет деления на главы и части, истории и сценки, из каковых состоит сюжет, но тем не менее в повести используется прием графического пробела, который выполняет эти функции. Связь между ним чисто ментальная, на уровне интуиции, творческого воображения, чем богата детская душа.  Поэтому возможно такое течение событий: предыдущая сюжетная ситуация о предстоящей трагедии, которую чует обреченный «красивый зверь с рогами, похожими на резные листья клена»</w:t>
      </w:r>
      <w:r w:rsidRPr="00B56C0E">
        <w:rPr>
          <w:rFonts w:ascii="Times New Roman" w:eastAsiaTheme="minorEastAsia" w:hAnsi="Times New Roman" w:cs="Times New Roman"/>
          <w:sz w:val="28"/>
        </w:rPr>
        <w:t xml:space="preserve"> [</w:t>
      </w:r>
      <w:r w:rsidR="003F0798" w:rsidRPr="001D37BE">
        <w:rPr>
          <w:rFonts w:ascii="Times New Roman" w:eastAsiaTheme="minorEastAsia" w:hAnsi="Times New Roman" w:cs="Times New Roman"/>
          <w:sz w:val="28"/>
        </w:rPr>
        <w:t>66,</w:t>
      </w:r>
      <w:r w:rsidRPr="00B56C0E">
        <w:rPr>
          <w:rFonts w:ascii="Times New Roman" w:eastAsiaTheme="minorEastAsia" w:hAnsi="Times New Roman" w:cs="Times New Roman"/>
          <w:sz w:val="28"/>
        </w:rPr>
        <w:t xml:space="preserve"> </w:t>
      </w:r>
      <w:r w:rsidRPr="001D37BE">
        <w:rPr>
          <w:rFonts w:ascii="Times New Roman" w:eastAsiaTheme="minorEastAsia" w:hAnsi="Times New Roman" w:cs="Times New Roman"/>
          <w:sz w:val="28"/>
        </w:rPr>
        <w:t>с.44</w:t>
      </w:r>
      <w:r w:rsidRPr="00B56C0E">
        <w:rPr>
          <w:rFonts w:ascii="Times New Roman" w:eastAsiaTheme="minorEastAsia" w:hAnsi="Times New Roman" w:cs="Times New Roman"/>
          <w:sz w:val="28"/>
        </w:rPr>
        <w:t>]</w:t>
      </w:r>
      <w:r w:rsidRPr="001D37BE">
        <w:rPr>
          <w:rFonts w:ascii="Times New Roman" w:eastAsiaTheme="minorEastAsia" w:hAnsi="Times New Roman" w:cs="Times New Roman"/>
          <w:sz w:val="28"/>
        </w:rPr>
        <w:t xml:space="preserve">, сменяется вещим сном Маратика, в котором появляется косматый исполин-мамонт с наивными и печальными глазами, погибающий от рук первобытных дикарей. </w:t>
      </w:r>
    </w:p>
    <w:p w14:paraId="13E114B4" w14:textId="77777777" w:rsidR="003C381B" w:rsidRPr="001D37BE" w:rsidRDefault="003C381B" w:rsidP="00574A71">
      <w:pPr>
        <w:tabs>
          <w:tab w:val="left" w:pos="1134"/>
        </w:tabs>
        <w:spacing w:after="0" w:line="240" w:lineRule="auto"/>
        <w:ind w:firstLine="567"/>
        <w:jc w:val="both"/>
        <w:rPr>
          <w:rFonts w:ascii="Times New Roman" w:eastAsiaTheme="minorEastAsia" w:hAnsi="Times New Roman" w:cs="Times New Roman"/>
          <w:sz w:val="28"/>
        </w:rPr>
      </w:pPr>
      <w:r w:rsidRPr="001D37BE">
        <w:rPr>
          <w:rFonts w:ascii="Times New Roman" w:eastAsiaTheme="minorEastAsia" w:hAnsi="Times New Roman" w:cs="Times New Roman"/>
          <w:sz w:val="28"/>
        </w:rPr>
        <w:t>Николай Веревочкин, используя «прием читательского ожидания», сознательно настраивает своих юных читателей на проведение</w:t>
      </w:r>
      <w:r w:rsidR="00471EDA" w:rsidRPr="001D37BE">
        <w:rPr>
          <w:rFonts w:ascii="Times New Roman" w:eastAsiaTheme="minorEastAsia" w:hAnsi="Times New Roman" w:cs="Times New Roman"/>
          <w:sz w:val="28"/>
        </w:rPr>
        <w:t xml:space="preserve"> параллели между временами минув</w:t>
      </w:r>
      <w:r w:rsidRPr="001D37BE">
        <w:rPr>
          <w:rFonts w:ascii="Times New Roman" w:eastAsiaTheme="minorEastAsia" w:hAnsi="Times New Roman" w:cs="Times New Roman"/>
          <w:sz w:val="28"/>
        </w:rPr>
        <w:t>шими и нынешними: зло творится самими людьми. Быстрая смена сюжетных сценок, в которых рассказывается о случившемся на этом оставленном лю</w:t>
      </w:r>
      <w:r w:rsidR="00471EDA" w:rsidRPr="001D37BE">
        <w:rPr>
          <w:rFonts w:ascii="Times New Roman" w:eastAsiaTheme="minorEastAsia" w:hAnsi="Times New Roman" w:cs="Times New Roman"/>
          <w:sz w:val="28"/>
        </w:rPr>
        <w:t>д</w:t>
      </w:r>
      <w:r w:rsidRPr="001D37BE">
        <w:rPr>
          <w:rFonts w:ascii="Times New Roman" w:eastAsiaTheme="minorEastAsia" w:hAnsi="Times New Roman" w:cs="Times New Roman"/>
          <w:sz w:val="28"/>
        </w:rPr>
        <w:t xml:space="preserve">ьми пустынном острове, закономерно ведет к кульминации и развязке: погибает от рук трех </w:t>
      </w:r>
      <w:r w:rsidR="007C44DD">
        <w:rPr>
          <w:rFonts w:ascii="Times New Roman" w:eastAsiaTheme="minorEastAsia" w:hAnsi="Times New Roman" w:cs="Times New Roman"/>
          <w:sz w:val="28"/>
        </w:rPr>
        <w:t xml:space="preserve">преступников </w:t>
      </w:r>
      <w:r w:rsidRPr="001D37BE">
        <w:rPr>
          <w:rFonts w:ascii="Times New Roman" w:eastAsiaTheme="minorEastAsia" w:hAnsi="Times New Roman" w:cs="Times New Roman"/>
          <w:sz w:val="28"/>
        </w:rPr>
        <w:t>(человека-комода, человека-вешалки</w:t>
      </w:r>
      <w:r w:rsidR="007C44DD">
        <w:rPr>
          <w:rFonts w:ascii="Times New Roman" w:eastAsiaTheme="minorEastAsia" w:hAnsi="Times New Roman" w:cs="Times New Roman"/>
          <w:sz w:val="28"/>
        </w:rPr>
        <w:t xml:space="preserve"> </w:t>
      </w:r>
      <w:r w:rsidRPr="001D37BE">
        <w:rPr>
          <w:rFonts w:ascii="Times New Roman" w:eastAsiaTheme="minorEastAsia" w:hAnsi="Times New Roman" w:cs="Times New Roman"/>
          <w:sz w:val="28"/>
        </w:rPr>
        <w:t xml:space="preserve">и человека с ножом в фуфайке) лось с </w:t>
      </w:r>
      <w:r w:rsidR="00471EDA" w:rsidRPr="001D37BE">
        <w:rPr>
          <w:rFonts w:ascii="Times New Roman" w:eastAsiaTheme="minorEastAsia" w:hAnsi="Times New Roman" w:cs="Times New Roman"/>
          <w:sz w:val="28"/>
        </w:rPr>
        <w:t>б</w:t>
      </w:r>
      <w:r w:rsidRPr="001D37BE">
        <w:rPr>
          <w:rFonts w:ascii="Times New Roman" w:eastAsiaTheme="minorEastAsia" w:hAnsi="Times New Roman" w:cs="Times New Roman"/>
          <w:sz w:val="28"/>
        </w:rPr>
        <w:t>еззащитными глазами; свидетелями этого жуткого убийства оказались Маратик с фотоаппаратом и Санька; преступники пытаются избавиться от них, но мальчишки сбегают на их лодке; ранят Маратика; Санька, «рыжий мальчиш</w:t>
      </w:r>
      <w:r w:rsidR="007C44DD">
        <w:rPr>
          <w:rFonts w:ascii="Times New Roman" w:eastAsiaTheme="minorEastAsia" w:hAnsi="Times New Roman" w:cs="Times New Roman"/>
          <w:sz w:val="28"/>
        </w:rPr>
        <w:t>ка с зареванными глазами», доби</w:t>
      </w:r>
      <w:r w:rsidRPr="001D37BE">
        <w:rPr>
          <w:rFonts w:ascii="Times New Roman" w:eastAsiaTheme="minorEastAsia" w:hAnsi="Times New Roman" w:cs="Times New Roman"/>
          <w:sz w:val="28"/>
        </w:rPr>
        <w:t xml:space="preserve">рается </w:t>
      </w:r>
      <w:r w:rsidR="007C44DD">
        <w:rPr>
          <w:rFonts w:ascii="Times New Roman" w:eastAsiaTheme="minorEastAsia" w:hAnsi="Times New Roman" w:cs="Times New Roman"/>
          <w:sz w:val="28"/>
        </w:rPr>
        <w:t>на</w:t>
      </w:r>
      <w:r w:rsidRPr="001D37BE">
        <w:rPr>
          <w:rFonts w:ascii="Times New Roman" w:eastAsiaTheme="minorEastAsia" w:hAnsi="Times New Roman" w:cs="Times New Roman"/>
          <w:sz w:val="28"/>
        </w:rPr>
        <w:t xml:space="preserve"> угнанной моторной лодке с раненым другом до людей на берегу около плотины, просит спасти Маратика; люди устраивают  на браконьеров облаву, наряд милиции не д</w:t>
      </w:r>
      <w:r w:rsidR="007C44DD">
        <w:rPr>
          <w:rFonts w:ascii="Times New Roman" w:eastAsiaTheme="minorEastAsia" w:hAnsi="Times New Roman" w:cs="Times New Roman"/>
          <w:sz w:val="28"/>
        </w:rPr>
        <w:t>а</w:t>
      </w:r>
      <w:r w:rsidRPr="001D37BE">
        <w:rPr>
          <w:rFonts w:ascii="Times New Roman" w:eastAsiaTheme="minorEastAsia" w:hAnsi="Times New Roman" w:cs="Times New Roman"/>
          <w:sz w:val="28"/>
        </w:rPr>
        <w:t xml:space="preserve">ет им устроить самосуд над ними; человек-толстяк, человек-вешалка и уголовник в фуфайке разоблачают друг друга. </w:t>
      </w:r>
    </w:p>
    <w:p w14:paraId="3CE3EF98" w14:textId="1AA46AFC" w:rsidR="003C381B" w:rsidRPr="001D37BE" w:rsidRDefault="003C381B" w:rsidP="00574A71">
      <w:pPr>
        <w:tabs>
          <w:tab w:val="left" w:pos="1134"/>
        </w:tabs>
        <w:spacing w:after="0" w:line="240" w:lineRule="auto"/>
        <w:ind w:firstLine="567"/>
        <w:jc w:val="both"/>
        <w:rPr>
          <w:rFonts w:ascii="Times New Roman" w:eastAsiaTheme="minorEastAsia" w:hAnsi="Times New Roman" w:cs="Times New Roman"/>
          <w:sz w:val="28"/>
        </w:rPr>
      </w:pPr>
      <w:r w:rsidRPr="001D37BE">
        <w:rPr>
          <w:rFonts w:ascii="Times New Roman" w:eastAsiaTheme="minorEastAsia" w:hAnsi="Times New Roman" w:cs="Times New Roman"/>
          <w:sz w:val="28"/>
        </w:rPr>
        <w:t>В ходе развития сюжета возникает еще одна сюжетная линия, драматичная для Саньки: майор</w:t>
      </w:r>
      <w:r w:rsidR="0086376D">
        <w:rPr>
          <w:rFonts w:ascii="Times New Roman" w:eastAsiaTheme="minorEastAsia" w:hAnsi="Times New Roman" w:cs="Times New Roman"/>
          <w:sz w:val="28"/>
        </w:rPr>
        <w:t>,</w:t>
      </w:r>
      <w:r w:rsidRPr="001D37BE">
        <w:rPr>
          <w:rFonts w:ascii="Times New Roman" w:eastAsiaTheme="minorEastAsia" w:hAnsi="Times New Roman" w:cs="Times New Roman"/>
          <w:sz w:val="28"/>
        </w:rPr>
        <w:t xml:space="preserve"> обнимав</w:t>
      </w:r>
      <w:r w:rsidR="0086376D">
        <w:rPr>
          <w:rFonts w:ascii="Times New Roman" w:eastAsiaTheme="minorEastAsia" w:hAnsi="Times New Roman" w:cs="Times New Roman"/>
          <w:sz w:val="28"/>
        </w:rPr>
        <w:t>ш</w:t>
      </w:r>
      <w:r w:rsidRPr="001D37BE">
        <w:rPr>
          <w:rFonts w:ascii="Times New Roman" w:eastAsiaTheme="minorEastAsia" w:hAnsi="Times New Roman" w:cs="Times New Roman"/>
          <w:sz w:val="28"/>
        </w:rPr>
        <w:t xml:space="preserve">ий одной рукой рыжего мальчишку, «по роду своей службы…знал много вещей </w:t>
      </w:r>
      <w:r w:rsidR="00111D7C" w:rsidRPr="001D37BE">
        <w:rPr>
          <w:rFonts w:ascii="Times New Roman" w:eastAsiaTheme="minorEastAsia" w:hAnsi="Times New Roman" w:cs="Times New Roman"/>
          <w:sz w:val="28"/>
        </w:rPr>
        <w:t>неприятных</w:t>
      </w:r>
      <w:r w:rsidRPr="001D37BE">
        <w:rPr>
          <w:rFonts w:ascii="Times New Roman" w:eastAsiaTheme="minorEastAsia" w:hAnsi="Times New Roman" w:cs="Times New Roman"/>
          <w:sz w:val="28"/>
        </w:rPr>
        <w:t xml:space="preserve">. Он знал, например, что бандит с бесцветными глазами и этот подросток с упрямым </w:t>
      </w:r>
      <w:r w:rsidR="00111D7C" w:rsidRPr="001D37BE">
        <w:rPr>
          <w:rFonts w:ascii="Times New Roman" w:eastAsiaTheme="minorEastAsia" w:hAnsi="Times New Roman" w:cs="Times New Roman"/>
          <w:sz w:val="28"/>
        </w:rPr>
        <w:t>взглядом</w:t>
      </w:r>
      <w:r w:rsidRPr="001D37BE">
        <w:rPr>
          <w:rFonts w:ascii="Times New Roman" w:eastAsiaTheme="minorEastAsia" w:hAnsi="Times New Roman" w:cs="Times New Roman"/>
          <w:sz w:val="28"/>
        </w:rPr>
        <w:t xml:space="preserve"> мечтателя и </w:t>
      </w:r>
      <w:r w:rsidR="00111D7C" w:rsidRPr="001D37BE">
        <w:rPr>
          <w:rFonts w:ascii="Times New Roman" w:eastAsiaTheme="minorEastAsia" w:hAnsi="Times New Roman" w:cs="Times New Roman"/>
          <w:sz w:val="28"/>
        </w:rPr>
        <w:t>правдолюбца</w:t>
      </w:r>
      <w:r w:rsidRPr="001D37BE">
        <w:rPr>
          <w:rFonts w:ascii="Times New Roman" w:eastAsiaTheme="minorEastAsia" w:hAnsi="Times New Roman" w:cs="Times New Roman"/>
          <w:sz w:val="28"/>
        </w:rPr>
        <w:t xml:space="preserve"> – отец и сын. Ему было положено знать это. Он думал о том, что сделать, чтобы об этом не узнал мальчик» [</w:t>
      </w:r>
      <w:r w:rsidR="003F0798" w:rsidRPr="001D37BE">
        <w:rPr>
          <w:rFonts w:ascii="Times New Roman" w:eastAsiaTheme="minorEastAsia" w:hAnsi="Times New Roman" w:cs="Times New Roman"/>
          <w:sz w:val="28"/>
        </w:rPr>
        <w:t xml:space="preserve">66, </w:t>
      </w:r>
      <w:r w:rsidRPr="001D37BE">
        <w:rPr>
          <w:rFonts w:ascii="Times New Roman" w:eastAsiaTheme="minorEastAsia" w:hAnsi="Times New Roman" w:cs="Times New Roman"/>
          <w:sz w:val="28"/>
        </w:rPr>
        <w:t>с.49]. Эта сюжетная линия останется незавершенной, потому что Санька настроен решительно против этих браконьеров и убийц,  плюет и выбрасывает за борт колбасу, которую дает ему тощий, услышав, что тот хочет есть, и поет песню «о голодном охотнике, который отогрел у своего костр</w:t>
      </w:r>
      <w:r w:rsidR="002E7DE0" w:rsidRPr="001D37BE">
        <w:rPr>
          <w:rFonts w:ascii="Times New Roman" w:eastAsiaTheme="minorEastAsia" w:hAnsi="Times New Roman" w:cs="Times New Roman"/>
          <w:sz w:val="28"/>
        </w:rPr>
        <w:t>а последнего на планете мамонта</w:t>
      </w:r>
      <w:r w:rsidRPr="001D37BE">
        <w:rPr>
          <w:rFonts w:ascii="Times New Roman" w:eastAsiaTheme="minorEastAsia" w:hAnsi="Times New Roman" w:cs="Times New Roman"/>
          <w:sz w:val="28"/>
        </w:rPr>
        <w:t>, майор слышит в его исполнении песню, сочинил его друг Маратик, но последний куплет он сочинил сам</w:t>
      </w:r>
      <w:r w:rsidR="00781075">
        <w:rPr>
          <w:rFonts w:ascii="Times New Roman" w:eastAsiaTheme="minorEastAsia" w:hAnsi="Times New Roman" w:cs="Times New Roman"/>
          <w:sz w:val="28"/>
        </w:rPr>
        <w:t xml:space="preserve"> Санька: «Я знаю, г</w:t>
      </w:r>
      <w:r w:rsidRPr="001D37BE">
        <w:rPr>
          <w:rFonts w:ascii="Times New Roman" w:eastAsiaTheme="minorEastAsia" w:hAnsi="Times New Roman" w:cs="Times New Roman"/>
          <w:sz w:val="28"/>
        </w:rPr>
        <w:t>де живет тот мамонт, / Но никому не расскажу»</w:t>
      </w:r>
      <w:r w:rsidR="002E7DE0" w:rsidRPr="001D37BE">
        <w:rPr>
          <w:rFonts w:ascii="Times New Roman" w:eastAsiaTheme="minorEastAsia" w:hAnsi="Times New Roman" w:cs="Times New Roman"/>
          <w:sz w:val="28"/>
        </w:rPr>
        <w:t xml:space="preserve"> </w:t>
      </w:r>
      <w:r w:rsidR="002E7DE0" w:rsidRPr="00B56C0E">
        <w:rPr>
          <w:rFonts w:ascii="Times New Roman" w:eastAsiaTheme="minorEastAsia" w:hAnsi="Times New Roman" w:cs="Times New Roman"/>
          <w:sz w:val="28"/>
        </w:rPr>
        <w:t xml:space="preserve">[66, </w:t>
      </w:r>
      <w:r w:rsidR="002E7DE0" w:rsidRPr="001D37BE">
        <w:rPr>
          <w:rFonts w:ascii="Times New Roman" w:eastAsiaTheme="minorEastAsia" w:hAnsi="Times New Roman" w:cs="Times New Roman"/>
          <w:sz w:val="28"/>
          <w:lang w:val="en-US"/>
        </w:rPr>
        <w:t>c</w:t>
      </w:r>
      <w:r w:rsidR="002E7DE0" w:rsidRPr="00B56C0E">
        <w:rPr>
          <w:rFonts w:ascii="Times New Roman" w:eastAsiaTheme="minorEastAsia" w:hAnsi="Times New Roman" w:cs="Times New Roman"/>
          <w:sz w:val="28"/>
        </w:rPr>
        <w:t>.49]</w:t>
      </w:r>
      <w:r w:rsidRPr="001D37BE">
        <w:rPr>
          <w:rFonts w:ascii="Times New Roman" w:eastAsiaTheme="minorEastAsia" w:hAnsi="Times New Roman" w:cs="Times New Roman"/>
          <w:sz w:val="28"/>
        </w:rPr>
        <w:t xml:space="preserve">. </w:t>
      </w:r>
    </w:p>
    <w:p w14:paraId="0F6B6886" w14:textId="77777777" w:rsidR="003C381B" w:rsidRPr="00733B34" w:rsidRDefault="003C381B" w:rsidP="00574A71">
      <w:pPr>
        <w:tabs>
          <w:tab w:val="left" w:pos="1134"/>
        </w:tabs>
        <w:spacing w:after="0" w:line="240" w:lineRule="auto"/>
        <w:ind w:firstLine="567"/>
        <w:jc w:val="both"/>
        <w:rPr>
          <w:rFonts w:ascii="Times New Roman" w:eastAsiaTheme="minorEastAsia" w:hAnsi="Times New Roman" w:cs="Times New Roman"/>
          <w:sz w:val="28"/>
        </w:rPr>
      </w:pPr>
      <w:r w:rsidRPr="00733B34">
        <w:rPr>
          <w:rFonts w:ascii="Times New Roman" w:eastAsiaTheme="minorEastAsia" w:hAnsi="Times New Roman" w:cs="Times New Roman"/>
          <w:sz w:val="28"/>
        </w:rPr>
        <w:t xml:space="preserve">Открытый финал повести «Жил-был красивый зверь, или Родина мамонтов» </w:t>
      </w:r>
      <w:r w:rsidR="00733B34" w:rsidRPr="00B56C0E">
        <w:rPr>
          <w:rFonts w:ascii="Times New Roman" w:eastAsiaTheme="minorEastAsia" w:hAnsi="Times New Roman" w:cs="Times New Roman"/>
          <w:sz w:val="28"/>
        </w:rPr>
        <w:t>становится приметной особ</w:t>
      </w:r>
      <w:r w:rsidR="00733B34">
        <w:rPr>
          <w:rFonts w:ascii="Times New Roman" w:eastAsiaTheme="minorEastAsia" w:hAnsi="Times New Roman" w:cs="Times New Roman"/>
          <w:sz w:val="28"/>
          <w:lang w:val="kk-KZ"/>
        </w:rPr>
        <w:t xml:space="preserve">енностью поэтики прозы </w:t>
      </w:r>
      <w:r w:rsidRPr="00733B34">
        <w:rPr>
          <w:rFonts w:ascii="Times New Roman" w:eastAsiaTheme="minorEastAsia" w:hAnsi="Times New Roman" w:cs="Times New Roman"/>
          <w:sz w:val="28"/>
        </w:rPr>
        <w:t>Никола</w:t>
      </w:r>
      <w:r w:rsidR="00733B34">
        <w:rPr>
          <w:rFonts w:ascii="Times New Roman" w:eastAsiaTheme="minorEastAsia" w:hAnsi="Times New Roman" w:cs="Times New Roman"/>
          <w:sz w:val="28"/>
          <w:lang w:val="kk-KZ"/>
        </w:rPr>
        <w:t>я</w:t>
      </w:r>
      <w:r w:rsidRPr="00733B34">
        <w:rPr>
          <w:rFonts w:ascii="Times New Roman" w:eastAsiaTheme="minorEastAsia" w:hAnsi="Times New Roman" w:cs="Times New Roman"/>
          <w:sz w:val="28"/>
        </w:rPr>
        <w:t xml:space="preserve"> Веревочкин</w:t>
      </w:r>
      <w:r w:rsidR="00733B34">
        <w:rPr>
          <w:rFonts w:ascii="Times New Roman" w:eastAsiaTheme="minorEastAsia" w:hAnsi="Times New Roman" w:cs="Times New Roman"/>
          <w:sz w:val="28"/>
          <w:lang w:val="kk-KZ"/>
        </w:rPr>
        <w:t>а, находит применение и</w:t>
      </w:r>
      <w:r w:rsidRPr="00733B34">
        <w:rPr>
          <w:rFonts w:ascii="Times New Roman" w:eastAsiaTheme="minorEastAsia" w:hAnsi="Times New Roman" w:cs="Times New Roman"/>
          <w:sz w:val="28"/>
        </w:rPr>
        <w:t xml:space="preserve"> в других сюжетах писателя</w:t>
      </w:r>
      <w:r w:rsidR="00733B34">
        <w:rPr>
          <w:rFonts w:ascii="Times New Roman" w:eastAsiaTheme="minorEastAsia" w:hAnsi="Times New Roman" w:cs="Times New Roman"/>
          <w:sz w:val="28"/>
        </w:rPr>
        <w:t xml:space="preserve"> о событиях</w:t>
      </w:r>
      <w:r w:rsidRPr="00733B34">
        <w:rPr>
          <w:rFonts w:ascii="Times New Roman" w:eastAsiaTheme="minorEastAsia" w:hAnsi="Times New Roman" w:cs="Times New Roman"/>
          <w:sz w:val="28"/>
        </w:rPr>
        <w:t xml:space="preserve">, </w:t>
      </w:r>
      <w:r w:rsidR="00111D7C" w:rsidRPr="00733B34">
        <w:rPr>
          <w:rFonts w:ascii="Times New Roman" w:eastAsiaTheme="minorEastAsia" w:hAnsi="Times New Roman" w:cs="Times New Roman"/>
          <w:sz w:val="28"/>
        </w:rPr>
        <w:t>п</w:t>
      </w:r>
      <w:r w:rsidR="00111D7C">
        <w:rPr>
          <w:rFonts w:ascii="Times New Roman" w:eastAsiaTheme="minorEastAsia" w:hAnsi="Times New Roman" w:cs="Times New Roman"/>
          <w:sz w:val="28"/>
        </w:rPr>
        <w:t>роисходящих</w:t>
      </w:r>
      <w:r w:rsidR="00733B34">
        <w:rPr>
          <w:rFonts w:ascii="Times New Roman" w:eastAsiaTheme="minorEastAsia" w:hAnsi="Times New Roman" w:cs="Times New Roman"/>
          <w:sz w:val="28"/>
        </w:rPr>
        <w:t xml:space="preserve"> на малой родине писателя в Северном Казахстане</w:t>
      </w:r>
      <w:r w:rsidR="008F2711">
        <w:rPr>
          <w:rFonts w:ascii="Times New Roman" w:eastAsiaTheme="minorEastAsia" w:hAnsi="Times New Roman" w:cs="Times New Roman"/>
          <w:sz w:val="28"/>
        </w:rPr>
        <w:t>, в частности, рассказах и повестях, посвященных детям и для детей</w:t>
      </w:r>
      <w:r w:rsidRPr="00733B34">
        <w:rPr>
          <w:rFonts w:ascii="Times New Roman" w:eastAsiaTheme="minorEastAsia" w:hAnsi="Times New Roman" w:cs="Times New Roman"/>
          <w:sz w:val="28"/>
        </w:rPr>
        <w:t>.</w:t>
      </w:r>
    </w:p>
    <w:p w14:paraId="2695890A" w14:textId="4A2A3ADA" w:rsidR="007B4422" w:rsidRDefault="008F2711" w:rsidP="00574A71">
      <w:pPr>
        <w:tabs>
          <w:tab w:val="left" w:pos="1134"/>
        </w:tabs>
        <w:spacing w:after="0" w:line="240" w:lineRule="auto"/>
        <w:ind w:firstLine="567"/>
        <w:jc w:val="both"/>
        <w:rPr>
          <w:rFonts w:ascii="Times New Roman" w:eastAsiaTheme="minorEastAsia" w:hAnsi="Times New Roman" w:cs="Times New Roman"/>
          <w:sz w:val="28"/>
        </w:rPr>
      </w:pPr>
      <w:r w:rsidRPr="00912EFD">
        <w:rPr>
          <w:rFonts w:ascii="Times New Roman" w:eastAsiaTheme="minorEastAsia" w:hAnsi="Times New Roman" w:cs="Times New Roman"/>
          <w:sz w:val="28"/>
        </w:rPr>
        <w:lastRenderedPageBreak/>
        <w:t xml:space="preserve">В рассмотренной в рамках данного параграфа малой прозе </w:t>
      </w:r>
      <w:r w:rsidR="003C381B" w:rsidRPr="00912EFD">
        <w:rPr>
          <w:rFonts w:ascii="Times New Roman" w:eastAsiaTheme="minorEastAsia" w:hAnsi="Times New Roman" w:cs="Times New Roman"/>
          <w:sz w:val="28"/>
        </w:rPr>
        <w:t xml:space="preserve">Николая  Веревочкина </w:t>
      </w:r>
      <w:r w:rsidR="00912EFD" w:rsidRPr="00912EFD">
        <w:rPr>
          <w:rFonts w:ascii="Times New Roman" w:eastAsiaTheme="minorEastAsia" w:hAnsi="Times New Roman" w:cs="Times New Roman"/>
          <w:sz w:val="28"/>
        </w:rPr>
        <w:t xml:space="preserve">можно отметить несколько постоянно повторяющихся мотивов: </w:t>
      </w:r>
      <w:r w:rsidR="00912EFD">
        <w:rPr>
          <w:rFonts w:ascii="Times New Roman" w:eastAsiaTheme="minorEastAsia" w:hAnsi="Times New Roman" w:cs="Times New Roman"/>
          <w:sz w:val="28"/>
        </w:rPr>
        <w:t xml:space="preserve">герои-подростки показаны в движении, в активном поиске своего места в этой сложной, по мнению взрослых, жизни; дети живут в ладу с окружающей природой, им доступны ее язык и поступки представителей </w:t>
      </w:r>
      <w:r w:rsidR="003C381B" w:rsidRPr="00912EFD">
        <w:rPr>
          <w:rFonts w:ascii="Times New Roman" w:eastAsiaTheme="minorEastAsia" w:hAnsi="Times New Roman" w:cs="Times New Roman"/>
          <w:sz w:val="28"/>
        </w:rPr>
        <w:t>фауны и флоры</w:t>
      </w:r>
      <w:r w:rsidR="00912EFD">
        <w:rPr>
          <w:rFonts w:ascii="Times New Roman" w:eastAsiaTheme="minorEastAsia" w:hAnsi="Times New Roman" w:cs="Times New Roman"/>
          <w:sz w:val="28"/>
        </w:rPr>
        <w:t>;</w:t>
      </w:r>
      <w:r w:rsidR="00C621B0">
        <w:rPr>
          <w:rFonts w:ascii="Times New Roman" w:eastAsiaTheme="minorEastAsia" w:hAnsi="Times New Roman" w:cs="Times New Roman"/>
          <w:sz w:val="28"/>
        </w:rPr>
        <w:t xml:space="preserve"> ребенок находит успокоение и утешение, силы и желание дальше жить под влиянием живой, по его убеждению, природы</w:t>
      </w:r>
      <w:r w:rsidR="003C381B" w:rsidRPr="00912EFD">
        <w:rPr>
          <w:rFonts w:ascii="Times New Roman" w:eastAsiaTheme="minorEastAsia" w:hAnsi="Times New Roman" w:cs="Times New Roman"/>
          <w:sz w:val="28"/>
        </w:rPr>
        <w:t xml:space="preserve">. В рассказах писателя рефреном проходит мысль о том, что без животных и зверей существование человека невозможно и крайне опасно: ему грозит оскудение души и гибель. Веревочкин проповедует гуманное отношение к «братьям нашим меньшим» и проверяет </w:t>
      </w:r>
      <w:r w:rsidR="007B4422">
        <w:rPr>
          <w:rFonts w:ascii="Times New Roman" w:eastAsiaTheme="minorEastAsia" w:hAnsi="Times New Roman" w:cs="Times New Roman"/>
          <w:sz w:val="28"/>
        </w:rPr>
        <w:t xml:space="preserve">своих героев любовью «к зверью» повести </w:t>
      </w:r>
      <w:r w:rsidR="003C381B" w:rsidRPr="00912EFD">
        <w:rPr>
          <w:rFonts w:ascii="Times New Roman" w:eastAsiaTheme="minorEastAsia" w:hAnsi="Times New Roman" w:cs="Times New Roman"/>
          <w:sz w:val="28"/>
        </w:rPr>
        <w:t xml:space="preserve">о собаке </w:t>
      </w:r>
      <w:r w:rsidR="007B4422">
        <w:rPr>
          <w:rFonts w:ascii="Times New Roman" w:eastAsiaTheme="minorEastAsia" w:hAnsi="Times New Roman" w:cs="Times New Roman"/>
          <w:sz w:val="28"/>
        </w:rPr>
        <w:t>«</w:t>
      </w:r>
      <w:r w:rsidR="003C381B" w:rsidRPr="00912EFD">
        <w:rPr>
          <w:rFonts w:ascii="Times New Roman" w:eastAsiaTheme="minorEastAsia" w:hAnsi="Times New Roman" w:cs="Times New Roman"/>
          <w:sz w:val="28"/>
        </w:rPr>
        <w:t>Лешк</w:t>
      </w:r>
      <w:r w:rsidR="007B4422">
        <w:rPr>
          <w:rFonts w:ascii="Times New Roman" w:eastAsiaTheme="minorEastAsia" w:hAnsi="Times New Roman" w:cs="Times New Roman"/>
          <w:sz w:val="28"/>
        </w:rPr>
        <w:t>а</w:t>
      </w:r>
      <w:r w:rsidR="003C381B" w:rsidRPr="00912EFD">
        <w:rPr>
          <w:rFonts w:ascii="Times New Roman" w:eastAsiaTheme="minorEastAsia" w:hAnsi="Times New Roman" w:cs="Times New Roman"/>
          <w:sz w:val="28"/>
        </w:rPr>
        <w:t>, который никогда не вилял хвостом</w:t>
      </w:r>
      <w:r w:rsidR="007B4422">
        <w:rPr>
          <w:rFonts w:ascii="Times New Roman" w:eastAsiaTheme="minorEastAsia" w:hAnsi="Times New Roman" w:cs="Times New Roman"/>
          <w:sz w:val="28"/>
        </w:rPr>
        <w:t>»</w:t>
      </w:r>
      <w:r w:rsidR="003C381B" w:rsidRPr="00912EFD">
        <w:rPr>
          <w:rFonts w:ascii="Times New Roman" w:eastAsiaTheme="minorEastAsia" w:hAnsi="Times New Roman" w:cs="Times New Roman"/>
          <w:sz w:val="28"/>
        </w:rPr>
        <w:t>, названной так в память о погибшем друге</w:t>
      </w:r>
      <w:r w:rsidR="007B4422">
        <w:rPr>
          <w:rFonts w:ascii="Times New Roman" w:eastAsiaTheme="minorEastAsia" w:hAnsi="Times New Roman" w:cs="Times New Roman"/>
          <w:sz w:val="28"/>
        </w:rPr>
        <w:t xml:space="preserve">. </w:t>
      </w:r>
    </w:p>
    <w:p w14:paraId="51B70C7D" w14:textId="77777777" w:rsidR="006E1524" w:rsidRDefault="007B4422" w:rsidP="00574A71">
      <w:pPr>
        <w:tabs>
          <w:tab w:val="left" w:pos="1134"/>
        </w:tabs>
        <w:spacing w:after="0" w:line="240" w:lineRule="auto"/>
        <w:ind w:firstLine="567"/>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Повествователь, в котором можно видеть самого автора повести, </w:t>
      </w:r>
      <w:r w:rsidR="006E1524">
        <w:rPr>
          <w:rFonts w:ascii="Times New Roman" w:eastAsiaTheme="minorEastAsia" w:hAnsi="Times New Roman" w:cs="Times New Roman"/>
          <w:sz w:val="28"/>
        </w:rPr>
        <w:t xml:space="preserve">по прошествии довольно длительного времени </w:t>
      </w:r>
      <w:r>
        <w:rPr>
          <w:rFonts w:ascii="Times New Roman" w:eastAsiaTheme="minorEastAsia" w:hAnsi="Times New Roman" w:cs="Times New Roman"/>
          <w:sz w:val="28"/>
        </w:rPr>
        <w:t>вспоминает трагедию, случившуюся со спасенны</w:t>
      </w:r>
      <w:r w:rsidR="003C381B" w:rsidRPr="00912EFD">
        <w:rPr>
          <w:rFonts w:ascii="Times New Roman" w:eastAsiaTheme="minorEastAsia" w:hAnsi="Times New Roman" w:cs="Times New Roman"/>
          <w:sz w:val="28"/>
        </w:rPr>
        <w:t xml:space="preserve">м им </w:t>
      </w:r>
      <w:r>
        <w:rPr>
          <w:rFonts w:ascii="Times New Roman" w:eastAsiaTheme="minorEastAsia" w:hAnsi="Times New Roman" w:cs="Times New Roman"/>
          <w:sz w:val="28"/>
        </w:rPr>
        <w:t xml:space="preserve">крохотном </w:t>
      </w:r>
      <w:r w:rsidR="003C381B" w:rsidRPr="00912EFD">
        <w:rPr>
          <w:rFonts w:ascii="Times New Roman" w:eastAsiaTheme="minorEastAsia" w:hAnsi="Times New Roman" w:cs="Times New Roman"/>
          <w:sz w:val="28"/>
        </w:rPr>
        <w:t>существ</w:t>
      </w:r>
      <w:r w:rsidR="006E1524">
        <w:rPr>
          <w:rFonts w:ascii="Times New Roman" w:eastAsiaTheme="minorEastAsia" w:hAnsi="Times New Roman" w:cs="Times New Roman"/>
          <w:sz w:val="28"/>
        </w:rPr>
        <w:t>ом, в котором он нашел</w:t>
      </w:r>
      <w:r w:rsidR="003C381B" w:rsidRPr="00912EFD">
        <w:rPr>
          <w:rFonts w:ascii="Times New Roman" w:eastAsiaTheme="minorEastAsia" w:hAnsi="Times New Roman" w:cs="Times New Roman"/>
          <w:sz w:val="28"/>
        </w:rPr>
        <w:t xml:space="preserve"> родственную душу, наделенную обостренным чувством справедливости и гуманизма. </w:t>
      </w:r>
      <w:r w:rsidR="006E1524">
        <w:rPr>
          <w:rFonts w:ascii="Times New Roman" w:eastAsiaTheme="minorEastAsia" w:hAnsi="Times New Roman" w:cs="Times New Roman"/>
          <w:sz w:val="28"/>
        </w:rPr>
        <w:t xml:space="preserve">Собака </w:t>
      </w:r>
      <w:r w:rsidR="003C381B" w:rsidRPr="00912EFD">
        <w:rPr>
          <w:rFonts w:ascii="Times New Roman" w:eastAsiaTheme="minorEastAsia" w:hAnsi="Times New Roman" w:cs="Times New Roman"/>
          <w:sz w:val="28"/>
        </w:rPr>
        <w:t xml:space="preserve">Лешка выигрывает при сравнении его с несостоявшимся в первый раз убийцей, человеком с каменной лысиной, его полюбила мама главного героя, которая, несмотря на  </w:t>
      </w:r>
      <w:r w:rsidR="00CD7D1C" w:rsidRPr="00912EFD">
        <w:rPr>
          <w:rFonts w:ascii="Times New Roman" w:eastAsiaTheme="minorEastAsia" w:hAnsi="Times New Roman" w:cs="Times New Roman"/>
          <w:sz w:val="28"/>
        </w:rPr>
        <w:t xml:space="preserve">свою </w:t>
      </w:r>
      <w:r w:rsidR="003C381B" w:rsidRPr="00912EFD">
        <w:rPr>
          <w:rFonts w:ascii="Times New Roman" w:eastAsiaTheme="minorEastAsia" w:hAnsi="Times New Roman" w:cs="Times New Roman"/>
          <w:sz w:val="28"/>
        </w:rPr>
        <w:t xml:space="preserve">аллергию, увидев «слезы на его мордашке» была потрясена..» </w:t>
      </w:r>
      <w:r w:rsidR="002E7DE0" w:rsidRPr="00B56C0E">
        <w:rPr>
          <w:rFonts w:ascii="Times New Roman" w:eastAsiaTheme="minorEastAsia" w:hAnsi="Times New Roman" w:cs="Times New Roman"/>
          <w:sz w:val="28"/>
        </w:rPr>
        <w:t>[46,</w:t>
      </w:r>
      <w:r w:rsidR="003C381B" w:rsidRPr="00912EFD">
        <w:rPr>
          <w:rFonts w:ascii="Times New Roman" w:eastAsiaTheme="minorEastAsia" w:hAnsi="Times New Roman" w:cs="Times New Roman"/>
          <w:sz w:val="28"/>
        </w:rPr>
        <w:t xml:space="preserve"> с.53</w:t>
      </w:r>
      <w:r w:rsidR="002E7DE0" w:rsidRPr="00B56C0E">
        <w:rPr>
          <w:rFonts w:ascii="Times New Roman" w:eastAsiaTheme="minorEastAsia" w:hAnsi="Times New Roman" w:cs="Times New Roman"/>
          <w:sz w:val="28"/>
        </w:rPr>
        <w:t>]</w:t>
      </w:r>
      <w:r w:rsidR="003C381B" w:rsidRPr="00912EFD">
        <w:rPr>
          <w:rFonts w:ascii="Times New Roman" w:eastAsiaTheme="minorEastAsia" w:hAnsi="Times New Roman" w:cs="Times New Roman"/>
          <w:sz w:val="28"/>
        </w:rPr>
        <w:t xml:space="preserve">. Она не знала, что собаки умеют плакать. И это так на нее подействовало, что она собственноручно освободила щенка» </w:t>
      </w:r>
      <w:r w:rsidR="002E7DE0" w:rsidRPr="00912EFD">
        <w:rPr>
          <w:rFonts w:ascii="Times New Roman" w:eastAsiaTheme="minorEastAsia" w:hAnsi="Times New Roman" w:cs="Times New Roman"/>
          <w:sz w:val="28"/>
        </w:rPr>
        <w:t>[46, с.53]</w:t>
      </w:r>
      <w:r w:rsidR="006E1524">
        <w:rPr>
          <w:rFonts w:ascii="Times New Roman" w:eastAsiaTheme="minorEastAsia" w:hAnsi="Times New Roman" w:cs="Times New Roman"/>
          <w:sz w:val="28"/>
        </w:rPr>
        <w:t xml:space="preserve">. Не только герой-повествователь, но и мама </w:t>
      </w:r>
      <w:r w:rsidR="003C381B" w:rsidRPr="001D37BE">
        <w:rPr>
          <w:rFonts w:ascii="Times New Roman" w:eastAsiaTheme="minorEastAsia" w:hAnsi="Times New Roman" w:cs="Times New Roman"/>
          <w:sz w:val="28"/>
        </w:rPr>
        <w:t>и признала Лешку третьим членом семьи.</w:t>
      </w:r>
    </w:p>
    <w:p w14:paraId="7666F8AA" w14:textId="512094C9" w:rsidR="00D509EB" w:rsidRPr="001D37BE" w:rsidRDefault="003C381B" w:rsidP="00574A71">
      <w:pPr>
        <w:tabs>
          <w:tab w:val="left" w:pos="1134"/>
        </w:tabs>
        <w:spacing w:after="0" w:line="240" w:lineRule="auto"/>
        <w:ind w:firstLine="567"/>
        <w:jc w:val="both"/>
        <w:rPr>
          <w:rFonts w:ascii="Times New Roman" w:eastAsiaTheme="minorEastAsia" w:hAnsi="Times New Roman" w:cs="Times New Roman"/>
          <w:sz w:val="28"/>
        </w:rPr>
      </w:pPr>
      <w:r w:rsidRPr="001D37BE">
        <w:rPr>
          <w:rFonts w:ascii="Times New Roman" w:eastAsiaTheme="minorEastAsia" w:hAnsi="Times New Roman" w:cs="Times New Roman"/>
          <w:sz w:val="28"/>
        </w:rPr>
        <w:t xml:space="preserve"> Он, вопреки дарвиновской теории, стал нравственным мерилом оценки поступков людей, научил многому своего друга спасителя. По признанию повествователя, «много лет спустя, когда я стал достаточно взрослым, на ум пришла нелепая, на первый взгляд, мысль: Лешка не только был моим другом, он, потомок волка, был моим воспитателем» </w:t>
      </w:r>
      <w:r w:rsidR="002E7DE0" w:rsidRPr="001D37BE">
        <w:rPr>
          <w:rFonts w:ascii="Times New Roman" w:eastAsiaTheme="minorEastAsia" w:hAnsi="Times New Roman" w:cs="Times New Roman"/>
          <w:sz w:val="28"/>
        </w:rPr>
        <w:t>[46, с.5</w:t>
      </w:r>
      <w:r w:rsidR="002E7DE0" w:rsidRPr="00B56C0E">
        <w:rPr>
          <w:rFonts w:ascii="Times New Roman" w:eastAsiaTheme="minorEastAsia" w:hAnsi="Times New Roman" w:cs="Times New Roman"/>
          <w:sz w:val="28"/>
        </w:rPr>
        <w:t>7</w:t>
      </w:r>
      <w:r w:rsidR="002E7DE0" w:rsidRPr="001D37BE">
        <w:rPr>
          <w:rFonts w:ascii="Times New Roman" w:eastAsiaTheme="minorEastAsia" w:hAnsi="Times New Roman" w:cs="Times New Roman"/>
          <w:sz w:val="28"/>
        </w:rPr>
        <w:t>]</w:t>
      </w:r>
      <w:r w:rsidRPr="001D37BE">
        <w:rPr>
          <w:rFonts w:ascii="Times New Roman" w:eastAsiaTheme="minorEastAsia" w:hAnsi="Times New Roman" w:cs="Times New Roman"/>
          <w:sz w:val="28"/>
        </w:rPr>
        <w:t xml:space="preserve">. И этот урок становится для автора-повествователя правилом поведения: «Мне далеко до Лешки. Но как бы там ни было, с тех пор, как мы встретились с ним, я никогда и ни перед кем не вилял хвостом» </w:t>
      </w:r>
      <w:r w:rsidR="00D509EB" w:rsidRPr="001D37BE">
        <w:rPr>
          <w:rFonts w:ascii="Times New Roman" w:eastAsiaTheme="minorEastAsia" w:hAnsi="Times New Roman" w:cs="Times New Roman"/>
          <w:sz w:val="28"/>
        </w:rPr>
        <w:t xml:space="preserve">[46, с.57]. </w:t>
      </w:r>
    </w:p>
    <w:p w14:paraId="675E891E" w14:textId="6748D0B1" w:rsidR="003C381B" w:rsidRPr="001D37BE" w:rsidRDefault="003C381B" w:rsidP="00574A71">
      <w:pPr>
        <w:tabs>
          <w:tab w:val="left" w:pos="1134"/>
        </w:tabs>
        <w:spacing w:after="0" w:line="240" w:lineRule="auto"/>
        <w:ind w:firstLine="567"/>
        <w:jc w:val="both"/>
        <w:rPr>
          <w:rFonts w:ascii="Times New Roman" w:eastAsiaTheme="minorEastAsia" w:hAnsi="Times New Roman" w:cs="Times New Roman"/>
          <w:sz w:val="28"/>
        </w:rPr>
      </w:pPr>
      <w:r w:rsidRPr="001D37BE">
        <w:rPr>
          <w:rFonts w:ascii="Times New Roman" w:eastAsiaTheme="minorEastAsia" w:hAnsi="Times New Roman" w:cs="Times New Roman"/>
          <w:sz w:val="28"/>
        </w:rPr>
        <w:t>Повествование ведется от лица человека, потерявшего близкого друга еще в детстве, но освоившего на всю оставшую</w:t>
      </w:r>
      <w:r w:rsidR="00111D7C">
        <w:rPr>
          <w:rFonts w:ascii="Times New Roman" w:eastAsiaTheme="minorEastAsia" w:hAnsi="Times New Roman" w:cs="Times New Roman"/>
          <w:sz w:val="28"/>
        </w:rPr>
        <w:t>ся</w:t>
      </w:r>
      <w:r w:rsidRPr="001D37BE">
        <w:rPr>
          <w:rFonts w:ascii="Times New Roman" w:eastAsiaTheme="minorEastAsia" w:hAnsi="Times New Roman" w:cs="Times New Roman"/>
          <w:sz w:val="28"/>
        </w:rPr>
        <w:t xml:space="preserve"> жизнь его уроки, следующего его заповедям. В этой повести две сюжетные линии, первая посвящена Лешке, который не вилял хвостом, а во второй, скрытой от любителей динамично развивающейся интриги, повествователь рассказывает о себе и своих думах, делится с читателем сокровенным. От начала событий, связанных со спасением маленького щенка, безжалостно сброшенного с моста, до его гибели и</w:t>
      </w:r>
      <w:r w:rsidR="005F68F3">
        <w:rPr>
          <w:rFonts w:ascii="Times New Roman" w:eastAsiaTheme="minorEastAsia" w:hAnsi="Times New Roman" w:cs="Times New Roman"/>
          <w:sz w:val="28"/>
        </w:rPr>
        <w:t xml:space="preserve"> </w:t>
      </w:r>
      <w:r w:rsidRPr="001D37BE">
        <w:rPr>
          <w:rFonts w:ascii="Times New Roman" w:eastAsiaTheme="minorEastAsia" w:hAnsi="Times New Roman" w:cs="Times New Roman"/>
          <w:sz w:val="28"/>
        </w:rPr>
        <w:t xml:space="preserve">похорон, пройдет   немало </w:t>
      </w:r>
      <w:r w:rsidR="00111D7C" w:rsidRPr="001D37BE">
        <w:rPr>
          <w:rFonts w:ascii="Times New Roman" w:eastAsiaTheme="minorEastAsia" w:hAnsi="Times New Roman" w:cs="Times New Roman"/>
          <w:sz w:val="28"/>
        </w:rPr>
        <w:t>времени</w:t>
      </w:r>
      <w:r w:rsidRPr="001D37BE">
        <w:rPr>
          <w:rFonts w:ascii="Times New Roman" w:eastAsiaTheme="minorEastAsia" w:hAnsi="Times New Roman" w:cs="Times New Roman"/>
          <w:sz w:val="28"/>
        </w:rPr>
        <w:t>, повзрослеет и сам герой, которого через много лет вводит в сюжет писатель, но рефреном. Сквозным лейтмотивом становится мысль о том, что Лешка не вилял хвостом и научил этому своего друга.</w:t>
      </w:r>
    </w:p>
    <w:p w14:paraId="30BF2B60" w14:textId="6441812D" w:rsidR="00D509EB" w:rsidRPr="001D37BE" w:rsidRDefault="003C381B" w:rsidP="00574A71">
      <w:pPr>
        <w:tabs>
          <w:tab w:val="left" w:pos="1134"/>
        </w:tabs>
        <w:spacing w:after="0" w:line="240" w:lineRule="auto"/>
        <w:ind w:firstLine="567"/>
        <w:jc w:val="both"/>
        <w:rPr>
          <w:rFonts w:ascii="Times New Roman" w:eastAsiaTheme="minorEastAsia" w:hAnsi="Times New Roman" w:cs="Times New Roman"/>
          <w:sz w:val="28"/>
        </w:rPr>
      </w:pPr>
      <w:r w:rsidRPr="001D37BE">
        <w:rPr>
          <w:rFonts w:ascii="Times New Roman" w:eastAsiaTheme="minorEastAsia" w:hAnsi="Times New Roman" w:cs="Times New Roman"/>
          <w:sz w:val="28"/>
        </w:rPr>
        <w:t xml:space="preserve">Завязка сюжета, как и в других произведениях малой прозы писателя, неожиданна, детективна и заставляет читателя задуматься над тем, что будет дальше. Нужно также отметить еще одно примечательное </w:t>
      </w:r>
      <w:r w:rsidR="00111D7C" w:rsidRPr="001D37BE">
        <w:rPr>
          <w:rFonts w:ascii="Times New Roman" w:eastAsiaTheme="minorEastAsia" w:hAnsi="Times New Roman" w:cs="Times New Roman"/>
          <w:sz w:val="28"/>
        </w:rPr>
        <w:t>свойство</w:t>
      </w:r>
      <w:r w:rsidRPr="001D37BE">
        <w:rPr>
          <w:rFonts w:ascii="Times New Roman" w:eastAsiaTheme="minorEastAsia" w:hAnsi="Times New Roman" w:cs="Times New Roman"/>
          <w:sz w:val="28"/>
        </w:rPr>
        <w:t xml:space="preserve"> художественной структуры этого текста: он не делится на главы</w:t>
      </w:r>
      <w:r w:rsidR="00D509EB" w:rsidRPr="00B56C0E">
        <w:rPr>
          <w:rFonts w:ascii="Times New Roman" w:eastAsiaTheme="minorEastAsia" w:hAnsi="Times New Roman" w:cs="Times New Roman"/>
          <w:sz w:val="28"/>
        </w:rPr>
        <w:t xml:space="preserve">, </w:t>
      </w:r>
      <w:r w:rsidR="00D509EB" w:rsidRPr="001D37BE">
        <w:rPr>
          <w:rFonts w:ascii="Times New Roman" w:eastAsiaTheme="minorEastAsia" w:hAnsi="Times New Roman" w:cs="Times New Roman"/>
          <w:sz w:val="28"/>
        </w:rPr>
        <w:t>п</w:t>
      </w:r>
      <w:r w:rsidRPr="001D37BE">
        <w:rPr>
          <w:rFonts w:ascii="Times New Roman" w:eastAsiaTheme="minorEastAsia" w:hAnsi="Times New Roman" w:cs="Times New Roman"/>
          <w:sz w:val="28"/>
        </w:rPr>
        <w:t xml:space="preserve">араграфы, </w:t>
      </w:r>
      <w:r w:rsidRPr="001D37BE">
        <w:rPr>
          <w:rFonts w:ascii="Times New Roman" w:eastAsiaTheme="minorEastAsia" w:hAnsi="Times New Roman" w:cs="Times New Roman"/>
          <w:sz w:val="28"/>
        </w:rPr>
        <w:lastRenderedPageBreak/>
        <w:t>части, разбивка в нем визуальная, отделяет тот или иной абзац или сложное синтаксическое целое пробелом. Причем предложения в завязке короткие, настраивают юного читателя на «ожидание» необычного: завязка состоит из четырех абзацев, три из которых содержат по одному предложению, и лишь в последний абзац, выполняющего роль резюмирующей информации,  включено два простых предложения, в котором важен мотив «не вилял хвостом». Значений этого фразеологизма несколько, в данном контексте нам важны следующие: увиливать, лукавить и хитрить, либо заискивать</w:t>
      </w:r>
      <w:r w:rsidR="00D509EB" w:rsidRPr="001D37BE">
        <w:rPr>
          <w:rFonts w:ascii="Times New Roman" w:eastAsiaTheme="minorEastAsia" w:hAnsi="Times New Roman" w:cs="Times New Roman"/>
          <w:sz w:val="28"/>
        </w:rPr>
        <w:t>, вести себя подобострастно. Те,</w:t>
      </w:r>
      <w:r w:rsidRPr="001D37BE">
        <w:rPr>
          <w:rFonts w:ascii="Times New Roman" w:eastAsiaTheme="minorEastAsia" w:hAnsi="Times New Roman" w:cs="Times New Roman"/>
          <w:sz w:val="28"/>
        </w:rPr>
        <w:t xml:space="preserve"> кто знает толк в собаках, могут воспринимать этот собачий жест и как улыбку, знак расположения к человеку. </w:t>
      </w:r>
    </w:p>
    <w:p w14:paraId="30EFD5CC" w14:textId="77777777" w:rsidR="00D509EB" w:rsidRPr="001D37BE" w:rsidRDefault="003C381B" w:rsidP="00574A71">
      <w:pPr>
        <w:tabs>
          <w:tab w:val="left" w:pos="1134"/>
        </w:tabs>
        <w:spacing w:after="0" w:line="240" w:lineRule="auto"/>
        <w:ind w:firstLine="567"/>
        <w:jc w:val="both"/>
        <w:rPr>
          <w:rFonts w:ascii="Times New Roman" w:eastAsiaTheme="minorEastAsia" w:hAnsi="Times New Roman" w:cs="Times New Roman"/>
          <w:sz w:val="28"/>
        </w:rPr>
      </w:pPr>
      <w:r w:rsidRPr="001D37BE">
        <w:rPr>
          <w:rFonts w:ascii="Times New Roman" w:eastAsiaTheme="minorEastAsia" w:hAnsi="Times New Roman" w:cs="Times New Roman"/>
          <w:sz w:val="28"/>
        </w:rPr>
        <w:t xml:space="preserve">Но в Лешке не было намерения добиваться дружбы таким образом. Такая динамичная </w:t>
      </w:r>
      <w:r w:rsidR="00111D7C" w:rsidRPr="001D37BE">
        <w:rPr>
          <w:rFonts w:ascii="Times New Roman" w:eastAsiaTheme="minorEastAsia" w:hAnsi="Times New Roman" w:cs="Times New Roman"/>
          <w:sz w:val="28"/>
        </w:rPr>
        <w:t>завязка</w:t>
      </w:r>
      <w:r w:rsidRPr="001D37BE">
        <w:rPr>
          <w:rFonts w:ascii="Times New Roman" w:eastAsiaTheme="minorEastAsia" w:hAnsi="Times New Roman" w:cs="Times New Roman"/>
          <w:sz w:val="28"/>
        </w:rPr>
        <w:t>, которая предваряет экспозицию, следующую за ней (повествователь, рассказывающий эту историю от первого лица, говорит</w:t>
      </w:r>
      <w:r w:rsidR="00D509EB" w:rsidRPr="001D37BE">
        <w:rPr>
          <w:rFonts w:ascii="Times New Roman" w:eastAsiaTheme="minorEastAsia" w:hAnsi="Times New Roman" w:cs="Times New Roman"/>
          <w:sz w:val="28"/>
        </w:rPr>
        <w:t>,</w:t>
      </w:r>
      <w:r w:rsidRPr="001D37BE">
        <w:rPr>
          <w:rFonts w:ascii="Times New Roman" w:eastAsiaTheme="minorEastAsia" w:hAnsi="Times New Roman" w:cs="Times New Roman"/>
          <w:sz w:val="28"/>
        </w:rPr>
        <w:t xml:space="preserve"> что «минуту назад я тихо  барахтался под понтонным мостом»), испытывал </w:t>
      </w:r>
      <w:r w:rsidR="00111D7C" w:rsidRPr="001D37BE">
        <w:rPr>
          <w:rFonts w:ascii="Times New Roman" w:eastAsiaTheme="minorEastAsia" w:hAnsi="Times New Roman" w:cs="Times New Roman"/>
          <w:sz w:val="28"/>
        </w:rPr>
        <w:t>выносливость</w:t>
      </w:r>
      <w:r w:rsidRPr="001D37BE">
        <w:rPr>
          <w:rFonts w:ascii="Times New Roman" w:eastAsiaTheme="minorEastAsia" w:hAnsi="Times New Roman" w:cs="Times New Roman"/>
          <w:sz w:val="28"/>
        </w:rPr>
        <w:t xml:space="preserve"> своих легких, чтобы осуществить  похищение одного пробкового круга с баржи, настраивает читателя на приключения. Далее развитие сюжета можно рассматривать как серию коротких жанровых сценок. Соединенных по принципу монтажа: с моста неизвестным был сброшен серый кулек. Веревочкин экономен в использовании художественных деталей, подробностей, поэтому нужно обращать на них внимание: кулек. Похожий на кульки</w:t>
      </w:r>
      <w:r w:rsidR="00D509EB" w:rsidRPr="001D37BE">
        <w:rPr>
          <w:rFonts w:ascii="Times New Roman" w:eastAsiaTheme="minorEastAsia" w:hAnsi="Times New Roman" w:cs="Times New Roman"/>
          <w:sz w:val="28"/>
        </w:rPr>
        <w:t>, в</w:t>
      </w:r>
      <w:r w:rsidRPr="001D37BE">
        <w:rPr>
          <w:rFonts w:ascii="Times New Roman" w:eastAsiaTheme="minorEastAsia" w:hAnsi="Times New Roman" w:cs="Times New Roman"/>
          <w:sz w:val="28"/>
        </w:rPr>
        <w:t xml:space="preserve"> которых ранее продавали сахарный песок или крупу, «пухло плюхнувшись, пошел ко дну»</w:t>
      </w:r>
      <w:r w:rsidR="00D509EB" w:rsidRPr="001D37BE">
        <w:t xml:space="preserve"> </w:t>
      </w:r>
      <w:r w:rsidR="00D509EB" w:rsidRPr="001D37BE">
        <w:rPr>
          <w:rFonts w:ascii="Times New Roman" w:eastAsiaTheme="minorEastAsia" w:hAnsi="Times New Roman" w:cs="Times New Roman"/>
          <w:sz w:val="28"/>
        </w:rPr>
        <w:t>[46, с.51].</w:t>
      </w:r>
      <w:r w:rsidRPr="001D37BE">
        <w:rPr>
          <w:rFonts w:ascii="Times New Roman" w:eastAsiaTheme="minorEastAsia" w:hAnsi="Times New Roman" w:cs="Times New Roman"/>
          <w:sz w:val="28"/>
        </w:rPr>
        <w:t xml:space="preserve"> </w:t>
      </w:r>
    </w:p>
    <w:p w14:paraId="7BE9B75E" w14:textId="77777777" w:rsidR="003C381B" w:rsidRPr="001D37BE" w:rsidRDefault="003C381B" w:rsidP="00574A71">
      <w:pPr>
        <w:tabs>
          <w:tab w:val="left" w:pos="1134"/>
        </w:tabs>
        <w:spacing w:after="0" w:line="240" w:lineRule="auto"/>
        <w:ind w:firstLine="567"/>
        <w:jc w:val="both"/>
        <w:rPr>
          <w:rFonts w:ascii="Times New Roman" w:eastAsiaTheme="minorEastAsia" w:hAnsi="Times New Roman" w:cs="Times New Roman"/>
          <w:sz w:val="28"/>
        </w:rPr>
      </w:pPr>
      <w:r w:rsidRPr="001D37BE">
        <w:rPr>
          <w:rFonts w:ascii="Times New Roman" w:eastAsiaTheme="minorEastAsia" w:hAnsi="Times New Roman" w:cs="Times New Roman"/>
          <w:sz w:val="28"/>
        </w:rPr>
        <w:t xml:space="preserve">Повествователь </w:t>
      </w:r>
      <w:r w:rsidR="00D509EB" w:rsidRPr="001D37BE">
        <w:rPr>
          <w:rFonts w:ascii="Times New Roman" w:eastAsiaTheme="minorEastAsia" w:hAnsi="Times New Roman" w:cs="Times New Roman"/>
          <w:sz w:val="28"/>
        </w:rPr>
        <w:t xml:space="preserve">неслучайно </w:t>
      </w:r>
      <w:r w:rsidRPr="001D37BE">
        <w:rPr>
          <w:rFonts w:ascii="Times New Roman" w:eastAsiaTheme="minorEastAsia" w:hAnsi="Times New Roman" w:cs="Times New Roman"/>
          <w:sz w:val="28"/>
        </w:rPr>
        <w:t xml:space="preserve">называет себя, тогдашнего мальчишку, любителем шпионских повестей. Мотив в шпионские игры  обернется позже трагедией. Мальчик спасает кулек, в котором «пульсировало живое сердце». Герой составляет портрет экзекутора: «костистая спина, твердый и лысый, как валун, затылок. Левое плечо заметно ниже правого. Серый костюм свободно болтался словно был подвешен на гардеробных плечиках» </w:t>
      </w:r>
      <w:r w:rsidR="00D509EB" w:rsidRPr="001D37BE">
        <w:rPr>
          <w:rFonts w:ascii="Times New Roman" w:eastAsiaTheme="minorEastAsia" w:hAnsi="Times New Roman" w:cs="Times New Roman"/>
          <w:sz w:val="28"/>
        </w:rPr>
        <w:t xml:space="preserve">[46, с.51]. </w:t>
      </w:r>
      <w:r w:rsidRPr="001D37BE">
        <w:rPr>
          <w:rFonts w:ascii="Times New Roman" w:eastAsiaTheme="minorEastAsia" w:hAnsi="Times New Roman" w:cs="Times New Roman"/>
          <w:sz w:val="28"/>
        </w:rPr>
        <w:t xml:space="preserve">Последующие микросюжеты, как кадры в фильме, </w:t>
      </w:r>
      <w:r w:rsidR="00111D7C" w:rsidRPr="001D37BE">
        <w:rPr>
          <w:rFonts w:ascii="Times New Roman" w:eastAsiaTheme="minorEastAsia" w:hAnsi="Times New Roman" w:cs="Times New Roman"/>
          <w:sz w:val="28"/>
        </w:rPr>
        <w:t>подзывают</w:t>
      </w:r>
      <w:r w:rsidRPr="001D37BE">
        <w:rPr>
          <w:rFonts w:ascii="Times New Roman" w:eastAsiaTheme="minorEastAsia" w:hAnsi="Times New Roman" w:cs="Times New Roman"/>
          <w:sz w:val="28"/>
        </w:rPr>
        <w:t xml:space="preserve"> перипетии дружбы спасенного щенка, который со временем превратился в красивого волкодава, полного достоинства, его самоутверждение в мире людей, противостояние с кошкой, быком, когда вновь на его пути появился</w:t>
      </w:r>
      <w:r w:rsidR="000156B7" w:rsidRPr="001D37BE">
        <w:rPr>
          <w:rFonts w:ascii="Times New Roman" w:eastAsiaTheme="minorEastAsia" w:hAnsi="Times New Roman" w:cs="Times New Roman"/>
          <w:sz w:val="28"/>
        </w:rPr>
        <w:t xml:space="preserve"> «</w:t>
      </w:r>
      <w:r w:rsidRPr="001D37BE">
        <w:rPr>
          <w:rFonts w:ascii="Times New Roman" w:eastAsiaTheme="minorEastAsia" w:hAnsi="Times New Roman" w:cs="Times New Roman"/>
          <w:sz w:val="28"/>
        </w:rPr>
        <w:t xml:space="preserve">какой-то человек с вилами, которые он держал как копье», метнул в Лешку, но попал в быка: «сделал это без злобы, холодно». Герой узнал его по серой, потертой временем лысине. Как видим, портрет будущего убийцы </w:t>
      </w:r>
      <w:r w:rsidR="00111D7C" w:rsidRPr="001D37BE">
        <w:rPr>
          <w:rFonts w:ascii="Times New Roman" w:eastAsiaTheme="minorEastAsia" w:hAnsi="Times New Roman" w:cs="Times New Roman"/>
          <w:sz w:val="28"/>
        </w:rPr>
        <w:t>Лешки</w:t>
      </w:r>
      <w:r w:rsidRPr="001D37BE">
        <w:rPr>
          <w:rFonts w:ascii="Times New Roman" w:eastAsiaTheme="minorEastAsia" w:hAnsi="Times New Roman" w:cs="Times New Roman"/>
          <w:sz w:val="28"/>
        </w:rPr>
        <w:t xml:space="preserve"> дополняется деталями и полон скрытого смысла, который предстоит разгадать другу Лешки. Следующий сюжет связан с белобрысым голубоглазым Васькой двух лет, нашедшим в Лешке лучшим другом. Новая интрига возникает в сюжете из-за этой дружбы: сам герой начинает ревновать Лешку, без общения с которым не мог жить уже и </w:t>
      </w:r>
      <w:r w:rsidR="00111D7C" w:rsidRPr="001D37BE">
        <w:rPr>
          <w:rFonts w:ascii="Times New Roman" w:eastAsiaTheme="minorEastAsia" w:hAnsi="Times New Roman" w:cs="Times New Roman"/>
          <w:sz w:val="28"/>
        </w:rPr>
        <w:t>Васька</w:t>
      </w:r>
      <w:r w:rsidRPr="001D37BE">
        <w:rPr>
          <w:rFonts w:ascii="Times New Roman" w:eastAsiaTheme="minorEastAsia" w:hAnsi="Times New Roman" w:cs="Times New Roman"/>
          <w:sz w:val="28"/>
        </w:rPr>
        <w:t xml:space="preserve">, и мать его использовала эту привязанность мальчику к «зверью» в воспитательных целях: </w:t>
      </w:r>
    </w:p>
    <w:p w14:paraId="502C7D32" w14:textId="77777777" w:rsidR="003C381B" w:rsidRPr="001D37BE" w:rsidRDefault="003C381B" w:rsidP="00574A71">
      <w:pPr>
        <w:tabs>
          <w:tab w:val="left" w:pos="1134"/>
        </w:tabs>
        <w:spacing w:after="0" w:line="240" w:lineRule="auto"/>
        <w:ind w:firstLine="567"/>
        <w:jc w:val="both"/>
        <w:rPr>
          <w:rFonts w:ascii="Times New Roman" w:eastAsiaTheme="minorEastAsia" w:hAnsi="Times New Roman" w:cs="Times New Roman"/>
          <w:sz w:val="28"/>
        </w:rPr>
      </w:pPr>
      <w:r w:rsidRPr="001D37BE">
        <w:rPr>
          <w:rFonts w:ascii="Times New Roman" w:eastAsiaTheme="minorEastAsia" w:hAnsi="Times New Roman" w:cs="Times New Roman"/>
          <w:sz w:val="28"/>
        </w:rPr>
        <w:t>- Если будешь шалить, говорила она Ваське, - Я эту дружбу прекращу!</w:t>
      </w:r>
    </w:p>
    <w:p w14:paraId="55CBBE4E" w14:textId="77777777" w:rsidR="003C381B" w:rsidRPr="001D37BE" w:rsidRDefault="005A5A10" w:rsidP="00574A71">
      <w:pPr>
        <w:tabs>
          <w:tab w:val="left" w:pos="1134"/>
        </w:tabs>
        <w:spacing w:after="0" w:line="240" w:lineRule="auto"/>
        <w:ind w:firstLine="567"/>
        <w:jc w:val="both"/>
        <w:rPr>
          <w:rFonts w:ascii="Times New Roman" w:eastAsiaTheme="minorEastAsia" w:hAnsi="Times New Roman" w:cs="Times New Roman"/>
          <w:sz w:val="28"/>
        </w:rPr>
      </w:pPr>
      <w:r>
        <w:rPr>
          <w:rFonts w:ascii="Times New Roman" w:eastAsiaTheme="minorEastAsia" w:hAnsi="Times New Roman" w:cs="Times New Roman"/>
          <w:sz w:val="28"/>
        </w:rPr>
        <w:t>Угроза дей</w:t>
      </w:r>
      <w:r w:rsidR="003C381B" w:rsidRPr="001D37BE">
        <w:rPr>
          <w:rFonts w:ascii="Times New Roman" w:eastAsiaTheme="minorEastAsia" w:hAnsi="Times New Roman" w:cs="Times New Roman"/>
          <w:sz w:val="28"/>
        </w:rPr>
        <w:t xml:space="preserve">ствовала безотказно </w:t>
      </w:r>
      <w:r w:rsidR="000156B7" w:rsidRPr="001D37BE">
        <w:rPr>
          <w:rFonts w:ascii="Times New Roman" w:eastAsiaTheme="minorEastAsia" w:hAnsi="Times New Roman" w:cs="Times New Roman"/>
          <w:sz w:val="28"/>
        </w:rPr>
        <w:t>[46, с.56]</w:t>
      </w:r>
      <w:r w:rsidR="003C381B" w:rsidRPr="001D37BE">
        <w:rPr>
          <w:rFonts w:ascii="Times New Roman" w:eastAsiaTheme="minorEastAsia" w:hAnsi="Times New Roman" w:cs="Times New Roman"/>
          <w:sz w:val="28"/>
        </w:rPr>
        <w:t>.</w:t>
      </w:r>
    </w:p>
    <w:p w14:paraId="045099B2" w14:textId="77777777" w:rsidR="003C381B" w:rsidRPr="001D37BE" w:rsidRDefault="003C381B" w:rsidP="00574A71">
      <w:pPr>
        <w:tabs>
          <w:tab w:val="left" w:pos="1134"/>
        </w:tabs>
        <w:spacing w:after="0" w:line="240" w:lineRule="auto"/>
        <w:ind w:firstLine="567"/>
        <w:jc w:val="both"/>
        <w:rPr>
          <w:rFonts w:ascii="Times New Roman" w:eastAsiaTheme="minorEastAsia" w:hAnsi="Times New Roman" w:cs="Times New Roman"/>
          <w:sz w:val="28"/>
        </w:rPr>
      </w:pPr>
      <w:r w:rsidRPr="001D37BE">
        <w:rPr>
          <w:rFonts w:ascii="Times New Roman" w:eastAsiaTheme="minorEastAsia" w:hAnsi="Times New Roman" w:cs="Times New Roman"/>
          <w:sz w:val="28"/>
        </w:rPr>
        <w:t xml:space="preserve">Во второй сюжетной линии – авторском отступлении – герой размышляет, кем для него является Лешка: воспитателем, преданным другом, мудрым, </w:t>
      </w:r>
      <w:r w:rsidRPr="001D37BE">
        <w:rPr>
          <w:rFonts w:ascii="Times New Roman" w:eastAsiaTheme="minorEastAsia" w:hAnsi="Times New Roman" w:cs="Times New Roman"/>
          <w:sz w:val="28"/>
        </w:rPr>
        <w:lastRenderedPageBreak/>
        <w:t xml:space="preserve">никогда не обижавшим слабых, и делает вывод, что </w:t>
      </w:r>
      <w:r w:rsidR="00111D7C" w:rsidRPr="001D37BE">
        <w:rPr>
          <w:rFonts w:ascii="Times New Roman" w:eastAsiaTheme="minorEastAsia" w:hAnsi="Times New Roman" w:cs="Times New Roman"/>
          <w:sz w:val="28"/>
        </w:rPr>
        <w:t>эти</w:t>
      </w:r>
      <w:r w:rsidRPr="001D37BE">
        <w:rPr>
          <w:rFonts w:ascii="Times New Roman" w:eastAsiaTheme="minorEastAsia" w:hAnsi="Times New Roman" w:cs="Times New Roman"/>
          <w:sz w:val="28"/>
        </w:rPr>
        <w:t xml:space="preserve"> уроки для него не прошли даром: рефреном звучат слова, что «никогда и ни перед кем не вилял хвостом». Дальнейшее повествование ведется в спокойном тоне, хотя в нем немало драматичных эпизодов: борьба Лешки с волками, пришедшими зимней ночью к человеческому жилью, многокилометровые кроссы напере</w:t>
      </w:r>
      <w:r w:rsidR="000156B7" w:rsidRPr="001D37BE">
        <w:rPr>
          <w:rFonts w:ascii="Times New Roman" w:eastAsiaTheme="minorEastAsia" w:hAnsi="Times New Roman" w:cs="Times New Roman"/>
          <w:sz w:val="28"/>
        </w:rPr>
        <w:t>гонки по пересеченной местности</w:t>
      </w:r>
      <w:r w:rsidRPr="001D37BE">
        <w:rPr>
          <w:rFonts w:ascii="Times New Roman" w:eastAsiaTheme="minorEastAsia" w:hAnsi="Times New Roman" w:cs="Times New Roman"/>
          <w:sz w:val="28"/>
        </w:rPr>
        <w:t>, дружба с девочкой Таней, история любви Лешки и овчарки Альпы, благородный поступок Лешки, взявшего под свою опеку шестерых осиротевших щенят после гибели Альпы.</w:t>
      </w:r>
    </w:p>
    <w:p w14:paraId="2324EF99" w14:textId="77777777" w:rsidR="003C381B" w:rsidRPr="001D37BE" w:rsidRDefault="003C381B" w:rsidP="00574A71">
      <w:pPr>
        <w:tabs>
          <w:tab w:val="left" w:pos="1134"/>
        </w:tabs>
        <w:spacing w:after="0" w:line="240" w:lineRule="auto"/>
        <w:ind w:firstLine="567"/>
        <w:jc w:val="both"/>
        <w:rPr>
          <w:rFonts w:ascii="Times New Roman" w:eastAsiaTheme="minorEastAsia" w:hAnsi="Times New Roman" w:cs="Times New Roman"/>
          <w:sz w:val="28"/>
        </w:rPr>
      </w:pPr>
      <w:r w:rsidRPr="001D37BE">
        <w:rPr>
          <w:rFonts w:ascii="Times New Roman" w:eastAsiaTheme="minorEastAsia" w:hAnsi="Times New Roman" w:cs="Times New Roman"/>
          <w:sz w:val="28"/>
        </w:rPr>
        <w:t xml:space="preserve">Появление мотива Врага с большой буквы – новый поворот в этом сюжете. Повествователь дополняет его характеристику эпитетами злой и коварный. Последующие события. описанные в этом сюжете. Можно воспринимать как кульминационные. </w:t>
      </w:r>
      <w:r w:rsidR="00111D7C" w:rsidRPr="001D37BE">
        <w:rPr>
          <w:rFonts w:ascii="Times New Roman" w:eastAsiaTheme="minorEastAsia" w:hAnsi="Times New Roman" w:cs="Times New Roman"/>
          <w:sz w:val="28"/>
        </w:rPr>
        <w:t>Несмотря</w:t>
      </w:r>
      <w:r w:rsidRPr="001D37BE">
        <w:rPr>
          <w:rFonts w:ascii="Times New Roman" w:eastAsiaTheme="minorEastAsia" w:hAnsi="Times New Roman" w:cs="Times New Roman"/>
          <w:sz w:val="28"/>
        </w:rPr>
        <w:t xml:space="preserve"> на то, что повествователя отделяет от них много лет. они описаны обстоятельно: осенний день, выстрел: «…пробуют ружье, подумал я, наверное, по сорокам бабахнули» </w:t>
      </w:r>
      <w:r w:rsidR="000156B7" w:rsidRPr="001D37BE">
        <w:rPr>
          <w:rFonts w:ascii="Times New Roman" w:eastAsiaTheme="minorEastAsia" w:hAnsi="Times New Roman" w:cs="Times New Roman"/>
          <w:sz w:val="28"/>
        </w:rPr>
        <w:t xml:space="preserve">[46, с.62].  </w:t>
      </w:r>
      <w:r w:rsidRPr="001D37BE">
        <w:rPr>
          <w:rFonts w:ascii="Times New Roman" w:eastAsiaTheme="minorEastAsia" w:hAnsi="Times New Roman" w:cs="Times New Roman"/>
          <w:sz w:val="28"/>
        </w:rPr>
        <w:t xml:space="preserve"> Лешка весь в крови: «Стреляли не по сорокам». </w:t>
      </w:r>
    </w:p>
    <w:p w14:paraId="5B088152" w14:textId="5C948D24" w:rsidR="003C381B" w:rsidRPr="001D37BE" w:rsidRDefault="003C381B" w:rsidP="00574A71">
      <w:pPr>
        <w:tabs>
          <w:tab w:val="left" w:pos="1134"/>
        </w:tabs>
        <w:spacing w:after="0" w:line="240" w:lineRule="auto"/>
        <w:ind w:firstLine="567"/>
        <w:jc w:val="both"/>
        <w:rPr>
          <w:rFonts w:ascii="Times New Roman" w:eastAsiaTheme="minorEastAsia" w:hAnsi="Times New Roman" w:cs="Times New Roman"/>
          <w:sz w:val="28"/>
        </w:rPr>
      </w:pPr>
      <w:r w:rsidRPr="001D37BE">
        <w:rPr>
          <w:rFonts w:ascii="Times New Roman" w:eastAsiaTheme="minorEastAsia" w:hAnsi="Times New Roman" w:cs="Times New Roman"/>
          <w:sz w:val="28"/>
        </w:rPr>
        <w:t xml:space="preserve">Следующий микросюжет можно воспринимать как прием ретардации, замедления действия: повествователь </w:t>
      </w:r>
      <w:r w:rsidR="00111D7C" w:rsidRPr="001D37BE">
        <w:rPr>
          <w:rFonts w:ascii="Times New Roman" w:eastAsiaTheme="minorEastAsia" w:hAnsi="Times New Roman" w:cs="Times New Roman"/>
          <w:sz w:val="28"/>
        </w:rPr>
        <w:t>признается</w:t>
      </w:r>
      <w:r w:rsidRPr="001D37BE">
        <w:rPr>
          <w:rFonts w:ascii="Times New Roman" w:eastAsiaTheme="minorEastAsia" w:hAnsi="Times New Roman" w:cs="Times New Roman"/>
          <w:sz w:val="28"/>
        </w:rPr>
        <w:t xml:space="preserve">, что ему до сих пор «все так же тяжело вспоминать подробности той минуты, заново переживать </w:t>
      </w:r>
      <w:r w:rsidR="00111D7C" w:rsidRPr="001D37BE">
        <w:rPr>
          <w:rFonts w:ascii="Times New Roman" w:eastAsiaTheme="minorEastAsia" w:hAnsi="Times New Roman" w:cs="Times New Roman"/>
          <w:sz w:val="28"/>
        </w:rPr>
        <w:t>Лешкину</w:t>
      </w:r>
      <w:r w:rsidRPr="001D37BE">
        <w:rPr>
          <w:rFonts w:ascii="Times New Roman" w:eastAsiaTheme="minorEastAsia" w:hAnsi="Times New Roman" w:cs="Times New Roman"/>
          <w:sz w:val="28"/>
        </w:rPr>
        <w:t xml:space="preserve"> смерть… Глаза, прекрасные собачьи глаза моего друга, все понимающие глаза…». Эти слова, полные отчаяния, являются кульминацией второго сюжета, реализованного в авторских отступлениях, развязка второго сюжета открыта и в силу этого, согласно законам читательского ожидания, требует разрешения: «О, как отомстит мне за свой минутный страх человек, убивший Лешку…»</w:t>
      </w:r>
      <w:r w:rsidR="00D23972">
        <w:rPr>
          <w:rFonts w:ascii="Times New Roman" w:eastAsiaTheme="minorEastAsia" w:hAnsi="Times New Roman" w:cs="Times New Roman"/>
          <w:sz w:val="28"/>
        </w:rPr>
        <w:t xml:space="preserve"> [46, с.62]</w:t>
      </w:r>
      <w:r w:rsidRPr="001D37BE">
        <w:rPr>
          <w:rFonts w:ascii="Times New Roman" w:eastAsiaTheme="minorEastAsia" w:hAnsi="Times New Roman" w:cs="Times New Roman"/>
          <w:sz w:val="28"/>
        </w:rPr>
        <w:t>. Герой, навзрыд оплакивавший своего друга, понял, кто убийца, побежал и нашел:</w:t>
      </w:r>
      <w:r w:rsidR="00D23972">
        <w:rPr>
          <w:rFonts w:ascii="Times New Roman" w:eastAsiaTheme="minorEastAsia" w:hAnsi="Times New Roman" w:cs="Times New Roman"/>
          <w:sz w:val="28"/>
        </w:rPr>
        <w:t xml:space="preserve"> тот</w:t>
      </w:r>
      <w:r w:rsidRPr="001D37BE">
        <w:rPr>
          <w:rFonts w:ascii="Times New Roman" w:eastAsiaTheme="minorEastAsia" w:hAnsi="Times New Roman" w:cs="Times New Roman"/>
          <w:sz w:val="28"/>
        </w:rPr>
        <w:t>, человек с каменной лысиной, черпал воду в колодце, выдал себя тем, что стал оправдываться, бежал от булыжника, пущенного мальчиком ему в спину в дом</w:t>
      </w:r>
      <w:r w:rsidR="00CF2534" w:rsidRPr="00CF2534">
        <w:rPr>
          <w:rFonts w:ascii="Times New Roman" w:eastAsiaTheme="minorEastAsia" w:hAnsi="Times New Roman" w:cs="Times New Roman"/>
          <w:sz w:val="28"/>
        </w:rPr>
        <w:t>.</w:t>
      </w:r>
    </w:p>
    <w:p w14:paraId="7055FE3A" w14:textId="77777777" w:rsidR="000156B7" w:rsidRDefault="003C381B" w:rsidP="00574A71">
      <w:pPr>
        <w:tabs>
          <w:tab w:val="left" w:pos="1134"/>
        </w:tabs>
        <w:spacing w:after="0" w:line="240" w:lineRule="auto"/>
        <w:ind w:firstLine="567"/>
        <w:jc w:val="both"/>
        <w:rPr>
          <w:rFonts w:ascii="Times New Roman" w:eastAsiaTheme="minorEastAsia" w:hAnsi="Times New Roman" w:cs="Times New Roman"/>
          <w:sz w:val="28"/>
        </w:rPr>
      </w:pPr>
      <w:r w:rsidRPr="001D37BE">
        <w:rPr>
          <w:rFonts w:ascii="Times New Roman" w:eastAsiaTheme="minorEastAsia" w:hAnsi="Times New Roman" w:cs="Times New Roman"/>
          <w:sz w:val="28"/>
        </w:rPr>
        <w:t>Последние сюжетные эпизоды по-мужски скупы и лаконичны: безутешный герой находит на автомобильной свалке кузов, делает из него гроб, хоронит Лешку ночью один на человечьем кл</w:t>
      </w:r>
      <w:r w:rsidR="000A7E1D">
        <w:rPr>
          <w:rFonts w:ascii="Times New Roman" w:eastAsiaTheme="minorEastAsia" w:hAnsi="Times New Roman" w:cs="Times New Roman"/>
          <w:sz w:val="28"/>
        </w:rPr>
        <w:t>адбище, хотя понимает, ч</w:t>
      </w:r>
      <w:r w:rsidRPr="001D37BE">
        <w:rPr>
          <w:rFonts w:ascii="Times New Roman" w:eastAsiaTheme="minorEastAsia" w:hAnsi="Times New Roman" w:cs="Times New Roman"/>
          <w:sz w:val="28"/>
        </w:rPr>
        <w:t xml:space="preserve">то это </w:t>
      </w:r>
      <w:r w:rsidR="000A7E1D">
        <w:rPr>
          <w:rFonts w:ascii="Times New Roman" w:eastAsiaTheme="minorEastAsia" w:hAnsi="Times New Roman" w:cs="Times New Roman"/>
          <w:sz w:val="28"/>
        </w:rPr>
        <w:t xml:space="preserve">– </w:t>
      </w:r>
      <w:r w:rsidRPr="001D37BE">
        <w:rPr>
          <w:rFonts w:ascii="Times New Roman" w:eastAsiaTheme="minorEastAsia" w:hAnsi="Times New Roman" w:cs="Times New Roman"/>
          <w:sz w:val="28"/>
        </w:rPr>
        <w:t>святотатство</w:t>
      </w:r>
      <w:r w:rsidR="000A7E1D">
        <w:rPr>
          <w:rFonts w:ascii="Times New Roman" w:eastAsiaTheme="minorEastAsia" w:hAnsi="Times New Roman" w:cs="Times New Roman"/>
          <w:sz w:val="28"/>
        </w:rPr>
        <w:t>,</w:t>
      </w:r>
      <w:r w:rsidRPr="001D37BE">
        <w:rPr>
          <w:rFonts w:ascii="Times New Roman" w:eastAsiaTheme="minorEastAsia" w:hAnsi="Times New Roman" w:cs="Times New Roman"/>
          <w:sz w:val="28"/>
        </w:rPr>
        <w:t xml:space="preserve"> и делает горькое заключение, ставшее для него мерилом ценностей на свете: «.. дело не в том, кто как умирает, дело в том, кто как живет» </w:t>
      </w:r>
      <w:r w:rsidR="000156B7" w:rsidRPr="001D37BE">
        <w:rPr>
          <w:rFonts w:ascii="Times New Roman" w:eastAsiaTheme="minorEastAsia" w:hAnsi="Times New Roman" w:cs="Times New Roman"/>
          <w:sz w:val="28"/>
        </w:rPr>
        <w:t xml:space="preserve">[46, с.63]. </w:t>
      </w:r>
    </w:p>
    <w:p w14:paraId="2E06F64D" w14:textId="49F7937E" w:rsidR="000A7E1D" w:rsidRPr="001D37BE" w:rsidRDefault="000A7E1D" w:rsidP="00574A71">
      <w:pPr>
        <w:spacing w:after="0" w:line="240" w:lineRule="auto"/>
        <w:ind w:firstLine="567"/>
        <w:jc w:val="both"/>
        <w:rPr>
          <w:rFonts w:ascii="Times New Roman" w:eastAsiaTheme="minorEastAsia" w:hAnsi="Times New Roman" w:cs="Times New Roman"/>
          <w:sz w:val="28"/>
        </w:rPr>
      </w:pPr>
      <w:r>
        <w:rPr>
          <w:rFonts w:ascii="Times New Roman" w:eastAsiaTheme="minorEastAsia" w:hAnsi="Times New Roman" w:cs="Times New Roman"/>
          <w:sz w:val="28"/>
        </w:rPr>
        <w:t>История Лешки, верного друга и учителя</w:t>
      </w:r>
      <w:r w:rsidR="004836A5">
        <w:rPr>
          <w:rFonts w:ascii="Times New Roman" w:eastAsiaTheme="minorEastAsia" w:hAnsi="Times New Roman" w:cs="Times New Roman"/>
          <w:sz w:val="28"/>
        </w:rPr>
        <w:t xml:space="preserve"> мальчика</w:t>
      </w:r>
      <w:r>
        <w:rPr>
          <w:rFonts w:ascii="Times New Roman" w:eastAsiaTheme="minorEastAsia" w:hAnsi="Times New Roman" w:cs="Times New Roman"/>
          <w:sz w:val="28"/>
        </w:rPr>
        <w:t>,</w:t>
      </w:r>
      <w:r w:rsidR="004836A5">
        <w:rPr>
          <w:rFonts w:ascii="Times New Roman" w:eastAsiaTheme="minorEastAsia" w:hAnsi="Times New Roman" w:cs="Times New Roman"/>
          <w:sz w:val="28"/>
        </w:rPr>
        <w:t xml:space="preserve"> многому научила героя. Неслучайно эта анималистическая повесть вошла в список произведений, любимых не только </w:t>
      </w:r>
      <w:r w:rsidR="00CF2534">
        <w:rPr>
          <w:rFonts w:ascii="Times New Roman" w:eastAsiaTheme="minorEastAsia" w:hAnsi="Times New Roman" w:cs="Times New Roman"/>
          <w:sz w:val="28"/>
        </w:rPr>
        <w:t xml:space="preserve">школьниками, но и студентами казахских отделений разных факультетов. При проведении анкетирования о читательских предпочтениях студенты казахских отделений университета называли произведения, </w:t>
      </w:r>
      <w:r w:rsidR="00111D7C">
        <w:rPr>
          <w:rFonts w:ascii="Times New Roman" w:eastAsiaTheme="minorEastAsia" w:hAnsi="Times New Roman" w:cs="Times New Roman"/>
          <w:sz w:val="28"/>
        </w:rPr>
        <w:t>известные</w:t>
      </w:r>
      <w:r w:rsidR="00CF2534">
        <w:rPr>
          <w:rFonts w:ascii="Times New Roman" w:eastAsiaTheme="minorEastAsia" w:hAnsi="Times New Roman" w:cs="Times New Roman"/>
          <w:sz w:val="28"/>
        </w:rPr>
        <w:t xml:space="preserve"> из школьной практики чтения:  </w:t>
      </w:r>
      <w:r w:rsidR="00CF2534" w:rsidRPr="00CF2534">
        <w:rPr>
          <w:rFonts w:ascii="Times New Roman" w:eastAsiaTheme="minorEastAsia" w:hAnsi="Times New Roman" w:cs="Times New Roman"/>
          <w:sz w:val="28"/>
        </w:rPr>
        <w:t xml:space="preserve">«Көксерек» </w:t>
      </w:r>
      <w:r w:rsidR="00CF2534">
        <w:rPr>
          <w:rFonts w:ascii="Times New Roman" w:eastAsiaTheme="minorEastAsia" w:hAnsi="Times New Roman" w:cs="Times New Roman"/>
          <w:sz w:val="28"/>
        </w:rPr>
        <w:t xml:space="preserve">Мухтара Ауэзова, </w:t>
      </w:r>
      <w:r w:rsidR="00CF2534" w:rsidRPr="00CF2534">
        <w:rPr>
          <w:rFonts w:ascii="Times New Roman" w:eastAsiaTheme="minorEastAsia" w:hAnsi="Times New Roman" w:cs="Times New Roman"/>
          <w:sz w:val="28"/>
        </w:rPr>
        <w:t>«Тазының өлімі» Мухтара Магауина</w:t>
      </w:r>
      <w:r w:rsidR="00CF2534">
        <w:rPr>
          <w:rFonts w:ascii="Times New Roman" w:eastAsiaTheme="minorEastAsia" w:hAnsi="Times New Roman" w:cs="Times New Roman"/>
          <w:sz w:val="28"/>
        </w:rPr>
        <w:t xml:space="preserve">, </w:t>
      </w:r>
      <w:r w:rsidR="00CF2534" w:rsidRPr="00CF2534">
        <w:rPr>
          <w:rFonts w:ascii="Times New Roman" w:eastAsiaTheme="minorEastAsia" w:hAnsi="Times New Roman" w:cs="Times New Roman"/>
          <w:sz w:val="28"/>
        </w:rPr>
        <w:t xml:space="preserve"> «Марғау»</w:t>
      </w:r>
      <w:r w:rsidR="00CF2534">
        <w:rPr>
          <w:rFonts w:ascii="Times New Roman" w:eastAsiaTheme="minorEastAsia" w:hAnsi="Times New Roman" w:cs="Times New Roman"/>
          <w:sz w:val="28"/>
        </w:rPr>
        <w:t xml:space="preserve"> </w:t>
      </w:r>
      <w:r w:rsidR="00CF2534" w:rsidRPr="00CF2534">
        <w:rPr>
          <w:rFonts w:ascii="Times New Roman" w:eastAsiaTheme="minorEastAsia" w:hAnsi="Times New Roman" w:cs="Times New Roman"/>
          <w:sz w:val="28"/>
        </w:rPr>
        <w:t>Сафуана Шаймерденова</w:t>
      </w:r>
      <w:r w:rsidR="00D23972">
        <w:rPr>
          <w:rFonts w:ascii="Times New Roman" w:eastAsiaTheme="minorEastAsia" w:hAnsi="Times New Roman" w:cs="Times New Roman"/>
          <w:sz w:val="28"/>
        </w:rPr>
        <w:t xml:space="preserve">, выделяли прежде всего верность собаки, ее ум и мудрость. </w:t>
      </w:r>
      <w:r w:rsidR="00CF2534">
        <w:rPr>
          <w:rFonts w:ascii="Times New Roman" w:eastAsiaTheme="minorEastAsia" w:hAnsi="Times New Roman" w:cs="Times New Roman"/>
          <w:sz w:val="28"/>
        </w:rPr>
        <w:t xml:space="preserve"> </w:t>
      </w:r>
      <w:r w:rsidR="00D23972">
        <w:rPr>
          <w:rFonts w:ascii="Times New Roman" w:eastAsiaTheme="minorEastAsia" w:hAnsi="Times New Roman" w:cs="Times New Roman"/>
          <w:sz w:val="28"/>
        </w:rPr>
        <w:t xml:space="preserve">В трактовке </w:t>
      </w:r>
      <w:r w:rsidR="00D23972" w:rsidRPr="00D23972">
        <w:rPr>
          <w:rFonts w:ascii="Times New Roman" w:eastAsiaTheme="minorEastAsia" w:hAnsi="Times New Roman" w:cs="Times New Roman"/>
          <w:sz w:val="28"/>
        </w:rPr>
        <w:t>казахстанск</w:t>
      </w:r>
      <w:r w:rsidR="00D23972">
        <w:rPr>
          <w:rFonts w:ascii="Times New Roman" w:eastAsiaTheme="minorEastAsia" w:hAnsi="Times New Roman" w:cs="Times New Roman"/>
          <w:sz w:val="28"/>
        </w:rPr>
        <w:t>им</w:t>
      </w:r>
      <w:r w:rsidR="00D23972" w:rsidRPr="00D23972">
        <w:rPr>
          <w:rFonts w:ascii="Times New Roman" w:eastAsiaTheme="minorEastAsia" w:hAnsi="Times New Roman" w:cs="Times New Roman"/>
          <w:sz w:val="28"/>
        </w:rPr>
        <w:t xml:space="preserve"> писател</w:t>
      </w:r>
      <w:r w:rsidR="00D23972">
        <w:rPr>
          <w:rFonts w:ascii="Times New Roman" w:eastAsiaTheme="minorEastAsia" w:hAnsi="Times New Roman" w:cs="Times New Roman"/>
          <w:sz w:val="28"/>
        </w:rPr>
        <w:t>ем</w:t>
      </w:r>
      <w:r w:rsidR="00D23972" w:rsidRPr="00D23972">
        <w:rPr>
          <w:rFonts w:ascii="Times New Roman" w:eastAsiaTheme="minorEastAsia" w:hAnsi="Times New Roman" w:cs="Times New Roman"/>
          <w:sz w:val="28"/>
        </w:rPr>
        <w:t xml:space="preserve"> </w:t>
      </w:r>
      <w:r w:rsidR="00D23972">
        <w:rPr>
          <w:rFonts w:ascii="Times New Roman" w:eastAsiaTheme="minorEastAsia" w:hAnsi="Times New Roman" w:cs="Times New Roman"/>
          <w:sz w:val="28"/>
        </w:rPr>
        <w:t xml:space="preserve">характера и поступков Лешки много схожего не только с предшествующими традициями русской и европейской классики (Л.Н. Толстой, А.П. Чехов, Джек Лондон и др.). Его герой не менее близок к героям анималистических сюжетов казахского фольклора и литературы. </w:t>
      </w:r>
    </w:p>
    <w:p w14:paraId="5C23ABEE" w14:textId="31376B27" w:rsidR="00A47D8D" w:rsidRPr="00A47D8D" w:rsidRDefault="00DB67EF" w:rsidP="00574A71">
      <w:pPr>
        <w:tabs>
          <w:tab w:val="left" w:pos="1134"/>
        </w:tabs>
        <w:spacing w:after="0" w:line="240" w:lineRule="auto"/>
        <w:ind w:firstLine="567"/>
        <w:jc w:val="both"/>
        <w:rPr>
          <w:rFonts w:ascii="Times New Roman" w:eastAsiaTheme="minorEastAsia" w:hAnsi="Times New Roman" w:cs="Times New Roman"/>
          <w:sz w:val="28"/>
        </w:rPr>
      </w:pPr>
      <w:r>
        <w:rPr>
          <w:rFonts w:ascii="Times New Roman" w:eastAsiaTheme="minorEastAsia" w:hAnsi="Times New Roman" w:cs="Times New Roman"/>
          <w:sz w:val="28"/>
        </w:rPr>
        <w:lastRenderedPageBreak/>
        <w:t>В казахской мифологии и фольклоре образ собаки наполнен новыми смыслами, поэтому стал многомерным, многозначным</w:t>
      </w:r>
      <w:r w:rsidR="00C23D33">
        <w:rPr>
          <w:rFonts w:ascii="Times New Roman" w:eastAsiaTheme="minorEastAsia" w:hAnsi="Times New Roman" w:cs="Times New Roman"/>
          <w:sz w:val="28"/>
        </w:rPr>
        <w:t>. Отношение казахов к собаке как к другу и помощнику</w:t>
      </w:r>
      <w:r w:rsidR="00AC59A8">
        <w:rPr>
          <w:rFonts w:ascii="Times New Roman" w:eastAsiaTheme="minorEastAsia" w:hAnsi="Times New Roman" w:cs="Times New Roman"/>
          <w:sz w:val="28"/>
        </w:rPr>
        <w:t>, с одной стороны, и как к чуткому сторожу</w:t>
      </w:r>
      <w:r w:rsidR="00E801D9">
        <w:rPr>
          <w:rFonts w:ascii="Times New Roman" w:eastAsiaTheme="minorEastAsia" w:hAnsi="Times New Roman" w:cs="Times New Roman"/>
          <w:sz w:val="28"/>
        </w:rPr>
        <w:t>, обладающему превосходным чутьем,</w:t>
      </w:r>
      <w:r w:rsidR="00C23D33">
        <w:rPr>
          <w:rFonts w:ascii="Times New Roman" w:eastAsiaTheme="minorEastAsia" w:hAnsi="Times New Roman" w:cs="Times New Roman"/>
          <w:sz w:val="28"/>
        </w:rPr>
        <w:t xml:space="preserve"> породило многие табу: собаку нельз</w:t>
      </w:r>
      <w:r w:rsidR="00AC59A8">
        <w:rPr>
          <w:rFonts w:ascii="Times New Roman" w:eastAsiaTheme="minorEastAsia" w:hAnsi="Times New Roman" w:cs="Times New Roman"/>
          <w:sz w:val="28"/>
        </w:rPr>
        <w:t>я</w:t>
      </w:r>
      <w:r w:rsidR="00C23D33">
        <w:rPr>
          <w:rFonts w:ascii="Times New Roman" w:eastAsiaTheme="minorEastAsia" w:hAnsi="Times New Roman" w:cs="Times New Roman"/>
          <w:sz w:val="28"/>
        </w:rPr>
        <w:t xml:space="preserve"> пинать, убивать</w:t>
      </w:r>
      <w:r w:rsidR="00A47D8D" w:rsidRPr="00A47D8D">
        <w:rPr>
          <w:rFonts w:ascii="Times New Roman" w:eastAsiaTheme="minorEastAsia" w:hAnsi="Times New Roman" w:cs="Times New Roman"/>
          <w:sz w:val="28"/>
        </w:rPr>
        <w:t>. В записях востоковеда А.Е. Алекторова есть миф о собаке, где рассказывается о том, что Аллах слепил из глины человека, поручил собаке охранять тело без души, а сам пошел за душой. Сатана захотел уничтожить тело, но собака отважно защищала порученный объект. Она была без шерсти (наказана за свое упущение), поэтому черт заморозил ее, а сам проник к телу человека и плюнул несколько раз, наслал на него болезни и несчастья. Аллах дал человеку душу, прогнал сатану, оставил человеку болезни, чтобы он чаще обращался к Аллаху. Собака же за верность была одарена густой шерстью.</w:t>
      </w:r>
    </w:p>
    <w:p w14:paraId="5F87BFFF" w14:textId="77777777" w:rsidR="003C381B" w:rsidRPr="001D37BE" w:rsidRDefault="003C381B" w:rsidP="00574A71">
      <w:pPr>
        <w:tabs>
          <w:tab w:val="left" w:pos="1134"/>
        </w:tabs>
        <w:spacing w:after="0" w:line="240" w:lineRule="auto"/>
        <w:ind w:firstLine="567"/>
        <w:jc w:val="both"/>
        <w:rPr>
          <w:rFonts w:ascii="Times New Roman" w:eastAsiaTheme="minorEastAsia" w:hAnsi="Times New Roman" w:cs="Times New Roman"/>
          <w:sz w:val="28"/>
        </w:rPr>
      </w:pPr>
      <w:r w:rsidRPr="001D37BE">
        <w:rPr>
          <w:rFonts w:ascii="Times New Roman" w:eastAsiaTheme="minorEastAsia" w:hAnsi="Times New Roman" w:cs="Times New Roman"/>
          <w:sz w:val="28"/>
        </w:rPr>
        <w:t xml:space="preserve">В казахской литературе ХХ века о животных, испытавшей огромное влияние русской и западноевропейской литератур, немало произведений, в которых </w:t>
      </w:r>
      <w:r w:rsidR="00E801D9" w:rsidRPr="0011329B">
        <w:rPr>
          <w:rFonts w:ascii="Times New Roman" w:eastAsiaTheme="minorEastAsia" w:hAnsi="Times New Roman" w:cs="Times New Roman"/>
          <w:sz w:val="28"/>
        </w:rPr>
        <w:t>собака определяет истинную сущность человека</w:t>
      </w:r>
      <w:r w:rsidR="0011329B">
        <w:rPr>
          <w:rFonts w:ascii="Times New Roman" w:eastAsiaTheme="minorEastAsia" w:hAnsi="Times New Roman" w:cs="Times New Roman"/>
          <w:sz w:val="28"/>
        </w:rPr>
        <w:t>, выступает неподкупным судьей его поступков</w:t>
      </w:r>
      <w:r w:rsidR="0011329B" w:rsidRPr="0011329B">
        <w:rPr>
          <w:rFonts w:ascii="Times New Roman" w:eastAsiaTheme="minorEastAsia" w:hAnsi="Times New Roman" w:cs="Times New Roman"/>
          <w:sz w:val="28"/>
        </w:rPr>
        <w:t>.</w:t>
      </w:r>
      <w:r w:rsidR="0011329B">
        <w:rPr>
          <w:rFonts w:ascii="Times New Roman" w:eastAsiaTheme="minorEastAsia" w:hAnsi="Times New Roman" w:cs="Times New Roman"/>
          <w:sz w:val="28"/>
        </w:rPr>
        <w:t xml:space="preserve"> </w:t>
      </w:r>
      <w:r w:rsidRPr="001D37BE">
        <w:rPr>
          <w:rFonts w:ascii="Times New Roman" w:eastAsiaTheme="minorEastAsia" w:hAnsi="Times New Roman" w:cs="Times New Roman"/>
          <w:sz w:val="28"/>
        </w:rPr>
        <w:t xml:space="preserve"> </w:t>
      </w:r>
      <w:r w:rsidR="0011329B">
        <w:rPr>
          <w:rFonts w:ascii="Times New Roman" w:eastAsiaTheme="minorEastAsia" w:hAnsi="Times New Roman" w:cs="Times New Roman"/>
          <w:sz w:val="28"/>
        </w:rPr>
        <w:t xml:space="preserve">В </w:t>
      </w:r>
      <w:r w:rsidRPr="001D37BE">
        <w:rPr>
          <w:rFonts w:ascii="Times New Roman" w:eastAsiaTheme="minorEastAsia" w:hAnsi="Times New Roman" w:cs="Times New Roman"/>
          <w:sz w:val="28"/>
        </w:rPr>
        <w:t>повест</w:t>
      </w:r>
      <w:r w:rsidR="0011329B">
        <w:rPr>
          <w:rFonts w:ascii="Times New Roman" w:eastAsiaTheme="minorEastAsia" w:hAnsi="Times New Roman" w:cs="Times New Roman"/>
          <w:sz w:val="28"/>
        </w:rPr>
        <w:t>и</w:t>
      </w:r>
      <w:r w:rsidRPr="001D37BE">
        <w:rPr>
          <w:rFonts w:ascii="Times New Roman" w:eastAsiaTheme="minorEastAsia" w:hAnsi="Times New Roman" w:cs="Times New Roman"/>
          <w:sz w:val="28"/>
        </w:rPr>
        <w:t xml:space="preserve"> Мухтара Омархановича Ауэзова «К</w:t>
      </w:r>
      <w:r w:rsidR="00A47D8D">
        <w:rPr>
          <w:rFonts w:ascii="Times New Roman" w:eastAsiaTheme="minorEastAsia" w:hAnsi="Times New Roman" w:cs="Times New Roman"/>
          <w:sz w:val="28"/>
          <w:lang w:val="kk-KZ"/>
        </w:rPr>
        <w:t>ө</w:t>
      </w:r>
      <w:r w:rsidRPr="001D37BE">
        <w:rPr>
          <w:rFonts w:ascii="Times New Roman" w:eastAsiaTheme="minorEastAsia" w:hAnsi="Times New Roman" w:cs="Times New Roman"/>
          <w:sz w:val="28"/>
        </w:rPr>
        <w:t>ксерек» (в русском переводе «Серый Лютый») показ</w:t>
      </w:r>
      <w:r w:rsidR="0011329B">
        <w:rPr>
          <w:rFonts w:ascii="Times New Roman" w:eastAsiaTheme="minorEastAsia" w:hAnsi="Times New Roman" w:cs="Times New Roman"/>
          <w:sz w:val="28"/>
        </w:rPr>
        <w:t>аны</w:t>
      </w:r>
      <w:r w:rsidRPr="001D37BE">
        <w:rPr>
          <w:rFonts w:ascii="Times New Roman" w:eastAsiaTheme="minorEastAsia" w:hAnsi="Times New Roman" w:cs="Times New Roman"/>
          <w:sz w:val="28"/>
        </w:rPr>
        <w:t xml:space="preserve"> трагические последствия  нарушения гармонии между природой и человеком. Та же проблема поднимается в повестях Мухтара Магауина </w:t>
      </w:r>
      <w:r w:rsidR="00A47D8D" w:rsidRPr="00A47D8D">
        <w:rPr>
          <w:rFonts w:ascii="Times New Roman" w:eastAsiaTheme="minorEastAsia" w:hAnsi="Times New Roman" w:cs="Times New Roman"/>
          <w:sz w:val="28"/>
        </w:rPr>
        <w:t xml:space="preserve">«Тазының өлімі» </w:t>
      </w:r>
      <w:r w:rsidR="00A47D8D">
        <w:rPr>
          <w:rFonts w:ascii="Times New Roman" w:eastAsiaTheme="minorEastAsia" w:hAnsi="Times New Roman" w:cs="Times New Roman"/>
          <w:sz w:val="28"/>
          <w:lang w:val="kk-KZ"/>
        </w:rPr>
        <w:t>(</w:t>
      </w:r>
      <w:r w:rsidRPr="001D37BE">
        <w:rPr>
          <w:rFonts w:ascii="Times New Roman" w:eastAsiaTheme="minorEastAsia" w:hAnsi="Times New Roman" w:cs="Times New Roman"/>
          <w:sz w:val="28"/>
        </w:rPr>
        <w:t>«Гибель борзого»</w:t>
      </w:r>
      <w:r w:rsidR="00A47D8D">
        <w:rPr>
          <w:rFonts w:ascii="Times New Roman" w:eastAsiaTheme="minorEastAsia" w:hAnsi="Times New Roman" w:cs="Times New Roman"/>
          <w:sz w:val="28"/>
        </w:rPr>
        <w:t>)</w:t>
      </w:r>
      <w:r w:rsidRPr="001D37BE">
        <w:rPr>
          <w:rFonts w:ascii="Times New Roman" w:eastAsiaTheme="minorEastAsia" w:hAnsi="Times New Roman" w:cs="Times New Roman"/>
          <w:sz w:val="28"/>
        </w:rPr>
        <w:t xml:space="preserve"> и Сафуана Шаймерденова «Мар</w:t>
      </w:r>
      <w:r w:rsidR="00A47D8D">
        <w:rPr>
          <w:rFonts w:ascii="Times New Roman" w:eastAsiaTheme="minorEastAsia" w:hAnsi="Times New Roman" w:cs="Times New Roman"/>
          <w:sz w:val="28"/>
          <w:lang w:val="kk-KZ"/>
        </w:rPr>
        <w:t>ғ</w:t>
      </w:r>
      <w:r w:rsidRPr="001D37BE">
        <w:rPr>
          <w:rFonts w:ascii="Times New Roman" w:eastAsiaTheme="minorEastAsia" w:hAnsi="Times New Roman" w:cs="Times New Roman"/>
          <w:sz w:val="28"/>
        </w:rPr>
        <w:t>ау».</w:t>
      </w:r>
    </w:p>
    <w:p w14:paraId="75DD811C" w14:textId="77777777" w:rsidR="003C381B" w:rsidRPr="001D37BE" w:rsidRDefault="003C381B" w:rsidP="00574A71">
      <w:pPr>
        <w:tabs>
          <w:tab w:val="left" w:pos="1134"/>
        </w:tabs>
        <w:spacing w:after="0" w:line="240" w:lineRule="auto"/>
        <w:ind w:firstLine="567"/>
        <w:jc w:val="both"/>
        <w:rPr>
          <w:rFonts w:ascii="Times New Roman" w:eastAsiaTheme="minorEastAsia" w:hAnsi="Times New Roman" w:cs="Times New Roman"/>
          <w:sz w:val="28"/>
        </w:rPr>
      </w:pPr>
      <w:r w:rsidRPr="001D37BE">
        <w:rPr>
          <w:rFonts w:ascii="Times New Roman" w:eastAsiaTheme="minorEastAsia" w:hAnsi="Times New Roman" w:cs="Times New Roman"/>
          <w:sz w:val="28"/>
        </w:rPr>
        <w:t xml:space="preserve">Действие в повести Мухтара Магауина «Гибель борзого» </w:t>
      </w:r>
      <w:r w:rsidR="00EB6B51" w:rsidRPr="00B56C0E">
        <w:rPr>
          <w:rFonts w:ascii="Times New Roman" w:eastAsiaTheme="minorEastAsia" w:hAnsi="Times New Roman" w:cs="Times New Roman"/>
          <w:sz w:val="28"/>
        </w:rPr>
        <w:t xml:space="preserve">[67] </w:t>
      </w:r>
      <w:r w:rsidRPr="001D37BE">
        <w:rPr>
          <w:rFonts w:ascii="Times New Roman" w:eastAsiaTheme="minorEastAsia" w:hAnsi="Times New Roman" w:cs="Times New Roman"/>
          <w:sz w:val="28"/>
        </w:rPr>
        <w:t xml:space="preserve">происходит в ауле в 30-е годы ХХ века: в центре повествования - борзая, казахская тазы, которая из последних сил совершает последний путь к могиле своего хозяина. Использованный писателем прием обратной композиции как бы подытоживает весь земной путь верной своим хозяевам собаки, подчеркивает трагичность ситуации, в которой оказалась борзая. Прием психологического анализа при описании природы, которая противостоит умирающему борзому, усиливает драму, случившуюся с этой умной собакой, все понимающей и близко воспринимающей к сердцу несчастья и невзгоды, свалившиеся на самых близких и дорогих ему людей.   </w:t>
      </w:r>
    </w:p>
    <w:p w14:paraId="4DAF0974" w14:textId="77777777" w:rsidR="003C381B" w:rsidRPr="001D37BE" w:rsidRDefault="003C381B" w:rsidP="00574A71">
      <w:pPr>
        <w:tabs>
          <w:tab w:val="left" w:pos="1134"/>
        </w:tabs>
        <w:spacing w:after="0" w:line="240" w:lineRule="auto"/>
        <w:ind w:firstLine="567"/>
        <w:jc w:val="both"/>
        <w:rPr>
          <w:rFonts w:ascii="Times New Roman" w:eastAsiaTheme="minorEastAsia" w:hAnsi="Times New Roman" w:cs="Times New Roman"/>
          <w:sz w:val="28"/>
        </w:rPr>
      </w:pPr>
      <w:r w:rsidRPr="001D37BE">
        <w:rPr>
          <w:rFonts w:ascii="Times New Roman" w:eastAsiaTheme="minorEastAsia" w:hAnsi="Times New Roman" w:cs="Times New Roman"/>
          <w:sz w:val="28"/>
        </w:rPr>
        <w:t xml:space="preserve">Развязка сюжета, занявшая место экспозиции, повторится в финале повествования: борзая, еле выбравшаяся из волчьего капкана, истекая кровью, заползает на заветный холм, под которым лежит его хозяин, и долго воет. И в последние минуты жизни, перед последней схваткой с четырьмя матерыми волками, он отчетливо понимает: человек, всемогущий и </w:t>
      </w:r>
      <w:r w:rsidR="00111D7C" w:rsidRPr="001D37BE">
        <w:rPr>
          <w:rFonts w:ascii="Times New Roman" w:eastAsiaTheme="minorEastAsia" w:hAnsi="Times New Roman" w:cs="Times New Roman"/>
          <w:sz w:val="28"/>
        </w:rPr>
        <w:t>всемилостивый</w:t>
      </w:r>
      <w:r w:rsidRPr="001D37BE">
        <w:rPr>
          <w:rFonts w:ascii="Times New Roman" w:eastAsiaTheme="minorEastAsia" w:hAnsi="Times New Roman" w:cs="Times New Roman"/>
          <w:sz w:val="28"/>
        </w:rPr>
        <w:t xml:space="preserve">, тоже смертен. Писатель наделяет своего героя – борзую Лашына антропоморфными чертами, показывает окружающий мир его глазами, характеризует людей – его первого хозяина Казы, сына Адиля, их врага Есенжола через отношение собаки, пытающейся понять  тайны человеческой души. Мухтар Магуин наделяет своего героя всеми человеческими качествами: она умеет сочувствовать, тонко чувствует психологическое состояние своего хозяина, который после ссоры с Есенжолом начинает пить «горькую воду» (Лашын, обладающий отличным нюхом, воспринимает окружающий мир через запахи). Он до конца верен своим друзьям, любит Адиля, тяжело переживает расставание с ним. Собака в иные моменты жизни поступает человечнее, чем человек, поэтому он настроен </w:t>
      </w:r>
      <w:r w:rsidRPr="001D37BE">
        <w:rPr>
          <w:rFonts w:ascii="Times New Roman" w:eastAsiaTheme="minorEastAsia" w:hAnsi="Times New Roman" w:cs="Times New Roman"/>
          <w:sz w:val="28"/>
        </w:rPr>
        <w:lastRenderedPageBreak/>
        <w:t>агрессивно по отношению к Есенжолу, предавшему Казы, написавшему донос на него. Он презирает Камилу, и это проявляется в его поступках по отношению к ней, изменившей его хозяину. В отличие от людей собака не способна на измену и вероломство.</w:t>
      </w:r>
    </w:p>
    <w:p w14:paraId="4F0A91C3" w14:textId="77777777" w:rsidR="003C381B" w:rsidRPr="001D37BE" w:rsidRDefault="003C381B" w:rsidP="00574A71">
      <w:pPr>
        <w:tabs>
          <w:tab w:val="left" w:pos="1134"/>
        </w:tabs>
        <w:spacing w:after="0" w:line="240" w:lineRule="auto"/>
        <w:ind w:firstLine="567"/>
        <w:jc w:val="both"/>
        <w:rPr>
          <w:rFonts w:ascii="Times New Roman" w:eastAsiaTheme="minorEastAsia" w:hAnsi="Times New Roman" w:cs="Times New Roman"/>
          <w:sz w:val="28"/>
        </w:rPr>
      </w:pPr>
      <w:r w:rsidRPr="001D37BE">
        <w:rPr>
          <w:rFonts w:ascii="Times New Roman" w:eastAsiaTheme="minorEastAsia" w:hAnsi="Times New Roman" w:cs="Times New Roman"/>
          <w:sz w:val="28"/>
        </w:rPr>
        <w:t>Повесть Мухтара Магауина «Гибель борзого» неслучайно входит в обязательную школьную программу: чистота его души служит лакмусовой бумажкой, выявляющей самые страшные человеческие пороки. В подтексте остро звучит мысль о вине людей перед преданным человеку. благородным зверем, погибающим в жестоком мире алчных, жестоких людей.</w:t>
      </w:r>
    </w:p>
    <w:p w14:paraId="6386D1E2" w14:textId="77777777" w:rsidR="005907F3" w:rsidRDefault="003C381B" w:rsidP="00574A71">
      <w:pPr>
        <w:tabs>
          <w:tab w:val="left" w:pos="1134"/>
        </w:tabs>
        <w:spacing w:after="0" w:line="240" w:lineRule="auto"/>
        <w:ind w:firstLine="567"/>
        <w:jc w:val="both"/>
        <w:rPr>
          <w:rFonts w:ascii="Times New Roman" w:eastAsiaTheme="minorEastAsia" w:hAnsi="Times New Roman" w:cs="Times New Roman"/>
          <w:sz w:val="28"/>
        </w:rPr>
      </w:pPr>
      <w:r w:rsidRPr="001D37BE">
        <w:rPr>
          <w:rFonts w:ascii="Times New Roman" w:eastAsiaTheme="minorEastAsia" w:hAnsi="Times New Roman" w:cs="Times New Roman"/>
          <w:sz w:val="28"/>
        </w:rPr>
        <w:t>В повести Сафуана Шаймерденова «Мар</w:t>
      </w:r>
      <w:r w:rsidR="0011329B">
        <w:rPr>
          <w:rFonts w:ascii="Times New Roman" w:eastAsiaTheme="minorEastAsia" w:hAnsi="Times New Roman" w:cs="Times New Roman"/>
          <w:sz w:val="28"/>
          <w:lang w:val="kk-KZ"/>
        </w:rPr>
        <w:t>ғ</w:t>
      </w:r>
      <w:r w:rsidRPr="001D37BE">
        <w:rPr>
          <w:rFonts w:ascii="Times New Roman" w:eastAsiaTheme="minorEastAsia" w:hAnsi="Times New Roman" w:cs="Times New Roman"/>
          <w:sz w:val="28"/>
        </w:rPr>
        <w:t xml:space="preserve">ау» </w:t>
      </w:r>
      <w:r w:rsidR="00EB6B51" w:rsidRPr="00B56C0E">
        <w:rPr>
          <w:rFonts w:ascii="Times New Roman" w:eastAsiaTheme="minorEastAsia" w:hAnsi="Times New Roman" w:cs="Times New Roman"/>
          <w:sz w:val="28"/>
        </w:rPr>
        <w:t xml:space="preserve">[68] </w:t>
      </w:r>
      <w:r w:rsidRPr="001D37BE">
        <w:rPr>
          <w:rFonts w:ascii="Times New Roman" w:eastAsiaTheme="minorEastAsia" w:hAnsi="Times New Roman" w:cs="Times New Roman"/>
          <w:sz w:val="28"/>
        </w:rPr>
        <w:t xml:space="preserve">на примере жизни собаки раскрывается  конфликт духовной несдержанности и мелкого эгоизма. </w:t>
      </w:r>
      <w:r w:rsidR="00BD00BA">
        <w:rPr>
          <w:rFonts w:ascii="Times New Roman" w:eastAsiaTheme="minorEastAsia" w:hAnsi="Times New Roman" w:cs="Times New Roman"/>
          <w:sz w:val="28"/>
          <w:lang w:val="kk-KZ"/>
        </w:rPr>
        <w:t xml:space="preserve">Главный герой - огромный черный пес </w:t>
      </w:r>
      <w:r w:rsidR="00BD00BA">
        <w:rPr>
          <w:rFonts w:ascii="Times New Roman" w:eastAsiaTheme="minorEastAsia" w:hAnsi="Times New Roman" w:cs="Times New Roman"/>
          <w:sz w:val="28"/>
        </w:rPr>
        <w:t>Маргау, гроза не только волков во всей округе, но  ивсех, кто живет неправедно, поступает подло. Он верно служит не только своему хозяину Лезбаю, но и всей его  семье.</w:t>
      </w:r>
      <w:r w:rsidR="005907F3">
        <w:rPr>
          <w:rFonts w:ascii="Times New Roman" w:eastAsiaTheme="minorEastAsia" w:hAnsi="Times New Roman" w:cs="Times New Roman"/>
          <w:sz w:val="28"/>
        </w:rPr>
        <w:t xml:space="preserve"> Вместе с хозяином пасет овец, день и ночь оберегает их от внешних врагов, любит детей хозяина, скорбит по рано ушедшей из жизни Айган, не хочет покидать стойбище, не попрощавшись с ее могилой. В повести показаны сложные отношения Лезбая с молодой женой Умсундык, которая </w:t>
      </w:r>
      <w:r w:rsidR="00BD00BA">
        <w:rPr>
          <w:rFonts w:ascii="Times New Roman" w:eastAsiaTheme="minorEastAsia" w:hAnsi="Times New Roman" w:cs="Times New Roman"/>
          <w:sz w:val="28"/>
        </w:rPr>
        <w:t xml:space="preserve"> </w:t>
      </w:r>
      <w:r w:rsidR="005907F3">
        <w:rPr>
          <w:rFonts w:ascii="Times New Roman" w:eastAsiaTheme="minorEastAsia" w:hAnsi="Times New Roman" w:cs="Times New Roman"/>
          <w:sz w:val="28"/>
        </w:rPr>
        <w:t xml:space="preserve">невзлюбила Маргау и требовала от мужа избавиться от пса. </w:t>
      </w:r>
    </w:p>
    <w:p w14:paraId="462EC875" w14:textId="77777777" w:rsidR="003C381B" w:rsidRPr="007A3B95" w:rsidRDefault="00821D8C" w:rsidP="00574A71">
      <w:pPr>
        <w:tabs>
          <w:tab w:val="left" w:pos="1134"/>
        </w:tabs>
        <w:spacing w:after="0" w:line="240" w:lineRule="auto"/>
        <w:ind w:firstLine="567"/>
        <w:jc w:val="both"/>
        <w:rPr>
          <w:rFonts w:ascii="Times New Roman" w:eastAsiaTheme="minorEastAsia" w:hAnsi="Times New Roman" w:cs="Times New Roman"/>
          <w:sz w:val="28"/>
        </w:rPr>
      </w:pPr>
      <w:r>
        <w:rPr>
          <w:rFonts w:ascii="Times New Roman" w:eastAsiaTheme="minorEastAsia" w:hAnsi="Times New Roman" w:cs="Times New Roman"/>
          <w:sz w:val="28"/>
        </w:rPr>
        <w:t>При переезде с одного пастбища на другое она тайком от мужавыкидывает старую шубу Лезбая, Маргау, увидев это, пытается повернуть хозяина назад, но он, замотанный делами, упреками молодой жены, уставший от необходимости заботиться о маленьких сыновьях от первой жены Дабыре и Адыре</w:t>
      </w:r>
      <w:r w:rsidR="007A3B95">
        <w:rPr>
          <w:rFonts w:ascii="Times New Roman" w:eastAsiaTheme="minorEastAsia" w:hAnsi="Times New Roman" w:cs="Times New Roman"/>
          <w:sz w:val="28"/>
        </w:rPr>
        <w:t xml:space="preserve">, отказывается понимать своего друга, и </w:t>
      </w:r>
      <w:r w:rsidR="00111D7C">
        <w:rPr>
          <w:rFonts w:ascii="Times New Roman" w:eastAsiaTheme="minorEastAsia" w:hAnsi="Times New Roman" w:cs="Times New Roman"/>
          <w:sz w:val="28"/>
        </w:rPr>
        <w:t>М</w:t>
      </w:r>
      <w:r w:rsidR="007A3B95">
        <w:rPr>
          <w:rFonts w:ascii="Times New Roman" w:eastAsiaTheme="minorEastAsia" w:hAnsi="Times New Roman" w:cs="Times New Roman"/>
          <w:sz w:val="28"/>
        </w:rPr>
        <w:t xml:space="preserve">аргау остается сторожить вещь хозяина: </w:t>
      </w:r>
      <w:r w:rsidR="003C381B" w:rsidRPr="007A3B95">
        <w:rPr>
          <w:rFonts w:ascii="Times New Roman" w:eastAsiaTheme="minorEastAsia" w:hAnsi="Times New Roman" w:cs="Times New Roman"/>
          <w:sz w:val="28"/>
        </w:rPr>
        <w:t xml:space="preserve">«Лезбай покачал головой. Хоть смейся, хоть плачь. Смеяться? Но разве не заставит любого задуматься такая бесконечно бескорыстная собачья преданность? Плакать? Но разве постижимо: остаться в голой степи и сторожить рваную шубу?! ...Он схватил шубу и отбросил ее далеко в сторону» </w:t>
      </w:r>
      <w:r w:rsidR="00DE37D8" w:rsidRPr="007A3B95">
        <w:rPr>
          <w:rFonts w:ascii="Times New Roman" w:eastAsiaTheme="minorEastAsia" w:hAnsi="Times New Roman" w:cs="Times New Roman"/>
          <w:sz w:val="28"/>
        </w:rPr>
        <w:t>[68].</w:t>
      </w:r>
    </w:p>
    <w:p w14:paraId="0BCD05ED" w14:textId="77777777" w:rsidR="003C381B" w:rsidRDefault="007A3B95" w:rsidP="00574A71">
      <w:pPr>
        <w:tabs>
          <w:tab w:val="left" w:pos="1134"/>
        </w:tabs>
        <w:spacing w:after="0" w:line="240" w:lineRule="auto"/>
        <w:ind w:firstLine="567"/>
        <w:jc w:val="both"/>
        <w:rPr>
          <w:rFonts w:ascii="Times New Roman" w:eastAsiaTheme="minorEastAsia" w:hAnsi="Times New Roman" w:cs="Times New Roman"/>
          <w:sz w:val="28"/>
        </w:rPr>
      </w:pPr>
      <w:r w:rsidRPr="00C826CB">
        <w:rPr>
          <w:rFonts w:ascii="Times New Roman" w:eastAsiaTheme="minorEastAsia" w:hAnsi="Times New Roman" w:cs="Times New Roman"/>
          <w:sz w:val="28"/>
        </w:rPr>
        <w:t>Конфликт в семье из-за неверности жены мужу оказывается трагичным не только для Лезбая, которого арестовали и отправили по этапу в Алма-Ату, из-за чего в первую очередь страдает его верный пес.</w:t>
      </w:r>
      <w:r w:rsidR="00C826CB">
        <w:rPr>
          <w:rFonts w:ascii="Times New Roman" w:eastAsiaTheme="minorEastAsia" w:hAnsi="Times New Roman" w:cs="Times New Roman"/>
          <w:sz w:val="28"/>
        </w:rPr>
        <w:t xml:space="preserve"> В схватке с волками он сильно пострадал, попытка старшего сына Каната помочь ему немного облегчила его состояние, </w:t>
      </w:r>
      <w:r w:rsidR="00401580">
        <w:rPr>
          <w:rFonts w:ascii="Times New Roman" w:eastAsiaTheme="minorEastAsia" w:hAnsi="Times New Roman" w:cs="Times New Roman"/>
          <w:sz w:val="28"/>
        </w:rPr>
        <w:t xml:space="preserve">но </w:t>
      </w:r>
      <w:r w:rsidR="00C826CB">
        <w:rPr>
          <w:rFonts w:ascii="Times New Roman" w:eastAsiaTheme="minorEastAsia" w:hAnsi="Times New Roman" w:cs="Times New Roman"/>
          <w:sz w:val="28"/>
        </w:rPr>
        <w:t xml:space="preserve">он страдает от вероломства близких людей. в первую очередь, Лезбая, поэтому покидает навсегда их. Его поступок отрезвил многих: кается в своей слабости Канат, пытавшийся избавиться от Маргау, Лезбай наконец прозревает и прогоняет свою неверную жену, его обидчик – заведующий фермой Каргабек снят с должности и понесет заслуженное наказание, </w:t>
      </w:r>
      <w:r w:rsidR="00401580">
        <w:rPr>
          <w:rFonts w:ascii="Times New Roman" w:eastAsiaTheme="minorEastAsia" w:hAnsi="Times New Roman" w:cs="Times New Roman"/>
          <w:sz w:val="28"/>
        </w:rPr>
        <w:t xml:space="preserve">дети учатся в школе, а Лезбай верит, что его верный черный пес с белой мордой жив и ищет его по всей степи. </w:t>
      </w:r>
      <w:r w:rsidR="00C826CB">
        <w:rPr>
          <w:rFonts w:ascii="Times New Roman" w:eastAsiaTheme="minorEastAsia" w:hAnsi="Times New Roman" w:cs="Times New Roman"/>
          <w:sz w:val="28"/>
        </w:rPr>
        <w:t xml:space="preserve"> </w:t>
      </w:r>
      <w:r w:rsidR="00401580">
        <w:rPr>
          <w:rFonts w:ascii="Times New Roman" w:eastAsiaTheme="minorEastAsia" w:hAnsi="Times New Roman" w:cs="Times New Roman"/>
          <w:sz w:val="28"/>
        </w:rPr>
        <w:t xml:space="preserve">Урок, преподнесенный Маргау дорогим ему людям, пошел всем на пользу. Собака выступила своеобразным мерилом </w:t>
      </w:r>
      <w:r w:rsidR="00ED509B">
        <w:rPr>
          <w:rFonts w:ascii="Times New Roman" w:eastAsiaTheme="minorEastAsia" w:hAnsi="Times New Roman" w:cs="Times New Roman"/>
          <w:sz w:val="28"/>
        </w:rPr>
        <w:t xml:space="preserve">их поступков и каждому дала нравственную оценку. </w:t>
      </w:r>
      <w:r w:rsidR="00D64DF6">
        <w:rPr>
          <w:rFonts w:ascii="Times New Roman" w:eastAsiaTheme="minorEastAsia" w:hAnsi="Times New Roman" w:cs="Times New Roman"/>
          <w:sz w:val="28"/>
        </w:rPr>
        <w:t xml:space="preserve">В этот ряд </w:t>
      </w:r>
      <w:r w:rsidR="00ED509B">
        <w:rPr>
          <w:rFonts w:ascii="Times New Roman" w:eastAsiaTheme="minorEastAsia" w:hAnsi="Times New Roman" w:cs="Times New Roman"/>
          <w:sz w:val="28"/>
        </w:rPr>
        <w:t xml:space="preserve">повестей о собаках, верных человеку, </w:t>
      </w:r>
      <w:r w:rsidR="00D64DF6">
        <w:rPr>
          <w:rFonts w:ascii="Times New Roman" w:eastAsiaTheme="minorEastAsia" w:hAnsi="Times New Roman" w:cs="Times New Roman"/>
          <w:sz w:val="28"/>
        </w:rPr>
        <w:t xml:space="preserve">органично вписывается и </w:t>
      </w:r>
      <w:r w:rsidR="00D64DF6" w:rsidRPr="00D64DF6">
        <w:rPr>
          <w:rFonts w:ascii="Times New Roman" w:eastAsiaTheme="minorEastAsia" w:hAnsi="Times New Roman" w:cs="Times New Roman"/>
          <w:sz w:val="28"/>
        </w:rPr>
        <w:t>Лешка</w:t>
      </w:r>
      <w:r w:rsidR="00A47D8D">
        <w:rPr>
          <w:rFonts w:ascii="Times New Roman" w:eastAsiaTheme="minorEastAsia" w:hAnsi="Times New Roman" w:cs="Times New Roman"/>
          <w:sz w:val="28"/>
        </w:rPr>
        <w:t xml:space="preserve"> </w:t>
      </w:r>
      <w:r w:rsidR="00A47D8D" w:rsidRPr="00A47D8D">
        <w:rPr>
          <w:rFonts w:ascii="Times New Roman" w:eastAsiaTheme="minorEastAsia" w:hAnsi="Times New Roman" w:cs="Times New Roman"/>
          <w:sz w:val="28"/>
        </w:rPr>
        <w:t>Николая Веревочкина</w:t>
      </w:r>
      <w:r w:rsidR="00D64DF6" w:rsidRPr="00D64DF6">
        <w:rPr>
          <w:rFonts w:ascii="Times New Roman" w:eastAsiaTheme="minorEastAsia" w:hAnsi="Times New Roman" w:cs="Times New Roman"/>
          <w:sz w:val="28"/>
        </w:rPr>
        <w:t xml:space="preserve">, который </w:t>
      </w:r>
      <w:r w:rsidR="00D64DF6">
        <w:rPr>
          <w:rFonts w:ascii="Times New Roman" w:eastAsiaTheme="minorEastAsia" w:hAnsi="Times New Roman" w:cs="Times New Roman"/>
          <w:sz w:val="28"/>
        </w:rPr>
        <w:t xml:space="preserve">никогда </w:t>
      </w:r>
      <w:r w:rsidR="00D64DF6" w:rsidRPr="00D64DF6">
        <w:rPr>
          <w:rFonts w:ascii="Times New Roman" w:eastAsiaTheme="minorEastAsia" w:hAnsi="Times New Roman" w:cs="Times New Roman"/>
          <w:sz w:val="28"/>
        </w:rPr>
        <w:t>не вилял хвостом</w:t>
      </w:r>
      <w:r w:rsidR="00D64DF6">
        <w:rPr>
          <w:rFonts w:ascii="Times New Roman" w:eastAsiaTheme="minorEastAsia" w:hAnsi="Times New Roman" w:cs="Times New Roman"/>
          <w:sz w:val="28"/>
        </w:rPr>
        <w:t xml:space="preserve">. </w:t>
      </w:r>
    </w:p>
    <w:p w14:paraId="53690B45" w14:textId="77777777" w:rsidR="004364BE" w:rsidRDefault="004364BE" w:rsidP="00574A71">
      <w:pPr>
        <w:tabs>
          <w:tab w:val="left" w:pos="1134"/>
        </w:tabs>
        <w:spacing w:after="0" w:line="240" w:lineRule="auto"/>
        <w:ind w:firstLine="567"/>
        <w:jc w:val="both"/>
        <w:rPr>
          <w:rFonts w:ascii="Times New Roman" w:eastAsiaTheme="minorEastAsia" w:hAnsi="Times New Roman" w:cs="Times New Roman"/>
          <w:sz w:val="28"/>
        </w:rPr>
      </w:pPr>
    </w:p>
    <w:p w14:paraId="7FE23C6A" w14:textId="77777777" w:rsidR="006C7B9F" w:rsidRDefault="006C7B9F" w:rsidP="00574A71">
      <w:pPr>
        <w:tabs>
          <w:tab w:val="left" w:pos="1134"/>
        </w:tabs>
        <w:spacing w:after="0" w:line="240" w:lineRule="auto"/>
        <w:ind w:firstLine="567"/>
        <w:jc w:val="both"/>
        <w:rPr>
          <w:rFonts w:ascii="Times New Roman" w:eastAsiaTheme="minorEastAsia" w:hAnsi="Times New Roman" w:cs="Times New Roman"/>
          <w:sz w:val="28"/>
        </w:rPr>
      </w:pPr>
    </w:p>
    <w:p w14:paraId="2534B35C" w14:textId="77777777" w:rsidR="00ED135C" w:rsidRDefault="004364BE" w:rsidP="00574A71">
      <w:pPr>
        <w:tabs>
          <w:tab w:val="left" w:pos="1134"/>
        </w:tabs>
        <w:spacing w:after="0" w:line="240" w:lineRule="auto"/>
        <w:ind w:firstLine="567"/>
        <w:jc w:val="both"/>
        <w:rPr>
          <w:rFonts w:ascii="Times New Roman" w:eastAsiaTheme="minorEastAsia" w:hAnsi="Times New Roman" w:cs="Times New Roman"/>
          <w:b/>
          <w:sz w:val="28"/>
        </w:rPr>
      </w:pPr>
      <w:r w:rsidRPr="00B56C0E">
        <w:rPr>
          <w:rFonts w:ascii="Times New Roman" w:eastAsiaTheme="minorEastAsia" w:hAnsi="Times New Roman" w:cs="Times New Roman"/>
          <w:b/>
          <w:sz w:val="28"/>
        </w:rPr>
        <w:lastRenderedPageBreak/>
        <w:t xml:space="preserve">1.3 </w:t>
      </w:r>
      <w:r>
        <w:rPr>
          <w:rFonts w:ascii="Times New Roman" w:eastAsiaTheme="minorEastAsia" w:hAnsi="Times New Roman" w:cs="Times New Roman"/>
          <w:b/>
          <w:sz w:val="28"/>
        </w:rPr>
        <w:t xml:space="preserve">Поэтика повести Н. Веревочкина </w:t>
      </w:r>
      <w:r w:rsidR="007F08AF" w:rsidRPr="007F08AF">
        <w:rPr>
          <w:rFonts w:ascii="Times New Roman" w:eastAsiaTheme="minorEastAsia" w:hAnsi="Times New Roman" w:cs="Times New Roman"/>
          <w:b/>
          <w:sz w:val="28"/>
        </w:rPr>
        <w:t>«Ностальги</w:t>
      </w:r>
      <w:r w:rsidR="00B4368F">
        <w:rPr>
          <w:rFonts w:ascii="Times New Roman" w:eastAsiaTheme="minorEastAsia" w:hAnsi="Times New Roman" w:cs="Times New Roman"/>
          <w:b/>
          <w:sz w:val="28"/>
        </w:rPr>
        <w:t>н</w:t>
      </w:r>
      <w:r w:rsidR="007F08AF" w:rsidRPr="007F08AF">
        <w:rPr>
          <w:rFonts w:ascii="Times New Roman" w:eastAsiaTheme="minorEastAsia" w:hAnsi="Times New Roman" w:cs="Times New Roman"/>
          <w:b/>
          <w:sz w:val="28"/>
        </w:rPr>
        <w:t xml:space="preserve"> для синеглазых»</w:t>
      </w:r>
      <w:r w:rsidR="007F08AF">
        <w:rPr>
          <w:rFonts w:ascii="Times New Roman" w:eastAsiaTheme="minorEastAsia" w:hAnsi="Times New Roman" w:cs="Times New Roman"/>
          <w:b/>
          <w:sz w:val="28"/>
        </w:rPr>
        <w:t xml:space="preserve"> в контексте цикла </w:t>
      </w:r>
      <w:r w:rsidR="00D74795">
        <w:rPr>
          <w:rFonts w:ascii="Times New Roman" w:eastAsiaTheme="minorEastAsia" w:hAnsi="Times New Roman" w:cs="Times New Roman"/>
          <w:b/>
          <w:sz w:val="28"/>
        </w:rPr>
        <w:t xml:space="preserve">повестей </w:t>
      </w:r>
      <w:r w:rsidR="00E37019">
        <w:rPr>
          <w:rFonts w:ascii="Times New Roman" w:eastAsiaTheme="minorEastAsia" w:hAnsi="Times New Roman" w:cs="Times New Roman"/>
          <w:b/>
          <w:sz w:val="28"/>
        </w:rPr>
        <w:t>«Страна без негодяев»</w:t>
      </w:r>
      <w:r w:rsidR="004A0800">
        <w:rPr>
          <w:rFonts w:ascii="Times New Roman" w:eastAsiaTheme="minorEastAsia" w:hAnsi="Times New Roman" w:cs="Times New Roman"/>
          <w:b/>
          <w:sz w:val="28"/>
        </w:rPr>
        <w:t xml:space="preserve"> </w:t>
      </w:r>
    </w:p>
    <w:p w14:paraId="71D185D8" w14:textId="77777777" w:rsidR="00E37019" w:rsidRPr="004364BE" w:rsidRDefault="00E37019" w:rsidP="00574A71">
      <w:pPr>
        <w:tabs>
          <w:tab w:val="left" w:pos="1134"/>
        </w:tabs>
        <w:spacing w:after="0" w:line="240" w:lineRule="auto"/>
        <w:ind w:firstLine="567"/>
        <w:jc w:val="both"/>
        <w:rPr>
          <w:rFonts w:ascii="Times New Roman" w:eastAsiaTheme="minorEastAsia" w:hAnsi="Times New Roman" w:cs="Times New Roman"/>
          <w:b/>
          <w:sz w:val="28"/>
        </w:rPr>
      </w:pPr>
    </w:p>
    <w:p w14:paraId="0E089CDE" w14:textId="361675CF" w:rsidR="00245260" w:rsidRPr="001D37BE" w:rsidRDefault="00245260"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Одной из особенностей поэтики Николая Веревочкина является любовь к интертекстуальности, проявляющееся в использовании цитат, аллюзий и реминисценций в основном из русской литературы. Как считает Л.Я. Гинзбург, «цитаты явные и скрытые, литературные и культурные в поэтическом тексте - это нервные узлы, прикосновение к которым мгновенно вызывает ряды определённых значений» [</w:t>
      </w:r>
      <w:r w:rsidR="00F42E71">
        <w:rPr>
          <w:rFonts w:ascii="Times New Roman" w:hAnsi="Times New Roman" w:cs="Times New Roman"/>
          <w:sz w:val="28"/>
          <w:szCs w:val="28"/>
        </w:rPr>
        <w:t>69</w:t>
      </w:r>
      <w:r w:rsidRPr="001D37BE">
        <w:rPr>
          <w:rFonts w:ascii="Times New Roman" w:hAnsi="Times New Roman" w:cs="Times New Roman"/>
          <w:sz w:val="28"/>
          <w:szCs w:val="28"/>
        </w:rPr>
        <w:t xml:space="preserve">, с.43]. Интертексты Веревочкина свидетельствуют о «нахождении» казахстанского писателя в русле классической русской литературы. </w:t>
      </w:r>
    </w:p>
    <w:p w14:paraId="7B76AB9D" w14:textId="224845E4" w:rsidR="00245260" w:rsidRPr="001D37BE" w:rsidRDefault="00245260"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Целью нашего исследования в данном параграфе являются повести, вошедшие в книгу Николая Веревочкина «Страна без негодяев»:  «Жертвенный осел» и «Ностальги</w:t>
      </w:r>
      <w:r w:rsidR="00B4368F">
        <w:rPr>
          <w:rFonts w:ascii="Times New Roman" w:hAnsi="Times New Roman" w:cs="Times New Roman"/>
          <w:sz w:val="28"/>
          <w:szCs w:val="28"/>
        </w:rPr>
        <w:t>н</w:t>
      </w:r>
      <w:r w:rsidRPr="001D37BE">
        <w:rPr>
          <w:rFonts w:ascii="Times New Roman" w:hAnsi="Times New Roman" w:cs="Times New Roman"/>
          <w:sz w:val="28"/>
          <w:szCs w:val="28"/>
        </w:rPr>
        <w:t xml:space="preserve"> для синеглазых», написанные в конце семидесятых – середине девяностых годов ХХ века, в сложное не только для казахстанской литературы время. </w:t>
      </w:r>
      <w:r w:rsidR="00D74795">
        <w:rPr>
          <w:rFonts w:ascii="Times New Roman" w:hAnsi="Times New Roman" w:cs="Times New Roman"/>
          <w:sz w:val="28"/>
          <w:szCs w:val="28"/>
        </w:rPr>
        <w:t>В цикл повестей вошли. кроме вышеназванных, «Подзаборные боги», «Ст</w:t>
      </w:r>
      <w:r w:rsidR="00205CE3">
        <w:rPr>
          <w:rFonts w:ascii="Times New Roman" w:hAnsi="Times New Roman" w:cs="Times New Roman"/>
          <w:sz w:val="28"/>
          <w:szCs w:val="28"/>
        </w:rPr>
        <w:t>ран</w:t>
      </w:r>
      <w:r w:rsidR="00D74795">
        <w:rPr>
          <w:rFonts w:ascii="Times New Roman" w:hAnsi="Times New Roman" w:cs="Times New Roman"/>
          <w:sz w:val="28"/>
          <w:szCs w:val="28"/>
        </w:rPr>
        <w:t xml:space="preserve">а без негодяев», «Грибной дождь в Новостаровке», «Парик для черта лысого», «Похитители мухоморов», «Дети тумана, или Кентавр неподкованный». </w:t>
      </w:r>
      <w:r w:rsidRPr="001D37BE">
        <w:rPr>
          <w:rFonts w:ascii="Times New Roman" w:hAnsi="Times New Roman" w:cs="Times New Roman"/>
          <w:sz w:val="28"/>
          <w:szCs w:val="28"/>
        </w:rPr>
        <w:t xml:space="preserve">Несмотря на то, что </w:t>
      </w:r>
      <w:r w:rsidR="00625C82" w:rsidRPr="00625C82">
        <w:rPr>
          <w:rFonts w:ascii="Times New Roman" w:hAnsi="Times New Roman" w:cs="Times New Roman"/>
          <w:sz w:val="28"/>
          <w:szCs w:val="28"/>
        </w:rPr>
        <w:t xml:space="preserve">«Грибной дождь в Новостаровке» </w:t>
      </w:r>
      <w:r w:rsidR="00625C82">
        <w:rPr>
          <w:rFonts w:ascii="Times New Roman" w:hAnsi="Times New Roman" w:cs="Times New Roman"/>
          <w:sz w:val="28"/>
          <w:szCs w:val="28"/>
        </w:rPr>
        <w:t xml:space="preserve"> и «Жертвенный осел» являю</w:t>
      </w:r>
      <w:r w:rsidRPr="001D37BE">
        <w:rPr>
          <w:rFonts w:ascii="Times New Roman" w:hAnsi="Times New Roman" w:cs="Times New Roman"/>
          <w:sz w:val="28"/>
          <w:szCs w:val="28"/>
        </w:rPr>
        <w:t>тся одни</w:t>
      </w:r>
      <w:r w:rsidR="00D74795">
        <w:rPr>
          <w:rFonts w:ascii="Times New Roman" w:hAnsi="Times New Roman" w:cs="Times New Roman"/>
          <w:sz w:val="28"/>
          <w:szCs w:val="28"/>
        </w:rPr>
        <w:t>м</w:t>
      </w:r>
      <w:r w:rsidR="00625C82">
        <w:rPr>
          <w:rFonts w:ascii="Times New Roman" w:hAnsi="Times New Roman" w:cs="Times New Roman"/>
          <w:sz w:val="28"/>
          <w:szCs w:val="28"/>
        </w:rPr>
        <w:t>и</w:t>
      </w:r>
      <w:r w:rsidR="00D74795">
        <w:rPr>
          <w:rFonts w:ascii="Times New Roman" w:hAnsi="Times New Roman" w:cs="Times New Roman"/>
          <w:sz w:val="28"/>
          <w:szCs w:val="28"/>
        </w:rPr>
        <w:t xml:space="preserve"> из первых произведений писате</w:t>
      </w:r>
      <w:r w:rsidR="00975135">
        <w:rPr>
          <w:rFonts w:ascii="Times New Roman" w:hAnsi="Times New Roman" w:cs="Times New Roman"/>
          <w:sz w:val="28"/>
          <w:szCs w:val="28"/>
        </w:rPr>
        <w:t>ля, дошедших до казахс</w:t>
      </w:r>
      <w:r w:rsidRPr="001D37BE">
        <w:rPr>
          <w:rFonts w:ascii="Times New Roman" w:hAnsi="Times New Roman" w:cs="Times New Roman"/>
          <w:sz w:val="28"/>
          <w:szCs w:val="28"/>
        </w:rPr>
        <w:t>танского читателя (</w:t>
      </w:r>
      <w:r w:rsidR="00625C82">
        <w:rPr>
          <w:rFonts w:ascii="Times New Roman" w:hAnsi="Times New Roman" w:cs="Times New Roman"/>
          <w:sz w:val="28"/>
          <w:szCs w:val="28"/>
        </w:rPr>
        <w:t xml:space="preserve">первая </w:t>
      </w:r>
      <w:r w:rsidRPr="001D37BE">
        <w:rPr>
          <w:rFonts w:ascii="Times New Roman" w:hAnsi="Times New Roman" w:cs="Times New Roman"/>
          <w:sz w:val="28"/>
          <w:szCs w:val="28"/>
        </w:rPr>
        <w:t xml:space="preserve">повесть была напечатана в </w:t>
      </w:r>
      <w:r w:rsidR="00625C82">
        <w:rPr>
          <w:rFonts w:ascii="Times New Roman" w:hAnsi="Times New Roman" w:cs="Times New Roman"/>
          <w:sz w:val="28"/>
          <w:szCs w:val="28"/>
        </w:rPr>
        <w:t xml:space="preserve">астанинском </w:t>
      </w:r>
      <w:r w:rsidRPr="001D37BE">
        <w:rPr>
          <w:rFonts w:ascii="Times New Roman" w:hAnsi="Times New Roman" w:cs="Times New Roman"/>
          <w:sz w:val="28"/>
          <w:szCs w:val="28"/>
        </w:rPr>
        <w:t xml:space="preserve">журнале </w:t>
      </w:r>
      <w:r w:rsidR="00625C82">
        <w:rPr>
          <w:rFonts w:ascii="Times New Roman" w:hAnsi="Times New Roman" w:cs="Times New Roman"/>
          <w:sz w:val="28"/>
          <w:szCs w:val="28"/>
        </w:rPr>
        <w:t xml:space="preserve">«Нива», а вторая – в республиканском </w:t>
      </w:r>
      <w:r w:rsidRPr="001D37BE">
        <w:rPr>
          <w:rFonts w:ascii="Times New Roman" w:hAnsi="Times New Roman" w:cs="Times New Roman"/>
          <w:sz w:val="28"/>
          <w:szCs w:val="28"/>
        </w:rPr>
        <w:t>«Простор</w:t>
      </w:r>
      <w:r w:rsidR="00625C82">
        <w:rPr>
          <w:rFonts w:ascii="Times New Roman" w:hAnsi="Times New Roman" w:cs="Times New Roman"/>
          <w:sz w:val="28"/>
          <w:szCs w:val="28"/>
        </w:rPr>
        <w:t>е</w:t>
      </w:r>
      <w:r w:rsidRPr="001D37BE">
        <w:rPr>
          <w:rFonts w:ascii="Times New Roman" w:hAnsi="Times New Roman" w:cs="Times New Roman"/>
          <w:sz w:val="28"/>
          <w:szCs w:val="28"/>
        </w:rPr>
        <w:t>» в 199</w:t>
      </w:r>
      <w:r w:rsidR="00625C82">
        <w:rPr>
          <w:rFonts w:ascii="Times New Roman" w:hAnsi="Times New Roman" w:cs="Times New Roman"/>
          <w:sz w:val="28"/>
          <w:szCs w:val="28"/>
        </w:rPr>
        <w:t>2-1994</w:t>
      </w:r>
      <w:r w:rsidRPr="001D37BE">
        <w:rPr>
          <w:rFonts w:ascii="Times New Roman" w:hAnsi="Times New Roman" w:cs="Times New Roman"/>
          <w:sz w:val="28"/>
          <w:szCs w:val="28"/>
        </w:rPr>
        <w:t xml:space="preserve"> год</w:t>
      </w:r>
      <w:r w:rsidR="00625C82">
        <w:rPr>
          <w:rFonts w:ascii="Times New Roman" w:hAnsi="Times New Roman" w:cs="Times New Roman"/>
          <w:sz w:val="28"/>
          <w:szCs w:val="28"/>
        </w:rPr>
        <w:t>ах</w:t>
      </w:r>
      <w:r w:rsidRPr="001D37BE">
        <w:rPr>
          <w:rFonts w:ascii="Times New Roman" w:hAnsi="Times New Roman" w:cs="Times New Roman"/>
          <w:sz w:val="28"/>
          <w:szCs w:val="28"/>
        </w:rPr>
        <w:t xml:space="preserve">), </w:t>
      </w:r>
      <w:r w:rsidR="00A53955">
        <w:rPr>
          <w:rFonts w:ascii="Times New Roman" w:hAnsi="Times New Roman" w:cs="Times New Roman"/>
          <w:sz w:val="28"/>
          <w:szCs w:val="28"/>
        </w:rPr>
        <w:t xml:space="preserve">эти </w:t>
      </w:r>
      <w:r w:rsidRPr="001D37BE">
        <w:rPr>
          <w:rFonts w:ascii="Times New Roman" w:hAnsi="Times New Roman" w:cs="Times New Roman"/>
          <w:sz w:val="28"/>
          <w:szCs w:val="28"/>
        </w:rPr>
        <w:t>повест</w:t>
      </w:r>
      <w:r w:rsidR="00A53955">
        <w:rPr>
          <w:rFonts w:ascii="Times New Roman" w:hAnsi="Times New Roman" w:cs="Times New Roman"/>
          <w:sz w:val="28"/>
          <w:szCs w:val="28"/>
        </w:rPr>
        <w:t>и до сих пор остаю</w:t>
      </w:r>
      <w:r w:rsidRPr="001D37BE">
        <w:rPr>
          <w:rFonts w:ascii="Times New Roman" w:hAnsi="Times New Roman" w:cs="Times New Roman"/>
          <w:sz w:val="28"/>
          <w:szCs w:val="28"/>
        </w:rPr>
        <w:t xml:space="preserve">тся вне поля внимания исследователей творчества писателя, есть несколько упоминаний о </w:t>
      </w:r>
      <w:r w:rsidR="00A53955">
        <w:rPr>
          <w:rFonts w:ascii="Times New Roman" w:hAnsi="Times New Roman" w:cs="Times New Roman"/>
          <w:sz w:val="28"/>
          <w:szCs w:val="28"/>
        </w:rPr>
        <w:t xml:space="preserve">герое из галереи «маленьких людей» в «Жертвенном осле» </w:t>
      </w:r>
      <w:r w:rsidRPr="001D37BE">
        <w:rPr>
          <w:rFonts w:ascii="Times New Roman" w:hAnsi="Times New Roman" w:cs="Times New Roman"/>
          <w:sz w:val="28"/>
          <w:szCs w:val="28"/>
        </w:rPr>
        <w:t xml:space="preserve">в обзорных статьях, посвященных современной русской прозе Казахстана. </w:t>
      </w:r>
    </w:p>
    <w:p w14:paraId="12A2A45E" w14:textId="77777777" w:rsidR="00245260" w:rsidRPr="001D37BE" w:rsidRDefault="00245260"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 xml:space="preserve">В диссертации С.М. Блатовой «Поэтика художественной детали в жанровой структуре рассказа (на материале современной казахстанской прозы)» (2010 г.) </w:t>
      </w:r>
      <w:r w:rsidRPr="00B56C0E">
        <w:rPr>
          <w:rFonts w:ascii="Times New Roman" w:hAnsi="Times New Roman" w:cs="Times New Roman"/>
          <w:sz w:val="28"/>
          <w:szCs w:val="28"/>
        </w:rPr>
        <w:t>[</w:t>
      </w:r>
      <w:r w:rsidR="00F42E71">
        <w:rPr>
          <w:rFonts w:ascii="Times New Roman" w:hAnsi="Times New Roman" w:cs="Times New Roman"/>
          <w:sz w:val="28"/>
          <w:szCs w:val="28"/>
        </w:rPr>
        <w:t>70</w:t>
      </w:r>
      <w:r w:rsidRPr="00B56C0E">
        <w:rPr>
          <w:rFonts w:ascii="Times New Roman" w:hAnsi="Times New Roman" w:cs="Times New Roman"/>
          <w:sz w:val="28"/>
          <w:szCs w:val="28"/>
        </w:rPr>
        <w:t xml:space="preserve">] </w:t>
      </w:r>
      <w:r w:rsidRPr="001D37BE">
        <w:rPr>
          <w:rFonts w:ascii="Times New Roman" w:hAnsi="Times New Roman" w:cs="Times New Roman"/>
          <w:sz w:val="28"/>
          <w:szCs w:val="28"/>
        </w:rPr>
        <w:t xml:space="preserve">рассмотрены функции детали в любовных рассказах Адольфа Арцишевского, в психологической прозе Виктора Бадикова и Сауле Усенбековой, в повести Н. Веревочкина  «Городской леший, или Ероха без подвоха», которую исследовательница относит к жанру фэнтези, поэтому рассматривает детали Веревочкина как экзотические и фантастические. </w:t>
      </w:r>
    </w:p>
    <w:p w14:paraId="04886738" w14:textId="77777777" w:rsidR="00245260" w:rsidRPr="001D37BE" w:rsidRDefault="00245260"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По мнению С.М. Блатовой, ведущей темой является тема спасения природы и человека. живущего в столь сложное время перемен: леший Ероха неспроста появляется в городе (его лишили привычного места пребывания</w:t>
      </w:r>
      <w:r w:rsidR="005E597C">
        <w:rPr>
          <w:rFonts w:ascii="Times New Roman" w:hAnsi="Times New Roman" w:cs="Times New Roman"/>
          <w:sz w:val="28"/>
          <w:szCs w:val="28"/>
        </w:rPr>
        <w:t>, с</w:t>
      </w:r>
      <w:r w:rsidRPr="001D37BE">
        <w:rPr>
          <w:rFonts w:ascii="Times New Roman" w:hAnsi="Times New Roman" w:cs="Times New Roman"/>
          <w:sz w:val="28"/>
          <w:szCs w:val="28"/>
        </w:rPr>
        <w:t xml:space="preserve">ожгли его лес). Он оказался у художника Мамонтова, в сюжет входит еще одна тема – тема искусства, которое способно спасти мир, в первую очередь, природу. Мамонтов становится лешим и борется с браконьерами, требует за каждое погубленное дерево расплату (сжигает автомобили браконьеров).  Фантастическая ситуация – необходимый элемент поэтики повестей </w:t>
      </w:r>
      <w:r w:rsidR="00111D7C" w:rsidRPr="001D37BE">
        <w:rPr>
          <w:rFonts w:ascii="Times New Roman" w:hAnsi="Times New Roman" w:cs="Times New Roman"/>
          <w:sz w:val="28"/>
          <w:szCs w:val="28"/>
        </w:rPr>
        <w:t>рассматриваемо</w:t>
      </w:r>
      <w:r w:rsidR="00111D7C">
        <w:rPr>
          <w:rFonts w:ascii="Times New Roman" w:hAnsi="Times New Roman" w:cs="Times New Roman"/>
          <w:sz w:val="28"/>
          <w:szCs w:val="28"/>
        </w:rPr>
        <w:t>го</w:t>
      </w:r>
      <w:r w:rsidRPr="001D37BE">
        <w:rPr>
          <w:rFonts w:ascii="Times New Roman" w:hAnsi="Times New Roman" w:cs="Times New Roman"/>
          <w:sz w:val="28"/>
          <w:szCs w:val="28"/>
        </w:rPr>
        <w:t xml:space="preserve"> цикла, посвященных актуальной теме о последствиях вторжения человека в жизнь природы. </w:t>
      </w:r>
    </w:p>
    <w:p w14:paraId="7FEC843D" w14:textId="77777777" w:rsidR="00245260" w:rsidRPr="001D37BE" w:rsidRDefault="00245260"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В повести  «Пуговица, или Чудо на халяву» сюжет об обычном дачнике, чьи действия чуть не стали причиной вселенского разрушения, в «Ностальги</w:t>
      </w:r>
      <w:r w:rsidR="00162068">
        <w:rPr>
          <w:rFonts w:ascii="Times New Roman" w:hAnsi="Times New Roman" w:cs="Times New Roman"/>
          <w:sz w:val="28"/>
          <w:szCs w:val="28"/>
        </w:rPr>
        <w:t>не</w:t>
      </w:r>
      <w:r w:rsidRPr="001D37BE">
        <w:rPr>
          <w:rFonts w:ascii="Times New Roman" w:hAnsi="Times New Roman" w:cs="Times New Roman"/>
          <w:sz w:val="28"/>
          <w:szCs w:val="28"/>
        </w:rPr>
        <w:t xml:space="preserve"> для синеглазых» созданное </w:t>
      </w:r>
      <w:r w:rsidR="00A53955">
        <w:rPr>
          <w:rFonts w:ascii="Times New Roman" w:hAnsi="Times New Roman" w:cs="Times New Roman"/>
          <w:sz w:val="28"/>
          <w:szCs w:val="28"/>
        </w:rPr>
        <w:t xml:space="preserve">ностальгирующим Карасиковым </w:t>
      </w:r>
      <w:r w:rsidRPr="001D37BE">
        <w:rPr>
          <w:rFonts w:ascii="Times New Roman" w:hAnsi="Times New Roman" w:cs="Times New Roman"/>
          <w:sz w:val="28"/>
          <w:szCs w:val="28"/>
        </w:rPr>
        <w:t xml:space="preserve">лекарство чуть не </w:t>
      </w:r>
      <w:r w:rsidRPr="001D37BE">
        <w:rPr>
          <w:rFonts w:ascii="Times New Roman" w:hAnsi="Times New Roman" w:cs="Times New Roman"/>
          <w:sz w:val="28"/>
          <w:szCs w:val="28"/>
        </w:rPr>
        <w:lastRenderedPageBreak/>
        <w:t xml:space="preserve">привело к мировой войне, в «Грибном дожде в Новостаровке» удобрение, созданное для борьбы с голодом, породило монстров, в «Похитителях мухоморов» </w:t>
      </w:r>
      <w:r w:rsidR="00111D7C" w:rsidRPr="001D37BE">
        <w:rPr>
          <w:rFonts w:ascii="Times New Roman" w:hAnsi="Times New Roman" w:cs="Times New Roman"/>
          <w:sz w:val="28"/>
          <w:szCs w:val="28"/>
        </w:rPr>
        <w:t>ядовитые</w:t>
      </w:r>
      <w:r w:rsidRPr="001D37BE">
        <w:rPr>
          <w:rFonts w:ascii="Times New Roman" w:hAnsi="Times New Roman" w:cs="Times New Roman"/>
          <w:sz w:val="28"/>
          <w:szCs w:val="28"/>
        </w:rPr>
        <w:t xml:space="preserve"> грибы есть источник приготовления наркотиков, в «Краткой истории </w:t>
      </w:r>
      <w:r w:rsidRPr="00205CE3">
        <w:rPr>
          <w:rFonts w:ascii="Times New Roman" w:hAnsi="Times New Roman" w:cs="Times New Roman"/>
          <w:sz w:val="28"/>
          <w:szCs w:val="28"/>
        </w:rPr>
        <w:t>крысоина</w:t>
      </w:r>
      <w:r w:rsidRPr="001D37BE">
        <w:rPr>
          <w:rFonts w:ascii="Times New Roman" w:hAnsi="Times New Roman" w:cs="Times New Roman"/>
          <w:sz w:val="28"/>
          <w:szCs w:val="28"/>
        </w:rPr>
        <w:t>» показана та «черная дыра», в которую попадает наркоман. Сюжеты всех повестей посвящены страшным событиям, в которых участвует новый герой Николая Веревочкина, человек эпохи перемен, который стоит перед выбором – покориться этим безжалостным ударам судьбы или остаться человеком. Поэтому, с нашей точки зрения, все вышеназванные повести  носят притчевый характер: природа и человек тесно взаимосвязаны, они – инь и янь этого мироздания, если человек разрушает природу, то она отомстит ему. Символом возмездия является слепой лось из  «Легенды о слепом лосе», который неумолимо преследует каждого преступника.</w:t>
      </w:r>
    </w:p>
    <w:p w14:paraId="2F9A2181" w14:textId="13B61BB8" w:rsidR="00245260" w:rsidRPr="001D37BE" w:rsidRDefault="00245260"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 xml:space="preserve">Современные критики и исследователи уделили больше внимания написанной в 1995-1999 годах повести «Человек без имени», которая была представлена на конкурс «Русская премия», позже отмечена Чингизом Айтматовым и опубликована в журнале «Дружба народов» в одиннадцатом номере 2006 года. Первой была рецензия К. Гайворонского «Леший его знает!», напечатанной в республиканском журнале «Простор» </w:t>
      </w:r>
      <w:r w:rsidRPr="00B56C0E">
        <w:rPr>
          <w:rFonts w:ascii="Times New Roman" w:hAnsi="Times New Roman" w:cs="Times New Roman"/>
          <w:sz w:val="28"/>
          <w:szCs w:val="28"/>
        </w:rPr>
        <w:t>[</w:t>
      </w:r>
      <w:r w:rsidR="00615CF9">
        <w:rPr>
          <w:rFonts w:ascii="Times New Roman" w:hAnsi="Times New Roman" w:cs="Times New Roman"/>
          <w:sz w:val="28"/>
          <w:szCs w:val="28"/>
        </w:rPr>
        <w:t>71</w:t>
      </w:r>
      <w:r w:rsidRPr="00B56C0E">
        <w:rPr>
          <w:rFonts w:ascii="Times New Roman" w:hAnsi="Times New Roman" w:cs="Times New Roman"/>
          <w:sz w:val="28"/>
          <w:szCs w:val="28"/>
        </w:rPr>
        <w:t xml:space="preserve">], </w:t>
      </w:r>
      <w:r w:rsidRPr="001D37BE">
        <w:rPr>
          <w:rFonts w:ascii="Times New Roman" w:hAnsi="Times New Roman" w:cs="Times New Roman"/>
          <w:sz w:val="28"/>
          <w:szCs w:val="28"/>
        </w:rPr>
        <w:t>а также еще две рецензии этого критика в газетах «Народный конгресс» и «Казахстанская правда»</w:t>
      </w:r>
      <w:r w:rsidRPr="00B56C0E">
        <w:rPr>
          <w:rFonts w:ascii="Times New Roman" w:hAnsi="Times New Roman" w:cs="Times New Roman"/>
          <w:sz w:val="28"/>
          <w:szCs w:val="28"/>
        </w:rPr>
        <w:t xml:space="preserve"> [</w:t>
      </w:r>
      <w:r w:rsidR="00615CF9">
        <w:rPr>
          <w:rFonts w:ascii="Times New Roman" w:hAnsi="Times New Roman" w:cs="Times New Roman"/>
          <w:sz w:val="28"/>
          <w:szCs w:val="28"/>
        </w:rPr>
        <w:t>72</w:t>
      </w:r>
      <w:r w:rsidRPr="001D37BE">
        <w:rPr>
          <w:rFonts w:ascii="Times New Roman" w:hAnsi="Times New Roman" w:cs="Times New Roman"/>
          <w:sz w:val="28"/>
          <w:szCs w:val="28"/>
        </w:rPr>
        <w:t xml:space="preserve">; </w:t>
      </w:r>
      <w:r w:rsidR="00615CF9">
        <w:rPr>
          <w:rFonts w:ascii="Times New Roman" w:hAnsi="Times New Roman" w:cs="Times New Roman"/>
          <w:sz w:val="28"/>
          <w:szCs w:val="28"/>
        </w:rPr>
        <w:t>73</w:t>
      </w:r>
      <w:r w:rsidRPr="00B56C0E">
        <w:rPr>
          <w:rFonts w:ascii="Times New Roman" w:hAnsi="Times New Roman" w:cs="Times New Roman"/>
          <w:sz w:val="28"/>
          <w:szCs w:val="28"/>
        </w:rPr>
        <w:t xml:space="preserve">]. </w:t>
      </w:r>
      <w:r w:rsidRPr="001D37BE">
        <w:rPr>
          <w:rFonts w:ascii="Times New Roman" w:hAnsi="Times New Roman" w:cs="Times New Roman"/>
          <w:sz w:val="28"/>
          <w:szCs w:val="28"/>
        </w:rPr>
        <w:t xml:space="preserve">К. Гайворонский (псевдоним Кешин) </w:t>
      </w:r>
      <w:r w:rsidRPr="00B56C0E">
        <w:rPr>
          <w:rFonts w:ascii="Times New Roman" w:hAnsi="Times New Roman" w:cs="Times New Roman"/>
          <w:sz w:val="28"/>
          <w:szCs w:val="28"/>
        </w:rPr>
        <w:t>сдела</w:t>
      </w:r>
      <w:r w:rsidRPr="001D37BE">
        <w:rPr>
          <w:rFonts w:ascii="Times New Roman" w:hAnsi="Times New Roman" w:cs="Times New Roman"/>
          <w:sz w:val="28"/>
          <w:szCs w:val="28"/>
        </w:rPr>
        <w:t xml:space="preserve">л попытку сопоставить поэтику повести с прозой Н.В. Гоголя, М.Е. Салтыкова-Щедрина, Н.С. Лескова. </w:t>
      </w:r>
    </w:p>
    <w:p w14:paraId="470429C1" w14:textId="77777777" w:rsidR="00245260" w:rsidRPr="001D37BE" w:rsidRDefault="00245260"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 xml:space="preserve">Одним из первых критиков новой повести Николая Веревочкина, отмеченной как лучшее произведение русского писателя, живущего вне России, «для зарубежных соотечественников», был известный исследователь современной многонациональной литературы Леонид </w:t>
      </w:r>
      <w:r w:rsidR="00615CF9">
        <w:rPr>
          <w:rFonts w:ascii="Times New Roman" w:hAnsi="Times New Roman" w:cs="Times New Roman"/>
          <w:sz w:val="28"/>
          <w:szCs w:val="28"/>
        </w:rPr>
        <w:t>Ара</w:t>
      </w:r>
      <w:r w:rsidRPr="001D37BE">
        <w:rPr>
          <w:rFonts w:ascii="Times New Roman" w:hAnsi="Times New Roman" w:cs="Times New Roman"/>
          <w:sz w:val="28"/>
          <w:szCs w:val="28"/>
        </w:rPr>
        <w:t xml:space="preserve">мович Теракопян, автор статей о творчестве Абдижамила Нурпеисова </w:t>
      </w:r>
      <w:r w:rsidRPr="00B56C0E">
        <w:rPr>
          <w:rFonts w:ascii="Times New Roman" w:hAnsi="Times New Roman" w:cs="Times New Roman"/>
          <w:sz w:val="28"/>
          <w:szCs w:val="28"/>
        </w:rPr>
        <w:t>[</w:t>
      </w:r>
      <w:r w:rsidR="00615CF9">
        <w:rPr>
          <w:rFonts w:ascii="Times New Roman" w:hAnsi="Times New Roman" w:cs="Times New Roman"/>
          <w:sz w:val="28"/>
          <w:szCs w:val="28"/>
        </w:rPr>
        <w:t>74</w:t>
      </w:r>
      <w:r w:rsidRPr="00B56C0E">
        <w:rPr>
          <w:rFonts w:ascii="Times New Roman" w:hAnsi="Times New Roman" w:cs="Times New Roman"/>
          <w:sz w:val="28"/>
          <w:szCs w:val="28"/>
        </w:rPr>
        <w:t>]</w:t>
      </w:r>
      <w:r w:rsidRPr="001D37BE">
        <w:rPr>
          <w:rFonts w:ascii="Times New Roman" w:hAnsi="Times New Roman" w:cs="Times New Roman"/>
          <w:sz w:val="28"/>
          <w:szCs w:val="28"/>
        </w:rPr>
        <w:t>, о повести Николая Веревочкина «Человек без имени» и романе «Белая дыра» [</w:t>
      </w:r>
      <w:r w:rsidR="00615CF9">
        <w:rPr>
          <w:rFonts w:ascii="Times New Roman" w:hAnsi="Times New Roman" w:cs="Times New Roman"/>
          <w:sz w:val="28"/>
          <w:szCs w:val="28"/>
        </w:rPr>
        <w:t>75</w:t>
      </w:r>
      <w:r w:rsidRPr="001D37BE">
        <w:rPr>
          <w:rFonts w:ascii="Times New Roman" w:hAnsi="Times New Roman" w:cs="Times New Roman"/>
          <w:sz w:val="28"/>
          <w:szCs w:val="28"/>
        </w:rPr>
        <w:t>]. Критик рассматривает сюжет повести, выявляет основные сюжетные ситуации, выявляет своеобразие структуры главного героя как нового персонажа постомодернистской про</w:t>
      </w:r>
      <w:r w:rsidR="00162068">
        <w:rPr>
          <w:rFonts w:ascii="Times New Roman" w:hAnsi="Times New Roman" w:cs="Times New Roman"/>
          <w:sz w:val="28"/>
          <w:szCs w:val="28"/>
        </w:rPr>
        <w:t>зы, пережившего житейскую катас</w:t>
      </w:r>
      <w:r w:rsidRPr="001D37BE">
        <w:rPr>
          <w:rFonts w:ascii="Times New Roman" w:hAnsi="Times New Roman" w:cs="Times New Roman"/>
          <w:sz w:val="28"/>
          <w:szCs w:val="28"/>
        </w:rPr>
        <w:t xml:space="preserve">трофу и ставшего несуществующим в реальной действительности, вписав его в галерею «маленьких людей» русской классики. </w:t>
      </w:r>
    </w:p>
    <w:p w14:paraId="05C2AD6E" w14:textId="77777777" w:rsidR="00C94695" w:rsidRDefault="00245260"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 xml:space="preserve">Из казахстанских исследователей можно отметить статьи А.А. Джундубаевой (КазНПУ им.Абая, Алматы), </w:t>
      </w:r>
      <w:r w:rsidR="00615CF9">
        <w:rPr>
          <w:rFonts w:ascii="Times New Roman" w:hAnsi="Times New Roman" w:cs="Times New Roman"/>
          <w:sz w:val="28"/>
          <w:szCs w:val="28"/>
        </w:rPr>
        <w:t xml:space="preserve">в </w:t>
      </w:r>
      <w:r w:rsidRPr="001D37BE">
        <w:rPr>
          <w:rFonts w:ascii="Times New Roman" w:hAnsi="Times New Roman" w:cs="Times New Roman"/>
          <w:sz w:val="28"/>
          <w:szCs w:val="28"/>
        </w:rPr>
        <w:t>котор</w:t>
      </w:r>
      <w:r w:rsidR="00615CF9">
        <w:rPr>
          <w:rFonts w:ascii="Times New Roman" w:hAnsi="Times New Roman" w:cs="Times New Roman"/>
          <w:sz w:val="28"/>
          <w:szCs w:val="28"/>
        </w:rPr>
        <w:t>ых</w:t>
      </w:r>
      <w:r w:rsidRPr="00B56C0E">
        <w:rPr>
          <w:rFonts w:ascii="Times New Roman" w:hAnsi="Times New Roman" w:cs="Times New Roman"/>
          <w:sz w:val="28"/>
          <w:szCs w:val="28"/>
        </w:rPr>
        <w:t xml:space="preserve"> </w:t>
      </w:r>
      <w:r w:rsidR="00615CF9">
        <w:rPr>
          <w:rFonts w:ascii="Times New Roman" w:hAnsi="Times New Roman" w:cs="Times New Roman"/>
          <w:sz w:val="28"/>
          <w:szCs w:val="28"/>
        </w:rPr>
        <w:t xml:space="preserve">исследователь </w:t>
      </w:r>
      <w:r w:rsidRPr="001D37BE">
        <w:rPr>
          <w:rFonts w:ascii="Times New Roman" w:hAnsi="Times New Roman" w:cs="Times New Roman"/>
          <w:sz w:val="28"/>
          <w:szCs w:val="28"/>
        </w:rPr>
        <w:t xml:space="preserve">делает анализ  повести Н. Веревочкина «Человек без имени» с точки зрения своеобразия нарратологической структуры. По ее мнению, в этом тексте есть один из определяющих признаков современной постмодернистской прозы - «постмодернистская чувствительность» и постмодернистское мироощущение, как у В. Пелевина в «Желтой стреле» и Т. Абдикова в повести «Разума пылающая война». </w:t>
      </w:r>
    </w:p>
    <w:p w14:paraId="1884000C" w14:textId="77777777" w:rsidR="00245260" w:rsidRPr="001D37BE" w:rsidRDefault="00245260"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 xml:space="preserve">Мир как хаос, представленный в повести, реализуется в множестве голосов, звучащих в сюжете, причем на первом плане не голос нарратора-повествователя, а героя, которым в начале сюжета является собака Митек, которая в силу определенных обстоятельств не может ответить словами, хотя является одним из </w:t>
      </w:r>
      <w:r w:rsidRPr="001D37BE">
        <w:rPr>
          <w:rFonts w:ascii="Times New Roman" w:hAnsi="Times New Roman" w:cs="Times New Roman"/>
          <w:sz w:val="28"/>
          <w:szCs w:val="28"/>
        </w:rPr>
        <w:lastRenderedPageBreak/>
        <w:t>главных действующих персонажей повести, понимающих и сочувствующих главного героя, бомжа, без имени, одинокого, потерявшего память, живущего в парке Героев Великой Войны, в самом неухоженном углу. И далее в ходе развития сюжета в мире, распадающемся на осколки, все явственнее звучат голоса персонажей, нежели самого повествователя, голос которого в финале исчезает, оставляя право судить о произошедшем тому, что читает повесть. А.А. Джундубаева считает, что «это и есть постмодернистская нарративная стратегия в повести, т.к. в классическом тексте слово всеведущего нарратора всегда является заключительным</w:t>
      </w:r>
      <w:r w:rsidRPr="009E2DB8">
        <w:rPr>
          <w:rFonts w:ascii="Times New Roman" w:hAnsi="Times New Roman" w:cs="Times New Roman"/>
          <w:sz w:val="28"/>
          <w:szCs w:val="28"/>
        </w:rPr>
        <w:t>» [</w:t>
      </w:r>
      <w:r w:rsidR="00615CF9" w:rsidRPr="009E2DB8">
        <w:rPr>
          <w:rFonts w:ascii="Times New Roman" w:hAnsi="Times New Roman" w:cs="Times New Roman"/>
          <w:sz w:val="28"/>
          <w:szCs w:val="28"/>
        </w:rPr>
        <w:t>76</w:t>
      </w:r>
      <w:r w:rsidRPr="009E2DB8">
        <w:rPr>
          <w:rFonts w:ascii="Times New Roman" w:hAnsi="Times New Roman" w:cs="Times New Roman"/>
          <w:sz w:val="28"/>
          <w:szCs w:val="28"/>
        </w:rPr>
        <w:t>, с.125].</w:t>
      </w:r>
    </w:p>
    <w:p w14:paraId="1B0290D9" w14:textId="77777777" w:rsidR="00245260" w:rsidRPr="001D37BE" w:rsidRDefault="00245260"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 xml:space="preserve">Нужно обратить внимание и на то, что немногие исследователи вышеуказанной повести объясняют особенное положение ее главных персонажей не только их обособленным положением среди людей, возникшим ощущением своей ненужности, лишают героев голоса, наделяют многозначительным молчанием, что может означать и смерть,  но иногда и уход в иной мир мечты и грез, возвращение в другую реальность, что рождает их ностальгирующее сознание. Этот мотив является ведущим в сборнике повестей Николая Веревочкина «Человек без имени и другие истории о счастливых неудачниках» </w:t>
      </w:r>
      <w:r w:rsidRPr="00B56C0E">
        <w:rPr>
          <w:rFonts w:ascii="Times New Roman" w:hAnsi="Times New Roman" w:cs="Times New Roman"/>
          <w:sz w:val="28"/>
          <w:szCs w:val="28"/>
        </w:rPr>
        <w:t>[</w:t>
      </w:r>
      <w:r w:rsidR="00615CF9">
        <w:rPr>
          <w:rFonts w:ascii="Times New Roman" w:hAnsi="Times New Roman" w:cs="Times New Roman"/>
          <w:sz w:val="28"/>
          <w:szCs w:val="28"/>
        </w:rPr>
        <w:t>77</w:t>
      </w:r>
      <w:r w:rsidRPr="00B56C0E">
        <w:rPr>
          <w:rFonts w:ascii="Times New Roman" w:hAnsi="Times New Roman" w:cs="Times New Roman"/>
          <w:sz w:val="28"/>
          <w:szCs w:val="28"/>
        </w:rPr>
        <w:t>]</w:t>
      </w:r>
      <w:r w:rsidRPr="001D37BE">
        <w:rPr>
          <w:rFonts w:ascii="Times New Roman" w:hAnsi="Times New Roman" w:cs="Times New Roman"/>
          <w:sz w:val="28"/>
          <w:szCs w:val="28"/>
        </w:rPr>
        <w:t>, куда вошли повести «Человек без имени», «Место сбора при землетрясении», «Железная дверь без ключа», «Вых</w:t>
      </w:r>
      <w:r w:rsidR="00162068">
        <w:rPr>
          <w:rFonts w:ascii="Times New Roman" w:hAnsi="Times New Roman" w:cs="Times New Roman"/>
          <w:sz w:val="28"/>
          <w:szCs w:val="28"/>
        </w:rPr>
        <w:t>удра», и в книге с симптоматичны</w:t>
      </w:r>
      <w:r w:rsidRPr="001D37BE">
        <w:rPr>
          <w:rFonts w:ascii="Times New Roman" w:hAnsi="Times New Roman" w:cs="Times New Roman"/>
          <w:sz w:val="28"/>
          <w:szCs w:val="28"/>
        </w:rPr>
        <w:t>м заглавием «Страна без негодяев» [7</w:t>
      </w:r>
      <w:r w:rsidR="00615CF9">
        <w:rPr>
          <w:rFonts w:ascii="Times New Roman" w:hAnsi="Times New Roman" w:cs="Times New Roman"/>
          <w:sz w:val="28"/>
          <w:szCs w:val="28"/>
        </w:rPr>
        <w:t>8</w:t>
      </w:r>
      <w:r w:rsidRPr="001D37BE">
        <w:rPr>
          <w:rFonts w:ascii="Times New Roman" w:hAnsi="Times New Roman" w:cs="Times New Roman"/>
          <w:sz w:val="28"/>
          <w:szCs w:val="28"/>
        </w:rPr>
        <w:t>], состоящей из повесте</w:t>
      </w:r>
      <w:r w:rsidR="00B4368F">
        <w:rPr>
          <w:rFonts w:ascii="Times New Roman" w:hAnsi="Times New Roman" w:cs="Times New Roman"/>
          <w:sz w:val="28"/>
          <w:szCs w:val="28"/>
        </w:rPr>
        <w:t>й «Жертвенный осел», «Ностальгин</w:t>
      </w:r>
      <w:r w:rsidRPr="001D37BE">
        <w:rPr>
          <w:rFonts w:ascii="Times New Roman" w:hAnsi="Times New Roman" w:cs="Times New Roman"/>
          <w:sz w:val="28"/>
          <w:szCs w:val="28"/>
        </w:rPr>
        <w:t xml:space="preserve"> для синеглазых», «Подзаборные боги», «Страна без негодяев», «Грибной дождь в Новостаровке», «Парик для черта лысого», «Похитители мухоморов», «Дети тумана, или Кентавр неподкованный».</w:t>
      </w:r>
    </w:p>
    <w:p w14:paraId="4C7B890E" w14:textId="03734331" w:rsidR="00245260" w:rsidRPr="001D37BE" w:rsidRDefault="00245260"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 xml:space="preserve">Семантика мотива ностальгии сложная: если первую часть слова «nostos» трактуют как  возвращение на родину, то вторая -  «algea», обозначающая ментальную боль, </w:t>
      </w:r>
      <w:r w:rsidR="00111D7C" w:rsidRPr="001D37BE">
        <w:rPr>
          <w:rFonts w:ascii="Times New Roman" w:hAnsi="Times New Roman" w:cs="Times New Roman"/>
          <w:sz w:val="28"/>
          <w:szCs w:val="28"/>
        </w:rPr>
        <w:t>имеет</w:t>
      </w:r>
      <w:r w:rsidRPr="001D37BE">
        <w:rPr>
          <w:rFonts w:ascii="Times New Roman" w:hAnsi="Times New Roman" w:cs="Times New Roman"/>
          <w:sz w:val="28"/>
          <w:szCs w:val="28"/>
        </w:rPr>
        <w:t xml:space="preserve"> отношении к медицине, к психиатрии, которой стали обозначать психическое состояние людей, оказавшихся вдали от своей малой родины. В художественных произведениях этот мотив является сюжетообразующим в эпопее Гомера «Одиссея». Боль, грусть, тоска стали главными в трагические для русской литературе годы революции и гражданской войны, когда произошло разделение русской литературы на советскую и литературу русского зарубежья. Доминантной темой стала тема России как «потерянного рая», где обращение к теме детства стало восприниматься как спасение и выход из сложившейся ситуации.  Неслучайно в кризисные годы в истории той или иной страны возникает повышенный интерес к </w:t>
      </w:r>
      <w:r w:rsidR="00111D7C" w:rsidRPr="001D37BE">
        <w:rPr>
          <w:rFonts w:ascii="Times New Roman" w:hAnsi="Times New Roman" w:cs="Times New Roman"/>
          <w:sz w:val="28"/>
          <w:szCs w:val="28"/>
        </w:rPr>
        <w:t>автобиографическим</w:t>
      </w:r>
      <w:r w:rsidRPr="001D37BE">
        <w:rPr>
          <w:rFonts w:ascii="Times New Roman" w:hAnsi="Times New Roman" w:cs="Times New Roman"/>
          <w:sz w:val="28"/>
          <w:szCs w:val="28"/>
        </w:rPr>
        <w:t xml:space="preserve"> жанрам, мемуарам, лирической прозе. В.В. Набоков в русской прозе, написанной за рубежом, ак</w:t>
      </w:r>
      <w:r w:rsidR="00D23972">
        <w:rPr>
          <w:rFonts w:ascii="Times New Roman" w:hAnsi="Times New Roman" w:cs="Times New Roman"/>
          <w:sz w:val="28"/>
          <w:szCs w:val="28"/>
        </w:rPr>
        <w:t>т</w:t>
      </w:r>
      <w:r w:rsidRPr="001D37BE">
        <w:rPr>
          <w:rFonts w:ascii="Times New Roman" w:hAnsi="Times New Roman" w:cs="Times New Roman"/>
          <w:sz w:val="28"/>
          <w:szCs w:val="28"/>
        </w:rPr>
        <w:t xml:space="preserve">уализировал мотив мотив ностальгии по прошлому, в частности, по детским годам как самое чудесное время в жизни человека, идеальное, приравняв его раю. С нашей точки зрения. Именно эта особенность набоковской трактовки ностальгии является ведущей во многих произведениях казахстанского писателя Николая Веревочкина, что является еще одним доказательством его приверженности традициям русской классики. </w:t>
      </w:r>
    </w:p>
    <w:p w14:paraId="3A45CF14" w14:textId="77777777" w:rsidR="00245260" w:rsidRPr="001D37BE" w:rsidRDefault="00245260"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 xml:space="preserve">В пределах данного параграфа нами поставлена задача рассмотреть развитие </w:t>
      </w:r>
      <w:r w:rsidR="00D23972">
        <w:rPr>
          <w:rFonts w:ascii="Times New Roman" w:hAnsi="Times New Roman" w:cs="Times New Roman"/>
          <w:sz w:val="28"/>
          <w:szCs w:val="28"/>
        </w:rPr>
        <w:t xml:space="preserve">сюжета и </w:t>
      </w:r>
      <w:r w:rsidRPr="001D37BE">
        <w:rPr>
          <w:rFonts w:ascii="Times New Roman" w:hAnsi="Times New Roman" w:cs="Times New Roman"/>
          <w:sz w:val="28"/>
          <w:szCs w:val="28"/>
        </w:rPr>
        <w:t xml:space="preserve">мотива ностальгии в повести Николая Веревочкина </w:t>
      </w:r>
      <w:r w:rsidRPr="001D37BE">
        <w:rPr>
          <w:rFonts w:ascii="Times New Roman" w:hAnsi="Times New Roman" w:cs="Times New Roman"/>
          <w:sz w:val="28"/>
          <w:szCs w:val="28"/>
        </w:rPr>
        <w:lastRenderedPageBreak/>
        <w:t>«Ностальги</w:t>
      </w:r>
      <w:r w:rsidR="00D23972">
        <w:rPr>
          <w:rFonts w:ascii="Times New Roman" w:hAnsi="Times New Roman" w:cs="Times New Roman"/>
          <w:sz w:val="28"/>
          <w:szCs w:val="28"/>
        </w:rPr>
        <w:t>н</w:t>
      </w:r>
      <w:r w:rsidRPr="001D37BE">
        <w:rPr>
          <w:rFonts w:ascii="Times New Roman" w:hAnsi="Times New Roman" w:cs="Times New Roman"/>
          <w:sz w:val="28"/>
          <w:szCs w:val="28"/>
        </w:rPr>
        <w:t xml:space="preserve"> для синеглазых» </w:t>
      </w:r>
      <w:r w:rsidRPr="00B56C0E">
        <w:rPr>
          <w:rFonts w:ascii="Times New Roman" w:hAnsi="Times New Roman" w:cs="Times New Roman"/>
          <w:sz w:val="28"/>
          <w:szCs w:val="28"/>
        </w:rPr>
        <w:t>[</w:t>
      </w:r>
      <w:r w:rsidR="00615CF9">
        <w:rPr>
          <w:rFonts w:ascii="Times New Roman" w:hAnsi="Times New Roman" w:cs="Times New Roman"/>
          <w:sz w:val="28"/>
          <w:szCs w:val="28"/>
        </w:rPr>
        <w:t>79</w:t>
      </w:r>
      <w:r w:rsidRPr="00B56C0E">
        <w:rPr>
          <w:rFonts w:ascii="Times New Roman" w:hAnsi="Times New Roman" w:cs="Times New Roman"/>
          <w:sz w:val="28"/>
          <w:szCs w:val="28"/>
        </w:rPr>
        <w:t>]</w:t>
      </w:r>
      <w:r w:rsidRPr="001D37BE">
        <w:rPr>
          <w:rFonts w:ascii="Times New Roman" w:hAnsi="Times New Roman" w:cs="Times New Roman"/>
          <w:sz w:val="28"/>
          <w:szCs w:val="28"/>
        </w:rPr>
        <w:t xml:space="preserve">, над которой писатель работал с 1979 по 1994-ые годы.   </w:t>
      </w:r>
    </w:p>
    <w:p w14:paraId="232608CF" w14:textId="77777777" w:rsidR="00245260" w:rsidRPr="001D37BE" w:rsidRDefault="00245260"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В повести происходит смешение самых разных жанровых и сюжетных элементов. Начало сюжета – интригующее: «В Новостаровке случилось чудо» [</w:t>
      </w:r>
      <w:r w:rsidR="00615CF9">
        <w:rPr>
          <w:rFonts w:ascii="Times New Roman" w:hAnsi="Times New Roman" w:cs="Times New Roman"/>
          <w:sz w:val="28"/>
          <w:szCs w:val="28"/>
        </w:rPr>
        <w:t>79</w:t>
      </w:r>
      <w:r w:rsidRPr="001D37BE">
        <w:rPr>
          <w:rFonts w:ascii="Times New Roman" w:hAnsi="Times New Roman" w:cs="Times New Roman"/>
          <w:sz w:val="28"/>
          <w:szCs w:val="28"/>
        </w:rPr>
        <w:t>, с.40]. Необычное заключено уже в названии деревеньки: новое и старое слилось в единое целое и создало своеобразный оксюморон. Поэтому и возможно случившееся происшествие: «…заплакали портреты передовиков». Выявление интертекстуальных связей данного микросюжета с другими известными историями об этом явлении позволяет увидеть несомненную попытку автора создать в завязке интригу, которая рождает любопытство. Фабульная интрига в «Ностальгии для синеглазых» есть ядро детективной истории, случившейся в отдельно взятой деревеньке. Церковь утверждает, что мироточение иконы – это знамение, знак. Одни воспринимают его как благая весть, знак, посланный свыше людям, предупреждение и напоминание надобности покаяния.</w:t>
      </w:r>
    </w:p>
    <w:p w14:paraId="052CBF2D" w14:textId="77777777" w:rsidR="00245260" w:rsidRPr="001D37BE" w:rsidRDefault="00245260"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На этом настаивает «бабка Ваня по прозвищу Наш Корреспондент: «…Это знамение, бабы, ох, знамение…». Интрига держит в напряжении дальнейшее развитие сюжета, каждая последующая локальная интрига ведет сюжет: появление незнакомого человечка, «толстенького такого, лысенького с российской курносостью, ярким иностранным рюкзачком и ОЧЕНЬ ГРУСТНЫМИ ГЛАЗАМИ…» [</w:t>
      </w:r>
      <w:r w:rsidR="00615CF9">
        <w:rPr>
          <w:rFonts w:ascii="Times New Roman" w:hAnsi="Times New Roman" w:cs="Times New Roman"/>
          <w:sz w:val="28"/>
          <w:szCs w:val="28"/>
        </w:rPr>
        <w:t>79</w:t>
      </w:r>
      <w:r w:rsidRPr="001D37BE">
        <w:rPr>
          <w:rFonts w:ascii="Times New Roman" w:hAnsi="Times New Roman" w:cs="Times New Roman"/>
          <w:sz w:val="28"/>
          <w:szCs w:val="28"/>
        </w:rPr>
        <w:t>, с.41]. Мотив ностальгии, атрибутом которой являются грустные глаза, становится ведущим: «Грустные глаза – не для красоты ради вставлены, а по причине все той же художественной правды» [</w:t>
      </w:r>
      <w:r w:rsidR="00615CF9">
        <w:rPr>
          <w:rFonts w:ascii="Times New Roman" w:hAnsi="Times New Roman" w:cs="Times New Roman"/>
          <w:sz w:val="28"/>
          <w:szCs w:val="28"/>
        </w:rPr>
        <w:t>79</w:t>
      </w:r>
      <w:r w:rsidRPr="001D37BE">
        <w:rPr>
          <w:rFonts w:ascii="Times New Roman" w:hAnsi="Times New Roman" w:cs="Times New Roman"/>
          <w:sz w:val="28"/>
          <w:szCs w:val="28"/>
        </w:rPr>
        <w:t>, с.41], - заявляет повествователь, незримый свидетель всего происходящего в Новостаровке.</w:t>
      </w:r>
    </w:p>
    <w:p w14:paraId="20AEC9E3" w14:textId="77777777" w:rsidR="00245260" w:rsidRPr="001D37BE" w:rsidRDefault="00245260"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 xml:space="preserve">«Лошадь деда Тита по кличке Глазастый, поскольку имел всегда один глаз и был убежден, что два глаза – роскошь», «… тоскливо-претоскливо заржала: иго-го…го-го…го-го…»; дед Тит сломался под этим печальным взглядом.  </w:t>
      </w:r>
    </w:p>
    <w:p w14:paraId="6C83C734" w14:textId="77777777" w:rsidR="00245260" w:rsidRPr="001D37BE" w:rsidRDefault="00245260"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Завязкой этого детективного сюжета стало возвращение из города ученого, бывшего новостаровца  Петра Карасикова, работавшего в НИИ несколько лет над созданием  ностальгина и в конце концов получившего его из рыбьей крови. Мотив испытания ностальгином реализуется в ряде сюжетных ситуаций, смешных, драматичных, отчасти трагических, показывающих жизнь современной деревни в прошлом и настоящем: Новостаровка – райский уголок с ее лесами, озерами и реками в прошлой жизни и тот вид, который потряс до слез Карасикова (воздух в Новостаровке вкусный; грибным духом пышет; бесплатный воздух родины; озеро Глубокое  – голубое, с золотым ободком песка).</w:t>
      </w:r>
    </w:p>
    <w:p w14:paraId="167E0982" w14:textId="77777777" w:rsidR="00245260" w:rsidRPr="001D37BE" w:rsidRDefault="00245260"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Вернувшийся после созданных им самим же таблеток ностальгина Карасиков, попробовавший ностальгин Тюфелькин с грустными и счастливыми глазами, называвший до этого жизнь в Новостаровке по Марксу «идиотизмом деревенской жизни», директор совхоза Лобастый, остро нуждавшийся в специалистах, который «не верил в Бога. Но Бог был и послал он Лобастому Карасикова» [</w:t>
      </w:r>
      <w:r w:rsidR="00615CF9">
        <w:rPr>
          <w:rFonts w:ascii="Times New Roman" w:hAnsi="Times New Roman" w:cs="Times New Roman"/>
          <w:sz w:val="28"/>
          <w:szCs w:val="28"/>
        </w:rPr>
        <w:t>79</w:t>
      </w:r>
      <w:r w:rsidRPr="001D37BE">
        <w:rPr>
          <w:rFonts w:ascii="Times New Roman" w:hAnsi="Times New Roman" w:cs="Times New Roman"/>
          <w:sz w:val="28"/>
          <w:szCs w:val="28"/>
        </w:rPr>
        <w:t xml:space="preserve">, с.51], оказались под гипнозом ностальгии по родным местам.  </w:t>
      </w:r>
    </w:p>
    <w:p w14:paraId="7C3F7E30" w14:textId="77777777" w:rsidR="00245260" w:rsidRPr="001D37BE" w:rsidRDefault="00245260"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lastRenderedPageBreak/>
        <w:t>Чудодейственное влияние таблеток ностальгина, которые раздал своим землякам-друзьям расчувствовавшийся после обильной выпивки герой, становится сюжетообразующим элементом этого повествования, развивающегося как увлекательный деревенский детектив-анекдот. Новостаровка стремительно теряет своих работников, по мнению ее директора</w:t>
      </w:r>
      <w:r w:rsidR="001B0A74">
        <w:rPr>
          <w:rFonts w:ascii="Times New Roman" w:hAnsi="Times New Roman" w:cs="Times New Roman"/>
          <w:sz w:val="28"/>
          <w:szCs w:val="28"/>
        </w:rPr>
        <w:t xml:space="preserve"> Лобастого</w:t>
      </w:r>
      <w:r w:rsidRPr="001D37BE">
        <w:rPr>
          <w:rFonts w:ascii="Times New Roman" w:hAnsi="Times New Roman" w:cs="Times New Roman"/>
          <w:sz w:val="28"/>
          <w:szCs w:val="28"/>
        </w:rPr>
        <w:t>, «легче прошлогодний снег вернуть». Спасение приходит в виде таблеток ностальгина, после приема которых возвращаются все бывшие выходцы из этих мест.</w:t>
      </w:r>
    </w:p>
    <w:p w14:paraId="2AD8FFF5" w14:textId="77777777" w:rsidR="00245260" w:rsidRPr="001D37BE" w:rsidRDefault="00245260"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Директор Лобастый решает испытать воздействие ностальгина на Леве Кошкодрало, механизаторе широкого профиля. В разгар уборки он уезжает из Новостаровки в Тещинск к Мордастову, будет работать вышибалой в ресторане, оставил бесхозным на грейдере совхозный комбайн, не думает о больной матери. Но после выпитого стакана воды с ностальгином, которым его угостил директор, с ниим происходит метаморфоза:</w:t>
      </w:r>
    </w:p>
    <w:p w14:paraId="61E0320B" w14:textId="77777777" w:rsidR="00245260" w:rsidRPr="001D37BE" w:rsidRDefault="00245260"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«Сонные глаза его налились пронзительной есенинской грустью.</w:t>
      </w:r>
    </w:p>
    <w:p w14:paraId="70ECBA3E" w14:textId="77777777" w:rsidR="00245260" w:rsidRPr="001D37BE" w:rsidRDefault="00245260"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В них появилось то, чего не могло появиться – мысль.</w:t>
      </w:r>
    </w:p>
    <w:p w14:paraId="44B1CC17" w14:textId="77777777" w:rsidR="00245260" w:rsidRPr="001D37BE" w:rsidRDefault="00245260"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Достал-таки Лёху ностальгин, достал.</w:t>
      </w:r>
    </w:p>
    <w:p w14:paraId="73EF7A06" w14:textId="77777777" w:rsidR="00245260" w:rsidRPr="001D37BE" w:rsidRDefault="00245260"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 Что-то больно рано городской седни прикатил, -  удивился он,  посмотрел на часы и снова удивился. -  Спешат что-то…</w:t>
      </w:r>
    </w:p>
    <w:p w14:paraId="4529390E" w14:textId="77777777" w:rsidR="00245260" w:rsidRPr="001D37BE" w:rsidRDefault="00245260"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Потоптался</w:t>
      </w:r>
      <w:r w:rsidR="00111D7C">
        <w:rPr>
          <w:rFonts w:ascii="Times New Roman" w:hAnsi="Times New Roman" w:cs="Times New Roman"/>
          <w:sz w:val="28"/>
          <w:szCs w:val="28"/>
        </w:rPr>
        <w:t xml:space="preserve">, </w:t>
      </w:r>
      <w:r w:rsidRPr="001D37BE">
        <w:rPr>
          <w:rFonts w:ascii="Times New Roman" w:hAnsi="Times New Roman" w:cs="Times New Roman"/>
          <w:sz w:val="28"/>
          <w:szCs w:val="28"/>
        </w:rPr>
        <w:t>потоптался и сказал как-то тепло и задушевно. Искренне так сказал:</w:t>
      </w:r>
    </w:p>
    <w:p w14:paraId="597EB81C" w14:textId="77777777" w:rsidR="00245260" w:rsidRPr="001D37BE" w:rsidRDefault="00245260"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 Вы, Антон Антонович, не думайте, что Кошкодралко всё до фени. У него здеся, - гулко хлопнул он себя по грудной клетке. -  тоже, может быть, Не пырей в огороде. У него, может быть, тоже душа, ядрёныть, за технику страдат. Пойду комбайн проведаю Если хоть один болт пропал, гадом буду, всю «Зарю» на уши поставлю.</w:t>
      </w:r>
    </w:p>
    <w:p w14:paraId="6D69E4D5" w14:textId="77777777" w:rsidR="00245260" w:rsidRPr="001D37BE" w:rsidRDefault="00245260"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Повернулся и вышел вон, яростно хлопнув дверью.</w:t>
      </w:r>
    </w:p>
    <w:p w14:paraId="127CB758" w14:textId="77777777" w:rsidR="00245260" w:rsidRPr="00B56C0E" w:rsidRDefault="00245260"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 xml:space="preserve">В наступившей тишине раздался звук, похожеий на клацанье затвора. Это у Лобастого отвалилась челюсть» </w:t>
      </w:r>
      <w:r w:rsidRPr="00B56C0E">
        <w:rPr>
          <w:rFonts w:ascii="Times New Roman" w:hAnsi="Times New Roman" w:cs="Times New Roman"/>
          <w:sz w:val="28"/>
          <w:szCs w:val="28"/>
        </w:rPr>
        <w:t>[</w:t>
      </w:r>
      <w:r w:rsidR="00615CF9">
        <w:rPr>
          <w:rFonts w:ascii="Times New Roman" w:hAnsi="Times New Roman" w:cs="Times New Roman"/>
          <w:sz w:val="28"/>
          <w:szCs w:val="28"/>
        </w:rPr>
        <w:t>79</w:t>
      </w:r>
      <w:r w:rsidRPr="00B56C0E">
        <w:rPr>
          <w:rFonts w:ascii="Times New Roman" w:hAnsi="Times New Roman" w:cs="Times New Roman"/>
          <w:sz w:val="28"/>
          <w:szCs w:val="28"/>
        </w:rPr>
        <w:t>,</w:t>
      </w:r>
      <w:r w:rsidR="00615CF9">
        <w:rPr>
          <w:rFonts w:ascii="Times New Roman" w:hAnsi="Times New Roman" w:cs="Times New Roman"/>
          <w:sz w:val="28"/>
          <w:szCs w:val="28"/>
        </w:rPr>
        <w:t xml:space="preserve"> с.</w:t>
      </w:r>
      <w:r w:rsidRPr="00B56C0E">
        <w:rPr>
          <w:rFonts w:ascii="Times New Roman" w:hAnsi="Times New Roman" w:cs="Times New Roman"/>
          <w:sz w:val="28"/>
          <w:szCs w:val="28"/>
        </w:rPr>
        <w:t>55].</w:t>
      </w:r>
    </w:p>
    <w:p w14:paraId="5592571A" w14:textId="77E551F0" w:rsidR="00245260" w:rsidRPr="001D37BE" w:rsidRDefault="00245260"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 xml:space="preserve"> Дальнейшие события излагаются динамично: Карасиков, создатель этого лекарства, назначен кадровиком, появляется особая папка  «Возвращенцы», куда </w:t>
      </w:r>
      <w:r w:rsidR="00111D7C" w:rsidRPr="001D37BE">
        <w:rPr>
          <w:rFonts w:ascii="Times New Roman" w:hAnsi="Times New Roman" w:cs="Times New Roman"/>
          <w:sz w:val="28"/>
          <w:szCs w:val="28"/>
        </w:rPr>
        <w:t>заносятся</w:t>
      </w:r>
      <w:r w:rsidRPr="001D37BE">
        <w:rPr>
          <w:rFonts w:ascii="Times New Roman" w:hAnsi="Times New Roman" w:cs="Times New Roman"/>
          <w:sz w:val="28"/>
          <w:szCs w:val="28"/>
        </w:rPr>
        <w:t xml:space="preserve"> бывшие новостаровцы, люди, в которых нуждается хозяйство деревни. Появляется еще одна фабульная интрига: ностальгин не действует или действует слабо</w:t>
      </w:r>
      <w:r w:rsidRPr="00B56C0E">
        <w:rPr>
          <w:rFonts w:ascii="Times New Roman" w:hAnsi="Times New Roman" w:cs="Times New Roman"/>
          <w:sz w:val="28"/>
          <w:szCs w:val="28"/>
        </w:rPr>
        <w:t xml:space="preserve"> </w:t>
      </w:r>
      <w:r w:rsidRPr="001D37BE">
        <w:rPr>
          <w:rFonts w:ascii="Times New Roman" w:hAnsi="Times New Roman" w:cs="Times New Roman"/>
          <w:sz w:val="28"/>
          <w:szCs w:val="28"/>
        </w:rPr>
        <w:t xml:space="preserve">на синеглазых, поэтому Васька Хряк, инженер, работающий в городе на автозаводе, голубые глаза, - исключение. </w:t>
      </w:r>
    </w:p>
    <w:p w14:paraId="6A2459C2" w14:textId="33856BA9" w:rsidR="00245260" w:rsidRPr="001D37BE" w:rsidRDefault="00245260"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Повествователь искусен в создании тех или иных микросюжетов: кратко, но емко представляет историю каждого, кого хотят вернуть при помощи таблеток директор и начальник отдела кадров совхоза «Степные орлы им. Н.Н. Петрова»: Мишка Гусь, кареглазый, в футбол хорошо играл, архитектурный окончил:</w:t>
      </w:r>
    </w:p>
    <w:p w14:paraId="0F94551A" w14:textId="77777777" w:rsidR="00245260" w:rsidRPr="001D37BE" w:rsidRDefault="00245260"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 Алкаш…</w:t>
      </w:r>
    </w:p>
    <w:p w14:paraId="48916FF5" w14:textId="77777777" w:rsidR="00245260" w:rsidRPr="001D37BE" w:rsidRDefault="00245260"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 Так будем Гуся ностальгировать или нет?</w:t>
      </w:r>
      <w:r w:rsidR="003F680F">
        <w:rPr>
          <w:rFonts w:ascii="Times New Roman" w:hAnsi="Times New Roman" w:cs="Times New Roman"/>
          <w:sz w:val="28"/>
          <w:szCs w:val="28"/>
        </w:rPr>
        <w:t xml:space="preserve"> </w:t>
      </w:r>
      <w:r w:rsidRPr="001D37BE">
        <w:rPr>
          <w:rFonts w:ascii="Times New Roman" w:hAnsi="Times New Roman" w:cs="Times New Roman"/>
          <w:sz w:val="28"/>
          <w:szCs w:val="28"/>
        </w:rPr>
        <w:t>-</w:t>
      </w:r>
      <w:r w:rsidR="003F680F">
        <w:rPr>
          <w:rFonts w:ascii="Times New Roman" w:hAnsi="Times New Roman" w:cs="Times New Roman"/>
          <w:sz w:val="28"/>
          <w:szCs w:val="28"/>
        </w:rPr>
        <w:t xml:space="preserve"> </w:t>
      </w:r>
      <w:r w:rsidRPr="001D37BE">
        <w:rPr>
          <w:rFonts w:ascii="Times New Roman" w:hAnsi="Times New Roman" w:cs="Times New Roman"/>
          <w:sz w:val="28"/>
          <w:szCs w:val="28"/>
        </w:rPr>
        <w:t>У меня своих алкашей, хоть ЛТП открывай.</w:t>
      </w:r>
    </w:p>
    <w:p w14:paraId="0E80D59C" w14:textId="77777777" w:rsidR="00245260" w:rsidRPr="001D37BE" w:rsidRDefault="00245260"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 Вычеркивать?</w:t>
      </w:r>
    </w:p>
    <w:p w14:paraId="7F8F7FB5" w14:textId="77777777" w:rsidR="00245260" w:rsidRPr="001D37BE" w:rsidRDefault="00245260"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 А архитектор бы нам очень даже пригодился. Поставь вопрос.</w:t>
      </w:r>
      <w:r w:rsidR="00111D7C">
        <w:rPr>
          <w:rFonts w:ascii="Times New Roman" w:hAnsi="Times New Roman" w:cs="Times New Roman"/>
          <w:sz w:val="28"/>
          <w:szCs w:val="28"/>
        </w:rPr>
        <w:t xml:space="preserve"> </w:t>
      </w:r>
      <w:r w:rsidRPr="001D37BE">
        <w:rPr>
          <w:rFonts w:ascii="Times New Roman" w:hAnsi="Times New Roman" w:cs="Times New Roman"/>
          <w:sz w:val="28"/>
          <w:szCs w:val="28"/>
        </w:rPr>
        <w:t xml:space="preserve">Вот еще что. У меня немцев целое отделение. Всей Келлеровкой в ФРГ собрались </w:t>
      </w:r>
      <w:r w:rsidRPr="00B56C0E">
        <w:rPr>
          <w:rFonts w:ascii="Times New Roman" w:hAnsi="Times New Roman" w:cs="Times New Roman"/>
          <w:sz w:val="28"/>
          <w:szCs w:val="28"/>
        </w:rPr>
        <w:t>[</w:t>
      </w:r>
      <w:r w:rsidR="00615CF9">
        <w:rPr>
          <w:rFonts w:ascii="Times New Roman" w:hAnsi="Times New Roman" w:cs="Times New Roman"/>
          <w:sz w:val="28"/>
          <w:szCs w:val="28"/>
        </w:rPr>
        <w:t>79</w:t>
      </w:r>
      <w:r w:rsidRPr="00B56C0E">
        <w:rPr>
          <w:rFonts w:ascii="Times New Roman" w:hAnsi="Times New Roman" w:cs="Times New Roman"/>
          <w:sz w:val="28"/>
          <w:szCs w:val="28"/>
        </w:rPr>
        <w:t xml:space="preserve">, </w:t>
      </w:r>
      <w:r w:rsidRPr="001D37BE">
        <w:rPr>
          <w:rFonts w:ascii="Times New Roman" w:hAnsi="Times New Roman" w:cs="Times New Roman"/>
          <w:sz w:val="28"/>
          <w:szCs w:val="28"/>
          <w:lang w:val="en-US"/>
        </w:rPr>
        <w:t>c</w:t>
      </w:r>
      <w:r w:rsidRPr="00B56C0E">
        <w:rPr>
          <w:rFonts w:ascii="Times New Roman" w:hAnsi="Times New Roman" w:cs="Times New Roman"/>
          <w:sz w:val="28"/>
          <w:szCs w:val="28"/>
        </w:rPr>
        <w:t>. 56].</w:t>
      </w:r>
    </w:p>
    <w:p w14:paraId="3F23523E" w14:textId="77777777" w:rsidR="00245260" w:rsidRPr="001D37BE" w:rsidRDefault="00245260"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lastRenderedPageBreak/>
        <w:t xml:space="preserve">Повествователь использует композиционный приём ретардации - задержки развития сюжетного действия, замедления повествования. При помощи подробного, почти детального описания всех подробностей из жизни того или иного персонажа: ностальгируют не только тех, в ком нуждается производство и сельское хозяйство Новостаровки,  но </w:t>
      </w:r>
      <w:r w:rsidR="003F680F">
        <w:rPr>
          <w:rFonts w:ascii="Times New Roman" w:hAnsi="Times New Roman" w:cs="Times New Roman"/>
          <w:sz w:val="28"/>
          <w:szCs w:val="28"/>
        </w:rPr>
        <w:t>В</w:t>
      </w:r>
      <w:r w:rsidRPr="001D37BE">
        <w:rPr>
          <w:rFonts w:ascii="Times New Roman" w:hAnsi="Times New Roman" w:cs="Times New Roman"/>
          <w:sz w:val="28"/>
          <w:szCs w:val="28"/>
        </w:rPr>
        <w:t>аньку Губошлепа, нынешего хирурга, Лешку Ибраева, дипломата («В хозяйстве все пригодится»), спорят в надобности художника-авангардиста Чеснока, решают проблему с женами возвращенцев, сомневаются в пригодности физика-атомщика Генки Сопливого. Следующая микросюж</w:t>
      </w:r>
      <w:r w:rsidR="001B0A74">
        <w:rPr>
          <w:rFonts w:ascii="Times New Roman" w:hAnsi="Times New Roman" w:cs="Times New Roman"/>
          <w:sz w:val="28"/>
          <w:szCs w:val="28"/>
        </w:rPr>
        <w:t>е</w:t>
      </w:r>
      <w:r w:rsidRPr="001D37BE">
        <w:rPr>
          <w:rFonts w:ascii="Times New Roman" w:hAnsi="Times New Roman" w:cs="Times New Roman"/>
          <w:sz w:val="28"/>
          <w:szCs w:val="28"/>
        </w:rPr>
        <w:t xml:space="preserve">тная ситуация посвящена «опаиванию» ностальгином директора лучшего в </w:t>
      </w:r>
      <w:r w:rsidR="00111D7C">
        <w:rPr>
          <w:rFonts w:ascii="Times New Roman" w:hAnsi="Times New Roman" w:cs="Times New Roman"/>
          <w:sz w:val="28"/>
          <w:szCs w:val="28"/>
        </w:rPr>
        <w:t>Т</w:t>
      </w:r>
      <w:r w:rsidRPr="001D37BE">
        <w:rPr>
          <w:rFonts w:ascii="Times New Roman" w:hAnsi="Times New Roman" w:cs="Times New Roman"/>
          <w:sz w:val="28"/>
          <w:szCs w:val="28"/>
        </w:rPr>
        <w:t>ещинске ресторана Ваньки Мордастова, который после встречи с земляком-новостаровцем тоже загрустил. В каждом микросюжете  показано воздействие на ностальгирующих по родной Новостаровке возвращенцев.</w:t>
      </w:r>
    </w:p>
    <w:p w14:paraId="4916E85E" w14:textId="77777777" w:rsidR="00245260" w:rsidRPr="001D37BE" w:rsidRDefault="00245260"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 xml:space="preserve"> В повествовании ведущей сюжетообразующей темой становится возвращение на малую родину и обретение покоя и гармонии в отдельно взятой деревеньке с целью доказать, что здесь можно было жить по-человечески. Студенческий проект архитектора Мишки Гуся посвящен новой жизни старой Новостаровки, захотевших жить по-человечески:</w:t>
      </w:r>
    </w:p>
    <w:p w14:paraId="0EDD41CE" w14:textId="144AAF83" w:rsidR="00245260" w:rsidRPr="001D37BE" w:rsidRDefault="00245260"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«…крестьянский дом, - говорил Гусь, -</w:t>
      </w:r>
      <w:r w:rsidR="00205CE3">
        <w:rPr>
          <w:rFonts w:ascii="Times New Roman" w:hAnsi="Times New Roman" w:cs="Times New Roman"/>
          <w:sz w:val="28"/>
          <w:szCs w:val="28"/>
        </w:rPr>
        <w:t xml:space="preserve"> </w:t>
      </w:r>
      <w:r w:rsidRPr="001D37BE">
        <w:rPr>
          <w:rFonts w:ascii="Times New Roman" w:hAnsi="Times New Roman" w:cs="Times New Roman"/>
          <w:sz w:val="28"/>
          <w:szCs w:val="28"/>
        </w:rPr>
        <w:t>это</w:t>
      </w:r>
      <w:r w:rsidR="00205CE3">
        <w:rPr>
          <w:rFonts w:ascii="Times New Roman" w:hAnsi="Times New Roman" w:cs="Times New Roman"/>
          <w:sz w:val="28"/>
          <w:szCs w:val="28"/>
        </w:rPr>
        <w:t xml:space="preserve"> </w:t>
      </w:r>
      <w:r w:rsidRPr="001D37BE">
        <w:rPr>
          <w:rFonts w:ascii="Times New Roman" w:hAnsi="Times New Roman" w:cs="Times New Roman"/>
          <w:sz w:val="28"/>
          <w:szCs w:val="28"/>
        </w:rPr>
        <w:t>не только место, где человек работает и спит. Это ещё и зона отдыха, зона, грубо говоря, покоя».</w:t>
      </w:r>
    </w:p>
    <w:p w14:paraId="593245A4" w14:textId="77777777" w:rsidR="00245260" w:rsidRPr="001D37BE" w:rsidRDefault="00245260"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 xml:space="preserve"> Чего только не было в его проекте: дома-терема в три этажа с резьбой и высокими крышами, гаражами, банями с бассейнами, дворовыми постройками, в которых было учтено всё, вплоть до собачьих будок…</w:t>
      </w:r>
    </w:p>
    <w:p w14:paraId="78A67B31" w14:textId="103BE512" w:rsidR="00245260" w:rsidRPr="001D37BE" w:rsidRDefault="00245260" w:rsidP="00574A71">
      <w:pPr>
        <w:spacing w:after="0" w:line="240" w:lineRule="auto"/>
        <w:ind w:firstLine="567"/>
        <w:jc w:val="both"/>
        <w:rPr>
          <w:rFonts w:ascii="Times New Roman" w:hAnsi="Times New Roman" w:cs="Times New Roman"/>
          <w:sz w:val="28"/>
          <w:szCs w:val="28"/>
          <w:lang w:val="kk-KZ"/>
        </w:rPr>
      </w:pPr>
      <w:r w:rsidRPr="001D37BE">
        <w:rPr>
          <w:rFonts w:ascii="Times New Roman" w:hAnsi="Times New Roman" w:cs="Times New Roman"/>
          <w:sz w:val="28"/>
          <w:szCs w:val="28"/>
        </w:rPr>
        <w:t>В проекте Гуся на берегу озера сверкал гранёным алмазом Центр совместного досуга - нечто напоминающее стеклянную пирамиду, где было всё - зимний сад</w:t>
      </w:r>
      <w:r w:rsidRPr="001D37BE">
        <w:rPr>
          <w:rFonts w:ascii="Times New Roman" w:hAnsi="Times New Roman" w:cs="Times New Roman"/>
          <w:sz w:val="28"/>
          <w:szCs w:val="28"/>
          <w:lang w:val="kk-KZ"/>
        </w:rPr>
        <w:t>,</w:t>
      </w:r>
      <w:r w:rsidRPr="001D37BE">
        <w:rPr>
          <w:rFonts w:ascii="Times New Roman" w:hAnsi="Times New Roman" w:cs="Times New Roman"/>
          <w:sz w:val="28"/>
          <w:szCs w:val="28"/>
        </w:rPr>
        <w:t xml:space="preserve"> спортзал</w:t>
      </w:r>
      <w:r w:rsidRPr="001D37BE">
        <w:rPr>
          <w:rFonts w:ascii="Times New Roman" w:hAnsi="Times New Roman" w:cs="Times New Roman"/>
          <w:sz w:val="28"/>
          <w:szCs w:val="28"/>
          <w:lang w:val="kk-KZ"/>
        </w:rPr>
        <w:t>,</w:t>
      </w:r>
      <w:r w:rsidRPr="001D37BE">
        <w:rPr>
          <w:rFonts w:ascii="Times New Roman" w:hAnsi="Times New Roman" w:cs="Times New Roman"/>
          <w:sz w:val="28"/>
          <w:szCs w:val="28"/>
        </w:rPr>
        <w:t xml:space="preserve"> бассейн</w:t>
      </w:r>
      <w:r w:rsidRPr="001D37BE">
        <w:rPr>
          <w:rFonts w:ascii="Times New Roman" w:hAnsi="Times New Roman" w:cs="Times New Roman"/>
          <w:sz w:val="28"/>
          <w:szCs w:val="28"/>
          <w:lang w:val="kk-KZ"/>
        </w:rPr>
        <w:t>,</w:t>
      </w:r>
      <w:r w:rsidRPr="001D37BE">
        <w:rPr>
          <w:rFonts w:ascii="Times New Roman" w:hAnsi="Times New Roman" w:cs="Times New Roman"/>
          <w:sz w:val="28"/>
          <w:szCs w:val="28"/>
        </w:rPr>
        <w:t xml:space="preserve"> кино</w:t>
      </w:r>
      <w:r w:rsidRPr="001D37BE">
        <w:rPr>
          <w:rFonts w:ascii="Times New Roman" w:hAnsi="Times New Roman" w:cs="Times New Roman"/>
          <w:sz w:val="28"/>
          <w:szCs w:val="28"/>
          <w:lang w:val="kk-KZ"/>
        </w:rPr>
        <w:t>-</w:t>
      </w:r>
      <w:r w:rsidRPr="001D37BE">
        <w:rPr>
          <w:rFonts w:ascii="Times New Roman" w:hAnsi="Times New Roman" w:cs="Times New Roman"/>
          <w:sz w:val="28"/>
          <w:szCs w:val="28"/>
        </w:rPr>
        <w:t xml:space="preserve"> и концертные залы</w:t>
      </w:r>
      <w:r w:rsidRPr="001D37BE">
        <w:rPr>
          <w:rFonts w:ascii="Times New Roman" w:hAnsi="Times New Roman" w:cs="Times New Roman"/>
          <w:sz w:val="28"/>
          <w:szCs w:val="28"/>
          <w:lang w:val="kk-KZ"/>
        </w:rPr>
        <w:t>,</w:t>
      </w:r>
      <w:r w:rsidRPr="001D37BE">
        <w:rPr>
          <w:rFonts w:ascii="Times New Roman" w:hAnsi="Times New Roman" w:cs="Times New Roman"/>
          <w:sz w:val="28"/>
          <w:szCs w:val="28"/>
        </w:rPr>
        <w:t xml:space="preserve"> комнаты для различных ремё</w:t>
      </w:r>
      <w:r w:rsidRPr="001D37BE">
        <w:rPr>
          <w:rFonts w:ascii="Times New Roman" w:hAnsi="Times New Roman" w:cs="Times New Roman"/>
          <w:sz w:val="28"/>
          <w:szCs w:val="28"/>
          <w:lang w:val="kk-KZ"/>
        </w:rPr>
        <w:t>сел</w:t>
      </w:r>
      <w:r w:rsidRPr="001D37BE">
        <w:rPr>
          <w:rFonts w:ascii="Times New Roman" w:hAnsi="Times New Roman" w:cs="Times New Roman"/>
          <w:sz w:val="28"/>
          <w:szCs w:val="28"/>
        </w:rPr>
        <w:t xml:space="preserve"> </w:t>
      </w:r>
      <w:r w:rsidRPr="001D37BE">
        <w:rPr>
          <w:rFonts w:ascii="Times New Roman" w:hAnsi="Times New Roman" w:cs="Times New Roman"/>
          <w:sz w:val="28"/>
          <w:szCs w:val="28"/>
          <w:lang w:val="kk-KZ"/>
        </w:rPr>
        <w:t xml:space="preserve">и </w:t>
      </w:r>
      <w:r w:rsidR="00111D7C" w:rsidRPr="001D37BE">
        <w:rPr>
          <w:rFonts w:ascii="Times New Roman" w:hAnsi="Times New Roman" w:cs="Times New Roman"/>
          <w:sz w:val="28"/>
          <w:szCs w:val="28"/>
        </w:rPr>
        <w:t>искусств</w:t>
      </w:r>
      <w:r w:rsidRPr="001D37BE">
        <w:rPr>
          <w:rFonts w:ascii="Times New Roman" w:hAnsi="Times New Roman" w:cs="Times New Roman"/>
          <w:sz w:val="28"/>
          <w:szCs w:val="28"/>
          <w:lang w:val="kk-KZ"/>
        </w:rPr>
        <w:t>,</w:t>
      </w:r>
      <w:r w:rsidRPr="001D37BE">
        <w:rPr>
          <w:rFonts w:ascii="Times New Roman" w:hAnsi="Times New Roman" w:cs="Times New Roman"/>
          <w:sz w:val="28"/>
          <w:szCs w:val="28"/>
        </w:rPr>
        <w:t xml:space="preserve"> и</w:t>
      </w:r>
      <w:r w:rsidRPr="001D37BE">
        <w:rPr>
          <w:rFonts w:ascii="Times New Roman" w:hAnsi="Times New Roman" w:cs="Times New Roman"/>
          <w:sz w:val="28"/>
          <w:szCs w:val="28"/>
          <w:lang w:val="kk-KZ"/>
        </w:rPr>
        <w:t xml:space="preserve"> ө</w:t>
      </w:r>
      <w:r w:rsidRPr="001D37BE">
        <w:rPr>
          <w:rFonts w:ascii="Times New Roman" w:hAnsi="Times New Roman" w:cs="Times New Roman"/>
          <w:sz w:val="28"/>
          <w:szCs w:val="28"/>
        </w:rPr>
        <w:t xml:space="preserve"> ядрёна вошь</w:t>
      </w:r>
      <w:r w:rsidRPr="001D37BE">
        <w:rPr>
          <w:rFonts w:ascii="Times New Roman" w:hAnsi="Times New Roman" w:cs="Times New Roman"/>
          <w:sz w:val="28"/>
          <w:szCs w:val="28"/>
          <w:lang w:val="kk-KZ"/>
        </w:rPr>
        <w:t>!</w:t>
      </w:r>
      <w:r w:rsidRPr="001D37BE">
        <w:rPr>
          <w:rFonts w:ascii="Times New Roman" w:hAnsi="Times New Roman" w:cs="Times New Roman"/>
          <w:sz w:val="28"/>
          <w:szCs w:val="28"/>
        </w:rPr>
        <w:t xml:space="preserve"> </w:t>
      </w:r>
      <w:r w:rsidRPr="001D37BE">
        <w:rPr>
          <w:rFonts w:ascii="Times New Roman" w:hAnsi="Times New Roman" w:cs="Times New Roman"/>
          <w:sz w:val="28"/>
          <w:szCs w:val="28"/>
          <w:lang w:val="kk-KZ"/>
        </w:rPr>
        <w:t xml:space="preserve">– </w:t>
      </w:r>
      <w:r w:rsidRPr="001D37BE">
        <w:rPr>
          <w:rFonts w:ascii="Times New Roman" w:hAnsi="Times New Roman" w:cs="Times New Roman"/>
          <w:sz w:val="28"/>
          <w:szCs w:val="28"/>
        </w:rPr>
        <w:t>бар</w:t>
      </w:r>
      <w:r w:rsidRPr="001D37BE">
        <w:rPr>
          <w:rFonts w:ascii="Times New Roman" w:hAnsi="Times New Roman" w:cs="Times New Roman"/>
          <w:sz w:val="28"/>
          <w:szCs w:val="28"/>
          <w:lang w:val="kk-KZ"/>
        </w:rPr>
        <w:t>. К</w:t>
      </w:r>
      <w:r w:rsidRPr="001D37BE">
        <w:rPr>
          <w:rFonts w:ascii="Times New Roman" w:hAnsi="Times New Roman" w:cs="Times New Roman"/>
          <w:sz w:val="28"/>
          <w:szCs w:val="28"/>
        </w:rPr>
        <w:t xml:space="preserve"> центру примыкал яхт-клуб»</w:t>
      </w:r>
      <w:r w:rsidRPr="001D37BE">
        <w:rPr>
          <w:rFonts w:ascii="Times New Roman" w:hAnsi="Times New Roman" w:cs="Times New Roman"/>
          <w:sz w:val="28"/>
          <w:szCs w:val="28"/>
          <w:lang w:val="kk-KZ"/>
        </w:rPr>
        <w:t xml:space="preserve"> </w:t>
      </w:r>
      <w:r w:rsidRPr="00B56C0E">
        <w:rPr>
          <w:rFonts w:ascii="Times New Roman" w:hAnsi="Times New Roman" w:cs="Times New Roman"/>
          <w:sz w:val="28"/>
          <w:szCs w:val="28"/>
        </w:rPr>
        <w:t>[</w:t>
      </w:r>
      <w:r w:rsidR="00615CF9">
        <w:rPr>
          <w:rFonts w:ascii="Times New Roman" w:hAnsi="Times New Roman" w:cs="Times New Roman"/>
          <w:sz w:val="28"/>
          <w:szCs w:val="28"/>
        </w:rPr>
        <w:t>79</w:t>
      </w:r>
      <w:r w:rsidRPr="001D37BE">
        <w:rPr>
          <w:rFonts w:ascii="Times New Roman" w:hAnsi="Times New Roman" w:cs="Times New Roman"/>
          <w:sz w:val="28"/>
          <w:szCs w:val="28"/>
          <w:lang w:val="kk-KZ"/>
        </w:rPr>
        <w:t>, c. 60].</w:t>
      </w:r>
    </w:p>
    <w:p w14:paraId="25D1061B" w14:textId="64CFAB05" w:rsidR="00245260" w:rsidRPr="001D37BE" w:rsidRDefault="00245260"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Далее возникают неожиданные повороты в развитии сюжета,  усложняющие фабулу. Перипетии интерситуативны, хотя и не выходят за сюжетные рамки. Сюжет этой истории о ностальги</w:t>
      </w:r>
      <w:r w:rsidRPr="001D37BE">
        <w:rPr>
          <w:rFonts w:ascii="Times New Roman" w:hAnsi="Times New Roman" w:cs="Times New Roman"/>
          <w:sz w:val="28"/>
          <w:szCs w:val="28"/>
          <w:lang w:val="kk-KZ"/>
        </w:rPr>
        <w:t>ях</w:t>
      </w:r>
      <w:r w:rsidRPr="001D37BE">
        <w:rPr>
          <w:rFonts w:ascii="Times New Roman" w:hAnsi="Times New Roman" w:cs="Times New Roman"/>
          <w:sz w:val="28"/>
          <w:szCs w:val="28"/>
        </w:rPr>
        <w:t xml:space="preserve"> синеглазых переходит, как говорил Аристотель, в «падающее действие и наконец в катастрофу», то есть движется к точке высшего напряжения. Исследователи считают, что перипетии сюжета важны для определения дальнейшей судьбы персонажей.</w:t>
      </w:r>
    </w:p>
    <w:p w14:paraId="5EE404A9" w14:textId="77777777" w:rsidR="00245260" w:rsidRPr="001D37BE" w:rsidRDefault="00245260"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 xml:space="preserve">Сюжетное пространство повести заполнено огромным количеством динамичных, порой анекдотичных и смешных микроситуаций: исчезает руководитель района Тюлькин, которому не нравились бассейн и яхт-клуб, </w:t>
      </w:r>
      <w:r w:rsidRPr="001D37BE">
        <w:rPr>
          <w:rFonts w:ascii="Times New Roman" w:hAnsi="Times New Roman" w:cs="Times New Roman"/>
          <w:sz w:val="28"/>
          <w:szCs w:val="28"/>
          <w:lang w:val="kk-KZ"/>
        </w:rPr>
        <w:t>где</w:t>
      </w:r>
      <w:r w:rsidRPr="001D37BE">
        <w:rPr>
          <w:rFonts w:ascii="Times New Roman" w:hAnsi="Times New Roman" w:cs="Times New Roman"/>
          <w:sz w:val="28"/>
          <w:szCs w:val="28"/>
        </w:rPr>
        <w:t xml:space="preserve"> может заниматься </w:t>
      </w:r>
      <w:r w:rsidRPr="001D37BE">
        <w:rPr>
          <w:rFonts w:ascii="Times New Roman" w:hAnsi="Times New Roman" w:cs="Times New Roman"/>
          <w:sz w:val="28"/>
          <w:szCs w:val="28"/>
          <w:lang w:val="kk-KZ"/>
        </w:rPr>
        <w:t xml:space="preserve">после тяжелой работы </w:t>
      </w:r>
      <w:r w:rsidRPr="001D37BE">
        <w:rPr>
          <w:rFonts w:ascii="Times New Roman" w:hAnsi="Times New Roman" w:cs="Times New Roman"/>
          <w:sz w:val="28"/>
          <w:szCs w:val="28"/>
        </w:rPr>
        <w:t>скотник Иванов. Вставленны</w:t>
      </w:r>
      <w:r w:rsidRPr="001D37BE">
        <w:rPr>
          <w:rFonts w:ascii="Times New Roman" w:hAnsi="Times New Roman" w:cs="Times New Roman"/>
          <w:sz w:val="28"/>
          <w:szCs w:val="28"/>
          <w:lang w:val="kk-KZ"/>
        </w:rPr>
        <w:t>е</w:t>
      </w:r>
      <w:r w:rsidRPr="001D37BE">
        <w:rPr>
          <w:rFonts w:ascii="Times New Roman" w:hAnsi="Times New Roman" w:cs="Times New Roman"/>
          <w:sz w:val="28"/>
          <w:szCs w:val="28"/>
        </w:rPr>
        <w:t xml:space="preserve"> в общую сюжетную линию микросюжеты о задуманной директором Лобастым и Карасиковым (Колдунком) «диверсии» «возвращения» товарища Тюлькина с бесцветными глазами на остров Шпицберген при помощи чудодейственного ностальгина, о «странной торговле приворотным зельем», о том</w:t>
      </w:r>
      <w:r w:rsidRPr="001D37BE">
        <w:rPr>
          <w:rFonts w:ascii="Times New Roman" w:hAnsi="Times New Roman" w:cs="Times New Roman"/>
          <w:sz w:val="28"/>
          <w:szCs w:val="28"/>
          <w:lang w:val="kk-KZ"/>
        </w:rPr>
        <w:t>,</w:t>
      </w:r>
      <w:r w:rsidRPr="001D37BE">
        <w:rPr>
          <w:rFonts w:ascii="Times New Roman" w:hAnsi="Times New Roman" w:cs="Times New Roman"/>
          <w:sz w:val="28"/>
          <w:szCs w:val="28"/>
        </w:rPr>
        <w:t xml:space="preserve"> как Колдунок задумал и очистил от чужаков и браконьеров все новостаровские пространство.</w:t>
      </w:r>
    </w:p>
    <w:p w14:paraId="6C93B2D7" w14:textId="77777777" w:rsidR="00245260" w:rsidRPr="001D37BE" w:rsidRDefault="00245260"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Новый мотив в развитии сюжета - неожиданный эффект от новостаровского «приворота»: «</w:t>
      </w:r>
      <w:r w:rsidRPr="001D37BE">
        <w:rPr>
          <w:rFonts w:ascii="Times New Roman" w:hAnsi="Times New Roman" w:cs="Times New Roman"/>
          <w:sz w:val="28"/>
          <w:szCs w:val="28"/>
          <w:lang w:val="kk-KZ"/>
        </w:rPr>
        <w:t>О</w:t>
      </w:r>
      <w:r w:rsidRPr="001D37BE">
        <w:rPr>
          <w:rFonts w:ascii="Times New Roman" w:hAnsi="Times New Roman" w:cs="Times New Roman"/>
          <w:sz w:val="28"/>
          <w:szCs w:val="28"/>
        </w:rPr>
        <w:t>днако потихоньку</w:t>
      </w:r>
      <w:r w:rsidRPr="001D37BE">
        <w:rPr>
          <w:rFonts w:ascii="Times New Roman" w:hAnsi="Times New Roman" w:cs="Times New Roman"/>
          <w:sz w:val="28"/>
          <w:szCs w:val="28"/>
          <w:lang w:val="kk-KZ"/>
        </w:rPr>
        <w:t>-</w:t>
      </w:r>
      <w:r w:rsidRPr="001D37BE">
        <w:rPr>
          <w:rFonts w:ascii="Times New Roman" w:hAnsi="Times New Roman" w:cs="Times New Roman"/>
          <w:sz w:val="28"/>
          <w:szCs w:val="28"/>
        </w:rPr>
        <w:t>потихоньку</w:t>
      </w:r>
      <w:r w:rsidRPr="001D37BE">
        <w:rPr>
          <w:rFonts w:ascii="Times New Roman" w:hAnsi="Times New Roman" w:cs="Times New Roman"/>
          <w:sz w:val="28"/>
          <w:szCs w:val="28"/>
          <w:lang w:val="kk-KZ"/>
        </w:rPr>
        <w:t>,</w:t>
      </w:r>
      <w:r w:rsidRPr="001D37BE">
        <w:rPr>
          <w:rFonts w:ascii="Times New Roman" w:hAnsi="Times New Roman" w:cs="Times New Roman"/>
          <w:sz w:val="28"/>
          <w:szCs w:val="28"/>
        </w:rPr>
        <w:t xml:space="preserve"> а озеро наполнялось пронзительной тоской по Родине</w:t>
      </w:r>
      <w:r w:rsidRPr="001D37BE">
        <w:rPr>
          <w:rFonts w:ascii="Times New Roman" w:hAnsi="Times New Roman" w:cs="Times New Roman"/>
          <w:sz w:val="28"/>
          <w:szCs w:val="28"/>
          <w:lang w:val="kk-KZ"/>
        </w:rPr>
        <w:t>.</w:t>
      </w:r>
      <w:r w:rsidRPr="001D37BE">
        <w:rPr>
          <w:rFonts w:ascii="Times New Roman" w:hAnsi="Times New Roman" w:cs="Times New Roman"/>
          <w:sz w:val="28"/>
          <w:szCs w:val="28"/>
        </w:rPr>
        <w:t xml:space="preserve"> </w:t>
      </w:r>
      <w:r w:rsidRPr="001D37BE">
        <w:rPr>
          <w:rFonts w:ascii="Times New Roman" w:hAnsi="Times New Roman" w:cs="Times New Roman"/>
          <w:sz w:val="28"/>
          <w:szCs w:val="28"/>
          <w:lang w:val="kk-KZ"/>
        </w:rPr>
        <w:t>Е</w:t>
      </w:r>
      <w:r w:rsidRPr="001D37BE">
        <w:rPr>
          <w:rFonts w:ascii="Times New Roman" w:hAnsi="Times New Roman" w:cs="Times New Roman"/>
          <w:sz w:val="28"/>
          <w:szCs w:val="28"/>
        </w:rPr>
        <w:t xml:space="preserve">го солоноватая вода приобрела какой-то </w:t>
      </w:r>
      <w:r w:rsidRPr="001D37BE">
        <w:rPr>
          <w:rFonts w:ascii="Times New Roman" w:hAnsi="Times New Roman" w:cs="Times New Roman"/>
          <w:sz w:val="28"/>
          <w:szCs w:val="28"/>
        </w:rPr>
        <w:lastRenderedPageBreak/>
        <w:t>особый грустный цвет»</w:t>
      </w:r>
      <w:r w:rsidRPr="001D37BE">
        <w:rPr>
          <w:rFonts w:ascii="Times New Roman" w:hAnsi="Times New Roman" w:cs="Times New Roman"/>
          <w:sz w:val="28"/>
          <w:szCs w:val="28"/>
          <w:lang w:val="kk-KZ"/>
        </w:rPr>
        <w:t xml:space="preserve"> [</w:t>
      </w:r>
      <w:r w:rsidR="00615CF9">
        <w:rPr>
          <w:rFonts w:ascii="Times New Roman" w:hAnsi="Times New Roman" w:cs="Times New Roman"/>
          <w:sz w:val="28"/>
          <w:szCs w:val="28"/>
          <w:lang w:val="kk-KZ"/>
        </w:rPr>
        <w:t>79</w:t>
      </w:r>
      <w:r w:rsidRPr="001D37BE">
        <w:rPr>
          <w:rFonts w:ascii="Times New Roman" w:hAnsi="Times New Roman" w:cs="Times New Roman"/>
          <w:sz w:val="28"/>
          <w:szCs w:val="28"/>
          <w:lang w:val="kk-KZ"/>
        </w:rPr>
        <w:t>, c. 66]</w:t>
      </w:r>
      <w:r w:rsidRPr="001D37BE">
        <w:rPr>
          <w:rFonts w:ascii="Times New Roman" w:hAnsi="Times New Roman" w:cs="Times New Roman"/>
          <w:sz w:val="28"/>
          <w:szCs w:val="28"/>
        </w:rPr>
        <w:t>. Озеро приобретает грустный цвет, ассоциирующий</w:t>
      </w:r>
      <w:r w:rsidR="006579D2">
        <w:rPr>
          <w:rFonts w:ascii="Times New Roman" w:hAnsi="Times New Roman" w:cs="Times New Roman"/>
          <w:sz w:val="28"/>
          <w:szCs w:val="28"/>
        </w:rPr>
        <w:t>ся</w:t>
      </w:r>
      <w:r w:rsidRPr="001D37BE">
        <w:rPr>
          <w:rFonts w:ascii="Times New Roman" w:hAnsi="Times New Roman" w:cs="Times New Roman"/>
          <w:sz w:val="28"/>
          <w:szCs w:val="28"/>
        </w:rPr>
        <w:t xml:space="preserve"> с песней Сольвейг Грига или с маршем «Прощание славянки», окуни, пойманные в озере, прыгают со сковородки в озеро, у голландских коров просыпается тоска по родине, и они возвращаются туда. Убыток обошелся хозяйству в миллион рублей, с другой стороны, коровы и другой крупный скот, сданные на мясокомбинат, домашние гуси и другие птицы, отправленные в другие хозяйства, возвращаются, охваченные тоской, ностальгией. Ситуация выходит из-под контроля людей. Все это привело к отстранению Карасикова от должности и переходу Колдунка в рыбинспекторы.</w:t>
      </w:r>
    </w:p>
    <w:p w14:paraId="7940CE13" w14:textId="0DE0C399" w:rsidR="00245260" w:rsidRPr="001D37BE" w:rsidRDefault="00245260"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 xml:space="preserve">В сюжете появляется еще одна детективная интрига, связанная с секретной деятельностью майора Колыяка. Первая деталь - «вдумчивый» майор - включает в себя следующие подробности: «Внешне майор Колыяк напоминал опломбированный сейф», «… на всем его облике лежала печать секретности» </w:t>
      </w:r>
      <w:r w:rsidRPr="00B56C0E">
        <w:rPr>
          <w:rFonts w:ascii="Times New Roman" w:hAnsi="Times New Roman" w:cs="Times New Roman"/>
          <w:sz w:val="28"/>
          <w:szCs w:val="28"/>
        </w:rPr>
        <w:t>[</w:t>
      </w:r>
      <w:r w:rsidR="00615CF9">
        <w:rPr>
          <w:rFonts w:ascii="Times New Roman" w:hAnsi="Times New Roman" w:cs="Times New Roman"/>
          <w:sz w:val="28"/>
          <w:szCs w:val="28"/>
        </w:rPr>
        <w:t>79</w:t>
      </w:r>
      <w:r w:rsidRPr="001D37BE">
        <w:rPr>
          <w:rFonts w:ascii="Times New Roman" w:hAnsi="Times New Roman" w:cs="Times New Roman"/>
          <w:sz w:val="28"/>
          <w:szCs w:val="28"/>
          <w:lang w:val="kk-KZ"/>
        </w:rPr>
        <w:t xml:space="preserve">, c. 71]. Именно он установил, что  ностальгин не действует на синеглазых: майор Калыяк установил опытным путём, что половину беглецов составили военнослужащие, посланные за новостаровскими беглецами, и только прапорщик Водкин, сержант Олькин и ефрейтор Загогуля не дали драпу, потому что были людьми чрезвычайно-синеглазыми. На этот факт в его докладной обратило внимание начальство. Продолжение детективной истории передано всего в нескольких деталях: майор Колыяк под наблюдением психиатров, его повышают в звании, и он получает новое задание. </w:t>
      </w:r>
    </w:p>
    <w:p w14:paraId="462EA55D" w14:textId="77777777" w:rsidR="00245260" w:rsidRPr="001D37BE" w:rsidRDefault="00245260"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Появление синеглазого альбиноса Колыяка в маскарадном наряде собирателя частушек с целью вербовки создателя ностальгина – новая интрига, меняющая ход событий в Новостаровке: перед Карасиком-Колдуном ставится архисекретная стратегически важная задача по обеспечению безопасности всей страны: «И вдруг на его скромной особе сфокусировались интересы всесильных ведомств Великой страны под этим гигантским увеличительным стеклом значение Карасикова возрастало до невероятных размеров. Судьба планеты, её история зависели от маленького пухлого человечка по прозвищу Колобок» [</w:t>
      </w:r>
      <w:r w:rsidR="00615CF9">
        <w:rPr>
          <w:rFonts w:ascii="Times New Roman" w:hAnsi="Times New Roman" w:cs="Times New Roman"/>
          <w:sz w:val="28"/>
          <w:szCs w:val="28"/>
        </w:rPr>
        <w:t>79</w:t>
      </w:r>
      <w:r w:rsidRPr="001D37BE">
        <w:rPr>
          <w:rFonts w:ascii="Times New Roman" w:hAnsi="Times New Roman" w:cs="Times New Roman"/>
          <w:sz w:val="28"/>
          <w:szCs w:val="28"/>
        </w:rPr>
        <w:t xml:space="preserve">, c. 76]. Несмотря на некоторые близкие к мистическим сюжетные ситуации, где иносказательно-описательно рассказывается о «невидимой» работе в секретной лаборатории Карасикова под неусыпным оком Колыяки, довольно конкретно и ясно изложены результаты их деятельности, завершившиеся вручением ордена: </w:t>
      </w:r>
    </w:p>
    <w:p w14:paraId="068AC15F" w14:textId="77777777" w:rsidR="00245260" w:rsidRPr="001D37BE" w:rsidRDefault="004C7E62" w:rsidP="00574A7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245260" w:rsidRPr="001D37BE">
        <w:rPr>
          <w:rFonts w:ascii="Times New Roman" w:hAnsi="Times New Roman" w:cs="Times New Roman"/>
          <w:sz w:val="28"/>
          <w:szCs w:val="28"/>
        </w:rPr>
        <w:t>Вскоре после всех этих событий Карасикову Петру Петровичу был вручен орден.</w:t>
      </w:r>
    </w:p>
    <w:p w14:paraId="14291229" w14:textId="77777777" w:rsidR="00245260" w:rsidRPr="001D37BE" w:rsidRDefault="00245260"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За ОСОБЫЕ заслуги</w:t>
      </w:r>
      <w:r w:rsidR="004C7E62">
        <w:rPr>
          <w:rFonts w:ascii="Times New Roman" w:hAnsi="Times New Roman" w:cs="Times New Roman"/>
          <w:sz w:val="28"/>
          <w:szCs w:val="28"/>
        </w:rPr>
        <w:t>»</w:t>
      </w:r>
      <w:r w:rsidRPr="001D37BE">
        <w:rPr>
          <w:rFonts w:ascii="Times New Roman" w:hAnsi="Times New Roman" w:cs="Times New Roman"/>
          <w:sz w:val="28"/>
          <w:szCs w:val="28"/>
        </w:rPr>
        <w:t xml:space="preserve"> [</w:t>
      </w:r>
      <w:r w:rsidR="004C7E62">
        <w:rPr>
          <w:rFonts w:ascii="Times New Roman" w:hAnsi="Times New Roman" w:cs="Times New Roman"/>
          <w:sz w:val="28"/>
          <w:szCs w:val="28"/>
        </w:rPr>
        <w:t>7</w:t>
      </w:r>
      <w:r w:rsidR="00615CF9">
        <w:rPr>
          <w:rFonts w:ascii="Times New Roman" w:hAnsi="Times New Roman" w:cs="Times New Roman"/>
          <w:sz w:val="28"/>
          <w:szCs w:val="28"/>
        </w:rPr>
        <w:t>9</w:t>
      </w:r>
      <w:r w:rsidRPr="001D37BE">
        <w:rPr>
          <w:rFonts w:ascii="Times New Roman" w:hAnsi="Times New Roman" w:cs="Times New Roman"/>
          <w:sz w:val="28"/>
          <w:szCs w:val="28"/>
        </w:rPr>
        <w:t xml:space="preserve">, c. 77]. </w:t>
      </w:r>
    </w:p>
    <w:p w14:paraId="06AA6EAA" w14:textId="4FD192BB" w:rsidR="00245260" w:rsidRPr="001D37BE" w:rsidRDefault="00245260"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Его чудо-лекарство стало секретным оружием и «будет использовано только в целях самобороны» [</w:t>
      </w:r>
      <w:r w:rsidR="004C7E62">
        <w:rPr>
          <w:rFonts w:ascii="Times New Roman" w:hAnsi="Times New Roman" w:cs="Times New Roman"/>
          <w:sz w:val="28"/>
          <w:szCs w:val="28"/>
        </w:rPr>
        <w:t>79</w:t>
      </w:r>
      <w:r w:rsidRPr="001D37BE">
        <w:rPr>
          <w:rFonts w:ascii="Times New Roman" w:hAnsi="Times New Roman" w:cs="Times New Roman"/>
          <w:sz w:val="28"/>
          <w:szCs w:val="28"/>
        </w:rPr>
        <w:t xml:space="preserve">, c. 82], но в какой-то момент породило у его создателя мысль о необходимости создания противоядия: «кто-о должен уже сейчас позаботиться о </w:t>
      </w:r>
      <w:r w:rsidR="00111D7C" w:rsidRPr="001D37BE">
        <w:rPr>
          <w:rFonts w:ascii="Times New Roman" w:hAnsi="Times New Roman" w:cs="Times New Roman"/>
          <w:sz w:val="28"/>
          <w:szCs w:val="28"/>
        </w:rPr>
        <w:t>нейтрализации</w:t>
      </w:r>
      <w:r w:rsidRPr="001D37BE">
        <w:rPr>
          <w:rFonts w:ascii="Times New Roman" w:hAnsi="Times New Roman" w:cs="Times New Roman"/>
          <w:sz w:val="28"/>
          <w:szCs w:val="28"/>
        </w:rPr>
        <w:t xml:space="preserve"> ностальгина». Мотив нравственного выбора изобретателя таблеток, вызывающих любовь к родине, получает новое развитие. Герой ясно осознает, каковы будут последствия его применения: начнется новая мировая война, ибо его записи были выкрадены и использованы иноземной разведкой, в научном журнале появилась статья о миграционе Теодора Буба, бывшего синеглазого новостаровца, эмигрирова</w:t>
      </w:r>
      <w:r w:rsidR="004C7E62">
        <w:rPr>
          <w:rFonts w:ascii="Times New Roman" w:hAnsi="Times New Roman" w:cs="Times New Roman"/>
          <w:sz w:val="28"/>
          <w:szCs w:val="28"/>
        </w:rPr>
        <w:t>в</w:t>
      </w:r>
      <w:r w:rsidRPr="001D37BE">
        <w:rPr>
          <w:rFonts w:ascii="Times New Roman" w:hAnsi="Times New Roman" w:cs="Times New Roman"/>
          <w:sz w:val="28"/>
          <w:szCs w:val="28"/>
        </w:rPr>
        <w:t>шего за ру</w:t>
      </w:r>
      <w:r w:rsidR="008F1688">
        <w:rPr>
          <w:rFonts w:ascii="Times New Roman" w:hAnsi="Times New Roman" w:cs="Times New Roman"/>
          <w:sz w:val="28"/>
          <w:szCs w:val="28"/>
        </w:rPr>
        <w:t xml:space="preserve">беж. </w:t>
      </w:r>
      <w:r w:rsidR="008F1688">
        <w:rPr>
          <w:rFonts w:ascii="Times New Roman" w:hAnsi="Times New Roman" w:cs="Times New Roman"/>
          <w:sz w:val="28"/>
          <w:szCs w:val="28"/>
        </w:rPr>
        <w:lastRenderedPageBreak/>
        <w:t>Новостаровка стала прежней, п</w:t>
      </w:r>
      <w:r w:rsidRPr="001D37BE">
        <w:rPr>
          <w:rFonts w:ascii="Times New Roman" w:hAnsi="Times New Roman" w:cs="Times New Roman"/>
          <w:sz w:val="28"/>
          <w:szCs w:val="28"/>
        </w:rPr>
        <w:t>огрузилась во тьму, создателя ностальгина, объявленного колдуном, бабы казнили лютой смертью, покарали за зелье. Федор Буб,</w:t>
      </w:r>
      <w:r w:rsidR="00205CE3">
        <w:rPr>
          <w:rFonts w:ascii="Times New Roman" w:hAnsi="Times New Roman" w:cs="Times New Roman"/>
          <w:sz w:val="28"/>
          <w:szCs w:val="28"/>
        </w:rPr>
        <w:t xml:space="preserve"> </w:t>
      </w:r>
      <w:r w:rsidRPr="001D37BE">
        <w:rPr>
          <w:rFonts w:ascii="Times New Roman" w:hAnsi="Times New Roman" w:cs="Times New Roman"/>
          <w:sz w:val="28"/>
          <w:szCs w:val="28"/>
        </w:rPr>
        <w:t>несмотря на то,</w:t>
      </w:r>
      <w:r w:rsidR="00205CE3">
        <w:rPr>
          <w:rFonts w:ascii="Times New Roman" w:hAnsi="Times New Roman" w:cs="Times New Roman"/>
          <w:sz w:val="28"/>
          <w:szCs w:val="28"/>
        </w:rPr>
        <w:t xml:space="preserve"> </w:t>
      </w:r>
      <w:r w:rsidRPr="001D37BE">
        <w:rPr>
          <w:rFonts w:ascii="Times New Roman" w:hAnsi="Times New Roman" w:cs="Times New Roman"/>
          <w:sz w:val="28"/>
          <w:szCs w:val="28"/>
        </w:rPr>
        <w:t>что у него пронзительно синие глаза, охвачен ностальгией, поэтому появился в родных местах и подводит итоги: «Бедная. Бедная моя  родина!</w:t>
      </w:r>
      <w:r w:rsidR="00615CF9">
        <w:rPr>
          <w:rFonts w:ascii="Times New Roman" w:hAnsi="Times New Roman" w:cs="Times New Roman"/>
          <w:sz w:val="28"/>
          <w:szCs w:val="28"/>
        </w:rPr>
        <w:t xml:space="preserve"> </w:t>
      </w:r>
      <w:r w:rsidRPr="001D37BE">
        <w:rPr>
          <w:rFonts w:ascii="Times New Roman" w:hAnsi="Times New Roman" w:cs="Times New Roman"/>
          <w:sz w:val="28"/>
          <w:szCs w:val="28"/>
        </w:rPr>
        <w:t>Снова у нас разор и запущен</w:t>
      </w:r>
      <w:r w:rsidR="00615CF9">
        <w:rPr>
          <w:rFonts w:ascii="Times New Roman" w:hAnsi="Times New Roman" w:cs="Times New Roman"/>
          <w:sz w:val="28"/>
          <w:szCs w:val="28"/>
        </w:rPr>
        <w:t>ие. Но воздух! Какой воздух!» [79</w:t>
      </w:r>
      <w:r w:rsidRPr="001D37BE">
        <w:rPr>
          <w:rFonts w:ascii="Times New Roman" w:hAnsi="Times New Roman" w:cs="Times New Roman"/>
          <w:sz w:val="28"/>
          <w:szCs w:val="28"/>
        </w:rPr>
        <w:t>, c. 85].</w:t>
      </w:r>
    </w:p>
    <w:p w14:paraId="536412F9" w14:textId="77777777" w:rsidR="00245260" w:rsidRDefault="00245260"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 xml:space="preserve">Финал этой детективной, с одной стороны, и мистической, с другой стороны, истории открытый: в сюжете вновь появляется голос повествователя, который начинает новый сюжет о поисках спасительного антиностальгина, который ведут в подземелье под коровником полубезумный Антон Лобастый и Федор Иванович Буб, пытающийся найти хотя бы «несколько </w:t>
      </w:r>
      <w:r w:rsidR="00615CF9">
        <w:rPr>
          <w:rFonts w:ascii="Times New Roman" w:hAnsi="Times New Roman" w:cs="Times New Roman"/>
          <w:sz w:val="28"/>
          <w:szCs w:val="28"/>
        </w:rPr>
        <w:t>символов, которые спасут мир» [79</w:t>
      </w:r>
      <w:r w:rsidRPr="001D37BE">
        <w:rPr>
          <w:rFonts w:ascii="Times New Roman" w:hAnsi="Times New Roman" w:cs="Times New Roman"/>
          <w:sz w:val="28"/>
          <w:szCs w:val="28"/>
        </w:rPr>
        <w:t>, c. 90].</w:t>
      </w:r>
      <w:r w:rsidR="004C7E62">
        <w:rPr>
          <w:rFonts w:ascii="Times New Roman" w:hAnsi="Times New Roman" w:cs="Times New Roman"/>
          <w:sz w:val="28"/>
          <w:szCs w:val="28"/>
        </w:rPr>
        <w:t xml:space="preserve"> </w:t>
      </w:r>
    </w:p>
    <w:p w14:paraId="4138C288" w14:textId="35F6E92D" w:rsidR="00245260" w:rsidRPr="001D37BE" w:rsidRDefault="00B91401" w:rsidP="00574A7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Как видим, Николай Веревочкин, следуя постмодернистским установкам, </w:t>
      </w:r>
      <w:r w:rsidR="008C5A6C">
        <w:rPr>
          <w:rFonts w:ascii="Times New Roman" w:hAnsi="Times New Roman" w:cs="Times New Roman"/>
          <w:sz w:val="28"/>
          <w:szCs w:val="28"/>
        </w:rPr>
        <w:t xml:space="preserve">ведет игру на вымысел, включает читателя </w:t>
      </w:r>
      <w:r w:rsidR="00762AED">
        <w:rPr>
          <w:rFonts w:ascii="Times New Roman" w:hAnsi="Times New Roman" w:cs="Times New Roman"/>
          <w:sz w:val="28"/>
          <w:szCs w:val="28"/>
        </w:rPr>
        <w:t>в сюжет, настраивает на незавершенность повествования об этой мистической</w:t>
      </w:r>
      <w:r w:rsidR="00346BE5">
        <w:rPr>
          <w:rFonts w:ascii="Times New Roman" w:hAnsi="Times New Roman" w:cs="Times New Roman"/>
          <w:sz w:val="28"/>
          <w:szCs w:val="28"/>
        </w:rPr>
        <w:t>, фантасмагорической</w:t>
      </w:r>
      <w:r w:rsidR="00762AED">
        <w:rPr>
          <w:rFonts w:ascii="Times New Roman" w:hAnsi="Times New Roman" w:cs="Times New Roman"/>
          <w:sz w:val="28"/>
          <w:szCs w:val="28"/>
        </w:rPr>
        <w:t xml:space="preserve"> истории, изложенной повествователем в чисто ироническом ключе.</w:t>
      </w:r>
      <w:r w:rsidR="00346BE5">
        <w:rPr>
          <w:rFonts w:ascii="Times New Roman" w:hAnsi="Times New Roman" w:cs="Times New Roman"/>
          <w:sz w:val="28"/>
          <w:szCs w:val="28"/>
        </w:rPr>
        <w:t xml:space="preserve"> Осуществленный </w:t>
      </w:r>
      <w:r w:rsidR="00245260" w:rsidRPr="001D37BE">
        <w:rPr>
          <w:rFonts w:ascii="Times New Roman" w:hAnsi="Times New Roman" w:cs="Times New Roman"/>
          <w:sz w:val="28"/>
          <w:szCs w:val="28"/>
        </w:rPr>
        <w:t xml:space="preserve">анализ </w:t>
      </w:r>
      <w:r w:rsidR="0098702A">
        <w:rPr>
          <w:rFonts w:ascii="Times New Roman" w:hAnsi="Times New Roman" w:cs="Times New Roman"/>
          <w:sz w:val="28"/>
          <w:szCs w:val="28"/>
          <w:lang w:val="kk-KZ"/>
        </w:rPr>
        <w:t xml:space="preserve">поэтики </w:t>
      </w:r>
      <w:r w:rsidR="00245260" w:rsidRPr="001D37BE">
        <w:rPr>
          <w:rFonts w:ascii="Times New Roman" w:hAnsi="Times New Roman" w:cs="Times New Roman"/>
          <w:sz w:val="28"/>
          <w:szCs w:val="28"/>
        </w:rPr>
        <w:t>повести «Ностальги</w:t>
      </w:r>
      <w:r w:rsidR="00DD039C">
        <w:rPr>
          <w:rFonts w:ascii="Times New Roman" w:hAnsi="Times New Roman" w:cs="Times New Roman"/>
          <w:sz w:val="28"/>
          <w:szCs w:val="28"/>
          <w:lang w:val="kk-KZ"/>
        </w:rPr>
        <w:t>н</w:t>
      </w:r>
      <w:r w:rsidR="00245260" w:rsidRPr="001D37BE">
        <w:rPr>
          <w:rFonts w:ascii="Times New Roman" w:hAnsi="Times New Roman" w:cs="Times New Roman"/>
          <w:sz w:val="28"/>
          <w:szCs w:val="28"/>
        </w:rPr>
        <w:t xml:space="preserve"> для синеглазых» позволяет сделать следующие выводы:</w:t>
      </w:r>
    </w:p>
    <w:p w14:paraId="398BC0B6" w14:textId="77777777" w:rsidR="00245260" w:rsidRPr="001D37BE" w:rsidRDefault="00245260"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 xml:space="preserve">- в сюжете </w:t>
      </w:r>
      <w:r w:rsidR="003F680F">
        <w:rPr>
          <w:rFonts w:ascii="Times New Roman" w:hAnsi="Times New Roman" w:cs="Times New Roman"/>
          <w:sz w:val="28"/>
          <w:szCs w:val="28"/>
        </w:rPr>
        <w:t xml:space="preserve">психологической </w:t>
      </w:r>
      <w:r w:rsidRPr="001D37BE">
        <w:rPr>
          <w:rFonts w:ascii="Times New Roman" w:hAnsi="Times New Roman" w:cs="Times New Roman"/>
          <w:sz w:val="28"/>
          <w:szCs w:val="28"/>
        </w:rPr>
        <w:t>повести использованы жанровые признаки этого жанра: конфликт добра и зла, приемы тайны и загадки, которые читатель разгадывает самостоятельно;</w:t>
      </w:r>
    </w:p>
    <w:p w14:paraId="416CCFC6" w14:textId="7DB11864" w:rsidR="00245260" w:rsidRPr="001D37BE" w:rsidRDefault="00245260"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 для того, чтобы понять хитросплетения сюжета нужно использовать все возможные приемы дедукции, потому что Веревочкин истинные намерения своих героев сообщает намеками, и для</w:t>
      </w:r>
      <w:r w:rsidR="00205CE3">
        <w:rPr>
          <w:rFonts w:ascii="Times New Roman" w:hAnsi="Times New Roman" w:cs="Times New Roman"/>
          <w:sz w:val="28"/>
          <w:szCs w:val="28"/>
        </w:rPr>
        <w:t xml:space="preserve"> </w:t>
      </w:r>
      <w:r w:rsidRPr="001D37BE">
        <w:rPr>
          <w:rFonts w:ascii="Times New Roman" w:hAnsi="Times New Roman" w:cs="Times New Roman"/>
          <w:sz w:val="28"/>
          <w:szCs w:val="28"/>
        </w:rPr>
        <w:t>того,</w:t>
      </w:r>
      <w:r w:rsidR="00111D7C">
        <w:rPr>
          <w:rFonts w:ascii="Times New Roman" w:hAnsi="Times New Roman" w:cs="Times New Roman"/>
          <w:sz w:val="28"/>
          <w:szCs w:val="28"/>
        </w:rPr>
        <w:t xml:space="preserve"> </w:t>
      </w:r>
      <w:r w:rsidRPr="001D37BE">
        <w:rPr>
          <w:rFonts w:ascii="Times New Roman" w:hAnsi="Times New Roman" w:cs="Times New Roman"/>
          <w:sz w:val="28"/>
          <w:szCs w:val="28"/>
        </w:rPr>
        <w:t>чтобы понять суть поступков героев, читателю нужно быть проницательным, понимать психологическое состояние героев;</w:t>
      </w:r>
    </w:p>
    <w:p w14:paraId="066BA79D" w14:textId="77777777" w:rsidR="00245260" w:rsidRPr="001D37BE" w:rsidRDefault="00245260"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 нужно отметить структурно-сюжетную напряженность повествования, необходимую для поэтики детективной повести, но Николай Веревочкин использует такую же стратегию и в д</w:t>
      </w:r>
      <w:r w:rsidR="00E37019">
        <w:rPr>
          <w:rFonts w:ascii="Times New Roman" w:hAnsi="Times New Roman" w:cs="Times New Roman"/>
          <w:sz w:val="28"/>
          <w:szCs w:val="28"/>
        </w:rPr>
        <w:t>р</w:t>
      </w:r>
      <w:r w:rsidRPr="001D37BE">
        <w:rPr>
          <w:rFonts w:ascii="Times New Roman" w:hAnsi="Times New Roman" w:cs="Times New Roman"/>
          <w:sz w:val="28"/>
          <w:szCs w:val="28"/>
        </w:rPr>
        <w:t>угих повестях, вошедших в книгу «Страна без негодяев».</w:t>
      </w:r>
    </w:p>
    <w:p w14:paraId="6B09ECDA" w14:textId="0E01B210" w:rsidR="00245260" w:rsidRPr="00965FA2" w:rsidRDefault="00346BE5" w:rsidP="00574A7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Рассмотренные </w:t>
      </w:r>
      <w:r w:rsidR="00245260" w:rsidRPr="00965FA2">
        <w:rPr>
          <w:rFonts w:ascii="Times New Roman" w:hAnsi="Times New Roman" w:cs="Times New Roman"/>
          <w:sz w:val="28"/>
          <w:szCs w:val="28"/>
        </w:rPr>
        <w:t xml:space="preserve">повести можно </w:t>
      </w:r>
      <w:r>
        <w:rPr>
          <w:rFonts w:ascii="Times New Roman" w:hAnsi="Times New Roman" w:cs="Times New Roman"/>
          <w:sz w:val="28"/>
          <w:szCs w:val="28"/>
        </w:rPr>
        <w:t>воспринимать</w:t>
      </w:r>
      <w:r w:rsidR="00245260" w:rsidRPr="00965FA2">
        <w:rPr>
          <w:rFonts w:ascii="Times New Roman" w:hAnsi="Times New Roman" w:cs="Times New Roman"/>
          <w:sz w:val="28"/>
          <w:szCs w:val="28"/>
        </w:rPr>
        <w:t xml:space="preserve"> как один целостный текст о людях, хорошо знакомых писателю, о его современниках, живущих в том североказахстанском краю со множеством маленьких деревень, откуда родом сам писатель. Неслучайно события в разных прозаических произведениях, написанных в разные годы, происходят в Марьевке, Тещинске, Новостаровке.</w:t>
      </w:r>
    </w:p>
    <w:p w14:paraId="76D05796" w14:textId="77777777" w:rsidR="00245260" w:rsidRPr="00965FA2" w:rsidRDefault="00245260" w:rsidP="00574A71">
      <w:pPr>
        <w:spacing w:after="0" w:line="240" w:lineRule="auto"/>
        <w:ind w:firstLine="567"/>
        <w:jc w:val="both"/>
        <w:rPr>
          <w:rFonts w:ascii="Times New Roman" w:hAnsi="Times New Roman" w:cs="Times New Roman"/>
          <w:sz w:val="28"/>
          <w:szCs w:val="28"/>
        </w:rPr>
      </w:pPr>
      <w:r w:rsidRPr="00965FA2">
        <w:rPr>
          <w:rFonts w:ascii="Times New Roman" w:hAnsi="Times New Roman" w:cs="Times New Roman"/>
          <w:sz w:val="28"/>
          <w:szCs w:val="28"/>
        </w:rPr>
        <w:t>Сам повествователь часто «вставляет» личное, биографическое, из своей богатой на приключения жизни, многие персонажи либо легко узнаваемы, либо имеют реальных прототипов в жизни.</w:t>
      </w:r>
    </w:p>
    <w:p w14:paraId="31BD0104" w14:textId="0D0E7F80" w:rsidR="00245260" w:rsidRPr="00965FA2" w:rsidRDefault="00245260" w:rsidP="00574A71">
      <w:pPr>
        <w:spacing w:after="0" w:line="240" w:lineRule="auto"/>
        <w:ind w:firstLine="567"/>
        <w:jc w:val="both"/>
        <w:rPr>
          <w:rFonts w:ascii="Times New Roman" w:hAnsi="Times New Roman" w:cs="Times New Roman"/>
          <w:sz w:val="28"/>
          <w:szCs w:val="28"/>
        </w:rPr>
      </w:pPr>
      <w:r w:rsidRPr="00965FA2">
        <w:rPr>
          <w:rFonts w:ascii="Times New Roman" w:hAnsi="Times New Roman" w:cs="Times New Roman"/>
          <w:sz w:val="28"/>
          <w:szCs w:val="28"/>
        </w:rPr>
        <w:t>Поэтому, несмотря на присутствие в повествовании</w:t>
      </w:r>
      <w:r w:rsidR="00205CE3">
        <w:rPr>
          <w:rFonts w:ascii="Times New Roman" w:hAnsi="Times New Roman" w:cs="Times New Roman"/>
          <w:sz w:val="28"/>
          <w:szCs w:val="28"/>
        </w:rPr>
        <w:t xml:space="preserve"> </w:t>
      </w:r>
      <w:r w:rsidRPr="00965FA2">
        <w:rPr>
          <w:rFonts w:ascii="Times New Roman" w:hAnsi="Times New Roman" w:cs="Times New Roman"/>
          <w:sz w:val="28"/>
          <w:szCs w:val="28"/>
        </w:rPr>
        <w:t>сатирического восприятия тех или иных сторон советской жизни, иронического отношения к утопии коммунистического будущего, чувствуется ностальгия писателя к безвозвратно ушедшему прошлому.</w:t>
      </w:r>
    </w:p>
    <w:p w14:paraId="3ADCC31B" w14:textId="77777777" w:rsidR="00245260" w:rsidRPr="00965FA2" w:rsidRDefault="00245260" w:rsidP="00574A71">
      <w:pPr>
        <w:spacing w:after="0" w:line="240" w:lineRule="auto"/>
        <w:ind w:firstLine="567"/>
        <w:jc w:val="both"/>
        <w:rPr>
          <w:rFonts w:ascii="Times New Roman" w:hAnsi="Times New Roman" w:cs="Times New Roman"/>
          <w:sz w:val="28"/>
          <w:szCs w:val="28"/>
        </w:rPr>
      </w:pPr>
      <w:r w:rsidRPr="00965FA2">
        <w:rPr>
          <w:rFonts w:ascii="Times New Roman" w:hAnsi="Times New Roman" w:cs="Times New Roman"/>
          <w:sz w:val="28"/>
          <w:szCs w:val="28"/>
        </w:rPr>
        <w:t xml:space="preserve"> Но критическое отношение ко многим явлениям советского образа жизни порождает горькую иронию автора: он правдиво изображает быт со всеми его парадоксами, отклонениями и противоречиями, показывает жизнь и героев таковыми, как есть.</w:t>
      </w:r>
    </w:p>
    <w:p w14:paraId="4235B5AE" w14:textId="77777777" w:rsidR="00245260" w:rsidRPr="001F7DFC" w:rsidRDefault="00245260" w:rsidP="00574A71">
      <w:pPr>
        <w:spacing w:after="0" w:line="240" w:lineRule="auto"/>
        <w:ind w:firstLine="567"/>
        <w:jc w:val="both"/>
        <w:rPr>
          <w:rFonts w:ascii="Times New Roman" w:hAnsi="Times New Roman" w:cs="Times New Roman"/>
          <w:sz w:val="28"/>
          <w:szCs w:val="28"/>
        </w:rPr>
      </w:pPr>
      <w:r w:rsidRPr="001F7DFC">
        <w:rPr>
          <w:rFonts w:ascii="Times New Roman" w:hAnsi="Times New Roman" w:cs="Times New Roman"/>
          <w:sz w:val="28"/>
          <w:szCs w:val="28"/>
        </w:rPr>
        <w:lastRenderedPageBreak/>
        <w:t>Ирония Веревочкина-повествователя обнажает абсурдность жизни его героев. В повести «Жертвенный осел» писатель обращается к интерпретации судьбы «маленького человека» в наше время, предлагает новое «прочтение» классической темы. Его обращение к этому типу героя неслучайно: «маленький человек», «бедные люди» стали символическими, знаковыми фигурами не только пушкинского и гоголевского реализма, они, претерпев изменения, приобретая все новые черты, заняли свое место в постмодернистской прозе.</w:t>
      </w:r>
    </w:p>
    <w:p w14:paraId="2187AA02" w14:textId="77777777" w:rsidR="00245260" w:rsidRPr="001F7DFC" w:rsidRDefault="00245260" w:rsidP="00574A71">
      <w:pPr>
        <w:spacing w:after="0" w:line="240" w:lineRule="auto"/>
        <w:ind w:firstLine="567"/>
        <w:jc w:val="both"/>
        <w:rPr>
          <w:rFonts w:ascii="Times New Roman" w:hAnsi="Times New Roman" w:cs="Times New Roman"/>
          <w:sz w:val="28"/>
          <w:szCs w:val="28"/>
        </w:rPr>
      </w:pPr>
      <w:r w:rsidRPr="001F7DFC">
        <w:rPr>
          <w:rFonts w:ascii="Times New Roman" w:hAnsi="Times New Roman" w:cs="Times New Roman"/>
          <w:sz w:val="28"/>
          <w:szCs w:val="28"/>
        </w:rPr>
        <w:t>В 2009 году в  «Новом мире» появилась статья С. Белякова «Призрак титулярного советника» [</w:t>
      </w:r>
      <w:r w:rsidR="00615CF9" w:rsidRPr="001F7DFC">
        <w:rPr>
          <w:rFonts w:ascii="Times New Roman" w:hAnsi="Times New Roman" w:cs="Times New Roman"/>
          <w:sz w:val="28"/>
          <w:szCs w:val="28"/>
        </w:rPr>
        <w:t>80</w:t>
      </w:r>
      <w:r w:rsidRPr="001F7DFC">
        <w:rPr>
          <w:rFonts w:ascii="Times New Roman" w:hAnsi="Times New Roman" w:cs="Times New Roman"/>
          <w:sz w:val="28"/>
          <w:szCs w:val="28"/>
        </w:rPr>
        <w:t xml:space="preserve">], в которой критик исследует разные типы и подтипы классического «маленького человека» в условиях разрушения привычной жизни в советском государстве, для обозначения он использует понятия  «современный Башмачкин», «массовидный» человек, человек «дна» и «everyman». Критик замечает, что современный «маленький человек» - заурядный, ничем не выделяющийся, наконец стал существовать самостоятельно, а не фоне «его превосходительств», то есть занял свободную нишу, имеет свое пространство. При этом он сознательно ведет подобную жизнь, не желает выйти за ее пределы, не </w:t>
      </w:r>
      <w:r w:rsidR="00111D7C" w:rsidRPr="001F7DFC">
        <w:rPr>
          <w:rFonts w:ascii="Times New Roman" w:hAnsi="Times New Roman" w:cs="Times New Roman"/>
          <w:sz w:val="28"/>
          <w:szCs w:val="28"/>
        </w:rPr>
        <w:t>чувствует</w:t>
      </w:r>
      <w:r w:rsidRPr="001F7DFC">
        <w:rPr>
          <w:rFonts w:ascii="Times New Roman" w:hAnsi="Times New Roman" w:cs="Times New Roman"/>
          <w:sz w:val="28"/>
          <w:szCs w:val="28"/>
        </w:rPr>
        <w:t xml:space="preserve"> своего униженного положения, тонет в рутине жизни и даже доволен тем, чего достиг, как герои и героини Л. Петрушевской и Ю. Буйды, Евгения  Гришковца  и Е. Чижовой и др.</w:t>
      </w:r>
    </w:p>
    <w:p w14:paraId="6C91C160" w14:textId="77777777" w:rsidR="00245260" w:rsidRPr="001F7DFC" w:rsidRDefault="00245260" w:rsidP="00574A71">
      <w:pPr>
        <w:spacing w:after="0" w:line="240" w:lineRule="auto"/>
        <w:ind w:firstLine="567"/>
        <w:jc w:val="both"/>
        <w:rPr>
          <w:rFonts w:ascii="Times New Roman" w:hAnsi="Times New Roman" w:cs="Times New Roman"/>
          <w:sz w:val="28"/>
          <w:szCs w:val="28"/>
        </w:rPr>
      </w:pPr>
      <w:r w:rsidRPr="001F7DFC">
        <w:rPr>
          <w:rFonts w:ascii="Times New Roman" w:hAnsi="Times New Roman" w:cs="Times New Roman"/>
          <w:sz w:val="28"/>
          <w:szCs w:val="28"/>
        </w:rPr>
        <w:t xml:space="preserve">«Маленький человек» внешне благополучный и даже пытается что-то изменить в своей жизни, занять хорошую должность, что и происходит с Чащиным из </w:t>
      </w:r>
      <w:r w:rsidR="001F7DFC" w:rsidRPr="001F7DFC">
        <w:rPr>
          <w:rFonts w:ascii="Times New Roman" w:hAnsi="Times New Roman" w:cs="Times New Roman"/>
          <w:sz w:val="28"/>
          <w:szCs w:val="28"/>
        </w:rPr>
        <w:t>повести</w:t>
      </w:r>
      <w:r w:rsidRPr="001F7DFC">
        <w:rPr>
          <w:rFonts w:ascii="Times New Roman" w:hAnsi="Times New Roman" w:cs="Times New Roman"/>
          <w:sz w:val="28"/>
          <w:szCs w:val="28"/>
        </w:rPr>
        <w:t xml:space="preserve"> Р. Сенчина «Лед под ногами». Но чаще всего это герои, оказавшиеся выпавшими из жизни, потерявшие свое лицо, паспорт, право на благополучную жизнь, опустившиеся на «дно жизни», в ряды бомжей. Поэтому их местом обитания становятся ночлежки, кладбища, теплотрассы, заброш</w:t>
      </w:r>
      <w:r w:rsidR="00A6693C" w:rsidRPr="001F7DFC">
        <w:rPr>
          <w:rFonts w:ascii="Times New Roman" w:hAnsi="Times New Roman" w:cs="Times New Roman"/>
          <w:sz w:val="28"/>
          <w:szCs w:val="28"/>
        </w:rPr>
        <w:t>е</w:t>
      </w:r>
      <w:r w:rsidRPr="001F7DFC">
        <w:rPr>
          <w:rFonts w:ascii="Times New Roman" w:hAnsi="Times New Roman" w:cs="Times New Roman"/>
          <w:sz w:val="28"/>
          <w:szCs w:val="28"/>
        </w:rPr>
        <w:t>нные и разрушенные здания</w:t>
      </w:r>
      <w:r w:rsidR="001F7DFC" w:rsidRPr="001F7DFC">
        <w:rPr>
          <w:rFonts w:ascii="Times New Roman" w:hAnsi="Times New Roman" w:cs="Times New Roman"/>
          <w:sz w:val="28"/>
          <w:szCs w:val="28"/>
        </w:rPr>
        <w:t xml:space="preserve">, как в повести </w:t>
      </w:r>
      <w:r w:rsidRPr="001F7DFC">
        <w:rPr>
          <w:rFonts w:ascii="Times New Roman" w:hAnsi="Times New Roman" w:cs="Times New Roman"/>
          <w:sz w:val="28"/>
          <w:szCs w:val="28"/>
        </w:rPr>
        <w:t>«Счастливое кл</w:t>
      </w:r>
      <w:r w:rsidR="001F7DFC" w:rsidRPr="001F7DFC">
        <w:rPr>
          <w:rFonts w:ascii="Times New Roman" w:hAnsi="Times New Roman" w:cs="Times New Roman"/>
          <w:sz w:val="28"/>
          <w:szCs w:val="28"/>
        </w:rPr>
        <w:t>адбище» Н. Евдокимова</w:t>
      </w:r>
      <w:r w:rsidRPr="001F7DFC">
        <w:rPr>
          <w:rFonts w:ascii="Times New Roman" w:hAnsi="Times New Roman" w:cs="Times New Roman"/>
          <w:sz w:val="28"/>
          <w:szCs w:val="28"/>
        </w:rPr>
        <w:t>.</w:t>
      </w:r>
    </w:p>
    <w:p w14:paraId="2EB477FD" w14:textId="77777777" w:rsidR="00245260" w:rsidRPr="001F7DFC" w:rsidRDefault="00245260" w:rsidP="00574A71">
      <w:pPr>
        <w:spacing w:after="0" w:line="240" w:lineRule="auto"/>
        <w:ind w:firstLine="567"/>
        <w:jc w:val="both"/>
        <w:rPr>
          <w:rFonts w:ascii="Times New Roman" w:hAnsi="Times New Roman" w:cs="Times New Roman"/>
          <w:sz w:val="28"/>
          <w:szCs w:val="28"/>
        </w:rPr>
      </w:pPr>
      <w:r w:rsidRPr="001F7DFC">
        <w:rPr>
          <w:rFonts w:ascii="Times New Roman" w:hAnsi="Times New Roman" w:cs="Times New Roman"/>
          <w:sz w:val="28"/>
          <w:szCs w:val="28"/>
        </w:rPr>
        <w:t>Один из авторов, создавших тип такого героя, Р. Сенчин так объясняет свой интерес к этой теме: «Я пытаюсь писать о жизни ничем особенным не выдающихся, как Пушкин их называл, «ничтожных» людей… Жизнь большинства складывается из череды дней-близнецов, которые не запоминаются, не радуют и не огорчают, почти не отличаются. Настоящие события происходят очень редко. И вот эти бесцветные, «лишние» дни я беру для описания» [</w:t>
      </w:r>
      <w:r w:rsidR="00615CF9" w:rsidRPr="001F7DFC">
        <w:rPr>
          <w:rFonts w:ascii="Times New Roman" w:hAnsi="Times New Roman" w:cs="Times New Roman"/>
          <w:sz w:val="28"/>
          <w:szCs w:val="28"/>
        </w:rPr>
        <w:t>81</w:t>
      </w:r>
      <w:r w:rsidRPr="001F7DFC">
        <w:rPr>
          <w:rFonts w:ascii="Times New Roman" w:hAnsi="Times New Roman" w:cs="Times New Roman"/>
          <w:sz w:val="28"/>
          <w:szCs w:val="28"/>
        </w:rPr>
        <w:t xml:space="preserve">]. </w:t>
      </w:r>
    </w:p>
    <w:p w14:paraId="5C6BDEFA" w14:textId="003E06B4" w:rsidR="00245260" w:rsidRPr="001A4D8C" w:rsidRDefault="00245260" w:rsidP="00574A71">
      <w:pPr>
        <w:spacing w:after="0" w:line="240" w:lineRule="auto"/>
        <w:ind w:firstLine="567"/>
        <w:jc w:val="both"/>
        <w:rPr>
          <w:rFonts w:ascii="Times New Roman" w:hAnsi="Times New Roman" w:cs="Times New Roman"/>
          <w:sz w:val="28"/>
          <w:szCs w:val="28"/>
        </w:rPr>
      </w:pPr>
      <w:r w:rsidRPr="001A4D8C">
        <w:rPr>
          <w:rFonts w:ascii="Times New Roman" w:hAnsi="Times New Roman" w:cs="Times New Roman"/>
          <w:sz w:val="28"/>
          <w:szCs w:val="28"/>
        </w:rPr>
        <w:t>По нашему мнению, Николай Веревочкин в трактовке судьбы главного героя как «маленького человека», героя-«</w:t>
      </w:r>
      <w:r w:rsidR="001A4D8C" w:rsidRPr="001A4D8C">
        <w:rPr>
          <w:rFonts w:ascii="Times New Roman" w:hAnsi="Times New Roman" w:cs="Times New Roman"/>
          <w:sz w:val="28"/>
          <w:szCs w:val="28"/>
        </w:rPr>
        <w:t xml:space="preserve">минус», героя-«нуля» близок не </w:t>
      </w:r>
      <w:r w:rsidRPr="001A4D8C">
        <w:rPr>
          <w:rFonts w:ascii="Times New Roman" w:hAnsi="Times New Roman" w:cs="Times New Roman"/>
          <w:sz w:val="28"/>
          <w:szCs w:val="28"/>
        </w:rPr>
        <w:t xml:space="preserve">только </w:t>
      </w:r>
      <w:r w:rsidR="001A4D8C" w:rsidRPr="001A4D8C">
        <w:rPr>
          <w:rFonts w:ascii="Times New Roman" w:hAnsi="Times New Roman" w:cs="Times New Roman"/>
          <w:sz w:val="28"/>
          <w:szCs w:val="28"/>
        </w:rPr>
        <w:t xml:space="preserve">и не столько </w:t>
      </w:r>
      <w:r w:rsidRPr="001A4D8C">
        <w:rPr>
          <w:rFonts w:ascii="Times New Roman" w:hAnsi="Times New Roman" w:cs="Times New Roman"/>
          <w:sz w:val="28"/>
          <w:szCs w:val="28"/>
        </w:rPr>
        <w:t>к представителям российской посмодернистской литературы</w:t>
      </w:r>
      <w:r w:rsidR="001A4D8C">
        <w:rPr>
          <w:rFonts w:ascii="Times New Roman" w:hAnsi="Times New Roman" w:cs="Times New Roman"/>
          <w:sz w:val="28"/>
          <w:szCs w:val="28"/>
        </w:rPr>
        <w:t xml:space="preserve"> (</w:t>
      </w:r>
      <w:r w:rsidR="001A4D8C" w:rsidRPr="001A4D8C">
        <w:rPr>
          <w:rFonts w:ascii="Times New Roman" w:hAnsi="Times New Roman" w:cs="Times New Roman"/>
          <w:sz w:val="28"/>
          <w:szCs w:val="28"/>
        </w:rPr>
        <w:t>Л. Улицк</w:t>
      </w:r>
      <w:r w:rsidR="001A4D8C">
        <w:rPr>
          <w:rFonts w:ascii="Times New Roman" w:hAnsi="Times New Roman" w:cs="Times New Roman"/>
          <w:sz w:val="28"/>
          <w:szCs w:val="28"/>
        </w:rPr>
        <w:t>ая</w:t>
      </w:r>
      <w:r w:rsidR="001A4D8C" w:rsidRPr="001A4D8C">
        <w:rPr>
          <w:rFonts w:ascii="Times New Roman" w:hAnsi="Times New Roman" w:cs="Times New Roman"/>
          <w:sz w:val="28"/>
          <w:szCs w:val="28"/>
        </w:rPr>
        <w:t xml:space="preserve"> и Л. Петрушевс</w:t>
      </w:r>
      <w:r w:rsidR="00205CE3">
        <w:rPr>
          <w:rFonts w:ascii="Times New Roman" w:hAnsi="Times New Roman" w:cs="Times New Roman"/>
          <w:sz w:val="28"/>
          <w:szCs w:val="28"/>
        </w:rPr>
        <w:t>к</w:t>
      </w:r>
      <w:r w:rsidR="001A4D8C">
        <w:rPr>
          <w:rFonts w:ascii="Times New Roman" w:hAnsi="Times New Roman" w:cs="Times New Roman"/>
          <w:sz w:val="28"/>
          <w:szCs w:val="28"/>
        </w:rPr>
        <w:t>ая</w:t>
      </w:r>
      <w:r w:rsidR="001A4D8C" w:rsidRPr="001A4D8C">
        <w:rPr>
          <w:rFonts w:ascii="Times New Roman" w:hAnsi="Times New Roman" w:cs="Times New Roman"/>
          <w:sz w:val="28"/>
          <w:szCs w:val="28"/>
        </w:rPr>
        <w:t>, Ю. Буйд</w:t>
      </w:r>
      <w:r w:rsidR="001A4D8C">
        <w:rPr>
          <w:rFonts w:ascii="Times New Roman" w:hAnsi="Times New Roman" w:cs="Times New Roman"/>
          <w:sz w:val="28"/>
          <w:szCs w:val="28"/>
        </w:rPr>
        <w:t>а и Николай Коляда</w:t>
      </w:r>
      <w:r w:rsidR="001A4D8C" w:rsidRPr="001A4D8C">
        <w:rPr>
          <w:rFonts w:ascii="Times New Roman" w:hAnsi="Times New Roman" w:cs="Times New Roman"/>
          <w:sz w:val="28"/>
          <w:szCs w:val="28"/>
        </w:rPr>
        <w:t>, Е</w:t>
      </w:r>
      <w:r w:rsidR="001A4D8C">
        <w:rPr>
          <w:rFonts w:ascii="Times New Roman" w:hAnsi="Times New Roman" w:cs="Times New Roman"/>
          <w:sz w:val="28"/>
          <w:szCs w:val="28"/>
        </w:rPr>
        <w:t xml:space="preserve">вгений </w:t>
      </w:r>
      <w:r w:rsidR="001A4D8C" w:rsidRPr="001A4D8C">
        <w:rPr>
          <w:rFonts w:ascii="Times New Roman" w:hAnsi="Times New Roman" w:cs="Times New Roman"/>
          <w:sz w:val="28"/>
          <w:szCs w:val="28"/>
        </w:rPr>
        <w:t xml:space="preserve"> Гришков</w:t>
      </w:r>
      <w:r w:rsidR="001A4D8C">
        <w:rPr>
          <w:rFonts w:ascii="Times New Roman" w:hAnsi="Times New Roman" w:cs="Times New Roman"/>
          <w:sz w:val="28"/>
          <w:szCs w:val="28"/>
        </w:rPr>
        <w:t>е</w:t>
      </w:r>
      <w:r w:rsidR="001A4D8C" w:rsidRPr="001A4D8C">
        <w:rPr>
          <w:rFonts w:ascii="Times New Roman" w:hAnsi="Times New Roman" w:cs="Times New Roman"/>
          <w:sz w:val="28"/>
          <w:szCs w:val="28"/>
        </w:rPr>
        <w:t>ц и М. Москвин</w:t>
      </w:r>
      <w:r w:rsidR="001A4D8C">
        <w:rPr>
          <w:rFonts w:ascii="Times New Roman" w:hAnsi="Times New Roman" w:cs="Times New Roman"/>
          <w:sz w:val="28"/>
          <w:szCs w:val="28"/>
        </w:rPr>
        <w:t xml:space="preserve">а </w:t>
      </w:r>
      <w:r w:rsidR="001A4D8C" w:rsidRPr="001A4D8C">
        <w:rPr>
          <w:rFonts w:ascii="Times New Roman" w:hAnsi="Times New Roman" w:cs="Times New Roman"/>
          <w:sz w:val="28"/>
          <w:szCs w:val="28"/>
        </w:rPr>
        <w:t>и др</w:t>
      </w:r>
      <w:r w:rsidR="001A4D8C">
        <w:rPr>
          <w:rFonts w:ascii="Times New Roman" w:hAnsi="Times New Roman" w:cs="Times New Roman"/>
          <w:sz w:val="28"/>
          <w:szCs w:val="28"/>
        </w:rPr>
        <w:t>.).</w:t>
      </w:r>
      <w:r w:rsidRPr="001A4D8C">
        <w:rPr>
          <w:rFonts w:ascii="Times New Roman" w:hAnsi="Times New Roman" w:cs="Times New Roman"/>
          <w:sz w:val="28"/>
          <w:szCs w:val="28"/>
        </w:rPr>
        <w:t xml:space="preserve"> сколько к русскоязычным писателям-казахстанцам, с которыми его связыва</w:t>
      </w:r>
      <w:r w:rsidR="001A4D8C" w:rsidRPr="001A4D8C">
        <w:rPr>
          <w:rFonts w:ascii="Times New Roman" w:hAnsi="Times New Roman" w:cs="Times New Roman"/>
          <w:sz w:val="28"/>
          <w:szCs w:val="28"/>
        </w:rPr>
        <w:t>ют</w:t>
      </w:r>
      <w:r w:rsidRPr="001A4D8C">
        <w:rPr>
          <w:rFonts w:ascii="Times New Roman" w:hAnsi="Times New Roman" w:cs="Times New Roman"/>
          <w:sz w:val="28"/>
          <w:szCs w:val="28"/>
        </w:rPr>
        <w:t xml:space="preserve"> личные дружеские отношения, в частности, много общего у него в развитии этого мотива, усиленного одиночеством героя, его отчужденностью от остального мира с  Асланом Жаксылыковым, с Канатом Кабдрахмановым, с Бахытжаном Момыш-улы и другими писателями, показывающими в своих произведениях трагедию обреченности человека, ощущающего разлад с о всем миром. </w:t>
      </w:r>
    </w:p>
    <w:p w14:paraId="31561442" w14:textId="77777777" w:rsidR="00234A52" w:rsidRPr="003D2344" w:rsidRDefault="002B3A8C" w:rsidP="00574A71">
      <w:pPr>
        <w:spacing w:after="0" w:line="240" w:lineRule="auto"/>
        <w:ind w:firstLine="567"/>
        <w:jc w:val="both"/>
        <w:rPr>
          <w:rFonts w:ascii="Times New Roman" w:hAnsi="Times New Roman" w:cs="Times New Roman"/>
          <w:sz w:val="28"/>
          <w:szCs w:val="28"/>
        </w:rPr>
      </w:pPr>
      <w:r w:rsidRPr="003D2344">
        <w:rPr>
          <w:rFonts w:ascii="Times New Roman" w:hAnsi="Times New Roman" w:cs="Times New Roman"/>
          <w:sz w:val="28"/>
          <w:szCs w:val="28"/>
        </w:rPr>
        <w:lastRenderedPageBreak/>
        <w:t>Канат Кабдрахманов в одном из своих интервью признавался</w:t>
      </w:r>
      <w:r w:rsidR="001A4D8C" w:rsidRPr="003D2344">
        <w:rPr>
          <w:rFonts w:ascii="Times New Roman" w:hAnsi="Times New Roman" w:cs="Times New Roman"/>
          <w:sz w:val="28"/>
          <w:szCs w:val="28"/>
        </w:rPr>
        <w:t xml:space="preserve">: </w:t>
      </w:r>
      <w:r w:rsidRPr="003D2344">
        <w:rPr>
          <w:rFonts w:ascii="Times New Roman" w:hAnsi="Times New Roman" w:cs="Times New Roman"/>
          <w:sz w:val="28"/>
          <w:szCs w:val="28"/>
        </w:rPr>
        <w:t xml:space="preserve">еще в школьные годы он «узнал, что такое болезненно-тревожное неспокойствие духа» </w:t>
      </w:r>
      <w:r w:rsidR="003D2344">
        <w:rPr>
          <w:rFonts w:ascii="Times New Roman" w:hAnsi="Times New Roman" w:cs="Times New Roman"/>
          <w:sz w:val="28"/>
          <w:szCs w:val="28"/>
        </w:rPr>
        <w:t>[82</w:t>
      </w:r>
      <w:r w:rsidR="003D2344" w:rsidRPr="003D2344">
        <w:rPr>
          <w:rFonts w:ascii="Times New Roman" w:hAnsi="Times New Roman" w:cs="Times New Roman"/>
          <w:sz w:val="28"/>
          <w:szCs w:val="28"/>
        </w:rPr>
        <w:t>]</w:t>
      </w:r>
      <w:r w:rsidRPr="003D2344">
        <w:rPr>
          <w:rFonts w:ascii="Times New Roman" w:hAnsi="Times New Roman" w:cs="Times New Roman"/>
          <w:sz w:val="28"/>
          <w:szCs w:val="28"/>
        </w:rPr>
        <w:t>.</w:t>
      </w:r>
      <w:r w:rsidR="003D2344">
        <w:rPr>
          <w:rFonts w:ascii="Times New Roman" w:hAnsi="Times New Roman" w:cs="Times New Roman"/>
          <w:sz w:val="28"/>
          <w:szCs w:val="28"/>
        </w:rPr>
        <w:t xml:space="preserve"> </w:t>
      </w:r>
      <w:r w:rsidRPr="003D2344">
        <w:rPr>
          <w:rFonts w:ascii="Times New Roman" w:hAnsi="Times New Roman" w:cs="Times New Roman"/>
          <w:sz w:val="28"/>
          <w:szCs w:val="28"/>
        </w:rPr>
        <w:t>Герои его рассказов часто оказываются в полном разладе с внешним миром, поэтому он предельно одинок, которое сродни безумию, он находит наслаждение в состоянии  полной огражденности от людей становится, в уходе в «другой» мир, во власть сна, неявных грез и воспоминаний. Но окружающие воспринимают его скрытность как гордыню, хотя самому герою одиночество помогает обрести себя, слиться с природой, стать частью Космоса. Сам писатель считает своей главной задачей показать контраст между бездушием мира и одушевленностью человека, а основную тему своих рассказов, эссе, статей и интервью определяет как тему судьбы человека в этом жестоком и ожесточающем личность мире</w:t>
      </w:r>
      <w:r w:rsidR="00234A52" w:rsidRPr="003D2344">
        <w:rPr>
          <w:rFonts w:ascii="Times New Roman" w:hAnsi="Times New Roman" w:cs="Times New Roman"/>
          <w:sz w:val="28"/>
          <w:szCs w:val="28"/>
        </w:rPr>
        <w:t>: «…место своего жительства я называю абсурдистаном.</w:t>
      </w:r>
    </w:p>
    <w:p w14:paraId="4E53EFFB" w14:textId="77777777" w:rsidR="00234A52" w:rsidRPr="003D2344" w:rsidRDefault="00234A52" w:rsidP="00574A71">
      <w:pPr>
        <w:spacing w:after="0" w:line="240" w:lineRule="auto"/>
        <w:ind w:firstLine="567"/>
        <w:jc w:val="both"/>
        <w:rPr>
          <w:rFonts w:ascii="Times New Roman" w:hAnsi="Times New Roman" w:cs="Times New Roman"/>
          <w:sz w:val="28"/>
          <w:szCs w:val="28"/>
        </w:rPr>
      </w:pPr>
      <w:r w:rsidRPr="003D2344">
        <w:rPr>
          <w:rFonts w:ascii="Times New Roman" w:hAnsi="Times New Roman" w:cs="Times New Roman"/>
          <w:sz w:val="28"/>
          <w:szCs w:val="28"/>
        </w:rPr>
        <w:t>Абсурдистан – это данность моей социальной действительности. И в то же время они – вводные для современного местного писателя. Вводные вводят в мир крайне серьезных вопросов: как жить там, где жизнь не бытийна, а антибытийна? Что есть жизнь отдельного человека в бессмысленном обществе? Из каких слагаемых может состоять личность живущего в абсурдистане?</w:t>
      </w:r>
    </w:p>
    <w:p w14:paraId="052A5F62" w14:textId="77777777" w:rsidR="002B3A8C" w:rsidRPr="006E6BE4" w:rsidRDefault="00234A52" w:rsidP="00574A71">
      <w:pPr>
        <w:spacing w:after="0" w:line="240" w:lineRule="auto"/>
        <w:ind w:firstLine="567"/>
        <w:jc w:val="both"/>
        <w:rPr>
          <w:rFonts w:ascii="Times New Roman" w:hAnsi="Times New Roman" w:cs="Times New Roman"/>
          <w:sz w:val="28"/>
          <w:szCs w:val="28"/>
          <w:highlight w:val="yellow"/>
        </w:rPr>
      </w:pPr>
      <w:r w:rsidRPr="003D2344">
        <w:rPr>
          <w:rFonts w:ascii="Times New Roman" w:hAnsi="Times New Roman" w:cs="Times New Roman"/>
          <w:sz w:val="28"/>
          <w:szCs w:val="28"/>
        </w:rPr>
        <w:t>Эти вопросы я ставил в своих книгах эссе и искал на них свои версии ответов»</w:t>
      </w:r>
      <w:r w:rsidR="003D2344" w:rsidRPr="003D2344">
        <w:t xml:space="preserve"> </w:t>
      </w:r>
      <w:r w:rsidR="003D2344" w:rsidRPr="003D2344">
        <w:rPr>
          <w:rFonts w:ascii="Times New Roman" w:hAnsi="Times New Roman" w:cs="Times New Roman"/>
          <w:sz w:val="28"/>
          <w:szCs w:val="28"/>
        </w:rPr>
        <w:t xml:space="preserve">[82]. </w:t>
      </w:r>
      <w:r w:rsidRPr="003D2344">
        <w:rPr>
          <w:rFonts w:ascii="Times New Roman" w:hAnsi="Times New Roman" w:cs="Times New Roman"/>
          <w:sz w:val="28"/>
          <w:szCs w:val="28"/>
        </w:rPr>
        <w:t xml:space="preserve"> </w:t>
      </w:r>
    </w:p>
    <w:p w14:paraId="4599D4FE" w14:textId="77777777" w:rsidR="003C2C86" w:rsidRPr="00EB656E" w:rsidRDefault="00CF543F" w:rsidP="00574A71">
      <w:pPr>
        <w:spacing w:after="0" w:line="240" w:lineRule="auto"/>
        <w:ind w:firstLine="567"/>
        <w:jc w:val="both"/>
        <w:rPr>
          <w:rFonts w:ascii="Times New Roman" w:hAnsi="Times New Roman" w:cs="Times New Roman"/>
          <w:sz w:val="28"/>
          <w:szCs w:val="28"/>
        </w:rPr>
      </w:pPr>
      <w:r w:rsidRPr="00EB656E">
        <w:rPr>
          <w:rFonts w:ascii="Times New Roman" w:hAnsi="Times New Roman" w:cs="Times New Roman"/>
          <w:sz w:val="28"/>
          <w:szCs w:val="28"/>
        </w:rPr>
        <w:t>В таком же состоянии одиночества, неприспособленности к этой жестокой для него жизни пребывает и Спартак, герой из галереи «маленьких людей» Бахытжана Момышулы</w:t>
      </w:r>
      <w:r w:rsidR="00EB656E" w:rsidRPr="00EB656E">
        <w:rPr>
          <w:rFonts w:ascii="Times New Roman" w:hAnsi="Times New Roman" w:cs="Times New Roman"/>
          <w:sz w:val="28"/>
          <w:szCs w:val="28"/>
        </w:rPr>
        <w:t xml:space="preserve"> [8</w:t>
      </w:r>
      <w:r w:rsidR="00DE642B">
        <w:rPr>
          <w:rFonts w:ascii="Times New Roman" w:hAnsi="Times New Roman" w:cs="Times New Roman"/>
          <w:sz w:val="28"/>
          <w:szCs w:val="28"/>
        </w:rPr>
        <w:t>3</w:t>
      </w:r>
      <w:r w:rsidR="00EB656E" w:rsidRPr="00EB656E">
        <w:rPr>
          <w:rFonts w:ascii="Times New Roman" w:hAnsi="Times New Roman" w:cs="Times New Roman"/>
          <w:sz w:val="28"/>
          <w:szCs w:val="28"/>
        </w:rPr>
        <w:t>]</w:t>
      </w:r>
      <w:r w:rsidRPr="00EB656E">
        <w:rPr>
          <w:rFonts w:ascii="Times New Roman" w:hAnsi="Times New Roman" w:cs="Times New Roman"/>
          <w:sz w:val="28"/>
          <w:szCs w:val="28"/>
        </w:rPr>
        <w:t xml:space="preserve">.  </w:t>
      </w:r>
      <w:r w:rsidR="00FA0DFD" w:rsidRPr="00EB656E">
        <w:rPr>
          <w:rFonts w:ascii="Times New Roman" w:hAnsi="Times New Roman" w:cs="Times New Roman"/>
          <w:sz w:val="28"/>
          <w:szCs w:val="28"/>
        </w:rPr>
        <w:t xml:space="preserve">Несмотря на все свои потенциальные возможности, которые выпали ему в жизни, в настоящем он </w:t>
      </w:r>
      <w:r w:rsidRPr="00EB656E">
        <w:rPr>
          <w:rFonts w:ascii="Times New Roman" w:hAnsi="Times New Roman" w:cs="Times New Roman"/>
          <w:sz w:val="28"/>
          <w:szCs w:val="28"/>
        </w:rPr>
        <w:t xml:space="preserve"> потеря</w:t>
      </w:r>
      <w:r w:rsidR="00FA0DFD" w:rsidRPr="00EB656E">
        <w:rPr>
          <w:rFonts w:ascii="Times New Roman" w:hAnsi="Times New Roman" w:cs="Times New Roman"/>
          <w:sz w:val="28"/>
          <w:szCs w:val="28"/>
        </w:rPr>
        <w:t xml:space="preserve">л </w:t>
      </w:r>
      <w:r w:rsidRPr="00EB656E">
        <w:rPr>
          <w:rFonts w:ascii="Times New Roman" w:hAnsi="Times New Roman" w:cs="Times New Roman"/>
          <w:sz w:val="28"/>
          <w:szCs w:val="28"/>
        </w:rPr>
        <w:t>интерес к жизни</w:t>
      </w:r>
      <w:r w:rsidR="003C2C86" w:rsidRPr="00EB656E">
        <w:rPr>
          <w:rFonts w:ascii="Times New Roman" w:hAnsi="Times New Roman" w:cs="Times New Roman"/>
          <w:sz w:val="28"/>
          <w:szCs w:val="28"/>
        </w:rPr>
        <w:t>, не может найти себе место</w:t>
      </w:r>
      <w:r w:rsidRPr="00EB656E">
        <w:rPr>
          <w:rFonts w:ascii="Times New Roman" w:hAnsi="Times New Roman" w:cs="Times New Roman"/>
          <w:sz w:val="28"/>
          <w:szCs w:val="28"/>
        </w:rPr>
        <w:t xml:space="preserve"> </w:t>
      </w:r>
      <w:r w:rsidR="003C2C86" w:rsidRPr="00EB656E">
        <w:rPr>
          <w:rFonts w:ascii="Times New Roman" w:hAnsi="Times New Roman" w:cs="Times New Roman"/>
          <w:sz w:val="28"/>
          <w:szCs w:val="28"/>
        </w:rPr>
        <w:t xml:space="preserve">в этом мире, </w:t>
      </w:r>
      <w:r w:rsidRPr="00EB656E">
        <w:rPr>
          <w:rFonts w:ascii="Times New Roman" w:hAnsi="Times New Roman" w:cs="Times New Roman"/>
          <w:sz w:val="28"/>
          <w:szCs w:val="28"/>
        </w:rPr>
        <w:t>духовно деград</w:t>
      </w:r>
      <w:r w:rsidR="003C2C86" w:rsidRPr="00EB656E">
        <w:rPr>
          <w:rFonts w:ascii="Times New Roman" w:hAnsi="Times New Roman" w:cs="Times New Roman"/>
          <w:sz w:val="28"/>
          <w:szCs w:val="28"/>
        </w:rPr>
        <w:t xml:space="preserve">ировавший </w:t>
      </w:r>
      <w:r w:rsidRPr="00EB656E">
        <w:rPr>
          <w:rFonts w:ascii="Times New Roman" w:hAnsi="Times New Roman" w:cs="Times New Roman"/>
          <w:sz w:val="28"/>
          <w:szCs w:val="28"/>
        </w:rPr>
        <w:t>человек</w:t>
      </w:r>
      <w:r w:rsidR="003C2C86" w:rsidRPr="00EB656E">
        <w:rPr>
          <w:rFonts w:ascii="Times New Roman" w:hAnsi="Times New Roman" w:cs="Times New Roman"/>
          <w:sz w:val="28"/>
          <w:szCs w:val="28"/>
        </w:rPr>
        <w:t>, он предал свою первую любовь, считает, что заслуженно наказан судьбой.</w:t>
      </w:r>
    </w:p>
    <w:p w14:paraId="398CFC6D" w14:textId="692FE788" w:rsidR="00D05956" w:rsidRDefault="00D05956" w:rsidP="00574A71">
      <w:pPr>
        <w:spacing w:after="0" w:line="240" w:lineRule="auto"/>
        <w:ind w:firstLine="567"/>
        <w:jc w:val="both"/>
        <w:rPr>
          <w:rFonts w:ascii="Times New Roman" w:hAnsi="Times New Roman" w:cs="Times New Roman"/>
          <w:sz w:val="28"/>
          <w:szCs w:val="28"/>
        </w:rPr>
      </w:pPr>
      <w:r w:rsidRPr="00EB656E">
        <w:rPr>
          <w:rFonts w:ascii="Times New Roman" w:hAnsi="Times New Roman" w:cs="Times New Roman"/>
          <w:sz w:val="28"/>
          <w:szCs w:val="28"/>
        </w:rPr>
        <w:t xml:space="preserve">Как видим, в судьбах </w:t>
      </w:r>
      <w:r w:rsidR="00073FB5" w:rsidRPr="00EB656E">
        <w:rPr>
          <w:rFonts w:ascii="Times New Roman" w:hAnsi="Times New Roman" w:cs="Times New Roman"/>
          <w:sz w:val="28"/>
          <w:szCs w:val="28"/>
        </w:rPr>
        <w:t>«маленьких людей» Николая Веревочкина</w:t>
      </w:r>
      <w:r w:rsidR="0070126D" w:rsidRPr="00EB656E">
        <w:rPr>
          <w:rFonts w:ascii="Times New Roman" w:hAnsi="Times New Roman" w:cs="Times New Roman"/>
          <w:sz w:val="28"/>
          <w:szCs w:val="28"/>
        </w:rPr>
        <w:t xml:space="preserve"> и других выше</w:t>
      </w:r>
      <w:r w:rsidR="00205CE3">
        <w:rPr>
          <w:rFonts w:ascii="Times New Roman" w:hAnsi="Times New Roman" w:cs="Times New Roman"/>
          <w:sz w:val="28"/>
          <w:szCs w:val="28"/>
        </w:rPr>
        <w:t xml:space="preserve"> </w:t>
      </w:r>
      <w:r w:rsidR="0070126D" w:rsidRPr="00EB656E">
        <w:rPr>
          <w:rFonts w:ascii="Times New Roman" w:hAnsi="Times New Roman" w:cs="Times New Roman"/>
          <w:sz w:val="28"/>
          <w:szCs w:val="28"/>
        </w:rPr>
        <w:t>названных российских и казахстанских прозаиков</w:t>
      </w:r>
      <w:r w:rsidR="00073FB5" w:rsidRPr="00EB656E">
        <w:rPr>
          <w:rFonts w:ascii="Times New Roman" w:hAnsi="Times New Roman" w:cs="Times New Roman"/>
          <w:sz w:val="28"/>
          <w:szCs w:val="28"/>
        </w:rPr>
        <w:t xml:space="preserve">, </w:t>
      </w:r>
      <w:r w:rsidR="005E1DF8" w:rsidRPr="00EB656E">
        <w:rPr>
          <w:rFonts w:ascii="Times New Roman" w:hAnsi="Times New Roman" w:cs="Times New Roman"/>
          <w:sz w:val="28"/>
          <w:szCs w:val="28"/>
        </w:rPr>
        <w:t xml:space="preserve">героев, </w:t>
      </w:r>
      <w:r w:rsidR="00073FB5" w:rsidRPr="00EB656E">
        <w:rPr>
          <w:rFonts w:ascii="Times New Roman" w:hAnsi="Times New Roman" w:cs="Times New Roman"/>
          <w:sz w:val="28"/>
          <w:szCs w:val="28"/>
        </w:rPr>
        <w:t xml:space="preserve">называемых «everyman», </w:t>
      </w:r>
      <w:r w:rsidRPr="00EB656E">
        <w:rPr>
          <w:rFonts w:ascii="Times New Roman" w:hAnsi="Times New Roman" w:cs="Times New Roman"/>
          <w:sz w:val="28"/>
          <w:szCs w:val="28"/>
        </w:rPr>
        <w:t xml:space="preserve">много </w:t>
      </w:r>
      <w:r w:rsidR="005E1DF8" w:rsidRPr="00EB656E">
        <w:rPr>
          <w:rFonts w:ascii="Times New Roman" w:hAnsi="Times New Roman" w:cs="Times New Roman"/>
          <w:sz w:val="28"/>
          <w:szCs w:val="28"/>
        </w:rPr>
        <w:t>общего.</w:t>
      </w:r>
    </w:p>
    <w:p w14:paraId="70BCA781" w14:textId="77777777" w:rsidR="005E1DF8" w:rsidRPr="00D05956" w:rsidRDefault="005E1DF8" w:rsidP="00574A71">
      <w:pPr>
        <w:spacing w:after="0" w:line="240" w:lineRule="auto"/>
        <w:ind w:firstLine="567"/>
        <w:jc w:val="both"/>
        <w:rPr>
          <w:rFonts w:ascii="Times New Roman" w:hAnsi="Times New Roman" w:cs="Times New Roman"/>
          <w:sz w:val="28"/>
          <w:szCs w:val="28"/>
        </w:rPr>
      </w:pPr>
    </w:p>
    <w:p w14:paraId="1072EBC3" w14:textId="77777777" w:rsidR="00245260" w:rsidRDefault="00DB754C" w:rsidP="00574A71">
      <w:pPr>
        <w:spacing w:after="0" w:line="240" w:lineRule="auto"/>
        <w:ind w:firstLine="567"/>
        <w:jc w:val="both"/>
        <w:rPr>
          <w:rFonts w:ascii="Times New Roman" w:hAnsi="Times New Roman" w:cs="Times New Roman"/>
          <w:b/>
          <w:sz w:val="28"/>
          <w:szCs w:val="28"/>
        </w:rPr>
      </w:pPr>
      <w:r w:rsidRPr="00990A2B">
        <w:rPr>
          <w:rFonts w:ascii="Times New Roman" w:hAnsi="Times New Roman" w:cs="Times New Roman"/>
          <w:b/>
          <w:sz w:val="28"/>
          <w:szCs w:val="28"/>
        </w:rPr>
        <w:t>В</w:t>
      </w:r>
      <w:r w:rsidR="00EB656E">
        <w:rPr>
          <w:rFonts w:ascii="Times New Roman" w:hAnsi="Times New Roman" w:cs="Times New Roman"/>
          <w:b/>
          <w:sz w:val="28"/>
          <w:szCs w:val="28"/>
        </w:rPr>
        <w:t>ЫВОДЫ</w:t>
      </w:r>
      <w:r w:rsidR="00636557">
        <w:rPr>
          <w:rFonts w:ascii="Times New Roman" w:hAnsi="Times New Roman" w:cs="Times New Roman"/>
          <w:b/>
          <w:sz w:val="28"/>
          <w:szCs w:val="28"/>
        </w:rPr>
        <w:t xml:space="preserve"> к 1 разделу</w:t>
      </w:r>
      <w:r w:rsidR="0016143F" w:rsidRPr="00990A2B">
        <w:rPr>
          <w:rFonts w:ascii="Times New Roman" w:hAnsi="Times New Roman" w:cs="Times New Roman"/>
          <w:b/>
          <w:sz w:val="28"/>
          <w:szCs w:val="28"/>
        </w:rPr>
        <w:t>:</w:t>
      </w:r>
      <w:r w:rsidRPr="00990A2B">
        <w:rPr>
          <w:rFonts w:ascii="Times New Roman" w:hAnsi="Times New Roman" w:cs="Times New Roman"/>
          <w:b/>
          <w:sz w:val="28"/>
          <w:szCs w:val="28"/>
        </w:rPr>
        <w:t xml:space="preserve"> </w:t>
      </w:r>
    </w:p>
    <w:p w14:paraId="23CB60E6" w14:textId="77777777" w:rsidR="00636557" w:rsidRDefault="00636557" w:rsidP="00574A71">
      <w:pPr>
        <w:spacing w:after="0" w:line="240" w:lineRule="auto"/>
        <w:ind w:firstLine="567"/>
        <w:jc w:val="both"/>
        <w:rPr>
          <w:rFonts w:ascii="Times New Roman" w:hAnsi="Times New Roman" w:cs="Times New Roman"/>
          <w:b/>
          <w:sz w:val="28"/>
          <w:szCs w:val="28"/>
        </w:rPr>
      </w:pPr>
    </w:p>
    <w:p w14:paraId="4C510EDA" w14:textId="77777777" w:rsidR="00636557" w:rsidRPr="00636557" w:rsidRDefault="001A7924" w:rsidP="00574A7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00636557" w:rsidRPr="00636557">
        <w:rPr>
          <w:rFonts w:ascii="Times New Roman" w:hAnsi="Times New Roman" w:cs="Times New Roman"/>
          <w:sz w:val="28"/>
          <w:szCs w:val="28"/>
        </w:rPr>
        <w:t xml:space="preserve">Николай Веревочкин с самого начала своей творческой деятельности известен своими смелыми экспериментами, нашедшими воплощение в заглавиях его произведений и в формате их оформления, объединения их в книги, циклы, в интересе к детской теме в нескольких циклах, прежде всего в книге «Родина мамонта», в индивидуальной стилевой манере,   отразившейся в выборе темы, в постановке проблем, раскрытии мира детства как счастливого времени развития личности, и в увлечении малыми эпическими жанрами.  </w:t>
      </w:r>
    </w:p>
    <w:p w14:paraId="5CB39CFB" w14:textId="77777777" w:rsidR="00636557" w:rsidRPr="00636557" w:rsidRDefault="001A7924" w:rsidP="00574A7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00636557" w:rsidRPr="00636557">
        <w:rPr>
          <w:rFonts w:ascii="Times New Roman" w:hAnsi="Times New Roman" w:cs="Times New Roman"/>
          <w:sz w:val="28"/>
          <w:szCs w:val="28"/>
        </w:rPr>
        <w:t>Сознательный выбор писателем разных жанров малой прозы продиктован требованиями к писателям, пишущим для детей и о детях: небольшой объем, завершенный сюжет, характерные герои и исключительно динамичные события, позволяющие одновременно воспринимать и сопереживать происходящее в повествовании.</w:t>
      </w:r>
    </w:p>
    <w:p w14:paraId="719A3694" w14:textId="77777777" w:rsidR="00636557" w:rsidRPr="00636557" w:rsidRDefault="001A7924" w:rsidP="00574A7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3 </w:t>
      </w:r>
      <w:r w:rsidR="00636557" w:rsidRPr="00636557">
        <w:rPr>
          <w:rFonts w:ascii="Times New Roman" w:hAnsi="Times New Roman" w:cs="Times New Roman"/>
          <w:sz w:val="28"/>
          <w:szCs w:val="28"/>
        </w:rPr>
        <w:t xml:space="preserve"> Особую роль в рассматриваемой малой прозе Николая Веревочкина играет форма повествования, имитирующая традицию устного рассказывания об одном или двух-трех значительных событиях, а также немаловажно</w:t>
      </w:r>
      <w:r w:rsidR="00983FEE">
        <w:rPr>
          <w:rFonts w:ascii="Times New Roman" w:hAnsi="Times New Roman" w:cs="Times New Roman"/>
          <w:sz w:val="28"/>
          <w:szCs w:val="28"/>
        </w:rPr>
        <w:t xml:space="preserve"> то обстоятельство</w:t>
      </w:r>
      <w:r w:rsidR="00636557" w:rsidRPr="00636557">
        <w:rPr>
          <w:rFonts w:ascii="Times New Roman" w:hAnsi="Times New Roman" w:cs="Times New Roman"/>
          <w:sz w:val="28"/>
          <w:szCs w:val="28"/>
        </w:rPr>
        <w:t>, что сохранен принцип единства действия и времени, и на первом плане один главный герой, о поступках которого рассказывает активно действующий повествователь.</w:t>
      </w:r>
    </w:p>
    <w:p w14:paraId="442CAD19" w14:textId="77777777" w:rsidR="00636557" w:rsidRPr="00636557" w:rsidRDefault="001A7924" w:rsidP="00574A7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w:t>
      </w:r>
      <w:r w:rsidR="00636557" w:rsidRPr="00636557">
        <w:rPr>
          <w:rFonts w:ascii="Times New Roman" w:hAnsi="Times New Roman" w:cs="Times New Roman"/>
          <w:sz w:val="28"/>
          <w:szCs w:val="28"/>
        </w:rPr>
        <w:t>Николай Веревочкин в анализируемых нами повестях и рассказах показывает мир ребенка, его поиски обретения смысла общежития со взрослыми и окружающей природой через реализацию принципа двоемирия для того, чтобы  подчеркнуть аномальность мира взрослых, его жестокость и бессмысленность.</w:t>
      </w:r>
    </w:p>
    <w:p w14:paraId="00F97020" w14:textId="77777777" w:rsidR="00636557" w:rsidRPr="00636557" w:rsidRDefault="001A7924" w:rsidP="00574A7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 </w:t>
      </w:r>
      <w:r w:rsidR="00636557" w:rsidRPr="00636557">
        <w:rPr>
          <w:rFonts w:ascii="Times New Roman" w:hAnsi="Times New Roman" w:cs="Times New Roman"/>
          <w:sz w:val="28"/>
          <w:szCs w:val="28"/>
        </w:rPr>
        <w:t xml:space="preserve">Симптоматично, что ведущим мотивом в сюжетах детских рассказов «Птица», «Зеленый петух», «Близнецы», «Ружье», «Суслик», «Героический Петька», «Древоград», «Нарисуй мне золотое сердце (сказка)»  является мотив чуда, который создает руками маленьких героев особую, сказочную  атмосферу. </w:t>
      </w:r>
    </w:p>
    <w:p w14:paraId="7C4F3F82" w14:textId="77777777" w:rsidR="00636557" w:rsidRPr="00636557" w:rsidRDefault="001A7924" w:rsidP="00574A7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 </w:t>
      </w:r>
      <w:r w:rsidR="00636557" w:rsidRPr="00636557">
        <w:rPr>
          <w:rFonts w:ascii="Times New Roman" w:hAnsi="Times New Roman" w:cs="Times New Roman"/>
          <w:sz w:val="28"/>
          <w:szCs w:val="28"/>
        </w:rPr>
        <w:t>Cемантическое поле проанализированных нами произведений «малой прозы» Николая Веревочкина отличается поисками разных приемов формотворчества:</w:t>
      </w:r>
    </w:p>
    <w:p w14:paraId="07444DCD" w14:textId="77777777" w:rsidR="00636557" w:rsidRPr="00636557" w:rsidRDefault="00636557" w:rsidP="00574A71">
      <w:pPr>
        <w:spacing w:after="0" w:line="240" w:lineRule="auto"/>
        <w:ind w:firstLine="567"/>
        <w:jc w:val="both"/>
        <w:rPr>
          <w:rFonts w:ascii="Times New Roman" w:hAnsi="Times New Roman" w:cs="Times New Roman"/>
          <w:sz w:val="28"/>
          <w:szCs w:val="28"/>
        </w:rPr>
      </w:pPr>
      <w:r w:rsidRPr="00636557">
        <w:rPr>
          <w:rFonts w:ascii="Times New Roman" w:hAnsi="Times New Roman" w:cs="Times New Roman"/>
          <w:sz w:val="28"/>
          <w:szCs w:val="28"/>
        </w:rPr>
        <w:t>- писатель намеренно отходит от традиций классической русской прозы, довольно смело к экспериментирует с сюжетом и композицией, пробует разные пути создания нового героя, обращается к нетрадиционным объектам изображения, что в конечном итоге позволяет ему допускать смешение самых разных жанровых элементов произведения, что, в свою очередь, приводит писателя к созданию новых  жанровых разновидностей;</w:t>
      </w:r>
    </w:p>
    <w:p w14:paraId="62695BF5" w14:textId="77777777" w:rsidR="00636557" w:rsidRPr="00636557" w:rsidRDefault="00636557" w:rsidP="00574A71">
      <w:pPr>
        <w:spacing w:after="0" w:line="240" w:lineRule="auto"/>
        <w:ind w:firstLine="567"/>
        <w:jc w:val="both"/>
        <w:rPr>
          <w:rFonts w:ascii="Times New Roman" w:hAnsi="Times New Roman" w:cs="Times New Roman"/>
          <w:sz w:val="28"/>
          <w:szCs w:val="28"/>
        </w:rPr>
      </w:pPr>
      <w:r w:rsidRPr="00636557">
        <w:rPr>
          <w:rFonts w:ascii="Times New Roman" w:hAnsi="Times New Roman" w:cs="Times New Roman"/>
          <w:sz w:val="28"/>
          <w:szCs w:val="28"/>
        </w:rPr>
        <w:t xml:space="preserve">- неслучайно многие жанровые новации писателя  созданы в пределах малых и средних жанров. По мнению Николая Веревочкина, произведения малых жанров прозы в силу своей мобильности, с одной стороны, и емкой и в то же время экономной формы, с другой, рождают широкие перспективы для творческой деятельности современных писателей. </w:t>
      </w:r>
    </w:p>
    <w:p w14:paraId="7EF99F77" w14:textId="77777777" w:rsidR="003C381B" w:rsidRDefault="00636557" w:rsidP="00574A71">
      <w:pPr>
        <w:spacing w:after="0" w:line="240" w:lineRule="auto"/>
        <w:ind w:firstLine="567"/>
        <w:jc w:val="both"/>
        <w:rPr>
          <w:rFonts w:ascii="Courier New" w:eastAsia="Courier New" w:hAnsi="Courier New" w:cs="Courier New"/>
          <w:b/>
          <w:color w:val="000000"/>
          <w:sz w:val="24"/>
          <w:szCs w:val="24"/>
          <w:lang w:val="kk-KZ" w:eastAsia="kk-KZ" w:bidi="kk-KZ"/>
        </w:rPr>
      </w:pPr>
      <w:r w:rsidRPr="00636557">
        <w:rPr>
          <w:rFonts w:ascii="Times New Roman" w:hAnsi="Times New Roman" w:cs="Times New Roman"/>
          <w:sz w:val="28"/>
          <w:szCs w:val="28"/>
        </w:rPr>
        <w:t>- Николай Веревочкин в своей прозе стремится создать героя нашего времени – человека в эпоху перемен, определить его не только в определенном локусе, но и пределах Вселенной. Его герой, остро воспринимающий происходящие в мире катастрофы не только природного, но и рукотворного характера, ощущает надлом, двойственность и дуализм этого мира и пытается по-своему его преодолеть.</w:t>
      </w:r>
    </w:p>
    <w:p w14:paraId="496793C9" w14:textId="77777777" w:rsidR="00E06D3F" w:rsidRDefault="00E06D3F" w:rsidP="00574A71">
      <w:pPr>
        <w:spacing w:after="0" w:line="240" w:lineRule="auto"/>
        <w:ind w:firstLine="567"/>
        <w:jc w:val="both"/>
        <w:rPr>
          <w:rFonts w:ascii="Courier New" w:eastAsia="Courier New" w:hAnsi="Courier New" w:cs="Courier New"/>
          <w:b/>
          <w:color w:val="000000"/>
          <w:sz w:val="24"/>
          <w:szCs w:val="24"/>
          <w:lang w:val="kk-KZ" w:eastAsia="kk-KZ" w:bidi="kk-KZ"/>
        </w:rPr>
      </w:pPr>
    </w:p>
    <w:p w14:paraId="259D7417" w14:textId="77777777" w:rsidR="00E06D3F" w:rsidRDefault="00E06D3F" w:rsidP="00574A71">
      <w:pPr>
        <w:spacing w:after="0" w:line="240" w:lineRule="auto"/>
        <w:ind w:firstLine="567"/>
        <w:jc w:val="both"/>
        <w:rPr>
          <w:rFonts w:ascii="Courier New" w:eastAsia="Courier New" w:hAnsi="Courier New" w:cs="Courier New"/>
          <w:b/>
          <w:color w:val="000000"/>
          <w:sz w:val="24"/>
          <w:szCs w:val="24"/>
          <w:lang w:val="kk-KZ" w:eastAsia="kk-KZ" w:bidi="kk-KZ"/>
        </w:rPr>
      </w:pPr>
    </w:p>
    <w:p w14:paraId="247B69AE" w14:textId="77777777" w:rsidR="00E06D3F" w:rsidRDefault="00E06D3F" w:rsidP="00574A71">
      <w:pPr>
        <w:spacing w:after="0" w:line="240" w:lineRule="auto"/>
        <w:ind w:firstLine="567"/>
        <w:jc w:val="both"/>
        <w:rPr>
          <w:rFonts w:ascii="Courier New" w:eastAsia="Courier New" w:hAnsi="Courier New" w:cs="Courier New"/>
          <w:b/>
          <w:color w:val="000000"/>
          <w:sz w:val="24"/>
          <w:szCs w:val="24"/>
          <w:lang w:val="kk-KZ" w:eastAsia="kk-KZ" w:bidi="kk-KZ"/>
        </w:rPr>
      </w:pPr>
    </w:p>
    <w:p w14:paraId="2D91EB17" w14:textId="77777777" w:rsidR="00E06D3F" w:rsidRDefault="00E06D3F" w:rsidP="00574A71">
      <w:pPr>
        <w:spacing w:after="0" w:line="240" w:lineRule="auto"/>
        <w:ind w:firstLine="567"/>
        <w:jc w:val="both"/>
        <w:rPr>
          <w:rFonts w:ascii="Courier New" w:eastAsia="Courier New" w:hAnsi="Courier New" w:cs="Courier New"/>
          <w:b/>
          <w:color w:val="000000"/>
          <w:sz w:val="24"/>
          <w:szCs w:val="24"/>
          <w:lang w:val="kk-KZ" w:eastAsia="kk-KZ" w:bidi="kk-KZ"/>
        </w:rPr>
      </w:pPr>
    </w:p>
    <w:p w14:paraId="51F491A5" w14:textId="77777777" w:rsidR="00E06D3F" w:rsidRDefault="00E06D3F" w:rsidP="00574A71">
      <w:pPr>
        <w:spacing w:after="0" w:line="240" w:lineRule="auto"/>
        <w:ind w:firstLine="567"/>
        <w:jc w:val="both"/>
        <w:rPr>
          <w:rFonts w:ascii="Courier New" w:eastAsia="Courier New" w:hAnsi="Courier New" w:cs="Courier New"/>
          <w:b/>
          <w:color w:val="000000"/>
          <w:sz w:val="24"/>
          <w:szCs w:val="24"/>
          <w:lang w:val="kk-KZ" w:eastAsia="kk-KZ" w:bidi="kk-KZ"/>
        </w:rPr>
      </w:pPr>
    </w:p>
    <w:p w14:paraId="2E843AF0" w14:textId="77777777" w:rsidR="00E06D3F" w:rsidRDefault="00E06D3F" w:rsidP="00574A71">
      <w:pPr>
        <w:spacing w:after="0" w:line="240" w:lineRule="auto"/>
        <w:ind w:firstLine="567"/>
        <w:jc w:val="both"/>
        <w:rPr>
          <w:rFonts w:ascii="Courier New" w:eastAsia="Courier New" w:hAnsi="Courier New" w:cs="Courier New"/>
          <w:b/>
          <w:color w:val="000000"/>
          <w:sz w:val="24"/>
          <w:szCs w:val="24"/>
          <w:lang w:val="kk-KZ" w:eastAsia="kk-KZ" w:bidi="kk-KZ"/>
        </w:rPr>
      </w:pPr>
    </w:p>
    <w:p w14:paraId="21D5D46B" w14:textId="77777777" w:rsidR="00E06D3F" w:rsidRDefault="00E06D3F" w:rsidP="00574A71">
      <w:pPr>
        <w:spacing w:after="0" w:line="240" w:lineRule="auto"/>
        <w:ind w:firstLine="567"/>
        <w:jc w:val="both"/>
        <w:rPr>
          <w:rFonts w:ascii="Courier New" w:eastAsia="Courier New" w:hAnsi="Courier New" w:cs="Courier New"/>
          <w:b/>
          <w:color w:val="000000"/>
          <w:sz w:val="24"/>
          <w:szCs w:val="24"/>
          <w:lang w:val="kk-KZ" w:eastAsia="kk-KZ" w:bidi="kk-KZ"/>
        </w:rPr>
      </w:pPr>
    </w:p>
    <w:p w14:paraId="2342CE6F" w14:textId="77777777" w:rsidR="00E06D3F" w:rsidRDefault="00E06D3F" w:rsidP="00574A71">
      <w:pPr>
        <w:spacing w:after="0" w:line="240" w:lineRule="auto"/>
        <w:ind w:firstLine="567"/>
        <w:jc w:val="both"/>
        <w:rPr>
          <w:rFonts w:ascii="Courier New" w:eastAsia="Courier New" w:hAnsi="Courier New" w:cs="Courier New"/>
          <w:b/>
          <w:color w:val="000000"/>
          <w:sz w:val="24"/>
          <w:szCs w:val="24"/>
          <w:lang w:val="kk-KZ" w:eastAsia="kk-KZ" w:bidi="kk-KZ"/>
        </w:rPr>
      </w:pPr>
    </w:p>
    <w:p w14:paraId="54F64FB1" w14:textId="77777777" w:rsidR="00E06D3F" w:rsidRDefault="00E06D3F" w:rsidP="00574A71">
      <w:pPr>
        <w:spacing w:after="0" w:line="240" w:lineRule="auto"/>
        <w:ind w:firstLine="567"/>
        <w:jc w:val="both"/>
        <w:rPr>
          <w:rFonts w:ascii="Courier New" w:eastAsia="Courier New" w:hAnsi="Courier New" w:cs="Courier New"/>
          <w:b/>
          <w:color w:val="000000"/>
          <w:sz w:val="24"/>
          <w:szCs w:val="24"/>
          <w:lang w:val="kk-KZ" w:eastAsia="kk-KZ" w:bidi="kk-KZ"/>
        </w:rPr>
      </w:pPr>
    </w:p>
    <w:p w14:paraId="085C0B33" w14:textId="77777777" w:rsidR="00E06D3F" w:rsidRDefault="00E06D3F" w:rsidP="00574A71">
      <w:pPr>
        <w:spacing w:after="0" w:line="240" w:lineRule="auto"/>
        <w:ind w:firstLine="567"/>
        <w:jc w:val="both"/>
        <w:rPr>
          <w:rFonts w:ascii="Courier New" w:eastAsia="Courier New" w:hAnsi="Courier New" w:cs="Courier New"/>
          <w:b/>
          <w:color w:val="000000"/>
          <w:sz w:val="24"/>
          <w:szCs w:val="24"/>
          <w:lang w:val="kk-KZ" w:eastAsia="kk-KZ" w:bidi="kk-KZ"/>
        </w:rPr>
      </w:pPr>
    </w:p>
    <w:p w14:paraId="4E266B75" w14:textId="77777777" w:rsidR="00E06D3F" w:rsidRDefault="00E06D3F" w:rsidP="00574A71">
      <w:pPr>
        <w:spacing w:after="0" w:line="240" w:lineRule="auto"/>
        <w:ind w:firstLine="567"/>
        <w:jc w:val="both"/>
        <w:rPr>
          <w:rFonts w:ascii="Courier New" w:eastAsia="Courier New" w:hAnsi="Courier New" w:cs="Courier New"/>
          <w:b/>
          <w:color w:val="000000"/>
          <w:sz w:val="24"/>
          <w:szCs w:val="24"/>
          <w:lang w:val="kk-KZ" w:eastAsia="kk-KZ" w:bidi="kk-KZ"/>
        </w:rPr>
      </w:pPr>
    </w:p>
    <w:p w14:paraId="32F54FBB" w14:textId="77777777" w:rsidR="00E06D3F" w:rsidRDefault="00E06D3F" w:rsidP="00574A71">
      <w:pPr>
        <w:spacing w:after="0" w:line="240" w:lineRule="auto"/>
        <w:ind w:firstLine="567"/>
        <w:jc w:val="both"/>
        <w:rPr>
          <w:rFonts w:ascii="Courier New" w:eastAsia="Courier New" w:hAnsi="Courier New" w:cs="Courier New"/>
          <w:b/>
          <w:color w:val="000000"/>
          <w:sz w:val="24"/>
          <w:szCs w:val="24"/>
          <w:lang w:val="kk-KZ" w:eastAsia="kk-KZ" w:bidi="kk-KZ"/>
        </w:rPr>
      </w:pPr>
    </w:p>
    <w:p w14:paraId="080085D0" w14:textId="77777777" w:rsidR="00E06D3F" w:rsidRDefault="00E06D3F" w:rsidP="00574A71">
      <w:pPr>
        <w:spacing w:after="0" w:line="240" w:lineRule="auto"/>
        <w:ind w:firstLine="567"/>
        <w:jc w:val="both"/>
        <w:rPr>
          <w:rFonts w:ascii="Courier New" w:eastAsia="Courier New" w:hAnsi="Courier New" w:cs="Courier New"/>
          <w:b/>
          <w:color w:val="000000"/>
          <w:sz w:val="24"/>
          <w:szCs w:val="24"/>
          <w:lang w:val="kk-KZ" w:eastAsia="kk-KZ" w:bidi="kk-KZ"/>
        </w:rPr>
      </w:pPr>
    </w:p>
    <w:p w14:paraId="6B3C49BB" w14:textId="77777777" w:rsidR="00E06D3F" w:rsidRDefault="00E06D3F" w:rsidP="00205CE3">
      <w:pPr>
        <w:spacing w:after="0" w:line="240" w:lineRule="auto"/>
        <w:jc w:val="center"/>
        <w:rPr>
          <w:rFonts w:ascii="Courier New" w:eastAsia="Courier New" w:hAnsi="Courier New" w:cs="Courier New"/>
          <w:b/>
          <w:color w:val="000000"/>
          <w:sz w:val="24"/>
          <w:szCs w:val="24"/>
          <w:lang w:val="kk-KZ" w:eastAsia="kk-KZ" w:bidi="kk-KZ"/>
        </w:rPr>
      </w:pPr>
    </w:p>
    <w:p w14:paraId="02E57855" w14:textId="77777777" w:rsidR="00EB5CC5" w:rsidRPr="0016143F" w:rsidRDefault="00EB5CC5" w:rsidP="00574A71">
      <w:pPr>
        <w:pStyle w:val="a5"/>
        <w:numPr>
          <w:ilvl w:val="0"/>
          <w:numId w:val="3"/>
        </w:numPr>
        <w:spacing w:after="0" w:line="240" w:lineRule="auto"/>
        <w:ind w:firstLine="567"/>
        <w:jc w:val="center"/>
        <w:rPr>
          <w:rFonts w:ascii="Times New Roman" w:hAnsi="Times New Roman" w:cs="Times New Roman"/>
          <w:b/>
          <w:sz w:val="28"/>
          <w:szCs w:val="28"/>
        </w:rPr>
      </w:pPr>
      <w:r w:rsidRPr="0016143F">
        <w:rPr>
          <w:rFonts w:ascii="Times New Roman" w:hAnsi="Times New Roman" w:cs="Times New Roman"/>
          <w:b/>
          <w:sz w:val="28"/>
          <w:szCs w:val="28"/>
        </w:rPr>
        <w:t>С</w:t>
      </w:r>
      <w:r w:rsidR="0016143F" w:rsidRPr="0016143F">
        <w:rPr>
          <w:rFonts w:ascii="Times New Roman" w:hAnsi="Times New Roman" w:cs="Times New Roman"/>
          <w:b/>
          <w:sz w:val="28"/>
          <w:szCs w:val="28"/>
        </w:rPr>
        <w:t>ПЕЦИФИКА</w:t>
      </w:r>
      <w:r w:rsidRPr="0016143F">
        <w:rPr>
          <w:rFonts w:ascii="Times New Roman" w:hAnsi="Times New Roman" w:cs="Times New Roman"/>
          <w:b/>
          <w:sz w:val="28"/>
          <w:szCs w:val="28"/>
        </w:rPr>
        <w:t xml:space="preserve"> </w:t>
      </w:r>
      <w:r w:rsidR="0016143F" w:rsidRPr="0016143F">
        <w:rPr>
          <w:rFonts w:ascii="Times New Roman" w:hAnsi="Times New Roman" w:cs="Times New Roman"/>
          <w:b/>
          <w:sz w:val="28"/>
          <w:szCs w:val="28"/>
        </w:rPr>
        <w:t>ЖАНРА</w:t>
      </w:r>
      <w:r w:rsidRPr="0016143F">
        <w:rPr>
          <w:rFonts w:ascii="Times New Roman" w:hAnsi="Times New Roman" w:cs="Times New Roman"/>
          <w:b/>
          <w:sz w:val="28"/>
          <w:szCs w:val="28"/>
        </w:rPr>
        <w:t xml:space="preserve"> </w:t>
      </w:r>
      <w:r w:rsidR="0016143F" w:rsidRPr="0016143F">
        <w:rPr>
          <w:rFonts w:ascii="Times New Roman" w:hAnsi="Times New Roman" w:cs="Times New Roman"/>
          <w:b/>
          <w:sz w:val="28"/>
          <w:szCs w:val="28"/>
        </w:rPr>
        <w:t>РОМАНА</w:t>
      </w:r>
      <w:r w:rsidRPr="0016143F">
        <w:rPr>
          <w:rFonts w:ascii="Times New Roman" w:hAnsi="Times New Roman" w:cs="Times New Roman"/>
          <w:b/>
          <w:sz w:val="28"/>
          <w:szCs w:val="28"/>
        </w:rPr>
        <w:t xml:space="preserve"> Н. В</w:t>
      </w:r>
      <w:r w:rsidR="0016143F" w:rsidRPr="0016143F">
        <w:rPr>
          <w:rFonts w:ascii="Times New Roman" w:hAnsi="Times New Roman" w:cs="Times New Roman"/>
          <w:b/>
          <w:sz w:val="28"/>
          <w:szCs w:val="28"/>
        </w:rPr>
        <w:t>ЕРЕВОЧКИНА</w:t>
      </w:r>
      <w:r w:rsidRPr="0016143F">
        <w:rPr>
          <w:rFonts w:ascii="Times New Roman" w:hAnsi="Times New Roman" w:cs="Times New Roman"/>
          <w:b/>
          <w:sz w:val="28"/>
          <w:szCs w:val="28"/>
        </w:rPr>
        <w:t xml:space="preserve"> </w:t>
      </w:r>
      <w:r w:rsidR="0016143F" w:rsidRPr="0016143F">
        <w:rPr>
          <w:rFonts w:ascii="Times New Roman" w:hAnsi="Times New Roman" w:cs="Times New Roman"/>
          <w:b/>
          <w:sz w:val="28"/>
          <w:szCs w:val="28"/>
        </w:rPr>
        <w:t>В КОНТЕКСТЕ</w:t>
      </w:r>
      <w:r w:rsidRPr="0016143F">
        <w:rPr>
          <w:rFonts w:ascii="Times New Roman" w:hAnsi="Times New Roman" w:cs="Times New Roman"/>
          <w:b/>
          <w:sz w:val="28"/>
          <w:szCs w:val="28"/>
        </w:rPr>
        <w:t xml:space="preserve"> </w:t>
      </w:r>
      <w:r w:rsidR="0016143F" w:rsidRPr="0016143F">
        <w:rPr>
          <w:rFonts w:ascii="Times New Roman" w:hAnsi="Times New Roman" w:cs="Times New Roman"/>
          <w:b/>
          <w:sz w:val="28"/>
          <w:szCs w:val="28"/>
        </w:rPr>
        <w:t>РУССКОЙ ПРОЗЫ</w:t>
      </w:r>
      <w:r w:rsidR="004A0800">
        <w:rPr>
          <w:rFonts w:ascii="Times New Roman" w:hAnsi="Times New Roman" w:cs="Times New Roman"/>
          <w:b/>
          <w:sz w:val="28"/>
          <w:szCs w:val="28"/>
        </w:rPr>
        <w:t xml:space="preserve"> КАЗАХСТАНА</w:t>
      </w:r>
    </w:p>
    <w:p w14:paraId="38460FD9" w14:textId="77777777" w:rsidR="0016143F" w:rsidRPr="0016143F" w:rsidRDefault="0016143F" w:rsidP="00574A71">
      <w:pPr>
        <w:pStyle w:val="a5"/>
        <w:spacing w:after="0" w:line="240" w:lineRule="auto"/>
        <w:ind w:left="420" w:firstLine="567"/>
        <w:rPr>
          <w:rFonts w:ascii="Times New Roman" w:hAnsi="Times New Roman" w:cs="Times New Roman"/>
          <w:b/>
          <w:sz w:val="28"/>
          <w:szCs w:val="28"/>
        </w:rPr>
      </w:pPr>
    </w:p>
    <w:p w14:paraId="72DACFCC" w14:textId="77777777" w:rsidR="00EB5CC5" w:rsidRPr="001D37BE" w:rsidRDefault="00EB5CC5" w:rsidP="00574A71">
      <w:pPr>
        <w:spacing w:after="0" w:line="240" w:lineRule="auto"/>
        <w:ind w:firstLine="567"/>
        <w:jc w:val="both"/>
        <w:rPr>
          <w:rFonts w:ascii="Times New Roman" w:hAnsi="Times New Roman" w:cs="Times New Roman"/>
          <w:b/>
          <w:sz w:val="28"/>
          <w:szCs w:val="28"/>
        </w:rPr>
      </w:pPr>
      <w:r w:rsidRPr="001D37BE">
        <w:rPr>
          <w:rFonts w:ascii="Times New Roman" w:hAnsi="Times New Roman" w:cs="Times New Roman"/>
          <w:b/>
          <w:sz w:val="28"/>
          <w:szCs w:val="28"/>
        </w:rPr>
        <w:t xml:space="preserve">2.1 Романы Н. Веревочкина в современной критике и литературоведении </w:t>
      </w:r>
    </w:p>
    <w:p w14:paraId="4F62BF64" w14:textId="77777777" w:rsidR="00EB5CC5" w:rsidRPr="001D37BE" w:rsidRDefault="00EB5CC5"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ab/>
      </w:r>
    </w:p>
    <w:p w14:paraId="1A5549F4" w14:textId="77777777" w:rsidR="00EB5CC5" w:rsidRPr="001D37BE" w:rsidRDefault="00EB5CC5"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 xml:space="preserve">Проза русских писателей Казахстана конца XX – начала XXI веков является самобытной частью литературы нашей республики, но еще не получила глубокой и полной оценки в отечественной критике и литературоведении, поэтому требует сегодня всестороннего рассмотрения общих характерных тенденций (трендов) в развитии и специфических черт в творчестве отдельных прозаиков. Актуальность </w:t>
      </w:r>
      <w:r w:rsidR="008B4E07">
        <w:rPr>
          <w:rFonts w:ascii="Times New Roman" w:hAnsi="Times New Roman" w:cs="Times New Roman"/>
          <w:sz w:val="28"/>
          <w:szCs w:val="28"/>
        </w:rPr>
        <w:t>исследований</w:t>
      </w:r>
      <w:r w:rsidRPr="001D37BE">
        <w:rPr>
          <w:rFonts w:ascii="Times New Roman" w:hAnsi="Times New Roman" w:cs="Times New Roman"/>
          <w:sz w:val="28"/>
          <w:szCs w:val="28"/>
        </w:rPr>
        <w:t xml:space="preserve"> </w:t>
      </w:r>
      <w:r w:rsidR="008B4E07">
        <w:rPr>
          <w:rFonts w:ascii="Times New Roman" w:hAnsi="Times New Roman" w:cs="Times New Roman"/>
          <w:sz w:val="28"/>
          <w:szCs w:val="28"/>
        </w:rPr>
        <w:t xml:space="preserve">современного состояния казахстанского литературного процессе </w:t>
      </w:r>
      <w:r w:rsidRPr="001D37BE">
        <w:rPr>
          <w:rFonts w:ascii="Times New Roman" w:hAnsi="Times New Roman" w:cs="Times New Roman"/>
          <w:sz w:val="28"/>
          <w:szCs w:val="28"/>
        </w:rPr>
        <w:t>заключается в попытке осуществить многоаспектный анализ прозы русских писателей Казахстана как локального феномена культуры в общеказахстанском литературном процессе</w:t>
      </w:r>
      <w:r w:rsidR="000261F3">
        <w:rPr>
          <w:rFonts w:ascii="Times New Roman" w:hAnsi="Times New Roman" w:cs="Times New Roman"/>
          <w:sz w:val="28"/>
          <w:szCs w:val="28"/>
        </w:rPr>
        <w:t xml:space="preserve">: см. коллективную монографию </w:t>
      </w:r>
      <w:r w:rsidR="008B4E07">
        <w:rPr>
          <w:rFonts w:ascii="Times New Roman" w:hAnsi="Times New Roman" w:cs="Times New Roman"/>
          <w:sz w:val="28"/>
          <w:szCs w:val="28"/>
        </w:rPr>
        <w:t xml:space="preserve"> </w:t>
      </w:r>
      <w:r w:rsidR="000261F3">
        <w:rPr>
          <w:rFonts w:ascii="Times New Roman" w:hAnsi="Times New Roman" w:cs="Times New Roman"/>
          <w:sz w:val="28"/>
          <w:szCs w:val="28"/>
        </w:rPr>
        <w:t xml:space="preserve">         «</w:t>
      </w:r>
      <w:r w:rsidR="000261F3" w:rsidRPr="000261F3">
        <w:rPr>
          <w:rFonts w:ascii="Times New Roman" w:hAnsi="Times New Roman" w:cs="Times New Roman"/>
          <w:sz w:val="28"/>
          <w:szCs w:val="28"/>
        </w:rPr>
        <w:t>Национальные образы мира в современной литературе Казахстана</w:t>
      </w:r>
      <w:r w:rsidR="000261F3">
        <w:rPr>
          <w:rFonts w:ascii="Times New Roman" w:hAnsi="Times New Roman" w:cs="Times New Roman"/>
          <w:sz w:val="28"/>
          <w:szCs w:val="28"/>
        </w:rPr>
        <w:t>», где ученые КазНУ им.аль-Фараби создают интерпретацию</w:t>
      </w:r>
      <w:r w:rsidR="000261F3" w:rsidRPr="000261F3">
        <w:rPr>
          <w:rFonts w:ascii="Times New Roman" w:hAnsi="Times New Roman" w:cs="Times New Roman"/>
          <w:sz w:val="28"/>
          <w:szCs w:val="28"/>
        </w:rPr>
        <w:t xml:space="preserve"> </w:t>
      </w:r>
      <w:r w:rsidR="000261F3">
        <w:rPr>
          <w:rFonts w:ascii="Times New Roman" w:hAnsi="Times New Roman" w:cs="Times New Roman"/>
          <w:sz w:val="28"/>
          <w:szCs w:val="28"/>
        </w:rPr>
        <w:t>«</w:t>
      </w:r>
      <w:r w:rsidR="000261F3" w:rsidRPr="000261F3">
        <w:rPr>
          <w:rFonts w:ascii="Times New Roman" w:hAnsi="Times New Roman" w:cs="Times New Roman"/>
          <w:sz w:val="28"/>
          <w:szCs w:val="28"/>
        </w:rPr>
        <w:t>образов мира в современной литературе Казахстана как особых феноменов, отражающих духовность народа, его м</w:t>
      </w:r>
      <w:r w:rsidR="000261F3">
        <w:rPr>
          <w:rFonts w:ascii="Times New Roman" w:hAnsi="Times New Roman" w:cs="Times New Roman"/>
          <w:sz w:val="28"/>
          <w:szCs w:val="28"/>
        </w:rPr>
        <w:t xml:space="preserve">енталитет и культурные традиции» </w:t>
      </w:r>
      <w:r w:rsidR="008B4E07" w:rsidRPr="00B56C0E">
        <w:rPr>
          <w:rFonts w:ascii="Times New Roman" w:hAnsi="Times New Roman" w:cs="Times New Roman"/>
          <w:sz w:val="28"/>
          <w:szCs w:val="28"/>
        </w:rPr>
        <w:t>[8</w:t>
      </w:r>
      <w:r w:rsidR="00C10D47">
        <w:rPr>
          <w:rFonts w:ascii="Times New Roman" w:hAnsi="Times New Roman" w:cs="Times New Roman"/>
          <w:sz w:val="28"/>
          <w:szCs w:val="28"/>
        </w:rPr>
        <w:t>4</w:t>
      </w:r>
      <w:r w:rsidR="008B4E07" w:rsidRPr="00B56C0E">
        <w:rPr>
          <w:rFonts w:ascii="Times New Roman" w:hAnsi="Times New Roman" w:cs="Times New Roman"/>
          <w:sz w:val="28"/>
          <w:szCs w:val="28"/>
        </w:rPr>
        <w:t>]</w:t>
      </w:r>
      <w:r w:rsidRPr="001D37BE">
        <w:rPr>
          <w:rFonts w:ascii="Times New Roman" w:hAnsi="Times New Roman" w:cs="Times New Roman"/>
          <w:sz w:val="28"/>
          <w:szCs w:val="28"/>
        </w:rPr>
        <w:t xml:space="preserve">. </w:t>
      </w:r>
      <w:r w:rsidR="00C507D1">
        <w:rPr>
          <w:rFonts w:ascii="Times New Roman" w:hAnsi="Times New Roman" w:cs="Times New Roman"/>
          <w:sz w:val="28"/>
          <w:szCs w:val="28"/>
        </w:rPr>
        <w:t>Об евразийской сущности литератур нашей республики сквозь призму казахской культуры писал в своих статьях  п</w:t>
      </w:r>
      <w:r w:rsidR="00FD0BC4">
        <w:rPr>
          <w:rFonts w:ascii="Times New Roman" w:hAnsi="Times New Roman" w:cs="Times New Roman"/>
          <w:sz w:val="28"/>
          <w:szCs w:val="28"/>
        </w:rPr>
        <w:t xml:space="preserve">роф. </w:t>
      </w:r>
      <w:r w:rsidR="002B2E08">
        <w:rPr>
          <w:rFonts w:ascii="Times New Roman" w:hAnsi="Times New Roman" w:cs="Times New Roman"/>
          <w:sz w:val="28"/>
          <w:szCs w:val="28"/>
        </w:rPr>
        <w:t>Елеукенов Ш.</w:t>
      </w:r>
      <w:r w:rsidR="00C507D1">
        <w:rPr>
          <w:rFonts w:ascii="Times New Roman" w:hAnsi="Times New Roman" w:cs="Times New Roman"/>
          <w:sz w:val="28"/>
          <w:szCs w:val="28"/>
        </w:rPr>
        <w:t xml:space="preserve"> </w:t>
      </w:r>
      <w:r w:rsidR="00C507D1" w:rsidRPr="00C507D1">
        <w:rPr>
          <w:rFonts w:ascii="Times New Roman" w:hAnsi="Times New Roman" w:cs="Times New Roman"/>
          <w:sz w:val="28"/>
          <w:szCs w:val="28"/>
        </w:rPr>
        <w:t>[8</w:t>
      </w:r>
      <w:r w:rsidR="00C10D47">
        <w:rPr>
          <w:rFonts w:ascii="Times New Roman" w:hAnsi="Times New Roman" w:cs="Times New Roman"/>
          <w:sz w:val="28"/>
          <w:szCs w:val="28"/>
        </w:rPr>
        <w:t>5</w:t>
      </w:r>
      <w:r w:rsidR="00C507D1" w:rsidRPr="00C507D1">
        <w:rPr>
          <w:rFonts w:ascii="Times New Roman" w:hAnsi="Times New Roman" w:cs="Times New Roman"/>
          <w:sz w:val="28"/>
          <w:szCs w:val="28"/>
        </w:rPr>
        <w:t xml:space="preserve">]. </w:t>
      </w:r>
      <w:r w:rsidR="002B2E08">
        <w:rPr>
          <w:rFonts w:ascii="Times New Roman" w:hAnsi="Times New Roman" w:cs="Times New Roman"/>
          <w:sz w:val="28"/>
          <w:szCs w:val="28"/>
        </w:rPr>
        <w:t xml:space="preserve"> </w:t>
      </w:r>
      <w:r w:rsidRPr="001D37BE">
        <w:rPr>
          <w:rFonts w:ascii="Times New Roman" w:hAnsi="Times New Roman" w:cs="Times New Roman"/>
          <w:sz w:val="28"/>
          <w:szCs w:val="28"/>
        </w:rPr>
        <w:t xml:space="preserve">Изучение прозы позволяет также понять всю сложность и противоречивость современной жизни в условиях глобализации, и, с другой стороны, новая проза русских писателей нашей республики своими экспериментами и художественными открытиями расширяет герменевтическое культурное поле и намечает дальнейшую перспективу своего развития в контексте мирового литературного пространства ХХ-XXI веков. </w:t>
      </w:r>
    </w:p>
    <w:p w14:paraId="5502DB53" w14:textId="77777777" w:rsidR="00EB5CC5" w:rsidRPr="001D37BE" w:rsidRDefault="00EB5CC5"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 xml:space="preserve">Современная ситуация в русской прозе Казахстана в контексте общеказахстанского литературного процесса свидетельствует об обновлении писателями жанровых матриц, об интенсивных поисках новых сюжетов о новом герое. В организационном плане казахстанская русская проза имеет  возможность напечататься в </w:t>
      </w:r>
      <w:r w:rsidR="00ED509B">
        <w:rPr>
          <w:rFonts w:ascii="Times New Roman" w:hAnsi="Times New Roman" w:cs="Times New Roman"/>
          <w:sz w:val="28"/>
          <w:szCs w:val="28"/>
        </w:rPr>
        <w:t xml:space="preserve">республиканских </w:t>
      </w:r>
      <w:r w:rsidRPr="001D37BE">
        <w:rPr>
          <w:rFonts w:ascii="Times New Roman" w:hAnsi="Times New Roman" w:cs="Times New Roman"/>
          <w:sz w:val="28"/>
          <w:szCs w:val="28"/>
        </w:rPr>
        <w:t xml:space="preserve">литературных журналах «Простор» и «Нива», петропавловском журнале «Провинция», усть-каменогорском «Иртыш», в костанайском «Берега», выступить с сообщением о задуманном в  ОЛША (Открытая литературная школа Алматы), в сетевых журналах «ЛиTerraТура», где редактором отдела прозы Юрий Серебрянский, и «Дактиль». </w:t>
      </w:r>
    </w:p>
    <w:p w14:paraId="69A4D624" w14:textId="77777777" w:rsidR="00EB5CC5" w:rsidRPr="001D37BE" w:rsidRDefault="00EB5CC5"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 xml:space="preserve">В первые годы исследуемого нами периода большую роль в объединении литературных сил Алматы играли журнал «Аполлинарий», закрывшийся после смерти Ольги Марк в 2008 году, и «Книголюб», выполнявший большую просветительскую функцию в жизни </w:t>
      </w:r>
      <w:r w:rsidR="00701D1D">
        <w:rPr>
          <w:rFonts w:ascii="Times New Roman" w:hAnsi="Times New Roman" w:cs="Times New Roman"/>
          <w:sz w:val="28"/>
          <w:szCs w:val="28"/>
        </w:rPr>
        <w:t>р</w:t>
      </w:r>
      <w:r w:rsidRPr="001D37BE">
        <w:rPr>
          <w:rFonts w:ascii="Times New Roman" w:hAnsi="Times New Roman" w:cs="Times New Roman"/>
          <w:sz w:val="28"/>
          <w:szCs w:val="28"/>
        </w:rPr>
        <w:t xml:space="preserve">усской литературы Казахстана, прекративший существование в 2014 году. Выходили, хотя и непериодично, альманахи  «Литературная Алма-Ата» и «Ышшо Одын», в которых печатали малую прозу известные и начинающие писатели. Исследований, посвященных  состоянию современной казахстанской прозы, немного, среди них заслуживают </w:t>
      </w:r>
      <w:r w:rsidRPr="001D37BE">
        <w:rPr>
          <w:rFonts w:ascii="Times New Roman" w:hAnsi="Times New Roman" w:cs="Times New Roman"/>
          <w:sz w:val="28"/>
          <w:szCs w:val="28"/>
        </w:rPr>
        <w:lastRenderedPageBreak/>
        <w:t xml:space="preserve">внимание обзор литературной ситуации в Казахстане, сделанный </w:t>
      </w:r>
      <w:r w:rsidR="00636557" w:rsidRPr="00636557">
        <w:rPr>
          <w:rFonts w:ascii="Times New Roman" w:hAnsi="Times New Roman" w:cs="Times New Roman"/>
          <w:sz w:val="28"/>
          <w:szCs w:val="28"/>
        </w:rPr>
        <w:t xml:space="preserve">в кандидатских диссертациях </w:t>
      </w:r>
      <w:r w:rsidR="00636557">
        <w:rPr>
          <w:rFonts w:ascii="Times New Roman" w:hAnsi="Times New Roman" w:cs="Times New Roman"/>
          <w:sz w:val="28"/>
          <w:szCs w:val="28"/>
        </w:rPr>
        <w:t xml:space="preserve">московских ученых </w:t>
      </w:r>
      <w:r w:rsidRPr="001D37BE">
        <w:rPr>
          <w:rFonts w:ascii="Times New Roman" w:hAnsi="Times New Roman" w:cs="Times New Roman"/>
          <w:sz w:val="28"/>
          <w:szCs w:val="28"/>
        </w:rPr>
        <w:t>Овчеренко У. [</w:t>
      </w:r>
      <w:r w:rsidR="00615CF9">
        <w:rPr>
          <w:rFonts w:ascii="Times New Roman" w:hAnsi="Times New Roman" w:cs="Times New Roman"/>
          <w:sz w:val="28"/>
          <w:szCs w:val="28"/>
        </w:rPr>
        <w:t>86</w:t>
      </w:r>
      <w:r w:rsidRPr="001D37BE">
        <w:rPr>
          <w:rFonts w:ascii="Times New Roman" w:hAnsi="Times New Roman" w:cs="Times New Roman"/>
          <w:sz w:val="28"/>
          <w:szCs w:val="28"/>
        </w:rPr>
        <w:t>], Логиновой М.А. [</w:t>
      </w:r>
      <w:r w:rsidR="00615CF9">
        <w:rPr>
          <w:rFonts w:ascii="Times New Roman" w:hAnsi="Times New Roman" w:cs="Times New Roman"/>
          <w:sz w:val="28"/>
          <w:szCs w:val="28"/>
        </w:rPr>
        <w:t>87</w:t>
      </w:r>
      <w:r w:rsidRPr="001D37BE">
        <w:rPr>
          <w:rFonts w:ascii="Times New Roman" w:hAnsi="Times New Roman" w:cs="Times New Roman"/>
          <w:sz w:val="28"/>
          <w:szCs w:val="28"/>
        </w:rPr>
        <w:t>], Ананьевой С.В. [</w:t>
      </w:r>
      <w:r w:rsidR="00615CF9">
        <w:rPr>
          <w:rFonts w:ascii="Times New Roman" w:hAnsi="Times New Roman" w:cs="Times New Roman"/>
          <w:sz w:val="28"/>
          <w:szCs w:val="28"/>
        </w:rPr>
        <w:t>88</w:t>
      </w:r>
      <w:r w:rsidRPr="001D37BE">
        <w:rPr>
          <w:rFonts w:ascii="Times New Roman" w:hAnsi="Times New Roman" w:cs="Times New Roman"/>
          <w:sz w:val="28"/>
          <w:szCs w:val="28"/>
        </w:rPr>
        <w:t xml:space="preserve">] и др.  </w:t>
      </w:r>
    </w:p>
    <w:p w14:paraId="73B81EDB" w14:textId="6DD23574" w:rsidR="00636557" w:rsidRDefault="00EB5CC5"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 xml:space="preserve">Современная казахстанская литература в силу объективных и субъективных причин оценивается по-разному, иногда негативно и некомпетентно. Часто высказывается мнение, что произведения современных авторов специфичны и трудны для восприятия из-за рефлексивности содержания, которое в большинстве текстов пессимистично и деструктивно и в силу этого предназначено для узкого круга читателей. Причин такого состояния литературы, по мнению таких критиков, множество, но все же «литературное невежество» есть результат отсутствия государственной просветительской политики, что привело к забвению весьма достойных произведений новейшей литературы. </w:t>
      </w:r>
    </w:p>
    <w:p w14:paraId="7984BA75" w14:textId="6BE80F37" w:rsidR="00EB5CC5" w:rsidRPr="001D37BE" w:rsidRDefault="00EB5CC5"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Также на сегодняш</w:t>
      </w:r>
      <w:r w:rsidR="009D5691">
        <w:rPr>
          <w:rFonts w:ascii="Times New Roman" w:hAnsi="Times New Roman" w:cs="Times New Roman"/>
          <w:sz w:val="28"/>
          <w:szCs w:val="28"/>
        </w:rPr>
        <w:t>н</w:t>
      </w:r>
      <w:r w:rsidRPr="001D37BE">
        <w:rPr>
          <w:rFonts w:ascii="Times New Roman" w:hAnsi="Times New Roman" w:cs="Times New Roman"/>
          <w:sz w:val="28"/>
          <w:szCs w:val="28"/>
        </w:rPr>
        <w:t>юю ситуацию повлияла, с нашей точки зрения, и  трансформация духовной матрицы современного общественного сознания и смена эстетических кодов в творчестве самих художн</w:t>
      </w:r>
      <w:r w:rsidR="00205CE3">
        <w:rPr>
          <w:rFonts w:ascii="Times New Roman" w:hAnsi="Times New Roman" w:cs="Times New Roman"/>
          <w:sz w:val="28"/>
          <w:szCs w:val="28"/>
        </w:rPr>
        <w:t>и</w:t>
      </w:r>
      <w:r w:rsidRPr="001D37BE">
        <w:rPr>
          <w:rFonts w:ascii="Times New Roman" w:hAnsi="Times New Roman" w:cs="Times New Roman"/>
          <w:sz w:val="28"/>
          <w:szCs w:val="28"/>
        </w:rPr>
        <w:t>ков слова. Подобные мнения можно встретить в рассуждениях, высказываниях, обзорах и рецензиях Николая Иванова («Возрождение русскоязычной литературы в Казахстане») [</w:t>
      </w:r>
      <w:r w:rsidR="00615CF9">
        <w:rPr>
          <w:rFonts w:ascii="Times New Roman" w:hAnsi="Times New Roman" w:cs="Times New Roman"/>
          <w:sz w:val="28"/>
          <w:szCs w:val="28"/>
        </w:rPr>
        <w:t>89</w:t>
      </w:r>
      <w:r w:rsidRPr="001D37BE">
        <w:rPr>
          <w:rFonts w:ascii="Times New Roman" w:hAnsi="Times New Roman" w:cs="Times New Roman"/>
          <w:sz w:val="28"/>
          <w:szCs w:val="28"/>
        </w:rPr>
        <w:t>], Алёны Тимофеевой, автора проекта в Интернет-издании MANSHUQ [</w:t>
      </w:r>
      <w:r w:rsidR="00615CF9">
        <w:rPr>
          <w:rFonts w:ascii="Times New Roman" w:hAnsi="Times New Roman" w:cs="Times New Roman"/>
          <w:sz w:val="28"/>
          <w:szCs w:val="28"/>
        </w:rPr>
        <w:t>90</w:t>
      </w:r>
      <w:r w:rsidRPr="001D37BE">
        <w:rPr>
          <w:rFonts w:ascii="Times New Roman" w:hAnsi="Times New Roman" w:cs="Times New Roman"/>
          <w:sz w:val="28"/>
          <w:szCs w:val="28"/>
        </w:rPr>
        <w:t>],  Наили Галеевой, предложившей свое видение проблем развития современной литературы Казахстана в интернет-сайте «STEPPE»</w:t>
      </w:r>
      <w:r w:rsidR="00983FEE">
        <w:rPr>
          <w:rFonts w:ascii="Times New Roman" w:hAnsi="Times New Roman" w:cs="Times New Roman"/>
          <w:sz w:val="28"/>
          <w:szCs w:val="28"/>
        </w:rPr>
        <w:t xml:space="preserve"> </w:t>
      </w:r>
      <w:r w:rsidRPr="001D37BE">
        <w:rPr>
          <w:rFonts w:ascii="Times New Roman" w:hAnsi="Times New Roman" w:cs="Times New Roman"/>
          <w:sz w:val="28"/>
          <w:szCs w:val="28"/>
        </w:rPr>
        <w:t>[</w:t>
      </w:r>
      <w:r w:rsidR="00615CF9">
        <w:rPr>
          <w:rFonts w:ascii="Times New Roman" w:hAnsi="Times New Roman" w:cs="Times New Roman"/>
          <w:sz w:val="28"/>
          <w:szCs w:val="28"/>
        </w:rPr>
        <w:t>91</w:t>
      </w:r>
      <w:r w:rsidRPr="001D37BE">
        <w:rPr>
          <w:rFonts w:ascii="Times New Roman" w:hAnsi="Times New Roman" w:cs="Times New Roman"/>
          <w:sz w:val="28"/>
          <w:szCs w:val="28"/>
        </w:rPr>
        <w:t>].</w:t>
      </w:r>
    </w:p>
    <w:p w14:paraId="73F200EE" w14:textId="77777777" w:rsidR="009D5691" w:rsidRDefault="00EB5CC5"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 xml:space="preserve">Современная русская проза Казахстана, как и другие литературы, оказавшиеся литературной диаспорой в иной культуре, не избежала общих для все подобных литератур бед и ошибок, ее называют маргинальной, считают пороком стремление писателей к коммерциализации, называют литературой массового спроса. Но, тем не менее, свое высокое назначение она выполняет, пытается найти свое место в этом мире. Поэтому одним из ведущих ее трендов является тяготение к жанровому синтезу, что привело к многообразию стилей и литературных направлений, к шрокому диапазону тем, среди которых заметно и выгодно выделяется историческая тема, прошлое и настоящее Казахстана и России. </w:t>
      </w:r>
    </w:p>
    <w:p w14:paraId="261A8FFE" w14:textId="77777777" w:rsidR="00EB5CC5" w:rsidRPr="001D37BE" w:rsidRDefault="00EB5CC5"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В исторической прозе Николая Корсунова («Лобное место»),  Вл. Берденникова («Свидетельствую…»), Вал. Могильницкого («Звезды ГУЛАГа», «В долине слез») обращение к прошлому и его интерпретация дают возможность осмыслить происходившее в казахской степи, понять масштаб происходящего, исследовать тайные мотивы трагедий той или иной личности для того, чтобы оценить настоящее.  Иногда детальная реконструкция недавнего прошлого, реалии прошлых эпох, страшные моменты недавней истории. становиятся своеобразной лупой, через которую можно увидеть, из чего мы сделаны и на что способны.</w:t>
      </w:r>
    </w:p>
    <w:p w14:paraId="6412BB8B" w14:textId="77777777" w:rsidR="00EB5CC5" w:rsidRPr="001D37BE" w:rsidRDefault="00EB5CC5"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 xml:space="preserve">Одной из устойчивых тенденций развития русской прозы Казахстана с момента ее возникновения стала причастность к евразийской теме, родившаяся в условиях ее эстетической «пограничности», обусловившую межкультурные «скрепы» русской и казахской литератур. А.Н. Сергеев и Г.К. Бельгер, С.Н. Назарова и Н.М. Чернова, Н. Веревочкин и М. Земсков и другие изображают мир </w:t>
      </w:r>
      <w:r w:rsidRPr="001D37BE">
        <w:rPr>
          <w:rFonts w:ascii="Times New Roman" w:hAnsi="Times New Roman" w:cs="Times New Roman"/>
          <w:sz w:val="28"/>
          <w:szCs w:val="28"/>
        </w:rPr>
        <w:lastRenderedPageBreak/>
        <w:t xml:space="preserve">казахской, русской и немецкой культур через емкие образы, ставшие своеобразными  маркерами менталитета того или иного народа. </w:t>
      </w:r>
    </w:p>
    <w:p w14:paraId="3DB1AD25" w14:textId="77777777" w:rsidR="00EB5CC5" w:rsidRPr="001D37BE" w:rsidRDefault="00EB5CC5"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Другим ведущим трендом современной русской прозы, с нашей точки зрения, становится игра со словом, мифом, то есть художественные эксперименты, которые стали давно ведущей тенденций многих современных литератур. Неслучайно появление и в русской прозе Казахстана романа-мифа Николая Веревочкина «Зуб мамонта», антиутопии как антижанра утопии, романа-фантасмагории, каковым является  роман «Перигей» Михаила Земскова с характерным подзаголовком «роман-фантасмагория с элементами антиутопии», созданный в русле современной миддл-литературы</w:t>
      </w:r>
      <w:r w:rsidR="00701D1D">
        <w:rPr>
          <w:rFonts w:ascii="Times New Roman" w:hAnsi="Times New Roman" w:cs="Times New Roman"/>
          <w:sz w:val="28"/>
          <w:szCs w:val="28"/>
        </w:rPr>
        <w:t>,</w:t>
      </w:r>
      <w:r w:rsidRPr="001D37BE">
        <w:rPr>
          <w:rFonts w:ascii="Times New Roman" w:hAnsi="Times New Roman" w:cs="Times New Roman"/>
          <w:sz w:val="28"/>
          <w:szCs w:val="28"/>
        </w:rPr>
        <w:t xml:space="preserve"> по мнению Таттимбетовой К.О., миддл-литература появилась в результате «сращения» «элитарной», высокой литературы с массовой беллетристикой [</w:t>
      </w:r>
      <w:r w:rsidR="00615CF9">
        <w:rPr>
          <w:rFonts w:ascii="Times New Roman" w:hAnsi="Times New Roman" w:cs="Times New Roman"/>
          <w:sz w:val="28"/>
          <w:szCs w:val="28"/>
        </w:rPr>
        <w:t>92</w:t>
      </w:r>
      <w:r w:rsidRPr="001D37BE">
        <w:rPr>
          <w:rFonts w:ascii="Times New Roman" w:hAnsi="Times New Roman" w:cs="Times New Roman"/>
          <w:sz w:val="28"/>
          <w:szCs w:val="28"/>
        </w:rPr>
        <w:t>]. Приемы      остросюжетного детектива и плутовского романа, фантастический и  без границ хронотоп, остросюжетное повествование, зачастую насыщенное интертекстами, позволяет интерпретировать романы подобного типа как постмодернистские (см. работы исследователей о посмодернистской казахстанской литературе проф. КазНПУ им.Абая Л.В. Сафроновой [</w:t>
      </w:r>
      <w:r w:rsidR="00615CF9">
        <w:rPr>
          <w:rFonts w:ascii="Times New Roman" w:hAnsi="Times New Roman" w:cs="Times New Roman"/>
          <w:sz w:val="28"/>
          <w:szCs w:val="28"/>
        </w:rPr>
        <w:t>93</w:t>
      </w:r>
      <w:r w:rsidRPr="001D37BE">
        <w:rPr>
          <w:rFonts w:ascii="Times New Roman" w:hAnsi="Times New Roman" w:cs="Times New Roman"/>
          <w:sz w:val="28"/>
          <w:szCs w:val="28"/>
        </w:rPr>
        <w:t xml:space="preserve">], доктора </w:t>
      </w:r>
      <w:r w:rsidR="005E1DF8" w:rsidRPr="005E1DF8">
        <w:rPr>
          <w:rFonts w:ascii="Times New Roman" w:hAnsi="Times New Roman" w:cs="Times New Roman"/>
          <w:sz w:val="28"/>
          <w:szCs w:val="28"/>
        </w:rPr>
        <w:t xml:space="preserve">PhD </w:t>
      </w:r>
      <w:r w:rsidRPr="001D37BE">
        <w:rPr>
          <w:rFonts w:ascii="Times New Roman" w:hAnsi="Times New Roman" w:cs="Times New Roman"/>
          <w:sz w:val="28"/>
          <w:szCs w:val="28"/>
        </w:rPr>
        <w:t>Джундубаевой  А.А. [</w:t>
      </w:r>
      <w:r w:rsidR="00615CF9">
        <w:rPr>
          <w:rFonts w:ascii="Times New Roman" w:hAnsi="Times New Roman" w:cs="Times New Roman"/>
          <w:sz w:val="28"/>
          <w:szCs w:val="28"/>
        </w:rPr>
        <w:t>94</w:t>
      </w:r>
      <w:r w:rsidRPr="001D37BE">
        <w:rPr>
          <w:rFonts w:ascii="Times New Roman" w:hAnsi="Times New Roman" w:cs="Times New Roman"/>
          <w:sz w:val="28"/>
          <w:szCs w:val="28"/>
        </w:rPr>
        <w:t xml:space="preserve">]). </w:t>
      </w:r>
    </w:p>
    <w:p w14:paraId="644C42A0" w14:textId="409CABDD" w:rsidR="00EB5CC5" w:rsidRPr="001D37BE" w:rsidRDefault="00EB5CC5"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 xml:space="preserve">В исследовательском поле внимания </w:t>
      </w:r>
      <w:r w:rsidR="00615CF9">
        <w:rPr>
          <w:rFonts w:ascii="Times New Roman" w:hAnsi="Times New Roman" w:cs="Times New Roman"/>
          <w:sz w:val="28"/>
          <w:szCs w:val="28"/>
        </w:rPr>
        <w:t xml:space="preserve">литературоведов </w:t>
      </w:r>
      <w:r w:rsidRPr="001D37BE">
        <w:rPr>
          <w:rFonts w:ascii="Times New Roman" w:hAnsi="Times New Roman" w:cs="Times New Roman"/>
          <w:sz w:val="28"/>
          <w:szCs w:val="28"/>
        </w:rPr>
        <w:t>находятся также другой роман М. Земскова «Сектант», интерпретируемый нами как остросюжетный философский триллер, герои которого представляют новый тип современной личности, поведение которых определяется новой интерпретаций  ницшеанской философии,  экспериментальная проза Ольги Марк «Воды Леты», представляющая собой антиутопию-предостережение плюс психологический триллер, и  «Предсказание» с интригующим подзаголовком «страницы романа». Заслуживает исследовательского внимания и проза К. Кешина, в частности, повесть «Керосиновая лампа», насквозь пронизанная разного вида интертекстами. Интерпретации приемо</w:t>
      </w:r>
      <w:r w:rsidR="00DD039C">
        <w:rPr>
          <w:rFonts w:ascii="Times New Roman" w:hAnsi="Times New Roman" w:cs="Times New Roman"/>
          <w:sz w:val="28"/>
          <w:szCs w:val="28"/>
        </w:rPr>
        <w:t>в</w:t>
      </w:r>
      <w:r w:rsidRPr="001D37BE">
        <w:rPr>
          <w:rFonts w:ascii="Times New Roman" w:hAnsi="Times New Roman" w:cs="Times New Roman"/>
          <w:sz w:val="28"/>
          <w:szCs w:val="28"/>
        </w:rPr>
        <w:t xml:space="preserve"> реминисценций, ссылок, обращений и цитат русской и мировой литературы позволяют понять авторский замысел. </w:t>
      </w:r>
    </w:p>
    <w:p w14:paraId="5CA4DA53" w14:textId="77777777" w:rsidR="009D5691" w:rsidRDefault="00EB5CC5"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 xml:space="preserve">Исследование жанровых доминант романа-исследования Т. Фроловской «Евразийский лев» и автобиографического романа И.П. Щеголихина «Выхожу один я на дорогу» позволяет понять жанрообразовательные процессы в этих текстах. Анализ и интерпретация сложной и причудливой художественной структуры романа-эссе Константина Гайворонского «Эффект неприсутствия», в котором с помощью писем, свидетельств, документов автор пытается переосмыслить происходившие в декабре 1825 года события на Сенатской площади, понять «присутствие» неприсутствовавшего Пушкина в рядах декабристов. </w:t>
      </w:r>
    </w:p>
    <w:p w14:paraId="3B589910" w14:textId="77777777" w:rsidR="00EB5CC5" w:rsidRPr="001D37BE" w:rsidRDefault="00EB5CC5"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 xml:space="preserve">Сюжетика романа путешествий и приключений Геннадия Доронина «Остров» невероятно пестра, пространство - необъятно (воздух и земля, вода и космос), герои – оксюморонные (Марина Мнишек и жена Пугачева Устинья Кузнецова), поиск всеми героями  легендарного Беловодья позволяет автору использовать традиционную сюжетную схему путевого романа, вобравшего по воле его создателя признаки постмодернистского повествования. </w:t>
      </w:r>
    </w:p>
    <w:p w14:paraId="50F4DEC4" w14:textId="77777777" w:rsidR="00EB5CC5" w:rsidRPr="00DB31B8" w:rsidRDefault="00EB5CC5"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lastRenderedPageBreak/>
        <w:t>Первые романы Николая Николаевича Веревочкина появились в начале ХХ</w:t>
      </w:r>
      <w:r w:rsidRPr="001D37BE">
        <w:rPr>
          <w:rFonts w:ascii="Times New Roman" w:hAnsi="Times New Roman" w:cs="Times New Roman"/>
          <w:sz w:val="28"/>
          <w:szCs w:val="28"/>
          <w:lang w:val="en-US"/>
        </w:rPr>
        <w:t>I</w:t>
      </w:r>
      <w:r w:rsidRPr="001D37BE">
        <w:rPr>
          <w:rFonts w:ascii="Times New Roman" w:hAnsi="Times New Roman" w:cs="Times New Roman"/>
          <w:sz w:val="28"/>
          <w:szCs w:val="28"/>
        </w:rPr>
        <w:t xml:space="preserve"> века. Фонд Сорос-Казахстан провел конкурс «Современный казахстанский роман», одним из условий которого было выявить произведения большой эпической формы на русском и казахском языках, посвященных новым явлениям в постсоветское время. Таласбек Асемкулов, Дидар Амантай и Айгуль Кемелбаева стали победителями по казахской номинации, Николай Веревочкин и Илья Одегов  - по русской номинации. Юрий Серебрянский в своей книге «Книга о вкусной и здоровой  казахстанской литературе. Дәмді де пайдалы қазақстандық әдебиет жайлы кітап» (Алматы, 2020 г.) рассказывает </w:t>
      </w:r>
      <w:r w:rsidRPr="00B56C0E">
        <w:rPr>
          <w:rFonts w:ascii="Times New Roman" w:hAnsi="Times New Roman" w:cs="Times New Roman"/>
          <w:sz w:val="28"/>
          <w:szCs w:val="28"/>
        </w:rPr>
        <w:t>о</w:t>
      </w:r>
      <w:r w:rsidRPr="001D37BE">
        <w:rPr>
          <w:rFonts w:ascii="Times New Roman" w:hAnsi="Times New Roman" w:cs="Times New Roman"/>
          <w:sz w:val="28"/>
          <w:szCs w:val="28"/>
        </w:rPr>
        <w:t xml:space="preserve"> том, что происходило в литературной жизни Алматы и молодой столицы Казахстана, об истории вышеупомянутого конкурса и отмечает, что финансовая помощь, оказазываемая Фондом в те годы, «была хорошей поддержкой талантливым писателям: Айгуль Кемельбаевой, Таласбеку Асемкулову, Николаю Веревочкину, Илье Одегову, Дидару Амантаю» </w:t>
      </w:r>
      <w:r w:rsidRPr="00DB31B8">
        <w:rPr>
          <w:rFonts w:ascii="Times New Roman" w:hAnsi="Times New Roman" w:cs="Times New Roman"/>
          <w:sz w:val="28"/>
          <w:szCs w:val="28"/>
        </w:rPr>
        <w:t>[</w:t>
      </w:r>
      <w:r w:rsidR="00615CF9">
        <w:rPr>
          <w:rFonts w:ascii="Times New Roman" w:hAnsi="Times New Roman" w:cs="Times New Roman"/>
          <w:sz w:val="28"/>
          <w:szCs w:val="28"/>
        </w:rPr>
        <w:t>95</w:t>
      </w:r>
      <w:r w:rsidRPr="00DB31B8">
        <w:rPr>
          <w:rFonts w:ascii="Times New Roman" w:hAnsi="Times New Roman" w:cs="Times New Roman"/>
          <w:sz w:val="28"/>
          <w:szCs w:val="28"/>
        </w:rPr>
        <w:t xml:space="preserve">]. </w:t>
      </w:r>
    </w:p>
    <w:p w14:paraId="5D12EAE1" w14:textId="77777777" w:rsidR="00EB5CC5" w:rsidRPr="001D37BE" w:rsidRDefault="000261F3" w:rsidP="00574A7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Юрий Серебрянский вспоминает, что </w:t>
      </w:r>
      <w:r w:rsidR="00EB5CC5" w:rsidRPr="001D37BE">
        <w:rPr>
          <w:rFonts w:ascii="Times New Roman" w:hAnsi="Times New Roman" w:cs="Times New Roman"/>
          <w:sz w:val="28"/>
          <w:szCs w:val="28"/>
          <w:lang w:val="kk-KZ"/>
        </w:rPr>
        <w:t>Герольд Бельгер</w:t>
      </w:r>
      <w:r w:rsidR="00EB5CC5" w:rsidRPr="001D37BE">
        <w:rPr>
          <w:rFonts w:ascii="Times New Roman" w:hAnsi="Times New Roman" w:cs="Times New Roman"/>
          <w:sz w:val="28"/>
          <w:szCs w:val="28"/>
        </w:rPr>
        <w:t xml:space="preserve"> назвал это уникальной программой и сравнил  «с той ласточкой из казахской легенды, которая в клюве своём приносит спасительную каплю воды для страждущих» [</w:t>
      </w:r>
      <w:r w:rsidR="00615CF9">
        <w:rPr>
          <w:rFonts w:ascii="Times New Roman" w:hAnsi="Times New Roman" w:cs="Times New Roman"/>
          <w:sz w:val="28"/>
          <w:szCs w:val="28"/>
        </w:rPr>
        <w:t>95</w:t>
      </w:r>
      <w:r w:rsidR="00EB5CC5" w:rsidRPr="001D37BE">
        <w:rPr>
          <w:rFonts w:ascii="Times New Roman" w:hAnsi="Times New Roman" w:cs="Times New Roman"/>
          <w:sz w:val="28"/>
          <w:szCs w:val="28"/>
        </w:rPr>
        <w:t>]. Роман Веревочкина вышел отдельным изданием в издательстве «Атам</w:t>
      </w:r>
      <w:r w:rsidR="00EB5CC5" w:rsidRPr="001D37BE">
        <w:rPr>
          <w:rFonts w:ascii="Times New Roman" w:hAnsi="Times New Roman" w:cs="Times New Roman"/>
          <w:sz w:val="28"/>
          <w:szCs w:val="28"/>
          <w:lang w:val="kk-KZ"/>
        </w:rPr>
        <w:t>ұ</w:t>
      </w:r>
      <w:r w:rsidR="00EB5CC5" w:rsidRPr="001D37BE">
        <w:rPr>
          <w:rFonts w:ascii="Times New Roman" w:hAnsi="Times New Roman" w:cs="Times New Roman"/>
          <w:sz w:val="28"/>
          <w:szCs w:val="28"/>
        </w:rPr>
        <w:t>ра» уже в 2003 году, а в 2010 году его напечатал  журнал «Дружба народов» [</w:t>
      </w:r>
      <w:r w:rsidR="00615CF9">
        <w:rPr>
          <w:rFonts w:ascii="Times New Roman" w:hAnsi="Times New Roman" w:cs="Times New Roman"/>
          <w:sz w:val="28"/>
          <w:szCs w:val="28"/>
        </w:rPr>
        <w:t>96</w:t>
      </w:r>
      <w:r w:rsidR="00EB5CC5" w:rsidRPr="001D37BE">
        <w:rPr>
          <w:rFonts w:ascii="Times New Roman" w:hAnsi="Times New Roman" w:cs="Times New Roman"/>
          <w:sz w:val="28"/>
          <w:szCs w:val="28"/>
        </w:rPr>
        <w:t xml:space="preserve">]. Главный редактор этого журнала Александр Лаурсабович Эбаноидзе в интервью «Российской газете» (2008 г.) отмечал постоянный интерес журнала к прозе казахстанского писателя:   «…предполагается публикация его новой повести. А его </w:t>
      </w:r>
      <w:r w:rsidR="00701D1D">
        <w:rPr>
          <w:rFonts w:ascii="Times New Roman" w:hAnsi="Times New Roman" w:cs="Times New Roman"/>
          <w:sz w:val="28"/>
          <w:szCs w:val="28"/>
        </w:rPr>
        <w:t>«</w:t>
      </w:r>
      <w:r w:rsidR="00EB5CC5" w:rsidRPr="001D37BE">
        <w:rPr>
          <w:rFonts w:ascii="Times New Roman" w:hAnsi="Times New Roman" w:cs="Times New Roman"/>
          <w:sz w:val="28"/>
          <w:szCs w:val="28"/>
        </w:rPr>
        <w:t>Человек без имени</w:t>
      </w:r>
      <w:r w:rsidR="00701D1D">
        <w:rPr>
          <w:rFonts w:ascii="Times New Roman" w:hAnsi="Times New Roman" w:cs="Times New Roman"/>
          <w:sz w:val="28"/>
          <w:szCs w:val="28"/>
        </w:rPr>
        <w:t>»</w:t>
      </w:r>
      <w:r w:rsidR="00EB5CC5" w:rsidRPr="001D37BE">
        <w:rPr>
          <w:rFonts w:ascii="Times New Roman" w:hAnsi="Times New Roman" w:cs="Times New Roman"/>
          <w:sz w:val="28"/>
          <w:szCs w:val="28"/>
        </w:rPr>
        <w:t xml:space="preserve"> - уже опубликованная в нашем журнале, очень сильная вещь!» </w:t>
      </w:r>
      <w:r w:rsidR="00EB5CC5" w:rsidRPr="00B56C0E">
        <w:rPr>
          <w:rFonts w:ascii="Times New Roman" w:hAnsi="Times New Roman" w:cs="Times New Roman"/>
          <w:sz w:val="28"/>
          <w:szCs w:val="28"/>
        </w:rPr>
        <w:t xml:space="preserve"> [</w:t>
      </w:r>
      <w:r w:rsidR="00615CF9">
        <w:rPr>
          <w:rFonts w:ascii="Times New Roman" w:hAnsi="Times New Roman" w:cs="Times New Roman"/>
          <w:sz w:val="28"/>
          <w:szCs w:val="28"/>
        </w:rPr>
        <w:t>97</w:t>
      </w:r>
      <w:r w:rsidR="00EB5CC5" w:rsidRPr="00B56C0E">
        <w:rPr>
          <w:rFonts w:ascii="Times New Roman" w:hAnsi="Times New Roman" w:cs="Times New Roman"/>
          <w:sz w:val="28"/>
          <w:szCs w:val="28"/>
        </w:rPr>
        <w:t>].</w:t>
      </w:r>
      <w:r w:rsidR="00EB5CC5" w:rsidRPr="001D37BE">
        <w:rPr>
          <w:rFonts w:ascii="Times New Roman" w:hAnsi="Times New Roman" w:cs="Times New Roman"/>
          <w:sz w:val="28"/>
          <w:szCs w:val="28"/>
        </w:rPr>
        <w:t xml:space="preserve"> </w:t>
      </w:r>
    </w:p>
    <w:p w14:paraId="39C9A63C" w14:textId="77777777" w:rsidR="009D5691" w:rsidRDefault="00EB5CC5"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 xml:space="preserve">Известный критик Леонид Арамович Теракопян, один из инициаторов идеи новой культурной интеграции после распада Советского Союза, первым обратил внимание на Николая Веревочкина, напечатавшего в «Дружбе народов» повесть «Человек без имени», победившую в конкурсе «Русская премия», и в 2007 году роман «Белая дыра». В большой статье «Тектоника разлома. Николай Веревочкин и его герои» отмечает основные моменты творческой эволюции казахстанского писателя, подробно анализирует реализацию мотива подлинности жизни героев Веревочкина, выделяет как доминанту смешение жанров: «Такова уж она, проза Николая Веревочкина. Смешение жанров. То исповедь, то анекдот, то плач, то байка. Россказни под водочку, под соленый огурчик. С подначками, преувеличениями, розыгрышами» </w:t>
      </w:r>
      <w:r w:rsidRPr="00B56C0E">
        <w:rPr>
          <w:rFonts w:ascii="Times New Roman" w:hAnsi="Times New Roman" w:cs="Times New Roman"/>
          <w:sz w:val="28"/>
          <w:szCs w:val="28"/>
        </w:rPr>
        <w:t>[</w:t>
      </w:r>
      <w:r w:rsidR="00615CF9">
        <w:rPr>
          <w:rFonts w:ascii="Times New Roman" w:hAnsi="Times New Roman" w:cs="Times New Roman"/>
          <w:sz w:val="28"/>
          <w:szCs w:val="28"/>
        </w:rPr>
        <w:t>98</w:t>
      </w:r>
      <w:r w:rsidRPr="00B56C0E">
        <w:rPr>
          <w:rFonts w:ascii="Times New Roman" w:hAnsi="Times New Roman" w:cs="Times New Roman"/>
          <w:sz w:val="28"/>
          <w:szCs w:val="28"/>
        </w:rPr>
        <w:t>].</w:t>
      </w:r>
      <w:r w:rsidRPr="001D37BE">
        <w:rPr>
          <w:rFonts w:ascii="Times New Roman" w:hAnsi="Times New Roman" w:cs="Times New Roman"/>
          <w:sz w:val="28"/>
          <w:szCs w:val="28"/>
        </w:rPr>
        <w:t xml:space="preserve"> </w:t>
      </w:r>
    </w:p>
    <w:p w14:paraId="07FB263D" w14:textId="77777777" w:rsidR="00EB5CC5" w:rsidRPr="001D37BE" w:rsidRDefault="00EB5CC5" w:rsidP="00574A71">
      <w:pPr>
        <w:spacing w:after="0" w:line="240" w:lineRule="auto"/>
        <w:ind w:firstLine="567"/>
        <w:jc w:val="both"/>
        <w:rPr>
          <w:rFonts w:ascii="Times New Roman" w:hAnsi="Times New Roman" w:cs="Times New Roman"/>
          <w:sz w:val="28"/>
          <w:szCs w:val="28"/>
          <w:lang w:val="kk-KZ"/>
        </w:rPr>
      </w:pPr>
      <w:r w:rsidRPr="001D37BE">
        <w:rPr>
          <w:rFonts w:ascii="Times New Roman" w:hAnsi="Times New Roman" w:cs="Times New Roman"/>
          <w:sz w:val="28"/>
          <w:szCs w:val="28"/>
        </w:rPr>
        <w:t>Критик  называет следующий, еще не дошедший до широкого российского читателя роман писателя «Зуб мамонта» как «пожалуй, самое драматическое произведение писателя: «О нашей пореформенной современности, о людях, оказавшихся при разломе эпох»</w:t>
      </w:r>
      <w:r w:rsidRPr="001D37BE">
        <w:t xml:space="preserve"> </w:t>
      </w:r>
      <w:r w:rsidRPr="001D37BE">
        <w:rPr>
          <w:rFonts w:ascii="Times New Roman" w:hAnsi="Times New Roman" w:cs="Times New Roman"/>
          <w:sz w:val="28"/>
          <w:szCs w:val="28"/>
        </w:rPr>
        <w:t>[</w:t>
      </w:r>
      <w:r w:rsidR="00615CF9">
        <w:rPr>
          <w:rFonts w:ascii="Times New Roman" w:hAnsi="Times New Roman" w:cs="Times New Roman"/>
          <w:sz w:val="28"/>
          <w:szCs w:val="28"/>
        </w:rPr>
        <w:t>98</w:t>
      </w:r>
      <w:r w:rsidRPr="001D37BE">
        <w:rPr>
          <w:rFonts w:ascii="Times New Roman" w:hAnsi="Times New Roman" w:cs="Times New Roman"/>
          <w:sz w:val="28"/>
          <w:szCs w:val="28"/>
        </w:rPr>
        <w:t>]. По его мнению, та катастрофа, которая породила этот тектонический разлом после распада огромной территории на микрогосударства, подобна Большому взрыву, который вызвал переоценку все</w:t>
      </w:r>
      <w:r w:rsidR="00615CF9">
        <w:rPr>
          <w:rFonts w:ascii="Times New Roman" w:hAnsi="Times New Roman" w:cs="Times New Roman"/>
          <w:sz w:val="28"/>
          <w:szCs w:val="28"/>
        </w:rPr>
        <w:t>го и ведет к утрате подлинности</w:t>
      </w:r>
      <w:r w:rsidRPr="001D37BE">
        <w:rPr>
          <w:rFonts w:ascii="Times New Roman" w:hAnsi="Times New Roman" w:cs="Times New Roman"/>
          <w:sz w:val="28"/>
          <w:szCs w:val="28"/>
        </w:rPr>
        <w:t>. Л.А. Теракопян, русский грузинский писатель, с болью пишущий о подо</w:t>
      </w:r>
      <w:r w:rsidR="00615CF9">
        <w:rPr>
          <w:rFonts w:ascii="Times New Roman" w:hAnsi="Times New Roman" w:cs="Times New Roman"/>
          <w:sz w:val="28"/>
          <w:szCs w:val="28"/>
        </w:rPr>
        <w:t>б</w:t>
      </w:r>
      <w:r w:rsidRPr="001D37BE">
        <w:rPr>
          <w:rFonts w:ascii="Times New Roman" w:hAnsi="Times New Roman" w:cs="Times New Roman"/>
          <w:sz w:val="28"/>
          <w:szCs w:val="28"/>
        </w:rPr>
        <w:t xml:space="preserve">ных явлениях в </w:t>
      </w:r>
      <w:r w:rsidR="00615CF9">
        <w:rPr>
          <w:rFonts w:ascii="Times New Roman" w:hAnsi="Times New Roman" w:cs="Times New Roman"/>
          <w:sz w:val="28"/>
          <w:szCs w:val="28"/>
        </w:rPr>
        <w:t>с</w:t>
      </w:r>
      <w:r w:rsidRPr="001D37BE">
        <w:rPr>
          <w:rFonts w:ascii="Times New Roman" w:hAnsi="Times New Roman" w:cs="Times New Roman"/>
          <w:sz w:val="28"/>
          <w:szCs w:val="28"/>
        </w:rPr>
        <w:t xml:space="preserve">воих родных местах, считает, что Николай Веревочкин – «один из тех редких в наше время художников, у которых есть своя позиция и которые еще не разучились слышать музыку истории. </w:t>
      </w:r>
      <w:r w:rsidRPr="001D37BE">
        <w:rPr>
          <w:rFonts w:ascii="Times New Roman" w:hAnsi="Times New Roman" w:cs="Times New Roman"/>
          <w:sz w:val="28"/>
          <w:szCs w:val="28"/>
        </w:rPr>
        <w:lastRenderedPageBreak/>
        <w:t xml:space="preserve">Симфоническую, оркестровую музыку, а не рвущуюся из всех динамиков попсу» </w:t>
      </w:r>
      <w:r w:rsidRPr="00B56C0E">
        <w:rPr>
          <w:rFonts w:ascii="Times New Roman" w:hAnsi="Times New Roman" w:cs="Times New Roman"/>
          <w:sz w:val="28"/>
          <w:szCs w:val="28"/>
        </w:rPr>
        <w:t>[</w:t>
      </w:r>
      <w:r w:rsidR="00615CF9">
        <w:rPr>
          <w:rFonts w:ascii="Times New Roman" w:hAnsi="Times New Roman" w:cs="Times New Roman"/>
          <w:sz w:val="28"/>
          <w:szCs w:val="28"/>
        </w:rPr>
        <w:t>98</w:t>
      </w:r>
      <w:r w:rsidRPr="00B56C0E">
        <w:rPr>
          <w:rFonts w:ascii="Times New Roman" w:hAnsi="Times New Roman" w:cs="Times New Roman"/>
          <w:sz w:val="28"/>
          <w:szCs w:val="28"/>
        </w:rPr>
        <w:t>].</w:t>
      </w:r>
    </w:p>
    <w:p w14:paraId="48F6AEDA" w14:textId="19B048A9" w:rsidR="00EB5CC5" w:rsidRPr="001D37BE" w:rsidRDefault="00EB5CC5"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Из казахстанских критиков первой обратила внимание на это произведение   казахстанский культуролог Зира Наурзбаева «Аджигерей, Руслан и М: три судьбы казахстанской культуры.  Немифологические заметки о современном казахстанском романе» [</w:t>
      </w:r>
      <w:r w:rsidR="00615CF9">
        <w:rPr>
          <w:rFonts w:ascii="Times New Roman" w:hAnsi="Times New Roman" w:cs="Times New Roman"/>
          <w:sz w:val="28"/>
          <w:szCs w:val="28"/>
        </w:rPr>
        <w:t>99</w:t>
      </w:r>
      <w:r w:rsidRPr="001D37BE">
        <w:rPr>
          <w:rFonts w:ascii="Times New Roman" w:hAnsi="Times New Roman" w:cs="Times New Roman"/>
          <w:sz w:val="28"/>
          <w:szCs w:val="28"/>
        </w:rPr>
        <w:t>]. По ее мнению, роман Веревочкина посвящен судьбе современного человека в современном мире.  Она называет его философским и мифотворческим и рассматривает сюжет романа как «миф о судьбе русской интеллигентской культуры в Казахстане» [</w:t>
      </w:r>
      <w:r w:rsidR="00615CF9">
        <w:rPr>
          <w:rFonts w:ascii="Times New Roman" w:hAnsi="Times New Roman" w:cs="Times New Roman"/>
          <w:sz w:val="28"/>
          <w:szCs w:val="28"/>
        </w:rPr>
        <w:t>99</w:t>
      </w:r>
      <w:r w:rsidRPr="001D37BE">
        <w:rPr>
          <w:rFonts w:ascii="Times New Roman" w:hAnsi="Times New Roman" w:cs="Times New Roman"/>
          <w:sz w:val="28"/>
          <w:szCs w:val="28"/>
        </w:rPr>
        <w:t xml:space="preserve">]. По признанию самой З. Наурзбаевой, ее интересут общее, объединяющее прозу трех писателей: романы Николая Веревочкина «Зуб мамонта. Летопись мертвого города)» и Таласбека Асемкулова «Талтус» и повести Каната Кабдрахманова «Одиночество: дом без стен, душа без дома» и «Трансцедентальное кочевье. Конец пути». </w:t>
      </w:r>
    </w:p>
    <w:p w14:paraId="3A9EBFFB" w14:textId="77777777" w:rsidR="00EB5CC5" w:rsidRPr="001D37BE" w:rsidRDefault="00EB5CC5"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Общей, по ее мнению, является только тема - судьба нашего современника в этом сложном мире. Каждый из героев выполняет свою миссию на этой земле: «Аджигерей - наш современник и в то же время он продолжатель духовной Традиции, человек, находящийся на Пути»,  Руслан,  герой Веревочкина - по существу сирота, потерявший мать и трех своих отцов, метис, тоже несет до конца свой крест, но он сознательно отказывается от будущего: «Руслан отрекся от возлюбленной, запретил себе иметь семью, детей, в символическом плане он лишил себя и культуру, которую он представляет, будущего» [</w:t>
      </w:r>
      <w:r w:rsidR="00615CF9">
        <w:rPr>
          <w:rFonts w:ascii="Times New Roman" w:hAnsi="Times New Roman" w:cs="Times New Roman"/>
          <w:sz w:val="28"/>
          <w:szCs w:val="28"/>
        </w:rPr>
        <w:t>99</w:t>
      </w:r>
      <w:r w:rsidRPr="001D37BE">
        <w:rPr>
          <w:rFonts w:ascii="Times New Roman" w:hAnsi="Times New Roman" w:cs="Times New Roman"/>
          <w:sz w:val="28"/>
          <w:szCs w:val="28"/>
        </w:rPr>
        <w:t>].  Таково же и состояние М., героя Каната Кабдрахманова, который ищет возможность создания послестепной культуры. Зира Наурзбаева, одна из известных исследователей казахской мифологии и культуры, пытается рассмотреть проблемат</w:t>
      </w:r>
      <w:r w:rsidR="004A4B53">
        <w:rPr>
          <w:rFonts w:ascii="Times New Roman" w:hAnsi="Times New Roman" w:cs="Times New Roman"/>
          <w:sz w:val="28"/>
          <w:szCs w:val="28"/>
        </w:rPr>
        <w:t>ику вышеуказанных произведений с</w:t>
      </w:r>
      <w:r w:rsidRPr="001D37BE">
        <w:rPr>
          <w:rFonts w:ascii="Times New Roman" w:hAnsi="Times New Roman" w:cs="Times New Roman"/>
          <w:sz w:val="28"/>
          <w:szCs w:val="28"/>
        </w:rPr>
        <w:t>квозь призму самоидентификации как казахов, так и неказахов, живущих в современном Казахстане.</w:t>
      </w:r>
    </w:p>
    <w:p w14:paraId="7737D167" w14:textId="1AE03D2F" w:rsidR="00EB5CC5" w:rsidRPr="001D37BE" w:rsidRDefault="00EB5CC5"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Таттимбетова К.О., занимающаяся проблемами анализа поэтики И.П. Щеголихина [</w:t>
      </w:r>
      <w:r w:rsidR="00615CF9">
        <w:rPr>
          <w:rFonts w:ascii="Times New Roman" w:hAnsi="Times New Roman" w:cs="Times New Roman"/>
          <w:sz w:val="28"/>
          <w:szCs w:val="28"/>
        </w:rPr>
        <w:t>100</w:t>
      </w:r>
      <w:r w:rsidRPr="001D37BE">
        <w:rPr>
          <w:rFonts w:ascii="Times New Roman" w:hAnsi="Times New Roman" w:cs="Times New Roman"/>
          <w:sz w:val="28"/>
          <w:szCs w:val="28"/>
        </w:rPr>
        <w:t>] в контексте развития литературного процесса в полиэтнической культуре Казахстана, рассматривает «Зуб мамонта» как мифологический роман: «Этого писателя отличает стремление создать современный миф об обычных людях, попавших в необычную ситуацию»</w:t>
      </w:r>
      <w:r w:rsidRPr="00B56C0E">
        <w:rPr>
          <w:rFonts w:ascii="Times New Roman" w:hAnsi="Times New Roman" w:cs="Times New Roman"/>
          <w:sz w:val="28"/>
          <w:szCs w:val="28"/>
        </w:rPr>
        <w:t xml:space="preserve"> [</w:t>
      </w:r>
      <w:r w:rsidR="00615CF9">
        <w:rPr>
          <w:rFonts w:ascii="Times New Roman" w:hAnsi="Times New Roman" w:cs="Times New Roman"/>
          <w:sz w:val="28"/>
          <w:szCs w:val="28"/>
        </w:rPr>
        <w:t>92</w:t>
      </w:r>
      <w:r w:rsidRPr="00B56C0E">
        <w:rPr>
          <w:rFonts w:ascii="Times New Roman" w:hAnsi="Times New Roman" w:cs="Times New Roman"/>
          <w:sz w:val="28"/>
          <w:szCs w:val="28"/>
        </w:rPr>
        <w:t>]</w:t>
      </w:r>
      <w:r w:rsidRPr="001D37BE">
        <w:rPr>
          <w:rFonts w:ascii="Times New Roman" w:hAnsi="Times New Roman" w:cs="Times New Roman"/>
          <w:sz w:val="28"/>
          <w:szCs w:val="28"/>
        </w:rPr>
        <w:t>, считает, что автора интересу</w:t>
      </w:r>
      <w:r w:rsidR="00D526EA">
        <w:rPr>
          <w:rFonts w:ascii="Times New Roman" w:hAnsi="Times New Roman" w:cs="Times New Roman"/>
          <w:sz w:val="28"/>
          <w:szCs w:val="28"/>
        </w:rPr>
        <w:t>ю</w:t>
      </w:r>
      <w:r w:rsidRPr="001D37BE">
        <w:rPr>
          <w:rFonts w:ascii="Times New Roman" w:hAnsi="Times New Roman" w:cs="Times New Roman"/>
          <w:sz w:val="28"/>
          <w:szCs w:val="28"/>
        </w:rPr>
        <w:t xml:space="preserve">т поиски героями истины и определение своего места не только в локальном пространстве романа, но и во всей Вселенной: «Герой Веревочкина стоит перед выбором - между разрушением и созиданием, жизнью и смертью, душевной чуткостью и духовной глухотой и немотой» </w:t>
      </w:r>
      <w:r w:rsidRPr="00B56C0E">
        <w:rPr>
          <w:rFonts w:ascii="Times New Roman" w:hAnsi="Times New Roman" w:cs="Times New Roman"/>
          <w:sz w:val="28"/>
          <w:szCs w:val="28"/>
        </w:rPr>
        <w:t>[</w:t>
      </w:r>
      <w:r w:rsidR="00615CF9">
        <w:rPr>
          <w:rFonts w:ascii="Times New Roman" w:hAnsi="Times New Roman" w:cs="Times New Roman"/>
          <w:sz w:val="28"/>
          <w:szCs w:val="28"/>
        </w:rPr>
        <w:t>92</w:t>
      </w:r>
      <w:r w:rsidRPr="00B56C0E">
        <w:rPr>
          <w:rFonts w:ascii="Times New Roman" w:hAnsi="Times New Roman" w:cs="Times New Roman"/>
          <w:sz w:val="28"/>
          <w:szCs w:val="28"/>
        </w:rPr>
        <w:t>]</w:t>
      </w:r>
      <w:r w:rsidRPr="001D37BE">
        <w:rPr>
          <w:rFonts w:ascii="Times New Roman" w:hAnsi="Times New Roman" w:cs="Times New Roman"/>
          <w:sz w:val="28"/>
          <w:szCs w:val="28"/>
        </w:rPr>
        <w:t xml:space="preserve">. </w:t>
      </w:r>
    </w:p>
    <w:p w14:paraId="336958BA" w14:textId="2797F9FC" w:rsidR="00EB5CC5" w:rsidRPr="001D37BE" w:rsidRDefault="00EB5CC5"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Профессор Джолдасбекова Б.У., много лет занимающаяся проблемами поэтики русской прозы Казахстана, утверждает, что «…Николай Веревочкин поднимает серьезную для нашего времени тему: где современному человеку найти точку опоры в мире, которым рухнули все привычные, на первый взгляд, надежные, незыблемые структуры.</w:t>
      </w:r>
      <w:r w:rsidR="00D526EA">
        <w:rPr>
          <w:rFonts w:ascii="Times New Roman" w:hAnsi="Times New Roman" w:cs="Times New Roman"/>
          <w:sz w:val="28"/>
          <w:szCs w:val="28"/>
        </w:rPr>
        <w:t>.</w:t>
      </w:r>
      <w:r w:rsidRPr="001D37BE">
        <w:rPr>
          <w:rFonts w:ascii="Times New Roman" w:hAnsi="Times New Roman" w:cs="Times New Roman"/>
          <w:sz w:val="28"/>
          <w:szCs w:val="28"/>
        </w:rPr>
        <w:t xml:space="preserve">.» </w:t>
      </w:r>
      <w:r w:rsidRPr="00B56C0E">
        <w:rPr>
          <w:rFonts w:ascii="Times New Roman" w:hAnsi="Times New Roman" w:cs="Times New Roman"/>
          <w:sz w:val="28"/>
          <w:szCs w:val="28"/>
        </w:rPr>
        <w:t>[</w:t>
      </w:r>
      <w:r w:rsidRPr="001D37BE">
        <w:rPr>
          <w:rFonts w:ascii="Times New Roman" w:hAnsi="Times New Roman" w:cs="Times New Roman"/>
          <w:sz w:val="28"/>
          <w:szCs w:val="28"/>
        </w:rPr>
        <w:t>1</w:t>
      </w:r>
      <w:r w:rsidR="00615CF9">
        <w:rPr>
          <w:rFonts w:ascii="Times New Roman" w:hAnsi="Times New Roman" w:cs="Times New Roman"/>
          <w:sz w:val="28"/>
          <w:szCs w:val="28"/>
        </w:rPr>
        <w:t>01</w:t>
      </w:r>
      <w:r w:rsidRPr="00B56C0E">
        <w:rPr>
          <w:rFonts w:ascii="Times New Roman" w:hAnsi="Times New Roman" w:cs="Times New Roman"/>
          <w:sz w:val="28"/>
          <w:szCs w:val="28"/>
        </w:rPr>
        <w:t xml:space="preserve">, </w:t>
      </w:r>
      <w:r w:rsidRPr="001D37BE">
        <w:rPr>
          <w:rFonts w:ascii="Times New Roman" w:hAnsi="Times New Roman" w:cs="Times New Roman"/>
          <w:sz w:val="28"/>
          <w:szCs w:val="28"/>
          <w:lang w:val="en-US"/>
        </w:rPr>
        <w:t>c</w:t>
      </w:r>
      <w:r w:rsidRPr="00B56C0E">
        <w:rPr>
          <w:rFonts w:ascii="Times New Roman" w:hAnsi="Times New Roman" w:cs="Times New Roman"/>
          <w:sz w:val="28"/>
          <w:szCs w:val="28"/>
        </w:rPr>
        <w:t>.220].</w:t>
      </w:r>
      <w:r w:rsidRPr="001D37BE">
        <w:rPr>
          <w:rFonts w:ascii="Times New Roman" w:hAnsi="Times New Roman" w:cs="Times New Roman"/>
          <w:sz w:val="28"/>
          <w:szCs w:val="28"/>
        </w:rPr>
        <w:t xml:space="preserve"> </w:t>
      </w:r>
    </w:p>
    <w:p w14:paraId="6B7D983B" w14:textId="77777777" w:rsidR="00EB5CC5" w:rsidRPr="001D37BE" w:rsidRDefault="00EB5CC5"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 xml:space="preserve">Обстоятельный анализ поэтики романа с точки зрения его мифологической составляющей сделан А.С. Демченко в диссертации на соискание ученого звания доктора философии (PhD) «Архетип Дом в прозе русскоязычных писателей Казахстана: теоретические и методические аспекты исследования» (2018 г.) </w:t>
      </w:r>
      <w:r w:rsidRPr="00B56C0E">
        <w:rPr>
          <w:rFonts w:ascii="Times New Roman" w:hAnsi="Times New Roman" w:cs="Times New Roman"/>
          <w:sz w:val="28"/>
          <w:szCs w:val="28"/>
        </w:rPr>
        <w:t>[</w:t>
      </w:r>
      <w:r w:rsidR="00615CF9">
        <w:rPr>
          <w:rFonts w:ascii="Times New Roman" w:hAnsi="Times New Roman" w:cs="Times New Roman"/>
          <w:sz w:val="28"/>
          <w:szCs w:val="28"/>
        </w:rPr>
        <w:t>102</w:t>
      </w:r>
      <w:r w:rsidRPr="00B56C0E">
        <w:rPr>
          <w:rFonts w:ascii="Times New Roman" w:hAnsi="Times New Roman" w:cs="Times New Roman"/>
          <w:sz w:val="28"/>
          <w:szCs w:val="28"/>
        </w:rPr>
        <w:t xml:space="preserve">] </w:t>
      </w:r>
      <w:r w:rsidRPr="001D37BE">
        <w:rPr>
          <w:rFonts w:ascii="Times New Roman" w:hAnsi="Times New Roman" w:cs="Times New Roman"/>
          <w:sz w:val="28"/>
          <w:szCs w:val="28"/>
        </w:rPr>
        <w:t xml:space="preserve">и в ряде статей о прозе русских и русскоязычных писателей теоретического и </w:t>
      </w:r>
      <w:r w:rsidRPr="001D37BE">
        <w:rPr>
          <w:rFonts w:ascii="Times New Roman" w:hAnsi="Times New Roman" w:cs="Times New Roman"/>
          <w:sz w:val="28"/>
          <w:szCs w:val="28"/>
        </w:rPr>
        <w:lastRenderedPageBreak/>
        <w:t xml:space="preserve">методического характера, написанных в последние годы </w:t>
      </w:r>
      <w:r w:rsidRPr="00B56C0E">
        <w:rPr>
          <w:rFonts w:ascii="Times New Roman" w:hAnsi="Times New Roman" w:cs="Times New Roman"/>
          <w:sz w:val="28"/>
          <w:szCs w:val="28"/>
        </w:rPr>
        <w:t>[</w:t>
      </w:r>
      <w:r w:rsidRPr="001D37BE">
        <w:rPr>
          <w:rFonts w:ascii="Times New Roman" w:hAnsi="Times New Roman" w:cs="Times New Roman"/>
          <w:sz w:val="28"/>
          <w:szCs w:val="28"/>
        </w:rPr>
        <w:t>1</w:t>
      </w:r>
      <w:r w:rsidR="00615CF9">
        <w:rPr>
          <w:rFonts w:ascii="Times New Roman" w:hAnsi="Times New Roman" w:cs="Times New Roman"/>
          <w:sz w:val="28"/>
          <w:szCs w:val="28"/>
        </w:rPr>
        <w:t>03</w:t>
      </w:r>
      <w:r w:rsidRPr="00B56C0E">
        <w:rPr>
          <w:rFonts w:ascii="Times New Roman" w:hAnsi="Times New Roman" w:cs="Times New Roman"/>
          <w:sz w:val="28"/>
          <w:szCs w:val="28"/>
        </w:rPr>
        <w:t xml:space="preserve">; </w:t>
      </w:r>
      <w:r w:rsidR="00615CF9">
        <w:rPr>
          <w:rFonts w:ascii="Times New Roman" w:hAnsi="Times New Roman" w:cs="Times New Roman"/>
          <w:sz w:val="28"/>
          <w:szCs w:val="28"/>
        </w:rPr>
        <w:t>104</w:t>
      </w:r>
      <w:r w:rsidRPr="00B56C0E">
        <w:rPr>
          <w:rFonts w:ascii="Times New Roman" w:hAnsi="Times New Roman" w:cs="Times New Roman"/>
          <w:sz w:val="28"/>
          <w:szCs w:val="28"/>
        </w:rPr>
        <w:t>]</w:t>
      </w:r>
      <w:r w:rsidRPr="001D37BE">
        <w:rPr>
          <w:rFonts w:ascii="Times New Roman" w:hAnsi="Times New Roman" w:cs="Times New Roman"/>
          <w:sz w:val="28"/>
          <w:szCs w:val="28"/>
        </w:rPr>
        <w:t>. А.С. Демченко рассматривает функции архетипа дома, который она считает базовым, в новом урбанистическом романе, возникшем на рубеже веков. Образцом дестабилизации этого архетипа она называет роман «Зуб мамонта. Летопись мертвого города» и доказывает, что реальность в сюжете этого романа, реализованная через мифологемы города, - «это реальность инверсированная, нелинейная, в некотором смысле дефекцитарная»</w:t>
      </w:r>
      <w:r w:rsidRPr="001D37BE">
        <w:t xml:space="preserve"> </w:t>
      </w:r>
      <w:r w:rsidRPr="001D37BE">
        <w:rPr>
          <w:rFonts w:ascii="Times New Roman" w:hAnsi="Times New Roman" w:cs="Times New Roman"/>
          <w:sz w:val="28"/>
          <w:szCs w:val="28"/>
        </w:rPr>
        <w:t>[1</w:t>
      </w:r>
      <w:r w:rsidR="00615CF9">
        <w:rPr>
          <w:rFonts w:ascii="Times New Roman" w:hAnsi="Times New Roman" w:cs="Times New Roman"/>
          <w:sz w:val="28"/>
          <w:szCs w:val="28"/>
        </w:rPr>
        <w:t>02</w:t>
      </w:r>
      <w:r w:rsidRPr="001D37BE">
        <w:rPr>
          <w:rFonts w:ascii="Times New Roman" w:hAnsi="Times New Roman" w:cs="Times New Roman"/>
          <w:sz w:val="28"/>
          <w:szCs w:val="28"/>
        </w:rPr>
        <w:t xml:space="preserve">]. Исследовательницей осуществлен обстоятельный анализ и интерпретация художественных приемов раскрытия темы такого города и его роли в судьбе его жителей. </w:t>
      </w:r>
    </w:p>
    <w:p w14:paraId="4C460645" w14:textId="60310895" w:rsidR="00EB5CC5" w:rsidRPr="001D37BE" w:rsidRDefault="00EB5CC5"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В</w:t>
      </w:r>
      <w:r w:rsidRPr="00B56C0E">
        <w:rPr>
          <w:rFonts w:ascii="Times New Roman" w:hAnsi="Times New Roman" w:cs="Times New Roman"/>
          <w:sz w:val="28"/>
          <w:szCs w:val="28"/>
        </w:rPr>
        <w:t xml:space="preserve"> </w:t>
      </w:r>
      <w:r w:rsidRPr="001D37BE">
        <w:rPr>
          <w:rFonts w:ascii="Times New Roman" w:hAnsi="Times New Roman" w:cs="Times New Roman"/>
          <w:sz w:val="28"/>
          <w:szCs w:val="28"/>
        </w:rPr>
        <w:t>статье</w:t>
      </w:r>
      <w:r w:rsidR="00FE47DE" w:rsidRPr="00FE47DE">
        <w:t xml:space="preserve"> </w:t>
      </w:r>
      <w:r w:rsidR="00FE47DE" w:rsidRPr="00FE47DE">
        <w:rPr>
          <w:rFonts w:ascii="Times New Roman" w:hAnsi="Times New Roman" w:cs="Times New Roman"/>
          <w:sz w:val="28"/>
          <w:szCs w:val="28"/>
        </w:rPr>
        <w:t>А.С. Демченко</w:t>
      </w:r>
      <w:r w:rsidRPr="001D37BE">
        <w:rPr>
          <w:rFonts w:ascii="Times New Roman" w:hAnsi="Times New Roman" w:cs="Times New Roman"/>
          <w:sz w:val="28"/>
          <w:szCs w:val="28"/>
        </w:rPr>
        <w:t xml:space="preserve">, написанной в соавторстве с </w:t>
      </w:r>
      <w:r w:rsidR="004A4B53">
        <w:rPr>
          <w:rFonts w:ascii="Times New Roman" w:hAnsi="Times New Roman" w:cs="Times New Roman"/>
          <w:sz w:val="28"/>
          <w:szCs w:val="28"/>
        </w:rPr>
        <w:t xml:space="preserve">исследователем </w:t>
      </w:r>
      <w:r w:rsidRPr="001D37BE">
        <w:rPr>
          <w:rFonts w:ascii="Times New Roman" w:hAnsi="Times New Roman" w:cs="Times New Roman"/>
          <w:sz w:val="28"/>
          <w:szCs w:val="28"/>
        </w:rPr>
        <w:t xml:space="preserve">Валиковой О.А. (РУДН, Москва) «Роман «Зуб мамонта. Летопись мертвого города» Н. Веревочкина: мифотектоника и художественная аксиология» </w:t>
      </w:r>
      <w:r w:rsidRPr="00B56C0E">
        <w:rPr>
          <w:rFonts w:ascii="Times New Roman" w:hAnsi="Times New Roman" w:cs="Times New Roman"/>
          <w:sz w:val="28"/>
          <w:szCs w:val="28"/>
        </w:rPr>
        <w:t>[</w:t>
      </w:r>
      <w:r w:rsidRPr="001D37BE">
        <w:rPr>
          <w:rFonts w:ascii="Times New Roman" w:hAnsi="Times New Roman" w:cs="Times New Roman"/>
          <w:sz w:val="28"/>
          <w:szCs w:val="28"/>
        </w:rPr>
        <w:t>1</w:t>
      </w:r>
      <w:r w:rsidR="00615CF9">
        <w:rPr>
          <w:rFonts w:ascii="Times New Roman" w:hAnsi="Times New Roman" w:cs="Times New Roman"/>
          <w:sz w:val="28"/>
          <w:szCs w:val="28"/>
        </w:rPr>
        <w:t>03</w:t>
      </w:r>
      <w:r w:rsidRPr="001D37BE">
        <w:rPr>
          <w:rFonts w:ascii="Times New Roman" w:hAnsi="Times New Roman" w:cs="Times New Roman"/>
          <w:sz w:val="28"/>
          <w:szCs w:val="28"/>
        </w:rPr>
        <w:t>, с.98-109</w:t>
      </w:r>
      <w:r w:rsidRPr="00B56C0E">
        <w:rPr>
          <w:rFonts w:ascii="Times New Roman" w:hAnsi="Times New Roman" w:cs="Times New Roman"/>
          <w:sz w:val="28"/>
          <w:szCs w:val="28"/>
        </w:rPr>
        <w:t>]</w:t>
      </w:r>
      <w:r w:rsidRPr="001D37BE">
        <w:rPr>
          <w:rFonts w:ascii="Times New Roman" w:hAnsi="Times New Roman" w:cs="Times New Roman"/>
          <w:sz w:val="28"/>
          <w:szCs w:val="28"/>
        </w:rPr>
        <w:t xml:space="preserve">, мифотектонический анализ романа Николая Веревочкина позволяет понять  особенности экзистенциальной прозы казахстанского писателя. Авторы статьи предлагают свое «прочтение» скрытых смыслов мифологем, увидеть детали и подробности перевернутого мира, называемого исследователями «инверсированным» миром, дают весьма интересную интерпретацию трансформированных писателем интекстов в тексте для того, чтобы показать, какой путь проходят герои, нисходя в ад и вновь получая возможность  духовного и морального воскресения. </w:t>
      </w:r>
    </w:p>
    <w:p w14:paraId="356B6234" w14:textId="77777777" w:rsidR="00EB5CC5" w:rsidRPr="001D37BE" w:rsidRDefault="00EB5CC5"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 xml:space="preserve">Одно из последних исследований о современной русской и русскоязычной прозе Казахстана принадлежит Ульяне Овчеренко. В диссертации «Современная проза Казахстана на русском языке: основные тенденции развития» </w:t>
      </w:r>
      <w:r w:rsidRPr="00B56C0E">
        <w:rPr>
          <w:rFonts w:ascii="Times New Roman" w:hAnsi="Times New Roman" w:cs="Times New Roman"/>
          <w:sz w:val="28"/>
          <w:szCs w:val="28"/>
        </w:rPr>
        <w:t>[</w:t>
      </w:r>
      <w:r w:rsidR="00615CF9">
        <w:rPr>
          <w:rFonts w:ascii="Times New Roman" w:hAnsi="Times New Roman" w:cs="Times New Roman"/>
          <w:sz w:val="28"/>
          <w:szCs w:val="28"/>
        </w:rPr>
        <w:t>86</w:t>
      </w:r>
      <w:r w:rsidRPr="00B56C0E">
        <w:rPr>
          <w:rFonts w:ascii="Times New Roman" w:hAnsi="Times New Roman" w:cs="Times New Roman"/>
          <w:sz w:val="28"/>
          <w:szCs w:val="28"/>
        </w:rPr>
        <w:t>]</w:t>
      </w:r>
      <w:r w:rsidRPr="001D37BE">
        <w:rPr>
          <w:rFonts w:ascii="Times New Roman" w:hAnsi="Times New Roman" w:cs="Times New Roman"/>
          <w:sz w:val="28"/>
          <w:szCs w:val="28"/>
        </w:rPr>
        <w:t xml:space="preserve">,  защищенной в МГУ им. М.В. Ломоносова в 2021 году, есть параграф, посвященный роману писателя Николая Веревочкина </w:t>
      </w:r>
      <w:r w:rsidR="004A4B53">
        <w:rPr>
          <w:rFonts w:ascii="Times New Roman" w:hAnsi="Times New Roman" w:cs="Times New Roman"/>
          <w:sz w:val="28"/>
          <w:szCs w:val="28"/>
        </w:rPr>
        <w:t xml:space="preserve">- </w:t>
      </w:r>
      <w:r w:rsidRPr="001D37BE">
        <w:rPr>
          <w:rFonts w:ascii="Times New Roman" w:hAnsi="Times New Roman" w:cs="Times New Roman"/>
          <w:sz w:val="28"/>
          <w:szCs w:val="28"/>
        </w:rPr>
        <w:t>«Николай Веревочкин: работа с мифологемами», в котором рассмотрены интертекстуальные связи романа с библейскими мифами, трансформации мифологем в художественных текстах нового времени, сакральное и бытовое начало в архетипе дома.</w:t>
      </w:r>
    </w:p>
    <w:p w14:paraId="73A33643" w14:textId="77777777" w:rsidR="009D5691" w:rsidRDefault="00EB5CC5"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Несмотря на столь пристальный научный интерес к роману Веревочкина «Зуб мамонта», стоит обратить внимание н</w:t>
      </w:r>
      <w:r w:rsidR="00FE47DE">
        <w:rPr>
          <w:rFonts w:ascii="Times New Roman" w:hAnsi="Times New Roman" w:cs="Times New Roman"/>
          <w:sz w:val="28"/>
          <w:szCs w:val="28"/>
        </w:rPr>
        <w:t>а</w:t>
      </w:r>
      <w:r w:rsidRPr="001D37BE">
        <w:rPr>
          <w:rFonts w:ascii="Times New Roman" w:hAnsi="Times New Roman" w:cs="Times New Roman"/>
          <w:sz w:val="28"/>
          <w:szCs w:val="28"/>
        </w:rPr>
        <w:t xml:space="preserve"> некоторые моменты поэтики этого и других произведений писателя, явно тяготеющего к постмодернистской манере повествования, в частности</w:t>
      </w:r>
      <w:r w:rsidR="00EA6929">
        <w:rPr>
          <w:rFonts w:ascii="Times New Roman" w:hAnsi="Times New Roman" w:cs="Times New Roman"/>
          <w:sz w:val="28"/>
          <w:szCs w:val="28"/>
        </w:rPr>
        <w:t xml:space="preserve">, </w:t>
      </w:r>
      <w:r w:rsidRPr="001D37BE">
        <w:rPr>
          <w:rFonts w:ascii="Times New Roman" w:hAnsi="Times New Roman" w:cs="Times New Roman"/>
          <w:sz w:val="28"/>
          <w:szCs w:val="28"/>
        </w:rPr>
        <w:t>с нашей точки зрения, перспективным является исследование интертекстуальных связей этого романа в контексте современной российской и казахстанской литера</w:t>
      </w:r>
      <w:r w:rsidR="00861E49">
        <w:rPr>
          <w:rFonts w:ascii="Times New Roman" w:hAnsi="Times New Roman" w:cs="Times New Roman"/>
          <w:sz w:val="28"/>
          <w:szCs w:val="28"/>
        </w:rPr>
        <w:t>т</w:t>
      </w:r>
      <w:r w:rsidRPr="001D37BE">
        <w:rPr>
          <w:rFonts w:ascii="Times New Roman" w:hAnsi="Times New Roman" w:cs="Times New Roman"/>
          <w:sz w:val="28"/>
          <w:szCs w:val="28"/>
        </w:rPr>
        <w:t xml:space="preserve">урной ситуации. Методологическим ориентиром в этом научном направлении могут служить  точки зрения на русский постмодернизм в работах И. Скоропановой </w:t>
      </w:r>
      <w:r w:rsidR="00615CF9" w:rsidRPr="00B56C0E">
        <w:rPr>
          <w:rFonts w:ascii="Times New Roman" w:hAnsi="Times New Roman" w:cs="Times New Roman"/>
          <w:sz w:val="28"/>
          <w:szCs w:val="28"/>
        </w:rPr>
        <w:t>[105]</w:t>
      </w:r>
      <w:r w:rsidRPr="001D37BE">
        <w:rPr>
          <w:rFonts w:ascii="Times New Roman" w:hAnsi="Times New Roman" w:cs="Times New Roman"/>
          <w:sz w:val="28"/>
          <w:szCs w:val="28"/>
        </w:rPr>
        <w:t xml:space="preserve">, М. Липовецкого </w:t>
      </w:r>
      <w:r w:rsidR="00615CF9" w:rsidRPr="00B56C0E">
        <w:rPr>
          <w:rFonts w:ascii="Times New Roman" w:hAnsi="Times New Roman" w:cs="Times New Roman"/>
          <w:sz w:val="28"/>
          <w:szCs w:val="28"/>
        </w:rPr>
        <w:t>[106]</w:t>
      </w:r>
      <w:r w:rsidRPr="001D37BE">
        <w:rPr>
          <w:rFonts w:ascii="Times New Roman" w:hAnsi="Times New Roman" w:cs="Times New Roman"/>
          <w:sz w:val="28"/>
          <w:szCs w:val="28"/>
        </w:rPr>
        <w:t>, М. Эпштейн</w:t>
      </w:r>
      <w:r w:rsidR="00630694">
        <w:rPr>
          <w:rFonts w:ascii="Times New Roman" w:hAnsi="Times New Roman" w:cs="Times New Roman"/>
          <w:sz w:val="28"/>
          <w:szCs w:val="28"/>
        </w:rPr>
        <w:t>а</w:t>
      </w:r>
      <w:r w:rsidRPr="001D37BE">
        <w:rPr>
          <w:rFonts w:ascii="Times New Roman" w:hAnsi="Times New Roman" w:cs="Times New Roman"/>
          <w:sz w:val="28"/>
          <w:szCs w:val="28"/>
        </w:rPr>
        <w:t xml:space="preserve"> </w:t>
      </w:r>
      <w:r w:rsidR="00615CF9" w:rsidRPr="00B56C0E">
        <w:rPr>
          <w:rFonts w:ascii="Times New Roman" w:hAnsi="Times New Roman" w:cs="Times New Roman"/>
          <w:sz w:val="28"/>
          <w:szCs w:val="28"/>
        </w:rPr>
        <w:t>[107-108]</w:t>
      </w:r>
      <w:r w:rsidRPr="001D37BE">
        <w:rPr>
          <w:rFonts w:ascii="Times New Roman" w:hAnsi="Times New Roman" w:cs="Times New Roman"/>
          <w:sz w:val="28"/>
          <w:szCs w:val="28"/>
        </w:rPr>
        <w:t xml:space="preserve">, А.Г. Коваленко </w:t>
      </w:r>
      <w:r w:rsidR="00615CF9" w:rsidRPr="00B56C0E">
        <w:rPr>
          <w:rFonts w:ascii="Times New Roman" w:hAnsi="Times New Roman" w:cs="Times New Roman"/>
          <w:sz w:val="28"/>
          <w:szCs w:val="28"/>
        </w:rPr>
        <w:t>[10</w:t>
      </w:r>
      <w:r w:rsidR="00630694">
        <w:rPr>
          <w:rFonts w:ascii="Times New Roman" w:hAnsi="Times New Roman" w:cs="Times New Roman"/>
          <w:sz w:val="28"/>
          <w:szCs w:val="28"/>
        </w:rPr>
        <w:t>9</w:t>
      </w:r>
      <w:r w:rsidR="000261F3">
        <w:rPr>
          <w:rFonts w:ascii="Times New Roman" w:hAnsi="Times New Roman" w:cs="Times New Roman"/>
          <w:sz w:val="28"/>
          <w:szCs w:val="28"/>
        </w:rPr>
        <w:t xml:space="preserve">; </w:t>
      </w:r>
      <w:r w:rsidR="00630694">
        <w:rPr>
          <w:rFonts w:ascii="Times New Roman" w:hAnsi="Times New Roman" w:cs="Times New Roman"/>
          <w:sz w:val="28"/>
          <w:szCs w:val="28"/>
        </w:rPr>
        <w:t>110</w:t>
      </w:r>
      <w:r w:rsidR="00615CF9" w:rsidRPr="00B56C0E">
        <w:rPr>
          <w:rFonts w:ascii="Times New Roman" w:hAnsi="Times New Roman" w:cs="Times New Roman"/>
          <w:sz w:val="28"/>
          <w:szCs w:val="28"/>
        </w:rPr>
        <w:t>]</w:t>
      </w:r>
      <w:r w:rsidRPr="001D37BE">
        <w:rPr>
          <w:rFonts w:ascii="Times New Roman" w:hAnsi="Times New Roman" w:cs="Times New Roman"/>
          <w:sz w:val="28"/>
          <w:szCs w:val="28"/>
        </w:rPr>
        <w:t xml:space="preserve">, Л.В. Сафроновой </w:t>
      </w:r>
      <w:r w:rsidR="00615CF9" w:rsidRPr="00B56C0E">
        <w:rPr>
          <w:rFonts w:ascii="Times New Roman" w:hAnsi="Times New Roman" w:cs="Times New Roman"/>
          <w:sz w:val="28"/>
          <w:szCs w:val="28"/>
        </w:rPr>
        <w:t>[</w:t>
      </w:r>
      <w:r w:rsidR="00630694">
        <w:rPr>
          <w:rFonts w:ascii="Times New Roman" w:hAnsi="Times New Roman" w:cs="Times New Roman"/>
          <w:sz w:val="28"/>
          <w:szCs w:val="28"/>
        </w:rPr>
        <w:t>111</w:t>
      </w:r>
      <w:r w:rsidR="00615CF9" w:rsidRPr="00B56C0E">
        <w:rPr>
          <w:rFonts w:ascii="Times New Roman" w:hAnsi="Times New Roman" w:cs="Times New Roman"/>
          <w:sz w:val="28"/>
          <w:szCs w:val="28"/>
        </w:rPr>
        <w:t>]</w:t>
      </w:r>
      <w:r w:rsidRPr="001D37BE">
        <w:rPr>
          <w:rFonts w:ascii="Times New Roman" w:hAnsi="Times New Roman" w:cs="Times New Roman"/>
          <w:sz w:val="28"/>
          <w:szCs w:val="28"/>
        </w:rPr>
        <w:t xml:space="preserve"> и др. </w:t>
      </w:r>
    </w:p>
    <w:p w14:paraId="57658C38" w14:textId="54232986" w:rsidR="00EB5CC5" w:rsidRPr="001D37BE" w:rsidRDefault="00EB5CC5"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 xml:space="preserve">Заслуживает внимания попытка Михаила Эпштейна, изложенная в объемной статье «Истоки и смысл русского постмодернизма» и в монографии «Постмодерн в России» (2000), доказать, что вначале постмодернизм возник не на Западе и потом появился в России. М. Эпштейн предлагает свою классификацию течений внутри соцреализма, коммунизм представляет как «постмодерн с модернистским лицом», промежуточный этап между модернизмом и постмодернизмом называет соцартом. </w:t>
      </w:r>
    </w:p>
    <w:p w14:paraId="6DC11F20" w14:textId="77777777" w:rsidR="00EB5CC5" w:rsidRPr="001D37BE" w:rsidRDefault="00EB5CC5"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lastRenderedPageBreak/>
        <w:t xml:space="preserve">М. Липовецкий считает русский постмодернизм в силу определенных обстоятельств «задержанным модернизмом», И.С. Скоропанова при выявлении специфики русского постмодернизма обратилась к интерпретации конкретных произведений конкретных авторов. Но при этом она все же исходит из постулатов западных теорий о постмодернистской поэтике, где главным составляющими являются прием абсурда, деконструкция советского мифа,  особый герой и неразрывная связь с классическими традициями по принципу за и против, интерес к эксперименту, игре, смене литературных масок, приводящих к исчезновению самого автора. </w:t>
      </w:r>
    </w:p>
    <w:p w14:paraId="24D40636" w14:textId="77777777" w:rsidR="00EB5CC5" w:rsidRDefault="00EB5CC5"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 xml:space="preserve">Профессор КазНПУ им.Абая Л.В. Сафронова при исследовании модернистских и постмодернистских черт эссеистической прозы Амантая Дидара говорит о сдержанном и отчасти негативном отношении известных азахстанских культурологов и философов к постмодернизму в казахской культуре: Шуга Нурпеисова видит в этом явлении опасность для стабильности  нации </w:t>
      </w:r>
      <w:r w:rsidR="00630694" w:rsidRPr="00B56C0E">
        <w:rPr>
          <w:rFonts w:ascii="Times New Roman" w:hAnsi="Times New Roman" w:cs="Times New Roman"/>
          <w:sz w:val="28"/>
          <w:szCs w:val="28"/>
        </w:rPr>
        <w:t>[112]</w:t>
      </w:r>
      <w:r w:rsidRPr="001D37BE">
        <w:rPr>
          <w:rFonts w:ascii="Times New Roman" w:hAnsi="Times New Roman" w:cs="Times New Roman"/>
          <w:sz w:val="28"/>
          <w:szCs w:val="28"/>
        </w:rPr>
        <w:t xml:space="preserve">, архитектор А. Сабитов считает эти явления  в искусстве промежуточным этапом развития казахской культуры </w:t>
      </w:r>
      <w:r w:rsidR="00630694" w:rsidRPr="00B56C0E">
        <w:rPr>
          <w:rFonts w:ascii="Times New Roman" w:hAnsi="Times New Roman" w:cs="Times New Roman"/>
          <w:sz w:val="28"/>
          <w:szCs w:val="28"/>
        </w:rPr>
        <w:t>[113]</w:t>
      </w:r>
      <w:r w:rsidRPr="001D37BE">
        <w:rPr>
          <w:rFonts w:ascii="Times New Roman" w:hAnsi="Times New Roman" w:cs="Times New Roman"/>
          <w:sz w:val="28"/>
          <w:szCs w:val="28"/>
        </w:rPr>
        <w:t xml:space="preserve">, доктор философских наук, профессор КазНУ им.аль-Фараби Габитов Т. доказывает, что </w:t>
      </w:r>
      <w:r w:rsidR="00F900A0">
        <w:rPr>
          <w:rFonts w:ascii="Times New Roman" w:hAnsi="Times New Roman" w:cs="Times New Roman"/>
          <w:sz w:val="28"/>
          <w:szCs w:val="28"/>
        </w:rPr>
        <w:t>п</w:t>
      </w:r>
      <w:r w:rsidRPr="001D37BE">
        <w:rPr>
          <w:rFonts w:ascii="Times New Roman" w:hAnsi="Times New Roman" w:cs="Times New Roman"/>
          <w:sz w:val="28"/>
          <w:szCs w:val="28"/>
        </w:rPr>
        <w:t xml:space="preserve">остмодернизм иррационален, поэтому он не может культивироваться сознании казахов </w:t>
      </w:r>
      <w:r w:rsidR="00630694" w:rsidRPr="00B56C0E">
        <w:rPr>
          <w:rFonts w:ascii="Times New Roman" w:hAnsi="Times New Roman" w:cs="Times New Roman"/>
          <w:sz w:val="28"/>
          <w:szCs w:val="28"/>
        </w:rPr>
        <w:t>[114]</w:t>
      </w:r>
      <w:r w:rsidRPr="001D37BE">
        <w:rPr>
          <w:rFonts w:ascii="Times New Roman" w:hAnsi="Times New Roman" w:cs="Times New Roman"/>
          <w:sz w:val="28"/>
          <w:szCs w:val="28"/>
        </w:rPr>
        <w:t>. Сама Сафронова Л.В. видит своеобразие прозы Амантая Дидара в некой эклектике, то есть в его тяготении и к модернизму, и к постмодернизму. По мнению исследовательницы, именно в этом смешении и заключается своеобразие творческой манеры и других представителей</w:t>
      </w:r>
      <w:r w:rsidR="00630694">
        <w:rPr>
          <w:rFonts w:ascii="Times New Roman" w:hAnsi="Times New Roman" w:cs="Times New Roman"/>
          <w:sz w:val="28"/>
          <w:szCs w:val="28"/>
        </w:rPr>
        <w:t xml:space="preserve"> казахстанского постмодернизма, в круг которых она с уверенностью включает и Николая Веревочкина.</w:t>
      </w:r>
      <w:r w:rsidR="00861E49">
        <w:rPr>
          <w:rFonts w:ascii="Times New Roman" w:hAnsi="Times New Roman" w:cs="Times New Roman"/>
          <w:sz w:val="28"/>
          <w:szCs w:val="28"/>
        </w:rPr>
        <w:t xml:space="preserve"> </w:t>
      </w:r>
    </w:p>
    <w:p w14:paraId="74FF1B8F" w14:textId="77777777" w:rsidR="00861E49" w:rsidRPr="00861E49" w:rsidRDefault="00861E49" w:rsidP="00574A71">
      <w:pPr>
        <w:spacing w:after="0" w:line="240" w:lineRule="auto"/>
        <w:ind w:firstLine="567"/>
        <w:jc w:val="both"/>
        <w:rPr>
          <w:rFonts w:ascii="Times New Roman" w:hAnsi="Times New Roman" w:cs="Times New Roman"/>
          <w:sz w:val="28"/>
          <w:szCs w:val="28"/>
        </w:rPr>
      </w:pPr>
      <w:r w:rsidRPr="00861E49">
        <w:rPr>
          <w:rFonts w:ascii="Times New Roman" w:hAnsi="Times New Roman" w:cs="Times New Roman"/>
          <w:sz w:val="28"/>
          <w:szCs w:val="28"/>
        </w:rPr>
        <w:t>Интертекстуальные связи прозы Николая Веревочкина  проявляются при внимательном чтении его текстов, позволяющем обнаружить разные формы заимствования писателем тех или иных элементов русской классической прозы, хотя сам Веревочкин в отличие от других постмодернистов, прежде всего Вячеслава Пъецуха,  прямо не указывает на обращение к тому или иному писателю.</w:t>
      </w:r>
    </w:p>
    <w:p w14:paraId="79D123E6" w14:textId="77777777" w:rsidR="00861E49" w:rsidRPr="00861E49" w:rsidRDefault="00861E49" w:rsidP="00574A71">
      <w:pPr>
        <w:spacing w:after="0" w:line="240" w:lineRule="auto"/>
        <w:ind w:firstLine="567"/>
        <w:jc w:val="both"/>
        <w:rPr>
          <w:rFonts w:ascii="Times New Roman" w:hAnsi="Times New Roman" w:cs="Times New Roman"/>
          <w:sz w:val="28"/>
          <w:szCs w:val="28"/>
        </w:rPr>
      </w:pPr>
      <w:r w:rsidRPr="00861E49">
        <w:rPr>
          <w:rFonts w:ascii="Times New Roman" w:hAnsi="Times New Roman" w:cs="Times New Roman"/>
          <w:sz w:val="28"/>
          <w:szCs w:val="28"/>
        </w:rPr>
        <w:t xml:space="preserve">Вопрос о близости его прозы к гоголевской или салтыков-щедринской пока остается вне внимания исследователей, потому не делается попытка их параллельного прочтения и анализа, мало доказательств схожести сюжетных ситуаций, приемов создания структуры тех или иных произведений Веревочкина и русской классики, попыток рассмотреть элементы жанрового синкретизма малой прозы казахстанского писателя. Проблема выявления возможных классических образцов, использованных писателем пока ждет серьезного исследования. Многие «истории» Николая Веревочкина, где за повествователем стоит «я» автора, позволяют выстроить такую концепцию: М.Е.  Салтыков-Щедрин в «Истории одного города» творчески использовал художественные приемы «Истории села Горюхина» А.С. Пушкина, в первую очередь, манеру повествования, позволившую реалистически показать действительность того времени. Он наделил новыми возможностями повествователя, усилил пародийно-сатирический смысл своей «Истории». </w:t>
      </w:r>
    </w:p>
    <w:p w14:paraId="675B1E92" w14:textId="77777777" w:rsidR="00861E49" w:rsidRPr="00861E49" w:rsidRDefault="00861E49" w:rsidP="00574A71">
      <w:pPr>
        <w:spacing w:after="0" w:line="240" w:lineRule="auto"/>
        <w:ind w:firstLine="567"/>
        <w:jc w:val="both"/>
        <w:rPr>
          <w:rFonts w:ascii="Times New Roman" w:hAnsi="Times New Roman" w:cs="Times New Roman"/>
          <w:sz w:val="28"/>
          <w:szCs w:val="28"/>
        </w:rPr>
      </w:pPr>
      <w:r w:rsidRPr="00861E49">
        <w:rPr>
          <w:rFonts w:ascii="Times New Roman" w:hAnsi="Times New Roman" w:cs="Times New Roman"/>
          <w:sz w:val="28"/>
          <w:szCs w:val="28"/>
        </w:rPr>
        <w:lastRenderedPageBreak/>
        <w:t>Николай Веревочкин, не акцентируя внимание на «истории» описываемых им мест, тем не менее подробно и в то же время экономно излагает все происходящее в жизни его героев, делает экскурсы в историческое прошлое, при этом не отказывается от приемов иронии над теми или иными  подробностями советского образа их жизни, сопровождая их   комментариями критично настроенного повествователя.</w:t>
      </w:r>
    </w:p>
    <w:p w14:paraId="2DB0B629" w14:textId="63FCDB02" w:rsidR="00861E49" w:rsidRPr="00630694" w:rsidRDefault="00861E49" w:rsidP="00574A71">
      <w:pPr>
        <w:spacing w:after="0" w:line="240" w:lineRule="auto"/>
        <w:ind w:firstLine="567"/>
        <w:jc w:val="both"/>
        <w:rPr>
          <w:rFonts w:ascii="Times New Roman" w:hAnsi="Times New Roman" w:cs="Times New Roman"/>
          <w:sz w:val="28"/>
          <w:szCs w:val="28"/>
        </w:rPr>
      </w:pPr>
      <w:r w:rsidRPr="00861E49">
        <w:rPr>
          <w:rFonts w:ascii="Times New Roman" w:hAnsi="Times New Roman" w:cs="Times New Roman"/>
          <w:sz w:val="28"/>
          <w:szCs w:val="28"/>
        </w:rPr>
        <w:t>Действие механизма рецепции можно обнаружить и в следовании Николая Веревочкина Салтыкову-Щедрину, который заимствовал у Пушкина не только название, но и «конструктивный принцип»: «историю» излагает просто и бесхитростно повествователь. И хотя дальше Веревочкин отходит от сатирика Щедрина, он выполняет те же задачи: показывает в легкой пародийно-сатирической форме советскую действительность, обнажает все ее недостатки и пороки, без эмоциональных восклицаний и сатирических обличений вспоминает о былом, о прежней жизни в североказахстанских деревнях и небольших городах, отмечает  движение от относительного благополучия в прошлом до разорения в настоящем времени.</w:t>
      </w:r>
    </w:p>
    <w:p w14:paraId="6F4904AE" w14:textId="77777777" w:rsidR="00EB5CC5" w:rsidRDefault="00EB5CC5" w:rsidP="00574A71">
      <w:pPr>
        <w:spacing w:after="0" w:line="240" w:lineRule="auto"/>
        <w:ind w:firstLine="567"/>
        <w:jc w:val="both"/>
        <w:rPr>
          <w:rFonts w:ascii="Times New Roman" w:hAnsi="Times New Roman" w:cs="Times New Roman"/>
          <w:sz w:val="28"/>
          <w:szCs w:val="28"/>
        </w:rPr>
      </w:pPr>
    </w:p>
    <w:p w14:paraId="5F45737B" w14:textId="77777777" w:rsidR="00636557" w:rsidRDefault="00636557" w:rsidP="00574A71">
      <w:pPr>
        <w:spacing w:after="0" w:line="240" w:lineRule="auto"/>
        <w:ind w:firstLine="567"/>
        <w:jc w:val="both"/>
        <w:rPr>
          <w:rFonts w:ascii="Times New Roman" w:hAnsi="Times New Roman" w:cs="Times New Roman"/>
          <w:sz w:val="28"/>
          <w:szCs w:val="28"/>
        </w:rPr>
      </w:pPr>
    </w:p>
    <w:p w14:paraId="066C21A9" w14:textId="77777777" w:rsidR="002E21BD" w:rsidRDefault="00EB5CC5" w:rsidP="00574A71">
      <w:pPr>
        <w:spacing w:after="0" w:line="240" w:lineRule="auto"/>
        <w:ind w:firstLine="567"/>
        <w:jc w:val="both"/>
        <w:rPr>
          <w:rFonts w:ascii="Times New Roman" w:hAnsi="Times New Roman" w:cs="Times New Roman"/>
          <w:b/>
          <w:sz w:val="28"/>
          <w:szCs w:val="28"/>
        </w:rPr>
      </w:pPr>
      <w:r w:rsidRPr="00983FEE">
        <w:rPr>
          <w:rFonts w:ascii="Times New Roman" w:hAnsi="Times New Roman" w:cs="Times New Roman"/>
          <w:b/>
          <w:sz w:val="28"/>
          <w:szCs w:val="28"/>
        </w:rPr>
        <w:t xml:space="preserve">2.2 </w:t>
      </w:r>
      <w:r w:rsidR="001A7924" w:rsidRPr="001A7924">
        <w:rPr>
          <w:rFonts w:ascii="Times New Roman" w:hAnsi="Times New Roman" w:cs="Times New Roman"/>
          <w:b/>
          <w:sz w:val="28"/>
          <w:szCs w:val="28"/>
        </w:rPr>
        <w:t>Структура художественного мира в романе «Белая дыра»</w:t>
      </w:r>
    </w:p>
    <w:p w14:paraId="7D53FA0D" w14:textId="77777777" w:rsidR="001A7924" w:rsidRDefault="001A7924" w:rsidP="00574A71">
      <w:pPr>
        <w:spacing w:after="0" w:line="240" w:lineRule="auto"/>
        <w:ind w:firstLine="567"/>
        <w:jc w:val="both"/>
        <w:rPr>
          <w:rFonts w:ascii="Times New Roman" w:hAnsi="Times New Roman" w:cs="Times New Roman"/>
          <w:b/>
          <w:sz w:val="28"/>
          <w:szCs w:val="28"/>
        </w:rPr>
      </w:pPr>
    </w:p>
    <w:p w14:paraId="19ACC4A1" w14:textId="77777777" w:rsidR="002E21BD" w:rsidRPr="002E21BD" w:rsidRDefault="002E21BD" w:rsidP="00574A71">
      <w:pPr>
        <w:spacing w:after="0" w:line="240" w:lineRule="auto"/>
        <w:ind w:firstLine="567"/>
        <w:jc w:val="both"/>
        <w:rPr>
          <w:rFonts w:ascii="Times New Roman" w:hAnsi="Times New Roman" w:cs="Times New Roman"/>
          <w:sz w:val="28"/>
          <w:szCs w:val="28"/>
        </w:rPr>
      </w:pPr>
      <w:r w:rsidRPr="002E21BD">
        <w:rPr>
          <w:rFonts w:ascii="Times New Roman" w:hAnsi="Times New Roman" w:cs="Times New Roman"/>
          <w:sz w:val="28"/>
          <w:szCs w:val="28"/>
        </w:rPr>
        <w:t xml:space="preserve">Роман Николая Веревочкина «Белая дыра» со вступительной заметкой Чингиза Айтматова появился в журнале «Дружба народов» в 2007 году. Айтматов очень высоко отозвался о казахстанском писателе, упомянул повесть «Человек без имени», автору которого он, как председатель жюри, вручал в 2006 году «Русскую премию», сказав, что завидует «тем любителям настоящей литературы, которым еще предстоит открыть для себя этого писателя» </w:t>
      </w:r>
      <w:r w:rsidR="003C265E" w:rsidRPr="003C265E">
        <w:rPr>
          <w:rFonts w:ascii="Times New Roman" w:hAnsi="Times New Roman" w:cs="Times New Roman"/>
          <w:sz w:val="28"/>
          <w:szCs w:val="28"/>
        </w:rPr>
        <w:t>[11</w:t>
      </w:r>
      <w:r w:rsidR="003C265E">
        <w:rPr>
          <w:rFonts w:ascii="Times New Roman" w:hAnsi="Times New Roman" w:cs="Times New Roman"/>
          <w:sz w:val="28"/>
          <w:szCs w:val="28"/>
        </w:rPr>
        <w:t>5</w:t>
      </w:r>
      <w:r w:rsidR="003C265E" w:rsidRPr="003C265E">
        <w:rPr>
          <w:rFonts w:ascii="Times New Roman" w:hAnsi="Times New Roman" w:cs="Times New Roman"/>
          <w:sz w:val="28"/>
          <w:szCs w:val="28"/>
        </w:rPr>
        <w:t xml:space="preserve">]. </w:t>
      </w:r>
    </w:p>
    <w:p w14:paraId="14000A5D" w14:textId="77777777" w:rsidR="002E21BD" w:rsidRPr="002E21BD" w:rsidRDefault="002E21BD" w:rsidP="00574A71">
      <w:pPr>
        <w:spacing w:after="0" w:line="240" w:lineRule="auto"/>
        <w:ind w:firstLine="567"/>
        <w:jc w:val="both"/>
        <w:rPr>
          <w:rFonts w:ascii="Times New Roman" w:hAnsi="Times New Roman" w:cs="Times New Roman"/>
          <w:sz w:val="28"/>
          <w:szCs w:val="28"/>
        </w:rPr>
      </w:pPr>
      <w:r w:rsidRPr="002E21BD">
        <w:rPr>
          <w:rFonts w:ascii="Times New Roman" w:hAnsi="Times New Roman" w:cs="Times New Roman"/>
          <w:sz w:val="28"/>
          <w:szCs w:val="28"/>
        </w:rPr>
        <w:t xml:space="preserve">В мировой художественной  практике известны сюжеты </w:t>
      </w:r>
      <w:r>
        <w:rPr>
          <w:rFonts w:ascii="Times New Roman" w:hAnsi="Times New Roman" w:cs="Times New Roman"/>
          <w:sz w:val="28"/>
          <w:szCs w:val="28"/>
        </w:rPr>
        <w:t xml:space="preserve">о </w:t>
      </w:r>
      <w:r w:rsidRPr="002E21BD">
        <w:rPr>
          <w:rFonts w:ascii="Times New Roman" w:hAnsi="Times New Roman" w:cs="Times New Roman"/>
          <w:sz w:val="28"/>
          <w:szCs w:val="28"/>
        </w:rPr>
        <w:t xml:space="preserve">дырах, </w:t>
      </w:r>
      <w:r>
        <w:rPr>
          <w:rFonts w:ascii="Times New Roman" w:hAnsi="Times New Roman" w:cs="Times New Roman"/>
          <w:sz w:val="28"/>
          <w:szCs w:val="28"/>
        </w:rPr>
        <w:t xml:space="preserve">прежде всего, черных, </w:t>
      </w:r>
      <w:r w:rsidRPr="002E21BD">
        <w:rPr>
          <w:rFonts w:ascii="Times New Roman" w:hAnsi="Times New Roman" w:cs="Times New Roman"/>
          <w:sz w:val="28"/>
          <w:szCs w:val="28"/>
        </w:rPr>
        <w:t>но сам термин (коллапсер) появился довольно поздно, его ввел в обиход Джон Арчибальд Уиллер лишь в 1967 году. Но еще в 1928 году писатель Э.Э. Смитс, один из родоначальников научной фантастики,  в рассказе «Жав</w:t>
      </w:r>
      <w:r>
        <w:rPr>
          <w:rFonts w:ascii="Times New Roman" w:hAnsi="Times New Roman" w:cs="Times New Roman"/>
          <w:sz w:val="28"/>
          <w:szCs w:val="28"/>
        </w:rPr>
        <w:t xml:space="preserve">оронок пространства» описывает </w:t>
      </w:r>
      <w:r w:rsidRPr="002E21BD">
        <w:rPr>
          <w:rFonts w:ascii="Times New Roman" w:hAnsi="Times New Roman" w:cs="Times New Roman"/>
          <w:sz w:val="28"/>
          <w:szCs w:val="28"/>
        </w:rPr>
        <w:t>путешествие в межзвездное пространство.</w:t>
      </w:r>
      <w:r>
        <w:rPr>
          <w:rFonts w:ascii="Times New Roman" w:hAnsi="Times New Roman" w:cs="Times New Roman"/>
          <w:sz w:val="28"/>
          <w:szCs w:val="28"/>
        </w:rPr>
        <w:t xml:space="preserve"> </w:t>
      </w:r>
      <w:r w:rsidRPr="002E21BD">
        <w:rPr>
          <w:rFonts w:ascii="Times New Roman" w:hAnsi="Times New Roman" w:cs="Times New Roman"/>
          <w:sz w:val="28"/>
          <w:szCs w:val="28"/>
        </w:rPr>
        <w:t>Одн</w:t>
      </w:r>
      <w:r>
        <w:rPr>
          <w:rFonts w:ascii="Times New Roman" w:hAnsi="Times New Roman" w:cs="Times New Roman"/>
          <w:sz w:val="28"/>
          <w:szCs w:val="28"/>
        </w:rPr>
        <w:t>им</w:t>
      </w:r>
      <w:r w:rsidRPr="002E21BD">
        <w:rPr>
          <w:rFonts w:ascii="Times New Roman" w:hAnsi="Times New Roman" w:cs="Times New Roman"/>
          <w:sz w:val="28"/>
          <w:szCs w:val="28"/>
        </w:rPr>
        <w:t xml:space="preserve"> из первых создателей сюжета о черных дырах был Ли Брэкетт, его роман «Меч Рианно» был создан в 1950 году, рассказывает о том, что у гробницы о марсианского бога Рианнон есть одна странная особенность: она погружает героя в прошлое Красной планеты. Гробница все находится в своеобразном пузыре тьмы, который и есть дыра, окно в бесконечность.</w:t>
      </w:r>
    </w:p>
    <w:p w14:paraId="609A5C43" w14:textId="77777777" w:rsidR="002E21BD" w:rsidRPr="002E21BD" w:rsidRDefault="002E21BD" w:rsidP="00574A71">
      <w:pPr>
        <w:spacing w:after="0" w:line="240" w:lineRule="auto"/>
        <w:ind w:firstLine="567"/>
        <w:jc w:val="both"/>
        <w:rPr>
          <w:rFonts w:ascii="Times New Roman" w:hAnsi="Times New Roman" w:cs="Times New Roman"/>
          <w:sz w:val="28"/>
          <w:szCs w:val="28"/>
        </w:rPr>
      </w:pPr>
      <w:r w:rsidRPr="002E21BD">
        <w:rPr>
          <w:rFonts w:ascii="Times New Roman" w:hAnsi="Times New Roman" w:cs="Times New Roman"/>
          <w:sz w:val="28"/>
          <w:szCs w:val="28"/>
        </w:rPr>
        <w:t xml:space="preserve">Элеонор Кэмерон в 1956 году создает еще один фантастический сюжет о дыре в романе «Безбилетный путешественник на грибную планету»: два мальчика оказались на планете Грибов, около нее есть крошечная луна, в которой и находится эта опасная «дыра в космосе» в виде воронкообразного круга. В ней нет времени,  это понял Горацио, когда упал туда, там есть только сейчас, ему открылось «окно в космос». </w:t>
      </w:r>
    </w:p>
    <w:p w14:paraId="1CD26550" w14:textId="77777777" w:rsidR="002E21BD" w:rsidRPr="002E21BD" w:rsidRDefault="002E21BD" w:rsidP="00574A71">
      <w:pPr>
        <w:spacing w:after="0" w:line="240" w:lineRule="auto"/>
        <w:ind w:firstLine="567"/>
        <w:jc w:val="both"/>
        <w:rPr>
          <w:rFonts w:ascii="Times New Roman" w:hAnsi="Times New Roman" w:cs="Times New Roman"/>
          <w:sz w:val="28"/>
          <w:szCs w:val="28"/>
        </w:rPr>
      </w:pPr>
      <w:r w:rsidRPr="002E21BD">
        <w:rPr>
          <w:rFonts w:ascii="Times New Roman" w:hAnsi="Times New Roman" w:cs="Times New Roman"/>
          <w:sz w:val="28"/>
          <w:szCs w:val="28"/>
        </w:rPr>
        <w:t xml:space="preserve">В настоящее время сюжеты о черных дырах нашли воплощение не только в художественной литературе, но и в кино, телевизионных сериалах, в комиксах, мультфильмах и видеоиграх. Но современная наука допускает существование и </w:t>
      </w:r>
      <w:r w:rsidRPr="002E21BD">
        <w:rPr>
          <w:rFonts w:ascii="Times New Roman" w:hAnsi="Times New Roman" w:cs="Times New Roman"/>
          <w:sz w:val="28"/>
          <w:szCs w:val="28"/>
        </w:rPr>
        <w:lastRenderedPageBreak/>
        <w:t>белых дыр, рассматривает их гипотетическую возможность существования в галактике с философской точки зрения. Как явление науки, белая дыра – явление гипотетическое, еще неизведанное и недоказанное, о ее существовании во Вселенной спорят, одни ученые считают, что она - противоположность чёрной дыры, но многие категорично отрицают е</w:t>
      </w:r>
      <w:r w:rsidR="00370D02">
        <w:rPr>
          <w:rFonts w:ascii="Times New Roman" w:hAnsi="Times New Roman" w:cs="Times New Roman"/>
          <w:sz w:val="28"/>
          <w:szCs w:val="28"/>
        </w:rPr>
        <w:t>е</w:t>
      </w:r>
      <w:r w:rsidRPr="002E21BD">
        <w:rPr>
          <w:rFonts w:ascii="Times New Roman" w:hAnsi="Times New Roman" w:cs="Times New Roman"/>
          <w:sz w:val="28"/>
          <w:szCs w:val="28"/>
        </w:rPr>
        <w:t xml:space="preserve"> существование.</w:t>
      </w:r>
    </w:p>
    <w:p w14:paraId="4E8561EA" w14:textId="77777777" w:rsidR="002E21BD" w:rsidRPr="002E21BD" w:rsidRDefault="002E21BD" w:rsidP="00574A71">
      <w:pPr>
        <w:spacing w:after="0" w:line="240" w:lineRule="auto"/>
        <w:ind w:firstLine="567"/>
        <w:jc w:val="both"/>
        <w:rPr>
          <w:rFonts w:ascii="Times New Roman" w:hAnsi="Times New Roman" w:cs="Times New Roman"/>
          <w:sz w:val="28"/>
          <w:szCs w:val="28"/>
        </w:rPr>
      </w:pPr>
      <w:r w:rsidRPr="002E21BD">
        <w:rPr>
          <w:rFonts w:ascii="Times New Roman" w:hAnsi="Times New Roman" w:cs="Times New Roman"/>
          <w:sz w:val="28"/>
          <w:szCs w:val="28"/>
        </w:rPr>
        <w:t xml:space="preserve">Но гипотеза о белых дырах родила фантастические сюжеты о путешествиях по Галактике во времени и пространстве. Казахстанский писатель Николай Веревочкин дает свое видение белой дыры в своем одноименном романе. События в романе Николая Веревочкина Белая дыра» происходят в то сложное время, когда было разрушено все старое, а происходящие изменения в обществе еще не были переосмыслены и оценены. И человек оказался перед мучительным выбором дальнейшей жизни или отказа от нее. Поэтому нужно обратить внимание на завязку сюжета, где в совершенно иной стилистической тональности описывается появление в этом уголке земли самоубийцы и страдания беспризорной души, ищущей следующего пристанища. </w:t>
      </w:r>
    </w:p>
    <w:p w14:paraId="6E0A1C28" w14:textId="77777777" w:rsidR="002E21BD" w:rsidRPr="002E21BD" w:rsidRDefault="002E21BD" w:rsidP="00574A71">
      <w:pPr>
        <w:spacing w:after="0" w:line="240" w:lineRule="auto"/>
        <w:ind w:firstLine="567"/>
        <w:jc w:val="both"/>
        <w:rPr>
          <w:rFonts w:ascii="Times New Roman" w:hAnsi="Times New Roman" w:cs="Times New Roman"/>
          <w:sz w:val="28"/>
          <w:szCs w:val="28"/>
        </w:rPr>
      </w:pPr>
      <w:r w:rsidRPr="002E21BD">
        <w:rPr>
          <w:rFonts w:ascii="Times New Roman" w:hAnsi="Times New Roman" w:cs="Times New Roman"/>
          <w:sz w:val="28"/>
          <w:szCs w:val="28"/>
        </w:rPr>
        <w:t>Уже первое предложение, содержащее в себе в лаконично емкой форме всю суть этого сложного сюжета («Озябшая, беспризорная душа, гонимая осенними вирусными ветрами, зацепилась за куст шиповника. Неряшливо проросший из-под останков брошенной сеялки, торчал он безобразно, как скандал»  [</w:t>
      </w:r>
      <w:r w:rsidR="00D43C55">
        <w:rPr>
          <w:rFonts w:ascii="Times New Roman" w:hAnsi="Times New Roman" w:cs="Times New Roman"/>
          <w:sz w:val="28"/>
          <w:szCs w:val="28"/>
        </w:rPr>
        <w:t>116</w:t>
      </w:r>
      <w:r w:rsidRPr="002E21BD">
        <w:rPr>
          <w:rFonts w:ascii="Times New Roman" w:hAnsi="Times New Roman" w:cs="Times New Roman"/>
          <w:sz w:val="28"/>
          <w:szCs w:val="28"/>
        </w:rPr>
        <w:t>]), отсылает читателя к повести «Хаджи-Мурат» Л.Н. Толстого, где повествователь описывает свою встречу с кустом татарника, который был «переехан колесом и уже после поднялся и потому стоял боком, но все-таки стоял. Точно вырвали у него кусок тела, вывернули внутренности, оторвали руку, выкололи глаз. Но он все стоит и не сдается человеку, уничтожившему всех его братии кругом его» [</w:t>
      </w:r>
      <w:r w:rsidR="00D43C55">
        <w:rPr>
          <w:rFonts w:ascii="Times New Roman" w:hAnsi="Times New Roman" w:cs="Times New Roman"/>
          <w:sz w:val="28"/>
          <w:szCs w:val="28"/>
        </w:rPr>
        <w:t>117</w:t>
      </w:r>
      <w:r w:rsidRPr="002E21BD">
        <w:rPr>
          <w:rFonts w:ascii="Times New Roman" w:hAnsi="Times New Roman" w:cs="Times New Roman"/>
          <w:sz w:val="28"/>
          <w:szCs w:val="28"/>
        </w:rPr>
        <w:t xml:space="preserve">]. </w:t>
      </w:r>
    </w:p>
    <w:p w14:paraId="14E715AF" w14:textId="77777777" w:rsidR="002E21BD" w:rsidRPr="002E21BD" w:rsidRDefault="002E21BD" w:rsidP="00574A71">
      <w:pPr>
        <w:spacing w:after="0" w:line="240" w:lineRule="auto"/>
        <w:ind w:firstLine="567"/>
        <w:jc w:val="both"/>
        <w:rPr>
          <w:rFonts w:ascii="Times New Roman" w:hAnsi="Times New Roman" w:cs="Times New Roman"/>
          <w:sz w:val="28"/>
          <w:szCs w:val="28"/>
        </w:rPr>
      </w:pPr>
      <w:r w:rsidRPr="002E21BD">
        <w:rPr>
          <w:rFonts w:ascii="Times New Roman" w:hAnsi="Times New Roman" w:cs="Times New Roman"/>
          <w:sz w:val="28"/>
          <w:szCs w:val="28"/>
        </w:rPr>
        <w:t>Интертекстуальный характер романа позволяет читателю вспомнить подобные эпизоды в предшествовавшей литературе, и прежде всего, эпизоды из романа Бориса Пастернака «Доктор Живаго» о самоубийстве выбросившегося из вагона отца главного героя Юрия Живаго, свидетелем которого был гимназист второго класса Миша Гордон: «Тело самоубийцы лежало на траве около насыпи. Струйка запекшейся крови резким знаком чернела поперек лба и глаз разбившегося, перечеркивая это лицо словно крестом вымарки.</w:t>
      </w:r>
    </w:p>
    <w:p w14:paraId="00378477" w14:textId="77777777" w:rsidR="002E21BD" w:rsidRPr="002E21BD" w:rsidRDefault="002E21BD" w:rsidP="00574A71">
      <w:pPr>
        <w:spacing w:after="0" w:line="240" w:lineRule="auto"/>
        <w:ind w:firstLine="567"/>
        <w:jc w:val="both"/>
        <w:rPr>
          <w:rFonts w:ascii="Times New Roman" w:hAnsi="Times New Roman" w:cs="Times New Roman"/>
          <w:sz w:val="28"/>
          <w:szCs w:val="28"/>
        </w:rPr>
      </w:pPr>
      <w:r w:rsidRPr="002E21BD">
        <w:rPr>
          <w:rFonts w:ascii="Times New Roman" w:hAnsi="Times New Roman" w:cs="Times New Roman"/>
          <w:sz w:val="28"/>
          <w:szCs w:val="28"/>
        </w:rPr>
        <w:t>Кровь казалась не его кровью, вытекшею из него, а приставшим посторонним придатком, пластырем, или брызгом присохшей грязи, или мокрым березовым листком» [</w:t>
      </w:r>
      <w:r w:rsidR="00D43C55">
        <w:rPr>
          <w:rFonts w:ascii="Times New Roman" w:hAnsi="Times New Roman" w:cs="Times New Roman"/>
          <w:sz w:val="28"/>
          <w:szCs w:val="28"/>
        </w:rPr>
        <w:t>118</w:t>
      </w:r>
      <w:r w:rsidRPr="002E21BD">
        <w:rPr>
          <w:rFonts w:ascii="Times New Roman" w:hAnsi="Times New Roman" w:cs="Times New Roman"/>
          <w:sz w:val="28"/>
          <w:szCs w:val="28"/>
        </w:rPr>
        <w:t>]. В романе Веревочкина место произошедшей недавно трагедии подчеркнуто детально: лесок вблизи трассы, чудом уцелевший, многажды оскверненный человеком, взволнованный плач черных птиц, брошенное поле, бурьян в рост человека: «В его густоте невидимый с земли, лицом вниз лежал самоубийца. Раздробленный картечью висок был похож на ветку шиповника. Ствол ружья был еще теплым. Из черного отверстия дула смотрела сама вечность, пахнущая сквозняком и порохом, циничная в своей безнадежности» [</w:t>
      </w:r>
      <w:r w:rsidR="00D43C55">
        <w:rPr>
          <w:rFonts w:ascii="Times New Roman" w:hAnsi="Times New Roman" w:cs="Times New Roman"/>
          <w:sz w:val="28"/>
          <w:szCs w:val="28"/>
        </w:rPr>
        <w:t>116</w:t>
      </w:r>
      <w:r w:rsidRPr="002E21BD">
        <w:rPr>
          <w:rFonts w:ascii="Times New Roman" w:hAnsi="Times New Roman" w:cs="Times New Roman"/>
          <w:sz w:val="28"/>
          <w:szCs w:val="28"/>
        </w:rPr>
        <w:t xml:space="preserve">]. </w:t>
      </w:r>
    </w:p>
    <w:p w14:paraId="6CE16AF2" w14:textId="77777777" w:rsidR="002E21BD" w:rsidRPr="002E21BD" w:rsidRDefault="002E21BD" w:rsidP="00574A71">
      <w:pPr>
        <w:spacing w:after="0" w:line="240" w:lineRule="auto"/>
        <w:ind w:firstLine="567"/>
        <w:jc w:val="both"/>
        <w:rPr>
          <w:rFonts w:ascii="Times New Roman" w:hAnsi="Times New Roman" w:cs="Times New Roman"/>
          <w:sz w:val="28"/>
          <w:szCs w:val="28"/>
        </w:rPr>
      </w:pPr>
      <w:r w:rsidRPr="002E21BD">
        <w:rPr>
          <w:rFonts w:ascii="Times New Roman" w:hAnsi="Times New Roman" w:cs="Times New Roman"/>
          <w:sz w:val="28"/>
          <w:szCs w:val="28"/>
        </w:rPr>
        <w:t xml:space="preserve">Элегическая интонация повествования в этом сюжетном эпизоде рождает мотив вечности, дополняет сюжет о скитаниях и страданиях озябшей, </w:t>
      </w:r>
      <w:r w:rsidRPr="002E21BD">
        <w:rPr>
          <w:rFonts w:ascii="Times New Roman" w:hAnsi="Times New Roman" w:cs="Times New Roman"/>
          <w:sz w:val="28"/>
          <w:szCs w:val="28"/>
        </w:rPr>
        <w:lastRenderedPageBreak/>
        <w:t>беспризорной души, попрощавшейся с телом и покинувшей «труп, который уже тих, светел, но еще не остыл».</w:t>
      </w:r>
    </w:p>
    <w:p w14:paraId="1ED0BC14" w14:textId="2BCB998D" w:rsidR="002E21BD" w:rsidRPr="002E21BD" w:rsidRDefault="002E21BD" w:rsidP="00574A71">
      <w:pPr>
        <w:spacing w:after="0" w:line="240" w:lineRule="auto"/>
        <w:ind w:firstLine="567"/>
        <w:jc w:val="both"/>
        <w:rPr>
          <w:rFonts w:ascii="Times New Roman" w:hAnsi="Times New Roman" w:cs="Times New Roman"/>
          <w:sz w:val="28"/>
          <w:szCs w:val="28"/>
        </w:rPr>
      </w:pPr>
      <w:r w:rsidRPr="002E21BD">
        <w:rPr>
          <w:rFonts w:ascii="Times New Roman" w:hAnsi="Times New Roman" w:cs="Times New Roman"/>
          <w:sz w:val="28"/>
          <w:szCs w:val="28"/>
        </w:rPr>
        <w:t>Пейзаж, который служит не только фоном происходящих драм</w:t>
      </w:r>
      <w:r w:rsidR="00D526EA">
        <w:rPr>
          <w:rFonts w:ascii="Times New Roman" w:hAnsi="Times New Roman" w:cs="Times New Roman"/>
          <w:sz w:val="28"/>
          <w:szCs w:val="28"/>
        </w:rPr>
        <w:t>а</w:t>
      </w:r>
      <w:r w:rsidRPr="002E21BD">
        <w:rPr>
          <w:rFonts w:ascii="Times New Roman" w:hAnsi="Times New Roman" w:cs="Times New Roman"/>
          <w:sz w:val="28"/>
          <w:szCs w:val="28"/>
        </w:rPr>
        <w:t>тических событий в новой жизни кочующей души, мечтающей о переселении в человеческое тело, совершенно описан достоверно, реалистично и в то же врямя он ирреален, сюрреалистичен: Веревочкин строит его при помощи приемов контраста: осенние вирусные ветра, истоптанный вдоль и поперек придорожный уголок,  неряшливо проросший из-под останков брошенной сеялки шиповник, торчащий безобразно, как скандал, и «красная листва осин и желтая берез, просвеченная холодным северным закатом», рождающая пронзительно «печальную, шокирующ</w:t>
      </w:r>
      <w:r w:rsidR="00D526EA">
        <w:rPr>
          <w:rFonts w:ascii="Times New Roman" w:hAnsi="Times New Roman" w:cs="Times New Roman"/>
          <w:sz w:val="28"/>
          <w:szCs w:val="28"/>
        </w:rPr>
        <w:t>у</w:t>
      </w:r>
      <w:r w:rsidRPr="002E21BD">
        <w:rPr>
          <w:rFonts w:ascii="Times New Roman" w:hAnsi="Times New Roman" w:cs="Times New Roman"/>
          <w:sz w:val="28"/>
          <w:szCs w:val="28"/>
        </w:rPr>
        <w:t>ю красоту, которая, по признанию автора-повествователя, «всегда присутствует в смерти, точнее, в ее приграничной зоне, в момент прощания души с телом» [</w:t>
      </w:r>
      <w:r w:rsidR="00D43C55">
        <w:rPr>
          <w:rFonts w:ascii="Times New Roman" w:hAnsi="Times New Roman" w:cs="Times New Roman"/>
          <w:sz w:val="28"/>
          <w:szCs w:val="28"/>
        </w:rPr>
        <w:t>116</w:t>
      </w:r>
      <w:r w:rsidRPr="002E21BD">
        <w:rPr>
          <w:rFonts w:ascii="Times New Roman" w:hAnsi="Times New Roman" w:cs="Times New Roman"/>
          <w:sz w:val="28"/>
          <w:szCs w:val="28"/>
        </w:rPr>
        <w:t xml:space="preserve">]. </w:t>
      </w:r>
    </w:p>
    <w:p w14:paraId="48CC1E5C" w14:textId="77777777" w:rsidR="002E21BD" w:rsidRPr="002E21BD" w:rsidRDefault="002E21BD" w:rsidP="00574A71">
      <w:pPr>
        <w:spacing w:after="0" w:line="240" w:lineRule="auto"/>
        <w:ind w:firstLine="567"/>
        <w:jc w:val="both"/>
        <w:rPr>
          <w:rFonts w:ascii="Times New Roman" w:hAnsi="Times New Roman" w:cs="Times New Roman"/>
          <w:sz w:val="28"/>
          <w:szCs w:val="28"/>
        </w:rPr>
      </w:pPr>
      <w:r w:rsidRPr="002E21BD">
        <w:rPr>
          <w:rFonts w:ascii="Times New Roman" w:hAnsi="Times New Roman" w:cs="Times New Roman"/>
          <w:sz w:val="28"/>
          <w:szCs w:val="28"/>
        </w:rPr>
        <w:t>Николай Веревочкин строго реалистичен в описании фантастических скитаний героя, достоверен в воспроизведении увиденного в ином мире, правдив в оценивании ирреальных поступков своих героев, «маленьких людей» в драматичной ситуации выбора. Испытание, неожиданно выпавшее на долю главного героя «Белой дыры», проверяет его на устойчивость и веру в себя. Как видим, сочетание бытового, обстоятельного описания окружающей обстановки и картин природы с почти скрытым, едва уловимым философским подтекстом  усложняет сюжет, превращает  его в почти детективную историю странствования души в Преддырье, Дыре и Задырье в поисках себя.</w:t>
      </w:r>
    </w:p>
    <w:p w14:paraId="59B59A1E" w14:textId="77777777" w:rsidR="002E21BD" w:rsidRPr="002E21BD" w:rsidRDefault="002E21BD" w:rsidP="00574A71">
      <w:pPr>
        <w:spacing w:after="0" w:line="240" w:lineRule="auto"/>
        <w:ind w:firstLine="567"/>
        <w:jc w:val="both"/>
        <w:rPr>
          <w:rFonts w:ascii="Times New Roman" w:hAnsi="Times New Roman" w:cs="Times New Roman"/>
          <w:sz w:val="28"/>
          <w:szCs w:val="28"/>
        </w:rPr>
      </w:pPr>
      <w:r w:rsidRPr="002E21BD">
        <w:rPr>
          <w:rFonts w:ascii="Times New Roman" w:hAnsi="Times New Roman" w:cs="Times New Roman"/>
          <w:sz w:val="28"/>
          <w:szCs w:val="28"/>
        </w:rPr>
        <w:t>Герой «Белой дыры» - занятый своими проблемами рядовой, обычный человек переходного времени,  одинокий несмотря на жизнь среди людей в большом городе. Прокл Шайкин не любил своего    имени: «От него веяло проклятьем» [</w:t>
      </w:r>
      <w:r w:rsidR="00C404C4">
        <w:rPr>
          <w:rFonts w:ascii="Times New Roman" w:hAnsi="Times New Roman" w:cs="Times New Roman"/>
          <w:sz w:val="28"/>
          <w:szCs w:val="28"/>
        </w:rPr>
        <w:t>116</w:t>
      </w:r>
      <w:r w:rsidRPr="002E21BD">
        <w:rPr>
          <w:rFonts w:ascii="Times New Roman" w:hAnsi="Times New Roman" w:cs="Times New Roman"/>
          <w:sz w:val="28"/>
          <w:szCs w:val="28"/>
        </w:rPr>
        <w:t xml:space="preserve">]. Но интертексты этого имени в мировой мифологии и литературе весьма примечательные: в древнегреческом языке означает преславный, причем с усилительной приставкой, в античной мифологии известен мифический царь Спарты Прокл, потомок самого Геракла.  Во-первых, одним из символов этого имени является кедр, который олицетворяет тягу к странствиям, вызванным любознательностью и стремлением к исследованию неизведанного и необычного. Неслучайно герой с детства занят поисками клада, о котором ему рассказывала бабушка. Семантика его имени, возможно, и есть объяснение причин тех странных, порой невероятных событий, происходящих с героем и вокруг него, оно оказывает необычное воздействие на слова и странные поступки героя, смысл которых трудно понять и объяснить.   </w:t>
      </w:r>
    </w:p>
    <w:p w14:paraId="26E663EA" w14:textId="5962DF8A" w:rsidR="002E21BD" w:rsidRPr="002E21BD" w:rsidRDefault="002E21BD" w:rsidP="00574A71">
      <w:pPr>
        <w:spacing w:after="0" w:line="240" w:lineRule="auto"/>
        <w:ind w:firstLine="567"/>
        <w:jc w:val="both"/>
        <w:rPr>
          <w:rFonts w:ascii="Times New Roman" w:hAnsi="Times New Roman" w:cs="Times New Roman"/>
          <w:sz w:val="28"/>
          <w:szCs w:val="28"/>
        </w:rPr>
      </w:pPr>
      <w:r w:rsidRPr="002E21BD">
        <w:rPr>
          <w:rFonts w:ascii="Times New Roman" w:hAnsi="Times New Roman" w:cs="Times New Roman"/>
          <w:sz w:val="28"/>
          <w:szCs w:val="28"/>
        </w:rPr>
        <w:t>Но основным мотивом, движущим сложный сюжет всего романа, можно считать мотив подлинности жизни на фоне происходящего в это сложное время, наступившее в стране, погрузившее героя в недоумение, скуку и обиду. Он пытается понять и время, и себя в нем, и сделать выбор, как ему жить дальше. Токарь Прокл Шайкин оказался в эпицентре невероятных событий, произошедших с ним из-за того, что закрыли завод, на котором много лет без перерыва изготовляли необходимое для обороны страны. Отпуск без содержания длится уже третий месяц, он проводит время в поисках случайной работы «на улице Сейфуллина, переименованной народом в Бич-авеню» [</w:t>
      </w:r>
      <w:r w:rsidR="00C404C4">
        <w:rPr>
          <w:rFonts w:ascii="Times New Roman" w:hAnsi="Times New Roman" w:cs="Times New Roman"/>
          <w:sz w:val="28"/>
          <w:szCs w:val="28"/>
        </w:rPr>
        <w:t>116</w:t>
      </w:r>
      <w:r w:rsidRPr="002E21BD">
        <w:rPr>
          <w:rFonts w:ascii="Times New Roman" w:hAnsi="Times New Roman" w:cs="Times New Roman"/>
          <w:sz w:val="28"/>
          <w:szCs w:val="28"/>
        </w:rPr>
        <w:t xml:space="preserve">]. Упоминание </w:t>
      </w:r>
      <w:r w:rsidRPr="002E21BD">
        <w:rPr>
          <w:rFonts w:ascii="Times New Roman" w:hAnsi="Times New Roman" w:cs="Times New Roman"/>
          <w:sz w:val="28"/>
          <w:szCs w:val="28"/>
        </w:rPr>
        <w:lastRenderedPageBreak/>
        <w:t>фамилии Сейфуллина в названии улицы, думается. неслучайно: эта деталь отсылает читателя к  Алма-Ате нулевых годов, хотя город анонимен. Акцент на внешнем состоянии улицы, мрачный колорит интерьера города, показанный глазами Прокла Шайкина, пополнившего ряды безработных, объясняет состояние героя: «Безработные плотно стояли по обочинам, словно согнанные встречать правительственную делегацию или, наоборот, собираясь хоронить любимого вождя. Давно неметеная улица выглядела как чердак брошенного дома: деревья, каждое второе из которых мертво, припорошены пыльным инеем. Словно обмакнули их, как веники, в грязь и выставили просушиться. Серые дома, уныло сгорбленные фигуры людей, торгующих на разнос собственной рабочей силой. Безветрие, неподвижность. Если бы не сверкающие никелем машины, поднимающие пыльную поземку, можно было подумать, что город загипнотизирован и время остановилось. Так и подмывало зевнуть и умереть от скуки» [</w:t>
      </w:r>
      <w:r w:rsidR="00C404C4">
        <w:rPr>
          <w:rFonts w:ascii="Times New Roman" w:hAnsi="Times New Roman" w:cs="Times New Roman"/>
          <w:sz w:val="28"/>
          <w:szCs w:val="28"/>
        </w:rPr>
        <w:t>116</w:t>
      </w:r>
      <w:r w:rsidRPr="002E21BD">
        <w:rPr>
          <w:rFonts w:ascii="Times New Roman" w:hAnsi="Times New Roman" w:cs="Times New Roman"/>
          <w:sz w:val="28"/>
          <w:szCs w:val="28"/>
        </w:rPr>
        <w:t xml:space="preserve">]. </w:t>
      </w:r>
    </w:p>
    <w:p w14:paraId="6F93DAE0" w14:textId="3AF6774B" w:rsidR="002E21BD" w:rsidRPr="002E21BD" w:rsidRDefault="002E21BD" w:rsidP="00574A71">
      <w:pPr>
        <w:spacing w:after="0" w:line="240" w:lineRule="auto"/>
        <w:ind w:firstLine="567"/>
        <w:jc w:val="both"/>
        <w:rPr>
          <w:rFonts w:ascii="Times New Roman" w:hAnsi="Times New Roman" w:cs="Times New Roman"/>
          <w:sz w:val="28"/>
          <w:szCs w:val="28"/>
        </w:rPr>
      </w:pPr>
      <w:r w:rsidRPr="002E21BD">
        <w:rPr>
          <w:rFonts w:ascii="Times New Roman" w:hAnsi="Times New Roman" w:cs="Times New Roman"/>
          <w:sz w:val="28"/>
          <w:szCs w:val="28"/>
        </w:rPr>
        <w:t>Нелюбовь Прокла к городу, в котором он существует, выражена четко и обстоятельно, тот образ жизни, место его обитания, окружающий его  мир вызывает у него отвращение. Примечательно, что о былой его деятельности на заводе повышенной секретности, который выпускал торпеды, но именовался заводом по изготовлению стиральных машинок, не сказано ничего, кроме лаконичного заключения: «Работа как работа». Больше упо</w:t>
      </w:r>
      <w:r w:rsidR="00D526EA">
        <w:rPr>
          <w:rFonts w:ascii="Times New Roman" w:hAnsi="Times New Roman" w:cs="Times New Roman"/>
          <w:sz w:val="28"/>
          <w:szCs w:val="28"/>
        </w:rPr>
        <w:t>м</w:t>
      </w:r>
      <w:r w:rsidRPr="002E21BD">
        <w:rPr>
          <w:rFonts w:ascii="Times New Roman" w:hAnsi="Times New Roman" w:cs="Times New Roman"/>
          <w:sz w:val="28"/>
          <w:szCs w:val="28"/>
        </w:rPr>
        <w:t xml:space="preserve">инаний о его спортивных пристрастиях как левого крайнего нападающего заводской команды «Малолитражник», известного болельщикам как «Мотоцикл без мотоциклиста». Упомянута и еще одна причина его нелюбви к городу – крайняя степень неконформотного места его постоянного обитания. Прокл Шайкин снимает комнату в одном из старых, каменных, угрюмых домов чужой эпохи. Деталь «чужой эпохи» симптоматична: наступил новый век, а герой живет в бельэтаже, по-русски, в полуподвале, с решетками на маленьком мутном от грязи окне, со ставнями с болтами снаружи, пахнувшем квашеной капустой, которой пропитана вся атмосфера обитания Прокла Шайкина. </w:t>
      </w:r>
    </w:p>
    <w:p w14:paraId="1640BF89" w14:textId="77777777" w:rsidR="002E21BD" w:rsidRPr="002E21BD" w:rsidRDefault="002E21BD" w:rsidP="00574A71">
      <w:pPr>
        <w:spacing w:after="0" w:line="240" w:lineRule="auto"/>
        <w:ind w:firstLine="567"/>
        <w:jc w:val="both"/>
        <w:rPr>
          <w:rFonts w:ascii="Times New Roman" w:hAnsi="Times New Roman" w:cs="Times New Roman"/>
          <w:sz w:val="28"/>
          <w:szCs w:val="28"/>
        </w:rPr>
      </w:pPr>
      <w:r w:rsidRPr="002E21BD">
        <w:rPr>
          <w:rFonts w:ascii="Times New Roman" w:hAnsi="Times New Roman" w:cs="Times New Roman"/>
          <w:sz w:val="28"/>
          <w:szCs w:val="28"/>
        </w:rPr>
        <w:t>Примечательно, что город, не имеющий собственного названия, но узнаваемый по отдельным деталям, показан через восприятие героя: помимо места проживания в старом городе ему активно не нравится тротуар, железобетонный забор, объект «живописи» местных подростков: «Творчество подрастающего поколения не позволяло надеяться на светлое завтра. Этот город, судя по надписям и рисункам, ждало беспросветно темное, маразматическое будущее» [</w:t>
      </w:r>
      <w:r w:rsidR="00C404C4">
        <w:rPr>
          <w:rFonts w:ascii="Times New Roman" w:hAnsi="Times New Roman" w:cs="Times New Roman"/>
          <w:sz w:val="28"/>
          <w:szCs w:val="28"/>
        </w:rPr>
        <w:t>116</w:t>
      </w:r>
      <w:r w:rsidRPr="002E21BD">
        <w:rPr>
          <w:rFonts w:ascii="Times New Roman" w:hAnsi="Times New Roman" w:cs="Times New Roman"/>
          <w:sz w:val="28"/>
          <w:szCs w:val="28"/>
        </w:rPr>
        <w:t xml:space="preserve">]. В этом внутреннем монологе героя, переданном при помощи несобственно-прямой речи, слышен и голос самого повествователя Веревочкина, который, наблюдая за своим героем, делает неутешительный вывод о психологическом и нравственном состоянии этого «маленького человека»: «Другими словами, был Прокл мизантропом, не любил себя и свое окружение. Под окружением следует понимать как людей, так и среду обитания. От этой среды, как перегаром, разило скукой бесцельного существования и немотивированной враждебностью» </w:t>
      </w:r>
      <w:r w:rsidR="00C404C4" w:rsidRPr="00C404C4">
        <w:rPr>
          <w:rFonts w:ascii="Times New Roman" w:hAnsi="Times New Roman" w:cs="Times New Roman"/>
          <w:sz w:val="28"/>
          <w:szCs w:val="28"/>
        </w:rPr>
        <w:t xml:space="preserve">[116]. </w:t>
      </w:r>
      <w:r w:rsidRPr="002E21BD">
        <w:rPr>
          <w:rFonts w:ascii="Times New Roman" w:hAnsi="Times New Roman" w:cs="Times New Roman"/>
          <w:sz w:val="28"/>
          <w:szCs w:val="28"/>
        </w:rPr>
        <w:t xml:space="preserve">Эти и другие горестные заключения автора-повествователя порождают ощущение причастности каждого к происходящему, невозможность однозначного истолкования сказанного.  </w:t>
      </w:r>
    </w:p>
    <w:p w14:paraId="4D009D7F" w14:textId="4A22736E" w:rsidR="002E21BD" w:rsidRPr="002E21BD" w:rsidRDefault="002E21BD" w:rsidP="00574A71">
      <w:pPr>
        <w:spacing w:after="0" w:line="240" w:lineRule="auto"/>
        <w:ind w:firstLine="567"/>
        <w:jc w:val="both"/>
        <w:rPr>
          <w:rFonts w:ascii="Times New Roman" w:hAnsi="Times New Roman" w:cs="Times New Roman"/>
          <w:sz w:val="28"/>
          <w:szCs w:val="28"/>
        </w:rPr>
      </w:pPr>
      <w:r w:rsidRPr="002E21BD">
        <w:rPr>
          <w:rFonts w:ascii="Times New Roman" w:hAnsi="Times New Roman" w:cs="Times New Roman"/>
          <w:sz w:val="28"/>
          <w:szCs w:val="28"/>
        </w:rPr>
        <w:lastRenderedPageBreak/>
        <w:t xml:space="preserve">Ведущие темы романа «Белая дыра» можно признать не только типичными для рубежа веков, они были значимы для любой эпохи, где происходили катастрофы, потрясавшие социальный строй, экономику и идеологию государства, поэтому можно отнести их к вечным, архетипичным сюжетам, построенным на мотиве поиска героем смысла жизни, выбора, как жить и осознания своего предназначения в этой сложной жизни. Николай Веревочкин воссоздает настроение и философию простых людей, очутившихся после благополучного периода позднего застоя, шоковой перестройки и потере веры во все провозглашаемые правительством реформы. Герой не мечтает о немедленном личном обогащении, хотя не оставляет мечту о кладе, он не верит в идеалы, пропагандируемые СМИ и партийными функционерами, он не является закономерным циником, у него единственная цель – выжить в этой атмосфере не только политической. но и природной неразберихи и жить достойно. Поэтому события, произошедшие с Проклом, не просто фантастичны, с нашей точки зрения, это еще одно испытание героя на право быть человеком, не изменять своему назначению в этой жизни.  </w:t>
      </w:r>
    </w:p>
    <w:p w14:paraId="2BA6E9DA" w14:textId="77777777" w:rsidR="002E21BD" w:rsidRPr="002E21BD" w:rsidRDefault="002E21BD" w:rsidP="00574A71">
      <w:pPr>
        <w:spacing w:after="0" w:line="240" w:lineRule="auto"/>
        <w:ind w:firstLine="567"/>
        <w:jc w:val="both"/>
        <w:rPr>
          <w:rFonts w:ascii="Times New Roman" w:hAnsi="Times New Roman" w:cs="Times New Roman"/>
          <w:sz w:val="28"/>
          <w:szCs w:val="28"/>
        </w:rPr>
      </w:pPr>
      <w:r w:rsidRPr="002E21BD">
        <w:rPr>
          <w:rFonts w:ascii="Times New Roman" w:hAnsi="Times New Roman" w:cs="Times New Roman"/>
          <w:sz w:val="28"/>
          <w:szCs w:val="28"/>
        </w:rPr>
        <w:t xml:space="preserve">Антиподом Прокла в этом плане является в определенной степени Миша Хряк, неожиданная встреча с которым явилась завязкой еще одной сюжетной линии этого постмодернистского романа Николая Веревочкина. У этого героя тоже «говорящее» имя, позволяющее определить его место в галерее новых героев эпохи нулевых годов, понять его психологию и нравственные принципы. Миша Хряк, бывший «в недавнем прошлом правый защитник заводской команды», названный Проклом старым костоломом, появился на Бич-авеню на старом «Запорожце» (Прокл отмечает фирменный знак «Мерседес» на капоте «Запорожца»), с кейсом, весь упакованный, в белом шарфе. Его недавний приятель именует себя свободным предпринимателем, занимается приватизацией библиотек города и пригородных деревень, в первую очередь оказавшихся ненужными и убыточными в период перехода от развитого социализма к новой демократической системе.  Эти очаги культуры, лишенные защиты как со стороны государства, так и со стороны местных властей, попали в поле зрения новых хозяев жизни, аферистов и спекулянтов, пожелавших превратить их в места другого рода досуга: казино и рестораны, кафе и игровые клубы.  </w:t>
      </w:r>
    </w:p>
    <w:p w14:paraId="3D662C6F" w14:textId="77777777" w:rsidR="002E21BD" w:rsidRPr="002E21BD" w:rsidRDefault="002E21BD" w:rsidP="00574A71">
      <w:pPr>
        <w:spacing w:after="0" w:line="240" w:lineRule="auto"/>
        <w:ind w:firstLine="567"/>
        <w:jc w:val="both"/>
        <w:rPr>
          <w:rFonts w:ascii="Times New Roman" w:hAnsi="Times New Roman" w:cs="Times New Roman"/>
          <w:sz w:val="28"/>
          <w:szCs w:val="28"/>
        </w:rPr>
      </w:pPr>
      <w:r w:rsidRPr="002E21BD">
        <w:rPr>
          <w:rFonts w:ascii="Times New Roman" w:hAnsi="Times New Roman" w:cs="Times New Roman"/>
          <w:sz w:val="28"/>
          <w:szCs w:val="28"/>
        </w:rPr>
        <w:t xml:space="preserve">Миша Хряк, бывший «маленький человек», теперь выступает важным бизнесменом, владельцем роскошного особняка и пятнадцати библиотек в городе, создавшем не одну фирму, перед безработным Проклом Шайкиным, слоняющимся по улице Сейфуллина в надежде заработать и оплатить за свой полуподвал. Его философия поражает циничностью, построена на применении спекулятивной технологии обогащения. Об этом свидетельствует эпизод участия обоих приятелей на аукционе по голландскому методу, где на продажу была выставлена библиотека села Новостаровка, малой родины Прокла Шайкина. Мотив разорения и уничтожения не только духовных, но и материальных богатств страны далее получает горестное продолжение: Прокл отмечает, что члены комиссии по приватизации скучают, спят, совершенно равнодушны к разбазариванию государственной собственности, мечтают, что после обеда </w:t>
      </w:r>
      <w:r w:rsidRPr="002E21BD">
        <w:rPr>
          <w:rFonts w:ascii="Times New Roman" w:hAnsi="Times New Roman" w:cs="Times New Roman"/>
          <w:sz w:val="28"/>
          <w:szCs w:val="28"/>
        </w:rPr>
        <w:lastRenderedPageBreak/>
        <w:t>будет интереснее и веселе, потому что будет выставлен лот по продаже завода, производящего торпеды. Лишь одна женщина (характерная деталь: старорежимного вида) расстраивается, что сто пятьдесят тысяч книг проданы по цене одной книги.</w:t>
      </w:r>
    </w:p>
    <w:p w14:paraId="13C368CE" w14:textId="77777777" w:rsidR="00FE7DAC" w:rsidRDefault="002E21BD" w:rsidP="00574A71">
      <w:pPr>
        <w:spacing w:after="0" w:line="240" w:lineRule="auto"/>
        <w:ind w:firstLine="567"/>
        <w:jc w:val="both"/>
        <w:rPr>
          <w:rFonts w:ascii="Times New Roman" w:hAnsi="Times New Roman" w:cs="Times New Roman"/>
          <w:sz w:val="28"/>
          <w:szCs w:val="28"/>
        </w:rPr>
      </w:pPr>
      <w:r w:rsidRPr="002E21BD">
        <w:rPr>
          <w:rFonts w:ascii="Times New Roman" w:hAnsi="Times New Roman" w:cs="Times New Roman"/>
          <w:sz w:val="28"/>
          <w:szCs w:val="28"/>
        </w:rPr>
        <w:t xml:space="preserve">Миша Хряк дает ценные указания новоиспеченному владельцу нвостаровской библиотеки, купленной всего за четыреста рублей, рподсказывает, как вести себя с начальством Новостаровки, кому что продать и раздать. Сам рассчитывает забрать у Шайкина все тома Советской энциклопедии. Но герой Веревочкина, оказавшись в своих родных местах, поступает по-другому, он потрясен не только нищетой и разрухой, царящей здесь, но и  нравственной деградацией большинства своих земляков. Сюжетные эпизоды странствия Прокла Шайкина показывают, как он переходит от потрясения увиденным в иную сферу жизни. </w:t>
      </w:r>
    </w:p>
    <w:p w14:paraId="4A986F71" w14:textId="77777777" w:rsidR="00FE7DAC" w:rsidRDefault="002E21BD" w:rsidP="00574A71">
      <w:pPr>
        <w:spacing w:after="0" w:line="240" w:lineRule="auto"/>
        <w:ind w:firstLine="567"/>
        <w:jc w:val="both"/>
        <w:rPr>
          <w:rFonts w:ascii="Times New Roman" w:hAnsi="Times New Roman" w:cs="Times New Roman"/>
          <w:sz w:val="28"/>
          <w:szCs w:val="28"/>
        </w:rPr>
      </w:pPr>
      <w:r w:rsidRPr="002E21BD">
        <w:rPr>
          <w:rFonts w:ascii="Times New Roman" w:hAnsi="Times New Roman" w:cs="Times New Roman"/>
          <w:sz w:val="28"/>
          <w:szCs w:val="28"/>
        </w:rPr>
        <w:t>Прокл после покупки на аукционе библиотеки в сто пятьдесят тысяч книг решил обозреть свои владения,  приехал в Новостаровку, село, «сохраненное детской памятью как самое красивое место на земле», и был потрясен увиденным: все  «выглядело одряхлевшим и облезлым, будто холодными северным</w:t>
      </w:r>
      <w:r w:rsidR="00C404C4">
        <w:rPr>
          <w:rFonts w:ascii="Times New Roman" w:hAnsi="Times New Roman" w:cs="Times New Roman"/>
          <w:sz w:val="28"/>
          <w:szCs w:val="28"/>
        </w:rPr>
        <w:t xml:space="preserve">и ветрами из него выдуло душу» </w:t>
      </w:r>
      <w:r w:rsidR="00636557">
        <w:rPr>
          <w:rFonts w:ascii="Times New Roman" w:hAnsi="Times New Roman" w:cs="Times New Roman"/>
          <w:sz w:val="28"/>
          <w:szCs w:val="28"/>
        </w:rPr>
        <w:t>[116].</w:t>
      </w:r>
      <w:r w:rsidRPr="002E21BD">
        <w:rPr>
          <w:rFonts w:ascii="Times New Roman" w:hAnsi="Times New Roman" w:cs="Times New Roman"/>
          <w:sz w:val="28"/>
          <w:szCs w:val="28"/>
        </w:rPr>
        <w:t xml:space="preserve"> Пейзаж мертвый, вековые березы вырублены, лужи грязные, ручьи иссякл и завалены хламом. Сквозь безрадостные картины некогда благополучной, полной новостаровскими красавицами и плечистыми парнями, выполнявшими норму мастеров спорта по лыжам и другим видам спорта, прорывается голос повествователя, делающего печальные выводы: «В постперестроечной деревне стареют быстрее. &lt;...&gt; От луж, штакетниковых оград, развалюх исходило мощное, надрывающее душу излучение ностальгии. &lt;...&gt; Нет насыщеннее черноты, чем провалы окон брошенных домов. Из них, ухмыляясь, смотрит сама вечность» </w:t>
      </w:r>
      <w:r w:rsidR="00C404C4" w:rsidRPr="00C404C4">
        <w:rPr>
          <w:rFonts w:ascii="Times New Roman" w:hAnsi="Times New Roman" w:cs="Times New Roman"/>
          <w:sz w:val="28"/>
          <w:szCs w:val="28"/>
        </w:rPr>
        <w:t>[116].</w:t>
      </w:r>
      <w:r w:rsidRPr="002E21BD">
        <w:rPr>
          <w:rFonts w:ascii="Times New Roman" w:hAnsi="Times New Roman" w:cs="Times New Roman"/>
          <w:sz w:val="28"/>
          <w:szCs w:val="28"/>
        </w:rPr>
        <w:t xml:space="preserve"> </w:t>
      </w:r>
    </w:p>
    <w:p w14:paraId="54F81C43" w14:textId="26B3292A" w:rsidR="002E21BD" w:rsidRPr="002E21BD" w:rsidRDefault="002E21BD" w:rsidP="00574A71">
      <w:pPr>
        <w:spacing w:after="0" w:line="240" w:lineRule="auto"/>
        <w:ind w:firstLine="567"/>
        <w:jc w:val="both"/>
        <w:rPr>
          <w:rFonts w:ascii="Times New Roman" w:hAnsi="Times New Roman" w:cs="Times New Roman"/>
          <w:sz w:val="28"/>
          <w:szCs w:val="28"/>
        </w:rPr>
      </w:pPr>
      <w:r w:rsidRPr="002E21BD">
        <w:rPr>
          <w:rFonts w:ascii="Times New Roman" w:hAnsi="Times New Roman" w:cs="Times New Roman"/>
          <w:sz w:val="28"/>
          <w:szCs w:val="28"/>
        </w:rPr>
        <w:t>Николай Веревочкин при создании образа своего героя дает реалистично  достоверное описание его среды, образа жизни, почти документальную фиксацию душевного состояния Прокла Шайкина. Иронический комментарий повествователя тех или иных ситуаций, реакция на увиденное героем необычное и экстраординарное заставляет задуматься об истинном смысле происходящего, при этом быт его Новостаровки описан обстоятельно, с  шокирующими и отталкивающими подробностями, чтобы подчеркнуть бессмысленность такого существования, отсутствие смысла в таком сущ</w:t>
      </w:r>
      <w:r w:rsidR="00D526EA">
        <w:rPr>
          <w:rFonts w:ascii="Times New Roman" w:hAnsi="Times New Roman" w:cs="Times New Roman"/>
          <w:sz w:val="28"/>
          <w:szCs w:val="28"/>
        </w:rPr>
        <w:t>е</w:t>
      </w:r>
      <w:r w:rsidRPr="002E21BD">
        <w:rPr>
          <w:rFonts w:ascii="Times New Roman" w:hAnsi="Times New Roman" w:cs="Times New Roman"/>
          <w:sz w:val="28"/>
          <w:szCs w:val="28"/>
        </w:rPr>
        <w:t xml:space="preserve">ствовании и испытать ужас от увиденного. Николай Веревочкин показал другую деревню, быт и нравы своей малой родины, которую и он, и его герой вспоминают с нежностью. В этом романе основной мотив в сюжетной линии, рассказывающей о  возвращении героя к «началу начал жизни человека», - уничтожен оплот жизни на земле: деревня показана в таком неприглядном виде, что не оставляет надежд на ее возрождение. </w:t>
      </w:r>
    </w:p>
    <w:p w14:paraId="4D612ADA" w14:textId="77777777" w:rsidR="002E21BD" w:rsidRPr="002E21BD" w:rsidRDefault="002E21BD" w:rsidP="00574A71">
      <w:pPr>
        <w:spacing w:after="0" w:line="240" w:lineRule="auto"/>
        <w:ind w:firstLine="567"/>
        <w:jc w:val="both"/>
        <w:rPr>
          <w:rFonts w:ascii="Times New Roman" w:hAnsi="Times New Roman" w:cs="Times New Roman"/>
          <w:sz w:val="28"/>
          <w:szCs w:val="28"/>
        </w:rPr>
      </w:pPr>
      <w:r w:rsidRPr="002E21BD">
        <w:rPr>
          <w:rFonts w:ascii="Times New Roman" w:hAnsi="Times New Roman" w:cs="Times New Roman"/>
          <w:sz w:val="28"/>
          <w:szCs w:val="28"/>
        </w:rPr>
        <w:t xml:space="preserve">По мнению писателя, деревня пребывает в состоянии глубокой депрессии, неслучайно Прокл не видит ни одного представителя молодежи, она давно   мигрировала  в другие места. Время течет в другом направлении: его сверстники выглядят уже стариками из-за беспробудного пьянства, ничегонеделания, отсутствия благой идеи: всюду на его пути к библиотеке пустота и разорение, </w:t>
      </w:r>
      <w:r w:rsidRPr="002E21BD">
        <w:rPr>
          <w:rFonts w:ascii="Times New Roman" w:hAnsi="Times New Roman" w:cs="Times New Roman"/>
          <w:sz w:val="28"/>
          <w:szCs w:val="28"/>
        </w:rPr>
        <w:lastRenderedPageBreak/>
        <w:t>все глухо, страшно и безнадежно. Преобладание в описании происходящее тоскливых и мрачных красок становится определяющей чертой стилевой манеры повествователя.</w:t>
      </w:r>
    </w:p>
    <w:p w14:paraId="23B5D858" w14:textId="77777777" w:rsidR="002E21BD" w:rsidRPr="002E21BD" w:rsidRDefault="002E21BD" w:rsidP="00574A71">
      <w:pPr>
        <w:spacing w:after="0" w:line="240" w:lineRule="auto"/>
        <w:ind w:firstLine="567"/>
        <w:jc w:val="both"/>
        <w:rPr>
          <w:rFonts w:ascii="Times New Roman" w:hAnsi="Times New Roman" w:cs="Times New Roman"/>
          <w:sz w:val="28"/>
          <w:szCs w:val="28"/>
        </w:rPr>
      </w:pPr>
      <w:r w:rsidRPr="002E21BD">
        <w:rPr>
          <w:rFonts w:ascii="Times New Roman" w:hAnsi="Times New Roman" w:cs="Times New Roman"/>
          <w:sz w:val="28"/>
          <w:szCs w:val="28"/>
        </w:rPr>
        <w:t>Сюжет о странствиях Прокла в поисках своего неожиданного богатства за 400 рублей развивается по кумулятивной схеме. Опираясь на схему, предложенную В.Я. Проппом в работах о сюжетах русского сказочного эпоса, мы считаем, что главное в кумулятивных сюжетах «какое-либо многократное, все нарастающее повторение одних и тех же действий, пока создаваемая таким образом цепь не обрывается или же не расплетается в обратном, убывающем порядке» [</w:t>
      </w:r>
      <w:r w:rsidR="00C404C4">
        <w:rPr>
          <w:rFonts w:ascii="Times New Roman" w:hAnsi="Times New Roman" w:cs="Times New Roman"/>
          <w:sz w:val="28"/>
          <w:szCs w:val="28"/>
        </w:rPr>
        <w:t>119</w:t>
      </w:r>
      <w:r w:rsidR="00DD09DC">
        <w:rPr>
          <w:rFonts w:ascii="Times New Roman" w:hAnsi="Times New Roman" w:cs="Times New Roman"/>
          <w:sz w:val="28"/>
          <w:szCs w:val="28"/>
        </w:rPr>
        <w:t>, с.343</w:t>
      </w:r>
      <w:r w:rsidRPr="002E21BD">
        <w:rPr>
          <w:rFonts w:ascii="Times New Roman" w:hAnsi="Times New Roman" w:cs="Times New Roman"/>
          <w:sz w:val="28"/>
          <w:szCs w:val="28"/>
        </w:rPr>
        <w:t>].</w:t>
      </w:r>
    </w:p>
    <w:p w14:paraId="12397812" w14:textId="060EC2CB" w:rsidR="00636557" w:rsidRDefault="002E21BD" w:rsidP="00574A71">
      <w:pPr>
        <w:spacing w:after="0" w:line="240" w:lineRule="auto"/>
        <w:ind w:firstLine="567"/>
        <w:jc w:val="both"/>
        <w:rPr>
          <w:rFonts w:ascii="Times New Roman" w:hAnsi="Times New Roman" w:cs="Times New Roman"/>
          <w:sz w:val="28"/>
          <w:szCs w:val="28"/>
        </w:rPr>
      </w:pPr>
      <w:r w:rsidRPr="002E21BD">
        <w:rPr>
          <w:rFonts w:ascii="Times New Roman" w:hAnsi="Times New Roman" w:cs="Times New Roman"/>
          <w:sz w:val="28"/>
          <w:szCs w:val="28"/>
        </w:rPr>
        <w:t>Николай Веревочкин расширяет сюжетное пространство, и его герой после весомых для новоявленного бизнесмена наставлений Миши Хряка отправляется в родную деревню на рейсовом автобусе. Использование писателем приема характеристики героя и его поступков при помощи мелких, но емк</w:t>
      </w:r>
      <w:r w:rsidR="00D526EA">
        <w:rPr>
          <w:rFonts w:ascii="Times New Roman" w:hAnsi="Times New Roman" w:cs="Times New Roman"/>
          <w:sz w:val="28"/>
          <w:szCs w:val="28"/>
        </w:rPr>
        <w:t>и</w:t>
      </w:r>
      <w:r w:rsidRPr="002E21BD">
        <w:rPr>
          <w:rFonts w:ascii="Times New Roman" w:hAnsi="Times New Roman" w:cs="Times New Roman"/>
          <w:sz w:val="28"/>
          <w:szCs w:val="28"/>
        </w:rPr>
        <w:t xml:space="preserve">х деталей способствует воссозданию неприглядной картины современного состояния деревни: у него нет лишних денег (об этом несколько раз упомянуто в сюжете), у идущего по деревне Прокла, вспоминающего оставшуюся в далеком детстве жизнь, бабушкины сказки, поющую прялку,  огонь в печи, «нежной печалью ныло сердце». Он ощущает боль за «ограбленный кем-то мир его детства». Разоренная дорога приводит его к бывшей школе, где один местный «предприниматель» собирается «воспитывать» свиней, а мясо вывозить в Россию, в Тюмень. </w:t>
      </w:r>
    </w:p>
    <w:p w14:paraId="41C004AF" w14:textId="46F01CF2" w:rsidR="002E21BD" w:rsidRPr="002E21BD" w:rsidRDefault="002E21BD" w:rsidP="00574A71">
      <w:pPr>
        <w:spacing w:after="0" w:line="240" w:lineRule="auto"/>
        <w:ind w:firstLine="567"/>
        <w:jc w:val="both"/>
        <w:rPr>
          <w:rFonts w:ascii="Times New Roman" w:hAnsi="Times New Roman" w:cs="Times New Roman"/>
          <w:sz w:val="28"/>
          <w:szCs w:val="28"/>
        </w:rPr>
      </w:pPr>
      <w:r w:rsidRPr="002E21BD">
        <w:rPr>
          <w:rFonts w:ascii="Times New Roman" w:hAnsi="Times New Roman" w:cs="Times New Roman"/>
          <w:sz w:val="28"/>
          <w:szCs w:val="28"/>
        </w:rPr>
        <w:t>Односельчане не могут вспомнить никого из его родных, он не может найти упоминания своей фамилии даже на родовом кладбище: «Печальные мысли о неизбежном забвении преследовали его. Этот желтый от пыли ветер выдувал из села последние крохи памяти о живших здесь когда-то красивых и веселых людях. Пустотой и отчужденностью веяло от медленно умирающего села» [</w:t>
      </w:r>
      <w:r w:rsidR="00DD09DC">
        <w:rPr>
          <w:rFonts w:ascii="Times New Roman" w:hAnsi="Times New Roman" w:cs="Times New Roman"/>
          <w:sz w:val="28"/>
          <w:szCs w:val="28"/>
        </w:rPr>
        <w:t>116</w:t>
      </w:r>
      <w:r w:rsidRPr="002E21BD">
        <w:rPr>
          <w:rFonts w:ascii="Times New Roman" w:hAnsi="Times New Roman" w:cs="Times New Roman"/>
          <w:sz w:val="28"/>
          <w:szCs w:val="28"/>
        </w:rPr>
        <w:t>]. Это чувство тоски и печали, щемящей сердце</w:t>
      </w:r>
      <w:r w:rsidR="00D526EA">
        <w:rPr>
          <w:rFonts w:ascii="Times New Roman" w:hAnsi="Times New Roman" w:cs="Times New Roman"/>
          <w:sz w:val="28"/>
          <w:szCs w:val="28"/>
        </w:rPr>
        <w:t xml:space="preserve"> </w:t>
      </w:r>
      <w:r w:rsidRPr="002E21BD">
        <w:rPr>
          <w:rFonts w:ascii="Times New Roman" w:hAnsi="Times New Roman" w:cs="Times New Roman"/>
          <w:sz w:val="28"/>
          <w:szCs w:val="28"/>
        </w:rPr>
        <w:t xml:space="preserve">боли сопровождает Прокла во время его странствий по своим родным местам, превратившимся в преисподнюю. </w:t>
      </w:r>
    </w:p>
    <w:p w14:paraId="7E80859D" w14:textId="77777777" w:rsidR="002E21BD" w:rsidRPr="002E21BD" w:rsidRDefault="002E21BD" w:rsidP="00574A71">
      <w:pPr>
        <w:spacing w:after="0" w:line="240" w:lineRule="auto"/>
        <w:ind w:firstLine="567"/>
        <w:jc w:val="both"/>
        <w:rPr>
          <w:rFonts w:ascii="Times New Roman" w:hAnsi="Times New Roman" w:cs="Times New Roman"/>
          <w:sz w:val="28"/>
          <w:szCs w:val="28"/>
        </w:rPr>
      </w:pPr>
      <w:r w:rsidRPr="002E21BD">
        <w:rPr>
          <w:rFonts w:ascii="Times New Roman" w:hAnsi="Times New Roman" w:cs="Times New Roman"/>
          <w:sz w:val="28"/>
          <w:szCs w:val="28"/>
        </w:rPr>
        <w:t>Встреча  односельчанами вводит в повествование мотив мира-перевертыша: знакомые с детства люди не узнают его, ибо существуют в новой Новостаровке под другими именами и в другом обличии (в таком контексте значимы отдельные детали: женщина, в которой он узнал бабу Утю, оказалась другой, с  хриплым, но молодым голосом, у директора, в котором он узнал дядю Петю, другое имя и шесть пальцев, хотя когда он в детстве вручал Проклу грамоту, он не был шестипалым). Мотив знакомых незнакомцев становится определяющим в развитии дальнейшего полуфантастического сюжета этого постмодернистского романа.</w:t>
      </w:r>
    </w:p>
    <w:p w14:paraId="2392C249" w14:textId="77777777" w:rsidR="002E21BD" w:rsidRPr="002E21BD" w:rsidRDefault="002E21BD" w:rsidP="00574A71">
      <w:pPr>
        <w:spacing w:after="0" w:line="240" w:lineRule="auto"/>
        <w:ind w:firstLine="567"/>
        <w:jc w:val="both"/>
        <w:rPr>
          <w:rFonts w:ascii="Times New Roman" w:hAnsi="Times New Roman" w:cs="Times New Roman"/>
          <w:sz w:val="28"/>
          <w:szCs w:val="28"/>
        </w:rPr>
      </w:pPr>
      <w:r w:rsidRPr="002E21BD">
        <w:rPr>
          <w:rFonts w:ascii="Times New Roman" w:hAnsi="Times New Roman" w:cs="Times New Roman"/>
          <w:sz w:val="28"/>
          <w:szCs w:val="28"/>
        </w:rPr>
        <w:t xml:space="preserve">Следующий сюжетный эпизод, связанный со встречей в библиотеке Людмилой, потрясшей его своей природной красотой и любовью к книге, вводит в повествование мотив спасения души героя, уставшей от увиденных картин безысходности, чувствующей отвращение, брезгливость к происходящему и растерянность. Прокл Шайкин окунается в мир детства: «Запах книг таинственен и странен. Он смешивается с запахом ветра, тоненько плачущим в трещинке </w:t>
      </w:r>
      <w:r w:rsidRPr="002E21BD">
        <w:rPr>
          <w:rFonts w:ascii="Times New Roman" w:hAnsi="Times New Roman" w:cs="Times New Roman"/>
          <w:sz w:val="28"/>
          <w:szCs w:val="28"/>
        </w:rPr>
        <w:lastRenderedPageBreak/>
        <w:t>оконного стекла. Ветер собрал все на своем пути: сладковатый запах свежераспиленного дерева, горьковатое полынное поле, запахи штормящего соленого озера. Запахи детской мечты, тоскующей по неизведанному в родном захолустье» [</w:t>
      </w:r>
      <w:r w:rsidR="00DD09DC">
        <w:rPr>
          <w:rFonts w:ascii="Times New Roman" w:hAnsi="Times New Roman" w:cs="Times New Roman"/>
          <w:sz w:val="28"/>
          <w:szCs w:val="28"/>
        </w:rPr>
        <w:t>116</w:t>
      </w:r>
      <w:r w:rsidRPr="002E21BD">
        <w:rPr>
          <w:rFonts w:ascii="Times New Roman" w:hAnsi="Times New Roman" w:cs="Times New Roman"/>
          <w:sz w:val="28"/>
          <w:szCs w:val="28"/>
        </w:rPr>
        <w:t>]. Спасением для него стала встреча с женщиной, появившейся «из недоступного книжного мира.</w:t>
      </w:r>
    </w:p>
    <w:p w14:paraId="503433E0" w14:textId="77777777" w:rsidR="002E21BD" w:rsidRPr="002E21BD" w:rsidRDefault="002E21BD" w:rsidP="00574A71">
      <w:pPr>
        <w:spacing w:after="0" w:line="240" w:lineRule="auto"/>
        <w:ind w:firstLine="567"/>
        <w:jc w:val="both"/>
        <w:rPr>
          <w:rFonts w:ascii="Times New Roman" w:hAnsi="Times New Roman" w:cs="Times New Roman"/>
          <w:sz w:val="28"/>
          <w:szCs w:val="28"/>
        </w:rPr>
      </w:pPr>
      <w:r w:rsidRPr="002E21BD">
        <w:rPr>
          <w:rFonts w:ascii="Times New Roman" w:hAnsi="Times New Roman" w:cs="Times New Roman"/>
          <w:sz w:val="28"/>
          <w:szCs w:val="28"/>
        </w:rPr>
        <w:t>Такой женщины не могло быть в Новостаровке.</w:t>
      </w:r>
    </w:p>
    <w:p w14:paraId="7DB6EB8B" w14:textId="77777777" w:rsidR="002E21BD" w:rsidRPr="002E21BD" w:rsidRDefault="002E21BD" w:rsidP="00574A71">
      <w:pPr>
        <w:spacing w:after="0" w:line="240" w:lineRule="auto"/>
        <w:ind w:firstLine="567"/>
        <w:jc w:val="both"/>
        <w:rPr>
          <w:rFonts w:ascii="Times New Roman" w:hAnsi="Times New Roman" w:cs="Times New Roman"/>
          <w:sz w:val="28"/>
          <w:szCs w:val="28"/>
        </w:rPr>
      </w:pPr>
      <w:r w:rsidRPr="002E21BD">
        <w:rPr>
          <w:rFonts w:ascii="Times New Roman" w:hAnsi="Times New Roman" w:cs="Times New Roman"/>
          <w:sz w:val="28"/>
          <w:szCs w:val="28"/>
        </w:rPr>
        <w:t>Такой женщины не могло быть вообще.</w:t>
      </w:r>
    </w:p>
    <w:p w14:paraId="6D772529" w14:textId="04934A5B" w:rsidR="002E21BD" w:rsidRPr="002E21BD" w:rsidRDefault="002E21BD" w:rsidP="00574A71">
      <w:pPr>
        <w:spacing w:after="0" w:line="240" w:lineRule="auto"/>
        <w:ind w:firstLine="567"/>
        <w:jc w:val="both"/>
        <w:rPr>
          <w:rFonts w:ascii="Times New Roman" w:hAnsi="Times New Roman" w:cs="Times New Roman"/>
          <w:sz w:val="28"/>
          <w:szCs w:val="28"/>
        </w:rPr>
      </w:pPr>
      <w:r w:rsidRPr="002E21BD">
        <w:rPr>
          <w:rFonts w:ascii="Times New Roman" w:hAnsi="Times New Roman" w:cs="Times New Roman"/>
          <w:sz w:val="28"/>
          <w:szCs w:val="28"/>
        </w:rPr>
        <w:t>Такая могла лишь присниться, ее можно было лишь вообразить»</w:t>
      </w:r>
      <w:r w:rsidR="00D526EA">
        <w:rPr>
          <w:rFonts w:ascii="Times New Roman" w:hAnsi="Times New Roman" w:cs="Times New Roman"/>
          <w:sz w:val="28"/>
          <w:szCs w:val="28"/>
        </w:rPr>
        <w:t xml:space="preserve"> </w:t>
      </w:r>
      <w:r w:rsidRPr="002E21BD">
        <w:rPr>
          <w:rFonts w:ascii="Times New Roman" w:hAnsi="Times New Roman" w:cs="Times New Roman"/>
          <w:sz w:val="28"/>
          <w:szCs w:val="28"/>
        </w:rPr>
        <w:t>[</w:t>
      </w:r>
      <w:r w:rsidR="00DD09DC">
        <w:rPr>
          <w:rFonts w:ascii="Times New Roman" w:hAnsi="Times New Roman" w:cs="Times New Roman"/>
          <w:sz w:val="28"/>
          <w:szCs w:val="28"/>
        </w:rPr>
        <w:t>116</w:t>
      </w:r>
      <w:r w:rsidRPr="002E21BD">
        <w:rPr>
          <w:rFonts w:ascii="Times New Roman" w:hAnsi="Times New Roman" w:cs="Times New Roman"/>
          <w:sz w:val="28"/>
          <w:szCs w:val="28"/>
        </w:rPr>
        <w:t>].</w:t>
      </w:r>
    </w:p>
    <w:p w14:paraId="0ED984DE" w14:textId="77777777" w:rsidR="00636557" w:rsidRDefault="002E21BD" w:rsidP="00574A71">
      <w:pPr>
        <w:spacing w:after="0" w:line="240" w:lineRule="auto"/>
        <w:ind w:firstLine="567"/>
        <w:jc w:val="both"/>
        <w:rPr>
          <w:rFonts w:ascii="Times New Roman" w:hAnsi="Times New Roman" w:cs="Times New Roman"/>
          <w:sz w:val="28"/>
          <w:szCs w:val="28"/>
        </w:rPr>
      </w:pPr>
      <w:r w:rsidRPr="002E21BD">
        <w:rPr>
          <w:rFonts w:ascii="Times New Roman" w:hAnsi="Times New Roman" w:cs="Times New Roman"/>
          <w:sz w:val="28"/>
          <w:szCs w:val="28"/>
        </w:rPr>
        <w:t xml:space="preserve">Мотиву любви в романе «Белая дыра» уделено немного места, любовь изображена нетипично: лишь в начале романа кратко сообщается, что отказ девушки от его предложения руки и сердца, сделанное им «в пылу весенней горячки», он принял с радостью и «до сих пор вспоминает ее с благодарностью». В этом романе нет привычных для современной прозы любовных треугольников,  интриг и преступлений на любовной почве. </w:t>
      </w:r>
    </w:p>
    <w:p w14:paraId="49CAEC93" w14:textId="77777777" w:rsidR="002E21BD" w:rsidRPr="002E21BD" w:rsidRDefault="002E21BD" w:rsidP="00574A71">
      <w:pPr>
        <w:spacing w:after="0" w:line="240" w:lineRule="auto"/>
        <w:ind w:firstLine="567"/>
        <w:jc w:val="both"/>
        <w:rPr>
          <w:rFonts w:ascii="Times New Roman" w:hAnsi="Times New Roman" w:cs="Times New Roman"/>
          <w:sz w:val="28"/>
          <w:szCs w:val="28"/>
        </w:rPr>
      </w:pPr>
      <w:r w:rsidRPr="002E21BD">
        <w:rPr>
          <w:rFonts w:ascii="Times New Roman" w:hAnsi="Times New Roman" w:cs="Times New Roman"/>
          <w:sz w:val="28"/>
          <w:szCs w:val="28"/>
        </w:rPr>
        <w:t xml:space="preserve">Поэтому выше указанный микросюжет о встрече в тиши библиотеки с Людмилой играет особую роль в воскрешении души героя, очищении ее от всей скверны, что приводит его к бегству из этого мира. Ее наивный энтузиазм, обида («уже пятый год ни одного нового поступления. Ни книжечки. Так же нельзя. От света нас отрезали, телевизоры не работают»), сделанное горькое заключение («сегодня у человека всего два выбора: или читать книги, или травиться самогоном») заставляют Прокла, владельца не только всех книг в библиотеке, но и самого капитального кирпичного здания, сделать неподобающее бизнесмену: подарить ее деревне и пообещать платить зарплату библиотекарше, получив в награду поцелуй благодарной женщины, у которой, к ужасу Прокла, оказались гнилые зубы (деталь, символизирующая мир-перевертыш: все в этом мире неподлинно). </w:t>
      </w:r>
    </w:p>
    <w:p w14:paraId="08E29886" w14:textId="77777777" w:rsidR="002E21BD" w:rsidRPr="002E21BD" w:rsidRDefault="002E21BD" w:rsidP="00574A71">
      <w:pPr>
        <w:spacing w:after="0" w:line="240" w:lineRule="auto"/>
        <w:ind w:firstLine="567"/>
        <w:jc w:val="both"/>
        <w:rPr>
          <w:rFonts w:ascii="Times New Roman" w:hAnsi="Times New Roman" w:cs="Times New Roman"/>
          <w:sz w:val="28"/>
          <w:szCs w:val="28"/>
        </w:rPr>
      </w:pPr>
      <w:r w:rsidRPr="002E21BD">
        <w:rPr>
          <w:rFonts w:ascii="Times New Roman" w:hAnsi="Times New Roman" w:cs="Times New Roman"/>
          <w:sz w:val="28"/>
          <w:szCs w:val="28"/>
        </w:rPr>
        <w:t>Следующий микросюжет связан с появлением в руках Прокла «Философских писем» Трофима Нежданова: герой, скрываясь от асчастливленных им новостаровцев, спрятался в самом темном углу библиотеки, и на стеллаже «Философия» (отпугивающую читателя надпись) «на чрезвычайно толстой и темной книге увидел он насыщенно желтую, почти золотую бабочку». Использование в этом эпизоде приема внутреннего монолога, построенного на несобственно-прямой речи героя, объясняет и душевную смут</w:t>
      </w:r>
      <w:r w:rsidR="003E0D77">
        <w:rPr>
          <w:rFonts w:ascii="Times New Roman" w:hAnsi="Times New Roman" w:cs="Times New Roman"/>
          <w:sz w:val="28"/>
          <w:szCs w:val="28"/>
        </w:rPr>
        <w:t>у</w:t>
      </w:r>
      <w:r w:rsidRPr="002E21BD">
        <w:rPr>
          <w:rFonts w:ascii="Times New Roman" w:hAnsi="Times New Roman" w:cs="Times New Roman"/>
          <w:sz w:val="28"/>
          <w:szCs w:val="28"/>
        </w:rPr>
        <w:t>, и поведение героя, оказавшегося в непривычной для его роли:</w:t>
      </w:r>
    </w:p>
    <w:p w14:paraId="78020D57" w14:textId="77777777" w:rsidR="002E21BD" w:rsidRPr="002E21BD" w:rsidRDefault="003E0D77" w:rsidP="00574A7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2E21BD" w:rsidRPr="002E21BD">
        <w:rPr>
          <w:rFonts w:ascii="Times New Roman" w:hAnsi="Times New Roman" w:cs="Times New Roman"/>
          <w:sz w:val="28"/>
          <w:szCs w:val="28"/>
        </w:rPr>
        <w:t>Что делает эта вредительница в библиотеке и как она сюда попала? Должно быть, занесло ветром. А вот каким ветром занесло сюда Прокла? Возможно, подумал он, глядя на золотую бабочку, в череде случайных событий, странных деталей, с тех пор как он встретил Хряка, есть какой-то смысл. Возможно, все это кем-то подстроено. Все это - вешки, уводящие Прокла по незнакомой дороге в пургу. Почему эта бабочка сидит именно на этой книге? Ведь есть же причина, по которой она села именно на нее</w:t>
      </w:r>
      <w:r>
        <w:rPr>
          <w:rFonts w:ascii="Times New Roman" w:hAnsi="Times New Roman" w:cs="Times New Roman"/>
          <w:sz w:val="28"/>
          <w:szCs w:val="28"/>
        </w:rPr>
        <w:t xml:space="preserve">» </w:t>
      </w:r>
      <w:r w:rsidRPr="00B56C0E">
        <w:rPr>
          <w:rFonts w:ascii="Times New Roman" w:hAnsi="Times New Roman" w:cs="Times New Roman"/>
          <w:sz w:val="28"/>
          <w:szCs w:val="28"/>
        </w:rPr>
        <w:t>[116]</w:t>
      </w:r>
      <w:r w:rsidR="002E21BD" w:rsidRPr="002E21BD">
        <w:rPr>
          <w:rFonts w:ascii="Times New Roman" w:hAnsi="Times New Roman" w:cs="Times New Roman"/>
          <w:sz w:val="28"/>
          <w:szCs w:val="28"/>
        </w:rPr>
        <w:t>.</w:t>
      </w:r>
    </w:p>
    <w:p w14:paraId="01C6B972" w14:textId="77777777" w:rsidR="002E21BD" w:rsidRPr="002E21BD" w:rsidRDefault="002E21BD" w:rsidP="00574A71">
      <w:pPr>
        <w:spacing w:after="0" w:line="240" w:lineRule="auto"/>
        <w:ind w:firstLine="567"/>
        <w:jc w:val="both"/>
        <w:rPr>
          <w:rFonts w:ascii="Times New Roman" w:hAnsi="Times New Roman" w:cs="Times New Roman"/>
          <w:sz w:val="28"/>
          <w:szCs w:val="28"/>
        </w:rPr>
      </w:pPr>
      <w:r w:rsidRPr="002E21BD">
        <w:rPr>
          <w:rFonts w:ascii="Times New Roman" w:hAnsi="Times New Roman" w:cs="Times New Roman"/>
          <w:sz w:val="28"/>
          <w:szCs w:val="28"/>
        </w:rPr>
        <w:t>Прокл, прочитав дарственную надпись, увидел в этой никем не прочитанной с 1913 года книге некий знак свыше: «Дорогому внуку от дедушки. Прочти, когда тебе исполнится 33 года</w:t>
      </w:r>
      <w:r w:rsidR="00FE7DAC">
        <w:rPr>
          <w:rFonts w:ascii="Times New Roman" w:hAnsi="Times New Roman" w:cs="Times New Roman"/>
          <w:sz w:val="28"/>
          <w:szCs w:val="28"/>
        </w:rPr>
        <w:t>»</w:t>
      </w:r>
      <w:r w:rsidRPr="002E21BD">
        <w:rPr>
          <w:rFonts w:ascii="Times New Roman" w:hAnsi="Times New Roman" w:cs="Times New Roman"/>
          <w:sz w:val="28"/>
          <w:szCs w:val="28"/>
        </w:rPr>
        <w:t>. Неповтори</w:t>
      </w:r>
      <w:r w:rsidR="00FE7DAC">
        <w:rPr>
          <w:rFonts w:ascii="Times New Roman" w:hAnsi="Times New Roman" w:cs="Times New Roman"/>
          <w:sz w:val="28"/>
          <w:szCs w:val="28"/>
        </w:rPr>
        <w:t>мая, как полет бабочки, роспись</w:t>
      </w:r>
      <w:r w:rsidRPr="002E21BD">
        <w:rPr>
          <w:rFonts w:ascii="Times New Roman" w:hAnsi="Times New Roman" w:cs="Times New Roman"/>
          <w:sz w:val="28"/>
          <w:szCs w:val="28"/>
        </w:rPr>
        <w:t xml:space="preserve">, поэтому, взяв ее с собой, отбыл из Новостаровки, при выезде из которой был указатель </w:t>
      </w:r>
      <w:r w:rsidRPr="002E21BD">
        <w:rPr>
          <w:rFonts w:ascii="Times New Roman" w:hAnsi="Times New Roman" w:cs="Times New Roman"/>
          <w:sz w:val="28"/>
          <w:szCs w:val="28"/>
        </w:rPr>
        <w:lastRenderedPageBreak/>
        <w:t xml:space="preserve">Старонововка. Дальнейшие эпизоды в виде цепочки кумулятивного сюжета романа Н. Веревочкина показывают его тернистый путь к обновлению. Происходит его постепенное отчуждение от привычной ему среды обитания, от окружающих людей, превратившихся в перевертышей, в других, он пытается добраться до города, вернуться в привычный мир, отвергнутый им, но путь уда ему заказан: Прокла Шайкин со своим спасителем-металлоискателем, с толстым томом «Философских писем» Трофима Нежданова долго не может найти выхода из Преддырья в Дыру. </w:t>
      </w:r>
    </w:p>
    <w:p w14:paraId="3FC50130" w14:textId="77777777" w:rsidR="002E21BD" w:rsidRPr="002E21BD" w:rsidRDefault="002E21BD" w:rsidP="00574A71">
      <w:pPr>
        <w:spacing w:after="0" w:line="240" w:lineRule="auto"/>
        <w:ind w:firstLine="567"/>
        <w:jc w:val="both"/>
        <w:rPr>
          <w:rFonts w:ascii="Times New Roman" w:hAnsi="Times New Roman" w:cs="Times New Roman"/>
          <w:sz w:val="28"/>
          <w:szCs w:val="28"/>
        </w:rPr>
      </w:pPr>
      <w:r w:rsidRPr="002E21BD">
        <w:rPr>
          <w:rFonts w:ascii="Times New Roman" w:hAnsi="Times New Roman" w:cs="Times New Roman"/>
          <w:sz w:val="28"/>
          <w:szCs w:val="28"/>
        </w:rPr>
        <w:t xml:space="preserve">Кумулятивная структура в постмодернистском романе иная, чем в предложенной В.Я. Проппом схеме: нагромождения, отклонения от сюжета случайны, ведут к кризису сюжета, к распаду общей картины художественного мира, что и произошло в романе Николая Веревочкина. После ряда дорожных приключений (герой едет внутри  пустой молочной цистерны - его поят самогоном, настоянным на мухоморах - остается один на берегу озера;  неожиданно находит в своей так и не прочитанной никем книге карту-схему с указанием Аквонаджен, вспоминает сказы бабушки о неждановских кладах - оказался на заброшенной водопроводной башне и видит заброшенный поселок после тотального разграбления - выходит на трассу, которая выглядела так, «будто ее только что сдали в эксплуатацию. Странным казалось это в месте, где все, созданное человеком, превращалось в прах»  - начавшийся внезапно ливень загоняет его в оказавшийся посредине дороги открытый люк, который через некоторое время закрылся – после долгого путешествия во тьме находит выход -  оказался в мрачном городе, напугавшем его отсутствием людей). </w:t>
      </w:r>
    </w:p>
    <w:p w14:paraId="03CB5FD1" w14:textId="77777777" w:rsidR="002E21BD" w:rsidRPr="002E21BD" w:rsidRDefault="002E21BD" w:rsidP="00574A71">
      <w:pPr>
        <w:spacing w:after="0" w:line="240" w:lineRule="auto"/>
        <w:ind w:firstLine="567"/>
        <w:jc w:val="both"/>
        <w:rPr>
          <w:rFonts w:ascii="Times New Roman" w:hAnsi="Times New Roman" w:cs="Times New Roman"/>
          <w:sz w:val="28"/>
          <w:szCs w:val="28"/>
        </w:rPr>
      </w:pPr>
      <w:r w:rsidRPr="002E21BD">
        <w:rPr>
          <w:rFonts w:ascii="Times New Roman" w:hAnsi="Times New Roman" w:cs="Times New Roman"/>
          <w:sz w:val="28"/>
          <w:szCs w:val="28"/>
        </w:rPr>
        <w:t xml:space="preserve">Он оказался на следующем круге мира-перевертыша и пытается найти ту же Неждановку, но вместо нее сталкивается с неприглядным состоянием деревни людей, проживающих в ней: посреди девственно дикой природы люди полностью деградировали, потеряли право называть себя homo sapiens: спят вместе со свиньями и козами  вперемежку, любят непонятное существо  крысособаку, деда-возницы, который везет Прокла, «маленький, как у молоденького бычка, рожок», после конфликта с мужем велосипедистки, приревновавшим его к своей жене, он встречает в дремучем лесу бывшего главврача бывшей психбольницы, у которого нет одного глаза («он не был выколот или выбит, его просто вообще не было, с рождения. Ровное, гладкое место — и все»), который, несмотря на свое безумное психическое состояние, вполне явственно и обстоятельно  излагает ему суть всего произошедшего с Проклом, дает ключ выхода из этой ситуации, подсказывает место нахождения пузыря – озеро Линевое, хорошо знакомое герою, и делает вывод: </w:t>
      </w:r>
    </w:p>
    <w:p w14:paraId="2C278315" w14:textId="77777777" w:rsidR="002E21BD" w:rsidRPr="003E0D77" w:rsidRDefault="002E21BD" w:rsidP="00574A71">
      <w:pPr>
        <w:spacing w:after="0" w:line="240" w:lineRule="auto"/>
        <w:ind w:firstLine="567"/>
        <w:jc w:val="both"/>
        <w:rPr>
          <w:rFonts w:ascii="Times New Roman" w:hAnsi="Times New Roman" w:cs="Times New Roman"/>
          <w:i/>
          <w:sz w:val="28"/>
          <w:szCs w:val="28"/>
        </w:rPr>
      </w:pPr>
      <w:r w:rsidRPr="003E0D77">
        <w:rPr>
          <w:rFonts w:ascii="Times New Roman" w:hAnsi="Times New Roman" w:cs="Times New Roman"/>
          <w:i/>
          <w:sz w:val="28"/>
          <w:szCs w:val="28"/>
        </w:rPr>
        <w:t>... в дыре тоже жить можно. Только вывернуться надо.</w:t>
      </w:r>
    </w:p>
    <w:p w14:paraId="02DC9247" w14:textId="77777777" w:rsidR="002E21BD" w:rsidRPr="003E0D77" w:rsidRDefault="002E21BD" w:rsidP="00574A71">
      <w:pPr>
        <w:spacing w:after="0" w:line="240" w:lineRule="auto"/>
        <w:ind w:firstLine="567"/>
        <w:jc w:val="both"/>
        <w:rPr>
          <w:rFonts w:ascii="Times New Roman" w:hAnsi="Times New Roman" w:cs="Times New Roman"/>
          <w:i/>
          <w:sz w:val="28"/>
          <w:szCs w:val="28"/>
        </w:rPr>
      </w:pPr>
      <w:r w:rsidRPr="003E0D77">
        <w:rPr>
          <w:rFonts w:ascii="Times New Roman" w:hAnsi="Times New Roman" w:cs="Times New Roman"/>
          <w:i/>
          <w:sz w:val="28"/>
          <w:szCs w:val="28"/>
        </w:rPr>
        <w:t>— Как вывернуться?</w:t>
      </w:r>
    </w:p>
    <w:p w14:paraId="62E45282" w14:textId="77777777" w:rsidR="002E21BD" w:rsidRPr="003E0D77" w:rsidRDefault="002E21BD" w:rsidP="00574A71">
      <w:pPr>
        <w:spacing w:after="0" w:line="240" w:lineRule="auto"/>
        <w:ind w:firstLine="567"/>
        <w:jc w:val="both"/>
        <w:rPr>
          <w:rFonts w:ascii="Times New Roman" w:hAnsi="Times New Roman" w:cs="Times New Roman"/>
          <w:i/>
          <w:sz w:val="28"/>
          <w:szCs w:val="28"/>
        </w:rPr>
      </w:pPr>
      <w:r w:rsidRPr="003E0D77">
        <w:rPr>
          <w:rFonts w:ascii="Times New Roman" w:hAnsi="Times New Roman" w:cs="Times New Roman"/>
          <w:i/>
          <w:sz w:val="28"/>
          <w:szCs w:val="28"/>
        </w:rPr>
        <w:t>— Наизнанку.</w:t>
      </w:r>
    </w:p>
    <w:p w14:paraId="6C3E1F37" w14:textId="77777777" w:rsidR="002E21BD" w:rsidRPr="003E0D77" w:rsidRDefault="002E21BD" w:rsidP="00574A71">
      <w:pPr>
        <w:spacing w:after="0" w:line="240" w:lineRule="auto"/>
        <w:ind w:firstLine="567"/>
        <w:jc w:val="both"/>
        <w:rPr>
          <w:rFonts w:ascii="Times New Roman" w:hAnsi="Times New Roman" w:cs="Times New Roman"/>
          <w:i/>
          <w:sz w:val="28"/>
          <w:szCs w:val="28"/>
        </w:rPr>
      </w:pPr>
      <w:r w:rsidRPr="003E0D77">
        <w:rPr>
          <w:rFonts w:ascii="Times New Roman" w:hAnsi="Times New Roman" w:cs="Times New Roman"/>
          <w:i/>
          <w:sz w:val="28"/>
          <w:szCs w:val="28"/>
        </w:rPr>
        <w:t>— Зачем?</w:t>
      </w:r>
    </w:p>
    <w:p w14:paraId="26407798" w14:textId="77777777" w:rsidR="002E21BD" w:rsidRPr="003E0D77" w:rsidRDefault="002E21BD" w:rsidP="00574A71">
      <w:pPr>
        <w:spacing w:after="0" w:line="240" w:lineRule="auto"/>
        <w:ind w:firstLine="567"/>
        <w:jc w:val="both"/>
        <w:rPr>
          <w:rFonts w:ascii="Times New Roman" w:hAnsi="Times New Roman" w:cs="Times New Roman"/>
          <w:i/>
          <w:sz w:val="28"/>
          <w:szCs w:val="28"/>
        </w:rPr>
      </w:pPr>
      <w:r w:rsidRPr="003E0D77">
        <w:rPr>
          <w:rFonts w:ascii="Times New Roman" w:hAnsi="Times New Roman" w:cs="Times New Roman"/>
          <w:i/>
          <w:sz w:val="28"/>
          <w:szCs w:val="28"/>
        </w:rPr>
        <w:t>Главврач понюхал портянку, проверяя степень готовности, и, удовлетворенный, ответил солидно:</w:t>
      </w:r>
    </w:p>
    <w:p w14:paraId="1238CA61" w14:textId="77777777" w:rsidR="002E21BD" w:rsidRPr="003E0D77" w:rsidRDefault="002E21BD" w:rsidP="00574A71">
      <w:pPr>
        <w:spacing w:after="0" w:line="240" w:lineRule="auto"/>
        <w:ind w:firstLine="567"/>
        <w:jc w:val="both"/>
        <w:rPr>
          <w:rFonts w:ascii="Times New Roman" w:hAnsi="Times New Roman" w:cs="Times New Roman"/>
          <w:i/>
          <w:sz w:val="28"/>
          <w:szCs w:val="28"/>
        </w:rPr>
      </w:pPr>
      <w:r w:rsidRPr="003E0D77">
        <w:rPr>
          <w:rFonts w:ascii="Times New Roman" w:hAnsi="Times New Roman" w:cs="Times New Roman"/>
          <w:i/>
          <w:sz w:val="28"/>
          <w:szCs w:val="28"/>
        </w:rPr>
        <w:t>— Затем, чтобы дыре соответствовать. Трудно жить невывернутым в вывернутом пространстве.</w:t>
      </w:r>
    </w:p>
    <w:p w14:paraId="27B89BA5" w14:textId="77777777" w:rsidR="002E21BD" w:rsidRPr="003E0D77" w:rsidRDefault="002E21BD" w:rsidP="00574A71">
      <w:pPr>
        <w:spacing w:after="0" w:line="240" w:lineRule="auto"/>
        <w:ind w:firstLine="567"/>
        <w:jc w:val="both"/>
        <w:rPr>
          <w:rFonts w:ascii="Times New Roman" w:hAnsi="Times New Roman" w:cs="Times New Roman"/>
          <w:i/>
          <w:sz w:val="28"/>
          <w:szCs w:val="28"/>
        </w:rPr>
      </w:pPr>
      <w:r w:rsidRPr="003E0D77">
        <w:rPr>
          <w:rFonts w:ascii="Times New Roman" w:hAnsi="Times New Roman" w:cs="Times New Roman"/>
          <w:i/>
          <w:sz w:val="28"/>
          <w:szCs w:val="28"/>
        </w:rPr>
        <w:lastRenderedPageBreak/>
        <w:t>— И как это — вывернуться?</w:t>
      </w:r>
    </w:p>
    <w:p w14:paraId="7037C974" w14:textId="77777777" w:rsidR="002E21BD" w:rsidRPr="002E21BD" w:rsidRDefault="002E21BD" w:rsidP="00574A71">
      <w:pPr>
        <w:spacing w:after="0" w:line="240" w:lineRule="auto"/>
        <w:ind w:firstLine="567"/>
        <w:jc w:val="both"/>
        <w:rPr>
          <w:rFonts w:ascii="Times New Roman" w:hAnsi="Times New Roman" w:cs="Times New Roman"/>
          <w:sz w:val="28"/>
          <w:szCs w:val="28"/>
        </w:rPr>
      </w:pPr>
      <w:r w:rsidRPr="003E0D77">
        <w:rPr>
          <w:rFonts w:ascii="Times New Roman" w:hAnsi="Times New Roman" w:cs="Times New Roman"/>
          <w:i/>
          <w:sz w:val="28"/>
          <w:szCs w:val="28"/>
        </w:rPr>
        <w:t>— А ты не беспокойся. Вывернут, — успокоил его главврач, аккуратно укутывая ногу в горячую портянку</w:t>
      </w:r>
      <w:r w:rsidR="008D156A">
        <w:rPr>
          <w:rFonts w:ascii="Times New Roman" w:hAnsi="Times New Roman" w:cs="Times New Roman"/>
          <w:sz w:val="28"/>
          <w:szCs w:val="28"/>
        </w:rPr>
        <w:t xml:space="preserve"> </w:t>
      </w:r>
      <w:r w:rsidR="008D156A" w:rsidRPr="008D156A">
        <w:rPr>
          <w:rFonts w:ascii="Times New Roman" w:hAnsi="Times New Roman" w:cs="Times New Roman"/>
          <w:sz w:val="28"/>
          <w:szCs w:val="28"/>
        </w:rPr>
        <w:t>[116].</w:t>
      </w:r>
    </w:p>
    <w:p w14:paraId="2738500B" w14:textId="77777777" w:rsidR="002E21BD" w:rsidRPr="002E21BD" w:rsidRDefault="002E21BD" w:rsidP="00574A71">
      <w:pPr>
        <w:spacing w:after="0" w:line="240" w:lineRule="auto"/>
        <w:ind w:firstLine="567"/>
        <w:jc w:val="both"/>
        <w:rPr>
          <w:rFonts w:ascii="Times New Roman" w:hAnsi="Times New Roman" w:cs="Times New Roman"/>
          <w:sz w:val="28"/>
          <w:szCs w:val="28"/>
        </w:rPr>
      </w:pPr>
      <w:r w:rsidRPr="002E21BD">
        <w:rPr>
          <w:rFonts w:ascii="Times New Roman" w:hAnsi="Times New Roman" w:cs="Times New Roman"/>
          <w:sz w:val="28"/>
          <w:szCs w:val="28"/>
        </w:rPr>
        <w:t xml:space="preserve">С нашей точки зрения, Веревочкин заложил в философию этого безумного человека, </w:t>
      </w:r>
      <w:r w:rsidR="008D156A">
        <w:rPr>
          <w:rFonts w:ascii="Times New Roman" w:hAnsi="Times New Roman" w:cs="Times New Roman"/>
          <w:sz w:val="28"/>
          <w:szCs w:val="28"/>
        </w:rPr>
        <w:t>по мнению</w:t>
      </w:r>
      <w:r w:rsidRPr="002E21BD">
        <w:rPr>
          <w:rFonts w:ascii="Times New Roman" w:hAnsi="Times New Roman" w:cs="Times New Roman"/>
          <w:sz w:val="28"/>
          <w:szCs w:val="28"/>
        </w:rPr>
        <w:t xml:space="preserve"> здраво мыслящего Прокла Шайкина, свое толкование смысла романа, названного «Белая дыра»: дыра в глазах героя, в чьем теле нашла приют беспризорная душа, - эта современная жизнь, в которой герою нужно найти свое место, для чего нужно сделать выбор, не изменив при этом подлинности своей сущности.    </w:t>
      </w:r>
    </w:p>
    <w:p w14:paraId="366374DD" w14:textId="77777777" w:rsidR="002E21BD" w:rsidRPr="002E21BD" w:rsidRDefault="002E21BD" w:rsidP="00574A71">
      <w:pPr>
        <w:spacing w:after="0" w:line="240" w:lineRule="auto"/>
        <w:ind w:firstLine="567"/>
        <w:jc w:val="both"/>
        <w:rPr>
          <w:rFonts w:ascii="Times New Roman" w:hAnsi="Times New Roman" w:cs="Times New Roman"/>
          <w:sz w:val="28"/>
          <w:szCs w:val="28"/>
        </w:rPr>
      </w:pPr>
      <w:r w:rsidRPr="002E21BD">
        <w:rPr>
          <w:rFonts w:ascii="Times New Roman" w:hAnsi="Times New Roman" w:cs="Times New Roman"/>
          <w:sz w:val="28"/>
          <w:szCs w:val="28"/>
        </w:rPr>
        <w:t xml:space="preserve">Символичен микросюжет о том, как он, пытясь спасти от преследующей его девочки-старухи, символизирующей гибель личности, утрату подлинности, уходит в глубь леса, который олицетворяет замкнутый круг его жизни,  и набрел на землянку, набитую книгами, в которых отсутствовала 17-ая страница, и окунается в мир чтения. От этой жизни он получает наслаждение, чувствует свою защищенность: «... Есть ли в этом мире надежнее убежище, чем хорошая книга? Вряд ли. Душа его и чужая душа были полны умиротворения...&lt;...&gt; именно о таком месте и таком образе жизни всегда и мечтал. Его душа постепенно сливалась с печальной материей вечности» </w:t>
      </w:r>
      <w:r w:rsidR="008D156A" w:rsidRPr="008D156A">
        <w:rPr>
          <w:rFonts w:ascii="Times New Roman" w:hAnsi="Times New Roman" w:cs="Times New Roman"/>
          <w:sz w:val="28"/>
          <w:szCs w:val="28"/>
        </w:rPr>
        <w:t xml:space="preserve">[116]. </w:t>
      </w:r>
      <w:r w:rsidRPr="002E21BD">
        <w:rPr>
          <w:rFonts w:ascii="Times New Roman" w:hAnsi="Times New Roman" w:cs="Times New Roman"/>
          <w:sz w:val="28"/>
          <w:szCs w:val="28"/>
        </w:rPr>
        <w:t>Возможно, это то душевное состояние, к которому он пришел после пережитого шока от увиденного в родных местах, когда разум отказался понимать, где реальная Неждановка, а где ее подобие, мифические миры -перевертыши.</w:t>
      </w:r>
    </w:p>
    <w:p w14:paraId="208704F9" w14:textId="77777777" w:rsidR="002E21BD" w:rsidRPr="002E21BD" w:rsidRDefault="002E21BD" w:rsidP="00574A71">
      <w:pPr>
        <w:spacing w:after="0" w:line="240" w:lineRule="auto"/>
        <w:ind w:firstLine="567"/>
        <w:jc w:val="both"/>
        <w:rPr>
          <w:rFonts w:ascii="Times New Roman" w:hAnsi="Times New Roman" w:cs="Times New Roman"/>
          <w:sz w:val="28"/>
          <w:szCs w:val="28"/>
        </w:rPr>
      </w:pPr>
      <w:r w:rsidRPr="002E21BD">
        <w:rPr>
          <w:rFonts w:ascii="Times New Roman" w:hAnsi="Times New Roman" w:cs="Times New Roman"/>
          <w:sz w:val="28"/>
          <w:szCs w:val="28"/>
        </w:rPr>
        <w:t xml:space="preserve">Как утверждает </w:t>
      </w:r>
      <w:r w:rsidR="008D156A">
        <w:rPr>
          <w:rFonts w:ascii="Times New Roman" w:hAnsi="Times New Roman" w:cs="Times New Roman"/>
          <w:sz w:val="28"/>
          <w:szCs w:val="28"/>
        </w:rPr>
        <w:t>Л.</w:t>
      </w:r>
      <w:r w:rsidRPr="002E21BD">
        <w:rPr>
          <w:rFonts w:ascii="Times New Roman" w:hAnsi="Times New Roman" w:cs="Times New Roman"/>
          <w:sz w:val="28"/>
          <w:szCs w:val="28"/>
        </w:rPr>
        <w:t xml:space="preserve">А. Теракопян, «мотив подлинности - ключевой, главный и в повести «Человек без имени», и в предшествовавшем ей романе «Белая дыра»,  он втягивает в себя и психологические, и нравственные конфликты обоих произведений, пробивается сквозь житейскую суету, сквозь пореформенные катастрофы, придирчиво фильтруя, где истинное, а где </w:t>
      </w:r>
      <w:r w:rsidR="008D156A">
        <w:rPr>
          <w:rFonts w:ascii="Times New Roman" w:hAnsi="Times New Roman" w:cs="Times New Roman"/>
          <w:sz w:val="28"/>
          <w:szCs w:val="28"/>
        </w:rPr>
        <w:t>фикции» [100</w:t>
      </w:r>
      <w:r w:rsidRPr="002E21BD">
        <w:rPr>
          <w:rFonts w:ascii="Times New Roman" w:hAnsi="Times New Roman" w:cs="Times New Roman"/>
          <w:sz w:val="28"/>
          <w:szCs w:val="28"/>
        </w:rPr>
        <w:t>].</w:t>
      </w:r>
    </w:p>
    <w:p w14:paraId="76D69141" w14:textId="77777777" w:rsidR="002E21BD" w:rsidRPr="002E21BD" w:rsidRDefault="002E21BD" w:rsidP="00574A71">
      <w:pPr>
        <w:spacing w:after="0" w:line="240" w:lineRule="auto"/>
        <w:ind w:firstLine="567"/>
        <w:jc w:val="both"/>
        <w:rPr>
          <w:rFonts w:ascii="Times New Roman" w:hAnsi="Times New Roman" w:cs="Times New Roman"/>
          <w:sz w:val="28"/>
          <w:szCs w:val="28"/>
        </w:rPr>
      </w:pPr>
      <w:r w:rsidRPr="002E21BD">
        <w:rPr>
          <w:rFonts w:ascii="Times New Roman" w:hAnsi="Times New Roman" w:cs="Times New Roman"/>
          <w:sz w:val="28"/>
          <w:szCs w:val="28"/>
        </w:rPr>
        <w:t>Изображаемый Веревочкиным мир его героя вызывает у последнего не просто нелюбовь, но и ненависть, хотя именно эта среда сформировала его как личность. Теперь, оказавшись в безысходной, пограничной ситуации, Прокл  отчаянно пытается  найти смысл дальнейшей жизни и свое место в ней. Он наделен аналитическим умом, внутренним беспокойством, этим объясняется его пребывание в конфликте не только с городом  («Прокл не любил город - старый купеческий город с каменными, угрюмыми домами чужой эпохи»), но и со своим существованием в нем (он вынужден из своего бельэтажа «рассматривать из зарешеченного, всегда забрызганного окна нечищеную обувь прохожих») обществом, со средой, которая была враждебна и относилась к нему как к чужому, и с самим собой («Единственно, что Прокл любил по-настоящему, — это тишина и покой одиночества»).</w:t>
      </w:r>
    </w:p>
    <w:p w14:paraId="208F71C9" w14:textId="77777777" w:rsidR="002E21BD" w:rsidRPr="002E21BD" w:rsidRDefault="002E21BD" w:rsidP="00574A71">
      <w:pPr>
        <w:spacing w:after="0" w:line="240" w:lineRule="auto"/>
        <w:ind w:firstLine="567"/>
        <w:jc w:val="both"/>
        <w:rPr>
          <w:rFonts w:ascii="Times New Roman" w:hAnsi="Times New Roman" w:cs="Times New Roman"/>
          <w:sz w:val="28"/>
          <w:szCs w:val="28"/>
        </w:rPr>
      </w:pPr>
      <w:r w:rsidRPr="002E21BD">
        <w:rPr>
          <w:rFonts w:ascii="Times New Roman" w:hAnsi="Times New Roman" w:cs="Times New Roman"/>
          <w:sz w:val="28"/>
          <w:szCs w:val="28"/>
        </w:rPr>
        <w:t xml:space="preserve">Эта неудовлетворенность своим существованием, острое чувство одиночества в большом городе (у него нет родных, друзей, любимой девушки) породила у его душе мысль о невозможности реализовать себя и уход в другую реальность – в мир творчества, знакомый ему с раннего детства благодаря занятиям его родителей: «Мягкий свет настольной лампы. Заумь философского трактата. Или, лучше, технический справочник. На досуге он в течение многих лет, не торопясь, мастерил металлоискатель» </w:t>
      </w:r>
      <w:r w:rsidR="008D156A" w:rsidRPr="008D156A">
        <w:rPr>
          <w:rFonts w:ascii="Times New Roman" w:hAnsi="Times New Roman" w:cs="Times New Roman"/>
          <w:sz w:val="28"/>
          <w:szCs w:val="28"/>
        </w:rPr>
        <w:t xml:space="preserve">[116]. </w:t>
      </w:r>
      <w:r w:rsidRPr="002E21BD">
        <w:rPr>
          <w:rFonts w:ascii="Times New Roman" w:hAnsi="Times New Roman" w:cs="Times New Roman"/>
          <w:sz w:val="28"/>
          <w:szCs w:val="28"/>
        </w:rPr>
        <w:t xml:space="preserve">Герой Веревочкина живет в </w:t>
      </w:r>
      <w:r w:rsidRPr="002E21BD">
        <w:rPr>
          <w:rFonts w:ascii="Times New Roman" w:hAnsi="Times New Roman" w:cs="Times New Roman"/>
          <w:sz w:val="28"/>
          <w:szCs w:val="28"/>
        </w:rPr>
        <w:lastRenderedPageBreak/>
        <w:t>кризисную эпоху переоценки и утраты ценностей, видит крах прежней системы и активное, агрессивное наступление анархии и не понимает, как вырваться из этого порочного круга или что-то изменить в своей судьбе и судьбе своей малой родины.</w:t>
      </w:r>
    </w:p>
    <w:p w14:paraId="3A0CF992" w14:textId="77777777" w:rsidR="002E21BD" w:rsidRPr="002E21BD" w:rsidRDefault="002E21BD" w:rsidP="00574A71">
      <w:pPr>
        <w:spacing w:after="0" w:line="240" w:lineRule="auto"/>
        <w:ind w:firstLine="567"/>
        <w:jc w:val="both"/>
        <w:rPr>
          <w:rFonts w:ascii="Times New Roman" w:hAnsi="Times New Roman" w:cs="Times New Roman"/>
          <w:sz w:val="28"/>
          <w:szCs w:val="28"/>
        </w:rPr>
      </w:pPr>
      <w:r w:rsidRPr="002E21BD">
        <w:rPr>
          <w:rFonts w:ascii="Times New Roman" w:hAnsi="Times New Roman" w:cs="Times New Roman"/>
          <w:sz w:val="28"/>
          <w:szCs w:val="28"/>
        </w:rPr>
        <w:t xml:space="preserve">Сюжет «Белой дыры» построен на чередовании, пересечении и сращении событий, происходящих в реальной действительности и ином мире. Герою сложно понять, что и где творится в этом мире: реально ли кажется Проклу, что  у директора Тарары шесть пальцев, а у библиотекарши гнилые зубы, у дедушки рожки на голове или это видение, галлюцинации, вызванные шоком, оторопью героя. По мнению романиста, такое наложение одной реальности на другую допустимо в это непонятное для нового героя современности – обычного человека,  пережившего переход от одной системы духовных ценностей к  другой. Герой совершает переосмысление всего, что произошло с ним и с его миром, он помнит другое время, которое возникает в воспоминаниях: элегическое детство, школа, семья, привившие ему уважение к книге, пиитет перед культурой чтения (в библиотеке на полке он нашел «Снежную королеву», вспомнил, как долго не мог расстаться с героями Андерсена, увидел детскую надпись с ошибками «Очин харошая книга», которую, может, оставил он). </w:t>
      </w:r>
    </w:p>
    <w:p w14:paraId="1ECF2FCE" w14:textId="77777777" w:rsidR="000753F9" w:rsidRPr="00AC4E66" w:rsidRDefault="000753F9" w:rsidP="00574A71">
      <w:pPr>
        <w:spacing w:after="0" w:line="240" w:lineRule="auto"/>
        <w:ind w:firstLine="567"/>
        <w:jc w:val="both"/>
        <w:rPr>
          <w:rFonts w:ascii="Times New Roman" w:hAnsi="Times New Roman" w:cs="Times New Roman"/>
          <w:sz w:val="28"/>
          <w:szCs w:val="28"/>
        </w:rPr>
      </w:pPr>
      <w:r w:rsidRPr="00FE39E3">
        <w:rPr>
          <w:rFonts w:ascii="Times New Roman" w:hAnsi="Times New Roman" w:cs="Times New Roman"/>
          <w:sz w:val="28"/>
          <w:szCs w:val="28"/>
        </w:rPr>
        <w:t>Жанровые особенности романа «</w:t>
      </w:r>
      <w:r>
        <w:rPr>
          <w:rFonts w:ascii="Times New Roman" w:hAnsi="Times New Roman" w:cs="Times New Roman"/>
          <w:sz w:val="28"/>
          <w:szCs w:val="28"/>
        </w:rPr>
        <w:t>Белая дыра</w:t>
      </w:r>
      <w:r w:rsidRPr="00FE39E3">
        <w:rPr>
          <w:rFonts w:ascii="Times New Roman" w:hAnsi="Times New Roman" w:cs="Times New Roman"/>
          <w:sz w:val="28"/>
          <w:szCs w:val="28"/>
        </w:rPr>
        <w:t xml:space="preserve">» </w:t>
      </w:r>
      <w:r>
        <w:rPr>
          <w:rFonts w:ascii="Times New Roman" w:hAnsi="Times New Roman" w:cs="Times New Roman"/>
          <w:sz w:val="28"/>
          <w:szCs w:val="28"/>
        </w:rPr>
        <w:t xml:space="preserve">проявляются в том, что </w:t>
      </w:r>
      <w:r w:rsidRPr="00FE39E3">
        <w:rPr>
          <w:rFonts w:ascii="Times New Roman" w:hAnsi="Times New Roman" w:cs="Times New Roman"/>
          <w:sz w:val="28"/>
          <w:szCs w:val="28"/>
        </w:rPr>
        <w:t xml:space="preserve">каждая из </w:t>
      </w:r>
      <w:r>
        <w:rPr>
          <w:rFonts w:ascii="Times New Roman" w:hAnsi="Times New Roman" w:cs="Times New Roman"/>
          <w:sz w:val="28"/>
          <w:szCs w:val="28"/>
        </w:rPr>
        <w:t>трех частей</w:t>
      </w:r>
      <w:r w:rsidRPr="00FE39E3">
        <w:rPr>
          <w:rFonts w:ascii="Times New Roman" w:hAnsi="Times New Roman" w:cs="Times New Roman"/>
          <w:sz w:val="28"/>
          <w:szCs w:val="28"/>
        </w:rPr>
        <w:t xml:space="preserve"> романа</w:t>
      </w:r>
      <w:r>
        <w:rPr>
          <w:rFonts w:ascii="Times New Roman" w:hAnsi="Times New Roman" w:cs="Times New Roman"/>
          <w:sz w:val="28"/>
          <w:szCs w:val="28"/>
        </w:rPr>
        <w:t xml:space="preserve">, являющихся неравнозначными по объему, </w:t>
      </w:r>
      <w:r w:rsidRPr="00FE39E3">
        <w:rPr>
          <w:rFonts w:ascii="Times New Roman" w:hAnsi="Times New Roman" w:cs="Times New Roman"/>
          <w:sz w:val="28"/>
          <w:szCs w:val="28"/>
        </w:rPr>
        <w:t xml:space="preserve"> представляет собой отдельн</w:t>
      </w:r>
      <w:r>
        <w:rPr>
          <w:rFonts w:ascii="Times New Roman" w:hAnsi="Times New Roman" w:cs="Times New Roman"/>
          <w:sz w:val="28"/>
          <w:szCs w:val="28"/>
        </w:rPr>
        <w:t>ый</w:t>
      </w:r>
      <w:r w:rsidRPr="00FE39E3">
        <w:rPr>
          <w:rFonts w:ascii="Times New Roman" w:hAnsi="Times New Roman" w:cs="Times New Roman"/>
          <w:sz w:val="28"/>
          <w:szCs w:val="28"/>
        </w:rPr>
        <w:t xml:space="preserve"> </w:t>
      </w:r>
      <w:r>
        <w:rPr>
          <w:rFonts w:ascii="Times New Roman" w:hAnsi="Times New Roman" w:cs="Times New Roman"/>
          <w:sz w:val="28"/>
          <w:szCs w:val="28"/>
        </w:rPr>
        <w:t>сюжет</w:t>
      </w:r>
      <w:r w:rsidRPr="00FE39E3">
        <w:rPr>
          <w:rFonts w:ascii="Times New Roman" w:hAnsi="Times New Roman" w:cs="Times New Roman"/>
          <w:sz w:val="28"/>
          <w:szCs w:val="28"/>
        </w:rPr>
        <w:t>, связ</w:t>
      </w:r>
      <w:r>
        <w:rPr>
          <w:rFonts w:ascii="Times New Roman" w:hAnsi="Times New Roman" w:cs="Times New Roman"/>
          <w:sz w:val="28"/>
          <w:szCs w:val="28"/>
        </w:rPr>
        <w:t>ь между ними больше эфемерная: в «Преддырье»</w:t>
      </w:r>
      <w:r w:rsidRPr="00FE39E3">
        <w:rPr>
          <w:rFonts w:ascii="Times New Roman" w:hAnsi="Times New Roman" w:cs="Times New Roman"/>
          <w:sz w:val="28"/>
          <w:szCs w:val="28"/>
        </w:rPr>
        <w:t xml:space="preserve"> </w:t>
      </w:r>
      <w:r>
        <w:rPr>
          <w:rFonts w:ascii="Times New Roman" w:hAnsi="Times New Roman" w:cs="Times New Roman"/>
          <w:sz w:val="28"/>
          <w:szCs w:val="28"/>
        </w:rPr>
        <w:t>история странствий Прокла Шайкина, вытащившего, как считает А. Теракопян, «</w:t>
      </w:r>
      <w:r w:rsidRPr="00E36B62">
        <w:rPr>
          <w:rFonts w:ascii="Times New Roman" w:hAnsi="Times New Roman" w:cs="Times New Roman"/>
          <w:sz w:val="28"/>
          <w:szCs w:val="28"/>
        </w:rPr>
        <w:t>по прихоти фортуны фантастический, почти лотерейный шанс преуспеть</w:t>
      </w:r>
      <w:r>
        <w:rPr>
          <w:rFonts w:ascii="Times New Roman" w:hAnsi="Times New Roman" w:cs="Times New Roman"/>
          <w:sz w:val="28"/>
          <w:szCs w:val="28"/>
        </w:rPr>
        <w:t xml:space="preserve">» </w:t>
      </w:r>
      <w:r w:rsidR="008D156A" w:rsidRPr="008D156A">
        <w:rPr>
          <w:rFonts w:ascii="Times New Roman" w:hAnsi="Times New Roman" w:cs="Times New Roman"/>
          <w:sz w:val="28"/>
          <w:szCs w:val="28"/>
        </w:rPr>
        <w:t>[</w:t>
      </w:r>
      <w:r w:rsidR="006D2F9E">
        <w:rPr>
          <w:rFonts w:ascii="Times New Roman" w:hAnsi="Times New Roman" w:cs="Times New Roman"/>
          <w:sz w:val="28"/>
          <w:szCs w:val="28"/>
        </w:rPr>
        <w:t>98</w:t>
      </w:r>
      <w:r w:rsidR="008D156A" w:rsidRPr="008D156A">
        <w:rPr>
          <w:rFonts w:ascii="Times New Roman" w:hAnsi="Times New Roman" w:cs="Times New Roman"/>
          <w:sz w:val="28"/>
          <w:szCs w:val="28"/>
        </w:rPr>
        <w:t>].</w:t>
      </w:r>
      <w:r w:rsidRPr="00FE39E3">
        <w:rPr>
          <w:rFonts w:ascii="Times New Roman" w:hAnsi="Times New Roman" w:cs="Times New Roman"/>
          <w:sz w:val="28"/>
          <w:szCs w:val="28"/>
        </w:rPr>
        <w:t xml:space="preserve"> </w:t>
      </w:r>
      <w:r>
        <w:rPr>
          <w:rFonts w:ascii="Times New Roman" w:hAnsi="Times New Roman" w:cs="Times New Roman"/>
          <w:sz w:val="28"/>
          <w:szCs w:val="28"/>
        </w:rPr>
        <w:t xml:space="preserve">Спасаясь от постоянно преследовавшей его девочки-старухи (олицетворение антиномии жизнь-смерть), он попадает в </w:t>
      </w:r>
      <w:r w:rsidRPr="00AC4E66">
        <w:rPr>
          <w:rFonts w:ascii="Times New Roman" w:hAnsi="Times New Roman" w:cs="Times New Roman"/>
          <w:sz w:val="28"/>
          <w:szCs w:val="28"/>
        </w:rPr>
        <w:t>густо</w:t>
      </w:r>
      <w:r>
        <w:rPr>
          <w:rFonts w:ascii="Times New Roman" w:hAnsi="Times New Roman" w:cs="Times New Roman"/>
          <w:sz w:val="28"/>
          <w:szCs w:val="28"/>
        </w:rPr>
        <w:t>й</w:t>
      </w:r>
      <w:r w:rsidRPr="00AC4E66">
        <w:rPr>
          <w:rFonts w:ascii="Times New Roman" w:hAnsi="Times New Roman" w:cs="Times New Roman"/>
          <w:sz w:val="28"/>
          <w:szCs w:val="28"/>
        </w:rPr>
        <w:t xml:space="preserve"> молочн</w:t>
      </w:r>
      <w:r>
        <w:rPr>
          <w:rFonts w:ascii="Times New Roman" w:hAnsi="Times New Roman" w:cs="Times New Roman"/>
          <w:sz w:val="28"/>
          <w:szCs w:val="28"/>
        </w:rPr>
        <w:t>ый</w:t>
      </w:r>
      <w:r w:rsidRPr="00AC4E66">
        <w:rPr>
          <w:rFonts w:ascii="Times New Roman" w:hAnsi="Times New Roman" w:cs="Times New Roman"/>
          <w:sz w:val="28"/>
          <w:szCs w:val="28"/>
        </w:rPr>
        <w:t xml:space="preserve"> туман</w:t>
      </w:r>
      <w:r>
        <w:rPr>
          <w:rFonts w:ascii="Times New Roman" w:hAnsi="Times New Roman" w:cs="Times New Roman"/>
          <w:sz w:val="28"/>
          <w:szCs w:val="28"/>
        </w:rPr>
        <w:t xml:space="preserve"> – «</w:t>
      </w:r>
      <w:r w:rsidRPr="00AC4E66">
        <w:rPr>
          <w:rFonts w:ascii="Times New Roman" w:hAnsi="Times New Roman" w:cs="Times New Roman"/>
          <w:sz w:val="28"/>
          <w:szCs w:val="28"/>
        </w:rPr>
        <w:t>громадное, клубящееся облако</w:t>
      </w:r>
      <w:r>
        <w:rPr>
          <w:rFonts w:ascii="Times New Roman" w:hAnsi="Times New Roman" w:cs="Times New Roman"/>
          <w:sz w:val="28"/>
          <w:szCs w:val="28"/>
        </w:rPr>
        <w:t>…</w:t>
      </w:r>
      <w:r w:rsidRPr="00AC4E66">
        <w:rPr>
          <w:rFonts w:ascii="Times New Roman" w:hAnsi="Times New Roman" w:cs="Times New Roman"/>
          <w:sz w:val="28"/>
          <w:szCs w:val="28"/>
        </w:rPr>
        <w:t xml:space="preserve"> </w:t>
      </w:r>
      <w:r w:rsidRPr="00B56C0E">
        <w:rPr>
          <w:rFonts w:ascii="Times New Roman" w:hAnsi="Times New Roman" w:cs="Times New Roman"/>
          <w:sz w:val="28"/>
          <w:szCs w:val="28"/>
        </w:rPr>
        <w:t xml:space="preserve">&lt;...&gt; </w:t>
      </w:r>
      <w:r w:rsidRPr="00AC4E66">
        <w:rPr>
          <w:rFonts w:ascii="Times New Roman" w:hAnsi="Times New Roman" w:cs="Times New Roman"/>
          <w:sz w:val="28"/>
          <w:szCs w:val="28"/>
        </w:rPr>
        <w:t>Прокл нырнул в туман, и облако вспучилось безветренным и беззвучным, прозрачным взрывом. Вспузырилось пространство, отсекая преследовательницу.</w:t>
      </w:r>
    </w:p>
    <w:p w14:paraId="0D69BC8B" w14:textId="77777777" w:rsidR="000753F9" w:rsidRDefault="000753F9" w:rsidP="00574A71">
      <w:pPr>
        <w:spacing w:after="0" w:line="240" w:lineRule="auto"/>
        <w:ind w:firstLine="567"/>
        <w:jc w:val="both"/>
        <w:rPr>
          <w:rFonts w:ascii="Times New Roman" w:hAnsi="Times New Roman" w:cs="Times New Roman"/>
          <w:sz w:val="28"/>
          <w:szCs w:val="28"/>
        </w:rPr>
      </w:pPr>
      <w:r w:rsidRPr="00AC4E66">
        <w:rPr>
          <w:rFonts w:ascii="Times New Roman" w:hAnsi="Times New Roman" w:cs="Times New Roman"/>
          <w:sz w:val="28"/>
          <w:szCs w:val="28"/>
        </w:rPr>
        <w:t>Бестелесные, прозрачные ладони оградили Прокла от напастей прошлой жизни и плутанья по преддырью</w:t>
      </w:r>
      <w:r>
        <w:rPr>
          <w:rFonts w:ascii="Times New Roman" w:hAnsi="Times New Roman" w:cs="Times New Roman"/>
          <w:sz w:val="28"/>
          <w:szCs w:val="28"/>
          <w:lang w:val="kk-KZ"/>
        </w:rPr>
        <w:t xml:space="preserve">» </w:t>
      </w:r>
      <w:r w:rsidR="008D156A" w:rsidRPr="008D156A">
        <w:rPr>
          <w:rFonts w:ascii="Times New Roman" w:hAnsi="Times New Roman" w:cs="Times New Roman"/>
          <w:sz w:val="28"/>
          <w:szCs w:val="28"/>
          <w:lang w:val="kk-KZ"/>
        </w:rPr>
        <w:t xml:space="preserve">[116]. </w:t>
      </w:r>
      <w:r>
        <w:rPr>
          <w:rFonts w:ascii="Times New Roman" w:hAnsi="Times New Roman" w:cs="Times New Roman"/>
          <w:sz w:val="28"/>
          <w:szCs w:val="28"/>
        </w:rPr>
        <w:t xml:space="preserve">Развязкой этого сюжета является возвращение героя в родную Новостаровку, оказавшуюся внутри пузыря и воспринимаемую героем как рай.  </w:t>
      </w:r>
    </w:p>
    <w:p w14:paraId="2C72D7A5" w14:textId="219841C1" w:rsidR="000753F9" w:rsidRDefault="000753F9" w:rsidP="00574A7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Следующая часть художественной структуры романа – «Дыра», в которой действуют другие герои, происходят другие события, о которых под стопочку из пузыря рассказывает потрясенному Проклу Митрич. Следующие сюжетные линии состоят из былей и небылиц, баек, анекдотов, которые рассказывают в узком кругу другу мужики на привале. С</w:t>
      </w:r>
      <w:r w:rsidRPr="00FE39E3">
        <w:rPr>
          <w:rFonts w:ascii="Times New Roman" w:hAnsi="Times New Roman" w:cs="Times New Roman"/>
          <w:sz w:val="28"/>
          <w:szCs w:val="28"/>
        </w:rPr>
        <w:t xml:space="preserve">южет </w:t>
      </w:r>
      <w:r>
        <w:rPr>
          <w:rFonts w:ascii="Times New Roman" w:hAnsi="Times New Roman" w:cs="Times New Roman"/>
          <w:sz w:val="28"/>
          <w:szCs w:val="28"/>
        </w:rPr>
        <w:t>становится еще более разветвленным, распадается и рассыпается на частные эпизоды, в которых много элементов легендарного и мифологического (легенда о невидимом городе Китеже, о заповедном Беловодье), есть отсылки к мифам о палочке-выручалочке, шапке-невидимке и других сказочных атрибутах.  Все эти новшества романа Веревочкина придают ему синкретичный характер. Бытовой и сатирический, с одной стороны, и мистический, тяготеющий к неомифологизму. Веревочкин при изображении реальной действительности, в которой действуют его герои, использует</w:t>
      </w:r>
      <w:r w:rsidRPr="00FE39E3">
        <w:rPr>
          <w:rFonts w:ascii="Times New Roman" w:hAnsi="Times New Roman" w:cs="Times New Roman"/>
          <w:sz w:val="28"/>
          <w:szCs w:val="28"/>
        </w:rPr>
        <w:t xml:space="preserve"> элементы мистики и мифологии. </w:t>
      </w:r>
      <w:r>
        <w:rPr>
          <w:rFonts w:ascii="Times New Roman" w:hAnsi="Times New Roman" w:cs="Times New Roman"/>
          <w:sz w:val="28"/>
          <w:szCs w:val="28"/>
        </w:rPr>
        <w:t xml:space="preserve">События происходят в узнаваемой </w:t>
      </w:r>
      <w:r>
        <w:rPr>
          <w:rFonts w:ascii="Times New Roman" w:hAnsi="Times New Roman" w:cs="Times New Roman"/>
          <w:sz w:val="28"/>
          <w:szCs w:val="28"/>
        </w:rPr>
        <w:lastRenderedPageBreak/>
        <w:t xml:space="preserve">всеми </w:t>
      </w:r>
      <w:r w:rsidRPr="00FE39E3">
        <w:rPr>
          <w:rFonts w:ascii="Times New Roman" w:hAnsi="Times New Roman" w:cs="Times New Roman"/>
          <w:sz w:val="28"/>
          <w:szCs w:val="28"/>
        </w:rPr>
        <w:t>бытовой среде, герои – обычные люди</w:t>
      </w:r>
      <w:r>
        <w:rPr>
          <w:rFonts w:ascii="Times New Roman" w:hAnsi="Times New Roman" w:cs="Times New Roman"/>
          <w:sz w:val="28"/>
          <w:szCs w:val="28"/>
        </w:rPr>
        <w:t xml:space="preserve">, оказавшиеся в результате произошедших социальных потрясений ненужными никому. Об этом горько и едко говорит </w:t>
      </w:r>
      <w:r w:rsidR="008D156A">
        <w:rPr>
          <w:rFonts w:ascii="Times New Roman" w:hAnsi="Times New Roman" w:cs="Times New Roman"/>
          <w:sz w:val="28"/>
          <w:szCs w:val="28"/>
        </w:rPr>
        <w:t xml:space="preserve">один из праведников, на ком и держится деревенский мир, </w:t>
      </w:r>
      <w:r w:rsidRPr="00AB48DF">
        <w:rPr>
          <w:rFonts w:ascii="Times New Roman" w:hAnsi="Times New Roman" w:cs="Times New Roman"/>
          <w:sz w:val="28"/>
          <w:szCs w:val="28"/>
        </w:rPr>
        <w:t xml:space="preserve">новостаровский драматург </w:t>
      </w:r>
      <w:r>
        <w:rPr>
          <w:rFonts w:ascii="Times New Roman" w:hAnsi="Times New Roman" w:cs="Times New Roman"/>
          <w:sz w:val="28"/>
          <w:szCs w:val="28"/>
        </w:rPr>
        <w:t>Иван Иванович Кумполов: «</w:t>
      </w:r>
      <w:r w:rsidRPr="00AB48DF">
        <w:rPr>
          <w:rFonts w:ascii="Times New Roman" w:hAnsi="Times New Roman" w:cs="Times New Roman"/>
          <w:i/>
          <w:sz w:val="28"/>
          <w:szCs w:val="28"/>
        </w:rPr>
        <w:t>раньше… были лишние люди, а теперь весь народ лишний»</w:t>
      </w:r>
      <w:r>
        <w:rPr>
          <w:rFonts w:ascii="Times New Roman" w:hAnsi="Times New Roman" w:cs="Times New Roman"/>
          <w:i/>
          <w:sz w:val="28"/>
          <w:szCs w:val="28"/>
        </w:rPr>
        <w:t xml:space="preserve">. </w:t>
      </w:r>
      <w:r w:rsidRPr="00AB48DF">
        <w:rPr>
          <w:rFonts w:ascii="Times New Roman" w:hAnsi="Times New Roman" w:cs="Times New Roman"/>
          <w:sz w:val="28"/>
          <w:szCs w:val="28"/>
        </w:rPr>
        <w:t>Мотив</w:t>
      </w:r>
      <w:r>
        <w:rPr>
          <w:rFonts w:ascii="Times New Roman" w:hAnsi="Times New Roman" w:cs="Times New Roman"/>
          <w:sz w:val="28"/>
          <w:szCs w:val="28"/>
        </w:rPr>
        <w:t xml:space="preserve"> подлинности жизни этих </w:t>
      </w:r>
      <w:r w:rsidRPr="00AB48DF">
        <w:rPr>
          <w:rFonts w:ascii="Times New Roman" w:hAnsi="Times New Roman" w:cs="Times New Roman"/>
          <w:i/>
          <w:sz w:val="28"/>
          <w:szCs w:val="28"/>
        </w:rPr>
        <w:t>лишних</w:t>
      </w:r>
      <w:r>
        <w:rPr>
          <w:rFonts w:ascii="Times New Roman" w:hAnsi="Times New Roman" w:cs="Times New Roman"/>
          <w:sz w:val="28"/>
          <w:szCs w:val="28"/>
        </w:rPr>
        <w:t xml:space="preserve"> людей</w:t>
      </w:r>
      <w:r w:rsidR="003E0D77">
        <w:rPr>
          <w:rFonts w:ascii="Times New Roman" w:hAnsi="Times New Roman" w:cs="Times New Roman"/>
          <w:sz w:val="28"/>
          <w:szCs w:val="28"/>
        </w:rPr>
        <w:t>, народа, доведенного до пограничной ситуации быта/небытия,</w:t>
      </w:r>
      <w:r>
        <w:rPr>
          <w:rFonts w:ascii="Times New Roman" w:hAnsi="Times New Roman" w:cs="Times New Roman"/>
          <w:sz w:val="28"/>
          <w:szCs w:val="28"/>
        </w:rPr>
        <w:t xml:space="preserve"> проходит через все три части.</w:t>
      </w:r>
    </w:p>
    <w:p w14:paraId="4CC7A2CB" w14:textId="77777777" w:rsidR="002E21BD" w:rsidRDefault="002E21BD" w:rsidP="00574A71">
      <w:pPr>
        <w:spacing w:after="0" w:line="240" w:lineRule="auto"/>
        <w:ind w:firstLine="567"/>
        <w:jc w:val="both"/>
        <w:rPr>
          <w:rFonts w:ascii="Times New Roman" w:hAnsi="Times New Roman" w:cs="Times New Roman"/>
          <w:b/>
          <w:sz w:val="28"/>
          <w:szCs w:val="28"/>
          <w:highlight w:val="yellow"/>
        </w:rPr>
      </w:pPr>
    </w:p>
    <w:p w14:paraId="21BD1506" w14:textId="77777777" w:rsidR="00EB5CC5" w:rsidRPr="001D37BE" w:rsidRDefault="000753F9" w:rsidP="00574A71">
      <w:pPr>
        <w:spacing w:after="0" w:line="240" w:lineRule="auto"/>
        <w:ind w:firstLine="567"/>
        <w:jc w:val="both"/>
        <w:rPr>
          <w:rFonts w:ascii="Times New Roman" w:hAnsi="Times New Roman" w:cs="Times New Roman"/>
          <w:b/>
          <w:sz w:val="28"/>
          <w:szCs w:val="28"/>
        </w:rPr>
      </w:pPr>
      <w:r w:rsidRPr="006F3DF4">
        <w:rPr>
          <w:rFonts w:ascii="Times New Roman" w:hAnsi="Times New Roman" w:cs="Times New Roman"/>
          <w:b/>
          <w:sz w:val="28"/>
          <w:szCs w:val="28"/>
        </w:rPr>
        <w:t xml:space="preserve">2.3 </w:t>
      </w:r>
      <w:r w:rsidR="00EB5CC5" w:rsidRPr="006F3DF4">
        <w:rPr>
          <w:rFonts w:ascii="Times New Roman" w:hAnsi="Times New Roman" w:cs="Times New Roman"/>
          <w:b/>
          <w:sz w:val="28"/>
          <w:szCs w:val="28"/>
        </w:rPr>
        <w:t>Функции мифологем в романе Николая Веревочкина «Зуб мамонта»</w:t>
      </w:r>
      <w:r w:rsidR="00EB5CC5" w:rsidRPr="001D37BE">
        <w:rPr>
          <w:rFonts w:ascii="Times New Roman" w:hAnsi="Times New Roman" w:cs="Times New Roman"/>
          <w:b/>
          <w:sz w:val="28"/>
          <w:szCs w:val="28"/>
        </w:rPr>
        <w:t xml:space="preserve"> в контексте его интертекстуальных связей</w:t>
      </w:r>
    </w:p>
    <w:p w14:paraId="6DDC4166" w14:textId="77777777" w:rsidR="00EB5CC5" w:rsidRPr="001D37BE" w:rsidRDefault="00EB5CC5" w:rsidP="00574A71">
      <w:pPr>
        <w:spacing w:after="0" w:line="240" w:lineRule="auto"/>
        <w:ind w:firstLine="567"/>
        <w:jc w:val="both"/>
        <w:rPr>
          <w:rFonts w:ascii="Times New Roman" w:hAnsi="Times New Roman" w:cs="Times New Roman"/>
          <w:b/>
          <w:sz w:val="28"/>
          <w:szCs w:val="28"/>
        </w:rPr>
      </w:pPr>
    </w:p>
    <w:p w14:paraId="35C5C511" w14:textId="77777777" w:rsidR="009D5691" w:rsidRPr="000464FC" w:rsidRDefault="00EB5CC5"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 xml:space="preserve">Научная школа литературоведов под руководством профессора Джолдасбековой Б.У. (КазНУ им.аль-Фараби), на протяжении более пятнадцати лет занимающаяся проблемами поэтики русской литературы Казахстана, сделала немало в исследовании прозы русских писателей Казахстана И.П. Шухова, И.П. Щеголихина, Г.К. Бельгера, Николая Веревочкина и др., особо значимы в этом отношении результаты анализа и интерпретации архетипа дома в прозе русскоязычных писателей Казахстана, отраженные в статьях и диссертации А.С. Демченко </w:t>
      </w:r>
      <w:r w:rsidR="00630694" w:rsidRPr="00B56C0E">
        <w:rPr>
          <w:rFonts w:ascii="Times New Roman" w:hAnsi="Times New Roman" w:cs="Times New Roman"/>
          <w:sz w:val="28"/>
          <w:szCs w:val="28"/>
        </w:rPr>
        <w:t>[</w:t>
      </w:r>
      <w:r w:rsidR="00630694">
        <w:rPr>
          <w:rFonts w:ascii="Times New Roman" w:hAnsi="Times New Roman" w:cs="Times New Roman"/>
          <w:sz w:val="28"/>
          <w:szCs w:val="28"/>
        </w:rPr>
        <w:t>10</w:t>
      </w:r>
      <w:r w:rsidR="000464FC" w:rsidRPr="00B56C0E">
        <w:rPr>
          <w:rFonts w:ascii="Times New Roman" w:hAnsi="Times New Roman" w:cs="Times New Roman"/>
          <w:sz w:val="28"/>
          <w:szCs w:val="28"/>
        </w:rPr>
        <w:t>4</w:t>
      </w:r>
      <w:r w:rsidR="00630694" w:rsidRPr="00B56C0E">
        <w:rPr>
          <w:rFonts w:ascii="Times New Roman" w:hAnsi="Times New Roman" w:cs="Times New Roman"/>
          <w:sz w:val="28"/>
          <w:szCs w:val="28"/>
        </w:rPr>
        <w:t>]</w:t>
      </w:r>
      <w:r w:rsidR="008D156A">
        <w:rPr>
          <w:rFonts w:ascii="Times New Roman" w:hAnsi="Times New Roman" w:cs="Times New Roman"/>
          <w:sz w:val="28"/>
          <w:szCs w:val="28"/>
        </w:rPr>
        <w:t>,</w:t>
      </w:r>
      <w:r w:rsidR="000464FC" w:rsidRPr="000464FC">
        <w:t xml:space="preserve"> </w:t>
      </w:r>
      <w:r w:rsidR="000464FC" w:rsidRPr="000464FC">
        <w:rPr>
          <w:rFonts w:ascii="Times New Roman" w:hAnsi="Times New Roman" w:cs="Times New Roman"/>
          <w:sz w:val="28"/>
          <w:szCs w:val="28"/>
        </w:rPr>
        <w:t xml:space="preserve">К.О. </w:t>
      </w:r>
      <w:r w:rsidR="008D156A">
        <w:rPr>
          <w:rFonts w:ascii="Times New Roman" w:hAnsi="Times New Roman" w:cs="Times New Roman"/>
          <w:sz w:val="28"/>
          <w:szCs w:val="28"/>
        </w:rPr>
        <w:t xml:space="preserve">Таттимбетовой </w:t>
      </w:r>
      <w:r w:rsidR="008D156A" w:rsidRPr="008D156A">
        <w:rPr>
          <w:rFonts w:ascii="Times New Roman" w:hAnsi="Times New Roman" w:cs="Times New Roman"/>
          <w:sz w:val="28"/>
          <w:szCs w:val="28"/>
        </w:rPr>
        <w:t>[1</w:t>
      </w:r>
      <w:r w:rsidR="008D156A">
        <w:rPr>
          <w:rFonts w:ascii="Times New Roman" w:hAnsi="Times New Roman" w:cs="Times New Roman"/>
          <w:sz w:val="28"/>
          <w:szCs w:val="28"/>
        </w:rPr>
        <w:t>02</w:t>
      </w:r>
      <w:r w:rsidR="008D156A" w:rsidRPr="008D156A">
        <w:rPr>
          <w:rFonts w:ascii="Times New Roman" w:hAnsi="Times New Roman" w:cs="Times New Roman"/>
          <w:sz w:val="28"/>
          <w:szCs w:val="28"/>
        </w:rPr>
        <w:t>]</w:t>
      </w:r>
      <w:r w:rsidR="008D156A">
        <w:rPr>
          <w:rFonts w:ascii="Times New Roman" w:hAnsi="Times New Roman" w:cs="Times New Roman"/>
          <w:sz w:val="28"/>
          <w:szCs w:val="28"/>
        </w:rPr>
        <w:t xml:space="preserve">, </w:t>
      </w:r>
      <w:r w:rsidR="000464FC">
        <w:rPr>
          <w:rFonts w:ascii="Times New Roman" w:hAnsi="Times New Roman" w:cs="Times New Roman"/>
          <w:sz w:val="28"/>
          <w:szCs w:val="28"/>
        </w:rPr>
        <w:t xml:space="preserve">О.А. Валиковой </w:t>
      </w:r>
      <w:r w:rsidRPr="001D37BE">
        <w:rPr>
          <w:rFonts w:ascii="Times New Roman" w:hAnsi="Times New Roman" w:cs="Times New Roman"/>
          <w:sz w:val="28"/>
          <w:szCs w:val="28"/>
        </w:rPr>
        <w:t xml:space="preserve"> </w:t>
      </w:r>
      <w:r w:rsidR="000464FC" w:rsidRPr="00B56C0E">
        <w:rPr>
          <w:rFonts w:ascii="Times New Roman" w:hAnsi="Times New Roman" w:cs="Times New Roman"/>
          <w:sz w:val="28"/>
          <w:szCs w:val="28"/>
        </w:rPr>
        <w:t>[105] и др.</w:t>
      </w:r>
    </w:p>
    <w:p w14:paraId="7F25DCF0" w14:textId="77777777" w:rsidR="00EB5CC5" w:rsidRPr="001D37BE" w:rsidRDefault="00EB5CC5"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По мнению исследовательницы</w:t>
      </w:r>
      <w:r w:rsidR="000464FC">
        <w:rPr>
          <w:rFonts w:ascii="Times New Roman" w:hAnsi="Times New Roman" w:cs="Times New Roman"/>
          <w:sz w:val="28"/>
          <w:szCs w:val="28"/>
        </w:rPr>
        <w:t xml:space="preserve"> А.С. Демченко</w:t>
      </w:r>
      <w:r w:rsidRPr="001D37BE">
        <w:rPr>
          <w:rFonts w:ascii="Times New Roman" w:hAnsi="Times New Roman" w:cs="Times New Roman"/>
          <w:sz w:val="28"/>
          <w:szCs w:val="28"/>
        </w:rPr>
        <w:t xml:space="preserve">, роман Николая Веревочкина есть типичный для современной прозы урбанистический роман, в котором вышеуказанный архетип получает дестабилизацию, лишается прежней классической устойчивости, меняет психологию героев, лишает их будущего, поэтому  художественное пространство в «Зубе мамонта» - инверсированное, нелинейное, детали пространства – и карикатурны (при этом делается на мастерство писателя, великолепно владеющего искусством карикатуры), и возвышенны. Многие пространственные образы вкупе с населяющими этот абсурдно-гротескный мир </w:t>
      </w:r>
      <w:r w:rsidR="00B45501">
        <w:rPr>
          <w:rFonts w:ascii="Times New Roman" w:hAnsi="Times New Roman" w:cs="Times New Roman"/>
          <w:sz w:val="28"/>
          <w:szCs w:val="28"/>
        </w:rPr>
        <w:t>символичны, все это необходимо Д</w:t>
      </w:r>
      <w:r w:rsidRPr="001D37BE">
        <w:rPr>
          <w:rFonts w:ascii="Times New Roman" w:hAnsi="Times New Roman" w:cs="Times New Roman"/>
          <w:sz w:val="28"/>
          <w:szCs w:val="28"/>
        </w:rPr>
        <w:t>емченко</w:t>
      </w:r>
      <w:r w:rsidR="00B45501">
        <w:rPr>
          <w:rFonts w:ascii="Times New Roman" w:hAnsi="Times New Roman" w:cs="Times New Roman"/>
          <w:sz w:val="28"/>
          <w:szCs w:val="28"/>
          <w:lang w:val="kk-KZ"/>
        </w:rPr>
        <w:t xml:space="preserve"> А.С.</w:t>
      </w:r>
      <w:r w:rsidRPr="001D37BE">
        <w:rPr>
          <w:rFonts w:ascii="Times New Roman" w:hAnsi="Times New Roman" w:cs="Times New Roman"/>
          <w:sz w:val="28"/>
          <w:szCs w:val="28"/>
        </w:rPr>
        <w:t xml:space="preserve"> для доказательства существования города как негативного пространства</w:t>
      </w:r>
      <w:r w:rsidR="00630694" w:rsidRPr="00B56C0E">
        <w:rPr>
          <w:rFonts w:ascii="Times New Roman" w:hAnsi="Times New Roman" w:cs="Times New Roman"/>
          <w:sz w:val="28"/>
          <w:szCs w:val="28"/>
        </w:rPr>
        <w:t xml:space="preserve"> </w:t>
      </w:r>
      <w:r w:rsidR="00B45501" w:rsidRPr="00B56C0E">
        <w:rPr>
          <w:rFonts w:ascii="Times New Roman" w:hAnsi="Times New Roman" w:cs="Times New Roman"/>
          <w:sz w:val="28"/>
          <w:szCs w:val="28"/>
        </w:rPr>
        <w:t>[</w:t>
      </w:r>
      <w:r w:rsidR="00630694" w:rsidRPr="00B56C0E">
        <w:rPr>
          <w:rFonts w:ascii="Times New Roman" w:hAnsi="Times New Roman" w:cs="Times New Roman"/>
          <w:sz w:val="28"/>
          <w:szCs w:val="28"/>
        </w:rPr>
        <w:t>10</w:t>
      </w:r>
      <w:r w:rsidR="00121963">
        <w:rPr>
          <w:rFonts w:ascii="Times New Roman" w:hAnsi="Times New Roman" w:cs="Times New Roman"/>
          <w:sz w:val="28"/>
          <w:szCs w:val="28"/>
        </w:rPr>
        <w:t>4</w:t>
      </w:r>
      <w:r w:rsidRPr="001D37BE">
        <w:rPr>
          <w:rFonts w:ascii="Times New Roman" w:hAnsi="Times New Roman" w:cs="Times New Roman"/>
          <w:sz w:val="28"/>
          <w:szCs w:val="28"/>
        </w:rPr>
        <w:t>, с.82</w:t>
      </w:r>
      <w:r w:rsidR="00630694" w:rsidRPr="00B56C0E">
        <w:rPr>
          <w:rFonts w:ascii="Times New Roman" w:hAnsi="Times New Roman" w:cs="Times New Roman"/>
          <w:sz w:val="28"/>
          <w:szCs w:val="28"/>
        </w:rPr>
        <w:t>]</w:t>
      </w:r>
      <w:r w:rsidRPr="001D37BE">
        <w:rPr>
          <w:rFonts w:ascii="Times New Roman" w:hAnsi="Times New Roman" w:cs="Times New Roman"/>
          <w:sz w:val="28"/>
          <w:szCs w:val="28"/>
        </w:rPr>
        <w:t>.</w:t>
      </w:r>
    </w:p>
    <w:p w14:paraId="6A99D321" w14:textId="6F21F5FD" w:rsidR="009D5691" w:rsidRDefault="00EB5CC5"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Восприятие романа Николая Веревочкина как пос</w:t>
      </w:r>
      <w:r w:rsidR="00D526EA">
        <w:rPr>
          <w:rFonts w:ascii="Times New Roman" w:hAnsi="Times New Roman" w:cs="Times New Roman"/>
          <w:sz w:val="28"/>
          <w:szCs w:val="28"/>
        </w:rPr>
        <w:t>т</w:t>
      </w:r>
      <w:r w:rsidRPr="001D37BE">
        <w:rPr>
          <w:rFonts w:ascii="Times New Roman" w:hAnsi="Times New Roman" w:cs="Times New Roman"/>
          <w:sz w:val="28"/>
          <w:szCs w:val="28"/>
        </w:rPr>
        <w:t>модернистского позволяет не только вписать его в галерею современной постмодернистской прозы, но и воспринимать его как текст, построенный на стратегии игры, в котором  нужно читателю постоянно разгадывать смысл того или иного микросюжета, видеть скрыт</w:t>
      </w:r>
      <w:r w:rsidR="00D526EA">
        <w:rPr>
          <w:rFonts w:ascii="Times New Roman" w:hAnsi="Times New Roman" w:cs="Times New Roman"/>
          <w:sz w:val="28"/>
          <w:szCs w:val="28"/>
        </w:rPr>
        <w:t>ы</w:t>
      </w:r>
      <w:r w:rsidRPr="001D37BE">
        <w:rPr>
          <w:rFonts w:ascii="Times New Roman" w:hAnsi="Times New Roman" w:cs="Times New Roman"/>
          <w:sz w:val="28"/>
          <w:szCs w:val="28"/>
        </w:rPr>
        <w:t>й смысл, найти потайные выходы из создавшегося лабиринта, в котором плутают герои. Мифологическое пространство не скрыто от глаз и сознания вдумчивого читателя, оно реализовано прежде всего в образе символе мамонта, появившегося в болезненном сознании бывшего прораба Козлова, ставшего в мертвом городе могилокопателем.</w:t>
      </w:r>
    </w:p>
    <w:p w14:paraId="2A458137" w14:textId="400FED33" w:rsidR="009D5691" w:rsidRDefault="00EB5CC5"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 xml:space="preserve"> Использованный повествователем прием «читательского ожидания» требует от него «вспомнить», что уже было</w:t>
      </w:r>
      <w:r w:rsidR="00B45501">
        <w:rPr>
          <w:rFonts w:ascii="Times New Roman" w:hAnsi="Times New Roman" w:cs="Times New Roman"/>
          <w:sz w:val="28"/>
          <w:szCs w:val="28"/>
          <w:lang w:val="kk-KZ"/>
        </w:rPr>
        <w:t>,</w:t>
      </w:r>
      <w:r w:rsidRPr="001D37BE">
        <w:rPr>
          <w:rFonts w:ascii="Times New Roman" w:hAnsi="Times New Roman" w:cs="Times New Roman"/>
          <w:sz w:val="28"/>
          <w:szCs w:val="28"/>
        </w:rPr>
        <w:t xml:space="preserve"> и отсылает его к Е.И. Замятину, который, как инженер-изобретатель, создатель фантастических творений в жанре а</w:t>
      </w:r>
      <w:r w:rsidR="00D526EA">
        <w:rPr>
          <w:rFonts w:ascii="Times New Roman" w:hAnsi="Times New Roman" w:cs="Times New Roman"/>
          <w:sz w:val="28"/>
          <w:szCs w:val="28"/>
        </w:rPr>
        <w:t>н</w:t>
      </w:r>
      <w:r w:rsidRPr="001D37BE">
        <w:rPr>
          <w:rFonts w:ascii="Times New Roman" w:hAnsi="Times New Roman" w:cs="Times New Roman"/>
          <w:sz w:val="28"/>
          <w:szCs w:val="28"/>
        </w:rPr>
        <w:t xml:space="preserve">тиутопии, считал: ««В наши дни единственная фантастика - это вчерашняя жизнь на трех китах. Сегодня Апокалипсис можно издавать в виде ежедневной газеты; завтра – мы совершенно спокойно купим билет в спальном вагоне на Марс. Эйнштейном сорваны с якорей пространство и время. И </w:t>
      </w:r>
      <w:r w:rsidRPr="001D37BE">
        <w:rPr>
          <w:rFonts w:ascii="Times New Roman" w:hAnsi="Times New Roman" w:cs="Times New Roman"/>
          <w:sz w:val="28"/>
          <w:szCs w:val="28"/>
        </w:rPr>
        <w:lastRenderedPageBreak/>
        <w:t>искусство, выросшее из этой сегодняшней реальности, - разве может не быть фантастическим, похожим на сон? Но все-таки есть еще дома, сапоги, папиросы. Отсюда в сегодняшнем искусстве - синтез фантастики с бытом. Каждую деталь – можно ощупать: все имеет меру и вес, запах; из всего – сок, как из спелой вишни. И все же из камней, сапог, папирос и колбас – фантазм, сон» [</w:t>
      </w:r>
      <w:r w:rsidR="00630694" w:rsidRPr="00B56C0E">
        <w:rPr>
          <w:rFonts w:ascii="Times New Roman" w:hAnsi="Times New Roman" w:cs="Times New Roman"/>
          <w:sz w:val="28"/>
          <w:szCs w:val="28"/>
        </w:rPr>
        <w:t>1</w:t>
      </w:r>
      <w:r w:rsidR="00343E5D">
        <w:rPr>
          <w:rFonts w:ascii="Times New Roman" w:hAnsi="Times New Roman" w:cs="Times New Roman"/>
          <w:sz w:val="28"/>
          <w:szCs w:val="28"/>
        </w:rPr>
        <w:t>2</w:t>
      </w:r>
      <w:r w:rsidR="003E0D77">
        <w:rPr>
          <w:rFonts w:ascii="Times New Roman" w:hAnsi="Times New Roman" w:cs="Times New Roman"/>
          <w:sz w:val="28"/>
          <w:szCs w:val="28"/>
        </w:rPr>
        <w:t>0</w:t>
      </w:r>
      <w:r w:rsidRPr="001D37BE">
        <w:rPr>
          <w:rFonts w:ascii="Times New Roman" w:hAnsi="Times New Roman" w:cs="Times New Roman"/>
          <w:sz w:val="28"/>
          <w:szCs w:val="28"/>
        </w:rPr>
        <w:t xml:space="preserve">, с.382]. </w:t>
      </w:r>
    </w:p>
    <w:p w14:paraId="477AE7DB" w14:textId="5E337D63" w:rsidR="00EB5CC5" w:rsidRDefault="00EB5CC5"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 xml:space="preserve">Образ пещеры и в ней мамонта встречается в сюжете о жизни зимой петербуржцев после революции: квартиры без тепла превратились в пещеры, люди кутаются в шкуры, символами ушедшей цивилизации стали книги. Фортепьяно, Обертышев  </w:t>
      </w:r>
      <w:r w:rsidR="00636557">
        <w:rPr>
          <w:rFonts w:ascii="Times New Roman" w:hAnsi="Times New Roman" w:cs="Times New Roman"/>
          <w:sz w:val="28"/>
          <w:szCs w:val="28"/>
        </w:rPr>
        <w:t xml:space="preserve">- </w:t>
      </w:r>
      <w:r w:rsidRPr="001D37BE">
        <w:rPr>
          <w:rFonts w:ascii="Times New Roman" w:hAnsi="Times New Roman" w:cs="Times New Roman"/>
          <w:sz w:val="28"/>
          <w:szCs w:val="28"/>
        </w:rPr>
        <w:t xml:space="preserve">символ зверя, в которого превращается человек, а мамонт – новая жизнь после революции. Сам Петербург выглядит как пустыня, в котором выживают только такие, как Обертышев: ««Желтые каменные зубы сквозь бурьян, жёлтые зубы – из глаз, весь Обертышев обрастал зубами, всё длиннее зубы», превращаясь вместе с женой и тремя детьми в пещерных людей – так Замятин создает миф о новом Петербурге и его обитателях, которые есть «мамонтейшие мамонты» </w:t>
      </w:r>
      <w:r w:rsidRPr="00B56C0E">
        <w:rPr>
          <w:rFonts w:ascii="Times New Roman" w:hAnsi="Times New Roman" w:cs="Times New Roman"/>
          <w:sz w:val="28"/>
          <w:szCs w:val="28"/>
        </w:rPr>
        <w:t>[</w:t>
      </w:r>
      <w:r w:rsidR="00B45501">
        <w:rPr>
          <w:rFonts w:ascii="Times New Roman" w:hAnsi="Times New Roman" w:cs="Times New Roman"/>
          <w:sz w:val="28"/>
          <w:szCs w:val="28"/>
        </w:rPr>
        <w:t>1</w:t>
      </w:r>
      <w:r w:rsidR="00343E5D">
        <w:rPr>
          <w:rFonts w:ascii="Times New Roman" w:hAnsi="Times New Roman" w:cs="Times New Roman"/>
          <w:sz w:val="28"/>
          <w:szCs w:val="28"/>
        </w:rPr>
        <w:t>2</w:t>
      </w:r>
      <w:r w:rsidR="003E0D77">
        <w:rPr>
          <w:rFonts w:ascii="Times New Roman" w:hAnsi="Times New Roman" w:cs="Times New Roman"/>
          <w:sz w:val="28"/>
          <w:szCs w:val="28"/>
        </w:rPr>
        <w:t>1</w:t>
      </w:r>
      <w:r w:rsidRPr="00B56C0E">
        <w:rPr>
          <w:rFonts w:ascii="Times New Roman" w:hAnsi="Times New Roman" w:cs="Times New Roman"/>
          <w:sz w:val="28"/>
          <w:szCs w:val="28"/>
        </w:rPr>
        <w:t>]</w:t>
      </w:r>
      <w:r w:rsidRPr="001D37BE">
        <w:rPr>
          <w:rFonts w:ascii="Times New Roman" w:hAnsi="Times New Roman" w:cs="Times New Roman"/>
          <w:sz w:val="28"/>
          <w:szCs w:val="28"/>
        </w:rPr>
        <w:t>.</w:t>
      </w:r>
      <w:r w:rsidR="00220D15">
        <w:rPr>
          <w:rFonts w:ascii="Times New Roman" w:hAnsi="Times New Roman" w:cs="Times New Roman"/>
          <w:sz w:val="28"/>
          <w:szCs w:val="28"/>
        </w:rPr>
        <w:t xml:space="preserve"> </w:t>
      </w:r>
      <w:r w:rsidRPr="001D37BE">
        <w:rPr>
          <w:rFonts w:ascii="Times New Roman" w:hAnsi="Times New Roman" w:cs="Times New Roman"/>
          <w:sz w:val="28"/>
          <w:szCs w:val="28"/>
        </w:rPr>
        <w:t xml:space="preserve">Замятин предупреждает: в новом мире, созданном после революции, побеждает новое, в котором нет места вере в добро, побеждают лишь звериные инстинкты. </w:t>
      </w:r>
    </w:p>
    <w:p w14:paraId="511DA455" w14:textId="77777777" w:rsidR="00220D15" w:rsidRPr="001D37BE" w:rsidRDefault="00220D15" w:rsidP="00574A71">
      <w:pPr>
        <w:spacing w:after="0" w:line="240" w:lineRule="auto"/>
        <w:ind w:firstLine="567"/>
        <w:jc w:val="both"/>
        <w:rPr>
          <w:rFonts w:ascii="Times New Roman" w:hAnsi="Times New Roman" w:cs="Times New Roman"/>
          <w:sz w:val="28"/>
          <w:szCs w:val="28"/>
        </w:rPr>
      </w:pPr>
      <w:r w:rsidRPr="00220D15">
        <w:rPr>
          <w:rFonts w:ascii="Times New Roman" w:hAnsi="Times New Roman" w:cs="Times New Roman"/>
          <w:sz w:val="28"/>
          <w:szCs w:val="28"/>
        </w:rPr>
        <w:t>Общеизвестно, что мамонт – один из древних тотемов в духовной и материальной культуре человечества, особенно популярен в мифах малых народностей Севера. Это сакральное животное, время и ареал его существования обычно соотносят с ледниковым периодом, позже его облик и поступки обрели фантастический характер, скорее всего, из-за находок в вечной мерзлоте огромных останков этого животного, который в мифах участвовал в  сотворении Земли.</w:t>
      </w:r>
      <w:r>
        <w:rPr>
          <w:rFonts w:ascii="Times New Roman" w:hAnsi="Times New Roman" w:cs="Times New Roman"/>
          <w:sz w:val="28"/>
          <w:szCs w:val="28"/>
        </w:rPr>
        <w:t xml:space="preserve"> </w:t>
      </w:r>
    </w:p>
    <w:p w14:paraId="793640AB" w14:textId="4FA7C8F4" w:rsidR="00EB5CC5" w:rsidRPr="001D37BE" w:rsidRDefault="00EB5CC5" w:rsidP="00574A71">
      <w:pPr>
        <w:spacing w:after="0" w:line="240" w:lineRule="auto"/>
        <w:ind w:firstLine="567"/>
        <w:jc w:val="both"/>
        <w:rPr>
          <w:rFonts w:ascii="Times New Roman" w:hAnsi="Times New Roman" w:cs="Times New Roman"/>
          <w:sz w:val="28"/>
          <w:szCs w:val="28"/>
        </w:rPr>
      </w:pPr>
      <w:r w:rsidRPr="001D37BE">
        <w:rPr>
          <w:rFonts w:ascii="Times New Roman" w:hAnsi="Times New Roman" w:cs="Times New Roman"/>
          <w:sz w:val="28"/>
          <w:szCs w:val="28"/>
        </w:rPr>
        <w:t>Исследователи игровой стратегии в постмодернистском тексте считают, что такие ассоциации рассчитаны на читателя, умеющего «расшифровывать» культурные коды, то есть читать скрытое в подтексте</w:t>
      </w:r>
      <w:r w:rsidR="002827A4">
        <w:rPr>
          <w:rFonts w:ascii="Times New Roman" w:hAnsi="Times New Roman" w:cs="Times New Roman"/>
          <w:sz w:val="28"/>
          <w:szCs w:val="28"/>
        </w:rPr>
        <w:t>, и</w:t>
      </w:r>
      <w:r w:rsidRPr="001D37BE">
        <w:rPr>
          <w:rFonts w:ascii="Times New Roman" w:hAnsi="Times New Roman" w:cs="Times New Roman"/>
          <w:sz w:val="28"/>
          <w:szCs w:val="28"/>
        </w:rPr>
        <w:t>сходя из собственного жизненного опыта и эрудиции. Поэтому и возможна множественность точек зрения при интерпретации этих знаковых смыслов. Николай Веревочкин рассчитывает на знающего читателя-инте</w:t>
      </w:r>
      <w:r w:rsidR="00D526EA">
        <w:rPr>
          <w:rFonts w:ascii="Times New Roman" w:hAnsi="Times New Roman" w:cs="Times New Roman"/>
          <w:sz w:val="28"/>
          <w:szCs w:val="28"/>
        </w:rPr>
        <w:t>р</w:t>
      </w:r>
      <w:r w:rsidRPr="001D37BE">
        <w:rPr>
          <w:rFonts w:ascii="Times New Roman" w:hAnsi="Times New Roman" w:cs="Times New Roman"/>
          <w:sz w:val="28"/>
          <w:szCs w:val="28"/>
        </w:rPr>
        <w:t>претатора, поэтому мир, созданный в романе – особый, двоится на глазах, он и реальный, и фантастический, на глазах читателя и складывается (история идеальной Ильинки, разрушенной людьми во имя высокой идеи), и разрушается, люди оставляют мертвый город, то есть перед нами формат реально существовавшего в жизни североказахстанского города, построенного людьми особой породы – мечтателями, и мистического города-призрака, покинутого последними живыми его обитателями. Степноморск в таком обличии вызывает ассоциации городом, блестяще показанным Салтыковым-Щедриным в «Истории одного города», что позволяет нам установить прямые интертекстуальные связи между ними.</w:t>
      </w:r>
    </w:p>
    <w:p w14:paraId="315BE0A0" w14:textId="77777777" w:rsidR="00EB5CC5" w:rsidRPr="001D37BE" w:rsidRDefault="00EB5CC5" w:rsidP="00574A71">
      <w:pPr>
        <w:pStyle w:val="a8"/>
        <w:shd w:val="clear" w:color="auto" w:fill="FFFFFF"/>
        <w:spacing w:before="0" w:beforeAutospacing="0" w:after="0" w:afterAutospacing="0"/>
        <w:ind w:firstLine="567"/>
        <w:jc w:val="both"/>
        <w:rPr>
          <w:color w:val="000000"/>
          <w:sz w:val="28"/>
          <w:szCs w:val="28"/>
        </w:rPr>
      </w:pPr>
      <w:r w:rsidRPr="001D37BE">
        <w:rPr>
          <w:color w:val="000000"/>
          <w:sz w:val="28"/>
          <w:szCs w:val="28"/>
        </w:rPr>
        <w:t>Нами обстоятельно изучены проблемы сюжетосложения этого многослойного в жанровом плане романа, рассмотрены особенности его мифопоэтики, функции мифологических деталей в «Зубе мамонта» [</w:t>
      </w:r>
      <w:r w:rsidR="00630694" w:rsidRPr="00B56C0E">
        <w:rPr>
          <w:color w:val="000000"/>
          <w:sz w:val="28"/>
          <w:szCs w:val="28"/>
        </w:rPr>
        <w:t>96</w:t>
      </w:r>
      <w:r w:rsidR="00870CF2">
        <w:rPr>
          <w:color w:val="000000"/>
          <w:sz w:val="28"/>
          <w:szCs w:val="28"/>
        </w:rPr>
        <w:t>], названном профессором КазНУ</w:t>
      </w:r>
      <w:r w:rsidRPr="001D37BE">
        <w:rPr>
          <w:color w:val="000000"/>
          <w:sz w:val="28"/>
          <w:szCs w:val="28"/>
        </w:rPr>
        <w:t xml:space="preserve"> им. аль-Фараби Жаксылыковым А.Ж. историческим и философским из-за того, что в нем показана философия и образ жизни людей маленького городка на севере Казахстана в течение сорока лет,  </w:t>
      </w:r>
      <w:r w:rsidRPr="001D37BE">
        <w:rPr>
          <w:color w:val="000000"/>
          <w:sz w:val="28"/>
          <w:szCs w:val="28"/>
        </w:rPr>
        <w:lastRenderedPageBreak/>
        <w:t>убежденных, что «если Бог существует, то он живет в провинции». С нашей точки зрения, в романе доминируют черты мифологичес</w:t>
      </w:r>
      <w:r w:rsidR="00FE7DAC">
        <w:rPr>
          <w:color w:val="000000"/>
          <w:sz w:val="28"/>
          <w:szCs w:val="28"/>
        </w:rPr>
        <w:t>к</w:t>
      </w:r>
      <w:r w:rsidRPr="001D37BE">
        <w:rPr>
          <w:color w:val="000000"/>
          <w:sz w:val="28"/>
          <w:szCs w:val="28"/>
        </w:rPr>
        <w:t xml:space="preserve">ого романа. </w:t>
      </w:r>
    </w:p>
    <w:p w14:paraId="2CC52162" w14:textId="6D039EC4" w:rsidR="002403C2" w:rsidRDefault="00EB5CC5" w:rsidP="00574A71">
      <w:pPr>
        <w:pStyle w:val="a8"/>
        <w:shd w:val="clear" w:color="auto" w:fill="FFFFFF"/>
        <w:spacing w:before="0" w:beforeAutospacing="0" w:after="0" w:afterAutospacing="0"/>
        <w:ind w:firstLine="567"/>
        <w:jc w:val="both"/>
        <w:rPr>
          <w:color w:val="000000"/>
          <w:sz w:val="28"/>
          <w:szCs w:val="28"/>
        </w:rPr>
      </w:pPr>
      <w:r w:rsidRPr="001D37BE">
        <w:rPr>
          <w:color w:val="000000"/>
          <w:sz w:val="28"/>
          <w:szCs w:val="28"/>
        </w:rPr>
        <w:t xml:space="preserve">Роман имеет интригующий подзаголовок: «Летопись мертвого города», что рождает определенные смысловые ассоциации и позволяет  увидеть его связи с документальными свидетельствами о Чернобыльской катастрофе 1986 года и с документальной повестью Александра Эсаулова «Чернобыль: летопись мертвого города» (2006 г.), написанной в публицистическом жанре. </w:t>
      </w:r>
      <w:r w:rsidR="002403C2" w:rsidRPr="002403C2">
        <w:rPr>
          <w:color w:val="000000"/>
          <w:sz w:val="28"/>
          <w:szCs w:val="28"/>
        </w:rPr>
        <w:t>Авария на Чернобыльской АЭС произошла 26 апреля 1986 года. Александр Эсаулов работал в районной администрации и с первых часов катастрофы был в гуще событий. Повесть была написана после всего пережитого, он н</w:t>
      </w:r>
      <w:r w:rsidR="004E3992">
        <w:rPr>
          <w:color w:val="000000"/>
          <w:sz w:val="28"/>
          <w:szCs w:val="28"/>
        </w:rPr>
        <w:t>и</w:t>
      </w:r>
      <w:r w:rsidR="002403C2" w:rsidRPr="002403C2">
        <w:rPr>
          <w:color w:val="000000"/>
          <w:sz w:val="28"/>
          <w:szCs w:val="28"/>
        </w:rPr>
        <w:t xml:space="preserve">чего не  выдумывал, просто фиксировал происходящее по горячим следам. </w:t>
      </w:r>
    </w:p>
    <w:p w14:paraId="219E7C7A" w14:textId="3EEEAC88" w:rsidR="009D5691" w:rsidRDefault="002403C2" w:rsidP="00574A71">
      <w:pPr>
        <w:pStyle w:val="a8"/>
        <w:shd w:val="clear" w:color="auto" w:fill="FFFFFF"/>
        <w:spacing w:before="0" w:beforeAutospacing="0" w:after="0" w:afterAutospacing="0"/>
        <w:ind w:firstLine="567"/>
        <w:jc w:val="both"/>
        <w:rPr>
          <w:color w:val="000000"/>
          <w:sz w:val="28"/>
          <w:szCs w:val="28"/>
        </w:rPr>
      </w:pPr>
      <w:r w:rsidRPr="002403C2">
        <w:rPr>
          <w:color w:val="000000"/>
          <w:sz w:val="28"/>
          <w:szCs w:val="28"/>
        </w:rPr>
        <w:t>Главное и самое ценное в его повествовании, в отличие от всех передач, свидетельств и фильмов, проблема, которая красной нитью проходит через всю книгу, -  проблема человеческого фактора в разрезе происходящих событий, ассоциировавшихся с апокалипсисом, тема судеб людей, пострадавших и пришедших им на помощь.</w:t>
      </w:r>
      <w:r>
        <w:rPr>
          <w:color w:val="000000"/>
          <w:sz w:val="28"/>
          <w:szCs w:val="28"/>
        </w:rPr>
        <w:t xml:space="preserve"> </w:t>
      </w:r>
      <w:r w:rsidR="00EB5CC5" w:rsidRPr="001D37BE">
        <w:rPr>
          <w:color w:val="000000"/>
          <w:sz w:val="28"/>
          <w:szCs w:val="28"/>
        </w:rPr>
        <w:t xml:space="preserve">Но в отличие от трактовки Николаем Веревочкиным образа города как мертвого, автор повести, работавший в те дни в администрации города, рассказывает без эмоций предельно точно, как местная власть Припяти </w:t>
      </w:r>
      <w:r w:rsidR="00127BBD">
        <w:rPr>
          <w:color w:val="000000"/>
          <w:sz w:val="28"/>
          <w:szCs w:val="28"/>
        </w:rPr>
        <w:t xml:space="preserve">и всего </w:t>
      </w:r>
      <w:r w:rsidR="00EB5CC5" w:rsidRPr="001D37BE">
        <w:rPr>
          <w:color w:val="000000"/>
          <w:sz w:val="28"/>
          <w:szCs w:val="28"/>
        </w:rPr>
        <w:t>района занимались самым важным в те трагические дни делом: выдавали подъемные деньги эвакуируемым людям, приспосабливали брошенный транспорт внутри зоны ограждения, обеспечивали питанием людей. Этноним «мертвый город» использован здесь в прямом смысле и отражает противостояние людей, сильных духом, делающих, несмотря на смертельную опасность, свое дело</w:t>
      </w:r>
      <w:r w:rsidR="00630694" w:rsidRPr="00B56C0E">
        <w:rPr>
          <w:color w:val="000000"/>
          <w:sz w:val="28"/>
          <w:szCs w:val="28"/>
        </w:rPr>
        <w:t xml:space="preserve"> [</w:t>
      </w:r>
      <w:r w:rsidR="0078749B">
        <w:rPr>
          <w:color w:val="000000"/>
          <w:sz w:val="28"/>
          <w:szCs w:val="28"/>
        </w:rPr>
        <w:t>1</w:t>
      </w:r>
      <w:r w:rsidR="003E0D77">
        <w:rPr>
          <w:color w:val="000000"/>
          <w:sz w:val="28"/>
          <w:szCs w:val="28"/>
        </w:rPr>
        <w:t>22</w:t>
      </w:r>
      <w:r w:rsidR="00630694" w:rsidRPr="00B56C0E">
        <w:rPr>
          <w:color w:val="000000"/>
          <w:sz w:val="28"/>
          <w:szCs w:val="28"/>
        </w:rPr>
        <w:t>]</w:t>
      </w:r>
      <w:r w:rsidR="00EB5CC5" w:rsidRPr="001D37BE">
        <w:rPr>
          <w:color w:val="000000"/>
          <w:sz w:val="28"/>
          <w:szCs w:val="28"/>
        </w:rPr>
        <w:t>.</w:t>
      </w:r>
      <w:r w:rsidR="00127BBD">
        <w:rPr>
          <w:color w:val="000000"/>
          <w:sz w:val="28"/>
          <w:szCs w:val="28"/>
        </w:rPr>
        <w:t xml:space="preserve"> </w:t>
      </w:r>
    </w:p>
    <w:p w14:paraId="581A1FEC" w14:textId="655DA376" w:rsidR="00EB5CC5" w:rsidRDefault="00865D93" w:rsidP="00574A71">
      <w:pPr>
        <w:pStyle w:val="a8"/>
        <w:shd w:val="clear" w:color="auto" w:fill="FFFFFF"/>
        <w:spacing w:before="0" w:beforeAutospacing="0" w:after="0" w:afterAutospacing="0"/>
        <w:ind w:firstLine="567"/>
        <w:jc w:val="both"/>
        <w:rPr>
          <w:color w:val="000000"/>
          <w:sz w:val="28"/>
          <w:szCs w:val="28"/>
        </w:rPr>
      </w:pPr>
      <w:r>
        <w:rPr>
          <w:color w:val="000000"/>
          <w:sz w:val="28"/>
          <w:szCs w:val="28"/>
        </w:rPr>
        <w:t xml:space="preserve">Эта тема мертвого города, ставшего эпицентром апокалипсиса, до сих пор звучащая трагично, нашла отражение в ряде произведений современной литературы: в романе Юлии Вознесенской «Звезда Чернобыль», </w:t>
      </w:r>
      <w:r w:rsidR="00321315">
        <w:rPr>
          <w:color w:val="000000"/>
          <w:sz w:val="28"/>
          <w:szCs w:val="28"/>
        </w:rPr>
        <w:t xml:space="preserve">в </w:t>
      </w:r>
      <w:r>
        <w:rPr>
          <w:color w:val="000000"/>
          <w:sz w:val="28"/>
          <w:szCs w:val="28"/>
        </w:rPr>
        <w:t>документально-публицистическ</w:t>
      </w:r>
      <w:r w:rsidR="00321315">
        <w:rPr>
          <w:color w:val="000000"/>
          <w:sz w:val="28"/>
          <w:szCs w:val="28"/>
        </w:rPr>
        <w:t xml:space="preserve">их </w:t>
      </w:r>
      <w:r>
        <w:rPr>
          <w:color w:val="000000"/>
          <w:sz w:val="28"/>
          <w:szCs w:val="28"/>
        </w:rPr>
        <w:t>исследования</w:t>
      </w:r>
      <w:r w:rsidR="00321315">
        <w:rPr>
          <w:color w:val="000000"/>
          <w:sz w:val="28"/>
          <w:szCs w:val="28"/>
        </w:rPr>
        <w:t>х</w:t>
      </w:r>
      <w:r>
        <w:rPr>
          <w:color w:val="000000"/>
          <w:sz w:val="28"/>
          <w:szCs w:val="28"/>
        </w:rPr>
        <w:t xml:space="preserve"> журналист</w:t>
      </w:r>
      <w:r w:rsidR="00321315">
        <w:rPr>
          <w:color w:val="000000"/>
          <w:sz w:val="28"/>
          <w:szCs w:val="28"/>
        </w:rPr>
        <w:t>а</w:t>
      </w:r>
      <w:r>
        <w:rPr>
          <w:color w:val="000000"/>
          <w:sz w:val="28"/>
          <w:szCs w:val="28"/>
        </w:rPr>
        <w:t xml:space="preserve"> </w:t>
      </w:r>
      <w:r w:rsidRPr="00865D93">
        <w:rPr>
          <w:color w:val="000000"/>
          <w:sz w:val="28"/>
          <w:szCs w:val="28"/>
        </w:rPr>
        <w:t>Алл</w:t>
      </w:r>
      <w:r>
        <w:rPr>
          <w:color w:val="000000"/>
          <w:sz w:val="28"/>
          <w:szCs w:val="28"/>
        </w:rPr>
        <w:t>ы</w:t>
      </w:r>
      <w:r w:rsidRPr="00865D93">
        <w:rPr>
          <w:color w:val="000000"/>
          <w:sz w:val="28"/>
          <w:szCs w:val="28"/>
        </w:rPr>
        <w:t xml:space="preserve"> Ярошинск</w:t>
      </w:r>
      <w:r>
        <w:rPr>
          <w:color w:val="000000"/>
          <w:sz w:val="28"/>
          <w:szCs w:val="28"/>
        </w:rPr>
        <w:t>ой</w:t>
      </w:r>
      <w:r w:rsidRPr="00865D93">
        <w:t xml:space="preserve"> </w:t>
      </w:r>
      <w:r>
        <w:t>«</w:t>
      </w:r>
      <w:r w:rsidRPr="00865D93">
        <w:rPr>
          <w:color w:val="000000"/>
          <w:sz w:val="28"/>
          <w:szCs w:val="28"/>
        </w:rPr>
        <w:t>Чернобыль. 20 лет спустя. Преступление без наказания</w:t>
      </w:r>
      <w:r>
        <w:rPr>
          <w:color w:val="000000"/>
          <w:sz w:val="28"/>
          <w:szCs w:val="28"/>
        </w:rPr>
        <w:t>»</w:t>
      </w:r>
      <w:r w:rsidR="00321315">
        <w:rPr>
          <w:color w:val="000000"/>
          <w:sz w:val="28"/>
          <w:szCs w:val="28"/>
        </w:rPr>
        <w:t xml:space="preserve"> и «</w:t>
      </w:r>
      <w:r w:rsidR="00321315" w:rsidRPr="00321315">
        <w:rPr>
          <w:color w:val="000000"/>
          <w:sz w:val="28"/>
          <w:szCs w:val="28"/>
        </w:rPr>
        <w:t>Чернобыль. Большая ложь</w:t>
      </w:r>
      <w:r w:rsidR="00321315">
        <w:rPr>
          <w:color w:val="000000"/>
          <w:sz w:val="28"/>
          <w:szCs w:val="28"/>
        </w:rPr>
        <w:t>»</w:t>
      </w:r>
      <w:r w:rsidR="00C51BF5">
        <w:rPr>
          <w:color w:val="000000"/>
          <w:sz w:val="28"/>
          <w:szCs w:val="28"/>
        </w:rPr>
        <w:t>, где автор предает огласке первые исследования ученых и циничную по своему содержанию переписку людей</w:t>
      </w:r>
      <w:r w:rsidR="00321315">
        <w:rPr>
          <w:color w:val="000000"/>
          <w:sz w:val="28"/>
          <w:szCs w:val="28"/>
        </w:rPr>
        <w:t>,</w:t>
      </w:r>
      <w:r w:rsidR="00C51BF5">
        <w:rPr>
          <w:color w:val="000000"/>
          <w:sz w:val="28"/>
          <w:szCs w:val="28"/>
        </w:rPr>
        <w:t xml:space="preserve"> отве</w:t>
      </w:r>
      <w:r w:rsidR="00321315">
        <w:rPr>
          <w:color w:val="000000"/>
          <w:sz w:val="28"/>
          <w:szCs w:val="28"/>
        </w:rPr>
        <w:t>т</w:t>
      </w:r>
      <w:r w:rsidR="00C51BF5">
        <w:rPr>
          <w:color w:val="000000"/>
          <w:sz w:val="28"/>
          <w:szCs w:val="28"/>
        </w:rPr>
        <w:t xml:space="preserve">ственных за эту катастрофу. </w:t>
      </w:r>
      <w:r w:rsidR="00321315">
        <w:rPr>
          <w:color w:val="000000"/>
          <w:sz w:val="28"/>
          <w:szCs w:val="28"/>
        </w:rPr>
        <w:t>В вышеназванных и других произведениях о чернобыль</w:t>
      </w:r>
      <w:r w:rsidR="00A25164">
        <w:rPr>
          <w:color w:val="000000"/>
          <w:sz w:val="28"/>
          <w:szCs w:val="28"/>
        </w:rPr>
        <w:t>с</w:t>
      </w:r>
      <w:r w:rsidR="00321315">
        <w:rPr>
          <w:color w:val="000000"/>
          <w:sz w:val="28"/>
          <w:szCs w:val="28"/>
        </w:rPr>
        <w:t>кой</w:t>
      </w:r>
      <w:r w:rsidR="00A25164">
        <w:rPr>
          <w:color w:val="000000"/>
          <w:sz w:val="28"/>
          <w:szCs w:val="28"/>
        </w:rPr>
        <w:t xml:space="preserve"> катастрофе звучит плач по ушедшему в Вечность городу с древней историей, появившемуся еще конце </w:t>
      </w:r>
      <w:r w:rsidR="003E0D77">
        <w:rPr>
          <w:color w:val="000000"/>
          <w:sz w:val="28"/>
          <w:szCs w:val="28"/>
          <w:lang w:val="en-US"/>
        </w:rPr>
        <w:t>XII</w:t>
      </w:r>
      <w:r w:rsidR="00A25164">
        <w:rPr>
          <w:color w:val="000000"/>
          <w:sz w:val="28"/>
          <w:szCs w:val="28"/>
        </w:rPr>
        <w:t xml:space="preserve"> века на контролируемых </w:t>
      </w:r>
      <w:r w:rsidR="00A25164" w:rsidRPr="00A25164">
        <w:rPr>
          <w:color w:val="000000"/>
          <w:sz w:val="28"/>
          <w:szCs w:val="28"/>
        </w:rPr>
        <w:t>Велик</w:t>
      </w:r>
      <w:r w:rsidR="00A0684F">
        <w:rPr>
          <w:color w:val="000000"/>
          <w:sz w:val="28"/>
          <w:szCs w:val="28"/>
        </w:rPr>
        <w:t>им</w:t>
      </w:r>
      <w:r w:rsidR="00A25164" w:rsidRPr="00A25164">
        <w:rPr>
          <w:color w:val="000000"/>
          <w:sz w:val="28"/>
          <w:szCs w:val="28"/>
        </w:rPr>
        <w:t xml:space="preserve"> Княжество</w:t>
      </w:r>
      <w:r w:rsidR="00A0684F">
        <w:rPr>
          <w:color w:val="000000"/>
          <w:sz w:val="28"/>
          <w:szCs w:val="28"/>
        </w:rPr>
        <w:t>м</w:t>
      </w:r>
      <w:r w:rsidR="00A25164" w:rsidRPr="00A25164">
        <w:rPr>
          <w:color w:val="000000"/>
          <w:sz w:val="28"/>
          <w:szCs w:val="28"/>
        </w:rPr>
        <w:t xml:space="preserve"> Литовск</w:t>
      </w:r>
      <w:r w:rsidR="00A0684F">
        <w:rPr>
          <w:color w:val="000000"/>
          <w:sz w:val="28"/>
          <w:szCs w:val="28"/>
        </w:rPr>
        <w:t>им землях.</w:t>
      </w:r>
    </w:p>
    <w:p w14:paraId="7D478523" w14:textId="5454DFB3" w:rsidR="0093328F" w:rsidRPr="001D37BE" w:rsidRDefault="0093328F" w:rsidP="00574A71">
      <w:pPr>
        <w:pStyle w:val="a8"/>
        <w:shd w:val="clear" w:color="auto" w:fill="FFFFFF"/>
        <w:spacing w:before="0" w:beforeAutospacing="0" w:after="0" w:afterAutospacing="0"/>
        <w:ind w:firstLine="567"/>
        <w:jc w:val="both"/>
        <w:rPr>
          <w:color w:val="000000"/>
          <w:sz w:val="28"/>
          <w:szCs w:val="28"/>
        </w:rPr>
      </w:pPr>
      <w:r>
        <w:rPr>
          <w:color w:val="000000"/>
          <w:sz w:val="28"/>
          <w:szCs w:val="28"/>
        </w:rPr>
        <w:t xml:space="preserve">В мифологическом сюжете романа Николая Веревочкина у истоков города Степноморска стоит деревенька Ильинка, в звучании названия которой чувствуется особая ностальгическая нежность по уходящему в Вечность покою и тишине. Ильинка была </w:t>
      </w:r>
      <w:r w:rsidR="0074340A">
        <w:rPr>
          <w:color w:val="000000"/>
          <w:sz w:val="28"/>
          <w:szCs w:val="28"/>
        </w:rPr>
        <w:t>затоплена по воле строителей нового города, который должен был по замыслу его первостроителей городом-мечтой, городом-садом, совмещать в своей структуре мечты людей об идеальном городе советской эпохи и идиллические</w:t>
      </w:r>
      <w:r w:rsidR="00DA5A2C">
        <w:rPr>
          <w:color w:val="000000"/>
          <w:sz w:val="28"/>
          <w:szCs w:val="28"/>
        </w:rPr>
        <w:t xml:space="preserve"> представления о старорусской деревне.</w:t>
      </w:r>
      <w:r w:rsidR="0074340A">
        <w:rPr>
          <w:color w:val="000000"/>
          <w:sz w:val="28"/>
          <w:szCs w:val="28"/>
        </w:rPr>
        <w:t xml:space="preserve"> </w:t>
      </w:r>
      <w:r w:rsidR="00DA5A2C">
        <w:rPr>
          <w:color w:val="000000"/>
          <w:sz w:val="28"/>
          <w:szCs w:val="28"/>
        </w:rPr>
        <w:t>Также ведущим мифом, влияющим на структуру повествования и развития большинства сюжетных линий в этом постмодернистском романе, стал миф об особой породе людей. порожденных новой реальностью.</w:t>
      </w:r>
    </w:p>
    <w:p w14:paraId="3BCB78D7" w14:textId="5716BD34" w:rsidR="00EB5CC5" w:rsidRPr="00A92B13" w:rsidRDefault="00EB5CC5" w:rsidP="00574A71">
      <w:pPr>
        <w:pStyle w:val="a8"/>
        <w:shd w:val="clear" w:color="auto" w:fill="FFFFFF"/>
        <w:spacing w:before="0" w:beforeAutospacing="0" w:after="0" w:afterAutospacing="0"/>
        <w:ind w:firstLine="567"/>
        <w:jc w:val="both"/>
        <w:rPr>
          <w:color w:val="000000"/>
          <w:sz w:val="28"/>
          <w:szCs w:val="28"/>
          <w:highlight w:val="cyan"/>
        </w:rPr>
      </w:pPr>
      <w:r w:rsidRPr="001D37BE">
        <w:rPr>
          <w:color w:val="000000"/>
          <w:sz w:val="28"/>
          <w:szCs w:val="28"/>
        </w:rPr>
        <w:lastRenderedPageBreak/>
        <w:t xml:space="preserve">Николай Веревочкин создал в сюжете своего романа миф о судьбах русских в Казахстане, о судьбе русской интеллигенции как носителе высокой культуры в Казахстане. Поэтому, с нашей точки зрения, роман насквозь пронизан </w:t>
      </w:r>
      <w:r w:rsidRPr="00A92B13">
        <w:rPr>
          <w:color w:val="000000"/>
          <w:sz w:val="28"/>
          <w:szCs w:val="28"/>
        </w:rPr>
        <w:t>мифолог</w:t>
      </w:r>
      <w:r w:rsidR="00A92B13" w:rsidRPr="00A92B13">
        <w:rPr>
          <w:color w:val="000000"/>
          <w:sz w:val="28"/>
          <w:szCs w:val="28"/>
        </w:rPr>
        <w:t>емами</w:t>
      </w:r>
      <w:r w:rsidRPr="00A92B13">
        <w:rPr>
          <w:color w:val="000000"/>
          <w:sz w:val="28"/>
          <w:szCs w:val="28"/>
        </w:rPr>
        <w:t xml:space="preserve">: </w:t>
      </w:r>
      <w:r w:rsidR="00A92B13" w:rsidRPr="00A92B13">
        <w:rPr>
          <w:color w:val="000000"/>
          <w:sz w:val="28"/>
          <w:szCs w:val="28"/>
        </w:rPr>
        <w:t>Ильинка, канувшая в воду</w:t>
      </w:r>
      <w:r w:rsidR="00A92B13">
        <w:rPr>
          <w:color w:val="000000"/>
          <w:sz w:val="28"/>
          <w:szCs w:val="28"/>
        </w:rPr>
        <w:t>, новая Атлантида</w:t>
      </w:r>
      <w:r w:rsidRPr="00A92B13">
        <w:rPr>
          <w:color w:val="000000"/>
          <w:sz w:val="28"/>
          <w:szCs w:val="28"/>
        </w:rPr>
        <w:t>; новый город – символ нового безгрешного мира; ковчег, который не спас от потопа; зуб мамонта</w:t>
      </w:r>
      <w:r w:rsidRPr="001D37BE">
        <w:rPr>
          <w:color w:val="000000"/>
          <w:sz w:val="28"/>
          <w:szCs w:val="28"/>
        </w:rPr>
        <w:t xml:space="preserve">, который стал началом всех несчастий людей этого города. </w:t>
      </w:r>
    </w:p>
    <w:p w14:paraId="07E7A3F4" w14:textId="77777777" w:rsidR="009D5691" w:rsidRDefault="00EB5CC5" w:rsidP="00574A71">
      <w:pPr>
        <w:pStyle w:val="a8"/>
        <w:shd w:val="clear" w:color="auto" w:fill="FFFFFF"/>
        <w:spacing w:before="0" w:beforeAutospacing="0" w:after="0" w:afterAutospacing="0"/>
        <w:ind w:firstLine="567"/>
        <w:jc w:val="both"/>
        <w:rPr>
          <w:color w:val="000000"/>
          <w:sz w:val="28"/>
          <w:szCs w:val="28"/>
        </w:rPr>
      </w:pPr>
      <w:r w:rsidRPr="001D37BE">
        <w:rPr>
          <w:color w:val="000000"/>
          <w:sz w:val="28"/>
          <w:szCs w:val="28"/>
        </w:rPr>
        <w:t xml:space="preserve">Создатель города Степноморска создает миф об идеальном городе с учетом традиций изображения города в мировой литературе, которые  показывали его как замкнутое пространство по отношению к окружающему миру: он мог занимать двойную позицию, быть подобным государству и олицетворять его как символ. Рим являлся идеализированной моделью Вселенной, центром мира и жизни. Пространственное положение такого города было символично: он находился на горе или на горах выступает посредником между землёй и небом. </w:t>
      </w:r>
    </w:p>
    <w:p w14:paraId="5C8984EE" w14:textId="77777777" w:rsidR="00EB5CC5" w:rsidRPr="001D37BE" w:rsidRDefault="00EB5CC5" w:rsidP="00574A71">
      <w:pPr>
        <w:pStyle w:val="a8"/>
        <w:shd w:val="clear" w:color="auto" w:fill="FFFFFF"/>
        <w:spacing w:before="0" w:beforeAutospacing="0" w:after="0" w:afterAutospacing="0"/>
        <w:ind w:firstLine="567"/>
        <w:jc w:val="both"/>
        <w:rPr>
          <w:color w:val="000000"/>
          <w:sz w:val="28"/>
          <w:szCs w:val="28"/>
        </w:rPr>
      </w:pPr>
      <w:r w:rsidRPr="001D37BE">
        <w:rPr>
          <w:color w:val="000000"/>
          <w:sz w:val="28"/>
          <w:szCs w:val="28"/>
        </w:rPr>
        <w:t>Как правило, в его основании лежит миф, он имеет начало, может находиться вне пределов земли, возникнуть из небытия, также неожиданно исчезнуть, располагаться на краю на берегу или в устье реки, он может существовать как оппозиция природы и разума, поэтому конечный результат такого города – исчезновение, погружение в бездну или гибель от огня.  Такой искусственный город может существовать недолго не может иметь истории, создаётся вдруг создаётся вдруг и в принципе он не вечен.</w:t>
      </w:r>
    </w:p>
    <w:p w14:paraId="22BD8EA1" w14:textId="1E65524D" w:rsidR="009D5691" w:rsidRDefault="00EB5CC5" w:rsidP="00574A71">
      <w:pPr>
        <w:pStyle w:val="a8"/>
        <w:shd w:val="clear" w:color="auto" w:fill="FFFFFF"/>
        <w:spacing w:before="0" w:beforeAutospacing="0" w:after="0" w:afterAutospacing="0"/>
        <w:ind w:firstLine="567"/>
        <w:jc w:val="both"/>
        <w:rPr>
          <w:color w:val="000000"/>
          <w:sz w:val="28"/>
          <w:szCs w:val="28"/>
        </w:rPr>
      </w:pPr>
      <w:r w:rsidRPr="001D37BE">
        <w:rPr>
          <w:color w:val="000000"/>
          <w:sz w:val="28"/>
          <w:szCs w:val="28"/>
        </w:rPr>
        <w:t>Роман Николая Веревочкина рождает с подсказки Л.</w:t>
      </w:r>
      <w:r w:rsidR="003E0D77">
        <w:rPr>
          <w:color w:val="000000"/>
          <w:sz w:val="28"/>
          <w:szCs w:val="28"/>
        </w:rPr>
        <w:t xml:space="preserve">А. </w:t>
      </w:r>
      <w:r w:rsidRPr="001D37BE">
        <w:rPr>
          <w:color w:val="000000"/>
          <w:sz w:val="28"/>
          <w:szCs w:val="28"/>
        </w:rPr>
        <w:t>Теракопяна еще одну ассоциацию, позволяющую увидеть его интертекстуальные связи с «Историей одного города» М.Е. Салтыкова-Щедрина</w:t>
      </w:r>
      <w:r w:rsidR="00EA69DF" w:rsidRPr="00B56C0E">
        <w:rPr>
          <w:color w:val="000000"/>
          <w:sz w:val="28"/>
          <w:szCs w:val="28"/>
        </w:rPr>
        <w:t xml:space="preserve"> [1</w:t>
      </w:r>
      <w:r w:rsidR="003E0D77">
        <w:rPr>
          <w:color w:val="000000"/>
          <w:sz w:val="28"/>
          <w:szCs w:val="28"/>
        </w:rPr>
        <w:t>23</w:t>
      </w:r>
      <w:r w:rsidR="00EA69DF" w:rsidRPr="00B56C0E">
        <w:rPr>
          <w:color w:val="000000"/>
          <w:sz w:val="28"/>
          <w:szCs w:val="28"/>
        </w:rPr>
        <w:t>]</w:t>
      </w:r>
      <w:r w:rsidRPr="001D37BE">
        <w:rPr>
          <w:color w:val="000000"/>
          <w:sz w:val="28"/>
          <w:szCs w:val="28"/>
        </w:rPr>
        <w:t xml:space="preserve">. Особенность художественной модели города Щедрина состоит в том, что совмещает самые противоположные, порой весьма отдалённые образы: Глупов вбирает в себя черты и государства, и деревни, он реален и в то же время неправдоподобен, фантастичен и современен. Исследователь </w:t>
      </w:r>
      <w:r w:rsidR="003E0D77">
        <w:rPr>
          <w:color w:val="000000"/>
          <w:sz w:val="28"/>
          <w:szCs w:val="28"/>
        </w:rPr>
        <w:t>сатиры М.Е. Салтыкова-Щедрина профессор МГУ им.</w:t>
      </w:r>
      <w:r w:rsidR="004E3992">
        <w:rPr>
          <w:color w:val="000000"/>
          <w:sz w:val="28"/>
          <w:szCs w:val="28"/>
        </w:rPr>
        <w:t xml:space="preserve"> </w:t>
      </w:r>
      <w:r w:rsidR="003E0D77">
        <w:rPr>
          <w:color w:val="000000"/>
          <w:sz w:val="28"/>
          <w:szCs w:val="28"/>
        </w:rPr>
        <w:t xml:space="preserve">М.В. Ломоносова </w:t>
      </w:r>
      <w:r w:rsidRPr="001D37BE">
        <w:rPr>
          <w:color w:val="000000"/>
          <w:sz w:val="28"/>
          <w:szCs w:val="28"/>
        </w:rPr>
        <w:t>Д.П. Николаев счита</w:t>
      </w:r>
      <w:r w:rsidR="003E0D77">
        <w:rPr>
          <w:color w:val="000000"/>
          <w:sz w:val="28"/>
          <w:szCs w:val="28"/>
        </w:rPr>
        <w:t>л</w:t>
      </w:r>
      <w:r w:rsidRPr="001D37BE">
        <w:rPr>
          <w:color w:val="000000"/>
          <w:sz w:val="28"/>
          <w:szCs w:val="28"/>
        </w:rPr>
        <w:t xml:space="preserve">, что в качестве основного принципа обобщения при изображении города выбран гротеск, который проявляется в повествовании многолико </w:t>
      </w:r>
      <w:r w:rsidR="0078749B">
        <w:rPr>
          <w:color w:val="000000"/>
          <w:sz w:val="28"/>
          <w:szCs w:val="28"/>
        </w:rPr>
        <w:t xml:space="preserve">и </w:t>
      </w:r>
      <w:r w:rsidRPr="001D37BE">
        <w:rPr>
          <w:color w:val="000000"/>
          <w:sz w:val="28"/>
          <w:szCs w:val="28"/>
        </w:rPr>
        <w:t>многопланово</w:t>
      </w:r>
      <w:r w:rsidR="003E0D77">
        <w:rPr>
          <w:color w:val="000000"/>
          <w:sz w:val="28"/>
          <w:szCs w:val="28"/>
        </w:rPr>
        <w:t xml:space="preserve"> </w:t>
      </w:r>
      <w:r w:rsidR="003E0D77" w:rsidRPr="00B56C0E">
        <w:rPr>
          <w:color w:val="000000"/>
          <w:sz w:val="28"/>
          <w:szCs w:val="28"/>
        </w:rPr>
        <w:t>[124]</w:t>
      </w:r>
      <w:r w:rsidRPr="001D37BE">
        <w:rPr>
          <w:color w:val="000000"/>
          <w:sz w:val="28"/>
          <w:szCs w:val="28"/>
        </w:rPr>
        <w:t xml:space="preserve">. </w:t>
      </w:r>
    </w:p>
    <w:p w14:paraId="5D158D1B" w14:textId="77777777" w:rsidR="00EB5CC5" w:rsidRPr="001D37BE" w:rsidRDefault="00EB5CC5" w:rsidP="00574A71">
      <w:pPr>
        <w:pStyle w:val="a8"/>
        <w:shd w:val="clear" w:color="auto" w:fill="FFFFFF"/>
        <w:spacing w:before="0" w:beforeAutospacing="0" w:after="0" w:afterAutospacing="0"/>
        <w:ind w:firstLine="567"/>
        <w:jc w:val="both"/>
        <w:rPr>
          <w:color w:val="000000"/>
          <w:sz w:val="28"/>
          <w:szCs w:val="28"/>
        </w:rPr>
      </w:pPr>
      <w:r w:rsidRPr="001D37BE">
        <w:rPr>
          <w:color w:val="000000"/>
          <w:sz w:val="28"/>
          <w:szCs w:val="28"/>
        </w:rPr>
        <w:t>Салтыков-Щедрин хорошо был знаком с эсхатологической литературой, библейскими и апокалипсическими мифами, мотивы которых получили конкретную реализацию в романе и оказали влияние на</w:t>
      </w:r>
      <w:r w:rsidR="0078749B">
        <w:rPr>
          <w:color w:val="000000"/>
          <w:sz w:val="28"/>
          <w:szCs w:val="28"/>
        </w:rPr>
        <w:t xml:space="preserve"> создание образа города Глупов. </w:t>
      </w:r>
      <w:r w:rsidRPr="001D37BE">
        <w:rPr>
          <w:color w:val="000000"/>
          <w:sz w:val="28"/>
          <w:szCs w:val="28"/>
        </w:rPr>
        <w:t>Эсхатологические мотивы повествуют о предстоящем конце мира, пророчествуют о бедах, которые ожидают человечество. Город, созданный искусственно и попирающий все нормы поведения человека, обречён на гибель от воды или огня. Писатель подвергает город испытанию природными силами на стойкость и даёт возможность очищения и возрождения.</w:t>
      </w:r>
    </w:p>
    <w:p w14:paraId="1ED31DC0" w14:textId="77777777" w:rsidR="00EB5CC5" w:rsidRDefault="00EB5CC5" w:rsidP="00574A71">
      <w:pPr>
        <w:pStyle w:val="a8"/>
        <w:shd w:val="clear" w:color="auto" w:fill="FFFFFF"/>
        <w:spacing w:before="0" w:beforeAutospacing="0" w:after="0" w:afterAutospacing="0"/>
        <w:ind w:firstLine="567"/>
        <w:jc w:val="both"/>
        <w:rPr>
          <w:color w:val="000000"/>
          <w:sz w:val="28"/>
          <w:szCs w:val="28"/>
        </w:rPr>
      </w:pPr>
      <w:r w:rsidRPr="001D37BE">
        <w:rPr>
          <w:color w:val="000000"/>
          <w:sz w:val="28"/>
          <w:szCs w:val="28"/>
        </w:rPr>
        <w:t xml:space="preserve">Гротеск в романе </w:t>
      </w:r>
      <w:r w:rsidR="0078749B">
        <w:rPr>
          <w:color w:val="000000"/>
          <w:sz w:val="28"/>
          <w:szCs w:val="28"/>
        </w:rPr>
        <w:t>Салтыкова-Щедрина</w:t>
      </w:r>
      <w:r w:rsidR="00A92B13">
        <w:rPr>
          <w:color w:val="000000"/>
          <w:sz w:val="28"/>
          <w:szCs w:val="28"/>
        </w:rPr>
        <w:t xml:space="preserve"> о городе Глупове построен </w:t>
      </w:r>
      <w:r w:rsidRPr="00A92B13">
        <w:rPr>
          <w:color w:val="000000"/>
          <w:sz w:val="28"/>
          <w:szCs w:val="28"/>
        </w:rPr>
        <w:t xml:space="preserve">на фантастике </w:t>
      </w:r>
      <w:r w:rsidR="0078749B" w:rsidRPr="00A92B13">
        <w:rPr>
          <w:color w:val="000000"/>
          <w:sz w:val="28"/>
          <w:szCs w:val="28"/>
        </w:rPr>
        <w:t xml:space="preserve">и </w:t>
      </w:r>
      <w:r w:rsidRPr="00A92B13">
        <w:rPr>
          <w:color w:val="000000"/>
          <w:sz w:val="28"/>
          <w:szCs w:val="28"/>
        </w:rPr>
        <w:t>гиперболе, на сочетании и контрасте фантастического и реального.</w:t>
      </w:r>
      <w:r w:rsidRPr="001D37BE">
        <w:rPr>
          <w:color w:val="000000"/>
          <w:sz w:val="28"/>
          <w:szCs w:val="28"/>
        </w:rPr>
        <w:t xml:space="preserve"> Он создаёт особый мир города, аномально неестественный и странный, не нуждающийся в логически объективной мотивировке. В этом мире допускаются рез</w:t>
      </w:r>
      <w:r w:rsidR="00691216">
        <w:rPr>
          <w:color w:val="000000"/>
          <w:sz w:val="28"/>
          <w:szCs w:val="28"/>
        </w:rPr>
        <w:t>кое смещение форм самой жизни и</w:t>
      </w:r>
      <w:r w:rsidRPr="001D37BE">
        <w:rPr>
          <w:color w:val="000000"/>
          <w:sz w:val="28"/>
          <w:szCs w:val="28"/>
        </w:rPr>
        <w:t xml:space="preserve"> совмещение полярностей. Сатирик обращался к фактам, находящимся как бы на грани правды и неправдоподобия. Глупов как город представлен скорее как «беспорядочная куча хижин нежели </w:t>
      </w:r>
      <w:r w:rsidRPr="001D37BE">
        <w:rPr>
          <w:color w:val="000000"/>
          <w:sz w:val="28"/>
          <w:szCs w:val="28"/>
        </w:rPr>
        <w:lastRenderedPageBreak/>
        <w:t>город. Не имелось ясного центрального пункта; улицы разбегались вкривь и вкось; дома лепились кое-как без всякой симметрии, по местам тесняясь друг  другу, по местам оставляя в промежутках огромные пустыри» [</w:t>
      </w:r>
      <w:r w:rsidR="009E31DA">
        <w:rPr>
          <w:color w:val="000000"/>
          <w:sz w:val="28"/>
          <w:szCs w:val="28"/>
        </w:rPr>
        <w:t>1</w:t>
      </w:r>
      <w:r w:rsidR="003E0D77">
        <w:rPr>
          <w:color w:val="000000"/>
          <w:sz w:val="28"/>
          <w:szCs w:val="28"/>
        </w:rPr>
        <w:t>23</w:t>
      </w:r>
      <w:r w:rsidRPr="001D37BE">
        <w:rPr>
          <w:color w:val="000000"/>
          <w:sz w:val="28"/>
          <w:szCs w:val="28"/>
        </w:rPr>
        <w:t>, c.425].</w:t>
      </w:r>
      <w:r w:rsidR="00504F41">
        <w:rPr>
          <w:color w:val="000000"/>
          <w:sz w:val="28"/>
          <w:szCs w:val="28"/>
        </w:rPr>
        <w:t xml:space="preserve"> </w:t>
      </w:r>
    </w:p>
    <w:p w14:paraId="24291988" w14:textId="301328B8" w:rsidR="00FF2E98" w:rsidRPr="00FF2E98" w:rsidRDefault="00FF2E98" w:rsidP="00574A71">
      <w:pPr>
        <w:pStyle w:val="a8"/>
        <w:shd w:val="clear" w:color="auto" w:fill="FFFFFF"/>
        <w:spacing w:before="0" w:beforeAutospacing="0" w:after="0" w:afterAutospacing="0"/>
        <w:ind w:firstLine="567"/>
        <w:jc w:val="both"/>
        <w:rPr>
          <w:color w:val="000000"/>
          <w:sz w:val="28"/>
          <w:szCs w:val="28"/>
        </w:rPr>
      </w:pPr>
      <w:r w:rsidRPr="00FF2E98">
        <w:rPr>
          <w:color w:val="000000"/>
          <w:sz w:val="28"/>
          <w:szCs w:val="28"/>
        </w:rPr>
        <w:t>Николай Веревочкин по-своему разрабатывает миф о городе как как locus universalis, в котором можно обнаружить его понимание Вселенной и ее истории. Степноморск – не столько реальный городок на севере Казахстана, хотя в нем много типичных черт тех или иных  географическ</w:t>
      </w:r>
      <w:r w:rsidR="004E3992">
        <w:rPr>
          <w:color w:val="000000"/>
          <w:sz w:val="28"/>
          <w:szCs w:val="28"/>
        </w:rPr>
        <w:t>и</w:t>
      </w:r>
      <w:r w:rsidRPr="00FF2E98">
        <w:rPr>
          <w:color w:val="000000"/>
          <w:sz w:val="28"/>
          <w:szCs w:val="28"/>
        </w:rPr>
        <w:t>х объектов, он больше признаков города-символа, города-метафоры, что сближает с известными универсальными моделями Рима как вечного города, Москвы как оплота единства русского народа, Петербурга как Северной Пальмиры. То есть город в романе Веревочкина вписан в контекст мифологического мышления современного читателя, рассчитан на его знание модели универсального города и требует переосмысления мифов о городе путем расшифровки функций  аллюзий, реминисценций, цитаций и прямых отсылок к другим городам в мировой литературе.</w:t>
      </w:r>
    </w:p>
    <w:p w14:paraId="57C53485" w14:textId="77777777" w:rsidR="00FF2E98" w:rsidRPr="00FF2E98" w:rsidRDefault="00FF2E98" w:rsidP="00574A71">
      <w:pPr>
        <w:pStyle w:val="a8"/>
        <w:shd w:val="clear" w:color="auto" w:fill="FFFFFF"/>
        <w:spacing w:before="0" w:beforeAutospacing="0" w:after="0" w:afterAutospacing="0"/>
        <w:ind w:firstLine="567"/>
        <w:jc w:val="both"/>
        <w:rPr>
          <w:color w:val="000000"/>
          <w:sz w:val="28"/>
          <w:szCs w:val="28"/>
        </w:rPr>
      </w:pPr>
      <w:r w:rsidRPr="00FF2E98">
        <w:rPr>
          <w:color w:val="000000"/>
          <w:sz w:val="28"/>
          <w:szCs w:val="28"/>
        </w:rPr>
        <w:t>Миф о городе в любом современном художественном тексте состоит из ряда мотивов, его формирующих. С одной стороны, писатель дает свое индивидуальное толкование города, наделяет его определенными границами,  Но в то же время его видение этого образа зависит культурных стереотипов, сформированных мифологическим мышлением народа.</w:t>
      </w:r>
    </w:p>
    <w:p w14:paraId="437CC269" w14:textId="77777777" w:rsidR="00FF2E98" w:rsidRPr="00882A2B" w:rsidRDefault="00FF2E98" w:rsidP="00574A71">
      <w:pPr>
        <w:pStyle w:val="a8"/>
        <w:shd w:val="clear" w:color="auto" w:fill="FFFFFF"/>
        <w:spacing w:before="0" w:beforeAutospacing="0" w:after="0" w:afterAutospacing="0"/>
        <w:ind w:firstLine="567"/>
        <w:jc w:val="both"/>
        <w:rPr>
          <w:color w:val="000000"/>
          <w:sz w:val="28"/>
          <w:szCs w:val="28"/>
        </w:rPr>
      </w:pPr>
      <w:r w:rsidRPr="00FF2E98">
        <w:rPr>
          <w:color w:val="000000"/>
          <w:sz w:val="28"/>
          <w:szCs w:val="28"/>
        </w:rPr>
        <w:t xml:space="preserve">По мнению Е.М. Мелетинского, смысл обращения современных писателей к мифам «не только и не столько в обнажении измельчания и уродливости современного мира с этих поэтических высот, сколько в выявлении неких неизменных, вечных начал, позитивных или негативных, просвечивающих сквозь поток эмпирического быта и исторических изменений» </w:t>
      </w:r>
      <w:r w:rsidRPr="00B56C0E">
        <w:rPr>
          <w:color w:val="000000"/>
          <w:sz w:val="28"/>
          <w:szCs w:val="28"/>
        </w:rPr>
        <w:t>[125</w:t>
      </w:r>
      <w:r w:rsidR="00882A2B">
        <w:rPr>
          <w:color w:val="000000"/>
          <w:sz w:val="28"/>
          <w:szCs w:val="28"/>
        </w:rPr>
        <w:t>, с.295</w:t>
      </w:r>
      <w:r w:rsidRPr="00B56C0E">
        <w:rPr>
          <w:color w:val="000000"/>
          <w:sz w:val="28"/>
          <w:szCs w:val="28"/>
        </w:rPr>
        <w:t>]</w:t>
      </w:r>
      <w:r w:rsidR="00882A2B">
        <w:rPr>
          <w:color w:val="000000"/>
          <w:sz w:val="28"/>
          <w:szCs w:val="28"/>
        </w:rPr>
        <w:t>.</w:t>
      </w:r>
    </w:p>
    <w:p w14:paraId="243B05CC" w14:textId="6A0DDF07" w:rsidR="00FF2E98" w:rsidRPr="00FF2E98" w:rsidRDefault="00FF2E98" w:rsidP="00574A71">
      <w:pPr>
        <w:pStyle w:val="a8"/>
        <w:shd w:val="clear" w:color="auto" w:fill="FFFFFF"/>
        <w:spacing w:before="0" w:beforeAutospacing="0" w:after="0" w:afterAutospacing="0"/>
        <w:ind w:firstLine="567"/>
        <w:jc w:val="both"/>
        <w:rPr>
          <w:color w:val="000000"/>
          <w:sz w:val="28"/>
          <w:szCs w:val="28"/>
        </w:rPr>
      </w:pPr>
      <w:r w:rsidRPr="00FF2E98">
        <w:rPr>
          <w:color w:val="000000"/>
          <w:sz w:val="28"/>
          <w:szCs w:val="28"/>
        </w:rPr>
        <w:t xml:space="preserve">С ним солидарна другой исследователь неомифологизма современной прозы Е.Б. Скороспелова, которая видит назначение мифа в обнаружении универсальных начал в конкретно-исторической ситуации, умении «открыть "символические соответствия" в искусстве и реальности, обнажить соположенность разных культурных эпох» </w:t>
      </w:r>
      <w:r w:rsidR="008F71BD" w:rsidRPr="00B56C0E">
        <w:rPr>
          <w:color w:val="000000"/>
          <w:sz w:val="28"/>
          <w:szCs w:val="28"/>
        </w:rPr>
        <w:t>[126</w:t>
      </w:r>
      <w:r w:rsidR="008F71BD">
        <w:rPr>
          <w:color w:val="000000"/>
          <w:sz w:val="28"/>
          <w:szCs w:val="28"/>
        </w:rPr>
        <w:t>,</w:t>
      </w:r>
      <w:r w:rsidR="008F71BD" w:rsidRPr="00B56C0E">
        <w:rPr>
          <w:color w:val="000000"/>
          <w:sz w:val="28"/>
          <w:szCs w:val="28"/>
        </w:rPr>
        <w:t xml:space="preserve"> </w:t>
      </w:r>
      <w:r w:rsidR="008F71BD">
        <w:rPr>
          <w:color w:val="000000"/>
          <w:sz w:val="28"/>
          <w:szCs w:val="28"/>
          <w:lang w:val="en-US"/>
        </w:rPr>
        <w:t>c</w:t>
      </w:r>
      <w:r w:rsidR="008F71BD">
        <w:rPr>
          <w:color w:val="000000"/>
          <w:sz w:val="28"/>
          <w:szCs w:val="28"/>
        </w:rPr>
        <w:t>.</w:t>
      </w:r>
      <w:r w:rsidR="008F71BD" w:rsidRPr="00B56C0E">
        <w:rPr>
          <w:color w:val="000000"/>
          <w:sz w:val="28"/>
          <w:szCs w:val="28"/>
        </w:rPr>
        <w:t>59-85]</w:t>
      </w:r>
      <w:r w:rsidRPr="00FF2E98">
        <w:rPr>
          <w:color w:val="000000"/>
          <w:sz w:val="28"/>
          <w:szCs w:val="28"/>
        </w:rPr>
        <w:t>. Как мифологическую основу современного художественного текста исследовательница выделяет архетипы, античные и библейские мифы, восточные мифы и легенды.</w:t>
      </w:r>
    </w:p>
    <w:p w14:paraId="075A19D0" w14:textId="77777777" w:rsidR="00F04448" w:rsidRDefault="00FF2E98" w:rsidP="00574A71">
      <w:pPr>
        <w:pStyle w:val="a8"/>
        <w:shd w:val="clear" w:color="auto" w:fill="FFFFFF"/>
        <w:spacing w:before="0" w:beforeAutospacing="0" w:after="0" w:afterAutospacing="0"/>
        <w:ind w:firstLine="567"/>
        <w:jc w:val="both"/>
        <w:rPr>
          <w:color w:val="000000"/>
          <w:sz w:val="28"/>
          <w:szCs w:val="28"/>
        </w:rPr>
      </w:pPr>
      <w:r w:rsidRPr="00FF2E98">
        <w:rPr>
          <w:color w:val="000000"/>
          <w:sz w:val="28"/>
          <w:szCs w:val="28"/>
        </w:rPr>
        <w:t>Степноморск Николая Веревочкина занимает свое место в галерее городских текстов современной русской прозы Казахстана, что позволяет нам включить его  в перечень мифов о городском пространстве Петербурга и Москвы, Одессы и Перми, Ташкента и Алматы и дополнить «петербургский текст», «московский текст», «одесский текст», «крымский текст», «пермский текст», «алматинский текст», «ташкентский текст» еще и «североказахстанским текстом», созданным Николаем Веревочкиным.</w:t>
      </w:r>
    </w:p>
    <w:p w14:paraId="269CE49B" w14:textId="3131F49F" w:rsidR="00F04448" w:rsidRDefault="00F04448" w:rsidP="00574A71">
      <w:pPr>
        <w:pStyle w:val="a8"/>
        <w:shd w:val="clear" w:color="auto" w:fill="FFFFFF"/>
        <w:spacing w:before="0" w:beforeAutospacing="0" w:after="0" w:afterAutospacing="0"/>
        <w:ind w:firstLine="567"/>
        <w:jc w:val="both"/>
        <w:rPr>
          <w:color w:val="000000"/>
          <w:sz w:val="28"/>
          <w:szCs w:val="28"/>
        </w:rPr>
      </w:pPr>
      <w:r>
        <w:rPr>
          <w:color w:val="000000"/>
          <w:sz w:val="28"/>
          <w:szCs w:val="28"/>
        </w:rPr>
        <w:t xml:space="preserve">Особое место в современной казахстанской литературе занимает образ Алма-Аты. Исследователь Какильбаева Э.Т. при анализе алматинской поэмы «Балкон» О.О. Сулейменова уделяет особое внимание концептуальным доминантам «алматинского текста», отмечает, что таковыми являются   </w:t>
      </w:r>
      <w:r w:rsidRPr="00F04448">
        <w:rPr>
          <w:color w:val="000000"/>
          <w:sz w:val="28"/>
          <w:szCs w:val="28"/>
        </w:rPr>
        <w:t xml:space="preserve">«мифы об имени города и его «узких» локусах, </w:t>
      </w:r>
      <w:r w:rsidRPr="00A92B13">
        <w:rPr>
          <w:color w:val="000000"/>
          <w:sz w:val="28"/>
          <w:szCs w:val="28"/>
        </w:rPr>
        <w:t xml:space="preserve">фольклорные и исторические предания и легенды как форма памяти народного сознания» </w:t>
      </w:r>
      <w:r w:rsidR="00A92B13" w:rsidRPr="00B56C0E">
        <w:rPr>
          <w:color w:val="000000"/>
          <w:sz w:val="28"/>
          <w:szCs w:val="28"/>
        </w:rPr>
        <w:t>[</w:t>
      </w:r>
      <w:r w:rsidRPr="00A92B13">
        <w:rPr>
          <w:color w:val="000000"/>
          <w:sz w:val="28"/>
          <w:szCs w:val="28"/>
        </w:rPr>
        <w:t>127</w:t>
      </w:r>
      <w:r w:rsidR="00A92B13" w:rsidRPr="00B56C0E">
        <w:rPr>
          <w:color w:val="000000"/>
          <w:sz w:val="28"/>
          <w:szCs w:val="28"/>
        </w:rPr>
        <w:t>]</w:t>
      </w:r>
      <w:r w:rsidRPr="00A92B13">
        <w:rPr>
          <w:i/>
          <w:color w:val="000000"/>
          <w:sz w:val="28"/>
          <w:szCs w:val="28"/>
        </w:rPr>
        <w:t xml:space="preserve">. </w:t>
      </w:r>
      <w:r w:rsidRPr="00A92B13">
        <w:rPr>
          <w:color w:val="000000"/>
          <w:sz w:val="28"/>
          <w:szCs w:val="28"/>
        </w:rPr>
        <w:t>Ж.А.</w:t>
      </w:r>
      <w:r w:rsidRPr="00F04448">
        <w:rPr>
          <w:color w:val="000000"/>
          <w:sz w:val="28"/>
          <w:szCs w:val="28"/>
        </w:rPr>
        <w:t xml:space="preserve"> Баянбаева </w:t>
      </w:r>
      <w:r>
        <w:rPr>
          <w:color w:val="000000"/>
          <w:sz w:val="28"/>
          <w:szCs w:val="28"/>
        </w:rPr>
        <w:lastRenderedPageBreak/>
        <w:t>рассматривает функции</w:t>
      </w:r>
      <w:r w:rsidRPr="00F04448">
        <w:rPr>
          <w:color w:val="000000"/>
          <w:sz w:val="28"/>
          <w:szCs w:val="28"/>
        </w:rPr>
        <w:t xml:space="preserve"> мотива «открытия нового города»</w:t>
      </w:r>
      <w:r>
        <w:rPr>
          <w:color w:val="000000"/>
          <w:sz w:val="28"/>
          <w:szCs w:val="28"/>
        </w:rPr>
        <w:t xml:space="preserve"> в алматинских романах «</w:t>
      </w:r>
      <w:r w:rsidRPr="00F04448">
        <w:rPr>
          <w:color w:val="000000"/>
          <w:sz w:val="28"/>
          <w:szCs w:val="28"/>
        </w:rPr>
        <w:t>Хранитель древностей» и «Факультет ненужных вещей» Ю. Домбровского.</w:t>
      </w:r>
      <w:r>
        <w:rPr>
          <w:color w:val="000000"/>
          <w:sz w:val="28"/>
          <w:szCs w:val="28"/>
        </w:rPr>
        <w:t xml:space="preserve"> По ее мнению, писатель строит образ Алма-Аты на основе мотива </w:t>
      </w:r>
      <w:r w:rsidRPr="00F04448">
        <w:rPr>
          <w:color w:val="000000"/>
          <w:sz w:val="28"/>
          <w:szCs w:val="28"/>
        </w:rPr>
        <w:t>«город как неслучайное пространство»</w:t>
      </w:r>
      <w:r w:rsidR="00A92B13">
        <w:rPr>
          <w:color w:val="000000"/>
          <w:sz w:val="28"/>
          <w:szCs w:val="28"/>
        </w:rPr>
        <w:t xml:space="preserve"> [</w:t>
      </w:r>
      <w:r>
        <w:rPr>
          <w:color w:val="000000"/>
          <w:sz w:val="28"/>
          <w:szCs w:val="28"/>
        </w:rPr>
        <w:t>128,</w:t>
      </w:r>
      <w:r w:rsidRPr="00F04448">
        <w:rPr>
          <w:color w:val="000000"/>
          <w:sz w:val="28"/>
          <w:szCs w:val="28"/>
        </w:rPr>
        <w:t xml:space="preserve"> </w:t>
      </w:r>
      <w:r>
        <w:rPr>
          <w:color w:val="000000"/>
          <w:sz w:val="28"/>
          <w:szCs w:val="28"/>
        </w:rPr>
        <w:t>с</w:t>
      </w:r>
      <w:r w:rsidRPr="00F04448">
        <w:rPr>
          <w:color w:val="000000"/>
          <w:sz w:val="28"/>
          <w:szCs w:val="28"/>
        </w:rPr>
        <w:t>.354–359</w:t>
      </w:r>
      <w:r w:rsidR="00A92B13" w:rsidRPr="00B56C0E">
        <w:rPr>
          <w:color w:val="000000"/>
          <w:sz w:val="28"/>
          <w:szCs w:val="28"/>
        </w:rPr>
        <w:t>]</w:t>
      </w:r>
      <w:r>
        <w:rPr>
          <w:color w:val="000000"/>
          <w:sz w:val="28"/>
          <w:szCs w:val="28"/>
        </w:rPr>
        <w:t>.</w:t>
      </w:r>
    </w:p>
    <w:p w14:paraId="6BFACFF2" w14:textId="648252DF" w:rsidR="00FF2E98" w:rsidRDefault="00F04448" w:rsidP="00574A71">
      <w:pPr>
        <w:pStyle w:val="a8"/>
        <w:shd w:val="clear" w:color="auto" w:fill="FFFFFF"/>
        <w:spacing w:before="0" w:beforeAutospacing="0" w:after="0" w:afterAutospacing="0"/>
        <w:ind w:firstLine="567"/>
        <w:jc w:val="both"/>
        <w:rPr>
          <w:color w:val="000000"/>
          <w:sz w:val="28"/>
          <w:szCs w:val="28"/>
        </w:rPr>
      </w:pPr>
      <w:r>
        <w:rPr>
          <w:color w:val="000000"/>
          <w:sz w:val="28"/>
          <w:szCs w:val="28"/>
        </w:rPr>
        <w:t xml:space="preserve">Астанинские ученые из ЕНУ им. Л.Н. Гумилева Г.И. </w:t>
      </w:r>
      <w:r w:rsidRPr="00F04448">
        <w:rPr>
          <w:color w:val="000000"/>
          <w:sz w:val="28"/>
          <w:szCs w:val="28"/>
        </w:rPr>
        <w:t>Власова</w:t>
      </w:r>
      <w:r>
        <w:rPr>
          <w:color w:val="000000"/>
          <w:sz w:val="28"/>
          <w:szCs w:val="28"/>
        </w:rPr>
        <w:t xml:space="preserve"> </w:t>
      </w:r>
      <w:r w:rsidR="00A92B13" w:rsidRPr="00B56C0E">
        <w:rPr>
          <w:color w:val="000000"/>
          <w:sz w:val="28"/>
          <w:szCs w:val="28"/>
        </w:rPr>
        <w:t>[</w:t>
      </w:r>
      <w:r w:rsidRPr="00F04448">
        <w:rPr>
          <w:color w:val="000000"/>
          <w:sz w:val="28"/>
          <w:szCs w:val="28"/>
        </w:rPr>
        <w:t>129, с. 1797–1802</w:t>
      </w:r>
      <w:r w:rsidR="00A92B13" w:rsidRPr="00B56C0E">
        <w:rPr>
          <w:color w:val="000000"/>
          <w:sz w:val="28"/>
          <w:szCs w:val="28"/>
        </w:rPr>
        <w:t>]</w:t>
      </w:r>
      <w:r w:rsidRPr="00F04448">
        <w:rPr>
          <w:color w:val="000000"/>
          <w:sz w:val="28"/>
          <w:szCs w:val="28"/>
        </w:rPr>
        <w:t xml:space="preserve">, </w:t>
      </w:r>
      <w:r>
        <w:rPr>
          <w:color w:val="000000"/>
          <w:sz w:val="28"/>
          <w:szCs w:val="28"/>
        </w:rPr>
        <w:t xml:space="preserve">Т.В. </w:t>
      </w:r>
      <w:r w:rsidRPr="00F04448">
        <w:rPr>
          <w:color w:val="000000"/>
          <w:sz w:val="28"/>
          <w:szCs w:val="28"/>
        </w:rPr>
        <w:t>Кривощапова</w:t>
      </w:r>
      <w:r>
        <w:rPr>
          <w:color w:val="000000"/>
          <w:sz w:val="28"/>
          <w:szCs w:val="28"/>
        </w:rPr>
        <w:t xml:space="preserve"> </w:t>
      </w:r>
      <w:r w:rsidR="00A92B13" w:rsidRPr="00B56C0E">
        <w:rPr>
          <w:color w:val="000000"/>
          <w:sz w:val="28"/>
          <w:szCs w:val="28"/>
        </w:rPr>
        <w:t>[</w:t>
      </w:r>
      <w:r>
        <w:rPr>
          <w:color w:val="000000"/>
          <w:sz w:val="28"/>
          <w:szCs w:val="28"/>
        </w:rPr>
        <w:t>130, с.517</w:t>
      </w:r>
      <w:r w:rsidR="00A92B13" w:rsidRPr="00B56C0E">
        <w:rPr>
          <w:color w:val="000000"/>
          <w:sz w:val="28"/>
          <w:szCs w:val="28"/>
        </w:rPr>
        <w:t>]</w:t>
      </w:r>
      <w:r>
        <w:rPr>
          <w:color w:val="000000"/>
          <w:sz w:val="28"/>
          <w:szCs w:val="28"/>
        </w:rPr>
        <w:t xml:space="preserve"> в своих исследованиях о городах Казахстана создали семиотическую </w:t>
      </w:r>
      <w:r w:rsidRPr="00F04448">
        <w:rPr>
          <w:color w:val="000000"/>
          <w:sz w:val="28"/>
          <w:szCs w:val="28"/>
        </w:rPr>
        <w:t>модель «алматинского текста»</w:t>
      </w:r>
      <w:r>
        <w:rPr>
          <w:color w:val="000000"/>
          <w:sz w:val="28"/>
          <w:szCs w:val="28"/>
        </w:rPr>
        <w:t>.  По мнению вышеуказанных исследователей топоса города, г</w:t>
      </w:r>
      <w:r w:rsidR="00FF2E98" w:rsidRPr="00FF2E98">
        <w:rPr>
          <w:color w:val="000000"/>
          <w:sz w:val="28"/>
          <w:szCs w:val="28"/>
        </w:rPr>
        <w:t xml:space="preserve">ород, созданный на основе мифов, выступает мифологемой, вобравшей в себя благодаря бытовым художественным деталям черты современного города,  с другой стороны, в нем заложен глубинный смысл, </w:t>
      </w:r>
      <w:r w:rsidR="00FF2E98" w:rsidRPr="00563DBE">
        <w:rPr>
          <w:color w:val="000000"/>
          <w:sz w:val="28"/>
          <w:szCs w:val="28"/>
        </w:rPr>
        <w:t>он п</w:t>
      </w:r>
      <w:r w:rsidR="00563DBE" w:rsidRPr="00563DBE">
        <w:rPr>
          <w:color w:val="000000"/>
          <w:sz w:val="28"/>
          <w:szCs w:val="28"/>
        </w:rPr>
        <w:t>остроен</w:t>
      </w:r>
      <w:r w:rsidR="00FF2E98" w:rsidRPr="00563DBE">
        <w:rPr>
          <w:color w:val="000000"/>
          <w:sz w:val="28"/>
          <w:szCs w:val="28"/>
        </w:rPr>
        <w:t xml:space="preserve"> </w:t>
      </w:r>
      <w:r w:rsidR="00563DBE" w:rsidRPr="00563DBE">
        <w:rPr>
          <w:color w:val="000000"/>
          <w:sz w:val="28"/>
          <w:szCs w:val="28"/>
        </w:rPr>
        <w:t xml:space="preserve">по принципу </w:t>
      </w:r>
      <w:r w:rsidR="00FF2E98" w:rsidRPr="00563DBE">
        <w:rPr>
          <w:color w:val="000000"/>
          <w:sz w:val="28"/>
          <w:szCs w:val="28"/>
        </w:rPr>
        <w:t>матрешк</w:t>
      </w:r>
      <w:r w:rsidR="00563DBE" w:rsidRPr="00563DBE">
        <w:rPr>
          <w:color w:val="000000"/>
          <w:sz w:val="28"/>
          <w:szCs w:val="28"/>
        </w:rPr>
        <w:t>и</w:t>
      </w:r>
      <w:r w:rsidR="00FF2E98" w:rsidRPr="00563DBE">
        <w:rPr>
          <w:color w:val="000000"/>
          <w:sz w:val="28"/>
          <w:szCs w:val="28"/>
        </w:rPr>
        <w:t>: в каждо</w:t>
      </w:r>
      <w:r w:rsidR="00563DBE" w:rsidRPr="00563DBE">
        <w:rPr>
          <w:color w:val="000000"/>
          <w:sz w:val="28"/>
          <w:szCs w:val="28"/>
        </w:rPr>
        <w:t>м</w:t>
      </w:r>
      <w:r w:rsidR="00FF2E98" w:rsidRPr="00563DBE">
        <w:rPr>
          <w:color w:val="000000"/>
          <w:sz w:val="28"/>
          <w:szCs w:val="28"/>
        </w:rPr>
        <w:t xml:space="preserve"> сюжете таится особый смысл-символ, сопрягающий реальное </w:t>
      </w:r>
      <w:r w:rsidR="00563DBE" w:rsidRPr="00563DBE">
        <w:rPr>
          <w:color w:val="000000"/>
          <w:sz w:val="28"/>
          <w:szCs w:val="28"/>
        </w:rPr>
        <w:t xml:space="preserve"> с </w:t>
      </w:r>
      <w:r w:rsidR="00FF2E98" w:rsidRPr="00563DBE">
        <w:rPr>
          <w:color w:val="000000"/>
          <w:sz w:val="28"/>
          <w:szCs w:val="28"/>
        </w:rPr>
        <w:t>космосом и Вселенной.</w:t>
      </w:r>
    </w:p>
    <w:p w14:paraId="10085541" w14:textId="7E81F06F" w:rsidR="002D45F1" w:rsidRDefault="00BA2AA6" w:rsidP="00574A71">
      <w:pPr>
        <w:pStyle w:val="a8"/>
        <w:shd w:val="clear" w:color="auto" w:fill="FFFFFF"/>
        <w:spacing w:before="0" w:beforeAutospacing="0" w:after="0" w:afterAutospacing="0"/>
        <w:ind w:firstLine="567"/>
        <w:jc w:val="both"/>
        <w:rPr>
          <w:color w:val="000000"/>
          <w:sz w:val="28"/>
          <w:szCs w:val="28"/>
        </w:rPr>
      </w:pPr>
      <w:r>
        <w:rPr>
          <w:color w:val="000000"/>
          <w:sz w:val="28"/>
          <w:szCs w:val="28"/>
        </w:rPr>
        <w:t xml:space="preserve">Город в романе Николая Веревочкина </w:t>
      </w:r>
      <w:r w:rsidR="0054257F">
        <w:rPr>
          <w:color w:val="000000"/>
          <w:sz w:val="28"/>
          <w:szCs w:val="28"/>
        </w:rPr>
        <w:t xml:space="preserve">сакрален, об этом свидетельствует и заглавие </w:t>
      </w:r>
      <w:r w:rsidR="00E04175">
        <w:rPr>
          <w:color w:val="000000"/>
          <w:sz w:val="28"/>
          <w:szCs w:val="28"/>
        </w:rPr>
        <w:t xml:space="preserve">– </w:t>
      </w:r>
      <w:r w:rsidR="0054257F">
        <w:rPr>
          <w:color w:val="000000"/>
          <w:sz w:val="28"/>
          <w:szCs w:val="28"/>
        </w:rPr>
        <w:t>Степноморск</w:t>
      </w:r>
      <w:r w:rsidR="00E04175">
        <w:rPr>
          <w:color w:val="000000"/>
          <w:sz w:val="28"/>
          <w:szCs w:val="28"/>
        </w:rPr>
        <w:t xml:space="preserve">, отсылающий читателя, знающего географию и историю Северного Казахстана. </w:t>
      </w:r>
      <w:r w:rsidR="009A1C44">
        <w:rPr>
          <w:color w:val="000000"/>
          <w:sz w:val="28"/>
          <w:szCs w:val="28"/>
        </w:rPr>
        <w:t>Реальный город носит название, отличающего его от города Веревочкина лишь одной буквой: Степногорск появился в 1959 году как ЗАТО – секретный город под номером 25 и 2 (Целиноград-25, Макинск-2)</w:t>
      </w:r>
      <w:r w:rsidR="002D45F1">
        <w:rPr>
          <w:color w:val="000000"/>
          <w:sz w:val="28"/>
          <w:szCs w:val="28"/>
        </w:rPr>
        <w:t xml:space="preserve">. В городе </w:t>
      </w:r>
      <w:r w:rsidR="009A1C44">
        <w:rPr>
          <w:color w:val="000000"/>
          <w:sz w:val="28"/>
          <w:szCs w:val="28"/>
        </w:rPr>
        <w:t xml:space="preserve">  </w:t>
      </w:r>
      <w:r w:rsidR="00E04175">
        <w:rPr>
          <w:color w:val="000000"/>
          <w:sz w:val="28"/>
          <w:szCs w:val="28"/>
        </w:rPr>
        <w:t xml:space="preserve"> </w:t>
      </w:r>
      <w:r w:rsidR="002D45F1">
        <w:rPr>
          <w:color w:val="000000"/>
          <w:sz w:val="28"/>
          <w:szCs w:val="28"/>
        </w:rPr>
        <w:t>был секретный</w:t>
      </w:r>
      <w:r w:rsidR="002D45F1" w:rsidRPr="002D45F1">
        <w:rPr>
          <w:color w:val="000000"/>
          <w:sz w:val="28"/>
          <w:szCs w:val="28"/>
        </w:rPr>
        <w:t xml:space="preserve"> горно-химический комбинат</w:t>
      </w:r>
      <w:r w:rsidR="002D45F1">
        <w:rPr>
          <w:color w:val="000000"/>
          <w:sz w:val="28"/>
          <w:szCs w:val="28"/>
        </w:rPr>
        <w:t xml:space="preserve">, занимавшийся </w:t>
      </w:r>
      <w:r w:rsidR="00CD4BE3">
        <w:rPr>
          <w:color w:val="000000"/>
          <w:sz w:val="28"/>
          <w:szCs w:val="28"/>
        </w:rPr>
        <w:t xml:space="preserve">добычей и </w:t>
      </w:r>
      <w:r w:rsidR="002D45F1" w:rsidRPr="002D45F1">
        <w:rPr>
          <w:color w:val="000000"/>
          <w:sz w:val="28"/>
          <w:szCs w:val="28"/>
        </w:rPr>
        <w:t>переработк</w:t>
      </w:r>
      <w:r w:rsidR="00CD4BE3">
        <w:rPr>
          <w:color w:val="000000"/>
          <w:sz w:val="28"/>
          <w:szCs w:val="28"/>
        </w:rPr>
        <w:t>ой урана</w:t>
      </w:r>
      <w:r w:rsidR="002D45F1" w:rsidRPr="002D45F1">
        <w:rPr>
          <w:color w:val="000000"/>
          <w:sz w:val="28"/>
          <w:szCs w:val="28"/>
        </w:rPr>
        <w:t xml:space="preserve">, </w:t>
      </w:r>
      <w:r w:rsidR="00CD4BE3">
        <w:rPr>
          <w:color w:val="000000"/>
          <w:sz w:val="28"/>
          <w:szCs w:val="28"/>
        </w:rPr>
        <w:t xml:space="preserve">и </w:t>
      </w:r>
      <w:r w:rsidR="002D45F1" w:rsidRPr="002D45F1">
        <w:rPr>
          <w:color w:val="000000"/>
          <w:sz w:val="28"/>
          <w:szCs w:val="28"/>
        </w:rPr>
        <w:t>научная опытно-промышленная база</w:t>
      </w:r>
      <w:r w:rsidR="00CD4BE3">
        <w:rPr>
          <w:color w:val="000000"/>
          <w:sz w:val="28"/>
          <w:szCs w:val="28"/>
        </w:rPr>
        <w:t>, где производилось</w:t>
      </w:r>
      <w:r w:rsidR="002D45F1" w:rsidRPr="002D45F1">
        <w:rPr>
          <w:color w:val="000000"/>
          <w:sz w:val="28"/>
          <w:szCs w:val="28"/>
        </w:rPr>
        <w:t xml:space="preserve"> бактериологическо</w:t>
      </w:r>
      <w:r w:rsidR="00CD4BE3">
        <w:rPr>
          <w:color w:val="000000"/>
          <w:sz w:val="28"/>
          <w:szCs w:val="28"/>
        </w:rPr>
        <w:t>е</w:t>
      </w:r>
      <w:r w:rsidR="002D45F1" w:rsidRPr="002D45F1">
        <w:rPr>
          <w:color w:val="000000"/>
          <w:sz w:val="28"/>
          <w:szCs w:val="28"/>
        </w:rPr>
        <w:t xml:space="preserve"> оружи</w:t>
      </w:r>
      <w:r w:rsidR="00CD4BE3">
        <w:rPr>
          <w:color w:val="000000"/>
          <w:sz w:val="28"/>
          <w:szCs w:val="28"/>
        </w:rPr>
        <w:t xml:space="preserve">е, в частности, </w:t>
      </w:r>
      <w:r w:rsidR="002D45F1" w:rsidRPr="002D45F1">
        <w:rPr>
          <w:color w:val="000000"/>
          <w:sz w:val="28"/>
          <w:szCs w:val="28"/>
        </w:rPr>
        <w:t>боево</w:t>
      </w:r>
      <w:r w:rsidR="00CD4BE3">
        <w:rPr>
          <w:color w:val="000000"/>
          <w:sz w:val="28"/>
          <w:szCs w:val="28"/>
        </w:rPr>
        <w:t>й штамм</w:t>
      </w:r>
      <w:r w:rsidR="002D45F1" w:rsidRPr="002D45F1">
        <w:rPr>
          <w:color w:val="000000"/>
          <w:sz w:val="28"/>
          <w:szCs w:val="28"/>
        </w:rPr>
        <w:t xml:space="preserve"> сибирской язвы</w:t>
      </w:r>
      <w:r w:rsidR="00CD4BE3">
        <w:rPr>
          <w:color w:val="000000"/>
          <w:sz w:val="28"/>
          <w:szCs w:val="28"/>
        </w:rPr>
        <w:t xml:space="preserve"> и</w:t>
      </w:r>
      <w:r w:rsidR="002D45F1" w:rsidRPr="002D45F1">
        <w:rPr>
          <w:color w:val="000000"/>
          <w:sz w:val="28"/>
          <w:szCs w:val="28"/>
        </w:rPr>
        <w:t xml:space="preserve"> оружейный «вариант У» вируса Марбург.</w:t>
      </w:r>
      <w:r w:rsidR="007D2EE4">
        <w:rPr>
          <w:color w:val="000000"/>
          <w:sz w:val="28"/>
          <w:szCs w:val="28"/>
        </w:rPr>
        <w:t xml:space="preserve"> Ассоциация названия Степноморск со Степногорском</w:t>
      </w:r>
      <w:r w:rsidR="00E627A8">
        <w:rPr>
          <w:color w:val="000000"/>
          <w:sz w:val="28"/>
          <w:szCs w:val="28"/>
        </w:rPr>
        <w:t>, по нашему мнению,</w:t>
      </w:r>
      <w:r w:rsidR="007D2EE4">
        <w:rPr>
          <w:color w:val="000000"/>
          <w:sz w:val="28"/>
          <w:szCs w:val="28"/>
        </w:rPr>
        <w:t xml:space="preserve"> не случайная: писатель Николай Веревочкин, уроженец североказахстанских земель, знал устные реальные истории очевидцев, работавших в </w:t>
      </w:r>
      <w:r w:rsidR="005F3791">
        <w:rPr>
          <w:color w:val="000000"/>
          <w:sz w:val="28"/>
          <w:szCs w:val="28"/>
        </w:rPr>
        <w:t>подземных шахтах-подвалах, именуемых ими подземным городом на глубине 90 метров</w:t>
      </w:r>
      <w:r w:rsidR="00E627A8">
        <w:rPr>
          <w:color w:val="000000"/>
          <w:sz w:val="28"/>
          <w:szCs w:val="28"/>
        </w:rPr>
        <w:t xml:space="preserve">. </w:t>
      </w:r>
      <w:r w:rsidR="005F3791">
        <w:rPr>
          <w:color w:val="000000"/>
          <w:sz w:val="28"/>
          <w:szCs w:val="28"/>
        </w:rPr>
        <w:t xml:space="preserve"> </w:t>
      </w:r>
      <w:r w:rsidR="00E627A8">
        <w:rPr>
          <w:color w:val="000000"/>
          <w:sz w:val="28"/>
          <w:szCs w:val="28"/>
        </w:rPr>
        <w:t xml:space="preserve">После закрытия всех секретных производств город должен был превратиться в город-призрак, в зомбиленд, </w:t>
      </w:r>
      <w:r w:rsidR="00F04448">
        <w:rPr>
          <w:color w:val="000000"/>
          <w:sz w:val="28"/>
          <w:szCs w:val="28"/>
        </w:rPr>
        <w:t xml:space="preserve">подобие которого </w:t>
      </w:r>
      <w:r w:rsidR="00E627A8">
        <w:rPr>
          <w:color w:val="000000"/>
          <w:sz w:val="28"/>
          <w:szCs w:val="28"/>
        </w:rPr>
        <w:t>описан Николаем Веревочкиным в романе «Зуб мамонта. Летопись мертвого города».</w:t>
      </w:r>
    </w:p>
    <w:p w14:paraId="2ABB461A" w14:textId="77777777" w:rsidR="00324E7D" w:rsidRDefault="00E60ABB" w:rsidP="00574A71">
      <w:pPr>
        <w:pStyle w:val="a8"/>
        <w:shd w:val="clear" w:color="auto" w:fill="FFFFFF"/>
        <w:spacing w:before="0" w:beforeAutospacing="0" w:after="0" w:afterAutospacing="0"/>
        <w:ind w:firstLine="567"/>
        <w:jc w:val="both"/>
        <w:rPr>
          <w:color w:val="000000"/>
          <w:sz w:val="28"/>
          <w:szCs w:val="28"/>
        </w:rPr>
      </w:pPr>
      <w:r>
        <w:rPr>
          <w:color w:val="000000"/>
          <w:sz w:val="28"/>
          <w:szCs w:val="28"/>
        </w:rPr>
        <w:t xml:space="preserve">Созданием своего вымышленного города занимались </w:t>
      </w:r>
      <w:r w:rsidRPr="00E60ABB">
        <w:rPr>
          <w:color w:val="000000"/>
          <w:sz w:val="28"/>
          <w:szCs w:val="28"/>
        </w:rPr>
        <w:t>Платон,</w:t>
      </w:r>
      <w:r w:rsidR="00B6073D">
        <w:rPr>
          <w:color w:val="000000"/>
          <w:sz w:val="28"/>
          <w:szCs w:val="28"/>
        </w:rPr>
        <w:t xml:space="preserve"> создавший модель идеального города-государства, </w:t>
      </w:r>
      <w:r w:rsidRPr="00E60ABB">
        <w:rPr>
          <w:color w:val="000000"/>
          <w:sz w:val="28"/>
          <w:szCs w:val="28"/>
        </w:rPr>
        <w:t xml:space="preserve"> Джонатан Свифт</w:t>
      </w:r>
      <w:r w:rsidR="00B6073D">
        <w:rPr>
          <w:color w:val="000000"/>
          <w:sz w:val="28"/>
          <w:szCs w:val="28"/>
        </w:rPr>
        <w:t xml:space="preserve"> в </w:t>
      </w:r>
      <w:r w:rsidR="005F291A">
        <w:rPr>
          <w:color w:val="000000"/>
          <w:sz w:val="28"/>
          <w:szCs w:val="28"/>
        </w:rPr>
        <w:t>«</w:t>
      </w:r>
      <w:r w:rsidR="005F291A" w:rsidRPr="005F291A">
        <w:rPr>
          <w:color w:val="000000"/>
          <w:sz w:val="28"/>
          <w:szCs w:val="28"/>
        </w:rPr>
        <w:t>«Путешествия</w:t>
      </w:r>
      <w:r w:rsidR="005F291A">
        <w:rPr>
          <w:color w:val="000000"/>
          <w:sz w:val="28"/>
          <w:szCs w:val="28"/>
        </w:rPr>
        <w:t>х</w:t>
      </w:r>
      <w:r w:rsidR="005F291A" w:rsidRPr="005F291A">
        <w:rPr>
          <w:color w:val="000000"/>
          <w:sz w:val="28"/>
          <w:szCs w:val="28"/>
        </w:rPr>
        <w:t xml:space="preserve"> в некоторые отдалённые страны мира в четырёх частях</w:t>
      </w:r>
      <w:r w:rsidR="005F291A">
        <w:rPr>
          <w:color w:val="000000"/>
          <w:sz w:val="28"/>
          <w:szCs w:val="28"/>
        </w:rPr>
        <w:t>»</w:t>
      </w:r>
      <w:r w:rsidRPr="00E60ABB">
        <w:rPr>
          <w:color w:val="000000"/>
          <w:sz w:val="28"/>
          <w:szCs w:val="28"/>
        </w:rPr>
        <w:t>, Итало Кальвино</w:t>
      </w:r>
      <w:r w:rsidR="005F291A">
        <w:rPr>
          <w:color w:val="000000"/>
          <w:sz w:val="28"/>
          <w:szCs w:val="28"/>
        </w:rPr>
        <w:t xml:space="preserve"> в книге «</w:t>
      </w:r>
      <w:r w:rsidR="005F291A" w:rsidRPr="005F291A">
        <w:rPr>
          <w:color w:val="000000"/>
          <w:sz w:val="28"/>
          <w:szCs w:val="28"/>
        </w:rPr>
        <w:t>Незримые города</w:t>
      </w:r>
      <w:r w:rsidR="005F291A">
        <w:rPr>
          <w:color w:val="000000"/>
          <w:sz w:val="28"/>
          <w:szCs w:val="28"/>
        </w:rPr>
        <w:t xml:space="preserve">», </w:t>
      </w:r>
      <w:r w:rsidRPr="00E60ABB">
        <w:rPr>
          <w:color w:val="000000"/>
          <w:sz w:val="28"/>
          <w:szCs w:val="28"/>
        </w:rPr>
        <w:t xml:space="preserve"> Анджела Картер</w:t>
      </w:r>
      <w:r w:rsidR="005F291A">
        <w:rPr>
          <w:color w:val="000000"/>
          <w:sz w:val="28"/>
          <w:szCs w:val="28"/>
        </w:rPr>
        <w:t xml:space="preserve">, назвавшая Токио «самым нескучным городом» и </w:t>
      </w:r>
      <w:r w:rsidR="00DB60BB">
        <w:rPr>
          <w:color w:val="000000"/>
          <w:sz w:val="28"/>
          <w:szCs w:val="28"/>
        </w:rPr>
        <w:t xml:space="preserve">др. особое внимание уделяют городу-призраку  в кинематографе: показательной является шеститомный роман с иллюстрациями </w:t>
      </w:r>
      <w:r w:rsidR="00DB60BB" w:rsidRPr="00DB60BB">
        <w:rPr>
          <w:color w:val="000000"/>
          <w:sz w:val="28"/>
          <w:szCs w:val="28"/>
        </w:rPr>
        <w:t>Джеймса Балларда</w:t>
      </w:r>
      <w:r w:rsidR="00DB60BB">
        <w:rPr>
          <w:color w:val="000000"/>
          <w:sz w:val="28"/>
          <w:szCs w:val="28"/>
        </w:rPr>
        <w:t xml:space="preserve"> </w:t>
      </w:r>
      <w:r w:rsidR="00DB60BB" w:rsidRPr="00DB60BB">
        <w:rPr>
          <w:color w:val="000000"/>
          <w:sz w:val="28"/>
          <w:szCs w:val="28"/>
        </w:rPr>
        <w:t>«Акира»</w:t>
      </w:r>
      <w:r w:rsidR="00DB60BB">
        <w:rPr>
          <w:color w:val="000000"/>
          <w:sz w:val="28"/>
          <w:szCs w:val="28"/>
        </w:rPr>
        <w:t>, где город Нью-Токио</w:t>
      </w:r>
      <w:r w:rsidR="00DF6C24">
        <w:rPr>
          <w:color w:val="000000"/>
          <w:sz w:val="28"/>
          <w:szCs w:val="28"/>
        </w:rPr>
        <w:t xml:space="preserve"> построен на месте японской столицы. Это город-неоновый монстр, находится в руках армии, известной своей жестокостью, власть аморальна, политики без</w:t>
      </w:r>
      <w:r w:rsidR="00074FED">
        <w:rPr>
          <w:color w:val="000000"/>
          <w:sz w:val="28"/>
          <w:szCs w:val="28"/>
        </w:rPr>
        <w:t>дарны,</w:t>
      </w:r>
      <w:r w:rsidR="00DF6C24">
        <w:rPr>
          <w:color w:val="000000"/>
          <w:sz w:val="28"/>
          <w:szCs w:val="28"/>
        </w:rPr>
        <w:t xml:space="preserve"> </w:t>
      </w:r>
      <w:r w:rsidR="00074FED">
        <w:rPr>
          <w:color w:val="000000"/>
          <w:sz w:val="28"/>
          <w:szCs w:val="28"/>
        </w:rPr>
        <w:t>город наполнен головорезами-байкерами, наркоманами, медленно погибает, пока за дело не берутся боги, и Нью-Токио оказывается ареной их борьбы за души людей.</w:t>
      </w:r>
      <w:r w:rsidR="00AD5568">
        <w:rPr>
          <w:color w:val="000000"/>
          <w:sz w:val="28"/>
          <w:szCs w:val="28"/>
        </w:rPr>
        <w:t xml:space="preserve"> </w:t>
      </w:r>
    </w:p>
    <w:p w14:paraId="6D7D22B8" w14:textId="77777777" w:rsidR="00F04448" w:rsidRDefault="00AD5568" w:rsidP="00574A71">
      <w:pPr>
        <w:pStyle w:val="a8"/>
        <w:shd w:val="clear" w:color="auto" w:fill="FFFFFF"/>
        <w:spacing w:before="0" w:beforeAutospacing="0" w:after="0" w:afterAutospacing="0"/>
        <w:ind w:firstLine="567"/>
        <w:jc w:val="both"/>
        <w:rPr>
          <w:color w:val="000000"/>
          <w:sz w:val="28"/>
          <w:szCs w:val="28"/>
        </w:rPr>
      </w:pPr>
      <w:r>
        <w:rPr>
          <w:color w:val="000000"/>
          <w:sz w:val="28"/>
          <w:szCs w:val="28"/>
        </w:rPr>
        <w:t xml:space="preserve">В орбите городов-призраков, необычных и трагичных мест проживания людей можно включить и </w:t>
      </w:r>
      <w:r w:rsidRPr="00AD5568">
        <w:rPr>
          <w:color w:val="000000"/>
          <w:sz w:val="28"/>
          <w:szCs w:val="28"/>
        </w:rPr>
        <w:t>«Город Эн»</w:t>
      </w:r>
      <w:r>
        <w:rPr>
          <w:color w:val="000000"/>
          <w:sz w:val="28"/>
          <w:szCs w:val="28"/>
        </w:rPr>
        <w:t xml:space="preserve"> Л. Добычина, где показан город, в котором живет удивительный мальчик, обладающий странным зрением</w:t>
      </w:r>
      <w:r w:rsidR="00324E7D">
        <w:rPr>
          <w:color w:val="000000"/>
          <w:sz w:val="28"/>
          <w:szCs w:val="28"/>
        </w:rPr>
        <w:t>:</w:t>
      </w:r>
      <w:r>
        <w:rPr>
          <w:color w:val="000000"/>
          <w:sz w:val="28"/>
          <w:szCs w:val="28"/>
        </w:rPr>
        <w:t xml:space="preserve"> он видит мир не таким, каков он на самом деле.</w:t>
      </w:r>
      <w:r w:rsidR="00563DBE">
        <w:rPr>
          <w:color w:val="000000"/>
          <w:sz w:val="28"/>
          <w:szCs w:val="28"/>
        </w:rPr>
        <w:t xml:space="preserve"> У</w:t>
      </w:r>
      <w:r w:rsidR="00563DBE" w:rsidRPr="00563DBE">
        <w:rPr>
          <w:color w:val="000000"/>
          <w:sz w:val="28"/>
          <w:szCs w:val="28"/>
        </w:rPr>
        <w:t>краински</w:t>
      </w:r>
      <w:r w:rsidR="00563DBE">
        <w:rPr>
          <w:color w:val="000000"/>
          <w:sz w:val="28"/>
          <w:szCs w:val="28"/>
        </w:rPr>
        <w:t>е</w:t>
      </w:r>
      <w:r w:rsidR="00563DBE" w:rsidRPr="00563DBE">
        <w:rPr>
          <w:color w:val="000000"/>
          <w:sz w:val="28"/>
          <w:szCs w:val="28"/>
        </w:rPr>
        <w:t xml:space="preserve"> писател</w:t>
      </w:r>
      <w:r w:rsidR="00563DBE">
        <w:rPr>
          <w:color w:val="000000"/>
          <w:sz w:val="28"/>
          <w:szCs w:val="28"/>
        </w:rPr>
        <w:t>и-фантасты</w:t>
      </w:r>
      <w:r w:rsidR="00563DBE" w:rsidRPr="00563DBE">
        <w:rPr>
          <w:color w:val="000000"/>
          <w:sz w:val="28"/>
          <w:szCs w:val="28"/>
        </w:rPr>
        <w:t xml:space="preserve"> Марин</w:t>
      </w:r>
      <w:r w:rsidR="00563DBE">
        <w:rPr>
          <w:color w:val="000000"/>
          <w:sz w:val="28"/>
          <w:szCs w:val="28"/>
        </w:rPr>
        <w:t>а</w:t>
      </w:r>
      <w:r w:rsidR="00563DBE" w:rsidRPr="00563DBE">
        <w:rPr>
          <w:color w:val="000000"/>
          <w:sz w:val="28"/>
          <w:szCs w:val="28"/>
        </w:rPr>
        <w:t xml:space="preserve"> и Серге</w:t>
      </w:r>
      <w:r w:rsidR="00563DBE">
        <w:rPr>
          <w:color w:val="000000"/>
          <w:sz w:val="28"/>
          <w:szCs w:val="28"/>
        </w:rPr>
        <w:t>й</w:t>
      </w:r>
      <w:r w:rsidR="00563DBE" w:rsidRPr="00563DBE">
        <w:rPr>
          <w:color w:val="000000"/>
          <w:sz w:val="28"/>
          <w:szCs w:val="28"/>
        </w:rPr>
        <w:t xml:space="preserve"> Дяченко </w:t>
      </w:r>
      <w:r w:rsidR="00563DBE">
        <w:rPr>
          <w:color w:val="000000"/>
          <w:sz w:val="28"/>
          <w:szCs w:val="28"/>
        </w:rPr>
        <w:t xml:space="preserve">в </w:t>
      </w:r>
      <w:r w:rsidR="00563DBE" w:rsidRPr="00563DBE">
        <w:rPr>
          <w:color w:val="000000"/>
          <w:sz w:val="28"/>
          <w:szCs w:val="28"/>
        </w:rPr>
        <w:t>2007 год</w:t>
      </w:r>
      <w:r w:rsidR="00563DBE">
        <w:rPr>
          <w:color w:val="000000"/>
          <w:sz w:val="28"/>
          <w:szCs w:val="28"/>
        </w:rPr>
        <w:t xml:space="preserve">у опубликовали </w:t>
      </w:r>
      <w:r w:rsidR="00563DBE" w:rsidRPr="00563DBE">
        <w:rPr>
          <w:color w:val="000000"/>
          <w:sz w:val="28"/>
          <w:szCs w:val="28"/>
        </w:rPr>
        <w:t xml:space="preserve"> «Vita Nostra»</w:t>
      </w:r>
      <w:r w:rsidR="00F04448">
        <w:rPr>
          <w:color w:val="000000"/>
          <w:sz w:val="28"/>
          <w:szCs w:val="28"/>
        </w:rPr>
        <w:t xml:space="preserve">, где главная героиня Саша </w:t>
      </w:r>
      <w:r w:rsidR="00F04448">
        <w:rPr>
          <w:color w:val="000000"/>
          <w:sz w:val="28"/>
          <w:szCs w:val="28"/>
        </w:rPr>
        <w:lastRenderedPageBreak/>
        <w:t xml:space="preserve">Самохина оказывается в странном, мистическом мире, постоянно меняющем свои координаты: сначала Крым (узнаваем по морю, куда приехала Саша), потом безымянный город, где она проходит следующие странные испытания, потом </w:t>
      </w:r>
      <w:r w:rsidR="00F04448" w:rsidRPr="00F04448">
        <w:rPr>
          <w:color w:val="000000"/>
          <w:sz w:val="28"/>
          <w:szCs w:val="28"/>
        </w:rPr>
        <w:t>никому не известн</w:t>
      </w:r>
      <w:r w:rsidR="00F04448">
        <w:rPr>
          <w:color w:val="000000"/>
          <w:sz w:val="28"/>
          <w:szCs w:val="28"/>
        </w:rPr>
        <w:t>ый</w:t>
      </w:r>
      <w:r w:rsidR="00F04448" w:rsidRPr="00F04448">
        <w:rPr>
          <w:color w:val="000000"/>
          <w:sz w:val="28"/>
          <w:szCs w:val="28"/>
        </w:rPr>
        <w:t xml:space="preserve"> город Торпа</w:t>
      </w:r>
      <w:r w:rsidR="00F04448">
        <w:rPr>
          <w:color w:val="000000"/>
          <w:sz w:val="28"/>
          <w:szCs w:val="28"/>
        </w:rPr>
        <w:t>, где находится</w:t>
      </w:r>
      <w:r w:rsidR="00F04448" w:rsidRPr="00F04448">
        <w:rPr>
          <w:color w:val="000000"/>
          <w:sz w:val="28"/>
          <w:szCs w:val="28"/>
        </w:rPr>
        <w:t xml:space="preserve"> Ин</w:t>
      </w:r>
      <w:r w:rsidR="00F04448">
        <w:rPr>
          <w:color w:val="000000"/>
          <w:sz w:val="28"/>
          <w:szCs w:val="28"/>
        </w:rPr>
        <w:t>ститут Специальных Технологий.</w:t>
      </w:r>
    </w:p>
    <w:p w14:paraId="74A9CD6C" w14:textId="59F1DDC4" w:rsidR="00F04448" w:rsidRDefault="00F04448" w:rsidP="00574A71">
      <w:pPr>
        <w:pStyle w:val="a8"/>
        <w:shd w:val="clear" w:color="auto" w:fill="FFFFFF"/>
        <w:spacing w:before="0" w:beforeAutospacing="0" w:after="0" w:afterAutospacing="0"/>
        <w:ind w:firstLine="567"/>
        <w:jc w:val="both"/>
        <w:rPr>
          <w:color w:val="000000"/>
          <w:sz w:val="28"/>
          <w:szCs w:val="28"/>
        </w:rPr>
      </w:pPr>
      <w:r>
        <w:rPr>
          <w:color w:val="000000"/>
          <w:sz w:val="28"/>
          <w:szCs w:val="28"/>
        </w:rPr>
        <w:t>Героиня меняет свою сущность: теперь она - С</w:t>
      </w:r>
      <w:r w:rsidRPr="00F04448">
        <w:rPr>
          <w:color w:val="000000"/>
          <w:sz w:val="28"/>
          <w:szCs w:val="28"/>
        </w:rPr>
        <w:t>лово Великой Речи</w:t>
      </w:r>
      <w:r>
        <w:rPr>
          <w:color w:val="000000"/>
          <w:sz w:val="28"/>
          <w:szCs w:val="28"/>
        </w:rPr>
        <w:t>. Слово трактуется в сюжете этого мистического и фантастического романа как</w:t>
      </w:r>
      <w:r w:rsidRPr="00F04448">
        <w:rPr>
          <w:color w:val="000000"/>
          <w:sz w:val="28"/>
          <w:szCs w:val="28"/>
        </w:rPr>
        <w:t xml:space="preserve"> высш</w:t>
      </w:r>
      <w:r>
        <w:rPr>
          <w:color w:val="000000"/>
          <w:sz w:val="28"/>
          <w:szCs w:val="28"/>
        </w:rPr>
        <w:t>ая</w:t>
      </w:r>
      <w:r w:rsidRPr="00F04448">
        <w:rPr>
          <w:color w:val="000000"/>
          <w:sz w:val="28"/>
          <w:szCs w:val="28"/>
        </w:rPr>
        <w:t xml:space="preserve"> информационн</w:t>
      </w:r>
      <w:r>
        <w:rPr>
          <w:color w:val="000000"/>
          <w:sz w:val="28"/>
          <w:szCs w:val="28"/>
        </w:rPr>
        <w:t>ая</w:t>
      </w:r>
      <w:r w:rsidRPr="00F04448">
        <w:rPr>
          <w:color w:val="000000"/>
          <w:sz w:val="28"/>
          <w:szCs w:val="28"/>
        </w:rPr>
        <w:t xml:space="preserve"> сущност</w:t>
      </w:r>
      <w:r>
        <w:rPr>
          <w:color w:val="000000"/>
          <w:sz w:val="28"/>
          <w:szCs w:val="28"/>
        </w:rPr>
        <w:t>ь</w:t>
      </w:r>
      <w:r w:rsidRPr="00F04448">
        <w:rPr>
          <w:color w:val="000000"/>
          <w:sz w:val="28"/>
          <w:szCs w:val="28"/>
        </w:rPr>
        <w:t xml:space="preserve">, </w:t>
      </w:r>
      <w:r>
        <w:rPr>
          <w:color w:val="000000"/>
          <w:sz w:val="28"/>
          <w:szCs w:val="28"/>
        </w:rPr>
        <w:t xml:space="preserve">а сама реальность, в том числе и люди, есть ее </w:t>
      </w:r>
      <w:r w:rsidRPr="00F04448">
        <w:rPr>
          <w:color w:val="000000"/>
          <w:sz w:val="28"/>
          <w:szCs w:val="28"/>
        </w:rPr>
        <w:t>проекци</w:t>
      </w:r>
      <w:r>
        <w:rPr>
          <w:color w:val="000000"/>
          <w:sz w:val="28"/>
          <w:szCs w:val="28"/>
        </w:rPr>
        <w:t>и</w:t>
      </w:r>
      <w:r w:rsidRPr="00F04448">
        <w:rPr>
          <w:color w:val="000000"/>
          <w:sz w:val="28"/>
          <w:szCs w:val="28"/>
        </w:rPr>
        <w:t xml:space="preserve">. </w:t>
      </w:r>
      <w:r>
        <w:rPr>
          <w:color w:val="000000"/>
          <w:sz w:val="28"/>
          <w:szCs w:val="28"/>
        </w:rPr>
        <w:t xml:space="preserve">Саша – некий </w:t>
      </w:r>
      <w:r w:rsidRPr="00F04448">
        <w:rPr>
          <w:color w:val="000000"/>
          <w:sz w:val="28"/>
          <w:szCs w:val="28"/>
        </w:rPr>
        <w:t xml:space="preserve">Пароль, </w:t>
      </w:r>
      <w:r>
        <w:rPr>
          <w:color w:val="000000"/>
          <w:sz w:val="28"/>
          <w:szCs w:val="28"/>
        </w:rPr>
        <w:t xml:space="preserve">который, если прозвучит в устах Саши, уничтожит старый и </w:t>
      </w:r>
      <w:r w:rsidRPr="00F04448">
        <w:rPr>
          <w:color w:val="000000"/>
          <w:sz w:val="28"/>
          <w:szCs w:val="28"/>
        </w:rPr>
        <w:t>создаст новый мир</w:t>
      </w:r>
      <w:r>
        <w:rPr>
          <w:color w:val="000000"/>
          <w:sz w:val="28"/>
          <w:szCs w:val="28"/>
        </w:rPr>
        <w:t>, то есть все сожмется в точку</w:t>
      </w:r>
      <w:r w:rsidRPr="00F04448">
        <w:rPr>
          <w:color w:val="000000"/>
          <w:sz w:val="28"/>
          <w:szCs w:val="28"/>
        </w:rPr>
        <w:t>, из которой родится</w:t>
      </w:r>
      <w:r>
        <w:rPr>
          <w:color w:val="000000"/>
          <w:sz w:val="28"/>
          <w:szCs w:val="28"/>
        </w:rPr>
        <w:t xml:space="preserve"> принципиально новое</w:t>
      </w:r>
      <w:r w:rsidRPr="00F04448">
        <w:rPr>
          <w:color w:val="000000"/>
          <w:sz w:val="28"/>
          <w:szCs w:val="28"/>
        </w:rPr>
        <w:t>.</w:t>
      </w:r>
    </w:p>
    <w:p w14:paraId="313AADAF" w14:textId="77777777" w:rsidR="00F04448" w:rsidRDefault="00F04448" w:rsidP="00574A71">
      <w:pPr>
        <w:pStyle w:val="a8"/>
        <w:shd w:val="clear" w:color="auto" w:fill="FFFFFF"/>
        <w:spacing w:before="0" w:beforeAutospacing="0" w:after="0" w:afterAutospacing="0"/>
        <w:ind w:firstLine="567"/>
        <w:jc w:val="both"/>
        <w:rPr>
          <w:color w:val="000000"/>
          <w:sz w:val="28"/>
          <w:szCs w:val="28"/>
        </w:rPr>
      </w:pPr>
      <w:r>
        <w:rPr>
          <w:color w:val="000000"/>
          <w:sz w:val="28"/>
          <w:szCs w:val="28"/>
        </w:rPr>
        <w:t xml:space="preserve">Как видим, созданный Николаем Веревочкиным город возник не на пустом месте, имеет глубокие связи со всей предшествующей урбанистической казахстанской литературой. На первом плане авторская установка изображения города обреченного, города, наказанного за святотатство. Не случайно первый строитель города прораб Козлов выполняет в умирающем Степноморске печальную миссию могильщика, несущий ответственность за потревоженную генетическую память. </w:t>
      </w:r>
    </w:p>
    <w:p w14:paraId="3325D962" w14:textId="2ED58364" w:rsidR="00F04448" w:rsidRDefault="00F04448" w:rsidP="00574A71">
      <w:pPr>
        <w:pStyle w:val="a8"/>
        <w:shd w:val="clear" w:color="auto" w:fill="FFFFFF"/>
        <w:spacing w:before="0" w:beforeAutospacing="0" w:after="0" w:afterAutospacing="0"/>
        <w:ind w:firstLine="567"/>
        <w:jc w:val="both"/>
        <w:rPr>
          <w:color w:val="000000"/>
          <w:sz w:val="28"/>
          <w:szCs w:val="28"/>
        </w:rPr>
      </w:pPr>
      <w:r>
        <w:rPr>
          <w:color w:val="000000"/>
          <w:sz w:val="28"/>
          <w:szCs w:val="28"/>
        </w:rPr>
        <w:t xml:space="preserve">Зуб мамонта, попавший под ковш экскаватора Маратика (одного из немногих представителей коренной национальности, строивших этот «остров рая», является одной из главных мифологем романа, неслучайно он вынесен в заглавие произведения. В журнальном варианте романа вступление, своего рода слово автора названо «Камертоном», содержащим намек на то, что задает тон, передает общее настроение, содержит намек на образцовое звучание: </w:t>
      </w:r>
    </w:p>
    <w:p w14:paraId="4E115107" w14:textId="77777777" w:rsidR="00F04448" w:rsidRPr="00F04448" w:rsidRDefault="00F04448" w:rsidP="00574A71">
      <w:pPr>
        <w:pStyle w:val="a8"/>
        <w:shd w:val="clear" w:color="auto" w:fill="FFFFFF"/>
        <w:spacing w:before="0" w:beforeAutospacing="0" w:after="0" w:afterAutospacing="0"/>
        <w:ind w:firstLine="567"/>
        <w:jc w:val="center"/>
        <w:rPr>
          <w:i/>
          <w:color w:val="000000"/>
          <w:sz w:val="28"/>
          <w:szCs w:val="28"/>
        </w:rPr>
      </w:pPr>
      <w:r w:rsidRPr="00F04448">
        <w:rPr>
          <w:i/>
          <w:color w:val="000000"/>
          <w:sz w:val="28"/>
          <w:szCs w:val="28"/>
        </w:rPr>
        <w:t>Камертон</w:t>
      </w:r>
    </w:p>
    <w:p w14:paraId="095E5DE0" w14:textId="77777777" w:rsidR="00F04448" w:rsidRPr="00F04448" w:rsidRDefault="00F04448" w:rsidP="00574A71">
      <w:pPr>
        <w:pStyle w:val="a8"/>
        <w:shd w:val="clear" w:color="auto" w:fill="FFFFFF"/>
        <w:spacing w:before="0" w:beforeAutospacing="0" w:after="0" w:afterAutospacing="0"/>
        <w:ind w:firstLine="567"/>
        <w:jc w:val="both"/>
        <w:rPr>
          <w:i/>
          <w:color w:val="000000"/>
          <w:sz w:val="28"/>
          <w:szCs w:val="28"/>
        </w:rPr>
      </w:pPr>
      <w:r w:rsidRPr="00F04448">
        <w:rPr>
          <w:i/>
          <w:color w:val="000000"/>
          <w:sz w:val="28"/>
          <w:szCs w:val="28"/>
        </w:rPr>
        <w:t>История последнего жителя мертвого города — осколки разбитого зеркала. Надо ли было склеивать их? Загляни в это зеркало — и в мутном, растрескавшемся стекле увидишь вымирающее существо, которое видит мир таким, какой он есть. Кому нужны воскресшие мамонты? Зачем тревожить себя звоном золотого колокола затопленной церкви? Но в мертвом городе встретились два обреченных человека и, спасая друг друга, каждый спас себя. Потому что спасется только спасающий. Выжить и спастись — не одно и то же, когда речь идет о душе. Спасающему трудно истребить в себе человека. Хотя время к этому располагает, соблазн велик, и многие преуспели.</w:t>
      </w:r>
    </w:p>
    <w:p w14:paraId="0444162C" w14:textId="77777777" w:rsidR="00F04448" w:rsidRPr="00F04448" w:rsidRDefault="00F04448" w:rsidP="00574A71">
      <w:pPr>
        <w:pStyle w:val="a8"/>
        <w:shd w:val="clear" w:color="auto" w:fill="FFFFFF"/>
        <w:spacing w:before="0" w:beforeAutospacing="0" w:after="0" w:afterAutospacing="0"/>
        <w:ind w:firstLine="567"/>
        <w:jc w:val="both"/>
        <w:rPr>
          <w:i/>
          <w:color w:val="000000"/>
          <w:sz w:val="28"/>
          <w:szCs w:val="28"/>
        </w:rPr>
      </w:pPr>
      <w:r w:rsidRPr="00F04448">
        <w:rPr>
          <w:i/>
          <w:color w:val="000000"/>
          <w:sz w:val="28"/>
          <w:szCs w:val="28"/>
        </w:rPr>
        <w:t>Но история может приобрести совершенно иной смысл.</w:t>
      </w:r>
    </w:p>
    <w:p w14:paraId="43134783" w14:textId="77777777" w:rsidR="00F04448" w:rsidRPr="00F04448" w:rsidRDefault="00F04448" w:rsidP="00574A71">
      <w:pPr>
        <w:pStyle w:val="a8"/>
        <w:shd w:val="clear" w:color="auto" w:fill="FFFFFF"/>
        <w:spacing w:before="0" w:beforeAutospacing="0" w:after="0" w:afterAutospacing="0"/>
        <w:ind w:firstLine="567"/>
        <w:jc w:val="both"/>
        <w:rPr>
          <w:i/>
          <w:color w:val="000000"/>
          <w:sz w:val="28"/>
          <w:szCs w:val="28"/>
        </w:rPr>
      </w:pPr>
      <w:r w:rsidRPr="00F04448">
        <w:rPr>
          <w:i/>
          <w:color w:val="000000"/>
          <w:sz w:val="28"/>
          <w:szCs w:val="28"/>
        </w:rPr>
        <w:t>Смысл, который заключен не в книге, а в самом читателе.</w:t>
      </w:r>
    </w:p>
    <w:p w14:paraId="55AB48E7" w14:textId="77777777" w:rsidR="00F04448" w:rsidRPr="00F04448" w:rsidRDefault="00F04448" w:rsidP="00574A71">
      <w:pPr>
        <w:pStyle w:val="a8"/>
        <w:shd w:val="clear" w:color="auto" w:fill="FFFFFF"/>
        <w:spacing w:before="0" w:beforeAutospacing="0" w:after="0" w:afterAutospacing="0"/>
        <w:ind w:firstLine="567"/>
        <w:jc w:val="both"/>
        <w:rPr>
          <w:color w:val="000000"/>
          <w:sz w:val="28"/>
          <w:szCs w:val="28"/>
        </w:rPr>
      </w:pPr>
      <w:r w:rsidRPr="00F04448">
        <w:rPr>
          <w:i/>
          <w:color w:val="000000"/>
          <w:sz w:val="28"/>
          <w:szCs w:val="28"/>
        </w:rPr>
        <w:t>Что же касается главного героя, это не плотина. Это трещина в плотине</w:t>
      </w:r>
      <w:r>
        <w:rPr>
          <w:i/>
          <w:color w:val="000000"/>
          <w:sz w:val="28"/>
          <w:szCs w:val="28"/>
        </w:rPr>
        <w:t xml:space="preserve"> </w:t>
      </w:r>
      <w:r w:rsidRPr="00B56C0E">
        <w:rPr>
          <w:color w:val="000000"/>
          <w:sz w:val="28"/>
          <w:szCs w:val="28"/>
        </w:rPr>
        <w:t>[</w:t>
      </w:r>
      <w:r w:rsidR="00390FF0">
        <w:rPr>
          <w:color w:val="000000"/>
          <w:sz w:val="28"/>
          <w:szCs w:val="28"/>
        </w:rPr>
        <w:t>96</w:t>
      </w:r>
      <w:r w:rsidRPr="00B56C0E">
        <w:rPr>
          <w:color w:val="000000"/>
          <w:sz w:val="28"/>
          <w:szCs w:val="28"/>
        </w:rPr>
        <w:t>]</w:t>
      </w:r>
      <w:r w:rsidRPr="00F04448">
        <w:rPr>
          <w:color w:val="000000"/>
          <w:sz w:val="28"/>
          <w:szCs w:val="28"/>
        </w:rPr>
        <w:t>.</w:t>
      </w:r>
    </w:p>
    <w:p w14:paraId="2718975E" w14:textId="0A250B53" w:rsidR="00F04448" w:rsidRDefault="00F04448" w:rsidP="00574A71">
      <w:pPr>
        <w:pStyle w:val="a8"/>
        <w:shd w:val="clear" w:color="auto" w:fill="FFFFFF"/>
        <w:spacing w:before="0" w:beforeAutospacing="0" w:after="0" w:afterAutospacing="0"/>
        <w:ind w:firstLine="567"/>
        <w:jc w:val="both"/>
        <w:rPr>
          <w:color w:val="000000"/>
          <w:sz w:val="28"/>
          <w:szCs w:val="28"/>
        </w:rPr>
      </w:pPr>
      <w:r>
        <w:rPr>
          <w:color w:val="000000"/>
          <w:sz w:val="28"/>
          <w:szCs w:val="28"/>
        </w:rPr>
        <w:t>Этот текст – ключ к д</w:t>
      </w:r>
      <w:r w:rsidR="004E3992">
        <w:rPr>
          <w:color w:val="000000"/>
          <w:sz w:val="28"/>
          <w:szCs w:val="28"/>
        </w:rPr>
        <w:t>е</w:t>
      </w:r>
      <w:r>
        <w:rPr>
          <w:color w:val="000000"/>
          <w:sz w:val="28"/>
          <w:szCs w:val="28"/>
        </w:rPr>
        <w:t>кодированию всего мифологического подтекста романа, попытка автора объяснить свое намерение, подсказать читателю алгоритм расшифровки текста. Здесь в предельно сгущенной по сод</w:t>
      </w:r>
      <w:r w:rsidR="004E3992">
        <w:rPr>
          <w:color w:val="000000"/>
          <w:sz w:val="28"/>
          <w:szCs w:val="28"/>
        </w:rPr>
        <w:t>е</w:t>
      </w:r>
      <w:r>
        <w:rPr>
          <w:color w:val="000000"/>
          <w:sz w:val="28"/>
          <w:szCs w:val="28"/>
        </w:rPr>
        <w:t>ржанию и лаконичной по форме изложен весь сюжет, определены его перипетии, описан  выход из создавшейся ситуации для двух обреченных героев: «</w:t>
      </w:r>
      <w:r w:rsidRPr="00F04448">
        <w:rPr>
          <w:color w:val="000000"/>
          <w:sz w:val="28"/>
          <w:szCs w:val="28"/>
        </w:rPr>
        <w:t>Смысл, который заключен</w:t>
      </w:r>
      <w:r>
        <w:rPr>
          <w:color w:val="000000"/>
          <w:sz w:val="28"/>
          <w:szCs w:val="28"/>
        </w:rPr>
        <w:t xml:space="preserve"> не в книге, а в самом читателе». Читатель должен решить, кто является последним жителем этого мертвого города, понять произошедшее с ним и его </w:t>
      </w:r>
      <w:r>
        <w:rPr>
          <w:color w:val="000000"/>
          <w:sz w:val="28"/>
          <w:szCs w:val="28"/>
        </w:rPr>
        <w:lastRenderedPageBreak/>
        <w:t>любовно построенным городом на месте затопленной деревни (значимая в мифологическом плане деталь «</w:t>
      </w:r>
      <w:r w:rsidRPr="00F04448">
        <w:rPr>
          <w:color w:val="000000"/>
          <w:sz w:val="28"/>
          <w:szCs w:val="28"/>
        </w:rPr>
        <w:t>звон золотого колокола затопленной церкви</w:t>
      </w:r>
      <w:r>
        <w:rPr>
          <w:color w:val="000000"/>
          <w:sz w:val="28"/>
          <w:szCs w:val="28"/>
        </w:rPr>
        <w:t>», который тревожит душу героя). Обозначен основной мотив, красной нитью проходящий через весь роман: «</w:t>
      </w:r>
      <w:r w:rsidRPr="00F04448">
        <w:rPr>
          <w:color w:val="000000"/>
          <w:sz w:val="28"/>
          <w:szCs w:val="28"/>
        </w:rPr>
        <w:t>спасется только спасающий</w:t>
      </w:r>
      <w:r>
        <w:rPr>
          <w:color w:val="000000"/>
          <w:sz w:val="28"/>
          <w:szCs w:val="28"/>
        </w:rPr>
        <w:t xml:space="preserve">», ставший сюжетообразующей мифологической единицей. Рефреном звучит в романе история воскресшего мамонта как предостережение и предупреждение о грядущей катастрофе.  </w:t>
      </w:r>
    </w:p>
    <w:p w14:paraId="7573B5A1" w14:textId="4A302194" w:rsidR="00F04448" w:rsidRDefault="00F04448" w:rsidP="00574A71">
      <w:pPr>
        <w:pStyle w:val="a8"/>
        <w:shd w:val="clear" w:color="auto" w:fill="FFFFFF"/>
        <w:spacing w:before="0" w:beforeAutospacing="0" w:after="0" w:afterAutospacing="0"/>
        <w:ind w:firstLine="567"/>
        <w:jc w:val="both"/>
        <w:rPr>
          <w:color w:val="000000"/>
          <w:sz w:val="28"/>
          <w:szCs w:val="28"/>
        </w:rPr>
      </w:pPr>
      <w:r>
        <w:rPr>
          <w:color w:val="000000"/>
          <w:sz w:val="28"/>
          <w:szCs w:val="28"/>
        </w:rPr>
        <w:t>Воскресший в снах героя мамонт – мифологема, имеющая сложный подтекст и реализующаяся в двух направлениях, явно противоположных друг к другу.  В начальной главе «Небоскреб из Самана» «</w:t>
      </w:r>
      <w:r w:rsidRPr="00F04448">
        <w:rPr>
          <w:color w:val="000000"/>
          <w:sz w:val="28"/>
          <w:szCs w:val="28"/>
        </w:rPr>
        <w:t>косматый мамонт с золотыми бивнями</w:t>
      </w:r>
      <w:r>
        <w:rPr>
          <w:color w:val="000000"/>
          <w:sz w:val="28"/>
          <w:szCs w:val="28"/>
        </w:rPr>
        <w:t>» бредет по ночному городу, в котором по реалиям можно восстановить Алма-Ату (Старая</w:t>
      </w:r>
      <w:r w:rsidRPr="00F04448">
        <w:rPr>
          <w:color w:val="000000"/>
          <w:sz w:val="28"/>
          <w:szCs w:val="28"/>
        </w:rPr>
        <w:t xml:space="preserve"> площад</w:t>
      </w:r>
      <w:r>
        <w:rPr>
          <w:color w:val="000000"/>
          <w:sz w:val="28"/>
          <w:szCs w:val="28"/>
        </w:rPr>
        <w:t>ь,</w:t>
      </w:r>
      <w:r w:rsidRPr="00F04448">
        <w:rPr>
          <w:color w:val="000000"/>
          <w:sz w:val="28"/>
          <w:szCs w:val="28"/>
        </w:rPr>
        <w:t xml:space="preserve"> здани</w:t>
      </w:r>
      <w:r>
        <w:rPr>
          <w:color w:val="000000"/>
          <w:sz w:val="28"/>
          <w:szCs w:val="28"/>
        </w:rPr>
        <w:t>е</w:t>
      </w:r>
      <w:r w:rsidRPr="00F04448">
        <w:rPr>
          <w:color w:val="000000"/>
          <w:sz w:val="28"/>
          <w:szCs w:val="28"/>
        </w:rPr>
        <w:t xml:space="preserve"> с колоннами</w:t>
      </w:r>
      <w:r>
        <w:rPr>
          <w:color w:val="000000"/>
          <w:sz w:val="28"/>
          <w:szCs w:val="28"/>
        </w:rPr>
        <w:t xml:space="preserve">, </w:t>
      </w:r>
      <w:r w:rsidRPr="00F04448">
        <w:rPr>
          <w:color w:val="000000"/>
          <w:sz w:val="28"/>
          <w:szCs w:val="28"/>
        </w:rPr>
        <w:t>голубы</w:t>
      </w:r>
      <w:r>
        <w:rPr>
          <w:color w:val="000000"/>
          <w:sz w:val="28"/>
          <w:szCs w:val="28"/>
        </w:rPr>
        <w:t>е</w:t>
      </w:r>
      <w:r w:rsidRPr="00F04448">
        <w:rPr>
          <w:color w:val="000000"/>
          <w:sz w:val="28"/>
          <w:szCs w:val="28"/>
        </w:rPr>
        <w:t xml:space="preserve"> ел</w:t>
      </w:r>
      <w:r>
        <w:rPr>
          <w:color w:val="000000"/>
          <w:sz w:val="28"/>
          <w:szCs w:val="28"/>
        </w:rPr>
        <w:t>и и др.), куда вернулся Руслан «из</w:t>
      </w:r>
      <w:r w:rsidRPr="00F04448">
        <w:t xml:space="preserve"> </w:t>
      </w:r>
      <w:r w:rsidRPr="00F04448">
        <w:rPr>
          <w:color w:val="000000"/>
          <w:sz w:val="28"/>
          <w:szCs w:val="28"/>
        </w:rPr>
        <w:t>мертвого города, где тихие покойники каждую ночь строят небоскреб из самана</w:t>
      </w:r>
      <w:r>
        <w:rPr>
          <w:color w:val="000000"/>
          <w:sz w:val="28"/>
          <w:szCs w:val="28"/>
        </w:rPr>
        <w:t>» и живет анахоретом, ведет аскетический образ жизни. «</w:t>
      </w:r>
      <w:r w:rsidRPr="00F04448">
        <w:rPr>
          <w:color w:val="000000"/>
          <w:sz w:val="28"/>
          <w:szCs w:val="28"/>
        </w:rPr>
        <w:t>Защитившись скорлупой одиночества, он жил в человеческом обществе как инопланетянин, самоуверенно полагая, что построил свободный ми</w:t>
      </w:r>
      <w:r>
        <w:rPr>
          <w:color w:val="000000"/>
          <w:sz w:val="28"/>
          <w:szCs w:val="28"/>
        </w:rPr>
        <w:t>р в одной, отдельно взятой душе»</w:t>
      </w:r>
      <w:r w:rsidR="00A92B13" w:rsidRPr="00B56C0E">
        <w:rPr>
          <w:color w:val="000000"/>
          <w:sz w:val="28"/>
          <w:szCs w:val="28"/>
        </w:rPr>
        <w:t xml:space="preserve"> [96]</w:t>
      </w:r>
      <w:r w:rsidR="00A92B13">
        <w:rPr>
          <w:color w:val="000000"/>
          <w:sz w:val="28"/>
          <w:szCs w:val="28"/>
          <w:lang w:val="kk-KZ"/>
        </w:rPr>
        <w:t>. Н</w:t>
      </w:r>
      <w:r>
        <w:rPr>
          <w:color w:val="000000"/>
          <w:sz w:val="28"/>
          <w:szCs w:val="28"/>
        </w:rPr>
        <w:t xml:space="preserve">о </w:t>
      </w:r>
      <w:r w:rsidR="00A92B13">
        <w:rPr>
          <w:color w:val="000000"/>
          <w:sz w:val="28"/>
          <w:szCs w:val="28"/>
        </w:rPr>
        <w:t>вопрос о том,</w:t>
      </w:r>
      <w:r w:rsidR="004E3992">
        <w:rPr>
          <w:color w:val="000000"/>
          <w:sz w:val="28"/>
          <w:szCs w:val="28"/>
        </w:rPr>
        <w:t xml:space="preserve"> </w:t>
      </w:r>
      <w:r>
        <w:rPr>
          <w:color w:val="000000"/>
          <w:sz w:val="28"/>
          <w:szCs w:val="28"/>
        </w:rPr>
        <w:t>спасет ли его этот образ жизни его от вины перед Вечностью и когда наступит покаяние этого героя</w:t>
      </w:r>
      <w:r w:rsidR="00A92B13">
        <w:rPr>
          <w:color w:val="000000"/>
          <w:sz w:val="28"/>
          <w:szCs w:val="28"/>
        </w:rPr>
        <w:t>, в романе остается открытым.</w:t>
      </w:r>
      <w:r>
        <w:rPr>
          <w:color w:val="000000"/>
          <w:sz w:val="28"/>
          <w:szCs w:val="28"/>
        </w:rPr>
        <w:t xml:space="preserve">    </w:t>
      </w:r>
    </w:p>
    <w:p w14:paraId="730BE270" w14:textId="77777777" w:rsidR="00F04448" w:rsidRDefault="00F04448" w:rsidP="00574A71">
      <w:pPr>
        <w:pStyle w:val="a8"/>
        <w:shd w:val="clear" w:color="auto" w:fill="FFFFFF"/>
        <w:spacing w:before="0" w:beforeAutospacing="0" w:after="0" w:afterAutospacing="0"/>
        <w:ind w:firstLine="567"/>
        <w:jc w:val="both"/>
        <w:rPr>
          <w:color w:val="000000"/>
          <w:sz w:val="28"/>
          <w:szCs w:val="28"/>
        </w:rPr>
      </w:pPr>
      <w:r>
        <w:rPr>
          <w:color w:val="000000"/>
          <w:sz w:val="28"/>
          <w:szCs w:val="28"/>
        </w:rPr>
        <w:t>С нашей точки зрения, в сюжетостроении этого романа доминирующей является мифологема о мамонте: вышеупомянутая с мамонтом глава «</w:t>
      </w:r>
      <w:r w:rsidRPr="00F04448">
        <w:rPr>
          <w:color w:val="000000"/>
          <w:sz w:val="28"/>
          <w:szCs w:val="28"/>
        </w:rPr>
        <w:t>Небоскреб из Самана»</w:t>
      </w:r>
      <w:r>
        <w:rPr>
          <w:color w:val="000000"/>
          <w:sz w:val="28"/>
          <w:szCs w:val="28"/>
        </w:rPr>
        <w:t xml:space="preserve"> является своеобразной развязкой судьбы Руслана, покинувшего Степноморск после смерти Козлова и живущего в Алма-Ате, а в последних сюжетных эпизодах  сюжетное время повернулось вспять. Руслан копает могилу отцу, который оказался не его родным отцом, хоронит его рядом с костью мамонта, считает достойным такое соседство: «</w:t>
      </w:r>
      <w:r w:rsidRPr="00F04448">
        <w:rPr>
          <w:color w:val="000000"/>
          <w:sz w:val="28"/>
          <w:szCs w:val="28"/>
        </w:rPr>
        <w:t>Последний житель мертвого города, мрачный человек с добрым сердцем, честно вымер, когда пришли другие времена, лишивш</w:t>
      </w:r>
      <w:r>
        <w:rPr>
          <w:color w:val="000000"/>
          <w:sz w:val="28"/>
          <w:szCs w:val="28"/>
        </w:rPr>
        <w:t xml:space="preserve">ие его привычной среды обитания». Мамонты еще раз возникают в развязке сюжета о последних жителях мертвого города: Грач, соклассник Козлова, умирает «в бурьяне с разбитой головой.  </w:t>
      </w:r>
      <w:r w:rsidRPr="00F04448">
        <w:rPr>
          <w:color w:val="000000"/>
          <w:sz w:val="28"/>
          <w:szCs w:val="28"/>
        </w:rPr>
        <w:t>Один на планете. В черной бездне над ним дрожал зев золотого колокола</w:t>
      </w:r>
      <w:r>
        <w:rPr>
          <w:color w:val="000000"/>
          <w:sz w:val="28"/>
          <w:szCs w:val="28"/>
        </w:rPr>
        <w:t>». И в последний путь его провожают мамонты: «</w:t>
      </w:r>
      <w:r w:rsidRPr="00F04448">
        <w:rPr>
          <w:color w:val="000000"/>
          <w:sz w:val="28"/>
          <w:szCs w:val="28"/>
        </w:rPr>
        <w:t>Семью рыжими копнами вокруг воющег</w:t>
      </w:r>
      <w:r>
        <w:rPr>
          <w:color w:val="000000"/>
          <w:sz w:val="28"/>
          <w:szCs w:val="28"/>
        </w:rPr>
        <w:t>о человека молча стояли мамонты».</w:t>
      </w:r>
    </w:p>
    <w:p w14:paraId="29FAD3C2" w14:textId="5A30975D" w:rsidR="00A92B13" w:rsidRDefault="00F04448" w:rsidP="00574A71">
      <w:pPr>
        <w:pStyle w:val="a8"/>
        <w:shd w:val="clear" w:color="auto" w:fill="FFFFFF"/>
        <w:spacing w:before="0" w:beforeAutospacing="0" w:after="0" w:afterAutospacing="0"/>
        <w:ind w:firstLine="567"/>
        <w:jc w:val="both"/>
        <w:rPr>
          <w:sz w:val="28"/>
          <w:szCs w:val="28"/>
        </w:rPr>
      </w:pPr>
      <w:r>
        <w:rPr>
          <w:color w:val="000000"/>
          <w:sz w:val="28"/>
          <w:szCs w:val="28"/>
        </w:rPr>
        <w:t>Вторая сторона мифологемы о мамонтах связана с мотивом о судьбах русской интеллигенции на огромных просторах страны Советов, о той роли, которую они выполняли в свое вр</w:t>
      </w:r>
      <w:r w:rsidR="00B82EFD">
        <w:rPr>
          <w:color w:val="000000"/>
          <w:sz w:val="28"/>
          <w:szCs w:val="28"/>
        </w:rPr>
        <w:t>емя. «Мамонтами» в переносном, п</w:t>
      </w:r>
      <w:r>
        <w:rPr>
          <w:color w:val="000000"/>
          <w:sz w:val="28"/>
          <w:szCs w:val="28"/>
        </w:rPr>
        <w:t xml:space="preserve">оложительном смысле слова можно воспринимать степноморцев, этих </w:t>
      </w:r>
      <w:r w:rsidR="00EB5CC5" w:rsidRPr="00F04448">
        <w:rPr>
          <w:sz w:val="28"/>
          <w:szCs w:val="28"/>
        </w:rPr>
        <w:t>особенны</w:t>
      </w:r>
      <w:r w:rsidRPr="00F04448">
        <w:rPr>
          <w:sz w:val="28"/>
          <w:szCs w:val="28"/>
        </w:rPr>
        <w:t>х</w:t>
      </w:r>
      <w:r w:rsidR="00EB5CC5" w:rsidRPr="00F04448">
        <w:rPr>
          <w:sz w:val="28"/>
          <w:szCs w:val="28"/>
        </w:rPr>
        <w:t xml:space="preserve"> жител</w:t>
      </w:r>
      <w:r w:rsidRPr="00F04448">
        <w:rPr>
          <w:sz w:val="28"/>
          <w:szCs w:val="28"/>
        </w:rPr>
        <w:t>ей</w:t>
      </w:r>
      <w:r w:rsidR="00EB5CC5" w:rsidRPr="00F04448">
        <w:rPr>
          <w:sz w:val="28"/>
          <w:szCs w:val="28"/>
        </w:rPr>
        <w:t xml:space="preserve"> города, </w:t>
      </w:r>
      <w:r w:rsidRPr="00F04448">
        <w:rPr>
          <w:sz w:val="28"/>
          <w:szCs w:val="28"/>
        </w:rPr>
        <w:t>живших в нем со времен строительства города.  Они показаны с</w:t>
      </w:r>
      <w:r w:rsidR="00EB5CC5" w:rsidRPr="00F04448">
        <w:rPr>
          <w:sz w:val="28"/>
          <w:szCs w:val="28"/>
        </w:rPr>
        <w:t>ильны</w:t>
      </w:r>
      <w:r w:rsidRPr="00F04448">
        <w:rPr>
          <w:sz w:val="28"/>
          <w:szCs w:val="28"/>
        </w:rPr>
        <w:t>ми</w:t>
      </w:r>
      <w:r w:rsidR="00EB5CC5" w:rsidRPr="00F04448">
        <w:rPr>
          <w:sz w:val="28"/>
          <w:szCs w:val="28"/>
        </w:rPr>
        <w:t xml:space="preserve"> физически </w:t>
      </w:r>
      <w:r w:rsidRPr="00F04448">
        <w:rPr>
          <w:sz w:val="28"/>
          <w:szCs w:val="28"/>
        </w:rPr>
        <w:t xml:space="preserve">и </w:t>
      </w:r>
      <w:r w:rsidR="00EB5CC5" w:rsidRPr="00F04448">
        <w:rPr>
          <w:sz w:val="28"/>
          <w:szCs w:val="28"/>
        </w:rPr>
        <w:t xml:space="preserve">нравственно, </w:t>
      </w:r>
      <w:r w:rsidRPr="00F04448">
        <w:rPr>
          <w:sz w:val="28"/>
          <w:szCs w:val="28"/>
        </w:rPr>
        <w:t>вер</w:t>
      </w:r>
      <w:r w:rsidR="004E3992">
        <w:rPr>
          <w:sz w:val="28"/>
          <w:szCs w:val="28"/>
        </w:rPr>
        <w:t>ую</w:t>
      </w:r>
      <w:r w:rsidRPr="00F04448">
        <w:rPr>
          <w:sz w:val="28"/>
          <w:szCs w:val="28"/>
        </w:rPr>
        <w:t>щ</w:t>
      </w:r>
      <w:r w:rsidR="004E3992">
        <w:rPr>
          <w:sz w:val="28"/>
          <w:szCs w:val="28"/>
        </w:rPr>
        <w:t>и</w:t>
      </w:r>
      <w:r w:rsidRPr="00F04448">
        <w:rPr>
          <w:sz w:val="28"/>
          <w:szCs w:val="28"/>
        </w:rPr>
        <w:t>ми в светлое будущее, настоящими романтиками, любящими свой край. Но в годы перестройки и после нее, в «нулевое время» они оказались «лишними».</w:t>
      </w:r>
      <w:r>
        <w:rPr>
          <w:sz w:val="28"/>
          <w:szCs w:val="28"/>
        </w:rPr>
        <w:t xml:space="preserve"> </w:t>
      </w:r>
    </w:p>
    <w:p w14:paraId="169A70B4" w14:textId="77777777" w:rsidR="00EB5CC5" w:rsidRDefault="00A92B13" w:rsidP="00574A71">
      <w:pPr>
        <w:pStyle w:val="a8"/>
        <w:shd w:val="clear" w:color="auto" w:fill="FFFFFF"/>
        <w:spacing w:before="0" w:beforeAutospacing="0" w:after="0" w:afterAutospacing="0"/>
        <w:ind w:firstLine="567"/>
        <w:jc w:val="both"/>
        <w:rPr>
          <w:sz w:val="28"/>
          <w:szCs w:val="28"/>
        </w:rPr>
      </w:pPr>
      <w:r>
        <w:rPr>
          <w:sz w:val="28"/>
          <w:szCs w:val="28"/>
        </w:rPr>
        <w:t xml:space="preserve">Один из первых строителей нового города с симптоматичным названием Степноморск Павел Козлов в конце романа выполняет миссию могильщика. Фигура этого персонажа – самая трагическая: романтик в душе, он мечтает о городе, в котором на первом месте комфорт и благополучие для всех, его </w:t>
      </w:r>
      <w:r>
        <w:rPr>
          <w:sz w:val="28"/>
          <w:szCs w:val="28"/>
        </w:rPr>
        <w:lastRenderedPageBreak/>
        <w:t>отве</w:t>
      </w:r>
      <w:r w:rsidR="00527D26">
        <w:rPr>
          <w:sz w:val="28"/>
          <w:szCs w:val="28"/>
        </w:rPr>
        <w:t>т</w:t>
      </w:r>
      <w:r>
        <w:rPr>
          <w:sz w:val="28"/>
          <w:szCs w:val="28"/>
        </w:rPr>
        <w:t>ственное отношение к созидаемому, умение масштабно мыслить и воплощать свои творческие фантазии на деле да</w:t>
      </w:r>
      <w:r w:rsidR="00527D26">
        <w:rPr>
          <w:sz w:val="28"/>
          <w:szCs w:val="28"/>
        </w:rPr>
        <w:t>ет</w:t>
      </w:r>
      <w:r>
        <w:rPr>
          <w:sz w:val="28"/>
          <w:szCs w:val="28"/>
        </w:rPr>
        <w:t xml:space="preserve"> поразительные результаты. В Степноморске есть место и музыке, и театру (сам Козлов в свободное от работы время играет на сцене), есть свой аэродром, куда садятся самолеты, широкие дороги открывают путь всем, кто желает путешествовать с комфортом, но степноморцы, построившие город-мечту. – романтики, больше времени посвящают пешим походам, рыбалке, спорту</w:t>
      </w:r>
      <w:r w:rsidRPr="00A92B13">
        <w:rPr>
          <w:sz w:val="28"/>
          <w:szCs w:val="28"/>
        </w:rPr>
        <w:t xml:space="preserve">: </w:t>
      </w:r>
      <w:r w:rsidR="00EB5CC5" w:rsidRPr="00A92B13">
        <w:rPr>
          <w:sz w:val="28"/>
          <w:szCs w:val="28"/>
        </w:rPr>
        <w:t xml:space="preserve"> «...В таких городах золотой середины, в отличие от столиц и глухих деревень, зарождалось общество, которого в принципе быть не должно»</w:t>
      </w:r>
      <w:r>
        <w:rPr>
          <w:sz w:val="28"/>
          <w:szCs w:val="28"/>
        </w:rPr>
        <w:t xml:space="preserve"> </w:t>
      </w:r>
      <w:r w:rsidRPr="00B56C0E">
        <w:rPr>
          <w:sz w:val="28"/>
          <w:szCs w:val="28"/>
        </w:rPr>
        <w:t>[96]</w:t>
      </w:r>
      <w:r w:rsidR="00EB5CC5" w:rsidRPr="00A92B13">
        <w:rPr>
          <w:sz w:val="28"/>
          <w:szCs w:val="28"/>
        </w:rPr>
        <w:t xml:space="preserve">. </w:t>
      </w:r>
    </w:p>
    <w:p w14:paraId="3DE257D9" w14:textId="2A4F998E" w:rsidR="00690561" w:rsidRDefault="00527D26" w:rsidP="00574A71">
      <w:pPr>
        <w:pStyle w:val="a8"/>
        <w:shd w:val="clear" w:color="auto" w:fill="FFFFFF"/>
        <w:spacing w:before="0" w:beforeAutospacing="0" w:after="0" w:afterAutospacing="0"/>
        <w:ind w:firstLine="567"/>
        <w:jc w:val="both"/>
        <w:rPr>
          <w:sz w:val="28"/>
          <w:szCs w:val="28"/>
        </w:rPr>
      </w:pPr>
      <w:r>
        <w:rPr>
          <w:sz w:val="28"/>
          <w:szCs w:val="28"/>
        </w:rPr>
        <w:t>Завязка одной из сюжетных линий</w:t>
      </w:r>
      <w:r w:rsidR="00886A4E">
        <w:rPr>
          <w:sz w:val="28"/>
          <w:szCs w:val="28"/>
        </w:rPr>
        <w:t xml:space="preserve"> - </w:t>
      </w:r>
      <w:r>
        <w:rPr>
          <w:sz w:val="28"/>
          <w:szCs w:val="28"/>
        </w:rPr>
        <w:t>ковш бульдозера, которым управляет Марат Аубакиров</w:t>
      </w:r>
      <w:r w:rsidR="000B00D2">
        <w:rPr>
          <w:sz w:val="28"/>
          <w:szCs w:val="28"/>
        </w:rPr>
        <w:t>, натыкается на кости мамонта, и возникший во время трудового дня конфликт становится</w:t>
      </w:r>
      <w:r>
        <w:rPr>
          <w:sz w:val="28"/>
          <w:szCs w:val="28"/>
        </w:rPr>
        <w:t xml:space="preserve"> </w:t>
      </w:r>
      <w:r w:rsidR="00F85D30">
        <w:rPr>
          <w:sz w:val="28"/>
          <w:szCs w:val="28"/>
        </w:rPr>
        <w:t xml:space="preserve">между ним и прорабом Козловым отправной точкой развития мифологического сюжета, заявленного в названии романа «Зуб мамонта». </w:t>
      </w:r>
      <w:r>
        <w:rPr>
          <w:sz w:val="28"/>
          <w:szCs w:val="28"/>
        </w:rPr>
        <w:t xml:space="preserve"> </w:t>
      </w:r>
      <w:r w:rsidR="00F85D30" w:rsidRPr="00F85D30">
        <w:rPr>
          <w:sz w:val="28"/>
          <w:szCs w:val="28"/>
        </w:rPr>
        <w:t>Марат</w:t>
      </w:r>
      <w:r w:rsidR="00F85D30">
        <w:rPr>
          <w:sz w:val="28"/>
          <w:szCs w:val="28"/>
        </w:rPr>
        <w:t xml:space="preserve">, несмотря на свое комсомольское настоящее (он </w:t>
      </w:r>
      <w:r w:rsidR="00660BF3">
        <w:rPr>
          <w:sz w:val="28"/>
          <w:szCs w:val="28"/>
        </w:rPr>
        <w:t xml:space="preserve">- </w:t>
      </w:r>
      <w:r w:rsidR="00F85D30">
        <w:rPr>
          <w:sz w:val="28"/>
          <w:szCs w:val="28"/>
        </w:rPr>
        <w:t>заядлый любитель мотогонок, любит футбол, играет в инструментальном ансамбле)</w:t>
      </w:r>
      <w:r w:rsidR="00F85D30" w:rsidRPr="00F85D30">
        <w:rPr>
          <w:sz w:val="28"/>
          <w:szCs w:val="28"/>
        </w:rPr>
        <w:t xml:space="preserve"> </w:t>
      </w:r>
      <w:r w:rsidR="00660BF3">
        <w:rPr>
          <w:sz w:val="28"/>
          <w:szCs w:val="28"/>
        </w:rPr>
        <w:t xml:space="preserve">– исконный казах, воспитанный на преклонении перед традиции своего народа, для него такая находка – предупреждение, он искренне убежден, что их действия – святотатство: </w:t>
      </w:r>
      <w:r w:rsidR="00F85D30" w:rsidRPr="00F85D30">
        <w:rPr>
          <w:sz w:val="28"/>
          <w:szCs w:val="28"/>
        </w:rPr>
        <w:t xml:space="preserve"> «Лично я по костям рыть не буду....Куда уж нам, Пал Ович! Мы, Пал Ович,   пешки... Скажите, Пал Ович, а если бы здесь человеческая могила была?» </w:t>
      </w:r>
      <w:r w:rsidR="00690561" w:rsidRPr="00690561">
        <w:rPr>
          <w:sz w:val="28"/>
          <w:szCs w:val="28"/>
        </w:rPr>
        <w:t xml:space="preserve">[96]. </w:t>
      </w:r>
    </w:p>
    <w:p w14:paraId="2F50EAFD" w14:textId="1A8C93DB" w:rsidR="0073034A" w:rsidRPr="00CE4DB3" w:rsidRDefault="00690561" w:rsidP="00574A71">
      <w:pPr>
        <w:pStyle w:val="a8"/>
        <w:shd w:val="clear" w:color="auto" w:fill="FFFFFF"/>
        <w:spacing w:before="0" w:beforeAutospacing="0" w:after="0" w:afterAutospacing="0"/>
        <w:ind w:firstLine="567"/>
        <w:jc w:val="both"/>
        <w:rPr>
          <w:sz w:val="28"/>
          <w:szCs w:val="28"/>
        </w:rPr>
      </w:pPr>
      <w:r>
        <w:rPr>
          <w:sz w:val="28"/>
          <w:szCs w:val="28"/>
        </w:rPr>
        <w:t>Иная позиция крепкого хозяйственника Козлова, до поры до</w:t>
      </w:r>
      <w:r w:rsidR="003A23CF">
        <w:rPr>
          <w:sz w:val="28"/>
          <w:szCs w:val="28"/>
        </w:rPr>
        <w:t xml:space="preserve"> </w:t>
      </w:r>
      <w:r>
        <w:rPr>
          <w:sz w:val="28"/>
          <w:szCs w:val="28"/>
        </w:rPr>
        <w:t>времени</w:t>
      </w:r>
      <w:r w:rsidR="003A23CF">
        <w:rPr>
          <w:sz w:val="28"/>
          <w:szCs w:val="28"/>
        </w:rPr>
        <w:t xml:space="preserve"> </w:t>
      </w:r>
      <w:r>
        <w:rPr>
          <w:sz w:val="28"/>
          <w:szCs w:val="28"/>
        </w:rPr>
        <w:t>не задумывавшегося об истинном назначении найденных останов доисторического мамонта:</w:t>
      </w:r>
      <w:r w:rsidR="00F85D30" w:rsidRPr="00F85D30">
        <w:rPr>
          <w:sz w:val="28"/>
          <w:szCs w:val="28"/>
        </w:rPr>
        <w:t xml:space="preserve"> «Так что, Аубакиров, забастовку не устраивай, а садись за рычаги и выполняй пятилетку в три года...» </w:t>
      </w:r>
      <w:r w:rsidRPr="00690561">
        <w:rPr>
          <w:sz w:val="28"/>
          <w:szCs w:val="28"/>
        </w:rPr>
        <w:t xml:space="preserve">[96]. </w:t>
      </w:r>
      <w:r>
        <w:rPr>
          <w:sz w:val="28"/>
          <w:szCs w:val="28"/>
        </w:rPr>
        <w:t>Он пытается примирить настоящее с неминуемым возмездием:</w:t>
      </w:r>
      <w:r w:rsidR="00F85D30" w:rsidRPr="00F85D30">
        <w:rPr>
          <w:sz w:val="28"/>
          <w:szCs w:val="28"/>
        </w:rPr>
        <w:t xml:space="preserve"> «Но, но...   Что значит пешки?.. От тебя сейчас зависит процветание целого края. По этому мосту трубы для самого протяженного в мире водопровода повезут, комбайны, шифер, понимаешь, кирпич... - Унитазы, - грустно продолжил перечень Марат. - При чем здесь унитазы? - Верная примета цивилизации.  Трудно без них представить будущее»</w:t>
      </w:r>
      <w:r>
        <w:rPr>
          <w:sz w:val="28"/>
          <w:szCs w:val="28"/>
        </w:rPr>
        <w:t xml:space="preserve"> </w:t>
      </w:r>
      <w:r w:rsidR="0046169F" w:rsidRPr="0046169F">
        <w:rPr>
          <w:sz w:val="28"/>
          <w:szCs w:val="28"/>
        </w:rPr>
        <w:t>[96].</w:t>
      </w:r>
      <w:r w:rsidR="0046169F">
        <w:rPr>
          <w:sz w:val="28"/>
          <w:szCs w:val="28"/>
        </w:rPr>
        <w:t xml:space="preserve"> Происходит р</w:t>
      </w:r>
      <w:r w:rsidR="008D5C9A">
        <w:rPr>
          <w:sz w:val="28"/>
          <w:szCs w:val="28"/>
        </w:rPr>
        <w:t>азрушение</w:t>
      </w:r>
      <w:r w:rsidR="0046169F">
        <w:rPr>
          <w:sz w:val="28"/>
          <w:szCs w:val="28"/>
        </w:rPr>
        <w:t xml:space="preserve"> мифа о советском человеке – гегемоне мира, </w:t>
      </w:r>
      <w:r w:rsidR="008D5C9A">
        <w:rPr>
          <w:sz w:val="28"/>
          <w:szCs w:val="28"/>
        </w:rPr>
        <w:t xml:space="preserve">подчинившем себе природу, заставившем реки течь вспять, вопреки законам физики, о чем свидетельствуют последовавшие после этого события: Марат </w:t>
      </w:r>
      <w:r w:rsidR="00672878">
        <w:rPr>
          <w:sz w:val="28"/>
          <w:szCs w:val="28"/>
        </w:rPr>
        <w:t>А</w:t>
      </w:r>
      <w:r w:rsidR="008D5C9A">
        <w:rPr>
          <w:sz w:val="28"/>
          <w:szCs w:val="28"/>
        </w:rPr>
        <w:t>убакиров, называемый всеми любовно-ласкательно Маратик</w:t>
      </w:r>
      <w:r w:rsidR="00672878">
        <w:rPr>
          <w:sz w:val="28"/>
          <w:szCs w:val="28"/>
        </w:rPr>
        <w:t xml:space="preserve">, возвращаясь на своем мотоцикле после выполненного задания, попадает в аварию. </w:t>
      </w:r>
      <w:r w:rsidR="006F57FC">
        <w:rPr>
          <w:sz w:val="28"/>
          <w:szCs w:val="28"/>
        </w:rPr>
        <w:t>Тот знак свыше, о котором он говорил, был предостережением людям: «Когда касае</w:t>
      </w:r>
      <w:r w:rsidR="00886A4E">
        <w:rPr>
          <w:sz w:val="28"/>
          <w:szCs w:val="28"/>
        </w:rPr>
        <w:t>м</w:t>
      </w:r>
      <w:r w:rsidR="006F57FC">
        <w:rPr>
          <w:sz w:val="28"/>
          <w:szCs w:val="28"/>
        </w:rPr>
        <w:t>ся цветка, звезду далекую тревожим…»</w:t>
      </w:r>
      <w:r w:rsidR="00886A4E">
        <w:rPr>
          <w:sz w:val="28"/>
          <w:szCs w:val="28"/>
        </w:rPr>
        <w:t>.</w:t>
      </w:r>
      <w:r w:rsidR="00672878">
        <w:rPr>
          <w:sz w:val="28"/>
          <w:szCs w:val="28"/>
        </w:rPr>
        <w:t xml:space="preserve"> </w:t>
      </w:r>
      <w:r w:rsidR="00886A4E">
        <w:rPr>
          <w:sz w:val="28"/>
          <w:szCs w:val="28"/>
        </w:rPr>
        <w:t xml:space="preserve">Марат Аубакиров – </w:t>
      </w:r>
      <w:r w:rsidR="001500C4">
        <w:rPr>
          <w:sz w:val="28"/>
          <w:szCs w:val="28"/>
        </w:rPr>
        <w:t>единственный представитель коренного населения Степноморска, активный строитель города-рая, учится заочно в строительном институте,</w:t>
      </w:r>
      <w:r w:rsidR="0073034A">
        <w:rPr>
          <w:sz w:val="28"/>
          <w:szCs w:val="28"/>
        </w:rPr>
        <w:t xml:space="preserve"> хорошо владеет русским языком, потому что вырос среди русских. </w:t>
      </w:r>
      <w:r w:rsidR="001500C4">
        <w:rPr>
          <w:sz w:val="28"/>
          <w:szCs w:val="28"/>
        </w:rPr>
        <w:t xml:space="preserve"> </w:t>
      </w:r>
      <w:r w:rsidR="0073034A" w:rsidRPr="0073034A">
        <w:rPr>
          <w:sz w:val="28"/>
          <w:szCs w:val="28"/>
        </w:rPr>
        <w:t xml:space="preserve">З. Наурзбаева [99] считает, что </w:t>
      </w:r>
      <w:r w:rsidR="0073034A">
        <w:rPr>
          <w:sz w:val="28"/>
          <w:szCs w:val="28"/>
        </w:rPr>
        <w:t xml:space="preserve">Николай Веревочкин, введя в сюжетную канву романа этого героя, по-своему трактует </w:t>
      </w:r>
      <w:r w:rsidR="0073034A" w:rsidRPr="0073034A">
        <w:rPr>
          <w:sz w:val="28"/>
          <w:szCs w:val="28"/>
        </w:rPr>
        <w:t>проблему вживания в иную среду представителей другой, не русской национальности.</w:t>
      </w:r>
      <w:r w:rsidR="0073034A">
        <w:rPr>
          <w:sz w:val="28"/>
          <w:szCs w:val="28"/>
        </w:rPr>
        <w:t xml:space="preserve"> Его </w:t>
      </w:r>
      <w:r w:rsidR="00CE4DB3">
        <w:rPr>
          <w:sz w:val="28"/>
          <w:szCs w:val="28"/>
        </w:rPr>
        <w:t xml:space="preserve">герой не чувствует себя </w:t>
      </w:r>
      <w:r w:rsidR="00CE4DB3" w:rsidRPr="00CE4DB3">
        <w:rPr>
          <w:i/>
          <w:sz w:val="28"/>
          <w:szCs w:val="28"/>
        </w:rPr>
        <w:t>иным</w:t>
      </w:r>
      <w:r w:rsidR="00CE4DB3">
        <w:rPr>
          <w:i/>
          <w:sz w:val="28"/>
          <w:szCs w:val="28"/>
        </w:rPr>
        <w:t>,</w:t>
      </w:r>
      <w:r w:rsidR="00CE4DB3">
        <w:rPr>
          <w:sz w:val="28"/>
          <w:szCs w:val="28"/>
        </w:rPr>
        <w:t xml:space="preserve"> но в нем живет впитанная с молоком матери память о генетической связи со своим народом, и это мешает ему стать таким же, как все</w:t>
      </w:r>
      <w:r w:rsidR="00805FE7">
        <w:rPr>
          <w:sz w:val="28"/>
          <w:szCs w:val="28"/>
        </w:rPr>
        <w:t xml:space="preserve"> </w:t>
      </w:r>
      <w:r w:rsidR="00805FE7" w:rsidRPr="00805FE7">
        <w:rPr>
          <w:sz w:val="28"/>
          <w:szCs w:val="28"/>
        </w:rPr>
        <w:t>[99]</w:t>
      </w:r>
      <w:r w:rsidR="00805FE7">
        <w:rPr>
          <w:sz w:val="28"/>
          <w:szCs w:val="28"/>
        </w:rPr>
        <w:t xml:space="preserve">. </w:t>
      </w:r>
    </w:p>
    <w:p w14:paraId="4E53A681" w14:textId="1E10E78B" w:rsidR="007C049E" w:rsidRDefault="00805FE7" w:rsidP="00574A71">
      <w:pPr>
        <w:pStyle w:val="a8"/>
        <w:shd w:val="clear" w:color="auto" w:fill="FFFFFF"/>
        <w:spacing w:before="0" w:beforeAutospacing="0" w:after="0" w:afterAutospacing="0"/>
        <w:ind w:firstLine="567"/>
        <w:jc w:val="both"/>
        <w:rPr>
          <w:sz w:val="28"/>
          <w:szCs w:val="28"/>
        </w:rPr>
      </w:pPr>
      <w:r>
        <w:rPr>
          <w:sz w:val="28"/>
          <w:szCs w:val="28"/>
        </w:rPr>
        <w:lastRenderedPageBreak/>
        <w:t>Такими, как все, соответствующими требованиям морального кодекса строителей новой жизни, является и другие геро</w:t>
      </w:r>
      <w:r w:rsidR="0077772E">
        <w:rPr>
          <w:sz w:val="28"/>
          <w:szCs w:val="28"/>
        </w:rPr>
        <w:t>и породы мамонтов, оказавшиеся в сложных условиях, наступивших в Степноморске после разрушения не только политического строя. но и советской идеологии.</w:t>
      </w:r>
      <w:r w:rsidR="00553061">
        <w:rPr>
          <w:sz w:val="28"/>
          <w:szCs w:val="28"/>
        </w:rPr>
        <w:t xml:space="preserve"> </w:t>
      </w:r>
      <w:r w:rsidR="00856D39">
        <w:rPr>
          <w:sz w:val="28"/>
          <w:szCs w:val="28"/>
        </w:rPr>
        <w:t xml:space="preserve">Через весь сюжет этого </w:t>
      </w:r>
      <w:r w:rsidR="00572E4F">
        <w:rPr>
          <w:sz w:val="28"/>
          <w:szCs w:val="28"/>
        </w:rPr>
        <w:t xml:space="preserve">многослойного романа красной нитью проходит тема судеб русской интеллигенции Казахстане, не раз поднимаемой русскими писателями Казахстана в разные годы. </w:t>
      </w:r>
      <w:r w:rsidR="00553061">
        <w:rPr>
          <w:sz w:val="28"/>
          <w:szCs w:val="28"/>
        </w:rPr>
        <w:t>Мифологема о людях породы мамонтов, выживающих каждый по-своему, составляет содержание сюжета романа Веревочкина.</w:t>
      </w:r>
      <w:r w:rsidR="005976B8">
        <w:rPr>
          <w:sz w:val="28"/>
          <w:szCs w:val="28"/>
        </w:rPr>
        <w:t xml:space="preserve"> Они – основатели Степноморска, в котором немало и других жителей Ильинки, ушедшей под воду, и казахов, пришедших из окрестных аулов в поисках лучшей </w:t>
      </w:r>
      <w:r w:rsidR="00856D39">
        <w:rPr>
          <w:sz w:val="28"/>
          <w:szCs w:val="28"/>
        </w:rPr>
        <w:t>доли. Все они пытаются понять причины трагедии, сл</w:t>
      </w:r>
      <w:r w:rsidR="008D7CBB">
        <w:rPr>
          <w:sz w:val="28"/>
          <w:szCs w:val="28"/>
        </w:rPr>
        <w:t>у</w:t>
      </w:r>
      <w:r w:rsidR="00856D39">
        <w:rPr>
          <w:sz w:val="28"/>
          <w:szCs w:val="28"/>
        </w:rPr>
        <w:t>чившейс</w:t>
      </w:r>
      <w:r w:rsidR="008D7CBB">
        <w:rPr>
          <w:sz w:val="28"/>
          <w:szCs w:val="28"/>
        </w:rPr>
        <w:t>я с их городом, страной, миром, с одной стороны, и с ними, оставшимися верными своей мечте, с другой. Люди этой породы, по мнению писателя, наделены особым чувством сопереживания, душевной чуткостью</w:t>
      </w:r>
      <w:r w:rsidR="00081400">
        <w:rPr>
          <w:sz w:val="28"/>
          <w:szCs w:val="28"/>
        </w:rPr>
        <w:t xml:space="preserve"> и стремлением спасти не столько</w:t>
      </w:r>
      <w:r w:rsidR="007C049E">
        <w:rPr>
          <w:sz w:val="28"/>
          <w:szCs w:val="28"/>
        </w:rPr>
        <w:t xml:space="preserve"> себя, </w:t>
      </w:r>
      <w:r w:rsidR="00081400">
        <w:rPr>
          <w:sz w:val="28"/>
          <w:szCs w:val="28"/>
        </w:rPr>
        <w:t xml:space="preserve">тех, кто рядом. </w:t>
      </w:r>
    </w:p>
    <w:p w14:paraId="7A277E59" w14:textId="5F8366F3" w:rsidR="003C354D" w:rsidRDefault="007C049E" w:rsidP="00574A71">
      <w:pPr>
        <w:pStyle w:val="a8"/>
        <w:shd w:val="clear" w:color="auto" w:fill="FFFFFF"/>
        <w:spacing w:before="0" w:beforeAutospacing="0" w:after="0" w:afterAutospacing="0"/>
        <w:ind w:firstLine="567"/>
        <w:jc w:val="both"/>
        <w:rPr>
          <w:sz w:val="28"/>
          <w:szCs w:val="28"/>
        </w:rPr>
      </w:pPr>
      <w:r>
        <w:rPr>
          <w:sz w:val="28"/>
          <w:szCs w:val="28"/>
        </w:rPr>
        <w:t>Николай Веревочкин</w:t>
      </w:r>
      <w:r w:rsidR="003C354D">
        <w:rPr>
          <w:sz w:val="28"/>
          <w:szCs w:val="28"/>
        </w:rPr>
        <w:t>,</w:t>
      </w:r>
      <w:r>
        <w:rPr>
          <w:sz w:val="28"/>
          <w:szCs w:val="28"/>
        </w:rPr>
        <w:t xml:space="preserve"> реализуя в своем сюжете мифологему о людях породы мамонтов, создал целую галерею таких героев</w:t>
      </w:r>
      <w:r w:rsidR="0017495C">
        <w:rPr>
          <w:sz w:val="28"/>
          <w:szCs w:val="28"/>
        </w:rPr>
        <w:t>, обычных людей, занятых созиданием, но оказавшихся в пограничной ситуации, лишившихся привычного образа жизни, работы</w:t>
      </w:r>
      <w:r w:rsidR="002D327F">
        <w:rPr>
          <w:sz w:val="28"/>
          <w:szCs w:val="28"/>
        </w:rPr>
        <w:t>, которая доставляла</w:t>
      </w:r>
      <w:r>
        <w:rPr>
          <w:sz w:val="28"/>
          <w:szCs w:val="28"/>
        </w:rPr>
        <w:t xml:space="preserve"> </w:t>
      </w:r>
      <w:r w:rsidR="002D327F">
        <w:rPr>
          <w:sz w:val="28"/>
          <w:szCs w:val="28"/>
        </w:rPr>
        <w:t>им радость. Бывший цвет интеллигенции</w:t>
      </w:r>
      <w:r w:rsidR="003C354D">
        <w:rPr>
          <w:sz w:val="28"/>
          <w:szCs w:val="28"/>
        </w:rPr>
        <w:t xml:space="preserve"> </w:t>
      </w:r>
      <w:r w:rsidR="002D327F">
        <w:rPr>
          <w:sz w:val="28"/>
          <w:szCs w:val="28"/>
        </w:rPr>
        <w:t xml:space="preserve">города, возведенного на месте ушедшей под воду Ильинки, </w:t>
      </w:r>
      <w:r w:rsidR="003C354D">
        <w:rPr>
          <w:sz w:val="28"/>
          <w:szCs w:val="28"/>
        </w:rPr>
        <w:t xml:space="preserve">- инженеры и строители, оставшиеся без работы, учителя и художники, врачи и библиотекари лишились крова, работы и вынуждены обречь себя на скитания в поисках лучшей доли. </w:t>
      </w:r>
    </w:p>
    <w:p w14:paraId="58271437" w14:textId="67FDC9C1" w:rsidR="00C601D2" w:rsidRDefault="003C354D" w:rsidP="00574A71">
      <w:pPr>
        <w:pStyle w:val="a8"/>
        <w:shd w:val="clear" w:color="auto" w:fill="FFFFFF"/>
        <w:spacing w:before="0" w:beforeAutospacing="0" w:after="0" w:afterAutospacing="0"/>
        <w:ind w:firstLine="567"/>
        <w:jc w:val="both"/>
        <w:rPr>
          <w:sz w:val="28"/>
          <w:szCs w:val="28"/>
        </w:rPr>
      </w:pPr>
      <w:r>
        <w:rPr>
          <w:sz w:val="28"/>
          <w:szCs w:val="28"/>
        </w:rPr>
        <w:t xml:space="preserve"> О</w:t>
      </w:r>
      <w:r w:rsidR="007C049E">
        <w:rPr>
          <w:sz w:val="28"/>
          <w:szCs w:val="28"/>
        </w:rPr>
        <w:t>дни</w:t>
      </w:r>
      <w:r w:rsidR="00081400">
        <w:rPr>
          <w:sz w:val="28"/>
          <w:szCs w:val="28"/>
        </w:rPr>
        <w:t xml:space="preserve"> становятся странниками, людьми без родословной, как художник Гофер, который представляется всем: «Национальность - человек» </w:t>
      </w:r>
      <w:r w:rsidRPr="00B56C0E">
        <w:rPr>
          <w:sz w:val="28"/>
          <w:szCs w:val="28"/>
        </w:rPr>
        <w:t xml:space="preserve">[96], другие стали </w:t>
      </w:r>
      <w:r>
        <w:rPr>
          <w:sz w:val="28"/>
          <w:szCs w:val="28"/>
        </w:rPr>
        <w:t>торговцами, уехали на северные промыслы, иные уехали на историческую родину</w:t>
      </w:r>
      <w:r w:rsidR="00946C09">
        <w:rPr>
          <w:sz w:val="28"/>
          <w:szCs w:val="28"/>
        </w:rPr>
        <w:t xml:space="preserve"> или в Алма-Ату. В раскрытии мифологемы об этих людях большую роль играет мотив ностальгии: каждый год приезжает с нефтяных мест бывший учитель Мамонтов и отправляется со все семьей бродить по любимым лесам и горам.</w:t>
      </w:r>
      <w:r w:rsidR="009566B3">
        <w:rPr>
          <w:sz w:val="28"/>
          <w:szCs w:val="28"/>
        </w:rPr>
        <w:t xml:space="preserve"> Привязан к родным местам Апт, который неожиданно для всех возвращается из благополучного немецкого городка в мертвый Степноморск. Верит в возрождение </w:t>
      </w:r>
      <w:r w:rsidR="00783BE7">
        <w:rPr>
          <w:sz w:val="28"/>
          <w:szCs w:val="28"/>
        </w:rPr>
        <w:t xml:space="preserve">и города, и своей редкой, оказавшейся не нужной профессии геодезиста инженер, занимавшийся аэрокосмическими съемками Грач. Остался верен своей мечте романтик-идеалист Байкин, бывший директор совхоза, который и </w:t>
      </w:r>
      <w:r w:rsidR="00C601D2">
        <w:rPr>
          <w:sz w:val="28"/>
          <w:szCs w:val="28"/>
        </w:rPr>
        <w:t xml:space="preserve">сейчас мечтает превратить все разрушенное в островок коммунизма. </w:t>
      </w:r>
    </w:p>
    <w:p w14:paraId="6E3F73CB" w14:textId="77777777" w:rsidR="00805FE7" w:rsidRDefault="00C601D2" w:rsidP="00574A71">
      <w:pPr>
        <w:pStyle w:val="a8"/>
        <w:shd w:val="clear" w:color="auto" w:fill="FFFFFF"/>
        <w:spacing w:before="0" w:beforeAutospacing="0" w:after="0" w:afterAutospacing="0"/>
        <w:ind w:firstLine="567"/>
        <w:jc w:val="both"/>
        <w:rPr>
          <w:sz w:val="28"/>
          <w:szCs w:val="28"/>
        </w:rPr>
      </w:pPr>
      <w:r>
        <w:rPr>
          <w:sz w:val="28"/>
          <w:szCs w:val="28"/>
        </w:rPr>
        <w:t xml:space="preserve">Мифологема о людях породы мамонтов раскрывается в мечтах и деяниях настоящих романтиков-подвижников, каким является Кузьмич, до сих пор содержащий на свои скудные пенсионные средства местный этнографический музей и постоянно пополняющий </w:t>
      </w:r>
      <w:r w:rsidR="0002287A">
        <w:rPr>
          <w:sz w:val="28"/>
          <w:szCs w:val="28"/>
        </w:rPr>
        <w:t>собрание уникальными сокровищами, которых нет и в московских хранилищах.</w:t>
      </w:r>
      <w:r>
        <w:rPr>
          <w:sz w:val="28"/>
          <w:szCs w:val="28"/>
        </w:rPr>
        <w:t xml:space="preserve"> </w:t>
      </w:r>
      <w:r w:rsidR="009566B3">
        <w:rPr>
          <w:sz w:val="28"/>
          <w:szCs w:val="28"/>
        </w:rPr>
        <w:t xml:space="preserve"> </w:t>
      </w:r>
    </w:p>
    <w:p w14:paraId="134A2F94" w14:textId="77777777" w:rsidR="0002287A" w:rsidRPr="00650472" w:rsidRDefault="0002287A" w:rsidP="00574A71">
      <w:pPr>
        <w:pStyle w:val="a8"/>
        <w:shd w:val="clear" w:color="auto" w:fill="FFFFFF"/>
        <w:spacing w:before="0" w:beforeAutospacing="0" w:after="0" w:afterAutospacing="0"/>
        <w:ind w:firstLine="567"/>
        <w:jc w:val="both"/>
        <w:rPr>
          <w:sz w:val="28"/>
          <w:szCs w:val="28"/>
        </w:rPr>
      </w:pPr>
      <w:r>
        <w:rPr>
          <w:sz w:val="28"/>
          <w:szCs w:val="28"/>
        </w:rPr>
        <w:t xml:space="preserve">Особым героем в романе является Павел Козлов, один из первых проектировщиков и строителей города-сада, </w:t>
      </w:r>
      <w:r w:rsidR="000F315D">
        <w:rPr>
          <w:sz w:val="28"/>
          <w:szCs w:val="28"/>
        </w:rPr>
        <w:t xml:space="preserve">не покинувший его после разрушения плотины и добровольно </w:t>
      </w:r>
      <w:r>
        <w:rPr>
          <w:sz w:val="28"/>
          <w:szCs w:val="28"/>
        </w:rPr>
        <w:t>ставший его мог</w:t>
      </w:r>
      <w:r w:rsidR="000F315D">
        <w:rPr>
          <w:sz w:val="28"/>
          <w:szCs w:val="28"/>
        </w:rPr>
        <w:t xml:space="preserve">ильщиком. Николай Веревочкин показывает его неразрывную связь с Вечностью: неслучайно </w:t>
      </w:r>
      <w:r w:rsidR="000F315D">
        <w:rPr>
          <w:sz w:val="28"/>
          <w:szCs w:val="28"/>
        </w:rPr>
        <w:lastRenderedPageBreak/>
        <w:t>находка костей мамонта отозвалась нестерпимой болью зуба Козлов</w:t>
      </w:r>
      <w:r w:rsidR="003542FE">
        <w:rPr>
          <w:sz w:val="28"/>
          <w:szCs w:val="28"/>
        </w:rPr>
        <w:t>а.</w:t>
      </w:r>
      <w:r w:rsidR="000F315D">
        <w:rPr>
          <w:sz w:val="28"/>
          <w:szCs w:val="28"/>
        </w:rPr>
        <w:t xml:space="preserve">  </w:t>
      </w:r>
      <w:r w:rsidR="002373F9">
        <w:rPr>
          <w:sz w:val="28"/>
          <w:szCs w:val="28"/>
        </w:rPr>
        <w:t xml:space="preserve">Мамонт, которого потревожил бульдозер, </w:t>
      </w:r>
      <w:r w:rsidR="0059458B">
        <w:rPr>
          <w:sz w:val="28"/>
          <w:szCs w:val="28"/>
        </w:rPr>
        <w:t>возникает во снах и наяву в жизни Козлова</w:t>
      </w:r>
      <w:r w:rsidR="0031131F">
        <w:rPr>
          <w:sz w:val="28"/>
          <w:szCs w:val="28"/>
        </w:rPr>
        <w:t xml:space="preserve"> и Руслана Козлова, оказавшегося </w:t>
      </w:r>
      <w:r w:rsidR="00532ED3">
        <w:rPr>
          <w:sz w:val="28"/>
          <w:szCs w:val="28"/>
        </w:rPr>
        <w:t>в мертвом городе рядом с Павлом Козловым, принятым по ошибке за отца из-за схожести фамилии</w:t>
      </w:r>
      <w:r w:rsidR="00792DE6">
        <w:rPr>
          <w:sz w:val="28"/>
          <w:szCs w:val="28"/>
        </w:rPr>
        <w:t xml:space="preserve">. </w:t>
      </w:r>
      <w:r w:rsidR="00532ED3">
        <w:rPr>
          <w:sz w:val="28"/>
          <w:szCs w:val="28"/>
        </w:rPr>
        <w:t>Руслан похоронил последнего могильщика, избавился от наркозавис</w:t>
      </w:r>
      <w:r w:rsidR="00EB383E">
        <w:rPr>
          <w:sz w:val="28"/>
          <w:szCs w:val="28"/>
        </w:rPr>
        <w:t xml:space="preserve">имости, отказался от любви дочери Мамонтова ради спасения </w:t>
      </w:r>
      <w:r w:rsidR="00532ED3">
        <w:rPr>
          <w:sz w:val="28"/>
          <w:szCs w:val="28"/>
        </w:rPr>
        <w:t xml:space="preserve">любимой </w:t>
      </w:r>
      <w:r w:rsidR="00EB383E">
        <w:rPr>
          <w:sz w:val="28"/>
          <w:szCs w:val="28"/>
        </w:rPr>
        <w:t xml:space="preserve">и будущих детей. </w:t>
      </w:r>
      <w:r w:rsidR="00B073E9">
        <w:rPr>
          <w:sz w:val="28"/>
          <w:szCs w:val="28"/>
        </w:rPr>
        <w:t>Спасший свою душу Руслан несчастен в новой жи</w:t>
      </w:r>
      <w:r w:rsidR="00BE564A">
        <w:rPr>
          <w:sz w:val="28"/>
          <w:szCs w:val="28"/>
        </w:rPr>
        <w:t>зни,</w:t>
      </w:r>
      <w:r w:rsidR="00B073E9">
        <w:rPr>
          <w:sz w:val="28"/>
          <w:szCs w:val="28"/>
        </w:rPr>
        <w:t xml:space="preserve"> он человек без будущего. </w:t>
      </w:r>
      <w:r w:rsidR="00BE564A">
        <w:rPr>
          <w:sz w:val="28"/>
          <w:szCs w:val="28"/>
        </w:rPr>
        <w:t>Косматый м</w:t>
      </w:r>
      <w:r w:rsidR="00792DE6">
        <w:rPr>
          <w:sz w:val="28"/>
          <w:szCs w:val="28"/>
        </w:rPr>
        <w:t xml:space="preserve">амонт с золотыми бивнями </w:t>
      </w:r>
      <w:r w:rsidR="00B073E9">
        <w:rPr>
          <w:sz w:val="28"/>
          <w:szCs w:val="28"/>
        </w:rPr>
        <w:t>становится постоянной болью Руслана, так же, как и зуб мамонта, отозвавшийся нестерпимой болью Павла Козлова.</w:t>
      </w:r>
      <w:r w:rsidR="00792DE6">
        <w:rPr>
          <w:sz w:val="28"/>
          <w:szCs w:val="28"/>
        </w:rPr>
        <w:t xml:space="preserve"> </w:t>
      </w:r>
    </w:p>
    <w:p w14:paraId="20100BEC" w14:textId="77777777" w:rsidR="00A92B13" w:rsidRPr="003556F8" w:rsidRDefault="00A92B13" w:rsidP="00574A71">
      <w:pPr>
        <w:spacing w:after="0" w:line="240" w:lineRule="auto"/>
        <w:ind w:firstLine="567"/>
        <w:jc w:val="both"/>
        <w:rPr>
          <w:rFonts w:ascii="Times New Roman" w:hAnsi="Times New Roman" w:cs="Times New Roman"/>
          <w:sz w:val="28"/>
          <w:szCs w:val="28"/>
        </w:rPr>
      </w:pPr>
      <w:r w:rsidRPr="00A62D74">
        <w:rPr>
          <w:rFonts w:ascii="Times New Roman" w:hAnsi="Times New Roman" w:cs="Times New Roman"/>
          <w:sz w:val="28"/>
          <w:szCs w:val="28"/>
          <w:lang w:val="kk-KZ"/>
        </w:rPr>
        <w:t xml:space="preserve">Мотив Ноева ковчега реализует неоднозначное раскрытие содержания вышеобозначенной мифологемы  о мамонтах как особой породе людей, рожденных в за годы советской власти, воспитанных советской идеологией, людей с активной жизненной позицией, способных на самопожертвование во имя великой идеи-мечты. </w:t>
      </w:r>
      <w:r w:rsidR="003556F8" w:rsidRPr="00B56C0E">
        <w:rPr>
          <w:rFonts w:ascii="Times New Roman" w:hAnsi="Times New Roman" w:cs="Times New Roman"/>
          <w:sz w:val="28"/>
          <w:szCs w:val="28"/>
        </w:rPr>
        <w:t>В</w:t>
      </w:r>
      <w:r w:rsidR="003556F8">
        <w:rPr>
          <w:rFonts w:ascii="Times New Roman" w:hAnsi="Times New Roman" w:cs="Times New Roman"/>
          <w:sz w:val="28"/>
          <w:szCs w:val="28"/>
        </w:rPr>
        <w:t xml:space="preserve"> этом аспекте символична трещина, которая образовалась в плотине</w:t>
      </w:r>
      <w:r w:rsidR="00916009">
        <w:rPr>
          <w:rFonts w:ascii="Times New Roman" w:hAnsi="Times New Roman" w:cs="Times New Roman"/>
          <w:sz w:val="28"/>
          <w:szCs w:val="28"/>
        </w:rPr>
        <w:t xml:space="preserve">, возводимой руками энтузиастов и творцов нового города. С одной стороны, трещина появилась из-за ошибок проектировщиков и строителей, от которых требовали закончить побыстрее работу, чтобы отчитаться перед Москвой. Но с другой, это не просто предупреждение об ответственности за содеянное, </w:t>
      </w:r>
      <w:r w:rsidR="00AE6A63">
        <w:rPr>
          <w:rFonts w:ascii="Times New Roman" w:hAnsi="Times New Roman" w:cs="Times New Roman"/>
          <w:sz w:val="28"/>
          <w:szCs w:val="28"/>
        </w:rPr>
        <w:t xml:space="preserve">это возмездие и неизбежная </w:t>
      </w:r>
      <w:r w:rsidR="00916009">
        <w:rPr>
          <w:rFonts w:ascii="Times New Roman" w:hAnsi="Times New Roman" w:cs="Times New Roman"/>
          <w:sz w:val="28"/>
          <w:szCs w:val="28"/>
        </w:rPr>
        <w:t xml:space="preserve">расплата за попытку одержать победу над природой. Строители </w:t>
      </w:r>
      <w:r w:rsidR="00F71BBA">
        <w:rPr>
          <w:rFonts w:ascii="Times New Roman" w:hAnsi="Times New Roman" w:cs="Times New Roman"/>
          <w:sz w:val="28"/>
          <w:szCs w:val="28"/>
        </w:rPr>
        <w:t xml:space="preserve">нового города и плотины пожертвовали не только местной Атлантидой – деревенькой Ильинкой, окрестными деревеньками вокруг Степноморска, аулами и вольными пастбищами, которые с незапамятных времен принадлежали местным казахским родам. </w:t>
      </w:r>
      <w:r w:rsidR="00AE6A63">
        <w:rPr>
          <w:rFonts w:ascii="Times New Roman" w:hAnsi="Times New Roman" w:cs="Times New Roman"/>
          <w:sz w:val="28"/>
          <w:szCs w:val="28"/>
        </w:rPr>
        <w:t xml:space="preserve">Поэтому печальна и трагична последних, по мнению автора романа Николая Веревочкина, представителей </w:t>
      </w:r>
      <w:r w:rsidR="005475F9">
        <w:rPr>
          <w:rFonts w:ascii="Times New Roman" w:hAnsi="Times New Roman" w:cs="Times New Roman"/>
          <w:sz w:val="28"/>
          <w:szCs w:val="28"/>
        </w:rPr>
        <w:t>русской интеллигенции, строивших новую</w:t>
      </w:r>
      <w:r w:rsidR="005B371E">
        <w:rPr>
          <w:rFonts w:ascii="Times New Roman" w:hAnsi="Times New Roman" w:cs="Times New Roman"/>
          <w:sz w:val="28"/>
          <w:szCs w:val="28"/>
        </w:rPr>
        <w:t xml:space="preserve"> жизнь в Казахстане и оказавшихся ненужными после распада Союза. </w:t>
      </w:r>
      <w:r w:rsidR="005475F9">
        <w:rPr>
          <w:rFonts w:ascii="Times New Roman" w:hAnsi="Times New Roman" w:cs="Times New Roman"/>
          <w:sz w:val="28"/>
          <w:szCs w:val="28"/>
        </w:rPr>
        <w:t xml:space="preserve"> </w:t>
      </w:r>
    </w:p>
    <w:p w14:paraId="22A61755" w14:textId="77777777" w:rsidR="00A62D74" w:rsidRDefault="00A62D74" w:rsidP="00574A71">
      <w:pPr>
        <w:spacing w:after="0" w:line="240" w:lineRule="auto"/>
        <w:ind w:firstLine="567"/>
        <w:jc w:val="both"/>
        <w:rPr>
          <w:rFonts w:ascii="Times New Roman" w:hAnsi="Times New Roman" w:cs="Times New Roman"/>
          <w:sz w:val="28"/>
          <w:szCs w:val="28"/>
          <w:lang w:val="kk-KZ"/>
        </w:rPr>
      </w:pPr>
    </w:p>
    <w:p w14:paraId="58D9CD00" w14:textId="77777777" w:rsidR="00E41811" w:rsidRDefault="00E41811" w:rsidP="00574A71">
      <w:pPr>
        <w:spacing w:after="0" w:line="240" w:lineRule="auto"/>
        <w:ind w:firstLine="567"/>
        <w:jc w:val="both"/>
        <w:rPr>
          <w:rFonts w:ascii="Times New Roman" w:eastAsia="Courier New" w:hAnsi="Times New Roman" w:cs="Times New Roman"/>
          <w:b/>
          <w:color w:val="000000"/>
          <w:sz w:val="28"/>
          <w:szCs w:val="28"/>
          <w:lang w:val="kk-KZ" w:eastAsia="kk-KZ" w:bidi="kk-KZ"/>
        </w:rPr>
      </w:pPr>
      <w:r w:rsidRPr="0042085D">
        <w:rPr>
          <w:rFonts w:ascii="Times New Roman" w:eastAsia="Courier New" w:hAnsi="Times New Roman" w:cs="Times New Roman"/>
          <w:b/>
          <w:color w:val="000000"/>
          <w:sz w:val="28"/>
          <w:szCs w:val="28"/>
          <w:lang w:val="kk-KZ" w:eastAsia="kk-KZ" w:bidi="kk-KZ"/>
        </w:rPr>
        <w:t>Выводы</w:t>
      </w:r>
      <w:r>
        <w:rPr>
          <w:rFonts w:ascii="Times New Roman" w:eastAsia="Courier New" w:hAnsi="Times New Roman" w:cs="Times New Roman"/>
          <w:b/>
          <w:color w:val="000000"/>
          <w:sz w:val="28"/>
          <w:szCs w:val="28"/>
          <w:lang w:val="kk-KZ" w:eastAsia="kk-KZ" w:bidi="kk-KZ"/>
        </w:rPr>
        <w:t xml:space="preserve"> ко второму разделу</w:t>
      </w:r>
      <w:r w:rsidRPr="0042085D">
        <w:rPr>
          <w:rFonts w:ascii="Times New Roman" w:eastAsia="Courier New" w:hAnsi="Times New Roman" w:cs="Times New Roman"/>
          <w:b/>
          <w:color w:val="000000"/>
          <w:sz w:val="28"/>
          <w:szCs w:val="28"/>
          <w:lang w:val="kk-KZ" w:eastAsia="kk-KZ" w:bidi="kk-KZ"/>
        </w:rPr>
        <w:t>:</w:t>
      </w:r>
    </w:p>
    <w:p w14:paraId="369A70E3" w14:textId="77777777" w:rsidR="00E41811" w:rsidRDefault="00E41811" w:rsidP="00574A71">
      <w:pPr>
        <w:spacing w:after="0" w:line="240" w:lineRule="auto"/>
        <w:ind w:firstLine="567"/>
        <w:jc w:val="both"/>
        <w:rPr>
          <w:rFonts w:ascii="Times New Roman" w:eastAsia="Courier New" w:hAnsi="Times New Roman" w:cs="Times New Roman"/>
          <w:b/>
          <w:color w:val="000000"/>
          <w:sz w:val="28"/>
          <w:szCs w:val="28"/>
          <w:lang w:val="kk-KZ" w:eastAsia="kk-KZ" w:bidi="kk-KZ"/>
        </w:rPr>
      </w:pPr>
    </w:p>
    <w:p w14:paraId="5DE97FEB" w14:textId="77777777" w:rsidR="00E41811" w:rsidRDefault="00E41811"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 xml:space="preserve">1 </w:t>
      </w:r>
      <w:r w:rsidRPr="00F14601">
        <w:rPr>
          <w:rFonts w:ascii="Times New Roman" w:eastAsia="Courier New" w:hAnsi="Times New Roman" w:cs="Times New Roman"/>
          <w:color w:val="000000"/>
          <w:sz w:val="28"/>
          <w:szCs w:val="28"/>
          <w:lang w:val="kk-KZ" w:eastAsia="kk-KZ" w:bidi="kk-KZ"/>
        </w:rPr>
        <w:t xml:space="preserve">Романы </w:t>
      </w:r>
      <w:r>
        <w:rPr>
          <w:rFonts w:ascii="Times New Roman" w:eastAsia="Courier New" w:hAnsi="Times New Roman" w:cs="Times New Roman"/>
          <w:color w:val="000000"/>
          <w:sz w:val="28"/>
          <w:szCs w:val="28"/>
          <w:lang w:val="kk-KZ" w:eastAsia="kk-KZ" w:bidi="kk-KZ"/>
        </w:rPr>
        <w:t>Николая Веревочкина «Белая дыра» и «Зуб мамонта. Летопись мертвого города» созданы в период усилившегося в литературном процессе Казахстана конца ХХ века интереса к истории своего народа, поиска своих корней, нашедшего отражение в современных мифах. Писатель включился в процесс обновления жанровой сущности современного романа, демонстрации новой структуры героя безгеройного времени,  что позволяет нам включить его в сюжетное поле миддл-литературы, представляющей сплав высокой литературы с массовой беллетристикой.</w:t>
      </w:r>
    </w:p>
    <w:p w14:paraId="61DD30D6" w14:textId="77777777" w:rsidR="00E41811" w:rsidRPr="00E245C1" w:rsidRDefault="00E41811"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 xml:space="preserve">2 </w:t>
      </w:r>
      <w:r w:rsidRPr="00E245C1">
        <w:rPr>
          <w:rFonts w:ascii="Times New Roman" w:eastAsia="Courier New" w:hAnsi="Times New Roman" w:cs="Times New Roman"/>
          <w:color w:val="000000"/>
          <w:sz w:val="28"/>
          <w:szCs w:val="28"/>
          <w:lang w:val="kk-KZ" w:eastAsia="kk-KZ" w:bidi="kk-KZ"/>
        </w:rPr>
        <w:t>Роман-миф Николая Веревочкина «Зуб мамонта. Летопись мертвого города» с самого первого появления на свет стал знаковым произведением не только в русской литературе Казахстана из-за актуальной для начала ХХ</w:t>
      </w:r>
      <w:r w:rsidRPr="00E245C1">
        <w:rPr>
          <w:rFonts w:ascii="Times New Roman" w:eastAsia="Courier New" w:hAnsi="Times New Roman" w:cs="Times New Roman"/>
          <w:color w:val="000000"/>
          <w:sz w:val="28"/>
          <w:szCs w:val="28"/>
          <w:lang w:val="en-US" w:eastAsia="kk-KZ" w:bidi="kk-KZ"/>
        </w:rPr>
        <w:t>I</w:t>
      </w:r>
      <w:r w:rsidRPr="00E245C1">
        <w:rPr>
          <w:rFonts w:ascii="Times New Roman" w:eastAsia="Courier New" w:hAnsi="Times New Roman" w:cs="Times New Roman"/>
          <w:color w:val="000000"/>
          <w:sz w:val="28"/>
          <w:szCs w:val="28"/>
          <w:lang w:eastAsia="kk-KZ" w:bidi="kk-KZ"/>
        </w:rPr>
        <w:t xml:space="preserve"> </w:t>
      </w:r>
      <w:r w:rsidRPr="00E245C1">
        <w:rPr>
          <w:rFonts w:ascii="Times New Roman" w:eastAsia="Courier New" w:hAnsi="Times New Roman" w:cs="Times New Roman"/>
          <w:color w:val="000000"/>
          <w:sz w:val="28"/>
          <w:szCs w:val="28"/>
          <w:lang w:val="kk-KZ" w:eastAsia="kk-KZ" w:bidi="kk-KZ"/>
        </w:rPr>
        <w:t xml:space="preserve">века темы о судьбе отдельной личности незавимо от национальности (русский, казах, немец) в эпоху тектонического разлома всей цивилизации. Анализ интертекста этого романа, осуществленный нами на основе изучения точек зрения и концепций других исследователей поэтики «Зуба мамонта» позволил нам определить близость Веревочкина к салтыков-щедринской традиции, который в  </w:t>
      </w:r>
      <w:r w:rsidRPr="00E245C1">
        <w:rPr>
          <w:rFonts w:ascii="Times New Roman" w:eastAsia="Courier New" w:hAnsi="Times New Roman" w:cs="Times New Roman"/>
          <w:color w:val="000000"/>
          <w:sz w:val="28"/>
          <w:szCs w:val="28"/>
          <w:lang w:val="kk-KZ" w:eastAsia="kk-KZ" w:bidi="kk-KZ"/>
        </w:rPr>
        <w:lastRenderedPageBreak/>
        <w:t>свою очередь отталкивался от пушкинской манеры повествователя излагать просто и бесхитростно, со скрытой долей сарказма, иронии и сатиры те или иные «истории» о происходящем на просторах бывшей единой страны.</w:t>
      </w:r>
    </w:p>
    <w:p w14:paraId="7DA7731B" w14:textId="77777777" w:rsidR="00E41811" w:rsidRPr="00E30086" w:rsidRDefault="00E41811"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 xml:space="preserve">3 </w:t>
      </w:r>
      <w:r w:rsidRPr="00E30086">
        <w:rPr>
          <w:rFonts w:ascii="Times New Roman" w:eastAsia="Courier New" w:hAnsi="Times New Roman" w:cs="Times New Roman"/>
          <w:color w:val="000000"/>
          <w:sz w:val="28"/>
          <w:szCs w:val="28"/>
          <w:lang w:val="kk-KZ" w:eastAsia="kk-KZ" w:bidi="kk-KZ"/>
        </w:rPr>
        <w:t>Писатель в обоих романах продолжает традиции рассмотрения города как синтетического образа сверхгорода, как образа, которы вобрал себя высшие смыслы. Город Степноморск в  «Зубе мамонта»  и город в «Белой дыре», неуловимо похожий на многие казахстанские города, имеют, с одной стороны, реальные характеристики («североказахстанский локальный текст»)</w:t>
      </w:r>
      <w:r>
        <w:rPr>
          <w:rFonts w:ascii="Times New Roman" w:eastAsia="Courier New" w:hAnsi="Times New Roman" w:cs="Times New Roman"/>
          <w:color w:val="000000"/>
          <w:sz w:val="28"/>
          <w:szCs w:val="28"/>
          <w:lang w:val="kk-KZ" w:eastAsia="kk-KZ" w:bidi="kk-KZ"/>
        </w:rPr>
        <w:t xml:space="preserve">, а с другой, </w:t>
      </w:r>
    </w:p>
    <w:p w14:paraId="1BF7CC32" w14:textId="77777777" w:rsidR="00E41811" w:rsidRPr="00B85EFF" w:rsidRDefault="00E41811"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 xml:space="preserve">Они представляют «котел смыслов», полон знаковых элементов, среди которых в сюжете о пространстве мертвого города главенствует мамонт и его составляющие (бивень мамонта, давший трещину в плотине, зуб мамонта, необъяснимо отозвавшийся невыносимой болью во рту прораба Павла Козлова, а позже ставший аксессуаром интерьера аскетичной квартиры Руслана). Сюжет о гибели Степноморска ведет к искуплению и воскрешению особых героев романа – людей породы мамонтов. Путь к очищению ценой отказа от всех радостей бытия проходит и Руслан, наркоман в прошлом, оказавшийся в умирающем городе, выполнявший вместе с мнимым отцом роль последнего могильщика, преодолевший смерть и посвятивший себя возвращению из мира иллюзий и страха больных наркоманией. </w:t>
      </w:r>
    </w:p>
    <w:p w14:paraId="0C615789" w14:textId="77777777" w:rsidR="00E41811" w:rsidRPr="003E5335" w:rsidRDefault="00E41811"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 xml:space="preserve">4 </w:t>
      </w:r>
      <w:r w:rsidRPr="003E5335">
        <w:rPr>
          <w:rFonts w:ascii="Times New Roman" w:eastAsia="Courier New" w:hAnsi="Times New Roman" w:cs="Times New Roman"/>
          <w:color w:val="000000"/>
          <w:sz w:val="28"/>
          <w:szCs w:val="28"/>
          <w:lang w:val="kk-KZ" w:eastAsia="kk-KZ" w:bidi="kk-KZ"/>
        </w:rPr>
        <w:t xml:space="preserve">Город в романе «Белая дыра» пугающе реален и в то же время гипотетичен, как явление физическое, он неизведан и маловероятен, но существует наяву. Поэтому страдания беспризорной души не только ирреальны и сюрреалистичны, но и строго реалистичны, а испытания, выпавшие на долю героя Прокла Шайкина в Преддырье, Дыре и Задырье,  есть поиски современным героем самого себя, своего я и подлинной жизни. </w:t>
      </w:r>
    </w:p>
    <w:p w14:paraId="0D67CD2F" w14:textId="77777777" w:rsidR="00E41811" w:rsidRPr="003E5335" w:rsidRDefault="00E41811"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5 Мифологемы в романе «Зуб мамонта» Николая Веревочкина выполняют функции кода при прочтении интерпретации этого постмодернистского романа. Миф возникает и у автора, и у его героев в тот момент, когда они отказываются логически, разумом понять происходящее с ними и со страной, то есть оказываются в пограничной ситуации между жизнью и смертью, перестав понимать смысл своего существования. Мифологемы становятся значимыми в тот момент, когда одно пространство накладывается на другое: сны, в которых мамонты становятся реальностью, инверсированное, перевернутое пространство, в котором герои ищут путь к спасению, путь / дорога / странничество и блуждание героя в надежде обрести свет и веру.</w:t>
      </w:r>
    </w:p>
    <w:p w14:paraId="62373035" w14:textId="77777777" w:rsidR="0042085D" w:rsidRDefault="0042085D" w:rsidP="00574A71">
      <w:pPr>
        <w:spacing w:after="0" w:line="240" w:lineRule="auto"/>
        <w:ind w:firstLine="567"/>
        <w:jc w:val="both"/>
        <w:rPr>
          <w:rFonts w:ascii="Times New Roman" w:eastAsia="Courier New" w:hAnsi="Times New Roman" w:cs="Times New Roman"/>
          <w:b/>
          <w:color w:val="000000"/>
          <w:sz w:val="28"/>
          <w:szCs w:val="28"/>
          <w:lang w:val="kk-KZ" w:eastAsia="kk-KZ" w:bidi="kk-KZ"/>
        </w:rPr>
      </w:pPr>
    </w:p>
    <w:p w14:paraId="7A413A91" w14:textId="77777777" w:rsidR="0042085D" w:rsidRDefault="0042085D" w:rsidP="00574A71">
      <w:pPr>
        <w:spacing w:after="0" w:line="240" w:lineRule="auto"/>
        <w:ind w:firstLine="567"/>
        <w:jc w:val="both"/>
        <w:rPr>
          <w:rFonts w:ascii="Times New Roman" w:eastAsia="Courier New" w:hAnsi="Times New Roman" w:cs="Times New Roman"/>
          <w:b/>
          <w:color w:val="000000"/>
          <w:sz w:val="28"/>
          <w:szCs w:val="28"/>
          <w:lang w:val="kk-KZ" w:eastAsia="kk-KZ" w:bidi="kk-KZ"/>
        </w:rPr>
      </w:pPr>
    </w:p>
    <w:p w14:paraId="3370BA4C" w14:textId="77777777" w:rsidR="0042085D" w:rsidRDefault="0042085D" w:rsidP="00574A71">
      <w:pPr>
        <w:spacing w:after="0" w:line="240" w:lineRule="auto"/>
        <w:ind w:firstLine="567"/>
        <w:jc w:val="both"/>
        <w:rPr>
          <w:rFonts w:ascii="Times New Roman" w:eastAsia="Courier New" w:hAnsi="Times New Roman" w:cs="Times New Roman"/>
          <w:b/>
          <w:color w:val="000000"/>
          <w:sz w:val="28"/>
          <w:szCs w:val="28"/>
          <w:lang w:val="kk-KZ" w:eastAsia="kk-KZ" w:bidi="kk-KZ"/>
        </w:rPr>
      </w:pPr>
    </w:p>
    <w:p w14:paraId="06A7C590" w14:textId="77777777" w:rsidR="0042085D" w:rsidRDefault="0042085D" w:rsidP="00574A71">
      <w:pPr>
        <w:spacing w:after="0" w:line="240" w:lineRule="auto"/>
        <w:ind w:firstLine="567"/>
        <w:jc w:val="both"/>
        <w:rPr>
          <w:rFonts w:ascii="Times New Roman" w:eastAsia="Courier New" w:hAnsi="Times New Roman" w:cs="Times New Roman"/>
          <w:b/>
          <w:color w:val="000000"/>
          <w:sz w:val="28"/>
          <w:szCs w:val="28"/>
          <w:lang w:val="kk-KZ" w:eastAsia="kk-KZ" w:bidi="kk-KZ"/>
        </w:rPr>
      </w:pPr>
    </w:p>
    <w:p w14:paraId="6D52D185" w14:textId="77777777" w:rsidR="0042085D" w:rsidRDefault="0042085D" w:rsidP="00574A71">
      <w:pPr>
        <w:spacing w:after="0" w:line="240" w:lineRule="auto"/>
        <w:ind w:firstLine="567"/>
        <w:jc w:val="both"/>
        <w:rPr>
          <w:rFonts w:ascii="Times New Roman" w:eastAsia="Courier New" w:hAnsi="Times New Roman" w:cs="Times New Roman"/>
          <w:b/>
          <w:color w:val="000000"/>
          <w:sz w:val="28"/>
          <w:szCs w:val="28"/>
          <w:lang w:val="kk-KZ" w:eastAsia="kk-KZ" w:bidi="kk-KZ"/>
        </w:rPr>
      </w:pPr>
    </w:p>
    <w:p w14:paraId="1D3CBB9A" w14:textId="77777777" w:rsidR="0042085D" w:rsidRDefault="0042085D" w:rsidP="00574A71">
      <w:pPr>
        <w:spacing w:after="0" w:line="240" w:lineRule="auto"/>
        <w:ind w:firstLine="567"/>
        <w:jc w:val="both"/>
        <w:rPr>
          <w:rFonts w:ascii="Times New Roman" w:eastAsia="Courier New" w:hAnsi="Times New Roman" w:cs="Times New Roman"/>
          <w:b/>
          <w:color w:val="000000"/>
          <w:sz w:val="28"/>
          <w:szCs w:val="28"/>
          <w:lang w:val="kk-KZ" w:eastAsia="kk-KZ" w:bidi="kk-KZ"/>
        </w:rPr>
      </w:pPr>
    </w:p>
    <w:p w14:paraId="3DF5C628" w14:textId="77777777" w:rsidR="0042085D" w:rsidRDefault="0042085D" w:rsidP="00574A71">
      <w:pPr>
        <w:spacing w:after="0" w:line="240" w:lineRule="auto"/>
        <w:ind w:firstLine="567"/>
        <w:jc w:val="both"/>
        <w:rPr>
          <w:rFonts w:ascii="Times New Roman" w:eastAsia="Courier New" w:hAnsi="Times New Roman" w:cs="Times New Roman"/>
          <w:b/>
          <w:color w:val="000000"/>
          <w:sz w:val="28"/>
          <w:szCs w:val="28"/>
          <w:lang w:val="kk-KZ" w:eastAsia="kk-KZ" w:bidi="kk-KZ"/>
        </w:rPr>
      </w:pPr>
    </w:p>
    <w:p w14:paraId="18BFC3C0" w14:textId="77777777" w:rsidR="0042085D" w:rsidRDefault="0042085D" w:rsidP="00574A71">
      <w:pPr>
        <w:spacing w:after="0" w:line="240" w:lineRule="auto"/>
        <w:ind w:firstLine="567"/>
        <w:jc w:val="both"/>
        <w:rPr>
          <w:rFonts w:ascii="Times New Roman" w:eastAsia="Courier New" w:hAnsi="Times New Roman" w:cs="Times New Roman"/>
          <w:b/>
          <w:color w:val="000000"/>
          <w:sz w:val="28"/>
          <w:szCs w:val="28"/>
          <w:lang w:val="kk-KZ" w:eastAsia="kk-KZ" w:bidi="kk-KZ"/>
        </w:rPr>
      </w:pPr>
    </w:p>
    <w:p w14:paraId="0FC560B7" w14:textId="77777777" w:rsidR="0042085D" w:rsidRDefault="0042085D" w:rsidP="00574A71">
      <w:pPr>
        <w:spacing w:after="0" w:line="240" w:lineRule="auto"/>
        <w:ind w:firstLine="567"/>
        <w:jc w:val="both"/>
        <w:rPr>
          <w:rFonts w:ascii="Times New Roman" w:eastAsia="Courier New" w:hAnsi="Times New Roman" w:cs="Times New Roman"/>
          <w:b/>
          <w:color w:val="000000"/>
          <w:sz w:val="28"/>
          <w:szCs w:val="28"/>
          <w:lang w:val="kk-KZ" w:eastAsia="kk-KZ" w:bidi="kk-KZ"/>
        </w:rPr>
      </w:pPr>
    </w:p>
    <w:p w14:paraId="221BF64B" w14:textId="77777777" w:rsidR="0042085D" w:rsidRDefault="0042085D" w:rsidP="00574A71">
      <w:pPr>
        <w:spacing w:after="0" w:line="240" w:lineRule="auto"/>
        <w:ind w:firstLine="567"/>
        <w:jc w:val="both"/>
        <w:rPr>
          <w:rFonts w:ascii="Times New Roman" w:eastAsia="Courier New" w:hAnsi="Times New Roman" w:cs="Times New Roman"/>
          <w:b/>
          <w:color w:val="000000"/>
          <w:sz w:val="28"/>
          <w:szCs w:val="28"/>
          <w:lang w:val="kk-KZ" w:eastAsia="kk-KZ" w:bidi="kk-KZ"/>
        </w:rPr>
      </w:pPr>
    </w:p>
    <w:p w14:paraId="25C45C5C" w14:textId="77777777" w:rsidR="0042085D" w:rsidRDefault="00261AFE" w:rsidP="00574A71">
      <w:pPr>
        <w:spacing w:after="0" w:line="240" w:lineRule="auto"/>
        <w:ind w:firstLine="567"/>
        <w:jc w:val="center"/>
        <w:rPr>
          <w:rFonts w:ascii="Times New Roman" w:eastAsia="Courier New" w:hAnsi="Times New Roman" w:cs="Times New Roman"/>
          <w:b/>
          <w:color w:val="000000"/>
          <w:sz w:val="28"/>
          <w:szCs w:val="28"/>
          <w:lang w:val="kk-KZ" w:eastAsia="kk-KZ" w:bidi="kk-KZ"/>
        </w:rPr>
      </w:pPr>
      <w:r>
        <w:rPr>
          <w:rFonts w:ascii="Times New Roman" w:eastAsia="Courier New" w:hAnsi="Times New Roman" w:cs="Times New Roman"/>
          <w:b/>
          <w:color w:val="000000"/>
          <w:sz w:val="28"/>
          <w:szCs w:val="28"/>
          <w:lang w:eastAsia="kk-KZ" w:bidi="kk-KZ"/>
        </w:rPr>
        <w:lastRenderedPageBreak/>
        <w:t>3</w:t>
      </w:r>
      <w:r w:rsidR="002747E8" w:rsidRPr="00B56C0E">
        <w:rPr>
          <w:rFonts w:ascii="Times New Roman" w:eastAsia="Courier New" w:hAnsi="Times New Roman" w:cs="Times New Roman"/>
          <w:b/>
          <w:color w:val="000000"/>
          <w:sz w:val="28"/>
          <w:szCs w:val="28"/>
          <w:lang w:eastAsia="kk-KZ" w:bidi="kk-KZ"/>
        </w:rPr>
        <w:t xml:space="preserve"> </w:t>
      </w:r>
      <w:r w:rsidR="00FA728F" w:rsidRPr="00E9413A">
        <w:rPr>
          <w:rFonts w:ascii="Times New Roman" w:eastAsia="Courier New" w:hAnsi="Times New Roman" w:cs="Times New Roman"/>
          <w:b/>
          <w:color w:val="000000"/>
          <w:sz w:val="28"/>
          <w:szCs w:val="28"/>
          <w:lang w:val="kk-KZ" w:eastAsia="kk-KZ" w:bidi="kk-KZ"/>
        </w:rPr>
        <w:t>О</w:t>
      </w:r>
      <w:r w:rsidR="00151765" w:rsidRPr="00E9413A">
        <w:rPr>
          <w:rFonts w:ascii="Times New Roman" w:eastAsia="Courier New" w:hAnsi="Times New Roman" w:cs="Times New Roman"/>
          <w:b/>
          <w:color w:val="000000"/>
          <w:sz w:val="28"/>
          <w:szCs w:val="28"/>
          <w:lang w:val="kk-KZ" w:eastAsia="kk-KZ" w:bidi="kk-KZ"/>
        </w:rPr>
        <w:t>СОБЕННОСТИ</w:t>
      </w:r>
      <w:r w:rsidR="00FA728F" w:rsidRPr="00E9413A">
        <w:rPr>
          <w:rFonts w:ascii="Times New Roman" w:eastAsia="Courier New" w:hAnsi="Times New Roman" w:cs="Times New Roman"/>
          <w:b/>
          <w:color w:val="000000"/>
          <w:sz w:val="28"/>
          <w:szCs w:val="28"/>
          <w:lang w:val="kk-KZ" w:eastAsia="kk-KZ" w:bidi="kk-KZ"/>
        </w:rPr>
        <w:t xml:space="preserve"> </w:t>
      </w:r>
      <w:r w:rsidR="00151765" w:rsidRPr="00E9413A">
        <w:rPr>
          <w:rFonts w:ascii="Times New Roman" w:eastAsia="Courier New" w:hAnsi="Times New Roman" w:cs="Times New Roman"/>
          <w:b/>
          <w:color w:val="000000"/>
          <w:sz w:val="28"/>
          <w:szCs w:val="28"/>
          <w:lang w:val="kk-KZ" w:eastAsia="kk-KZ" w:bidi="kk-KZ"/>
        </w:rPr>
        <w:t>ИНТЕРПРЕТАЦИИ</w:t>
      </w:r>
      <w:r w:rsidR="00FA728F" w:rsidRPr="00E9413A">
        <w:rPr>
          <w:rFonts w:ascii="Times New Roman" w:eastAsia="Courier New" w:hAnsi="Times New Roman" w:cs="Times New Roman"/>
          <w:b/>
          <w:color w:val="000000"/>
          <w:sz w:val="28"/>
          <w:szCs w:val="28"/>
          <w:lang w:val="kk-KZ" w:eastAsia="kk-KZ" w:bidi="kk-KZ"/>
        </w:rPr>
        <w:t xml:space="preserve"> </w:t>
      </w:r>
      <w:r w:rsidR="00151765" w:rsidRPr="00E9413A">
        <w:rPr>
          <w:rFonts w:ascii="Times New Roman" w:eastAsia="Courier New" w:hAnsi="Times New Roman" w:cs="Times New Roman"/>
          <w:b/>
          <w:color w:val="000000"/>
          <w:sz w:val="28"/>
          <w:szCs w:val="28"/>
          <w:lang w:val="kk-KZ" w:eastAsia="kk-KZ" w:bidi="kk-KZ"/>
        </w:rPr>
        <w:t>«МАЛОЙ ПРОЗЫ»</w:t>
      </w:r>
      <w:r w:rsidR="002747E8" w:rsidRPr="00B56C0E">
        <w:rPr>
          <w:rFonts w:ascii="Times New Roman" w:eastAsia="Courier New" w:hAnsi="Times New Roman" w:cs="Times New Roman"/>
          <w:b/>
          <w:color w:val="000000"/>
          <w:sz w:val="28"/>
          <w:szCs w:val="28"/>
          <w:lang w:eastAsia="kk-KZ" w:bidi="kk-KZ"/>
        </w:rPr>
        <w:t xml:space="preserve"> </w:t>
      </w:r>
      <w:r w:rsidR="00FA728F" w:rsidRPr="00E9413A">
        <w:rPr>
          <w:rFonts w:ascii="Times New Roman" w:eastAsia="Courier New" w:hAnsi="Times New Roman" w:cs="Times New Roman"/>
          <w:b/>
          <w:color w:val="000000"/>
          <w:sz w:val="28"/>
          <w:szCs w:val="28"/>
          <w:lang w:val="kk-KZ" w:eastAsia="kk-KZ" w:bidi="kk-KZ"/>
        </w:rPr>
        <w:t xml:space="preserve"> Н. В</w:t>
      </w:r>
      <w:r w:rsidR="00151765" w:rsidRPr="00E9413A">
        <w:rPr>
          <w:rFonts w:ascii="Times New Roman" w:eastAsia="Courier New" w:hAnsi="Times New Roman" w:cs="Times New Roman"/>
          <w:b/>
          <w:color w:val="000000"/>
          <w:sz w:val="28"/>
          <w:szCs w:val="28"/>
          <w:lang w:val="kk-KZ" w:eastAsia="kk-KZ" w:bidi="kk-KZ"/>
        </w:rPr>
        <w:t>ЕРЕВОЧКИНА</w:t>
      </w:r>
      <w:r w:rsidR="00FA728F" w:rsidRPr="00E9413A">
        <w:rPr>
          <w:rFonts w:ascii="Times New Roman" w:eastAsia="Courier New" w:hAnsi="Times New Roman" w:cs="Times New Roman"/>
          <w:b/>
          <w:color w:val="000000"/>
          <w:sz w:val="28"/>
          <w:szCs w:val="28"/>
          <w:lang w:val="kk-KZ" w:eastAsia="kk-KZ" w:bidi="kk-KZ"/>
        </w:rPr>
        <w:t xml:space="preserve"> </w:t>
      </w:r>
      <w:r w:rsidR="00151765" w:rsidRPr="00E9413A">
        <w:rPr>
          <w:rFonts w:ascii="Times New Roman" w:eastAsia="Courier New" w:hAnsi="Times New Roman" w:cs="Times New Roman"/>
          <w:b/>
          <w:color w:val="000000"/>
          <w:sz w:val="28"/>
          <w:szCs w:val="28"/>
          <w:lang w:val="kk-KZ" w:eastAsia="kk-KZ" w:bidi="kk-KZ"/>
        </w:rPr>
        <w:t>НА УРОКАХ</w:t>
      </w:r>
      <w:r w:rsidR="00FA728F" w:rsidRPr="00E9413A">
        <w:rPr>
          <w:rFonts w:ascii="Times New Roman" w:eastAsia="Courier New" w:hAnsi="Times New Roman" w:cs="Times New Roman"/>
          <w:b/>
          <w:color w:val="000000"/>
          <w:sz w:val="28"/>
          <w:szCs w:val="28"/>
          <w:lang w:val="kk-KZ" w:eastAsia="kk-KZ" w:bidi="kk-KZ"/>
        </w:rPr>
        <w:t xml:space="preserve"> </w:t>
      </w:r>
      <w:r w:rsidR="00151765" w:rsidRPr="00E9413A">
        <w:rPr>
          <w:rFonts w:ascii="Times New Roman" w:eastAsia="Courier New" w:hAnsi="Times New Roman" w:cs="Times New Roman"/>
          <w:b/>
          <w:color w:val="000000"/>
          <w:sz w:val="28"/>
          <w:szCs w:val="28"/>
          <w:lang w:val="kk-KZ" w:eastAsia="kk-KZ" w:bidi="kk-KZ"/>
        </w:rPr>
        <w:t>ЛИТЕРАТУРЫ</w:t>
      </w:r>
      <w:r w:rsidR="00E9413A">
        <w:rPr>
          <w:rFonts w:ascii="Times New Roman" w:eastAsia="Courier New" w:hAnsi="Times New Roman" w:cs="Times New Roman"/>
          <w:b/>
          <w:color w:val="000000"/>
          <w:sz w:val="28"/>
          <w:szCs w:val="28"/>
          <w:lang w:val="kk-KZ" w:eastAsia="kk-KZ" w:bidi="kk-KZ"/>
        </w:rPr>
        <w:t xml:space="preserve"> </w:t>
      </w:r>
      <w:r w:rsidR="00151765">
        <w:rPr>
          <w:rFonts w:ascii="Times New Roman" w:eastAsia="Courier New" w:hAnsi="Times New Roman" w:cs="Times New Roman"/>
          <w:b/>
          <w:color w:val="000000"/>
          <w:sz w:val="28"/>
          <w:szCs w:val="28"/>
          <w:lang w:val="kk-KZ" w:eastAsia="kk-KZ" w:bidi="kk-KZ"/>
        </w:rPr>
        <w:t>В</w:t>
      </w:r>
      <w:r w:rsidR="00FA728F" w:rsidRPr="00FA728F">
        <w:rPr>
          <w:rFonts w:ascii="Times New Roman" w:eastAsia="Courier New" w:hAnsi="Times New Roman" w:cs="Times New Roman"/>
          <w:b/>
          <w:color w:val="000000"/>
          <w:sz w:val="28"/>
          <w:szCs w:val="28"/>
          <w:lang w:val="kk-KZ" w:eastAsia="kk-KZ" w:bidi="kk-KZ"/>
        </w:rPr>
        <w:t xml:space="preserve"> </w:t>
      </w:r>
      <w:r w:rsidR="00151765">
        <w:rPr>
          <w:rFonts w:ascii="Times New Roman" w:eastAsia="Courier New" w:hAnsi="Times New Roman" w:cs="Times New Roman"/>
          <w:b/>
          <w:color w:val="000000"/>
          <w:sz w:val="28"/>
          <w:szCs w:val="28"/>
          <w:lang w:val="kk-KZ" w:eastAsia="kk-KZ" w:bidi="kk-KZ"/>
        </w:rPr>
        <w:t>ШКОЛЕ</w:t>
      </w:r>
    </w:p>
    <w:p w14:paraId="79180957" w14:textId="77777777" w:rsidR="00E9413A" w:rsidRPr="0042085D" w:rsidRDefault="00E9413A" w:rsidP="00574A71">
      <w:pPr>
        <w:spacing w:after="0" w:line="240" w:lineRule="auto"/>
        <w:ind w:firstLine="567"/>
        <w:jc w:val="center"/>
        <w:rPr>
          <w:rFonts w:ascii="Times New Roman" w:eastAsia="Courier New" w:hAnsi="Times New Roman" w:cs="Times New Roman"/>
          <w:b/>
          <w:color w:val="000000"/>
          <w:sz w:val="28"/>
          <w:szCs w:val="28"/>
          <w:lang w:val="kk-KZ" w:eastAsia="kk-KZ" w:bidi="kk-KZ"/>
        </w:rPr>
      </w:pPr>
    </w:p>
    <w:p w14:paraId="2A2B393B" w14:textId="77777777" w:rsidR="006D2F9E" w:rsidRDefault="00151765" w:rsidP="00574A71">
      <w:pPr>
        <w:spacing w:after="0" w:line="240" w:lineRule="auto"/>
        <w:ind w:firstLine="567"/>
        <w:jc w:val="both"/>
        <w:rPr>
          <w:rFonts w:ascii="Times New Roman" w:eastAsia="Courier New" w:hAnsi="Times New Roman" w:cs="Times New Roman"/>
          <w:b/>
          <w:color w:val="000000"/>
          <w:sz w:val="28"/>
          <w:szCs w:val="28"/>
          <w:lang w:val="kk-KZ" w:eastAsia="kk-KZ" w:bidi="kk-KZ"/>
        </w:rPr>
      </w:pPr>
      <w:r>
        <w:rPr>
          <w:rFonts w:ascii="Times New Roman" w:eastAsia="Courier New" w:hAnsi="Times New Roman" w:cs="Times New Roman"/>
          <w:b/>
          <w:color w:val="000000"/>
          <w:sz w:val="28"/>
          <w:szCs w:val="28"/>
          <w:lang w:val="kk-KZ" w:eastAsia="kk-KZ" w:bidi="kk-KZ"/>
        </w:rPr>
        <w:t>3</w:t>
      </w:r>
      <w:r w:rsidRPr="00151765">
        <w:rPr>
          <w:rFonts w:ascii="Times New Roman" w:eastAsia="Courier New" w:hAnsi="Times New Roman" w:cs="Times New Roman"/>
          <w:b/>
          <w:color w:val="000000"/>
          <w:sz w:val="28"/>
          <w:szCs w:val="28"/>
          <w:lang w:val="kk-KZ" w:eastAsia="kk-KZ" w:bidi="kk-KZ"/>
        </w:rPr>
        <w:t xml:space="preserve">.1. </w:t>
      </w:r>
      <w:r w:rsidR="006D2F9E">
        <w:rPr>
          <w:rFonts w:ascii="Times New Roman" w:eastAsia="Courier New" w:hAnsi="Times New Roman" w:cs="Times New Roman"/>
          <w:b/>
          <w:color w:val="000000"/>
          <w:sz w:val="28"/>
          <w:szCs w:val="28"/>
          <w:lang w:val="kk-KZ" w:eastAsia="kk-KZ" w:bidi="kk-KZ"/>
        </w:rPr>
        <w:t>И</w:t>
      </w:r>
      <w:r w:rsidR="006D2F9E" w:rsidRPr="006D2F9E">
        <w:rPr>
          <w:rFonts w:ascii="Times New Roman" w:eastAsia="Courier New" w:hAnsi="Times New Roman" w:cs="Times New Roman"/>
          <w:b/>
          <w:color w:val="000000"/>
          <w:sz w:val="28"/>
          <w:szCs w:val="28"/>
          <w:lang w:val="kk-KZ" w:eastAsia="kk-KZ" w:bidi="kk-KZ"/>
        </w:rPr>
        <w:t xml:space="preserve">спользование игровых сервисов </w:t>
      </w:r>
      <w:r w:rsidR="006D2F9E">
        <w:rPr>
          <w:rFonts w:ascii="Times New Roman" w:eastAsia="Courier New" w:hAnsi="Times New Roman" w:cs="Times New Roman"/>
          <w:b/>
          <w:color w:val="000000"/>
          <w:sz w:val="28"/>
          <w:szCs w:val="28"/>
          <w:lang w:val="kk-KZ" w:eastAsia="kk-KZ" w:bidi="kk-KZ"/>
        </w:rPr>
        <w:t xml:space="preserve">при изучении </w:t>
      </w:r>
      <w:r w:rsidRPr="00151765">
        <w:rPr>
          <w:rFonts w:ascii="Times New Roman" w:eastAsia="Courier New" w:hAnsi="Times New Roman" w:cs="Times New Roman"/>
          <w:b/>
          <w:color w:val="000000"/>
          <w:sz w:val="28"/>
          <w:szCs w:val="28"/>
          <w:lang w:val="kk-KZ" w:eastAsia="kk-KZ" w:bidi="kk-KZ"/>
        </w:rPr>
        <w:t>«</w:t>
      </w:r>
      <w:r w:rsidR="006D2F9E">
        <w:rPr>
          <w:rFonts w:ascii="Times New Roman" w:eastAsia="Courier New" w:hAnsi="Times New Roman" w:cs="Times New Roman"/>
          <w:b/>
          <w:color w:val="000000"/>
          <w:sz w:val="28"/>
          <w:szCs w:val="28"/>
          <w:lang w:val="kk-KZ" w:eastAsia="kk-KZ" w:bidi="kk-KZ"/>
        </w:rPr>
        <w:t>малой</w:t>
      </w:r>
      <w:r w:rsidRPr="00151765">
        <w:rPr>
          <w:rFonts w:ascii="Times New Roman" w:eastAsia="Courier New" w:hAnsi="Times New Roman" w:cs="Times New Roman"/>
          <w:b/>
          <w:color w:val="000000"/>
          <w:sz w:val="28"/>
          <w:szCs w:val="28"/>
          <w:lang w:val="kk-KZ" w:eastAsia="kk-KZ" w:bidi="kk-KZ"/>
        </w:rPr>
        <w:t xml:space="preserve"> проз</w:t>
      </w:r>
      <w:r w:rsidR="006D2F9E">
        <w:rPr>
          <w:rFonts w:ascii="Times New Roman" w:eastAsia="Courier New" w:hAnsi="Times New Roman" w:cs="Times New Roman"/>
          <w:b/>
          <w:color w:val="000000"/>
          <w:sz w:val="28"/>
          <w:szCs w:val="28"/>
          <w:lang w:val="kk-KZ" w:eastAsia="kk-KZ" w:bidi="kk-KZ"/>
        </w:rPr>
        <w:t>ы</w:t>
      </w:r>
      <w:r w:rsidRPr="00151765">
        <w:rPr>
          <w:rFonts w:ascii="Times New Roman" w:eastAsia="Courier New" w:hAnsi="Times New Roman" w:cs="Times New Roman"/>
          <w:b/>
          <w:color w:val="000000"/>
          <w:sz w:val="28"/>
          <w:szCs w:val="28"/>
          <w:lang w:val="kk-KZ" w:eastAsia="kk-KZ" w:bidi="kk-KZ"/>
        </w:rPr>
        <w:t>» Н. Веревочкина</w:t>
      </w:r>
    </w:p>
    <w:p w14:paraId="573F5231" w14:textId="77777777" w:rsidR="000521B0" w:rsidRDefault="00151765"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151765">
        <w:rPr>
          <w:rFonts w:ascii="Times New Roman" w:eastAsia="Courier New" w:hAnsi="Times New Roman" w:cs="Times New Roman"/>
          <w:color w:val="000000"/>
          <w:sz w:val="28"/>
          <w:szCs w:val="28"/>
          <w:lang w:val="kk-KZ" w:eastAsia="kk-KZ" w:bidi="kk-KZ"/>
        </w:rPr>
        <w:t xml:space="preserve">   </w:t>
      </w:r>
    </w:p>
    <w:p w14:paraId="3340FFC3" w14:textId="77777777" w:rsidR="00151765" w:rsidRPr="00151765" w:rsidRDefault="00151765"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151765">
        <w:rPr>
          <w:rFonts w:ascii="Times New Roman" w:eastAsia="Courier New" w:hAnsi="Times New Roman" w:cs="Times New Roman"/>
          <w:color w:val="000000"/>
          <w:sz w:val="28"/>
          <w:szCs w:val="28"/>
          <w:lang w:val="kk-KZ" w:eastAsia="kk-KZ" w:bidi="kk-KZ"/>
        </w:rPr>
        <w:t xml:space="preserve">В условиях стремительного развития новых информационных технологий и гаджетов во всем мире резко снижается интерес к чтению книг. Падение интереса к чтению может привести Казахстан к острому дефициту знаний, потере духовно-нравственных ориентиров школьников, невозможности интеграции нашей страны в глобальную систему передовых стран. И поэтому возрождение интереса к чтению можно назвать частью общенациональной политики. </w:t>
      </w:r>
    </w:p>
    <w:p w14:paraId="5FA0AD23" w14:textId="77777777" w:rsidR="00D60B33" w:rsidRDefault="00151765"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151765">
        <w:rPr>
          <w:rFonts w:ascii="Times New Roman" w:eastAsia="Courier New" w:hAnsi="Times New Roman" w:cs="Times New Roman"/>
          <w:color w:val="000000"/>
          <w:sz w:val="28"/>
          <w:szCs w:val="28"/>
          <w:lang w:val="kk-KZ" w:eastAsia="kk-KZ" w:bidi="kk-KZ"/>
        </w:rPr>
        <w:t>Проблема духовных ценностей человека существует столько же времен</w:t>
      </w:r>
      <w:r w:rsidR="00DA1BCA">
        <w:rPr>
          <w:rFonts w:ascii="Times New Roman" w:eastAsia="Courier New" w:hAnsi="Times New Roman" w:cs="Times New Roman"/>
          <w:color w:val="000000"/>
          <w:sz w:val="28"/>
          <w:szCs w:val="28"/>
          <w:lang w:val="kk-KZ" w:eastAsia="kk-KZ" w:bidi="kk-KZ"/>
        </w:rPr>
        <w:t xml:space="preserve">и, сколько и само человечество. </w:t>
      </w:r>
      <w:r w:rsidR="00EA34A6">
        <w:rPr>
          <w:rFonts w:ascii="Times New Roman" w:eastAsia="Courier New" w:hAnsi="Times New Roman" w:cs="Times New Roman"/>
          <w:color w:val="000000"/>
          <w:sz w:val="28"/>
          <w:szCs w:val="28"/>
          <w:lang w:val="kk-KZ" w:eastAsia="kk-KZ" w:bidi="kk-KZ"/>
        </w:rPr>
        <w:t>П</w:t>
      </w:r>
      <w:r w:rsidR="00DA1BCA">
        <w:rPr>
          <w:rFonts w:ascii="Times New Roman" w:eastAsia="Courier New" w:hAnsi="Times New Roman" w:cs="Times New Roman"/>
          <w:color w:val="000000"/>
          <w:sz w:val="28"/>
          <w:szCs w:val="28"/>
          <w:lang w:val="kk-KZ" w:eastAsia="kk-KZ" w:bidi="kk-KZ"/>
        </w:rPr>
        <w:t xml:space="preserve">олитологи и философы </w:t>
      </w:r>
      <w:r w:rsidRPr="00151765">
        <w:rPr>
          <w:rFonts w:ascii="Times New Roman" w:eastAsia="Courier New" w:hAnsi="Times New Roman" w:cs="Times New Roman"/>
          <w:color w:val="000000"/>
          <w:sz w:val="28"/>
          <w:szCs w:val="28"/>
          <w:lang w:val="kk-KZ" w:eastAsia="kk-KZ" w:bidi="kk-KZ"/>
        </w:rPr>
        <w:t>определяют духовные ценности как основу существования человека и указывают на важность понимания уязвимости молодежи в этом плане, поскольку несформировавшейся личностью  без духовных ценностей легко манипулировать, чем и пользуются всякие деструктивные течения</w:t>
      </w:r>
      <w:r w:rsidR="00EA34A6">
        <w:rPr>
          <w:rFonts w:ascii="Times New Roman" w:eastAsia="Courier New" w:hAnsi="Times New Roman" w:cs="Times New Roman"/>
          <w:color w:val="000000"/>
          <w:sz w:val="28"/>
          <w:szCs w:val="28"/>
          <w:lang w:val="kk-KZ" w:eastAsia="kk-KZ" w:bidi="kk-KZ"/>
        </w:rPr>
        <w:t xml:space="preserve">. </w:t>
      </w:r>
      <w:r w:rsidR="00A74FB7">
        <w:rPr>
          <w:rFonts w:ascii="Times New Roman" w:eastAsia="Courier New" w:hAnsi="Times New Roman" w:cs="Times New Roman"/>
          <w:color w:val="000000"/>
          <w:sz w:val="28"/>
          <w:szCs w:val="28"/>
          <w:lang w:val="kk-KZ" w:eastAsia="kk-KZ" w:bidi="kk-KZ"/>
        </w:rPr>
        <w:t>Во все времена</w:t>
      </w:r>
      <w:r w:rsidR="00EA34A6">
        <w:rPr>
          <w:rFonts w:ascii="Times New Roman" w:eastAsia="Courier New" w:hAnsi="Times New Roman" w:cs="Times New Roman"/>
          <w:color w:val="000000"/>
          <w:sz w:val="28"/>
          <w:szCs w:val="28"/>
          <w:lang w:val="kk-KZ" w:eastAsia="kk-KZ" w:bidi="kk-KZ"/>
        </w:rPr>
        <w:t xml:space="preserve"> школа игра</w:t>
      </w:r>
      <w:r w:rsidR="00A74FB7">
        <w:rPr>
          <w:rFonts w:ascii="Times New Roman" w:eastAsia="Courier New" w:hAnsi="Times New Roman" w:cs="Times New Roman"/>
          <w:color w:val="000000"/>
          <w:sz w:val="28"/>
          <w:szCs w:val="28"/>
          <w:lang w:val="kk-KZ" w:eastAsia="kk-KZ" w:bidi="kk-KZ"/>
        </w:rPr>
        <w:t>ла</w:t>
      </w:r>
      <w:r w:rsidR="00EA34A6">
        <w:rPr>
          <w:rFonts w:ascii="Times New Roman" w:eastAsia="Courier New" w:hAnsi="Times New Roman" w:cs="Times New Roman"/>
          <w:color w:val="000000"/>
          <w:sz w:val="28"/>
          <w:szCs w:val="28"/>
          <w:lang w:val="kk-KZ" w:eastAsia="kk-KZ" w:bidi="kk-KZ"/>
        </w:rPr>
        <w:t xml:space="preserve"> </w:t>
      </w:r>
      <w:r w:rsidRPr="00151765">
        <w:rPr>
          <w:rFonts w:ascii="Times New Roman" w:eastAsia="Courier New" w:hAnsi="Times New Roman" w:cs="Times New Roman"/>
          <w:color w:val="000000"/>
          <w:sz w:val="28"/>
          <w:szCs w:val="28"/>
          <w:lang w:val="kk-KZ" w:eastAsia="kk-KZ" w:bidi="kk-KZ"/>
        </w:rPr>
        <w:t>огромную  роль в создании духовных ценностей. Н.М.</w:t>
      </w:r>
      <w:r w:rsidR="00EA34A6">
        <w:rPr>
          <w:rFonts w:ascii="Times New Roman" w:eastAsia="Courier New" w:hAnsi="Times New Roman" w:cs="Times New Roman"/>
          <w:color w:val="000000"/>
          <w:sz w:val="28"/>
          <w:szCs w:val="28"/>
          <w:lang w:val="kk-KZ" w:eastAsia="kk-KZ" w:bidi="kk-KZ"/>
        </w:rPr>
        <w:t xml:space="preserve"> </w:t>
      </w:r>
      <w:r w:rsidRPr="00151765">
        <w:rPr>
          <w:rFonts w:ascii="Times New Roman" w:eastAsia="Courier New" w:hAnsi="Times New Roman" w:cs="Times New Roman"/>
          <w:color w:val="000000"/>
          <w:sz w:val="28"/>
          <w:szCs w:val="28"/>
          <w:lang w:val="kk-KZ" w:eastAsia="kk-KZ" w:bidi="kk-KZ"/>
        </w:rPr>
        <w:t xml:space="preserve">Бережной в своем труде «Человек и его потребности» обращает внимание на то, что современный человек стал потребителем, что уже можно назвать социальной болезнью, и только духовная жизнь </w:t>
      </w:r>
      <w:r w:rsidR="008816C1">
        <w:rPr>
          <w:rFonts w:ascii="Times New Roman" w:eastAsia="Courier New" w:hAnsi="Times New Roman" w:cs="Times New Roman"/>
          <w:color w:val="000000"/>
          <w:sz w:val="28"/>
          <w:szCs w:val="28"/>
          <w:lang w:val="kk-KZ" w:eastAsia="kk-KZ" w:bidi="kk-KZ"/>
        </w:rPr>
        <w:t xml:space="preserve">может создать человека будущего </w:t>
      </w:r>
      <w:r w:rsidRPr="00151765">
        <w:rPr>
          <w:rFonts w:ascii="Times New Roman" w:eastAsia="Courier New" w:hAnsi="Times New Roman" w:cs="Times New Roman"/>
          <w:color w:val="000000"/>
          <w:sz w:val="28"/>
          <w:szCs w:val="28"/>
          <w:lang w:val="kk-KZ" w:eastAsia="kk-KZ" w:bidi="kk-KZ"/>
        </w:rPr>
        <w:t>[</w:t>
      </w:r>
      <w:r w:rsidR="008816C1">
        <w:rPr>
          <w:rFonts w:ascii="Times New Roman" w:eastAsia="Courier New" w:hAnsi="Times New Roman" w:cs="Times New Roman"/>
          <w:color w:val="000000"/>
          <w:sz w:val="28"/>
          <w:szCs w:val="28"/>
          <w:lang w:val="kk-KZ" w:eastAsia="kk-KZ" w:bidi="kk-KZ"/>
        </w:rPr>
        <w:t>1</w:t>
      </w:r>
      <w:r w:rsidR="00A74FB7">
        <w:rPr>
          <w:rFonts w:ascii="Times New Roman" w:eastAsia="Courier New" w:hAnsi="Times New Roman" w:cs="Times New Roman"/>
          <w:color w:val="000000"/>
          <w:sz w:val="28"/>
          <w:szCs w:val="28"/>
          <w:lang w:val="kk-KZ" w:eastAsia="kk-KZ" w:bidi="kk-KZ"/>
        </w:rPr>
        <w:t>31</w:t>
      </w:r>
      <w:r w:rsidR="008816C1">
        <w:rPr>
          <w:rFonts w:ascii="Times New Roman" w:eastAsia="Courier New" w:hAnsi="Times New Roman" w:cs="Times New Roman"/>
          <w:color w:val="000000"/>
          <w:sz w:val="28"/>
          <w:szCs w:val="28"/>
          <w:lang w:val="kk-KZ" w:eastAsia="kk-KZ" w:bidi="kk-KZ"/>
        </w:rPr>
        <w:t>].</w:t>
      </w:r>
      <w:r w:rsidRPr="00151765">
        <w:rPr>
          <w:rFonts w:ascii="Times New Roman" w:eastAsia="Courier New" w:hAnsi="Times New Roman" w:cs="Times New Roman"/>
          <w:color w:val="000000"/>
          <w:sz w:val="28"/>
          <w:szCs w:val="28"/>
          <w:lang w:val="kk-KZ" w:eastAsia="kk-KZ" w:bidi="kk-KZ"/>
        </w:rPr>
        <w:t xml:space="preserve"> При этом в наш век глобализации очень важно сохранить культурную идентичность нашего казахского народа, имеющего свои духовные ценности. </w:t>
      </w:r>
    </w:p>
    <w:p w14:paraId="321EF4A1" w14:textId="77777777" w:rsidR="00151765" w:rsidRPr="00151765" w:rsidRDefault="009B29A5"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 xml:space="preserve">Профессор КазНУ им.аль-Фараби </w:t>
      </w:r>
      <w:r w:rsidR="00151765" w:rsidRPr="00151765">
        <w:rPr>
          <w:rFonts w:ascii="Times New Roman" w:eastAsia="Courier New" w:hAnsi="Times New Roman" w:cs="Times New Roman"/>
          <w:color w:val="000000"/>
          <w:sz w:val="28"/>
          <w:szCs w:val="28"/>
          <w:lang w:val="kk-KZ" w:eastAsia="kk-KZ" w:bidi="kk-KZ"/>
        </w:rPr>
        <w:t>Г.К.</w:t>
      </w:r>
      <w:r>
        <w:rPr>
          <w:rFonts w:ascii="Times New Roman" w:eastAsia="Courier New" w:hAnsi="Times New Roman" w:cs="Times New Roman"/>
          <w:color w:val="000000"/>
          <w:sz w:val="28"/>
          <w:szCs w:val="28"/>
          <w:lang w:val="kk-KZ" w:eastAsia="kk-KZ" w:bidi="kk-KZ"/>
        </w:rPr>
        <w:t xml:space="preserve"> </w:t>
      </w:r>
      <w:r w:rsidR="00151765" w:rsidRPr="00151765">
        <w:rPr>
          <w:rFonts w:ascii="Times New Roman" w:eastAsia="Courier New" w:hAnsi="Times New Roman" w:cs="Times New Roman"/>
          <w:color w:val="000000"/>
          <w:sz w:val="28"/>
          <w:szCs w:val="28"/>
          <w:lang w:val="kk-KZ" w:eastAsia="kk-KZ" w:bidi="kk-KZ"/>
        </w:rPr>
        <w:t>Абдигалиева  рассматривает духовные ценности казахского народа с точки зрения истории и замечает, что  в течение многих веков результате соприкосновения с другими культурами духовный мир казахов переплавлял и ассимилировал их в в своих исконных степных традициях</w:t>
      </w:r>
      <w:r w:rsidR="008816C1">
        <w:rPr>
          <w:rFonts w:ascii="Times New Roman" w:eastAsia="Courier New" w:hAnsi="Times New Roman" w:cs="Times New Roman"/>
          <w:color w:val="000000"/>
          <w:sz w:val="28"/>
          <w:szCs w:val="28"/>
          <w:lang w:val="kk-KZ" w:eastAsia="kk-KZ" w:bidi="kk-KZ"/>
        </w:rPr>
        <w:t xml:space="preserve"> </w:t>
      </w:r>
      <w:r w:rsidR="00151765" w:rsidRPr="00151765">
        <w:rPr>
          <w:rFonts w:ascii="Times New Roman" w:eastAsia="Courier New" w:hAnsi="Times New Roman" w:cs="Times New Roman"/>
          <w:color w:val="000000"/>
          <w:sz w:val="28"/>
          <w:szCs w:val="28"/>
          <w:lang w:val="kk-KZ" w:eastAsia="kk-KZ" w:bidi="kk-KZ"/>
        </w:rPr>
        <w:t>[</w:t>
      </w:r>
      <w:r w:rsidR="008816C1">
        <w:rPr>
          <w:rFonts w:ascii="Times New Roman" w:eastAsia="Courier New" w:hAnsi="Times New Roman" w:cs="Times New Roman"/>
          <w:color w:val="000000"/>
          <w:sz w:val="28"/>
          <w:szCs w:val="28"/>
          <w:lang w:val="kk-KZ" w:eastAsia="kk-KZ" w:bidi="kk-KZ"/>
        </w:rPr>
        <w:t>1</w:t>
      </w:r>
      <w:r w:rsidR="00A74FB7">
        <w:rPr>
          <w:rFonts w:ascii="Times New Roman" w:eastAsia="Courier New" w:hAnsi="Times New Roman" w:cs="Times New Roman"/>
          <w:color w:val="000000"/>
          <w:sz w:val="28"/>
          <w:szCs w:val="28"/>
          <w:lang w:val="kk-KZ" w:eastAsia="kk-KZ" w:bidi="kk-KZ"/>
        </w:rPr>
        <w:t>3</w:t>
      </w:r>
      <w:r w:rsidR="008816C1">
        <w:rPr>
          <w:rFonts w:ascii="Times New Roman" w:eastAsia="Courier New" w:hAnsi="Times New Roman" w:cs="Times New Roman"/>
          <w:color w:val="000000"/>
          <w:sz w:val="28"/>
          <w:szCs w:val="28"/>
          <w:lang w:val="kk-KZ" w:eastAsia="kk-KZ" w:bidi="kk-KZ"/>
        </w:rPr>
        <w:t>2</w:t>
      </w:r>
      <w:r w:rsidR="00151765" w:rsidRPr="00151765">
        <w:rPr>
          <w:rFonts w:ascii="Times New Roman" w:eastAsia="Courier New" w:hAnsi="Times New Roman" w:cs="Times New Roman"/>
          <w:color w:val="000000"/>
          <w:sz w:val="28"/>
          <w:szCs w:val="28"/>
          <w:lang w:val="kk-KZ" w:eastAsia="kk-KZ" w:bidi="kk-KZ"/>
        </w:rPr>
        <w:t>]</w:t>
      </w:r>
      <w:r>
        <w:rPr>
          <w:rFonts w:ascii="Times New Roman" w:eastAsia="Courier New" w:hAnsi="Times New Roman" w:cs="Times New Roman"/>
          <w:color w:val="000000"/>
          <w:sz w:val="28"/>
          <w:szCs w:val="28"/>
          <w:lang w:val="kk-KZ" w:eastAsia="kk-KZ" w:bidi="kk-KZ"/>
        </w:rPr>
        <w:t>.</w:t>
      </w:r>
      <w:r w:rsidR="00151765" w:rsidRPr="00151765">
        <w:rPr>
          <w:rFonts w:ascii="Times New Roman" w:eastAsia="Courier New" w:hAnsi="Times New Roman" w:cs="Times New Roman"/>
          <w:color w:val="000000"/>
          <w:sz w:val="28"/>
          <w:szCs w:val="28"/>
          <w:lang w:val="kk-KZ" w:eastAsia="kk-KZ" w:bidi="kk-KZ"/>
        </w:rPr>
        <w:t xml:space="preserve"> Поэтому так велик сейчас интерес к казахстанской литературе, особенно современной. Но, чтобы повысить мотивацию учащихся к чтению, нужен </w:t>
      </w:r>
      <w:r>
        <w:rPr>
          <w:rFonts w:ascii="Times New Roman" w:eastAsia="Courier New" w:hAnsi="Times New Roman" w:cs="Times New Roman"/>
          <w:color w:val="000000"/>
          <w:sz w:val="28"/>
          <w:szCs w:val="28"/>
          <w:lang w:val="kk-KZ" w:eastAsia="kk-KZ" w:bidi="kk-KZ"/>
        </w:rPr>
        <w:t xml:space="preserve">действенный </w:t>
      </w:r>
      <w:r w:rsidR="00151765" w:rsidRPr="00151765">
        <w:rPr>
          <w:rFonts w:ascii="Times New Roman" w:eastAsia="Courier New" w:hAnsi="Times New Roman" w:cs="Times New Roman"/>
          <w:color w:val="000000"/>
          <w:sz w:val="28"/>
          <w:szCs w:val="28"/>
          <w:lang w:val="kk-KZ" w:eastAsia="kk-KZ" w:bidi="kk-KZ"/>
        </w:rPr>
        <w:t>инструмент</w:t>
      </w:r>
      <w:r>
        <w:rPr>
          <w:rFonts w:ascii="Times New Roman" w:eastAsia="Courier New" w:hAnsi="Times New Roman" w:cs="Times New Roman"/>
          <w:color w:val="000000"/>
          <w:sz w:val="28"/>
          <w:szCs w:val="28"/>
          <w:lang w:val="kk-KZ" w:eastAsia="kk-KZ" w:bidi="kk-KZ"/>
        </w:rPr>
        <w:t xml:space="preserve">, каковым в наших условиях </w:t>
      </w:r>
      <w:r w:rsidR="00151765" w:rsidRPr="00151765">
        <w:rPr>
          <w:rFonts w:ascii="Times New Roman" w:eastAsia="Courier New" w:hAnsi="Times New Roman" w:cs="Times New Roman"/>
          <w:color w:val="000000"/>
          <w:sz w:val="28"/>
          <w:szCs w:val="28"/>
          <w:lang w:val="kk-KZ" w:eastAsia="kk-KZ" w:bidi="kk-KZ"/>
        </w:rPr>
        <w:t xml:space="preserve"> является геймификация. Она вошла в нашу жизнь не очень давно, многие исследователи отмечают, что геймификация была тесно связана вначале с бизнес-процессом. Е.М.</w:t>
      </w:r>
      <w:r>
        <w:rPr>
          <w:rFonts w:ascii="Times New Roman" w:eastAsia="Courier New" w:hAnsi="Times New Roman" w:cs="Times New Roman"/>
          <w:color w:val="000000"/>
          <w:sz w:val="28"/>
          <w:szCs w:val="28"/>
          <w:lang w:val="kk-KZ" w:eastAsia="kk-KZ" w:bidi="kk-KZ"/>
        </w:rPr>
        <w:t xml:space="preserve"> </w:t>
      </w:r>
      <w:r w:rsidR="00151765" w:rsidRPr="00151765">
        <w:rPr>
          <w:rFonts w:ascii="Times New Roman" w:eastAsia="Courier New" w:hAnsi="Times New Roman" w:cs="Times New Roman"/>
          <w:color w:val="000000"/>
          <w:sz w:val="28"/>
          <w:szCs w:val="28"/>
          <w:lang w:val="kk-KZ" w:eastAsia="kk-KZ" w:bidi="kk-KZ"/>
        </w:rPr>
        <w:t>Клюева [</w:t>
      </w:r>
      <w:r>
        <w:rPr>
          <w:rFonts w:ascii="Times New Roman" w:eastAsia="Courier New" w:hAnsi="Times New Roman" w:cs="Times New Roman"/>
          <w:color w:val="000000"/>
          <w:sz w:val="28"/>
          <w:szCs w:val="28"/>
          <w:lang w:val="kk-KZ" w:eastAsia="kk-KZ" w:bidi="kk-KZ"/>
        </w:rPr>
        <w:t>1</w:t>
      </w:r>
      <w:r w:rsidR="00A74FB7">
        <w:rPr>
          <w:rFonts w:ascii="Times New Roman" w:eastAsia="Courier New" w:hAnsi="Times New Roman" w:cs="Times New Roman"/>
          <w:color w:val="000000"/>
          <w:sz w:val="28"/>
          <w:szCs w:val="28"/>
          <w:lang w:val="kk-KZ" w:eastAsia="kk-KZ" w:bidi="kk-KZ"/>
        </w:rPr>
        <w:t>33</w:t>
      </w:r>
      <w:r w:rsidR="00151765" w:rsidRPr="00151765">
        <w:rPr>
          <w:rFonts w:ascii="Times New Roman" w:eastAsia="Courier New" w:hAnsi="Times New Roman" w:cs="Times New Roman"/>
          <w:color w:val="000000"/>
          <w:sz w:val="28"/>
          <w:szCs w:val="28"/>
          <w:lang w:val="kk-KZ" w:eastAsia="kk-KZ" w:bidi="kk-KZ"/>
        </w:rPr>
        <w:t>], С.А.</w:t>
      </w:r>
      <w:r>
        <w:rPr>
          <w:rFonts w:ascii="Times New Roman" w:eastAsia="Courier New" w:hAnsi="Times New Roman" w:cs="Times New Roman"/>
          <w:color w:val="000000"/>
          <w:sz w:val="28"/>
          <w:szCs w:val="28"/>
          <w:lang w:val="kk-KZ" w:eastAsia="kk-KZ" w:bidi="kk-KZ"/>
        </w:rPr>
        <w:t xml:space="preserve"> </w:t>
      </w:r>
      <w:r w:rsidR="00151765" w:rsidRPr="00151765">
        <w:rPr>
          <w:rFonts w:ascii="Times New Roman" w:eastAsia="Courier New" w:hAnsi="Times New Roman" w:cs="Times New Roman"/>
          <w:color w:val="000000"/>
          <w:sz w:val="28"/>
          <w:szCs w:val="28"/>
          <w:lang w:val="kk-KZ" w:eastAsia="kk-KZ" w:bidi="kk-KZ"/>
        </w:rPr>
        <w:t>Дулова [</w:t>
      </w:r>
      <w:r>
        <w:rPr>
          <w:rFonts w:ascii="Times New Roman" w:eastAsia="Courier New" w:hAnsi="Times New Roman" w:cs="Times New Roman"/>
          <w:color w:val="000000"/>
          <w:sz w:val="28"/>
          <w:szCs w:val="28"/>
          <w:lang w:val="kk-KZ" w:eastAsia="kk-KZ" w:bidi="kk-KZ"/>
        </w:rPr>
        <w:t>1</w:t>
      </w:r>
      <w:r w:rsidR="007560B6">
        <w:rPr>
          <w:rFonts w:ascii="Times New Roman" w:eastAsia="Courier New" w:hAnsi="Times New Roman" w:cs="Times New Roman"/>
          <w:color w:val="000000"/>
          <w:sz w:val="28"/>
          <w:szCs w:val="28"/>
          <w:lang w:val="kk-KZ" w:eastAsia="kk-KZ" w:bidi="kk-KZ"/>
        </w:rPr>
        <w:t>3</w:t>
      </w:r>
      <w:r w:rsidR="00A74FB7">
        <w:rPr>
          <w:rFonts w:ascii="Times New Roman" w:eastAsia="Courier New" w:hAnsi="Times New Roman" w:cs="Times New Roman"/>
          <w:color w:val="000000"/>
          <w:sz w:val="28"/>
          <w:szCs w:val="28"/>
          <w:lang w:val="kk-KZ" w:eastAsia="kk-KZ" w:bidi="kk-KZ"/>
        </w:rPr>
        <w:t>4</w:t>
      </w:r>
      <w:r w:rsidR="00151765" w:rsidRPr="00151765">
        <w:rPr>
          <w:rFonts w:ascii="Times New Roman" w:eastAsia="Courier New" w:hAnsi="Times New Roman" w:cs="Times New Roman"/>
          <w:color w:val="000000"/>
          <w:sz w:val="28"/>
          <w:szCs w:val="28"/>
          <w:lang w:val="kk-KZ" w:eastAsia="kk-KZ" w:bidi="kk-KZ"/>
        </w:rPr>
        <w:t>], C.И.</w:t>
      </w:r>
      <w:r>
        <w:rPr>
          <w:rFonts w:ascii="Times New Roman" w:eastAsia="Courier New" w:hAnsi="Times New Roman" w:cs="Times New Roman"/>
          <w:color w:val="000000"/>
          <w:sz w:val="28"/>
          <w:szCs w:val="28"/>
          <w:lang w:val="kk-KZ" w:eastAsia="kk-KZ" w:bidi="kk-KZ"/>
        </w:rPr>
        <w:t xml:space="preserve"> </w:t>
      </w:r>
      <w:r w:rsidR="00151765" w:rsidRPr="00151765">
        <w:rPr>
          <w:rFonts w:ascii="Times New Roman" w:eastAsia="Courier New" w:hAnsi="Times New Roman" w:cs="Times New Roman"/>
          <w:color w:val="000000"/>
          <w:sz w:val="28"/>
          <w:szCs w:val="28"/>
          <w:lang w:val="kk-KZ" w:eastAsia="kk-KZ" w:bidi="kk-KZ"/>
        </w:rPr>
        <w:t>Никитин [</w:t>
      </w:r>
      <w:r>
        <w:rPr>
          <w:rFonts w:ascii="Times New Roman" w:eastAsia="Courier New" w:hAnsi="Times New Roman" w:cs="Times New Roman"/>
          <w:color w:val="000000"/>
          <w:sz w:val="28"/>
          <w:szCs w:val="28"/>
          <w:lang w:val="kk-KZ" w:eastAsia="kk-KZ" w:bidi="kk-KZ"/>
        </w:rPr>
        <w:t>1</w:t>
      </w:r>
      <w:r w:rsidR="007560B6">
        <w:rPr>
          <w:rFonts w:ascii="Times New Roman" w:eastAsia="Courier New" w:hAnsi="Times New Roman" w:cs="Times New Roman"/>
          <w:color w:val="000000"/>
          <w:sz w:val="28"/>
          <w:szCs w:val="28"/>
          <w:lang w:val="kk-KZ" w:eastAsia="kk-KZ" w:bidi="kk-KZ"/>
        </w:rPr>
        <w:t>3</w:t>
      </w:r>
      <w:r w:rsidR="00A74FB7">
        <w:rPr>
          <w:rFonts w:ascii="Times New Roman" w:eastAsia="Courier New" w:hAnsi="Times New Roman" w:cs="Times New Roman"/>
          <w:color w:val="000000"/>
          <w:sz w:val="28"/>
          <w:szCs w:val="28"/>
          <w:lang w:val="kk-KZ" w:eastAsia="kk-KZ" w:bidi="kk-KZ"/>
        </w:rPr>
        <w:t>5</w:t>
      </w:r>
      <w:r w:rsidR="00151765" w:rsidRPr="00151765">
        <w:rPr>
          <w:rFonts w:ascii="Times New Roman" w:eastAsia="Courier New" w:hAnsi="Times New Roman" w:cs="Times New Roman"/>
          <w:color w:val="000000"/>
          <w:sz w:val="28"/>
          <w:szCs w:val="28"/>
          <w:lang w:val="kk-KZ" w:eastAsia="kk-KZ" w:bidi="kk-KZ"/>
        </w:rPr>
        <w:t xml:space="preserve">] и другие исследователи считают геймификацию обучения первостепенной задачей.  Поскольку современные дети предпочитают получать информацию посредством цифровых технологий, и многие старые методы привития детям читательских навыков могут не работать, детей надо увлечь, заинтересовать с помощью электронных сервисов. </w:t>
      </w:r>
    </w:p>
    <w:p w14:paraId="689B80F4" w14:textId="77777777" w:rsidR="00151765" w:rsidRPr="00151765" w:rsidRDefault="00151765"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151765">
        <w:rPr>
          <w:rFonts w:ascii="Times New Roman" w:eastAsia="Courier New" w:hAnsi="Times New Roman" w:cs="Times New Roman"/>
          <w:color w:val="000000"/>
          <w:sz w:val="28"/>
          <w:szCs w:val="28"/>
          <w:lang w:val="kk-KZ" w:eastAsia="kk-KZ" w:bidi="kk-KZ"/>
        </w:rPr>
        <w:t xml:space="preserve"> </w:t>
      </w:r>
      <w:r w:rsidRPr="00151765">
        <w:rPr>
          <w:rFonts w:ascii="Times New Roman" w:eastAsia="Courier New" w:hAnsi="Times New Roman" w:cs="Times New Roman"/>
          <w:color w:val="000000"/>
          <w:sz w:val="28"/>
          <w:szCs w:val="28"/>
          <w:lang w:val="kk-KZ" w:eastAsia="kk-KZ" w:bidi="kk-KZ"/>
        </w:rPr>
        <w:tab/>
        <w:t>Одним из показателей уровня читательской грамотности явля</w:t>
      </w:r>
      <w:r w:rsidR="00CC349E">
        <w:rPr>
          <w:rFonts w:ascii="Times New Roman" w:eastAsia="Courier New" w:hAnsi="Times New Roman" w:cs="Times New Roman"/>
          <w:color w:val="000000"/>
          <w:sz w:val="28"/>
          <w:szCs w:val="28"/>
          <w:lang w:val="kk-KZ" w:eastAsia="kk-KZ" w:bidi="kk-KZ"/>
        </w:rPr>
        <w:t>ю</w:t>
      </w:r>
      <w:r w:rsidRPr="00151765">
        <w:rPr>
          <w:rFonts w:ascii="Times New Roman" w:eastAsia="Courier New" w:hAnsi="Times New Roman" w:cs="Times New Roman"/>
          <w:color w:val="000000"/>
          <w:sz w:val="28"/>
          <w:szCs w:val="28"/>
          <w:lang w:val="kk-KZ" w:eastAsia="kk-KZ" w:bidi="kk-KZ"/>
        </w:rPr>
        <w:t xml:space="preserve">тся </w:t>
      </w:r>
      <w:r w:rsidR="00CC349E">
        <w:rPr>
          <w:rFonts w:ascii="Times New Roman" w:eastAsia="Courier New" w:hAnsi="Times New Roman" w:cs="Times New Roman"/>
          <w:color w:val="000000"/>
          <w:sz w:val="28"/>
          <w:szCs w:val="28"/>
          <w:lang w:val="kk-KZ" w:eastAsia="kk-KZ" w:bidi="kk-KZ"/>
        </w:rPr>
        <w:t>результаты исследований, проводимых в рамках М</w:t>
      </w:r>
      <w:r w:rsidRPr="00151765">
        <w:rPr>
          <w:rFonts w:ascii="Times New Roman" w:eastAsia="Courier New" w:hAnsi="Times New Roman" w:cs="Times New Roman"/>
          <w:color w:val="000000"/>
          <w:sz w:val="28"/>
          <w:szCs w:val="28"/>
          <w:lang w:val="kk-KZ" w:eastAsia="kk-KZ" w:bidi="kk-KZ"/>
        </w:rPr>
        <w:t>еждународн</w:t>
      </w:r>
      <w:r w:rsidR="00CC349E">
        <w:rPr>
          <w:rFonts w:ascii="Times New Roman" w:eastAsia="Courier New" w:hAnsi="Times New Roman" w:cs="Times New Roman"/>
          <w:color w:val="000000"/>
          <w:sz w:val="28"/>
          <w:szCs w:val="28"/>
          <w:lang w:val="kk-KZ" w:eastAsia="kk-KZ" w:bidi="kk-KZ"/>
        </w:rPr>
        <w:t>ой</w:t>
      </w:r>
      <w:r w:rsidRPr="00151765">
        <w:rPr>
          <w:rFonts w:ascii="Times New Roman" w:eastAsia="Courier New" w:hAnsi="Times New Roman" w:cs="Times New Roman"/>
          <w:color w:val="000000"/>
          <w:sz w:val="28"/>
          <w:szCs w:val="28"/>
          <w:lang w:val="kk-KZ" w:eastAsia="kk-KZ" w:bidi="kk-KZ"/>
        </w:rPr>
        <w:t xml:space="preserve"> программ</w:t>
      </w:r>
      <w:r w:rsidR="00CC349E">
        <w:rPr>
          <w:rFonts w:ascii="Times New Roman" w:eastAsia="Courier New" w:hAnsi="Times New Roman" w:cs="Times New Roman"/>
          <w:color w:val="000000"/>
          <w:sz w:val="28"/>
          <w:szCs w:val="28"/>
          <w:lang w:val="kk-KZ" w:eastAsia="kk-KZ" w:bidi="kk-KZ"/>
        </w:rPr>
        <w:t>ы</w:t>
      </w:r>
      <w:r w:rsidRPr="00151765">
        <w:rPr>
          <w:rFonts w:ascii="Times New Roman" w:eastAsia="Courier New" w:hAnsi="Times New Roman" w:cs="Times New Roman"/>
          <w:color w:val="000000"/>
          <w:sz w:val="28"/>
          <w:szCs w:val="28"/>
          <w:lang w:val="kk-KZ" w:eastAsia="kk-KZ" w:bidi="kk-KZ"/>
        </w:rPr>
        <w:t xml:space="preserve"> по оценке образовательных достижений учащихся (</w:t>
      </w:r>
      <w:r w:rsidR="00B76140" w:rsidRPr="00B76140">
        <w:rPr>
          <w:rFonts w:ascii="Times New Roman" w:eastAsia="Courier New" w:hAnsi="Times New Roman" w:cs="Times New Roman"/>
          <w:color w:val="000000"/>
          <w:sz w:val="28"/>
          <w:szCs w:val="28"/>
          <w:lang w:val="kk-KZ" w:eastAsia="kk-KZ" w:bidi="kk-KZ"/>
        </w:rPr>
        <w:t>Programme for International Student Assessment</w:t>
      </w:r>
      <w:r w:rsidR="00044B86">
        <w:rPr>
          <w:rFonts w:ascii="Times New Roman" w:eastAsia="Courier New" w:hAnsi="Times New Roman" w:cs="Times New Roman"/>
          <w:color w:val="000000"/>
          <w:sz w:val="28"/>
          <w:szCs w:val="28"/>
          <w:lang w:val="kk-KZ" w:eastAsia="kk-KZ" w:bidi="kk-KZ"/>
        </w:rPr>
        <w:t>,</w:t>
      </w:r>
      <w:r w:rsidR="00B76140" w:rsidRPr="00B56C0E">
        <w:rPr>
          <w:rFonts w:ascii="Times New Roman" w:eastAsia="Courier New" w:hAnsi="Times New Roman" w:cs="Times New Roman"/>
          <w:color w:val="000000"/>
          <w:sz w:val="28"/>
          <w:szCs w:val="28"/>
          <w:lang w:eastAsia="kk-KZ" w:bidi="kk-KZ"/>
        </w:rPr>
        <w:t xml:space="preserve"> </w:t>
      </w:r>
      <w:r w:rsidR="00CC349E">
        <w:rPr>
          <w:rFonts w:ascii="Times New Roman" w:eastAsia="Courier New" w:hAnsi="Times New Roman" w:cs="Times New Roman"/>
          <w:color w:val="000000"/>
          <w:sz w:val="28"/>
          <w:szCs w:val="28"/>
          <w:lang w:val="kk-KZ" w:eastAsia="kk-KZ" w:bidi="kk-KZ"/>
        </w:rPr>
        <w:t>PISA).</w:t>
      </w:r>
      <w:r w:rsidRPr="00151765">
        <w:rPr>
          <w:rFonts w:ascii="Times New Roman" w:eastAsia="Courier New" w:hAnsi="Times New Roman" w:cs="Times New Roman"/>
          <w:color w:val="000000"/>
          <w:sz w:val="28"/>
          <w:szCs w:val="28"/>
          <w:lang w:val="kk-KZ" w:eastAsia="kk-KZ" w:bidi="kk-KZ"/>
        </w:rPr>
        <w:t xml:space="preserve"> </w:t>
      </w:r>
      <w:r w:rsidR="00CC349E">
        <w:rPr>
          <w:rFonts w:ascii="Times New Roman" w:eastAsia="Courier New" w:hAnsi="Times New Roman" w:cs="Times New Roman"/>
          <w:color w:val="000000"/>
          <w:sz w:val="28"/>
          <w:szCs w:val="28"/>
          <w:lang w:val="kk-KZ" w:eastAsia="kk-KZ" w:bidi="kk-KZ"/>
        </w:rPr>
        <w:t>Р</w:t>
      </w:r>
      <w:r w:rsidRPr="00151765">
        <w:rPr>
          <w:rFonts w:ascii="Times New Roman" w:eastAsia="Courier New" w:hAnsi="Times New Roman" w:cs="Times New Roman"/>
          <w:color w:val="000000"/>
          <w:sz w:val="28"/>
          <w:szCs w:val="28"/>
          <w:lang w:val="kk-KZ" w:eastAsia="kk-KZ" w:bidi="kk-KZ"/>
        </w:rPr>
        <w:t>езультат</w:t>
      </w:r>
      <w:r w:rsidR="00CC349E">
        <w:rPr>
          <w:rFonts w:ascii="Times New Roman" w:eastAsia="Courier New" w:hAnsi="Times New Roman" w:cs="Times New Roman"/>
          <w:color w:val="000000"/>
          <w:sz w:val="28"/>
          <w:szCs w:val="28"/>
          <w:lang w:val="kk-KZ" w:eastAsia="kk-KZ" w:bidi="kk-KZ"/>
        </w:rPr>
        <w:t>ы</w:t>
      </w:r>
      <w:r w:rsidRPr="00151765">
        <w:rPr>
          <w:rFonts w:ascii="Times New Roman" w:eastAsia="Courier New" w:hAnsi="Times New Roman" w:cs="Times New Roman"/>
          <w:color w:val="000000"/>
          <w:sz w:val="28"/>
          <w:szCs w:val="28"/>
          <w:lang w:val="kk-KZ" w:eastAsia="kk-KZ" w:bidi="kk-KZ"/>
        </w:rPr>
        <w:t xml:space="preserve"> международных исследований PISA</w:t>
      </w:r>
      <w:r w:rsidR="00CC349E">
        <w:rPr>
          <w:rFonts w:ascii="Times New Roman" w:eastAsia="Courier New" w:hAnsi="Times New Roman" w:cs="Times New Roman"/>
          <w:color w:val="000000"/>
          <w:sz w:val="28"/>
          <w:szCs w:val="28"/>
          <w:lang w:val="kk-KZ" w:eastAsia="kk-KZ" w:bidi="kk-KZ"/>
        </w:rPr>
        <w:t xml:space="preserve"> свидетельствуют, что</w:t>
      </w:r>
      <w:r w:rsidRPr="00151765">
        <w:rPr>
          <w:rFonts w:ascii="Times New Roman" w:eastAsia="Courier New" w:hAnsi="Times New Roman" w:cs="Times New Roman"/>
          <w:color w:val="000000"/>
          <w:sz w:val="28"/>
          <w:szCs w:val="28"/>
          <w:lang w:val="kk-KZ" w:eastAsia="kk-KZ" w:bidi="kk-KZ"/>
        </w:rPr>
        <w:t xml:space="preserve"> у школьников Казахстана значительное отставание  по </w:t>
      </w:r>
      <w:r w:rsidRPr="00151765">
        <w:rPr>
          <w:rFonts w:ascii="Times New Roman" w:eastAsia="Courier New" w:hAnsi="Times New Roman" w:cs="Times New Roman"/>
          <w:color w:val="000000"/>
          <w:sz w:val="28"/>
          <w:szCs w:val="28"/>
          <w:lang w:val="kk-KZ" w:eastAsia="kk-KZ" w:bidi="kk-KZ"/>
        </w:rPr>
        <w:lastRenderedPageBreak/>
        <w:t>читательской грамотности от своих сверстников из стран ОЭСР</w:t>
      </w:r>
      <w:r w:rsidR="005D0582">
        <w:rPr>
          <w:rFonts w:ascii="Times New Roman" w:eastAsia="Courier New" w:hAnsi="Times New Roman" w:cs="Times New Roman"/>
          <w:color w:val="000000"/>
          <w:sz w:val="28"/>
          <w:szCs w:val="28"/>
          <w:lang w:val="kk-KZ" w:eastAsia="kk-KZ" w:bidi="kk-KZ"/>
        </w:rPr>
        <w:t xml:space="preserve"> </w:t>
      </w:r>
      <w:r w:rsidRPr="00151765">
        <w:rPr>
          <w:rFonts w:ascii="Times New Roman" w:eastAsia="Courier New" w:hAnsi="Times New Roman" w:cs="Times New Roman"/>
          <w:color w:val="000000"/>
          <w:sz w:val="28"/>
          <w:szCs w:val="28"/>
          <w:lang w:val="kk-KZ" w:eastAsia="kk-KZ" w:bidi="kk-KZ"/>
        </w:rPr>
        <w:t xml:space="preserve">(Организация экономического сотрудничества и развития). В 2018 году  казахстанские ученики показали низкий результат - 387 баллов, тогда как средний показатель по странам ОЭСР 487 баллов. Такую же неутешительную картину, к большому сожалению, показывает и международное исследование PIAAC (Международная программа по оценке компетенций взрослого населения), охватывающее участников от 16 до 55 лет. Оказывается, взрослое население Казахстана тоже не любит читать. И поэтому Президент нашей страны Касым-Жомарт Токаев объявил о начале проекта «Читающая школа – читающая нация». </w:t>
      </w:r>
      <w:r w:rsidR="00A974CB">
        <w:rPr>
          <w:rFonts w:ascii="Times New Roman" w:eastAsia="Courier New" w:hAnsi="Times New Roman" w:cs="Times New Roman"/>
          <w:color w:val="000000"/>
          <w:sz w:val="28"/>
          <w:szCs w:val="28"/>
          <w:lang w:val="kk-KZ" w:eastAsia="kk-KZ" w:bidi="kk-KZ"/>
        </w:rPr>
        <w:t>П</w:t>
      </w:r>
      <w:r w:rsidRPr="00151765">
        <w:rPr>
          <w:rFonts w:ascii="Times New Roman" w:eastAsia="Courier New" w:hAnsi="Times New Roman" w:cs="Times New Roman"/>
          <w:color w:val="000000"/>
          <w:sz w:val="28"/>
          <w:szCs w:val="28"/>
          <w:lang w:val="kk-KZ" w:eastAsia="kk-KZ" w:bidi="kk-KZ"/>
        </w:rPr>
        <w:t xml:space="preserve">роблема чтения </w:t>
      </w:r>
      <w:r w:rsidR="00A974CB">
        <w:rPr>
          <w:rFonts w:ascii="Times New Roman" w:eastAsia="Courier New" w:hAnsi="Times New Roman" w:cs="Times New Roman"/>
          <w:color w:val="000000"/>
          <w:sz w:val="28"/>
          <w:szCs w:val="28"/>
          <w:lang w:val="kk-KZ" w:eastAsia="kk-KZ" w:bidi="kk-KZ"/>
        </w:rPr>
        <w:t xml:space="preserve">в современно мире </w:t>
      </w:r>
      <w:r w:rsidRPr="00151765">
        <w:rPr>
          <w:rFonts w:ascii="Times New Roman" w:eastAsia="Courier New" w:hAnsi="Times New Roman" w:cs="Times New Roman"/>
          <w:color w:val="000000"/>
          <w:sz w:val="28"/>
          <w:szCs w:val="28"/>
          <w:lang w:val="kk-KZ" w:eastAsia="kk-KZ" w:bidi="kk-KZ"/>
        </w:rPr>
        <w:t>стоит остро во всех без исключения странах. Это связано со многими причинами</w:t>
      </w:r>
      <w:r w:rsidR="005D0582">
        <w:rPr>
          <w:rFonts w:ascii="Times New Roman" w:eastAsia="Courier New" w:hAnsi="Times New Roman" w:cs="Times New Roman"/>
          <w:color w:val="000000"/>
          <w:sz w:val="28"/>
          <w:szCs w:val="28"/>
          <w:lang w:val="kk-KZ" w:eastAsia="kk-KZ" w:bidi="kk-KZ"/>
        </w:rPr>
        <w:t>:</w:t>
      </w:r>
    </w:p>
    <w:p w14:paraId="30AF00E2" w14:textId="77777777" w:rsidR="00151765" w:rsidRPr="00151765" w:rsidRDefault="00151765"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151765">
        <w:rPr>
          <w:rFonts w:ascii="Times New Roman" w:eastAsia="Courier New" w:hAnsi="Times New Roman" w:cs="Times New Roman"/>
          <w:color w:val="000000"/>
          <w:sz w:val="28"/>
          <w:szCs w:val="28"/>
          <w:lang w:val="kk-KZ" w:eastAsia="kk-KZ" w:bidi="kk-KZ"/>
        </w:rPr>
        <w:t xml:space="preserve"> - прочное вхождение в жизнь молодого поколения гаджетов</w:t>
      </w:r>
      <w:r w:rsidR="005D0582">
        <w:rPr>
          <w:rFonts w:ascii="Times New Roman" w:eastAsia="Courier New" w:hAnsi="Times New Roman" w:cs="Times New Roman"/>
          <w:color w:val="000000"/>
          <w:sz w:val="28"/>
          <w:szCs w:val="28"/>
          <w:lang w:val="kk-KZ" w:eastAsia="kk-KZ" w:bidi="kk-KZ"/>
        </w:rPr>
        <w:t>;</w:t>
      </w:r>
    </w:p>
    <w:p w14:paraId="44C1BBB0" w14:textId="77777777" w:rsidR="00151765" w:rsidRPr="00151765" w:rsidRDefault="00151765"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151765">
        <w:rPr>
          <w:rFonts w:ascii="Times New Roman" w:eastAsia="Courier New" w:hAnsi="Times New Roman" w:cs="Times New Roman"/>
          <w:color w:val="000000"/>
          <w:sz w:val="28"/>
          <w:szCs w:val="28"/>
          <w:lang w:val="kk-KZ" w:eastAsia="kk-KZ" w:bidi="kk-KZ"/>
        </w:rPr>
        <w:t xml:space="preserve"> - отсутствие престижа чтения</w:t>
      </w:r>
      <w:r w:rsidR="005D0582">
        <w:rPr>
          <w:rFonts w:ascii="Times New Roman" w:eastAsia="Courier New" w:hAnsi="Times New Roman" w:cs="Times New Roman"/>
          <w:color w:val="000000"/>
          <w:sz w:val="28"/>
          <w:szCs w:val="28"/>
          <w:lang w:val="kk-KZ" w:eastAsia="kk-KZ" w:bidi="kk-KZ"/>
        </w:rPr>
        <w:t>;</w:t>
      </w:r>
      <w:r w:rsidRPr="00151765">
        <w:rPr>
          <w:rFonts w:ascii="Times New Roman" w:eastAsia="Courier New" w:hAnsi="Times New Roman" w:cs="Times New Roman"/>
          <w:color w:val="000000"/>
          <w:sz w:val="28"/>
          <w:szCs w:val="28"/>
          <w:lang w:val="kk-KZ" w:eastAsia="kk-KZ" w:bidi="kk-KZ"/>
        </w:rPr>
        <w:t xml:space="preserve"> </w:t>
      </w:r>
    </w:p>
    <w:p w14:paraId="574A23C1" w14:textId="77777777" w:rsidR="00151765" w:rsidRPr="00151765" w:rsidRDefault="00151765"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151765">
        <w:rPr>
          <w:rFonts w:ascii="Times New Roman" w:eastAsia="Courier New" w:hAnsi="Times New Roman" w:cs="Times New Roman"/>
          <w:color w:val="000000"/>
          <w:sz w:val="28"/>
          <w:szCs w:val="28"/>
          <w:lang w:val="kk-KZ" w:eastAsia="kk-KZ" w:bidi="kk-KZ"/>
        </w:rPr>
        <w:t xml:space="preserve"> - отсутствие в семьях фонда детской литературы</w:t>
      </w:r>
      <w:r w:rsidR="005D0582">
        <w:rPr>
          <w:rFonts w:ascii="Times New Roman" w:eastAsia="Courier New" w:hAnsi="Times New Roman" w:cs="Times New Roman"/>
          <w:color w:val="000000"/>
          <w:sz w:val="28"/>
          <w:szCs w:val="28"/>
          <w:lang w:val="kk-KZ" w:eastAsia="kk-KZ" w:bidi="kk-KZ"/>
        </w:rPr>
        <w:t>;</w:t>
      </w:r>
    </w:p>
    <w:p w14:paraId="524A94A1" w14:textId="77777777" w:rsidR="00151765" w:rsidRPr="00151765" w:rsidRDefault="00151765"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151765">
        <w:rPr>
          <w:rFonts w:ascii="Times New Roman" w:eastAsia="Courier New" w:hAnsi="Times New Roman" w:cs="Times New Roman"/>
          <w:color w:val="000000"/>
          <w:sz w:val="28"/>
          <w:szCs w:val="28"/>
          <w:lang w:val="kk-KZ" w:eastAsia="kk-KZ" w:bidi="kk-KZ"/>
        </w:rPr>
        <w:t xml:space="preserve"> - отсутствие у родит</w:t>
      </w:r>
      <w:r w:rsidR="005D0582">
        <w:rPr>
          <w:rFonts w:ascii="Times New Roman" w:eastAsia="Courier New" w:hAnsi="Times New Roman" w:cs="Times New Roman"/>
          <w:color w:val="000000"/>
          <w:sz w:val="28"/>
          <w:szCs w:val="28"/>
          <w:lang w:val="kk-KZ" w:eastAsia="kk-KZ" w:bidi="kk-KZ"/>
        </w:rPr>
        <w:t>елей времени на семейное чтение.</w:t>
      </w:r>
    </w:p>
    <w:p w14:paraId="1234C573" w14:textId="77777777" w:rsidR="00151765" w:rsidRPr="00151765" w:rsidRDefault="00151765"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151765">
        <w:rPr>
          <w:rFonts w:ascii="Times New Roman" w:eastAsia="Courier New" w:hAnsi="Times New Roman" w:cs="Times New Roman"/>
          <w:color w:val="000000"/>
          <w:sz w:val="28"/>
          <w:szCs w:val="28"/>
          <w:lang w:val="kk-KZ" w:eastAsia="kk-KZ" w:bidi="kk-KZ"/>
        </w:rPr>
        <w:t xml:space="preserve">Сегодня приобщение к чтению, возрождение интереса к чтению, роста престижности чтения как культурной и личностной ценности является задачей культур всех стран, думающих о будущем. В 1992 году Международная ассоциация издателей создала Хартию читателя - документ, в котором она обращается к правительствам всех стран, </w:t>
      </w:r>
      <w:r w:rsidR="005D0582">
        <w:rPr>
          <w:rFonts w:ascii="Times New Roman" w:eastAsia="Courier New" w:hAnsi="Times New Roman" w:cs="Times New Roman"/>
          <w:color w:val="000000"/>
          <w:sz w:val="28"/>
          <w:szCs w:val="28"/>
          <w:lang w:val="kk-KZ" w:eastAsia="kk-KZ" w:bidi="kk-KZ"/>
        </w:rPr>
        <w:t xml:space="preserve">и </w:t>
      </w:r>
      <w:r w:rsidRPr="00151765">
        <w:rPr>
          <w:rFonts w:ascii="Times New Roman" w:eastAsia="Courier New" w:hAnsi="Times New Roman" w:cs="Times New Roman"/>
          <w:color w:val="000000"/>
          <w:sz w:val="28"/>
          <w:szCs w:val="28"/>
          <w:lang w:val="kk-KZ" w:eastAsia="kk-KZ" w:bidi="kk-KZ"/>
        </w:rPr>
        <w:t>подчеркивает, что чтение - это всеобщее право. Особое внимание здесь уделяется ранней встрече с книгой, доступу к книгам в школе и вне ее.</w:t>
      </w:r>
    </w:p>
    <w:p w14:paraId="0D8781E8" w14:textId="77777777" w:rsidR="00B40612" w:rsidRDefault="00151765"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151765">
        <w:rPr>
          <w:rFonts w:ascii="Times New Roman" w:eastAsia="Courier New" w:hAnsi="Times New Roman" w:cs="Times New Roman"/>
          <w:color w:val="000000"/>
          <w:sz w:val="28"/>
          <w:szCs w:val="28"/>
          <w:lang w:val="kk-KZ" w:eastAsia="kk-KZ" w:bidi="kk-KZ"/>
        </w:rPr>
        <w:t xml:space="preserve">Многие страны делают все, чтобы изменить ситуацию. Например, в Норвегии с населением 5 миллионов человек издается около 700 детских  книг в год. Государство закупает у издателей книги для детей и распределяет их по школам и библиотекам. Еще есть такое правило: каждый ребенок имеет право раз в год встретиться с писателем. Встречи проходят в школах и, конечно, перед встречей все дети читают книги этого писателя. Еще есть передвижные библиотеки, проходят многочисленные конференции, конкурсы, посвященные именно произведениям для детей. </w:t>
      </w:r>
    </w:p>
    <w:p w14:paraId="228F4C71" w14:textId="77777777" w:rsidR="00B40612" w:rsidRDefault="00151765"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151765">
        <w:rPr>
          <w:rFonts w:ascii="Times New Roman" w:eastAsia="Courier New" w:hAnsi="Times New Roman" w:cs="Times New Roman"/>
          <w:color w:val="000000"/>
          <w:sz w:val="28"/>
          <w:szCs w:val="28"/>
          <w:lang w:val="kk-KZ" w:eastAsia="kk-KZ" w:bidi="kk-KZ"/>
        </w:rPr>
        <w:t xml:space="preserve">Во Франции было создано Управление по делам книги и чтения, которое проводит всю работу по привлечению людей к чтению, начиная с «диагностики чтения» и заканчивая организацией всевозможных конкурсов, праздников, конференций и кампаний. Развита система «Библиотека вне стен». Там проводят чтение книг вслух на улице, в детских поликлиниках в очереди, на стенах метро вывешивают напечатанные отрывки из произведений. В Иране выпускают книги карманного формата, чтобы люди не теряли зря время и могли читать в любом месте в любое время. Небольшой размер книги делает возможным ее перевозку. </w:t>
      </w:r>
    </w:p>
    <w:p w14:paraId="6E745680" w14:textId="77777777" w:rsidR="00151765" w:rsidRPr="00151765" w:rsidRDefault="00151765"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151765">
        <w:rPr>
          <w:rFonts w:ascii="Times New Roman" w:eastAsia="Courier New" w:hAnsi="Times New Roman" w:cs="Times New Roman"/>
          <w:color w:val="000000"/>
          <w:sz w:val="28"/>
          <w:szCs w:val="28"/>
          <w:lang w:val="kk-KZ" w:eastAsia="kk-KZ" w:bidi="kk-KZ"/>
        </w:rPr>
        <w:t xml:space="preserve">В Америке одним из способов решения проблемы  является  привлечение известных личностей, которые изображаются на рекламных плакатах за чтением книги. В Южной Корее каждый человек может переоборудовать свою гостиную в библиотеку. Для этого достаточно разместить объявление в газету «Чу Сан», Союз издателей привезет книги, а редакция газеты – необходимую мебель. Во многих странах уделяется  внимание публичным  библиотекам. </w:t>
      </w:r>
    </w:p>
    <w:p w14:paraId="00276956" w14:textId="77777777" w:rsidR="00151765" w:rsidRPr="00151765" w:rsidRDefault="00151765"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151765">
        <w:rPr>
          <w:rFonts w:ascii="Times New Roman" w:eastAsia="Courier New" w:hAnsi="Times New Roman" w:cs="Times New Roman"/>
          <w:color w:val="000000"/>
          <w:sz w:val="28"/>
          <w:szCs w:val="28"/>
          <w:lang w:val="kk-KZ" w:eastAsia="kk-KZ" w:bidi="kk-KZ"/>
        </w:rPr>
        <w:lastRenderedPageBreak/>
        <w:t>Как пишет В.Е.</w:t>
      </w:r>
      <w:r w:rsidR="00B40612">
        <w:rPr>
          <w:rFonts w:ascii="Times New Roman" w:eastAsia="Courier New" w:hAnsi="Times New Roman" w:cs="Times New Roman"/>
          <w:color w:val="000000"/>
          <w:sz w:val="28"/>
          <w:szCs w:val="28"/>
          <w:lang w:val="kk-KZ" w:eastAsia="kk-KZ" w:bidi="kk-KZ"/>
        </w:rPr>
        <w:t xml:space="preserve"> </w:t>
      </w:r>
      <w:r w:rsidRPr="00151765">
        <w:rPr>
          <w:rFonts w:ascii="Times New Roman" w:eastAsia="Courier New" w:hAnsi="Times New Roman" w:cs="Times New Roman"/>
          <w:color w:val="000000"/>
          <w:sz w:val="28"/>
          <w:szCs w:val="28"/>
          <w:lang w:val="kk-KZ" w:eastAsia="kk-KZ" w:bidi="kk-KZ"/>
        </w:rPr>
        <w:t>Гурин</w:t>
      </w:r>
      <w:r w:rsidR="00B40612">
        <w:rPr>
          <w:rFonts w:ascii="Times New Roman" w:eastAsia="Courier New" w:hAnsi="Times New Roman" w:cs="Times New Roman"/>
          <w:color w:val="000000"/>
          <w:sz w:val="28"/>
          <w:szCs w:val="28"/>
          <w:lang w:val="kk-KZ" w:eastAsia="kk-KZ" w:bidi="kk-KZ"/>
        </w:rPr>
        <w:t>,</w:t>
      </w:r>
      <w:r w:rsidRPr="00151765">
        <w:rPr>
          <w:rFonts w:ascii="Times New Roman" w:eastAsia="Courier New" w:hAnsi="Times New Roman" w:cs="Times New Roman"/>
          <w:color w:val="000000"/>
          <w:sz w:val="28"/>
          <w:szCs w:val="28"/>
          <w:lang w:val="kk-KZ" w:eastAsia="kk-KZ" w:bidi="kk-KZ"/>
        </w:rPr>
        <w:t xml:space="preserve"> «</w:t>
      </w:r>
      <w:r w:rsidR="00B40612">
        <w:rPr>
          <w:rFonts w:ascii="Times New Roman" w:eastAsia="Courier New" w:hAnsi="Times New Roman" w:cs="Times New Roman"/>
          <w:color w:val="000000"/>
          <w:sz w:val="28"/>
          <w:szCs w:val="28"/>
          <w:lang w:val="kk-KZ" w:eastAsia="kk-KZ" w:bidi="kk-KZ"/>
        </w:rPr>
        <w:t>с</w:t>
      </w:r>
      <w:r w:rsidRPr="00151765">
        <w:rPr>
          <w:rFonts w:ascii="Times New Roman" w:eastAsia="Courier New" w:hAnsi="Times New Roman" w:cs="Times New Roman"/>
          <w:color w:val="000000"/>
          <w:sz w:val="28"/>
          <w:szCs w:val="28"/>
          <w:lang w:val="kk-KZ" w:eastAsia="kk-KZ" w:bidi="kk-KZ"/>
        </w:rPr>
        <w:t>осредоточенное в современной библиотеке богатство мировой художественной литературы – неисчерпаемый потенциал для формирования духовной и нравственной культуры молодежи» [</w:t>
      </w:r>
      <w:r w:rsidR="00B40612">
        <w:rPr>
          <w:rFonts w:ascii="Times New Roman" w:eastAsia="Courier New" w:hAnsi="Times New Roman" w:cs="Times New Roman"/>
          <w:color w:val="000000"/>
          <w:sz w:val="28"/>
          <w:szCs w:val="28"/>
          <w:lang w:val="kk-KZ" w:eastAsia="kk-KZ" w:bidi="kk-KZ"/>
        </w:rPr>
        <w:t>1</w:t>
      </w:r>
      <w:r w:rsidR="007560B6">
        <w:rPr>
          <w:rFonts w:ascii="Times New Roman" w:eastAsia="Courier New" w:hAnsi="Times New Roman" w:cs="Times New Roman"/>
          <w:color w:val="000000"/>
          <w:sz w:val="28"/>
          <w:szCs w:val="28"/>
          <w:lang w:val="kk-KZ" w:eastAsia="kk-KZ" w:bidi="kk-KZ"/>
        </w:rPr>
        <w:t>3</w:t>
      </w:r>
      <w:r w:rsidR="00A74FB7">
        <w:rPr>
          <w:rFonts w:ascii="Times New Roman" w:eastAsia="Courier New" w:hAnsi="Times New Roman" w:cs="Times New Roman"/>
          <w:color w:val="000000"/>
          <w:sz w:val="28"/>
          <w:szCs w:val="28"/>
          <w:lang w:val="kk-KZ" w:eastAsia="kk-KZ" w:bidi="kk-KZ"/>
        </w:rPr>
        <w:t>6</w:t>
      </w:r>
      <w:r w:rsidRPr="00151765">
        <w:rPr>
          <w:rFonts w:ascii="Times New Roman" w:eastAsia="Courier New" w:hAnsi="Times New Roman" w:cs="Times New Roman"/>
          <w:color w:val="000000"/>
          <w:sz w:val="28"/>
          <w:szCs w:val="28"/>
          <w:lang w:val="kk-KZ" w:eastAsia="kk-KZ" w:bidi="kk-KZ"/>
        </w:rPr>
        <w:t xml:space="preserve">]. </w:t>
      </w:r>
    </w:p>
    <w:p w14:paraId="0300AD09" w14:textId="77777777" w:rsidR="005D35DC" w:rsidRDefault="007C5C5F"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5D35DC">
        <w:rPr>
          <w:rFonts w:ascii="Times New Roman" w:eastAsia="Courier New" w:hAnsi="Times New Roman" w:cs="Times New Roman"/>
          <w:color w:val="000000"/>
          <w:sz w:val="28"/>
          <w:szCs w:val="28"/>
          <w:lang w:val="kk-KZ" w:eastAsia="kk-KZ" w:bidi="kk-KZ"/>
        </w:rPr>
        <w:t xml:space="preserve">После анализа результатов исследования PISA по инициативе Министерства образования и науки в Казахстане </w:t>
      </w:r>
      <w:r w:rsidR="005D35DC">
        <w:rPr>
          <w:rFonts w:ascii="Times New Roman" w:eastAsia="Courier New" w:hAnsi="Times New Roman" w:cs="Times New Roman"/>
          <w:color w:val="000000"/>
          <w:sz w:val="28"/>
          <w:szCs w:val="28"/>
          <w:lang w:val="kk-KZ" w:eastAsia="kk-KZ" w:bidi="kk-KZ"/>
        </w:rPr>
        <w:t xml:space="preserve">в 2020 году </w:t>
      </w:r>
      <w:r w:rsidRPr="005D35DC">
        <w:rPr>
          <w:rFonts w:ascii="Times New Roman" w:eastAsia="Courier New" w:hAnsi="Times New Roman" w:cs="Times New Roman"/>
          <w:color w:val="000000"/>
          <w:sz w:val="28"/>
          <w:szCs w:val="28"/>
          <w:lang w:val="kk-KZ" w:eastAsia="kk-KZ" w:bidi="kk-KZ"/>
        </w:rPr>
        <w:t>стартовал проект  «Читающая школа – читающая нация», конечная цель которого – пробудить интерес не только школьников</w:t>
      </w:r>
      <w:r w:rsidR="005D35DC" w:rsidRPr="005D35DC">
        <w:rPr>
          <w:rFonts w:ascii="Times New Roman" w:eastAsia="Courier New" w:hAnsi="Times New Roman" w:cs="Times New Roman"/>
          <w:color w:val="000000"/>
          <w:sz w:val="28"/>
          <w:szCs w:val="28"/>
          <w:lang w:val="kk-KZ" w:eastAsia="kk-KZ" w:bidi="kk-KZ"/>
        </w:rPr>
        <w:t>, н</w:t>
      </w:r>
      <w:r w:rsidRPr="005D35DC">
        <w:rPr>
          <w:rFonts w:ascii="Times New Roman" w:eastAsia="Courier New" w:hAnsi="Times New Roman" w:cs="Times New Roman"/>
          <w:color w:val="000000"/>
          <w:sz w:val="28"/>
          <w:szCs w:val="28"/>
          <w:lang w:val="kk-KZ" w:eastAsia="kk-KZ" w:bidi="kk-KZ"/>
        </w:rPr>
        <w:t xml:space="preserve">о и взрослого населения страны </w:t>
      </w:r>
      <w:r w:rsidR="005D35DC" w:rsidRPr="005D35DC">
        <w:rPr>
          <w:rFonts w:ascii="Times New Roman" w:eastAsia="Courier New" w:hAnsi="Times New Roman" w:cs="Times New Roman"/>
          <w:color w:val="000000"/>
          <w:sz w:val="28"/>
          <w:szCs w:val="28"/>
          <w:lang w:val="kk-KZ" w:eastAsia="kk-KZ" w:bidi="kk-KZ"/>
        </w:rPr>
        <w:t>к книге</w:t>
      </w:r>
      <w:r w:rsidR="005D35DC">
        <w:rPr>
          <w:rFonts w:ascii="Times New Roman" w:eastAsia="Courier New" w:hAnsi="Times New Roman" w:cs="Times New Roman"/>
          <w:color w:val="000000"/>
          <w:sz w:val="28"/>
          <w:szCs w:val="28"/>
          <w:lang w:val="kk-KZ" w:eastAsia="kk-KZ" w:bidi="kk-KZ"/>
        </w:rPr>
        <w:t>, то есть повысить культуру чтения, читательскую грамотность</w:t>
      </w:r>
      <w:r w:rsidR="00326CEE">
        <w:rPr>
          <w:rFonts w:ascii="Times New Roman" w:eastAsia="Courier New" w:hAnsi="Times New Roman" w:cs="Times New Roman"/>
          <w:color w:val="000000"/>
          <w:sz w:val="28"/>
          <w:szCs w:val="28"/>
          <w:lang w:val="kk-KZ" w:eastAsia="kk-KZ" w:bidi="kk-KZ"/>
        </w:rPr>
        <w:t xml:space="preserve"> в современном казахстанском обществе. Для исполнения этих задач Казахстан использует </w:t>
      </w:r>
      <w:r w:rsidR="00326CEE" w:rsidRPr="00326CEE">
        <w:rPr>
          <w:rFonts w:ascii="Times New Roman" w:eastAsia="Courier New" w:hAnsi="Times New Roman" w:cs="Times New Roman"/>
          <w:color w:val="000000"/>
          <w:sz w:val="28"/>
          <w:szCs w:val="28"/>
          <w:lang w:val="kk-KZ" w:eastAsia="kk-KZ" w:bidi="kk-KZ"/>
        </w:rPr>
        <w:t>международные страновые сравнительные исследования OECD и IEA, в которых участвуют многие страны мира</w:t>
      </w:r>
      <w:r w:rsidR="00DB40D2">
        <w:rPr>
          <w:rFonts w:ascii="Times New Roman" w:eastAsia="Courier New" w:hAnsi="Times New Roman" w:cs="Times New Roman"/>
          <w:color w:val="000000"/>
          <w:sz w:val="28"/>
          <w:szCs w:val="28"/>
          <w:lang w:val="kk-KZ" w:eastAsia="kk-KZ" w:bidi="kk-KZ"/>
        </w:rPr>
        <w:t xml:space="preserve">. </w:t>
      </w:r>
    </w:p>
    <w:p w14:paraId="4BFAECDD" w14:textId="77777777" w:rsidR="00151765" w:rsidRPr="00151765" w:rsidRDefault="00DB40D2"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 xml:space="preserve">На первом этапе выполнения этого проекта </w:t>
      </w:r>
      <w:r w:rsidR="00073F0E">
        <w:rPr>
          <w:rFonts w:ascii="Times New Roman" w:eastAsia="Courier New" w:hAnsi="Times New Roman" w:cs="Times New Roman"/>
          <w:color w:val="000000"/>
          <w:sz w:val="28"/>
          <w:szCs w:val="28"/>
          <w:lang w:val="kk-KZ" w:eastAsia="kk-KZ" w:bidi="kk-KZ"/>
        </w:rPr>
        <w:t xml:space="preserve">основное внимание уделялось </w:t>
      </w:r>
      <w:r w:rsidR="00073F0E" w:rsidRPr="00073F0E">
        <w:rPr>
          <w:rFonts w:ascii="Times New Roman" w:eastAsia="Courier New" w:hAnsi="Times New Roman" w:cs="Times New Roman"/>
          <w:color w:val="000000"/>
          <w:sz w:val="28"/>
          <w:szCs w:val="28"/>
          <w:lang w:val="kk-KZ" w:eastAsia="kk-KZ" w:bidi="kk-KZ"/>
        </w:rPr>
        <w:t>кадр</w:t>
      </w:r>
      <w:r w:rsidR="00073F0E">
        <w:rPr>
          <w:rFonts w:ascii="Times New Roman" w:eastAsia="Courier New" w:hAnsi="Times New Roman" w:cs="Times New Roman"/>
          <w:color w:val="000000"/>
          <w:sz w:val="28"/>
          <w:szCs w:val="28"/>
          <w:lang w:val="kk-KZ" w:eastAsia="kk-KZ" w:bidi="kk-KZ"/>
        </w:rPr>
        <w:t xml:space="preserve">ам школьных </w:t>
      </w:r>
      <w:r w:rsidR="00073F0E" w:rsidRPr="00073F0E">
        <w:rPr>
          <w:rFonts w:ascii="Times New Roman" w:eastAsia="Courier New" w:hAnsi="Times New Roman" w:cs="Times New Roman"/>
          <w:color w:val="000000"/>
          <w:sz w:val="28"/>
          <w:szCs w:val="28"/>
          <w:lang w:val="kk-KZ" w:eastAsia="kk-KZ" w:bidi="kk-KZ"/>
        </w:rPr>
        <w:t xml:space="preserve">библиотек, </w:t>
      </w:r>
      <w:r w:rsidR="00073F0E">
        <w:rPr>
          <w:rFonts w:ascii="Times New Roman" w:eastAsia="Courier New" w:hAnsi="Times New Roman" w:cs="Times New Roman"/>
          <w:color w:val="000000"/>
          <w:sz w:val="28"/>
          <w:szCs w:val="28"/>
          <w:lang w:val="kk-KZ" w:eastAsia="kk-KZ" w:bidi="kk-KZ"/>
        </w:rPr>
        <w:t xml:space="preserve">их </w:t>
      </w:r>
      <w:r w:rsidR="00073F0E" w:rsidRPr="00073F0E">
        <w:rPr>
          <w:rFonts w:ascii="Times New Roman" w:eastAsia="Courier New" w:hAnsi="Times New Roman" w:cs="Times New Roman"/>
          <w:color w:val="000000"/>
          <w:sz w:val="28"/>
          <w:szCs w:val="28"/>
          <w:lang w:val="kk-KZ" w:eastAsia="kk-KZ" w:bidi="kk-KZ"/>
        </w:rPr>
        <w:t>материально-технической и информационной баз</w:t>
      </w:r>
      <w:r w:rsidR="00073F0E">
        <w:rPr>
          <w:rFonts w:ascii="Times New Roman" w:eastAsia="Courier New" w:hAnsi="Times New Roman" w:cs="Times New Roman"/>
          <w:color w:val="000000"/>
          <w:sz w:val="28"/>
          <w:szCs w:val="28"/>
          <w:lang w:val="kk-KZ" w:eastAsia="kk-KZ" w:bidi="kk-KZ"/>
        </w:rPr>
        <w:t>е и</w:t>
      </w:r>
      <w:r w:rsidR="00073F0E" w:rsidRPr="00073F0E">
        <w:rPr>
          <w:rFonts w:ascii="Times New Roman" w:eastAsia="Courier New" w:hAnsi="Times New Roman" w:cs="Times New Roman"/>
          <w:color w:val="000000"/>
          <w:sz w:val="28"/>
          <w:szCs w:val="28"/>
          <w:lang w:val="kk-KZ" w:eastAsia="kk-KZ" w:bidi="kk-KZ"/>
        </w:rPr>
        <w:t xml:space="preserve"> </w:t>
      </w:r>
      <w:r w:rsidR="00073F0E">
        <w:rPr>
          <w:rFonts w:ascii="Times New Roman" w:eastAsia="Courier New" w:hAnsi="Times New Roman" w:cs="Times New Roman"/>
          <w:color w:val="000000"/>
          <w:sz w:val="28"/>
          <w:szCs w:val="28"/>
          <w:lang w:val="kk-KZ" w:eastAsia="kk-KZ" w:bidi="kk-KZ"/>
        </w:rPr>
        <w:t>обеспечению библиотек новой художественной литературой</w:t>
      </w:r>
      <w:r w:rsidR="00073F0E" w:rsidRPr="00073F0E">
        <w:rPr>
          <w:rFonts w:ascii="Times New Roman" w:eastAsia="Courier New" w:hAnsi="Times New Roman" w:cs="Times New Roman"/>
          <w:color w:val="000000"/>
          <w:sz w:val="28"/>
          <w:szCs w:val="28"/>
          <w:lang w:val="kk-KZ" w:eastAsia="kk-KZ" w:bidi="kk-KZ"/>
        </w:rPr>
        <w:t xml:space="preserve"> для детей. </w:t>
      </w:r>
      <w:r w:rsidR="00073F0E">
        <w:rPr>
          <w:rFonts w:ascii="Times New Roman" w:eastAsia="Courier New" w:hAnsi="Times New Roman" w:cs="Times New Roman"/>
          <w:color w:val="000000"/>
          <w:sz w:val="28"/>
          <w:szCs w:val="28"/>
          <w:lang w:val="kk-KZ" w:eastAsia="kk-KZ" w:bidi="kk-KZ"/>
        </w:rPr>
        <w:t>Ф</w:t>
      </w:r>
      <w:r w:rsidR="00073F0E" w:rsidRPr="00073F0E">
        <w:rPr>
          <w:rFonts w:ascii="Times New Roman" w:eastAsia="Courier New" w:hAnsi="Times New Roman" w:cs="Times New Roman"/>
          <w:color w:val="000000"/>
          <w:sz w:val="28"/>
          <w:szCs w:val="28"/>
          <w:lang w:val="kk-KZ" w:eastAsia="kk-KZ" w:bidi="kk-KZ"/>
        </w:rPr>
        <w:t>ормировани</w:t>
      </w:r>
      <w:r w:rsidR="00073F0E">
        <w:rPr>
          <w:rFonts w:ascii="Times New Roman" w:eastAsia="Courier New" w:hAnsi="Times New Roman" w:cs="Times New Roman"/>
          <w:color w:val="000000"/>
          <w:sz w:val="28"/>
          <w:szCs w:val="28"/>
          <w:lang w:val="kk-KZ" w:eastAsia="kk-KZ" w:bidi="kk-KZ"/>
        </w:rPr>
        <w:t>е</w:t>
      </w:r>
      <w:r w:rsidR="00073F0E" w:rsidRPr="00073F0E">
        <w:rPr>
          <w:rFonts w:ascii="Times New Roman" w:eastAsia="Courier New" w:hAnsi="Times New Roman" w:cs="Times New Roman"/>
          <w:color w:val="000000"/>
          <w:sz w:val="28"/>
          <w:szCs w:val="28"/>
          <w:lang w:val="kk-KZ" w:eastAsia="kk-KZ" w:bidi="kk-KZ"/>
        </w:rPr>
        <w:t xml:space="preserve"> </w:t>
      </w:r>
      <w:r w:rsidR="00073F0E">
        <w:rPr>
          <w:rFonts w:ascii="Times New Roman" w:eastAsia="Courier New" w:hAnsi="Times New Roman" w:cs="Times New Roman"/>
          <w:color w:val="000000"/>
          <w:sz w:val="28"/>
          <w:szCs w:val="28"/>
          <w:lang w:val="kk-KZ" w:eastAsia="kk-KZ" w:bidi="kk-KZ"/>
        </w:rPr>
        <w:t>списка</w:t>
      </w:r>
      <w:r w:rsidR="00073F0E" w:rsidRPr="00073F0E">
        <w:rPr>
          <w:rFonts w:ascii="Times New Roman" w:eastAsia="Courier New" w:hAnsi="Times New Roman" w:cs="Times New Roman"/>
          <w:color w:val="000000"/>
          <w:sz w:val="28"/>
          <w:szCs w:val="28"/>
          <w:lang w:val="kk-KZ" w:eastAsia="kk-KZ" w:bidi="kk-KZ"/>
        </w:rPr>
        <w:t xml:space="preserve"> рекомендуем</w:t>
      </w:r>
      <w:r w:rsidR="00AF108E">
        <w:rPr>
          <w:rFonts w:ascii="Times New Roman" w:eastAsia="Courier New" w:hAnsi="Times New Roman" w:cs="Times New Roman"/>
          <w:color w:val="000000"/>
          <w:sz w:val="28"/>
          <w:szCs w:val="28"/>
          <w:lang w:val="kk-KZ" w:eastAsia="kk-KZ" w:bidi="kk-KZ"/>
        </w:rPr>
        <w:t xml:space="preserve">ых детям художественных произведений было поручено </w:t>
      </w:r>
      <w:r w:rsidR="00073F0E" w:rsidRPr="00073F0E">
        <w:rPr>
          <w:rFonts w:ascii="Times New Roman" w:eastAsia="Courier New" w:hAnsi="Times New Roman" w:cs="Times New Roman"/>
          <w:color w:val="000000"/>
          <w:sz w:val="28"/>
          <w:szCs w:val="28"/>
          <w:lang w:val="kk-KZ" w:eastAsia="kk-KZ" w:bidi="kk-KZ"/>
        </w:rPr>
        <w:t>Национальн</w:t>
      </w:r>
      <w:r w:rsidR="00AF108E">
        <w:rPr>
          <w:rFonts w:ascii="Times New Roman" w:eastAsia="Courier New" w:hAnsi="Times New Roman" w:cs="Times New Roman"/>
          <w:color w:val="000000"/>
          <w:sz w:val="28"/>
          <w:szCs w:val="28"/>
          <w:lang w:val="kk-KZ" w:eastAsia="kk-KZ" w:bidi="kk-KZ"/>
        </w:rPr>
        <w:t>ой академии</w:t>
      </w:r>
      <w:r w:rsidR="00073F0E" w:rsidRPr="00073F0E">
        <w:rPr>
          <w:rFonts w:ascii="Times New Roman" w:eastAsia="Courier New" w:hAnsi="Times New Roman" w:cs="Times New Roman"/>
          <w:color w:val="000000"/>
          <w:sz w:val="28"/>
          <w:szCs w:val="28"/>
          <w:lang w:val="kk-KZ" w:eastAsia="kk-KZ" w:bidi="kk-KZ"/>
        </w:rPr>
        <w:t xml:space="preserve"> образования</w:t>
      </w:r>
      <w:r w:rsidR="00AF108E">
        <w:rPr>
          <w:rFonts w:ascii="Times New Roman" w:eastAsia="Courier New" w:hAnsi="Times New Roman" w:cs="Times New Roman"/>
          <w:color w:val="000000"/>
          <w:sz w:val="28"/>
          <w:szCs w:val="28"/>
          <w:lang w:val="kk-KZ" w:eastAsia="kk-KZ" w:bidi="kk-KZ"/>
        </w:rPr>
        <w:t>, И</w:t>
      </w:r>
      <w:r w:rsidR="00EB0C32">
        <w:rPr>
          <w:rFonts w:ascii="Times New Roman" w:eastAsia="Courier New" w:hAnsi="Times New Roman" w:cs="Times New Roman"/>
          <w:color w:val="000000"/>
          <w:sz w:val="28"/>
          <w:szCs w:val="28"/>
          <w:lang w:val="kk-KZ" w:eastAsia="kk-KZ" w:bidi="kk-KZ"/>
        </w:rPr>
        <w:t>н</w:t>
      </w:r>
      <w:r w:rsidR="00073F0E" w:rsidRPr="00073F0E">
        <w:rPr>
          <w:rFonts w:ascii="Times New Roman" w:eastAsia="Courier New" w:hAnsi="Times New Roman" w:cs="Times New Roman"/>
          <w:color w:val="000000"/>
          <w:sz w:val="28"/>
          <w:szCs w:val="28"/>
          <w:lang w:val="kk-KZ" w:eastAsia="kk-KZ" w:bidi="kk-KZ"/>
        </w:rPr>
        <w:t>ститут</w:t>
      </w:r>
      <w:r w:rsidR="00AF108E">
        <w:rPr>
          <w:rFonts w:ascii="Times New Roman" w:eastAsia="Courier New" w:hAnsi="Times New Roman" w:cs="Times New Roman"/>
          <w:color w:val="000000"/>
          <w:sz w:val="28"/>
          <w:szCs w:val="28"/>
          <w:lang w:val="kk-KZ" w:eastAsia="kk-KZ" w:bidi="kk-KZ"/>
        </w:rPr>
        <w:t>у</w:t>
      </w:r>
      <w:r w:rsidR="00073F0E" w:rsidRPr="00073F0E">
        <w:rPr>
          <w:rFonts w:ascii="Times New Roman" w:eastAsia="Courier New" w:hAnsi="Times New Roman" w:cs="Times New Roman"/>
          <w:color w:val="000000"/>
          <w:sz w:val="28"/>
          <w:szCs w:val="28"/>
          <w:lang w:val="kk-KZ" w:eastAsia="kk-KZ" w:bidi="kk-KZ"/>
        </w:rPr>
        <w:t xml:space="preserve"> литературы</w:t>
      </w:r>
      <w:r w:rsidR="00AF108E">
        <w:rPr>
          <w:rFonts w:ascii="Times New Roman" w:eastAsia="Courier New" w:hAnsi="Times New Roman" w:cs="Times New Roman"/>
          <w:color w:val="000000"/>
          <w:sz w:val="28"/>
          <w:szCs w:val="28"/>
          <w:lang w:val="kk-KZ" w:eastAsia="kk-KZ" w:bidi="kk-KZ"/>
        </w:rPr>
        <w:t xml:space="preserve"> и искусства им. М.О. Ауэзова</w:t>
      </w:r>
      <w:r w:rsidR="00073F0E" w:rsidRPr="00073F0E">
        <w:rPr>
          <w:rFonts w:ascii="Times New Roman" w:eastAsia="Courier New" w:hAnsi="Times New Roman" w:cs="Times New Roman"/>
          <w:color w:val="000000"/>
          <w:sz w:val="28"/>
          <w:szCs w:val="28"/>
          <w:lang w:val="kk-KZ" w:eastAsia="kk-KZ" w:bidi="kk-KZ"/>
        </w:rPr>
        <w:t xml:space="preserve">, </w:t>
      </w:r>
      <w:r w:rsidR="00AF108E">
        <w:rPr>
          <w:rFonts w:ascii="Times New Roman" w:eastAsia="Courier New" w:hAnsi="Times New Roman" w:cs="Times New Roman"/>
          <w:color w:val="000000"/>
          <w:sz w:val="28"/>
          <w:szCs w:val="28"/>
          <w:lang w:val="kk-KZ" w:eastAsia="kk-KZ" w:bidi="kk-KZ"/>
        </w:rPr>
        <w:t xml:space="preserve"> Центру</w:t>
      </w:r>
      <w:r w:rsidR="00073F0E" w:rsidRPr="00073F0E">
        <w:rPr>
          <w:rFonts w:ascii="Times New Roman" w:eastAsia="Courier New" w:hAnsi="Times New Roman" w:cs="Times New Roman"/>
          <w:color w:val="000000"/>
          <w:sz w:val="28"/>
          <w:szCs w:val="28"/>
          <w:lang w:val="kk-KZ" w:eastAsia="kk-KZ" w:bidi="kk-KZ"/>
        </w:rPr>
        <w:t xml:space="preserve"> «Учебник», Национальной научной библиотек</w:t>
      </w:r>
      <w:r w:rsidR="00AF108E">
        <w:rPr>
          <w:rFonts w:ascii="Times New Roman" w:eastAsia="Courier New" w:hAnsi="Times New Roman" w:cs="Times New Roman"/>
          <w:color w:val="000000"/>
          <w:sz w:val="28"/>
          <w:szCs w:val="28"/>
          <w:lang w:val="kk-KZ" w:eastAsia="kk-KZ" w:bidi="kk-KZ"/>
        </w:rPr>
        <w:t xml:space="preserve">е. </w:t>
      </w:r>
      <w:r w:rsidR="00151765" w:rsidRPr="00151765">
        <w:rPr>
          <w:rFonts w:ascii="Times New Roman" w:eastAsia="Courier New" w:hAnsi="Times New Roman" w:cs="Times New Roman"/>
          <w:color w:val="000000"/>
          <w:sz w:val="28"/>
          <w:szCs w:val="28"/>
          <w:lang w:val="kk-KZ" w:eastAsia="kk-KZ" w:bidi="kk-KZ"/>
        </w:rPr>
        <w:t xml:space="preserve">Этот список состоит из двух больших разделов, которые в свою очередь делятся  на подразделы. Первый  раздел включает в себя произведения казахских писателей и поэтов, а также </w:t>
      </w:r>
      <w:r w:rsidR="00AF108E">
        <w:rPr>
          <w:rFonts w:ascii="Times New Roman" w:eastAsia="Courier New" w:hAnsi="Times New Roman" w:cs="Times New Roman"/>
          <w:color w:val="000000"/>
          <w:sz w:val="28"/>
          <w:szCs w:val="28"/>
          <w:lang w:val="kk-KZ" w:eastAsia="kk-KZ" w:bidi="kk-KZ"/>
        </w:rPr>
        <w:t xml:space="preserve">произведения казахского </w:t>
      </w:r>
      <w:r w:rsidR="00E154D9">
        <w:rPr>
          <w:rFonts w:ascii="Times New Roman" w:eastAsia="Courier New" w:hAnsi="Times New Roman" w:cs="Times New Roman"/>
          <w:color w:val="000000"/>
          <w:sz w:val="28"/>
          <w:szCs w:val="28"/>
          <w:lang w:val="kk-KZ" w:eastAsia="kk-KZ" w:bidi="kk-KZ"/>
        </w:rPr>
        <w:t>ф</w:t>
      </w:r>
      <w:r w:rsidR="00AF108E">
        <w:rPr>
          <w:rFonts w:ascii="Times New Roman" w:eastAsia="Courier New" w:hAnsi="Times New Roman" w:cs="Times New Roman"/>
          <w:color w:val="000000"/>
          <w:sz w:val="28"/>
          <w:szCs w:val="28"/>
          <w:lang w:val="kk-KZ" w:eastAsia="kk-KZ" w:bidi="kk-KZ"/>
        </w:rPr>
        <w:t>ольклора</w:t>
      </w:r>
      <w:r w:rsidR="00151765" w:rsidRPr="00151765">
        <w:rPr>
          <w:rFonts w:ascii="Times New Roman" w:eastAsia="Courier New" w:hAnsi="Times New Roman" w:cs="Times New Roman"/>
          <w:color w:val="000000"/>
          <w:sz w:val="28"/>
          <w:szCs w:val="28"/>
          <w:lang w:val="kk-KZ" w:eastAsia="kk-KZ" w:bidi="kk-KZ"/>
        </w:rPr>
        <w:t xml:space="preserve">, второй раздел – произведения мировой литературы. </w:t>
      </w:r>
    </w:p>
    <w:p w14:paraId="745DC425" w14:textId="77777777" w:rsidR="00E154D9" w:rsidRDefault="00E154D9"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 xml:space="preserve">В каждой казахстанской школе </w:t>
      </w:r>
      <w:r w:rsidRPr="00E154D9">
        <w:rPr>
          <w:rFonts w:ascii="Times New Roman" w:eastAsia="Courier New" w:hAnsi="Times New Roman" w:cs="Times New Roman"/>
          <w:color w:val="000000"/>
          <w:sz w:val="28"/>
          <w:szCs w:val="28"/>
          <w:lang w:val="kk-KZ" w:eastAsia="kk-KZ" w:bidi="kk-KZ"/>
        </w:rPr>
        <w:t>в процесс претворения в жизнь проекта «Читающая школа – читающая нация»</w:t>
      </w:r>
      <w:r>
        <w:rPr>
          <w:rFonts w:ascii="Times New Roman" w:eastAsia="Courier New" w:hAnsi="Times New Roman" w:cs="Times New Roman"/>
          <w:color w:val="000000"/>
          <w:sz w:val="28"/>
          <w:szCs w:val="28"/>
          <w:lang w:val="kk-KZ" w:eastAsia="kk-KZ" w:bidi="kk-KZ"/>
        </w:rPr>
        <w:t xml:space="preserve"> </w:t>
      </w:r>
      <w:r w:rsidRPr="00E154D9">
        <w:rPr>
          <w:rFonts w:ascii="Times New Roman" w:eastAsia="Courier New" w:hAnsi="Times New Roman" w:cs="Times New Roman"/>
          <w:color w:val="000000"/>
          <w:sz w:val="28"/>
          <w:szCs w:val="28"/>
          <w:lang w:val="kk-KZ" w:eastAsia="kk-KZ" w:bidi="kk-KZ"/>
        </w:rPr>
        <w:t xml:space="preserve">активно вовлечены </w:t>
      </w:r>
      <w:r w:rsidR="00151765" w:rsidRPr="00151765">
        <w:rPr>
          <w:rFonts w:ascii="Times New Roman" w:eastAsia="Courier New" w:hAnsi="Times New Roman" w:cs="Times New Roman"/>
          <w:color w:val="000000"/>
          <w:sz w:val="28"/>
          <w:szCs w:val="28"/>
          <w:lang w:val="kk-KZ" w:eastAsia="kk-KZ" w:bidi="kk-KZ"/>
        </w:rPr>
        <w:t>учителя, ученики, библиотекарь</w:t>
      </w:r>
      <w:r>
        <w:rPr>
          <w:rFonts w:ascii="Times New Roman" w:eastAsia="Courier New" w:hAnsi="Times New Roman" w:cs="Times New Roman"/>
          <w:color w:val="000000"/>
          <w:sz w:val="28"/>
          <w:szCs w:val="28"/>
          <w:lang w:val="kk-KZ" w:eastAsia="kk-KZ" w:bidi="kk-KZ"/>
        </w:rPr>
        <w:t xml:space="preserve"> и</w:t>
      </w:r>
      <w:r w:rsidR="00151765" w:rsidRPr="00151765">
        <w:rPr>
          <w:rFonts w:ascii="Times New Roman" w:eastAsia="Courier New" w:hAnsi="Times New Roman" w:cs="Times New Roman"/>
          <w:color w:val="000000"/>
          <w:sz w:val="28"/>
          <w:szCs w:val="28"/>
          <w:lang w:val="kk-KZ" w:eastAsia="kk-KZ" w:bidi="kk-KZ"/>
        </w:rPr>
        <w:t xml:space="preserve"> родители. Помимо чтения </w:t>
      </w:r>
      <w:r>
        <w:rPr>
          <w:rFonts w:ascii="Times New Roman" w:eastAsia="Courier New" w:hAnsi="Times New Roman" w:cs="Times New Roman"/>
          <w:color w:val="000000"/>
          <w:sz w:val="28"/>
          <w:szCs w:val="28"/>
          <w:lang w:val="kk-KZ" w:eastAsia="kk-KZ" w:bidi="kk-KZ"/>
        </w:rPr>
        <w:t>произведений</w:t>
      </w:r>
      <w:r w:rsidR="00151765" w:rsidRPr="00151765">
        <w:rPr>
          <w:rFonts w:ascii="Times New Roman" w:eastAsia="Courier New" w:hAnsi="Times New Roman" w:cs="Times New Roman"/>
          <w:color w:val="000000"/>
          <w:sz w:val="28"/>
          <w:szCs w:val="28"/>
          <w:lang w:val="kk-KZ" w:eastAsia="kk-KZ" w:bidi="kk-KZ"/>
        </w:rPr>
        <w:t xml:space="preserve"> на уроках </w:t>
      </w:r>
      <w:r>
        <w:rPr>
          <w:rFonts w:ascii="Times New Roman" w:eastAsia="Courier New" w:hAnsi="Times New Roman" w:cs="Times New Roman"/>
          <w:color w:val="000000"/>
          <w:sz w:val="28"/>
          <w:szCs w:val="28"/>
          <w:lang w:val="kk-KZ" w:eastAsia="kk-KZ" w:bidi="kk-KZ"/>
        </w:rPr>
        <w:t xml:space="preserve">литературы </w:t>
      </w:r>
      <w:r w:rsidR="00151765" w:rsidRPr="00151765">
        <w:rPr>
          <w:rFonts w:ascii="Times New Roman" w:eastAsia="Courier New" w:hAnsi="Times New Roman" w:cs="Times New Roman"/>
          <w:color w:val="000000"/>
          <w:sz w:val="28"/>
          <w:szCs w:val="28"/>
          <w:lang w:val="kk-KZ" w:eastAsia="kk-KZ" w:bidi="kk-KZ"/>
        </w:rPr>
        <w:t>дополнительно в школе  проводится множество мероприятий</w:t>
      </w:r>
      <w:r>
        <w:rPr>
          <w:rFonts w:ascii="Times New Roman" w:eastAsia="Courier New" w:hAnsi="Times New Roman" w:cs="Times New Roman"/>
          <w:color w:val="000000"/>
          <w:sz w:val="28"/>
          <w:szCs w:val="28"/>
          <w:lang w:val="kk-KZ" w:eastAsia="kk-KZ" w:bidi="kk-KZ"/>
        </w:rPr>
        <w:t xml:space="preserve">: </w:t>
      </w:r>
    </w:p>
    <w:p w14:paraId="4C3AB29B" w14:textId="77777777" w:rsidR="00151765" w:rsidRPr="00151765" w:rsidRDefault="00E154D9"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 xml:space="preserve">- </w:t>
      </w:r>
      <w:r w:rsidR="00866D95">
        <w:rPr>
          <w:rFonts w:ascii="Times New Roman" w:eastAsia="Courier New" w:hAnsi="Times New Roman" w:cs="Times New Roman"/>
          <w:color w:val="000000"/>
          <w:sz w:val="28"/>
          <w:szCs w:val="28"/>
          <w:lang w:val="kk-KZ" w:eastAsia="kk-KZ" w:bidi="kk-KZ"/>
        </w:rPr>
        <w:t>«Час чтения»: к</w:t>
      </w:r>
      <w:r w:rsidR="00151765" w:rsidRPr="00151765">
        <w:rPr>
          <w:rFonts w:ascii="Times New Roman" w:eastAsia="Courier New" w:hAnsi="Times New Roman" w:cs="Times New Roman"/>
          <w:color w:val="000000"/>
          <w:sz w:val="28"/>
          <w:szCs w:val="28"/>
          <w:lang w:val="kk-KZ" w:eastAsia="kk-KZ" w:bidi="kk-KZ"/>
        </w:rPr>
        <w:t>аждый класс раз в неделю п</w:t>
      </w:r>
      <w:r>
        <w:rPr>
          <w:rFonts w:ascii="Times New Roman" w:eastAsia="Courier New" w:hAnsi="Times New Roman" w:cs="Times New Roman"/>
          <w:color w:val="000000"/>
          <w:sz w:val="28"/>
          <w:szCs w:val="28"/>
          <w:lang w:val="kk-KZ" w:eastAsia="kk-KZ" w:bidi="kk-KZ"/>
        </w:rPr>
        <w:t xml:space="preserve">роводит в библиотеке один урок, под руководством учителя и библиотекаря </w:t>
      </w:r>
      <w:r w:rsidR="00151765" w:rsidRPr="00151765">
        <w:rPr>
          <w:rFonts w:ascii="Times New Roman" w:eastAsia="Courier New" w:hAnsi="Times New Roman" w:cs="Times New Roman"/>
          <w:color w:val="000000"/>
          <w:sz w:val="28"/>
          <w:szCs w:val="28"/>
          <w:lang w:val="kk-KZ" w:eastAsia="kk-KZ" w:bidi="kk-KZ"/>
        </w:rPr>
        <w:t>читают произведения</w:t>
      </w:r>
      <w:r>
        <w:rPr>
          <w:rFonts w:ascii="Times New Roman" w:eastAsia="Courier New" w:hAnsi="Times New Roman" w:cs="Times New Roman"/>
          <w:color w:val="000000"/>
          <w:sz w:val="28"/>
          <w:szCs w:val="28"/>
          <w:lang w:val="kk-KZ" w:eastAsia="kk-KZ" w:bidi="kk-KZ"/>
        </w:rPr>
        <w:t xml:space="preserve"> из рекомендованного списка</w:t>
      </w:r>
      <w:r w:rsidR="00151765" w:rsidRPr="00151765">
        <w:rPr>
          <w:rFonts w:ascii="Times New Roman" w:eastAsia="Courier New" w:hAnsi="Times New Roman" w:cs="Times New Roman"/>
          <w:color w:val="000000"/>
          <w:sz w:val="28"/>
          <w:szCs w:val="28"/>
          <w:lang w:val="kk-KZ" w:eastAsia="kk-KZ" w:bidi="kk-KZ"/>
        </w:rPr>
        <w:t>.</w:t>
      </w:r>
    </w:p>
    <w:p w14:paraId="02E2C532" w14:textId="77777777" w:rsidR="00151765" w:rsidRPr="00151765" w:rsidRDefault="00626425"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 xml:space="preserve">- </w:t>
      </w:r>
      <w:r w:rsidR="00151765" w:rsidRPr="00151765">
        <w:rPr>
          <w:rFonts w:ascii="Times New Roman" w:eastAsia="Courier New" w:hAnsi="Times New Roman" w:cs="Times New Roman"/>
          <w:color w:val="000000"/>
          <w:sz w:val="28"/>
          <w:szCs w:val="28"/>
          <w:lang w:val="kk-KZ" w:eastAsia="kk-KZ" w:bidi="kk-KZ"/>
        </w:rPr>
        <w:t>Буккроссинг</w:t>
      </w:r>
      <w:r>
        <w:rPr>
          <w:rFonts w:ascii="Times New Roman" w:eastAsia="Courier New" w:hAnsi="Times New Roman" w:cs="Times New Roman"/>
          <w:color w:val="000000"/>
          <w:sz w:val="28"/>
          <w:szCs w:val="28"/>
          <w:lang w:val="kk-KZ" w:eastAsia="kk-KZ" w:bidi="kk-KZ"/>
        </w:rPr>
        <w:t>, цель которого – перекрестный обмен книгами.</w:t>
      </w:r>
      <w:r w:rsidR="008246F8">
        <w:rPr>
          <w:rFonts w:ascii="Times New Roman" w:eastAsia="Courier New" w:hAnsi="Times New Roman" w:cs="Times New Roman"/>
          <w:color w:val="000000"/>
          <w:sz w:val="28"/>
          <w:szCs w:val="28"/>
          <w:lang w:val="kk-KZ" w:eastAsia="kk-KZ" w:bidi="kk-KZ"/>
        </w:rPr>
        <w:t xml:space="preserve"> В каждом классе у каждого ученика возникает возможность отдать свои книги тому, кто ее не читал и хочет прочитать. Это можно рассматривать как благородный акт щедрости.</w:t>
      </w:r>
    </w:p>
    <w:p w14:paraId="50B3BD52" w14:textId="095C0142" w:rsidR="00151765" w:rsidRPr="00151765" w:rsidRDefault="003A23CF"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eastAsia="kk-KZ" w:bidi="kk-KZ"/>
        </w:rPr>
        <w:t xml:space="preserve">- </w:t>
      </w:r>
      <w:r w:rsidR="00FE47C0">
        <w:rPr>
          <w:rFonts w:ascii="Times New Roman" w:eastAsia="Courier New" w:hAnsi="Times New Roman" w:cs="Times New Roman"/>
          <w:color w:val="000000"/>
          <w:sz w:val="28"/>
          <w:szCs w:val="28"/>
          <w:lang w:val="kk-KZ" w:eastAsia="kk-KZ" w:bidi="kk-KZ"/>
        </w:rPr>
        <w:t xml:space="preserve">Акция </w:t>
      </w:r>
      <w:r w:rsidR="00151765" w:rsidRPr="00151765">
        <w:rPr>
          <w:rFonts w:ascii="Times New Roman" w:eastAsia="Courier New" w:hAnsi="Times New Roman" w:cs="Times New Roman"/>
          <w:color w:val="000000"/>
          <w:sz w:val="28"/>
          <w:szCs w:val="28"/>
          <w:lang w:val="kk-KZ" w:eastAsia="kk-KZ" w:bidi="kk-KZ"/>
        </w:rPr>
        <w:t xml:space="preserve">«Читаем вместе с родителями». </w:t>
      </w:r>
      <w:r w:rsidR="00AD4760">
        <w:rPr>
          <w:rFonts w:ascii="Times New Roman" w:eastAsia="Courier New" w:hAnsi="Times New Roman" w:cs="Times New Roman"/>
          <w:color w:val="000000"/>
          <w:sz w:val="28"/>
          <w:szCs w:val="28"/>
          <w:lang w:val="kk-KZ" w:eastAsia="kk-KZ" w:bidi="kk-KZ"/>
        </w:rPr>
        <w:t>Возрождение старой доброй традиции семейного чтения  имеет древние корни, с одной стороны, с другой, чтение за семейным столом</w:t>
      </w:r>
      <w:r w:rsidR="005224C8">
        <w:rPr>
          <w:rFonts w:ascii="Times New Roman" w:eastAsia="Courier New" w:hAnsi="Times New Roman" w:cs="Times New Roman"/>
          <w:color w:val="000000"/>
          <w:sz w:val="28"/>
          <w:szCs w:val="28"/>
          <w:lang w:val="kk-KZ" w:eastAsia="kk-KZ" w:bidi="kk-KZ"/>
        </w:rPr>
        <w:t xml:space="preserve"> расширяет коммнуникационное пространство.</w:t>
      </w:r>
      <w:r w:rsidR="00AD4760">
        <w:rPr>
          <w:rFonts w:ascii="Times New Roman" w:eastAsia="Courier New" w:hAnsi="Times New Roman" w:cs="Times New Roman"/>
          <w:color w:val="000000"/>
          <w:sz w:val="28"/>
          <w:szCs w:val="28"/>
          <w:lang w:val="kk-KZ" w:eastAsia="kk-KZ" w:bidi="kk-KZ"/>
        </w:rPr>
        <w:t xml:space="preserve"> </w:t>
      </w:r>
      <w:r w:rsidR="00151765" w:rsidRPr="00151765">
        <w:rPr>
          <w:rFonts w:ascii="Times New Roman" w:eastAsia="Courier New" w:hAnsi="Times New Roman" w:cs="Times New Roman"/>
          <w:color w:val="000000"/>
          <w:sz w:val="28"/>
          <w:szCs w:val="28"/>
          <w:lang w:val="kk-KZ" w:eastAsia="kk-KZ" w:bidi="kk-KZ"/>
        </w:rPr>
        <w:t xml:space="preserve">Раз в неделю ученики </w:t>
      </w:r>
      <w:r w:rsidR="005224C8">
        <w:rPr>
          <w:rFonts w:ascii="Times New Roman" w:eastAsia="Courier New" w:hAnsi="Times New Roman" w:cs="Times New Roman"/>
          <w:color w:val="000000"/>
          <w:sz w:val="28"/>
          <w:szCs w:val="28"/>
          <w:lang w:val="kk-KZ" w:eastAsia="kk-KZ" w:bidi="kk-KZ"/>
        </w:rPr>
        <w:t xml:space="preserve">всей школы </w:t>
      </w:r>
      <w:r w:rsidR="00151765" w:rsidRPr="00151765">
        <w:rPr>
          <w:rFonts w:ascii="Times New Roman" w:eastAsia="Courier New" w:hAnsi="Times New Roman" w:cs="Times New Roman"/>
          <w:color w:val="000000"/>
          <w:sz w:val="28"/>
          <w:szCs w:val="28"/>
          <w:lang w:val="kk-KZ" w:eastAsia="kk-KZ" w:bidi="kk-KZ"/>
        </w:rPr>
        <w:t>читают вместе с родителями</w:t>
      </w:r>
      <w:r w:rsidR="005224C8">
        <w:rPr>
          <w:rFonts w:ascii="Times New Roman" w:eastAsia="Courier New" w:hAnsi="Times New Roman" w:cs="Times New Roman"/>
          <w:color w:val="000000"/>
          <w:sz w:val="28"/>
          <w:szCs w:val="28"/>
          <w:lang w:val="kk-KZ" w:eastAsia="kk-KZ" w:bidi="kk-KZ"/>
        </w:rPr>
        <w:t xml:space="preserve"> одно произведение</w:t>
      </w:r>
      <w:r w:rsidR="00151765" w:rsidRPr="00151765">
        <w:rPr>
          <w:rFonts w:ascii="Times New Roman" w:eastAsia="Courier New" w:hAnsi="Times New Roman" w:cs="Times New Roman"/>
          <w:color w:val="000000"/>
          <w:sz w:val="28"/>
          <w:szCs w:val="28"/>
          <w:lang w:val="kk-KZ" w:eastAsia="kk-KZ" w:bidi="kk-KZ"/>
        </w:rPr>
        <w:t>.</w:t>
      </w:r>
    </w:p>
    <w:p w14:paraId="1A72C870" w14:textId="6515AE0A" w:rsidR="00482E5A" w:rsidRPr="00866D95" w:rsidRDefault="005224C8"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 xml:space="preserve">Нами в рамках выполнения поставленных в данном исследовании задач проведен </w:t>
      </w:r>
      <w:r w:rsidR="00135263">
        <w:rPr>
          <w:rFonts w:ascii="Times New Roman" w:eastAsia="Courier New" w:hAnsi="Times New Roman" w:cs="Times New Roman"/>
          <w:color w:val="000000"/>
          <w:sz w:val="28"/>
          <w:szCs w:val="28"/>
          <w:lang w:val="kk-KZ" w:eastAsia="kk-KZ" w:bidi="kk-KZ"/>
        </w:rPr>
        <w:t xml:space="preserve">педагогический </w:t>
      </w:r>
      <w:r>
        <w:rPr>
          <w:rFonts w:ascii="Times New Roman" w:eastAsia="Courier New" w:hAnsi="Times New Roman" w:cs="Times New Roman"/>
          <w:color w:val="000000"/>
          <w:sz w:val="28"/>
          <w:szCs w:val="28"/>
          <w:lang w:val="kk-KZ" w:eastAsia="kk-KZ" w:bidi="kk-KZ"/>
        </w:rPr>
        <w:t xml:space="preserve">эксперимент </w:t>
      </w:r>
      <w:r w:rsidR="00CD7AD8">
        <w:rPr>
          <w:rFonts w:ascii="Times New Roman" w:eastAsia="Courier New" w:hAnsi="Times New Roman" w:cs="Times New Roman"/>
          <w:color w:val="000000"/>
          <w:sz w:val="28"/>
          <w:szCs w:val="28"/>
          <w:lang w:val="kk-KZ" w:eastAsia="kk-KZ" w:bidi="kk-KZ"/>
        </w:rPr>
        <w:t xml:space="preserve">на уроках русского языка и литературы </w:t>
      </w:r>
      <w:r w:rsidR="00151765" w:rsidRPr="00151765">
        <w:rPr>
          <w:rFonts w:ascii="Times New Roman" w:eastAsia="Courier New" w:hAnsi="Times New Roman" w:cs="Times New Roman"/>
          <w:color w:val="000000"/>
          <w:sz w:val="28"/>
          <w:szCs w:val="28"/>
          <w:lang w:val="kk-KZ" w:eastAsia="kk-KZ" w:bidi="kk-KZ"/>
        </w:rPr>
        <w:t xml:space="preserve">в </w:t>
      </w:r>
      <w:r w:rsidR="00866D95">
        <w:rPr>
          <w:rFonts w:ascii="Times New Roman" w:eastAsia="Courier New" w:hAnsi="Times New Roman" w:cs="Times New Roman"/>
          <w:color w:val="000000"/>
          <w:sz w:val="28"/>
          <w:szCs w:val="28"/>
          <w:lang w:val="kk-KZ" w:eastAsia="kk-KZ" w:bidi="kk-KZ"/>
        </w:rPr>
        <w:t>5-</w:t>
      </w:r>
      <w:r w:rsidR="00151765" w:rsidRPr="00151765">
        <w:rPr>
          <w:rFonts w:ascii="Times New Roman" w:eastAsia="Courier New" w:hAnsi="Times New Roman" w:cs="Times New Roman"/>
          <w:color w:val="000000"/>
          <w:sz w:val="28"/>
          <w:szCs w:val="28"/>
          <w:lang w:val="kk-KZ" w:eastAsia="kk-KZ" w:bidi="kk-KZ"/>
        </w:rPr>
        <w:t xml:space="preserve">6 </w:t>
      </w:r>
      <w:r w:rsidR="00151765" w:rsidRPr="00135263">
        <w:rPr>
          <w:rFonts w:ascii="Times New Roman" w:eastAsia="Courier New" w:hAnsi="Times New Roman" w:cs="Times New Roman"/>
          <w:color w:val="000000"/>
          <w:sz w:val="28"/>
          <w:szCs w:val="28"/>
          <w:lang w:val="kk-KZ" w:eastAsia="kk-KZ" w:bidi="kk-KZ"/>
        </w:rPr>
        <w:t>класс</w:t>
      </w:r>
      <w:r w:rsidR="00866D95">
        <w:rPr>
          <w:rFonts w:ascii="Times New Roman" w:eastAsia="Courier New" w:hAnsi="Times New Roman" w:cs="Times New Roman"/>
          <w:color w:val="000000"/>
          <w:sz w:val="28"/>
          <w:szCs w:val="28"/>
          <w:lang w:val="kk-KZ" w:eastAsia="kk-KZ" w:bidi="kk-KZ"/>
        </w:rPr>
        <w:t>ах</w:t>
      </w:r>
      <w:r w:rsidR="00151765" w:rsidRPr="00135263">
        <w:rPr>
          <w:rFonts w:ascii="Times New Roman" w:eastAsia="Courier New" w:hAnsi="Times New Roman" w:cs="Times New Roman"/>
          <w:color w:val="000000"/>
          <w:sz w:val="28"/>
          <w:szCs w:val="28"/>
          <w:lang w:val="kk-KZ" w:eastAsia="kk-KZ" w:bidi="kk-KZ"/>
        </w:rPr>
        <w:t xml:space="preserve"> </w:t>
      </w:r>
      <w:r w:rsidR="00866D95">
        <w:rPr>
          <w:rFonts w:ascii="Times New Roman" w:eastAsia="Courier New" w:hAnsi="Times New Roman" w:cs="Times New Roman"/>
          <w:color w:val="000000"/>
          <w:sz w:val="28"/>
          <w:szCs w:val="28"/>
          <w:lang w:val="kk-KZ" w:eastAsia="kk-KZ" w:bidi="kk-KZ"/>
        </w:rPr>
        <w:t>алматинской</w:t>
      </w:r>
      <w:r w:rsidR="00151765" w:rsidRPr="00135263">
        <w:rPr>
          <w:rFonts w:ascii="Times New Roman" w:eastAsia="Courier New" w:hAnsi="Times New Roman" w:cs="Times New Roman"/>
          <w:color w:val="000000"/>
          <w:sz w:val="28"/>
          <w:szCs w:val="28"/>
          <w:lang w:val="kk-KZ" w:eastAsia="kk-KZ" w:bidi="kk-KZ"/>
        </w:rPr>
        <w:t xml:space="preserve"> школы</w:t>
      </w:r>
      <w:r w:rsidR="00135263" w:rsidRPr="00135263">
        <w:rPr>
          <w:rFonts w:ascii="Times New Roman" w:eastAsia="Courier New" w:hAnsi="Times New Roman" w:cs="Times New Roman"/>
          <w:color w:val="000000"/>
          <w:sz w:val="28"/>
          <w:szCs w:val="28"/>
          <w:lang w:val="kk-KZ" w:eastAsia="kk-KZ" w:bidi="kk-KZ"/>
        </w:rPr>
        <w:t xml:space="preserve"> </w:t>
      </w:r>
      <w:r w:rsidR="003A23CF">
        <w:rPr>
          <w:rFonts w:ascii="Times New Roman" w:eastAsia="Courier New" w:hAnsi="Times New Roman" w:cs="Times New Roman"/>
          <w:color w:val="000000"/>
          <w:sz w:val="28"/>
          <w:szCs w:val="28"/>
          <w:lang w:eastAsia="kk-KZ" w:bidi="kk-KZ"/>
        </w:rPr>
        <w:t xml:space="preserve">№ 135 </w:t>
      </w:r>
      <w:r w:rsidR="00135263" w:rsidRPr="00135263">
        <w:rPr>
          <w:rFonts w:ascii="Times New Roman" w:eastAsia="Courier New" w:hAnsi="Times New Roman" w:cs="Times New Roman"/>
          <w:color w:val="000000"/>
          <w:sz w:val="28"/>
          <w:szCs w:val="28"/>
          <w:lang w:val="kk-KZ" w:eastAsia="kk-KZ" w:bidi="kk-KZ"/>
        </w:rPr>
        <w:t>по выявлению уровня понимания и осмысления произведений русских писателей Казахстана, вошедших в рекомендательный перечень проекта «Читающая школа – читающая нация»</w:t>
      </w:r>
      <w:r w:rsidR="00CD7AD8" w:rsidRPr="00135263">
        <w:rPr>
          <w:rFonts w:ascii="Times New Roman" w:eastAsia="Courier New" w:hAnsi="Times New Roman" w:cs="Times New Roman"/>
          <w:color w:val="000000"/>
          <w:sz w:val="28"/>
          <w:szCs w:val="28"/>
          <w:lang w:val="kk-KZ" w:eastAsia="kk-KZ" w:bidi="kk-KZ"/>
        </w:rPr>
        <w:t>.</w:t>
      </w:r>
      <w:r w:rsidR="00151765" w:rsidRPr="00135263">
        <w:rPr>
          <w:rFonts w:ascii="Times New Roman" w:eastAsia="Courier New" w:hAnsi="Times New Roman" w:cs="Times New Roman"/>
          <w:color w:val="000000"/>
          <w:sz w:val="28"/>
          <w:szCs w:val="28"/>
          <w:lang w:val="kk-KZ" w:eastAsia="kk-KZ" w:bidi="kk-KZ"/>
        </w:rPr>
        <w:t xml:space="preserve"> </w:t>
      </w:r>
      <w:r w:rsidR="00CD7AD8" w:rsidRPr="00135263">
        <w:rPr>
          <w:rFonts w:ascii="Times New Roman" w:eastAsia="Courier New" w:hAnsi="Times New Roman" w:cs="Times New Roman"/>
          <w:color w:val="000000"/>
          <w:sz w:val="28"/>
          <w:szCs w:val="28"/>
          <w:lang w:val="kk-KZ" w:eastAsia="kk-KZ" w:bidi="kk-KZ"/>
        </w:rPr>
        <w:t>В программ</w:t>
      </w:r>
      <w:r w:rsidR="00135263">
        <w:rPr>
          <w:rFonts w:ascii="Times New Roman" w:eastAsia="Courier New" w:hAnsi="Times New Roman" w:cs="Times New Roman"/>
          <w:color w:val="000000"/>
          <w:sz w:val="28"/>
          <w:szCs w:val="28"/>
          <w:lang w:val="kk-KZ" w:eastAsia="kk-KZ" w:bidi="kk-KZ"/>
        </w:rPr>
        <w:t>у</w:t>
      </w:r>
      <w:r w:rsidR="00CD7AD8" w:rsidRPr="00135263">
        <w:rPr>
          <w:rFonts w:ascii="Times New Roman" w:eastAsia="Courier New" w:hAnsi="Times New Roman" w:cs="Times New Roman"/>
          <w:color w:val="000000"/>
          <w:sz w:val="28"/>
          <w:szCs w:val="28"/>
          <w:lang w:val="kk-KZ" w:eastAsia="kk-KZ" w:bidi="kk-KZ"/>
        </w:rPr>
        <w:t xml:space="preserve"> </w:t>
      </w:r>
      <w:r w:rsidR="00135263">
        <w:rPr>
          <w:rFonts w:ascii="Times New Roman" w:eastAsia="Courier New" w:hAnsi="Times New Roman" w:cs="Times New Roman"/>
          <w:color w:val="000000"/>
          <w:sz w:val="28"/>
          <w:szCs w:val="28"/>
          <w:lang w:val="kk-KZ" w:eastAsia="kk-KZ" w:bidi="kk-KZ"/>
        </w:rPr>
        <w:t xml:space="preserve">для внеклассного чтения </w:t>
      </w:r>
      <w:r w:rsidR="00135263" w:rsidRPr="00135263">
        <w:rPr>
          <w:rFonts w:ascii="Times New Roman" w:eastAsia="Courier New" w:hAnsi="Times New Roman" w:cs="Times New Roman"/>
          <w:color w:val="000000"/>
          <w:sz w:val="28"/>
          <w:szCs w:val="28"/>
          <w:lang w:val="kk-KZ" w:eastAsia="kk-KZ" w:bidi="kk-KZ"/>
        </w:rPr>
        <w:t xml:space="preserve"> </w:t>
      </w:r>
      <w:r w:rsidR="00135263">
        <w:rPr>
          <w:rFonts w:ascii="Times New Roman" w:eastAsia="Courier New" w:hAnsi="Times New Roman" w:cs="Times New Roman"/>
          <w:color w:val="000000"/>
          <w:sz w:val="28"/>
          <w:szCs w:val="28"/>
          <w:lang w:val="kk-KZ" w:eastAsia="kk-KZ" w:bidi="kk-KZ"/>
        </w:rPr>
        <w:t>включены</w:t>
      </w:r>
      <w:r w:rsidR="00151765" w:rsidRPr="00135263">
        <w:rPr>
          <w:rFonts w:ascii="Times New Roman" w:eastAsia="Courier New" w:hAnsi="Times New Roman" w:cs="Times New Roman"/>
          <w:color w:val="000000"/>
          <w:sz w:val="28"/>
          <w:szCs w:val="28"/>
          <w:lang w:val="kk-KZ" w:eastAsia="kk-KZ" w:bidi="kk-KZ"/>
        </w:rPr>
        <w:t xml:space="preserve"> «Ласточка на паровозе» Максима Зверева, стихи </w:t>
      </w:r>
      <w:r w:rsidR="00C25092" w:rsidRPr="00C25092">
        <w:rPr>
          <w:rFonts w:ascii="Times New Roman" w:eastAsia="Courier New" w:hAnsi="Times New Roman" w:cs="Times New Roman"/>
          <w:color w:val="000000"/>
          <w:sz w:val="28"/>
          <w:szCs w:val="28"/>
          <w:lang w:val="kk-KZ" w:eastAsia="kk-KZ" w:bidi="kk-KZ"/>
        </w:rPr>
        <w:t xml:space="preserve">Бахыта Каирбекова </w:t>
      </w:r>
      <w:r w:rsidR="00151765" w:rsidRPr="00135263">
        <w:rPr>
          <w:rFonts w:ascii="Times New Roman" w:eastAsia="Courier New" w:hAnsi="Times New Roman" w:cs="Times New Roman"/>
          <w:color w:val="000000"/>
          <w:sz w:val="28"/>
          <w:szCs w:val="28"/>
          <w:lang w:val="kk-KZ" w:eastAsia="kk-KZ" w:bidi="kk-KZ"/>
        </w:rPr>
        <w:t>из цикла</w:t>
      </w:r>
      <w:r w:rsidR="00151765" w:rsidRPr="00151765">
        <w:rPr>
          <w:rFonts w:ascii="Times New Roman" w:eastAsia="Courier New" w:hAnsi="Times New Roman" w:cs="Times New Roman"/>
          <w:color w:val="000000"/>
          <w:sz w:val="28"/>
          <w:szCs w:val="28"/>
          <w:lang w:val="kk-KZ" w:eastAsia="kk-KZ" w:bidi="kk-KZ"/>
        </w:rPr>
        <w:t xml:space="preserve"> «Лица друзей», </w:t>
      </w:r>
      <w:r w:rsidR="00C25092">
        <w:rPr>
          <w:rFonts w:ascii="Times New Roman" w:eastAsia="Courier New" w:hAnsi="Times New Roman" w:cs="Times New Roman"/>
          <w:color w:val="000000"/>
          <w:sz w:val="28"/>
          <w:szCs w:val="28"/>
          <w:lang w:val="kk-KZ" w:eastAsia="kk-KZ" w:bidi="kk-KZ"/>
        </w:rPr>
        <w:t xml:space="preserve">по нашей рекомендации этот список в экспериментальном классе дополнен </w:t>
      </w:r>
      <w:r w:rsidR="00AC0A6F">
        <w:rPr>
          <w:rFonts w:ascii="Times New Roman" w:eastAsia="Courier New" w:hAnsi="Times New Roman" w:cs="Times New Roman"/>
          <w:color w:val="000000"/>
          <w:sz w:val="28"/>
          <w:szCs w:val="28"/>
          <w:lang w:val="kk-KZ" w:eastAsia="kk-KZ" w:bidi="kk-KZ"/>
        </w:rPr>
        <w:t xml:space="preserve">на выбор </w:t>
      </w:r>
      <w:r w:rsidR="00C25092">
        <w:rPr>
          <w:rFonts w:ascii="Times New Roman" w:eastAsia="Courier New" w:hAnsi="Times New Roman" w:cs="Times New Roman"/>
          <w:color w:val="000000"/>
          <w:sz w:val="28"/>
          <w:szCs w:val="28"/>
          <w:lang w:val="kk-KZ" w:eastAsia="kk-KZ" w:bidi="kk-KZ"/>
        </w:rPr>
        <w:t>следующими произведения</w:t>
      </w:r>
      <w:r w:rsidR="00AC0A6F">
        <w:rPr>
          <w:rFonts w:ascii="Times New Roman" w:eastAsia="Courier New" w:hAnsi="Times New Roman" w:cs="Times New Roman"/>
          <w:color w:val="000000"/>
          <w:sz w:val="28"/>
          <w:szCs w:val="28"/>
          <w:lang w:val="kk-KZ" w:eastAsia="kk-KZ" w:bidi="kk-KZ"/>
        </w:rPr>
        <w:t>ми</w:t>
      </w:r>
      <w:r w:rsidR="00C25092">
        <w:rPr>
          <w:rFonts w:ascii="Times New Roman" w:eastAsia="Courier New" w:hAnsi="Times New Roman" w:cs="Times New Roman"/>
          <w:color w:val="000000"/>
          <w:sz w:val="28"/>
          <w:szCs w:val="28"/>
          <w:lang w:val="kk-KZ" w:eastAsia="kk-KZ" w:bidi="kk-KZ"/>
        </w:rPr>
        <w:t xml:space="preserve"> современных детских писателей: </w:t>
      </w:r>
      <w:r w:rsidR="00151765" w:rsidRPr="00151765">
        <w:rPr>
          <w:rFonts w:ascii="Times New Roman" w:eastAsia="Courier New" w:hAnsi="Times New Roman" w:cs="Times New Roman"/>
          <w:color w:val="000000"/>
          <w:sz w:val="28"/>
          <w:szCs w:val="28"/>
          <w:lang w:val="kk-KZ" w:eastAsia="kk-KZ" w:bidi="kk-KZ"/>
        </w:rPr>
        <w:t xml:space="preserve">повесть </w:t>
      </w:r>
      <w:r w:rsidR="00AC0A6F" w:rsidRPr="00AC0A6F">
        <w:rPr>
          <w:rFonts w:ascii="Times New Roman" w:eastAsia="Courier New" w:hAnsi="Times New Roman" w:cs="Times New Roman"/>
          <w:color w:val="000000"/>
          <w:sz w:val="28"/>
          <w:szCs w:val="28"/>
          <w:lang w:val="kk-KZ" w:eastAsia="kk-KZ" w:bidi="kk-KZ"/>
        </w:rPr>
        <w:t xml:space="preserve">Аделии </w:t>
      </w:r>
      <w:r w:rsidR="00AC0A6F" w:rsidRPr="00AC0A6F">
        <w:rPr>
          <w:rFonts w:ascii="Times New Roman" w:eastAsia="Courier New" w:hAnsi="Times New Roman" w:cs="Times New Roman"/>
          <w:color w:val="000000"/>
          <w:sz w:val="28"/>
          <w:szCs w:val="28"/>
          <w:lang w:val="kk-KZ" w:eastAsia="kk-KZ" w:bidi="kk-KZ"/>
        </w:rPr>
        <w:lastRenderedPageBreak/>
        <w:t xml:space="preserve">Амраевой </w:t>
      </w:r>
      <w:r w:rsidR="00151765" w:rsidRPr="00151765">
        <w:rPr>
          <w:rFonts w:ascii="Times New Roman" w:eastAsia="Courier New" w:hAnsi="Times New Roman" w:cs="Times New Roman"/>
          <w:color w:val="000000"/>
          <w:sz w:val="28"/>
          <w:szCs w:val="28"/>
          <w:lang w:val="kk-KZ" w:eastAsia="kk-KZ" w:bidi="kk-KZ"/>
        </w:rPr>
        <w:t xml:space="preserve">«Футбольное поле», сказка-инструкция </w:t>
      </w:r>
      <w:r w:rsidR="00AC0A6F" w:rsidRPr="00AC0A6F">
        <w:rPr>
          <w:rFonts w:ascii="Times New Roman" w:eastAsia="Courier New" w:hAnsi="Times New Roman" w:cs="Times New Roman"/>
          <w:color w:val="000000"/>
          <w:sz w:val="28"/>
          <w:szCs w:val="28"/>
          <w:lang w:val="kk-KZ" w:eastAsia="kk-KZ" w:bidi="kk-KZ"/>
        </w:rPr>
        <w:t xml:space="preserve">Акбара Амрана </w:t>
      </w:r>
      <w:r w:rsidR="00151765" w:rsidRPr="00151765">
        <w:rPr>
          <w:rFonts w:ascii="Times New Roman" w:eastAsia="Courier New" w:hAnsi="Times New Roman" w:cs="Times New Roman"/>
          <w:color w:val="000000"/>
          <w:sz w:val="28"/>
          <w:szCs w:val="28"/>
          <w:lang w:val="kk-KZ" w:eastAsia="kk-KZ" w:bidi="kk-KZ"/>
        </w:rPr>
        <w:t xml:space="preserve">«Кубический лабиринт», </w:t>
      </w:r>
      <w:r w:rsidR="00AC0A6F">
        <w:rPr>
          <w:rFonts w:ascii="Times New Roman" w:eastAsia="Courier New" w:hAnsi="Times New Roman" w:cs="Times New Roman"/>
          <w:color w:val="000000"/>
          <w:sz w:val="28"/>
          <w:szCs w:val="28"/>
          <w:lang w:val="kk-KZ" w:eastAsia="kk-KZ" w:bidi="kk-KZ"/>
        </w:rPr>
        <w:t>повесть</w:t>
      </w:r>
      <w:r w:rsidR="00AC0A6F" w:rsidRPr="00AC0A6F">
        <w:t xml:space="preserve"> </w:t>
      </w:r>
      <w:r w:rsidR="00AC0A6F" w:rsidRPr="00AC0A6F">
        <w:rPr>
          <w:rFonts w:ascii="Times New Roman" w:eastAsia="Courier New" w:hAnsi="Times New Roman" w:cs="Times New Roman"/>
          <w:color w:val="000000"/>
          <w:sz w:val="28"/>
          <w:szCs w:val="28"/>
          <w:lang w:val="kk-KZ" w:eastAsia="kk-KZ" w:bidi="kk-KZ"/>
        </w:rPr>
        <w:t>Зиры Наурзбаевой и Лили Калаус</w:t>
      </w:r>
      <w:r w:rsidR="00151765" w:rsidRPr="00151765">
        <w:rPr>
          <w:rFonts w:ascii="Times New Roman" w:eastAsia="Courier New" w:hAnsi="Times New Roman" w:cs="Times New Roman"/>
          <w:color w:val="000000"/>
          <w:sz w:val="28"/>
          <w:szCs w:val="28"/>
          <w:lang w:val="kk-KZ" w:eastAsia="kk-KZ" w:bidi="kk-KZ"/>
        </w:rPr>
        <w:t xml:space="preserve"> </w:t>
      </w:r>
      <w:r w:rsidR="00AC0A6F">
        <w:rPr>
          <w:rFonts w:ascii="Times New Roman" w:eastAsia="Courier New" w:hAnsi="Times New Roman" w:cs="Times New Roman"/>
          <w:color w:val="000000"/>
          <w:sz w:val="28"/>
          <w:szCs w:val="28"/>
          <w:lang w:val="kk-KZ" w:eastAsia="kk-KZ" w:bidi="kk-KZ"/>
        </w:rPr>
        <w:t>«Приключения Бату и его друзей»</w:t>
      </w:r>
      <w:r w:rsidR="00151765" w:rsidRPr="00151765">
        <w:rPr>
          <w:rFonts w:ascii="Times New Roman" w:eastAsia="Courier New" w:hAnsi="Times New Roman" w:cs="Times New Roman"/>
          <w:color w:val="000000"/>
          <w:sz w:val="28"/>
          <w:szCs w:val="28"/>
          <w:lang w:val="kk-KZ" w:eastAsia="kk-KZ" w:bidi="kk-KZ"/>
        </w:rPr>
        <w:t xml:space="preserve">, фантастические рассказы из книг «Мы, марсиане» и «Дорога на Восток» Азамата Байгалиева, и </w:t>
      </w:r>
      <w:r w:rsidR="00151765" w:rsidRPr="00866D95">
        <w:rPr>
          <w:rFonts w:ascii="Times New Roman" w:eastAsia="Courier New" w:hAnsi="Times New Roman" w:cs="Times New Roman"/>
          <w:color w:val="000000"/>
          <w:sz w:val="28"/>
          <w:szCs w:val="28"/>
          <w:lang w:val="kk-KZ" w:eastAsia="kk-KZ" w:bidi="kk-KZ"/>
        </w:rPr>
        <w:t>роман-фэнтези</w:t>
      </w:r>
      <w:r w:rsidR="00AC0A6F" w:rsidRPr="00866D95">
        <w:t xml:space="preserve"> </w:t>
      </w:r>
      <w:r w:rsidR="00AC0A6F" w:rsidRPr="00866D95">
        <w:rPr>
          <w:rFonts w:ascii="Times New Roman" w:eastAsia="Courier New" w:hAnsi="Times New Roman" w:cs="Times New Roman"/>
          <w:color w:val="000000"/>
          <w:sz w:val="28"/>
          <w:szCs w:val="28"/>
          <w:lang w:val="kk-KZ" w:eastAsia="kk-KZ" w:bidi="kk-KZ"/>
        </w:rPr>
        <w:t>Зауре Турехановой</w:t>
      </w:r>
      <w:r w:rsidR="00151765" w:rsidRPr="00866D95">
        <w:rPr>
          <w:rFonts w:ascii="Times New Roman" w:eastAsia="Courier New" w:hAnsi="Times New Roman" w:cs="Times New Roman"/>
          <w:color w:val="000000"/>
          <w:sz w:val="28"/>
          <w:szCs w:val="28"/>
          <w:lang w:val="kk-KZ" w:eastAsia="kk-KZ" w:bidi="kk-KZ"/>
        </w:rPr>
        <w:t xml:space="preserve"> «Амина Туран в стране номадов». </w:t>
      </w:r>
      <w:r w:rsidR="00AC0A6F" w:rsidRPr="00866D95">
        <w:rPr>
          <w:rFonts w:ascii="Times New Roman" w:eastAsia="Courier New" w:hAnsi="Times New Roman" w:cs="Times New Roman"/>
          <w:color w:val="000000"/>
          <w:sz w:val="28"/>
          <w:szCs w:val="28"/>
          <w:lang w:val="kk-KZ" w:eastAsia="kk-KZ" w:bidi="kk-KZ"/>
        </w:rPr>
        <w:t xml:space="preserve">Некоторые из вышеназванных </w:t>
      </w:r>
      <w:r w:rsidR="00017923" w:rsidRPr="00866D95">
        <w:rPr>
          <w:rFonts w:ascii="Times New Roman" w:eastAsia="Courier New" w:hAnsi="Times New Roman" w:cs="Times New Roman"/>
          <w:color w:val="000000"/>
          <w:sz w:val="28"/>
          <w:szCs w:val="28"/>
          <w:lang w:val="kk-KZ" w:eastAsia="kk-KZ" w:bidi="kk-KZ"/>
        </w:rPr>
        <w:t>произведений</w:t>
      </w:r>
      <w:r w:rsidR="0057437C" w:rsidRPr="00866D95">
        <w:rPr>
          <w:rFonts w:ascii="Times New Roman" w:eastAsia="Courier New" w:hAnsi="Times New Roman" w:cs="Times New Roman"/>
          <w:color w:val="000000"/>
          <w:sz w:val="28"/>
          <w:szCs w:val="28"/>
          <w:lang w:val="kk-KZ" w:eastAsia="kk-KZ" w:bidi="kk-KZ"/>
        </w:rPr>
        <w:t xml:space="preserve"> </w:t>
      </w:r>
      <w:r w:rsidR="00017923" w:rsidRPr="00866D95">
        <w:rPr>
          <w:rFonts w:ascii="Times New Roman" w:eastAsia="Courier New" w:hAnsi="Times New Roman" w:cs="Times New Roman"/>
          <w:color w:val="000000"/>
          <w:sz w:val="28"/>
          <w:szCs w:val="28"/>
          <w:lang w:val="kk-KZ" w:eastAsia="kk-KZ" w:bidi="kk-KZ"/>
        </w:rPr>
        <w:t xml:space="preserve">вошли в список для внеклассного чтения </w:t>
      </w:r>
      <w:r w:rsidR="00B1627B" w:rsidRPr="00866D95">
        <w:rPr>
          <w:rFonts w:ascii="Times New Roman" w:eastAsia="Courier New" w:hAnsi="Times New Roman" w:cs="Times New Roman"/>
          <w:color w:val="000000"/>
          <w:sz w:val="28"/>
          <w:szCs w:val="28"/>
          <w:lang w:val="kk-KZ" w:eastAsia="kk-KZ" w:bidi="kk-KZ"/>
        </w:rPr>
        <w:t xml:space="preserve"> </w:t>
      </w:r>
      <w:r w:rsidR="00151765" w:rsidRPr="00866D95">
        <w:rPr>
          <w:rFonts w:ascii="Times New Roman" w:eastAsia="Courier New" w:hAnsi="Times New Roman" w:cs="Times New Roman"/>
          <w:color w:val="000000"/>
          <w:sz w:val="28"/>
          <w:szCs w:val="28"/>
          <w:lang w:val="kk-KZ" w:eastAsia="kk-KZ" w:bidi="kk-KZ"/>
        </w:rPr>
        <w:t xml:space="preserve"> для </w:t>
      </w:r>
      <w:r w:rsidR="00017923" w:rsidRPr="00866D95">
        <w:rPr>
          <w:rFonts w:ascii="Times New Roman" w:eastAsia="Courier New" w:hAnsi="Times New Roman" w:cs="Times New Roman"/>
          <w:color w:val="000000"/>
          <w:sz w:val="28"/>
          <w:szCs w:val="28"/>
          <w:lang w:val="kk-KZ" w:eastAsia="kk-KZ" w:bidi="kk-KZ"/>
        </w:rPr>
        <w:t xml:space="preserve">школьников, обучающихся на </w:t>
      </w:r>
      <w:r w:rsidR="00151765" w:rsidRPr="00866D95">
        <w:rPr>
          <w:rFonts w:ascii="Times New Roman" w:eastAsia="Courier New" w:hAnsi="Times New Roman" w:cs="Times New Roman"/>
          <w:color w:val="000000"/>
          <w:sz w:val="28"/>
          <w:szCs w:val="28"/>
          <w:lang w:val="kk-KZ" w:eastAsia="kk-KZ" w:bidi="kk-KZ"/>
        </w:rPr>
        <w:t>русск</w:t>
      </w:r>
      <w:r w:rsidR="00017923" w:rsidRPr="00866D95">
        <w:rPr>
          <w:rFonts w:ascii="Times New Roman" w:eastAsia="Courier New" w:hAnsi="Times New Roman" w:cs="Times New Roman"/>
          <w:color w:val="000000"/>
          <w:sz w:val="28"/>
          <w:szCs w:val="28"/>
          <w:lang w:val="kk-KZ" w:eastAsia="kk-KZ" w:bidi="kk-KZ"/>
        </w:rPr>
        <w:t>ом языке.</w:t>
      </w:r>
      <w:r w:rsidR="00151765" w:rsidRPr="00866D95">
        <w:rPr>
          <w:rFonts w:ascii="Times New Roman" w:eastAsia="Courier New" w:hAnsi="Times New Roman" w:cs="Times New Roman"/>
          <w:color w:val="000000"/>
          <w:sz w:val="28"/>
          <w:szCs w:val="28"/>
          <w:lang w:val="kk-KZ" w:eastAsia="kk-KZ" w:bidi="kk-KZ"/>
        </w:rPr>
        <w:t xml:space="preserve"> </w:t>
      </w:r>
    </w:p>
    <w:p w14:paraId="40802C68" w14:textId="77777777" w:rsidR="000E3A73" w:rsidRPr="00C1427B" w:rsidRDefault="00C1427B" w:rsidP="00574A71">
      <w:pPr>
        <w:spacing w:after="0" w:line="240" w:lineRule="auto"/>
        <w:ind w:firstLine="567"/>
        <w:jc w:val="both"/>
        <w:rPr>
          <w:rFonts w:ascii="Times New Roman" w:eastAsia="Courier New" w:hAnsi="Times New Roman" w:cs="Times New Roman"/>
          <w:sz w:val="28"/>
          <w:szCs w:val="28"/>
          <w:lang w:val="kk-KZ" w:eastAsia="kk-KZ" w:bidi="kk-KZ"/>
        </w:rPr>
      </w:pPr>
      <w:r w:rsidRPr="00C1427B">
        <w:rPr>
          <w:rFonts w:ascii="Times New Roman" w:eastAsia="Courier New" w:hAnsi="Times New Roman" w:cs="Times New Roman"/>
          <w:sz w:val="28"/>
          <w:szCs w:val="28"/>
          <w:lang w:val="kk-KZ" w:eastAsia="kk-KZ" w:bidi="kk-KZ"/>
        </w:rPr>
        <w:t>В ходе педагогического эксперимента было проведено  а</w:t>
      </w:r>
      <w:r w:rsidR="00151765" w:rsidRPr="00C1427B">
        <w:rPr>
          <w:rFonts w:ascii="Times New Roman" w:eastAsia="Courier New" w:hAnsi="Times New Roman" w:cs="Times New Roman"/>
          <w:sz w:val="28"/>
          <w:szCs w:val="28"/>
          <w:lang w:val="kk-KZ" w:eastAsia="kk-KZ" w:bidi="kk-KZ"/>
        </w:rPr>
        <w:t>нкетировани</w:t>
      </w:r>
      <w:r w:rsidR="000E3A73" w:rsidRPr="00C1427B">
        <w:rPr>
          <w:rFonts w:ascii="Times New Roman" w:eastAsia="Courier New" w:hAnsi="Times New Roman" w:cs="Times New Roman"/>
          <w:sz w:val="28"/>
          <w:szCs w:val="28"/>
          <w:lang w:val="kk-KZ" w:eastAsia="kk-KZ" w:bidi="kk-KZ"/>
        </w:rPr>
        <w:t>е</w:t>
      </w:r>
      <w:r w:rsidR="00151765" w:rsidRPr="00C1427B">
        <w:rPr>
          <w:rFonts w:ascii="Times New Roman" w:eastAsia="Courier New" w:hAnsi="Times New Roman" w:cs="Times New Roman"/>
          <w:sz w:val="28"/>
          <w:szCs w:val="28"/>
          <w:lang w:val="kk-KZ" w:eastAsia="kk-KZ" w:bidi="kk-KZ"/>
        </w:rPr>
        <w:t xml:space="preserve"> среди учеников </w:t>
      </w:r>
      <w:r w:rsidR="00866D95" w:rsidRPr="00C1427B">
        <w:rPr>
          <w:rFonts w:ascii="Times New Roman" w:eastAsia="Courier New" w:hAnsi="Times New Roman" w:cs="Times New Roman"/>
          <w:sz w:val="28"/>
          <w:szCs w:val="28"/>
          <w:lang w:val="kk-KZ" w:eastAsia="kk-KZ" w:bidi="kk-KZ"/>
        </w:rPr>
        <w:t>5-</w:t>
      </w:r>
      <w:r w:rsidRPr="00C1427B">
        <w:rPr>
          <w:rFonts w:ascii="Times New Roman" w:eastAsia="Courier New" w:hAnsi="Times New Roman" w:cs="Times New Roman"/>
          <w:sz w:val="28"/>
          <w:szCs w:val="28"/>
          <w:lang w:val="kk-KZ" w:eastAsia="kk-KZ" w:bidi="kk-KZ"/>
        </w:rPr>
        <w:t>7</w:t>
      </w:r>
      <w:r w:rsidR="00151765" w:rsidRPr="00C1427B">
        <w:rPr>
          <w:rFonts w:ascii="Times New Roman" w:eastAsia="Courier New" w:hAnsi="Times New Roman" w:cs="Times New Roman"/>
          <w:sz w:val="28"/>
          <w:szCs w:val="28"/>
          <w:lang w:val="kk-KZ" w:eastAsia="kk-KZ" w:bidi="kk-KZ"/>
        </w:rPr>
        <w:t xml:space="preserve"> классов </w:t>
      </w:r>
      <w:r w:rsidR="00482E5A" w:rsidRPr="00C1427B">
        <w:rPr>
          <w:rFonts w:ascii="Times New Roman" w:eastAsia="Courier New" w:hAnsi="Times New Roman" w:cs="Times New Roman"/>
          <w:sz w:val="28"/>
          <w:szCs w:val="28"/>
          <w:lang w:val="kk-KZ" w:eastAsia="kk-KZ" w:bidi="kk-KZ"/>
        </w:rPr>
        <w:t xml:space="preserve">с казахским </w:t>
      </w:r>
      <w:r w:rsidR="007756B2" w:rsidRPr="00C1427B">
        <w:rPr>
          <w:rFonts w:ascii="Times New Roman" w:eastAsia="Courier New" w:hAnsi="Times New Roman" w:cs="Times New Roman"/>
          <w:sz w:val="28"/>
          <w:szCs w:val="28"/>
          <w:lang w:val="kk-KZ" w:eastAsia="kk-KZ" w:bidi="kk-KZ"/>
        </w:rPr>
        <w:t xml:space="preserve"> </w:t>
      </w:r>
      <w:r w:rsidR="00485DD4" w:rsidRPr="00C1427B">
        <w:rPr>
          <w:rFonts w:ascii="Times New Roman" w:eastAsia="Courier New" w:hAnsi="Times New Roman" w:cs="Times New Roman"/>
          <w:sz w:val="28"/>
          <w:szCs w:val="28"/>
          <w:lang w:val="kk-KZ" w:eastAsia="kk-KZ" w:bidi="kk-KZ"/>
        </w:rPr>
        <w:t xml:space="preserve">и </w:t>
      </w:r>
      <w:r w:rsidR="007756B2" w:rsidRPr="00C1427B">
        <w:rPr>
          <w:rFonts w:ascii="Times New Roman" w:eastAsia="Courier New" w:hAnsi="Times New Roman" w:cs="Times New Roman"/>
          <w:sz w:val="28"/>
          <w:szCs w:val="28"/>
          <w:lang w:val="kk-KZ" w:eastAsia="kk-KZ" w:bidi="kk-KZ"/>
        </w:rPr>
        <w:t xml:space="preserve">русским </w:t>
      </w:r>
      <w:r w:rsidR="00482E5A" w:rsidRPr="00C1427B">
        <w:rPr>
          <w:rFonts w:ascii="Times New Roman" w:eastAsia="Courier New" w:hAnsi="Times New Roman" w:cs="Times New Roman"/>
          <w:sz w:val="28"/>
          <w:szCs w:val="28"/>
          <w:lang w:val="kk-KZ" w:eastAsia="kk-KZ" w:bidi="kk-KZ"/>
        </w:rPr>
        <w:t>языком обучения</w:t>
      </w:r>
      <w:r w:rsidR="0060052A" w:rsidRPr="00C1427B">
        <w:rPr>
          <w:rFonts w:ascii="Times New Roman" w:eastAsia="Courier New" w:hAnsi="Times New Roman" w:cs="Times New Roman"/>
          <w:sz w:val="28"/>
          <w:szCs w:val="28"/>
          <w:lang w:val="kk-KZ" w:eastAsia="kk-KZ" w:bidi="kk-KZ"/>
        </w:rPr>
        <w:t xml:space="preserve"> (105 учеников)</w:t>
      </w:r>
      <w:r w:rsidR="00F15DFF" w:rsidRPr="00C1427B">
        <w:rPr>
          <w:rFonts w:ascii="Times New Roman" w:eastAsia="Courier New" w:hAnsi="Times New Roman" w:cs="Times New Roman"/>
          <w:sz w:val="28"/>
          <w:szCs w:val="28"/>
          <w:lang w:val="kk-KZ" w:eastAsia="kk-KZ" w:bidi="kk-KZ"/>
        </w:rPr>
        <w:t xml:space="preserve"> </w:t>
      </w:r>
      <w:r w:rsidR="00151765" w:rsidRPr="00C1427B">
        <w:rPr>
          <w:rFonts w:ascii="Times New Roman" w:eastAsia="Courier New" w:hAnsi="Times New Roman" w:cs="Times New Roman"/>
          <w:sz w:val="28"/>
          <w:szCs w:val="28"/>
          <w:lang w:val="kk-KZ" w:eastAsia="kk-KZ" w:bidi="kk-KZ"/>
        </w:rPr>
        <w:t>[</w:t>
      </w:r>
      <w:r w:rsidR="00482E5A" w:rsidRPr="00C1427B">
        <w:rPr>
          <w:rFonts w:ascii="Times New Roman" w:eastAsia="Courier New" w:hAnsi="Times New Roman" w:cs="Times New Roman"/>
          <w:sz w:val="28"/>
          <w:szCs w:val="28"/>
          <w:lang w:val="kk-KZ" w:eastAsia="kk-KZ" w:bidi="kk-KZ"/>
        </w:rPr>
        <w:t xml:space="preserve">см. </w:t>
      </w:r>
      <w:r w:rsidR="00482E5A" w:rsidRPr="003A23CF">
        <w:rPr>
          <w:rFonts w:ascii="Times New Roman" w:eastAsia="Courier New" w:hAnsi="Times New Roman" w:cs="Times New Roman"/>
          <w:sz w:val="28"/>
          <w:szCs w:val="28"/>
          <w:lang w:val="kk-KZ" w:eastAsia="kk-KZ" w:bidi="kk-KZ"/>
        </w:rPr>
        <w:t>Приложение</w:t>
      </w:r>
      <w:r w:rsidR="00941EF3" w:rsidRPr="003A23CF">
        <w:rPr>
          <w:rFonts w:ascii="Times New Roman" w:eastAsia="Courier New" w:hAnsi="Times New Roman" w:cs="Times New Roman"/>
          <w:sz w:val="28"/>
          <w:szCs w:val="28"/>
          <w:lang w:val="kk-KZ" w:eastAsia="kk-KZ" w:bidi="kk-KZ"/>
        </w:rPr>
        <w:t xml:space="preserve">  </w:t>
      </w:r>
      <w:r w:rsidR="00482E5A" w:rsidRPr="003A23CF">
        <w:rPr>
          <w:rFonts w:ascii="Times New Roman" w:eastAsia="Courier New" w:hAnsi="Times New Roman" w:cs="Times New Roman"/>
          <w:sz w:val="28"/>
          <w:szCs w:val="28"/>
          <w:lang w:val="kk-KZ" w:eastAsia="kk-KZ" w:bidi="kk-KZ"/>
        </w:rPr>
        <w:t>1</w:t>
      </w:r>
      <w:r w:rsidR="00151765" w:rsidRPr="00C1427B">
        <w:rPr>
          <w:rFonts w:ascii="Times New Roman" w:eastAsia="Courier New" w:hAnsi="Times New Roman" w:cs="Times New Roman"/>
          <w:sz w:val="28"/>
          <w:szCs w:val="28"/>
          <w:lang w:val="kk-KZ" w:eastAsia="kk-KZ" w:bidi="kk-KZ"/>
        </w:rPr>
        <w:t>]</w:t>
      </w:r>
      <w:r w:rsidR="00F15DFF" w:rsidRPr="00C1427B">
        <w:rPr>
          <w:rFonts w:ascii="Times New Roman" w:eastAsia="Courier New" w:hAnsi="Times New Roman" w:cs="Times New Roman"/>
          <w:sz w:val="28"/>
          <w:szCs w:val="28"/>
          <w:lang w:val="kk-KZ" w:eastAsia="kk-KZ" w:bidi="kk-KZ"/>
        </w:rPr>
        <w:t>.</w:t>
      </w:r>
    </w:p>
    <w:p w14:paraId="103462B5" w14:textId="77777777" w:rsidR="00C23395" w:rsidRDefault="00F15DFF"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866D95">
        <w:rPr>
          <w:rFonts w:ascii="Times New Roman" w:eastAsia="Courier New" w:hAnsi="Times New Roman" w:cs="Times New Roman"/>
          <w:color w:val="000000"/>
          <w:sz w:val="28"/>
          <w:szCs w:val="28"/>
          <w:lang w:val="kk-KZ" w:eastAsia="kk-KZ" w:bidi="kk-KZ"/>
        </w:rPr>
        <w:t>У</w:t>
      </w:r>
      <w:r w:rsidR="00941EF3" w:rsidRPr="00866D95">
        <w:rPr>
          <w:rFonts w:ascii="Times New Roman" w:eastAsia="Courier New" w:hAnsi="Times New Roman" w:cs="Times New Roman"/>
          <w:color w:val="000000"/>
          <w:sz w:val="28"/>
          <w:szCs w:val="28"/>
          <w:lang w:val="kk-KZ" w:eastAsia="kk-KZ" w:bidi="kk-KZ"/>
        </w:rPr>
        <w:t xml:space="preserve">чащимся </w:t>
      </w:r>
      <w:r w:rsidR="00151765" w:rsidRPr="00866D95">
        <w:rPr>
          <w:rFonts w:ascii="Times New Roman" w:eastAsia="Courier New" w:hAnsi="Times New Roman" w:cs="Times New Roman"/>
          <w:color w:val="000000"/>
          <w:sz w:val="28"/>
          <w:szCs w:val="28"/>
          <w:lang w:val="kk-KZ" w:eastAsia="kk-KZ" w:bidi="kk-KZ"/>
        </w:rPr>
        <w:t xml:space="preserve">было предложено </w:t>
      </w:r>
      <w:r w:rsidR="00941EF3" w:rsidRPr="00866D95">
        <w:rPr>
          <w:rFonts w:ascii="Times New Roman" w:eastAsia="Courier New" w:hAnsi="Times New Roman" w:cs="Times New Roman"/>
          <w:color w:val="000000"/>
          <w:sz w:val="28"/>
          <w:szCs w:val="28"/>
          <w:lang w:val="kk-KZ" w:eastAsia="kk-KZ" w:bidi="kk-KZ"/>
        </w:rPr>
        <w:t>ответить на вопросы</w:t>
      </w:r>
      <w:r w:rsidRPr="00866D95">
        <w:rPr>
          <w:rFonts w:ascii="Times New Roman" w:eastAsia="Courier New" w:hAnsi="Times New Roman" w:cs="Times New Roman"/>
          <w:color w:val="000000"/>
          <w:sz w:val="28"/>
          <w:szCs w:val="28"/>
          <w:lang w:val="kk-KZ" w:eastAsia="kk-KZ" w:bidi="kk-KZ"/>
        </w:rPr>
        <w:t>, касающиеся их отношения к процессу чтения: любят ли читать, почему, как и что  читают.</w:t>
      </w:r>
      <w:r w:rsidR="00021542" w:rsidRPr="00866D95">
        <w:rPr>
          <w:rFonts w:ascii="Times New Roman" w:eastAsia="Courier New" w:hAnsi="Times New Roman" w:cs="Times New Roman"/>
          <w:color w:val="000000"/>
          <w:sz w:val="28"/>
          <w:szCs w:val="28"/>
          <w:lang w:val="kk-KZ" w:eastAsia="kk-KZ" w:bidi="kk-KZ"/>
        </w:rPr>
        <w:t xml:space="preserve"> Ответы учеников в основном были уклончивы: </w:t>
      </w:r>
    </w:p>
    <w:p w14:paraId="44BB73D3" w14:textId="77777777" w:rsidR="00C23395" w:rsidRPr="00C23395" w:rsidRDefault="001C4D39" w:rsidP="00574A71">
      <w:pPr>
        <w:pStyle w:val="a5"/>
        <w:numPr>
          <w:ilvl w:val="0"/>
          <w:numId w:val="24"/>
        </w:numPr>
        <w:spacing w:after="0" w:line="240" w:lineRule="auto"/>
        <w:ind w:firstLine="567"/>
        <w:jc w:val="both"/>
        <w:rPr>
          <w:rFonts w:ascii="Times New Roman" w:eastAsia="Courier New" w:hAnsi="Times New Roman" w:cs="Times New Roman"/>
          <w:sz w:val="28"/>
          <w:szCs w:val="28"/>
          <w:lang w:val="kk-KZ" w:eastAsia="kk-KZ" w:bidi="kk-KZ"/>
        </w:rPr>
      </w:pPr>
      <w:r w:rsidRPr="00C23395">
        <w:rPr>
          <w:rFonts w:ascii="Times New Roman" w:eastAsia="Courier New" w:hAnsi="Times New Roman" w:cs="Times New Roman"/>
          <w:color w:val="000000"/>
          <w:sz w:val="28"/>
          <w:szCs w:val="28"/>
          <w:lang w:val="kk-KZ" w:eastAsia="kk-KZ" w:bidi="kk-KZ"/>
        </w:rPr>
        <w:t xml:space="preserve">скорее не люблю, чем люблю </w:t>
      </w:r>
      <w:r w:rsidRPr="00C23395">
        <w:rPr>
          <w:rFonts w:ascii="Times New Roman" w:eastAsia="Courier New" w:hAnsi="Times New Roman" w:cs="Times New Roman"/>
          <w:sz w:val="28"/>
          <w:szCs w:val="28"/>
          <w:lang w:val="kk-KZ" w:eastAsia="kk-KZ" w:bidi="kk-KZ"/>
        </w:rPr>
        <w:t xml:space="preserve">– 27%; </w:t>
      </w:r>
    </w:p>
    <w:p w14:paraId="665736B9" w14:textId="77777777" w:rsidR="00C23395" w:rsidRPr="00C23395" w:rsidRDefault="001C4D39" w:rsidP="00574A71">
      <w:pPr>
        <w:pStyle w:val="a5"/>
        <w:numPr>
          <w:ilvl w:val="0"/>
          <w:numId w:val="24"/>
        </w:numPr>
        <w:spacing w:after="0" w:line="240" w:lineRule="auto"/>
        <w:ind w:firstLine="567"/>
        <w:jc w:val="both"/>
        <w:rPr>
          <w:rFonts w:ascii="Times New Roman" w:eastAsia="Courier New" w:hAnsi="Times New Roman" w:cs="Times New Roman"/>
          <w:sz w:val="28"/>
          <w:szCs w:val="28"/>
          <w:lang w:val="kk-KZ" w:eastAsia="kk-KZ" w:bidi="kk-KZ"/>
        </w:rPr>
      </w:pPr>
      <w:r w:rsidRPr="00C23395">
        <w:rPr>
          <w:rFonts w:ascii="Times New Roman" w:eastAsia="Courier New" w:hAnsi="Times New Roman" w:cs="Times New Roman"/>
          <w:sz w:val="28"/>
          <w:szCs w:val="28"/>
          <w:lang w:val="kk-KZ" w:eastAsia="kk-KZ" w:bidi="kk-KZ"/>
        </w:rPr>
        <w:t xml:space="preserve">скорее люблю, чем не люблю - 13%; </w:t>
      </w:r>
    </w:p>
    <w:p w14:paraId="3ADB4594" w14:textId="77777777" w:rsidR="00C23395" w:rsidRPr="00C23395" w:rsidRDefault="001C4D39" w:rsidP="00574A71">
      <w:pPr>
        <w:pStyle w:val="a5"/>
        <w:numPr>
          <w:ilvl w:val="0"/>
          <w:numId w:val="24"/>
        </w:numPr>
        <w:spacing w:after="0" w:line="240" w:lineRule="auto"/>
        <w:ind w:firstLine="567"/>
        <w:jc w:val="both"/>
        <w:rPr>
          <w:rFonts w:ascii="Times New Roman" w:eastAsia="Courier New" w:hAnsi="Times New Roman" w:cs="Times New Roman"/>
          <w:sz w:val="28"/>
          <w:szCs w:val="28"/>
          <w:lang w:val="kk-KZ" w:eastAsia="kk-KZ" w:bidi="kk-KZ"/>
        </w:rPr>
      </w:pPr>
      <w:r w:rsidRPr="00C23395">
        <w:rPr>
          <w:rFonts w:ascii="Times New Roman" w:eastAsia="Courier New" w:hAnsi="Times New Roman" w:cs="Times New Roman"/>
          <w:sz w:val="28"/>
          <w:szCs w:val="28"/>
          <w:lang w:val="kk-KZ" w:eastAsia="kk-KZ" w:bidi="kk-KZ"/>
        </w:rPr>
        <w:t>чит</w:t>
      </w:r>
      <w:r w:rsidR="007756B2" w:rsidRPr="00C23395">
        <w:rPr>
          <w:rFonts w:ascii="Times New Roman" w:eastAsia="Courier New" w:hAnsi="Times New Roman" w:cs="Times New Roman"/>
          <w:sz w:val="28"/>
          <w:szCs w:val="28"/>
          <w:lang w:val="kk-KZ" w:eastAsia="kk-KZ" w:bidi="kk-KZ"/>
        </w:rPr>
        <w:t>а</w:t>
      </w:r>
      <w:r w:rsidRPr="00C23395">
        <w:rPr>
          <w:rFonts w:ascii="Times New Roman" w:eastAsia="Courier New" w:hAnsi="Times New Roman" w:cs="Times New Roman"/>
          <w:sz w:val="28"/>
          <w:szCs w:val="28"/>
          <w:lang w:val="kk-KZ" w:eastAsia="kk-KZ" w:bidi="kk-KZ"/>
        </w:rPr>
        <w:t xml:space="preserve">ть заставляют родители и учитель (72%); </w:t>
      </w:r>
    </w:p>
    <w:p w14:paraId="09090799" w14:textId="77777777" w:rsidR="00C23395" w:rsidRPr="00C23395" w:rsidRDefault="00593DBC" w:rsidP="00574A71">
      <w:pPr>
        <w:pStyle w:val="a5"/>
        <w:numPr>
          <w:ilvl w:val="0"/>
          <w:numId w:val="24"/>
        </w:numPr>
        <w:spacing w:after="0" w:line="240" w:lineRule="auto"/>
        <w:ind w:firstLine="567"/>
        <w:jc w:val="both"/>
        <w:rPr>
          <w:rFonts w:ascii="Times New Roman" w:eastAsia="Courier New" w:hAnsi="Times New Roman" w:cs="Times New Roman"/>
          <w:sz w:val="28"/>
          <w:szCs w:val="28"/>
          <w:lang w:val="kk-KZ" w:eastAsia="kk-KZ" w:bidi="kk-KZ"/>
        </w:rPr>
      </w:pPr>
      <w:r>
        <w:rPr>
          <w:rFonts w:ascii="Times New Roman" w:eastAsia="Courier New" w:hAnsi="Times New Roman" w:cs="Times New Roman"/>
          <w:sz w:val="28"/>
          <w:szCs w:val="28"/>
          <w:lang w:val="kk-KZ" w:eastAsia="kk-KZ" w:bidi="kk-KZ"/>
        </w:rPr>
        <w:t>интересно – 18%;</w:t>
      </w:r>
      <w:r w:rsidR="001C4D39" w:rsidRPr="00C23395">
        <w:rPr>
          <w:rFonts w:ascii="Times New Roman" w:eastAsia="Courier New" w:hAnsi="Times New Roman" w:cs="Times New Roman"/>
          <w:sz w:val="28"/>
          <w:szCs w:val="28"/>
          <w:lang w:val="kk-KZ" w:eastAsia="kk-KZ" w:bidi="kk-KZ"/>
        </w:rPr>
        <w:t xml:space="preserve"> </w:t>
      </w:r>
    </w:p>
    <w:p w14:paraId="3A754157" w14:textId="77777777" w:rsidR="00C23395" w:rsidRDefault="00C23395" w:rsidP="00574A71">
      <w:pPr>
        <w:pStyle w:val="a5"/>
        <w:numPr>
          <w:ilvl w:val="0"/>
          <w:numId w:val="24"/>
        </w:numPr>
        <w:spacing w:after="0" w:line="240" w:lineRule="auto"/>
        <w:ind w:firstLine="567"/>
        <w:jc w:val="both"/>
        <w:rPr>
          <w:rFonts w:ascii="Times New Roman" w:eastAsia="Courier New" w:hAnsi="Times New Roman" w:cs="Times New Roman"/>
          <w:sz w:val="28"/>
          <w:szCs w:val="28"/>
          <w:lang w:val="kk-KZ" w:eastAsia="kk-KZ" w:bidi="kk-KZ"/>
        </w:rPr>
      </w:pPr>
      <w:r>
        <w:rPr>
          <w:rFonts w:ascii="Times New Roman" w:eastAsia="Courier New" w:hAnsi="Times New Roman" w:cs="Times New Roman"/>
          <w:sz w:val="28"/>
          <w:szCs w:val="28"/>
          <w:lang w:val="kk-KZ" w:eastAsia="kk-KZ" w:bidi="kk-KZ"/>
        </w:rPr>
        <w:t>п</w:t>
      </w:r>
      <w:r w:rsidR="00151765" w:rsidRPr="00C23395">
        <w:rPr>
          <w:rFonts w:ascii="Times New Roman" w:eastAsia="Courier New" w:hAnsi="Times New Roman" w:cs="Times New Roman"/>
          <w:sz w:val="28"/>
          <w:szCs w:val="28"/>
          <w:lang w:val="kk-KZ" w:eastAsia="kk-KZ" w:bidi="kk-KZ"/>
        </w:rPr>
        <w:t xml:space="preserve">ервое место у шестиклассников заняли </w:t>
      </w:r>
      <w:r w:rsidR="00021542" w:rsidRPr="00C23395">
        <w:rPr>
          <w:rFonts w:ascii="Times New Roman" w:eastAsia="Courier New" w:hAnsi="Times New Roman" w:cs="Times New Roman"/>
          <w:sz w:val="28"/>
          <w:szCs w:val="28"/>
          <w:lang w:val="kk-KZ" w:eastAsia="kk-KZ" w:bidi="kk-KZ"/>
        </w:rPr>
        <w:t>жанры</w:t>
      </w:r>
      <w:r w:rsidR="00151765" w:rsidRPr="00C23395">
        <w:rPr>
          <w:rFonts w:ascii="Times New Roman" w:eastAsia="Courier New" w:hAnsi="Times New Roman" w:cs="Times New Roman"/>
          <w:sz w:val="28"/>
          <w:szCs w:val="28"/>
          <w:lang w:val="kk-KZ" w:eastAsia="kk-KZ" w:bidi="kk-KZ"/>
        </w:rPr>
        <w:t xml:space="preserve"> фэнтези и фантастики</w:t>
      </w:r>
      <w:r w:rsidR="001C4D39" w:rsidRPr="00C23395">
        <w:rPr>
          <w:rFonts w:ascii="Times New Roman" w:eastAsia="Courier New" w:hAnsi="Times New Roman" w:cs="Times New Roman"/>
          <w:sz w:val="28"/>
          <w:szCs w:val="28"/>
          <w:lang w:val="kk-KZ" w:eastAsia="kk-KZ" w:bidi="kk-KZ"/>
        </w:rPr>
        <w:t xml:space="preserve"> – 68%; </w:t>
      </w:r>
    </w:p>
    <w:p w14:paraId="3F586865" w14:textId="77777777" w:rsidR="00C23395" w:rsidRDefault="001C4D39" w:rsidP="00574A71">
      <w:pPr>
        <w:pStyle w:val="a5"/>
        <w:numPr>
          <w:ilvl w:val="0"/>
          <w:numId w:val="24"/>
        </w:numPr>
        <w:spacing w:after="0" w:line="240" w:lineRule="auto"/>
        <w:ind w:firstLine="567"/>
        <w:jc w:val="both"/>
        <w:rPr>
          <w:rFonts w:ascii="Times New Roman" w:eastAsia="Courier New" w:hAnsi="Times New Roman" w:cs="Times New Roman"/>
          <w:sz w:val="28"/>
          <w:szCs w:val="28"/>
          <w:lang w:val="kk-KZ" w:eastAsia="kk-KZ" w:bidi="kk-KZ"/>
        </w:rPr>
      </w:pPr>
      <w:r w:rsidRPr="00C23395">
        <w:rPr>
          <w:rFonts w:ascii="Times New Roman" w:eastAsia="Courier New" w:hAnsi="Times New Roman" w:cs="Times New Roman"/>
          <w:sz w:val="28"/>
          <w:szCs w:val="28"/>
          <w:lang w:val="kk-KZ" w:eastAsia="kk-KZ" w:bidi="kk-KZ"/>
        </w:rPr>
        <w:t xml:space="preserve">на втором месте - </w:t>
      </w:r>
      <w:r w:rsidR="00151765" w:rsidRPr="00C23395">
        <w:rPr>
          <w:rFonts w:ascii="Times New Roman" w:eastAsia="Courier New" w:hAnsi="Times New Roman" w:cs="Times New Roman"/>
          <w:sz w:val="28"/>
          <w:szCs w:val="28"/>
          <w:lang w:val="kk-KZ" w:eastAsia="kk-KZ" w:bidi="kk-KZ"/>
        </w:rPr>
        <w:t xml:space="preserve">  </w:t>
      </w:r>
      <w:r w:rsidRPr="00C23395">
        <w:rPr>
          <w:rFonts w:ascii="Times New Roman" w:eastAsia="Courier New" w:hAnsi="Times New Roman" w:cs="Times New Roman"/>
          <w:sz w:val="28"/>
          <w:szCs w:val="28"/>
          <w:lang w:val="kk-KZ" w:eastAsia="kk-KZ" w:bidi="kk-KZ"/>
        </w:rPr>
        <w:t>рассказы о природе и животных – 20%</w:t>
      </w:r>
      <w:r w:rsidR="00490D63" w:rsidRPr="00C23395">
        <w:rPr>
          <w:rFonts w:ascii="Times New Roman" w:eastAsia="Courier New" w:hAnsi="Times New Roman" w:cs="Times New Roman"/>
          <w:sz w:val="28"/>
          <w:szCs w:val="28"/>
          <w:lang w:val="kk-KZ" w:eastAsia="kk-KZ" w:bidi="kk-KZ"/>
        </w:rPr>
        <w:t xml:space="preserve">. </w:t>
      </w:r>
    </w:p>
    <w:p w14:paraId="3DA9B09A" w14:textId="77777777" w:rsidR="00C23395" w:rsidRDefault="00593DBC" w:rsidP="00574A71">
      <w:pPr>
        <w:pStyle w:val="a5"/>
        <w:numPr>
          <w:ilvl w:val="0"/>
          <w:numId w:val="24"/>
        </w:numPr>
        <w:spacing w:after="0" w:line="240" w:lineRule="auto"/>
        <w:ind w:firstLine="567"/>
        <w:jc w:val="both"/>
        <w:rPr>
          <w:rFonts w:ascii="Times New Roman" w:eastAsia="Courier New" w:hAnsi="Times New Roman" w:cs="Times New Roman"/>
          <w:sz w:val="28"/>
          <w:szCs w:val="28"/>
          <w:lang w:val="kk-KZ" w:eastAsia="kk-KZ" w:bidi="kk-KZ"/>
        </w:rPr>
      </w:pPr>
      <w:r>
        <w:rPr>
          <w:rFonts w:ascii="Times New Roman" w:eastAsia="Courier New" w:hAnsi="Times New Roman" w:cs="Times New Roman"/>
          <w:sz w:val="28"/>
          <w:szCs w:val="28"/>
          <w:lang w:val="kk-KZ" w:eastAsia="kk-KZ" w:bidi="kk-KZ"/>
        </w:rPr>
        <w:t>а</w:t>
      </w:r>
      <w:r w:rsidR="00490D63" w:rsidRPr="00C23395">
        <w:rPr>
          <w:rFonts w:ascii="Times New Roman" w:eastAsia="Courier New" w:hAnsi="Times New Roman" w:cs="Times New Roman"/>
          <w:sz w:val="28"/>
          <w:szCs w:val="28"/>
          <w:lang w:val="kk-KZ" w:eastAsia="kk-KZ" w:bidi="kk-KZ"/>
        </w:rPr>
        <w:t>бсолютное большинство пре</w:t>
      </w:r>
      <w:r>
        <w:rPr>
          <w:rFonts w:ascii="Times New Roman" w:eastAsia="Courier New" w:hAnsi="Times New Roman" w:cs="Times New Roman"/>
          <w:sz w:val="28"/>
          <w:szCs w:val="28"/>
          <w:lang w:val="kk-KZ" w:eastAsia="kk-KZ" w:bidi="kk-KZ"/>
        </w:rPr>
        <w:t>дпочитают читать про себя (88%);</w:t>
      </w:r>
    </w:p>
    <w:p w14:paraId="31E8C97B" w14:textId="77777777" w:rsidR="00151765" w:rsidRPr="00C23395" w:rsidRDefault="00490D63" w:rsidP="00574A71">
      <w:pPr>
        <w:pStyle w:val="a5"/>
        <w:numPr>
          <w:ilvl w:val="0"/>
          <w:numId w:val="24"/>
        </w:numPr>
        <w:spacing w:after="0" w:line="240" w:lineRule="auto"/>
        <w:ind w:firstLine="567"/>
        <w:jc w:val="both"/>
        <w:rPr>
          <w:rFonts w:ascii="Times New Roman" w:eastAsia="Courier New" w:hAnsi="Times New Roman" w:cs="Times New Roman"/>
          <w:sz w:val="28"/>
          <w:szCs w:val="28"/>
          <w:lang w:val="kk-KZ" w:eastAsia="kk-KZ" w:bidi="kk-KZ"/>
        </w:rPr>
      </w:pPr>
      <w:r w:rsidRPr="00C23395">
        <w:rPr>
          <w:rFonts w:ascii="Times New Roman" w:eastAsia="Courier New" w:hAnsi="Times New Roman" w:cs="Times New Roman"/>
          <w:sz w:val="28"/>
          <w:szCs w:val="28"/>
          <w:lang w:val="kk-KZ" w:eastAsia="kk-KZ" w:bidi="kk-KZ"/>
        </w:rPr>
        <w:t xml:space="preserve">шепотом – 6%. </w:t>
      </w:r>
    </w:p>
    <w:p w14:paraId="4A863CBD" w14:textId="77777777" w:rsidR="00B40612" w:rsidRDefault="00151765"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151765">
        <w:rPr>
          <w:rFonts w:ascii="Times New Roman" w:eastAsia="Courier New" w:hAnsi="Times New Roman" w:cs="Times New Roman"/>
          <w:color w:val="000000"/>
          <w:sz w:val="28"/>
          <w:szCs w:val="28"/>
          <w:lang w:val="kk-KZ" w:eastAsia="kk-KZ" w:bidi="kk-KZ"/>
        </w:rPr>
        <w:t xml:space="preserve"> </w:t>
      </w:r>
      <w:r w:rsidRPr="00151765">
        <w:rPr>
          <w:rFonts w:ascii="Times New Roman" w:eastAsia="Courier New" w:hAnsi="Times New Roman" w:cs="Times New Roman"/>
          <w:color w:val="000000"/>
          <w:sz w:val="28"/>
          <w:szCs w:val="28"/>
          <w:lang w:val="kk-KZ" w:eastAsia="kk-KZ" w:bidi="kk-KZ"/>
        </w:rPr>
        <w:tab/>
      </w:r>
      <w:r w:rsidR="00E73FE9">
        <w:rPr>
          <w:rFonts w:ascii="Times New Roman" w:eastAsia="Courier New" w:hAnsi="Times New Roman" w:cs="Times New Roman"/>
          <w:color w:val="000000"/>
          <w:sz w:val="28"/>
          <w:szCs w:val="28"/>
          <w:lang w:val="kk-KZ" w:eastAsia="kk-KZ" w:bidi="kk-KZ"/>
        </w:rPr>
        <w:t xml:space="preserve">Второе анкетирование, проведенное </w:t>
      </w:r>
      <w:r w:rsidR="00454451">
        <w:rPr>
          <w:rFonts w:ascii="Times New Roman" w:eastAsia="Courier New" w:hAnsi="Times New Roman" w:cs="Times New Roman"/>
          <w:color w:val="000000"/>
          <w:sz w:val="28"/>
          <w:szCs w:val="28"/>
          <w:lang w:val="kk-KZ" w:eastAsia="kk-KZ" w:bidi="kk-KZ"/>
        </w:rPr>
        <w:t>перед</w:t>
      </w:r>
      <w:r w:rsidR="00E73FE9">
        <w:rPr>
          <w:rFonts w:ascii="Times New Roman" w:eastAsia="Courier New" w:hAnsi="Times New Roman" w:cs="Times New Roman"/>
          <w:color w:val="000000"/>
          <w:sz w:val="28"/>
          <w:szCs w:val="28"/>
          <w:lang w:val="kk-KZ" w:eastAsia="kk-KZ" w:bidi="kk-KZ"/>
        </w:rPr>
        <w:t xml:space="preserve"> прочтени</w:t>
      </w:r>
      <w:r w:rsidR="00454451">
        <w:rPr>
          <w:rFonts w:ascii="Times New Roman" w:eastAsia="Courier New" w:hAnsi="Times New Roman" w:cs="Times New Roman"/>
          <w:color w:val="000000"/>
          <w:sz w:val="28"/>
          <w:szCs w:val="28"/>
          <w:lang w:val="kk-KZ" w:eastAsia="kk-KZ" w:bidi="kk-KZ"/>
        </w:rPr>
        <w:t>ем</w:t>
      </w:r>
      <w:r w:rsidR="00E73FE9">
        <w:rPr>
          <w:rFonts w:ascii="Times New Roman" w:eastAsia="Courier New" w:hAnsi="Times New Roman" w:cs="Times New Roman"/>
          <w:color w:val="000000"/>
          <w:sz w:val="28"/>
          <w:szCs w:val="28"/>
          <w:lang w:val="kk-KZ" w:eastAsia="kk-KZ" w:bidi="kk-KZ"/>
        </w:rPr>
        <w:t xml:space="preserve"> рекомендованной шестиклассникам «малой» прозы современных казахстанских писателей, позволило понять их литературные предпочтения, </w:t>
      </w:r>
      <w:r w:rsidR="007756B2">
        <w:rPr>
          <w:rFonts w:ascii="Times New Roman" w:eastAsia="Courier New" w:hAnsi="Times New Roman" w:cs="Times New Roman"/>
          <w:color w:val="000000"/>
          <w:sz w:val="28"/>
          <w:szCs w:val="28"/>
          <w:lang w:val="kk-KZ" w:eastAsia="kk-KZ" w:bidi="kk-KZ"/>
        </w:rPr>
        <w:t xml:space="preserve">определить эстетические вкусы этого нового поколения читателей. Исследователи проблемы активизации читательской грамотности утверждают, что в настоящее время из-за максимального расширения </w:t>
      </w:r>
      <w:r w:rsidR="003D3A03">
        <w:rPr>
          <w:rFonts w:ascii="Times New Roman" w:eastAsia="Courier New" w:hAnsi="Times New Roman" w:cs="Times New Roman"/>
          <w:color w:val="000000"/>
          <w:sz w:val="28"/>
          <w:szCs w:val="28"/>
          <w:lang w:val="kk-KZ" w:eastAsia="kk-KZ" w:bidi="kk-KZ"/>
        </w:rPr>
        <w:t xml:space="preserve">сфер получения новой информации чтение книги стало лишь одним и не всегда главным </w:t>
      </w:r>
      <w:r w:rsidR="003D3A03" w:rsidRPr="003D3A03">
        <w:rPr>
          <w:rFonts w:ascii="Times New Roman" w:eastAsia="Courier New" w:hAnsi="Times New Roman" w:cs="Times New Roman"/>
          <w:color w:val="000000"/>
          <w:sz w:val="28"/>
          <w:szCs w:val="28"/>
          <w:lang w:val="kk-KZ" w:eastAsia="kk-KZ" w:bidi="kk-KZ"/>
        </w:rPr>
        <w:t>средств</w:t>
      </w:r>
      <w:r w:rsidR="003D3A03">
        <w:rPr>
          <w:rFonts w:ascii="Times New Roman" w:eastAsia="Courier New" w:hAnsi="Times New Roman" w:cs="Times New Roman"/>
          <w:color w:val="000000"/>
          <w:sz w:val="28"/>
          <w:szCs w:val="28"/>
          <w:lang w:val="kk-KZ" w:eastAsia="kk-KZ" w:bidi="kk-KZ"/>
        </w:rPr>
        <w:t>ом</w:t>
      </w:r>
      <w:r w:rsidR="003D3A03" w:rsidRPr="003D3A03">
        <w:rPr>
          <w:rFonts w:ascii="Times New Roman" w:eastAsia="Courier New" w:hAnsi="Times New Roman" w:cs="Times New Roman"/>
          <w:color w:val="000000"/>
          <w:sz w:val="28"/>
          <w:szCs w:val="28"/>
          <w:lang w:val="kk-KZ" w:eastAsia="kk-KZ" w:bidi="kk-KZ"/>
        </w:rPr>
        <w:t xml:space="preserve"> массовой коммуникации</w:t>
      </w:r>
      <w:r w:rsidR="003D3A03">
        <w:rPr>
          <w:rFonts w:ascii="Times New Roman" w:eastAsia="Courier New" w:hAnsi="Times New Roman" w:cs="Times New Roman"/>
          <w:color w:val="000000"/>
          <w:sz w:val="28"/>
          <w:szCs w:val="28"/>
          <w:lang w:val="kk-KZ" w:eastAsia="kk-KZ" w:bidi="kk-KZ"/>
        </w:rPr>
        <w:t xml:space="preserve">. </w:t>
      </w:r>
    </w:p>
    <w:p w14:paraId="1AD4FC53" w14:textId="77777777" w:rsidR="003D3A03" w:rsidRDefault="003D3A03"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 xml:space="preserve">Современный школьник </w:t>
      </w:r>
      <w:r w:rsidR="006A037E">
        <w:rPr>
          <w:rFonts w:ascii="Times New Roman" w:eastAsia="Courier New" w:hAnsi="Times New Roman" w:cs="Times New Roman"/>
          <w:color w:val="000000"/>
          <w:sz w:val="28"/>
          <w:szCs w:val="28"/>
          <w:lang w:val="kk-KZ" w:eastAsia="kk-KZ" w:bidi="kk-KZ"/>
        </w:rPr>
        <w:t xml:space="preserve">мобилен, динамичен, </w:t>
      </w:r>
      <w:r w:rsidR="00C760E5">
        <w:rPr>
          <w:rFonts w:ascii="Times New Roman" w:eastAsia="Courier New" w:hAnsi="Times New Roman" w:cs="Times New Roman"/>
          <w:color w:val="000000"/>
          <w:sz w:val="28"/>
          <w:szCs w:val="28"/>
          <w:lang w:val="kk-KZ" w:eastAsia="kk-KZ" w:bidi="kk-KZ"/>
        </w:rPr>
        <w:t xml:space="preserve">обладает </w:t>
      </w:r>
      <w:r w:rsidR="006A037E">
        <w:rPr>
          <w:rFonts w:ascii="Times New Roman" w:eastAsia="Courier New" w:hAnsi="Times New Roman" w:cs="Times New Roman"/>
          <w:color w:val="000000"/>
          <w:sz w:val="28"/>
          <w:szCs w:val="28"/>
          <w:lang w:val="kk-KZ" w:eastAsia="kk-KZ" w:bidi="kk-KZ"/>
        </w:rPr>
        <w:t>«</w:t>
      </w:r>
      <w:r w:rsidR="00C760E5">
        <w:rPr>
          <w:rFonts w:ascii="Times New Roman" w:eastAsia="Courier New" w:hAnsi="Times New Roman" w:cs="Times New Roman"/>
          <w:color w:val="000000"/>
          <w:sz w:val="28"/>
          <w:szCs w:val="28"/>
          <w:lang w:val="kk-KZ" w:eastAsia="kk-KZ" w:bidi="kk-KZ"/>
        </w:rPr>
        <w:t>клиповым</w:t>
      </w:r>
      <w:r w:rsidR="006A037E">
        <w:rPr>
          <w:rFonts w:ascii="Times New Roman" w:eastAsia="Courier New" w:hAnsi="Times New Roman" w:cs="Times New Roman"/>
          <w:color w:val="000000"/>
          <w:sz w:val="28"/>
          <w:szCs w:val="28"/>
          <w:lang w:val="kk-KZ" w:eastAsia="kk-KZ" w:bidi="kk-KZ"/>
        </w:rPr>
        <w:t>»</w:t>
      </w:r>
      <w:r w:rsidR="00C760E5">
        <w:rPr>
          <w:rFonts w:ascii="Times New Roman" w:eastAsia="Courier New" w:hAnsi="Times New Roman" w:cs="Times New Roman"/>
          <w:color w:val="000000"/>
          <w:sz w:val="28"/>
          <w:szCs w:val="28"/>
          <w:lang w:val="kk-KZ" w:eastAsia="kk-KZ" w:bidi="kk-KZ"/>
        </w:rPr>
        <w:t xml:space="preserve"> сознанием, </w:t>
      </w:r>
      <w:r>
        <w:rPr>
          <w:rFonts w:ascii="Times New Roman" w:eastAsia="Courier New" w:hAnsi="Times New Roman" w:cs="Times New Roman"/>
          <w:color w:val="000000"/>
          <w:sz w:val="28"/>
          <w:szCs w:val="28"/>
          <w:lang w:val="kk-KZ" w:eastAsia="kk-KZ" w:bidi="kk-KZ"/>
        </w:rPr>
        <w:t xml:space="preserve"> </w:t>
      </w:r>
      <w:r w:rsidR="00C760E5">
        <w:rPr>
          <w:rFonts w:ascii="Times New Roman" w:eastAsia="Courier New" w:hAnsi="Times New Roman" w:cs="Times New Roman"/>
          <w:color w:val="000000"/>
          <w:sz w:val="28"/>
          <w:szCs w:val="28"/>
          <w:lang w:val="kk-KZ" w:eastAsia="kk-KZ" w:bidi="kk-KZ"/>
        </w:rPr>
        <w:t xml:space="preserve">читает </w:t>
      </w:r>
      <w:r w:rsidR="00C760E5" w:rsidRPr="00C760E5">
        <w:rPr>
          <w:rFonts w:ascii="Times New Roman" w:eastAsia="Courier New" w:hAnsi="Times New Roman" w:cs="Times New Roman"/>
          <w:color w:val="000000"/>
          <w:sz w:val="28"/>
          <w:szCs w:val="28"/>
          <w:lang w:val="kk-KZ" w:eastAsia="kk-KZ" w:bidi="kk-KZ"/>
        </w:rPr>
        <w:t xml:space="preserve"> «не так», </w:t>
      </w:r>
      <w:r w:rsidR="00C760E5">
        <w:rPr>
          <w:rFonts w:ascii="Times New Roman" w:eastAsia="Courier New" w:hAnsi="Times New Roman" w:cs="Times New Roman"/>
          <w:color w:val="000000"/>
          <w:sz w:val="28"/>
          <w:szCs w:val="28"/>
          <w:lang w:val="kk-KZ" w:eastAsia="kk-KZ" w:bidi="kk-KZ"/>
        </w:rPr>
        <w:t>чем его сверстники 50-80-ых годов ХХ века</w:t>
      </w:r>
      <w:r w:rsidR="00454451">
        <w:rPr>
          <w:rFonts w:ascii="Times New Roman" w:eastAsia="Courier New" w:hAnsi="Times New Roman" w:cs="Times New Roman"/>
          <w:color w:val="000000"/>
          <w:sz w:val="28"/>
          <w:szCs w:val="28"/>
          <w:lang w:val="kk-KZ" w:eastAsia="kk-KZ" w:bidi="kk-KZ"/>
        </w:rPr>
        <w:t>. И</w:t>
      </w:r>
      <w:r w:rsidR="006A037E">
        <w:rPr>
          <w:rFonts w:ascii="Times New Roman" w:eastAsia="Courier New" w:hAnsi="Times New Roman" w:cs="Times New Roman"/>
          <w:color w:val="000000"/>
          <w:sz w:val="28"/>
          <w:szCs w:val="28"/>
          <w:lang w:val="kk-KZ" w:eastAsia="kk-KZ" w:bidi="kk-KZ"/>
        </w:rPr>
        <w:t>з их ответов, можно узнать,</w:t>
      </w:r>
      <w:r w:rsidR="006A037E" w:rsidRPr="006A037E">
        <w:rPr>
          <w:rFonts w:ascii="Times New Roman" w:eastAsia="Courier New" w:hAnsi="Times New Roman" w:cs="Times New Roman"/>
          <w:color w:val="000000"/>
          <w:sz w:val="28"/>
          <w:szCs w:val="28"/>
          <w:lang w:val="kk-KZ" w:eastAsia="kk-KZ" w:bidi="kk-KZ"/>
        </w:rPr>
        <w:t xml:space="preserve"> </w:t>
      </w:r>
      <w:r w:rsidR="006A037E">
        <w:rPr>
          <w:rFonts w:ascii="Times New Roman" w:eastAsia="Courier New" w:hAnsi="Times New Roman" w:cs="Times New Roman"/>
          <w:color w:val="000000"/>
          <w:sz w:val="28"/>
          <w:szCs w:val="28"/>
          <w:lang w:val="kk-KZ" w:eastAsia="kk-KZ" w:bidi="kk-KZ"/>
        </w:rPr>
        <w:t xml:space="preserve">что </w:t>
      </w:r>
      <w:r w:rsidR="006A037E" w:rsidRPr="006A037E">
        <w:rPr>
          <w:rFonts w:ascii="Times New Roman" w:eastAsia="Courier New" w:hAnsi="Times New Roman" w:cs="Times New Roman"/>
          <w:color w:val="000000"/>
          <w:sz w:val="28"/>
          <w:szCs w:val="28"/>
          <w:lang w:val="kk-KZ" w:eastAsia="kk-KZ" w:bidi="kk-KZ"/>
        </w:rPr>
        <w:t xml:space="preserve">на первом месте у </w:t>
      </w:r>
      <w:r w:rsidR="006A037E">
        <w:rPr>
          <w:rFonts w:ascii="Times New Roman" w:eastAsia="Courier New" w:hAnsi="Times New Roman" w:cs="Times New Roman"/>
          <w:color w:val="000000"/>
          <w:sz w:val="28"/>
          <w:szCs w:val="28"/>
          <w:lang w:val="kk-KZ" w:eastAsia="kk-KZ" w:bidi="kk-KZ"/>
        </w:rPr>
        <w:t>школьни</w:t>
      </w:r>
      <w:r w:rsidR="006A037E" w:rsidRPr="006A037E">
        <w:rPr>
          <w:rFonts w:ascii="Times New Roman" w:eastAsia="Courier New" w:hAnsi="Times New Roman" w:cs="Times New Roman"/>
          <w:color w:val="000000"/>
          <w:sz w:val="28"/>
          <w:szCs w:val="28"/>
          <w:lang w:val="kk-KZ" w:eastAsia="kk-KZ" w:bidi="kk-KZ"/>
        </w:rPr>
        <w:t xml:space="preserve">ков </w:t>
      </w:r>
      <w:r w:rsidR="006A037E">
        <w:rPr>
          <w:rFonts w:ascii="Times New Roman" w:eastAsia="Courier New" w:hAnsi="Times New Roman" w:cs="Times New Roman"/>
          <w:color w:val="000000"/>
          <w:sz w:val="28"/>
          <w:szCs w:val="28"/>
          <w:lang w:val="kk-KZ" w:eastAsia="kk-KZ" w:bidi="kk-KZ"/>
        </w:rPr>
        <w:t>-</w:t>
      </w:r>
      <w:r w:rsidR="006A037E" w:rsidRPr="006A037E">
        <w:rPr>
          <w:rFonts w:ascii="Times New Roman" w:eastAsia="Courier New" w:hAnsi="Times New Roman" w:cs="Times New Roman"/>
          <w:color w:val="000000"/>
          <w:sz w:val="28"/>
          <w:szCs w:val="28"/>
          <w:lang w:val="kk-KZ" w:eastAsia="kk-KZ" w:bidi="kk-KZ"/>
        </w:rPr>
        <w:t xml:space="preserve"> развлекательное чтение, </w:t>
      </w:r>
      <w:r w:rsidR="006A037E">
        <w:rPr>
          <w:rFonts w:ascii="Times New Roman" w:eastAsia="Courier New" w:hAnsi="Times New Roman" w:cs="Times New Roman"/>
          <w:color w:val="000000"/>
          <w:sz w:val="28"/>
          <w:szCs w:val="28"/>
          <w:lang w:val="kk-KZ" w:eastAsia="kk-KZ" w:bidi="kk-KZ"/>
        </w:rPr>
        <w:t xml:space="preserve">в частности, </w:t>
      </w:r>
      <w:r w:rsidR="006A037E" w:rsidRPr="006A037E">
        <w:rPr>
          <w:rFonts w:ascii="Times New Roman" w:eastAsia="Courier New" w:hAnsi="Times New Roman" w:cs="Times New Roman"/>
          <w:color w:val="000000"/>
          <w:sz w:val="28"/>
          <w:szCs w:val="28"/>
          <w:lang w:val="kk-KZ" w:eastAsia="kk-KZ" w:bidi="kk-KZ"/>
        </w:rPr>
        <w:t>фэнтези. П</w:t>
      </w:r>
      <w:r w:rsidR="00437EF5">
        <w:rPr>
          <w:rFonts w:ascii="Times New Roman" w:eastAsia="Courier New" w:hAnsi="Times New Roman" w:cs="Times New Roman"/>
          <w:color w:val="000000"/>
          <w:sz w:val="28"/>
          <w:szCs w:val="28"/>
          <w:lang w:val="kk-KZ" w:eastAsia="kk-KZ" w:bidi="kk-KZ"/>
        </w:rPr>
        <w:t>ричины их явной симпатии к этому жанру разнообразны, но все же нужно отметить</w:t>
      </w:r>
      <w:r w:rsidR="006A037E" w:rsidRPr="006A037E">
        <w:rPr>
          <w:rFonts w:ascii="Times New Roman" w:eastAsia="Courier New" w:hAnsi="Times New Roman" w:cs="Times New Roman"/>
          <w:color w:val="000000"/>
          <w:sz w:val="28"/>
          <w:szCs w:val="28"/>
          <w:lang w:val="kk-KZ" w:eastAsia="kk-KZ" w:bidi="kk-KZ"/>
        </w:rPr>
        <w:t xml:space="preserve">, </w:t>
      </w:r>
      <w:r w:rsidR="00437EF5">
        <w:rPr>
          <w:rFonts w:ascii="Times New Roman" w:eastAsia="Courier New" w:hAnsi="Times New Roman" w:cs="Times New Roman"/>
          <w:color w:val="000000"/>
          <w:sz w:val="28"/>
          <w:szCs w:val="28"/>
          <w:lang w:val="kk-KZ" w:eastAsia="kk-KZ" w:bidi="kk-KZ"/>
        </w:rPr>
        <w:t xml:space="preserve">что в силу своего возраста они легко вступают в игру, предложенную писателем, </w:t>
      </w:r>
      <w:r w:rsidR="006A037E" w:rsidRPr="006A037E">
        <w:rPr>
          <w:rFonts w:ascii="Times New Roman" w:eastAsia="Courier New" w:hAnsi="Times New Roman" w:cs="Times New Roman"/>
          <w:color w:val="000000"/>
          <w:sz w:val="28"/>
          <w:szCs w:val="28"/>
          <w:lang w:val="kk-KZ" w:eastAsia="kk-KZ" w:bidi="kk-KZ"/>
        </w:rPr>
        <w:t>легко воспринимают условность созданного писателем мира</w:t>
      </w:r>
      <w:r w:rsidR="00437EF5">
        <w:rPr>
          <w:rFonts w:ascii="Times New Roman" w:eastAsia="Courier New" w:hAnsi="Times New Roman" w:cs="Times New Roman"/>
          <w:color w:val="000000"/>
          <w:sz w:val="28"/>
          <w:szCs w:val="28"/>
          <w:lang w:val="kk-KZ" w:eastAsia="kk-KZ" w:bidi="kk-KZ"/>
        </w:rPr>
        <w:t>.</w:t>
      </w:r>
      <w:r w:rsidR="006A037E" w:rsidRPr="006A037E">
        <w:rPr>
          <w:rFonts w:ascii="Times New Roman" w:eastAsia="Courier New" w:hAnsi="Times New Roman" w:cs="Times New Roman"/>
          <w:color w:val="000000"/>
          <w:sz w:val="28"/>
          <w:szCs w:val="28"/>
          <w:lang w:val="kk-KZ" w:eastAsia="kk-KZ" w:bidi="kk-KZ"/>
        </w:rPr>
        <w:t xml:space="preserve"> </w:t>
      </w:r>
      <w:r w:rsidR="00437EF5">
        <w:rPr>
          <w:rFonts w:ascii="Times New Roman" w:eastAsia="Courier New" w:hAnsi="Times New Roman" w:cs="Times New Roman"/>
          <w:color w:val="000000"/>
          <w:sz w:val="28"/>
          <w:szCs w:val="28"/>
          <w:lang w:val="kk-KZ" w:eastAsia="kk-KZ" w:bidi="kk-KZ"/>
        </w:rPr>
        <w:t>Поэтому можно сказать, что ф</w:t>
      </w:r>
      <w:r w:rsidR="006A037E" w:rsidRPr="006A037E">
        <w:rPr>
          <w:rFonts w:ascii="Times New Roman" w:eastAsia="Courier New" w:hAnsi="Times New Roman" w:cs="Times New Roman"/>
          <w:color w:val="000000"/>
          <w:sz w:val="28"/>
          <w:szCs w:val="28"/>
          <w:lang w:val="kk-KZ" w:eastAsia="kk-KZ" w:bidi="kk-KZ"/>
        </w:rPr>
        <w:t xml:space="preserve">энтези реализуют </w:t>
      </w:r>
      <w:r w:rsidR="00437EF5">
        <w:rPr>
          <w:rFonts w:ascii="Times New Roman" w:eastAsia="Courier New" w:hAnsi="Times New Roman" w:cs="Times New Roman"/>
          <w:color w:val="000000"/>
          <w:sz w:val="28"/>
          <w:szCs w:val="28"/>
          <w:lang w:val="kk-KZ" w:eastAsia="kk-KZ" w:bidi="kk-KZ"/>
        </w:rPr>
        <w:t xml:space="preserve">детскую </w:t>
      </w:r>
      <w:r w:rsidR="006A037E" w:rsidRPr="006A037E">
        <w:rPr>
          <w:rFonts w:ascii="Times New Roman" w:eastAsia="Courier New" w:hAnsi="Times New Roman" w:cs="Times New Roman"/>
          <w:color w:val="000000"/>
          <w:sz w:val="28"/>
          <w:szCs w:val="28"/>
          <w:lang w:val="kk-KZ" w:eastAsia="kk-KZ" w:bidi="kk-KZ"/>
        </w:rPr>
        <w:t>потребность в уникальности и «всемогуществе» героя.</w:t>
      </w:r>
    </w:p>
    <w:p w14:paraId="77E0B193" w14:textId="77777777" w:rsidR="00454451" w:rsidRPr="00454451" w:rsidRDefault="00454451"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454451">
        <w:rPr>
          <w:rFonts w:ascii="Times New Roman" w:eastAsia="Courier New" w:hAnsi="Times New Roman" w:cs="Times New Roman"/>
          <w:color w:val="000000"/>
          <w:sz w:val="28"/>
          <w:szCs w:val="28"/>
          <w:lang w:val="kk-KZ" w:eastAsia="kk-KZ" w:bidi="kk-KZ"/>
        </w:rPr>
        <w:t>1. На вопрос «Сколько времени занимает чтение?» респонденты ответили:</w:t>
      </w:r>
    </w:p>
    <w:p w14:paraId="020941CD" w14:textId="77777777" w:rsidR="00454451" w:rsidRPr="00454451" w:rsidRDefault="00593DBC"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а) ч</w:t>
      </w:r>
      <w:r w:rsidR="00454451" w:rsidRPr="00454451">
        <w:rPr>
          <w:rFonts w:ascii="Times New Roman" w:eastAsia="Courier New" w:hAnsi="Times New Roman" w:cs="Times New Roman"/>
          <w:color w:val="000000"/>
          <w:sz w:val="28"/>
          <w:szCs w:val="28"/>
          <w:lang w:val="kk-KZ" w:eastAsia="kk-KZ" w:bidi="kk-KZ"/>
        </w:rPr>
        <w:t>итаю каждый день    - 10%</w:t>
      </w:r>
    </w:p>
    <w:p w14:paraId="382E1071" w14:textId="77777777" w:rsidR="00454451" w:rsidRPr="00454451" w:rsidRDefault="00593DBC"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б) ч</w:t>
      </w:r>
      <w:r w:rsidR="00454451" w:rsidRPr="00454451">
        <w:rPr>
          <w:rFonts w:ascii="Times New Roman" w:eastAsia="Courier New" w:hAnsi="Times New Roman" w:cs="Times New Roman"/>
          <w:color w:val="000000"/>
          <w:sz w:val="28"/>
          <w:szCs w:val="28"/>
          <w:lang w:val="kk-KZ" w:eastAsia="kk-KZ" w:bidi="kk-KZ"/>
        </w:rPr>
        <w:t>итаю несколько раз в неделю - 15%</w:t>
      </w:r>
    </w:p>
    <w:p w14:paraId="5A399705" w14:textId="77777777" w:rsidR="00454451" w:rsidRPr="00454451" w:rsidRDefault="00593DBC"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в) ч</w:t>
      </w:r>
      <w:r w:rsidR="00454451" w:rsidRPr="00454451">
        <w:rPr>
          <w:rFonts w:ascii="Times New Roman" w:eastAsia="Courier New" w:hAnsi="Times New Roman" w:cs="Times New Roman"/>
          <w:color w:val="000000"/>
          <w:sz w:val="28"/>
          <w:szCs w:val="28"/>
          <w:lang w:val="kk-KZ" w:eastAsia="kk-KZ" w:bidi="kk-KZ"/>
        </w:rPr>
        <w:t>итаю иногда – 25%</w:t>
      </w:r>
    </w:p>
    <w:p w14:paraId="6E636EBC" w14:textId="77777777" w:rsidR="00454451" w:rsidRPr="00454451" w:rsidRDefault="00593DBC"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г) ч</w:t>
      </w:r>
      <w:r w:rsidR="00454451" w:rsidRPr="00454451">
        <w:rPr>
          <w:rFonts w:ascii="Times New Roman" w:eastAsia="Courier New" w:hAnsi="Times New Roman" w:cs="Times New Roman"/>
          <w:color w:val="000000"/>
          <w:sz w:val="28"/>
          <w:szCs w:val="28"/>
          <w:lang w:val="kk-KZ" w:eastAsia="kk-KZ" w:bidi="kk-KZ"/>
        </w:rPr>
        <w:t>итаю только тогда, когда нужно подготовиться к урокам - 40%</w:t>
      </w:r>
    </w:p>
    <w:p w14:paraId="779C0CEB" w14:textId="77777777" w:rsidR="00454451" w:rsidRPr="00454451" w:rsidRDefault="00593DBC"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д) ч</w:t>
      </w:r>
      <w:r w:rsidR="00454451" w:rsidRPr="00454451">
        <w:rPr>
          <w:rFonts w:ascii="Times New Roman" w:eastAsia="Courier New" w:hAnsi="Times New Roman" w:cs="Times New Roman"/>
          <w:color w:val="000000"/>
          <w:sz w:val="28"/>
          <w:szCs w:val="28"/>
          <w:lang w:val="kk-KZ" w:eastAsia="kk-KZ" w:bidi="kk-KZ"/>
        </w:rPr>
        <w:t>итаю редко, мне некогда – 10%</w:t>
      </w:r>
    </w:p>
    <w:p w14:paraId="38A87F7E" w14:textId="77777777" w:rsidR="00454451" w:rsidRPr="00454451" w:rsidRDefault="00454451"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454451">
        <w:rPr>
          <w:rFonts w:ascii="Times New Roman" w:eastAsia="Courier New" w:hAnsi="Times New Roman" w:cs="Times New Roman"/>
          <w:color w:val="000000"/>
          <w:sz w:val="28"/>
          <w:szCs w:val="28"/>
          <w:lang w:val="kk-KZ" w:eastAsia="kk-KZ" w:bidi="kk-KZ"/>
        </w:rPr>
        <w:t>2. На вопрос</w:t>
      </w:r>
      <w:r w:rsidR="005826F0">
        <w:rPr>
          <w:rFonts w:ascii="Times New Roman" w:eastAsia="Courier New" w:hAnsi="Times New Roman" w:cs="Times New Roman"/>
          <w:color w:val="000000"/>
          <w:sz w:val="28"/>
          <w:szCs w:val="28"/>
          <w:lang w:val="kk-KZ" w:eastAsia="kk-KZ" w:bidi="kk-KZ"/>
        </w:rPr>
        <w:t>:</w:t>
      </w:r>
      <w:r w:rsidRPr="00454451">
        <w:rPr>
          <w:rFonts w:ascii="Times New Roman" w:eastAsia="Courier New" w:hAnsi="Times New Roman" w:cs="Times New Roman"/>
          <w:color w:val="000000"/>
          <w:sz w:val="28"/>
          <w:szCs w:val="28"/>
          <w:lang w:val="kk-KZ" w:eastAsia="kk-KZ" w:bidi="kk-KZ"/>
        </w:rPr>
        <w:t xml:space="preserve"> «Назови любимое произведение и его автора» </w:t>
      </w:r>
      <w:r w:rsidR="005826F0">
        <w:rPr>
          <w:rFonts w:ascii="Times New Roman" w:eastAsia="Courier New" w:hAnsi="Times New Roman" w:cs="Times New Roman"/>
          <w:color w:val="000000"/>
          <w:sz w:val="28"/>
          <w:szCs w:val="28"/>
          <w:lang w:val="kk-KZ" w:eastAsia="kk-KZ" w:bidi="kk-KZ"/>
        </w:rPr>
        <w:t xml:space="preserve">- </w:t>
      </w:r>
      <w:r w:rsidRPr="00454451">
        <w:rPr>
          <w:rFonts w:ascii="Times New Roman" w:eastAsia="Courier New" w:hAnsi="Times New Roman" w:cs="Times New Roman"/>
          <w:color w:val="000000"/>
          <w:sz w:val="28"/>
          <w:szCs w:val="28"/>
          <w:lang w:val="kk-KZ" w:eastAsia="kk-KZ" w:bidi="kk-KZ"/>
        </w:rPr>
        <w:t xml:space="preserve">ответили не все респонденты, в основном назвали сказки А.С. Пушкина, из произведений </w:t>
      </w:r>
      <w:r w:rsidRPr="00454451">
        <w:rPr>
          <w:rFonts w:ascii="Times New Roman" w:eastAsia="Courier New" w:hAnsi="Times New Roman" w:cs="Times New Roman"/>
          <w:color w:val="000000"/>
          <w:sz w:val="28"/>
          <w:szCs w:val="28"/>
          <w:lang w:val="kk-KZ" w:eastAsia="kk-KZ" w:bidi="kk-KZ"/>
        </w:rPr>
        <w:lastRenderedPageBreak/>
        <w:t>современных писателей вспомнили романы Дж. К. Роллинг о Гарри Поттере, рассказы Конана Дойла о Шерлоке Холмсе, Николая Носова про Незнайку.</w:t>
      </w:r>
    </w:p>
    <w:p w14:paraId="332FE2CF" w14:textId="77777777" w:rsidR="00454451" w:rsidRPr="00454451" w:rsidRDefault="00454451"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454451">
        <w:rPr>
          <w:rFonts w:ascii="Times New Roman" w:eastAsia="Courier New" w:hAnsi="Times New Roman" w:cs="Times New Roman"/>
          <w:color w:val="000000"/>
          <w:sz w:val="28"/>
          <w:szCs w:val="28"/>
          <w:lang w:val="kk-KZ" w:eastAsia="kk-KZ" w:bidi="kk-KZ"/>
        </w:rPr>
        <w:t>3. Любимыми героями школьников являются Шерлок Холмс, Гарри Поттер, Гермиона, Робинзон Крузо, Алиса, Незнайка и др.</w:t>
      </w:r>
      <w:r>
        <w:rPr>
          <w:rFonts w:ascii="Times New Roman" w:eastAsia="Courier New" w:hAnsi="Times New Roman" w:cs="Times New Roman"/>
          <w:color w:val="000000"/>
          <w:sz w:val="28"/>
          <w:szCs w:val="28"/>
          <w:lang w:val="kk-KZ" w:eastAsia="kk-KZ" w:bidi="kk-KZ"/>
        </w:rPr>
        <w:t xml:space="preserve"> </w:t>
      </w:r>
      <w:r w:rsidRPr="00454451">
        <w:rPr>
          <w:rFonts w:ascii="Times New Roman" w:eastAsia="Courier New" w:hAnsi="Times New Roman" w:cs="Times New Roman"/>
          <w:color w:val="000000"/>
          <w:sz w:val="28"/>
          <w:szCs w:val="28"/>
          <w:lang w:val="kk-KZ" w:eastAsia="kk-KZ" w:bidi="kk-KZ"/>
        </w:rPr>
        <w:t>9 респондентов ответили, что у них нет любимых героев.</w:t>
      </w:r>
    </w:p>
    <w:p w14:paraId="4F1CF777" w14:textId="77777777" w:rsidR="00454451" w:rsidRPr="00454451" w:rsidRDefault="00454451"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454451">
        <w:rPr>
          <w:rFonts w:ascii="Times New Roman" w:eastAsia="Courier New" w:hAnsi="Times New Roman" w:cs="Times New Roman"/>
          <w:color w:val="000000"/>
          <w:sz w:val="28"/>
          <w:szCs w:val="28"/>
          <w:lang w:val="kk-KZ" w:eastAsia="kk-KZ" w:bidi="kk-KZ"/>
        </w:rPr>
        <w:t>4. На вопрос</w:t>
      </w:r>
      <w:r w:rsidR="005826F0">
        <w:rPr>
          <w:rFonts w:ascii="Times New Roman" w:eastAsia="Courier New" w:hAnsi="Times New Roman" w:cs="Times New Roman"/>
          <w:color w:val="000000"/>
          <w:sz w:val="28"/>
          <w:szCs w:val="28"/>
          <w:lang w:val="kk-KZ" w:eastAsia="kk-KZ" w:bidi="kk-KZ"/>
        </w:rPr>
        <w:t>:</w:t>
      </w:r>
      <w:r w:rsidRPr="00454451">
        <w:rPr>
          <w:rFonts w:ascii="Times New Roman" w:eastAsia="Courier New" w:hAnsi="Times New Roman" w:cs="Times New Roman"/>
          <w:color w:val="000000"/>
          <w:sz w:val="28"/>
          <w:szCs w:val="28"/>
          <w:lang w:val="kk-KZ" w:eastAsia="kk-KZ" w:bidi="kk-KZ"/>
        </w:rPr>
        <w:t xml:space="preserve"> «Интересуешься ли ты новинками</w:t>
      </w:r>
      <w:r w:rsidR="005826F0">
        <w:rPr>
          <w:rFonts w:ascii="Times New Roman" w:eastAsia="Courier New" w:hAnsi="Times New Roman" w:cs="Times New Roman"/>
          <w:color w:val="000000"/>
          <w:sz w:val="28"/>
          <w:szCs w:val="28"/>
          <w:lang w:val="kk-KZ" w:eastAsia="kk-KZ" w:bidi="kk-KZ"/>
        </w:rPr>
        <w:t xml:space="preserve"> литературы в сетях Интернет?» - </w:t>
      </w:r>
      <w:r w:rsidRPr="00454451">
        <w:rPr>
          <w:rFonts w:ascii="Times New Roman" w:eastAsia="Courier New" w:hAnsi="Times New Roman" w:cs="Times New Roman"/>
          <w:color w:val="000000"/>
          <w:sz w:val="28"/>
          <w:szCs w:val="28"/>
          <w:lang w:val="kk-KZ" w:eastAsia="kk-KZ" w:bidi="kk-KZ"/>
        </w:rPr>
        <w:t>респонденты ответили:</w:t>
      </w:r>
    </w:p>
    <w:p w14:paraId="254E6906" w14:textId="77777777" w:rsidR="00454451" w:rsidRPr="00454451" w:rsidRDefault="00454451"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454451">
        <w:rPr>
          <w:rFonts w:ascii="Times New Roman" w:eastAsia="Courier New" w:hAnsi="Times New Roman" w:cs="Times New Roman"/>
          <w:color w:val="000000"/>
          <w:sz w:val="28"/>
          <w:szCs w:val="28"/>
          <w:lang w:val="kk-KZ" w:eastAsia="kk-KZ" w:bidi="kk-KZ"/>
        </w:rPr>
        <w:t>а) Да  - 36%</w:t>
      </w:r>
    </w:p>
    <w:p w14:paraId="4C1FC805" w14:textId="77777777" w:rsidR="003D3A03" w:rsidRDefault="00454451"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454451">
        <w:rPr>
          <w:rFonts w:ascii="Times New Roman" w:eastAsia="Courier New" w:hAnsi="Times New Roman" w:cs="Times New Roman"/>
          <w:color w:val="000000"/>
          <w:sz w:val="28"/>
          <w:szCs w:val="28"/>
          <w:lang w:val="kk-KZ" w:eastAsia="kk-KZ" w:bidi="kk-KZ"/>
        </w:rPr>
        <w:t>б) Нет- 64%</w:t>
      </w:r>
    </w:p>
    <w:p w14:paraId="7A495489" w14:textId="77777777" w:rsidR="00454451" w:rsidRPr="00454451" w:rsidRDefault="00454451"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454451">
        <w:rPr>
          <w:rFonts w:ascii="Times New Roman" w:eastAsia="Courier New" w:hAnsi="Times New Roman" w:cs="Times New Roman"/>
          <w:color w:val="000000"/>
          <w:sz w:val="28"/>
          <w:szCs w:val="28"/>
          <w:lang w:val="kk-KZ" w:eastAsia="kk-KZ" w:bidi="kk-KZ"/>
        </w:rPr>
        <w:t xml:space="preserve">Как видим, активизация читательского интереса школьников – задача не из легких. Одна из трудных задач на сегодняшний день - увлечь </w:t>
      </w:r>
      <w:r w:rsidR="00153796">
        <w:rPr>
          <w:rFonts w:ascii="Times New Roman" w:eastAsia="Courier New" w:hAnsi="Times New Roman" w:cs="Times New Roman"/>
          <w:color w:val="000000"/>
          <w:sz w:val="28"/>
          <w:szCs w:val="28"/>
          <w:lang w:val="kk-KZ" w:eastAsia="kk-KZ" w:bidi="kk-KZ"/>
        </w:rPr>
        <w:t>современного шестиклассника, хорошо владеющего и казахским, и русским языком</w:t>
      </w:r>
      <w:r w:rsidR="005826F0">
        <w:rPr>
          <w:rFonts w:ascii="Times New Roman" w:eastAsia="Courier New" w:hAnsi="Times New Roman" w:cs="Times New Roman"/>
          <w:color w:val="000000"/>
          <w:sz w:val="28"/>
          <w:szCs w:val="28"/>
          <w:lang w:val="kk-KZ" w:eastAsia="kk-KZ" w:bidi="kk-KZ"/>
        </w:rPr>
        <w:t>,</w:t>
      </w:r>
      <w:r w:rsidR="00153796">
        <w:rPr>
          <w:rFonts w:ascii="Times New Roman" w:eastAsia="Courier New" w:hAnsi="Times New Roman" w:cs="Times New Roman"/>
          <w:color w:val="000000"/>
          <w:sz w:val="28"/>
          <w:szCs w:val="28"/>
          <w:lang w:val="kk-KZ" w:eastAsia="kk-KZ" w:bidi="kk-KZ"/>
        </w:rPr>
        <w:t xml:space="preserve"> </w:t>
      </w:r>
      <w:r w:rsidRPr="00454451">
        <w:rPr>
          <w:rFonts w:ascii="Times New Roman" w:eastAsia="Courier New" w:hAnsi="Times New Roman" w:cs="Times New Roman"/>
          <w:color w:val="000000"/>
          <w:sz w:val="28"/>
          <w:szCs w:val="28"/>
          <w:lang w:val="kk-KZ" w:eastAsia="kk-KZ" w:bidi="kk-KZ"/>
        </w:rPr>
        <w:t xml:space="preserve">чтением. </w:t>
      </w:r>
      <w:r w:rsidR="00153796">
        <w:rPr>
          <w:rFonts w:ascii="Times New Roman" w:eastAsia="Courier New" w:hAnsi="Times New Roman" w:cs="Times New Roman"/>
          <w:color w:val="000000"/>
          <w:sz w:val="28"/>
          <w:szCs w:val="28"/>
          <w:lang w:val="kk-KZ" w:eastAsia="kk-KZ" w:bidi="kk-KZ"/>
        </w:rPr>
        <w:t xml:space="preserve">В рамках республиканского проекта </w:t>
      </w:r>
      <w:r w:rsidR="00153796" w:rsidRPr="00153796">
        <w:rPr>
          <w:rFonts w:ascii="Times New Roman" w:eastAsia="Courier New" w:hAnsi="Times New Roman" w:cs="Times New Roman"/>
          <w:color w:val="000000"/>
          <w:sz w:val="28"/>
          <w:szCs w:val="28"/>
          <w:lang w:val="kk-KZ" w:eastAsia="kk-KZ" w:bidi="kk-KZ"/>
        </w:rPr>
        <w:t xml:space="preserve">«Читающая школа – читающая нация» </w:t>
      </w:r>
      <w:r w:rsidR="00153796">
        <w:rPr>
          <w:rFonts w:ascii="Times New Roman" w:eastAsia="Courier New" w:hAnsi="Times New Roman" w:cs="Times New Roman"/>
          <w:color w:val="000000"/>
          <w:sz w:val="28"/>
          <w:szCs w:val="28"/>
          <w:lang w:val="kk-KZ" w:eastAsia="kk-KZ" w:bidi="kk-KZ"/>
        </w:rPr>
        <w:t>много внимания уделяется инновационным технологиям обучения</w:t>
      </w:r>
      <w:r w:rsidR="00077AE7">
        <w:rPr>
          <w:rFonts w:ascii="Times New Roman" w:eastAsia="Courier New" w:hAnsi="Times New Roman" w:cs="Times New Roman"/>
          <w:color w:val="000000"/>
          <w:sz w:val="28"/>
          <w:szCs w:val="28"/>
          <w:lang w:val="kk-KZ" w:eastAsia="kk-KZ" w:bidi="kk-KZ"/>
        </w:rPr>
        <w:t xml:space="preserve">, использованию на уроках литературы и языка </w:t>
      </w:r>
      <w:r w:rsidRPr="00454451">
        <w:rPr>
          <w:rFonts w:ascii="Times New Roman" w:eastAsia="Courier New" w:hAnsi="Times New Roman" w:cs="Times New Roman"/>
          <w:color w:val="000000"/>
          <w:sz w:val="28"/>
          <w:szCs w:val="28"/>
          <w:lang w:val="kk-KZ" w:eastAsia="kk-KZ" w:bidi="kk-KZ"/>
        </w:rPr>
        <w:t>литературны</w:t>
      </w:r>
      <w:r w:rsidR="00077AE7">
        <w:rPr>
          <w:rFonts w:ascii="Times New Roman" w:eastAsia="Courier New" w:hAnsi="Times New Roman" w:cs="Times New Roman"/>
          <w:color w:val="000000"/>
          <w:sz w:val="28"/>
          <w:szCs w:val="28"/>
          <w:lang w:val="kk-KZ" w:eastAsia="kk-KZ" w:bidi="kk-KZ"/>
        </w:rPr>
        <w:t>х</w:t>
      </w:r>
      <w:r w:rsidRPr="00454451">
        <w:rPr>
          <w:rFonts w:ascii="Times New Roman" w:eastAsia="Courier New" w:hAnsi="Times New Roman" w:cs="Times New Roman"/>
          <w:color w:val="000000"/>
          <w:sz w:val="28"/>
          <w:szCs w:val="28"/>
          <w:lang w:val="kk-KZ" w:eastAsia="kk-KZ" w:bidi="kk-KZ"/>
        </w:rPr>
        <w:t xml:space="preserve"> викторин, </w:t>
      </w:r>
      <w:r w:rsidR="00077AE7">
        <w:rPr>
          <w:rFonts w:ascii="Times New Roman" w:eastAsia="Courier New" w:hAnsi="Times New Roman" w:cs="Times New Roman"/>
          <w:color w:val="000000"/>
          <w:sz w:val="28"/>
          <w:szCs w:val="28"/>
          <w:lang w:val="kk-KZ" w:eastAsia="kk-KZ" w:bidi="kk-KZ"/>
        </w:rPr>
        <w:t xml:space="preserve">интеллектуальных игр, </w:t>
      </w:r>
      <w:r w:rsidRPr="00454451">
        <w:rPr>
          <w:rFonts w:ascii="Times New Roman" w:eastAsia="Courier New" w:hAnsi="Times New Roman" w:cs="Times New Roman"/>
          <w:color w:val="000000"/>
          <w:sz w:val="28"/>
          <w:szCs w:val="28"/>
          <w:lang w:val="kk-KZ" w:eastAsia="kk-KZ" w:bidi="kk-KZ"/>
        </w:rPr>
        <w:t>громки</w:t>
      </w:r>
      <w:r w:rsidR="00077AE7">
        <w:rPr>
          <w:rFonts w:ascii="Times New Roman" w:eastAsia="Courier New" w:hAnsi="Times New Roman" w:cs="Times New Roman"/>
          <w:color w:val="000000"/>
          <w:sz w:val="28"/>
          <w:szCs w:val="28"/>
          <w:lang w:val="kk-KZ" w:eastAsia="kk-KZ" w:bidi="kk-KZ"/>
        </w:rPr>
        <w:t>х читок</w:t>
      </w:r>
      <w:r w:rsidRPr="00454451">
        <w:rPr>
          <w:rFonts w:ascii="Times New Roman" w:eastAsia="Courier New" w:hAnsi="Times New Roman" w:cs="Times New Roman"/>
          <w:color w:val="000000"/>
          <w:sz w:val="28"/>
          <w:szCs w:val="28"/>
          <w:lang w:val="kk-KZ" w:eastAsia="kk-KZ" w:bidi="kk-KZ"/>
        </w:rPr>
        <w:t>, дис</w:t>
      </w:r>
      <w:r w:rsidR="00153796">
        <w:rPr>
          <w:rFonts w:ascii="Times New Roman" w:eastAsia="Courier New" w:hAnsi="Times New Roman" w:cs="Times New Roman"/>
          <w:color w:val="000000"/>
          <w:sz w:val="28"/>
          <w:szCs w:val="28"/>
          <w:lang w:val="kk-KZ" w:eastAsia="kk-KZ" w:bidi="kk-KZ"/>
        </w:rPr>
        <w:t>пут</w:t>
      </w:r>
      <w:r w:rsidR="00077AE7">
        <w:rPr>
          <w:rFonts w:ascii="Times New Roman" w:eastAsia="Courier New" w:hAnsi="Times New Roman" w:cs="Times New Roman"/>
          <w:color w:val="000000"/>
          <w:sz w:val="28"/>
          <w:szCs w:val="28"/>
          <w:lang w:val="kk-KZ" w:eastAsia="kk-KZ" w:bidi="kk-KZ"/>
        </w:rPr>
        <w:t>ов</w:t>
      </w:r>
      <w:r w:rsidR="00153796">
        <w:rPr>
          <w:rFonts w:ascii="Times New Roman" w:eastAsia="Courier New" w:hAnsi="Times New Roman" w:cs="Times New Roman"/>
          <w:color w:val="000000"/>
          <w:sz w:val="28"/>
          <w:szCs w:val="28"/>
          <w:lang w:val="kk-KZ" w:eastAsia="kk-KZ" w:bidi="kk-KZ"/>
        </w:rPr>
        <w:t xml:space="preserve">, </w:t>
      </w:r>
      <w:r w:rsidR="00077AE7">
        <w:rPr>
          <w:rFonts w:ascii="Times New Roman" w:eastAsia="Courier New" w:hAnsi="Times New Roman" w:cs="Times New Roman"/>
          <w:color w:val="000000"/>
          <w:sz w:val="28"/>
          <w:szCs w:val="28"/>
          <w:lang w:val="kk-KZ" w:eastAsia="kk-KZ" w:bidi="kk-KZ"/>
        </w:rPr>
        <w:t xml:space="preserve">встреч с писателями, </w:t>
      </w:r>
      <w:r w:rsidR="00153796">
        <w:rPr>
          <w:rFonts w:ascii="Times New Roman" w:eastAsia="Courier New" w:hAnsi="Times New Roman" w:cs="Times New Roman"/>
          <w:color w:val="000000"/>
          <w:sz w:val="28"/>
          <w:szCs w:val="28"/>
          <w:lang w:val="kk-KZ" w:eastAsia="kk-KZ" w:bidi="kk-KZ"/>
        </w:rPr>
        <w:t xml:space="preserve"> </w:t>
      </w:r>
      <w:r w:rsidR="00077AE7">
        <w:rPr>
          <w:rFonts w:ascii="Times New Roman" w:eastAsia="Courier New" w:hAnsi="Times New Roman" w:cs="Times New Roman"/>
          <w:color w:val="000000"/>
          <w:sz w:val="28"/>
          <w:szCs w:val="28"/>
          <w:lang w:val="kk-KZ" w:eastAsia="kk-KZ" w:bidi="kk-KZ"/>
        </w:rPr>
        <w:t xml:space="preserve">книжных </w:t>
      </w:r>
      <w:r w:rsidR="00153796">
        <w:rPr>
          <w:rFonts w:ascii="Times New Roman" w:eastAsia="Courier New" w:hAnsi="Times New Roman" w:cs="Times New Roman"/>
          <w:color w:val="000000"/>
          <w:sz w:val="28"/>
          <w:szCs w:val="28"/>
          <w:lang w:val="kk-KZ" w:eastAsia="kk-KZ" w:bidi="kk-KZ"/>
        </w:rPr>
        <w:t>выстав</w:t>
      </w:r>
      <w:r w:rsidR="00077AE7">
        <w:rPr>
          <w:rFonts w:ascii="Times New Roman" w:eastAsia="Courier New" w:hAnsi="Times New Roman" w:cs="Times New Roman"/>
          <w:color w:val="000000"/>
          <w:sz w:val="28"/>
          <w:szCs w:val="28"/>
          <w:lang w:val="kk-KZ" w:eastAsia="kk-KZ" w:bidi="kk-KZ"/>
        </w:rPr>
        <w:t>о</w:t>
      </w:r>
      <w:r w:rsidR="00153796">
        <w:rPr>
          <w:rFonts w:ascii="Times New Roman" w:eastAsia="Courier New" w:hAnsi="Times New Roman" w:cs="Times New Roman"/>
          <w:color w:val="000000"/>
          <w:sz w:val="28"/>
          <w:szCs w:val="28"/>
          <w:lang w:val="kk-KZ" w:eastAsia="kk-KZ" w:bidi="kk-KZ"/>
        </w:rPr>
        <w:t>к и т.</w:t>
      </w:r>
      <w:r w:rsidRPr="00454451">
        <w:rPr>
          <w:rFonts w:ascii="Times New Roman" w:eastAsia="Courier New" w:hAnsi="Times New Roman" w:cs="Times New Roman"/>
          <w:color w:val="000000"/>
          <w:sz w:val="28"/>
          <w:szCs w:val="28"/>
          <w:lang w:val="kk-KZ" w:eastAsia="kk-KZ" w:bidi="kk-KZ"/>
        </w:rPr>
        <w:t>д.</w:t>
      </w:r>
    </w:p>
    <w:p w14:paraId="6A3CFB1C" w14:textId="77777777" w:rsidR="00454451" w:rsidRDefault="00077AE7"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 xml:space="preserve">Еще одна проблема, напрямую </w:t>
      </w:r>
      <w:r w:rsidR="00454451" w:rsidRPr="00454451">
        <w:rPr>
          <w:rFonts w:ascii="Times New Roman" w:eastAsia="Courier New" w:hAnsi="Times New Roman" w:cs="Times New Roman"/>
          <w:color w:val="000000"/>
          <w:sz w:val="28"/>
          <w:szCs w:val="28"/>
          <w:lang w:val="kk-KZ" w:eastAsia="kk-KZ" w:bidi="kk-KZ"/>
        </w:rPr>
        <w:t>влияющ</w:t>
      </w:r>
      <w:r w:rsidR="00A47146">
        <w:rPr>
          <w:rFonts w:ascii="Times New Roman" w:eastAsia="Courier New" w:hAnsi="Times New Roman" w:cs="Times New Roman"/>
          <w:color w:val="000000"/>
          <w:sz w:val="28"/>
          <w:szCs w:val="28"/>
          <w:lang w:val="kk-KZ" w:eastAsia="kk-KZ" w:bidi="kk-KZ"/>
        </w:rPr>
        <w:t>а</w:t>
      </w:r>
      <w:r>
        <w:rPr>
          <w:rFonts w:ascii="Times New Roman" w:eastAsia="Courier New" w:hAnsi="Times New Roman" w:cs="Times New Roman"/>
          <w:color w:val="000000"/>
          <w:sz w:val="28"/>
          <w:szCs w:val="28"/>
          <w:lang w:val="kk-KZ" w:eastAsia="kk-KZ" w:bidi="kk-KZ"/>
        </w:rPr>
        <w:t>я</w:t>
      </w:r>
      <w:r w:rsidR="00454451" w:rsidRPr="00454451">
        <w:rPr>
          <w:rFonts w:ascii="Times New Roman" w:eastAsia="Courier New" w:hAnsi="Times New Roman" w:cs="Times New Roman"/>
          <w:color w:val="000000"/>
          <w:sz w:val="28"/>
          <w:szCs w:val="28"/>
          <w:lang w:val="kk-KZ" w:eastAsia="kk-KZ" w:bidi="kk-KZ"/>
        </w:rPr>
        <w:t xml:space="preserve"> на чтение</w:t>
      </w:r>
      <w:r>
        <w:rPr>
          <w:rFonts w:ascii="Times New Roman" w:eastAsia="Courier New" w:hAnsi="Times New Roman" w:cs="Times New Roman"/>
          <w:color w:val="000000"/>
          <w:sz w:val="28"/>
          <w:szCs w:val="28"/>
          <w:lang w:val="kk-KZ" w:eastAsia="kk-KZ" w:bidi="kk-KZ"/>
        </w:rPr>
        <w:t xml:space="preserve"> </w:t>
      </w:r>
      <w:r w:rsidR="000457B8">
        <w:rPr>
          <w:rFonts w:ascii="Times New Roman" w:eastAsia="Courier New" w:hAnsi="Times New Roman" w:cs="Times New Roman"/>
          <w:color w:val="000000"/>
          <w:sz w:val="28"/>
          <w:szCs w:val="28"/>
          <w:lang w:val="kk-KZ" w:eastAsia="kk-KZ" w:bidi="kk-KZ"/>
        </w:rPr>
        <w:t>школьниками художественного произведения</w:t>
      </w:r>
      <w:r w:rsidR="00454451" w:rsidRPr="00454451">
        <w:rPr>
          <w:rFonts w:ascii="Times New Roman" w:eastAsia="Courier New" w:hAnsi="Times New Roman" w:cs="Times New Roman"/>
          <w:color w:val="000000"/>
          <w:sz w:val="28"/>
          <w:szCs w:val="28"/>
          <w:lang w:val="kk-KZ" w:eastAsia="kk-KZ" w:bidi="kk-KZ"/>
        </w:rPr>
        <w:t xml:space="preserve">, </w:t>
      </w:r>
      <w:r w:rsidR="000457B8">
        <w:rPr>
          <w:rFonts w:ascii="Times New Roman" w:eastAsia="Courier New" w:hAnsi="Times New Roman" w:cs="Times New Roman"/>
          <w:color w:val="000000"/>
          <w:sz w:val="28"/>
          <w:szCs w:val="28"/>
          <w:lang w:val="kk-KZ" w:eastAsia="kk-KZ" w:bidi="kk-KZ"/>
        </w:rPr>
        <w:t xml:space="preserve">заключается в его доступности детям, что зависит от наполняемости библиотечного фонда всех учреждений образования. </w:t>
      </w:r>
      <w:r w:rsidR="00A47146">
        <w:rPr>
          <w:rFonts w:ascii="Times New Roman" w:eastAsia="Courier New" w:hAnsi="Times New Roman" w:cs="Times New Roman"/>
          <w:color w:val="000000"/>
          <w:sz w:val="28"/>
          <w:szCs w:val="28"/>
          <w:lang w:val="kk-KZ" w:eastAsia="kk-KZ" w:bidi="kk-KZ"/>
        </w:rPr>
        <w:t xml:space="preserve">Школьники в анкетах   отмечали, что </w:t>
      </w:r>
      <w:r w:rsidR="000457B8">
        <w:rPr>
          <w:rFonts w:ascii="Times New Roman" w:eastAsia="Courier New" w:hAnsi="Times New Roman" w:cs="Times New Roman"/>
          <w:color w:val="000000"/>
          <w:sz w:val="28"/>
          <w:szCs w:val="28"/>
          <w:lang w:val="kk-KZ" w:eastAsia="kk-KZ" w:bidi="kk-KZ"/>
        </w:rPr>
        <w:t xml:space="preserve">в </w:t>
      </w:r>
      <w:r w:rsidR="00A47146">
        <w:rPr>
          <w:rFonts w:ascii="Times New Roman" w:eastAsia="Courier New" w:hAnsi="Times New Roman" w:cs="Times New Roman"/>
          <w:color w:val="000000"/>
          <w:sz w:val="28"/>
          <w:szCs w:val="28"/>
          <w:lang w:val="kk-KZ" w:eastAsia="kk-KZ" w:bidi="kk-KZ"/>
        </w:rPr>
        <w:t xml:space="preserve">школьной библиотеке ни в фонде выдачи книг, ни в  </w:t>
      </w:r>
      <w:r w:rsidR="000457B8">
        <w:rPr>
          <w:rFonts w:ascii="Times New Roman" w:eastAsia="Courier New" w:hAnsi="Times New Roman" w:cs="Times New Roman"/>
          <w:color w:val="000000"/>
          <w:sz w:val="28"/>
          <w:szCs w:val="28"/>
          <w:lang w:val="kk-KZ" w:eastAsia="kk-KZ" w:bidi="kk-KZ"/>
        </w:rPr>
        <w:t>читальном зале</w:t>
      </w:r>
      <w:r w:rsidR="00454451" w:rsidRPr="00454451">
        <w:rPr>
          <w:rFonts w:ascii="Times New Roman" w:eastAsia="Courier New" w:hAnsi="Times New Roman" w:cs="Times New Roman"/>
          <w:color w:val="000000"/>
          <w:sz w:val="28"/>
          <w:szCs w:val="28"/>
          <w:lang w:val="kk-KZ" w:eastAsia="kk-KZ" w:bidi="kk-KZ"/>
        </w:rPr>
        <w:t xml:space="preserve"> нет </w:t>
      </w:r>
      <w:r w:rsidR="002B6C1C">
        <w:rPr>
          <w:rFonts w:ascii="Times New Roman" w:eastAsia="Courier New" w:hAnsi="Times New Roman" w:cs="Times New Roman"/>
          <w:color w:val="000000"/>
          <w:sz w:val="28"/>
          <w:szCs w:val="28"/>
          <w:lang w:val="kk-KZ" w:eastAsia="kk-KZ" w:bidi="kk-KZ"/>
        </w:rPr>
        <w:t>многих произведений</w:t>
      </w:r>
      <w:r w:rsidR="00A47146">
        <w:rPr>
          <w:rFonts w:ascii="Times New Roman" w:eastAsia="Courier New" w:hAnsi="Times New Roman" w:cs="Times New Roman"/>
          <w:color w:val="000000"/>
          <w:sz w:val="28"/>
          <w:szCs w:val="28"/>
          <w:lang w:val="kk-KZ" w:eastAsia="kk-KZ" w:bidi="kk-KZ"/>
        </w:rPr>
        <w:t xml:space="preserve"> из списка </w:t>
      </w:r>
      <w:r w:rsidR="002B6C1C">
        <w:rPr>
          <w:rFonts w:ascii="Times New Roman" w:eastAsia="Courier New" w:hAnsi="Times New Roman" w:cs="Times New Roman"/>
          <w:color w:val="000000"/>
          <w:sz w:val="28"/>
          <w:szCs w:val="28"/>
          <w:lang w:val="kk-KZ" w:eastAsia="kk-KZ" w:bidi="kk-KZ"/>
        </w:rPr>
        <w:t>внеклассного чтения.</w:t>
      </w:r>
    </w:p>
    <w:p w14:paraId="407A5E61" w14:textId="31B55CB5" w:rsidR="007F09D7" w:rsidRDefault="003D3A03" w:rsidP="00574A71">
      <w:pPr>
        <w:tabs>
          <w:tab w:val="left" w:pos="8080"/>
        </w:tabs>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 xml:space="preserve"> </w:t>
      </w:r>
      <w:r w:rsidR="002B6C1C">
        <w:rPr>
          <w:rFonts w:ascii="Times New Roman" w:eastAsia="Courier New" w:hAnsi="Times New Roman" w:cs="Times New Roman"/>
          <w:color w:val="000000"/>
          <w:sz w:val="28"/>
          <w:szCs w:val="28"/>
          <w:lang w:val="kk-KZ" w:eastAsia="kk-KZ" w:bidi="kk-KZ"/>
        </w:rPr>
        <w:t xml:space="preserve">Перед проведением следующего этапа педагогического эксперимента </w:t>
      </w:r>
      <w:r w:rsidR="00C75472">
        <w:rPr>
          <w:rFonts w:ascii="Times New Roman" w:eastAsia="Courier New" w:hAnsi="Times New Roman" w:cs="Times New Roman"/>
          <w:color w:val="000000"/>
          <w:sz w:val="28"/>
          <w:szCs w:val="28"/>
          <w:lang w:val="kk-KZ" w:eastAsia="kk-KZ" w:bidi="kk-KZ"/>
        </w:rPr>
        <w:t xml:space="preserve">с </w:t>
      </w:r>
      <w:r w:rsidR="002B6C1C">
        <w:rPr>
          <w:rFonts w:ascii="Times New Roman" w:eastAsia="Courier New" w:hAnsi="Times New Roman" w:cs="Times New Roman"/>
          <w:color w:val="000000"/>
          <w:sz w:val="28"/>
          <w:szCs w:val="28"/>
          <w:lang w:val="kk-KZ" w:eastAsia="kk-KZ" w:bidi="kk-KZ"/>
        </w:rPr>
        <w:t>обучающи</w:t>
      </w:r>
      <w:r w:rsidR="007F09D7">
        <w:rPr>
          <w:rFonts w:ascii="Times New Roman" w:eastAsia="Courier New" w:hAnsi="Times New Roman" w:cs="Times New Roman"/>
          <w:color w:val="000000"/>
          <w:sz w:val="28"/>
          <w:szCs w:val="28"/>
          <w:lang w:val="kk-KZ" w:eastAsia="kk-KZ" w:bidi="kk-KZ"/>
        </w:rPr>
        <w:t>м</w:t>
      </w:r>
      <w:r w:rsidR="00C75472">
        <w:rPr>
          <w:rFonts w:ascii="Times New Roman" w:eastAsia="Courier New" w:hAnsi="Times New Roman" w:cs="Times New Roman"/>
          <w:color w:val="000000"/>
          <w:sz w:val="28"/>
          <w:szCs w:val="28"/>
          <w:lang w:val="kk-KZ" w:eastAsia="kk-KZ" w:bidi="kk-KZ"/>
        </w:rPr>
        <w:t>и</w:t>
      </w:r>
      <w:r w:rsidR="002B6C1C">
        <w:rPr>
          <w:rFonts w:ascii="Times New Roman" w:eastAsia="Courier New" w:hAnsi="Times New Roman" w:cs="Times New Roman"/>
          <w:color w:val="000000"/>
          <w:sz w:val="28"/>
          <w:szCs w:val="28"/>
          <w:lang w:val="kk-KZ" w:eastAsia="kk-KZ" w:bidi="kk-KZ"/>
        </w:rPr>
        <w:t>ся 6</w:t>
      </w:r>
      <w:r w:rsidR="00C75472">
        <w:rPr>
          <w:rFonts w:ascii="Times New Roman" w:eastAsia="Courier New" w:hAnsi="Times New Roman" w:cs="Times New Roman"/>
          <w:color w:val="000000"/>
          <w:sz w:val="28"/>
          <w:szCs w:val="28"/>
          <w:lang w:val="kk-KZ" w:eastAsia="kk-KZ" w:bidi="kk-KZ"/>
        </w:rPr>
        <w:t>-ых классов</w:t>
      </w:r>
      <w:r w:rsidR="007F09D7">
        <w:rPr>
          <w:rFonts w:ascii="Times New Roman" w:eastAsia="Courier New" w:hAnsi="Times New Roman" w:cs="Times New Roman"/>
          <w:color w:val="000000"/>
          <w:sz w:val="28"/>
          <w:szCs w:val="28"/>
          <w:lang w:val="kk-KZ" w:eastAsia="kk-KZ" w:bidi="kk-KZ"/>
        </w:rPr>
        <w:t xml:space="preserve"> был</w:t>
      </w:r>
      <w:r w:rsidR="00A47146">
        <w:rPr>
          <w:rFonts w:ascii="Times New Roman" w:eastAsia="Courier New" w:hAnsi="Times New Roman" w:cs="Times New Roman"/>
          <w:color w:val="000000"/>
          <w:sz w:val="28"/>
          <w:szCs w:val="28"/>
          <w:lang w:val="kk-KZ" w:eastAsia="kk-KZ" w:bidi="kk-KZ"/>
        </w:rPr>
        <w:t>а</w:t>
      </w:r>
      <w:r w:rsidR="007F09D7">
        <w:rPr>
          <w:rFonts w:ascii="Times New Roman" w:eastAsia="Courier New" w:hAnsi="Times New Roman" w:cs="Times New Roman"/>
          <w:color w:val="000000"/>
          <w:sz w:val="28"/>
          <w:szCs w:val="28"/>
          <w:lang w:val="kk-KZ" w:eastAsia="kk-KZ" w:bidi="kk-KZ"/>
        </w:rPr>
        <w:t xml:space="preserve"> проведена серия бесед и консультаций по</w:t>
      </w:r>
      <w:r w:rsidR="000521B0">
        <w:rPr>
          <w:rFonts w:ascii="Times New Roman" w:eastAsia="Courier New" w:hAnsi="Times New Roman" w:cs="Times New Roman"/>
          <w:color w:val="000000"/>
          <w:sz w:val="28"/>
          <w:szCs w:val="28"/>
          <w:lang w:val="kk-KZ" w:eastAsia="kk-KZ" w:bidi="kk-KZ"/>
        </w:rPr>
        <w:t xml:space="preserve"> содержанию данных произведений для того, чтобы учащиеся сами выбрали произведения нескольких писател</w:t>
      </w:r>
      <w:r w:rsidR="007F6B6E">
        <w:rPr>
          <w:rFonts w:ascii="Times New Roman" w:eastAsia="Courier New" w:hAnsi="Times New Roman" w:cs="Times New Roman"/>
          <w:color w:val="000000"/>
          <w:sz w:val="28"/>
          <w:szCs w:val="28"/>
          <w:lang w:val="kk-KZ" w:eastAsia="kk-KZ" w:bidi="kk-KZ"/>
        </w:rPr>
        <w:t xml:space="preserve">ей для </w:t>
      </w:r>
      <w:r w:rsidR="008C705C">
        <w:rPr>
          <w:rFonts w:ascii="Times New Roman" w:eastAsia="Courier New" w:hAnsi="Times New Roman" w:cs="Times New Roman"/>
          <w:color w:val="000000"/>
          <w:sz w:val="28"/>
          <w:szCs w:val="28"/>
          <w:lang w:val="kk-KZ" w:eastAsia="kk-KZ" w:bidi="kk-KZ"/>
        </w:rPr>
        <w:t xml:space="preserve">домашнего </w:t>
      </w:r>
      <w:r w:rsidR="007F6B6E">
        <w:rPr>
          <w:rFonts w:ascii="Times New Roman" w:eastAsia="Courier New" w:hAnsi="Times New Roman" w:cs="Times New Roman"/>
          <w:color w:val="000000"/>
          <w:sz w:val="28"/>
          <w:szCs w:val="28"/>
          <w:lang w:val="kk-KZ" w:eastAsia="kk-KZ" w:bidi="kk-KZ"/>
        </w:rPr>
        <w:t xml:space="preserve">чтения, </w:t>
      </w:r>
      <w:r w:rsidR="008C705C">
        <w:rPr>
          <w:rFonts w:ascii="Times New Roman" w:eastAsia="Courier New" w:hAnsi="Times New Roman" w:cs="Times New Roman"/>
          <w:color w:val="000000"/>
          <w:sz w:val="28"/>
          <w:szCs w:val="28"/>
          <w:lang w:val="kk-KZ" w:eastAsia="kk-KZ" w:bidi="kk-KZ"/>
        </w:rPr>
        <w:t xml:space="preserve">предложена презентация </w:t>
      </w:r>
      <w:r w:rsidR="007F6B6E">
        <w:rPr>
          <w:rFonts w:ascii="Times New Roman" w:eastAsia="Courier New" w:hAnsi="Times New Roman" w:cs="Times New Roman"/>
          <w:color w:val="000000"/>
          <w:sz w:val="28"/>
          <w:szCs w:val="28"/>
          <w:lang w:val="kk-KZ" w:eastAsia="kk-KZ" w:bidi="kk-KZ"/>
        </w:rPr>
        <w:t>новинок современных детских писателей Казахстана</w:t>
      </w:r>
      <w:r w:rsidR="008C705C">
        <w:rPr>
          <w:rFonts w:ascii="Times New Roman" w:eastAsia="Courier New" w:hAnsi="Times New Roman" w:cs="Times New Roman"/>
          <w:color w:val="000000"/>
          <w:sz w:val="28"/>
          <w:szCs w:val="28"/>
          <w:lang w:val="kk-KZ" w:eastAsia="kk-KZ" w:bidi="kk-KZ"/>
        </w:rPr>
        <w:t xml:space="preserve">, на встречу с учениками были </w:t>
      </w:r>
      <w:r w:rsidR="008C705C" w:rsidRPr="003A23CF">
        <w:rPr>
          <w:rFonts w:ascii="Times New Roman" w:eastAsia="Courier New" w:hAnsi="Times New Roman" w:cs="Times New Roman"/>
          <w:color w:val="000000"/>
          <w:sz w:val="28"/>
          <w:szCs w:val="28"/>
          <w:lang w:val="kk-KZ" w:eastAsia="kk-KZ" w:bidi="kk-KZ"/>
        </w:rPr>
        <w:t>приглашены писатели и поэты</w:t>
      </w:r>
      <w:r w:rsidR="00571568" w:rsidRPr="003A23CF">
        <w:rPr>
          <w:rFonts w:ascii="Times New Roman" w:eastAsia="Courier New" w:hAnsi="Times New Roman" w:cs="Times New Roman"/>
          <w:color w:val="000000"/>
          <w:sz w:val="28"/>
          <w:szCs w:val="28"/>
          <w:lang w:val="kk-KZ" w:eastAsia="kk-KZ" w:bidi="kk-KZ"/>
        </w:rPr>
        <w:t xml:space="preserve"> Казахстана</w:t>
      </w:r>
      <w:r w:rsidR="00593DBC">
        <w:rPr>
          <w:rFonts w:ascii="Times New Roman" w:eastAsia="Courier New" w:hAnsi="Times New Roman" w:cs="Times New Roman"/>
          <w:color w:val="000000"/>
          <w:sz w:val="28"/>
          <w:szCs w:val="28"/>
          <w:lang w:val="kk-KZ" w:eastAsia="kk-KZ" w:bidi="kk-KZ"/>
        </w:rPr>
        <w:t xml:space="preserve"> Жаксылыков А.Ж., Муминов С.М.</w:t>
      </w:r>
      <w:r w:rsidR="008C705C">
        <w:rPr>
          <w:rFonts w:ascii="Times New Roman" w:eastAsia="Courier New" w:hAnsi="Times New Roman" w:cs="Times New Roman"/>
          <w:color w:val="000000"/>
          <w:sz w:val="28"/>
          <w:szCs w:val="28"/>
          <w:lang w:val="kk-KZ" w:eastAsia="kk-KZ" w:bidi="kk-KZ"/>
        </w:rPr>
        <w:t xml:space="preserve"> </w:t>
      </w:r>
    </w:p>
    <w:p w14:paraId="318376B9" w14:textId="77777777" w:rsidR="0053648B" w:rsidRDefault="007F6B6E"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 xml:space="preserve">На подготовительном этапе проведения констатирующего эксперимента </w:t>
      </w:r>
      <w:r w:rsidR="00571568">
        <w:rPr>
          <w:rFonts w:ascii="Times New Roman" w:eastAsia="Courier New" w:hAnsi="Times New Roman" w:cs="Times New Roman"/>
          <w:color w:val="000000"/>
          <w:sz w:val="28"/>
          <w:szCs w:val="28"/>
          <w:lang w:val="kk-KZ" w:eastAsia="kk-KZ" w:bidi="kk-KZ"/>
        </w:rPr>
        <w:t xml:space="preserve">по выявлению читательского интереса школьников к книге </w:t>
      </w:r>
      <w:r>
        <w:rPr>
          <w:rFonts w:ascii="Times New Roman" w:eastAsia="Courier New" w:hAnsi="Times New Roman" w:cs="Times New Roman"/>
          <w:color w:val="000000"/>
          <w:sz w:val="28"/>
          <w:szCs w:val="28"/>
          <w:lang w:val="kk-KZ" w:eastAsia="kk-KZ" w:bidi="kk-KZ"/>
        </w:rPr>
        <w:t xml:space="preserve">была решена задача по </w:t>
      </w:r>
      <w:r w:rsidR="00571568">
        <w:rPr>
          <w:rFonts w:ascii="Times New Roman" w:eastAsia="Courier New" w:hAnsi="Times New Roman" w:cs="Times New Roman"/>
          <w:color w:val="000000"/>
          <w:sz w:val="28"/>
          <w:szCs w:val="28"/>
          <w:lang w:val="kk-KZ" w:eastAsia="kk-KZ" w:bidi="kk-KZ"/>
        </w:rPr>
        <w:t xml:space="preserve">его </w:t>
      </w:r>
      <w:r>
        <w:rPr>
          <w:rFonts w:ascii="Times New Roman" w:eastAsia="Courier New" w:hAnsi="Times New Roman" w:cs="Times New Roman"/>
          <w:color w:val="000000"/>
          <w:sz w:val="28"/>
          <w:szCs w:val="28"/>
          <w:lang w:val="kk-KZ" w:eastAsia="kk-KZ" w:bidi="kk-KZ"/>
        </w:rPr>
        <w:t>активизации. По нашему мнению, н</w:t>
      </w:r>
      <w:r w:rsidR="00151765" w:rsidRPr="007F6B6E">
        <w:rPr>
          <w:rFonts w:ascii="Times New Roman" w:eastAsia="Courier New" w:hAnsi="Times New Roman" w:cs="Times New Roman"/>
          <w:color w:val="000000"/>
          <w:sz w:val="28"/>
          <w:szCs w:val="28"/>
          <w:lang w:val="kk-KZ" w:eastAsia="kk-KZ" w:bidi="kk-KZ"/>
        </w:rPr>
        <w:t xml:space="preserve">еобычный сеттинг </w:t>
      </w:r>
      <w:r w:rsidR="006B57B3">
        <w:rPr>
          <w:rFonts w:ascii="Times New Roman" w:eastAsia="Courier New" w:hAnsi="Times New Roman" w:cs="Times New Roman"/>
          <w:color w:val="000000"/>
          <w:sz w:val="28"/>
          <w:szCs w:val="28"/>
          <w:lang w:val="kk-KZ" w:eastAsia="kk-KZ" w:bidi="kk-KZ"/>
        </w:rPr>
        <w:t xml:space="preserve">(то есть место и время действия) </w:t>
      </w:r>
      <w:r w:rsidR="00151765" w:rsidRPr="007F6B6E">
        <w:rPr>
          <w:rFonts w:ascii="Times New Roman" w:eastAsia="Courier New" w:hAnsi="Times New Roman" w:cs="Times New Roman"/>
          <w:color w:val="000000"/>
          <w:sz w:val="28"/>
          <w:szCs w:val="28"/>
          <w:lang w:val="kk-KZ" w:eastAsia="kk-KZ" w:bidi="kk-KZ"/>
        </w:rPr>
        <w:t xml:space="preserve">и </w:t>
      </w:r>
      <w:r w:rsidR="006B57B3">
        <w:rPr>
          <w:rFonts w:ascii="Times New Roman" w:eastAsia="Courier New" w:hAnsi="Times New Roman" w:cs="Times New Roman"/>
          <w:color w:val="000000"/>
          <w:sz w:val="28"/>
          <w:szCs w:val="28"/>
          <w:lang w:val="kk-KZ" w:eastAsia="kk-KZ" w:bidi="kk-KZ"/>
        </w:rPr>
        <w:t xml:space="preserve">необычные </w:t>
      </w:r>
      <w:r w:rsidR="00151765" w:rsidRPr="007F6B6E">
        <w:rPr>
          <w:rFonts w:ascii="Times New Roman" w:eastAsia="Courier New" w:hAnsi="Times New Roman" w:cs="Times New Roman"/>
          <w:color w:val="000000"/>
          <w:sz w:val="28"/>
          <w:szCs w:val="28"/>
          <w:lang w:val="kk-KZ" w:eastAsia="kk-KZ" w:bidi="kk-KZ"/>
        </w:rPr>
        <w:t>выдуманные персонажи могут стать тем</w:t>
      </w:r>
      <w:r w:rsidR="0008784A">
        <w:rPr>
          <w:rFonts w:ascii="Times New Roman" w:eastAsia="Courier New" w:hAnsi="Times New Roman" w:cs="Times New Roman"/>
          <w:color w:val="000000"/>
          <w:sz w:val="28"/>
          <w:szCs w:val="28"/>
          <w:lang w:val="kk-KZ" w:eastAsia="kk-KZ" w:bidi="kk-KZ"/>
        </w:rPr>
        <w:t>и</w:t>
      </w:r>
      <w:r w:rsidR="00151765" w:rsidRPr="007F6B6E">
        <w:rPr>
          <w:rFonts w:ascii="Times New Roman" w:eastAsia="Courier New" w:hAnsi="Times New Roman" w:cs="Times New Roman"/>
          <w:color w:val="000000"/>
          <w:sz w:val="28"/>
          <w:szCs w:val="28"/>
          <w:lang w:val="kk-KZ" w:eastAsia="kk-KZ" w:bidi="kk-KZ"/>
        </w:rPr>
        <w:t xml:space="preserve"> элемент</w:t>
      </w:r>
      <w:r w:rsidR="0008784A">
        <w:rPr>
          <w:rFonts w:ascii="Times New Roman" w:eastAsia="Courier New" w:hAnsi="Times New Roman" w:cs="Times New Roman"/>
          <w:color w:val="000000"/>
          <w:sz w:val="28"/>
          <w:szCs w:val="28"/>
          <w:lang w:val="kk-KZ" w:eastAsia="kk-KZ" w:bidi="kk-KZ"/>
        </w:rPr>
        <w:t>ами</w:t>
      </w:r>
      <w:r w:rsidR="00151765" w:rsidRPr="007F6B6E">
        <w:rPr>
          <w:rFonts w:ascii="Times New Roman" w:eastAsia="Courier New" w:hAnsi="Times New Roman" w:cs="Times New Roman"/>
          <w:color w:val="000000"/>
          <w:sz w:val="28"/>
          <w:szCs w:val="28"/>
          <w:lang w:val="kk-KZ" w:eastAsia="kk-KZ" w:bidi="kk-KZ"/>
        </w:rPr>
        <w:t>, которы</w:t>
      </w:r>
      <w:r w:rsidR="0008784A">
        <w:rPr>
          <w:rFonts w:ascii="Times New Roman" w:eastAsia="Courier New" w:hAnsi="Times New Roman" w:cs="Times New Roman"/>
          <w:color w:val="000000"/>
          <w:sz w:val="28"/>
          <w:szCs w:val="28"/>
          <w:lang w:val="kk-KZ" w:eastAsia="kk-KZ" w:bidi="kk-KZ"/>
        </w:rPr>
        <w:t>е</w:t>
      </w:r>
      <w:r w:rsidR="00151765" w:rsidRPr="007F6B6E">
        <w:rPr>
          <w:rFonts w:ascii="Times New Roman" w:eastAsia="Courier New" w:hAnsi="Times New Roman" w:cs="Times New Roman"/>
          <w:color w:val="000000"/>
          <w:sz w:val="28"/>
          <w:szCs w:val="28"/>
          <w:lang w:val="kk-KZ" w:eastAsia="kk-KZ" w:bidi="kk-KZ"/>
        </w:rPr>
        <w:t xml:space="preserve"> «зацеп</w:t>
      </w:r>
      <w:r w:rsidR="0008784A">
        <w:rPr>
          <w:rFonts w:ascii="Times New Roman" w:eastAsia="Courier New" w:hAnsi="Times New Roman" w:cs="Times New Roman"/>
          <w:color w:val="000000"/>
          <w:sz w:val="28"/>
          <w:szCs w:val="28"/>
          <w:lang w:val="kk-KZ" w:eastAsia="kk-KZ" w:bidi="kk-KZ"/>
        </w:rPr>
        <w:t>я</w:t>
      </w:r>
      <w:r w:rsidR="00151765" w:rsidRPr="007F6B6E">
        <w:rPr>
          <w:rFonts w:ascii="Times New Roman" w:eastAsia="Courier New" w:hAnsi="Times New Roman" w:cs="Times New Roman"/>
          <w:color w:val="000000"/>
          <w:sz w:val="28"/>
          <w:szCs w:val="28"/>
          <w:lang w:val="kk-KZ" w:eastAsia="kk-KZ" w:bidi="kk-KZ"/>
        </w:rPr>
        <w:t xml:space="preserve">т» читателя больше всего. </w:t>
      </w:r>
      <w:r w:rsidR="006B57B3">
        <w:rPr>
          <w:rFonts w:ascii="Times New Roman" w:eastAsia="Courier New" w:hAnsi="Times New Roman" w:cs="Times New Roman"/>
          <w:color w:val="000000"/>
          <w:sz w:val="28"/>
          <w:szCs w:val="28"/>
          <w:lang w:val="kk-KZ" w:eastAsia="kk-KZ" w:bidi="kk-KZ"/>
        </w:rPr>
        <w:t xml:space="preserve">Это подвердили и результаты </w:t>
      </w:r>
      <w:r w:rsidR="005E3A8F">
        <w:rPr>
          <w:rFonts w:ascii="Times New Roman" w:eastAsia="Courier New" w:hAnsi="Times New Roman" w:cs="Times New Roman"/>
          <w:color w:val="000000"/>
          <w:sz w:val="28"/>
          <w:szCs w:val="28"/>
          <w:lang w:val="kk-KZ" w:eastAsia="kk-KZ" w:bidi="kk-KZ"/>
        </w:rPr>
        <w:t xml:space="preserve"> анкетирования</w:t>
      </w:r>
      <w:r w:rsidR="006B57B3">
        <w:rPr>
          <w:rFonts w:ascii="Times New Roman" w:eastAsia="Courier New" w:hAnsi="Times New Roman" w:cs="Times New Roman"/>
          <w:color w:val="000000"/>
          <w:sz w:val="28"/>
          <w:szCs w:val="28"/>
          <w:lang w:val="kk-KZ" w:eastAsia="kk-KZ" w:bidi="kk-KZ"/>
        </w:rPr>
        <w:t>:</w:t>
      </w:r>
      <w:r w:rsidR="005E3A8F">
        <w:rPr>
          <w:rFonts w:ascii="Times New Roman" w:eastAsia="Courier New" w:hAnsi="Times New Roman" w:cs="Times New Roman"/>
          <w:color w:val="000000"/>
          <w:sz w:val="28"/>
          <w:szCs w:val="28"/>
          <w:lang w:val="kk-KZ" w:eastAsia="kk-KZ" w:bidi="kk-KZ"/>
        </w:rPr>
        <w:t xml:space="preserve"> именно фэнтези заняли перве</w:t>
      </w:r>
      <w:r w:rsidR="00571568">
        <w:rPr>
          <w:rFonts w:ascii="Times New Roman" w:eastAsia="Courier New" w:hAnsi="Times New Roman" w:cs="Times New Roman"/>
          <w:color w:val="000000"/>
          <w:sz w:val="28"/>
          <w:szCs w:val="28"/>
          <w:lang w:val="kk-KZ" w:eastAsia="kk-KZ" w:bidi="kk-KZ"/>
        </w:rPr>
        <w:t>н</w:t>
      </w:r>
      <w:r w:rsidR="0053648B">
        <w:rPr>
          <w:rFonts w:ascii="Times New Roman" w:eastAsia="Courier New" w:hAnsi="Times New Roman" w:cs="Times New Roman"/>
          <w:color w:val="000000"/>
          <w:sz w:val="28"/>
          <w:szCs w:val="28"/>
          <w:lang w:val="kk-KZ" w:eastAsia="kk-KZ" w:bidi="kk-KZ"/>
        </w:rPr>
        <w:t>ствующее место сре</w:t>
      </w:r>
      <w:r w:rsidR="005E3A8F">
        <w:rPr>
          <w:rFonts w:ascii="Times New Roman" w:eastAsia="Courier New" w:hAnsi="Times New Roman" w:cs="Times New Roman"/>
          <w:color w:val="000000"/>
          <w:sz w:val="28"/>
          <w:szCs w:val="28"/>
          <w:lang w:val="kk-KZ" w:eastAsia="kk-KZ" w:bidi="kk-KZ"/>
        </w:rPr>
        <w:t xml:space="preserve">ди литературных предпочтений респондентов. </w:t>
      </w:r>
      <w:r w:rsidR="00151765" w:rsidRPr="007F6B6E">
        <w:rPr>
          <w:rFonts w:ascii="Times New Roman" w:eastAsia="Courier New" w:hAnsi="Times New Roman" w:cs="Times New Roman"/>
          <w:color w:val="000000"/>
          <w:sz w:val="28"/>
          <w:szCs w:val="28"/>
          <w:lang w:val="kk-KZ" w:eastAsia="kk-KZ" w:bidi="kk-KZ"/>
        </w:rPr>
        <w:t xml:space="preserve">Условности фантастического мира позволяют читателям включить воображение и с его помощью увидеть в ином свете свои трудности. Раз фантастические герои проявляют находчивость и гибкость, справляются с проблемами, ошибаются и усваивают уроки, </w:t>
      </w:r>
      <w:r w:rsidR="006B57B3">
        <w:rPr>
          <w:rFonts w:ascii="Times New Roman" w:eastAsia="Courier New" w:hAnsi="Times New Roman" w:cs="Times New Roman"/>
          <w:color w:val="000000"/>
          <w:sz w:val="28"/>
          <w:szCs w:val="28"/>
          <w:lang w:val="kk-KZ" w:eastAsia="kk-KZ" w:bidi="kk-KZ"/>
        </w:rPr>
        <w:t>-</w:t>
      </w:r>
      <w:r w:rsidR="00151765" w:rsidRPr="007F6B6E">
        <w:rPr>
          <w:rFonts w:ascii="Times New Roman" w:eastAsia="Courier New" w:hAnsi="Times New Roman" w:cs="Times New Roman"/>
          <w:color w:val="000000"/>
          <w:sz w:val="28"/>
          <w:szCs w:val="28"/>
          <w:lang w:val="kk-KZ" w:eastAsia="kk-KZ" w:bidi="kk-KZ"/>
        </w:rPr>
        <w:t xml:space="preserve"> значит, у каждого из нас есть ресурсы, достаточные для выживания в условиях кризиса. Чтение развивает у детей понимание своих и чужих чувств, умение вставать на позицию другого человека, анализировать его мотивы, сопереживать ему, ценить человеческие отношения. </w:t>
      </w:r>
    </w:p>
    <w:p w14:paraId="1B6E55A0" w14:textId="77777777" w:rsidR="00151765" w:rsidRPr="007F6B6E" w:rsidRDefault="00151765"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7F6B6E">
        <w:rPr>
          <w:rFonts w:ascii="Times New Roman" w:eastAsia="Courier New" w:hAnsi="Times New Roman" w:cs="Times New Roman"/>
          <w:color w:val="000000"/>
          <w:sz w:val="28"/>
          <w:szCs w:val="28"/>
          <w:lang w:val="kk-KZ" w:eastAsia="kk-KZ" w:bidi="kk-KZ"/>
        </w:rPr>
        <w:lastRenderedPageBreak/>
        <w:t xml:space="preserve">В казахстанской </w:t>
      </w:r>
      <w:r w:rsidR="0053648B">
        <w:rPr>
          <w:rFonts w:ascii="Times New Roman" w:eastAsia="Courier New" w:hAnsi="Times New Roman" w:cs="Times New Roman"/>
          <w:color w:val="000000"/>
          <w:sz w:val="28"/>
          <w:szCs w:val="28"/>
          <w:lang w:val="kk-KZ" w:eastAsia="kk-KZ" w:bidi="kk-KZ"/>
        </w:rPr>
        <w:t xml:space="preserve">детской </w:t>
      </w:r>
      <w:r w:rsidRPr="007F6B6E">
        <w:rPr>
          <w:rFonts w:ascii="Times New Roman" w:eastAsia="Courier New" w:hAnsi="Times New Roman" w:cs="Times New Roman"/>
          <w:color w:val="000000"/>
          <w:sz w:val="28"/>
          <w:szCs w:val="28"/>
          <w:lang w:val="kk-KZ" w:eastAsia="kk-KZ" w:bidi="kk-KZ"/>
        </w:rPr>
        <w:t>литературе есть фэнтези с национальным колоритом</w:t>
      </w:r>
      <w:r w:rsidR="0008784A">
        <w:rPr>
          <w:rFonts w:ascii="Times New Roman" w:eastAsia="Courier New" w:hAnsi="Times New Roman" w:cs="Times New Roman"/>
          <w:color w:val="000000"/>
          <w:sz w:val="28"/>
          <w:szCs w:val="28"/>
          <w:lang w:val="kk-KZ" w:eastAsia="kk-KZ" w:bidi="kk-KZ"/>
        </w:rPr>
        <w:t>,</w:t>
      </w:r>
      <w:r w:rsidRPr="007F6B6E">
        <w:rPr>
          <w:rFonts w:ascii="Times New Roman" w:eastAsia="Courier New" w:hAnsi="Times New Roman" w:cs="Times New Roman"/>
          <w:color w:val="000000"/>
          <w:sz w:val="28"/>
          <w:szCs w:val="28"/>
          <w:lang w:val="kk-KZ" w:eastAsia="kk-KZ" w:bidi="kk-KZ"/>
        </w:rPr>
        <w:t xml:space="preserve"> истории о подвигах батыров, жизни акынов, шаманов и простого кочевого народа</w:t>
      </w:r>
      <w:r w:rsidR="0053648B">
        <w:rPr>
          <w:rFonts w:ascii="Times New Roman" w:eastAsia="Courier New" w:hAnsi="Times New Roman" w:cs="Times New Roman"/>
          <w:color w:val="000000"/>
          <w:sz w:val="28"/>
          <w:szCs w:val="28"/>
          <w:lang w:val="kk-KZ" w:eastAsia="kk-KZ" w:bidi="kk-KZ"/>
        </w:rPr>
        <w:t>:</w:t>
      </w:r>
      <w:r w:rsidR="005E3A8F">
        <w:rPr>
          <w:rFonts w:ascii="Times New Roman" w:eastAsia="Courier New" w:hAnsi="Times New Roman" w:cs="Times New Roman"/>
          <w:color w:val="000000"/>
          <w:sz w:val="28"/>
          <w:szCs w:val="28"/>
          <w:lang w:val="kk-KZ" w:eastAsia="kk-KZ" w:bidi="kk-KZ"/>
        </w:rPr>
        <w:t xml:space="preserve"> повести</w:t>
      </w:r>
      <w:r w:rsidRPr="007F6B6E">
        <w:rPr>
          <w:rFonts w:ascii="Times New Roman" w:eastAsia="Courier New" w:hAnsi="Times New Roman" w:cs="Times New Roman"/>
          <w:color w:val="000000"/>
          <w:sz w:val="28"/>
          <w:szCs w:val="28"/>
          <w:lang w:val="kk-KZ" w:eastAsia="kk-KZ" w:bidi="kk-KZ"/>
        </w:rPr>
        <w:t xml:space="preserve"> «Воскрешающий легенды» Тимура Ермашева,  «Дастан и Арман» Илмаза Нургалиева, «Амина Туран в стране номадов» Зауре Турехановой и др. </w:t>
      </w:r>
      <w:r w:rsidR="005E3A8F">
        <w:rPr>
          <w:rFonts w:ascii="Times New Roman" w:eastAsia="Courier New" w:hAnsi="Times New Roman" w:cs="Times New Roman"/>
          <w:color w:val="000000"/>
          <w:sz w:val="28"/>
          <w:szCs w:val="28"/>
          <w:lang w:val="kk-KZ" w:eastAsia="kk-KZ" w:bidi="kk-KZ"/>
        </w:rPr>
        <w:t>В</w:t>
      </w:r>
      <w:r w:rsidRPr="007F6B6E">
        <w:rPr>
          <w:rFonts w:ascii="Times New Roman" w:eastAsia="Courier New" w:hAnsi="Times New Roman" w:cs="Times New Roman"/>
          <w:color w:val="000000"/>
          <w:sz w:val="28"/>
          <w:szCs w:val="28"/>
          <w:lang w:val="kk-KZ" w:eastAsia="kk-KZ" w:bidi="kk-KZ"/>
        </w:rPr>
        <w:t xml:space="preserve"> список </w:t>
      </w:r>
      <w:r w:rsidR="005E3A8F">
        <w:rPr>
          <w:rFonts w:ascii="Times New Roman" w:eastAsia="Courier New" w:hAnsi="Times New Roman" w:cs="Times New Roman"/>
          <w:color w:val="000000"/>
          <w:sz w:val="28"/>
          <w:szCs w:val="28"/>
          <w:lang w:val="kk-KZ" w:eastAsia="kk-KZ" w:bidi="kk-KZ"/>
        </w:rPr>
        <w:t xml:space="preserve">произведений </w:t>
      </w:r>
      <w:r w:rsidRPr="007F6B6E">
        <w:rPr>
          <w:rFonts w:ascii="Times New Roman" w:eastAsia="Courier New" w:hAnsi="Times New Roman" w:cs="Times New Roman"/>
          <w:color w:val="000000"/>
          <w:sz w:val="28"/>
          <w:szCs w:val="28"/>
          <w:lang w:val="kk-KZ" w:eastAsia="kk-KZ" w:bidi="kk-KZ"/>
        </w:rPr>
        <w:t xml:space="preserve">для </w:t>
      </w:r>
      <w:r w:rsidR="005E3A8F">
        <w:rPr>
          <w:rFonts w:ascii="Times New Roman" w:eastAsia="Courier New" w:hAnsi="Times New Roman" w:cs="Times New Roman"/>
          <w:color w:val="000000"/>
          <w:sz w:val="28"/>
          <w:szCs w:val="28"/>
          <w:lang w:val="kk-KZ" w:eastAsia="kk-KZ" w:bidi="kk-KZ"/>
        </w:rPr>
        <w:t xml:space="preserve">чтения </w:t>
      </w:r>
      <w:r w:rsidRPr="007F6B6E">
        <w:rPr>
          <w:rFonts w:ascii="Times New Roman" w:eastAsia="Courier New" w:hAnsi="Times New Roman" w:cs="Times New Roman"/>
          <w:color w:val="000000"/>
          <w:sz w:val="28"/>
          <w:szCs w:val="28"/>
          <w:lang w:val="kk-KZ" w:eastAsia="kk-KZ" w:bidi="kk-KZ"/>
        </w:rPr>
        <w:t>шестиклассник</w:t>
      </w:r>
      <w:r w:rsidR="005E3A8F">
        <w:rPr>
          <w:rFonts w:ascii="Times New Roman" w:eastAsia="Courier New" w:hAnsi="Times New Roman" w:cs="Times New Roman"/>
          <w:color w:val="000000"/>
          <w:sz w:val="28"/>
          <w:szCs w:val="28"/>
          <w:lang w:val="kk-KZ" w:eastAsia="kk-KZ" w:bidi="kk-KZ"/>
        </w:rPr>
        <w:t>ами нами была включена</w:t>
      </w:r>
      <w:r w:rsidRPr="007F6B6E">
        <w:rPr>
          <w:rFonts w:ascii="Times New Roman" w:eastAsia="Courier New" w:hAnsi="Times New Roman" w:cs="Times New Roman"/>
          <w:color w:val="000000"/>
          <w:sz w:val="28"/>
          <w:szCs w:val="28"/>
          <w:lang w:val="kk-KZ" w:eastAsia="kk-KZ" w:bidi="kk-KZ"/>
        </w:rPr>
        <w:t xml:space="preserve"> повесть «Приключения Бату и его друзей. В поисках золотой чаши» Зиры Наурзбаевой и Лили Калаус. </w:t>
      </w:r>
      <w:r w:rsidR="005E3A8F">
        <w:rPr>
          <w:rFonts w:ascii="Times New Roman" w:eastAsia="Courier New" w:hAnsi="Times New Roman" w:cs="Times New Roman"/>
          <w:color w:val="000000"/>
          <w:sz w:val="28"/>
          <w:szCs w:val="28"/>
          <w:lang w:val="kk-KZ" w:eastAsia="kk-KZ" w:bidi="kk-KZ"/>
        </w:rPr>
        <w:t xml:space="preserve">Сюжет </w:t>
      </w:r>
      <w:r w:rsidRPr="007F6B6E">
        <w:rPr>
          <w:rFonts w:ascii="Times New Roman" w:eastAsia="Courier New" w:hAnsi="Times New Roman" w:cs="Times New Roman"/>
          <w:color w:val="000000"/>
          <w:sz w:val="28"/>
          <w:szCs w:val="28"/>
          <w:lang w:val="kk-KZ" w:eastAsia="kk-KZ" w:bidi="kk-KZ"/>
        </w:rPr>
        <w:t xml:space="preserve"> основан на казахской мифологии и откроет детям удивительный мир, где переплетаются правда и вымысел, и верная дружба помогает героям найти решение всех загадок.</w:t>
      </w:r>
    </w:p>
    <w:p w14:paraId="72D79A5D" w14:textId="77777777" w:rsidR="000E6545" w:rsidRDefault="00151765"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7F6B6E">
        <w:rPr>
          <w:rFonts w:ascii="Times New Roman" w:eastAsia="Courier New" w:hAnsi="Times New Roman" w:cs="Times New Roman"/>
          <w:color w:val="000000"/>
          <w:sz w:val="28"/>
          <w:szCs w:val="28"/>
          <w:lang w:val="kk-KZ" w:eastAsia="kk-KZ" w:bidi="kk-KZ"/>
        </w:rPr>
        <w:t>Приключенческая литература заняла второе место в чтении книг, и это связано с тем, что в этом возрасте у ребят сильная тяга ко всему неизведанному, опасному, необычному. Невероятный</w:t>
      </w:r>
      <w:r w:rsidRPr="00151765">
        <w:rPr>
          <w:rFonts w:ascii="Times New Roman" w:eastAsia="Courier New" w:hAnsi="Times New Roman" w:cs="Times New Roman"/>
          <w:color w:val="000000"/>
          <w:sz w:val="28"/>
          <w:szCs w:val="28"/>
          <w:lang w:val="kk-KZ" w:eastAsia="kk-KZ" w:bidi="kk-KZ"/>
        </w:rPr>
        <w:t xml:space="preserve"> мир захватывающих тайн, удивительных открытий встречается в произведениях этого жанра. Шестиклассникам было интересно прочитать повести и рассказы казахстанского писателя Николая Веревочкина. Дети открыли для себя мир приключений ишимских мальчишек из его повести «Жил-был красивый зверь, или  Родина мамонтов».  Повесть учит ребят быть целеустремленным, идти за своей мечтой до конца</w:t>
      </w:r>
      <w:r w:rsidR="000E6545">
        <w:rPr>
          <w:rFonts w:ascii="Times New Roman" w:eastAsia="Courier New" w:hAnsi="Times New Roman" w:cs="Times New Roman"/>
          <w:color w:val="000000"/>
          <w:sz w:val="28"/>
          <w:szCs w:val="28"/>
          <w:lang w:val="kk-KZ" w:eastAsia="kk-KZ" w:bidi="kk-KZ"/>
        </w:rPr>
        <w:t>,</w:t>
      </w:r>
      <w:r w:rsidRPr="00151765">
        <w:rPr>
          <w:rFonts w:ascii="Times New Roman" w:eastAsia="Courier New" w:hAnsi="Times New Roman" w:cs="Times New Roman"/>
          <w:color w:val="000000"/>
          <w:sz w:val="28"/>
          <w:szCs w:val="28"/>
          <w:lang w:val="kk-KZ" w:eastAsia="kk-KZ" w:bidi="kk-KZ"/>
        </w:rPr>
        <w:t xml:space="preserve"> как Саня. А в образе Маратика читатели видят, что у маленького, слабого  мальчика в груди может биться храброе сердце. </w:t>
      </w:r>
    </w:p>
    <w:p w14:paraId="5449C750" w14:textId="77777777" w:rsidR="00151765" w:rsidRPr="00151765" w:rsidRDefault="00151765"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151765">
        <w:rPr>
          <w:rFonts w:ascii="Times New Roman" w:eastAsia="Courier New" w:hAnsi="Times New Roman" w:cs="Times New Roman"/>
          <w:color w:val="000000"/>
          <w:sz w:val="28"/>
          <w:szCs w:val="28"/>
          <w:lang w:val="kk-KZ" w:eastAsia="kk-KZ" w:bidi="kk-KZ"/>
        </w:rPr>
        <w:t>Особый интерес вызвала у учеников  повесть  «Футбольное поле» Аделии Амраевой. Главный герой живет такой же жизнью, как и они, у него такие же проблемы и удачи. Но главное, что отличает Диму от остальных</w:t>
      </w:r>
      <w:r w:rsidR="004B305E">
        <w:rPr>
          <w:rFonts w:ascii="Times New Roman" w:eastAsia="Courier New" w:hAnsi="Times New Roman" w:cs="Times New Roman"/>
          <w:color w:val="000000"/>
          <w:sz w:val="28"/>
          <w:szCs w:val="28"/>
          <w:lang w:val="kk-KZ" w:eastAsia="kk-KZ" w:bidi="kk-KZ"/>
        </w:rPr>
        <w:t>,</w:t>
      </w:r>
      <w:r w:rsidRPr="00151765">
        <w:rPr>
          <w:rFonts w:ascii="Times New Roman" w:eastAsia="Courier New" w:hAnsi="Times New Roman" w:cs="Times New Roman"/>
          <w:color w:val="000000"/>
          <w:sz w:val="28"/>
          <w:szCs w:val="28"/>
          <w:lang w:val="kk-KZ" w:eastAsia="kk-KZ" w:bidi="kk-KZ"/>
        </w:rPr>
        <w:t xml:space="preserve"> – это любовь к футболу. Несмотря на все препятствия, Дима с помощью своих друзей Айки, Тимура и Рената добивается своей цели. Повесть учит детей не сдаваться, находить выход из любой ситуации.</w:t>
      </w:r>
    </w:p>
    <w:p w14:paraId="2D7026B3" w14:textId="77777777" w:rsidR="00151765" w:rsidRPr="00151765" w:rsidRDefault="00151765"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151765">
        <w:rPr>
          <w:rFonts w:ascii="Times New Roman" w:eastAsia="Courier New" w:hAnsi="Times New Roman" w:cs="Times New Roman"/>
          <w:color w:val="000000"/>
          <w:sz w:val="28"/>
          <w:szCs w:val="28"/>
          <w:lang w:val="kk-KZ" w:eastAsia="kk-KZ" w:bidi="kk-KZ"/>
        </w:rPr>
        <w:t xml:space="preserve">Следующим любимым жанром оказались сказки. Сказки привлекают ребят простым сюжетом, понятным языком. Они погружаются в  мир, где обычно добро побеждает зло. А прочитанная  шестиклассниками сказка Николая Веревочкина «Нарисуй мне золотое сердце» поразила их своим необычным сюжетом, тонким юмором и философским смыслом. </w:t>
      </w:r>
    </w:p>
    <w:p w14:paraId="42896450" w14:textId="77777777" w:rsidR="00151765" w:rsidRPr="00151765" w:rsidRDefault="0053648B"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Во главу наших исследований вопроса о повышении читательского интереса учащихся к книге</w:t>
      </w:r>
      <w:r w:rsidR="00151765" w:rsidRPr="00151765">
        <w:rPr>
          <w:rFonts w:ascii="Times New Roman" w:eastAsia="Courier New" w:hAnsi="Times New Roman" w:cs="Times New Roman"/>
          <w:color w:val="000000"/>
          <w:sz w:val="28"/>
          <w:szCs w:val="28"/>
          <w:lang w:val="kk-KZ" w:eastAsia="kk-KZ" w:bidi="kk-KZ"/>
        </w:rPr>
        <w:t xml:space="preserve"> </w:t>
      </w:r>
      <w:r w:rsidR="00E52E09">
        <w:rPr>
          <w:rFonts w:ascii="Times New Roman" w:eastAsia="Courier New" w:hAnsi="Times New Roman" w:cs="Times New Roman"/>
          <w:color w:val="000000"/>
          <w:sz w:val="28"/>
          <w:szCs w:val="28"/>
          <w:lang w:val="kk-KZ" w:eastAsia="kk-KZ" w:bidi="kk-KZ"/>
        </w:rPr>
        <w:t xml:space="preserve">был положен принцип поиска </w:t>
      </w:r>
      <w:r w:rsidR="00151765" w:rsidRPr="00151765">
        <w:rPr>
          <w:rFonts w:ascii="Times New Roman" w:eastAsia="Courier New" w:hAnsi="Times New Roman" w:cs="Times New Roman"/>
          <w:color w:val="000000"/>
          <w:sz w:val="28"/>
          <w:szCs w:val="28"/>
          <w:lang w:val="kk-KZ" w:eastAsia="kk-KZ" w:bidi="kk-KZ"/>
        </w:rPr>
        <w:t>новы</w:t>
      </w:r>
      <w:r w:rsidR="00E52E09">
        <w:rPr>
          <w:rFonts w:ascii="Times New Roman" w:eastAsia="Courier New" w:hAnsi="Times New Roman" w:cs="Times New Roman"/>
          <w:color w:val="000000"/>
          <w:sz w:val="28"/>
          <w:szCs w:val="28"/>
          <w:lang w:val="kk-KZ" w:eastAsia="kk-KZ" w:bidi="kk-KZ"/>
        </w:rPr>
        <w:t>х</w:t>
      </w:r>
      <w:r w:rsidR="00151765" w:rsidRPr="00151765">
        <w:rPr>
          <w:rFonts w:ascii="Times New Roman" w:eastAsia="Courier New" w:hAnsi="Times New Roman" w:cs="Times New Roman"/>
          <w:color w:val="000000"/>
          <w:sz w:val="28"/>
          <w:szCs w:val="28"/>
          <w:lang w:val="kk-KZ" w:eastAsia="kk-KZ" w:bidi="kk-KZ"/>
        </w:rPr>
        <w:t xml:space="preserve"> форм работы</w:t>
      </w:r>
      <w:r w:rsidR="00E52E09">
        <w:rPr>
          <w:rFonts w:ascii="Times New Roman" w:eastAsia="Courier New" w:hAnsi="Times New Roman" w:cs="Times New Roman"/>
          <w:color w:val="000000"/>
          <w:sz w:val="28"/>
          <w:szCs w:val="28"/>
          <w:lang w:val="kk-KZ" w:eastAsia="kk-KZ" w:bidi="kk-KZ"/>
        </w:rPr>
        <w:t xml:space="preserve"> с книгой</w:t>
      </w:r>
      <w:r w:rsidR="00151765" w:rsidRPr="00151765">
        <w:rPr>
          <w:rFonts w:ascii="Times New Roman" w:eastAsia="Courier New" w:hAnsi="Times New Roman" w:cs="Times New Roman"/>
          <w:color w:val="000000"/>
          <w:sz w:val="28"/>
          <w:szCs w:val="28"/>
          <w:lang w:val="kk-KZ" w:eastAsia="kk-KZ" w:bidi="kk-KZ"/>
        </w:rPr>
        <w:t xml:space="preserve">. </w:t>
      </w:r>
      <w:r w:rsidR="00E52E09">
        <w:rPr>
          <w:rFonts w:ascii="Times New Roman" w:eastAsia="Courier New" w:hAnsi="Times New Roman" w:cs="Times New Roman"/>
          <w:color w:val="000000"/>
          <w:sz w:val="28"/>
          <w:szCs w:val="28"/>
          <w:lang w:val="kk-KZ" w:eastAsia="kk-KZ" w:bidi="kk-KZ"/>
        </w:rPr>
        <w:t>Школьники д</w:t>
      </w:r>
      <w:r w:rsidR="00151765" w:rsidRPr="00151765">
        <w:rPr>
          <w:rFonts w:ascii="Times New Roman" w:eastAsia="Courier New" w:hAnsi="Times New Roman" w:cs="Times New Roman"/>
          <w:color w:val="000000"/>
          <w:sz w:val="28"/>
          <w:szCs w:val="28"/>
          <w:lang w:val="kk-KZ" w:eastAsia="kk-KZ" w:bidi="kk-KZ"/>
        </w:rPr>
        <w:t xml:space="preserve">олжны не только прочитать то или иное произведение, но и обыграть его, внести в процесс чтения элементы игры. </w:t>
      </w:r>
      <w:r w:rsidR="005B1CA8">
        <w:rPr>
          <w:rFonts w:ascii="Times New Roman" w:eastAsia="Courier New" w:hAnsi="Times New Roman" w:cs="Times New Roman"/>
          <w:color w:val="000000"/>
          <w:sz w:val="28"/>
          <w:szCs w:val="28"/>
          <w:lang w:val="kk-KZ" w:eastAsia="kk-KZ" w:bidi="kk-KZ"/>
        </w:rPr>
        <w:t>Этим требованиям отвеча</w:t>
      </w:r>
      <w:r w:rsidR="00E52E09">
        <w:rPr>
          <w:rFonts w:ascii="Times New Roman" w:eastAsia="Courier New" w:hAnsi="Times New Roman" w:cs="Times New Roman"/>
          <w:color w:val="000000"/>
          <w:sz w:val="28"/>
          <w:szCs w:val="28"/>
          <w:lang w:val="kk-KZ" w:eastAsia="kk-KZ" w:bidi="kk-KZ"/>
        </w:rPr>
        <w:t>ет</w:t>
      </w:r>
      <w:r w:rsidR="0068553D">
        <w:rPr>
          <w:rFonts w:ascii="Times New Roman" w:eastAsia="Courier New" w:hAnsi="Times New Roman" w:cs="Times New Roman"/>
          <w:color w:val="000000"/>
          <w:sz w:val="28"/>
          <w:szCs w:val="28"/>
          <w:lang w:val="kk-KZ" w:eastAsia="kk-KZ" w:bidi="kk-KZ"/>
        </w:rPr>
        <w:t xml:space="preserve"> </w:t>
      </w:r>
      <w:r w:rsidR="005B1CA8">
        <w:rPr>
          <w:rFonts w:ascii="Times New Roman" w:eastAsia="Courier New" w:hAnsi="Times New Roman" w:cs="Times New Roman"/>
          <w:color w:val="000000"/>
          <w:sz w:val="28"/>
          <w:szCs w:val="28"/>
          <w:lang w:val="kk-KZ" w:eastAsia="kk-KZ" w:bidi="kk-KZ"/>
        </w:rPr>
        <w:t xml:space="preserve"> игровой формат </w:t>
      </w:r>
      <w:r w:rsidR="00151765" w:rsidRPr="00151765">
        <w:rPr>
          <w:rFonts w:ascii="Times New Roman" w:eastAsia="Courier New" w:hAnsi="Times New Roman" w:cs="Times New Roman"/>
          <w:color w:val="000000"/>
          <w:sz w:val="28"/>
          <w:szCs w:val="28"/>
          <w:lang w:val="kk-KZ" w:eastAsia="kk-KZ" w:bidi="kk-KZ"/>
        </w:rPr>
        <w:t xml:space="preserve"> геймифи</w:t>
      </w:r>
      <w:r w:rsidR="005B1CA8">
        <w:rPr>
          <w:rFonts w:ascii="Times New Roman" w:eastAsia="Courier New" w:hAnsi="Times New Roman" w:cs="Times New Roman"/>
          <w:color w:val="000000"/>
          <w:sz w:val="28"/>
          <w:szCs w:val="28"/>
          <w:lang w:val="kk-KZ" w:eastAsia="kk-KZ" w:bidi="kk-KZ"/>
        </w:rPr>
        <w:t>кации</w:t>
      </w:r>
      <w:r w:rsidR="00151765" w:rsidRPr="00151765">
        <w:rPr>
          <w:rFonts w:ascii="Times New Roman" w:eastAsia="Courier New" w:hAnsi="Times New Roman" w:cs="Times New Roman"/>
          <w:color w:val="000000"/>
          <w:sz w:val="28"/>
          <w:szCs w:val="28"/>
          <w:lang w:val="kk-KZ" w:eastAsia="kk-KZ" w:bidi="kk-KZ"/>
        </w:rPr>
        <w:t xml:space="preserve">. </w:t>
      </w:r>
    </w:p>
    <w:p w14:paraId="2BDA2F40" w14:textId="77777777" w:rsidR="0033605C" w:rsidRDefault="00151765"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151765">
        <w:rPr>
          <w:rFonts w:ascii="Times New Roman" w:eastAsia="Courier New" w:hAnsi="Times New Roman" w:cs="Times New Roman"/>
          <w:color w:val="000000"/>
          <w:sz w:val="28"/>
          <w:szCs w:val="28"/>
          <w:lang w:val="kk-KZ" w:eastAsia="kk-KZ" w:bidi="kk-KZ"/>
        </w:rPr>
        <w:t>Сам термин появился в 1980</w:t>
      </w:r>
      <w:r w:rsidR="005B1CA8">
        <w:rPr>
          <w:rFonts w:ascii="Times New Roman" w:eastAsia="Courier New" w:hAnsi="Times New Roman" w:cs="Times New Roman"/>
          <w:color w:val="000000"/>
          <w:sz w:val="28"/>
          <w:szCs w:val="28"/>
          <w:lang w:val="kk-KZ" w:eastAsia="kk-KZ" w:bidi="kk-KZ"/>
        </w:rPr>
        <w:t>-ы</w:t>
      </w:r>
      <w:r w:rsidRPr="00151765">
        <w:rPr>
          <w:rFonts w:ascii="Times New Roman" w:eastAsia="Courier New" w:hAnsi="Times New Roman" w:cs="Times New Roman"/>
          <w:color w:val="000000"/>
          <w:sz w:val="28"/>
          <w:szCs w:val="28"/>
          <w:lang w:val="kk-KZ" w:eastAsia="kk-KZ" w:bidi="kk-KZ"/>
        </w:rPr>
        <w:t>х г</w:t>
      </w:r>
      <w:r w:rsidR="005B1CA8">
        <w:rPr>
          <w:rFonts w:ascii="Times New Roman" w:eastAsia="Courier New" w:hAnsi="Times New Roman" w:cs="Times New Roman"/>
          <w:color w:val="000000"/>
          <w:sz w:val="28"/>
          <w:szCs w:val="28"/>
          <w:lang w:val="kk-KZ" w:eastAsia="kk-KZ" w:bidi="kk-KZ"/>
        </w:rPr>
        <w:t>одах</w:t>
      </w:r>
      <w:r w:rsidRPr="00151765">
        <w:rPr>
          <w:rFonts w:ascii="Times New Roman" w:eastAsia="Courier New" w:hAnsi="Times New Roman" w:cs="Times New Roman"/>
          <w:color w:val="000000"/>
          <w:sz w:val="28"/>
          <w:szCs w:val="28"/>
          <w:lang w:val="kk-KZ" w:eastAsia="kk-KZ" w:bidi="kk-KZ"/>
        </w:rPr>
        <w:t xml:space="preserve">, но игру как движущую силу использовали еще  в начале двадцатого века в </w:t>
      </w:r>
      <w:r w:rsidR="005B1CA8">
        <w:rPr>
          <w:rFonts w:ascii="Times New Roman" w:eastAsia="Courier New" w:hAnsi="Times New Roman" w:cs="Times New Roman"/>
          <w:color w:val="000000"/>
          <w:sz w:val="28"/>
          <w:szCs w:val="28"/>
          <w:lang w:val="kk-KZ" w:eastAsia="kk-KZ" w:bidi="kk-KZ"/>
        </w:rPr>
        <w:t xml:space="preserve">бизнесе, прежде всего в сфере </w:t>
      </w:r>
      <w:r w:rsidRPr="00151765">
        <w:rPr>
          <w:rFonts w:ascii="Times New Roman" w:eastAsia="Courier New" w:hAnsi="Times New Roman" w:cs="Times New Roman"/>
          <w:color w:val="000000"/>
          <w:sz w:val="28"/>
          <w:szCs w:val="28"/>
          <w:lang w:val="kk-KZ" w:eastAsia="kk-KZ" w:bidi="kk-KZ"/>
        </w:rPr>
        <w:t xml:space="preserve">продаж. Именно бизнес-процессы стали катализатором игровой индустрии, на что указывает  </w:t>
      </w:r>
      <w:r w:rsidR="0033605C">
        <w:rPr>
          <w:rFonts w:ascii="Times New Roman" w:eastAsia="Courier New" w:hAnsi="Times New Roman" w:cs="Times New Roman"/>
          <w:color w:val="000000"/>
          <w:sz w:val="28"/>
          <w:szCs w:val="28"/>
          <w:lang w:val="kk-KZ" w:eastAsia="kk-KZ" w:bidi="kk-KZ"/>
        </w:rPr>
        <w:t xml:space="preserve">исследователь </w:t>
      </w:r>
      <w:r w:rsidRPr="00151765">
        <w:rPr>
          <w:rFonts w:ascii="Times New Roman" w:eastAsia="Courier New" w:hAnsi="Times New Roman" w:cs="Times New Roman"/>
          <w:color w:val="000000"/>
          <w:sz w:val="28"/>
          <w:szCs w:val="28"/>
          <w:lang w:val="kk-KZ" w:eastAsia="kk-KZ" w:bidi="kk-KZ"/>
        </w:rPr>
        <w:t>Л.П.</w:t>
      </w:r>
      <w:r w:rsidR="005B1CA8">
        <w:rPr>
          <w:rFonts w:ascii="Times New Roman" w:eastAsia="Courier New" w:hAnsi="Times New Roman" w:cs="Times New Roman"/>
          <w:color w:val="000000"/>
          <w:sz w:val="28"/>
          <w:szCs w:val="28"/>
          <w:lang w:val="kk-KZ" w:eastAsia="kk-KZ" w:bidi="kk-KZ"/>
        </w:rPr>
        <w:t xml:space="preserve"> </w:t>
      </w:r>
      <w:r w:rsidRPr="00151765">
        <w:rPr>
          <w:rFonts w:ascii="Times New Roman" w:eastAsia="Courier New" w:hAnsi="Times New Roman" w:cs="Times New Roman"/>
          <w:color w:val="000000"/>
          <w:sz w:val="28"/>
          <w:szCs w:val="28"/>
          <w:lang w:val="kk-KZ" w:eastAsia="kk-KZ" w:bidi="kk-KZ"/>
        </w:rPr>
        <w:t>Варенина.</w:t>
      </w:r>
      <w:r w:rsidR="002B0EE5">
        <w:rPr>
          <w:rFonts w:ascii="Times New Roman" w:eastAsia="Courier New" w:hAnsi="Times New Roman" w:cs="Times New Roman"/>
          <w:color w:val="000000"/>
          <w:sz w:val="28"/>
          <w:szCs w:val="28"/>
          <w:lang w:val="kk-KZ" w:eastAsia="kk-KZ" w:bidi="kk-KZ"/>
        </w:rPr>
        <w:t xml:space="preserve"> </w:t>
      </w:r>
      <w:r w:rsidRPr="00151765">
        <w:rPr>
          <w:rFonts w:ascii="Times New Roman" w:eastAsia="Courier New" w:hAnsi="Times New Roman" w:cs="Times New Roman"/>
          <w:color w:val="000000"/>
          <w:sz w:val="28"/>
          <w:szCs w:val="28"/>
          <w:lang w:val="kk-KZ" w:eastAsia="kk-KZ" w:bidi="kk-KZ"/>
        </w:rPr>
        <w:t>Основной смысл игры она видит в  том, что игра отражает  социальные роли человека.  Опираясь на слова К.Ушинского о том, что надо вносить элементы игры в монотонный процесс обучения, автор предлагает превратить геймификацию из развлечения в основную обучающую технологию. По ее мнению, главный плюс геймификации в том, что она  способна раскрыть творческий потенциал учащихся и мотивировать</w:t>
      </w:r>
      <w:r w:rsidR="00884304">
        <w:rPr>
          <w:rFonts w:ascii="Times New Roman" w:eastAsia="Courier New" w:hAnsi="Times New Roman" w:cs="Times New Roman"/>
          <w:color w:val="000000"/>
          <w:sz w:val="28"/>
          <w:szCs w:val="28"/>
          <w:lang w:val="kk-KZ" w:eastAsia="kk-KZ" w:bidi="kk-KZ"/>
        </w:rPr>
        <w:t xml:space="preserve"> их на достижение высоких целей </w:t>
      </w:r>
      <w:r w:rsidRPr="00151765">
        <w:rPr>
          <w:rFonts w:ascii="Times New Roman" w:eastAsia="Courier New" w:hAnsi="Times New Roman" w:cs="Times New Roman"/>
          <w:color w:val="000000"/>
          <w:sz w:val="28"/>
          <w:szCs w:val="28"/>
          <w:lang w:val="kk-KZ" w:eastAsia="kk-KZ" w:bidi="kk-KZ"/>
        </w:rPr>
        <w:t>[</w:t>
      </w:r>
      <w:r w:rsidR="0033605C">
        <w:rPr>
          <w:rFonts w:ascii="Times New Roman" w:eastAsia="Courier New" w:hAnsi="Times New Roman" w:cs="Times New Roman"/>
          <w:color w:val="000000"/>
          <w:sz w:val="28"/>
          <w:szCs w:val="28"/>
          <w:lang w:val="kk-KZ" w:eastAsia="kk-KZ" w:bidi="kk-KZ"/>
        </w:rPr>
        <w:t>1</w:t>
      </w:r>
      <w:r w:rsidR="001F7366">
        <w:rPr>
          <w:rFonts w:ascii="Times New Roman" w:eastAsia="Courier New" w:hAnsi="Times New Roman" w:cs="Times New Roman"/>
          <w:color w:val="000000"/>
          <w:sz w:val="28"/>
          <w:szCs w:val="28"/>
          <w:lang w:val="kk-KZ" w:eastAsia="kk-KZ" w:bidi="kk-KZ"/>
        </w:rPr>
        <w:t>3</w:t>
      </w:r>
      <w:r w:rsidR="00A74FB7">
        <w:rPr>
          <w:rFonts w:ascii="Times New Roman" w:eastAsia="Courier New" w:hAnsi="Times New Roman" w:cs="Times New Roman"/>
          <w:color w:val="000000"/>
          <w:sz w:val="28"/>
          <w:szCs w:val="28"/>
          <w:lang w:val="kk-KZ" w:eastAsia="kk-KZ" w:bidi="kk-KZ"/>
        </w:rPr>
        <w:t>7</w:t>
      </w:r>
      <w:r w:rsidRPr="00151765">
        <w:rPr>
          <w:rFonts w:ascii="Times New Roman" w:eastAsia="Courier New" w:hAnsi="Times New Roman" w:cs="Times New Roman"/>
          <w:color w:val="000000"/>
          <w:sz w:val="28"/>
          <w:szCs w:val="28"/>
          <w:lang w:val="kk-KZ" w:eastAsia="kk-KZ" w:bidi="kk-KZ"/>
        </w:rPr>
        <w:t>]</w:t>
      </w:r>
      <w:r w:rsidR="00884304">
        <w:rPr>
          <w:rFonts w:ascii="Times New Roman" w:eastAsia="Courier New" w:hAnsi="Times New Roman" w:cs="Times New Roman"/>
          <w:color w:val="000000"/>
          <w:sz w:val="28"/>
          <w:szCs w:val="28"/>
          <w:lang w:val="kk-KZ" w:eastAsia="kk-KZ" w:bidi="kk-KZ"/>
        </w:rPr>
        <w:t>.</w:t>
      </w:r>
      <w:r w:rsidRPr="00151765">
        <w:rPr>
          <w:rFonts w:ascii="Times New Roman" w:eastAsia="Courier New" w:hAnsi="Times New Roman" w:cs="Times New Roman"/>
          <w:color w:val="000000"/>
          <w:sz w:val="28"/>
          <w:szCs w:val="28"/>
          <w:lang w:val="kk-KZ" w:eastAsia="kk-KZ" w:bidi="kk-KZ"/>
        </w:rPr>
        <w:t xml:space="preserve">  </w:t>
      </w:r>
    </w:p>
    <w:p w14:paraId="6C536A16" w14:textId="77777777" w:rsidR="00151765" w:rsidRPr="00151765" w:rsidRDefault="00151765"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151765">
        <w:rPr>
          <w:rFonts w:ascii="Times New Roman" w:eastAsia="Courier New" w:hAnsi="Times New Roman" w:cs="Times New Roman"/>
          <w:color w:val="000000"/>
          <w:sz w:val="28"/>
          <w:szCs w:val="28"/>
          <w:lang w:val="kk-KZ" w:eastAsia="kk-KZ" w:bidi="kk-KZ"/>
        </w:rPr>
        <w:lastRenderedPageBreak/>
        <w:t>Ф.А.</w:t>
      </w:r>
      <w:r w:rsidR="00884304">
        <w:rPr>
          <w:rFonts w:ascii="Times New Roman" w:eastAsia="Courier New" w:hAnsi="Times New Roman" w:cs="Times New Roman"/>
          <w:color w:val="000000"/>
          <w:sz w:val="28"/>
          <w:szCs w:val="28"/>
          <w:lang w:val="kk-KZ" w:eastAsia="kk-KZ" w:bidi="kk-KZ"/>
        </w:rPr>
        <w:t xml:space="preserve"> </w:t>
      </w:r>
      <w:r w:rsidR="0033605C">
        <w:rPr>
          <w:rFonts w:ascii="Times New Roman" w:eastAsia="Courier New" w:hAnsi="Times New Roman" w:cs="Times New Roman"/>
          <w:color w:val="000000"/>
          <w:sz w:val="28"/>
          <w:szCs w:val="28"/>
          <w:lang w:val="kk-KZ" w:eastAsia="kk-KZ" w:bidi="kk-KZ"/>
        </w:rPr>
        <w:t xml:space="preserve"> </w:t>
      </w:r>
      <w:r w:rsidRPr="00151765">
        <w:rPr>
          <w:rFonts w:ascii="Times New Roman" w:eastAsia="Courier New" w:hAnsi="Times New Roman" w:cs="Times New Roman"/>
          <w:color w:val="000000"/>
          <w:sz w:val="28"/>
          <w:szCs w:val="28"/>
          <w:lang w:val="kk-KZ" w:eastAsia="kk-KZ" w:bidi="kk-KZ"/>
        </w:rPr>
        <w:t>Белкин</w:t>
      </w:r>
      <w:r w:rsidR="00C3760D" w:rsidRPr="00B56C0E">
        <w:rPr>
          <w:rFonts w:ascii="Times New Roman" w:eastAsia="Courier New" w:hAnsi="Times New Roman" w:cs="Times New Roman"/>
          <w:color w:val="000000"/>
          <w:sz w:val="28"/>
          <w:szCs w:val="28"/>
          <w:lang w:eastAsia="kk-KZ" w:bidi="kk-KZ"/>
        </w:rPr>
        <w:t>,</w:t>
      </w:r>
      <w:r w:rsidRPr="00151765">
        <w:rPr>
          <w:rFonts w:ascii="Times New Roman" w:eastAsia="Courier New" w:hAnsi="Times New Roman" w:cs="Times New Roman"/>
          <w:color w:val="000000"/>
          <w:sz w:val="28"/>
          <w:szCs w:val="28"/>
          <w:lang w:val="kk-KZ" w:eastAsia="kk-KZ" w:bidi="kk-KZ"/>
        </w:rPr>
        <w:t xml:space="preserve">  исследовав время провождения учеников в интернете, в свою очередь, отмечает, что геймификация в школе является результатом того, что виртуальные игры, которые были предназначены для взрослых,  в силу тех или иных причин стали детскими и пригодными для образовательного процесса</w:t>
      </w:r>
      <w:r w:rsidR="00884304">
        <w:rPr>
          <w:rFonts w:ascii="Times New Roman" w:eastAsia="Courier New" w:hAnsi="Times New Roman" w:cs="Times New Roman"/>
          <w:color w:val="000000"/>
          <w:sz w:val="28"/>
          <w:szCs w:val="28"/>
          <w:lang w:val="kk-KZ" w:eastAsia="kk-KZ" w:bidi="kk-KZ"/>
        </w:rPr>
        <w:t xml:space="preserve"> </w:t>
      </w:r>
      <w:r w:rsidRPr="00151765">
        <w:rPr>
          <w:rFonts w:ascii="Times New Roman" w:eastAsia="Courier New" w:hAnsi="Times New Roman" w:cs="Times New Roman"/>
          <w:color w:val="000000"/>
          <w:sz w:val="28"/>
          <w:szCs w:val="28"/>
          <w:lang w:val="kk-KZ" w:eastAsia="kk-KZ" w:bidi="kk-KZ"/>
        </w:rPr>
        <w:t>[</w:t>
      </w:r>
      <w:r w:rsidR="0033605C">
        <w:rPr>
          <w:rFonts w:ascii="Times New Roman" w:eastAsia="Courier New" w:hAnsi="Times New Roman" w:cs="Times New Roman"/>
          <w:color w:val="000000"/>
          <w:sz w:val="28"/>
          <w:szCs w:val="28"/>
          <w:lang w:val="kk-KZ" w:eastAsia="kk-KZ" w:bidi="kk-KZ"/>
        </w:rPr>
        <w:t>1</w:t>
      </w:r>
      <w:r w:rsidR="001F7366">
        <w:rPr>
          <w:rFonts w:ascii="Times New Roman" w:eastAsia="Courier New" w:hAnsi="Times New Roman" w:cs="Times New Roman"/>
          <w:color w:val="000000"/>
          <w:sz w:val="28"/>
          <w:szCs w:val="28"/>
          <w:lang w:val="kk-KZ" w:eastAsia="kk-KZ" w:bidi="kk-KZ"/>
        </w:rPr>
        <w:t>3</w:t>
      </w:r>
      <w:r w:rsidR="00A74FB7">
        <w:rPr>
          <w:rFonts w:ascii="Times New Roman" w:eastAsia="Courier New" w:hAnsi="Times New Roman" w:cs="Times New Roman"/>
          <w:color w:val="000000"/>
          <w:sz w:val="28"/>
          <w:szCs w:val="28"/>
          <w:lang w:val="kk-KZ" w:eastAsia="kk-KZ" w:bidi="kk-KZ"/>
        </w:rPr>
        <w:t>8</w:t>
      </w:r>
      <w:r w:rsidR="0033605C">
        <w:rPr>
          <w:rFonts w:ascii="Times New Roman" w:eastAsia="Courier New" w:hAnsi="Times New Roman" w:cs="Times New Roman"/>
          <w:color w:val="000000"/>
          <w:sz w:val="28"/>
          <w:szCs w:val="28"/>
          <w:lang w:val="kk-KZ" w:eastAsia="kk-KZ" w:bidi="kk-KZ"/>
        </w:rPr>
        <w:t>, с.28-33</w:t>
      </w:r>
      <w:r w:rsidRPr="00151765">
        <w:rPr>
          <w:rFonts w:ascii="Times New Roman" w:eastAsia="Courier New" w:hAnsi="Times New Roman" w:cs="Times New Roman"/>
          <w:color w:val="000000"/>
          <w:sz w:val="28"/>
          <w:szCs w:val="28"/>
          <w:lang w:val="kk-KZ" w:eastAsia="kk-KZ" w:bidi="kk-KZ"/>
        </w:rPr>
        <w:t>]</w:t>
      </w:r>
      <w:r w:rsidR="00884304">
        <w:rPr>
          <w:rFonts w:ascii="Times New Roman" w:eastAsia="Courier New" w:hAnsi="Times New Roman" w:cs="Times New Roman"/>
          <w:color w:val="000000"/>
          <w:sz w:val="28"/>
          <w:szCs w:val="28"/>
          <w:lang w:val="kk-KZ" w:eastAsia="kk-KZ" w:bidi="kk-KZ"/>
        </w:rPr>
        <w:t>.</w:t>
      </w:r>
      <w:r w:rsidRPr="00151765">
        <w:rPr>
          <w:rFonts w:ascii="Times New Roman" w:eastAsia="Courier New" w:hAnsi="Times New Roman" w:cs="Times New Roman"/>
          <w:color w:val="000000"/>
          <w:sz w:val="28"/>
          <w:szCs w:val="28"/>
          <w:lang w:val="kk-KZ" w:eastAsia="kk-KZ" w:bidi="kk-KZ"/>
        </w:rPr>
        <w:t xml:space="preserve"> </w:t>
      </w:r>
      <w:r w:rsidR="00E24999">
        <w:rPr>
          <w:rFonts w:ascii="Times New Roman" w:eastAsia="Courier New" w:hAnsi="Times New Roman" w:cs="Times New Roman"/>
          <w:color w:val="000000"/>
          <w:sz w:val="28"/>
          <w:szCs w:val="28"/>
          <w:lang w:val="kk-KZ" w:eastAsia="kk-KZ" w:bidi="kk-KZ"/>
        </w:rPr>
        <w:t xml:space="preserve">В.В. </w:t>
      </w:r>
      <w:r w:rsidR="00E24999" w:rsidRPr="00E24999">
        <w:rPr>
          <w:rFonts w:ascii="Times New Roman" w:eastAsia="Courier New" w:hAnsi="Times New Roman" w:cs="Times New Roman"/>
          <w:color w:val="000000"/>
          <w:sz w:val="28"/>
          <w:szCs w:val="28"/>
          <w:lang w:val="kk-KZ" w:eastAsia="kk-KZ" w:bidi="kk-KZ"/>
        </w:rPr>
        <w:t xml:space="preserve">Артамонова </w:t>
      </w:r>
      <w:r w:rsidRPr="00151765">
        <w:rPr>
          <w:rFonts w:ascii="Times New Roman" w:eastAsia="Courier New" w:hAnsi="Times New Roman" w:cs="Times New Roman"/>
          <w:color w:val="000000"/>
          <w:sz w:val="28"/>
          <w:szCs w:val="28"/>
          <w:lang w:val="kk-KZ" w:eastAsia="kk-KZ" w:bidi="kk-KZ"/>
        </w:rPr>
        <w:t>вскрывает причины того, почему ученикам важнее пройти уровни игры, чем выполнять «скучную домашнюю работу. Он видит главное   преимущество игры в отсутствии боязни ошибиться, ведь эту игру можно пройти опять</w:t>
      </w:r>
      <w:r w:rsidR="00E24999">
        <w:rPr>
          <w:rFonts w:ascii="Times New Roman" w:eastAsia="Courier New" w:hAnsi="Times New Roman" w:cs="Times New Roman"/>
          <w:color w:val="000000"/>
          <w:sz w:val="28"/>
          <w:szCs w:val="28"/>
          <w:lang w:val="kk-KZ" w:eastAsia="kk-KZ" w:bidi="kk-KZ"/>
        </w:rPr>
        <w:t xml:space="preserve"> </w:t>
      </w:r>
      <w:r w:rsidRPr="00151765">
        <w:rPr>
          <w:rFonts w:ascii="Times New Roman" w:eastAsia="Courier New" w:hAnsi="Times New Roman" w:cs="Times New Roman"/>
          <w:color w:val="000000"/>
          <w:sz w:val="28"/>
          <w:szCs w:val="28"/>
          <w:lang w:val="kk-KZ" w:eastAsia="kk-KZ" w:bidi="kk-KZ"/>
        </w:rPr>
        <w:t>[</w:t>
      </w:r>
      <w:r w:rsidR="00E24999">
        <w:rPr>
          <w:rFonts w:ascii="Times New Roman" w:eastAsia="Courier New" w:hAnsi="Times New Roman" w:cs="Times New Roman"/>
          <w:color w:val="000000"/>
          <w:sz w:val="28"/>
          <w:szCs w:val="28"/>
          <w:lang w:val="kk-KZ" w:eastAsia="kk-KZ" w:bidi="kk-KZ"/>
        </w:rPr>
        <w:t>1</w:t>
      </w:r>
      <w:r w:rsidR="00A7223C">
        <w:rPr>
          <w:rFonts w:ascii="Times New Roman" w:eastAsia="Courier New" w:hAnsi="Times New Roman" w:cs="Times New Roman"/>
          <w:color w:val="000000"/>
          <w:sz w:val="28"/>
          <w:szCs w:val="28"/>
          <w:lang w:val="kk-KZ" w:eastAsia="kk-KZ" w:bidi="kk-KZ"/>
        </w:rPr>
        <w:t>3</w:t>
      </w:r>
      <w:r w:rsidR="00A74FB7">
        <w:rPr>
          <w:rFonts w:ascii="Times New Roman" w:eastAsia="Courier New" w:hAnsi="Times New Roman" w:cs="Times New Roman"/>
          <w:color w:val="000000"/>
          <w:sz w:val="28"/>
          <w:szCs w:val="28"/>
          <w:lang w:val="kk-KZ" w:eastAsia="kk-KZ" w:bidi="kk-KZ"/>
        </w:rPr>
        <w:t>9</w:t>
      </w:r>
      <w:r w:rsidR="00E24999">
        <w:rPr>
          <w:rFonts w:ascii="Times New Roman" w:eastAsia="Courier New" w:hAnsi="Times New Roman" w:cs="Times New Roman"/>
          <w:color w:val="000000"/>
          <w:sz w:val="28"/>
          <w:szCs w:val="28"/>
          <w:lang w:val="kk-KZ" w:eastAsia="kk-KZ" w:bidi="kk-KZ"/>
        </w:rPr>
        <w:t>, с.37-43</w:t>
      </w:r>
      <w:r w:rsidRPr="00151765">
        <w:rPr>
          <w:rFonts w:ascii="Times New Roman" w:eastAsia="Courier New" w:hAnsi="Times New Roman" w:cs="Times New Roman"/>
          <w:color w:val="000000"/>
          <w:sz w:val="28"/>
          <w:szCs w:val="28"/>
          <w:lang w:val="kk-KZ" w:eastAsia="kk-KZ" w:bidi="kk-KZ"/>
        </w:rPr>
        <w:t>]</w:t>
      </w:r>
      <w:r w:rsidR="00E24999">
        <w:rPr>
          <w:rFonts w:ascii="Times New Roman" w:eastAsia="Courier New" w:hAnsi="Times New Roman" w:cs="Times New Roman"/>
          <w:color w:val="000000"/>
          <w:sz w:val="28"/>
          <w:szCs w:val="28"/>
          <w:lang w:val="kk-KZ" w:eastAsia="kk-KZ" w:bidi="kk-KZ"/>
        </w:rPr>
        <w:t>.</w:t>
      </w:r>
    </w:p>
    <w:p w14:paraId="5719C4E7" w14:textId="77777777" w:rsidR="00151765" w:rsidRPr="00151765" w:rsidRDefault="00151765"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151765">
        <w:rPr>
          <w:rFonts w:ascii="Times New Roman" w:eastAsia="Courier New" w:hAnsi="Times New Roman" w:cs="Times New Roman"/>
          <w:color w:val="000000"/>
          <w:sz w:val="28"/>
          <w:szCs w:val="28"/>
          <w:lang w:val="kk-KZ" w:eastAsia="kk-KZ" w:bidi="kk-KZ"/>
        </w:rPr>
        <w:t>Во всех работах исследователи утверждают мысль об острой необходимости геймификации учебного процесса. «Геймификация соответствует запросам сегодняшних школьников, позволяет им забыть о рутинной работе, не воспринимать чтение как каторжный труд, а подтолкнет их  продолжать обучение добровольно и самостоятельно, так как сам школьник, в отличие от учителя, видит в ней лишь и</w:t>
      </w:r>
      <w:r w:rsidR="00DD4D56">
        <w:rPr>
          <w:rFonts w:ascii="Times New Roman" w:eastAsia="Courier New" w:hAnsi="Times New Roman" w:cs="Times New Roman"/>
          <w:color w:val="000000"/>
          <w:sz w:val="28"/>
          <w:szCs w:val="28"/>
          <w:lang w:val="kk-KZ" w:eastAsia="kk-KZ" w:bidi="kk-KZ"/>
        </w:rPr>
        <w:t>гру, но не учебную деятельность</w:t>
      </w:r>
      <w:r w:rsidRPr="00151765">
        <w:rPr>
          <w:rFonts w:ascii="Times New Roman" w:eastAsia="Courier New" w:hAnsi="Times New Roman" w:cs="Times New Roman"/>
          <w:color w:val="000000"/>
          <w:sz w:val="28"/>
          <w:szCs w:val="28"/>
          <w:lang w:val="kk-KZ" w:eastAsia="kk-KZ" w:bidi="kk-KZ"/>
        </w:rPr>
        <w:t>»</w:t>
      </w:r>
      <w:r w:rsidR="00E85CA8">
        <w:rPr>
          <w:rFonts w:ascii="Times New Roman" w:eastAsia="Courier New" w:hAnsi="Times New Roman" w:cs="Times New Roman"/>
          <w:color w:val="000000"/>
          <w:sz w:val="28"/>
          <w:szCs w:val="28"/>
          <w:lang w:eastAsia="kk-KZ" w:bidi="kk-KZ"/>
        </w:rPr>
        <w:t xml:space="preserve">, утверждает О.П. Мерзлякова </w:t>
      </w:r>
      <w:r w:rsidRPr="00151765">
        <w:rPr>
          <w:rFonts w:ascii="Times New Roman" w:eastAsia="Courier New" w:hAnsi="Times New Roman" w:cs="Times New Roman"/>
          <w:color w:val="000000"/>
          <w:sz w:val="28"/>
          <w:szCs w:val="28"/>
          <w:lang w:val="kk-KZ" w:eastAsia="kk-KZ" w:bidi="kk-KZ"/>
        </w:rPr>
        <w:t>[</w:t>
      </w:r>
      <w:r w:rsidR="00A7223C">
        <w:rPr>
          <w:rFonts w:ascii="Times New Roman" w:eastAsia="Courier New" w:hAnsi="Times New Roman" w:cs="Times New Roman"/>
          <w:color w:val="000000"/>
          <w:sz w:val="28"/>
          <w:szCs w:val="28"/>
          <w:lang w:val="kk-KZ" w:eastAsia="kk-KZ" w:bidi="kk-KZ"/>
        </w:rPr>
        <w:t>1</w:t>
      </w:r>
      <w:r w:rsidR="00E85CA8" w:rsidRPr="00B56C0E">
        <w:rPr>
          <w:rFonts w:ascii="Times New Roman" w:eastAsia="Courier New" w:hAnsi="Times New Roman" w:cs="Times New Roman"/>
          <w:color w:val="000000"/>
          <w:sz w:val="28"/>
          <w:szCs w:val="28"/>
          <w:lang w:eastAsia="kk-KZ" w:bidi="kk-KZ"/>
        </w:rPr>
        <w:t>4</w:t>
      </w:r>
      <w:r w:rsidR="00C27320">
        <w:rPr>
          <w:rFonts w:ascii="Times New Roman" w:eastAsia="Courier New" w:hAnsi="Times New Roman" w:cs="Times New Roman"/>
          <w:color w:val="000000"/>
          <w:sz w:val="28"/>
          <w:szCs w:val="28"/>
          <w:lang w:eastAsia="kk-KZ" w:bidi="kk-KZ"/>
        </w:rPr>
        <w:t>1</w:t>
      </w:r>
      <w:r w:rsidRPr="00151765">
        <w:rPr>
          <w:rFonts w:ascii="Times New Roman" w:eastAsia="Courier New" w:hAnsi="Times New Roman" w:cs="Times New Roman"/>
          <w:color w:val="000000"/>
          <w:sz w:val="28"/>
          <w:szCs w:val="28"/>
          <w:lang w:val="kk-KZ" w:eastAsia="kk-KZ" w:bidi="kk-KZ"/>
        </w:rPr>
        <w:t>]</w:t>
      </w:r>
      <w:r w:rsidR="004E3931">
        <w:rPr>
          <w:rFonts w:ascii="Times New Roman" w:eastAsia="Courier New" w:hAnsi="Times New Roman" w:cs="Times New Roman"/>
          <w:color w:val="000000"/>
          <w:sz w:val="28"/>
          <w:szCs w:val="28"/>
          <w:lang w:val="kk-KZ" w:eastAsia="kk-KZ" w:bidi="kk-KZ"/>
        </w:rPr>
        <w:t>.</w:t>
      </w:r>
      <w:r w:rsidRPr="00151765">
        <w:rPr>
          <w:rFonts w:ascii="Times New Roman" w:eastAsia="Courier New" w:hAnsi="Times New Roman" w:cs="Times New Roman"/>
          <w:color w:val="000000"/>
          <w:sz w:val="28"/>
          <w:szCs w:val="28"/>
          <w:lang w:val="kk-KZ" w:eastAsia="kk-KZ" w:bidi="kk-KZ"/>
        </w:rPr>
        <w:t xml:space="preserve"> В результате изучения  геймификации чтения книг мы пришли к выводу, что все игровые эксперименты обязательно основаны на четырех принципах:</w:t>
      </w:r>
    </w:p>
    <w:p w14:paraId="12A3B5F3" w14:textId="77777777" w:rsidR="00151765" w:rsidRPr="00151765" w:rsidRDefault="00151765"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151765">
        <w:rPr>
          <w:rFonts w:ascii="Times New Roman" w:eastAsia="Courier New" w:hAnsi="Times New Roman" w:cs="Times New Roman"/>
          <w:color w:val="000000"/>
          <w:sz w:val="28"/>
          <w:szCs w:val="28"/>
          <w:lang w:val="kk-KZ" w:eastAsia="kk-KZ" w:bidi="kk-KZ"/>
        </w:rPr>
        <w:t>1.мотивация</w:t>
      </w:r>
    </w:p>
    <w:p w14:paraId="2D87F190" w14:textId="77777777" w:rsidR="00151765" w:rsidRPr="00151765" w:rsidRDefault="00151765"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151765">
        <w:rPr>
          <w:rFonts w:ascii="Times New Roman" w:eastAsia="Courier New" w:hAnsi="Times New Roman" w:cs="Times New Roman"/>
          <w:color w:val="000000"/>
          <w:sz w:val="28"/>
          <w:szCs w:val="28"/>
          <w:lang w:val="kk-KZ" w:eastAsia="kk-KZ" w:bidi="kk-KZ"/>
        </w:rPr>
        <w:t>2.неожиданные открытия и поощрения</w:t>
      </w:r>
    </w:p>
    <w:p w14:paraId="534AE353" w14:textId="77777777" w:rsidR="00151765" w:rsidRPr="00151765" w:rsidRDefault="00151765"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151765">
        <w:rPr>
          <w:rFonts w:ascii="Times New Roman" w:eastAsia="Courier New" w:hAnsi="Times New Roman" w:cs="Times New Roman"/>
          <w:color w:val="000000"/>
          <w:sz w:val="28"/>
          <w:szCs w:val="28"/>
          <w:lang w:val="kk-KZ" w:eastAsia="kk-KZ" w:bidi="kk-KZ"/>
        </w:rPr>
        <w:t xml:space="preserve">3.статус </w:t>
      </w:r>
    </w:p>
    <w:p w14:paraId="7AFFC1F6" w14:textId="77777777" w:rsidR="00151765" w:rsidRPr="00151765" w:rsidRDefault="00151765"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151765">
        <w:rPr>
          <w:rFonts w:ascii="Times New Roman" w:eastAsia="Courier New" w:hAnsi="Times New Roman" w:cs="Times New Roman"/>
          <w:color w:val="000000"/>
          <w:sz w:val="28"/>
          <w:szCs w:val="28"/>
          <w:lang w:val="kk-KZ" w:eastAsia="kk-KZ" w:bidi="kk-KZ"/>
        </w:rPr>
        <w:t>4.вознаграждение</w:t>
      </w:r>
    </w:p>
    <w:p w14:paraId="40C10044" w14:textId="77777777" w:rsidR="00151765" w:rsidRPr="00151765" w:rsidRDefault="00151765"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151765">
        <w:rPr>
          <w:rFonts w:ascii="Times New Roman" w:eastAsia="Courier New" w:hAnsi="Times New Roman" w:cs="Times New Roman"/>
          <w:color w:val="000000"/>
          <w:sz w:val="28"/>
          <w:szCs w:val="28"/>
          <w:lang w:val="kk-KZ" w:eastAsia="kk-KZ" w:bidi="kk-KZ"/>
        </w:rPr>
        <w:t xml:space="preserve">А причиной внедрения геймификации в </w:t>
      </w:r>
      <w:r w:rsidR="00DD4D56">
        <w:rPr>
          <w:rFonts w:ascii="Times New Roman" w:eastAsia="Courier New" w:hAnsi="Times New Roman" w:cs="Times New Roman"/>
          <w:color w:val="000000"/>
          <w:sz w:val="28"/>
          <w:szCs w:val="28"/>
          <w:lang w:val="kk-KZ" w:eastAsia="kk-KZ" w:bidi="kk-KZ"/>
        </w:rPr>
        <w:t>образовательный процесс</w:t>
      </w:r>
      <w:r w:rsidRPr="00151765">
        <w:rPr>
          <w:rFonts w:ascii="Times New Roman" w:eastAsia="Courier New" w:hAnsi="Times New Roman" w:cs="Times New Roman"/>
          <w:color w:val="000000"/>
          <w:sz w:val="28"/>
          <w:szCs w:val="28"/>
          <w:lang w:val="kk-KZ" w:eastAsia="kk-KZ" w:bidi="kk-KZ"/>
        </w:rPr>
        <w:t>, и</w:t>
      </w:r>
      <w:r w:rsidR="00DD4D56">
        <w:rPr>
          <w:rFonts w:ascii="Times New Roman" w:eastAsia="Courier New" w:hAnsi="Times New Roman" w:cs="Times New Roman"/>
          <w:color w:val="000000"/>
          <w:sz w:val="28"/>
          <w:szCs w:val="28"/>
          <w:lang w:val="kk-KZ" w:eastAsia="kk-KZ" w:bidi="kk-KZ"/>
        </w:rPr>
        <w:t>.</w:t>
      </w:r>
      <w:r w:rsidRPr="00151765">
        <w:rPr>
          <w:rFonts w:ascii="Times New Roman" w:eastAsia="Courier New" w:hAnsi="Times New Roman" w:cs="Times New Roman"/>
          <w:color w:val="000000"/>
          <w:sz w:val="28"/>
          <w:szCs w:val="28"/>
          <w:lang w:val="kk-KZ" w:eastAsia="kk-KZ" w:bidi="kk-KZ"/>
        </w:rPr>
        <w:t xml:space="preserve"> в частности, в чтение книг являются </w:t>
      </w:r>
    </w:p>
    <w:p w14:paraId="4733FAF5" w14:textId="77777777" w:rsidR="00151765" w:rsidRPr="00151765" w:rsidRDefault="00151765"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151765">
        <w:rPr>
          <w:rFonts w:ascii="Times New Roman" w:eastAsia="Courier New" w:hAnsi="Times New Roman" w:cs="Times New Roman"/>
          <w:color w:val="000000"/>
          <w:sz w:val="28"/>
          <w:szCs w:val="28"/>
          <w:lang w:val="kk-KZ" w:eastAsia="kk-KZ" w:bidi="kk-KZ"/>
        </w:rPr>
        <w:t>а) вовлеченность всех учащихся в процесс</w:t>
      </w:r>
    </w:p>
    <w:p w14:paraId="302F6312" w14:textId="77777777" w:rsidR="00151765" w:rsidRPr="00151765" w:rsidRDefault="00151765"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151765">
        <w:rPr>
          <w:rFonts w:ascii="Times New Roman" w:eastAsia="Courier New" w:hAnsi="Times New Roman" w:cs="Times New Roman"/>
          <w:color w:val="000000"/>
          <w:sz w:val="28"/>
          <w:szCs w:val="28"/>
          <w:lang w:val="kk-KZ" w:eastAsia="kk-KZ" w:bidi="kk-KZ"/>
        </w:rPr>
        <w:t xml:space="preserve"> б) эксперимент, который можно повторять </w:t>
      </w:r>
    </w:p>
    <w:p w14:paraId="24F869C1" w14:textId="77777777" w:rsidR="00151765" w:rsidRPr="00151765" w:rsidRDefault="00151765"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151765">
        <w:rPr>
          <w:rFonts w:ascii="Times New Roman" w:eastAsia="Courier New" w:hAnsi="Times New Roman" w:cs="Times New Roman"/>
          <w:color w:val="000000"/>
          <w:sz w:val="28"/>
          <w:szCs w:val="28"/>
          <w:lang w:val="kk-KZ" w:eastAsia="kk-KZ" w:bidi="kk-KZ"/>
        </w:rPr>
        <w:t xml:space="preserve">в) результат, который учит детей применять игровизацию в своей деятельности, что приведет их в будущем к успехам. </w:t>
      </w:r>
    </w:p>
    <w:p w14:paraId="68FDDE23" w14:textId="251B79EB" w:rsidR="00151765" w:rsidRPr="003A23CF" w:rsidRDefault="001A295D" w:rsidP="00574A71">
      <w:pPr>
        <w:spacing w:after="0" w:line="240" w:lineRule="auto"/>
        <w:ind w:firstLine="567"/>
        <w:jc w:val="both"/>
        <w:rPr>
          <w:rFonts w:ascii="Times New Roman" w:eastAsia="Courier New" w:hAnsi="Times New Roman" w:cs="Times New Roman"/>
          <w:color w:val="000000"/>
          <w:sz w:val="28"/>
          <w:szCs w:val="28"/>
          <w:lang w:eastAsia="kk-KZ" w:bidi="kk-KZ"/>
        </w:rPr>
      </w:pPr>
      <w:r>
        <w:rPr>
          <w:rFonts w:ascii="Times New Roman" w:eastAsia="Courier New" w:hAnsi="Times New Roman" w:cs="Times New Roman"/>
          <w:color w:val="000000"/>
          <w:sz w:val="28"/>
          <w:szCs w:val="28"/>
          <w:lang w:val="kk-KZ" w:eastAsia="kk-KZ" w:bidi="kk-KZ"/>
        </w:rPr>
        <w:t>Анализ возможностей геймификации и функций игровых сервисов</w:t>
      </w:r>
      <w:r w:rsidR="00151765" w:rsidRPr="00151765">
        <w:rPr>
          <w:rFonts w:ascii="Times New Roman" w:eastAsia="Courier New" w:hAnsi="Times New Roman" w:cs="Times New Roman"/>
          <w:color w:val="000000"/>
          <w:sz w:val="28"/>
          <w:szCs w:val="28"/>
          <w:lang w:val="kk-KZ" w:eastAsia="kk-KZ" w:bidi="kk-KZ"/>
        </w:rPr>
        <w:t xml:space="preserve">  </w:t>
      </w:r>
      <w:r>
        <w:rPr>
          <w:rFonts w:ascii="Times New Roman" w:eastAsia="Courier New" w:hAnsi="Times New Roman" w:cs="Times New Roman"/>
          <w:color w:val="000000"/>
          <w:sz w:val="28"/>
          <w:szCs w:val="28"/>
          <w:lang w:val="kk-KZ" w:eastAsia="kk-KZ" w:bidi="kk-KZ"/>
        </w:rPr>
        <w:t xml:space="preserve">породил необходимость поиска </w:t>
      </w:r>
      <w:r w:rsidR="00151765" w:rsidRPr="00151765">
        <w:rPr>
          <w:rFonts w:ascii="Times New Roman" w:eastAsia="Courier New" w:hAnsi="Times New Roman" w:cs="Times New Roman"/>
          <w:color w:val="000000"/>
          <w:sz w:val="28"/>
          <w:szCs w:val="28"/>
          <w:lang w:val="kk-KZ" w:eastAsia="kk-KZ" w:bidi="kk-KZ"/>
        </w:rPr>
        <w:t>электронны</w:t>
      </w:r>
      <w:r>
        <w:rPr>
          <w:rFonts w:ascii="Times New Roman" w:eastAsia="Courier New" w:hAnsi="Times New Roman" w:cs="Times New Roman"/>
          <w:color w:val="000000"/>
          <w:sz w:val="28"/>
          <w:szCs w:val="28"/>
          <w:lang w:val="kk-KZ" w:eastAsia="kk-KZ" w:bidi="kk-KZ"/>
        </w:rPr>
        <w:t>х</w:t>
      </w:r>
      <w:r w:rsidR="00151765" w:rsidRPr="00151765">
        <w:rPr>
          <w:rFonts w:ascii="Times New Roman" w:eastAsia="Courier New" w:hAnsi="Times New Roman" w:cs="Times New Roman"/>
          <w:color w:val="000000"/>
          <w:sz w:val="28"/>
          <w:szCs w:val="28"/>
          <w:lang w:val="kk-KZ" w:eastAsia="kk-KZ" w:bidi="kk-KZ"/>
        </w:rPr>
        <w:t xml:space="preserve"> игровы</w:t>
      </w:r>
      <w:r>
        <w:rPr>
          <w:rFonts w:ascii="Times New Roman" w:eastAsia="Courier New" w:hAnsi="Times New Roman" w:cs="Times New Roman"/>
          <w:color w:val="000000"/>
          <w:sz w:val="28"/>
          <w:szCs w:val="28"/>
          <w:lang w:val="kk-KZ" w:eastAsia="kk-KZ" w:bidi="kk-KZ"/>
        </w:rPr>
        <w:t>х</w:t>
      </w:r>
      <w:r w:rsidR="00151765" w:rsidRPr="00151765">
        <w:rPr>
          <w:rFonts w:ascii="Times New Roman" w:eastAsia="Courier New" w:hAnsi="Times New Roman" w:cs="Times New Roman"/>
          <w:color w:val="000000"/>
          <w:sz w:val="28"/>
          <w:szCs w:val="28"/>
          <w:lang w:val="kk-KZ" w:eastAsia="kk-KZ" w:bidi="kk-KZ"/>
        </w:rPr>
        <w:t xml:space="preserve"> платформ, которые можно использовать для повышения интереса к чтению учеников 6 класса</w:t>
      </w:r>
      <w:r w:rsidR="00C3760D">
        <w:rPr>
          <w:rFonts w:ascii="Times New Roman" w:eastAsia="Courier New" w:hAnsi="Times New Roman" w:cs="Times New Roman"/>
          <w:color w:val="000000"/>
          <w:sz w:val="28"/>
          <w:szCs w:val="28"/>
          <w:lang w:val="kk-KZ" w:eastAsia="kk-KZ" w:bidi="kk-KZ"/>
        </w:rPr>
        <w:t xml:space="preserve"> </w:t>
      </w:r>
      <w:r w:rsidR="00151765" w:rsidRPr="00151765">
        <w:rPr>
          <w:rFonts w:ascii="Times New Roman" w:eastAsia="Courier New" w:hAnsi="Times New Roman" w:cs="Times New Roman"/>
          <w:color w:val="000000"/>
          <w:sz w:val="28"/>
          <w:szCs w:val="28"/>
          <w:lang w:val="kk-KZ" w:eastAsia="kk-KZ" w:bidi="kk-KZ"/>
        </w:rPr>
        <w:t>и создан</w:t>
      </w:r>
      <w:r>
        <w:rPr>
          <w:rFonts w:ascii="Times New Roman" w:eastAsia="Courier New" w:hAnsi="Times New Roman" w:cs="Times New Roman"/>
          <w:color w:val="000000"/>
          <w:sz w:val="28"/>
          <w:szCs w:val="28"/>
          <w:lang w:val="kk-KZ" w:eastAsia="kk-KZ" w:bidi="kk-KZ"/>
        </w:rPr>
        <w:t>ия</w:t>
      </w:r>
      <w:r w:rsidR="00151765" w:rsidRPr="00151765">
        <w:rPr>
          <w:rFonts w:ascii="Times New Roman" w:eastAsia="Courier New" w:hAnsi="Times New Roman" w:cs="Times New Roman"/>
          <w:color w:val="000000"/>
          <w:sz w:val="28"/>
          <w:szCs w:val="28"/>
          <w:lang w:val="kk-KZ" w:eastAsia="kk-KZ" w:bidi="kk-KZ"/>
        </w:rPr>
        <w:t xml:space="preserve"> </w:t>
      </w:r>
      <w:r w:rsidR="00604537">
        <w:rPr>
          <w:rFonts w:ascii="Times New Roman" w:eastAsia="Courier New" w:hAnsi="Times New Roman" w:cs="Times New Roman"/>
          <w:color w:val="000000"/>
          <w:sz w:val="28"/>
          <w:szCs w:val="28"/>
          <w:lang w:val="kk-KZ" w:eastAsia="kk-KZ" w:bidi="kk-KZ"/>
        </w:rPr>
        <w:t xml:space="preserve">учебных </w:t>
      </w:r>
      <w:r w:rsidR="00151765" w:rsidRPr="00151765">
        <w:rPr>
          <w:rFonts w:ascii="Times New Roman" w:eastAsia="Courier New" w:hAnsi="Times New Roman" w:cs="Times New Roman"/>
          <w:color w:val="000000"/>
          <w:sz w:val="28"/>
          <w:szCs w:val="28"/>
          <w:lang w:val="kk-KZ" w:eastAsia="kk-KZ" w:bidi="kk-KZ"/>
        </w:rPr>
        <w:t>игр</w:t>
      </w:r>
      <w:r w:rsidR="00604537">
        <w:rPr>
          <w:rFonts w:ascii="Times New Roman" w:eastAsia="Courier New" w:hAnsi="Times New Roman" w:cs="Times New Roman"/>
          <w:color w:val="000000"/>
          <w:sz w:val="28"/>
          <w:szCs w:val="28"/>
          <w:lang w:val="kk-KZ" w:eastAsia="kk-KZ" w:bidi="kk-KZ"/>
        </w:rPr>
        <w:t xml:space="preserve"> для </w:t>
      </w:r>
      <w:r w:rsidR="001C6506">
        <w:rPr>
          <w:rFonts w:ascii="Times New Roman" w:eastAsia="Courier New" w:hAnsi="Times New Roman" w:cs="Times New Roman"/>
          <w:color w:val="000000"/>
          <w:sz w:val="28"/>
          <w:szCs w:val="28"/>
          <w:lang w:val="kk-KZ" w:eastAsia="kk-KZ" w:bidi="kk-KZ"/>
        </w:rPr>
        <w:t>выявления</w:t>
      </w:r>
      <w:r w:rsidR="00151765" w:rsidRPr="00151765">
        <w:rPr>
          <w:rFonts w:ascii="Times New Roman" w:eastAsia="Courier New" w:hAnsi="Times New Roman" w:cs="Times New Roman"/>
          <w:color w:val="000000"/>
          <w:sz w:val="28"/>
          <w:szCs w:val="28"/>
          <w:lang w:val="kk-KZ" w:eastAsia="kk-KZ" w:bidi="kk-KZ"/>
        </w:rPr>
        <w:t xml:space="preserve"> </w:t>
      </w:r>
      <w:r w:rsidR="00604537">
        <w:rPr>
          <w:rFonts w:ascii="Times New Roman" w:eastAsia="Courier New" w:hAnsi="Times New Roman" w:cs="Times New Roman"/>
          <w:color w:val="000000"/>
          <w:sz w:val="28"/>
          <w:szCs w:val="28"/>
          <w:lang w:val="kk-KZ" w:eastAsia="kk-KZ" w:bidi="kk-KZ"/>
        </w:rPr>
        <w:t>знани</w:t>
      </w:r>
      <w:r w:rsidR="001C6506">
        <w:rPr>
          <w:rFonts w:ascii="Times New Roman" w:eastAsia="Courier New" w:hAnsi="Times New Roman" w:cs="Times New Roman"/>
          <w:color w:val="000000"/>
          <w:sz w:val="28"/>
          <w:szCs w:val="28"/>
          <w:lang w:val="kk-KZ" w:eastAsia="kk-KZ" w:bidi="kk-KZ"/>
        </w:rPr>
        <w:t>я</w:t>
      </w:r>
      <w:r w:rsidR="00604537">
        <w:rPr>
          <w:rFonts w:ascii="Times New Roman" w:eastAsia="Courier New" w:hAnsi="Times New Roman" w:cs="Times New Roman"/>
          <w:color w:val="000000"/>
          <w:sz w:val="28"/>
          <w:szCs w:val="28"/>
          <w:lang w:val="kk-KZ" w:eastAsia="kk-KZ" w:bidi="kk-KZ"/>
        </w:rPr>
        <w:t xml:space="preserve"> учащимися сюжетов предложенных для чтения произведений</w:t>
      </w:r>
      <w:r w:rsidR="00151765" w:rsidRPr="00151765">
        <w:rPr>
          <w:rFonts w:ascii="Times New Roman" w:eastAsia="Courier New" w:hAnsi="Times New Roman" w:cs="Times New Roman"/>
          <w:color w:val="000000"/>
          <w:sz w:val="28"/>
          <w:szCs w:val="28"/>
          <w:lang w:val="kk-KZ" w:eastAsia="kk-KZ" w:bidi="kk-KZ"/>
        </w:rPr>
        <w:t>. Сервисов оказалось достаточно много, но</w:t>
      </w:r>
      <w:r w:rsidR="00604537">
        <w:rPr>
          <w:rFonts w:ascii="Times New Roman" w:eastAsia="Courier New" w:hAnsi="Times New Roman" w:cs="Times New Roman"/>
          <w:color w:val="000000"/>
          <w:sz w:val="28"/>
          <w:szCs w:val="28"/>
          <w:lang w:val="kk-KZ" w:eastAsia="kk-KZ" w:bidi="kk-KZ"/>
        </w:rPr>
        <w:t>,</w:t>
      </w:r>
      <w:r w:rsidR="00151765" w:rsidRPr="00151765">
        <w:rPr>
          <w:rFonts w:ascii="Times New Roman" w:eastAsia="Courier New" w:hAnsi="Times New Roman" w:cs="Times New Roman"/>
          <w:color w:val="000000"/>
          <w:sz w:val="28"/>
          <w:szCs w:val="28"/>
          <w:lang w:val="kk-KZ" w:eastAsia="kk-KZ" w:bidi="kk-KZ"/>
        </w:rPr>
        <w:t xml:space="preserve"> с нашей точки зрения</w:t>
      </w:r>
      <w:r w:rsidR="00604537">
        <w:rPr>
          <w:rFonts w:ascii="Times New Roman" w:eastAsia="Courier New" w:hAnsi="Times New Roman" w:cs="Times New Roman"/>
          <w:color w:val="000000"/>
          <w:sz w:val="28"/>
          <w:szCs w:val="28"/>
          <w:lang w:val="kk-KZ" w:eastAsia="kk-KZ" w:bidi="kk-KZ"/>
        </w:rPr>
        <w:t>,</w:t>
      </w:r>
      <w:r w:rsidR="00151765" w:rsidRPr="00151765">
        <w:rPr>
          <w:rFonts w:ascii="Times New Roman" w:eastAsia="Courier New" w:hAnsi="Times New Roman" w:cs="Times New Roman"/>
          <w:color w:val="000000"/>
          <w:sz w:val="28"/>
          <w:szCs w:val="28"/>
          <w:lang w:val="kk-KZ" w:eastAsia="kk-KZ" w:bidi="kk-KZ"/>
        </w:rPr>
        <w:t xml:space="preserve"> результативными являются следующие сервисы: Wordwall, Umaigra, Madtest, Factile, Kahoot</w:t>
      </w:r>
      <w:r w:rsidR="003A23CF">
        <w:rPr>
          <w:rFonts w:ascii="Times New Roman" w:eastAsia="Courier New" w:hAnsi="Times New Roman" w:cs="Times New Roman"/>
          <w:color w:val="000000"/>
          <w:sz w:val="28"/>
          <w:szCs w:val="28"/>
          <w:lang w:eastAsia="kk-KZ" w:bidi="kk-KZ"/>
        </w:rPr>
        <w:t>.</w:t>
      </w:r>
    </w:p>
    <w:p w14:paraId="6E3FDA6D" w14:textId="77777777" w:rsidR="00F83D8E" w:rsidRDefault="004B305E"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7748FD">
        <w:rPr>
          <w:rFonts w:ascii="Times New Roman" w:eastAsia="Courier New" w:hAnsi="Times New Roman" w:cs="Times New Roman"/>
          <w:color w:val="000000"/>
          <w:sz w:val="28"/>
          <w:szCs w:val="28"/>
          <w:lang w:val="kk-KZ" w:eastAsia="kk-KZ" w:bidi="kk-KZ"/>
        </w:rPr>
        <w:t xml:space="preserve">Основой эксперимента, рассчитанного на привлечение к чтению был выбран  </w:t>
      </w:r>
      <w:r w:rsidR="00151765" w:rsidRPr="00A83DA2">
        <w:rPr>
          <w:rFonts w:ascii="Times New Roman" w:eastAsia="Courier New" w:hAnsi="Times New Roman" w:cs="Times New Roman"/>
          <w:i/>
          <w:color w:val="000000"/>
          <w:sz w:val="28"/>
          <w:szCs w:val="28"/>
          <w:lang w:val="kk-KZ" w:eastAsia="kk-KZ" w:bidi="kk-KZ"/>
        </w:rPr>
        <w:t>Wordwall</w:t>
      </w:r>
      <w:r w:rsidR="00151765" w:rsidRPr="007748FD">
        <w:rPr>
          <w:rFonts w:ascii="Times New Roman" w:eastAsia="Courier New" w:hAnsi="Times New Roman" w:cs="Times New Roman"/>
          <w:color w:val="000000"/>
          <w:sz w:val="28"/>
          <w:szCs w:val="28"/>
          <w:lang w:val="kk-KZ" w:eastAsia="kk-KZ" w:bidi="kk-KZ"/>
        </w:rPr>
        <w:t xml:space="preserve"> </w:t>
      </w:r>
      <w:r w:rsidR="00051499" w:rsidRPr="007748FD">
        <w:rPr>
          <w:rFonts w:ascii="Times New Roman" w:eastAsia="Courier New" w:hAnsi="Times New Roman" w:cs="Times New Roman"/>
          <w:color w:val="000000"/>
          <w:sz w:val="28"/>
          <w:szCs w:val="28"/>
          <w:lang w:val="kk-KZ" w:eastAsia="kk-KZ" w:bidi="kk-KZ"/>
        </w:rPr>
        <w:t xml:space="preserve">- </w:t>
      </w:r>
      <w:r w:rsidR="00DF639A" w:rsidRPr="007748FD">
        <w:rPr>
          <w:rFonts w:ascii="Times New Roman" w:eastAsia="Courier New" w:hAnsi="Times New Roman" w:cs="Times New Roman"/>
          <w:color w:val="000000"/>
          <w:sz w:val="28"/>
          <w:szCs w:val="28"/>
          <w:lang w:val="kk-KZ" w:eastAsia="kk-KZ" w:bidi="kk-KZ"/>
        </w:rPr>
        <w:t xml:space="preserve"> универсальный интерактивный ресурс для повышения мотивации и читательского интереса школьников, в его активе множество шаблонов, кроме традиционных, классических  есть необычные</w:t>
      </w:r>
      <w:r w:rsidR="00356743" w:rsidRPr="007748FD">
        <w:rPr>
          <w:rFonts w:ascii="Times New Roman" w:eastAsia="Courier New" w:hAnsi="Times New Roman" w:cs="Times New Roman"/>
          <w:color w:val="000000"/>
          <w:sz w:val="28"/>
          <w:szCs w:val="28"/>
          <w:lang w:val="kk-KZ" w:eastAsia="kk-KZ" w:bidi="kk-KZ"/>
        </w:rPr>
        <w:t>, к примеру, аркадные игры</w:t>
      </w:r>
      <w:r w:rsidR="00F83D8E" w:rsidRPr="007748FD">
        <w:rPr>
          <w:rFonts w:ascii="Times New Roman" w:eastAsia="Courier New" w:hAnsi="Times New Roman" w:cs="Times New Roman"/>
          <w:color w:val="000000"/>
          <w:sz w:val="28"/>
          <w:szCs w:val="28"/>
          <w:lang w:val="kk-KZ" w:eastAsia="kk-KZ" w:bidi="kk-KZ"/>
        </w:rPr>
        <w:t>.</w:t>
      </w:r>
    </w:p>
    <w:p w14:paraId="22AB6F27" w14:textId="77777777" w:rsidR="002B2081" w:rsidRPr="002B2081" w:rsidRDefault="002B2081"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2B2081">
        <w:rPr>
          <w:rFonts w:ascii="Times New Roman" w:eastAsia="Courier New" w:hAnsi="Times New Roman" w:cs="Times New Roman"/>
          <w:color w:val="000000"/>
          <w:sz w:val="28"/>
          <w:szCs w:val="28"/>
          <w:lang w:val="kk-KZ" w:eastAsia="kk-KZ" w:bidi="kk-KZ"/>
        </w:rPr>
        <w:t>Преимущества сервиса</w:t>
      </w:r>
      <w:r>
        <w:rPr>
          <w:rFonts w:ascii="Times New Roman" w:eastAsia="Courier New" w:hAnsi="Times New Roman" w:cs="Times New Roman"/>
          <w:color w:val="000000"/>
          <w:sz w:val="28"/>
          <w:szCs w:val="28"/>
          <w:lang w:val="kk-KZ" w:eastAsia="kk-KZ" w:bidi="kk-KZ"/>
        </w:rPr>
        <w:t xml:space="preserve"> </w:t>
      </w:r>
      <w:r w:rsidRPr="002B2081">
        <w:rPr>
          <w:rFonts w:ascii="Times New Roman" w:eastAsia="Courier New" w:hAnsi="Times New Roman" w:cs="Times New Roman"/>
          <w:color w:val="000000"/>
          <w:sz w:val="28"/>
          <w:szCs w:val="28"/>
          <w:lang w:val="kk-KZ" w:eastAsia="kk-KZ" w:bidi="kk-KZ"/>
        </w:rPr>
        <w:t>Wordwall:</w:t>
      </w:r>
    </w:p>
    <w:p w14:paraId="25D3DFD8" w14:textId="77777777" w:rsidR="002B2081" w:rsidRDefault="002B2081"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 xml:space="preserve">- </w:t>
      </w:r>
      <w:r w:rsidR="00753996">
        <w:rPr>
          <w:rFonts w:ascii="Times New Roman" w:eastAsia="Courier New" w:hAnsi="Times New Roman" w:cs="Times New Roman"/>
          <w:color w:val="000000"/>
          <w:sz w:val="28"/>
          <w:szCs w:val="28"/>
          <w:lang w:val="kk-KZ" w:eastAsia="kk-KZ" w:bidi="kk-KZ"/>
        </w:rPr>
        <w:t>простота в использовании</w:t>
      </w:r>
      <w:r w:rsidRPr="002B2081">
        <w:rPr>
          <w:rFonts w:ascii="Times New Roman" w:eastAsia="Courier New" w:hAnsi="Times New Roman" w:cs="Times New Roman"/>
          <w:color w:val="000000"/>
          <w:sz w:val="28"/>
          <w:szCs w:val="28"/>
          <w:lang w:val="kk-KZ" w:eastAsia="kk-KZ" w:bidi="kk-KZ"/>
        </w:rPr>
        <w:t xml:space="preserve"> </w:t>
      </w:r>
    </w:p>
    <w:p w14:paraId="4C3F2F8B" w14:textId="77777777" w:rsidR="002B2081" w:rsidRPr="002B2081" w:rsidRDefault="002B2081"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w:t>
      </w:r>
      <w:r w:rsidRPr="002B2081">
        <w:rPr>
          <w:rFonts w:ascii="Times New Roman" w:eastAsia="Courier New" w:hAnsi="Times New Roman" w:cs="Times New Roman"/>
          <w:color w:val="000000"/>
          <w:sz w:val="28"/>
          <w:szCs w:val="28"/>
          <w:lang w:val="kk-KZ" w:eastAsia="kk-KZ" w:bidi="kk-KZ"/>
        </w:rPr>
        <w:t xml:space="preserve"> возможность дополнять и менять содержание вопросов, не меняя ссылку</w:t>
      </w:r>
    </w:p>
    <w:p w14:paraId="2F0FCBAD" w14:textId="77777777" w:rsidR="002B2081" w:rsidRPr="002B2081" w:rsidRDefault="00753996"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 xml:space="preserve">- </w:t>
      </w:r>
      <w:r w:rsidR="002B2081" w:rsidRPr="002B2081">
        <w:rPr>
          <w:rFonts w:ascii="Times New Roman" w:eastAsia="Courier New" w:hAnsi="Times New Roman" w:cs="Times New Roman"/>
          <w:color w:val="000000"/>
          <w:sz w:val="28"/>
          <w:szCs w:val="28"/>
          <w:lang w:val="kk-KZ" w:eastAsia="kk-KZ" w:bidi="kk-KZ"/>
        </w:rPr>
        <w:t>есть таблица лидеров, где дети сразу видят результат всех игроков</w:t>
      </w:r>
    </w:p>
    <w:p w14:paraId="0C058012" w14:textId="77777777" w:rsidR="002B2081" w:rsidRPr="002B2081" w:rsidRDefault="00753996"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 xml:space="preserve">- </w:t>
      </w:r>
      <w:r w:rsidR="002B2081" w:rsidRPr="002B2081">
        <w:rPr>
          <w:rFonts w:ascii="Times New Roman" w:eastAsia="Courier New" w:hAnsi="Times New Roman" w:cs="Times New Roman"/>
          <w:color w:val="000000"/>
          <w:sz w:val="28"/>
          <w:szCs w:val="28"/>
          <w:lang w:val="kk-KZ" w:eastAsia="kk-KZ" w:bidi="kk-KZ"/>
        </w:rPr>
        <w:t>множество шаблонов</w:t>
      </w:r>
      <w:r>
        <w:rPr>
          <w:rFonts w:ascii="Times New Roman" w:eastAsia="Courier New" w:hAnsi="Times New Roman" w:cs="Times New Roman"/>
          <w:color w:val="000000"/>
          <w:sz w:val="28"/>
          <w:szCs w:val="28"/>
          <w:lang w:val="kk-KZ" w:eastAsia="kk-KZ" w:bidi="kk-KZ"/>
        </w:rPr>
        <w:t xml:space="preserve">. </w:t>
      </w:r>
      <w:r w:rsidR="002B2081" w:rsidRPr="002B2081">
        <w:rPr>
          <w:rFonts w:ascii="Times New Roman" w:eastAsia="Courier New" w:hAnsi="Times New Roman" w:cs="Times New Roman"/>
          <w:color w:val="000000"/>
          <w:sz w:val="28"/>
          <w:szCs w:val="28"/>
          <w:lang w:val="kk-KZ" w:eastAsia="kk-KZ" w:bidi="kk-KZ"/>
        </w:rPr>
        <w:t xml:space="preserve">В бесплатной версии можно выбрать 18 шаблонов и </w:t>
      </w:r>
      <w:r w:rsidRPr="00753996">
        <w:rPr>
          <w:rFonts w:ascii="Times New Roman" w:eastAsia="Courier New" w:hAnsi="Times New Roman" w:cs="Times New Roman"/>
          <w:color w:val="000000"/>
          <w:sz w:val="28"/>
          <w:szCs w:val="28"/>
          <w:lang w:val="kk-KZ" w:eastAsia="kk-KZ" w:bidi="kk-KZ"/>
        </w:rPr>
        <w:t xml:space="preserve">бесконечно </w:t>
      </w:r>
      <w:r w:rsidR="002B2081" w:rsidRPr="002B2081">
        <w:rPr>
          <w:rFonts w:ascii="Times New Roman" w:eastAsia="Courier New" w:hAnsi="Times New Roman" w:cs="Times New Roman"/>
          <w:color w:val="000000"/>
          <w:sz w:val="28"/>
          <w:szCs w:val="28"/>
          <w:lang w:val="kk-KZ" w:eastAsia="kk-KZ" w:bidi="kk-KZ"/>
        </w:rPr>
        <w:t xml:space="preserve">менять учебный контент                                                                          </w:t>
      </w:r>
    </w:p>
    <w:p w14:paraId="4A0EEC4F" w14:textId="77777777" w:rsidR="000A5140" w:rsidRDefault="00753996"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lastRenderedPageBreak/>
        <w:t xml:space="preserve">- </w:t>
      </w:r>
      <w:r w:rsidR="002B2081" w:rsidRPr="002B2081">
        <w:rPr>
          <w:rFonts w:ascii="Times New Roman" w:eastAsia="Courier New" w:hAnsi="Times New Roman" w:cs="Times New Roman"/>
          <w:color w:val="000000"/>
          <w:sz w:val="28"/>
          <w:szCs w:val="28"/>
          <w:lang w:val="kk-KZ" w:eastAsia="kk-KZ" w:bidi="kk-KZ"/>
        </w:rPr>
        <w:t>возможность изменения шаблонов одной и той же игры</w:t>
      </w:r>
      <w:r w:rsidR="000A5140">
        <w:rPr>
          <w:rFonts w:ascii="Times New Roman" w:eastAsia="Courier New" w:hAnsi="Times New Roman" w:cs="Times New Roman"/>
          <w:color w:val="000000"/>
          <w:sz w:val="28"/>
          <w:szCs w:val="28"/>
          <w:lang w:val="kk-KZ" w:eastAsia="kk-KZ" w:bidi="kk-KZ"/>
        </w:rPr>
        <w:t>,</w:t>
      </w:r>
      <w:r w:rsidR="000A5140" w:rsidRPr="000A5140">
        <w:rPr>
          <w:rFonts w:ascii="Times New Roman" w:eastAsia="Courier New" w:hAnsi="Times New Roman" w:cs="Times New Roman"/>
          <w:color w:val="000000"/>
          <w:sz w:val="28"/>
          <w:szCs w:val="28"/>
          <w:lang w:val="kk-KZ" w:eastAsia="kk-KZ" w:bidi="kk-KZ"/>
        </w:rPr>
        <w:t xml:space="preserve"> поделиться с другими создателями игр и использовать библиотеку готовых игр</w:t>
      </w:r>
      <w:r w:rsidR="00503F12">
        <w:rPr>
          <w:rFonts w:ascii="Times New Roman" w:eastAsia="Courier New" w:hAnsi="Times New Roman" w:cs="Times New Roman"/>
          <w:color w:val="000000"/>
          <w:sz w:val="28"/>
          <w:szCs w:val="28"/>
          <w:lang w:val="kk-KZ" w:eastAsia="kk-KZ" w:bidi="kk-KZ"/>
        </w:rPr>
        <w:t>.</w:t>
      </w:r>
    </w:p>
    <w:p w14:paraId="32A2321E" w14:textId="77777777" w:rsidR="005A305F" w:rsidRPr="007748FD" w:rsidRDefault="005A305F"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p w14:paraId="398C6E43" w14:textId="77777777" w:rsidR="00753996" w:rsidRDefault="00753996" w:rsidP="005A305F">
      <w:pPr>
        <w:spacing w:after="0" w:line="240" w:lineRule="auto"/>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noProof/>
          <w:color w:val="000000"/>
          <w:sz w:val="28"/>
          <w:szCs w:val="28"/>
          <w:lang w:eastAsia="ru-RU"/>
        </w:rPr>
        <w:drawing>
          <wp:inline distT="0" distB="0" distL="0" distR="0" wp14:anchorId="2EC79195" wp14:editId="3928D546">
            <wp:extent cx="1353185" cy="1083945"/>
            <wp:effectExtent l="0" t="0" r="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5659" cy="1093937"/>
                    </a:xfrm>
                    <a:prstGeom prst="rect">
                      <a:avLst/>
                    </a:prstGeom>
                    <a:noFill/>
                  </pic:spPr>
                </pic:pic>
              </a:graphicData>
            </a:graphic>
          </wp:inline>
        </w:drawing>
      </w:r>
      <w:r>
        <w:rPr>
          <w:rFonts w:ascii="Times New Roman" w:eastAsia="Courier New" w:hAnsi="Times New Roman" w:cs="Times New Roman"/>
          <w:noProof/>
          <w:color w:val="000000"/>
          <w:sz w:val="28"/>
          <w:szCs w:val="28"/>
          <w:lang w:eastAsia="ru-RU"/>
        </w:rPr>
        <w:drawing>
          <wp:inline distT="0" distB="0" distL="0" distR="0" wp14:anchorId="6E8AB798" wp14:editId="5AB221E7">
            <wp:extent cx="1476375" cy="1083945"/>
            <wp:effectExtent l="0" t="0" r="9525"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6375" cy="1083945"/>
                    </a:xfrm>
                    <a:prstGeom prst="rect">
                      <a:avLst/>
                    </a:prstGeom>
                    <a:noFill/>
                  </pic:spPr>
                </pic:pic>
              </a:graphicData>
            </a:graphic>
          </wp:inline>
        </w:drawing>
      </w:r>
      <w:r w:rsidR="000A5140">
        <w:rPr>
          <w:rFonts w:ascii="Times New Roman" w:eastAsia="Courier New" w:hAnsi="Times New Roman" w:cs="Times New Roman"/>
          <w:noProof/>
          <w:color w:val="000000"/>
          <w:sz w:val="28"/>
          <w:szCs w:val="28"/>
          <w:lang w:eastAsia="ru-RU"/>
        </w:rPr>
        <w:drawing>
          <wp:inline distT="0" distB="0" distL="0" distR="0" wp14:anchorId="7ECB731B" wp14:editId="5E0BCAFE">
            <wp:extent cx="1603375" cy="1083945"/>
            <wp:effectExtent l="0" t="0" r="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3375" cy="1083945"/>
                    </a:xfrm>
                    <a:prstGeom prst="rect">
                      <a:avLst/>
                    </a:prstGeom>
                    <a:noFill/>
                  </pic:spPr>
                </pic:pic>
              </a:graphicData>
            </a:graphic>
          </wp:inline>
        </w:drawing>
      </w:r>
      <w:r w:rsidR="000A5140">
        <w:rPr>
          <w:rFonts w:ascii="Times New Roman" w:eastAsia="Courier New" w:hAnsi="Times New Roman" w:cs="Times New Roman"/>
          <w:noProof/>
          <w:color w:val="000000"/>
          <w:sz w:val="28"/>
          <w:szCs w:val="28"/>
          <w:lang w:eastAsia="ru-RU"/>
        </w:rPr>
        <w:drawing>
          <wp:inline distT="0" distB="0" distL="0" distR="0" wp14:anchorId="0577599A" wp14:editId="4EB52EEE">
            <wp:extent cx="1533525" cy="1078865"/>
            <wp:effectExtent l="0" t="0" r="9525" b="698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3525" cy="1078865"/>
                    </a:xfrm>
                    <a:prstGeom prst="rect">
                      <a:avLst/>
                    </a:prstGeom>
                    <a:noFill/>
                  </pic:spPr>
                </pic:pic>
              </a:graphicData>
            </a:graphic>
          </wp:inline>
        </w:drawing>
      </w:r>
    </w:p>
    <w:p w14:paraId="5B6ED8D4" w14:textId="77777777" w:rsidR="00EE365C" w:rsidRDefault="00EE365C" w:rsidP="00574A71">
      <w:pPr>
        <w:spacing w:after="0" w:line="240" w:lineRule="auto"/>
        <w:ind w:firstLine="567"/>
        <w:jc w:val="center"/>
        <w:rPr>
          <w:rFonts w:ascii="Times New Roman" w:eastAsia="Courier New" w:hAnsi="Times New Roman" w:cs="Times New Roman"/>
          <w:color w:val="000000"/>
          <w:sz w:val="28"/>
          <w:szCs w:val="28"/>
          <w:lang w:val="kk-KZ" w:eastAsia="kk-KZ" w:bidi="kk-KZ"/>
        </w:rPr>
      </w:pPr>
      <w:r w:rsidRPr="00890FED">
        <w:rPr>
          <w:rFonts w:ascii="Times New Roman" w:eastAsia="Courier New" w:hAnsi="Times New Roman" w:cs="Times New Roman"/>
          <w:b/>
          <w:color w:val="000000"/>
          <w:sz w:val="28"/>
          <w:szCs w:val="28"/>
          <w:lang w:val="kk-KZ" w:eastAsia="kk-KZ" w:bidi="kk-KZ"/>
        </w:rPr>
        <w:t>Рисунок 1</w:t>
      </w:r>
      <w:r>
        <w:rPr>
          <w:rFonts w:ascii="Times New Roman" w:eastAsia="Courier New" w:hAnsi="Times New Roman" w:cs="Times New Roman"/>
          <w:color w:val="000000"/>
          <w:sz w:val="28"/>
          <w:szCs w:val="28"/>
          <w:lang w:val="kk-KZ" w:eastAsia="kk-KZ" w:bidi="kk-KZ"/>
        </w:rPr>
        <w:t xml:space="preserve"> </w:t>
      </w:r>
      <w:r w:rsidR="00890FED" w:rsidRPr="00890FED">
        <w:rPr>
          <w:rFonts w:ascii="Times New Roman" w:eastAsia="Courier New" w:hAnsi="Times New Roman" w:cs="Times New Roman"/>
          <w:color w:val="000000"/>
          <w:sz w:val="28"/>
          <w:szCs w:val="28"/>
          <w:lang w:val="kk-KZ" w:eastAsia="kk-KZ" w:bidi="kk-KZ"/>
        </w:rPr>
        <w:t>Wordwall -  универсальный интерактивный ресурс</w:t>
      </w:r>
    </w:p>
    <w:p w14:paraId="46812AB6" w14:textId="77777777" w:rsidR="00753996" w:rsidRDefault="00753996"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p w14:paraId="64505EF5" w14:textId="3982C353" w:rsidR="00151765" w:rsidRDefault="00356743"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7748FD">
        <w:rPr>
          <w:rFonts w:ascii="Times New Roman" w:eastAsia="Courier New" w:hAnsi="Times New Roman" w:cs="Times New Roman"/>
          <w:color w:val="000000"/>
          <w:sz w:val="28"/>
          <w:szCs w:val="28"/>
          <w:lang w:val="kk-KZ" w:eastAsia="kk-KZ" w:bidi="kk-KZ"/>
        </w:rPr>
        <w:t>В</w:t>
      </w:r>
      <w:r w:rsidR="00151765" w:rsidRPr="007748FD">
        <w:rPr>
          <w:rFonts w:ascii="Times New Roman" w:eastAsia="Courier New" w:hAnsi="Times New Roman" w:cs="Times New Roman"/>
          <w:color w:val="000000"/>
          <w:sz w:val="28"/>
          <w:szCs w:val="28"/>
          <w:lang w:val="kk-KZ" w:eastAsia="kk-KZ" w:bidi="kk-KZ"/>
        </w:rPr>
        <w:t xml:space="preserve">сем </w:t>
      </w:r>
      <w:r w:rsidRPr="007748FD">
        <w:rPr>
          <w:rFonts w:ascii="Times New Roman" w:eastAsia="Courier New" w:hAnsi="Times New Roman" w:cs="Times New Roman"/>
          <w:color w:val="000000"/>
          <w:sz w:val="28"/>
          <w:szCs w:val="28"/>
          <w:lang w:val="kk-KZ" w:eastAsia="kk-KZ" w:bidi="kk-KZ"/>
        </w:rPr>
        <w:t>учащимся 6</w:t>
      </w:r>
      <w:r w:rsidR="00151765" w:rsidRPr="007748FD">
        <w:rPr>
          <w:rFonts w:ascii="Times New Roman" w:eastAsia="Courier New" w:hAnsi="Times New Roman" w:cs="Times New Roman"/>
          <w:color w:val="000000"/>
          <w:sz w:val="28"/>
          <w:szCs w:val="28"/>
          <w:lang w:val="kk-KZ" w:eastAsia="kk-KZ" w:bidi="kk-KZ"/>
        </w:rPr>
        <w:t xml:space="preserve"> класс</w:t>
      </w:r>
      <w:r w:rsidRPr="007748FD">
        <w:rPr>
          <w:rFonts w:ascii="Times New Roman" w:eastAsia="Courier New" w:hAnsi="Times New Roman" w:cs="Times New Roman"/>
          <w:color w:val="000000"/>
          <w:sz w:val="28"/>
          <w:szCs w:val="28"/>
          <w:lang w:val="kk-KZ" w:eastAsia="kk-KZ" w:bidi="kk-KZ"/>
        </w:rPr>
        <w:t>ов</w:t>
      </w:r>
      <w:r w:rsidR="007748FD" w:rsidRPr="007748FD">
        <w:rPr>
          <w:rFonts w:ascii="Times New Roman" w:eastAsia="Courier New" w:hAnsi="Times New Roman" w:cs="Times New Roman"/>
          <w:color w:val="000000"/>
          <w:sz w:val="28"/>
          <w:szCs w:val="28"/>
          <w:lang w:val="kk-KZ" w:eastAsia="kk-KZ" w:bidi="kk-KZ"/>
        </w:rPr>
        <w:t xml:space="preserve">, вошедшим в экспериментальную группу, </w:t>
      </w:r>
      <w:r w:rsidR="00151765" w:rsidRPr="007748FD">
        <w:rPr>
          <w:rFonts w:ascii="Times New Roman" w:eastAsia="Courier New" w:hAnsi="Times New Roman" w:cs="Times New Roman"/>
          <w:color w:val="000000"/>
          <w:sz w:val="28"/>
          <w:szCs w:val="28"/>
          <w:lang w:val="kk-KZ" w:eastAsia="kk-KZ" w:bidi="kk-KZ"/>
        </w:rPr>
        <w:t xml:space="preserve">было дано задание </w:t>
      </w:r>
      <w:r w:rsidR="00503F12">
        <w:rPr>
          <w:rFonts w:ascii="Times New Roman" w:eastAsia="Courier New" w:hAnsi="Times New Roman" w:cs="Times New Roman"/>
          <w:color w:val="000000"/>
          <w:sz w:val="28"/>
          <w:szCs w:val="28"/>
          <w:lang w:val="kk-KZ" w:eastAsia="kk-KZ" w:bidi="kk-KZ"/>
        </w:rPr>
        <w:t xml:space="preserve">в рамках программы для внеклассного чтения </w:t>
      </w:r>
      <w:r w:rsidR="00151765" w:rsidRPr="007748FD">
        <w:rPr>
          <w:rFonts w:ascii="Times New Roman" w:eastAsia="Courier New" w:hAnsi="Times New Roman" w:cs="Times New Roman"/>
          <w:color w:val="000000"/>
          <w:sz w:val="28"/>
          <w:szCs w:val="28"/>
          <w:lang w:val="kk-KZ" w:eastAsia="kk-KZ" w:bidi="kk-KZ"/>
        </w:rPr>
        <w:t xml:space="preserve">прочитать  рассказ  </w:t>
      </w:r>
      <w:r w:rsidR="00151765" w:rsidRPr="003A23CF">
        <w:rPr>
          <w:rFonts w:ascii="Times New Roman" w:eastAsia="Courier New" w:hAnsi="Times New Roman" w:cs="Times New Roman"/>
          <w:color w:val="000000"/>
          <w:sz w:val="28"/>
          <w:szCs w:val="28"/>
          <w:lang w:val="kk-KZ" w:eastAsia="kk-KZ" w:bidi="kk-KZ"/>
        </w:rPr>
        <w:t xml:space="preserve">Николая Веревочкина «Нарисуй мне </w:t>
      </w:r>
      <w:r w:rsidR="003A23CF" w:rsidRPr="003A23CF">
        <w:rPr>
          <w:rFonts w:ascii="Times New Roman" w:eastAsia="Courier New" w:hAnsi="Times New Roman" w:cs="Times New Roman"/>
          <w:color w:val="000000"/>
          <w:sz w:val="28"/>
          <w:szCs w:val="28"/>
          <w:lang w:eastAsia="kk-KZ" w:bidi="kk-KZ"/>
        </w:rPr>
        <w:t xml:space="preserve">золотое </w:t>
      </w:r>
      <w:r w:rsidR="00151765" w:rsidRPr="003A23CF">
        <w:rPr>
          <w:rFonts w:ascii="Times New Roman" w:eastAsia="Courier New" w:hAnsi="Times New Roman" w:cs="Times New Roman"/>
          <w:color w:val="000000"/>
          <w:sz w:val="28"/>
          <w:szCs w:val="28"/>
          <w:lang w:val="kk-KZ" w:eastAsia="kk-KZ" w:bidi="kk-KZ"/>
        </w:rPr>
        <w:t>сердце»</w:t>
      </w:r>
      <w:r w:rsidR="007748FD" w:rsidRPr="003A23CF">
        <w:rPr>
          <w:rFonts w:ascii="Times New Roman" w:eastAsia="Courier New" w:hAnsi="Times New Roman" w:cs="Times New Roman"/>
          <w:color w:val="000000"/>
          <w:sz w:val="28"/>
          <w:szCs w:val="28"/>
          <w:lang w:val="kk-KZ" w:eastAsia="kk-KZ" w:bidi="kk-KZ"/>
        </w:rPr>
        <w:t xml:space="preserve"> с подзаг</w:t>
      </w:r>
      <w:r w:rsidR="007748FD" w:rsidRPr="007748FD">
        <w:rPr>
          <w:rFonts w:ascii="Times New Roman" w:eastAsia="Courier New" w:hAnsi="Times New Roman" w:cs="Times New Roman"/>
          <w:color w:val="000000"/>
          <w:sz w:val="28"/>
          <w:szCs w:val="28"/>
          <w:lang w:val="kk-KZ" w:eastAsia="kk-KZ" w:bidi="kk-KZ"/>
        </w:rPr>
        <w:t xml:space="preserve">оловком </w:t>
      </w:r>
      <w:r w:rsidRPr="007748FD">
        <w:rPr>
          <w:rFonts w:ascii="Times New Roman" w:eastAsia="Courier New" w:hAnsi="Times New Roman" w:cs="Times New Roman"/>
          <w:color w:val="000000"/>
          <w:sz w:val="28"/>
          <w:szCs w:val="28"/>
          <w:lang w:val="kk-KZ" w:eastAsia="kk-KZ" w:bidi="kk-KZ"/>
        </w:rPr>
        <w:t>«</w:t>
      </w:r>
      <w:r w:rsidR="00151765" w:rsidRPr="007748FD">
        <w:rPr>
          <w:rFonts w:ascii="Times New Roman" w:eastAsia="Courier New" w:hAnsi="Times New Roman" w:cs="Times New Roman"/>
          <w:color w:val="000000"/>
          <w:sz w:val="28"/>
          <w:szCs w:val="28"/>
          <w:lang w:val="kk-KZ" w:eastAsia="kk-KZ" w:bidi="kk-KZ"/>
        </w:rPr>
        <w:t>сказк</w:t>
      </w:r>
      <w:r w:rsidR="007748FD" w:rsidRPr="007748FD">
        <w:rPr>
          <w:rFonts w:ascii="Times New Roman" w:eastAsia="Courier New" w:hAnsi="Times New Roman" w:cs="Times New Roman"/>
          <w:color w:val="000000"/>
          <w:sz w:val="28"/>
          <w:szCs w:val="28"/>
          <w:lang w:val="kk-KZ" w:eastAsia="kk-KZ" w:bidi="kk-KZ"/>
        </w:rPr>
        <w:t>а</w:t>
      </w:r>
      <w:r w:rsidRPr="007748FD">
        <w:rPr>
          <w:rFonts w:ascii="Times New Roman" w:eastAsia="Courier New" w:hAnsi="Times New Roman" w:cs="Times New Roman"/>
          <w:color w:val="000000"/>
          <w:sz w:val="28"/>
          <w:szCs w:val="28"/>
          <w:lang w:val="kk-KZ" w:eastAsia="kk-KZ" w:bidi="kk-KZ"/>
        </w:rPr>
        <w:t>»</w:t>
      </w:r>
      <w:r w:rsidR="00151765" w:rsidRPr="007748FD">
        <w:rPr>
          <w:rFonts w:ascii="Times New Roman" w:eastAsia="Courier New" w:hAnsi="Times New Roman" w:cs="Times New Roman"/>
          <w:color w:val="000000"/>
          <w:sz w:val="28"/>
          <w:szCs w:val="28"/>
          <w:lang w:val="kk-KZ" w:eastAsia="kk-KZ" w:bidi="kk-KZ"/>
        </w:rPr>
        <w:t xml:space="preserve">. Игра состоялась после чтения произведения. В </w:t>
      </w:r>
      <w:r w:rsidR="00503F12">
        <w:rPr>
          <w:rFonts w:ascii="Times New Roman" w:eastAsia="Courier New" w:hAnsi="Times New Roman" w:cs="Times New Roman"/>
          <w:color w:val="000000"/>
          <w:sz w:val="28"/>
          <w:szCs w:val="28"/>
          <w:lang w:val="kk-KZ" w:eastAsia="kk-KZ" w:bidi="kk-KZ"/>
        </w:rPr>
        <w:t xml:space="preserve">процессе игры </w:t>
      </w:r>
      <w:r w:rsidR="00151765" w:rsidRPr="007748FD">
        <w:rPr>
          <w:rFonts w:ascii="Times New Roman" w:eastAsia="Courier New" w:hAnsi="Times New Roman" w:cs="Times New Roman"/>
          <w:color w:val="000000"/>
          <w:sz w:val="28"/>
          <w:szCs w:val="28"/>
          <w:lang w:val="kk-KZ" w:eastAsia="kk-KZ" w:bidi="kk-KZ"/>
        </w:rPr>
        <w:t>н</w:t>
      </w:r>
      <w:r w:rsidR="00503F12">
        <w:rPr>
          <w:rFonts w:ascii="Times New Roman" w:eastAsia="Courier New" w:hAnsi="Times New Roman" w:cs="Times New Roman"/>
          <w:color w:val="000000"/>
          <w:sz w:val="28"/>
          <w:szCs w:val="28"/>
          <w:lang w:val="kk-KZ" w:eastAsia="kk-KZ" w:bidi="kk-KZ"/>
        </w:rPr>
        <w:t>ужно</w:t>
      </w:r>
      <w:r w:rsidR="00151765" w:rsidRPr="007748FD">
        <w:rPr>
          <w:rFonts w:ascii="Times New Roman" w:eastAsia="Courier New" w:hAnsi="Times New Roman" w:cs="Times New Roman"/>
          <w:color w:val="000000"/>
          <w:sz w:val="28"/>
          <w:szCs w:val="28"/>
          <w:lang w:val="kk-KZ" w:eastAsia="kk-KZ" w:bidi="kk-KZ"/>
        </w:rPr>
        <w:t xml:space="preserve"> было не только правильно ответить на вопросы, но и суметь найти дорогу в лабиринте, увернуться от врагов, </w:t>
      </w:r>
      <w:r w:rsidR="00503F12">
        <w:rPr>
          <w:rFonts w:ascii="Times New Roman" w:eastAsia="Courier New" w:hAnsi="Times New Roman" w:cs="Times New Roman"/>
          <w:color w:val="000000"/>
          <w:sz w:val="28"/>
          <w:szCs w:val="28"/>
          <w:lang w:val="kk-KZ" w:eastAsia="kk-KZ" w:bidi="kk-KZ"/>
        </w:rPr>
        <w:t xml:space="preserve">выйти на правильный путь, </w:t>
      </w:r>
      <w:r w:rsidR="00151765" w:rsidRPr="007748FD">
        <w:rPr>
          <w:rFonts w:ascii="Times New Roman" w:eastAsia="Courier New" w:hAnsi="Times New Roman" w:cs="Times New Roman"/>
          <w:color w:val="000000"/>
          <w:sz w:val="28"/>
          <w:szCs w:val="28"/>
          <w:lang w:val="kk-KZ" w:eastAsia="kk-KZ" w:bidi="kk-KZ"/>
        </w:rPr>
        <w:t xml:space="preserve">что повышало интерес </w:t>
      </w:r>
      <w:r w:rsidR="00503F12">
        <w:rPr>
          <w:rFonts w:ascii="Times New Roman" w:eastAsia="Courier New" w:hAnsi="Times New Roman" w:cs="Times New Roman"/>
          <w:color w:val="000000"/>
          <w:sz w:val="28"/>
          <w:szCs w:val="28"/>
          <w:lang w:val="kk-KZ" w:eastAsia="kk-KZ" w:bidi="kk-KZ"/>
        </w:rPr>
        <w:t xml:space="preserve">школьников </w:t>
      </w:r>
      <w:r w:rsidR="00151765" w:rsidRPr="007748FD">
        <w:rPr>
          <w:rFonts w:ascii="Times New Roman" w:eastAsia="Courier New" w:hAnsi="Times New Roman" w:cs="Times New Roman"/>
          <w:color w:val="000000"/>
          <w:sz w:val="28"/>
          <w:szCs w:val="28"/>
          <w:lang w:val="kk-KZ" w:eastAsia="kk-KZ" w:bidi="kk-KZ"/>
        </w:rPr>
        <w:t>к игре.</w:t>
      </w:r>
      <w:r w:rsidR="00151765" w:rsidRPr="00151765">
        <w:rPr>
          <w:rFonts w:ascii="Times New Roman" w:eastAsia="Courier New" w:hAnsi="Times New Roman" w:cs="Times New Roman"/>
          <w:color w:val="000000"/>
          <w:sz w:val="28"/>
          <w:szCs w:val="28"/>
          <w:lang w:val="kk-KZ" w:eastAsia="kk-KZ" w:bidi="kk-KZ"/>
        </w:rPr>
        <w:t xml:space="preserve"> Из 25 учеников правильно ответили 23 ученика.</w:t>
      </w:r>
    </w:p>
    <w:p w14:paraId="7A57CAD8" w14:textId="0C627DDA" w:rsidR="00261AFE" w:rsidRDefault="003A23CF" w:rsidP="003A23CF">
      <w:pPr>
        <w:tabs>
          <w:tab w:val="left" w:pos="4574"/>
        </w:tabs>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ab/>
      </w:r>
    </w:p>
    <w:p w14:paraId="150DCB9D" w14:textId="77777777" w:rsidR="00890FED" w:rsidRDefault="00890FED"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AC1618">
        <w:rPr>
          <w:rFonts w:ascii="Times New Roman" w:eastAsia="Courier New" w:hAnsi="Times New Roman" w:cs="Times New Roman"/>
          <w:b/>
          <w:color w:val="000000"/>
          <w:sz w:val="28"/>
          <w:szCs w:val="28"/>
          <w:lang w:val="kk-KZ" w:eastAsia="kk-KZ" w:bidi="kk-KZ"/>
        </w:rPr>
        <w:t>Таблица 1</w:t>
      </w:r>
      <w:r w:rsidRPr="00890FED">
        <w:rPr>
          <w:rFonts w:ascii="Times New Roman" w:eastAsia="Courier New" w:hAnsi="Times New Roman" w:cs="Times New Roman"/>
          <w:color w:val="000000"/>
          <w:sz w:val="28"/>
          <w:szCs w:val="28"/>
          <w:lang w:val="kk-KZ" w:eastAsia="kk-KZ" w:bidi="kk-KZ"/>
        </w:rPr>
        <w:t xml:space="preserve"> Сценарий и содержание игрового контента игры </w:t>
      </w:r>
      <w:r w:rsidR="001661EC">
        <w:rPr>
          <w:rFonts w:ascii="Times New Roman" w:eastAsia="Courier New" w:hAnsi="Times New Roman" w:cs="Times New Roman"/>
          <w:color w:val="000000"/>
          <w:sz w:val="28"/>
          <w:szCs w:val="28"/>
          <w:lang w:val="kk-KZ" w:eastAsia="kk-KZ" w:bidi="kk-KZ"/>
        </w:rPr>
        <w:t xml:space="preserve">на </w:t>
      </w:r>
      <w:r w:rsidRPr="00890FED">
        <w:rPr>
          <w:rFonts w:ascii="Times New Roman" w:eastAsia="Courier New" w:hAnsi="Times New Roman" w:cs="Times New Roman"/>
          <w:color w:val="000000"/>
          <w:sz w:val="28"/>
          <w:szCs w:val="28"/>
          <w:lang w:val="kk-KZ" w:eastAsia="kk-KZ" w:bidi="kk-KZ"/>
        </w:rPr>
        <w:t>Wordwall</w:t>
      </w:r>
    </w:p>
    <w:p w14:paraId="4D490559" w14:textId="77777777" w:rsidR="00AC1618" w:rsidRDefault="00AC1618"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tbl>
      <w:tblPr>
        <w:tblStyle w:val="af1"/>
        <w:tblW w:w="9493" w:type="dxa"/>
        <w:tblInd w:w="0" w:type="dxa"/>
        <w:tblLayout w:type="fixed"/>
        <w:tblLook w:val="04A0" w:firstRow="1" w:lastRow="0" w:firstColumn="1" w:lastColumn="0" w:noHBand="0" w:noVBand="1"/>
      </w:tblPr>
      <w:tblGrid>
        <w:gridCol w:w="5920"/>
        <w:gridCol w:w="3573"/>
      </w:tblGrid>
      <w:tr w:rsidR="00261AFE" w14:paraId="47AD7BB0" w14:textId="77777777" w:rsidTr="00261AFE">
        <w:tc>
          <w:tcPr>
            <w:tcW w:w="5920" w:type="dxa"/>
            <w:tcBorders>
              <w:top w:val="single" w:sz="4" w:space="0" w:color="auto"/>
              <w:left w:val="single" w:sz="4" w:space="0" w:color="auto"/>
              <w:bottom w:val="single" w:sz="4" w:space="0" w:color="auto"/>
              <w:right w:val="single" w:sz="4" w:space="0" w:color="auto"/>
            </w:tcBorders>
            <w:hideMark/>
          </w:tcPr>
          <w:p w14:paraId="055F13D5" w14:textId="1B06312F" w:rsidR="00261AFE" w:rsidRPr="003E3373" w:rsidRDefault="00261AFE" w:rsidP="00574A71">
            <w:pPr>
              <w:pStyle w:val="af0"/>
              <w:ind w:firstLine="567"/>
              <w:jc w:val="both"/>
              <w:rPr>
                <w:rFonts w:ascii="Times New Roman" w:hAnsi="Times New Roman" w:cs="Times New Roman"/>
                <w:i/>
                <w:sz w:val="28"/>
                <w:szCs w:val="28"/>
              </w:rPr>
            </w:pPr>
            <w:r w:rsidRPr="003E3373">
              <w:rPr>
                <w:rFonts w:ascii="Times New Roman" w:hAnsi="Times New Roman" w:cs="Times New Roman"/>
                <w:i/>
                <w:sz w:val="28"/>
                <w:szCs w:val="28"/>
              </w:rPr>
              <w:t>Николай Веревочкин. «Нарисуй мн</w:t>
            </w:r>
            <w:r w:rsidR="003A23CF">
              <w:rPr>
                <w:rFonts w:ascii="Times New Roman" w:hAnsi="Times New Roman" w:cs="Times New Roman"/>
                <w:i/>
                <w:sz w:val="28"/>
                <w:szCs w:val="28"/>
              </w:rPr>
              <w:t>е</w:t>
            </w:r>
            <w:r w:rsidR="007660C4">
              <w:rPr>
                <w:rFonts w:ascii="Times New Roman" w:hAnsi="Times New Roman" w:cs="Times New Roman"/>
                <w:i/>
                <w:sz w:val="28"/>
                <w:szCs w:val="28"/>
              </w:rPr>
              <w:t xml:space="preserve"> </w:t>
            </w:r>
            <w:r w:rsidR="003A23CF">
              <w:rPr>
                <w:rFonts w:ascii="Times New Roman" w:hAnsi="Times New Roman" w:cs="Times New Roman"/>
                <w:i/>
                <w:sz w:val="28"/>
                <w:szCs w:val="28"/>
              </w:rPr>
              <w:t xml:space="preserve">золотое </w:t>
            </w:r>
            <w:r w:rsidRPr="003E3373">
              <w:rPr>
                <w:rFonts w:ascii="Times New Roman" w:hAnsi="Times New Roman" w:cs="Times New Roman"/>
                <w:i/>
                <w:sz w:val="28"/>
                <w:szCs w:val="28"/>
              </w:rPr>
              <w:t xml:space="preserve">сердце» </w:t>
            </w:r>
          </w:p>
          <w:p w14:paraId="2B888675" w14:textId="77777777" w:rsidR="00261AFE" w:rsidRPr="003E3373" w:rsidRDefault="00261AFE" w:rsidP="00574A71">
            <w:pPr>
              <w:pStyle w:val="af0"/>
              <w:ind w:firstLine="567"/>
              <w:jc w:val="both"/>
              <w:rPr>
                <w:rFonts w:ascii="Times New Roman" w:hAnsi="Times New Roman" w:cs="Times New Roman"/>
                <w:sz w:val="28"/>
                <w:szCs w:val="28"/>
              </w:rPr>
            </w:pPr>
            <w:r w:rsidRPr="003E3373">
              <w:rPr>
                <w:rFonts w:ascii="Times New Roman" w:hAnsi="Times New Roman" w:cs="Times New Roman"/>
                <w:sz w:val="28"/>
                <w:szCs w:val="28"/>
              </w:rPr>
              <w:t>Художник, от имени которого ведется повествование, рисует голубоглазую девочку, которая оживает и называет себя ведьмой, пузатого человечка, который тотчас называет себя королем, и лысого мудреца. И оказывается в сказке, в некотором государстве, герои которого называют свою страну Балбесией. Люди не утруждают себя трудом, потому что лысый мудрец придумал все для того, чтобы им хорошо жилось. Они только едят и спят во главе с королем. Мешает им только солнце, которое каждый день встает и будит их. Только голубоглазой Ведьме нравится солнышко. Она каждый день разговаривает с ним. И вот по приказу короля мудрец приколачивает солнце к небу и соединяет его проводом со спальней короля. Отныне король сам включает и выключает солнце.</w:t>
            </w:r>
          </w:p>
          <w:p w14:paraId="2F9AF332" w14:textId="38D90E67" w:rsidR="00261AFE" w:rsidRPr="003E3373" w:rsidRDefault="00261AFE" w:rsidP="00574A71">
            <w:pPr>
              <w:pStyle w:val="af0"/>
              <w:ind w:firstLine="567"/>
              <w:jc w:val="both"/>
              <w:rPr>
                <w:rFonts w:ascii="Times New Roman" w:hAnsi="Times New Roman" w:cs="Times New Roman"/>
                <w:sz w:val="28"/>
                <w:szCs w:val="28"/>
              </w:rPr>
            </w:pPr>
            <w:r w:rsidRPr="003E3373">
              <w:rPr>
                <w:rFonts w:ascii="Times New Roman" w:hAnsi="Times New Roman" w:cs="Times New Roman"/>
                <w:sz w:val="28"/>
                <w:szCs w:val="28"/>
              </w:rPr>
              <w:t xml:space="preserve">        Ведьма очень страдает. Тогда художник рисует рыцаря Носикротикоборотика и его помощников Композитора и Поэта. Они отправляются на космической ракете в </w:t>
            </w:r>
            <w:r w:rsidRPr="003E3373">
              <w:rPr>
                <w:rFonts w:ascii="Times New Roman" w:hAnsi="Times New Roman" w:cs="Times New Roman"/>
                <w:sz w:val="28"/>
                <w:szCs w:val="28"/>
              </w:rPr>
              <w:lastRenderedPageBreak/>
              <w:t>Балбесию. Но солнце разбивается на мелкие осколки как раз тогда, когда храбрые герои прилетают, чтобы его спасти. Носикротикоборотик, влюбленный в Ведьму, которую он называет Золотинкой, просит, чтобы художник нарисовал ему золотое сердце. И Носикротикоборотик превратился в солнце, ведь, как заметил Мудрец, «То, что светится… обычно горячо. Люди с золотыми сердцами обычно быстро сгорают». Теперь Золотинка каждый день встречает свое солнце.</w:t>
            </w:r>
          </w:p>
        </w:tc>
        <w:tc>
          <w:tcPr>
            <w:tcW w:w="3573" w:type="dxa"/>
            <w:tcBorders>
              <w:top w:val="single" w:sz="4" w:space="0" w:color="auto"/>
              <w:left w:val="single" w:sz="4" w:space="0" w:color="auto"/>
              <w:bottom w:val="single" w:sz="4" w:space="0" w:color="auto"/>
              <w:right w:val="single" w:sz="4" w:space="0" w:color="auto"/>
            </w:tcBorders>
            <w:hideMark/>
          </w:tcPr>
          <w:p w14:paraId="7E8B6E70" w14:textId="05335634" w:rsidR="00261AFE" w:rsidRPr="003E3373" w:rsidRDefault="00261AFE" w:rsidP="003A23CF">
            <w:pPr>
              <w:pStyle w:val="af0"/>
              <w:jc w:val="both"/>
              <w:rPr>
                <w:rFonts w:ascii="Times New Roman" w:hAnsi="Times New Roman" w:cs="Times New Roman"/>
                <w:sz w:val="28"/>
                <w:szCs w:val="28"/>
              </w:rPr>
            </w:pPr>
            <w:r w:rsidRPr="003E3373">
              <w:rPr>
                <w:rFonts w:ascii="Times New Roman" w:hAnsi="Times New Roman" w:cs="Times New Roman"/>
                <w:sz w:val="28"/>
                <w:szCs w:val="28"/>
              </w:rPr>
              <w:lastRenderedPageBreak/>
              <w:t>Игрово</w:t>
            </w:r>
            <w:r w:rsidR="003A23CF">
              <w:rPr>
                <w:rFonts w:ascii="Times New Roman" w:hAnsi="Times New Roman" w:cs="Times New Roman"/>
                <w:sz w:val="28"/>
                <w:szCs w:val="28"/>
              </w:rPr>
              <w:t>й</w:t>
            </w:r>
            <w:r w:rsidRPr="003E3373">
              <w:rPr>
                <w:rFonts w:ascii="Times New Roman" w:hAnsi="Times New Roman" w:cs="Times New Roman"/>
                <w:sz w:val="28"/>
                <w:szCs w:val="28"/>
              </w:rPr>
              <w:t xml:space="preserve"> контент</w:t>
            </w:r>
          </w:p>
          <w:p w14:paraId="4618CC01" w14:textId="77777777" w:rsidR="00261AFE" w:rsidRPr="003E3373" w:rsidRDefault="00261AFE" w:rsidP="00574A71">
            <w:pPr>
              <w:pStyle w:val="af0"/>
              <w:ind w:firstLine="567"/>
              <w:jc w:val="both"/>
              <w:rPr>
                <w:rFonts w:ascii="Times New Roman" w:hAnsi="Times New Roman" w:cs="Times New Roman"/>
                <w:sz w:val="28"/>
                <w:szCs w:val="28"/>
              </w:rPr>
            </w:pPr>
            <w:r w:rsidRPr="003E3373">
              <w:rPr>
                <w:rFonts w:ascii="Times New Roman" w:hAnsi="Times New Roman" w:cs="Times New Roman"/>
                <w:sz w:val="28"/>
                <w:szCs w:val="28"/>
              </w:rPr>
              <w:t>1.</w:t>
            </w:r>
            <w:r w:rsidR="003E3373">
              <w:rPr>
                <w:rFonts w:ascii="Times New Roman" w:hAnsi="Times New Roman" w:cs="Times New Roman"/>
                <w:sz w:val="28"/>
                <w:szCs w:val="28"/>
              </w:rPr>
              <w:t xml:space="preserve"> </w:t>
            </w:r>
            <w:r w:rsidRPr="003E3373">
              <w:rPr>
                <w:rFonts w:ascii="Times New Roman" w:hAnsi="Times New Roman" w:cs="Times New Roman"/>
                <w:sz w:val="28"/>
                <w:szCs w:val="28"/>
              </w:rPr>
              <w:t>Что любили делать больше всего Король и жители Балбесии?</w:t>
            </w:r>
          </w:p>
          <w:p w14:paraId="40570C05" w14:textId="77777777" w:rsidR="00261AFE" w:rsidRPr="003E3373" w:rsidRDefault="00261AFE" w:rsidP="00574A71">
            <w:pPr>
              <w:pStyle w:val="af0"/>
              <w:ind w:firstLine="567"/>
              <w:jc w:val="both"/>
              <w:rPr>
                <w:rFonts w:ascii="Times New Roman" w:hAnsi="Times New Roman" w:cs="Times New Roman"/>
                <w:sz w:val="28"/>
                <w:szCs w:val="28"/>
              </w:rPr>
            </w:pPr>
            <w:r w:rsidRPr="003E3373">
              <w:rPr>
                <w:rFonts w:ascii="Times New Roman" w:hAnsi="Times New Roman" w:cs="Times New Roman"/>
                <w:sz w:val="28"/>
                <w:szCs w:val="28"/>
              </w:rPr>
              <w:t>2. Кто был лучшим другом голубоглазой Ведьмы?</w:t>
            </w:r>
          </w:p>
          <w:p w14:paraId="6674E47F" w14:textId="77777777" w:rsidR="00261AFE" w:rsidRPr="003E3373" w:rsidRDefault="00261AFE" w:rsidP="00574A71">
            <w:pPr>
              <w:pStyle w:val="af0"/>
              <w:ind w:firstLine="567"/>
              <w:jc w:val="both"/>
              <w:rPr>
                <w:rFonts w:ascii="Times New Roman" w:hAnsi="Times New Roman" w:cs="Times New Roman"/>
                <w:sz w:val="28"/>
                <w:szCs w:val="28"/>
              </w:rPr>
            </w:pPr>
            <w:r w:rsidRPr="003E3373">
              <w:rPr>
                <w:rFonts w:ascii="Times New Roman" w:hAnsi="Times New Roman" w:cs="Times New Roman"/>
                <w:sz w:val="28"/>
                <w:szCs w:val="28"/>
              </w:rPr>
              <w:t>3. Что натворили Король Балбесии и Мудрец?</w:t>
            </w:r>
          </w:p>
          <w:p w14:paraId="2D6EBD52" w14:textId="77777777" w:rsidR="00261AFE" w:rsidRPr="003E3373" w:rsidRDefault="00261AFE" w:rsidP="00574A71">
            <w:pPr>
              <w:pStyle w:val="af0"/>
              <w:ind w:firstLine="567"/>
              <w:jc w:val="both"/>
              <w:rPr>
                <w:rFonts w:ascii="Times New Roman" w:hAnsi="Times New Roman" w:cs="Times New Roman"/>
                <w:sz w:val="28"/>
                <w:szCs w:val="28"/>
              </w:rPr>
            </w:pPr>
            <w:r w:rsidRPr="003E3373">
              <w:rPr>
                <w:rFonts w:ascii="Times New Roman" w:hAnsi="Times New Roman" w:cs="Times New Roman"/>
                <w:sz w:val="28"/>
                <w:szCs w:val="28"/>
              </w:rPr>
              <w:t>4. Что Мудрец сделал по приказу Короля?</w:t>
            </w:r>
          </w:p>
          <w:p w14:paraId="0C61BCD2" w14:textId="77777777" w:rsidR="00261AFE" w:rsidRPr="003E3373" w:rsidRDefault="003E3373" w:rsidP="00574A71">
            <w:pPr>
              <w:pStyle w:val="af0"/>
              <w:ind w:firstLine="567"/>
              <w:jc w:val="both"/>
              <w:rPr>
                <w:rFonts w:ascii="Times New Roman" w:hAnsi="Times New Roman" w:cs="Times New Roman"/>
                <w:sz w:val="28"/>
                <w:szCs w:val="28"/>
              </w:rPr>
            </w:pPr>
            <w:r>
              <w:rPr>
                <w:rFonts w:ascii="Times New Roman" w:hAnsi="Times New Roman" w:cs="Times New Roman"/>
                <w:sz w:val="28"/>
                <w:szCs w:val="28"/>
              </w:rPr>
              <w:t>5.</w:t>
            </w:r>
            <w:r w:rsidR="00261AFE" w:rsidRPr="003E3373">
              <w:rPr>
                <w:rFonts w:ascii="Times New Roman" w:hAnsi="Times New Roman" w:cs="Times New Roman"/>
                <w:sz w:val="28"/>
                <w:szCs w:val="28"/>
              </w:rPr>
              <w:t>Почему девочку называли Ведьмой?</w:t>
            </w:r>
          </w:p>
          <w:p w14:paraId="1C958973" w14:textId="77777777" w:rsidR="00261AFE" w:rsidRPr="003E3373" w:rsidRDefault="00261AFE" w:rsidP="00574A71">
            <w:pPr>
              <w:pStyle w:val="af0"/>
              <w:ind w:firstLine="567"/>
              <w:jc w:val="both"/>
              <w:rPr>
                <w:rFonts w:ascii="Times New Roman" w:hAnsi="Times New Roman" w:cs="Times New Roman"/>
                <w:sz w:val="28"/>
                <w:szCs w:val="28"/>
              </w:rPr>
            </w:pPr>
            <w:r w:rsidRPr="003E3373">
              <w:rPr>
                <w:rFonts w:ascii="Times New Roman" w:hAnsi="Times New Roman" w:cs="Times New Roman"/>
                <w:sz w:val="28"/>
                <w:szCs w:val="28"/>
              </w:rPr>
              <w:t>6. Что больше всего на свете любила Золотинка?</w:t>
            </w:r>
          </w:p>
          <w:p w14:paraId="2FC6CD5B" w14:textId="77777777" w:rsidR="00261AFE" w:rsidRPr="003E3373" w:rsidRDefault="00261AFE" w:rsidP="00574A71">
            <w:pPr>
              <w:pStyle w:val="af0"/>
              <w:ind w:firstLine="567"/>
              <w:rPr>
                <w:rFonts w:ascii="Times New Roman" w:hAnsi="Times New Roman" w:cs="Times New Roman"/>
                <w:sz w:val="28"/>
                <w:szCs w:val="28"/>
              </w:rPr>
            </w:pPr>
            <w:r w:rsidRPr="003E3373">
              <w:rPr>
                <w:rFonts w:ascii="Times New Roman" w:hAnsi="Times New Roman" w:cs="Times New Roman"/>
                <w:sz w:val="28"/>
                <w:szCs w:val="28"/>
              </w:rPr>
              <w:t>7. «Нужно немедленно выручить ее!» - воскликнул…?</w:t>
            </w:r>
          </w:p>
          <w:p w14:paraId="78C0E7F5" w14:textId="77777777" w:rsidR="00261AFE" w:rsidRPr="003E3373" w:rsidRDefault="00261AFE" w:rsidP="00574A71">
            <w:pPr>
              <w:pStyle w:val="af0"/>
              <w:ind w:firstLine="567"/>
              <w:jc w:val="both"/>
              <w:rPr>
                <w:rFonts w:ascii="Times New Roman" w:hAnsi="Times New Roman" w:cs="Times New Roman"/>
                <w:sz w:val="28"/>
                <w:szCs w:val="28"/>
              </w:rPr>
            </w:pPr>
            <w:r w:rsidRPr="003E3373">
              <w:rPr>
                <w:rFonts w:ascii="Times New Roman" w:hAnsi="Times New Roman" w:cs="Times New Roman"/>
                <w:sz w:val="28"/>
                <w:szCs w:val="28"/>
              </w:rPr>
              <w:t>8. Кто не был членом экипажа Носикротикоборотика?</w:t>
            </w:r>
          </w:p>
          <w:p w14:paraId="1B8FA249" w14:textId="77777777" w:rsidR="00261AFE" w:rsidRPr="003E3373" w:rsidRDefault="00261AFE" w:rsidP="00574A71">
            <w:pPr>
              <w:pStyle w:val="af0"/>
              <w:ind w:firstLine="567"/>
              <w:jc w:val="both"/>
              <w:rPr>
                <w:rFonts w:ascii="Times New Roman" w:hAnsi="Times New Roman" w:cs="Times New Roman"/>
                <w:sz w:val="28"/>
                <w:szCs w:val="28"/>
              </w:rPr>
            </w:pPr>
            <w:r w:rsidRPr="003E3373">
              <w:rPr>
                <w:rFonts w:ascii="Times New Roman" w:hAnsi="Times New Roman" w:cs="Times New Roman"/>
                <w:sz w:val="28"/>
                <w:szCs w:val="28"/>
              </w:rPr>
              <w:lastRenderedPageBreak/>
              <w:t>9. «Солнце не выносит плоских шуток». Чьи это слова?</w:t>
            </w:r>
          </w:p>
          <w:p w14:paraId="70517CCB" w14:textId="77777777" w:rsidR="00261AFE" w:rsidRPr="003E3373" w:rsidRDefault="00261AFE" w:rsidP="00574A71">
            <w:pPr>
              <w:pStyle w:val="af0"/>
              <w:ind w:firstLine="567"/>
              <w:jc w:val="both"/>
              <w:rPr>
                <w:rFonts w:ascii="Times New Roman" w:hAnsi="Times New Roman" w:cs="Times New Roman"/>
                <w:sz w:val="28"/>
                <w:szCs w:val="28"/>
              </w:rPr>
            </w:pPr>
            <w:r w:rsidRPr="003E3373">
              <w:rPr>
                <w:rFonts w:ascii="Times New Roman" w:hAnsi="Times New Roman" w:cs="Times New Roman"/>
                <w:sz w:val="28"/>
                <w:szCs w:val="28"/>
              </w:rPr>
              <w:t>10. Кто сказал: «Нарисуй мне золотое сердце»?</w:t>
            </w:r>
          </w:p>
          <w:p w14:paraId="012D7362" w14:textId="77777777" w:rsidR="00261AFE" w:rsidRPr="003E3373" w:rsidRDefault="00261AFE" w:rsidP="00574A71">
            <w:pPr>
              <w:pStyle w:val="af0"/>
              <w:ind w:firstLine="567"/>
              <w:jc w:val="both"/>
              <w:rPr>
                <w:rFonts w:ascii="Times New Roman" w:hAnsi="Times New Roman" w:cs="Times New Roman"/>
                <w:sz w:val="28"/>
                <w:szCs w:val="28"/>
              </w:rPr>
            </w:pPr>
            <w:r w:rsidRPr="003E3373">
              <w:rPr>
                <w:rFonts w:ascii="Times New Roman" w:hAnsi="Times New Roman" w:cs="Times New Roman"/>
                <w:sz w:val="28"/>
                <w:szCs w:val="28"/>
              </w:rPr>
              <w:t>11 Чем закончилась сказка?</w:t>
            </w:r>
          </w:p>
          <w:p w14:paraId="47B01EFD" w14:textId="77777777" w:rsidR="00261AFE" w:rsidRPr="003E3373" w:rsidRDefault="00261AFE" w:rsidP="00574A71">
            <w:pPr>
              <w:pStyle w:val="af0"/>
              <w:ind w:firstLine="567"/>
              <w:jc w:val="both"/>
              <w:rPr>
                <w:rFonts w:ascii="Times New Roman" w:hAnsi="Times New Roman" w:cs="Times New Roman"/>
                <w:sz w:val="28"/>
                <w:szCs w:val="28"/>
              </w:rPr>
            </w:pPr>
            <w:r w:rsidRPr="003E3373">
              <w:rPr>
                <w:rFonts w:ascii="Times New Roman" w:hAnsi="Times New Roman" w:cs="Times New Roman"/>
                <w:sz w:val="28"/>
                <w:szCs w:val="28"/>
              </w:rPr>
              <w:t>12. Почему Золотинка любила слепые дожди?</w:t>
            </w:r>
          </w:p>
          <w:p w14:paraId="4AA1A614" w14:textId="77777777" w:rsidR="00261AFE" w:rsidRPr="003E3373" w:rsidRDefault="00261AFE" w:rsidP="00574A71">
            <w:pPr>
              <w:pStyle w:val="af0"/>
              <w:ind w:firstLine="567"/>
              <w:jc w:val="both"/>
              <w:rPr>
                <w:rFonts w:ascii="Times New Roman" w:hAnsi="Times New Roman" w:cs="Times New Roman"/>
                <w:sz w:val="28"/>
                <w:szCs w:val="28"/>
              </w:rPr>
            </w:pPr>
            <w:r w:rsidRPr="003E3373">
              <w:rPr>
                <w:rFonts w:ascii="Times New Roman" w:hAnsi="Times New Roman" w:cs="Times New Roman"/>
                <w:sz w:val="28"/>
                <w:szCs w:val="28"/>
              </w:rPr>
              <w:t>13. Почему кот Ведьмы убежал в лес?</w:t>
            </w:r>
          </w:p>
          <w:p w14:paraId="366D2E39" w14:textId="77777777" w:rsidR="00261AFE" w:rsidRPr="003E3373" w:rsidRDefault="00261AFE" w:rsidP="00574A71">
            <w:pPr>
              <w:pStyle w:val="af0"/>
              <w:ind w:firstLine="567"/>
              <w:jc w:val="both"/>
              <w:rPr>
                <w:rFonts w:ascii="Times New Roman" w:hAnsi="Times New Roman" w:cs="Times New Roman"/>
                <w:sz w:val="28"/>
                <w:szCs w:val="28"/>
              </w:rPr>
            </w:pPr>
            <w:r w:rsidRPr="003E3373">
              <w:rPr>
                <w:rFonts w:ascii="Times New Roman" w:hAnsi="Times New Roman" w:cs="Times New Roman"/>
                <w:sz w:val="28"/>
                <w:szCs w:val="28"/>
              </w:rPr>
              <w:t>14.Почему Носикротикоборотик стал солнцем?</w:t>
            </w:r>
          </w:p>
          <w:p w14:paraId="15931C33" w14:textId="7A0A62A0" w:rsidR="00261AFE" w:rsidRPr="003E3373" w:rsidRDefault="00261AFE" w:rsidP="00574A71">
            <w:pPr>
              <w:pStyle w:val="af0"/>
              <w:ind w:firstLine="567"/>
              <w:jc w:val="both"/>
              <w:rPr>
                <w:rFonts w:ascii="Times New Roman" w:hAnsi="Times New Roman" w:cs="Times New Roman"/>
                <w:sz w:val="28"/>
                <w:szCs w:val="28"/>
              </w:rPr>
            </w:pPr>
            <w:r w:rsidRPr="003E3373">
              <w:rPr>
                <w:rFonts w:ascii="Times New Roman" w:hAnsi="Times New Roman" w:cs="Times New Roman"/>
                <w:sz w:val="28"/>
                <w:szCs w:val="28"/>
              </w:rPr>
              <w:t>15. Кто рассказал нам эту историю?</w:t>
            </w:r>
          </w:p>
        </w:tc>
      </w:tr>
    </w:tbl>
    <w:p w14:paraId="656EDA63" w14:textId="77777777" w:rsidR="00890FED" w:rsidRDefault="00890FED" w:rsidP="00574A71">
      <w:pPr>
        <w:spacing w:after="0" w:line="240" w:lineRule="auto"/>
        <w:ind w:firstLine="567"/>
        <w:jc w:val="both"/>
        <w:rPr>
          <w:rFonts w:ascii="Times New Roman" w:eastAsia="Courier New" w:hAnsi="Times New Roman" w:cs="Times New Roman"/>
          <w:noProof/>
          <w:color w:val="000000"/>
          <w:sz w:val="28"/>
          <w:szCs w:val="28"/>
          <w:lang w:val="kk-KZ" w:eastAsia="kk-KZ" w:bidi="kk-KZ"/>
        </w:rPr>
      </w:pPr>
    </w:p>
    <w:p w14:paraId="68BD04CB" w14:textId="77777777" w:rsidR="00B21DEB" w:rsidRPr="00151765" w:rsidRDefault="00AC1618"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noProof/>
          <w:color w:val="000000"/>
          <w:sz w:val="28"/>
          <w:szCs w:val="28"/>
          <w:lang w:val="kk-KZ" w:eastAsia="kk-KZ" w:bidi="kk-KZ"/>
        </w:rPr>
        <w:t xml:space="preserve">        </w:t>
      </w:r>
      <w:r w:rsidR="007C4A80">
        <w:rPr>
          <w:rFonts w:ascii="Times New Roman" w:eastAsia="Courier New" w:hAnsi="Times New Roman" w:cs="Times New Roman"/>
          <w:noProof/>
          <w:color w:val="000000"/>
          <w:sz w:val="28"/>
          <w:szCs w:val="28"/>
          <w:lang w:eastAsia="ru-RU"/>
        </w:rPr>
        <w:drawing>
          <wp:inline distT="0" distB="0" distL="0" distR="0" wp14:anchorId="17D62CF7" wp14:editId="0E87C4AB">
            <wp:extent cx="1487655" cy="112014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XL_20230922_08141999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00143" cy="1129543"/>
                    </a:xfrm>
                    <a:prstGeom prst="rect">
                      <a:avLst/>
                    </a:prstGeom>
                  </pic:spPr>
                </pic:pic>
              </a:graphicData>
            </a:graphic>
          </wp:inline>
        </w:drawing>
      </w:r>
      <w:r w:rsidR="007C4A80">
        <w:rPr>
          <w:rFonts w:ascii="Times New Roman" w:eastAsia="Courier New" w:hAnsi="Times New Roman" w:cs="Times New Roman"/>
          <w:noProof/>
          <w:color w:val="000000"/>
          <w:sz w:val="28"/>
          <w:szCs w:val="28"/>
          <w:lang w:val="kk-KZ" w:eastAsia="kk-KZ" w:bidi="kk-KZ"/>
        </w:rPr>
        <w:t xml:space="preserve">      </w:t>
      </w:r>
      <w:r w:rsidR="007C4A80">
        <w:rPr>
          <w:rFonts w:ascii="Times New Roman" w:eastAsia="Courier New" w:hAnsi="Times New Roman" w:cs="Times New Roman"/>
          <w:noProof/>
          <w:color w:val="000000"/>
          <w:sz w:val="28"/>
          <w:szCs w:val="28"/>
          <w:lang w:eastAsia="ru-RU"/>
        </w:rPr>
        <w:drawing>
          <wp:inline distT="0" distB="0" distL="0" distR="0" wp14:anchorId="09908BCC" wp14:editId="094FC304">
            <wp:extent cx="1485900" cy="1118820"/>
            <wp:effectExtent l="0" t="0" r="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XL_20230922_081129847.MP.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95014" cy="1125683"/>
                    </a:xfrm>
                    <a:prstGeom prst="rect">
                      <a:avLst/>
                    </a:prstGeom>
                  </pic:spPr>
                </pic:pic>
              </a:graphicData>
            </a:graphic>
          </wp:inline>
        </w:drawing>
      </w:r>
      <w:r w:rsidR="007C4A80">
        <w:rPr>
          <w:rFonts w:ascii="Times New Roman" w:eastAsia="Courier New" w:hAnsi="Times New Roman" w:cs="Times New Roman"/>
          <w:noProof/>
          <w:color w:val="000000"/>
          <w:sz w:val="28"/>
          <w:szCs w:val="28"/>
          <w:lang w:val="kk-KZ" w:eastAsia="kk-KZ" w:bidi="kk-KZ"/>
        </w:rPr>
        <w:t xml:space="preserve">       </w:t>
      </w:r>
      <w:r w:rsidR="007C4A80">
        <w:rPr>
          <w:rFonts w:ascii="Times New Roman" w:eastAsia="Courier New" w:hAnsi="Times New Roman" w:cs="Times New Roman"/>
          <w:noProof/>
          <w:color w:val="000000"/>
          <w:sz w:val="28"/>
          <w:szCs w:val="28"/>
          <w:lang w:eastAsia="ru-RU"/>
        </w:rPr>
        <w:drawing>
          <wp:inline distT="0" distB="0" distL="0" distR="0" wp14:anchorId="53F922E1" wp14:editId="17BBF4F2">
            <wp:extent cx="1467415" cy="11049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XL_20230922_08132576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77925" cy="1112814"/>
                    </a:xfrm>
                    <a:prstGeom prst="rect">
                      <a:avLst/>
                    </a:prstGeom>
                  </pic:spPr>
                </pic:pic>
              </a:graphicData>
            </a:graphic>
          </wp:inline>
        </w:drawing>
      </w:r>
    </w:p>
    <w:p w14:paraId="366DD11D" w14:textId="77777777" w:rsidR="00AC1618" w:rsidRDefault="00AC1618" w:rsidP="00574A71">
      <w:pPr>
        <w:spacing w:after="0" w:line="240" w:lineRule="auto"/>
        <w:ind w:firstLine="567"/>
        <w:jc w:val="center"/>
        <w:rPr>
          <w:rFonts w:ascii="Times New Roman" w:eastAsia="Courier New" w:hAnsi="Times New Roman" w:cs="Times New Roman"/>
          <w:b/>
          <w:color w:val="000000"/>
          <w:sz w:val="28"/>
          <w:szCs w:val="28"/>
          <w:lang w:val="kk-KZ" w:eastAsia="kk-KZ" w:bidi="kk-KZ"/>
        </w:rPr>
      </w:pPr>
    </w:p>
    <w:p w14:paraId="2DFC188F" w14:textId="77777777" w:rsidR="00151765" w:rsidRDefault="00AC1618" w:rsidP="00574A71">
      <w:pPr>
        <w:spacing w:after="0" w:line="240" w:lineRule="auto"/>
        <w:ind w:firstLine="567"/>
        <w:jc w:val="center"/>
        <w:rPr>
          <w:rFonts w:ascii="Times New Roman" w:eastAsia="Courier New" w:hAnsi="Times New Roman" w:cs="Times New Roman"/>
          <w:color w:val="000000"/>
          <w:sz w:val="28"/>
          <w:szCs w:val="28"/>
          <w:lang w:val="kk-KZ" w:eastAsia="kk-KZ" w:bidi="kk-KZ"/>
        </w:rPr>
      </w:pPr>
      <w:r w:rsidRPr="00AC1618">
        <w:rPr>
          <w:rFonts w:ascii="Times New Roman" w:eastAsia="Courier New" w:hAnsi="Times New Roman" w:cs="Times New Roman"/>
          <w:b/>
          <w:color w:val="000000"/>
          <w:sz w:val="28"/>
          <w:szCs w:val="28"/>
          <w:lang w:val="kk-KZ" w:eastAsia="kk-KZ" w:bidi="kk-KZ"/>
        </w:rPr>
        <w:t>Рисунок 2</w:t>
      </w:r>
      <w:r>
        <w:rPr>
          <w:rFonts w:ascii="Times New Roman" w:eastAsia="Courier New" w:hAnsi="Times New Roman" w:cs="Times New Roman"/>
          <w:b/>
          <w:color w:val="000000"/>
          <w:sz w:val="28"/>
          <w:szCs w:val="28"/>
          <w:lang w:val="kk-KZ" w:eastAsia="kk-KZ" w:bidi="kk-KZ"/>
        </w:rPr>
        <w:t>.</w:t>
      </w:r>
      <w:r>
        <w:rPr>
          <w:rFonts w:ascii="Times New Roman" w:eastAsia="Courier New" w:hAnsi="Times New Roman" w:cs="Times New Roman"/>
          <w:color w:val="000000"/>
          <w:sz w:val="28"/>
          <w:szCs w:val="28"/>
          <w:lang w:val="kk-KZ" w:eastAsia="kk-KZ" w:bidi="kk-KZ"/>
        </w:rPr>
        <w:t xml:space="preserve"> Процедура проведения игры в игровом сервисе </w:t>
      </w:r>
      <w:r w:rsidRPr="00AC1618">
        <w:rPr>
          <w:rFonts w:ascii="Times New Roman" w:eastAsia="Courier New" w:hAnsi="Times New Roman" w:cs="Times New Roman"/>
          <w:color w:val="000000"/>
          <w:sz w:val="28"/>
          <w:szCs w:val="28"/>
          <w:lang w:val="kk-KZ" w:eastAsia="kk-KZ" w:bidi="kk-KZ"/>
        </w:rPr>
        <w:t>Wordwall</w:t>
      </w:r>
    </w:p>
    <w:p w14:paraId="3B46E351" w14:textId="77777777" w:rsidR="00AC1618" w:rsidRPr="00151765" w:rsidRDefault="00AC1618" w:rsidP="00574A71">
      <w:pPr>
        <w:spacing w:after="0" w:line="240" w:lineRule="auto"/>
        <w:ind w:firstLine="567"/>
        <w:jc w:val="center"/>
        <w:rPr>
          <w:rFonts w:ascii="Times New Roman" w:eastAsia="Courier New" w:hAnsi="Times New Roman" w:cs="Times New Roman"/>
          <w:color w:val="000000"/>
          <w:sz w:val="28"/>
          <w:szCs w:val="28"/>
          <w:lang w:val="kk-KZ" w:eastAsia="kk-KZ" w:bidi="kk-KZ"/>
        </w:rPr>
      </w:pPr>
    </w:p>
    <w:p w14:paraId="298B6B33" w14:textId="77777777" w:rsidR="005C47D9" w:rsidRDefault="00151765"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151765">
        <w:rPr>
          <w:rFonts w:ascii="Times New Roman" w:eastAsia="Courier New" w:hAnsi="Times New Roman" w:cs="Times New Roman"/>
          <w:color w:val="000000"/>
          <w:sz w:val="28"/>
          <w:szCs w:val="28"/>
          <w:lang w:val="kk-KZ" w:eastAsia="kk-KZ" w:bidi="kk-KZ"/>
        </w:rPr>
        <w:t xml:space="preserve"> </w:t>
      </w:r>
      <w:r w:rsidR="000951C3" w:rsidRPr="000951C3">
        <w:rPr>
          <w:rFonts w:ascii="Times New Roman" w:eastAsia="Courier New" w:hAnsi="Times New Roman" w:cs="Times New Roman"/>
          <w:color w:val="000000"/>
          <w:sz w:val="28"/>
          <w:szCs w:val="28"/>
          <w:lang w:val="kk-KZ" w:eastAsia="kk-KZ" w:bidi="kk-KZ"/>
        </w:rPr>
        <w:t xml:space="preserve">Другой вид игры был представлен нами в игровом сервисе </w:t>
      </w:r>
      <w:r w:rsidRPr="000951C3">
        <w:rPr>
          <w:rFonts w:ascii="Times New Roman" w:eastAsia="Courier New" w:hAnsi="Times New Roman" w:cs="Times New Roman"/>
          <w:color w:val="000000"/>
          <w:sz w:val="28"/>
          <w:szCs w:val="28"/>
          <w:lang w:val="kk-KZ" w:eastAsia="kk-KZ" w:bidi="kk-KZ"/>
        </w:rPr>
        <w:t>Umaigra</w:t>
      </w:r>
      <w:r w:rsidR="000951C3">
        <w:rPr>
          <w:rFonts w:ascii="Times New Roman" w:eastAsia="Courier New" w:hAnsi="Times New Roman" w:cs="Times New Roman"/>
          <w:color w:val="000000"/>
          <w:sz w:val="28"/>
          <w:szCs w:val="28"/>
          <w:lang w:val="kk-KZ" w:eastAsia="kk-KZ" w:bidi="kk-KZ"/>
        </w:rPr>
        <w:t>. После регистрации на сайте</w:t>
      </w:r>
      <w:r w:rsidR="000951C3" w:rsidRPr="000951C3">
        <w:rPr>
          <w:rFonts w:ascii="Times New Roman" w:eastAsia="Courier New" w:hAnsi="Times New Roman" w:cs="Times New Roman"/>
          <w:color w:val="000000"/>
          <w:sz w:val="28"/>
          <w:szCs w:val="28"/>
          <w:lang w:val="kk-KZ" w:eastAsia="kk-KZ" w:bidi="kk-KZ"/>
        </w:rPr>
        <w:t xml:space="preserve">: </w:t>
      </w:r>
      <w:hyperlink r:id="rId20" w:history="1">
        <w:r w:rsidR="000951C3" w:rsidRPr="001A6CF2">
          <w:rPr>
            <w:rStyle w:val="ad"/>
            <w:rFonts w:ascii="Times New Roman" w:eastAsia="Courier New" w:hAnsi="Times New Roman" w:cs="Times New Roman"/>
            <w:sz w:val="28"/>
            <w:szCs w:val="28"/>
            <w:lang w:val="kk-KZ" w:eastAsia="kk-KZ" w:bidi="kk-KZ"/>
          </w:rPr>
          <w:t>https://www.umaigra.com/esplora/games</w:t>
        </w:r>
      </w:hyperlink>
      <w:r w:rsidR="000951C3">
        <w:rPr>
          <w:rFonts w:ascii="Times New Roman" w:eastAsia="Courier New" w:hAnsi="Times New Roman" w:cs="Times New Roman"/>
          <w:color w:val="000000"/>
          <w:sz w:val="28"/>
          <w:szCs w:val="28"/>
          <w:lang w:val="kk-KZ" w:eastAsia="kk-KZ" w:bidi="kk-KZ"/>
        </w:rPr>
        <w:t xml:space="preserve">  был   создан игровой контент, включающий серию заданий по сюжету повести Аделии Амраевой «Футбольное  поле», разработаны прав</w:t>
      </w:r>
      <w:r w:rsidR="005C47D9">
        <w:rPr>
          <w:rFonts w:ascii="Times New Roman" w:eastAsia="Courier New" w:hAnsi="Times New Roman" w:cs="Times New Roman"/>
          <w:color w:val="000000"/>
          <w:sz w:val="28"/>
          <w:szCs w:val="28"/>
          <w:lang w:val="kk-KZ" w:eastAsia="kk-KZ" w:bidi="kk-KZ"/>
        </w:rPr>
        <w:t>и</w:t>
      </w:r>
      <w:r w:rsidR="000951C3">
        <w:rPr>
          <w:rFonts w:ascii="Times New Roman" w:eastAsia="Courier New" w:hAnsi="Times New Roman" w:cs="Times New Roman"/>
          <w:color w:val="000000"/>
          <w:sz w:val="28"/>
          <w:szCs w:val="28"/>
          <w:lang w:val="kk-KZ" w:eastAsia="kk-KZ" w:bidi="kk-KZ"/>
        </w:rPr>
        <w:t>ла: в игре могут участвовать до 25 человек; результаты игроков фиксируются на табло</w:t>
      </w:r>
      <w:r w:rsidR="005C47D9">
        <w:rPr>
          <w:rFonts w:ascii="Times New Roman" w:eastAsia="Courier New" w:hAnsi="Times New Roman" w:cs="Times New Roman"/>
          <w:color w:val="000000"/>
          <w:sz w:val="28"/>
          <w:szCs w:val="28"/>
          <w:lang w:val="kk-KZ" w:eastAsia="kk-KZ" w:bidi="kk-KZ"/>
        </w:rPr>
        <w:t xml:space="preserve">. </w:t>
      </w:r>
    </w:p>
    <w:p w14:paraId="649C5606" w14:textId="77777777" w:rsidR="005C47D9" w:rsidRDefault="005C47D9"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 xml:space="preserve">Участники эксперимента получили задание прочитать в течение месяца </w:t>
      </w:r>
      <w:r w:rsidRPr="005C47D9">
        <w:rPr>
          <w:rFonts w:ascii="Times New Roman" w:eastAsia="Courier New" w:hAnsi="Times New Roman" w:cs="Times New Roman"/>
          <w:color w:val="000000"/>
          <w:sz w:val="28"/>
          <w:szCs w:val="28"/>
          <w:lang w:val="kk-KZ" w:eastAsia="kk-KZ" w:bidi="kk-KZ"/>
        </w:rPr>
        <w:t>повесть Ад</w:t>
      </w:r>
      <w:r>
        <w:rPr>
          <w:rFonts w:ascii="Times New Roman" w:eastAsia="Courier New" w:hAnsi="Times New Roman" w:cs="Times New Roman"/>
          <w:color w:val="000000"/>
          <w:sz w:val="28"/>
          <w:szCs w:val="28"/>
          <w:lang w:val="kk-KZ" w:eastAsia="kk-KZ" w:bidi="kk-KZ"/>
        </w:rPr>
        <w:t>елии Амраевой «Футбольное поле» с указанием онлайн-источника</w:t>
      </w:r>
      <w:r w:rsidR="00577D1A">
        <w:rPr>
          <w:rFonts w:ascii="Times New Roman" w:eastAsia="Courier New" w:hAnsi="Times New Roman" w:cs="Times New Roman"/>
          <w:color w:val="000000"/>
          <w:sz w:val="28"/>
          <w:szCs w:val="28"/>
          <w:lang w:val="kk-KZ" w:eastAsia="kk-KZ" w:bidi="kk-KZ"/>
        </w:rPr>
        <w:t xml:space="preserve"> книги</w:t>
      </w:r>
      <w:r>
        <w:rPr>
          <w:rFonts w:ascii="Times New Roman" w:eastAsia="Courier New" w:hAnsi="Times New Roman" w:cs="Times New Roman"/>
          <w:color w:val="000000"/>
          <w:sz w:val="28"/>
          <w:szCs w:val="28"/>
          <w:lang w:val="kk-KZ" w:eastAsia="kk-KZ" w:bidi="kk-KZ"/>
        </w:rPr>
        <w:t xml:space="preserve">: </w:t>
      </w:r>
      <w:hyperlink r:id="rId21" w:history="1">
        <w:r w:rsidR="00577D1A" w:rsidRPr="00C27320">
          <w:rPr>
            <w:rStyle w:val="ad"/>
            <w:rFonts w:ascii="Times New Roman" w:eastAsia="Courier New" w:hAnsi="Times New Roman" w:cs="Times New Roman"/>
            <w:sz w:val="28"/>
            <w:szCs w:val="28"/>
            <w:u w:val="none"/>
            <w:lang w:val="kk-KZ" w:eastAsia="kk-KZ" w:bidi="kk-KZ"/>
          </w:rPr>
          <w:t>https://nice-books.ru/books/detskaya-literarura/detskaja-proza/208631-adeliya -amraeva-futbolnoe-pole.html</w:t>
        </w:r>
      </w:hyperlink>
      <w:r w:rsidR="00E85CA8" w:rsidRPr="00C27320">
        <w:rPr>
          <w:rStyle w:val="ad"/>
          <w:rFonts w:ascii="Times New Roman" w:eastAsia="Courier New" w:hAnsi="Times New Roman" w:cs="Times New Roman"/>
          <w:sz w:val="28"/>
          <w:szCs w:val="28"/>
          <w:u w:val="none"/>
          <w:lang w:val="kk-KZ" w:eastAsia="kk-KZ" w:bidi="kk-KZ"/>
        </w:rPr>
        <w:t xml:space="preserve"> </w:t>
      </w:r>
      <w:r w:rsidR="00E85CA8" w:rsidRPr="00B56C0E">
        <w:rPr>
          <w:rStyle w:val="ad"/>
          <w:rFonts w:ascii="Times New Roman" w:eastAsia="Courier New" w:hAnsi="Times New Roman" w:cs="Times New Roman"/>
          <w:sz w:val="28"/>
          <w:szCs w:val="28"/>
          <w:u w:val="none"/>
          <w:lang w:eastAsia="kk-KZ" w:bidi="kk-KZ"/>
        </w:rPr>
        <w:t>[14</w:t>
      </w:r>
      <w:r w:rsidR="00C27320" w:rsidRPr="00C27320">
        <w:rPr>
          <w:rStyle w:val="ad"/>
          <w:rFonts w:ascii="Times New Roman" w:eastAsia="Courier New" w:hAnsi="Times New Roman" w:cs="Times New Roman"/>
          <w:sz w:val="28"/>
          <w:szCs w:val="28"/>
          <w:u w:val="none"/>
          <w:lang w:eastAsia="kk-KZ" w:bidi="kk-KZ"/>
        </w:rPr>
        <w:t>1</w:t>
      </w:r>
      <w:r w:rsidR="00E85CA8" w:rsidRPr="00B56C0E">
        <w:rPr>
          <w:rStyle w:val="ad"/>
          <w:rFonts w:ascii="Times New Roman" w:eastAsia="Courier New" w:hAnsi="Times New Roman" w:cs="Times New Roman"/>
          <w:sz w:val="28"/>
          <w:szCs w:val="28"/>
          <w:u w:val="none"/>
          <w:lang w:eastAsia="kk-KZ" w:bidi="kk-KZ"/>
        </w:rPr>
        <w:t>]</w:t>
      </w:r>
      <w:r w:rsidRPr="00C27320">
        <w:rPr>
          <w:rFonts w:ascii="Times New Roman" w:eastAsia="Courier New" w:hAnsi="Times New Roman" w:cs="Times New Roman"/>
          <w:color w:val="000000"/>
          <w:sz w:val="28"/>
          <w:szCs w:val="28"/>
          <w:lang w:val="kk-KZ" w:eastAsia="kk-KZ" w:bidi="kk-KZ"/>
        </w:rPr>
        <w:t>.</w:t>
      </w:r>
      <w:r w:rsidR="00577D1A">
        <w:rPr>
          <w:rFonts w:ascii="Times New Roman" w:eastAsia="Courier New" w:hAnsi="Times New Roman" w:cs="Times New Roman"/>
          <w:color w:val="000000"/>
          <w:sz w:val="28"/>
          <w:szCs w:val="28"/>
          <w:lang w:val="kk-KZ" w:eastAsia="kk-KZ" w:bidi="kk-KZ"/>
        </w:rPr>
        <w:t xml:space="preserve"> На платформе </w:t>
      </w:r>
      <w:r w:rsidR="00577D1A" w:rsidRPr="00577D1A">
        <w:rPr>
          <w:rFonts w:ascii="Times New Roman" w:eastAsia="Courier New" w:hAnsi="Times New Roman" w:cs="Times New Roman"/>
          <w:color w:val="000000"/>
          <w:sz w:val="28"/>
          <w:szCs w:val="28"/>
          <w:lang w:val="kk-KZ" w:eastAsia="kk-KZ" w:bidi="kk-KZ"/>
        </w:rPr>
        <w:t xml:space="preserve">Umaigra создана игра «Футбол». Антураж игры воссоздает настоящее футбольное поле, где </w:t>
      </w:r>
      <w:r w:rsidR="00577D1A">
        <w:rPr>
          <w:rFonts w:ascii="Times New Roman" w:eastAsia="Courier New" w:hAnsi="Times New Roman" w:cs="Times New Roman"/>
          <w:color w:val="000000"/>
          <w:sz w:val="28"/>
          <w:szCs w:val="28"/>
          <w:lang w:val="kk-KZ" w:eastAsia="kk-KZ" w:bidi="kk-KZ"/>
        </w:rPr>
        <w:t>один из играющих</w:t>
      </w:r>
      <w:r w:rsidR="00577D1A" w:rsidRPr="00577D1A">
        <w:rPr>
          <w:rFonts w:ascii="Times New Roman" w:eastAsia="Courier New" w:hAnsi="Times New Roman" w:cs="Times New Roman"/>
          <w:color w:val="000000"/>
          <w:sz w:val="28"/>
          <w:szCs w:val="28"/>
          <w:lang w:val="kk-KZ" w:eastAsia="kk-KZ" w:bidi="kk-KZ"/>
        </w:rPr>
        <w:t xml:space="preserve"> </w:t>
      </w:r>
      <w:r w:rsidR="00577D1A">
        <w:rPr>
          <w:rFonts w:ascii="Times New Roman" w:eastAsia="Courier New" w:hAnsi="Times New Roman" w:cs="Times New Roman"/>
          <w:color w:val="000000"/>
          <w:sz w:val="28"/>
          <w:szCs w:val="28"/>
          <w:lang w:val="kk-KZ" w:eastAsia="kk-KZ" w:bidi="kk-KZ"/>
        </w:rPr>
        <w:t xml:space="preserve">футболистов </w:t>
      </w:r>
      <w:r w:rsidR="00577D1A" w:rsidRPr="00577D1A">
        <w:rPr>
          <w:rFonts w:ascii="Times New Roman" w:eastAsia="Courier New" w:hAnsi="Times New Roman" w:cs="Times New Roman"/>
          <w:color w:val="000000"/>
          <w:sz w:val="28"/>
          <w:szCs w:val="28"/>
          <w:lang w:val="kk-KZ" w:eastAsia="kk-KZ" w:bidi="kk-KZ"/>
        </w:rPr>
        <w:t xml:space="preserve">становится вратарем  и </w:t>
      </w:r>
      <w:r w:rsidR="00CE74E9">
        <w:rPr>
          <w:rFonts w:ascii="Times New Roman" w:eastAsia="Courier New" w:hAnsi="Times New Roman" w:cs="Times New Roman"/>
          <w:color w:val="000000"/>
          <w:sz w:val="28"/>
          <w:szCs w:val="28"/>
          <w:lang w:val="kk-KZ" w:eastAsia="kk-KZ" w:bidi="kk-KZ"/>
        </w:rPr>
        <w:t>д</w:t>
      </w:r>
      <w:r w:rsidR="00577D1A">
        <w:rPr>
          <w:rFonts w:ascii="Times New Roman" w:eastAsia="Courier New" w:hAnsi="Times New Roman" w:cs="Times New Roman"/>
          <w:color w:val="000000"/>
          <w:sz w:val="28"/>
          <w:szCs w:val="28"/>
          <w:lang w:val="kk-KZ" w:eastAsia="kk-KZ" w:bidi="kk-KZ"/>
        </w:rPr>
        <w:t xml:space="preserve">олжен </w:t>
      </w:r>
      <w:r w:rsidR="00577D1A" w:rsidRPr="00577D1A">
        <w:rPr>
          <w:rFonts w:ascii="Times New Roman" w:eastAsia="Courier New" w:hAnsi="Times New Roman" w:cs="Times New Roman"/>
          <w:color w:val="000000"/>
          <w:sz w:val="28"/>
          <w:szCs w:val="28"/>
          <w:lang w:val="kk-KZ" w:eastAsia="kk-KZ" w:bidi="kk-KZ"/>
        </w:rPr>
        <w:t>отбить мяч</w:t>
      </w:r>
      <w:r w:rsidR="00577D1A">
        <w:rPr>
          <w:rFonts w:ascii="Times New Roman" w:eastAsia="Courier New" w:hAnsi="Times New Roman" w:cs="Times New Roman"/>
          <w:color w:val="000000"/>
          <w:sz w:val="28"/>
          <w:szCs w:val="28"/>
          <w:lang w:val="kk-KZ" w:eastAsia="kk-KZ" w:bidi="kk-KZ"/>
        </w:rPr>
        <w:t>, летящий</w:t>
      </w:r>
      <w:r w:rsidR="00577D1A" w:rsidRPr="00577D1A">
        <w:rPr>
          <w:rFonts w:ascii="Times New Roman" w:eastAsia="Courier New" w:hAnsi="Times New Roman" w:cs="Times New Roman"/>
          <w:color w:val="000000"/>
          <w:sz w:val="28"/>
          <w:szCs w:val="28"/>
          <w:lang w:val="kk-KZ" w:eastAsia="kk-KZ" w:bidi="kk-KZ"/>
        </w:rPr>
        <w:t xml:space="preserve"> в ворота. Участвовали 24 ученика. Игра проводилась в течение 20 минут. Ребята ответили на все вопросы. Каждый из них в конце </w:t>
      </w:r>
      <w:r w:rsidR="00577D1A">
        <w:rPr>
          <w:rFonts w:ascii="Times New Roman" w:eastAsia="Courier New" w:hAnsi="Times New Roman" w:cs="Times New Roman"/>
          <w:color w:val="000000"/>
          <w:sz w:val="28"/>
          <w:szCs w:val="28"/>
          <w:lang w:val="kk-KZ" w:eastAsia="kk-KZ" w:bidi="kk-KZ"/>
        </w:rPr>
        <w:t xml:space="preserve">игры </w:t>
      </w:r>
      <w:r w:rsidR="00577D1A" w:rsidRPr="00577D1A">
        <w:rPr>
          <w:rFonts w:ascii="Times New Roman" w:eastAsia="Courier New" w:hAnsi="Times New Roman" w:cs="Times New Roman"/>
          <w:color w:val="000000"/>
          <w:sz w:val="28"/>
          <w:szCs w:val="28"/>
          <w:lang w:val="kk-KZ" w:eastAsia="kk-KZ" w:bidi="kk-KZ"/>
        </w:rPr>
        <w:t xml:space="preserve">получил </w:t>
      </w:r>
      <w:r w:rsidR="00577D1A">
        <w:rPr>
          <w:rFonts w:ascii="Times New Roman" w:eastAsia="Courier New" w:hAnsi="Times New Roman" w:cs="Times New Roman"/>
          <w:color w:val="000000"/>
          <w:sz w:val="28"/>
          <w:szCs w:val="28"/>
          <w:lang w:val="kk-KZ" w:eastAsia="kk-KZ" w:bidi="kk-KZ"/>
        </w:rPr>
        <w:t>приз</w:t>
      </w:r>
      <w:r w:rsidR="00577D1A" w:rsidRPr="00577D1A">
        <w:rPr>
          <w:rFonts w:ascii="Times New Roman" w:eastAsia="Courier New" w:hAnsi="Times New Roman" w:cs="Times New Roman"/>
          <w:color w:val="000000"/>
          <w:sz w:val="28"/>
          <w:szCs w:val="28"/>
          <w:lang w:val="kk-KZ" w:eastAsia="kk-KZ" w:bidi="kk-KZ"/>
        </w:rPr>
        <w:t>.</w:t>
      </w:r>
    </w:p>
    <w:p w14:paraId="5C9CFD7E" w14:textId="77777777" w:rsidR="00C27320" w:rsidRDefault="00C27320"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p w14:paraId="0DB5B866" w14:textId="77777777" w:rsidR="00151765" w:rsidRDefault="00CE74E9"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noProof/>
          <w:color w:val="000000"/>
          <w:sz w:val="28"/>
          <w:szCs w:val="28"/>
          <w:lang w:eastAsia="ru-RU"/>
        </w:rPr>
        <w:lastRenderedPageBreak/>
        <w:drawing>
          <wp:inline distT="0" distB="0" distL="0" distR="0" wp14:anchorId="20B0AE46" wp14:editId="351A7C69">
            <wp:extent cx="1731645" cy="1097280"/>
            <wp:effectExtent l="0" t="0" r="1905"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31645" cy="1097280"/>
                    </a:xfrm>
                    <a:prstGeom prst="rect">
                      <a:avLst/>
                    </a:prstGeom>
                    <a:noFill/>
                  </pic:spPr>
                </pic:pic>
              </a:graphicData>
            </a:graphic>
          </wp:inline>
        </w:drawing>
      </w:r>
      <w:r w:rsidR="005C47D9">
        <w:rPr>
          <w:rFonts w:ascii="Times New Roman" w:eastAsia="Courier New" w:hAnsi="Times New Roman" w:cs="Times New Roman"/>
          <w:color w:val="000000"/>
          <w:sz w:val="28"/>
          <w:szCs w:val="28"/>
          <w:lang w:val="kk-KZ" w:eastAsia="kk-KZ" w:bidi="kk-KZ"/>
        </w:rPr>
        <w:t xml:space="preserve"> </w:t>
      </w:r>
      <w:r>
        <w:rPr>
          <w:rFonts w:ascii="Times New Roman" w:eastAsia="Courier New" w:hAnsi="Times New Roman" w:cs="Times New Roman"/>
          <w:noProof/>
          <w:color w:val="000000"/>
          <w:sz w:val="28"/>
          <w:szCs w:val="28"/>
          <w:lang w:eastAsia="ru-RU"/>
        </w:rPr>
        <w:drawing>
          <wp:inline distT="0" distB="0" distL="0" distR="0" wp14:anchorId="54239ED6" wp14:editId="759157A6">
            <wp:extent cx="1546860" cy="1079117"/>
            <wp:effectExtent l="0" t="0" r="0"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90877" cy="1109824"/>
                    </a:xfrm>
                    <a:prstGeom prst="rect">
                      <a:avLst/>
                    </a:prstGeom>
                    <a:noFill/>
                  </pic:spPr>
                </pic:pic>
              </a:graphicData>
            </a:graphic>
          </wp:inline>
        </w:drawing>
      </w:r>
      <w:r>
        <w:rPr>
          <w:rFonts w:ascii="Times New Roman" w:eastAsia="Courier New" w:hAnsi="Times New Roman" w:cs="Times New Roman"/>
          <w:noProof/>
          <w:color w:val="000000"/>
          <w:sz w:val="28"/>
          <w:szCs w:val="28"/>
          <w:lang w:eastAsia="ru-RU"/>
        </w:rPr>
        <w:drawing>
          <wp:inline distT="0" distB="0" distL="0" distR="0" wp14:anchorId="63DC6853" wp14:editId="199B1D15">
            <wp:extent cx="1905000" cy="1097280"/>
            <wp:effectExtent l="0" t="0" r="0"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0" cy="1097280"/>
                    </a:xfrm>
                    <a:prstGeom prst="rect">
                      <a:avLst/>
                    </a:prstGeom>
                    <a:noFill/>
                  </pic:spPr>
                </pic:pic>
              </a:graphicData>
            </a:graphic>
          </wp:inline>
        </w:drawing>
      </w:r>
    </w:p>
    <w:p w14:paraId="0F6FCA91" w14:textId="77777777" w:rsidR="001661EC" w:rsidRPr="001661EC" w:rsidRDefault="001661EC" w:rsidP="00574A71">
      <w:pPr>
        <w:ind w:firstLine="567"/>
        <w:rPr>
          <w:rFonts w:ascii="Times New Roman" w:eastAsia="Courier New" w:hAnsi="Times New Roman" w:cs="Times New Roman"/>
          <w:color w:val="000000"/>
          <w:sz w:val="28"/>
          <w:szCs w:val="28"/>
          <w:lang w:val="kk-KZ" w:eastAsia="kk-KZ" w:bidi="kk-KZ"/>
        </w:rPr>
      </w:pPr>
      <w:r w:rsidRPr="001661EC">
        <w:rPr>
          <w:rFonts w:ascii="Times New Roman" w:eastAsia="Courier New" w:hAnsi="Times New Roman" w:cs="Times New Roman"/>
          <w:b/>
          <w:color w:val="000000"/>
          <w:sz w:val="28"/>
          <w:szCs w:val="28"/>
          <w:lang w:val="kk-KZ" w:eastAsia="kk-KZ" w:bidi="kk-KZ"/>
        </w:rPr>
        <w:t xml:space="preserve">Рисунок </w:t>
      </w:r>
      <w:r>
        <w:rPr>
          <w:rFonts w:ascii="Times New Roman" w:eastAsia="Courier New" w:hAnsi="Times New Roman" w:cs="Times New Roman"/>
          <w:b/>
          <w:color w:val="000000"/>
          <w:sz w:val="28"/>
          <w:szCs w:val="28"/>
          <w:lang w:val="kk-KZ" w:eastAsia="kk-KZ" w:bidi="kk-KZ"/>
        </w:rPr>
        <w:t>3</w:t>
      </w:r>
      <w:r w:rsidRPr="001661EC">
        <w:rPr>
          <w:rFonts w:ascii="Times New Roman" w:eastAsia="Courier New" w:hAnsi="Times New Roman" w:cs="Times New Roman"/>
          <w:color w:val="000000"/>
          <w:sz w:val="28"/>
          <w:szCs w:val="28"/>
          <w:lang w:val="kk-KZ" w:eastAsia="kk-KZ" w:bidi="kk-KZ"/>
        </w:rPr>
        <w:t>. Процедура проведения игры в игровом сервисе Umaigra</w:t>
      </w:r>
    </w:p>
    <w:p w14:paraId="4EBAE847" w14:textId="77777777" w:rsidR="00C27320" w:rsidRDefault="001661EC"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1661EC">
        <w:rPr>
          <w:rFonts w:ascii="Times New Roman" w:eastAsia="Courier New" w:hAnsi="Times New Roman" w:cs="Times New Roman"/>
          <w:b/>
          <w:color w:val="000000"/>
          <w:sz w:val="28"/>
          <w:szCs w:val="28"/>
          <w:lang w:val="kk-KZ" w:eastAsia="kk-KZ" w:bidi="kk-KZ"/>
        </w:rPr>
        <w:t>Таблица 2.</w:t>
      </w:r>
      <w:r>
        <w:rPr>
          <w:rFonts w:ascii="Times New Roman" w:eastAsia="Courier New" w:hAnsi="Times New Roman" w:cs="Times New Roman"/>
          <w:color w:val="000000"/>
          <w:sz w:val="28"/>
          <w:szCs w:val="28"/>
          <w:lang w:val="kk-KZ" w:eastAsia="kk-KZ" w:bidi="kk-KZ"/>
        </w:rPr>
        <w:t xml:space="preserve"> </w:t>
      </w:r>
      <w:r w:rsidRPr="001661EC">
        <w:rPr>
          <w:rFonts w:ascii="Times New Roman" w:eastAsia="Courier New" w:hAnsi="Times New Roman" w:cs="Times New Roman"/>
          <w:color w:val="000000"/>
          <w:sz w:val="28"/>
          <w:szCs w:val="28"/>
          <w:lang w:val="kk-KZ" w:eastAsia="kk-KZ" w:bidi="kk-KZ"/>
        </w:rPr>
        <w:t>Сценарий и содержание игрового контента игры Umaigra</w:t>
      </w:r>
    </w:p>
    <w:p w14:paraId="736DD032" w14:textId="77777777" w:rsidR="008651CC" w:rsidRPr="000951C3" w:rsidRDefault="008651CC"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tbl>
      <w:tblPr>
        <w:tblStyle w:val="af1"/>
        <w:tblW w:w="9634" w:type="dxa"/>
        <w:tblInd w:w="0" w:type="dxa"/>
        <w:tblLayout w:type="fixed"/>
        <w:tblLook w:val="04A0" w:firstRow="1" w:lastRow="0" w:firstColumn="1" w:lastColumn="0" w:noHBand="0" w:noVBand="1"/>
      </w:tblPr>
      <w:tblGrid>
        <w:gridCol w:w="4644"/>
        <w:gridCol w:w="4990"/>
      </w:tblGrid>
      <w:tr w:rsidR="00FB19F7" w14:paraId="14346F32" w14:textId="77777777" w:rsidTr="002970FF">
        <w:trPr>
          <w:trHeight w:val="70"/>
        </w:trPr>
        <w:tc>
          <w:tcPr>
            <w:tcW w:w="4644" w:type="dxa"/>
            <w:tcBorders>
              <w:top w:val="single" w:sz="4" w:space="0" w:color="auto"/>
              <w:left w:val="single" w:sz="4" w:space="0" w:color="auto"/>
              <w:bottom w:val="single" w:sz="4" w:space="0" w:color="auto"/>
              <w:right w:val="single" w:sz="4" w:space="0" w:color="auto"/>
            </w:tcBorders>
          </w:tcPr>
          <w:p w14:paraId="56D8F74A" w14:textId="77777777" w:rsidR="002970FF" w:rsidRPr="003E3373" w:rsidRDefault="00151765" w:rsidP="00574A71">
            <w:pPr>
              <w:pStyle w:val="af0"/>
              <w:ind w:firstLine="567"/>
              <w:jc w:val="both"/>
              <w:rPr>
                <w:rFonts w:ascii="Times New Roman" w:hAnsi="Times New Roman" w:cs="Times New Roman"/>
                <w:i/>
                <w:sz w:val="28"/>
                <w:szCs w:val="28"/>
              </w:rPr>
            </w:pPr>
            <w:r w:rsidRPr="003E3373">
              <w:rPr>
                <w:rFonts w:ascii="Times New Roman" w:eastAsia="Courier New" w:hAnsi="Times New Roman" w:cs="Times New Roman"/>
                <w:color w:val="000000"/>
                <w:sz w:val="28"/>
                <w:szCs w:val="28"/>
                <w:lang w:val="kk-KZ" w:eastAsia="kk-KZ" w:bidi="kk-KZ"/>
              </w:rPr>
              <w:t xml:space="preserve">  </w:t>
            </w:r>
            <w:r w:rsidR="002970FF" w:rsidRPr="003E3373">
              <w:rPr>
                <w:rFonts w:ascii="Times New Roman" w:hAnsi="Times New Roman" w:cs="Times New Roman"/>
                <w:i/>
                <w:sz w:val="28"/>
                <w:szCs w:val="28"/>
              </w:rPr>
              <w:t xml:space="preserve">Аделия Амранова </w:t>
            </w:r>
            <w:r w:rsidR="00FB19F7" w:rsidRPr="003E3373">
              <w:rPr>
                <w:rFonts w:ascii="Times New Roman" w:hAnsi="Times New Roman" w:cs="Times New Roman"/>
                <w:i/>
                <w:sz w:val="28"/>
                <w:szCs w:val="28"/>
              </w:rPr>
              <w:t xml:space="preserve">«Футбольное поле»       </w:t>
            </w:r>
          </w:p>
          <w:p w14:paraId="5C93A5BA" w14:textId="77777777" w:rsidR="00FB19F7" w:rsidRPr="003E3373" w:rsidRDefault="00FB19F7" w:rsidP="00574A71">
            <w:pPr>
              <w:pStyle w:val="af0"/>
              <w:ind w:firstLine="567"/>
              <w:jc w:val="both"/>
              <w:rPr>
                <w:rFonts w:ascii="Times New Roman" w:hAnsi="Times New Roman" w:cs="Times New Roman"/>
                <w:sz w:val="28"/>
                <w:szCs w:val="28"/>
              </w:rPr>
            </w:pPr>
            <w:r w:rsidRPr="003E3373">
              <w:rPr>
                <w:rFonts w:ascii="Times New Roman" w:hAnsi="Times New Roman" w:cs="Times New Roman"/>
                <w:sz w:val="28"/>
                <w:szCs w:val="28"/>
              </w:rPr>
              <w:t>События изложены от имени десятилетнего мальчика по имени Дима. Он живет с мамой в городе Алматы, учится в обычной школе. У него одна проблема: хочет и любит играть в футбол, но мама против, потому что, как выяснилось, папа Димы был профессиональным футболистом.</w:t>
            </w:r>
          </w:p>
          <w:p w14:paraId="2749B43A" w14:textId="77777777" w:rsidR="00FB19F7" w:rsidRPr="003E3373" w:rsidRDefault="00FB19F7" w:rsidP="00574A71">
            <w:pPr>
              <w:pStyle w:val="af0"/>
              <w:ind w:firstLine="567"/>
              <w:jc w:val="both"/>
              <w:rPr>
                <w:rFonts w:ascii="Times New Roman" w:hAnsi="Times New Roman" w:cs="Times New Roman"/>
                <w:sz w:val="28"/>
                <w:szCs w:val="28"/>
              </w:rPr>
            </w:pPr>
            <w:r w:rsidRPr="003E3373">
              <w:rPr>
                <w:rFonts w:ascii="Times New Roman" w:hAnsi="Times New Roman" w:cs="Times New Roman"/>
                <w:sz w:val="28"/>
                <w:szCs w:val="28"/>
              </w:rPr>
              <w:t xml:space="preserve">       Дима пытается всеми правдами и неправдами, невзирая на запрет матери, играть в любимую игру. В этом помогают ему Тимур и Ренат Алимжановы. </w:t>
            </w:r>
          </w:p>
          <w:p w14:paraId="5193DEE0" w14:textId="77777777" w:rsidR="00FB19F7" w:rsidRPr="003E3373" w:rsidRDefault="00FB19F7" w:rsidP="00574A71">
            <w:pPr>
              <w:pStyle w:val="af0"/>
              <w:ind w:firstLine="567"/>
              <w:jc w:val="both"/>
              <w:rPr>
                <w:rFonts w:ascii="Times New Roman" w:hAnsi="Times New Roman" w:cs="Times New Roman"/>
                <w:sz w:val="28"/>
                <w:szCs w:val="28"/>
              </w:rPr>
            </w:pPr>
            <w:r w:rsidRPr="003E3373">
              <w:rPr>
                <w:rFonts w:ascii="Times New Roman" w:hAnsi="Times New Roman" w:cs="Times New Roman"/>
                <w:sz w:val="28"/>
                <w:szCs w:val="28"/>
              </w:rPr>
              <w:t xml:space="preserve">Ренату тоже в свое время было запрещено играть в футбол. Но он пошел против воли отца, женился тоже вопреки советам родителей, и поэтому между ним и отцом «бетонная» стена. Лишь после аварии, в которую попадают Дима и Ренат, все меняется. Отец Рената принимает сторону сына, мама Димы ведет его в футбольный клуб для начинающих. К тому же папа Димы, которого так ему не хватало, позвонил ему из Германии, где работает тренером, и пригласил его учиться там в футбольной школе.  Дима отказывается ехать из-за мамы, но она сама принимает решение отпустить его. </w:t>
            </w:r>
          </w:p>
          <w:p w14:paraId="30DA0DFE" w14:textId="77777777" w:rsidR="00FB19F7" w:rsidRPr="003E3373" w:rsidRDefault="00FB19F7" w:rsidP="00574A71">
            <w:pPr>
              <w:pStyle w:val="af0"/>
              <w:ind w:firstLine="567"/>
              <w:jc w:val="both"/>
              <w:rPr>
                <w:rFonts w:ascii="Times New Roman" w:hAnsi="Times New Roman" w:cs="Times New Roman"/>
                <w:sz w:val="28"/>
                <w:szCs w:val="28"/>
              </w:rPr>
            </w:pPr>
          </w:p>
        </w:tc>
        <w:tc>
          <w:tcPr>
            <w:tcW w:w="4990" w:type="dxa"/>
            <w:tcBorders>
              <w:top w:val="single" w:sz="4" w:space="0" w:color="auto"/>
              <w:left w:val="single" w:sz="4" w:space="0" w:color="auto"/>
              <w:bottom w:val="single" w:sz="4" w:space="0" w:color="auto"/>
              <w:right w:val="single" w:sz="4" w:space="0" w:color="auto"/>
            </w:tcBorders>
            <w:hideMark/>
          </w:tcPr>
          <w:p w14:paraId="14F6E2C3" w14:textId="77777777" w:rsidR="00FB19F7" w:rsidRPr="003E3373" w:rsidRDefault="00FB19F7" w:rsidP="00574A71">
            <w:pPr>
              <w:pStyle w:val="af0"/>
              <w:ind w:firstLine="567"/>
              <w:jc w:val="both"/>
              <w:rPr>
                <w:rFonts w:ascii="Times New Roman" w:hAnsi="Times New Roman" w:cs="Times New Roman"/>
                <w:sz w:val="28"/>
                <w:szCs w:val="28"/>
              </w:rPr>
            </w:pPr>
            <w:r w:rsidRPr="003E3373">
              <w:rPr>
                <w:rFonts w:ascii="Times New Roman" w:hAnsi="Times New Roman" w:cs="Times New Roman"/>
                <w:sz w:val="28"/>
                <w:szCs w:val="28"/>
              </w:rPr>
              <w:t>Игровой контент:</w:t>
            </w:r>
          </w:p>
          <w:p w14:paraId="5E6610F4" w14:textId="77777777" w:rsidR="00FB19F7" w:rsidRPr="003E3373" w:rsidRDefault="00FB19F7" w:rsidP="00574A71">
            <w:pPr>
              <w:pStyle w:val="af0"/>
              <w:ind w:firstLine="567"/>
              <w:jc w:val="both"/>
              <w:rPr>
                <w:rFonts w:ascii="Times New Roman" w:hAnsi="Times New Roman" w:cs="Times New Roman"/>
                <w:sz w:val="28"/>
                <w:szCs w:val="28"/>
              </w:rPr>
            </w:pPr>
            <w:r w:rsidRPr="003E3373">
              <w:rPr>
                <w:rFonts w:ascii="Times New Roman" w:hAnsi="Times New Roman" w:cs="Times New Roman"/>
                <w:sz w:val="28"/>
                <w:szCs w:val="28"/>
              </w:rPr>
              <w:t xml:space="preserve">1 Мама </w:t>
            </w:r>
            <w:r w:rsidRPr="003E3373">
              <w:rPr>
                <w:rFonts w:ascii="Times New Roman" w:hAnsi="Times New Roman" w:cs="Times New Roman"/>
                <w:i/>
                <w:sz w:val="28"/>
                <w:szCs w:val="28"/>
              </w:rPr>
              <w:t>Димы</w:t>
            </w:r>
            <w:r w:rsidRPr="003E3373">
              <w:rPr>
                <w:rFonts w:ascii="Times New Roman" w:hAnsi="Times New Roman" w:cs="Times New Roman"/>
                <w:sz w:val="28"/>
                <w:szCs w:val="28"/>
              </w:rPr>
              <w:t xml:space="preserve"> запрещает ему играть в футбол.</w:t>
            </w:r>
          </w:p>
          <w:p w14:paraId="0CA550BD" w14:textId="77777777" w:rsidR="00FB19F7" w:rsidRPr="003E3373" w:rsidRDefault="00FB19F7" w:rsidP="00574A71">
            <w:pPr>
              <w:pStyle w:val="af0"/>
              <w:ind w:firstLine="567"/>
              <w:jc w:val="both"/>
              <w:rPr>
                <w:rFonts w:ascii="Times New Roman" w:hAnsi="Times New Roman" w:cs="Times New Roman"/>
                <w:sz w:val="28"/>
                <w:szCs w:val="28"/>
              </w:rPr>
            </w:pPr>
            <w:r w:rsidRPr="003E3373">
              <w:rPr>
                <w:rFonts w:ascii="Times New Roman" w:hAnsi="Times New Roman" w:cs="Times New Roman"/>
                <w:sz w:val="28"/>
                <w:szCs w:val="28"/>
              </w:rPr>
              <w:t>2 Папа Димы - профессиональный баскетболист</w:t>
            </w:r>
          </w:p>
          <w:p w14:paraId="3D170BF2" w14:textId="77777777" w:rsidR="00FB19F7" w:rsidRPr="003E3373" w:rsidRDefault="00FB19F7" w:rsidP="00574A71">
            <w:pPr>
              <w:pStyle w:val="af0"/>
              <w:ind w:firstLine="567"/>
              <w:jc w:val="both"/>
              <w:rPr>
                <w:rFonts w:ascii="Times New Roman" w:hAnsi="Times New Roman" w:cs="Times New Roman"/>
                <w:sz w:val="28"/>
                <w:szCs w:val="28"/>
              </w:rPr>
            </w:pPr>
            <w:r w:rsidRPr="003E3373">
              <w:rPr>
                <w:rFonts w:ascii="Times New Roman" w:hAnsi="Times New Roman" w:cs="Times New Roman"/>
                <w:sz w:val="28"/>
                <w:szCs w:val="28"/>
              </w:rPr>
              <w:t>3 Дима занимался в балетной студии и профессионально плавает</w:t>
            </w:r>
          </w:p>
          <w:p w14:paraId="38321FFA" w14:textId="77777777" w:rsidR="00FB19F7" w:rsidRPr="003E3373" w:rsidRDefault="00FB19F7" w:rsidP="00574A71">
            <w:pPr>
              <w:pStyle w:val="af0"/>
              <w:ind w:firstLine="567"/>
              <w:jc w:val="both"/>
              <w:rPr>
                <w:rFonts w:ascii="Times New Roman" w:hAnsi="Times New Roman" w:cs="Times New Roman"/>
                <w:sz w:val="28"/>
                <w:szCs w:val="28"/>
              </w:rPr>
            </w:pPr>
            <w:r w:rsidRPr="003E3373">
              <w:rPr>
                <w:rFonts w:ascii="Times New Roman" w:hAnsi="Times New Roman" w:cs="Times New Roman"/>
                <w:sz w:val="28"/>
                <w:szCs w:val="28"/>
              </w:rPr>
              <w:t>4 Ксения Алексеевна – это классная руководительница Димы</w:t>
            </w:r>
          </w:p>
          <w:p w14:paraId="76018439" w14:textId="77777777" w:rsidR="00FB19F7" w:rsidRPr="003E3373" w:rsidRDefault="00FB19F7" w:rsidP="00574A71">
            <w:pPr>
              <w:pStyle w:val="af0"/>
              <w:ind w:firstLine="567"/>
              <w:jc w:val="both"/>
              <w:rPr>
                <w:rFonts w:ascii="Times New Roman" w:hAnsi="Times New Roman" w:cs="Times New Roman"/>
                <w:sz w:val="28"/>
                <w:szCs w:val="28"/>
              </w:rPr>
            </w:pPr>
            <w:r w:rsidRPr="003E3373">
              <w:rPr>
                <w:rFonts w:ascii="Times New Roman" w:hAnsi="Times New Roman" w:cs="Times New Roman"/>
                <w:sz w:val="28"/>
                <w:szCs w:val="28"/>
              </w:rPr>
              <w:t>5 Главная цель Димы – стать профессиональным футболистом</w:t>
            </w:r>
          </w:p>
          <w:p w14:paraId="333A66B5" w14:textId="77777777" w:rsidR="00FB19F7" w:rsidRPr="003E3373" w:rsidRDefault="00FB19F7" w:rsidP="00574A71">
            <w:pPr>
              <w:pStyle w:val="af0"/>
              <w:ind w:firstLine="567"/>
              <w:jc w:val="both"/>
              <w:rPr>
                <w:rFonts w:ascii="Times New Roman" w:hAnsi="Times New Roman" w:cs="Times New Roman"/>
                <w:sz w:val="28"/>
                <w:szCs w:val="28"/>
              </w:rPr>
            </w:pPr>
            <w:r w:rsidRPr="003E3373">
              <w:rPr>
                <w:rFonts w:ascii="Times New Roman" w:hAnsi="Times New Roman" w:cs="Times New Roman"/>
                <w:sz w:val="28"/>
                <w:szCs w:val="28"/>
              </w:rPr>
              <w:t xml:space="preserve"> 6 Почему мама Димы не разрешала ему играть в футбол?</w:t>
            </w:r>
          </w:p>
          <w:p w14:paraId="62830C16" w14:textId="77777777" w:rsidR="00FB19F7" w:rsidRPr="003E3373" w:rsidRDefault="00FB19F7" w:rsidP="00574A71">
            <w:pPr>
              <w:pStyle w:val="af0"/>
              <w:ind w:firstLine="567"/>
              <w:jc w:val="both"/>
              <w:rPr>
                <w:rFonts w:ascii="Times New Roman" w:hAnsi="Times New Roman" w:cs="Times New Roman"/>
                <w:sz w:val="28"/>
                <w:szCs w:val="28"/>
              </w:rPr>
            </w:pPr>
            <w:r w:rsidRPr="003E3373">
              <w:rPr>
                <w:rFonts w:ascii="Times New Roman" w:hAnsi="Times New Roman" w:cs="Times New Roman"/>
                <w:sz w:val="28"/>
                <w:szCs w:val="28"/>
              </w:rPr>
              <w:t xml:space="preserve"> 7 Кто из класса поверил в то, что папа Димы-профессиональный футболист?</w:t>
            </w:r>
          </w:p>
          <w:p w14:paraId="58739C21" w14:textId="77777777" w:rsidR="00FB19F7" w:rsidRPr="003E3373" w:rsidRDefault="00FB19F7" w:rsidP="00574A71">
            <w:pPr>
              <w:pStyle w:val="af0"/>
              <w:ind w:firstLine="567"/>
              <w:jc w:val="both"/>
              <w:rPr>
                <w:rFonts w:ascii="Times New Roman" w:hAnsi="Times New Roman" w:cs="Times New Roman"/>
                <w:sz w:val="28"/>
                <w:szCs w:val="28"/>
              </w:rPr>
            </w:pPr>
            <w:r w:rsidRPr="003E3373">
              <w:rPr>
                <w:rFonts w:ascii="Times New Roman" w:hAnsi="Times New Roman" w:cs="Times New Roman"/>
                <w:sz w:val="28"/>
                <w:szCs w:val="28"/>
              </w:rPr>
              <w:t>8 Чья игра восхищает Димку?</w:t>
            </w:r>
          </w:p>
          <w:p w14:paraId="66398CA8" w14:textId="77777777" w:rsidR="00FB19F7" w:rsidRPr="003E3373" w:rsidRDefault="00FB19F7" w:rsidP="00574A71">
            <w:pPr>
              <w:pStyle w:val="af0"/>
              <w:ind w:firstLine="567"/>
              <w:jc w:val="both"/>
              <w:rPr>
                <w:rFonts w:ascii="Times New Roman" w:hAnsi="Times New Roman" w:cs="Times New Roman"/>
                <w:sz w:val="28"/>
                <w:szCs w:val="28"/>
              </w:rPr>
            </w:pPr>
            <w:r w:rsidRPr="003E3373">
              <w:rPr>
                <w:rFonts w:ascii="Times New Roman" w:hAnsi="Times New Roman" w:cs="Times New Roman"/>
                <w:sz w:val="28"/>
                <w:szCs w:val="28"/>
              </w:rPr>
              <w:t>9 Почему Диме не нравилось заниматься балетом?</w:t>
            </w:r>
          </w:p>
          <w:p w14:paraId="48D5EDBC" w14:textId="77777777" w:rsidR="00FB19F7" w:rsidRPr="003E3373" w:rsidRDefault="00FB19F7" w:rsidP="00574A71">
            <w:pPr>
              <w:pStyle w:val="af0"/>
              <w:ind w:firstLine="567"/>
              <w:jc w:val="both"/>
              <w:rPr>
                <w:rFonts w:ascii="Times New Roman" w:hAnsi="Times New Roman" w:cs="Times New Roman"/>
                <w:sz w:val="28"/>
                <w:szCs w:val="28"/>
              </w:rPr>
            </w:pPr>
            <w:r w:rsidRPr="003E3373">
              <w:rPr>
                <w:rFonts w:ascii="Times New Roman" w:hAnsi="Times New Roman" w:cs="Times New Roman"/>
                <w:sz w:val="28"/>
                <w:szCs w:val="28"/>
              </w:rPr>
              <w:t>10 Почему Ксения Алексеевна вызвала маму Димы?</w:t>
            </w:r>
          </w:p>
          <w:p w14:paraId="520E23EE" w14:textId="77777777" w:rsidR="00FB19F7" w:rsidRPr="003E3373" w:rsidRDefault="00FB19F7" w:rsidP="00574A71">
            <w:pPr>
              <w:pStyle w:val="af0"/>
              <w:ind w:firstLine="567"/>
              <w:jc w:val="both"/>
              <w:rPr>
                <w:rFonts w:ascii="Times New Roman" w:hAnsi="Times New Roman" w:cs="Times New Roman"/>
                <w:sz w:val="28"/>
                <w:szCs w:val="28"/>
              </w:rPr>
            </w:pPr>
            <w:r w:rsidRPr="003E3373">
              <w:rPr>
                <w:rFonts w:ascii="Times New Roman" w:hAnsi="Times New Roman" w:cs="Times New Roman"/>
                <w:sz w:val="28"/>
                <w:szCs w:val="28"/>
              </w:rPr>
              <w:t>11 Что случилось с Димкой во время занятий по плаванию?</w:t>
            </w:r>
          </w:p>
          <w:p w14:paraId="03854B1D" w14:textId="77777777" w:rsidR="00FB19F7" w:rsidRPr="003E3373" w:rsidRDefault="00FB19F7" w:rsidP="00574A71">
            <w:pPr>
              <w:pStyle w:val="af0"/>
              <w:ind w:firstLine="567"/>
              <w:jc w:val="both"/>
              <w:rPr>
                <w:rFonts w:ascii="Times New Roman" w:hAnsi="Times New Roman" w:cs="Times New Roman"/>
                <w:sz w:val="28"/>
                <w:szCs w:val="28"/>
              </w:rPr>
            </w:pPr>
            <w:r w:rsidRPr="003E3373">
              <w:rPr>
                <w:rFonts w:ascii="Times New Roman" w:hAnsi="Times New Roman" w:cs="Times New Roman"/>
                <w:sz w:val="28"/>
                <w:szCs w:val="28"/>
              </w:rPr>
              <w:t>12 Кто прикрыл Димку на занятиях по танцам?</w:t>
            </w:r>
          </w:p>
          <w:p w14:paraId="2B9F4F5C" w14:textId="77777777" w:rsidR="00FB19F7" w:rsidRPr="003E3373" w:rsidRDefault="00FB19F7" w:rsidP="00574A71">
            <w:pPr>
              <w:pStyle w:val="af0"/>
              <w:ind w:firstLine="567"/>
              <w:jc w:val="both"/>
              <w:rPr>
                <w:rFonts w:ascii="Times New Roman" w:hAnsi="Times New Roman" w:cs="Times New Roman"/>
                <w:sz w:val="28"/>
                <w:szCs w:val="28"/>
              </w:rPr>
            </w:pPr>
            <w:r w:rsidRPr="003E3373">
              <w:rPr>
                <w:rFonts w:ascii="Times New Roman" w:hAnsi="Times New Roman" w:cs="Times New Roman"/>
                <w:sz w:val="28"/>
                <w:szCs w:val="28"/>
              </w:rPr>
              <w:t>14 Тимка – лучший друг Димы?</w:t>
            </w:r>
          </w:p>
          <w:p w14:paraId="19B43C43" w14:textId="77777777" w:rsidR="00FB19F7" w:rsidRPr="003E3373" w:rsidRDefault="00FB19F7" w:rsidP="00574A71">
            <w:pPr>
              <w:pStyle w:val="af0"/>
              <w:ind w:firstLine="567"/>
              <w:jc w:val="both"/>
              <w:rPr>
                <w:rFonts w:ascii="Times New Roman" w:hAnsi="Times New Roman" w:cs="Times New Roman"/>
                <w:sz w:val="28"/>
                <w:szCs w:val="28"/>
              </w:rPr>
            </w:pPr>
            <w:r w:rsidRPr="003E3373">
              <w:rPr>
                <w:rFonts w:ascii="Times New Roman" w:hAnsi="Times New Roman" w:cs="Times New Roman"/>
                <w:sz w:val="28"/>
                <w:szCs w:val="28"/>
              </w:rPr>
              <w:t>15 Ренат и дядя Чингиз хорошо ладят между собой?</w:t>
            </w:r>
          </w:p>
          <w:p w14:paraId="3278A6E4" w14:textId="77777777" w:rsidR="00FB19F7" w:rsidRPr="003E3373" w:rsidRDefault="00FB19F7" w:rsidP="00574A71">
            <w:pPr>
              <w:pStyle w:val="af0"/>
              <w:ind w:firstLine="567"/>
              <w:jc w:val="both"/>
              <w:rPr>
                <w:rFonts w:ascii="Times New Roman" w:hAnsi="Times New Roman" w:cs="Times New Roman"/>
                <w:sz w:val="28"/>
                <w:szCs w:val="28"/>
              </w:rPr>
            </w:pPr>
            <w:r w:rsidRPr="003E3373">
              <w:rPr>
                <w:rFonts w:ascii="Times New Roman" w:hAnsi="Times New Roman" w:cs="Times New Roman"/>
                <w:sz w:val="28"/>
                <w:szCs w:val="28"/>
              </w:rPr>
              <w:t>16 Кто был за рулем во время аварии?</w:t>
            </w:r>
          </w:p>
          <w:p w14:paraId="59A7366B" w14:textId="77777777" w:rsidR="00FB19F7" w:rsidRPr="003E3373" w:rsidRDefault="00FB19F7" w:rsidP="00574A71">
            <w:pPr>
              <w:pStyle w:val="af0"/>
              <w:ind w:firstLine="567"/>
              <w:jc w:val="both"/>
              <w:rPr>
                <w:rFonts w:ascii="Times New Roman" w:hAnsi="Times New Roman" w:cs="Times New Roman"/>
                <w:sz w:val="28"/>
                <w:szCs w:val="28"/>
              </w:rPr>
            </w:pPr>
            <w:r w:rsidRPr="003E3373">
              <w:rPr>
                <w:rFonts w:ascii="Times New Roman" w:hAnsi="Times New Roman" w:cs="Times New Roman"/>
                <w:sz w:val="28"/>
                <w:szCs w:val="28"/>
              </w:rPr>
              <w:t>17 Кто вдохновил Димку и дальше мечтать и играть в футбол?</w:t>
            </w:r>
          </w:p>
          <w:p w14:paraId="7EDF8C8C" w14:textId="77777777" w:rsidR="00FB19F7" w:rsidRPr="003E3373" w:rsidRDefault="00FB19F7" w:rsidP="00574A71">
            <w:pPr>
              <w:pStyle w:val="af0"/>
              <w:ind w:firstLine="567"/>
              <w:jc w:val="both"/>
              <w:rPr>
                <w:rFonts w:ascii="Times New Roman" w:hAnsi="Times New Roman" w:cs="Times New Roman"/>
                <w:sz w:val="28"/>
                <w:szCs w:val="28"/>
              </w:rPr>
            </w:pPr>
            <w:r w:rsidRPr="003E3373">
              <w:rPr>
                <w:rFonts w:ascii="Times New Roman" w:hAnsi="Times New Roman" w:cs="Times New Roman"/>
                <w:sz w:val="28"/>
                <w:szCs w:val="28"/>
              </w:rPr>
              <w:t>18 Папа Димы предложил переехать к нему в Германию?</w:t>
            </w:r>
          </w:p>
          <w:p w14:paraId="611FC35B" w14:textId="77777777" w:rsidR="00FB19F7" w:rsidRPr="003E3373" w:rsidRDefault="00FB19F7" w:rsidP="00574A71">
            <w:pPr>
              <w:pStyle w:val="af0"/>
              <w:ind w:firstLine="567"/>
              <w:jc w:val="both"/>
              <w:rPr>
                <w:rFonts w:ascii="Times New Roman" w:hAnsi="Times New Roman" w:cs="Times New Roman"/>
                <w:sz w:val="28"/>
                <w:szCs w:val="28"/>
              </w:rPr>
            </w:pPr>
            <w:r w:rsidRPr="003E3373">
              <w:rPr>
                <w:rFonts w:ascii="Times New Roman" w:hAnsi="Times New Roman" w:cs="Times New Roman"/>
                <w:sz w:val="28"/>
                <w:szCs w:val="28"/>
              </w:rPr>
              <w:t>19 Кто такой «Бомбардир»?</w:t>
            </w:r>
          </w:p>
          <w:p w14:paraId="1A965480" w14:textId="77777777" w:rsidR="00FB19F7" w:rsidRPr="003E3373" w:rsidRDefault="00FB19F7" w:rsidP="00574A71">
            <w:pPr>
              <w:pStyle w:val="af0"/>
              <w:ind w:firstLine="567"/>
              <w:jc w:val="both"/>
              <w:rPr>
                <w:rFonts w:ascii="Times New Roman" w:hAnsi="Times New Roman" w:cs="Times New Roman"/>
                <w:sz w:val="28"/>
                <w:szCs w:val="28"/>
              </w:rPr>
            </w:pPr>
            <w:r w:rsidRPr="003E3373">
              <w:rPr>
                <w:rFonts w:ascii="Times New Roman" w:hAnsi="Times New Roman" w:cs="Times New Roman"/>
                <w:sz w:val="28"/>
                <w:szCs w:val="28"/>
              </w:rPr>
              <w:lastRenderedPageBreak/>
              <w:t>20 «Когда я выведу нашу сборную в финальные игры чемпионата мира, то сделаю хет-трик. Я смогу! Ведь на футбольном поле - я футболист» Чьи это слова?</w:t>
            </w:r>
          </w:p>
        </w:tc>
      </w:tr>
    </w:tbl>
    <w:p w14:paraId="559D10B7" w14:textId="029FA0F7" w:rsidR="00884304" w:rsidRDefault="00151765" w:rsidP="007660C4">
      <w:pPr>
        <w:spacing w:after="0" w:line="240" w:lineRule="auto"/>
        <w:ind w:firstLine="567"/>
        <w:jc w:val="both"/>
        <w:rPr>
          <w:rFonts w:ascii="Times New Roman" w:eastAsia="Courier New" w:hAnsi="Times New Roman" w:cs="Times New Roman"/>
          <w:color w:val="000000"/>
          <w:sz w:val="28"/>
          <w:szCs w:val="28"/>
          <w:lang w:val="kk-KZ" w:eastAsia="kk-KZ" w:bidi="kk-KZ"/>
        </w:rPr>
      </w:pPr>
      <w:r w:rsidRPr="000951C3">
        <w:rPr>
          <w:rFonts w:ascii="Times New Roman" w:eastAsia="Courier New" w:hAnsi="Times New Roman" w:cs="Times New Roman"/>
          <w:color w:val="000000"/>
          <w:sz w:val="28"/>
          <w:szCs w:val="28"/>
          <w:lang w:val="kk-KZ" w:eastAsia="kk-KZ" w:bidi="kk-KZ"/>
        </w:rPr>
        <w:lastRenderedPageBreak/>
        <w:t xml:space="preserve">   </w:t>
      </w:r>
    </w:p>
    <w:p w14:paraId="0597126D" w14:textId="77777777" w:rsidR="00151765" w:rsidRDefault="00151765"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151765">
        <w:rPr>
          <w:rFonts w:ascii="Times New Roman" w:eastAsia="Courier New" w:hAnsi="Times New Roman" w:cs="Times New Roman"/>
          <w:color w:val="000000"/>
          <w:sz w:val="28"/>
          <w:szCs w:val="28"/>
          <w:lang w:val="kk-KZ" w:eastAsia="kk-KZ" w:bidi="kk-KZ"/>
        </w:rPr>
        <w:t>Ученикам 6 А класса была дана задача: прочитать в течение месяца повесть Аделии Амраевой «Футбольное поле». В результате чтения нами была создана на данной платформе игра «Футбол». Антураж игры воссоздает настоящее футбольное поле, где играющий становится вратарем  и отбить мяч в ворота. Участвовали 24 ученика. Игра проводилась в течение 20 минут. Ребята ответили на все вопросы. Каждый из них в конце получил свой кубок.</w:t>
      </w:r>
    </w:p>
    <w:p w14:paraId="0FAAA030" w14:textId="77777777" w:rsidR="00AF2749" w:rsidRDefault="002B223F"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2B223F">
        <w:rPr>
          <w:rFonts w:ascii="Times New Roman" w:eastAsia="Courier New" w:hAnsi="Times New Roman" w:cs="Times New Roman"/>
          <w:color w:val="000000"/>
          <w:sz w:val="28"/>
          <w:szCs w:val="28"/>
          <w:lang w:val="kk-KZ" w:eastAsia="kk-KZ" w:bidi="kk-KZ"/>
        </w:rPr>
        <w:t xml:space="preserve">В рамках проведения эксперимента </w:t>
      </w:r>
      <w:r>
        <w:rPr>
          <w:rFonts w:ascii="Times New Roman" w:eastAsia="Courier New" w:hAnsi="Times New Roman" w:cs="Times New Roman"/>
          <w:color w:val="000000"/>
          <w:sz w:val="28"/>
          <w:szCs w:val="28"/>
          <w:lang w:val="kk-KZ" w:eastAsia="kk-KZ" w:bidi="kk-KZ"/>
        </w:rPr>
        <w:t xml:space="preserve">нами был </w:t>
      </w:r>
      <w:r w:rsidR="00AF2749">
        <w:rPr>
          <w:rFonts w:ascii="Times New Roman" w:eastAsia="Courier New" w:hAnsi="Times New Roman" w:cs="Times New Roman"/>
          <w:color w:val="000000"/>
          <w:sz w:val="28"/>
          <w:szCs w:val="28"/>
          <w:lang w:val="kk-KZ" w:eastAsia="kk-KZ" w:bidi="kk-KZ"/>
        </w:rPr>
        <w:t xml:space="preserve">также </w:t>
      </w:r>
      <w:r>
        <w:rPr>
          <w:rFonts w:ascii="Times New Roman" w:eastAsia="Courier New" w:hAnsi="Times New Roman" w:cs="Times New Roman"/>
          <w:color w:val="000000"/>
          <w:sz w:val="28"/>
          <w:szCs w:val="28"/>
          <w:lang w:val="kk-KZ" w:eastAsia="kk-KZ" w:bidi="kk-KZ"/>
        </w:rPr>
        <w:t xml:space="preserve">использован игровой сервис </w:t>
      </w:r>
      <w:r w:rsidR="00151765" w:rsidRPr="002B223F">
        <w:rPr>
          <w:rFonts w:ascii="Times New Roman" w:eastAsia="Courier New" w:hAnsi="Times New Roman" w:cs="Times New Roman"/>
          <w:i/>
          <w:color w:val="000000"/>
          <w:sz w:val="28"/>
          <w:szCs w:val="28"/>
          <w:lang w:val="kk-KZ" w:eastAsia="kk-KZ" w:bidi="kk-KZ"/>
        </w:rPr>
        <w:t>Factile</w:t>
      </w:r>
      <w:r>
        <w:rPr>
          <w:rFonts w:ascii="Times New Roman" w:eastAsia="Courier New" w:hAnsi="Times New Roman" w:cs="Times New Roman"/>
          <w:i/>
          <w:color w:val="000000"/>
          <w:sz w:val="28"/>
          <w:szCs w:val="28"/>
          <w:lang w:val="kk-KZ" w:eastAsia="kk-KZ" w:bidi="kk-KZ"/>
        </w:rPr>
        <w:t xml:space="preserve">, </w:t>
      </w:r>
      <w:r w:rsidRPr="002B223F">
        <w:rPr>
          <w:rFonts w:ascii="Times New Roman" w:eastAsia="Courier New" w:hAnsi="Times New Roman" w:cs="Times New Roman"/>
          <w:color w:val="000000"/>
          <w:sz w:val="28"/>
          <w:szCs w:val="28"/>
          <w:lang w:val="kk-KZ" w:eastAsia="kk-KZ" w:bidi="kk-KZ"/>
        </w:rPr>
        <w:t>давший возможность создавать игровой контент</w:t>
      </w:r>
      <w:r>
        <w:rPr>
          <w:rFonts w:ascii="Times New Roman" w:eastAsia="Courier New" w:hAnsi="Times New Roman" w:cs="Times New Roman"/>
          <w:i/>
          <w:color w:val="000000"/>
          <w:sz w:val="28"/>
          <w:szCs w:val="28"/>
          <w:lang w:val="kk-KZ" w:eastAsia="kk-KZ" w:bidi="kk-KZ"/>
        </w:rPr>
        <w:t xml:space="preserve"> </w:t>
      </w:r>
      <w:r w:rsidR="00151765" w:rsidRPr="00151765">
        <w:rPr>
          <w:rFonts w:ascii="Times New Roman" w:eastAsia="Courier New" w:hAnsi="Times New Roman" w:cs="Times New Roman"/>
          <w:color w:val="000000"/>
          <w:sz w:val="28"/>
          <w:szCs w:val="28"/>
          <w:lang w:val="kk-KZ" w:eastAsia="kk-KZ" w:bidi="kk-KZ"/>
        </w:rPr>
        <w:t xml:space="preserve">по книге </w:t>
      </w:r>
      <w:r>
        <w:rPr>
          <w:rFonts w:ascii="Times New Roman" w:eastAsia="Courier New" w:hAnsi="Times New Roman" w:cs="Times New Roman"/>
          <w:color w:val="000000"/>
          <w:sz w:val="28"/>
          <w:szCs w:val="28"/>
          <w:lang w:val="kk-KZ" w:eastAsia="kk-KZ" w:bidi="kk-KZ"/>
        </w:rPr>
        <w:t xml:space="preserve">Лили Калаус и Зиры Наурзбаевой </w:t>
      </w:r>
      <w:r w:rsidR="00151765" w:rsidRPr="00151765">
        <w:rPr>
          <w:rFonts w:ascii="Times New Roman" w:eastAsia="Courier New" w:hAnsi="Times New Roman" w:cs="Times New Roman"/>
          <w:color w:val="000000"/>
          <w:sz w:val="28"/>
          <w:szCs w:val="28"/>
          <w:lang w:val="kk-KZ" w:eastAsia="kk-KZ" w:bidi="kk-KZ"/>
        </w:rPr>
        <w:t>«В поисках золотой чаши. Приключения Бату и его друзей»</w:t>
      </w:r>
      <w:r>
        <w:rPr>
          <w:rFonts w:ascii="Times New Roman" w:eastAsia="Courier New" w:hAnsi="Times New Roman" w:cs="Times New Roman"/>
          <w:color w:val="000000"/>
          <w:sz w:val="28"/>
          <w:szCs w:val="28"/>
          <w:lang w:val="kk-KZ" w:eastAsia="kk-KZ" w:bidi="kk-KZ"/>
        </w:rPr>
        <w:t xml:space="preserve">, имеющей много точек соприкосновения с </w:t>
      </w:r>
      <w:r w:rsidR="001C3745">
        <w:rPr>
          <w:rFonts w:ascii="Times New Roman" w:eastAsia="Courier New" w:hAnsi="Times New Roman" w:cs="Times New Roman"/>
          <w:color w:val="000000"/>
          <w:sz w:val="28"/>
          <w:szCs w:val="28"/>
          <w:lang w:val="kk-KZ" w:eastAsia="kk-KZ" w:bidi="kk-KZ"/>
        </w:rPr>
        <w:t>детской прозой Николая Веревочкина, в частности, с его повестью «Жил был красивый зверь, или Родина мамонтов».</w:t>
      </w:r>
      <w:r w:rsidR="00151765" w:rsidRPr="00151765">
        <w:rPr>
          <w:rFonts w:ascii="Times New Roman" w:eastAsia="Courier New" w:hAnsi="Times New Roman" w:cs="Times New Roman"/>
          <w:color w:val="000000"/>
          <w:sz w:val="28"/>
          <w:szCs w:val="28"/>
          <w:lang w:val="kk-KZ" w:eastAsia="kk-KZ" w:bidi="kk-KZ"/>
        </w:rPr>
        <w:t xml:space="preserve"> </w:t>
      </w:r>
      <w:r w:rsidR="001C3745">
        <w:rPr>
          <w:rFonts w:ascii="Times New Roman" w:eastAsia="Courier New" w:hAnsi="Times New Roman" w:cs="Times New Roman"/>
          <w:color w:val="000000"/>
          <w:sz w:val="28"/>
          <w:szCs w:val="28"/>
          <w:lang w:val="kk-KZ" w:eastAsia="kk-KZ" w:bidi="kk-KZ"/>
        </w:rPr>
        <w:t xml:space="preserve">Нами был разработан алгоритм проведения игры, в основу которой положен </w:t>
      </w:r>
      <w:r w:rsidR="00AF2749">
        <w:rPr>
          <w:rFonts w:ascii="Times New Roman" w:eastAsia="Courier New" w:hAnsi="Times New Roman" w:cs="Times New Roman"/>
          <w:color w:val="000000"/>
          <w:sz w:val="28"/>
          <w:szCs w:val="28"/>
          <w:lang w:val="kk-KZ" w:eastAsia="kk-KZ" w:bidi="kk-KZ"/>
        </w:rPr>
        <w:t xml:space="preserve">принцип проведения интеллектуальной онлайн-игры «Кто возьмет миллион?». </w:t>
      </w:r>
    </w:p>
    <w:p w14:paraId="1FD01AF2" w14:textId="77777777" w:rsidR="008651CC" w:rsidRDefault="008651CC"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noProof/>
          <w:color w:val="000000"/>
          <w:sz w:val="28"/>
          <w:szCs w:val="28"/>
          <w:lang w:eastAsia="ru-RU"/>
        </w:rPr>
        <w:drawing>
          <wp:inline distT="0" distB="0" distL="0" distR="0" wp14:anchorId="6EB77BCD" wp14:editId="10156B20">
            <wp:extent cx="1676400" cy="12255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76400" cy="1225550"/>
                    </a:xfrm>
                    <a:prstGeom prst="rect">
                      <a:avLst/>
                    </a:prstGeom>
                    <a:noFill/>
                  </pic:spPr>
                </pic:pic>
              </a:graphicData>
            </a:graphic>
          </wp:inline>
        </w:drawing>
      </w:r>
      <w:r>
        <w:rPr>
          <w:rFonts w:ascii="Times New Roman" w:eastAsia="Courier New" w:hAnsi="Times New Roman" w:cs="Times New Roman"/>
          <w:noProof/>
          <w:color w:val="000000"/>
          <w:sz w:val="28"/>
          <w:szCs w:val="28"/>
          <w:lang w:eastAsia="ru-RU"/>
        </w:rPr>
        <w:drawing>
          <wp:inline distT="0" distB="0" distL="0" distR="0" wp14:anchorId="20BB63A6" wp14:editId="4FEA938C">
            <wp:extent cx="1591310" cy="1225550"/>
            <wp:effectExtent l="0" t="0" r="889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91310" cy="1225550"/>
                    </a:xfrm>
                    <a:prstGeom prst="rect">
                      <a:avLst/>
                    </a:prstGeom>
                    <a:noFill/>
                  </pic:spPr>
                </pic:pic>
              </a:graphicData>
            </a:graphic>
          </wp:inline>
        </w:drawing>
      </w:r>
      <w:r>
        <w:rPr>
          <w:rFonts w:ascii="Times New Roman" w:eastAsia="Courier New" w:hAnsi="Times New Roman" w:cs="Times New Roman"/>
          <w:noProof/>
          <w:color w:val="000000"/>
          <w:sz w:val="28"/>
          <w:szCs w:val="28"/>
          <w:lang w:eastAsia="ru-RU"/>
        </w:rPr>
        <w:drawing>
          <wp:inline distT="0" distB="0" distL="0" distR="0" wp14:anchorId="752B3D32" wp14:editId="16D7911E">
            <wp:extent cx="2011680" cy="1274445"/>
            <wp:effectExtent l="0" t="0" r="7620"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11680" cy="1274445"/>
                    </a:xfrm>
                    <a:prstGeom prst="rect">
                      <a:avLst/>
                    </a:prstGeom>
                    <a:noFill/>
                  </pic:spPr>
                </pic:pic>
              </a:graphicData>
            </a:graphic>
          </wp:inline>
        </w:drawing>
      </w:r>
    </w:p>
    <w:p w14:paraId="0DA670A9" w14:textId="77777777" w:rsidR="008651CC" w:rsidRDefault="008651CC"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 xml:space="preserve"> </w:t>
      </w:r>
    </w:p>
    <w:p w14:paraId="453CC675" w14:textId="77777777" w:rsidR="008651CC" w:rsidRDefault="008651CC"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8651CC">
        <w:rPr>
          <w:rFonts w:ascii="Times New Roman" w:eastAsia="Courier New" w:hAnsi="Times New Roman" w:cs="Times New Roman"/>
          <w:b/>
          <w:color w:val="000000"/>
          <w:sz w:val="28"/>
          <w:szCs w:val="28"/>
          <w:lang w:val="kk-KZ" w:eastAsia="kk-KZ" w:bidi="kk-KZ"/>
        </w:rPr>
        <w:t xml:space="preserve">Рисунок </w:t>
      </w:r>
      <w:r>
        <w:rPr>
          <w:rFonts w:ascii="Times New Roman" w:eastAsia="Courier New" w:hAnsi="Times New Roman" w:cs="Times New Roman"/>
          <w:b/>
          <w:color w:val="000000"/>
          <w:sz w:val="28"/>
          <w:szCs w:val="28"/>
          <w:lang w:val="kk-KZ" w:eastAsia="kk-KZ" w:bidi="kk-KZ"/>
        </w:rPr>
        <w:t>4</w:t>
      </w:r>
      <w:r w:rsidRPr="008651CC">
        <w:rPr>
          <w:rFonts w:ascii="Times New Roman" w:eastAsia="Courier New" w:hAnsi="Times New Roman" w:cs="Times New Roman"/>
          <w:b/>
          <w:color w:val="000000"/>
          <w:sz w:val="28"/>
          <w:szCs w:val="28"/>
          <w:lang w:val="kk-KZ" w:eastAsia="kk-KZ" w:bidi="kk-KZ"/>
        </w:rPr>
        <w:t>.</w:t>
      </w:r>
      <w:r w:rsidRPr="008651CC">
        <w:rPr>
          <w:rFonts w:ascii="Times New Roman" w:eastAsia="Courier New" w:hAnsi="Times New Roman" w:cs="Times New Roman"/>
          <w:color w:val="000000"/>
          <w:sz w:val="28"/>
          <w:szCs w:val="28"/>
          <w:lang w:val="kk-KZ" w:eastAsia="kk-KZ" w:bidi="kk-KZ"/>
        </w:rPr>
        <w:t xml:space="preserve"> Процедура проведения игры в сервисе Factile</w:t>
      </w:r>
    </w:p>
    <w:p w14:paraId="47963FC9" w14:textId="77777777" w:rsidR="008651CC" w:rsidRDefault="00FF3F8C"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ab/>
      </w:r>
      <w:r w:rsidR="008651CC">
        <w:rPr>
          <w:rFonts w:ascii="Times New Roman" w:eastAsia="Courier New" w:hAnsi="Times New Roman" w:cs="Times New Roman"/>
          <w:color w:val="000000"/>
          <w:sz w:val="28"/>
          <w:szCs w:val="28"/>
          <w:lang w:val="kk-KZ" w:eastAsia="kk-KZ" w:bidi="kk-KZ"/>
        </w:rPr>
        <w:t xml:space="preserve"> </w:t>
      </w:r>
    </w:p>
    <w:p w14:paraId="6A19CE38" w14:textId="77777777" w:rsidR="00AF2749" w:rsidRDefault="00FF3F8C"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 xml:space="preserve">Перед игрой учащиеся 6 А класса прочитали повесть </w:t>
      </w:r>
      <w:r w:rsidRPr="00FF3F8C">
        <w:rPr>
          <w:rFonts w:ascii="Times New Roman" w:eastAsia="Courier New" w:hAnsi="Times New Roman" w:cs="Times New Roman"/>
          <w:color w:val="000000"/>
          <w:sz w:val="28"/>
          <w:szCs w:val="28"/>
          <w:lang w:val="kk-KZ" w:eastAsia="kk-KZ" w:bidi="kk-KZ"/>
        </w:rPr>
        <w:t>«В поисках золотой чаши. Приключения Бату и его друзей»</w:t>
      </w:r>
      <w:r>
        <w:rPr>
          <w:rFonts w:ascii="Times New Roman" w:eastAsia="Courier New" w:hAnsi="Times New Roman" w:cs="Times New Roman"/>
          <w:color w:val="000000"/>
          <w:sz w:val="28"/>
          <w:szCs w:val="28"/>
          <w:lang w:val="kk-KZ" w:eastAsia="kk-KZ" w:bidi="kk-KZ"/>
        </w:rPr>
        <w:t>, увидели</w:t>
      </w:r>
      <w:r w:rsidR="003D6478">
        <w:rPr>
          <w:rFonts w:ascii="Times New Roman" w:eastAsia="Courier New" w:hAnsi="Times New Roman" w:cs="Times New Roman"/>
          <w:color w:val="000000"/>
          <w:sz w:val="28"/>
          <w:szCs w:val="28"/>
          <w:lang w:val="kk-KZ" w:eastAsia="kk-KZ" w:bidi="kk-KZ"/>
        </w:rPr>
        <w:t xml:space="preserve"> </w:t>
      </w:r>
      <w:r>
        <w:rPr>
          <w:rFonts w:ascii="Times New Roman" w:eastAsia="Courier New" w:hAnsi="Times New Roman" w:cs="Times New Roman"/>
          <w:color w:val="000000"/>
          <w:sz w:val="28"/>
          <w:szCs w:val="28"/>
          <w:lang w:val="kk-KZ" w:eastAsia="kk-KZ" w:bidi="kk-KZ"/>
        </w:rPr>
        <w:t>немало общего с приключен</w:t>
      </w:r>
      <w:r w:rsidR="003D6478">
        <w:rPr>
          <w:rFonts w:ascii="Times New Roman" w:eastAsia="Courier New" w:hAnsi="Times New Roman" w:cs="Times New Roman"/>
          <w:color w:val="000000"/>
          <w:sz w:val="28"/>
          <w:szCs w:val="28"/>
          <w:lang w:val="kk-KZ" w:eastAsia="kk-KZ" w:bidi="kk-KZ"/>
        </w:rPr>
        <w:t xml:space="preserve">иями Гарри Поттера и его друзей, послушали эти занимательные приключения друзей Бату в исполнении Лили Калаус. </w:t>
      </w:r>
    </w:p>
    <w:p w14:paraId="7B093021" w14:textId="77777777" w:rsidR="003E3373" w:rsidRDefault="003E3373"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p w14:paraId="2A885082" w14:textId="77777777" w:rsidR="00AF2749" w:rsidRDefault="008651CC"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8651CC">
        <w:rPr>
          <w:rFonts w:ascii="Times New Roman" w:eastAsia="Courier New" w:hAnsi="Times New Roman" w:cs="Times New Roman"/>
          <w:b/>
          <w:color w:val="000000"/>
          <w:sz w:val="28"/>
          <w:szCs w:val="28"/>
          <w:lang w:val="kk-KZ" w:eastAsia="kk-KZ" w:bidi="kk-KZ"/>
        </w:rPr>
        <w:t xml:space="preserve">Таблица </w:t>
      </w:r>
      <w:r>
        <w:rPr>
          <w:rFonts w:ascii="Times New Roman" w:eastAsia="Courier New" w:hAnsi="Times New Roman" w:cs="Times New Roman"/>
          <w:b/>
          <w:color w:val="000000"/>
          <w:sz w:val="28"/>
          <w:szCs w:val="28"/>
          <w:lang w:val="kk-KZ" w:eastAsia="kk-KZ" w:bidi="kk-KZ"/>
        </w:rPr>
        <w:t>3</w:t>
      </w:r>
      <w:r w:rsidRPr="008651CC">
        <w:rPr>
          <w:rFonts w:ascii="Times New Roman" w:eastAsia="Courier New" w:hAnsi="Times New Roman" w:cs="Times New Roman"/>
          <w:color w:val="000000"/>
          <w:sz w:val="28"/>
          <w:szCs w:val="28"/>
          <w:lang w:val="kk-KZ" w:eastAsia="kk-KZ" w:bidi="kk-KZ"/>
        </w:rPr>
        <w:t>. Сценарий и содержание игрового контента игры Factile</w:t>
      </w:r>
      <w:r w:rsidR="00BE0B76">
        <w:rPr>
          <w:rFonts w:ascii="Times New Roman" w:eastAsia="Courier New" w:hAnsi="Times New Roman" w:cs="Times New Roman"/>
          <w:color w:val="000000"/>
          <w:sz w:val="28"/>
          <w:szCs w:val="28"/>
          <w:lang w:val="kk-KZ" w:eastAsia="kk-KZ" w:bidi="kk-KZ"/>
        </w:rPr>
        <w:t xml:space="preserve">            </w:t>
      </w:r>
    </w:p>
    <w:p w14:paraId="4A856211" w14:textId="77777777" w:rsidR="003E3373" w:rsidRDefault="003E3373"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tbl>
      <w:tblPr>
        <w:tblStyle w:val="af1"/>
        <w:tblW w:w="9634" w:type="dxa"/>
        <w:tblInd w:w="0" w:type="dxa"/>
        <w:tblLook w:val="04A0" w:firstRow="1" w:lastRow="0" w:firstColumn="1" w:lastColumn="0" w:noHBand="0" w:noVBand="1"/>
      </w:tblPr>
      <w:tblGrid>
        <w:gridCol w:w="4786"/>
        <w:gridCol w:w="4848"/>
      </w:tblGrid>
      <w:tr w:rsidR="00FA5614" w14:paraId="576ED451" w14:textId="77777777" w:rsidTr="00FA5614">
        <w:tc>
          <w:tcPr>
            <w:tcW w:w="4786" w:type="dxa"/>
            <w:tcBorders>
              <w:top w:val="single" w:sz="4" w:space="0" w:color="auto"/>
              <w:left w:val="single" w:sz="4" w:space="0" w:color="auto"/>
              <w:bottom w:val="single" w:sz="4" w:space="0" w:color="auto"/>
              <w:right w:val="single" w:sz="4" w:space="0" w:color="auto"/>
            </w:tcBorders>
            <w:hideMark/>
          </w:tcPr>
          <w:p w14:paraId="7A101404" w14:textId="77777777" w:rsidR="00FA5614" w:rsidRPr="00D345EE" w:rsidRDefault="00FA5614" w:rsidP="00574A71">
            <w:pPr>
              <w:pStyle w:val="af0"/>
              <w:ind w:firstLine="567"/>
              <w:jc w:val="both"/>
              <w:rPr>
                <w:rFonts w:ascii="Times New Roman" w:hAnsi="Times New Roman" w:cs="Times New Roman"/>
                <w:sz w:val="28"/>
                <w:szCs w:val="28"/>
              </w:rPr>
            </w:pPr>
            <w:r w:rsidRPr="00D345EE">
              <w:rPr>
                <w:rFonts w:ascii="Times New Roman" w:hAnsi="Times New Roman" w:cs="Times New Roman"/>
                <w:i/>
                <w:sz w:val="28"/>
                <w:szCs w:val="28"/>
              </w:rPr>
              <w:t>Зира Наурзбаева, Лиля Калаус. Приключения Бату и его друзей В ПОИСКАХ ЗОЛОТОЙ ЧАШИ</w:t>
            </w:r>
            <w:r w:rsidRPr="00D345EE">
              <w:rPr>
                <w:rFonts w:ascii="Times New Roman" w:hAnsi="Times New Roman" w:cs="Times New Roman"/>
                <w:sz w:val="28"/>
                <w:szCs w:val="28"/>
              </w:rPr>
              <w:t>.</w:t>
            </w:r>
          </w:p>
          <w:p w14:paraId="55DCE898" w14:textId="2F5FA5BC" w:rsidR="00FA5614" w:rsidRPr="00D345EE" w:rsidRDefault="00FA5614" w:rsidP="00574A71">
            <w:pPr>
              <w:pStyle w:val="af0"/>
              <w:ind w:firstLine="567"/>
              <w:jc w:val="both"/>
              <w:rPr>
                <w:rFonts w:ascii="Times New Roman" w:hAnsi="Times New Roman" w:cs="Times New Roman"/>
                <w:sz w:val="28"/>
                <w:szCs w:val="28"/>
              </w:rPr>
            </w:pPr>
            <w:r w:rsidRPr="00D345EE">
              <w:rPr>
                <w:rFonts w:ascii="Times New Roman" w:hAnsi="Times New Roman" w:cs="Times New Roman"/>
                <w:sz w:val="28"/>
                <w:szCs w:val="28"/>
              </w:rPr>
              <w:t xml:space="preserve">      Это был тяжелый день для главного героя Бату. Он получил плохую оценку, но хуже было то, что у него нет денег для Скорпиона, который поставил его на счетчик. Он </w:t>
            </w:r>
            <w:r w:rsidRPr="00D345EE">
              <w:rPr>
                <w:rFonts w:ascii="Times New Roman" w:hAnsi="Times New Roman" w:cs="Times New Roman"/>
                <w:sz w:val="28"/>
                <w:szCs w:val="28"/>
              </w:rPr>
              <w:lastRenderedPageBreak/>
              <w:t xml:space="preserve">идет домой с другом Сашей, который по дороге рассказывает о Гарри Поттере и убеждает друга, что книга лучше фильма. Во дворе дома их ждали Скорпион и Кайра. Они набрасываются на друзей, но от расправы Бату и Сашу спасает Дана, соседка Бату. Дома его ожидает чудо, с обложки дневника отделяется Аспара, который </w:t>
            </w:r>
            <w:r w:rsidR="007660C4">
              <w:rPr>
                <w:rFonts w:ascii="Times New Roman" w:hAnsi="Times New Roman" w:cs="Times New Roman"/>
                <w:sz w:val="28"/>
                <w:szCs w:val="28"/>
              </w:rPr>
              <w:t xml:space="preserve">на полном серьезе </w:t>
            </w:r>
            <w:r w:rsidRPr="00D345EE">
              <w:rPr>
                <w:rFonts w:ascii="Times New Roman" w:hAnsi="Times New Roman" w:cs="Times New Roman"/>
                <w:sz w:val="28"/>
                <w:szCs w:val="28"/>
              </w:rPr>
              <w:t>утверждает, что он из другого мира.</w:t>
            </w:r>
            <w:r w:rsidRPr="00D345EE">
              <w:rPr>
                <w:noProof/>
                <w:sz w:val="28"/>
                <w:szCs w:val="28"/>
              </w:rPr>
              <mc:AlternateContent>
                <mc:Choice Requires="wps">
                  <w:drawing>
                    <wp:inline distT="0" distB="0" distL="0" distR="0" wp14:anchorId="66E6D961" wp14:editId="412E41E5">
                      <wp:extent cx="304800" cy="304800"/>
                      <wp:effectExtent l="0" t="0" r="0" b="0"/>
                      <wp:docPr id="31" name="Прямоугольник 31" descr="blob:https://web.whatsapp.com/f68c2266-69b9-4bfd-89ef-9befc481db2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w:pict>
                    <v:rect w14:anchorId="6985F7A9" id="Прямоугольник 31" o:spid="_x0000_s1026" alt="blob:https://web.whatsapp.com/f68c2266-69b9-4bfd-89ef-9befc481db2b"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KGg69IOAwAAFQYAAA4AAAAAAAAAAAAAAAAALgIAAGRycy9lMm9Eb2Mu&#10;eG1sUEsBAi0AFAAGAAgAAAAhAEyg6SzYAAAAAwEAAA8AAAAAAAAAAAAAAAAAaAUAAGRycy9kb3du&#10;cmV2LnhtbFBLBQYAAAAABAAEAPMAAABtBgAAAAA=&#10;" filled="f" stroked="f">
                      <o:lock v:ext="edit" aspectratio="t"/>
                      <w10:anchorlock/>
                    </v:rect>
                  </w:pict>
                </mc:Fallback>
              </mc:AlternateContent>
            </w:r>
          </w:p>
        </w:tc>
        <w:tc>
          <w:tcPr>
            <w:tcW w:w="4848" w:type="dxa"/>
            <w:tcBorders>
              <w:top w:val="single" w:sz="4" w:space="0" w:color="auto"/>
              <w:left w:val="single" w:sz="4" w:space="0" w:color="auto"/>
              <w:bottom w:val="single" w:sz="4" w:space="0" w:color="auto"/>
              <w:right w:val="single" w:sz="4" w:space="0" w:color="auto"/>
            </w:tcBorders>
          </w:tcPr>
          <w:p w14:paraId="71ECF760" w14:textId="77777777" w:rsidR="00FA5614" w:rsidRPr="00D345EE" w:rsidRDefault="00FA5614" w:rsidP="00574A71">
            <w:pPr>
              <w:ind w:firstLine="567"/>
              <w:jc w:val="both"/>
              <w:rPr>
                <w:rFonts w:ascii="Times New Roman" w:hAnsi="Times New Roman" w:cs="Times New Roman"/>
                <w:i/>
                <w:sz w:val="28"/>
                <w:szCs w:val="28"/>
              </w:rPr>
            </w:pPr>
            <w:r w:rsidRPr="00D345EE">
              <w:rPr>
                <w:rFonts w:ascii="Times New Roman" w:hAnsi="Times New Roman" w:cs="Times New Roman"/>
                <w:i/>
                <w:sz w:val="28"/>
                <w:szCs w:val="28"/>
              </w:rPr>
              <w:lastRenderedPageBreak/>
              <w:t xml:space="preserve">Игровой контент. </w:t>
            </w:r>
          </w:p>
          <w:p w14:paraId="2ADB00EF" w14:textId="77777777" w:rsidR="00FA5614" w:rsidRPr="001968AF" w:rsidRDefault="001968AF" w:rsidP="001968AF">
            <w:pPr>
              <w:jc w:val="both"/>
              <w:rPr>
                <w:rFonts w:ascii="Times New Roman" w:hAnsi="Times New Roman" w:cs="Times New Roman"/>
                <w:sz w:val="28"/>
                <w:szCs w:val="28"/>
              </w:rPr>
            </w:pPr>
            <w:r>
              <w:rPr>
                <w:rFonts w:ascii="Times New Roman" w:hAnsi="Times New Roman" w:cs="Times New Roman"/>
                <w:sz w:val="28"/>
                <w:szCs w:val="28"/>
              </w:rPr>
              <w:t>1</w:t>
            </w:r>
            <w:r w:rsidR="00FA5614" w:rsidRPr="001968AF">
              <w:rPr>
                <w:rFonts w:ascii="Times New Roman" w:hAnsi="Times New Roman" w:cs="Times New Roman"/>
                <w:sz w:val="28"/>
                <w:szCs w:val="28"/>
              </w:rPr>
              <w:t>Какой фильм обсужда</w:t>
            </w:r>
            <w:r>
              <w:rPr>
                <w:rFonts w:ascii="Times New Roman" w:hAnsi="Times New Roman" w:cs="Times New Roman"/>
                <w:sz w:val="28"/>
                <w:szCs w:val="28"/>
              </w:rPr>
              <w:t>ли Саша и Бату в начале истории</w:t>
            </w:r>
            <w:r w:rsidR="00FA5614" w:rsidRPr="001968AF">
              <w:rPr>
                <w:rFonts w:ascii="Times New Roman" w:hAnsi="Times New Roman" w:cs="Times New Roman"/>
                <w:sz w:val="28"/>
                <w:szCs w:val="28"/>
              </w:rPr>
              <w:t>?</w:t>
            </w:r>
          </w:p>
          <w:p w14:paraId="2EBF8965" w14:textId="77777777" w:rsidR="00FA5614" w:rsidRPr="001968AF" w:rsidRDefault="001968AF" w:rsidP="001968AF">
            <w:pPr>
              <w:jc w:val="both"/>
              <w:rPr>
                <w:rFonts w:ascii="Times New Roman" w:hAnsi="Times New Roman" w:cs="Times New Roman"/>
                <w:sz w:val="28"/>
                <w:szCs w:val="28"/>
              </w:rPr>
            </w:pPr>
            <w:r>
              <w:rPr>
                <w:rFonts w:ascii="Times New Roman" w:hAnsi="Times New Roman" w:cs="Times New Roman"/>
                <w:sz w:val="28"/>
                <w:szCs w:val="28"/>
              </w:rPr>
              <w:t xml:space="preserve">2 </w:t>
            </w:r>
            <w:r w:rsidR="00FA5614" w:rsidRPr="001968AF">
              <w:rPr>
                <w:rFonts w:ascii="Times New Roman" w:hAnsi="Times New Roman" w:cs="Times New Roman"/>
                <w:sz w:val="28"/>
                <w:szCs w:val="28"/>
              </w:rPr>
              <w:t>Кто делает всю грязную работу за Скорпиона?</w:t>
            </w:r>
          </w:p>
          <w:p w14:paraId="0506C6DB" w14:textId="77777777" w:rsidR="00FA5614" w:rsidRPr="001968AF" w:rsidRDefault="001968AF" w:rsidP="001968AF">
            <w:pPr>
              <w:jc w:val="both"/>
              <w:rPr>
                <w:rFonts w:ascii="Times New Roman" w:hAnsi="Times New Roman" w:cs="Times New Roman"/>
                <w:sz w:val="28"/>
                <w:szCs w:val="28"/>
              </w:rPr>
            </w:pPr>
            <w:r>
              <w:rPr>
                <w:rFonts w:ascii="Times New Roman" w:hAnsi="Times New Roman" w:cs="Times New Roman"/>
                <w:sz w:val="28"/>
                <w:szCs w:val="28"/>
              </w:rPr>
              <w:t xml:space="preserve">3 </w:t>
            </w:r>
            <w:r w:rsidR="00FA5614" w:rsidRPr="001968AF">
              <w:rPr>
                <w:rFonts w:ascii="Times New Roman" w:hAnsi="Times New Roman" w:cs="Times New Roman"/>
                <w:sz w:val="28"/>
                <w:szCs w:val="28"/>
              </w:rPr>
              <w:t>Почему Скорпион начал приставать к Бату?</w:t>
            </w:r>
          </w:p>
          <w:p w14:paraId="700766E5" w14:textId="235319FE" w:rsidR="00FA5614" w:rsidRPr="001968AF" w:rsidRDefault="00FA5614" w:rsidP="001968AF">
            <w:pPr>
              <w:jc w:val="both"/>
              <w:rPr>
                <w:rFonts w:ascii="Times New Roman" w:hAnsi="Times New Roman" w:cs="Times New Roman"/>
                <w:sz w:val="28"/>
                <w:szCs w:val="28"/>
              </w:rPr>
            </w:pPr>
            <w:r w:rsidRPr="001968AF">
              <w:rPr>
                <w:rFonts w:ascii="Times New Roman" w:hAnsi="Times New Roman" w:cs="Times New Roman"/>
                <w:sz w:val="28"/>
                <w:szCs w:val="28"/>
              </w:rPr>
              <w:lastRenderedPageBreak/>
              <w:t>4 Кто пришел на помощь Бату и Саше</w:t>
            </w:r>
            <w:r w:rsidR="007660C4">
              <w:rPr>
                <w:rFonts w:ascii="Times New Roman" w:hAnsi="Times New Roman" w:cs="Times New Roman"/>
                <w:sz w:val="28"/>
                <w:szCs w:val="28"/>
              </w:rPr>
              <w:t xml:space="preserve"> </w:t>
            </w:r>
            <w:r w:rsidRPr="001968AF">
              <w:rPr>
                <w:rFonts w:ascii="Times New Roman" w:hAnsi="Times New Roman" w:cs="Times New Roman"/>
                <w:sz w:val="28"/>
                <w:szCs w:val="28"/>
              </w:rPr>
              <w:t>?</w:t>
            </w:r>
          </w:p>
          <w:p w14:paraId="670346E4" w14:textId="77777777" w:rsidR="00FA5614" w:rsidRPr="001968AF" w:rsidRDefault="00FA5614" w:rsidP="001968AF">
            <w:pPr>
              <w:jc w:val="both"/>
              <w:rPr>
                <w:rFonts w:ascii="Times New Roman" w:hAnsi="Times New Roman" w:cs="Times New Roman"/>
                <w:sz w:val="28"/>
                <w:szCs w:val="28"/>
              </w:rPr>
            </w:pPr>
            <w:r w:rsidRPr="001968AF">
              <w:rPr>
                <w:rFonts w:ascii="Times New Roman" w:hAnsi="Times New Roman" w:cs="Times New Roman"/>
                <w:sz w:val="28"/>
                <w:szCs w:val="28"/>
              </w:rPr>
              <w:t>5 Что означает выражение "бауырына басу" ?</w:t>
            </w:r>
          </w:p>
          <w:p w14:paraId="03C381A8" w14:textId="77777777" w:rsidR="00FA5614" w:rsidRPr="001968AF" w:rsidRDefault="00FA5614" w:rsidP="001968AF">
            <w:pPr>
              <w:jc w:val="both"/>
              <w:rPr>
                <w:rFonts w:ascii="Times New Roman" w:hAnsi="Times New Roman" w:cs="Times New Roman"/>
                <w:sz w:val="28"/>
                <w:szCs w:val="28"/>
              </w:rPr>
            </w:pPr>
            <w:r w:rsidRPr="001968AF">
              <w:rPr>
                <w:rFonts w:ascii="Times New Roman" w:hAnsi="Times New Roman" w:cs="Times New Roman"/>
                <w:sz w:val="28"/>
                <w:szCs w:val="28"/>
              </w:rPr>
              <w:t>6 «Бату, қанша айтам, табалдырықта тұрма! Сколько раз тебе говорить, не стой на пороге" Чьи это слова ?</w:t>
            </w:r>
          </w:p>
          <w:p w14:paraId="7E51C1ED" w14:textId="77777777" w:rsidR="00FA5614" w:rsidRPr="001968AF" w:rsidRDefault="00FA5614" w:rsidP="001968AF">
            <w:pPr>
              <w:jc w:val="both"/>
              <w:rPr>
                <w:rFonts w:ascii="Times New Roman" w:hAnsi="Times New Roman" w:cs="Times New Roman"/>
                <w:sz w:val="28"/>
                <w:szCs w:val="28"/>
              </w:rPr>
            </w:pPr>
            <w:r w:rsidRPr="001968AF">
              <w:rPr>
                <w:rFonts w:ascii="Times New Roman" w:hAnsi="Times New Roman" w:cs="Times New Roman"/>
                <w:sz w:val="28"/>
                <w:szCs w:val="28"/>
              </w:rPr>
              <w:t>7 Что произошло когда Бату был в своей комнате?</w:t>
            </w:r>
          </w:p>
          <w:p w14:paraId="21898E45" w14:textId="77777777" w:rsidR="00FA5614" w:rsidRPr="001968AF" w:rsidRDefault="00FA5614" w:rsidP="001968AF">
            <w:pPr>
              <w:jc w:val="both"/>
              <w:rPr>
                <w:rFonts w:ascii="Times New Roman" w:hAnsi="Times New Roman" w:cs="Times New Roman"/>
                <w:sz w:val="28"/>
                <w:szCs w:val="28"/>
              </w:rPr>
            </w:pPr>
            <w:r w:rsidRPr="001968AF">
              <w:rPr>
                <w:rFonts w:ascii="Times New Roman" w:hAnsi="Times New Roman" w:cs="Times New Roman"/>
                <w:sz w:val="28"/>
                <w:szCs w:val="28"/>
              </w:rPr>
              <w:t>8 Где похоронен</w:t>
            </w:r>
            <w:r w:rsidR="00246322" w:rsidRPr="001968AF">
              <w:rPr>
                <w:rFonts w:ascii="Times New Roman" w:hAnsi="Times New Roman" w:cs="Times New Roman"/>
                <w:sz w:val="28"/>
                <w:szCs w:val="28"/>
              </w:rPr>
              <w:t xml:space="preserve"> прах</w:t>
            </w:r>
            <w:r w:rsidRPr="001968AF">
              <w:rPr>
                <w:rFonts w:ascii="Times New Roman" w:hAnsi="Times New Roman" w:cs="Times New Roman"/>
                <w:sz w:val="28"/>
                <w:szCs w:val="28"/>
              </w:rPr>
              <w:t xml:space="preserve"> Аспар</w:t>
            </w:r>
            <w:r w:rsidR="00246322" w:rsidRPr="001968AF">
              <w:rPr>
                <w:rFonts w:ascii="Times New Roman" w:hAnsi="Times New Roman" w:cs="Times New Roman"/>
                <w:sz w:val="28"/>
                <w:szCs w:val="28"/>
              </w:rPr>
              <w:t>ы</w:t>
            </w:r>
            <w:r w:rsidRPr="001968AF">
              <w:rPr>
                <w:rFonts w:ascii="Times New Roman" w:hAnsi="Times New Roman" w:cs="Times New Roman"/>
                <w:sz w:val="28"/>
                <w:szCs w:val="28"/>
              </w:rPr>
              <w:t xml:space="preserve"> ?</w:t>
            </w:r>
          </w:p>
          <w:p w14:paraId="3523B992" w14:textId="77777777" w:rsidR="00FA5614" w:rsidRPr="001968AF" w:rsidRDefault="00FA5614" w:rsidP="001968AF">
            <w:pPr>
              <w:jc w:val="both"/>
              <w:rPr>
                <w:rFonts w:ascii="Times New Roman" w:hAnsi="Times New Roman" w:cs="Times New Roman"/>
                <w:sz w:val="28"/>
                <w:szCs w:val="28"/>
              </w:rPr>
            </w:pPr>
            <w:r w:rsidRPr="001968AF">
              <w:rPr>
                <w:rFonts w:ascii="Times New Roman" w:hAnsi="Times New Roman" w:cs="Times New Roman"/>
                <w:sz w:val="28"/>
                <w:szCs w:val="28"/>
              </w:rPr>
              <w:t>9 Во что был одет незнакомец?</w:t>
            </w:r>
          </w:p>
          <w:p w14:paraId="3692DAF9" w14:textId="77777777" w:rsidR="00FA5614" w:rsidRPr="00D345EE" w:rsidRDefault="00FA5614" w:rsidP="001968AF">
            <w:pPr>
              <w:pStyle w:val="a5"/>
              <w:ind w:left="63"/>
              <w:jc w:val="both"/>
              <w:rPr>
                <w:rFonts w:ascii="Times New Roman" w:hAnsi="Times New Roman" w:cs="Times New Roman"/>
                <w:sz w:val="28"/>
                <w:szCs w:val="28"/>
              </w:rPr>
            </w:pPr>
            <w:r w:rsidRPr="00D345EE">
              <w:rPr>
                <w:rFonts w:ascii="Times New Roman" w:hAnsi="Times New Roman" w:cs="Times New Roman"/>
                <w:sz w:val="28"/>
                <w:szCs w:val="28"/>
              </w:rPr>
              <w:t>10 Кто это: «передвигаясь на двух ногах, как человек, к Аспаре и Бату бежала, нелепо подскакивая и переваливаясь странная тварь. Время от времени она вскидывала вверх невообразимо длинные костлявые руки… Бату отчетливо разглядел длинные черные когти»?</w:t>
            </w:r>
          </w:p>
          <w:p w14:paraId="3AE7607E" w14:textId="77777777" w:rsidR="00FA5614" w:rsidRPr="001968AF" w:rsidRDefault="00FA5614" w:rsidP="001968AF">
            <w:pPr>
              <w:jc w:val="both"/>
              <w:rPr>
                <w:rFonts w:ascii="Times New Roman" w:hAnsi="Times New Roman" w:cs="Times New Roman"/>
                <w:sz w:val="28"/>
                <w:szCs w:val="28"/>
              </w:rPr>
            </w:pPr>
            <w:r w:rsidRPr="001968AF">
              <w:rPr>
                <w:rFonts w:ascii="Times New Roman" w:hAnsi="Times New Roman" w:cs="Times New Roman"/>
                <w:sz w:val="28"/>
                <w:szCs w:val="28"/>
              </w:rPr>
              <w:t>11Что ищут герои?</w:t>
            </w:r>
          </w:p>
          <w:p w14:paraId="596D9A0A" w14:textId="77777777" w:rsidR="00FA5614" w:rsidRPr="00D345EE" w:rsidRDefault="00FA5614" w:rsidP="001968AF">
            <w:pPr>
              <w:pStyle w:val="a5"/>
              <w:ind w:left="0"/>
              <w:jc w:val="both"/>
              <w:rPr>
                <w:rFonts w:ascii="Times New Roman" w:hAnsi="Times New Roman" w:cs="Times New Roman"/>
                <w:sz w:val="28"/>
                <w:szCs w:val="28"/>
              </w:rPr>
            </w:pPr>
            <w:r w:rsidRPr="00D345EE">
              <w:rPr>
                <w:rFonts w:ascii="Times New Roman" w:hAnsi="Times New Roman" w:cs="Times New Roman"/>
                <w:sz w:val="28"/>
                <w:szCs w:val="28"/>
              </w:rPr>
              <w:t>12 Из какого царства явился к Бату и его друзьям Аспара?</w:t>
            </w:r>
          </w:p>
          <w:p w14:paraId="5CBB4A6C" w14:textId="77777777" w:rsidR="00FA5614" w:rsidRPr="001968AF" w:rsidRDefault="00246322" w:rsidP="001968AF">
            <w:pPr>
              <w:jc w:val="both"/>
              <w:rPr>
                <w:rFonts w:ascii="Times New Roman" w:hAnsi="Times New Roman" w:cs="Times New Roman"/>
                <w:sz w:val="28"/>
                <w:szCs w:val="28"/>
              </w:rPr>
            </w:pPr>
            <w:r w:rsidRPr="001968AF">
              <w:rPr>
                <w:rFonts w:ascii="Times New Roman" w:hAnsi="Times New Roman" w:cs="Times New Roman"/>
                <w:sz w:val="28"/>
                <w:szCs w:val="28"/>
              </w:rPr>
              <w:t>13 Что символизирует З</w:t>
            </w:r>
            <w:r w:rsidR="00FA5614" w:rsidRPr="001968AF">
              <w:rPr>
                <w:rFonts w:ascii="Times New Roman" w:hAnsi="Times New Roman" w:cs="Times New Roman"/>
                <w:sz w:val="28"/>
                <w:szCs w:val="28"/>
              </w:rPr>
              <w:t>олотая чаша?</w:t>
            </w:r>
          </w:p>
          <w:p w14:paraId="1822F471" w14:textId="77777777" w:rsidR="00FA5614" w:rsidRPr="00D345EE" w:rsidRDefault="00FA5614" w:rsidP="001968AF">
            <w:pPr>
              <w:pStyle w:val="a5"/>
              <w:ind w:left="0"/>
              <w:jc w:val="both"/>
              <w:rPr>
                <w:rFonts w:ascii="Times New Roman" w:hAnsi="Times New Roman" w:cs="Times New Roman"/>
                <w:sz w:val="28"/>
                <w:szCs w:val="28"/>
              </w:rPr>
            </w:pPr>
            <w:r w:rsidRPr="00D345EE">
              <w:rPr>
                <w:rFonts w:ascii="Times New Roman" w:hAnsi="Times New Roman" w:cs="Times New Roman"/>
                <w:sz w:val="28"/>
                <w:szCs w:val="28"/>
              </w:rPr>
              <w:t>14 В каком веке очутились герои фэнтези?</w:t>
            </w:r>
          </w:p>
          <w:p w14:paraId="10085969" w14:textId="77777777" w:rsidR="00FA5614" w:rsidRPr="00D345EE" w:rsidRDefault="00FA5614" w:rsidP="001968AF">
            <w:pPr>
              <w:pStyle w:val="a5"/>
              <w:ind w:left="0"/>
              <w:jc w:val="both"/>
              <w:rPr>
                <w:rFonts w:ascii="Times New Roman" w:hAnsi="Times New Roman" w:cs="Times New Roman"/>
                <w:sz w:val="28"/>
                <w:szCs w:val="28"/>
              </w:rPr>
            </w:pPr>
            <w:r w:rsidRPr="00D345EE">
              <w:rPr>
                <w:rFonts w:ascii="Times New Roman" w:hAnsi="Times New Roman" w:cs="Times New Roman"/>
                <w:sz w:val="28"/>
                <w:szCs w:val="28"/>
              </w:rPr>
              <w:t>15 Где жили массагеты, в страну которых отправились</w:t>
            </w:r>
            <w:r w:rsidR="00246322" w:rsidRPr="00D345EE">
              <w:rPr>
                <w:rFonts w:ascii="Times New Roman" w:hAnsi="Times New Roman" w:cs="Times New Roman"/>
                <w:sz w:val="28"/>
                <w:szCs w:val="28"/>
              </w:rPr>
              <w:t xml:space="preserve"> за золотой чашей </w:t>
            </w:r>
            <w:r w:rsidRPr="00D345EE">
              <w:rPr>
                <w:rFonts w:ascii="Times New Roman" w:hAnsi="Times New Roman" w:cs="Times New Roman"/>
                <w:sz w:val="28"/>
                <w:szCs w:val="28"/>
              </w:rPr>
              <w:t>юные искатели приключений?</w:t>
            </w:r>
          </w:p>
          <w:p w14:paraId="2B5ADA20" w14:textId="77777777" w:rsidR="00FA5614" w:rsidRPr="00D345EE" w:rsidRDefault="00FA5614" w:rsidP="00574A71">
            <w:pPr>
              <w:pStyle w:val="a5"/>
              <w:ind w:left="0" w:firstLine="567"/>
              <w:rPr>
                <w:sz w:val="28"/>
                <w:szCs w:val="28"/>
              </w:rPr>
            </w:pPr>
          </w:p>
        </w:tc>
      </w:tr>
    </w:tbl>
    <w:p w14:paraId="51D40755" w14:textId="77777777" w:rsidR="00151765" w:rsidRPr="00151765" w:rsidRDefault="00151765"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p w14:paraId="4E2A34E6" w14:textId="77777777" w:rsidR="00151765" w:rsidRPr="00151765" w:rsidRDefault="00151765"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151765">
        <w:rPr>
          <w:rFonts w:ascii="Times New Roman" w:eastAsia="Courier New" w:hAnsi="Times New Roman" w:cs="Times New Roman"/>
          <w:color w:val="000000"/>
          <w:sz w:val="28"/>
          <w:szCs w:val="28"/>
          <w:lang w:val="kk-KZ" w:eastAsia="kk-KZ" w:bidi="kk-KZ"/>
        </w:rPr>
        <w:t xml:space="preserve">Результатом нашей работы </w:t>
      </w:r>
      <w:r w:rsidR="00D345EE">
        <w:rPr>
          <w:rFonts w:ascii="Times New Roman" w:eastAsia="Courier New" w:hAnsi="Times New Roman" w:cs="Times New Roman"/>
          <w:color w:val="000000"/>
          <w:sz w:val="28"/>
          <w:szCs w:val="28"/>
          <w:lang w:val="kk-KZ" w:eastAsia="kk-KZ" w:bidi="kk-KZ"/>
        </w:rPr>
        <w:t xml:space="preserve">в школе </w:t>
      </w:r>
      <w:r w:rsidRPr="00151765">
        <w:rPr>
          <w:rFonts w:ascii="Times New Roman" w:eastAsia="Courier New" w:hAnsi="Times New Roman" w:cs="Times New Roman"/>
          <w:color w:val="000000"/>
          <w:sz w:val="28"/>
          <w:szCs w:val="28"/>
          <w:lang w:val="kk-KZ" w:eastAsia="kk-KZ" w:bidi="kk-KZ"/>
        </w:rPr>
        <w:t>явилось повышение интереса учеников 6</w:t>
      </w:r>
      <w:r w:rsidR="00D345EE">
        <w:rPr>
          <w:rFonts w:ascii="Times New Roman" w:eastAsia="Courier New" w:hAnsi="Times New Roman" w:cs="Times New Roman"/>
          <w:color w:val="000000"/>
          <w:sz w:val="28"/>
          <w:szCs w:val="28"/>
          <w:lang w:val="kk-KZ" w:eastAsia="kk-KZ" w:bidi="kk-KZ"/>
        </w:rPr>
        <w:t xml:space="preserve">-ых </w:t>
      </w:r>
      <w:r w:rsidRPr="00151765">
        <w:rPr>
          <w:rFonts w:ascii="Times New Roman" w:eastAsia="Courier New" w:hAnsi="Times New Roman" w:cs="Times New Roman"/>
          <w:color w:val="000000"/>
          <w:sz w:val="28"/>
          <w:szCs w:val="28"/>
          <w:lang w:val="kk-KZ" w:eastAsia="kk-KZ" w:bidi="kk-KZ"/>
        </w:rPr>
        <w:t>класс</w:t>
      </w:r>
      <w:r w:rsidR="00D345EE">
        <w:rPr>
          <w:rFonts w:ascii="Times New Roman" w:eastAsia="Courier New" w:hAnsi="Times New Roman" w:cs="Times New Roman"/>
          <w:color w:val="000000"/>
          <w:sz w:val="28"/>
          <w:szCs w:val="28"/>
          <w:lang w:val="kk-KZ" w:eastAsia="kk-KZ" w:bidi="kk-KZ"/>
        </w:rPr>
        <w:t>ов</w:t>
      </w:r>
      <w:r w:rsidRPr="00151765">
        <w:rPr>
          <w:rFonts w:ascii="Times New Roman" w:eastAsia="Courier New" w:hAnsi="Times New Roman" w:cs="Times New Roman"/>
          <w:color w:val="000000"/>
          <w:sz w:val="28"/>
          <w:szCs w:val="28"/>
          <w:lang w:val="kk-KZ" w:eastAsia="kk-KZ" w:bidi="kk-KZ"/>
        </w:rPr>
        <w:t xml:space="preserve"> к чтению </w:t>
      </w:r>
      <w:r w:rsidR="00D345EE">
        <w:rPr>
          <w:rFonts w:ascii="Times New Roman" w:eastAsia="Courier New" w:hAnsi="Times New Roman" w:cs="Times New Roman"/>
          <w:color w:val="000000"/>
          <w:sz w:val="28"/>
          <w:szCs w:val="28"/>
          <w:lang w:val="kk-KZ" w:eastAsia="kk-KZ" w:bidi="kk-KZ"/>
        </w:rPr>
        <w:t xml:space="preserve">произведений </w:t>
      </w:r>
      <w:r w:rsidRPr="00151765">
        <w:rPr>
          <w:rFonts w:ascii="Times New Roman" w:eastAsia="Courier New" w:hAnsi="Times New Roman" w:cs="Times New Roman"/>
          <w:color w:val="000000"/>
          <w:sz w:val="28"/>
          <w:szCs w:val="28"/>
          <w:lang w:val="kk-KZ" w:eastAsia="kk-KZ" w:bidi="kk-KZ"/>
        </w:rPr>
        <w:t>современной казахстанской литературы, в частности</w:t>
      </w:r>
      <w:r w:rsidR="00D345EE">
        <w:rPr>
          <w:rFonts w:ascii="Times New Roman" w:eastAsia="Courier New" w:hAnsi="Times New Roman" w:cs="Times New Roman"/>
          <w:color w:val="000000"/>
          <w:sz w:val="28"/>
          <w:szCs w:val="28"/>
          <w:lang w:val="kk-KZ" w:eastAsia="kk-KZ" w:bidi="kk-KZ"/>
        </w:rPr>
        <w:t xml:space="preserve">, </w:t>
      </w:r>
      <w:r w:rsidRPr="00151765">
        <w:rPr>
          <w:rFonts w:ascii="Times New Roman" w:eastAsia="Courier New" w:hAnsi="Times New Roman" w:cs="Times New Roman"/>
          <w:color w:val="000000"/>
          <w:sz w:val="28"/>
          <w:szCs w:val="28"/>
          <w:lang w:val="kk-KZ" w:eastAsia="kk-KZ" w:bidi="kk-KZ"/>
        </w:rPr>
        <w:t xml:space="preserve"> </w:t>
      </w:r>
      <w:r w:rsidR="00D345EE">
        <w:rPr>
          <w:rFonts w:ascii="Times New Roman" w:eastAsia="Courier New" w:hAnsi="Times New Roman" w:cs="Times New Roman"/>
          <w:color w:val="000000"/>
          <w:sz w:val="28"/>
          <w:szCs w:val="28"/>
          <w:lang w:val="kk-KZ" w:eastAsia="kk-KZ" w:bidi="kk-KZ"/>
        </w:rPr>
        <w:t xml:space="preserve">книг </w:t>
      </w:r>
      <w:r w:rsidRPr="00151765">
        <w:rPr>
          <w:rFonts w:ascii="Times New Roman" w:eastAsia="Courier New" w:hAnsi="Times New Roman" w:cs="Times New Roman"/>
          <w:color w:val="000000"/>
          <w:sz w:val="28"/>
          <w:szCs w:val="28"/>
          <w:lang w:val="kk-KZ" w:eastAsia="kk-KZ" w:bidi="kk-KZ"/>
        </w:rPr>
        <w:t>Н</w:t>
      </w:r>
      <w:r w:rsidR="00D345EE">
        <w:rPr>
          <w:rFonts w:ascii="Times New Roman" w:eastAsia="Courier New" w:hAnsi="Times New Roman" w:cs="Times New Roman"/>
          <w:color w:val="000000"/>
          <w:sz w:val="28"/>
          <w:szCs w:val="28"/>
          <w:lang w:val="kk-KZ" w:eastAsia="kk-KZ" w:bidi="kk-KZ"/>
        </w:rPr>
        <w:t xml:space="preserve">иколая </w:t>
      </w:r>
      <w:r w:rsidRPr="00151765">
        <w:rPr>
          <w:rFonts w:ascii="Times New Roman" w:eastAsia="Courier New" w:hAnsi="Times New Roman" w:cs="Times New Roman"/>
          <w:color w:val="000000"/>
          <w:sz w:val="28"/>
          <w:szCs w:val="28"/>
          <w:lang w:val="kk-KZ" w:eastAsia="kk-KZ" w:bidi="kk-KZ"/>
        </w:rPr>
        <w:t>Веревочкина, Л</w:t>
      </w:r>
      <w:r w:rsidR="00D345EE">
        <w:rPr>
          <w:rFonts w:ascii="Times New Roman" w:eastAsia="Courier New" w:hAnsi="Times New Roman" w:cs="Times New Roman"/>
          <w:color w:val="000000"/>
          <w:sz w:val="28"/>
          <w:szCs w:val="28"/>
          <w:lang w:val="kk-KZ" w:eastAsia="kk-KZ" w:bidi="kk-KZ"/>
        </w:rPr>
        <w:t xml:space="preserve">или </w:t>
      </w:r>
      <w:r w:rsidRPr="00151765">
        <w:rPr>
          <w:rFonts w:ascii="Times New Roman" w:eastAsia="Courier New" w:hAnsi="Times New Roman" w:cs="Times New Roman"/>
          <w:color w:val="000000"/>
          <w:sz w:val="28"/>
          <w:szCs w:val="28"/>
          <w:lang w:val="kk-KZ" w:eastAsia="kk-KZ" w:bidi="kk-KZ"/>
        </w:rPr>
        <w:t>Калаус и Зиры Наурзбаевой, А</w:t>
      </w:r>
      <w:r w:rsidR="00D345EE">
        <w:rPr>
          <w:rFonts w:ascii="Times New Roman" w:eastAsia="Courier New" w:hAnsi="Times New Roman" w:cs="Times New Roman"/>
          <w:color w:val="000000"/>
          <w:sz w:val="28"/>
          <w:szCs w:val="28"/>
          <w:lang w:val="kk-KZ" w:eastAsia="kk-KZ" w:bidi="kk-KZ"/>
        </w:rPr>
        <w:t xml:space="preserve">делии </w:t>
      </w:r>
      <w:r w:rsidRPr="00151765">
        <w:rPr>
          <w:rFonts w:ascii="Times New Roman" w:eastAsia="Courier New" w:hAnsi="Times New Roman" w:cs="Times New Roman"/>
          <w:color w:val="000000"/>
          <w:sz w:val="28"/>
          <w:szCs w:val="28"/>
          <w:lang w:val="kk-KZ" w:eastAsia="kk-KZ" w:bidi="kk-KZ"/>
        </w:rPr>
        <w:t xml:space="preserve">Амраевой. В списке </w:t>
      </w:r>
      <w:r w:rsidR="00D345EE">
        <w:rPr>
          <w:rFonts w:ascii="Times New Roman" w:eastAsia="Courier New" w:hAnsi="Times New Roman" w:cs="Times New Roman"/>
          <w:color w:val="000000"/>
          <w:sz w:val="28"/>
          <w:szCs w:val="28"/>
          <w:lang w:val="kk-KZ" w:eastAsia="kk-KZ" w:bidi="kk-KZ"/>
        </w:rPr>
        <w:t xml:space="preserve">книг для внеклассного чтения шестиклассников в </w:t>
      </w:r>
      <w:r w:rsidRPr="00151765">
        <w:rPr>
          <w:rFonts w:ascii="Times New Roman" w:eastAsia="Courier New" w:hAnsi="Times New Roman" w:cs="Times New Roman"/>
          <w:color w:val="000000"/>
          <w:sz w:val="28"/>
          <w:szCs w:val="28"/>
          <w:lang w:val="kk-KZ" w:eastAsia="kk-KZ" w:bidi="kk-KZ"/>
        </w:rPr>
        <w:t xml:space="preserve"> это</w:t>
      </w:r>
      <w:r w:rsidR="00D345EE">
        <w:rPr>
          <w:rFonts w:ascii="Times New Roman" w:eastAsia="Courier New" w:hAnsi="Times New Roman" w:cs="Times New Roman"/>
          <w:color w:val="000000"/>
          <w:sz w:val="28"/>
          <w:szCs w:val="28"/>
          <w:lang w:val="kk-KZ" w:eastAsia="kk-KZ" w:bidi="kk-KZ"/>
        </w:rPr>
        <w:t>м</w:t>
      </w:r>
      <w:r w:rsidRPr="00151765">
        <w:rPr>
          <w:rFonts w:ascii="Times New Roman" w:eastAsia="Courier New" w:hAnsi="Times New Roman" w:cs="Times New Roman"/>
          <w:color w:val="000000"/>
          <w:sz w:val="28"/>
          <w:szCs w:val="28"/>
          <w:lang w:val="kk-KZ" w:eastAsia="kk-KZ" w:bidi="kk-KZ"/>
        </w:rPr>
        <w:t xml:space="preserve"> учебн</w:t>
      </w:r>
      <w:r w:rsidR="00D345EE">
        <w:rPr>
          <w:rFonts w:ascii="Times New Roman" w:eastAsia="Courier New" w:hAnsi="Times New Roman" w:cs="Times New Roman"/>
          <w:color w:val="000000"/>
          <w:sz w:val="28"/>
          <w:szCs w:val="28"/>
          <w:lang w:val="kk-KZ" w:eastAsia="kk-KZ" w:bidi="kk-KZ"/>
        </w:rPr>
        <w:t>ом</w:t>
      </w:r>
      <w:r w:rsidRPr="00151765">
        <w:rPr>
          <w:rFonts w:ascii="Times New Roman" w:eastAsia="Courier New" w:hAnsi="Times New Roman" w:cs="Times New Roman"/>
          <w:color w:val="000000"/>
          <w:sz w:val="28"/>
          <w:szCs w:val="28"/>
          <w:lang w:val="kk-KZ" w:eastAsia="kk-KZ" w:bidi="kk-KZ"/>
        </w:rPr>
        <w:t xml:space="preserve"> год</w:t>
      </w:r>
      <w:r w:rsidR="00D345EE">
        <w:rPr>
          <w:rFonts w:ascii="Times New Roman" w:eastAsia="Courier New" w:hAnsi="Times New Roman" w:cs="Times New Roman"/>
          <w:color w:val="000000"/>
          <w:sz w:val="28"/>
          <w:szCs w:val="28"/>
          <w:lang w:val="kk-KZ" w:eastAsia="kk-KZ" w:bidi="kk-KZ"/>
        </w:rPr>
        <w:t>у</w:t>
      </w:r>
      <w:r w:rsidRPr="00151765">
        <w:rPr>
          <w:rFonts w:ascii="Times New Roman" w:eastAsia="Courier New" w:hAnsi="Times New Roman" w:cs="Times New Roman"/>
          <w:color w:val="000000"/>
          <w:sz w:val="28"/>
          <w:szCs w:val="28"/>
          <w:lang w:val="kk-KZ" w:eastAsia="kk-KZ" w:bidi="kk-KZ"/>
        </w:rPr>
        <w:t xml:space="preserve"> еще и «Кубический лабиринт» Амрана Акбара, рассказы Азамата Байгалиева и роман </w:t>
      </w:r>
      <w:r w:rsidR="00D10389" w:rsidRPr="00D10389">
        <w:rPr>
          <w:rFonts w:ascii="Times New Roman" w:eastAsia="Courier New" w:hAnsi="Times New Roman" w:cs="Times New Roman"/>
          <w:color w:val="000000"/>
          <w:sz w:val="28"/>
          <w:szCs w:val="28"/>
          <w:lang w:val="kk-KZ" w:eastAsia="kk-KZ" w:bidi="kk-KZ"/>
        </w:rPr>
        <w:t xml:space="preserve">Зауре Турехановой </w:t>
      </w:r>
      <w:r w:rsidRPr="00151765">
        <w:rPr>
          <w:rFonts w:ascii="Times New Roman" w:eastAsia="Courier New" w:hAnsi="Times New Roman" w:cs="Times New Roman"/>
          <w:color w:val="000000"/>
          <w:sz w:val="28"/>
          <w:szCs w:val="28"/>
          <w:lang w:val="kk-KZ" w:eastAsia="kk-KZ" w:bidi="kk-KZ"/>
        </w:rPr>
        <w:t xml:space="preserve">«Амина Туран в стране номадов». Кроме этого, </w:t>
      </w:r>
      <w:r w:rsidR="00D10389">
        <w:rPr>
          <w:rFonts w:ascii="Times New Roman" w:eastAsia="Courier New" w:hAnsi="Times New Roman" w:cs="Times New Roman"/>
          <w:color w:val="000000"/>
          <w:sz w:val="28"/>
          <w:szCs w:val="28"/>
          <w:lang w:val="kk-KZ" w:eastAsia="kk-KZ" w:bidi="kk-KZ"/>
        </w:rPr>
        <w:t xml:space="preserve">использование нами игровых сервисов в процессе чтения детьми рекомендованных книг </w:t>
      </w:r>
      <w:r w:rsidRPr="00151765">
        <w:rPr>
          <w:rFonts w:ascii="Times New Roman" w:eastAsia="Courier New" w:hAnsi="Times New Roman" w:cs="Times New Roman"/>
          <w:color w:val="000000"/>
          <w:sz w:val="28"/>
          <w:szCs w:val="28"/>
          <w:lang w:val="kk-KZ" w:eastAsia="kk-KZ" w:bidi="kk-KZ"/>
        </w:rPr>
        <w:t xml:space="preserve">повысилась компьютерная грамотность учащихся, процесс геймификации чтения заинтересовал детей, они узнали много об электронных сервисах, научились сами создавать игры. Интерес к чтению привел учеников 6 класса к </w:t>
      </w:r>
      <w:r w:rsidR="00D10389">
        <w:rPr>
          <w:rFonts w:ascii="Times New Roman" w:eastAsia="Courier New" w:hAnsi="Times New Roman" w:cs="Times New Roman"/>
          <w:color w:val="000000"/>
          <w:sz w:val="28"/>
          <w:szCs w:val="28"/>
          <w:lang w:val="kk-KZ" w:eastAsia="kk-KZ" w:bidi="kk-KZ"/>
        </w:rPr>
        <w:t>вступлению в</w:t>
      </w:r>
      <w:r w:rsidRPr="00151765">
        <w:rPr>
          <w:rFonts w:ascii="Times New Roman" w:eastAsia="Courier New" w:hAnsi="Times New Roman" w:cs="Times New Roman"/>
          <w:color w:val="000000"/>
          <w:sz w:val="28"/>
          <w:szCs w:val="28"/>
          <w:lang w:val="kk-KZ" w:eastAsia="kk-KZ" w:bidi="kk-KZ"/>
        </w:rPr>
        <w:t xml:space="preserve"> сообществ</w:t>
      </w:r>
      <w:r w:rsidR="00D10389">
        <w:rPr>
          <w:rFonts w:ascii="Times New Roman" w:eastAsia="Courier New" w:hAnsi="Times New Roman" w:cs="Times New Roman"/>
          <w:color w:val="000000"/>
          <w:sz w:val="28"/>
          <w:szCs w:val="28"/>
          <w:lang w:val="kk-KZ" w:eastAsia="kk-KZ" w:bidi="kk-KZ"/>
        </w:rPr>
        <w:t>о</w:t>
      </w:r>
      <w:r w:rsidRPr="00151765">
        <w:rPr>
          <w:rFonts w:ascii="Times New Roman" w:eastAsia="Courier New" w:hAnsi="Times New Roman" w:cs="Times New Roman"/>
          <w:color w:val="000000"/>
          <w:sz w:val="28"/>
          <w:szCs w:val="28"/>
          <w:lang w:val="kk-KZ" w:eastAsia="kk-KZ" w:bidi="kk-KZ"/>
        </w:rPr>
        <w:t xml:space="preserve"> читателей казахстанской литературы, где они мог</w:t>
      </w:r>
      <w:r w:rsidR="00D10389">
        <w:rPr>
          <w:rFonts w:ascii="Times New Roman" w:eastAsia="Courier New" w:hAnsi="Times New Roman" w:cs="Times New Roman"/>
          <w:color w:val="000000"/>
          <w:sz w:val="28"/>
          <w:szCs w:val="28"/>
          <w:lang w:val="kk-KZ" w:eastAsia="kk-KZ" w:bidi="kk-KZ"/>
        </w:rPr>
        <w:t xml:space="preserve">ут </w:t>
      </w:r>
      <w:r w:rsidRPr="00151765">
        <w:rPr>
          <w:rFonts w:ascii="Times New Roman" w:eastAsia="Courier New" w:hAnsi="Times New Roman" w:cs="Times New Roman"/>
          <w:color w:val="000000"/>
          <w:sz w:val="28"/>
          <w:szCs w:val="28"/>
          <w:lang w:val="kk-KZ" w:eastAsia="kk-KZ" w:bidi="kk-KZ"/>
        </w:rPr>
        <w:t>обменяться книгами</w:t>
      </w:r>
      <w:r w:rsidR="00D10389">
        <w:rPr>
          <w:rFonts w:ascii="Times New Roman" w:eastAsia="Courier New" w:hAnsi="Times New Roman" w:cs="Times New Roman"/>
          <w:color w:val="000000"/>
          <w:sz w:val="28"/>
          <w:szCs w:val="28"/>
          <w:lang w:val="kk-KZ" w:eastAsia="kk-KZ" w:bidi="kk-KZ"/>
        </w:rPr>
        <w:t xml:space="preserve"> и своими впечатлениями о прочитанном</w:t>
      </w:r>
      <w:r w:rsidRPr="00151765">
        <w:rPr>
          <w:rFonts w:ascii="Times New Roman" w:eastAsia="Courier New" w:hAnsi="Times New Roman" w:cs="Times New Roman"/>
          <w:color w:val="000000"/>
          <w:sz w:val="28"/>
          <w:szCs w:val="28"/>
          <w:lang w:val="kk-KZ" w:eastAsia="kk-KZ" w:bidi="kk-KZ"/>
        </w:rPr>
        <w:t xml:space="preserve">. </w:t>
      </w:r>
    </w:p>
    <w:p w14:paraId="443C4069" w14:textId="77777777" w:rsidR="00151765" w:rsidRPr="00151765" w:rsidRDefault="00F4305C"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Как видим, п</w:t>
      </w:r>
      <w:r w:rsidR="00151765" w:rsidRPr="00151765">
        <w:rPr>
          <w:rFonts w:ascii="Times New Roman" w:eastAsia="Courier New" w:hAnsi="Times New Roman" w:cs="Times New Roman"/>
          <w:color w:val="000000"/>
          <w:sz w:val="28"/>
          <w:szCs w:val="28"/>
          <w:lang w:val="kk-KZ" w:eastAsia="kk-KZ" w:bidi="kk-KZ"/>
        </w:rPr>
        <w:t xml:space="preserve">роект «Читающая школа» призван не только дать знания о литературе, а стать основой формирования духовных ценностей учеников, </w:t>
      </w:r>
      <w:r w:rsidR="00151765" w:rsidRPr="00151765">
        <w:rPr>
          <w:rFonts w:ascii="Times New Roman" w:eastAsia="Courier New" w:hAnsi="Times New Roman" w:cs="Times New Roman"/>
          <w:color w:val="000000"/>
          <w:sz w:val="28"/>
          <w:szCs w:val="28"/>
          <w:lang w:val="kk-KZ" w:eastAsia="kk-KZ" w:bidi="kk-KZ"/>
        </w:rPr>
        <w:lastRenderedPageBreak/>
        <w:t xml:space="preserve">потому что в книге сосредоточен весь богатый духовный мир человечества. </w:t>
      </w:r>
      <w:r w:rsidR="00A74FB7">
        <w:rPr>
          <w:rFonts w:ascii="Times New Roman" w:eastAsia="Courier New" w:hAnsi="Times New Roman" w:cs="Times New Roman"/>
          <w:color w:val="000000"/>
          <w:sz w:val="28"/>
          <w:szCs w:val="28"/>
          <w:lang w:val="kk-KZ" w:eastAsia="kk-KZ" w:bidi="kk-KZ"/>
        </w:rPr>
        <w:t xml:space="preserve">Ученые поддерживают мнение </w:t>
      </w:r>
      <w:r w:rsidR="00151765" w:rsidRPr="00151765">
        <w:rPr>
          <w:rFonts w:ascii="Times New Roman" w:eastAsia="Courier New" w:hAnsi="Times New Roman" w:cs="Times New Roman"/>
          <w:color w:val="000000"/>
          <w:sz w:val="28"/>
          <w:szCs w:val="28"/>
          <w:lang w:val="kk-KZ" w:eastAsia="kk-KZ" w:bidi="kk-KZ"/>
        </w:rPr>
        <w:t>академик</w:t>
      </w:r>
      <w:r w:rsidR="00A74FB7">
        <w:rPr>
          <w:rFonts w:ascii="Times New Roman" w:eastAsia="Courier New" w:hAnsi="Times New Roman" w:cs="Times New Roman"/>
          <w:color w:val="000000"/>
          <w:sz w:val="28"/>
          <w:szCs w:val="28"/>
          <w:lang w:val="kk-KZ" w:eastAsia="kk-KZ" w:bidi="kk-KZ"/>
        </w:rPr>
        <w:t>а</w:t>
      </w:r>
      <w:r w:rsidR="00151765" w:rsidRPr="00151765">
        <w:rPr>
          <w:rFonts w:ascii="Times New Roman" w:eastAsia="Courier New" w:hAnsi="Times New Roman" w:cs="Times New Roman"/>
          <w:color w:val="000000"/>
          <w:sz w:val="28"/>
          <w:szCs w:val="28"/>
          <w:lang w:val="kk-KZ" w:eastAsia="kk-KZ" w:bidi="kk-KZ"/>
        </w:rPr>
        <w:t xml:space="preserve"> Д.</w:t>
      </w:r>
      <w:r w:rsidR="00E15FEF">
        <w:rPr>
          <w:rFonts w:ascii="Times New Roman" w:eastAsia="Courier New" w:hAnsi="Times New Roman" w:cs="Times New Roman"/>
          <w:color w:val="000000"/>
          <w:sz w:val="28"/>
          <w:szCs w:val="28"/>
          <w:lang w:val="en-US" w:eastAsia="kk-KZ" w:bidi="kk-KZ"/>
        </w:rPr>
        <w:t>C</w:t>
      </w:r>
      <w:r w:rsidR="00E15FEF" w:rsidRPr="00B56C0E">
        <w:rPr>
          <w:rFonts w:ascii="Times New Roman" w:eastAsia="Courier New" w:hAnsi="Times New Roman" w:cs="Times New Roman"/>
          <w:color w:val="000000"/>
          <w:sz w:val="28"/>
          <w:szCs w:val="28"/>
          <w:lang w:eastAsia="kk-KZ" w:bidi="kk-KZ"/>
        </w:rPr>
        <w:t xml:space="preserve">. </w:t>
      </w:r>
      <w:r w:rsidR="00151765" w:rsidRPr="00151765">
        <w:rPr>
          <w:rFonts w:ascii="Times New Roman" w:eastAsia="Courier New" w:hAnsi="Times New Roman" w:cs="Times New Roman"/>
          <w:color w:val="000000"/>
          <w:sz w:val="28"/>
          <w:szCs w:val="28"/>
          <w:lang w:val="kk-KZ" w:eastAsia="kk-KZ" w:bidi="kk-KZ"/>
        </w:rPr>
        <w:t>Лихачев</w:t>
      </w:r>
      <w:r w:rsidR="00A74FB7">
        <w:rPr>
          <w:rFonts w:ascii="Times New Roman" w:eastAsia="Courier New" w:hAnsi="Times New Roman" w:cs="Times New Roman"/>
          <w:color w:val="000000"/>
          <w:sz w:val="28"/>
          <w:szCs w:val="28"/>
          <w:lang w:val="kk-KZ" w:eastAsia="kk-KZ" w:bidi="kk-KZ"/>
        </w:rPr>
        <w:t>а</w:t>
      </w:r>
      <w:r w:rsidR="00E15FEF">
        <w:rPr>
          <w:rFonts w:ascii="Times New Roman" w:eastAsia="Courier New" w:hAnsi="Times New Roman" w:cs="Times New Roman"/>
          <w:color w:val="000000"/>
          <w:sz w:val="28"/>
          <w:szCs w:val="28"/>
          <w:lang w:val="kk-KZ" w:eastAsia="kk-KZ" w:bidi="kk-KZ"/>
        </w:rPr>
        <w:t xml:space="preserve">, </w:t>
      </w:r>
      <w:r w:rsidR="00A74FB7">
        <w:rPr>
          <w:rFonts w:ascii="Times New Roman" w:eastAsia="Courier New" w:hAnsi="Times New Roman" w:cs="Times New Roman"/>
          <w:color w:val="000000"/>
          <w:sz w:val="28"/>
          <w:szCs w:val="28"/>
          <w:lang w:val="kk-KZ" w:eastAsia="kk-KZ" w:bidi="kk-KZ"/>
        </w:rPr>
        <w:t>который во главу угла цивилизации ставил книгу и доказывал, что она не заменима ничем.</w:t>
      </w:r>
    </w:p>
    <w:p w14:paraId="567FC25A" w14:textId="77777777" w:rsidR="00B849D7" w:rsidRDefault="00151765"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151765">
        <w:rPr>
          <w:rFonts w:ascii="Times New Roman" w:eastAsia="Courier New" w:hAnsi="Times New Roman" w:cs="Times New Roman"/>
          <w:color w:val="000000"/>
          <w:sz w:val="28"/>
          <w:szCs w:val="28"/>
          <w:lang w:val="kk-KZ" w:eastAsia="kk-KZ" w:bidi="kk-KZ"/>
        </w:rPr>
        <w:t xml:space="preserve">В результате </w:t>
      </w:r>
      <w:r w:rsidR="00D10389">
        <w:rPr>
          <w:rFonts w:ascii="Times New Roman" w:eastAsia="Courier New" w:hAnsi="Times New Roman" w:cs="Times New Roman"/>
          <w:color w:val="000000"/>
          <w:sz w:val="28"/>
          <w:szCs w:val="28"/>
          <w:lang w:val="kk-KZ" w:eastAsia="kk-KZ" w:bidi="kk-KZ"/>
        </w:rPr>
        <w:t>педагогического эксперимента</w:t>
      </w:r>
      <w:r w:rsidR="00A74FB7">
        <w:rPr>
          <w:rFonts w:ascii="Times New Roman" w:eastAsia="Courier New" w:hAnsi="Times New Roman" w:cs="Times New Roman"/>
          <w:color w:val="000000"/>
          <w:sz w:val="28"/>
          <w:szCs w:val="28"/>
          <w:lang w:val="kk-KZ" w:eastAsia="kk-KZ" w:bidi="kk-KZ"/>
        </w:rPr>
        <w:t>, проведенного среди учащихся среднего звена алматинских школ,</w:t>
      </w:r>
      <w:r w:rsidRPr="00151765">
        <w:rPr>
          <w:rFonts w:ascii="Times New Roman" w:eastAsia="Courier New" w:hAnsi="Times New Roman" w:cs="Times New Roman"/>
          <w:color w:val="000000"/>
          <w:sz w:val="28"/>
          <w:szCs w:val="28"/>
          <w:lang w:val="kk-KZ" w:eastAsia="kk-KZ" w:bidi="kk-KZ"/>
        </w:rPr>
        <w:t xml:space="preserve"> ученики шестых классов </w:t>
      </w:r>
      <w:r w:rsidR="00242E27">
        <w:rPr>
          <w:rFonts w:ascii="Times New Roman" w:eastAsia="Courier New" w:hAnsi="Times New Roman" w:cs="Times New Roman"/>
          <w:color w:val="000000"/>
          <w:sz w:val="28"/>
          <w:szCs w:val="28"/>
          <w:lang w:val="kk-KZ" w:eastAsia="kk-KZ" w:bidi="kk-KZ"/>
        </w:rPr>
        <w:t>не только показали знани</w:t>
      </w:r>
      <w:r w:rsidR="001216C1">
        <w:rPr>
          <w:rFonts w:ascii="Times New Roman" w:eastAsia="Courier New" w:hAnsi="Times New Roman" w:cs="Times New Roman"/>
          <w:color w:val="000000"/>
          <w:sz w:val="28"/>
          <w:szCs w:val="28"/>
          <w:lang w:val="kk-KZ" w:eastAsia="kk-KZ" w:bidi="kk-KZ"/>
        </w:rPr>
        <w:t>е</w:t>
      </w:r>
      <w:r w:rsidR="00242E27">
        <w:rPr>
          <w:rFonts w:ascii="Times New Roman" w:eastAsia="Courier New" w:hAnsi="Times New Roman" w:cs="Times New Roman"/>
          <w:color w:val="000000"/>
          <w:sz w:val="28"/>
          <w:szCs w:val="28"/>
          <w:lang w:val="kk-KZ" w:eastAsia="kk-KZ" w:bidi="kk-KZ"/>
        </w:rPr>
        <w:t xml:space="preserve"> сюжетов прочитанных книг. С нашей точки зрения, активизация из читательского интереса, вызванная использованием приемов геймификации как на уроках литературы, так и вне аудиторного времени, </w:t>
      </w:r>
      <w:r w:rsidR="00A74FB7">
        <w:rPr>
          <w:rFonts w:ascii="Times New Roman" w:eastAsia="Courier New" w:hAnsi="Times New Roman" w:cs="Times New Roman"/>
          <w:color w:val="000000"/>
          <w:sz w:val="28"/>
          <w:szCs w:val="28"/>
          <w:lang w:val="kk-KZ" w:eastAsia="kk-KZ" w:bidi="kk-KZ"/>
        </w:rPr>
        <w:t xml:space="preserve">способствовало активному </w:t>
      </w:r>
      <w:r w:rsidRPr="00151765">
        <w:rPr>
          <w:rFonts w:ascii="Times New Roman" w:eastAsia="Courier New" w:hAnsi="Times New Roman" w:cs="Times New Roman"/>
          <w:color w:val="000000"/>
          <w:sz w:val="28"/>
          <w:szCs w:val="28"/>
          <w:lang w:val="kk-KZ" w:eastAsia="kk-KZ" w:bidi="kk-KZ"/>
        </w:rPr>
        <w:t>формир</w:t>
      </w:r>
      <w:r w:rsidR="00242E27">
        <w:rPr>
          <w:rFonts w:ascii="Times New Roman" w:eastAsia="Courier New" w:hAnsi="Times New Roman" w:cs="Times New Roman"/>
          <w:color w:val="000000"/>
          <w:sz w:val="28"/>
          <w:szCs w:val="28"/>
          <w:lang w:val="kk-KZ" w:eastAsia="kk-KZ" w:bidi="kk-KZ"/>
        </w:rPr>
        <w:t>ованию</w:t>
      </w:r>
      <w:r w:rsidRPr="00151765">
        <w:rPr>
          <w:rFonts w:ascii="Times New Roman" w:eastAsia="Courier New" w:hAnsi="Times New Roman" w:cs="Times New Roman"/>
          <w:color w:val="000000"/>
          <w:sz w:val="28"/>
          <w:szCs w:val="28"/>
          <w:lang w:val="kk-KZ" w:eastAsia="kk-KZ" w:bidi="kk-KZ"/>
        </w:rPr>
        <w:t xml:space="preserve"> у шестиклассников национально</w:t>
      </w:r>
      <w:r w:rsidR="00242E27">
        <w:rPr>
          <w:rFonts w:ascii="Times New Roman" w:eastAsia="Courier New" w:hAnsi="Times New Roman" w:cs="Times New Roman"/>
          <w:color w:val="000000"/>
          <w:sz w:val="28"/>
          <w:szCs w:val="28"/>
          <w:lang w:val="kk-KZ" w:eastAsia="kk-KZ" w:bidi="kk-KZ"/>
        </w:rPr>
        <w:t>го</w:t>
      </w:r>
      <w:r w:rsidRPr="00151765">
        <w:rPr>
          <w:rFonts w:ascii="Times New Roman" w:eastAsia="Courier New" w:hAnsi="Times New Roman" w:cs="Times New Roman"/>
          <w:color w:val="000000"/>
          <w:sz w:val="28"/>
          <w:szCs w:val="28"/>
          <w:lang w:val="kk-KZ" w:eastAsia="kk-KZ" w:bidi="kk-KZ"/>
        </w:rPr>
        <w:t xml:space="preserve"> самосознани</w:t>
      </w:r>
      <w:r w:rsidR="00242E27">
        <w:rPr>
          <w:rFonts w:ascii="Times New Roman" w:eastAsia="Courier New" w:hAnsi="Times New Roman" w:cs="Times New Roman"/>
          <w:color w:val="000000"/>
          <w:sz w:val="28"/>
          <w:szCs w:val="28"/>
          <w:lang w:val="kk-KZ" w:eastAsia="kk-KZ" w:bidi="kk-KZ"/>
        </w:rPr>
        <w:t>я</w:t>
      </w:r>
      <w:r w:rsidRPr="00151765">
        <w:rPr>
          <w:rFonts w:ascii="Times New Roman" w:eastAsia="Courier New" w:hAnsi="Times New Roman" w:cs="Times New Roman"/>
          <w:color w:val="000000"/>
          <w:sz w:val="28"/>
          <w:szCs w:val="28"/>
          <w:lang w:val="kk-KZ" w:eastAsia="kk-KZ" w:bidi="kk-KZ"/>
        </w:rPr>
        <w:t xml:space="preserve">, </w:t>
      </w:r>
      <w:r w:rsidR="00B849D7">
        <w:rPr>
          <w:rFonts w:ascii="Times New Roman" w:eastAsia="Courier New" w:hAnsi="Times New Roman" w:cs="Times New Roman"/>
          <w:color w:val="000000"/>
          <w:sz w:val="28"/>
          <w:szCs w:val="28"/>
          <w:lang w:val="kk-KZ" w:eastAsia="kk-KZ" w:bidi="kk-KZ"/>
        </w:rPr>
        <w:t>пробуждению интереса к национальной истории и культуре, к материальной и духовной культуе других народов, проживающих на территории нашей многонациональной республики.</w:t>
      </w:r>
    </w:p>
    <w:p w14:paraId="7E4FD819" w14:textId="77777777" w:rsidR="00F71968" w:rsidRDefault="00D830B1"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 xml:space="preserve">Новые условия современной жизни требуют решительного отказа от привычных и традиционных методов обучения литературе, школа постепенно избавляется от метода кнута и пряника, диктата учителя на уроке, ищет другие способы повышения интереса к учебе. </w:t>
      </w:r>
      <w:r w:rsidR="00586FF4">
        <w:rPr>
          <w:rFonts w:ascii="Times New Roman" w:eastAsia="Courier New" w:hAnsi="Times New Roman" w:cs="Times New Roman"/>
          <w:color w:val="000000"/>
          <w:sz w:val="28"/>
          <w:szCs w:val="28"/>
          <w:lang w:val="kk-KZ" w:eastAsia="kk-KZ" w:bidi="kk-KZ"/>
        </w:rPr>
        <w:t xml:space="preserve">Поэтому растет </w:t>
      </w:r>
      <w:r>
        <w:rPr>
          <w:rFonts w:ascii="Times New Roman" w:eastAsia="Courier New" w:hAnsi="Times New Roman" w:cs="Times New Roman"/>
          <w:color w:val="000000"/>
          <w:sz w:val="28"/>
          <w:szCs w:val="28"/>
          <w:lang w:val="kk-KZ" w:eastAsia="kk-KZ" w:bidi="kk-KZ"/>
        </w:rPr>
        <w:t xml:space="preserve"> </w:t>
      </w:r>
      <w:r w:rsidR="00586FF4">
        <w:rPr>
          <w:rFonts w:ascii="Times New Roman" w:eastAsia="Courier New" w:hAnsi="Times New Roman" w:cs="Times New Roman"/>
          <w:color w:val="000000"/>
          <w:sz w:val="28"/>
          <w:szCs w:val="28"/>
          <w:lang w:val="kk-KZ" w:eastAsia="kk-KZ" w:bidi="kk-KZ"/>
        </w:rPr>
        <w:t xml:space="preserve">интерес к геймификации как активному использованию возможностей интернета для активизации вовлеченности обучающихся в учебный процесс. Геймификация, пришедшая в образовательное пространство </w:t>
      </w:r>
      <w:r w:rsidR="0086474D">
        <w:rPr>
          <w:rFonts w:ascii="Times New Roman" w:eastAsia="Courier New" w:hAnsi="Times New Roman" w:cs="Times New Roman"/>
          <w:color w:val="000000"/>
          <w:sz w:val="28"/>
          <w:szCs w:val="28"/>
          <w:lang w:val="kk-KZ" w:eastAsia="kk-KZ" w:bidi="kk-KZ"/>
        </w:rPr>
        <w:t>из сферы бизнеса в виде использования игрового подхода в серьезной неигровой сфере</w:t>
      </w:r>
      <w:r w:rsidR="00F71968">
        <w:rPr>
          <w:rFonts w:ascii="Times New Roman" w:eastAsia="Courier New" w:hAnsi="Times New Roman" w:cs="Times New Roman"/>
          <w:color w:val="000000"/>
          <w:sz w:val="28"/>
          <w:szCs w:val="28"/>
          <w:lang w:val="kk-KZ" w:eastAsia="kk-KZ" w:bidi="kk-KZ"/>
        </w:rPr>
        <w:t xml:space="preserve">, побуждала участников процесса к соревновательности и конкурентности, повышала мотивацию их творческой деятельности. </w:t>
      </w:r>
    </w:p>
    <w:p w14:paraId="58223C61" w14:textId="77777777" w:rsidR="00C1776C" w:rsidRDefault="00C1776C"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p w14:paraId="34733479" w14:textId="77777777" w:rsidR="00E16EB8" w:rsidRPr="00E16EB8" w:rsidRDefault="00E16EB8" w:rsidP="00574A71">
      <w:pPr>
        <w:spacing w:after="0" w:line="240" w:lineRule="auto"/>
        <w:ind w:firstLine="567"/>
        <w:jc w:val="both"/>
        <w:rPr>
          <w:rFonts w:ascii="Times New Roman" w:eastAsia="Courier New" w:hAnsi="Times New Roman" w:cs="Times New Roman"/>
          <w:b/>
          <w:color w:val="000000"/>
          <w:sz w:val="28"/>
          <w:szCs w:val="28"/>
          <w:lang w:val="kk-KZ" w:eastAsia="kk-KZ" w:bidi="kk-KZ"/>
        </w:rPr>
      </w:pPr>
      <w:r w:rsidRPr="00E16EB8">
        <w:rPr>
          <w:rFonts w:ascii="Times New Roman" w:eastAsia="Courier New" w:hAnsi="Times New Roman" w:cs="Times New Roman"/>
          <w:b/>
          <w:color w:val="000000"/>
          <w:sz w:val="28"/>
          <w:szCs w:val="28"/>
          <w:lang w:val="kk-KZ" w:eastAsia="kk-KZ" w:bidi="kk-KZ"/>
        </w:rPr>
        <w:t>3.2 Функции комиксов как текста «новой природы» при интерпретации повести «Жил-был красивый зверь, или Родина мамонтов»</w:t>
      </w:r>
    </w:p>
    <w:p w14:paraId="42B0DAA0" w14:textId="77777777" w:rsidR="00E16EB8" w:rsidRPr="00E16EB8" w:rsidRDefault="00E16EB8" w:rsidP="00574A71">
      <w:pPr>
        <w:spacing w:after="0" w:line="240" w:lineRule="auto"/>
        <w:ind w:firstLine="567"/>
        <w:jc w:val="both"/>
        <w:rPr>
          <w:rFonts w:ascii="Times New Roman" w:eastAsia="Courier New" w:hAnsi="Times New Roman" w:cs="Times New Roman"/>
          <w:b/>
          <w:color w:val="000000"/>
          <w:sz w:val="28"/>
          <w:szCs w:val="28"/>
          <w:lang w:val="kk-KZ" w:eastAsia="kk-KZ" w:bidi="kk-KZ"/>
        </w:rPr>
      </w:pPr>
    </w:p>
    <w:p w14:paraId="15C00FB5" w14:textId="77777777" w:rsidR="008B10A0" w:rsidRPr="004C7AB4" w:rsidRDefault="00F71968"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В современной школе у</w:t>
      </w:r>
      <w:r w:rsidR="004C7AB4">
        <w:rPr>
          <w:rFonts w:ascii="Times New Roman" w:eastAsia="Courier New" w:hAnsi="Times New Roman" w:cs="Times New Roman"/>
          <w:color w:val="000000"/>
          <w:sz w:val="28"/>
          <w:szCs w:val="28"/>
          <w:lang w:val="kk-KZ" w:eastAsia="kk-KZ" w:bidi="kk-KZ"/>
        </w:rPr>
        <w:t xml:space="preserve">спешно применяется еще один способ повышения творческой активности учащихся при обучении их литературе – создание комиксов для </w:t>
      </w:r>
      <w:r w:rsidR="008B10A0" w:rsidRPr="004C7AB4">
        <w:rPr>
          <w:rFonts w:ascii="Times New Roman" w:eastAsia="Courier New" w:hAnsi="Times New Roman" w:cs="Times New Roman"/>
          <w:color w:val="000000"/>
          <w:sz w:val="28"/>
          <w:szCs w:val="28"/>
          <w:lang w:val="kk-KZ" w:eastAsia="kk-KZ" w:bidi="kk-KZ"/>
        </w:rPr>
        <w:t>творческого самовыражения учащегося при интерпретации художественного произведения</w:t>
      </w:r>
      <w:r w:rsidR="004C7AB4" w:rsidRPr="004C7AB4">
        <w:rPr>
          <w:rFonts w:ascii="Times New Roman" w:eastAsia="Courier New" w:hAnsi="Times New Roman" w:cs="Times New Roman"/>
          <w:color w:val="000000"/>
          <w:sz w:val="28"/>
          <w:szCs w:val="28"/>
          <w:lang w:val="kk-KZ" w:eastAsia="kk-KZ" w:bidi="kk-KZ"/>
        </w:rPr>
        <w:t>.</w:t>
      </w:r>
    </w:p>
    <w:p w14:paraId="04275598" w14:textId="77777777" w:rsidR="008B10A0" w:rsidRPr="004C7AB4" w:rsidRDefault="008B10A0"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4C7AB4">
        <w:rPr>
          <w:rFonts w:ascii="Times New Roman" w:eastAsia="Courier New" w:hAnsi="Times New Roman" w:cs="Times New Roman"/>
          <w:color w:val="000000"/>
          <w:sz w:val="28"/>
          <w:szCs w:val="28"/>
          <w:lang w:val="kk-KZ" w:eastAsia="kk-KZ" w:bidi="kk-KZ"/>
        </w:rPr>
        <w:t xml:space="preserve">        Исследователи и учителя-практики утверждают, что современные дети воспринимают информацию через изображение быстрее, чем через текст: визуальное сообщение поступает в мозг человека менее чем за 1/10 секунды, то есть в 60 000 раз быстрее, чем сплошной текст с тем же содержанием. </w:t>
      </w:r>
    </w:p>
    <w:p w14:paraId="740B5C97" w14:textId="77777777" w:rsidR="008B10A0" w:rsidRPr="004C7AB4" w:rsidRDefault="008B10A0"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4C7AB4">
        <w:rPr>
          <w:rFonts w:ascii="Times New Roman" w:eastAsia="Courier New" w:hAnsi="Times New Roman" w:cs="Times New Roman"/>
          <w:color w:val="000000"/>
          <w:sz w:val="28"/>
          <w:szCs w:val="28"/>
          <w:lang w:val="kk-KZ" w:eastAsia="kk-KZ" w:bidi="kk-KZ"/>
        </w:rPr>
        <w:t>Неслучайно ученые все чаще говорят о том, что наступила эра визуалов, основная информация об окружающей среде поступает  зрительное восприятие. Поэтому при обучении литературе в современной школе на первый план стали выдвигаться технологии, одним из методов которых стали комиксы как наиболее точный краткий и наглядный способ передачи информации</w:t>
      </w:r>
      <w:r w:rsidR="00C27320" w:rsidRPr="00B56C0E">
        <w:rPr>
          <w:rFonts w:ascii="Times New Roman" w:eastAsia="Courier New" w:hAnsi="Times New Roman" w:cs="Times New Roman"/>
          <w:color w:val="000000"/>
          <w:sz w:val="28"/>
          <w:szCs w:val="28"/>
          <w:lang w:eastAsia="kk-KZ" w:bidi="kk-KZ"/>
        </w:rPr>
        <w:t xml:space="preserve"> [142]</w:t>
      </w:r>
      <w:r w:rsidRPr="004C7AB4">
        <w:rPr>
          <w:rFonts w:ascii="Times New Roman" w:eastAsia="Courier New" w:hAnsi="Times New Roman" w:cs="Times New Roman"/>
          <w:color w:val="000000"/>
          <w:sz w:val="28"/>
          <w:szCs w:val="28"/>
          <w:lang w:val="kk-KZ" w:eastAsia="kk-KZ" w:bidi="kk-KZ"/>
        </w:rPr>
        <w:t xml:space="preserve">. Цель создания комикса для ученика - интерпретация содержания, выражение чувств, эмоций героя и личного отношения к герою или происходящим событиям при помощи различных способов передачи информации. </w:t>
      </w:r>
    </w:p>
    <w:p w14:paraId="72EC0BC8" w14:textId="77777777" w:rsidR="00CA18D8" w:rsidRDefault="004C7AB4"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 xml:space="preserve">   </w:t>
      </w:r>
      <w:r w:rsidR="008B10A0" w:rsidRPr="004C7AB4">
        <w:rPr>
          <w:rFonts w:ascii="Times New Roman" w:eastAsia="Courier New" w:hAnsi="Times New Roman" w:cs="Times New Roman"/>
          <w:color w:val="000000"/>
          <w:sz w:val="28"/>
          <w:szCs w:val="28"/>
          <w:lang w:val="kk-KZ" w:eastAsia="kk-KZ" w:bidi="kk-KZ"/>
        </w:rPr>
        <w:t xml:space="preserve">Комиксы близки и понятны современному молодому поколению, так как это та же литература, но соединенная с иллюстрацией, в которой опущен или значительно сокращен текст описания обстановки (она представлена в </w:t>
      </w:r>
      <w:r w:rsidR="008B10A0" w:rsidRPr="004C7AB4">
        <w:rPr>
          <w:rFonts w:ascii="Times New Roman" w:eastAsia="Courier New" w:hAnsi="Times New Roman" w:cs="Times New Roman"/>
          <w:color w:val="000000"/>
          <w:sz w:val="28"/>
          <w:szCs w:val="28"/>
          <w:lang w:val="kk-KZ" w:eastAsia="kk-KZ" w:bidi="kk-KZ"/>
        </w:rPr>
        <w:lastRenderedPageBreak/>
        <w:t>рисунках). В условиях дефицита времени, падения интереса к чтению комиксы могут служить хорошей п</w:t>
      </w:r>
      <w:r w:rsidR="00C27320">
        <w:rPr>
          <w:rFonts w:ascii="Times New Roman" w:eastAsia="Courier New" w:hAnsi="Times New Roman" w:cs="Times New Roman"/>
          <w:color w:val="000000"/>
          <w:sz w:val="28"/>
          <w:szCs w:val="28"/>
          <w:lang w:val="kk-KZ" w:eastAsia="kk-KZ" w:bidi="kk-KZ"/>
        </w:rPr>
        <w:t>о</w:t>
      </w:r>
      <w:r w:rsidR="008B10A0" w:rsidRPr="004C7AB4">
        <w:rPr>
          <w:rFonts w:ascii="Times New Roman" w:eastAsia="Courier New" w:hAnsi="Times New Roman" w:cs="Times New Roman"/>
          <w:color w:val="000000"/>
          <w:sz w:val="28"/>
          <w:szCs w:val="28"/>
          <w:lang w:val="kk-KZ" w:eastAsia="kk-KZ" w:bidi="kk-KZ"/>
        </w:rPr>
        <w:t xml:space="preserve">дмогой учителю литературы, особенно в начальных и средних классах. Как одна из форм педагогических технологий, комикс есть нечто среднее между художественным произведением и мультфильмом, сочетает в себе элементы графики и прозы. Неслучайно комиксы особенно популярны в западной педагогике, где соотношение выпускаемых книг и книг-комиксов составляет 1:12. </w:t>
      </w:r>
    </w:p>
    <w:p w14:paraId="648CEC78" w14:textId="77777777" w:rsidR="008B10A0" w:rsidRPr="004C7AB4" w:rsidRDefault="008B10A0"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4C7AB4">
        <w:rPr>
          <w:rFonts w:ascii="Times New Roman" w:eastAsia="Courier New" w:hAnsi="Times New Roman" w:cs="Times New Roman"/>
          <w:color w:val="000000"/>
          <w:sz w:val="28"/>
          <w:szCs w:val="28"/>
          <w:lang w:val="kk-KZ" w:eastAsia="kk-KZ" w:bidi="kk-KZ"/>
        </w:rPr>
        <w:t xml:space="preserve">В Казахстане комиксы как жанр также становятся актуальными: как свидетельствует Айжан Рамазанова, к наиболее популярным казахстанским комиксам можно отнести  комедийные экшн-комиксы «КазахMan»  Бексултана Казыбека, написанном на казахском, русском и английском языках. Интерес вызывают псевдоисторические комиксы Мадибека Мусабекова об Ермек-батыре и Томирис с двенадцатью </w:t>
      </w:r>
      <w:r w:rsidR="009C672A">
        <w:rPr>
          <w:rFonts w:ascii="Times New Roman" w:eastAsia="Courier New" w:hAnsi="Times New Roman" w:cs="Times New Roman"/>
          <w:color w:val="000000"/>
          <w:sz w:val="28"/>
          <w:szCs w:val="28"/>
          <w:lang w:val="kk-KZ" w:eastAsia="kk-KZ" w:bidi="kk-KZ"/>
        </w:rPr>
        <w:t>в</w:t>
      </w:r>
      <w:r w:rsidRPr="004C7AB4">
        <w:rPr>
          <w:rFonts w:ascii="Times New Roman" w:eastAsia="Courier New" w:hAnsi="Times New Roman" w:cs="Times New Roman"/>
          <w:color w:val="000000"/>
          <w:sz w:val="28"/>
          <w:szCs w:val="28"/>
          <w:lang w:val="kk-KZ" w:eastAsia="kk-KZ" w:bidi="kk-KZ"/>
        </w:rPr>
        <w:t xml:space="preserve">оинами в золотых доспехах. </w:t>
      </w:r>
    </w:p>
    <w:p w14:paraId="0D589854" w14:textId="77777777" w:rsidR="008B10A0" w:rsidRPr="004C7AB4" w:rsidRDefault="008B10A0"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4C7AB4">
        <w:rPr>
          <w:rFonts w:ascii="Times New Roman" w:eastAsia="Courier New" w:hAnsi="Times New Roman" w:cs="Times New Roman"/>
          <w:color w:val="000000"/>
          <w:sz w:val="28"/>
          <w:szCs w:val="28"/>
          <w:lang w:val="kk-KZ" w:eastAsia="kk-KZ" w:bidi="kk-KZ"/>
        </w:rPr>
        <w:tab/>
        <w:t xml:space="preserve">Проведённый </w:t>
      </w:r>
      <w:r w:rsidR="00CA18D8">
        <w:rPr>
          <w:rFonts w:ascii="Times New Roman" w:eastAsia="Courier New" w:hAnsi="Times New Roman" w:cs="Times New Roman"/>
          <w:color w:val="000000"/>
          <w:sz w:val="28"/>
          <w:szCs w:val="28"/>
          <w:lang w:val="kk-KZ" w:eastAsia="kk-KZ" w:bidi="kk-KZ"/>
        </w:rPr>
        <w:t xml:space="preserve">нами </w:t>
      </w:r>
      <w:r w:rsidRPr="004C7AB4">
        <w:rPr>
          <w:rFonts w:ascii="Times New Roman" w:eastAsia="Courier New" w:hAnsi="Times New Roman" w:cs="Times New Roman"/>
          <w:color w:val="000000"/>
          <w:sz w:val="28"/>
          <w:szCs w:val="28"/>
          <w:lang w:val="kk-KZ" w:eastAsia="kk-KZ" w:bidi="kk-KZ"/>
        </w:rPr>
        <w:t xml:space="preserve">опрос </w:t>
      </w:r>
      <w:r w:rsidR="00CA18D8">
        <w:rPr>
          <w:rFonts w:ascii="Times New Roman" w:eastAsia="Courier New" w:hAnsi="Times New Roman" w:cs="Times New Roman"/>
          <w:color w:val="000000"/>
          <w:sz w:val="28"/>
          <w:szCs w:val="28"/>
          <w:lang w:val="kk-KZ" w:eastAsia="kk-KZ" w:bidi="kk-KZ"/>
        </w:rPr>
        <w:t xml:space="preserve">алматинских </w:t>
      </w:r>
      <w:r w:rsidR="00CA18D8" w:rsidRPr="00CA18D8">
        <w:rPr>
          <w:rFonts w:ascii="Times New Roman" w:eastAsia="Courier New" w:hAnsi="Times New Roman" w:cs="Times New Roman"/>
          <w:color w:val="000000"/>
          <w:sz w:val="28"/>
          <w:szCs w:val="28"/>
          <w:lang w:val="kk-KZ" w:eastAsia="kk-KZ" w:bidi="kk-KZ"/>
        </w:rPr>
        <w:t>школьник</w:t>
      </w:r>
      <w:r w:rsidR="00CA18D8">
        <w:rPr>
          <w:rFonts w:ascii="Times New Roman" w:eastAsia="Courier New" w:hAnsi="Times New Roman" w:cs="Times New Roman"/>
          <w:color w:val="000000"/>
          <w:sz w:val="28"/>
          <w:szCs w:val="28"/>
          <w:lang w:val="kk-KZ" w:eastAsia="kk-KZ" w:bidi="kk-KZ"/>
        </w:rPr>
        <w:t>ов</w:t>
      </w:r>
      <w:r w:rsidR="00CA18D8" w:rsidRPr="00CA18D8">
        <w:rPr>
          <w:rFonts w:ascii="Times New Roman" w:eastAsia="Courier New" w:hAnsi="Times New Roman" w:cs="Times New Roman"/>
          <w:color w:val="000000"/>
          <w:sz w:val="28"/>
          <w:szCs w:val="28"/>
          <w:lang w:val="kk-KZ" w:eastAsia="kk-KZ" w:bidi="kk-KZ"/>
        </w:rPr>
        <w:t xml:space="preserve"> 6-1</w:t>
      </w:r>
      <w:r w:rsidR="009C672A">
        <w:rPr>
          <w:rFonts w:ascii="Times New Roman" w:eastAsia="Courier New" w:hAnsi="Times New Roman" w:cs="Times New Roman"/>
          <w:color w:val="000000"/>
          <w:sz w:val="28"/>
          <w:szCs w:val="28"/>
          <w:lang w:val="kk-KZ" w:eastAsia="kk-KZ" w:bidi="kk-KZ"/>
        </w:rPr>
        <w:t>0</w:t>
      </w:r>
      <w:r w:rsidR="00CA18D8" w:rsidRPr="00CA18D8">
        <w:rPr>
          <w:rFonts w:ascii="Times New Roman" w:eastAsia="Courier New" w:hAnsi="Times New Roman" w:cs="Times New Roman"/>
          <w:color w:val="000000"/>
          <w:sz w:val="28"/>
          <w:szCs w:val="28"/>
          <w:lang w:val="kk-KZ" w:eastAsia="kk-KZ" w:bidi="kk-KZ"/>
        </w:rPr>
        <w:t xml:space="preserve"> классов (120 человек)</w:t>
      </w:r>
      <w:r w:rsidR="00CA18D8">
        <w:rPr>
          <w:rFonts w:ascii="Times New Roman" w:eastAsia="Courier New" w:hAnsi="Times New Roman" w:cs="Times New Roman"/>
          <w:color w:val="000000"/>
          <w:sz w:val="28"/>
          <w:szCs w:val="28"/>
          <w:lang w:val="kk-KZ" w:eastAsia="kk-KZ" w:bidi="kk-KZ"/>
        </w:rPr>
        <w:t xml:space="preserve"> </w:t>
      </w:r>
      <w:r w:rsidRPr="004C7AB4">
        <w:rPr>
          <w:rFonts w:ascii="Times New Roman" w:eastAsia="Courier New" w:hAnsi="Times New Roman" w:cs="Times New Roman"/>
          <w:color w:val="000000"/>
          <w:sz w:val="28"/>
          <w:szCs w:val="28"/>
          <w:lang w:val="kk-KZ" w:eastAsia="kk-KZ" w:bidi="kk-KZ"/>
        </w:rPr>
        <w:t>о комиксах как одном из способов изучения художественного текста показал отношение современн</w:t>
      </w:r>
      <w:r w:rsidR="00CA18D8">
        <w:rPr>
          <w:rFonts w:ascii="Times New Roman" w:eastAsia="Courier New" w:hAnsi="Times New Roman" w:cs="Times New Roman"/>
          <w:color w:val="000000"/>
          <w:sz w:val="28"/>
          <w:szCs w:val="28"/>
          <w:lang w:val="kk-KZ" w:eastAsia="kk-KZ" w:bidi="kk-KZ"/>
        </w:rPr>
        <w:t>ой молодежи</w:t>
      </w:r>
      <w:r w:rsidRPr="004C7AB4">
        <w:rPr>
          <w:rFonts w:ascii="Times New Roman" w:eastAsia="Courier New" w:hAnsi="Times New Roman" w:cs="Times New Roman"/>
          <w:color w:val="000000"/>
          <w:sz w:val="28"/>
          <w:szCs w:val="28"/>
          <w:lang w:val="kk-KZ" w:eastAsia="kk-KZ" w:bidi="kk-KZ"/>
        </w:rPr>
        <w:t xml:space="preserve"> к комиксу.</w:t>
      </w:r>
    </w:p>
    <w:p w14:paraId="1AD8951A" w14:textId="77777777" w:rsidR="008B10A0" w:rsidRPr="00CA18D8" w:rsidRDefault="008B10A0"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CA18D8">
        <w:rPr>
          <w:rFonts w:ascii="Times New Roman" w:eastAsia="Courier New" w:hAnsi="Times New Roman" w:cs="Times New Roman"/>
          <w:i/>
          <w:color w:val="000000"/>
          <w:sz w:val="28"/>
          <w:szCs w:val="28"/>
          <w:lang w:val="kk-KZ" w:eastAsia="kk-KZ" w:bidi="kk-KZ"/>
        </w:rPr>
        <w:t>1 Читаете ли вы комиксы?</w:t>
      </w:r>
    </w:p>
    <w:p w14:paraId="01DCBDF9" w14:textId="77777777" w:rsidR="008B10A0" w:rsidRPr="00CA18D8" w:rsidRDefault="008B10A0"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CA18D8">
        <w:rPr>
          <w:rFonts w:ascii="Times New Roman" w:eastAsia="Courier New" w:hAnsi="Times New Roman" w:cs="Times New Roman"/>
          <w:i/>
          <w:color w:val="000000"/>
          <w:sz w:val="28"/>
          <w:szCs w:val="28"/>
          <w:lang w:val="kk-KZ" w:eastAsia="kk-KZ" w:bidi="kk-KZ"/>
        </w:rPr>
        <w:t xml:space="preserve"> </w:t>
      </w:r>
    </w:p>
    <w:p w14:paraId="0C709D6D" w14:textId="77777777" w:rsidR="00CA18D8" w:rsidRDefault="00CA18D8"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noProof/>
          <w:color w:val="000000"/>
          <w:sz w:val="28"/>
          <w:szCs w:val="28"/>
          <w:lang w:eastAsia="ru-RU"/>
        </w:rPr>
        <w:drawing>
          <wp:inline distT="0" distB="0" distL="0" distR="0" wp14:anchorId="26A2B7FF" wp14:editId="749361A0">
            <wp:extent cx="5644515" cy="21717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44515" cy="2171700"/>
                    </a:xfrm>
                    <a:prstGeom prst="rect">
                      <a:avLst/>
                    </a:prstGeom>
                    <a:noFill/>
                  </pic:spPr>
                </pic:pic>
              </a:graphicData>
            </a:graphic>
          </wp:inline>
        </w:drawing>
      </w:r>
    </w:p>
    <w:p w14:paraId="57541945" w14:textId="77777777" w:rsidR="009C672A" w:rsidRDefault="00C61E52" w:rsidP="00574A71">
      <w:pPr>
        <w:spacing w:after="0" w:line="240" w:lineRule="auto"/>
        <w:ind w:firstLine="567"/>
        <w:jc w:val="both"/>
        <w:rPr>
          <w:rFonts w:ascii="Times New Roman" w:eastAsia="Courier New" w:hAnsi="Times New Roman" w:cs="Times New Roman"/>
          <w:b/>
          <w:color w:val="000000"/>
          <w:sz w:val="28"/>
          <w:szCs w:val="28"/>
          <w:lang w:val="kk-KZ" w:eastAsia="kk-KZ" w:bidi="kk-KZ"/>
        </w:rPr>
      </w:pPr>
      <w:r w:rsidRPr="00C61E52">
        <w:rPr>
          <w:rFonts w:ascii="Times New Roman" w:eastAsia="Courier New" w:hAnsi="Times New Roman" w:cs="Times New Roman"/>
          <w:b/>
          <w:color w:val="000000"/>
          <w:sz w:val="28"/>
          <w:szCs w:val="28"/>
          <w:lang w:val="kk-KZ" w:eastAsia="kk-KZ" w:bidi="kk-KZ"/>
        </w:rPr>
        <w:t xml:space="preserve">Диаграмма 1. </w:t>
      </w:r>
      <w:r>
        <w:rPr>
          <w:rFonts w:ascii="Times New Roman" w:eastAsia="Courier New" w:hAnsi="Times New Roman" w:cs="Times New Roman"/>
          <w:b/>
          <w:color w:val="000000"/>
          <w:sz w:val="28"/>
          <w:szCs w:val="28"/>
          <w:lang w:val="kk-KZ" w:eastAsia="kk-KZ" w:bidi="kk-KZ"/>
        </w:rPr>
        <w:t>Уровень интереса к жанру комикса</w:t>
      </w:r>
    </w:p>
    <w:p w14:paraId="505A3F27" w14:textId="77777777" w:rsidR="00C61E52" w:rsidRPr="00C61E52" w:rsidRDefault="00C61E52" w:rsidP="00574A71">
      <w:pPr>
        <w:spacing w:after="0" w:line="240" w:lineRule="auto"/>
        <w:ind w:firstLine="567"/>
        <w:jc w:val="both"/>
        <w:rPr>
          <w:rFonts w:ascii="Times New Roman" w:eastAsia="Courier New" w:hAnsi="Times New Roman" w:cs="Times New Roman"/>
          <w:b/>
          <w:color w:val="000000"/>
          <w:sz w:val="28"/>
          <w:szCs w:val="28"/>
          <w:lang w:val="kk-KZ" w:eastAsia="kk-KZ" w:bidi="kk-KZ"/>
        </w:rPr>
      </w:pPr>
    </w:p>
    <w:p w14:paraId="31359695" w14:textId="77777777" w:rsidR="008B10A0" w:rsidRPr="004C7AB4" w:rsidRDefault="008B10A0"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4C7AB4">
        <w:rPr>
          <w:rFonts w:ascii="Times New Roman" w:eastAsia="Courier New" w:hAnsi="Times New Roman" w:cs="Times New Roman"/>
          <w:color w:val="000000"/>
          <w:sz w:val="28"/>
          <w:szCs w:val="28"/>
          <w:lang w:val="kk-KZ" w:eastAsia="kk-KZ" w:bidi="kk-KZ"/>
        </w:rPr>
        <w:t>Из диаграммы видно, что комиксами интересуется большая часть учеников среднего звена, а к 9-10 классам интерес к комиксу постепенно угасает. Но всё же большей части респондентов комиксы интересны.</w:t>
      </w:r>
    </w:p>
    <w:p w14:paraId="4A2DB526" w14:textId="2A7F7D43" w:rsidR="008B10A0" w:rsidRPr="009C672A" w:rsidRDefault="008B10A0" w:rsidP="00694FF7">
      <w:pPr>
        <w:pStyle w:val="a5"/>
        <w:numPr>
          <w:ilvl w:val="0"/>
          <w:numId w:val="30"/>
        </w:numPr>
        <w:spacing w:after="0" w:line="240" w:lineRule="auto"/>
        <w:jc w:val="both"/>
        <w:rPr>
          <w:rFonts w:ascii="Times New Roman" w:eastAsia="Courier New" w:hAnsi="Times New Roman" w:cs="Times New Roman"/>
          <w:i/>
          <w:color w:val="000000"/>
          <w:sz w:val="28"/>
          <w:szCs w:val="28"/>
          <w:lang w:val="kk-KZ" w:eastAsia="kk-KZ" w:bidi="kk-KZ"/>
        </w:rPr>
      </w:pPr>
      <w:r w:rsidRPr="009C672A">
        <w:rPr>
          <w:rFonts w:ascii="Times New Roman" w:eastAsia="Courier New" w:hAnsi="Times New Roman" w:cs="Times New Roman"/>
          <w:i/>
          <w:color w:val="000000"/>
          <w:sz w:val="28"/>
          <w:szCs w:val="28"/>
          <w:lang w:val="kk-KZ" w:eastAsia="kk-KZ" w:bidi="kk-KZ"/>
        </w:rPr>
        <w:t>Что вас привлекает в комиксах?</w:t>
      </w:r>
    </w:p>
    <w:p w14:paraId="568B490C" w14:textId="77777777" w:rsidR="009C672A" w:rsidRPr="009C672A" w:rsidRDefault="009C672A" w:rsidP="00574A71">
      <w:pPr>
        <w:pStyle w:val="a5"/>
        <w:spacing w:after="0" w:line="240" w:lineRule="auto"/>
        <w:ind w:left="420" w:firstLine="567"/>
        <w:jc w:val="both"/>
        <w:rPr>
          <w:rFonts w:ascii="Times New Roman" w:eastAsia="Courier New" w:hAnsi="Times New Roman" w:cs="Times New Roman"/>
          <w:i/>
          <w:color w:val="000000"/>
          <w:sz w:val="28"/>
          <w:szCs w:val="28"/>
          <w:lang w:val="kk-KZ" w:eastAsia="kk-KZ" w:bidi="kk-KZ"/>
        </w:rPr>
      </w:pPr>
    </w:p>
    <w:p w14:paraId="387E2DD2" w14:textId="77777777" w:rsidR="008B10A0" w:rsidRDefault="008B10A0"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4C7AB4">
        <w:rPr>
          <w:rFonts w:ascii="Times New Roman" w:eastAsia="Courier New" w:hAnsi="Times New Roman" w:cs="Times New Roman"/>
          <w:color w:val="000000"/>
          <w:sz w:val="28"/>
          <w:szCs w:val="28"/>
          <w:lang w:val="kk-KZ" w:eastAsia="kk-KZ" w:bidi="kk-KZ"/>
        </w:rPr>
        <w:t xml:space="preserve"> </w:t>
      </w:r>
      <w:r w:rsidR="009C672A">
        <w:rPr>
          <w:rFonts w:ascii="Times New Roman" w:eastAsia="Courier New" w:hAnsi="Times New Roman" w:cs="Times New Roman"/>
          <w:noProof/>
          <w:color w:val="000000"/>
          <w:sz w:val="28"/>
          <w:szCs w:val="28"/>
          <w:lang w:eastAsia="ru-RU"/>
        </w:rPr>
        <w:drawing>
          <wp:inline distT="0" distB="0" distL="0" distR="0" wp14:anchorId="106CFE8E" wp14:editId="406E585D">
            <wp:extent cx="5596890" cy="1762125"/>
            <wp:effectExtent l="0" t="0" r="381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96890" cy="1762125"/>
                    </a:xfrm>
                    <a:prstGeom prst="rect">
                      <a:avLst/>
                    </a:prstGeom>
                    <a:noFill/>
                  </pic:spPr>
                </pic:pic>
              </a:graphicData>
            </a:graphic>
          </wp:inline>
        </w:drawing>
      </w:r>
    </w:p>
    <w:p w14:paraId="5BB0B0AC" w14:textId="77777777" w:rsidR="00C61E52" w:rsidRDefault="00C61E52" w:rsidP="00574A71">
      <w:pPr>
        <w:spacing w:after="0" w:line="240" w:lineRule="auto"/>
        <w:ind w:firstLine="567"/>
        <w:jc w:val="both"/>
        <w:rPr>
          <w:rFonts w:ascii="Times New Roman" w:eastAsia="Courier New" w:hAnsi="Times New Roman" w:cs="Times New Roman"/>
          <w:b/>
          <w:color w:val="000000"/>
          <w:sz w:val="28"/>
          <w:szCs w:val="28"/>
          <w:lang w:val="kk-KZ" w:eastAsia="kk-KZ" w:bidi="kk-KZ"/>
        </w:rPr>
      </w:pPr>
      <w:r w:rsidRPr="00C61E52">
        <w:rPr>
          <w:rFonts w:ascii="Times New Roman" w:eastAsia="Courier New" w:hAnsi="Times New Roman" w:cs="Times New Roman"/>
          <w:b/>
          <w:color w:val="000000"/>
          <w:sz w:val="28"/>
          <w:szCs w:val="28"/>
          <w:lang w:val="kk-KZ" w:eastAsia="kk-KZ" w:bidi="kk-KZ"/>
        </w:rPr>
        <w:lastRenderedPageBreak/>
        <w:t xml:space="preserve">Диаграмма </w:t>
      </w:r>
      <w:r>
        <w:rPr>
          <w:rFonts w:ascii="Times New Roman" w:eastAsia="Courier New" w:hAnsi="Times New Roman" w:cs="Times New Roman"/>
          <w:b/>
          <w:color w:val="000000"/>
          <w:sz w:val="28"/>
          <w:szCs w:val="28"/>
          <w:lang w:val="kk-KZ" w:eastAsia="kk-KZ" w:bidi="kk-KZ"/>
        </w:rPr>
        <w:t>2</w:t>
      </w:r>
      <w:r w:rsidRPr="00C61E52">
        <w:rPr>
          <w:rFonts w:ascii="Times New Roman" w:eastAsia="Courier New" w:hAnsi="Times New Roman" w:cs="Times New Roman"/>
          <w:b/>
          <w:color w:val="000000"/>
          <w:sz w:val="28"/>
          <w:szCs w:val="28"/>
          <w:lang w:val="kk-KZ" w:eastAsia="kk-KZ" w:bidi="kk-KZ"/>
        </w:rPr>
        <w:t xml:space="preserve">. </w:t>
      </w:r>
      <w:r>
        <w:rPr>
          <w:rFonts w:ascii="Times New Roman" w:eastAsia="Courier New" w:hAnsi="Times New Roman" w:cs="Times New Roman"/>
          <w:b/>
          <w:color w:val="000000"/>
          <w:sz w:val="28"/>
          <w:szCs w:val="28"/>
          <w:lang w:val="kk-KZ" w:eastAsia="kk-KZ" w:bidi="kk-KZ"/>
        </w:rPr>
        <w:t>Уровень интереса к содержанию комикса</w:t>
      </w:r>
    </w:p>
    <w:p w14:paraId="24769918" w14:textId="77777777" w:rsidR="00E85CA8" w:rsidRDefault="008B10A0"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4C7AB4">
        <w:rPr>
          <w:rFonts w:ascii="Times New Roman" w:eastAsia="Courier New" w:hAnsi="Times New Roman" w:cs="Times New Roman"/>
          <w:color w:val="000000"/>
          <w:sz w:val="28"/>
          <w:szCs w:val="28"/>
          <w:lang w:val="kk-KZ" w:eastAsia="kk-KZ" w:bidi="kk-KZ"/>
        </w:rPr>
        <w:t xml:space="preserve">Анализ диаграммы позволяет сделать вывод,  что 53% учащихся привлекает в комиксе изображение. 36% отдают предпочтение интересному сюжету, и только 21 % привлекает текст комикса. </w:t>
      </w:r>
    </w:p>
    <w:p w14:paraId="74DBE2B1" w14:textId="77777777" w:rsidR="00F600BE" w:rsidRDefault="0006722A"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 xml:space="preserve">Нынешнее поколение </w:t>
      </w:r>
      <w:r w:rsidR="00F600BE">
        <w:rPr>
          <w:rFonts w:ascii="Times New Roman" w:eastAsia="Courier New" w:hAnsi="Times New Roman" w:cs="Times New Roman"/>
          <w:color w:val="000000"/>
          <w:sz w:val="28"/>
          <w:szCs w:val="28"/>
          <w:lang w:val="kk-KZ" w:eastAsia="kk-KZ" w:bidi="kk-KZ"/>
        </w:rPr>
        <w:t xml:space="preserve">отдает предпочтение </w:t>
      </w:r>
      <w:r>
        <w:rPr>
          <w:rFonts w:ascii="Times New Roman" w:eastAsia="Courier New" w:hAnsi="Times New Roman" w:cs="Times New Roman"/>
          <w:color w:val="000000"/>
          <w:sz w:val="28"/>
          <w:szCs w:val="28"/>
          <w:lang w:val="kk-KZ" w:eastAsia="kk-KZ" w:bidi="kk-KZ"/>
        </w:rPr>
        <w:t>комикс</w:t>
      </w:r>
      <w:r w:rsidR="00F600BE">
        <w:rPr>
          <w:rFonts w:ascii="Times New Roman" w:eastAsia="Courier New" w:hAnsi="Times New Roman" w:cs="Times New Roman"/>
          <w:color w:val="000000"/>
          <w:sz w:val="28"/>
          <w:szCs w:val="28"/>
          <w:lang w:val="kk-KZ" w:eastAsia="kk-KZ" w:bidi="kk-KZ"/>
        </w:rPr>
        <w:t>ам:</w:t>
      </w:r>
    </w:p>
    <w:p w14:paraId="32948A40" w14:textId="77777777" w:rsidR="008B10A0" w:rsidRDefault="00F600BE" w:rsidP="00574A71">
      <w:pPr>
        <w:pStyle w:val="a5"/>
        <w:numPr>
          <w:ilvl w:val="0"/>
          <w:numId w:val="24"/>
        </w:numPr>
        <w:spacing w:after="0" w:line="240" w:lineRule="auto"/>
        <w:ind w:firstLine="567"/>
        <w:jc w:val="both"/>
        <w:rPr>
          <w:rFonts w:ascii="Times New Roman" w:eastAsia="Courier New" w:hAnsi="Times New Roman" w:cs="Times New Roman"/>
          <w:color w:val="000000"/>
          <w:sz w:val="28"/>
          <w:szCs w:val="28"/>
          <w:lang w:val="kk-KZ" w:eastAsia="kk-KZ" w:bidi="kk-KZ"/>
        </w:rPr>
      </w:pPr>
      <w:r w:rsidRPr="00F600BE">
        <w:rPr>
          <w:rFonts w:ascii="Times New Roman" w:eastAsia="Courier New" w:hAnsi="Times New Roman" w:cs="Times New Roman"/>
          <w:color w:val="000000"/>
          <w:sz w:val="28"/>
          <w:szCs w:val="28"/>
          <w:lang w:val="kk-KZ" w:eastAsia="kk-KZ" w:bidi="kk-KZ"/>
        </w:rPr>
        <w:t>жанр рассказа</w:t>
      </w:r>
      <w:r>
        <w:rPr>
          <w:rFonts w:ascii="Times New Roman" w:eastAsia="Courier New" w:hAnsi="Times New Roman" w:cs="Times New Roman"/>
          <w:color w:val="000000"/>
          <w:sz w:val="28"/>
          <w:szCs w:val="28"/>
          <w:lang w:val="kk-KZ" w:eastAsia="kk-KZ" w:bidi="kk-KZ"/>
        </w:rPr>
        <w:t xml:space="preserve"> из 120 человек </w:t>
      </w:r>
      <w:r w:rsidR="00E85CA8">
        <w:rPr>
          <w:rFonts w:ascii="Times New Roman" w:eastAsia="Courier New" w:hAnsi="Times New Roman" w:cs="Times New Roman"/>
          <w:color w:val="000000"/>
          <w:sz w:val="28"/>
          <w:szCs w:val="28"/>
          <w:lang w:val="kk-KZ" w:eastAsia="kk-KZ" w:bidi="kk-KZ"/>
        </w:rPr>
        <w:t>выбрали только 14 подростков</w:t>
      </w:r>
      <w:r w:rsidR="0006722A" w:rsidRPr="00F600BE">
        <w:rPr>
          <w:rFonts w:ascii="Times New Roman" w:eastAsia="Courier New" w:hAnsi="Times New Roman" w:cs="Times New Roman"/>
          <w:color w:val="000000"/>
          <w:sz w:val="28"/>
          <w:szCs w:val="28"/>
          <w:lang w:val="kk-KZ" w:eastAsia="kk-KZ" w:bidi="kk-KZ"/>
        </w:rPr>
        <w:t xml:space="preserve"> </w:t>
      </w:r>
    </w:p>
    <w:p w14:paraId="07888D19" w14:textId="77777777" w:rsidR="00E85CA8" w:rsidRDefault="00E85CA8" w:rsidP="00574A71">
      <w:pPr>
        <w:pStyle w:val="a5"/>
        <w:numPr>
          <w:ilvl w:val="0"/>
          <w:numId w:val="24"/>
        </w:num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повесть любят читать 4 человека</w:t>
      </w:r>
    </w:p>
    <w:p w14:paraId="1C99B560" w14:textId="77777777" w:rsidR="00E85CA8" w:rsidRDefault="00E85CA8" w:rsidP="00574A71">
      <w:pPr>
        <w:pStyle w:val="a5"/>
        <w:numPr>
          <w:ilvl w:val="0"/>
          <w:numId w:val="24"/>
        </w:num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мифами увлекаются 20 подростков</w:t>
      </w:r>
    </w:p>
    <w:p w14:paraId="4FCFEDAE" w14:textId="77777777" w:rsidR="00E85CA8" w:rsidRDefault="00E85CA8" w:rsidP="00574A71">
      <w:pPr>
        <w:pStyle w:val="a5"/>
        <w:numPr>
          <w:ilvl w:val="0"/>
          <w:numId w:val="24"/>
        </w:num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притчи читают 9 школьников</w:t>
      </w:r>
    </w:p>
    <w:p w14:paraId="76DE02D3" w14:textId="77777777" w:rsidR="00E85CA8" w:rsidRDefault="00E85CA8" w:rsidP="00574A71">
      <w:pPr>
        <w:pStyle w:val="a5"/>
        <w:numPr>
          <w:ilvl w:val="0"/>
          <w:numId w:val="24"/>
        </w:num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другие жанры в поле внимания 2 человек</w:t>
      </w:r>
    </w:p>
    <w:p w14:paraId="3E1F57F5" w14:textId="77777777" w:rsidR="00E85CA8" w:rsidRPr="00F600BE" w:rsidRDefault="00E85CA8" w:rsidP="00574A71">
      <w:pPr>
        <w:pStyle w:val="a5"/>
        <w:numPr>
          <w:ilvl w:val="0"/>
          <w:numId w:val="24"/>
        </w:num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 xml:space="preserve">а комиксы интересуют 52 подростков </w:t>
      </w:r>
    </w:p>
    <w:p w14:paraId="537E1CDB" w14:textId="77777777" w:rsidR="008B10A0" w:rsidRDefault="008B10A0"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p w14:paraId="2825E902" w14:textId="77777777" w:rsidR="008B10A0" w:rsidRPr="009C672A" w:rsidRDefault="008B10A0"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9C672A">
        <w:rPr>
          <w:rFonts w:ascii="Times New Roman" w:eastAsia="Courier New" w:hAnsi="Times New Roman" w:cs="Times New Roman"/>
          <w:i/>
          <w:color w:val="000000"/>
          <w:sz w:val="28"/>
          <w:szCs w:val="28"/>
          <w:lang w:val="kk-KZ" w:eastAsia="kk-KZ" w:bidi="kk-KZ"/>
        </w:rPr>
        <w:t>3 Какое влияние комикс оказывает на школьника?</w:t>
      </w:r>
    </w:p>
    <w:p w14:paraId="5168B756" w14:textId="77777777" w:rsidR="008B10A0" w:rsidRDefault="009C672A"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noProof/>
          <w:color w:val="000000"/>
          <w:sz w:val="28"/>
          <w:szCs w:val="28"/>
          <w:lang w:eastAsia="ru-RU"/>
        </w:rPr>
        <w:drawing>
          <wp:inline distT="0" distB="0" distL="0" distR="0" wp14:anchorId="6440CC43" wp14:editId="24E9166F">
            <wp:extent cx="5314950" cy="19716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14950" cy="1971675"/>
                    </a:xfrm>
                    <a:prstGeom prst="rect">
                      <a:avLst/>
                    </a:prstGeom>
                    <a:noFill/>
                  </pic:spPr>
                </pic:pic>
              </a:graphicData>
            </a:graphic>
          </wp:inline>
        </w:drawing>
      </w:r>
    </w:p>
    <w:p w14:paraId="394E2E44" w14:textId="77777777" w:rsidR="00C61E52" w:rsidRDefault="00C61E52" w:rsidP="00574A71">
      <w:pPr>
        <w:spacing w:after="0" w:line="240" w:lineRule="auto"/>
        <w:ind w:firstLine="567"/>
        <w:jc w:val="both"/>
        <w:rPr>
          <w:rFonts w:ascii="Times New Roman" w:eastAsia="Courier New" w:hAnsi="Times New Roman" w:cs="Times New Roman"/>
          <w:b/>
          <w:color w:val="000000"/>
          <w:sz w:val="28"/>
          <w:szCs w:val="28"/>
          <w:lang w:val="kk-KZ" w:eastAsia="kk-KZ" w:bidi="kk-KZ"/>
        </w:rPr>
      </w:pPr>
      <w:r w:rsidRPr="00C61E52">
        <w:rPr>
          <w:rFonts w:ascii="Times New Roman" w:eastAsia="Courier New" w:hAnsi="Times New Roman" w:cs="Times New Roman"/>
          <w:b/>
          <w:color w:val="000000"/>
          <w:sz w:val="28"/>
          <w:szCs w:val="28"/>
          <w:lang w:val="kk-KZ" w:eastAsia="kk-KZ" w:bidi="kk-KZ"/>
        </w:rPr>
        <w:t xml:space="preserve">Диаграмма </w:t>
      </w:r>
      <w:r>
        <w:rPr>
          <w:rFonts w:ascii="Times New Roman" w:eastAsia="Courier New" w:hAnsi="Times New Roman" w:cs="Times New Roman"/>
          <w:b/>
          <w:color w:val="000000"/>
          <w:sz w:val="28"/>
          <w:szCs w:val="28"/>
          <w:lang w:val="kk-KZ" w:eastAsia="kk-KZ" w:bidi="kk-KZ"/>
        </w:rPr>
        <w:t>3</w:t>
      </w:r>
      <w:r w:rsidRPr="00C61E52">
        <w:rPr>
          <w:rFonts w:ascii="Times New Roman" w:eastAsia="Courier New" w:hAnsi="Times New Roman" w:cs="Times New Roman"/>
          <w:b/>
          <w:color w:val="000000"/>
          <w:sz w:val="28"/>
          <w:szCs w:val="28"/>
          <w:lang w:val="kk-KZ" w:eastAsia="kk-KZ" w:bidi="kk-KZ"/>
        </w:rPr>
        <w:t xml:space="preserve">. </w:t>
      </w:r>
      <w:r>
        <w:rPr>
          <w:rFonts w:ascii="Times New Roman" w:eastAsia="Courier New" w:hAnsi="Times New Roman" w:cs="Times New Roman"/>
          <w:b/>
          <w:color w:val="000000"/>
          <w:sz w:val="28"/>
          <w:szCs w:val="28"/>
          <w:lang w:val="kk-KZ" w:eastAsia="kk-KZ" w:bidi="kk-KZ"/>
        </w:rPr>
        <w:t>Уровень влияния комикса на школьника</w:t>
      </w:r>
    </w:p>
    <w:p w14:paraId="0751C03F" w14:textId="77777777" w:rsidR="0039173C" w:rsidRPr="004C7AB4" w:rsidRDefault="0039173C"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p w14:paraId="6648E6AF" w14:textId="77777777" w:rsidR="008B10A0" w:rsidRDefault="008B10A0"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4C7AB4">
        <w:rPr>
          <w:rFonts w:ascii="Times New Roman" w:eastAsia="Courier New" w:hAnsi="Times New Roman" w:cs="Times New Roman"/>
          <w:color w:val="000000"/>
          <w:sz w:val="28"/>
          <w:szCs w:val="28"/>
          <w:lang w:val="kk-KZ" w:eastAsia="kk-KZ" w:bidi="kk-KZ"/>
        </w:rPr>
        <w:t xml:space="preserve">Диаграмма показывает, что учащиеся видят положительное влияние комикса на человека. Большая часть </w:t>
      </w:r>
      <w:r w:rsidR="004A6CA0">
        <w:rPr>
          <w:rFonts w:ascii="Times New Roman" w:eastAsia="Courier New" w:hAnsi="Times New Roman" w:cs="Times New Roman"/>
          <w:color w:val="000000"/>
          <w:sz w:val="28"/>
          <w:szCs w:val="28"/>
          <w:lang w:val="kk-KZ" w:eastAsia="kk-KZ" w:bidi="kk-KZ"/>
        </w:rPr>
        <w:t xml:space="preserve">школьников </w:t>
      </w:r>
      <w:r w:rsidRPr="004C7AB4">
        <w:rPr>
          <w:rFonts w:ascii="Times New Roman" w:eastAsia="Courier New" w:hAnsi="Times New Roman" w:cs="Times New Roman"/>
          <w:color w:val="000000"/>
          <w:sz w:val="28"/>
          <w:szCs w:val="28"/>
          <w:lang w:val="kk-KZ" w:eastAsia="kk-KZ" w:bidi="kk-KZ"/>
        </w:rPr>
        <w:t>считает, что комикс развивает воображение и помогает легко усваивать информацию, наименьшее количество учащихся считает, что комикс всё-таки помогает детям учиться читать.</w:t>
      </w:r>
    </w:p>
    <w:p w14:paraId="15C6B173" w14:textId="77777777" w:rsidR="005C0123" w:rsidRDefault="005C0123"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p w14:paraId="02925582" w14:textId="77777777" w:rsidR="005C0123" w:rsidRDefault="005C0123"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5C0123">
        <w:rPr>
          <w:rFonts w:ascii="Times New Roman" w:eastAsia="Courier New" w:hAnsi="Times New Roman" w:cs="Times New Roman"/>
          <w:noProof/>
          <w:color w:val="000000"/>
          <w:sz w:val="28"/>
          <w:szCs w:val="28"/>
          <w:lang w:eastAsia="ru-RU"/>
        </w:rPr>
        <w:drawing>
          <wp:inline distT="0" distB="0" distL="0" distR="0" wp14:anchorId="1D0E6FFA" wp14:editId="4DEA8084">
            <wp:extent cx="2514600" cy="1770380"/>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57844" cy="1800826"/>
                    </a:xfrm>
                    <a:prstGeom prst="rect">
                      <a:avLst/>
                    </a:prstGeom>
                  </pic:spPr>
                </pic:pic>
              </a:graphicData>
            </a:graphic>
          </wp:inline>
        </w:drawing>
      </w:r>
      <w:r>
        <w:rPr>
          <w:rFonts w:ascii="Times New Roman" w:eastAsia="Courier New" w:hAnsi="Times New Roman" w:cs="Times New Roman"/>
          <w:color w:val="000000"/>
          <w:sz w:val="28"/>
          <w:szCs w:val="28"/>
          <w:lang w:val="kk-KZ" w:eastAsia="kk-KZ" w:bidi="kk-KZ"/>
        </w:rPr>
        <w:t xml:space="preserve">     </w:t>
      </w:r>
      <w:r w:rsidR="0039173C">
        <w:rPr>
          <w:rFonts w:ascii="Times New Roman" w:eastAsia="Courier New" w:hAnsi="Times New Roman" w:cs="Times New Roman"/>
          <w:color w:val="000000"/>
          <w:sz w:val="28"/>
          <w:szCs w:val="28"/>
          <w:lang w:val="kk-KZ" w:eastAsia="kk-KZ" w:bidi="kk-KZ"/>
        </w:rPr>
        <w:t xml:space="preserve">       </w:t>
      </w:r>
      <w:r>
        <w:rPr>
          <w:rFonts w:ascii="Times New Roman" w:eastAsia="Courier New" w:hAnsi="Times New Roman" w:cs="Times New Roman"/>
          <w:color w:val="000000"/>
          <w:sz w:val="28"/>
          <w:szCs w:val="28"/>
          <w:lang w:val="kk-KZ" w:eastAsia="kk-KZ" w:bidi="kk-KZ"/>
        </w:rPr>
        <w:t xml:space="preserve">  </w:t>
      </w:r>
      <w:r>
        <w:rPr>
          <w:rFonts w:ascii="Times New Roman" w:eastAsia="Courier New" w:hAnsi="Times New Roman" w:cs="Times New Roman"/>
          <w:noProof/>
          <w:color w:val="000000"/>
          <w:sz w:val="28"/>
          <w:szCs w:val="28"/>
          <w:lang w:eastAsia="ru-RU"/>
        </w:rPr>
        <w:drawing>
          <wp:inline distT="0" distB="0" distL="0" distR="0" wp14:anchorId="385138B9" wp14:editId="1EF9D2D9">
            <wp:extent cx="2685142" cy="1764030"/>
            <wp:effectExtent l="0" t="0" r="1270" b="762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3778" cy="1802551"/>
                    </a:xfrm>
                    <a:prstGeom prst="rect">
                      <a:avLst/>
                    </a:prstGeom>
                    <a:noFill/>
                  </pic:spPr>
                </pic:pic>
              </a:graphicData>
            </a:graphic>
          </wp:inline>
        </w:drawing>
      </w:r>
    </w:p>
    <w:p w14:paraId="42E70FB4" w14:textId="77777777" w:rsidR="005C0123" w:rsidRDefault="005C0123"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p w14:paraId="35523E11" w14:textId="77777777" w:rsidR="00563FE7" w:rsidRDefault="00563FE7"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563FE7">
        <w:rPr>
          <w:rFonts w:ascii="Times New Roman" w:eastAsia="Courier New" w:hAnsi="Times New Roman" w:cs="Times New Roman"/>
          <w:b/>
          <w:color w:val="000000"/>
          <w:sz w:val="28"/>
          <w:szCs w:val="28"/>
          <w:lang w:val="kk-KZ" w:eastAsia="kk-KZ" w:bidi="kk-KZ"/>
        </w:rPr>
        <w:t xml:space="preserve">Диаграмма </w:t>
      </w:r>
      <w:r>
        <w:rPr>
          <w:rFonts w:ascii="Times New Roman" w:eastAsia="Courier New" w:hAnsi="Times New Roman" w:cs="Times New Roman"/>
          <w:b/>
          <w:color w:val="000000"/>
          <w:sz w:val="28"/>
          <w:szCs w:val="28"/>
          <w:lang w:val="kk-KZ" w:eastAsia="kk-KZ" w:bidi="kk-KZ"/>
        </w:rPr>
        <w:t>4</w:t>
      </w:r>
      <w:r w:rsidRPr="00563FE7">
        <w:rPr>
          <w:rFonts w:ascii="Times New Roman" w:eastAsia="Courier New" w:hAnsi="Times New Roman" w:cs="Times New Roman"/>
          <w:b/>
          <w:color w:val="000000"/>
          <w:sz w:val="28"/>
          <w:szCs w:val="28"/>
          <w:lang w:val="kk-KZ" w:eastAsia="kk-KZ" w:bidi="kk-KZ"/>
        </w:rPr>
        <w:t>.</w:t>
      </w:r>
      <w:r w:rsidRPr="00563FE7">
        <w:rPr>
          <w:rFonts w:ascii="Times New Roman" w:eastAsia="Courier New" w:hAnsi="Times New Roman" w:cs="Times New Roman"/>
          <w:color w:val="000000"/>
          <w:sz w:val="28"/>
          <w:szCs w:val="28"/>
          <w:lang w:val="kk-KZ" w:eastAsia="kk-KZ" w:bidi="kk-KZ"/>
        </w:rPr>
        <w:t xml:space="preserve"> </w:t>
      </w:r>
      <w:r>
        <w:rPr>
          <w:rFonts w:ascii="Times New Roman" w:eastAsia="Courier New" w:hAnsi="Times New Roman" w:cs="Times New Roman"/>
          <w:color w:val="000000"/>
          <w:sz w:val="28"/>
          <w:szCs w:val="28"/>
          <w:lang w:val="kk-KZ" w:eastAsia="kk-KZ" w:bidi="kk-KZ"/>
        </w:rPr>
        <w:t>Определение</w:t>
      </w:r>
      <w:r w:rsidRPr="00563FE7">
        <w:rPr>
          <w:rFonts w:ascii="Times New Roman" w:eastAsia="Courier New" w:hAnsi="Times New Roman" w:cs="Times New Roman"/>
          <w:color w:val="000000"/>
          <w:sz w:val="28"/>
          <w:szCs w:val="28"/>
          <w:lang w:val="kk-KZ" w:eastAsia="kk-KZ" w:bidi="kk-KZ"/>
        </w:rPr>
        <w:t xml:space="preserve"> </w:t>
      </w:r>
      <w:r>
        <w:rPr>
          <w:rFonts w:ascii="Times New Roman" w:eastAsia="Courier New" w:hAnsi="Times New Roman" w:cs="Times New Roman"/>
          <w:color w:val="000000"/>
          <w:sz w:val="28"/>
          <w:szCs w:val="28"/>
          <w:lang w:val="kk-KZ" w:eastAsia="kk-KZ" w:bidi="kk-KZ"/>
        </w:rPr>
        <w:t xml:space="preserve">преимущества </w:t>
      </w:r>
      <w:r w:rsidRPr="00563FE7">
        <w:rPr>
          <w:rFonts w:ascii="Times New Roman" w:eastAsia="Courier New" w:hAnsi="Times New Roman" w:cs="Times New Roman"/>
          <w:color w:val="000000"/>
          <w:sz w:val="28"/>
          <w:szCs w:val="28"/>
          <w:lang w:val="kk-KZ" w:eastAsia="kk-KZ" w:bidi="kk-KZ"/>
        </w:rPr>
        <w:t>комикса</w:t>
      </w:r>
    </w:p>
    <w:p w14:paraId="2F23DC35" w14:textId="77777777" w:rsidR="00563FE7" w:rsidRPr="004C7AB4" w:rsidRDefault="00563FE7"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p w14:paraId="0DC3A26B" w14:textId="77777777" w:rsidR="00C27320" w:rsidRDefault="008B10A0"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4C7AB4">
        <w:rPr>
          <w:rFonts w:ascii="Times New Roman" w:eastAsia="Courier New" w:hAnsi="Times New Roman" w:cs="Times New Roman"/>
          <w:color w:val="000000"/>
          <w:sz w:val="28"/>
          <w:szCs w:val="28"/>
          <w:lang w:val="kk-KZ" w:eastAsia="kk-KZ" w:bidi="kk-KZ"/>
        </w:rPr>
        <w:t>Как видим, анализ опроса, позволяет сделать вывод об интересе школьников к комиксам, они привлекают своими яркими картинками, кратким текстом и просто</w:t>
      </w:r>
      <w:r w:rsidR="004A6CA0">
        <w:rPr>
          <w:rFonts w:ascii="Times New Roman" w:eastAsia="Courier New" w:hAnsi="Times New Roman" w:cs="Times New Roman"/>
          <w:color w:val="000000"/>
          <w:sz w:val="28"/>
          <w:szCs w:val="28"/>
          <w:lang w:val="kk-KZ" w:eastAsia="kk-KZ" w:bidi="kk-KZ"/>
        </w:rPr>
        <w:t xml:space="preserve"> и понятно </w:t>
      </w:r>
      <w:r w:rsidRPr="004C7AB4">
        <w:rPr>
          <w:rFonts w:ascii="Times New Roman" w:eastAsia="Courier New" w:hAnsi="Times New Roman" w:cs="Times New Roman"/>
          <w:color w:val="000000"/>
          <w:sz w:val="28"/>
          <w:szCs w:val="28"/>
          <w:lang w:val="kk-KZ" w:eastAsia="kk-KZ" w:bidi="kk-KZ"/>
        </w:rPr>
        <w:t xml:space="preserve">изложенной и легко запоминающейся информацией. </w:t>
      </w:r>
    </w:p>
    <w:p w14:paraId="253A8916" w14:textId="77777777" w:rsidR="0039173C" w:rsidRPr="004C7AB4" w:rsidRDefault="0039173C"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noProof/>
          <w:color w:val="000000"/>
          <w:sz w:val="28"/>
          <w:szCs w:val="28"/>
          <w:lang w:eastAsia="ru-RU"/>
        </w:rPr>
        <w:lastRenderedPageBreak/>
        <w:drawing>
          <wp:inline distT="0" distB="0" distL="0" distR="0" wp14:anchorId="711A86CD" wp14:editId="21B25A9D">
            <wp:extent cx="5038725" cy="26765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38725" cy="2676525"/>
                    </a:xfrm>
                    <a:prstGeom prst="rect">
                      <a:avLst/>
                    </a:prstGeom>
                    <a:noFill/>
                  </pic:spPr>
                </pic:pic>
              </a:graphicData>
            </a:graphic>
          </wp:inline>
        </w:drawing>
      </w:r>
    </w:p>
    <w:p w14:paraId="51A9DCE5" w14:textId="328822C7" w:rsidR="00563FE7" w:rsidRDefault="008B10A0" w:rsidP="00574A71">
      <w:pPr>
        <w:spacing w:after="0" w:line="240" w:lineRule="auto"/>
        <w:ind w:firstLine="567"/>
        <w:jc w:val="both"/>
        <w:rPr>
          <w:rFonts w:ascii="Times New Roman" w:eastAsia="Courier New" w:hAnsi="Times New Roman" w:cs="Times New Roman"/>
          <w:b/>
          <w:color w:val="000000"/>
          <w:sz w:val="28"/>
          <w:szCs w:val="28"/>
          <w:lang w:val="kk-KZ" w:eastAsia="kk-KZ" w:bidi="kk-KZ"/>
        </w:rPr>
      </w:pPr>
      <w:r w:rsidRPr="004C7AB4">
        <w:rPr>
          <w:rFonts w:ascii="Times New Roman" w:eastAsia="Courier New" w:hAnsi="Times New Roman" w:cs="Times New Roman"/>
          <w:color w:val="000000"/>
          <w:sz w:val="28"/>
          <w:szCs w:val="28"/>
          <w:lang w:val="kk-KZ" w:eastAsia="kk-KZ" w:bidi="kk-KZ"/>
        </w:rPr>
        <w:tab/>
      </w:r>
      <w:r w:rsidR="00563FE7" w:rsidRPr="00C61E52">
        <w:rPr>
          <w:rFonts w:ascii="Times New Roman" w:eastAsia="Courier New" w:hAnsi="Times New Roman" w:cs="Times New Roman"/>
          <w:b/>
          <w:color w:val="000000"/>
          <w:sz w:val="28"/>
          <w:szCs w:val="28"/>
          <w:lang w:val="kk-KZ" w:eastAsia="kk-KZ" w:bidi="kk-KZ"/>
        </w:rPr>
        <w:t xml:space="preserve">Диаграмма </w:t>
      </w:r>
      <w:r w:rsidR="00563FE7">
        <w:rPr>
          <w:rFonts w:ascii="Times New Roman" w:eastAsia="Courier New" w:hAnsi="Times New Roman" w:cs="Times New Roman"/>
          <w:b/>
          <w:color w:val="000000"/>
          <w:sz w:val="28"/>
          <w:szCs w:val="28"/>
          <w:lang w:val="kk-KZ" w:eastAsia="kk-KZ" w:bidi="kk-KZ"/>
        </w:rPr>
        <w:t>5</w:t>
      </w:r>
      <w:r w:rsidR="00563FE7" w:rsidRPr="00C61E52">
        <w:rPr>
          <w:rFonts w:ascii="Times New Roman" w:eastAsia="Courier New" w:hAnsi="Times New Roman" w:cs="Times New Roman"/>
          <w:b/>
          <w:color w:val="000000"/>
          <w:sz w:val="28"/>
          <w:szCs w:val="28"/>
          <w:lang w:val="kk-KZ" w:eastAsia="kk-KZ" w:bidi="kk-KZ"/>
        </w:rPr>
        <w:t xml:space="preserve">. </w:t>
      </w:r>
      <w:r w:rsidR="00563FE7">
        <w:rPr>
          <w:rFonts w:ascii="Times New Roman" w:eastAsia="Courier New" w:hAnsi="Times New Roman" w:cs="Times New Roman"/>
          <w:b/>
          <w:color w:val="000000"/>
          <w:sz w:val="28"/>
          <w:szCs w:val="28"/>
          <w:lang w:val="kk-KZ" w:eastAsia="kk-KZ" w:bidi="kk-KZ"/>
        </w:rPr>
        <w:t>Ср</w:t>
      </w:r>
      <w:r w:rsidR="00694FF7">
        <w:rPr>
          <w:rFonts w:ascii="Times New Roman" w:eastAsia="Courier New" w:hAnsi="Times New Roman" w:cs="Times New Roman"/>
          <w:b/>
          <w:color w:val="000000"/>
          <w:sz w:val="28"/>
          <w:szCs w:val="28"/>
          <w:lang w:val="kk-KZ" w:eastAsia="kk-KZ" w:bidi="kk-KZ"/>
        </w:rPr>
        <w:t>а</w:t>
      </w:r>
      <w:r w:rsidR="00563FE7">
        <w:rPr>
          <w:rFonts w:ascii="Times New Roman" w:eastAsia="Courier New" w:hAnsi="Times New Roman" w:cs="Times New Roman"/>
          <w:b/>
          <w:color w:val="000000"/>
          <w:sz w:val="28"/>
          <w:szCs w:val="28"/>
          <w:lang w:val="kk-KZ" w:eastAsia="kk-KZ" w:bidi="kk-KZ"/>
        </w:rPr>
        <w:t>внение книги с комиксом</w:t>
      </w:r>
    </w:p>
    <w:p w14:paraId="7C8C171A" w14:textId="77777777" w:rsidR="00C27320" w:rsidRDefault="00C27320"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p w14:paraId="255F3F73" w14:textId="77777777" w:rsidR="00C27320" w:rsidRDefault="00C27320"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C27320">
        <w:rPr>
          <w:rFonts w:ascii="Times New Roman" w:eastAsia="Courier New" w:hAnsi="Times New Roman" w:cs="Times New Roman"/>
          <w:color w:val="000000"/>
          <w:sz w:val="28"/>
          <w:szCs w:val="28"/>
          <w:lang w:val="kk-KZ" w:eastAsia="kk-KZ" w:bidi="kk-KZ"/>
        </w:rPr>
        <w:t>По мнению учащихся, комиксы развивают воображение, помогают запомнить важное и всё-таки учат читать.</w:t>
      </w:r>
      <w:r>
        <w:rPr>
          <w:rFonts w:ascii="Times New Roman" w:eastAsia="Courier New" w:hAnsi="Times New Roman" w:cs="Times New Roman"/>
          <w:color w:val="000000"/>
          <w:sz w:val="28"/>
          <w:szCs w:val="28"/>
          <w:lang w:val="kk-KZ" w:eastAsia="kk-KZ" w:bidi="kk-KZ"/>
        </w:rPr>
        <w:t xml:space="preserve"> </w:t>
      </w:r>
    </w:p>
    <w:p w14:paraId="5211F41F" w14:textId="77777777" w:rsidR="008B10A0" w:rsidRPr="004C7AB4" w:rsidRDefault="008B10A0"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4C7AB4">
        <w:rPr>
          <w:rFonts w:ascii="Times New Roman" w:eastAsia="Courier New" w:hAnsi="Times New Roman" w:cs="Times New Roman"/>
          <w:color w:val="000000"/>
          <w:sz w:val="28"/>
          <w:szCs w:val="28"/>
          <w:lang w:val="kk-KZ" w:eastAsia="kk-KZ" w:bidi="kk-KZ"/>
        </w:rPr>
        <w:t>Для того, чтобы использовать комиксы при чтении и последующей интерпретации произведений Николая Веревочкина на уроках литературы и в внеурочное время, нами была проведена предтекстовая работа, которая заключалась в ознакомлении аудитории с жанром комикса как рисованной истории, как рассказа в картинках. По мнению учителей, активно использующих этот метод для творческой интерпретации художественного произведения, он наиболее эффективно способствует пониманию сплошного текста, представляет в ином свете словесный текст. Демонстрация в 6-8 классах известных комиксов-адаптаций «Шинели» Н.В. Гоголя [см. Приложение С], изучаемых в школах России детских рассказов Андрея Платонова [</w:t>
      </w:r>
      <w:r w:rsidR="00C27320">
        <w:rPr>
          <w:rFonts w:ascii="Times New Roman" w:eastAsia="Courier New" w:hAnsi="Times New Roman" w:cs="Times New Roman"/>
          <w:color w:val="000000"/>
          <w:sz w:val="28"/>
          <w:szCs w:val="28"/>
          <w:lang w:val="kk-KZ" w:eastAsia="kk-KZ" w:bidi="kk-KZ"/>
        </w:rPr>
        <w:t>14</w:t>
      </w:r>
      <w:r w:rsidR="00C27320" w:rsidRPr="00B56C0E">
        <w:rPr>
          <w:rFonts w:ascii="Times New Roman" w:eastAsia="Courier New" w:hAnsi="Times New Roman" w:cs="Times New Roman"/>
          <w:color w:val="000000"/>
          <w:sz w:val="28"/>
          <w:szCs w:val="28"/>
          <w:lang w:eastAsia="kk-KZ" w:bidi="kk-KZ"/>
        </w:rPr>
        <w:t>3</w:t>
      </w:r>
      <w:r w:rsidRPr="004C7AB4">
        <w:rPr>
          <w:rFonts w:ascii="Times New Roman" w:eastAsia="Courier New" w:hAnsi="Times New Roman" w:cs="Times New Roman"/>
          <w:color w:val="000000"/>
          <w:sz w:val="28"/>
          <w:szCs w:val="28"/>
          <w:lang w:val="kk-KZ" w:eastAsia="kk-KZ" w:bidi="kk-KZ"/>
        </w:rPr>
        <w:t xml:space="preserve">] и др. позволит учащимся понять уникальный формат комиксов как рисованных историй. </w:t>
      </w:r>
    </w:p>
    <w:p w14:paraId="15CF1ED5" w14:textId="77777777" w:rsidR="008B10A0" w:rsidRPr="004C7AB4" w:rsidRDefault="008B10A0"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4C7AB4">
        <w:rPr>
          <w:rFonts w:ascii="Times New Roman" w:eastAsia="Courier New" w:hAnsi="Times New Roman" w:cs="Times New Roman"/>
          <w:color w:val="000000"/>
          <w:sz w:val="28"/>
          <w:szCs w:val="28"/>
          <w:lang w:val="kk-KZ" w:eastAsia="kk-KZ" w:bidi="kk-KZ"/>
        </w:rPr>
        <w:tab/>
        <w:t>Следующий этап работы над комиксами как рисованными историями был посвящен обучению детей процедуре создания комиксов по тексту конкретного рассказа. Для этого был</w:t>
      </w:r>
      <w:r w:rsidR="00650472">
        <w:rPr>
          <w:rFonts w:ascii="Times New Roman" w:eastAsia="Courier New" w:hAnsi="Times New Roman" w:cs="Times New Roman"/>
          <w:color w:val="000000"/>
          <w:sz w:val="28"/>
          <w:szCs w:val="28"/>
          <w:lang w:val="kk-KZ" w:eastAsia="kk-KZ" w:bidi="kk-KZ"/>
        </w:rPr>
        <w:t>и</w:t>
      </w:r>
      <w:r w:rsidRPr="004C7AB4">
        <w:rPr>
          <w:rFonts w:ascii="Times New Roman" w:eastAsia="Courier New" w:hAnsi="Times New Roman" w:cs="Times New Roman"/>
          <w:color w:val="000000"/>
          <w:sz w:val="28"/>
          <w:szCs w:val="28"/>
          <w:lang w:val="kk-KZ" w:eastAsia="kk-KZ" w:bidi="kk-KZ"/>
        </w:rPr>
        <w:t xml:space="preserve"> выбраны известные комиксы о Человеке-пауке, созданные художниками студии  Marvel, и комиксы, интерпретирующие сюжет «Шинели» Н.В. Гоголя. Для понимания задач эксперимента были разработаны следующие правила, придерживаться которых необходимо при создании комиксов по конкретному художественному произведению:</w:t>
      </w:r>
    </w:p>
    <w:p w14:paraId="45DE957D" w14:textId="77777777" w:rsidR="008B10A0" w:rsidRPr="004C7AB4" w:rsidRDefault="008B10A0"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4C7AB4">
        <w:rPr>
          <w:rFonts w:ascii="Times New Roman" w:eastAsia="Courier New" w:hAnsi="Times New Roman" w:cs="Times New Roman"/>
          <w:color w:val="000000"/>
          <w:sz w:val="28"/>
          <w:szCs w:val="28"/>
          <w:lang w:val="kk-KZ" w:eastAsia="kk-KZ" w:bidi="kk-KZ"/>
        </w:rPr>
        <w:t>- знать в деталях не только фабулу, но и сюжет, который является материалом комикса;</w:t>
      </w:r>
    </w:p>
    <w:p w14:paraId="0719BA86" w14:textId="77777777" w:rsidR="008B10A0" w:rsidRPr="004C7AB4" w:rsidRDefault="008B10A0"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4C7AB4">
        <w:rPr>
          <w:rFonts w:ascii="Times New Roman" w:eastAsia="Courier New" w:hAnsi="Times New Roman" w:cs="Times New Roman"/>
          <w:color w:val="000000"/>
          <w:sz w:val="28"/>
          <w:szCs w:val="28"/>
          <w:lang w:val="kk-KZ" w:eastAsia="kk-KZ" w:bidi="kk-KZ"/>
        </w:rPr>
        <w:t>- необходимо создать сценарий, развернутый план или схему будущей серии комиксов:</w:t>
      </w:r>
    </w:p>
    <w:p w14:paraId="01155F8E" w14:textId="77777777" w:rsidR="008B10A0" w:rsidRPr="004C7AB4" w:rsidRDefault="0024241B"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 xml:space="preserve">  </w:t>
      </w:r>
      <w:r w:rsidR="008B10A0" w:rsidRPr="004C7AB4">
        <w:rPr>
          <w:rFonts w:ascii="Times New Roman" w:eastAsia="Courier New" w:hAnsi="Times New Roman" w:cs="Times New Roman"/>
          <w:color w:val="000000"/>
          <w:sz w:val="28"/>
          <w:szCs w:val="28"/>
          <w:lang w:val="kk-KZ" w:eastAsia="kk-KZ" w:bidi="kk-KZ"/>
        </w:rPr>
        <w:t>а) определить, кто из персонажей словесного текста будет активным героем комикса, обратить внимание на черты его внешности, характера, отметить, какие поступки и действия героя являются значимыми для развития конфликта;</w:t>
      </w:r>
    </w:p>
    <w:p w14:paraId="2BFF78E5" w14:textId="77777777" w:rsidR="008B10A0" w:rsidRPr="004C7AB4" w:rsidRDefault="0024241B"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 xml:space="preserve"> </w:t>
      </w:r>
      <w:r w:rsidR="008B10A0" w:rsidRPr="004C7AB4">
        <w:rPr>
          <w:rFonts w:ascii="Times New Roman" w:eastAsia="Courier New" w:hAnsi="Times New Roman" w:cs="Times New Roman"/>
          <w:color w:val="000000"/>
          <w:sz w:val="28"/>
          <w:szCs w:val="28"/>
          <w:lang w:val="kk-KZ" w:eastAsia="kk-KZ" w:bidi="kk-KZ"/>
        </w:rPr>
        <w:t xml:space="preserve"> б) все рисованные персонажи комикса должны быть показаны в движении, в активной позе; </w:t>
      </w:r>
    </w:p>
    <w:p w14:paraId="02CDA66A" w14:textId="77777777" w:rsidR="008B10A0" w:rsidRPr="004C7AB4" w:rsidRDefault="0024241B"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lastRenderedPageBreak/>
        <w:t xml:space="preserve">  </w:t>
      </w:r>
      <w:r w:rsidR="008B10A0" w:rsidRPr="004C7AB4">
        <w:rPr>
          <w:rFonts w:ascii="Times New Roman" w:eastAsia="Courier New" w:hAnsi="Times New Roman" w:cs="Times New Roman"/>
          <w:color w:val="000000"/>
          <w:sz w:val="28"/>
          <w:szCs w:val="28"/>
          <w:lang w:val="kk-KZ" w:eastAsia="kk-KZ" w:bidi="kk-KZ"/>
        </w:rPr>
        <w:t>в) очертить в деталях временные и пространственные границы комикса;</w:t>
      </w:r>
    </w:p>
    <w:p w14:paraId="2675D87C" w14:textId="77777777" w:rsidR="008B10A0" w:rsidRPr="004C7AB4" w:rsidRDefault="0024241B"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 xml:space="preserve">  </w:t>
      </w:r>
      <w:r w:rsidR="008B10A0" w:rsidRPr="004C7AB4">
        <w:rPr>
          <w:rFonts w:ascii="Times New Roman" w:eastAsia="Courier New" w:hAnsi="Times New Roman" w:cs="Times New Roman"/>
          <w:color w:val="000000"/>
          <w:sz w:val="28"/>
          <w:szCs w:val="28"/>
          <w:lang w:val="kk-KZ" w:eastAsia="kk-KZ" w:bidi="kk-KZ"/>
        </w:rPr>
        <w:t xml:space="preserve">д)  тщательно продумать структуру комикса начиная от его заглавия. </w:t>
      </w:r>
    </w:p>
    <w:p w14:paraId="11FED013" w14:textId="77777777" w:rsidR="008B10A0" w:rsidRPr="004C7AB4" w:rsidRDefault="008B10A0"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4C7AB4">
        <w:rPr>
          <w:rFonts w:ascii="Times New Roman" w:eastAsia="Courier New" w:hAnsi="Times New Roman" w:cs="Times New Roman"/>
          <w:color w:val="000000"/>
          <w:sz w:val="28"/>
          <w:szCs w:val="28"/>
          <w:lang w:val="kk-KZ" w:eastAsia="kk-KZ" w:bidi="kk-KZ"/>
        </w:rPr>
        <w:t>- нужно продумать архитектонику, то есть внешнюю композицию всей серии комиксов:</w:t>
      </w:r>
    </w:p>
    <w:p w14:paraId="77813284" w14:textId="77777777" w:rsidR="008B10A0" w:rsidRPr="004C7AB4" w:rsidRDefault="0024241B"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 xml:space="preserve">   </w:t>
      </w:r>
      <w:r w:rsidR="008B10A0" w:rsidRPr="004C7AB4">
        <w:rPr>
          <w:rFonts w:ascii="Times New Roman" w:eastAsia="Courier New" w:hAnsi="Times New Roman" w:cs="Times New Roman"/>
          <w:color w:val="000000"/>
          <w:sz w:val="28"/>
          <w:szCs w:val="28"/>
          <w:lang w:val="kk-KZ" w:eastAsia="kk-KZ" w:bidi="kk-KZ"/>
        </w:rPr>
        <w:t>а) выбрать формат (отдельная страница, лист А4, отдельные клетки);</w:t>
      </w:r>
    </w:p>
    <w:p w14:paraId="327BF0B2" w14:textId="77777777" w:rsidR="008B10A0" w:rsidRPr="004C7AB4" w:rsidRDefault="0024241B"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 xml:space="preserve">   </w:t>
      </w:r>
      <w:r w:rsidR="008B10A0" w:rsidRPr="004C7AB4">
        <w:rPr>
          <w:rFonts w:ascii="Times New Roman" w:eastAsia="Courier New" w:hAnsi="Times New Roman" w:cs="Times New Roman"/>
          <w:color w:val="000000"/>
          <w:sz w:val="28"/>
          <w:szCs w:val="28"/>
          <w:lang w:val="kk-KZ" w:eastAsia="kk-KZ" w:bidi="kk-KZ"/>
        </w:rPr>
        <w:t xml:space="preserve">б) рисунок в комиксе не должен быть чрезмерно мелким, то есть не перегружать комикс деталями. </w:t>
      </w:r>
    </w:p>
    <w:p w14:paraId="57CDACC3" w14:textId="77777777" w:rsidR="00E16EB8" w:rsidRDefault="0024241B"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 xml:space="preserve">  </w:t>
      </w:r>
      <w:r w:rsidR="008B10A0" w:rsidRPr="004C7AB4">
        <w:rPr>
          <w:rFonts w:ascii="Times New Roman" w:eastAsia="Courier New" w:hAnsi="Times New Roman" w:cs="Times New Roman"/>
          <w:color w:val="000000"/>
          <w:sz w:val="28"/>
          <w:szCs w:val="28"/>
          <w:lang w:val="kk-KZ" w:eastAsia="kk-KZ" w:bidi="kk-KZ"/>
        </w:rPr>
        <w:t xml:space="preserve"> в) обратить внимание на оформление облачка или пузырей, в которых располагается словесный текст: зигзагообразный, аморфный – для выражения чрезмерно экспансивного эмоционального состояния героя комикса, в волнистом могут заключаться мысли героя. Эти рисунки-знаки чащ</w:t>
      </w:r>
    </w:p>
    <w:p w14:paraId="0869955A" w14:textId="77777777" w:rsidR="008B10A0" w:rsidRPr="004C7AB4" w:rsidRDefault="008B10A0"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4C7AB4">
        <w:rPr>
          <w:rFonts w:ascii="Times New Roman" w:eastAsia="Courier New" w:hAnsi="Times New Roman" w:cs="Times New Roman"/>
          <w:color w:val="000000"/>
          <w:sz w:val="28"/>
          <w:szCs w:val="28"/>
          <w:lang w:val="kk-KZ" w:eastAsia="kk-KZ" w:bidi="kk-KZ"/>
        </w:rPr>
        <w:t xml:space="preserve">е всего размещаются  выше головы героя комикса. Главное требование к тексту в пузырях </w:t>
      </w:r>
      <w:r w:rsidR="0024241B">
        <w:rPr>
          <w:rFonts w:ascii="Times New Roman" w:eastAsia="Courier New" w:hAnsi="Times New Roman" w:cs="Times New Roman"/>
          <w:color w:val="000000"/>
          <w:sz w:val="28"/>
          <w:szCs w:val="28"/>
          <w:lang w:val="kk-KZ" w:eastAsia="kk-KZ" w:bidi="kk-KZ"/>
        </w:rPr>
        <w:t xml:space="preserve">и облачках </w:t>
      </w:r>
      <w:r w:rsidRPr="004C7AB4">
        <w:rPr>
          <w:rFonts w:ascii="Times New Roman" w:eastAsia="Courier New" w:hAnsi="Times New Roman" w:cs="Times New Roman"/>
          <w:color w:val="000000"/>
          <w:sz w:val="28"/>
          <w:szCs w:val="28"/>
          <w:lang w:val="kk-KZ" w:eastAsia="kk-KZ" w:bidi="kk-KZ"/>
        </w:rPr>
        <w:t xml:space="preserve">– краткость и лаконичность, поэтому в них преобладают междометия и отдельные реплики.   </w:t>
      </w:r>
    </w:p>
    <w:p w14:paraId="55934F5F" w14:textId="177C099A" w:rsidR="008B10A0" w:rsidRPr="004C7AB4" w:rsidRDefault="008B10A0"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4C7AB4">
        <w:rPr>
          <w:rFonts w:ascii="Times New Roman" w:eastAsia="Courier New" w:hAnsi="Times New Roman" w:cs="Times New Roman"/>
          <w:color w:val="000000"/>
          <w:sz w:val="28"/>
          <w:szCs w:val="28"/>
          <w:lang w:val="kk-KZ" w:eastAsia="kk-KZ" w:bidi="kk-KZ"/>
        </w:rPr>
        <w:tab/>
        <w:t>Следующий этап работы над изучением поэтики прозы казахстанского писателя Николая Веревочкина предполагал выполнение творческих заданий. Объектом эксперимента стал сюжет повести «Жил-был красивый зверь, или Родина мамонтов» [</w:t>
      </w:r>
      <w:r w:rsidR="009D6899">
        <w:rPr>
          <w:rFonts w:ascii="Times New Roman" w:eastAsia="Courier New" w:hAnsi="Times New Roman" w:cs="Times New Roman"/>
          <w:color w:val="000000"/>
          <w:sz w:val="28"/>
          <w:szCs w:val="28"/>
          <w:lang w:val="kk-KZ" w:eastAsia="kk-KZ" w:bidi="kk-KZ"/>
        </w:rPr>
        <w:t>96</w:t>
      </w:r>
      <w:r w:rsidRPr="004C7AB4">
        <w:rPr>
          <w:rFonts w:ascii="Times New Roman" w:eastAsia="Courier New" w:hAnsi="Times New Roman" w:cs="Times New Roman"/>
          <w:color w:val="000000"/>
          <w:sz w:val="28"/>
          <w:szCs w:val="28"/>
          <w:lang w:val="kk-KZ" w:eastAsia="kk-KZ" w:bidi="kk-KZ"/>
        </w:rPr>
        <w:t>], в котором автор Николай Веревочкин проявил свои способности художника-графика, сопроводив свое повествование р</w:t>
      </w:r>
      <w:r w:rsidR="00C57455">
        <w:rPr>
          <w:rFonts w:ascii="Times New Roman" w:eastAsia="Courier New" w:hAnsi="Times New Roman" w:cs="Times New Roman"/>
          <w:color w:val="000000"/>
          <w:sz w:val="28"/>
          <w:szCs w:val="28"/>
          <w:lang w:val="kk-KZ" w:eastAsia="kk-KZ" w:bidi="kk-KZ"/>
        </w:rPr>
        <w:t xml:space="preserve">исунками. </w:t>
      </w:r>
      <w:r w:rsidRPr="004C7AB4">
        <w:rPr>
          <w:rFonts w:ascii="Times New Roman" w:eastAsia="Courier New" w:hAnsi="Times New Roman" w:cs="Times New Roman"/>
          <w:color w:val="000000"/>
          <w:sz w:val="28"/>
          <w:szCs w:val="28"/>
          <w:lang w:val="kk-KZ" w:eastAsia="kk-KZ" w:bidi="kk-KZ"/>
        </w:rPr>
        <w:t>Эти рисунки, своего рода авторские комиксы-адаптации, выполненные писателем и художником в черно-белых красках, стали предметом нашего исследования: школьникам после прочтения повести было предложено внимательно рассмотреть отобранные нами рисунки Николая Веревочкина и выполнить следующие задания:</w:t>
      </w:r>
    </w:p>
    <w:p w14:paraId="0F58D9C3" w14:textId="77777777" w:rsidR="008B10A0" w:rsidRPr="004C7AB4" w:rsidRDefault="008B10A0"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4C7AB4">
        <w:rPr>
          <w:rFonts w:ascii="Times New Roman" w:eastAsia="Courier New" w:hAnsi="Times New Roman" w:cs="Times New Roman"/>
          <w:color w:val="000000"/>
          <w:sz w:val="28"/>
          <w:szCs w:val="28"/>
          <w:lang w:val="kk-KZ" w:eastAsia="kk-KZ" w:bidi="kk-KZ"/>
        </w:rPr>
        <w:t xml:space="preserve">- расположить комиксы последовательно, в линейном порядке в соответствии с фабульной основой повести;  </w:t>
      </w:r>
    </w:p>
    <w:p w14:paraId="5EA6D70B" w14:textId="77777777" w:rsidR="008B10A0" w:rsidRPr="004C7AB4" w:rsidRDefault="008B10A0"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4C7AB4">
        <w:rPr>
          <w:rFonts w:ascii="Times New Roman" w:eastAsia="Courier New" w:hAnsi="Times New Roman" w:cs="Times New Roman"/>
          <w:color w:val="000000"/>
          <w:sz w:val="28"/>
          <w:szCs w:val="28"/>
          <w:lang w:val="kk-KZ" w:eastAsia="kk-KZ" w:bidi="kk-KZ"/>
        </w:rPr>
        <w:t>- восстановить тот или иной  сюжетный эпизод, запечатленный художником в рассматриваемом комиксе;</w:t>
      </w:r>
    </w:p>
    <w:p w14:paraId="4194AC98" w14:textId="77777777" w:rsidR="008B10A0" w:rsidRPr="004C7AB4" w:rsidRDefault="008B10A0"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4C7AB4">
        <w:rPr>
          <w:rFonts w:ascii="Times New Roman" w:eastAsia="Courier New" w:hAnsi="Times New Roman" w:cs="Times New Roman"/>
          <w:color w:val="000000"/>
          <w:sz w:val="28"/>
          <w:szCs w:val="28"/>
          <w:lang w:val="kk-KZ" w:eastAsia="kk-KZ" w:bidi="kk-KZ"/>
        </w:rPr>
        <w:t xml:space="preserve">- рассмотреть комиксы с изображением мамонтов: какую смысловую нагрузку несут изображения этого зверя? </w:t>
      </w:r>
    </w:p>
    <w:p w14:paraId="7FAE16C3" w14:textId="77777777" w:rsidR="008B10A0" w:rsidRPr="004C7AB4" w:rsidRDefault="008B10A0"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4C7AB4">
        <w:rPr>
          <w:rFonts w:ascii="Times New Roman" w:eastAsia="Courier New" w:hAnsi="Times New Roman" w:cs="Times New Roman"/>
          <w:color w:val="000000"/>
          <w:sz w:val="28"/>
          <w:szCs w:val="28"/>
          <w:lang w:val="kk-KZ" w:eastAsia="kk-KZ" w:bidi="kk-KZ"/>
        </w:rPr>
        <w:t>- каков стиль художника, создавшего иллюстрации-комиксы к тем или иным сюжетным фрагментам повести?</w:t>
      </w:r>
    </w:p>
    <w:p w14:paraId="54AC24FC" w14:textId="77777777" w:rsidR="008B10A0" w:rsidRPr="004C7AB4" w:rsidRDefault="008B10A0"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4C7AB4">
        <w:rPr>
          <w:rFonts w:ascii="Times New Roman" w:eastAsia="Courier New" w:hAnsi="Times New Roman" w:cs="Times New Roman"/>
          <w:color w:val="000000"/>
          <w:sz w:val="28"/>
          <w:szCs w:val="28"/>
          <w:lang w:val="kk-KZ" w:eastAsia="kk-KZ" w:bidi="kk-KZ"/>
        </w:rPr>
        <w:t>- подумайте, почему объектом внимания художника стала эта повесть.</w:t>
      </w:r>
    </w:p>
    <w:p w14:paraId="6B13B1FC" w14:textId="77777777" w:rsidR="008B10A0" w:rsidRPr="004C7AB4" w:rsidRDefault="008B10A0"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4C7AB4">
        <w:rPr>
          <w:rFonts w:ascii="Times New Roman" w:eastAsia="Courier New" w:hAnsi="Times New Roman" w:cs="Times New Roman"/>
          <w:color w:val="000000"/>
          <w:sz w:val="28"/>
          <w:szCs w:val="28"/>
          <w:lang w:val="kk-KZ" w:eastAsia="kk-KZ" w:bidi="kk-KZ"/>
        </w:rPr>
        <w:tab/>
        <w:t xml:space="preserve">Анализ выполненных семиклассниками (20 человек) </w:t>
      </w:r>
      <w:r w:rsidR="004A3705" w:rsidRPr="00694FF7">
        <w:rPr>
          <w:rFonts w:ascii="Times New Roman" w:eastAsia="Courier New" w:hAnsi="Times New Roman" w:cs="Times New Roman"/>
          <w:sz w:val="28"/>
          <w:szCs w:val="28"/>
          <w:lang w:val="kk-KZ" w:eastAsia="kk-KZ" w:bidi="kk-KZ"/>
        </w:rPr>
        <w:t xml:space="preserve">средней </w:t>
      </w:r>
      <w:r w:rsidRPr="00694FF7">
        <w:rPr>
          <w:rFonts w:ascii="Times New Roman" w:eastAsia="Courier New" w:hAnsi="Times New Roman" w:cs="Times New Roman"/>
          <w:sz w:val="28"/>
          <w:szCs w:val="28"/>
          <w:lang w:val="kk-KZ" w:eastAsia="kk-KZ" w:bidi="kk-KZ"/>
        </w:rPr>
        <w:t>школы №</w:t>
      </w:r>
      <w:r w:rsidR="004A3705" w:rsidRPr="00694FF7">
        <w:rPr>
          <w:rFonts w:ascii="Times New Roman" w:eastAsia="Courier New" w:hAnsi="Times New Roman" w:cs="Times New Roman"/>
          <w:sz w:val="28"/>
          <w:szCs w:val="28"/>
          <w:lang w:val="kk-KZ" w:eastAsia="kk-KZ" w:bidi="kk-KZ"/>
        </w:rPr>
        <w:t>125</w:t>
      </w:r>
      <w:r w:rsidRPr="00694FF7">
        <w:rPr>
          <w:rFonts w:ascii="Times New Roman" w:eastAsia="Courier New" w:hAnsi="Times New Roman" w:cs="Times New Roman"/>
          <w:sz w:val="28"/>
          <w:szCs w:val="28"/>
          <w:lang w:val="kk-KZ" w:eastAsia="kk-KZ" w:bidi="kk-KZ"/>
        </w:rPr>
        <w:t xml:space="preserve"> </w:t>
      </w:r>
      <w:r w:rsidR="00E0418A" w:rsidRPr="00694FF7">
        <w:rPr>
          <w:rFonts w:ascii="Times New Roman" w:eastAsia="Courier New" w:hAnsi="Times New Roman" w:cs="Times New Roman"/>
          <w:sz w:val="28"/>
          <w:szCs w:val="28"/>
          <w:lang w:val="kk-KZ" w:eastAsia="kk-KZ" w:bidi="kk-KZ"/>
        </w:rPr>
        <w:t xml:space="preserve">г. Алматы </w:t>
      </w:r>
      <w:r w:rsidRPr="00694FF7">
        <w:rPr>
          <w:rFonts w:ascii="Times New Roman" w:eastAsia="Courier New" w:hAnsi="Times New Roman" w:cs="Times New Roman"/>
          <w:sz w:val="28"/>
          <w:szCs w:val="28"/>
          <w:lang w:val="kk-KZ" w:eastAsia="kk-KZ" w:bidi="kk-KZ"/>
        </w:rPr>
        <w:t xml:space="preserve">заданий показал, что комиксы из-за наличия в их структуре игрового момента повышают их познавательную активность, окунают их в привычную </w:t>
      </w:r>
      <w:r w:rsidRPr="004C7AB4">
        <w:rPr>
          <w:rFonts w:ascii="Times New Roman" w:eastAsia="Courier New" w:hAnsi="Times New Roman" w:cs="Times New Roman"/>
          <w:color w:val="000000"/>
          <w:sz w:val="28"/>
          <w:szCs w:val="28"/>
          <w:lang w:val="kk-KZ" w:eastAsia="kk-KZ" w:bidi="kk-KZ"/>
        </w:rPr>
        <w:t>атмосферу творчества, какая бывает во время компьютерных игр. Визуализация самых ярких, запоминающихся в силу необычности фрагментов текста повышает их мыслительную деятельность.</w:t>
      </w:r>
    </w:p>
    <w:p w14:paraId="6D9FF39A" w14:textId="77777777" w:rsidR="008B10A0" w:rsidRPr="004C7AB4" w:rsidRDefault="008B10A0"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4C7AB4">
        <w:rPr>
          <w:rFonts w:ascii="Times New Roman" w:eastAsia="Courier New" w:hAnsi="Times New Roman" w:cs="Times New Roman"/>
          <w:color w:val="000000"/>
          <w:sz w:val="28"/>
          <w:szCs w:val="28"/>
          <w:lang w:val="kk-KZ" w:eastAsia="kk-KZ" w:bidi="kk-KZ"/>
        </w:rPr>
        <w:tab/>
        <w:t>Раскадровка иллюстраций Николая Веревочкина к повести «Жил-был красивый зверь, или Родина мамонтов» зависела в первую очередь от правильного расположения рисунков к тексту. Каждая мини-группа, состоящая из трех человек, давала в течение трех минут свою версию последовательности расположения комиксов и свою интерпретацию изображенного в комиксе.</w:t>
      </w:r>
    </w:p>
    <w:p w14:paraId="2C5139E2" w14:textId="2BC95B43" w:rsidR="008B10A0" w:rsidRDefault="008B10A0"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4C7AB4">
        <w:rPr>
          <w:rFonts w:ascii="Times New Roman" w:eastAsia="Courier New" w:hAnsi="Times New Roman" w:cs="Times New Roman"/>
          <w:color w:val="000000"/>
          <w:sz w:val="28"/>
          <w:szCs w:val="28"/>
          <w:lang w:val="kk-KZ" w:eastAsia="kk-KZ" w:bidi="kk-KZ"/>
        </w:rPr>
        <w:lastRenderedPageBreak/>
        <w:t xml:space="preserve">Особое внимание школьники уделили комиксу, на котором изображены два мамонта, при помощи простых карандашей, эскизно, под их защитой (рога-бивни служат своего рода шаныраком, защитой от внешнего, враждебного детям  мира) сидят два мальчика (обращают на себя внимание скупые, но выразительные детали внешности героев, их поза у костра, на котором они жарят грибы). </w:t>
      </w:r>
      <w:r w:rsidR="009B2CEA">
        <w:rPr>
          <w:rFonts w:ascii="Times New Roman" w:eastAsia="Courier New" w:hAnsi="Times New Roman" w:cs="Times New Roman"/>
          <w:color w:val="000000"/>
          <w:sz w:val="28"/>
          <w:szCs w:val="28"/>
          <w:lang w:val="kk-KZ" w:eastAsia="kk-KZ" w:bidi="kk-KZ"/>
        </w:rPr>
        <w:t xml:space="preserve">По мнению спикеров группы, эта иллюстрация – своего рода символ единеня человека с природой: мальчики интуитивно чувствуют </w:t>
      </w:r>
      <w:r w:rsidR="0038506A">
        <w:rPr>
          <w:rFonts w:ascii="Times New Roman" w:eastAsia="Courier New" w:hAnsi="Times New Roman" w:cs="Times New Roman"/>
          <w:color w:val="000000"/>
          <w:sz w:val="28"/>
          <w:szCs w:val="28"/>
          <w:lang w:val="kk-KZ" w:eastAsia="kk-KZ" w:bidi="kk-KZ"/>
        </w:rPr>
        <w:t>свою неразрывную связь с древними животными, которые, по их мнению, имеют право на существование и в современном мире.</w:t>
      </w:r>
    </w:p>
    <w:p w14:paraId="3865931C" w14:textId="77777777" w:rsidR="0038506A" w:rsidRDefault="0038506A"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p w14:paraId="43264BF9" w14:textId="77777777" w:rsidR="00764797" w:rsidRDefault="00C57455" w:rsidP="00574A71">
      <w:pPr>
        <w:spacing w:after="0" w:line="240" w:lineRule="auto"/>
        <w:ind w:firstLine="567"/>
        <w:jc w:val="center"/>
        <w:rPr>
          <w:rFonts w:ascii="Times New Roman" w:eastAsia="Courier New" w:hAnsi="Times New Roman" w:cs="Times New Roman"/>
          <w:color w:val="000000"/>
          <w:sz w:val="28"/>
          <w:szCs w:val="28"/>
          <w:lang w:val="kk-KZ" w:eastAsia="kk-KZ" w:bidi="kk-KZ"/>
        </w:rPr>
      </w:pPr>
      <w:r w:rsidRPr="00C57455">
        <w:rPr>
          <w:rFonts w:ascii="Times New Roman" w:eastAsia="Courier New" w:hAnsi="Times New Roman" w:cs="Times New Roman"/>
          <w:noProof/>
          <w:color w:val="000000"/>
          <w:sz w:val="28"/>
          <w:szCs w:val="28"/>
          <w:lang w:eastAsia="ru-RU"/>
        </w:rPr>
        <mc:AlternateContent>
          <mc:Choice Requires="wps">
            <w:drawing>
              <wp:inline distT="0" distB="0" distL="0" distR="0" wp14:anchorId="524B017D" wp14:editId="22850B0D">
                <wp:extent cx="304800" cy="304800"/>
                <wp:effectExtent l="0" t="0" r="0" b="0"/>
                <wp:docPr id="37" name="Прямоугольник 37" descr="blob:https://web.whatsapp.com/a2282107-c36c-44d9-93cd-b8ea11910ef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w:pict>
              <v:rect w14:anchorId="5FAE089B" id="Прямоугольник 37" o:spid="_x0000_s1026" alt="blob:https://web.whatsapp.com/a2282107-c36c-44d9-93cd-b8ea11910ef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CL7O7REgMAABUGAAAOAAAAAAAAAAAAAAAAAC4CAABkcnMvZTJv&#10;RG9jLnhtbFBLAQItABQABgAIAAAAIQBMoOks2AAAAAMBAAAPAAAAAAAAAAAAAAAAAGwFAABkcnMv&#10;ZG93bnJldi54bWxQSwUGAAAAAAQABADzAAAAcQYAAAAA&#10;" filled="f" stroked="f">
                <o:lock v:ext="edit" aspectratio="t"/>
                <w10:anchorlock/>
              </v:rect>
            </w:pict>
          </mc:Fallback>
        </mc:AlternateContent>
      </w:r>
      <w:r w:rsidRPr="00C57455">
        <w:rPr>
          <w:rFonts w:ascii="Times New Roman" w:eastAsia="Courier New" w:hAnsi="Times New Roman" w:cs="Times New Roman"/>
          <w:noProof/>
          <w:color w:val="000000"/>
          <w:sz w:val="28"/>
          <w:szCs w:val="28"/>
          <w:lang w:eastAsia="ru-RU"/>
        </w:rPr>
        <mc:AlternateContent>
          <mc:Choice Requires="wps">
            <w:drawing>
              <wp:inline distT="0" distB="0" distL="0" distR="0" wp14:anchorId="6505C81D" wp14:editId="29DAEAEF">
                <wp:extent cx="304800" cy="304800"/>
                <wp:effectExtent l="0" t="0" r="0" b="0"/>
                <wp:docPr id="38" name="Прямоугольник 38" descr="blob:https://web.whatsapp.com/a2282107-c36c-44d9-93cd-b8ea11910ef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w:pict>
              <v:rect w14:anchorId="77E3E41C" id="Прямоугольник 38" o:spid="_x0000_s1026" alt="blob:https://web.whatsapp.com/a2282107-c36c-44d9-93cd-b8ea11910ef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BzRYEJEgMAABUGAAAOAAAAAAAAAAAAAAAAAC4CAABkcnMvZTJv&#10;RG9jLnhtbFBLAQItABQABgAIAAAAIQBMoOks2AAAAAMBAAAPAAAAAAAAAAAAAAAAAGwFAABkcnMv&#10;ZG93bnJldi54bWxQSwUGAAAAAAQABADzAAAAcQYAAAAA&#10;" filled="f" stroked="f">
                <o:lock v:ext="edit" aspectratio="t"/>
                <w10:anchorlock/>
              </v:rect>
            </w:pict>
          </mc:Fallback>
        </mc:AlternateContent>
      </w:r>
      <w:r w:rsidR="00E264E1">
        <w:rPr>
          <w:noProof/>
          <w:lang w:eastAsia="ru-RU"/>
        </w:rPr>
        <w:drawing>
          <wp:inline distT="0" distB="0" distL="0" distR="0" wp14:anchorId="4E73A9F7" wp14:editId="464C4C16">
            <wp:extent cx="3067499" cy="2034540"/>
            <wp:effectExtent l="19050" t="19050" r="19050" b="2286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 0001.jpg"/>
                    <pic:cNvPicPr/>
                  </pic:nvPicPr>
                  <pic:blipFill rotWithShape="1">
                    <a:blip r:embed="rId34" cstate="print">
                      <a:extLst>
                        <a:ext uri="{28A0092B-C50C-407E-A947-70E740481C1C}">
                          <a14:useLocalDpi xmlns:a14="http://schemas.microsoft.com/office/drawing/2010/main" val="0"/>
                        </a:ext>
                      </a:extLst>
                    </a:blip>
                    <a:srcRect l="15750" t="6439" r="9636" b="3562"/>
                    <a:stretch/>
                  </pic:blipFill>
                  <pic:spPr bwMode="auto">
                    <a:xfrm>
                      <a:off x="0" y="0"/>
                      <a:ext cx="3067499" cy="203454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r w:rsidR="00764797">
        <w:rPr>
          <w:noProof/>
          <w:lang w:eastAsia="ru-RU"/>
        </w:rPr>
        <mc:AlternateContent>
          <mc:Choice Requires="wps">
            <w:drawing>
              <wp:inline distT="0" distB="0" distL="0" distR="0" wp14:anchorId="780FBC49" wp14:editId="0EB723A0">
                <wp:extent cx="304800" cy="304800"/>
                <wp:effectExtent l="0" t="0" r="0" b="0"/>
                <wp:docPr id="6" name="AutoShape 10" descr="blob:https://web.whatsapp.com/9c0ad7fd-14bc-4f1a-a501-21cceabc25e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w:pict>
              <v:rect w14:anchorId="5D3B25CC" id="AutoShape 10" o:spid="_x0000_s1026" alt="blob:https://web.whatsapp.com/9c0ad7fd-14bc-4f1a-a501-21cceabc25e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M5aNcrkAgAAAwYAAA4AAAAAAAAAAAAAAAAA&#10;LgIAAGRycy9lMm9Eb2MueG1sUEsBAi0AFAAGAAgAAAAhAEyg6SzYAAAAAwEAAA8AAAAAAAAAAAAA&#10;AAAAPgUAAGRycy9kb3ducmV2LnhtbFBLBQYAAAAABAAEAPMAAABDBgAAAAA=&#10;" filled="f" stroked="f">
                <o:lock v:ext="edit" aspectratio="t"/>
                <w10:anchorlock/>
              </v:rect>
            </w:pict>
          </mc:Fallback>
        </mc:AlternateContent>
      </w:r>
    </w:p>
    <w:p w14:paraId="2F3D6421" w14:textId="77777777" w:rsidR="00764797" w:rsidRDefault="00577EDD" w:rsidP="00574A71">
      <w:pPr>
        <w:spacing w:after="0" w:line="240" w:lineRule="auto"/>
        <w:ind w:firstLine="567"/>
        <w:jc w:val="center"/>
        <w:rPr>
          <w:rFonts w:ascii="Times New Roman" w:eastAsia="Courier New" w:hAnsi="Times New Roman" w:cs="Times New Roman"/>
          <w:color w:val="000000"/>
          <w:sz w:val="28"/>
          <w:szCs w:val="28"/>
          <w:lang w:val="kk-KZ" w:eastAsia="kk-KZ" w:bidi="kk-KZ"/>
        </w:rPr>
      </w:pPr>
      <w:r w:rsidRPr="00577EDD">
        <w:rPr>
          <w:rFonts w:ascii="Times New Roman" w:eastAsia="Courier New" w:hAnsi="Times New Roman" w:cs="Times New Roman"/>
          <w:b/>
          <w:color w:val="000000"/>
          <w:sz w:val="28"/>
          <w:szCs w:val="28"/>
          <w:lang w:val="kk-KZ" w:eastAsia="kk-KZ" w:bidi="kk-KZ"/>
        </w:rPr>
        <w:t>Рисунок 5.</w:t>
      </w:r>
      <w:r>
        <w:rPr>
          <w:rFonts w:ascii="Times New Roman" w:eastAsia="Courier New" w:hAnsi="Times New Roman" w:cs="Times New Roman"/>
          <w:b/>
          <w:color w:val="000000"/>
          <w:sz w:val="28"/>
          <w:szCs w:val="28"/>
          <w:lang w:val="kk-KZ" w:eastAsia="kk-KZ" w:bidi="kk-KZ"/>
        </w:rPr>
        <w:t xml:space="preserve"> </w:t>
      </w:r>
      <w:r w:rsidRPr="00577EDD">
        <w:rPr>
          <w:rFonts w:ascii="Times New Roman" w:eastAsia="Courier New" w:hAnsi="Times New Roman" w:cs="Times New Roman"/>
          <w:color w:val="000000"/>
          <w:sz w:val="28"/>
          <w:szCs w:val="28"/>
          <w:lang w:val="kk-KZ" w:eastAsia="kk-KZ" w:bidi="kk-KZ"/>
        </w:rPr>
        <w:t>Маратик и Санька под защитой мамонтов</w:t>
      </w:r>
    </w:p>
    <w:p w14:paraId="66BED4C2" w14:textId="77777777" w:rsidR="0038506A" w:rsidRDefault="0038506A" w:rsidP="00574A71">
      <w:pPr>
        <w:spacing w:after="0" w:line="240" w:lineRule="auto"/>
        <w:ind w:firstLine="567"/>
        <w:jc w:val="center"/>
        <w:rPr>
          <w:rFonts w:ascii="Times New Roman" w:eastAsia="Courier New" w:hAnsi="Times New Roman" w:cs="Times New Roman"/>
          <w:color w:val="000000"/>
          <w:sz w:val="28"/>
          <w:szCs w:val="28"/>
          <w:lang w:val="kk-KZ" w:eastAsia="kk-KZ" w:bidi="kk-KZ"/>
        </w:rPr>
      </w:pPr>
    </w:p>
    <w:p w14:paraId="61370334" w14:textId="77777777" w:rsidR="008B10A0" w:rsidRPr="004C7AB4" w:rsidRDefault="008B10A0"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4C7AB4">
        <w:rPr>
          <w:rFonts w:ascii="Times New Roman" w:eastAsia="Courier New" w:hAnsi="Times New Roman" w:cs="Times New Roman"/>
          <w:color w:val="000000"/>
          <w:sz w:val="28"/>
          <w:szCs w:val="28"/>
          <w:lang w:val="kk-KZ" w:eastAsia="kk-KZ" w:bidi="kk-KZ"/>
        </w:rPr>
        <w:t>Интерпретация этого комикса показала не только знание сюжета повести, но и степень эмоционального воздействия его на детей. Юных героев спасает густая шерсть мамонтов, поэтому на рисунке она в избытке. Атмосфера таинственности создается при помощи оксюморона – сочетания несочетаемого: мальчики из современного школьникам ХХ века (об этом свидетельствуют артефакты – рубашка в клетку и блузка в полоску, плотно прилегающая к телу вихрастого подростка), а их защ</w:t>
      </w:r>
      <w:r w:rsidR="00E264E1">
        <w:rPr>
          <w:rFonts w:ascii="Times New Roman" w:eastAsia="Courier New" w:hAnsi="Times New Roman" w:cs="Times New Roman"/>
          <w:color w:val="000000"/>
          <w:sz w:val="28"/>
          <w:szCs w:val="28"/>
          <w:lang w:val="kk-KZ" w:eastAsia="kk-KZ" w:bidi="kk-KZ"/>
        </w:rPr>
        <w:t>и</w:t>
      </w:r>
      <w:r w:rsidRPr="004C7AB4">
        <w:rPr>
          <w:rFonts w:ascii="Times New Roman" w:eastAsia="Courier New" w:hAnsi="Times New Roman" w:cs="Times New Roman"/>
          <w:color w:val="000000"/>
          <w:sz w:val="28"/>
          <w:szCs w:val="28"/>
          <w:lang w:val="kk-KZ" w:eastAsia="kk-KZ" w:bidi="kk-KZ"/>
        </w:rPr>
        <w:t>тники – представители доисторической фауны, плод мечтаний рыжего Саньки, вычитавшего о них  из одного молодежного журнала и поверившего, что где-то на земле бродят эти косматые исполины. Его одержимость передалась и новому другу Маратику, который во сне увидел глаза мамонта: они были голубыми и грустными.</w:t>
      </w:r>
    </w:p>
    <w:p w14:paraId="1682CB18" w14:textId="77777777" w:rsidR="008B10A0" w:rsidRPr="004C7AB4" w:rsidRDefault="008B10A0"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4C7AB4">
        <w:rPr>
          <w:rFonts w:ascii="Times New Roman" w:eastAsia="Courier New" w:hAnsi="Times New Roman" w:cs="Times New Roman"/>
          <w:color w:val="000000"/>
          <w:sz w:val="28"/>
          <w:szCs w:val="28"/>
          <w:lang w:val="kk-KZ" w:eastAsia="kk-KZ" w:bidi="kk-KZ"/>
        </w:rPr>
        <w:tab/>
        <w:t>При анализе содержания остальных комиксов семиклассники отмечали схожесть рисованной сюжетной картинки с тем или иным микросюжетом этой увлекательной пов</w:t>
      </w:r>
      <w:r w:rsidR="00897A56">
        <w:rPr>
          <w:rFonts w:ascii="Times New Roman" w:eastAsia="Courier New" w:hAnsi="Times New Roman" w:cs="Times New Roman"/>
          <w:color w:val="000000"/>
          <w:sz w:val="28"/>
          <w:szCs w:val="28"/>
          <w:lang w:val="kk-KZ" w:eastAsia="kk-KZ" w:bidi="kk-KZ"/>
        </w:rPr>
        <w:t>ести о приключениях юных героев.</w:t>
      </w:r>
    </w:p>
    <w:p w14:paraId="32B60C18" w14:textId="6090B631" w:rsidR="00E264E1" w:rsidRDefault="008B10A0"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4C7AB4">
        <w:rPr>
          <w:rFonts w:ascii="Times New Roman" w:eastAsia="Courier New" w:hAnsi="Times New Roman" w:cs="Times New Roman"/>
          <w:color w:val="000000"/>
          <w:sz w:val="28"/>
          <w:szCs w:val="28"/>
          <w:lang w:val="kk-KZ" w:eastAsia="kk-KZ" w:bidi="kk-KZ"/>
        </w:rPr>
        <w:t xml:space="preserve">Во втором комиксе </w:t>
      </w:r>
      <w:r w:rsidR="00490934">
        <w:rPr>
          <w:rFonts w:ascii="Times New Roman" w:eastAsia="Courier New" w:hAnsi="Times New Roman" w:cs="Times New Roman"/>
          <w:color w:val="000000"/>
          <w:sz w:val="28"/>
          <w:szCs w:val="28"/>
          <w:lang w:val="kk-KZ" w:eastAsia="kk-KZ" w:bidi="kk-KZ"/>
        </w:rPr>
        <w:t xml:space="preserve">школьники </w:t>
      </w:r>
      <w:r w:rsidRPr="004C7AB4">
        <w:rPr>
          <w:rFonts w:ascii="Times New Roman" w:eastAsia="Courier New" w:hAnsi="Times New Roman" w:cs="Times New Roman"/>
          <w:color w:val="000000"/>
          <w:sz w:val="28"/>
          <w:szCs w:val="28"/>
          <w:lang w:val="kk-KZ" w:eastAsia="kk-KZ" w:bidi="kk-KZ"/>
        </w:rPr>
        <w:t xml:space="preserve">увидели Саньку, которого бабушка посадила на поезд к матери, но он, одержимый своей идеей, весело распевая песни о мамонте, им самим же сочиненные, отправился на поиски мамонтов.  </w:t>
      </w:r>
      <w:r w:rsidR="0038506A">
        <w:rPr>
          <w:rFonts w:ascii="Times New Roman" w:eastAsia="Courier New" w:hAnsi="Times New Roman" w:cs="Times New Roman"/>
          <w:color w:val="000000"/>
          <w:sz w:val="28"/>
          <w:szCs w:val="28"/>
          <w:lang w:val="kk-KZ" w:eastAsia="kk-KZ" w:bidi="kk-KZ"/>
        </w:rPr>
        <w:t xml:space="preserve">Санька – неистощимый фантазер, благодаря навыкам, полученным от своего деда, знает как свои пять пальцев, окружающую его деревеньку </w:t>
      </w:r>
      <w:r w:rsidR="00490934">
        <w:rPr>
          <w:rFonts w:ascii="Times New Roman" w:eastAsia="Courier New" w:hAnsi="Times New Roman" w:cs="Times New Roman"/>
          <w:color w:val="000000"/>
          <w:sz w:val="28"/>
          <w:szCs w:val="28"/>
          <w:lang w:val="kk-KZ" w:eastAsia="kk-KZ" w:bidi="kk-KZ"/>
        </w:rPr>
        <w:t xml:space="preserve">природу, мечтает возродить мамонтов для того, чтобы они приносили пользу людям. </w:t>
      </w:r>
    </w:p>
    <w:p w14:paraId="0CFACD4A" w14:textId="77777777" w:rsidR="00E264E1" w:rsidRDefault="00E264E1" w:rsidP="00574A71">
      <w:pPr>
        <w:spacing w:after="0" w:line="240" w:lineRule="auto"/>
        <w:ind w:firstLine="567"/>
        <w:jc w:val="center"/>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noProof/>
          <w:color w:val="000000"/>
          <w:sz w:val="28"/>
          <w:szCs w:val="28"/>
          <w:lang w:eastAsia="ru-RU"/>
        </w:rPr>
        <w:lastRenderedPageBreak/>
        <w:drawing>
          <wp:inline distT="0" distB="0" distL="0" distR="0" wp14:anchorId="22DE6235" wp14:editId="7369DB86">
            <wp:extent cx="3248025" cy="2045970"/>
            <wp:effectExtent l="19050" t="19050" r="28575" b="1143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 - 0001.jpg"/>
                    <pic:cNvPicPr/>
                  </pic:nvPicPr>
                  <pic:blipFill rotWithShape="1">
                    <a:blip r:embed="rId35" cstate="print">
                      <a:extLst>
                        <a:ext uri="{28A0092B-C50C-407E-A947-70E740481C1C}">
                          <a14:useLocalDpi xmlns:a14="http://schemas.microsoft.com/office/drawing/2010/main" val="0"/>
                        </a:ext>
                      </a:extLst>
                    </a:blip>
                    <a:srcRect r="-990"/>
                    <a:stretch/>
                  </pic:blipFill>
                  <pic:spPr bwMode="auto">
                    <a:xfrm>
                      <a:off x="0" y="0"/>
                      <a:ext cx="3311031" cy="2085658"/>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0CA237D3" w14:textId="77777777" w:rsidR="00577EDD" w:rsidRDefault="00577EDD" w:rsidP="00574A71">
      <w:pPr>
        <w:spacing w:after="0" w:line="240" w:lineRule="auto"/>
        <w:ind w:firstLine="567"/>
        <w:jc w:val="center"/>
        <w:rPr>
          <w:rFonts w:ascii="Times New Roman" w:eastAsia="Courier New" w:hAnsi="Times New Roman" w:cs="Times New Roman"/>
          <w:color w:val="000000"/>
          <w:sz w:val="28"/>
          <w:szCs w:val="28"/>
          <w:lang w:val="kk-KZ" w:eastAsia="kk-KZ" w:bidi="kk-KZ"/>
        </w:rPr>
      </w:pPr>
      <w:r w:rsidRPr="00577EDD">
        <w:rPr>
          <w:rFonts w:ascii="Times New Roman" w:eastAsia="Courier New" w:hAnsi="Times New Roman" w:cs="Times New Roman"/>
          <w:b/>
          <w:color w:val="000000"/>
          <w:sz w:val="28"/>
          <w:szCs w:val="28"/>
          <w:lang w:val="kk-KZ" w:eastAsia="kk-KZ" w:bidi="kk-KZ"/>
        </w:rPr>
        <w:t xml:space="preserve">Рисунок </w:t>
      </w:r>
      <w:r>
        <w:rPr>
          <w:rFonts w:ascii="Times New Roman" w:eastAsia="Courier New" w:hAnsi="Times New Roman" w:cs="Times New Roman"/>
          <w:b/>
          <w:color w:val="000000"/>
          <w:sz w:val="28"/>
          <w:szCs w:val="28"/>
          <w:lang w:val="kk-KZ" w:eastAsia="kk-KZ" w:bidi="kk-KZ"/>
        </w:rPr>
        <w:t>6</w:t>
      </w:r>
      <w:r w:rsidRPr="00577EDD">
        <w:rPr>
          <w:rFonts w:ascii="Times New Roman" w:eastAsia="Courier New" w:hAnsi="Times New Roman" w:cs="Times New Roman"/>
          <w:b/>
          <w:color w:val="000000"/>
          <w:sz w:val="28"/>
          <w:szCs w:val="28"/>
          <w:lang w:val="kk-KZ" w:eastAsia="kk-KZ" w:bidi="kk-KZ"/>
        </w:rPr>
        <w:t>.</w:t>
      </w:r>
      <w:r>
        <w:rPr>
          <w:rFonts w:ascii="Times New Roman" w:eastAsia="Courier New" w:hAnsi="Times New Roman" w:cs="Times New Roman"/>
          <w:b/>
          <w:color w:val="000000"/>
          <w:sz w:val="28"/>
          <w:szCs w:val="28"/>
          <w:lang w:val="kk-KZ" w:eastAsia="kk-KZ" w:bidi="kk-KZ"/>
        </w:rPr>
        <w:t xml:space="preserve"> </w:t>
      </w:r>
      <w:r w:rsidRPr="00577EDD">
        <w:rPr>
          <w:rFonts w:ascii="Times New Roman" w:eastAsia="Courier New" w:hAnsi="Times New Roman" w:cs="Times New Roman"/>
          <w:color w:val="000000"/>
          <w:sz w:val="28"/>
          <w:szCs w:val="28"/>
          <w:lang w:val="kk-KZ" w:eastAsia="kk-KZ" w:bidi="kk-KZ"/>
        </w:rPr>
        <w:t xml:space="preserve">Санька </w:t>
      </w:r>
      <w:r>
        <w:rPr>
          <w:rFonts w:ascii="Times New Roman" w:eastAsia="Courier New" w:hAnsi="Times New Roman" w:cs="Times New Roman"/>
          <w:color w:val="000000"/>
          <w:sz w:val="28"/>
          <w:szCs w:val="28"/>
          <w:lang w:val="kk-KZ" w:eastAsia="kk-KZ" w:bidi="kk-KZ"/>
        </w:rPr>
        <w:t>в лодке отправляется на поиски мамонтов</w:t>
      </w:r>
    </w:p>
    <w:p w14:paraId="3F17A887" w14:textId="77777777" w:rsidR="0038506A" w:rsidRDefault="0038506A" w:rsidP="00574A71">
      <w:pPr>
        <w:spacing w:after="0" w:line="240" w:lineRule="auto"/>
        <w:ind w:firstLine="567"/>
        <w:jc w:val="center"/>
        <w:rPr>
          <w:rFonts w:ascii="Times New Roman" w:eastAsia="Courier New" w:hAnsi="Times New Roman" w:cs="Times New Roman"/>
          <w:color w:val="000000"/>
          <w:sz w:val="28"/>
          <w:szCs w:val="28"/>
          <w:lang w:val="kk-KZ" w:eastAsia="kk-KZ" w:bidi="kk-KZ"/>
        </w:rPr>
      </w:pPr>
    </w:p>
    <w:p w14:paraId="46444603" w14:textId="66E5B3DD" w:rsidR="008B10A0" w:rsidRDefault="008B10A0"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4C7AB4">
        <w:rPr>
          <w:rFonts w:ascii="Times New Roman" w:eastAsia="Courier New" w:hAnsi="Times New Roman" w:cs="Times New Roman"/>
          <w:color w:val="000000"/>
          <w:sz w:val="28"/>
          <w:szCs w:val="28"/>
          <w:lang w:val="kk-KZ" w:eastAsia="kk-KZ" w:bidi="kk-KZ"/>
        </w:rPr>
        <w:t>Школьниками также был</w:t>
      </w:r>
      <w:r w:rsidR="00490934">
        <w:rPr>
          <w:rFonts w:ascii="Times New Roman" w:eastAsia="Courier New" w:hAnsi="Times New Roman" w:cs="Times New Roman"/>
          <w:color w:val="000000"/>
          <w:sz w:val="28"/>
          <w:szCs w:val="28"/>
          <w:lang w:val="kk-KZ" w:eastAsia="kk-KZ" w:bidi="kk-KZ"/>
        </w:rPr>
        <w:t>и</w:t>
      </w:r>
      <w:r w:rsidRPr="004C7AB4">
        <w:rPr>
          <w:rFonts w:ascii="Times New Roman" w:eastAsia="Courier New" w:hAnsi="Times New Roman" w:cs="Times New Roman"/>
          <w:color w:val="000000"/>
          <w:sz w:val="28"/>
          <w:szCs w:val="28"/>
          <w:lang w:val="kk-KZ" w:eastAsia="kk-KZ" w:bidi="kk-KZ"/>
        </w:rPr>
        <w:t xml:space="preserve"> легко восстановлен</w:t>
      </w:r>
      <w:r w:rsidR="00490934">
        <w:rPr>
          <w:rFonts w:ascii="Times New Roman" w:eastAsia="Courier New" w:hAnsi="Times New Roman" w:cs="Times New Roman"/>
          <w:color w:val="000000"/>
          <w:sz w:val="28"/>
          <w:szCs w:val="28"/>
          <w:lang w:val="kk-KZ" w:eastAsia="kk-KZ" w:bidi="kk-KZ"/>
        </w:rPr>
        <w:t>ы</w:t>
      </w:r>
      <w:r w:rsidRPr="004C7AB4">
        <w:rPr>
          <w:rFonts w:ascii="Times New Roman" w:eastAsia="Courier New" w:hAnsi="Times New Roman" w:cs="Times New Roman"/>
          <w:color w:val="000000"/>
          <w:sz w:val="28"/>
          <w:szCs w:val="28"/>
          <w:lang w:val="kk-KZ" w:eastAsia="kk-KZ" w:bidi="kk-KZ"/>
        </w:rPr>
        <w:t xml:space="preserve"> сюжеты третьего и четвертого комиксов: директор лагеря Сан Саныч на стареньком мотоцикле разыскивает сбежавшего Маратика, которого Санька засыпал песком, а на голову надел ведро. </w:t>
      </w:r>
    </w:p>
    <w:p w14:paraId="443EA8F2" w14:textId="77777777" w:rsidR="00E264E1" w:rsidRDefault="00E264E1"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p w14:paraId="32E42D2C" w14:textId="77777777" w:rsidR="00E264E1" w:rsidRDefault="00E264E1" w:rsidP="00574A71">
      <w:pPr>
        <w:spacing w:after="0" w:line="240" w:lineRule="auto"/>
        <w:ind w:firstLine="567"/>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noProof/>
          <w:color w:val="000000"/>
          <w:sz w:val="28"/>
          <w:szCs w:val="28"/>
          <w:lang w:eastAsia="ru-RU"/>
        </w:rPr>
        <w:drawing>
          <wp:inline distT="0" distB="0" distL="0" distR="0" wp14:anchorId="2ECFFF4A" wp14:editId="7C817C1E">
            <wp:extent cx="3003550" cy="1865872"/>
            <wp:effectExtent l="19050" t="19050" r="25400" b="203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 0005.jpg"/>
                    <pic:cNvPicPr/>
                  </pic:nvPicPr>
                  <pic:blipFill rotWithShape="1">
                    <a:blip r:embed="rId36" cstate="print">
                      <a:extLst>
                        <a:ext uri="{28A0092B-C50C-407E-A947-70E740481C1C}">
                          <a14:useLocalDpi xmlns:a14="http://schemas.microsoft.com/office/drawing/2010/main" val="0"/>
                        </a:ext>
                      </a:extLst>
                    </a:blip>
                    <a:srcRect t="4361" r="13262"/>
                    <a:stretch/>
                  </pic:blipFill>
                  <pic:spPr bwMode="auto">
                    <a:xfrm>
                      <a:off x="0" y="0"/>
                      <a:ext cx="3051692" cy="1895779"/>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r w:rsidR="00E742D0">
        <w:rPr>
          <w:rFonts w:ascii="Times New Roman" w:eastAsia="Courier New" w:hAnsi="Times New Roman" w:cs="Times New Roman"/>
          <w:noProof/>
          <w:color w:val="000000"/>
          <w:sz w:val="28"/>
          <w:szCs w:val="28"/>
          <w:lang w:eastAsia="ru-RU"/>
        </w:rPr>
        <w:drawing>
          <wp:inline distT="0" distB="0" distL="0" distR="0" wp14:anchorId="0E837A9F" wp14:editId="6503D2A4">
            <wp:extent cx="2521546" cy="1864360"/>
            <wp:effectExtent l="19050" t="19050" r="12700" b="215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 - 0008.jpg"/>
                    <pic:cNvPicPr/>
                  </pic:nvPicPr>
                  <pic:blipFill rotWithShape="1">
                    <a:blip r:embed="rId37" cstate="print">
                      <a:extLst>
                        <a:ext uri="{28A0092B-C50C-407E-A947-70E740481C1C}">
                          <a14:useLocalDpi xmlns:a14="http://schemas.microsoft.com/office/drawing/2010/main" val="0"/>
                        </a:ext>
                      </a:extLst>
                    </a:blip>
                    <a:srcRect r="8373"/>
                    <a:stretch/>
                  </pic:blipFill>
                  <pic:spPr bwMode="auto">
                    <a:xfrm>
                      <a:off x="0" y="0"/>
                      <a:ext cx="2538135" cy="1876625"/>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76A5C1FB" w14:textId="77777777" w:rsidR="00363074" w:rsidRDefault="00363074" w:rsidP="00574A71">
      <w:pPr>
        <w:spacing w:after="0" w:line="240" w:lineRule="auto"/>
        <w:ind w:firstLine="567"/>
        <w:jc w:val="both"/>
        <w:rPr>
          <w:rFonts w:ascii="Times New Roman" w:eastAsia="Courier New" w:hAnsi="Times New Roman" w:cs="Times New Roman"/>
          <w:b/>
          <w:color w:val="000000"/>
          <w:sz w:val="28"/>
          <w:szCs w:val="28"/>
          <w:lang w:val="kk-KZ" w:eastAsia="kk-KZ" w:bidi="kk-KZ"/>
        </w:rPr>
      </w:pPr>
    </w:p>
    <w:p w14:paraId="500FA195" w14:textId="77777777" w:rsidR="00E264E1" w:rsidRDefault="00363074"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b/>
          <w:color w:val="000000"/>
          <w:sz w:val="28"/>
          <w:szCs w:val="28"/>
          <w:lang w:val="kk-KZ" w:eastAsia="kk-KZ" w:bidi="kk-KZ"/>
        </w:rPr>
        <w:t>Рисун</w:t>
      </w:r>
      <w:r w:rsidRPr="00363074">
        <w:rPr>
          <w:rFonts w:ascii="Times New Roman" w:eastAsia="Courier New" w:hAnsi="Times New Roman" w:cs="Times New Roman"/>
          <w:b/>
          <w:color w:val="000000"/>
          <w:sz w:val="28"/>
          <w:szCs w:val="28"/>
          <w:lang w:val="kk-KZ" w:eastAsia="kk-KZ" w:bidi="kk-KZ"/>
        </w:rPr>
        <w:t>к</w:t>
      </w:r>
      <w:r>
        <w:rPr>
          <w:rFonts w:ascii="Times New Roman" w:eastAsia="Courier New" w:hAnsi="Times New Roman" w:cs="Times New Roman"/>
          <w:b/>
          <w:color w:val="000000"/>
          <w:sz w:val="28"/>
          <w:szCs w:val="28"/>
          <w:lang w:val="kk-KZ" w:eastAsia="kk-KZ" w:bidi="kk-KZ"/>
        </w:rPr>
        <w:t>и</w:t>
      </w:r>
      <w:r w:rsidRPr="00363074">
        <w:rPr>
          <w:rFonts w:ascii="Times New Roman" w:eastAsia="Courier New" w:hAnsi="Times New Roman" w:cs="Times New Roman"/>
          <w:b/>
          <w:color w:val="000000"/>
          <w:sz w:val="28"/>
          <w:szCs w:val="28"/>
          <w:lang w:val="kk-KZ" w:eastAsia="kk-KZ" w:bidi="kk-KZ"/>
        </w:rPr>
        <w:t xml:space="preserve"> 7-8.</w:t>
      </w:r>
      <w:r w:rsidRPr="00363074">
        <w:rPr>
          <w:rFonts w:ascii="Times New Roman" w:eastAsia="Courier New" w:hAnsi="Times New Roman" w:cs="Times New Roman"/>
          <w:color w:val="000000"/>
          <w:sz w:val="28"/>
          <w:szCs w:val="28"/>
          <w:lang w:val="kk-KZ" w:eastAsia="kk-KZ" w:bidi="kk-KZ"/>
        </w:rPr>
        <w:t xml:space="preserve"> Санька </w:t>
      </w:r>
      <w:r>
        <w:rPr>
          <w:rFonts w:ascii="Times New Roman" w:eastAsia="Courier New" w:hAnsi="Times New Roman" w:cs="Times New Roman"/>
          <w:color w:val="000000"/>
          <w:sz w:val="28"/>
          <w:szCs w:val="28"/>
          <w:lang w:val="kk-KZ" w:eastAsia="kk-KZ" w:bidi="kk-KZ"/>
        </w:rPr>
        <w:t>прячет Маратика в песок от директора лагеря, разыскивающего Маратика на мотоцикле</w:t>
      </w:r>
    </w:p>
    <w:p w14:paraId="02B6C473" w14:textId="77777777" w:rsidR="00363074" w:rsidRPr="004C7AB4" w:rsidRDefault="00363074"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p w14:paraId="389B11CC" w14:textId="77777777" w:rsidR="008B10A0" w:rsidRDefault="008B10A0"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4C7AB4">
        <w:rPr>
          <w:rFonts w:ascii="Times New Roman" w:eastAsia="Courier New" w:hAnsi="Times New Roman" w:cs="Times New Roman"/>
          <w:color w:val="000000"/>
          <w:sz w:val="28"/>
          <w:szCs w:val="28"/>
          <w:lang w:val="kk-KZ" w:eastAsia="kk-KZ" w:bidi="kk-KZ"/>
        </w:rPr>
        <w:tab/>
        <w:t>В пятом и шестом комиксах показана история невероятных приключений Саньки и Маратика на лосином острове</w:t>
      </w:r>
      <w:r w:rsidR="009D6899">
        <w:rPr>
          <w:rFonts w:ascii="Times New Roman" w:eastAsia="Courier New" w:hAnsi="Times New Roman" w:cs="Times New Roman"/>
          <w:color w:val="000000"/>
          <w:sz w:val="28"/>
          <w:szCs w:val="28"/>
          <w:lang w:val="kk-KZ" w:eastAsia="kk-KZ" w:bidi="kk-KZ"/>
        </w:rPr>
        <w:t>, называемом Ильинским</w:t>
      </w:r>
      <w:r w:rsidRPr="004C7AB4">
        <w:rPr>
          <w:rFonts w:ascii="Times New Roman" w:eastAsia="Courier New" w:hAnsi="Times New Roman" w:cs="Times New Roman"/>
          <w:color w:val="000000"/>
          <w:sz w:val="28"/>
          <w:szCs w:val="28"/>
          <w:lang w:val="kk-KZ" w:eastAsia="kk-KZ" w:bidi="kk-KZ"/>
        </w:rPr>
        <w:t xml:space="preserve">. Учащиеся отмечали смешные и драматичные ситуации, в которых оказались мальчики на острове, где их хранителем и другом, доверившийся мальчикам, стал лось. Необитаемый остров со следами людской цивилизации, символом которой выступает забытый всеми обелиск павшим в Великой Отечественной войне, полон тайн, раскрытие которых в руках подростков. Вместе с археологами они находят артефакты древней цивилизации: комикс, в котором мальчики в темноте спрятались от дождя в яме, оказавшейся древней гробницей, в черепе скелета Маратик оставил свои очки. </w:t>
      </w:r>
    </w:p>
    <w:p w14:paraId="3006846C" w14:textId="77777777" w:rsidR="00E742D0" w:rsidRDefault="00E742D0"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p w14:paraId="0512EE64" w14:textId="77777777" w:rsidR="00E742D0" w:rsidRDefault="00E742D0" w:rsidP="00897A56">
      <w:pPr>
        <w:spacing w:after="0" w:line="240" w:lineRule="auto"/>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noProof/>
          <w:color w:val="000000"/>
          <w:sz w:val="28"/>
          <w:szCs w:val="28"/>
          <w:lang w:eastAsia="ru-RU"/>
        </w:rPr>
        <w:lastRenderedPageBreak/>
        <w:drawing>
          <wp:inline distT="0" distB="0" distL="0" distR="0" wp14:anchorId="5EB4D636" wp14:editId="5A8AC064">
            <wp:extent cx="2857500" cy="1968500"/>
            <wp:effectExtent l="19050" t="19050" r="19050" b="1270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 - 0011.jpg"/>
                    <pic:cNvPicPr/>
                  </pic:nvPicPr>
                  <pic:blipFill rotWithShape="1">
                    <a:blip r:embed="rId38" cstate="print">
                      <a:extLst>
                        <a:ext uri="{28A0092B-C50C-407E-A947-70E740481C1C}">
                          <a14:useLocalDpi xmlns:a14="http://schemas.microsoft.com/office/drawing/2010/main" val="0"/>
                        </a:ext>
                      </a:extLst>
                    </a:blip>
                    <a:srcRect l="15174" t="5054" r="10988" b="4898"/>
                    <a:stretch/>
                  </pic:blipFill>
                  <pic:spPr bwMode="auto">
                    <a:xfrm>
                      <a:off x="0" y="0"/>
                      <a:ext cx="2859135" cy="1969626"/>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r>
        <w:rPr>
          <w:rFonts w:ascii="Times New Roman" w:eastAsia="Courier New" w:hAnsi="Times New Roman" w:cs="Times New Roman"/>
          <w:noProof/>
          <w:color w:val="000000"/>
          <w:sz w:val="28"/>
          <w:szCs w:val="28"/>
          <w:lang w:val="kk-KZ" w:eastAsia="kk-KZ" w:bidi="kk-KZ"/>
        </w:rPr>
        <w:t xml:space="preserve">    </w:t>
      </w:r>
      <w:r>
        <w:rPr>
          <w:rFonts w:ascii="Times New Roman" w:eastAsia="Courier New" w:hAnsi="Times New Roman" w:cs="Times New Roman"/>
          <w:noProof/>
          <w:color w:val="000000"/>
          <w:sz w:val="28"/>
          <w:szCs w:val="28"/>
          <w:lang w:eastAsia="ru-RU"/>
        </w:rPr>
        <w:drawing>
          <wp:inline distT="0" distB="0" distL="0" distR="0" wp14:anchorId="18038FF3" wp14:editId="5BB62C07">
            <wp:extent cx="2743200" cy="1955284"/>
            <wp:effectExtent l="19050" t="19050" r="19050" b="260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 - 0009.jpg"/>
                    <pic:cNvPicPr/>
                  </pic:nvPicPr>
                  <pic:blipFill rotWithShape="1">
                    <a:blip r:embed="rId39" cstate="print">
                      <a:extLst>
                        <a:ext uri="{28A0092B-C50C-407E-A947-70E740481C1C}">
                          <a14:useLocalDpi xmlns:a14="http://schemas.microsoft.com/office/drawing/2010/main" val="0"/>
                        </a:ext>
                      </a:extLst>
                    </a:blip>
                    <a:srcRect l="5512" r="3453"/>
                    <a:stretch/>
                  </pic:blipFill>
                  <pic:spPr bwMode="auto">
                    <a:xfrm>
                      <a:off x="0" y="0"/>
                      <a:ext cx="2753454" cy="1962592"/>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42502CEC" w14:textId="77777777" w:rsidR="00E264E1" w:rsidRDefault="00363074" w:rsidP="00574A71">
      <w:pPr>
        <w:spacing w:after="0" w:line="240" w:lineRule="auto"/>
        <w:ind w:firstLine="567"/>
        <w:jc w:val="center"/>
        <w:rPr>
          <w:rFonts w:ascii="Times New Roman" w:eastAsia="Courier New" w:hAnsi="Times New Roman" w:cs="Times New Roman"/>
          <w:color w:val="000000"/>
          <w:sz w:val="28"/>
          <w:szCs w:val="28"/>
          <w:lang w:val="kk-KZ" w:eastAsia="kk-KZ" w:bidi="kk-KZ"/>
        </w:rPr>
      </w:pPr>
      <w:r w:rsidRPr="00363074">
        <w:rPr>
          <w:rFonts w:ascii="Times New Roman" w:eastAsia="Courier New" w:hAnsi="Times New Roman" w:cs="Times New Roman"/>
          <w:b/>
          <w:color w:val="000000"/>
          <w:sz w:val="28"/>
          <w:szCs w:val="28"/>
          <w:lang w:val="kk-KZ" w:eastAsia="kk-KZ" w:bidi="kk-KZ"/>
        </w:rPr>
        <w:t>Рисунок 9.</w:t>
      </w:r>
      <w:r w:rsidRPr="00363074">
        <w:rPr>
          <w:rFonts w:ascii="Times New Roman" w:eastAsia="Courier New" w:hAnsi="Times New Roman" w:cs="Times New Roman"/>
          <w:color w:val="000000"/>
          <w:sz w:val="28"/>
          <w:szCs w:val="28"/>
          <w:lang w:val="kk-KZ" w:eastAsia="kk-KZ" w:bidi="kk-KZ"/>
        </w:rPr>
        <w:t xml:space="preserve"> </w:t>
      </w:r>
      <w:r>
        <w:rPr>
          <w:rFonts w:ascii="Times New Roman" w:eastAsia="Courier New" w:hAnsi="Times New Roman" w:cs="Times New Roman"/>
          <w:color w:val="000000"/>
          <w:sz w:val="28"/>
          <w:szCs w:val="28"/>
          <w:lang w:val="kk-KZ" w:eastAsia="kk-KZ" w:bidi="kk-KZ"/>
        </w:rPr>
        <w:t xml:space="preserve"> </w:t>
      </w:r>
      <w:r w:rsidRPr="00363074">
        <w:rPr>
          <w:rFonts w:ascii="Times New Roman" w:eastAsia="Courier New" w:hAnsi="Times New Roman" w:cs="Times New Roman"/>
          <w:color w:val="000000"/>
          <w:sz w:val="28"/>
          <w:szCs w:val="28"/>
          <w:lang w:val="kk-KZ" w:eastAsia="kk-KZ" w:bidi="kk-KZ"/>
        </w:rPr>
        <w:t>Маратик и Санька п</w:t>
      </w:r>
      <w:r>
        <w:rPr>
          <w:rFonts w:ascii="Times New Roman" w:eastAsia="Courier New" w:hAnsi="Times New Roman" w:cs="Times New Roman"/>
          <w:color w:val="000000"/>
          <w:sz w:val="28"/>
          <w:szCs w:val="28"/>
          <w:lang w:val="kk-KZ" w:eastAsia="kk-KZ" w:bidi="kk-KZ"/>
        </w:rPr>
        <w:t>рячутся от дождя в яме со скелетом</w:t>
      </w:r>
    </w:p>
    <w:p w14:paraId="18D83539" w14:textId="77777777" w:rsidR="00363074" w:rsidRDefault="00363074" w:rsidP="00574A71">
      <w:pPr>
        <w:spacing w:after="0" w:line="240" w:lineRule="auto"/>
        <w:ind w:firstLine="567"/>
        <w:jc w:val="center"/>
        <w:rPr>
          <w:rFonts w:ascii="Times New Roman" w:eastAsia="Courier New" w:hAnsi="Times New Roman" w:cs="Times New Roman"/>
          <w:color w:val="000000"/>
          <w:sz w:val="28"/>
          <w:szCs w:val="28"/>
          <w:lang w:val="kk-KZ" w:eastAsia="kk-KZ" w:bidi="kk-KZ"/>
        </w:rPr>
      </w:pPr>
      <w:r w:rsidRPr="00577EDD">
        <w:rPr>
          <w:rFonts w:ascii="Times New Roman" w:eastAsia="Courier New" w:hAnsi="Times New Roman" w:cs="Times New Roman"/>
          <w:b/>
          <w:color w:val="000000"/>
          <w:sz w:val="28"/>
          <w:szCs w:val="28"/>
          <w:lang w:val="kk-KZ" w:eastAsia="kk-KZ" w:bidi="kk-KZ"/>
        </w:rPr>
        <w:t xml:space="preserve">Рисунок </w:t>
      </w:r>
      <w:r>
        <w:rPr>
          <w:rFonts w:ascii="Times New Roman" w:eastAsia="Courier New" w:hAnsi="Times New Roman" w:cs="Times New Roman"/>
          <w:b/>
          <w:color w:val="000000"/>
          <w:sz w:val="28"/>
          <w:szCs w:val="28"/>
          <w:lang w:val="kk-KZ" w:eastAsia="kk-KZ" w:bidi="kk-KZ"/>
        </w:rPr>
        <w:t>10</w:t>
      </w:r>
      <w:r w:rsidRPr="00577EDD">
        <w:rPr>
          <w:rFonts w:ascii="Times New Roman" w:eastAsia="Courier New" w:hAnsi="Times New Roman" w:cs="Times New Roman"/>
          <w:b/>
          <w:color w:val="000000"/>
          <w:sz w:val="28"/>
          <w:szCs w:val="28"/>
          <w:lang w:val="kk-KZ" w:eastAsia="kk-KZ" w:bidi="kk-KZ"/>
        </w:rPr>
        <w:t>.</w:t>
      </w:r>
      <w:r>
        <w:rPr>
          <w:rFonts w:ascii="Times New Roman" w:eastAsia="Courier New" w:hAnsi="Times New Roman" w:cs="Times New Roman"/>
          <w:b/>
          <w:color w:val="000000"/>
          <w:sz w:val="28"/>
          <w:szCs w:val="28"/>
          <w:lang w:val="kk-KZ" w:eastAsia="kk-KZ" w:bidi="kk-KZ"/>
        </w:rPr>
        <w:t xml:space="preserve"> </w:t>
      </w:r>
      <w:r w:rsidRPr="00577EDD">
        <w:rPr>
          <w:rFonts w:ascii="Times New Roman" w:eastAsia="Courier New" w:hAnsi="Times New Roman" w:cs="Times New Roman"/>
          <w:color w:val="000000"/>
          <w:sz w:val="28"/>
          <w:szCs w:val="28"/>
          <w:lang w:val="kk-KZ" w:eastAsia="kk-KZ" w:bidi="kk-KZ"/>
        </w:rPr>
        <w:t xml:space="preserve">Маратик и Санька </w:t>
      </w:r>
      <w:r w:rsidR="00F5239C">
        <w:rPr>
          <w:rFonts w:ascii="Times New Roman" w:eastAsia="Courier New" w:hAnsi="Times New Roman" w:cs="Times New Roman"/>
          <w:color w:val="000000"/>
          <w:sz w:val="28"/>
          <w:szCs w:val="28"/>
          <w:lang w:val="kk-KZ" w:eastAsia="kk-KZ" w:bidi="kk-KZ"/>
        </w:rPr>
        <w:t>пытаются выжить без взрослых</w:t>
      </w:r>
    </w:p>
    <w:p w14:paraId="397E9D3B" w14:textId="77777777" w:rsidR="00363074" w:rsidRPr="004C7AB4" w:rsidRDefault="00363074"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p w14:paraId="4962ABE3" w14:textId="77777777" w:rsidR="00E742D0" w:rsidRDefault="008B10A0"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4C7AB4">
        <w:rPr>
          <w:rFonts w:ascii="Times New Roman" w:eastAsia="Courier New" w:hAnsi="Times New Roman" w:cs="Times New Roman"/>
          <w:color w:val="000000"/>
          <w:sz w:val="28"/>
          <w:szCs w:val="28"/>
          <w:lang w:val="kk-KZ" w:eastAsia="kk-KZ" w:bidi="kk-KZ"/>
        </w:rPr>
        <w:t>Последний из этой серии комикс возвращает школьников к той драме, которая разыгралась на острове Ильинском: лось ранен, мальчики пытаются его спасти, но он отвык доверять людям.</w:t>
      </w:r>
      <w:r w:rsidR="00E742D0">
        <w:rPr>
          <w:rFonts w:ascii="Times New Roman" w:eastAsia="Courier New" w:hAnsi="Times New Roman" w:cs="Times New Roman"/>
          <w:color w:val="000000"/>
          <w:sz w:val="28"/>
          <w:szCs w:val="28"/>
          <w:lang w:val="kk-KZ" w:eastAsia="kk-KZ" w:bidi="kk-KZ"/>
        </w:rPr>
        <w:t xml:space="preserve"> </w:t>
      </w:r>
    </w:p>
    <w:p w14:paraId="6FD960C5" w14:textId="77777777" w:rsidR="008A22F9" w:rsidRDefault="008A22F9"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p w14:paraId="6968F9EE" w14:textId="77777777" w:rsidR="00E742D0" w:rsidRDefault="00E742D0" w:rsidP="00574A71">
      <w:pPr>
        <w:spacing w:after="0" w:line="240" w:lineRule="auto"/>
        <w:ind w:firstLine="567"/>
        <w:jc w:val="center"/>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noProof/>
          <w:color w:val="000000"/>
          <w:sz w:val="28"/>
          <w:szCs w:val="28"/>
          <w:lang w:eastAsia="ru-RU"/>
        </w:rPr>
        <w:drawing>
          <wp:inline distT="0" distB="0" distL="0" distR="0" wp14:anchorId="76C3DEB5" wp14:editId="5343C19C">
            <wp:extent cx="2971303" cy="1757997"/>
            <wp:effectExtent l="19050" t="19050" r="19685" b="139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 - 0013.jpg"/>
                    <pic:cNvPicPr/>
                  </pic:nvPicPr>
                  <pic:blipFill rotWithShape="1">
                    <a:blip r:embed="rId40" cstate="print">
                      <a:extLst>
                        <a:ext uri="{28A0092B-C50C-407E-A947-70E740481C1C}">
                          <a14:useLocalDpi xmlns:a14="http://schemas.microsoft.com/office/drawing/2010/main" val="0"/>
                        </a:ext>
                      </a:extLst>
                    </a:blip>
                    <a:srcRect l="7086"/>
                    <a:stretch/>
                  </pic:blipFill>
                  <pic:spPr bwMode="auto">
                    <a:xfrm>
                      <a:off x="0" y="0"/>
                      <a:ext cx="2985197" cy="1766217"/>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7B4910D3" w14:textId="0C89150B" w:rsidR="00E742D0" w:rsidRDefault="00F5239C" w:rsidP="00574A71">
      <w:pPr>
        <w:spacing w:after="0" w:line="240" w:lineRule="auto"/>
        <w:ind w:firstLine="567"/>
        <w:jc w:val="center"/>
        <w:rPr>
          <w:rFonts w:ascii="Times New Roman" w:eastAsia="Courier New" w:hAnsi="Times New Roman" w:cs="Times New Roman"/>
          <w:color w:val="000000"/>
          <w:sz w:val="28"/>
          <w:szCs w:val="28"/>
          <w:lang w:val="kk-KZ" w:eastAsia="kk-KZ" w:bidi="kk-KZ"/>
        </w:rPr>
      </w:pPr>
      <w:r w:rsidRPr="00577EDD">
        <w:rPr>
          <w:rFonts w:ascii="Times New Roman" w:eastAsia="Courier New" w:hAnsi="Times New Roman" w:cs="Times New Roman"/>
          <w:b/>
          <w:color w:val="000000"/>
          <w:sz w:val="28"/>
          <w:szCs w:val="28"/>
          <w:lang w:val="kk-KZ" w:eastAsia="kk-KZ" w:bidi="kk-KZ"/>
        </w:rPr>
        <w:t xml:space="preserve">Рисунок </w:t>
      </w:r>
      <w:r>
        <w:rPr>
          <w:rFonts w:ascii="Times New Roman" w:eastAsia="Courier New" w:hAnsi="Times New Roman" w:cs="Times New Roman"/>
          <w:b/>
          <w:color w:val="000000"/>
          <w:sz w:val="28"/>
          <w:szCs w:val="28"/>
          <w:lang w:val="kk-KZ" w:eastAsia="kk-KZ" w:bidi="kk-KZ"/>
        </w:rPr>
        <w:t xml:space="preserve">11. </w:t>
      </w:r>
      <w:r w:rsidRPr="00577EDD">
        <w:rPr>
          <w:rFonts w:ascii="Times New Roman" w:eastAsia="Courier New" w:hAnsi="Times New Roman" w:cs="Times New Roman"/>
          <w:color w:val="000000"/>
          <w:sz w:val="28"/>
          <w:szCs w:val="28"/>
          <w:lang w:val="kk-KZ" w:eastAsia="kk-KZ" w:bidi="kk-KZ"/>
        </w:rPr>
        <w:t>Маратик и Санька</w:t>
      </w:r>
      <w:r w:rsidR="007660C4">
        <w:rPr>
          <w:rFonts w:ascii="Times New Roman" w:eastAsia="Courier New" w:hAnsi="Times New Roman" w:cs="Times New Roman"/>
          <w:color w:val="000000"/>
          <w:sz w:val="28"/>
          <w:szCs w:val="28"/>
          <w:lang w:eastAsia="kk-KZ" w:bidi="kk-KZ"/>
        </w:rPr>
        <w:t xml:space="preserve"> </w:t>
      </w:r>
      <w:r>
        <w:rPr>
          <w:rFonts w:ascii="Times New Roman" w:eastAsia="Courier New" w:hAnsi="Times New Roman" w:cs="Times New Roman"/>
          <w:color w:val="000000"/>
          <w:sz w:val="28"/>
          <w:szCs w:val="28"/>
          <w:lang w:val="kk-KZ" w:eastAsia="kk-KZ" w:bidi="kk-KZ"/>
        </w:rPr>
        <w:t>пытаются помочь раненому лосю</w:t>
      </w:r>
    </w:p>
    <w:p w14:paraId="3D176809" w14:textId="77777777" w:rsidR="00F5239C" w:rsidRDefault="00F5239C" w:rsidP="00574A71">
      <w:pPr>
        <w:spacing w:after="0" w:line="240" w:lineRule="auto"/>
        <w:ind w:firstLine="567"/>
        <w:jc w:val="center"/>
        <w:rPr>
          <w:rFonts w:ascii="Times New Roman" w:eastAsia="Courier New" w:hAnsi="Times New Roman" w:cs="Times New Roman"/>
          <w:color w:val="000000"/>
          <w:sz w:val="28"/>
          <w:szCs w:val="28"/>
          <w:lang w:val="kk-KZ" w:eastAsia="kk-KZ" w:bidi="kk-KZ"/>
        </w:rPr>
      </w:pPr>
    </w:p>
    <w:p w14:paraId="45FF0500" w14:textId="77777777" w:rsidR="008B10A0" w:rsidRPr="004C7AB4" w:rsidRDefault="008B10A0"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4C7AB4">
        <w:rPr>
          <w:rFonts w:ascii="Times New Roman" w:eastAsia="Courier New" w:hAnsi="Times New Roman" w:cs="Times New Roman"/>
          <w:color w:val="000000"/>
          <w:sz w:val="28"/>
          <w:szCs w:val="28"/>
          <w:lang w:val="kk-KZ" w:eastAsia="kk-KZ" w:bidi="kk-KZ"/>
        </w:rPr>
        <w:t>Как видим, анализ ответов детей о  комиксах, отражающих содержание повести, позволяет говорит о действенности этой образовательной инновационной технологии: школьники проявили интерес к такому виду анализа, что повысило их читательскую активность и творческое воображение. Визуализация самых занимательных эпизодов сюжета позволила в игровой форме оперативно выявить  знание учащимися в деталях сюжета повести.</w:t>
      </w:r>
    </w:p>
    <w:p w14:paraId="636FA1C5" w14:textId="77777777" w:rsidR="008B10A0" w:rsidRPr="008B10A0" w:rsidRDefault="008B10A0"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4C7AB4">
        <w:rPr>
          <w:rFonts w:ascii="Times New Roman" w:eastAsia="Courier New" w:hAnsi="Times New Roman" w:cs="Times New Roman"/>
          <w:color w:val="000000"/>
          <w:sz w:val="28"/>
          <w:szCs w:val="28"/>
          <w:lang w:val="kk-KZ" w:eastAsia="kk-KZ" w:bidi="kk-KZ"/>
        </w:rPr>
        <w:t xml:space="preserve"> Для того, чтобы использовать в полной мере возможности комиксов при изучении прозы Николая Веревочкина, пятиклассникам было предложено выполнить творческое задание: самостоятельно передать содержание рассказа писателя «Птица» в виде комиксов с использованием цвета. Во главу эксперимента нами выдвинута гипотеза: создание комиксов - работа творческая, она мобилизует все творческие силы учащегося, позволяет сформулировать свое отношение  происходящему, дает возможность создать новый текст на основе известного.</w:t>
      </w:r>
      <w:r w:rsidRPr="008B10A0">
        <w:rPr>
          <w:rFonts w:ascii="Times New Roman" w:eastAsia="Courier New" w:hAnsi="Times New Roman" w:cs="Times New Roman"/>
          <w:color w:val="000000"/>
          <w:sz w:val="28"/>
          <w:szCs w:val="28"/>
          <w:lang w:val="kk-KZ" w:eastAsia="kk-KZ" w:bidi="kk-KZ"/>
        </w:rPr>
        <w:t xml:space="preserve">  </w:t>
      </w:r>
    </w:p>
    <w:p w14:paraId="4C9DFB6D" w14:textId="77777777" w:rsidR="008B10A0" w:rsidRPr="008B10A0" w:rsidRDefault="008B10A0"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8B10A0">
        <w:rPr>
          <w:rFonts w:ascii="Times New Roman" w:eastAsia="Courier New" w:hAnsi="Times New Roman" w:cs="Times New Roman"/>
          <w:color w:val="000000"/>
          <w:sz w:val="28"/>
          <w:szCs w:val="28"/>
          <w:lang w:val="kk-KZ" w:eastAsia="kk-KZ" w:bidi="kk-KZ"/>
        </w:rPr>
        <w:t xml:space="preserve">        </w:t>
      </w:r>
    </w:p>
    <w:p w14:paraId="63C35DE9" w14:textId="77777777" w:rsidR="005307FC" w:rsidRDefault="005307FC"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p w14:paraId="58F6A143" w14:textId="77777777" w:rsidR="009E7953" w:rsidRDefault="00073EF9" w:rsidP="00574A71">
      <w:pPr>
        <w:spacing w:after="0" w:line="240" w:lineRule="auto"/>
        <w:ind w:firstLine="567"/>
        <w:jc w:val="both"/>
        <w:rPr>
          <w:rFonts w:ascii="Times New Roman" w:eastAsia="Courier New" w:hAnsi="Times New Roman" w:cs="Times New Roman"/>
          <w:b/>
          <w:color w:val="000000"/>
          <w:sz w:val="28"/>
          <w:szCs w:val="28"/>
          <w:lang w:val="kk-KZ" w:eastAsia="kk-KZ" w:bidi="kk-KZ"/>
        </w:rPr>
      </w:pPr>
      <w:r>
        <w:rPr>
          <w:rFonts w:ascii="Times New Roman" w:eastAsia="Courier New" w:hAnsi="Times New Roman" w:cs="Times New Roman"/>
          <w:b/>
          <w:color w:val="000000"/>
          <w:sz w:val="28"/>
          <w:szCs w:val="28"/>
          <w:lang w:val="kk-KZ" w:eastAsia="kk-KZ" w:bidi="kk-KZ"/>
        </w:rPr>
        <w:lastRenderedPageBreak/>
        <w:t>3</w:t>
      </w:r>
      <w:r w:rsidR="00297B3E">
        <w:rPr>
          <w:rFonts w:ascii="Times New Roman" w:eastAsia="Courier New" w:hAnsi="Times New Roman" w:cs="Times New Roman"/>
          <w:b/>
          <w:color w:val="000000"/>
          <w:sz w:val="28"/>
          <w:szCs w:val="28"/>
          <w:lang w:val="kk-KZ" w:eastAsia="kk-KZ" w:bidi="kk-KZ"/>
        </w:rPr>
        <w:t xml:space="preserve">.2 </w:t>
      </w:r>
      <w:r w:rsidR="00704992" w:rsidRPr="00704992">
        <w:rPr>
          <w:rFonts w:ascii="Times New Roman" w:eastAsia="Courier New" w:hAnsi="Times New Roman" w:cs="Times New Roman"/>
          <w:b/>
          <w:color w:val="000000"/>
          <w:sz w:val="28"/>
          <w:szCs w:val="28"/>
          <w:lang w:val="kk-KZ" w:eastAsia="kk-KZ" w:bidi="kk-KZ"/>
        </w:rPr>
        <w:t>Технологи</w:t>
      </w:r>
      <w:r w:rsidR="00297B3E">
        <w:rPr>
          <w:rFonts w:ascii="Times New Roman" w:eastAsia="Courier New" w:hAnsi="Times New Roman" w:cs="Times New Roman"/>
          <w:b/>
          <w:color w:val="000000"/>
          <w:sz w:val="28"/>
          <w:szCs w:val="28"/>
          <w:lang w:val="kk-KZ" w:eastAsia="kk-KZ" w:bidi="kk-KZ"/>
        </w:rPr>
        <w:t>и</w:t>
      </w:r>
      <w:r w:rsidR="00704992" w:rsidRPr="00704992">
        <w:rPr>
          <w:rFonts w:ascii="Times New Roman" w:eastAsia="Courier New" w:hAnsi="Times New Roman" w:cs="Times New Roman"/>
          <w:b/>
          <w:color w:val="000000"/>
          <w:sz w:val="28"/>
          <w:szCs w:val="28"/>
          <w:lang w:val="kk-KZ" w:eastAsia="kk-KZ" w:bidi="kk-KZ"/>
        </w:rPr>
        <w:t xml:space="preserve"> </w:t>
      </w:r>
      <w:r w:rsidR="005307FC">
        <w:rPr>
          <w:rFonts w:ascii="Times New Roman" w:eastAsia="Courier New" w:hAnsi="Times New Roman" w:cs="Times New Roman"/>
          <w:b/>
          <w:color w:val="000000"/>
          <w:sz w:val="28"/>
          <w:szCs w:val="28"/>
          <w:lang w:val="kk-KZ" w:eastAsia="kk-KZ" w:bidi="kk-KZ"/>
        </w:rPr>
        <w:t>активно-</w:t>
      </w:r>
      <w:r w:rsidR="00704992" w:rsidRPr="00704992">
        <w:rPr>
          <w:rFonts w:ascii="Times New Roman" w:eastAsia="Courier New" w:hAnsi="Times New Roman" w:cs="Times New Roman"/>
          <w:b/>
          <w:color w:val="000000"/>
          <w:sz w:val="28"/>
          <w:szCs w:val="28"/>
          <w:lang w:val="kk-KZ" w:eastAsia="kk-KZ" w:bidi="kk-KZ"/>
        </w:rPr>
        <w:t>продуктивного чтения рассказа Никола</w:t>
      </w:r>
      <w:r w:rsidR="009E7953">
        <w:rPr>
          <w:rFonts w:ascii="Times New Roman" w:eastAsia="Courier New" w:hAnsi="Times New Roman" w:cs="Times New Roman"/>
          <w:b/>
          <w:color w:val="000000"/>
          <w:sz w:val="28"/>
          <w:szCs w:val="28"/>
          <w:lang w:val="kk-KZ" w:eastAsia="kk-KZ" w:bidi="kk-KZ"/>
        </w:rPr>
        <w:t>я</w:t>
      </w:r>
      <w:r w:rsidR="00704992" w:rsidRPr="00704992">
        <w:rPr>
          <w:rFonts w:ascii="Times New Roman" w:eastAsia="Courier New" w:hAnsi="Times New Roman" w:cs="Times New Roman"/>
          <w:b/>
          <w:color w:val="000000"/>
          <w:sz w:val="28"/>
          <w:szCs w:val="28"/>
          <w:lang w:val="kk-KZ" w:eastAsia="kk-KZ" w:bidi="kk-KZ"/>
        </w:rPr>
        <w:t xml:space="preserve"> Веревочкина «Птица»</w:t>
      </w:r>
      <w:r w:rsidR="00297B3E">
        <w:rPr>
          <w:rFonts w:ascii="Times New Roman" w:eastAsia="Courier New" w:hAnsi="Times New Roman" w:cs="Times New Roman"/>
          <w:b/>
          <w:color w:val="000000"/>
          <w:sz w:val="28"/>
          <w:szCs w:val="28"/>
          <w:lang w:val="kk-KZ" w:eastAsia="kk-KZ" w:bidi="kk-KZ"/>
        </w:rPr>
        <w:t xml:space="preserve"> на уроках литературы в 5 классе </w:t>
      </w:r>
    </w:p>
    <w:p w14:paraId="08957D95" w14:textId="77777777" w:rsidR="00704992" w:rsidRPr="00B56C0E" w:rsidRDefault="00704992" w:rsidP="00574A71">
      <w:pPr>
        <w:spacing w:after="0" w:line="240" w:lineRule="auto"/>
        <w:ind w:firstLine="567"/>
        <w:jc w:val="both"/>
        <w:rPr>
          <w:rFonts w:ascii="Times New Roman" w:eastAsia="Courier New" w:hAnsi="Times New Roman" w:cs="Times New Roman"/>
          <w:color w:val="000000"/>
          <w:sz w:val="28"/>
          <w:szCs w:val="28"/>
          <w:lang w:eastAsia="kk-KZ" w:bidi="kk-KZ"/>
        </w:rPr>
      </w:pPr>
      <w:r w:rsidRPr="00704992">
        <w:rPr>
          <w:rFonts w:ascii="Times New Roman" w:eastAsia="Courier New" w:hAnsi="Times New Roman" w:cs="Times New Roman"/>
          <w:color w:val="000000"/>
          <w:sz w:val="28"/>
          <w:szCs w:val="28"/>
          <w:lang w:val="kk-KZ" w:eastAsia="kk-KZ" w:bidi="kk-KZ"/>
        </w:rPr>
        <w:t>.</w:t>
      </w:r>
    </w:p>
    <w:p w14:paraId="69FF625E" w14:textId="77777777" w:rsidR="00704992" w:rsidRPr="00704992" w:rsidRDefault="00704992"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704992">
        <w:rPr>
          <w:rFonts w:ascii="Times New Roman" w:eastAsia="Courier New" w:hAnsi="Times New Roman" w:cs="Times New Roman"/>
          <w:color w:val="000000"/>
          <w:sz w:val="28"/>
          <w:szCs w:val="28"/>
          <w:lang w:val="kk-KZ" w:eastAsia="kk-KZ" w:bidi="kk-KZ"/>
        </w:rPr>
        <w:t xml:space="preserve"> Методисты и учителя-практики утмечают, что одно из серьезных проблем обучения школьников становится проблема неосознанности прочитанного текста, когда дети, прочитав текст про себя или прослушав его, не могут передать полученную информацию даже частично. Поэтому первоочередной задачей в этом процессе является подготовка школьников к выполнению не только познавательных, но и коммуникативных задач, таких, как понимание, поиск нужной информации, поиск контекста, интерпретация и комментирование текста. перечисленные нами учебно-познавательные мотивы чтения текста позволят учащемуся понимать прочитанное.</w:t>
      </w:r>
    </w:p>
    <w:p w14:paraId="056D948E" w14:textId="77777777" w:rsidR="00704992" w:rsidRPr="00704992" w:rsidRDefault="00704992"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704992">
        <w:rPr>
          <w:rFonts w:ascii="Times New Roman" w:eastAsia="Courier New" w:hAnsi="Times New Roman" w:cs="Times New Roman"/>
          <w:color w:val="000000"/>
          <w:sz w:val="28"/>
          <w:szCs w:val="28"/>
          <w:lang w:val="kk-KZ" w:eastAsia="kk-KZ" w:bidi="kk-KZ"/>
        </w:rPr>
        <w:t>Обзор методик, направленных на приобретение и закрепление  навыков чтения в младших классах, позволяет сделать вывод об их разнообразии:</w:t>
      </w:r>
    </w:p>
    <w:p w14:paraId="57E8CE59" w14:textId="77777777" w:rsidR="00704992" w:rsidRPr="00704992" w:rsidRDefault="00704992"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704992">
        <w:rPr>
          <w:rFonts w:ascii="Times New Roman" w:eastAsia="Courier New" w:hAnsi="Times New Roman" w:cs="Times New Roman"/>
          <w:color w:val="000000"/>
          <w:sz w:val="28"/>
          <w:szCs w:val="28"/>
          <w:lang w:val="kk-KZ" w:eastAsia="kk-KZ" w:bidi="kk-KZ"/>
        </w:rPr>
        <w:t>- «шифрограмма», чтение слов по кругу, чтение с разной интонацией и силой голоса, чтение текста с пропущенными словами и т.д.;</w:t>
      </w:r>
    </w:p>
    <w:p w14:paraId="1941001B" w14:textId="77777777" w:rsidR="00704992" w:rsidRPr="00704992" w:rsidRDefault="00704992"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704992">
        <w:rPr>
          <w:rFonts w:ascii="Times New Roman" w:eastAsia="Courier New" w:hAnsi="Times New Roman" w:cs="Times New Roman"/>
          <w:color w:val="000000"/>
          <w:sz w:val="28"/>
          <w:szCs w:val="28"/>
          <w:lang w:val="kk-KZ" w:eastAsia="kk-KZ" w:bidi="kk-KZ"/>
        </w:rPr>
        <w:t>сочинение загадок, сказок, рассказов, стихов по аналогии, составление кроссвордов; создание личных книжек-малышек и сборников произведений класса;</w:t>
      </w:r>
    </w:p>
    <w:p w14:paraId="6DADC221" w14:textId="77777777" w:rsidR="00704992" w:rsidRPr="004B7CDD" w:rsidRDefault="00704992" w:rsidP="00574A71">
      <w:pPr>
        <w:pStyle w:val="a5"/>
        <w:numPr>
          <w:ilvl w:val="0"/>
          <w:numId w:val="24"/>
        </w:numPr>
        <w:spacing w:after="0" w:line="240" w:lineRule="auto"/>
        <w:ind w:left="0" w:firstLine="567"/>
        <w:jc w:val="both"/>
        <w:rPr>
          <w:rFonts w:ascii="Times New Roman" w:eastAsia="Courier New" w:hAnsi="Times New Roman" w:cs="Times New Roman"/>
          <w:color w:val="000000"/>
          <w:sz w:val="28"/>
          <w:szCs w:val="28"/>
          <w:lang w:val="kk-KZ" w:eastAsia="kk-KZ" w:bidi="kk-KZ"/>
        </w:rPr>
      </w:pPr>
      <w:r w:rsidRPr="004B7CDD">
        <w:rPr>
          <w:rFonts w:ascii="Times New Roman" w:eastAsia="Courier New" w:hAnsi="Times New Roman" w:cs="Times New Roman"/>
          <w:color w:val="000000"/>
          <w:sz w:val="28"/>
          <w:szCs w:val="28"/>
          <w:lang w:val="kk-KZ" w:eastAsia="kk-KZ" w:bidi="kk-KZ"/>
        </w:rPr>
        <w:t>использование средств информационно-коммуникативных технологий для создания презентаций о писателе, литературной викторины, мини-проекта и т. д.</w:t>
      </w:r>
    </w:p>
    <w:p w14:paraId="3DFD6047" w14:textId="77777777" w:rsidR="00704992" w:rsidRPr="00704992" w:rsidRDefault="00704992"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704992">
        <w:rPr>
          <w:rFonts w:ascii="Times New Roman" w:eastAsia="Courier New" w:hAnsi="Times New Roman" w:cs="Times New Roman"/>
          <w:color w:val="000000"/>
          <w:sz w:val="28"/>
          <w:szCs w:val="28"/>
          <w:lang w:val="kk-KZ" w:eastAsia="kk-KZ" w:bidi="kk-KZ"/>
        </w:rPr>
        <w:t xml:space="preserve">С нашей точки зрения, в 5 классе при чтении рассказа Николая Веревочкина «Птица» </w:t>
      </w:r>
      <w:r w:rsidR="009D6899">
        <w:rPr>
          <w:rFonts w:ascii="Times New Roman" w:eastAsia="Courier New" w:hAnsi="Times New Roman" w:cs="Times New Roman"/>
          <w:color w:val="000000"/>
          <w:sz w:val="28"/>
          <w:szCs w:val="28"/>
          <w:lang w:val="kk-KZ" w:eastAsia="kk-KZ" w:bidi="kk-KZ"/>
        </w:rPr>
        <w:t>перспективно</w:t>
      </w:r>
      <w:r w:rsidRPr="00704992">
        <w:rPr>
          <w:rFonts w:ascii="Times New Roman" w:eastAsia="Courier New" w:hAnsi="Times New Roman" w:cs="Times New Roman"/>
          <w:color w:val="000000"/>
          <w:sz w:val="28"/>
          <w:szCs w:val="28"/>
          <w:lang w:val="kk-KZ" w:eastAsia="kk-KZ" w:bidi="kk-KZ"/>
        </w:rPr>
        <w:t xml:space="preserve"> использование инновационной технологии продуктивного чтения, состоящей из трех  стадий.</w:t>
      </w:r>
    </w:p>
    <w:p w14:paraId="3C635A09" w14:textId="77777777" w:rsidR="00704992" w:rsidRPr="00704992" w:rsidRDefault="00704992"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704992">
        <w:rPr>
          <w:rFonts w:ascii="Times New Roman" w:eastAsia="Courier New" w:hAnsi="Times New Roman" w:cs="Times New Roman"/>
          <w:color w:val="000000"/>
          <w:sz w:val="28"/>
          <w:szCs w:val="28"/>
          <w:lang w:val="kk-KZ" w:eastAsia="kk-KZ" w:bidi="kk-KZ"/>
        </w:rPr>
        <w:t>Во время предтекстовой работы с текстом до чтения нужно предложить учащимся определить по названию смысл текста (о ч</w:t>
      </w:r>
      <w:r w:rsidR="009D6899">
        <w:rPr>
          <w:rFonts w:ascii="Times New Roman" w:eastAsia="Courier New" w:hAnsi="Times New Roman" w:cs="Times New Roman"/>
          <w:color w:val="000000"/>
          <w:sz w:val="28"/>
          <w:szCs w:val="28"/>
          <w:lang w:val="kk-KZ" w:eastAsia="kk-KZ" w:bidi="kk-KZ"/>
        </w:rPr>
        <w:t>ем идет речь в рассказе «Птица»</w:t>
      </w:r>
      <w:r w:rsidRPr="00704992">
        <w:rPr>
          <w:rFonts w:ascii="Times New Roman" w:eastAsia="Courier New" w:hAnsi="Times New Roman" w:cs="Times New Roman"/>
          <w:color w:val="000000"/>
          <w:sz w:val="28"/>
          <w:szCs w:val="28"/>
          <w:lang w:val="kk-KZ" w:eastAsia="kk-KZ" w:bidi="kk-KZ"/>
        </w:rPr>
        <w:t>), прогнозировать темы и героев произведения, исходя из имеющейся  информации об авторе (Николай Веревочкин), ключевым словам, появившимся на интерактивной доске, а также по авторским иллюстрациям, сопровождающим этот рассказ</w:t>
      </w:r>
      <w:r w:rsidR="00F5239C">
        <w:rPr>
          <w:rFonts w:ascii="Times New Roman" w:eastAsia="Courier New" w:hAnsi="Times New Roman" w:cs="Times New Roman"/>
          <w:color w:val="000000"/>
          <w:sz w:val="28"/>
          <w:szCs w:val="28"/>
          <w:lang w:val="kk-KZ" w:eastAsia="kk-KZ" w:bidi="kk-KZ"/>
        </w:rPr>
        <w:t>.</w:t>
      </w:r>
      <w:r w:rsidRPr="00704992">
        <w:rPr>
          <w:rFonts w:ascii="Times New Roman" w:eastAsia="Courier New" w:hAnsi="Times New Roman" w:cs="Times New Roman"/>
          <w:color w:val="000000"/>
          <w:sz w:val="28"/>
          <w:szCs w:val="28"/>
          <w:lang w:val="kk-KZ" w:eastAsia="kk-KZ" w:bidi="kk-KZ"/>
        </w:rPr>
        <w:t xml:space="preserve"> </w:t>
      </w:r>
    </w:p>
    <w:p w14:paraId="4A81E7BB" w14:textId="77777777" w:rsidR="00704992" w:rsidRPr="00704992" w:rsidRDefault="00704992"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704992">
        <w:rPr>
          <w:rFonts w:ascii="Times New Roman" w:eastAsia="Courier New" w:hAnsi="Times New Roman" w:cs="Times New Roman"/>
          <w:color w:val="000000"/>
          <w:sz w:val="28"/>
          <w:szCs w:val="28"/>
          <w:lang w:val="kk-KZ" w:eastAsia="kk-KZ" w:bidi="kk-KZ"/>
        </w:rPr>
        <w:t xml:space="preserve"> При определении темы и героев рассказа можно применить инновационный прием «Прием «ЗХУ», в основе которого лежит работа над заполнением таблицы, состоящей из трех граф: «Знаю, хочу узнать, узнал». ЗХУ учит учеников графической организации и логико-смыслового структурирования материала.  При заполнении первой графы они записывают, все, что знают о самом писателе, опираясь на заглавие рассказа, определяют тему данного урока  на стадии «вызова». Во вторую графу ученики занесут то, что бы они еще хотели узнать по предстоящей теме урока. Во время урока учащиеся продолжают заполнять таблицу, вписывая сведения в графу «узнал».</w:t>
      </w:r>
    </w:p>
    <w:p w14:paraId="74A3D050" w14:textId="77777777" w:rsidR="00704992" w:rsidRPr="00704992" w:rsidRDefault="00704992"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704992">
        <w:rPr>
          <w:rFonts w:ascii="Times New Roman" w:eastAsia="Courier New" w:hAnsi="Times New Roman" w:cs="Times New Roman"/>
          <w:color w:val="000000"/>
          <w:sz w:val="28"/>
          <w:szCs w:val="28"/>
          <w:lang w:val="kk-KZ" w:eastAsia="kk-KZ" w:bidi="kk-KZ"/>
        </w:rPr>
        <w:t xml:space="preserve">Тема рассказа «Птица» может быть определена легко при помощи приема «догадок» детей, способных в этом возратсе на выдумку, фантазию и творчество: птица в жизни людей способна совершить чудо. Ключом к отгадке служат автоиллюстрации к рассказу: необычная птица, краски, кисть.  </w:t>
      </w:r>
    </w:p>
    <w:p w14:paraId="4B7B9608" w14:textId="77777777" w:rsidR="00704992" w:rsidRPr="00704992" w:rsidRDefault="00704992"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704992">
        <w:rPr>
          <w:rFonts w:ascii="Times New Roman" w:eastAsia="Courier New" w:hAnsi="Times New Roman" w:cs="Times New Roman"/>
          <w:color w:val="000000"/>
          <w:sz w:val="28"/>
          <w:szCs w:val="28"/>
          <w:lang w:val="kk-KZ" w:eastAsia="kk-KZ" w:bidi="kk-KZ"/>
        </w:rPr>
        <w:lastRenderedPageBreak/>
        <w:t>Эти детали послужили «подсказкой» всего, о чем рассказано в сюжете «Птицы»: мир, в котором живут люди, удивителен, чудо произошло благодаря птице.</w:t>
      </w:r>
    </w:p>
    <w:p w14:paraId="5F378C3E" w14:textId="77777777" w:rsidR="00704992" w:rsidRPr="00704992" w:rsidRDefault="00704992"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704992">
        <w:rPr>
          <w:rFonts w:ascii="Times New Roman" w:eastAsia="Courier New" w:hAnsi="Times New Roman" w:cs="Times New Roman"/>
          <w:color w:val="000000"/>
          <w:sz w:val="28"/>
          <w:szCs w:val="28"/>
          <w:lang w:val="kk-KZ" w:eastAsia="kk-KZ" w:bidi="kk-KZ"/>
        </w:rPr>
        <w:t>Во время работы с текстом рассказа можно использовать следующие методические приемы, цель которых выявить, правы ли они были в своих догадках, предположениях, фантазиях, понимают ли, о чем идет речь в этом рассказе. Поэтому обязательно нужно сделать семантический анализ фрагментов текста, при этом использовать  комментированное чтение, диалог с автором через текст, беседу по прочитанному, «тонкие и толстые вопросы», пересказ, словесное рисование.</w:t>
      </w:r>
    </w:p>
    <w:p w14:paraId="710C1078" w14:textId="77777777" w:rsidR="004B7CDD" w:rsidRPr="004B7CDD" w:rsidRDefault="004B7CDD"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p>
    <w:p w14:paraId="76E0C5A6" w14:textId="77777777" w:rsidR="004B7CDD" w:rsidRPr="00C532B0" w:rsidRDefault="004B7CDD" w:rsidP="00574A71">
      <w:pPr>
        <w:spacing w:after="0" w:line="240" w:lineRule="auto"/>
        <w:ind w:firstLine="567"/>
        <w:jc w:val="both"/>
        <w:rPr>
          <w:rFonts w:ascii="Times New Roman" w:eastAsia="Courier New" w:hAnsi="Times New Roman" w:cs="Times New Roman"/>
          <w:b/>
          <w:i/>
          <w:color w:val="000000"/>
          <w:sz w:val="28"/>
          <w:szCs w:val="28"/>
          <w:lang w:val="kk-KZ" w:eastAsia="kk-KZ" w:bidi="kk-KZ"/>
        </w:rPr>
      </w:pPr>
      <w:r w:rsidRPr="00C532B0">
        <w:rPr>
          <w:rFonts w:ascii="Times New Roman" w:eastAsia="Courier New" w:hAnsi="Times New Roman" w:cs="Times New Roman"/>
          <w:b/>
          <w:i/>
          <w:color w:val="000000"/>
          <w:sz w:val="28"/>
          <w:szCs w:val="28"/>
          <w:lang w:val="kk-KZ" w:eastAsia="kk-KZ" w:bidi="kk-KZ"/>
        </w:rPr>
        <w:t>Алгоритм проведения чтения и анализа рассказа Николая Веревочкина «Птица»</w:t>
      </w:r>
    </w:p>
    <w:p w14:paraId="280B6D76" w14:textId="77777777" w:rsidR="00C532B0" w:rsidRPr="00C532B0" w:rsidRDefault="00C532B0" w:rsidP="00574A71">
      <w:pPr>
        <w:pStyle w:val="a5"/>
        <w:numPr>
          <w:ilvl w:val="0"/>
          <w:numId w:val="26"/>
        </w:numPr>
        <w:spacing w:after="0" w:line="240" w:lineRule="auto"/>
        <w:ind w:left="142"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Предтекстовая работа</w:t>
      </w:r>
      <w:r w:rsidR="00DE4E42">
        <w:rPr>
          <w:rFonts w:ascii="Times New Roman" w:eastAsia="Courier New" w:hAnsi="Times New Roman" w:cs="Times New Roman"/>
          <w:color w:val="000000"/>
          <w:sz w:val="28"/>
          <w:szCs w:val="28"/>
          <w:lang w:val="kk-KZ" w:eastAsia="kk-KZ" w:bidi="kk-KZ"/>
        </w:rPr>
        <w:t>. При проведении урока, посвященного анализу рассказа, нужно учесть отсутствие содержания рассказа в учебнике по усской литературе для 5 класса, поэтому нужно</w:t>
      </w:r>
      <w:r>
        <w:rPr>
          <w:rFonts w:ascii="Times New Roman" w:eastAsia="Courier New" w:hAnsi="Times New Roman" w:cs="Times New Roman"/>
          <w:color w:val="000000"/>
          <w:sz w:val="28"/>
          <w:szCs w:val="28"/>
          <w:lang w:val="kk-KZ" w:eastAsia="kk-KZ" w:bidi="kk-KZ"/>
        </w:rPr>
        <w:t xml:space="preserve"> подготовить карточки для работы </w:t>
      </w:r>
      <w:r w:rsidR="007C645F">
        <w:rPr>
          <w:rFonts w:ascii="Times New Roman" w:eastAsia="Courier New" w:hAnsi="Times New Roman" w:cs="Times New Roman"/>
          <w:color w:val="000000"/>
          <w:sz w:val="28"/>
          <w:szCs w:val="28"/>
          <w:lang w:val="kk-KZ" w:eastAsia="kk-KZ" w:bidi="kk-KZ"/>
        </w:rPr>
        <w:t xml:space="preserve">учащихся </w:t>
      </w:r>
      <w:r>
        <w:rPr>
          <w:rFonts w:ascii="Times New Roman" w:eastAsia="Courier New" w:hAnsi="Times New Roman" w:cs="Times New Roman"/>
          <w:color w:val="000000"/>
          <w:sz w:val="28"/>
          <w:szCs w:val="28"/>
          <w:lang w:val="kk-KZ" w:eastAsia="kk-KZ" w:bidi="kk-KZ"/>
        </w:rPr>
        <w:t>с от</w:t>
      </w:r>
      <w:r w:rsidR="007C645F">
        <w:rPr>
          <w:rFonts w:ascii="Times New Roman" w:eastAsia="Courier New" w:hAnsi="Times New Roman" w:cs="Times New Roman"/>
          <w:color w:val="000000"/>
          <w:sz w:val="28"/>
          <w:szCs w:val="28"/>
          <w:lang w:val="kk-KZ" w:eastAsia="kk-KZ" w:bidi="kk-KZ"/>
        </w:rPr>
        <w:t>д</w:t>
      </w:r>
      <w:r>
        <w:rPr>
          <w:rFonts w:ascii="Times New Roman" w:eastAsia="Courier New" w:hAnsi="Times New Roman" w:cs="Times New Roman"/>
          <w:color w:val="000000"/>
          <w:sz w:val="28"/>
          <w:szCs w:val="28"/>
          <w:lang w:val="kk-KZ" w:eastAsia="kk-KZ" w:bidi="kk-KZ"/>
        </w:rPr>
        <w:t>ельным микротекстом:</w:t>
      </w:r>
    </w:p>
    <w:p w14:paraId="597320F5" w14:textId="77777777" w:rsidR="00C532B0" w:rsidRDefault="00C532B0" w:rsidP="00574A71">
      <w:pPr>
        <w:spacing w:after="0" w:line="240" w:lineRule="auto"/>
        <w:ind w:firstLine="567"/>
        <w:jc w:val="both"/>
        <w:rPr>
          <w:rFonts w:ascii="Times New Roman" w:eastAsia="Courier New" w:hAnsi="Times New Roman" w:cs="Times New Roman"/>
          <w:color w:val="000000"/>
          <w:sz w:val="28"/>
          <w:szCs w:val="28"/>
          <w:u w:val="single"/>
          <w:lang w:val="kk-KZ" w:eastAsia="kk-KZ" w:bidi="kk-KZ"/>
        </w:rPr>
      </w:pPr>
    </w:p>
    <w:p w14:paraId="30C42FB8" w14:textId="77777777" w:rsidR="00704992" w:rsidRPr="00C532B0" w:rsidRDefault="00704992" w:rsidP="00574A71">
      <w:pPr>
        <w:spacing w:after="0" w:line="240" w:lineRule="auto"/>
        <w:ind w:firstLine="567"/>
        <w:jc w:val="both"/>
        <w:rPr>
          <w:rFonts w:ascii="Times New Roman" w:eastAsia="Courier New" w:hAnsi="Times New Roman" w:cs="Times New Roman"/>
          <w:color w:val="000000"/>
          <w:sz w:val="28"/>
          <w:szCs w:val="28"/>
          <w:u w:val="single"/>
          <w:lang w:val="kk-KZ" w:eastAsia="kk-KZ" w:bidi="kk-KZ"/>
        </w:rPr>
      </w:pPr>
      <w:r w:rsidRPr="00C532B0">
        <w:rPr>
          <w:rFonts w:ascii="Times New Roman" w:eastAsia="Courier New" w:hAnsi="Times New Roman" w:cs="Times New Roman"/>
          <w:color w:val="000000"/>
          <w:sz w:val="28"/>
          <w:szCs w:val="28"/>
          <w:u w:val="single"/>
          <w:lang w:val="kk-KZ" w:eastAsia="kk-KZ" w:bidi="kk-KZ"/>
        </w:rPr>
        <w:t>Фрагмент 1.</w:t>
      </w:r>
    </w:p>
    <w:p w14:paraId="71678214" w14:textId="77777777" w:rsidR="00704992" w:rsidRPr="009E7953" w:rsidRDefault="00704992"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9E7953">
        <w:rPr>
          <w:rFonts w:ascii="Times New Roman" w:eastAsia="Courier New" w:hAnsi="Times New Roman" w:cs="Times New Roman"/>
          <w:i/>
          <w:color w:val="000000"/>
          <w:sz w:val="28"/>
          <w:szCs w:val="28"/>
          <w:lang w:val="kk-KZ" w:eastAsia="kk-KZ" w:bidi="kk-KZ"/>
        </w:rPr>
        <w:t xml:space="preserve">Птица прилетела утром на крыльях цвета зари,  цвета мякоти созревшего арбуза. Она села на колышек ограды, едва  выглядывающий из бело-синего сугроба, и, посматривая на окна, стала чистить клювом свои необычные перья. </w:t>
      </w:r>
    </w:p>
    <w:p w14:paraId="2AF62A1C" w14:textId="77777777" w:rsidR="00704992" w:rsidRPr="009E7953" w:rsidRDefault="00704992"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9E7953">
        <w:rPr>
          <w:rFonts w:ascii="Times New Roman" w:eastAsia="Courier New" w:hAnsi="Times New Roman" w:cs="Times New Roman"/>
          <w:i/>
          <w:color w:val="000000"/>
          <w:sz w:val="28"/>
          <w:szCs w:val="28"/>
          <w:lang w:val="kk-KZ" w:eastAsia="kk-KZ" w:bidi="kk-KZ"/>
        </w:rPr>
        <w:t xml:space="preserve">Те из больных, кто мог самостоятельно ходить по палате, приникли к окнам, боясь резким движением спугнуть незнакомку. </w:t>
      </w:r>
    </w:p>
    <w:p w14:paraId="40BA3CED" w14:textId="77777777" w:rsidR="00704992" w:rsidRPr="009E7953" w:rsidRDefault="00704992"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9E7953">
        <w:rPr>
          <w:rFonts w:ascii="Times New Roman" w:eastAsia="Courier New" w:hAnsi="Times New Roman" w:cs="Times New Roman"/>
          <w:i/>
          <w:color w:val="000000"/>
          <w:sz w:val="28"/>
          <w:szCs w:val="28"/>
          <w:lang w:val="kk-KZ" w:eastAsia="kk-KZ" w:bidi="kk-KZ"/>
        </w:rPr>
        <w:t xml:space="preserve">Это было не просто птица. Это была птица из сказки, только что вырвавшаяся из рук Иванушки, оставив его с открытым от изумления ртом. </w:t>
      </w:r>
    </w:p>
    <w:p w14:paraId="43C03840" w14:textId="77777777" w:rsidR="00C532B0" w:rsidRDefault="00C532B0"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p w14:paraId="403AB529" w14:textId="77777777" w:rsidR="00704992" w:rsidRPr="00C532B0" w:rsidRDefault="00704992" w:rsidP="00574A71">
      <w:pPr>
        <w:spacing w:after="0" w:line="240" w:lineRule="auto"/>
        <w:ind w:firstLine="567"/>
        <w:jc w:val="both"/>
        <w:rPr>
          <w:rFonts w:ascii="Times New Roman" w:eastAsia="Courier New" w:hAnsi="Times New Roman" w:cs="Times New Roman"/>
          <w:i/>
          <w:color w:val="000000"/>
          <w:sz w:val="28"/>
          <w:szCs w:val="28"/>
          <w:u w:val="single"/>
          <w:lang w:val="kk-KZ" w:eastAsia="kk-KZ" w:bidi="kk-KZ"/>
        </w:rPr>
      </w:pPr>
      <w:r w:rsidRPr="00C532B0">
        <w:rPr>
          <w:rFonts w:ascii="Times New Roman" w:eastAsia="Courier New" w:hAnsi="Times New Roman" w:cs="Times New Roman"/>
          <w:i/>
          <w:color w:val="000000"/>
          <w:sz w:val="28"/>
          <w:szCs w:val="28"/>
          <w:u w:val="single"/>
          <w:lang w:val="kk-KZ" w:eastAsia="kk-KZ" w:bidi="kk-KZ"/>
        </w:rPr>
        <w:t>Фрагмент 2.</w:t>
      </w:r>
    </w:p>
    <w:p w14:paraId="2744AB6E" w14:textId="77777777" w:rsidR="00704992" w:rsidRPr="009E7953" w:rsidRDefault="00704992"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9E7953">
        <w:rPr>
          <w:rFonts w:ascii="Times New Roman" w:eastAsia="Courier New" w:hAnsi="Times New Roman" w:cs="Times New Roman"/>
          <w:i/>
          <w:color w:val="000000"/>
          <w:sz w:val="28"/>
          <w:szCs w:val="28"/>
          <w:lang w:val="kk-KZ" w:eastAsia="kk-KZ" w:bidi="kk-KZ"/>
        </w:rPr>
        <w:t xml:space="preserve">Мальчишка приплюснул нос к холодному стеклу. Он изумлённо рассказывал об оперении и повадках птицы, и ему вторила пожилая нянечка. Безнадёжно больной старик с волосами белыми, как стерильные бинты, с потухшими глазами, прислушивался к лепету мальчугана. И когда тот крикнул: «Смотрите, есть снег!» старику вдруг захотелось жить. Его изношенное сердце по-молодому вздрогнуло. </w:t>
      </w:r>
    </w:p>
    <w:p w14:paraId="10716405" w14:textId="77777777" w:rsidR="00704992" w:rsidRPr="009E7953" w:rsidRDefault="00704992"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9E7953">
        <w:rPr>
          <w:rFonts w:ascii="Times New Roman" w:eastAsia="Courier New" w:hAnsi="Times New Roman" w:cs="Times New Roman"/>
          <w:i/>
          <w:color w:val="000000"/>
          <w:sz w:val="28"/>
          <w:szCs w:val="28"/>
          <w:lang w:val="kk-KZ" w:eastAsia="kk-KZ" w:bidi="kk-KZ"/>
        </w:rPr>
        <w:t>А птица вспорхнула и полетела к школе.</w:t>
      </w:r>
    </w:p>
    <w:p w14:paraId="6916CB1C" w14:textId="77777777" w:rsidR="00C532B0" w:rsidRDefault="00C532B0"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p w14:paraId="2A7AF353" w14:textId="77777777" w:rsidR="00704992" w:rsidRPr="00C532B0" w:rsidRDefault="00704992" w:rsidP="00574A71">
      <w:pPr>
        <w:spacing w:after="0" w:line="240" w:lineRule="auto"/>
        <w:ind w:firstLine="567"/>
        <w:jc w:val="both"/>
        <w:rPr>
          <w:rFonts w:ascii="Times New Roman" w:eastAsia="Courier New" w:hAnsi="Times New Roman" w:cs="Times New Roman"/>
          <w:i/>
          <w:color w:val="000000"/>
          <w:sz w:val="28"/>
          <w:szCs w:val="28"/>
          <w:u w:val="single"/>
          <w:lang w:val="kk-KZ" w:eastAsia="kk-KZ" w:bidi="kk-KZ"/>
        </w:rPr>
      </w:pPr>
      <w:r w:rsidRPr="00C532B0">
        <w:rPr>
          <w:rFonts w:ascii="Times New Roman" w:eastAsia="Courier New" w:hAnsi="Times New Roman" w:cs="Times New Roman"/>
          <w:i/>
          <w:color w:val="000000"/>
          <w:sz w:val="28"/>
          <w:szCs w:val="28"/>
          <w:u w:val="single"/>
          <w:lang w:val="kk-KZ" w:eastAsia="kk-KZ" w:bidi="kk-KZ"/>
        </w:rPr>
        <w:t>Фрагмент 3.</w:t>
      </w:r>
    </w:p>
    <w:p w14:paraId="49D57E2F" w14:textId="77777777" w:rsidR="00704992" w:rsidRPr="009E7953" w:rsidRDefault="00704992"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9E7953">
        <w:rPr>
          <w:rFonts w:ascii="Times New Roman" w:eastAsia="Courier New" w:hAnsi="Times New Roman" w:cs="Times New Roman"/>
          <w:i/>
          <w:color w:val="000000"/>
          <w:sz w:val="28"/>
          <w:szCs w:val="28"/>
          <w:lang w:val="kk-KZ" w:eastAsia="kk-KZ" w:bidi="kk-KZ"/>
        </w:rPr>
        <w:t>В пятом классе шёл скучный урок литературы. Учительница с серыми, словно застиранными волосами, скрученными в старомодную «дульку» и строгими глазами нараспев выговаривала губами, похожими на засушенные для компота яблоки: «Рассмотрим образ такого-то…  А теперь рассмотрим образ такой-то…».</w:t>
      </w:r>
    </w:p>
    <w:p w14:paraId="1E56B269" w14:textId="77777777" w:rsidR="00704992" w:rsidRPr="009E7953" w:rsidRDefault="00704992"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9E7953">
        <w:rPr>
          <w:rFonts w:ascii="Times New Roman" w:eastAsia="Courier New" w:hAnsi="Times New Roman" w:cs="Times New Roman"/>
          <w:i/>
          <w:color w:val="000000"/>
          <w:sz w:val="28"/>
          <w:szCs w:val="28"/>
          <w:lang w:val="kk-KZ" w:eastAsia="kk-KZ" w:bidi="kk-KZ"/>
        </w:rPr>
        <w:t>И вдруг на треснувшей от ночного мороза берёзе она увидела странную птицу.</w:t>
      </w:r>
    </w:p>
    <w:p w14:paraId="7F0717BE" w14:textId="77777777" w:rsidR="00704992" w:rsidRPr="009E7953" w:rsidRDefault="00704992"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9E7953">
        <w:rPr>
          <w:rFonts w:ascii="Times New Roman" w:eastAsia="Courier New" w:hAnsi="Times New Roman" w:cs="Times New Roman"/>
          <w:i/>
          <w:color w:val="000000"/>
          <w:sz w:val="28"/>
          <w:szCs w:val="28"/>
          <w:lang w:val="kk-KZ" w:eastAsia="kk-KZ" w:bidi="kk-KZ"/>
        </w:rPr>
        <w:t>- Ах! - сказала учительница. - Что за чудо!</w:t>
      </w:r>
    </w:p>
    <w:p w14:paraId="4E26DDAB" w14:textId="77777777" w:rsidR="00704992" w:rsidRPr="009E7953" w:rsidRDefault="00704992"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9E7953">
        <w:rPr>
          <w:rFonts w:ascii="Times New Roman" w:eastAsia="Courier New" w:hAnsi="Times New Roman" w:cs="Times New Roman"/>
          <w:i/>
          <w:color w:val="000000"/>
          <w:sz w:val="28"/>
          <w:szCs w:val="28"/>
          <w:lang w:val="kk-KZ" w:eastAsia="kk-KZ" w:bidi="kk-KZ"/>
        </w:rPr>
        <w:lastRenderedPageBreak/>
        <w:t xml:space="preserve">Она надела очки и засеменила к окну. И весь класс бросился к окнам. </w:t>
      </w:r>
    </w:p>
    <w:p w14:paraId="4412B686" w14:textId="77777777" w:rsidR="00704992" w:rsidRPr="009E7953" w:rsidRDefault="00704992"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9E7953">
        <w:rPr>
          <w:rFonts w:ascii="Times New Roman" w:eastAsia="Courier New" w:hAnsi="Times New Roman" w:cs="Times New Roman"/>
          <w:i/>
          <w:color w:val="000000"/>
          <w:sz w:val="28"/>
          <w:szCs w:val="28"/>
          <w:lang w:val="kk-KZ" w:eastAsia="kk-KZ" w:bidi="kk-KZ"/>
        </w:rPr>
        <w:t>- Сбегайте кто-нибудь за Всеволодом Африкановичем, - сказала учительница.</w:t>
      </w:r>
    </w:p>
    <w:p w14:paraId="1CF0FE82" w14:textId="77777777" w:rsidR="00704992" w:rsidRPr="009E7953" w:rsidRDefault="00704992"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9E7953">
        <w:rPr>
          <w:rFonts w:ascii="Times New Roman" w:eastAsia="Courier New" w:hAnsi="Times New Roman" w:cs="Times New Roman"/>
          <w:i/>
          <w:color w:val="000000"/>
          <w:sz w:val="28"/>
          <w:szCs w:val="28"/>
          <w:lang w:val="kk-KZ" w:eastAsia="kk-KZ" w:bidi="kk-KZ"/>
        </w:rPr>
        <w:t xml:space="preserve"> Но, когда учитель биологии трусцой вбежал в класс, птица уже улетела.</w:t>
      </w:r>
    </w:p>
    <w:p w14:paraId="6460942C" w14:textId="77777777" w:rsidR="00704992" w:rsidRPr="009E7953" w:rsidRDefault="00704992"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9E7953">
        <w:rPr>
          <w:rFonts w:ascii="Times New Roman" w:eastAsia="Courier New" w:hAnsi="Times New Roman" w:cs="Times New Roman"/>
          <w:i/>
          <w:color w:val="000000"/>
          <w:sz w:val="28"/>
          <w:szCs w:val="28"/>
          <w:lang w:val="kk-KZ" w:eastAsia="kk-KZ" w:bidi="kk-KZ"/>
        </w:rPr>
        <w:t xml:space="preserve">-Должно быть, снегирь, -  предположил учитель биологии. </w:t>
      </w:r>
    </w:p>
    <w:p w14:paraId="682138BE" w14:textId="77777777" w:rsidR="00704992" w:rsidRPr="009E7953" w:rsidRDefault="00704992"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9E7953">
        <w:rPr>
          <w:rFonts w:ascii="Times New Roman" w:eastAsia="Courier New" w:hAnsi="Times New Roman" w:cs="Times New Roman"/>
          <w:i/>
          <w:color w:val="000000"/>
          <w:sz w:val="28"/>
          <w:szCs w:val="28"/>
          <w:lang w:val="kk-KZ" w:eastAsia="kk-KZ" w:bidi="kk-KZ"/>
        </w:rPr>
        <w:t>- Уверяю вас, нет, - горячо возразила учительница литературы, - это такая необычная, такая сказочно прекрасная птица…</w:t>
      </w:r>
    </w:p>
    <w:p w14:paraId="5D8ACC47" w14:textId="77777777" w:rsidR="00C532B0" w:rsidRDefault="00C532B0"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p w14:paraId="30CBB847" w14:textId="77777777" w:rsidR="00704992" w:rsidRPr="00C532B0" w:rsidRDefault="00704992" w:rsidP="00574A71">
      <w:pPr>
        <w:spacing w:after="0" w:line="240" w:lineRule="auto"/>
        <w:ind w:firstLine="567"/>
        <w:jc w:val="both"/>
        <w:rPr>
          <w:rFonts w:ascii="Times New Roman" w:eastAsia="Courier New" w:hAnsi="Times New Roman" w:cs="Times New Roman"/>
          <w:i/>
          <w:color w:val="000000"/>
          <w:sz w:val="28"/>
          <w:szCs w:val="28"/>
          <w:u w:val="single"/>
          <w:lang w:val="kk-KZ" w:eastAsia="kk-KZ" w:bidi="kk-KZ"/>
        </w:rPr>
      </w:pPr>
      <w:r w:rsidRPr="00C532B0">
        <w:rPr>
          <w:rFonts w:ascii="Times New Roman" w:eastAsia="Courier New" w:hAnsi="Times New Roman" w:cs="Times New Roman"/>
          <w:i/>
          <w:color w:val="000000"/>
          <w:sz w:val="28"/>
          <w:szCs w:val="28"/>
          <w:u w:val="single"/>
          <w:lang w:val="kk-KZ" w:eastAsia="kk-KZ" w:bidi="kk-KZ"/>
        </w:rPr>
        <w:t>Фрагмент 4.</w:t>
      </w:r>
    </w:p>
    <w:p w14:paraId="126958A2" w14:textId="77777777" w:rsidR="00704992" w:rsidRPr="00704992" w:rsidRDefault="00704992"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9E7953">
        <w:rPr>
          <w:rFonts w:ascii="Times New Roman" w:eastAsia="Courier New" w:hAnsi="Times New Roman" w:cs="Times New Roman"/>
          <w:i/>
          <w:color w:val="000000"/>
          <w:sz w:val="28"/>
          <w:szCs w:val="28"/>
          <w:lang w:val="kk-KZ" w:eastAsia="kk-KZ" w:bidi="kk-KZ"/>
        </w:rPr>
        <w:t>А птица летала по селу от дома к дому, от окна к окну. И все, кто её видел, удивлённо замирали, пожимали плечами и, как-то само собой получалось, улыбались. Они улыбались, разглядывая дома, припорошенные снегом, березы, за которыми скрывалась, улетая, птица, и думали: «Какое всё-таки красивое у нас село».  И настроение у них было прекрасное</w:t>
      </w:r>
      <w:r w:rsidRPr="00704992">
        <w:rPr>
          <w:rFonts w:ascii="Times New Roman" w:eastAsia="Courier New" w:hAnsi="Times New Roman" w:cs="Times New Roman"/>
          <w:color w:val="000000"/>
          <w:sz w:val="28"/>
          <w:szCs w:val="28"/>
          <w:lang w:val="kk-KZ" w:eastAsia="kk-KZ" w:bidi="kk-KZ"/>
        </w:rPr>
        <w:t xml:space="preserve">. </w:t>
      </w:r>
    </w:p>
    <w:p w14:paraId="6E79F459" w14:textId="77777777" w:rsidR="00C532B0" w:rsidRDefault="00C532B0"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p w14:paraId="579FEEB2" w14:textId="77777777" w:rsidR="00704992" w:rsidRPr="00C532B0" w:rsidRDefault="00704992"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C532B0">
        <w:rPr>
          <w:rFonts w:ascii="Times New Roman" w:eastAsia="Courier New" w:hAnsi="Times New Roman" w:cs="Times New Roman"/>
          <w:i/>
          <w:color w:val="000000"/>
          <w:sz w:val="28"/>
          <w:szCs w:val="28"/>
          <w:lang w:val="kk-KZ" w:eastAsia="kk-KZ" w:bidi="kk-KZ"/>
        </w:rPr>
        <w:t>Фрагмент 5.</w:t>
      </w:r>
    </w:p>
    <w:p w14:paraId="2D94FFF4" w14:textId="77777777" w:rsidR="00704992" w:rsidRPr="009E7953" w:rsidRDefault="00704992"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9E7953">
        <w:rPr>
          <w:rFonts w:ascii="Times New Roman" w:eastAsia="Courier New" w:hAnsi="Times New Roman" w:cs="Times New Roman"/>
          <w:i/>
          <w:color w:val="000000"/>
          <w:sz w:val="28"/>
          <w:szCs w:val="28"/>
          <w:lang w:val="kk-KZ" w:eastAsia="kk-KZ" w:bidi="kk-KZ"/>
        </w:rPr>
        <w:t>…Птица села на стожок сена и смотрела оттуда в огород, где маленькая девочка, укутанная в мамину шаль, спрятавшись за плетень, держала в руках верёвочку. Верёвочка тянулась к палочке, которая поддерживала старое корытце, а под ним была насыпана пшеница. Осторожная сорока бочком, вприпрыжку приближалась к корытцу. И когда она торопливо и воровато принялась клевать зерно, девочка дёрнула за верёвочку, и корытце накрыло сороку.</w:t>
      </w:r>
    </w:p>
    <w:p w14:paraId="482BEC96" w14:textId="77777777" w:rsidR="00704992" w:rsidRPr="009E7953" w:rsidRDefault="00704992"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9E7953">
        <w:rPr>
          <w:rFonts w:ascii="Times New Roman" w:eastAsia="Courier New" w:hAnsi="Times New Roman" w:cs="Times New Roman"/>
          <w:i/>
          <w:color w:val="000000"/>
          <w:sz w:val="28"/>
          <w:szCs w:val="28"/>
          <w:lang w:val="kk-KZ" w:eastAsia="kk-KZ" w:bidi="kk-KZ"/>
        </w:rPr>
        <w:t xml:space="preserve">Через пятнадцать минут девочка выбежала из дома и выпустила в небо сказочную птицу с крыльями, выкрашенными акварельной краской. </w:t>
      </w:r>
    </w:p>
    <w:p w14:paraId="58201221" w14:textId="77777777" w:rsidR="00704992" w:rsidRPr="009E7953" w:rsidRDefault="00704992"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9E7953">
        <w:rPr>
          <w:rFonts w:ascii="Times New Roman" w:eastAsia="Courier New" w:hAnsi="Times New Roman" w:cs="Times New Roman"/>
          <w:i/>
          <w:color w:val="000000"/>
          <w:sz w:val="28"/>
          <w:szCs w:val="28"/>
          <w:lang w:val="kk-KZ" w:eastAsia="kk-KZ" w:bidi="kk-KZ"/>
        </w:rPr>
        <w:t>Ох, и влетит девочке от старшего брата!</w:t>
      </w:r>
    </w:p>
    <w:p w14:paraId="61645B72" w14:textId="77777777" w:rsidR="00704992" w:rsidRPr="009E7953" w:rsidRDefault="00704992"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p>
    <w:p w14:paraId="62150DFC" w14:textId="77777777" w:rsidR="00381934" w:rsidRDefault="00381934"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 xml:space="preserve">2 </w:t>
      </w:r>
      <w:r w:rsidR="007C645F" w:rsidRPr="00381934">
        <w:rPr>
          <w:rFonts w:ascii="Times New Roman" w:eastAsia="Courier New" w:hAnsi="Times New Roman" w:cs="Times New Roman"/>
          <w:color w:val="000000"/>
          <w:sz w:val="28"/>
          <w:szCs w:val="28"/>
          <w:lang w:val="kk-KZ" w:eastAsia="kk-KZ" w:bidi="kk-KZ"/>
        </w:rPr>
        <w:t>П</w:t>
      </w:r>
      <w:r w:rsidRPr="00381934">
        <w:rPr>
          <w:rFonts w:ascii="Times New Roman" w:eastAsia="Courier New" w:hAnsi="Times New Roman" w:cs="Times New Roman"/>
          <w:color w:val="000000"/>
          <w:sz w:val="28"/>
          <w:szCs w:val="28"/>
          <w:lang w:val="kk-KZ" w:eastAsia="kk-KZ" w:bidi="kk-KZ"/>
        </w:rPr>
        <w:t>еред началом урока п</w:t>
      </w:r>
      <w:r w:rsidR="007C645F" w:rsidRPr="00381934">
        <w:rPr>
          <w:rFonts w:ascii="Times New Roman" w:eastAsia="Courier New" w:hAnsi="Times New Roman" w:cs="Times New Roman"/>
          <w:color w:val="000000"/>
          <w:sz w:val="28"/>
          <w:szCs w:val="28"/>
          <w:lang w:val="kk-KZ" w:eastAsia="kk-KZ" w:bidi="kk-KZ"/>
        </w:rPr>
        <w:t xml:space="preserve">одготовить </w:t>
      </w:r>
      <w:r>
        <w:rPr>
          <w:rFonts w:ascii="Times New Roman" w:eastAsia="Courier New" w:hAnsi="Times New Roman" w:cs="Times New Roman"/>
          <w:color w:val="000000"/>
          <w:sz w:val="28"/>
          <w:szCs w:val="28"/>
          <w:lang w:val="kk-KZ" w:eastAsia="kk-KZ" w:bidi="kk-KZ"/>
        </w:rPr>
        <w:t>необходимые компоненты стру</w:t>
      </w:r>
      <w:r w:rsidRPr="00381934">
        <w:rPr>
          <w:rFonts w:ascii="Times New Roman" w:eastAsia="Courier New" w:hAnsi="Times New Roman" w:cs="Times New Roman"/>
          <w:color w:val="000000"/>
          <w:sz w:val="28"/>
          <w:szCs w:val="28"/>
          <w:lang w:val="kk-KZ" w:eastAsia="kk-KZ" w:bidi="kk-KZ"/>
        </w:rPr>
        <w:t>к</w:t>
      </w:r>
      <w:r>
        <w:rPr>
          <w:rFonts w:ascii="Times New Roman" w:eastAsia="Courier New" w:hAnsi="Times New Roman" w:cs="Times New Roman"/>
          <w:color w:val="000000"/>
          <w:sz w:val="28"/>
          <w:szCs w:val="28"/>
          <w:lang w:val="kk-KZ" w:eastAsia="kk-KZ" w:bidi="kk-KZ"/>
        </w:rPr>
        <w:t>т</w:t>
      </w:r>
      <w:r w:rsidRPr="00381934">
        <w:rPr>
          <w:rFonts w:ascii="Times New Roman" w:eastAsia="Courier New" w:hAnsi="Times New Roman" w:cs="Times New Roman"/>
          <w:color w:val="000000"/>
          <w:sz w:val="28"/>
          <w:szCs w:val="28"/>
          <w:lang w:val="kk-KZ" w:eastAsia="kk-KZ" w:bidi="kk-KZ"/>
        </w:rPr>
        <w:t>уры урока</w:t>
      </w:r>
      <w:r w:rsidR="00675A5F">
        <w:rPr>
          <w:rFonts w:ascii="Times New Roman" w:eastAsia="Courier New" w:hAnsi="Times New Roman" w:cs="Times New Roman"/>
          <w:color w:val="000000"/>
          <w:sz w:val="28"/>
          <w:szCs w:val="28"/>
          <w:lang w:val="kk-KZ" w:eastAsia="kk-KZ" w:bidi="kk-KZ"/>
        </w:rPr>
        <w:t xml:space="preserve"> и ознакомить с ними учащихся</w:t>
      </w:r>
      <w:r w:rsidRPr="00381934">
        <w:rPr>
          <w:rFonts w:ascii="Times New Roman" w:eastAsia="Courier New" w:hAnsi="Times New Roman" w:cs="Times New Roman"/>
          <w:color w:val="000000"/>
          <w:sz w:val="28"/>
          <w:szCs w:val="28"/>
          <w:lang w:val="kk-KZ" w:eastAsia="kk-KZ" w:bidi="kk-KZ"/>
        </w:rPr>
        <w:t>:</w:t>
      </w:r>
    </w:p>
    <w:p w14:paraId="5CC67A20" w14:textId="77777777" w:rsidR="00675A5F" w:rsidRDefault="00675A5F"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Цель анализа рассказа</w:t>
      </w:r>
      <w:r w:rsidRPr="00675A5F">
        <w:rPr>
          <w:rFonts w:ascii="Times New Roman" w:eastAsia="Courier New" w:hAnsi="Times New Roman" w:cs="Times New Roman"/>
          <w:color w:val="000000"/>
          <w:sz w:val="28"/>
          <w:szCs w:val="28"/>
          <w:lang w:val="kk-KZ" w:eastAsia="kk-KZ" w:bidi="kk-KZ"/>
        </w:rPr>
        <w:t>:</w:t>
      </w:r>
      <w:r>
        <w:rPr>
          <w:rFonts w:ascii="Times New Roman" w:eastAsia="Courier New" w:hAnsi="Times New Roman" w:cs="Times New Roman"/>
          <w:color w:val="000000"/>
          <w:sz w:val="28"/>
          <w:szCs w:val="28"/>
          <w:lang w:val="kk-KZ" w:eastAsia="kk-KZ" w:bidi="kk-KZ"/>
        </w:rPr>
        <w:t xml:space="preserve"> </w:t>
      </w:r>
    </w:p>
    <w:p w14:paraId="454807F3" w14:textId="77777777" w:rsidR="00675A5F" w:rsidRDefault="00675A5F" w:rsidP="00574A71">
      <w:pPr>
        <w:pStyle w:val="a5"/>
        <w:numPr>
          <w:ilvl w:val="0"/>
          <w:numId w:val="24"/>
        </w:numPr>
        <w:spacing w:after="0" w:line="240" w:lineRule="auto"/>
        <w:ind w:firstLine="567"/>
        <w:jc w:val="both"/>
        <w:rPr>
          <w:rFonts w:ascii="Times New Roman" w:eastAsia="Courier New" w:hAnsi="Times New Roman" w:cs="Times New Roman"/>
          <w:color w:val="000000"/>
          <w:sz w:val="28"/>
          <w:szCs w:val="28"/>
          <w:lang w:val="kk-KZ" w:eastAsia="kk-KZ" w:bidi="kk-KZ"/>
        </w:rPr>
      </w:pPr>
      <w:r w:rsidRPr="00675A5F">
        <w:rPr>
          <w:rFonts w:ascii="Times New Roman" w:eastAsia="Courier New" w:hAnsi="Times New Roman" w:cs="Times New Roman"/>
          <w:color w:val="000000"/>
          <w:sz w:val="28"/>
          <w:szCs w:val="28"/>
          <w:lang w:val="kk-KZ" w:eastAsia="kk-KZ" w:bidi="kk-KZ"/>
        </w:rPr>
        <w:t>определить тему и идею произведения</w:t>
      </w:r>
    </w:p>
    <w:p w14:paraId="7765C573" w14:textId="77777777" w:rsidR="00675A5F" w:rsidRDefault="00675A5F" w:rsidP="00574A71">
      <w:pPr>
        <w:pStyle w:val="a5"/>
        <w:numPr>
          <w:ilvl w:val="0"/>
          <w:numId w:val="24"/>
        </w:numPr>
        <w:spacing w:after="0" w:line="240" w:lineRule="auto"/>
        <w:ind w:firstLine="567"/>
        <w:jc w:val="both"/>
        <w:rPr>
          <w:rFonts w:ascii="Times New Roman" w:eastAsia="Courier New" w:hAnsi="Times New Roman" w:cs="Times New Roman"/>
          <w:color w:val="000000"/>
          <w:sz w:val="28"/>
          <w:szCs w:val="28"/>
          <w:lang w:val="kk-KZ" w:eastAsia="kk-KZ" w:bidi="kk-KZ"/>
        </w:rPr>
      </w:pPr>
      <w:r w:rsidRPr="00675A5F">
        <w:rPr>
          <w:rFonts w:ascii="Times New Roman" w:eastAsia="Courier New" w:hAnsi="Times New Roman" w:cs="Times New Roman"/>
          <w:color w:val="000000"/>
          <w:sz w:val="28"/>
          <w:szCs w:val="28"/>
          <w:lang w:val="kk-KZ" w:eastAsia="kk-KZ" w:bidi="kk-KZ"/>
        </w:rPr>
        <w:t xml:space="preserve"> выразить своё мнение о поступках героев </w:t>
      </w:r>
      <w:r>
        <w:rPr>
          <w:rFonts w:ascii="Times New Roman" w:eastAsia="Courier New" w:hAnsi="Times New Roman" w:cs="Times New Roman"/>
          <w:color w:val="000000"/>
          <w:sz w:val="28"/>
          <w:szCs w:val="28"/>
          <w:lang w:val="kk-KZ" w:eastAsia="kk-KZ" w:bidi="kk-KZ"/>
        </w:rPr>
        <w:t xml:space="preserve">в процессе </w:t>
      </w:r>
      <w:r w:rsidRPr="00675A5F">
        <w:rPr>
          <w:rFonts w:ascii="Times New Roman" w:eastAsia="Courier New" w:hAnsi="Times New Roman" w:cs="Times New Roman"/>
          <w:color w:val="000000"/>
          <w:sz w:val="28"/>
          <w:szCs w:val="28"/>
          <w:lang w:val="kk-KZ" w:eastAsia="kk-KZ" w:bidi="kk-KZ"/>
        </w:rPr>
        <w:t>обсуждени</w:t>
      </w:r>
      <w:r>
        <w:rPr>
          <w:rFonts w:ascii="Times New Roman" w:eastAsia="Courier New" w:hAnsi="Times New Roman" w:cs="Times New Roman"/>
          <w:color w:val="000000"/>
          <w:sz w:val="28"/>
          <w:szCs w:val="28"/>
          <w:lang w:val="kk-KZ" w:eastAsia="kk-KZ" w:bidi="kk-KZ"/>
        </w:rPr>
        <w:t>я</w:t>
      </w:r>
      <w:r w:rsidRPr="00675A5F">
        <w:rPr>
          <w:rFonts w:ascii="Times New Roman" w:eastAsia="Courier New" w:hAnsi="Times New Roman" w:cs="Times New Roman"/>
          <w:color w:val="000000"/>
          <w:sz w:val="28"/>
          <w:szCs w:val="28"/>
          <w:lang w:val="kk-KZ" w:eastAsia="kk-KZ" w:bidi="kk-KZ"/>
        </w:rPr>
        <w:t xml:space="preserve"> </w:t>
      </w:r>
      <w:r>
        <w:rPr>
          <w:rFonts w:ascii="Times New Roman" w:eastAsia="Courier New" w:hAnsi="Times New Roman" w:cs="Times New Roman"/>
          <w:color w:val="000000"/>
          <w:sz w:val="28"/>
          <w:szCs w:val="28"/>
          <w:lang w:val="kk-KZ" w:eastAsia="kk-KZ" w:bidi="kk-KZ"/>
        </w:rPr>
        <w:t>рассказа</w:t>
      </w:r>
    </w:p>
    <w:p w14:paraId="1654B442" w14:textId="77777777" w:rsidR="00675A5F" w:rsidRPr="00675A5F" w:rsidRDefault="00675A5F"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675A5F">
        <w:rPr>
          <w:rFonts w:ascii="Times New Roman" w:eastAsia="Courier New" w:hAnsi="Times New Roman" w:cs="Times New Roman"/>
          <w:color w:val="000000"/>
          <w:sz w:val="28"/>
          <w:szCs w:val="28"/>
          <w:lang w:val="kk-KZ" w:eastAsia="kk-KZ" w:bidi="kk-KZ"/>
        </w:rPr>
        <w:t>К концу урока учащиеся смогут</w:t>
      </w:r>
      <w:r w:rsidR="008F2496">
        <w:rPr>
          <w:rFonts w:ascii="Times New Roman" w:eastAsia="Courier New" w:hAnsi="Times New Roman" w:cs="Times New Roman"/>
          <w:color w:val="000000"/>
          <w:sz w:val="28"/>
          <w:szCs w:val="28"/>
          <w:lang w:val="kk-KZ" w:eastAsia="kk-KZ" w:bidi="kk-KZ"/>
        </w:rPr>
        <w:t xml:space="preserve"> </w:t>
      </w:r>
      <w:r w:rsidRPr="00675A5F">
        <w:rPr>
          <w:rFonts w:ascii="Times New Roman" w:eastAsia="Courier New" w:hAnsi="Times New Roman" w:cs="Times New Roman"/>
          <w:color w:val="000000"/>
          <w:sz w:val="28"/>
          <w:szCs w:val="28"/>
          <w:lang w:val="kk-KZ" w:eastAsia="kk-KZ" w:bidi="kk-KZ"/>
        </w:rPr>
        <w:t xml:space="preserve">объяснить роль </w:t>
      </w:r>
      <w:r w:rsidR="008F2496">
        <w:rPr>
          <w:rFonts w:ascii="Times New Roman" w:eastAsia="Courier New" w:hAnsi="Times New Roman" w:cs="Times New Roman"/>
          <w:color w:val="000000"/>
          <w:sz w:val="28"/>
          <w:szCs w:val="28"/>
          <w:lang w:val="kk-KZ" w:eastAsia="kk-KZ" w:bidi="kk-KZ"/>
        </w:rPr>
        <w:t xml:space="preserve">чудо-птицы </w:t>
      </w:r>
      <w:r w:rsidRPr="00675A5F">
        <w:rPr>
          <w:rFonts w:ascii="Times New Roman" w:eastAsia="Courier New" w:hAnsi="Times New Roman" w:cs="Times New Roman"/>
          <w:color w:val="000000"/>
          <w:sz w:val="28"/>
          <w:szCs w:val="28"/>
          <w:lang w:val="kk-KZ" w:eastAsia="kk-KZ" w:bidi="kk-KZ"/>
        </w:rPr>
        <w:t xml:space="preserve">раскрытии темы и идеи рассказа; понять причины поступка </w:t>
      </w:r>
      <w:r w:rsidR="008F2496">
        <w:rPr>
          <w:rFonts w:ascii="Times New Roman" w:eastAsia="Courier New" w:hAnsi="Times New Roman" w:cs="Times New Roman"/>
          <w:color w:val="000000"/>
          <w:sz w:val="28"/>
          <w:szCs w:val="28"/>
          <w:lang w:val="kk-KZ" w:eastAsia="kk-KZ" w:bidi="kk-KZ"/>
        </w:rPr>
        <w:t>маленькой девочки в маминой шали, которую ждет наказание со стороны старшего брата.</w:t>
      </w:r>
      <w:r w:rsidR="00731853">
        <w:rPr>
          <w:rFonts w:ascii="Times New Roman" w:eastAsia="Courier New" w:hAnsi="Times New Roman" w:cs="Times New Roman"/>
          <w:color w:val="000000"/>
          <w:sz w:val="28"/>
          <w:szCs w:val="28"/>
          <w:lang w:val="kk-KZ" w:eastAsia="kk-KZ" w:bidi="kk-KZ"/>
        </w:rPr>
        <w:t xml:space="preserve"> Цель. Которая должна быть достигнута в конце урока  дети должны понять, что рассказ «Птица» Николая Веревочкина – психологическая новелла о жизни жителей маленькой деревеньки в зимнее утро. </w:t>
      </w:r>
    </w:p>
    <w:p w14:paraId="4A93F59C" w14:textId="77777777" w:rsidR="00704992" w:rsidRPr="00381934" w:rsidRDefault="002D5A83"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 xml:space="preserve">3 </w:t>
      </w:r>
      <w:r w:rsidR="005A5545">
        <w:rPr>
          <w:rFonts w:ascii="Times New Roman" w:eastAsia="Courier New" w:hAnsi="Times New Roman" w:cs="Times New Roman"/>
          <w:color w:val="000000"/>
          <w:sz w:val="28"/>
          <w:szCs w:val="28"/>
          <w:lang w:val="kk-KZ" w:eastAsia="kk-KZ" w:bidi="kk-KZ"/>
        </w:rPr>
        <w:t>Работа над анализом рассказа должна начаться п</w:t>
      </w:r>
      <w:r w:rsidR="00704992" w:rsidRPr="00381934">
        <w:rPr>
          <w:rFonts w:ascii="Times New Roman" w:eastAsia="Courier New" w:hAnsi="Times New Roman" w:cs="Times New Roman"/>
          <w:color w:val="000000"/>
          <w:sz w:val="28"/>
          <w:szCs w:val="28"/>
          <w:lang w:val="kk-KZ" w:eastAsia="kk-KZ" w:bidi="kk-KZ"/>
        </w:rPr>
        <w:t xml:space="preserve">осле чтения первого </w:t>
      </w:r>
      <w:r w:rsidR="005A5545">
        <w:rPr>
          <w:rFonts w:ascii="Times New Roman" w:eastAsia="Courier New" w:hAnsi="Times New Roman" w:cs="Times New Roman"/>
          <w:color w:val="000000"/>
          <w:sz w:val="28"/>
          <w:szCs w:val="28"/>
          <w:lang w:val="kk-KZ" w:eastAsia="kk-KZ" w:bidi="kk-KZ"/>
        </w:rPr>
        <w:t xml:space="preserve">фрагмента. Каждому учащемуся  </w:t>
      </w:r>
      <w:r w:rsidR="00704992" w:rsidRPr="00381934">
        <w:rPr>
          <w:rFonts w:ascii="Times New Roman" w:eastAsia="Courier New" w:hAnsi="Times New Roman" w:cs="Times New Roman"/>
          <w:color w:val="000000"/>
          <w:sz w:val="28"/>
          <w:szCs w:val="28"/>
          <w:lang w:val="kk-KZ" w:eastAsia="kk-KZ" w:bidi="kk-KZ"/>
        </w:rPr>
        <w:t>можно предложить сделать на флипчарте абза</w:t>
      </w:r>
      <w:r w:rsidR="005A5545">
        <w:rPr>
          <w:rFonts w:ascii="Times New Roman" w:eastAsia="Courier New" w:hAnsi="Times New Roman" w:cs="Times New Roman"/>
          <w:color w:val="000000"/>
          <w:sz w:val="28"/>
          <w:szCs w:val="28"/>
          <w:lang w:val="kk-KZ" w:eastAsia="kk-KZ" w:bidi="kk-KZ"/>
        </w:rPr>
        <w:t xml:space="preserve">ца </w:t>
      </w:r>
      <w:r w:rsidR="00704992" w:rsidRPr="00381934">
        <w:rPr>
          <w:rFonts w:ascii="Times New Roman" w:eastAsia="Courier New" w:hAnsi="Times New Roman" w:cs="Times New Roman"/>
          <w:color w:val="000000"/>
          <w:sz w:val="28"/>
          <w:szCs w:val="28"/>
          <w:lang w:val="kk-KZ" w:eastAsia="kk-KZ" w:bidi="kk-KZ"/>
        </w:rPr>
        <w:t xml:space="preserve">пометку о необычном событии: </w:t>
      </w:r>
    </w:p>
    <w:p w14:paraId="29422CE7" w14:textId="77777777" w:rsidR="00704992" w:rsidRPr="00704992" w:rsidRDefault="00704992"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704992">
        <w:rPr>
          <w:rFonts w:ascii="Times New Roman" w:eastAsia="Courier New" w:hAnsi="Times New Roman" w:cs="Times New Roman"/>
          <w:color w:val="000000"/>
          <w:sz w:val="28"/>
          <w:szCs w:val="28"/>
          <w:lang w:val="kk-KZ" w:eastAsia="kk-KZ" w:bidi="kk-KZ"/>
        </w:rPr>
        <w:t>а) первое удивительное открытие (</w:t>
      </w:r>
      <w:r w:rsidRPr="00607219">
        <w:rPr>
          <w:rFonts w:ascii="Times New Roman" w:eastAsia="Courier New" w:hAnsi="Times New Roman" w:cs="Times New Roman"/>
          <w:i/>
          <w:color w:val="000000"/>
          <w:sz w:val="28"/>
          <w:szCs w:val="28"/>
          <w:lang w:val="kk-KZ" w:eastAsia="kk-KZ" w:bidi="kk-KZ"/>
        </w:rPr>
        <w:t>крылья цвета зари,  цвета мякоти созревшего арбуза)</w:t>
      </w:r>
    </w:p>
    <w:p w14:paraId="6AC15B7A" w14:textId="77777777" w:rsidR="00704992" w:rsidRDefault="00704992"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704992">
        <w:rPr>
          <w:rFonts w:ascii="Times New Roman" w:eastAsia="Courier New" w:hAnsi="Times New Roman" w:cs="Times New Roman"/>
          <w:color w:val="000000"/>
          <w:sz w:val="28"/>
          <w:szCs w:val="28"/>
          <w:lang w:val="kk-KZ" w:eastAsia="kk-KZ" w:bidi="kk-KZ"/>
        </w:rPr>
        <w:lastRenderedPageBreak/>
        <w:t>б) детали (</w:t>
      </w:r>
      <w:r w:rsidRPr="00607219">
        <w:rPr>
          <w:rFonts w:ascii="Times New Roman" w:eastAsia="Courier New" w:hAnsi="Times New Roman" w:cs="Times New Roman"/>
          <w:i/>
          <w:color w:val="000000"/>
          <w:sz w:val="28"/>
          <w:szCs w:val="28"/>
          <w:lang w:val="kk-KZ" w:eastAsia="kk-KZ" w:bidi="kk-KZ"/>
        </w:rPr>
        <w:t>птица прилетела; колышек ограды; бело-синий сугроб, необычные крылья</w:t>
      </w:r>
      <w:r w:rsidRPr="00704992">
        <w:rPr>
          <w:rFonts w:ascii="Times New Roman" w:eastAsia="Courier New" w:hAnsi="Times New Roman" w:cs="Times New Roman"/>
          <w:color w:val="000000"/>
          <w:sz w:val="28"/>
          <w:szCs w:val="28"/>
          <w:lang w:val="kk-KZ" w:eastAsia="kk-KZ" w:bidi="kk-KZ"/>
        </w:rPr>
        <w:t>)</w:t>
      </w:r>
    </w:p>
    <w:p w14:paraId="16DF550E" w14:textId="77777777" w:rsidR="00981393" w:rsidRPr="00704992" w:rsidRDefault="00981393"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 xml:space="preserve">Завершить эту работу можно просьбой назвать </w:t>
      </w:r>
      <w:r w:rsidR="002D5A83">
        <w:rPr>
          <w:rFonts w:ascii="Times New Roman" w:eastAsia="Courier New" w:hAnsi="Times New Roman" w:cs="Times New Roman"/>
          <w:color w:val="000000"/>
          <w:sz w:val="28"/>
          <w:szCs w:val="28"/>
          <w:lang w:val="kk-KZ" w:eastAsia="kk-KZ" w:bidi="kk-KZ"/>
        </w:rPr>
        <w:t xml:space="preserve">в течение одной минуты </w:t>
      </w:r>
      <w:r>
        <w:rPr>
          <w:rFonts w:ascii="Times New Roman" w:eastAsia="Courier New" w:hAnsi="Times New Roman" w:cs="Times New Roman"/>
          <w:color w:val="000000"/>
          <w:sz w:val="28"/>
          <w:szCs w:val="28"/>
          <w:lang w:val="kk-KZ" w:eastAsia="kk-KZ" w:bidi="kk-KZ"/>
        </w:rPr>
        <w:t>ассоциации, которые появились у учеников после знакомства с названием рассказа и прочтения первого микротекста</w:t>
      </w:r>
      <w:r w:rsidR="002D5A83">
        <w:rPr>
          <w:rFonts w:ascii="Times New Roman" w:eastAsia="Courier New" w:hAnsi="Times New Roman" w:cs="Times New Roman"/>
          <w:color w:val="000000"/>
          <w:sz w:val="28"/>
          <w:szCs w:val="28"/>
          <w:lang w:val="kk-KZ" w:eastAsia="kk-KZ" w:bidi="kk-KZ"/>
        </w:rPr>
        <w:t>.</w:t>
      </w:r>
    </w:p>
    <w:p w14:paraId="10CEA59F" w14:textId="77777777" w:rsidR="00704992" w:rsidRPr="00704992" w:rsidRDefault="002D5A83"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 xml:space="preserve">4 </w:t>
      </w:r>
      <w:r w:rsidR="00704992" w:rsidRPr="00704992">
        <w:rPr>
          <w:rFonts w:ascii="Times New Roman" w:eastAsia="Courier New" w:hAnsi="Times New Roman" w:cs="Times New Roman"/>
          <w:color w:val="000000"/>
          <w:sz w:val="28"/>
          <w:szCs w:val="28"/>
          <w:lang w:val="kk-KZ" w:eastAsia="kk-KZ" w:bidi="kk-KZ"/>
        </w:rPr>
        <w:t xml:space="preserve">После чтения фрагмента 2 предложить на флипчарте написать все, что </w:t>
      </w:r>
    </w:p>
    <w:p w14:paraId="62B48CB1" w14:textId="77777777" w:rsidR="00704992" w:rsidRPr="00704992" w:rsidRDefault="00704992"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704992">
        <w:rPr>
          <w:rFonts w:ascii="Times New Roman" w:eastAsia="Courier New" w:hAnsi="Times New Roman" w:cs="Times New Roman"/>
          <w:color w:val="000000"/>
          <w:sz w:val="28"/>
          <w:szCs w:val="28"/>
          <w:lang w:val="kk-KZ" w:eastAsia="kk-KZ" w:bidi="kk-KZ"/>
        </w:rPr>
        <w:t>а) создает интерьер и сопровождает действие:</w:t>
      </w:r>
    </w:p>
    <w:p w14:paraId="43864A87" w14:textId="77777777" w:rsidR="00704992" w:rsidRPr="00607219" w:rsidRDefault="00704992"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607219">
        <w:rPr>
          <w:rFonts w:ascii="Times New Roman" w:eastAsia="Courier New" w:hAnsi="Times New Roman" w:cs="Times New Roman"/>
          <w:i/>
          <w:color w:val="000000"/>
          <w:sz w:val="28"/>
          <w:szCs w:val="28"/>
          <w:lang w:val="kk-KZ" w:eastAsia="kk-KZ" w:bidi="kk-KZ"/>
        </w:rPr>
        <w:t>палата</w:t>
      </w:r>
    </w:p>
    <w:p w14:paraId="11E5E9EC" w14:textId="77777777" w:rsidR="00704992" w:rsidRPr="00607219" w:rsidRDefault="00704992"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607219">
        <w:rPr>
          <w:rFonts w:ascii="Times New Roman" w:eastAsia="Courier New" w:hAnsi="Times New Roman" w:cs="Times New Roman"/>
          <w:i/>
          <w:color w:val="000000"/>
          <w:sz w:val="28"/>
          <w:szCs w:val="28"/>
          <w:lang w:val="kk-KZ" w:eastAsia="kk-KZ" w:bidi="kk-KZ"/>
        </w:rPr>
        <w:t xml:space="preserve">окна </w:t>
      </w:r>
    </w:p>
    <w:p w14:paraId="3C4BC426" w14:textId="77777777" w:rsidR="00704992" w:rsidRPr="00607219" w:rsidRDefault="00704992"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607219">
        <w:rPr>
          <w:rFonts w:ascii="Times New Roman" w:eastAsia="Courier New" w:hAnsi="Times New Roman" w:cs="Times New Roman"/>
          <w:i/>
          <w:color w:val="000000"/>
          <w:sz w:val="28"/>
          <w:szCs w:val="28"/>
          <w:lang w:val="kk-KZ" w:eastAsia="kk-KZ" w:bidi="kk-KZ"/>
        </w:rPr>
        <w:t xml:space="preserve">холодное стекло </w:t>
      </w:r>
    </w:p>
    <w:p w14:paraId="41B0AF3C" w14:textId="77777777" w:rsidR="00704992" w:rsidRPr="00607219" w:rsidRDefault="00704992"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607219">
        <w:rPr>
          <w:rFonts w:ascii="Times New Roman" w:eastAsia="Courier New" w:hAnsi="Times New Roman" w:cs="Times New Roman"/>
          <w:i/>
          <w:color w:val="000000"/>
          <w:sz w:val="28"/>
          <w:szCs w:val="28"/>
          <w:lang w:val="kk-KZ" w:eastAsia="kk-KZ" w:bidi="kk-KZ"/>
        </w:rPr>
        <w:t>снег</w:t>
      </w:r>
    </w:p>
    <w:p w14:paraId="323F6AF0" w14:textId="77777777" w:rsidR="00704992" w:rsidRPr="00607219" w:rsidRDefault="00704992"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607219">
        <w:rPr>
          <w:rFonts w:ascii="Times New Roman" w:eastAsia="Courier New" w:hAnsi="Times New Roman" w:cs="Times New Roman"/>
          <w:i/>
          <w:color w:val="000000"/>
          <w:sz w:val="28"/>
          <w:szCs w:val="28"/>
          <w:lang w:val="kk-KZ" w:eastAsia="kk-KZ" w:bidi="kk-KZ"/>
        </w:rPr>
        <w:t>изношенное сердце</w:t>
      </w:r>
    </w:p>
    <w:p w14:paraId="45F6405F" w14:textId="77777777" w:rsidR="00704992" w:rsidRPr="00704992" w:rsidRDefault="00704992"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704992">
        <w:rPr>
          <w:rFonts w:ascii="Times New Roman" w:eastAsia="Courier New" w:hAnsi="Times New Roman" w:cs="Times New Roman"/>
          <w:color w:val="000000"/>
          <w:sz w:val="28"/>
          <w:szCs w:val="28"/>
          <w:lang w:val="kk-KZ" w:eastAsia="kk-KZ" w:bidi="kk-KZ"/>
        </w:rPr>
        <w:t>б) назвать действующих лиц:</w:t>
      </w:r>
    </w:p>
    <w:p w14:paraId="1310456C" w14:textId="77777777" w:rsidR="00704992" w:rsidRPr="00607219" w:rsidRDefault="00704992"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607219">
        <w:rPr>
          <w:rFonts w:ascii="Times New Roman" w:eastAsia="Courier New" w:hAnsi="Times New Roman" w:cs="Times New Roman"/>
          <w:i/>
          <w:color w:val="000000"/>
          <w:sz w:val="28"/>
          <w:szCs w:val="28"/>
          <w:lang w:val="kk-KZ" w:eastAsia="kk-KZ" w:bidi="kk-KZ"/>
        </w:rPr>
        <w:t>больные</w:t>
      </w:r>
    </w:p>
    <w:p w14:paraId="7243E998" w14:textId="77777777" w:rsidR="00704992" w:rsidRPr="00607219" w:rsidRDefault="00704992"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607219">
        <w:rPr>
          <w:rFonts w:ascii="Times New Roman" w:eastAsia="Courier New" w:hAnsi="Times New Roman" w:cs="Times New Roman"/>
          <w:i/>
          <w:color w:val="000000"/>
          <w:sz w:val="28"/>
          <w:szCs w:val="28"/>
          <w:lang w:val="kk-KZ" w:eastAsia="kk-KZ" w:bidi="kk-KZ"/>
        </w:rPr>
        <w:t>незнакомка</w:t>
      </w:r>
    </w:p>
    <w:p w14:paraId="32655040" w14:textId="77777777" w:rsidR="00704992" w:rsidRPr="00607219" w:rsidRDefault="00704992"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607219">
        <w:rPr>
          <w:rFonts w:ascii="Times New Roman" w:eastAsia="Courier New" w:hAnsi="Times New Roman" w:cs="Times New Roman"/>
          <w:i/>
          <w:color w:val="000000"/>
          <w:sz w:val="28"/>
          <w:szCs w:val="28"/>
          <w:lang w:val="kk-KZ" w:eastAsia="kk-KZ" w:bidi="kk-KZ"/>
        </w:rPr>
        <w:t xml:space="preserve">Птица из сказки </w:t>
      </w:r>
    </w:p>
    <w:p w14:paraId="73C46D9B" w14:textId="77777777" w:rsidR="00704992" w:rsidRPr="00607219" w:rsidRDefault="00704992"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607219">
        <w:rPr>
          <w:rFonts w:ascii="Times New Roman" w:eastAsia="Courier New" w:hAnsi="Times New Roman" w:cs="Times New Roman"/>
          <w:i/>
          <w:color w:val="000000"/>
          <w:sz w:val="28"/>
          <w:szCs w:val="28"/>
          <w:lang w:val="kk-KZ" w:eastAsia="kk-KZ" w:bidi="kk-KZ"/>
        </w:rPr>
        <w:t xml:space="preserve">Иванушка </w:t>
      </w:r>
    </w:p>
    <w:p w14:paraId="51ADC2A7" w14:textId="77777777" w:rsidR="00704992" w:rsidRPr="00607219" w:rsidRDefault="00704992"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607219">
        <w:rPr>
          <w:rFonts w:ascii="Times New Roman" w:eastAsia="Courier New" w:hAnsi="Times New Roman" w:cs="Times New Roman"/>
          <w:i/>
          <w:color w:val="000000"/>
          <w:sz w:val="28"/>
          <w:szCs w:val="28"/>
          <w:lang w:val="kk-KZ" w:eastAsia="kk-KZ" w:bidi="kk-KZ"/>
        </w:rPr>
        <w:t xml:space="preserve">мальчишка </w:t>
      </w:r>
    </w:p>
    <w:p w14:paraId="12115783" w14:textId="77777777" w:rsidR="00704992" w:rsidRPr="00607219" w:rsidRDefault="00704992"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607219">
        <w:rPr>
          <w:rFonts w:ascii="Times New Roman" w:eastAsia="Courier New" w:hAnsi="Times New Roman" w:cs="Times New Roman"/>
          <w:i/>
          <w:color w:val="000000"/>
          <w:sz w:val="28"/>
          <w:szCs w:val="28"/>
          <w:lang w:val="kk-KZ" w:eastAsia="kk-KZ" w:bidi="kk-KZ"/>
        </w:rPr>
        <w:t>пожилая нянечка</w:t>
      </w:r>
    </w:p>
    <w:p w14:paraId="3E570412" w14:textId="77777777" w:rsidR="00704992" w:rsidRPr="00607219" w:rsidRDefault="00704992"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607219">
        <w:rPr>
          <w:rFonts w:ascii="Times New Roman" w:eastAsia="Courier New" w:hAnsi="Times New Roman" w:cs="Times New Roman"/>
          <w:i/>
          <w:color w:val="000000"/>
          <w:sz w:val="28"/>
          <w:szCs w:val="28"/>
          <w:lang w:val="kk-KZ" w:eastAsia="kk-KZ" w:bidi="kk-KZ"/>
        </w:rPr>
        <w:t xml:space="preserve"> безнадежно больной старик</w:t>
      </w:r>
    </w:p>
    <w:p w14:paraId="2B440B52" w14:textId="77777777" w:rsidR="00704992" w:rsidRPr="00704992" w:rsidRDefault="00704992"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704992">
        <w:rPr>
          <w:rFonts w:ascii="Times New Roman" w:eastAsia="Courier New" w:hAnsi="Times New Roman" w:cs="Times New Roman"/>
          <w:color w:val="000000"/>
          <w:sz w:val="28"/>
          <w:szCs w:val="28"/>
          <w:lang w:val="kk-KZ" w:eastAsia="kk-KZ" w:bidi="kk-KZ"/>
        </w:rPr>
        <w:t>в) выявить характеристики героев и мотивы их поведения:</w:t>
      </w:r>
    </w:p>
    <w:p w14:paraId="6C730807" w14:textId="77777777" w:rsidR="00704992" w:rsidRPr="00607219" w:rsidRDefault="00704992"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607219">
        <w:rPr>
          <w:rFonts w:ascii="Times New Roman" w:eastAsia="Courier New" w:hAnsi="Times New Roman" w:cs="Times New Roman"/>
          <w:i/>
          <w:color w:val="000000"/>
          <w:sz w:val="28"/>
          <w:szCs w:val="28"/>
          <w:lang w:val="kk-KZ" w:eastAsia="kk-KZ" w:bidi="kk-KZ"/>
        </w:rPr>
        <w:t>мальчишка приплюснул нос; изумлённо рассказывал; ему вторила пожилая нянечка;</w:t>
      </w:r>
    </w:p>
    <w:p w14:paraId="1407DA13" w14:textId="77777777" w:rsidR="00704992" w:rsidRPr="00607219" w:rsidRDefault="00704992"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607219">
        <w:rPr>
          <w:rFonts w:ascii="Times New Roman" w:eastAsia="Courier New" w:hAnsi="Times New Roman" w:cs="Times New Roman"/>
          <w:i/>
          <w:color w:val="000000"/>
          <w:sz w:val="28"/>
          <w:szCs w:val="28"/>
          <w:lang w:val="kk-KZ" w:eastAsia="kk-KZ" w:bidi="kk-KZ"/>
        </w:rPr>
        <w:t xml:space="preserve">безнадёжно больной старик с волосами белыми, как стерильные бинты, с потухшими глазами; старику вдруг захотелось жить; изношенное сердце по-молодому вздрогнуло. </w:t>
      </w:r>
    </w:p>
    <w:p w14:paraId="0C45C32D" w14:textId="77777777" w:rsidR="00704992" w:rsidRPr="00704992" w:rsidRDefault="002D5A83"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 xml:space="preserve">5 </w:t>
      </w:r>
      <w:r w:rsidR="00704992" w:rsidRPr="00704992">
        <w:rPr>
          <w:rFonts w:ascii="Times New Roman" w:eastAsia="Courier New" w:hAnsi="Times New Roman" w:cs="Times New Roman"/>
          <w:color w:val="000000"/>
          <w:sz w:val="28"/>
          <w:szCs w:val="28"/>
          <w:lang w:val="kk-KZ" w:eastAsia="kk-KZ" w:bidi="kk-KZ"/>
        </w:rPr>
        <w:t xml:space="preserve">Работа с фрагментами 3 и 4: предложить на интерактивной доске воссоздать происходящее в школе: </w:t>
      </w:r>
    </w:p>
    <w:p w14:paraId="6B5D58A2" w14:textId="77777777" w:rsidR="00704992" w:rsidRPr="00704992" w:rsidRDefault="00704992"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704992">
        <w:rPr>
          <w:rFonts w:ascii="Times New Roman" w:eastAsia="Courier New" w:hAnsi="Times New Roman" w:cs="Times New Roman"/>
          <w:color w:val="000000"/>
          <w:sz w:val="28"/>
          <w:szCs w:val="28"/>
          <w:lang w:val="kk-KZ" w:eastAsia="kk-KZ" w:bidi="kk-KZ"/>
        </w:rPr>
        <w:t xml:space="preserve">Завязка: </w:t>
      </w:r>
      <w:r w:rsidRPr="00607219">
        <w:rPr>
          <w:rFonts w:ascii="Times New Roman" w:eastAsia="Courier New" w:hAnsi="Times New Roman" w:cs="Times New Roman"/>
          <w:i/>
          <w:color w:val="000000"/>
          <w:sz w:val="28"/>
          <w:szCs w:val="28"/>
          <w:lang w:val="kk-KZ" w:eastAsia="kk-KZ" w:bidi="kk-KZ"/>
        </w:rPr>
        <w:t>шел скучный урок литературы в 5 классе</w:t>
      </w:r>
      <w:r w:rsidRPr="00704992">
        <w:rPr>
          <w:rFonts w:ascii="Times New Roman" w:eastAsia="Courier New" w:hAnsi="Times New Roman" w:cs="Times New Roman"/>
          <w:color w:val="000000"/>
          <w:sz w:val="28"/>
          <w:szCs w:val="28"/>
          <w:lang w:val="kk-KZ" w:eastAsia="kk-KZ" w:bidi="kk-KZ"/>
        </w:rPr>
        <w:t>.</w:t>
      </w:r>
    </w:p>
    <w:p w14:paraId="771E1D09" w14:textId="77777777" w:rsidR="00704992" w:rsidRPr="00704992" w:rsidRDefault="00704992"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704992">
        <w:rPr>
          <w:rFonts w:ascii="Times New Roman" w:eastAsia="Courier New" w:hAnsi="Times New Roman" w:cs="Times New Roman"/>
          <w:color w:val="000000"/>
          <w:sz w:val="28"/>
          <w:szCs w:val="28"/>
          <w:lang w:val="kk-KZ" w:eastAsia="kk-KZ" w:bidi="kk-KZ"/>
        </w:rPr>
        <w:t xml:space="preserve">Развитие действия: </w:t>
      </w:r>
      <w:r w:rsidRPr="00607219">
        <w:rPr>
          <w:rFonts w:ascii="Times New Roman" w:eastAsia="Courier New" w:hAnsi="Times New Roman" w:cs="Times New Roman"/>
          <w:i/>
          <w:color w:val="000000"/>
          <w:sz w:val="28"/>
          <w:szCs w:val="28"/>
          <w:lang w:val="kk-KZ" w:eastAsia="kk-KZ" w:bidi="kk-KZ"/>
        </w:rPr>
        <w:t>учительница нараспев выговаривала; вдруг увидела; сказала, что за чудо!; горячо возразила</w:t>
      </w:r>
    </w:p>
    <w:p w14:paraId="594CC88C" w14:textId="77777777" w:rsidR="00704992" w:rsidRPr="00607219" w:rsidRDefault="00704992"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704992">
        <w:rPr>
          <w:rFonts w:ascii="Times New Roman" w:eastAsia="Courier New" w:hAnsi="Times New Roman" w:cs="Times New Roman"/>
          <w:color w:val="000000"/>
          <w:sz w:val="28"/>
          <w:szCs w:val="28"/>
          <w:lang w:val="kk-KZ" w:eastAsia="kk-KZ" w:bidi="kk-KZ"/>
        </w:rPr>
        <w:t xml:space="preserve">Кульминация: </w:t>
      </w:r>
      <w:r w:rsidRPr="00607219">
        <w:rPr>
          <w:rFonts w:ascii="Times New Roman" w:eastAsia="Courier New" w:hAnsi="Times New Roman" w:cs="Times New Roman"/>
          <w:i/>
          <w:color w:val="000000"/>
          <w:sz w:val="28"/>
          <w:szCs w:val="28"/>
          <w:lang w:val="kk-KZ" w:eastAsia="kk-KZ" w:bidi="kk-KZ"/>
        </w:rPr>
        <w:t>такая необычная, такая сказочно прекрасная птица…</w:t>
      </w:r>
    </w:p>
    <w:p w14:paraId="71B67A73" w14:textId="77777777" w:rsidR="00704992" w:rsidRPr="00704992" w:rsidRDefault="00704992"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704992">
        <w:rPr>
          <w:rFonts w:ascii="Times New Roman" w:eastAsia="Courier New" w:hAnsi="Times New Roman" w:cs="Times New Roman"/>
          <w:color w:val="000000"/>
          <w:sz w:val="28"/>
          <w:szCs w:val="28"/>
          <w:lang w:val="kk-KZ" w:eastAsia="kk-KZ" w:bidi="kk-KZ"/>
        </w:rPr>
        <w:t xml:space="preserve">Развязка: </w:t>
      </w:r>
      <w:r w:rsidRPr="00607219">
        <w:rPr>
          <w:rFonts w:ascii="Times New Roman" w:eastAsia="Courier New" w:hAnsi="Times New Roman" w:cs="Times New Roman"/>
          <w:i/>
          <w:color w:val="000000"/>
          <w:sz w:val="28"/>
          <w:szCs w:val="28"/>
          <w:lang w:val="kk-KZ" w:eastAsia="kk-KZ" w:bidi="kk-KZ"/>
        </w:rPr>
        <w:t>кто её видел, удивлённо замирали, улыбались. думали: «Какое всё-таки красивое у нас село».</w:t>
      </w:r>
      <w:r w:rsidRPr="00704992">
        <w:rPr>
          <w:rFonts w:ascii="Times New Roman" w:eastAsia="Courier New" w:hAnsi="Times New Roman" w:cs="Times New Roman"/>
          <w:color w:val="000000"/>
          <w:sz w:val="28"/>
          <w:szCs w:val="28"/>
          <w:lang w:val="kk-KZ" w:eastAsia="kk-KZ" w:bidi="kk-KZ"/>
        </w:rPr>
        <w:t xml:space="preserve">  </w:t>
      </w:r>
    </w:p>
    <w:p w14:paraId="00847495" w14:textId="77777777" w:rsidR="00704992" w:rsidRPr="00704992" w:rsidRDefault="00704992"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704992">
        <w:rPr>
          <w:rFonts w:ascii="Times New Roman" w:eastAsia="Courier New" w:hAnsi="Times New Roman" w:cs="Times New Roman"/>
          <w:color w:val="000000"/>
          <w:sz w:val="28"/>
          <w:szCs w:val="28"/>
          <w:lang w:val="kk-KZ" w:eastAsia="kk-KZ" w:bidi="kk-KZ"/>
        </w:rPr>
        <w:t>Экспозиция  в сюжете этого рассказа -  обратная: она находится в конце повествования, после развязки, в данном сюжете необходима, чтобы заинтриговать читателя, держать его в напряжении, придать повествованию детективный характер, создать интригу: виновницей увиденного всеми чуда является маленькая девочка в маминой шали, которая заманила под корытце осторожную сороку и превратила ее в «сказочную птицу с крыльями, выкрашенными акварельной краской». Но сказочный эффект, созданный руками девочки, снимается одной фразой: «Ох, и влетит девочке от старшего брата!».</w:t>
      </w:r>
    </w:p>
    <w:p w14:paraId="747933B2" w14:textId="77777777" w:rsidR="002D5A83" w:rsidRDefault="006C68AE"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6 Следующий этап работы над текстом рассказа Н. Веревочкина может носить творческий характер: используя принцип пазла</w:t>
      </w:r>
      <w:r w:rsidR="006027CA">
        <w:rPr>
          <w:rFonts w:ascii="Times New Roman" w:eastAsia="Courier New" w:hAnsi="Times New Roman" w:cs="Times New Roman"/>
          <w:color w:val="000000"/>
          <w:sz w:val="28"/>
          <w:szCs w:val="28"/>
          <w:lang w:val="kk-KZ" w:eastAsia="kk-KZ" w:bidi="kk-KZ"/>
        </w:rPr>
        <w:t xml:space="preserve">, объединить учащихся в три группы, предложив первой микрогруппе создать, опираясь на свое чутье, </w:t>
      </w:r>
      <w:r w:rsidR="006027CA">
        <w:rPr>
          <w:rFonts w:ascii="Times New Roman" w:eastAsia="Courier New" w:hAnsi="Times New Roman" w:cs="Times New Roman"/>
          <w:color w:val="000000"/>
          <w:sz w:val="28"/>
          <w:szCs w:val="28"/>
          <w:lang w:val="kk-KZ" w:eastAsia="kk-KZ" w:bidi="kk-KZ"/>
        </w:rPr>
        <w:lastRenderedPageBreak/>
        <w:t xml:space="preserve">краткие сведения о Николае Веревочкине, предложенные учителем на интерактивной доске, и текст рассказа, психологический портрет писателя. </w:t>
      </w:r>
      <w:r w:rsidR="00CB4FBF">
        <w:rPr>
          <w:rFonts w:ascii="Times New Roman" w:eastAsia="Courier New" w:hAnsi="Times New Roman" w:cs="Times New Roman"/>
          <w:color w:val="000000"/>
          <w:sz w:val="28"/>
          <w:szCs w:val="28"/>
          <w:lang w:val="kk-KZ" w:eastAsia="kk-KZ" w:bidi="kk-KZ"/>
        </w:rPr>
        <w:t>Второй группе выразить с</w:t>
      </w:r>
      <w:r w:rsidR="002B6C24">
        <w:rPr>
          <w:rFonts w:ascii="Times New Roman" w:eastAsia="Courier New" w:hAnsi="Times New Roman" w:cs="Times New Roman"/>
          <w:color w:val="000000"/>
          <w:sz w:val="28"/>
          <w:szCs w:val="28"/>
          <w:lang w:val="kk-KZ" w:eastAsia="kk-KZ" w:bidi="kk-KZ"/>
        </w:rPr>
        <w:t>в</w:t>
      </w:r>
      <w:r w:rsidR="00CB4FBF">
        <w:rPr>
          <w:rFonts w:ascii="Times New Roman" w:eastAsia="Courier New" w:hAnsi="Times New Roman" w:cs="Times New Roman"/>
          <w:color w:val="000000"/>
          <w:sz w:val="28"/>
          <w:szCs w:val="28"/>
          <w:lang w:val="kk-KZ" w:eastAsia="kk-KZ" w:bidi="kk-KZ"/>
        </w:rPr>
        <w:t>ое отношение к поступку девочки, третьей микрогруппе – изменить финал рассказа Н. Веревочкина, предложить свой вариант развязки.</w:t>
      </w:r>
      <w:r>
        <w:rPr>
          <w:rFonts w:ascii="Times New Roman" w:eastAsia="Courier New" w:hAnsi="Times New Roman" w:cs="Times New Roman"/>
          <w:color w:val="000000"/>
          <w:sz w:val="28"/>
          <w:szCs w:val="28"/>
          <w:lang w:val="kk-KZ" w:eastAsia="kk-KZ" w:bidi="kk-KZ"/>
        </w:rPr>
        <w:t xml:space="preserve"> </w:t>
      </w:r>
    </w:p>
    <w:p w14:paraId="68C11D03" w14:textId="77777777" w:rsidR="00704992" w:rsidRPr="00704992" w:rsidRDefault="00704992"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704992">
        <w:rPr>
          <w:rFonts w:ascii="Times New Roman" w:eastAsia="Courier New" w:hAnsi="Times New Roman" w:cs="Times New Roman"/>
          <w:color w:val="000000"/>
          <w:sz w:val="28"/>
          <w:szCs w:val="28"/>
          <w:lang w:val="kk-KZ" w:eastAsia="kk-KZ" w:bidi="kk-KZ"/>
        </w:rPr>
        <w:t xml:space="preserve">На последнем этапе работы над текстом основной целью является развитие универсальных коммуникативных умений, направленных на развитие творческих способностей, на выражение своих мыслей, защиту своей точки зрения. Технологии активно-продуктивного чтения эффективны при выполнении поставленных задач: </w:t>
      </w:r>
    </w:p>
    <w:p w14:paraId="5382F04E" w14:textId="77777777" w:rsidR="00704992" w:rsidRPr="00704992" w:rsidRDefault="00704992"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704992">
        <w:rPr>
          <w:rFonts w:ascii="Times New Roman" w:eastAsia="Courier New" w:hAnsi="Times New Roman" w:cs="Times New Roman"/>
          <w:color w:val="000000"/>
          <w:sz w:val="28"/>
          <w:szCs w:val="28"/>
          <w:lang w:val="kk-KZ" w:eastAsia="kk-KZ" w:bidi="kk-KZ"/>
        </w:rPr>
        <w:t xml:space="preserve">- одним из таких методов является </w:t>
      </w:r>
      <w:r w:rsidRPr="00607219">
        <w:rPr>
          <w:rFonts w:ascii="Times New Roman" w:eastAsia="Courier New" w:hAnsi="Times New Roman" w:cs="Times New Roman"/>
          <w:i/>
          <w:color w:val="000000"/>
          <w:sz w:val="28"/>
          <w:szCs w:val="28"/>
          <w:lang w:val="kk-KZ" w:eastAsia="kk-KZ" w:bidi="kk-KZ"/>
        </w:rPr>
        <w:t>«Джигсо»</w:t>
      </w:r>
      <w:r w:rsidRPr="00704992">
        <w:rPr>
          <w:rFonts w:ascii="Times New Roman" w:eastAsia="Courier New" w:hAnsi="Times New Roman" w:cs="Times New Roman"/>
          <w:color w:val="000000"/>
          <w:sz w:val="28"/>
          <w:szCs w:val="28"/>
          <w:lang w:val="kk-KZ" w:eastAsia="kk-KZ" w:bidi="kk-KZ"/>
        </w:rPr>
        <w:t xml:space="preserve">, который способствует формированию у учащихся навыков критического мышления. Учащиеся, объединенные в 5 мини-групп, получают свой фрагмент текста, составляют вопросы, выбрав ту или иную графическую форму («толстые и тонкие вопросы», кластер, кубик Блума, «ромашка», ментальная карта). </w:t>
      </w:r>
    </w:p>
    <w:p w14:paraId="6149AF9C" w14:textId="77777777" w:rsidR="00704992" w:rsidRPr="00704992" w:rsidRDefault="00704992"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704992">
        <w:rPr>
          <w:rFonts w:ascii="Times New Roman" w:eastAsia="Courier New" w:hAnsi="Times New Roman" w:cs="Times New Roman"/>
          <w:color w:val="000000"/>
          <w:sz w:val="28"/>
          <w:szCs w:val="28"/>
          <w:lang w:val="kk-KZ" w:eastAsia="kk-KZ" w:bidi="kk-KZ"/>
        </w:rPr>
        <w:t xml:space="preserve">- Для активизации интереса к содержанию текста эффективно применение деформирующего эксперимента </w:t>
      </w:r>
      <w:r w:rsidRPr="00607219">
        <w:rPr>
          <w:rFonts w:ascii="Times New Roman" w:eastAsia="Courier New" w:hAnsi="Times New Roman" w:cs="Times New Roman"/>
          <w:i/>
          <w:color w:val="000000"/>
          <w:sz w:val="28"/>
          <w:szCs w:val="28"/>
          <w:lang w:val="kk-KZ" w:eastAsia="kk-KZ" w:bidi="kk-KZ"/>
        </w:rPr>
        <w:t>«Рассыпанный текст»</w:t>
      </w:r>
      <w:r w:rsidRPr="00704992">
        <w:rPr>
          <w:rFonts w:ascii="Times New Roman" w:eastAsia="Courier New" w:hAnsi="Times New Roman" w:cs="Times New Roman"/>
          <w:color w:val="000000"/>
          <w:sz w:val="28"/>
          <w:szCs w:val="28"/>
          <w:lang w:val="kk-KZ" w:eastAsia="kk-KZ" w:bidi="kk-KZ"/>
        </w:rPr>
        <w:t>. Алгоритм проведения эксперимента: для выполнения этого творческого задания рассказ заранее должен быть разрезан на отдельные фрагменты, далее  каждый студент должен составить свой вариант текста. «Рассыпать» текст можно как на мелкие элементы (слова), так и на крупные (предложения, периоды, абзацы). Выполнение этого задания покажет умение студентов «видеть» связи между предложениями текста, понять алгоритм следования предложений; установить место каждого элемента южета (экспозицию, завязку, развитие действия, кульминацию и развязку). Такой подход позволит выявить основную авторскую идею. Творческую составляющую данной педагогической стратегии является то, что произвольная перестановка абзацев, периодов или предложений  позволит получить максимальное число вариантов текста.</w:t>
      </w:r>
    </w:p>
    <w:p w14:paraId="62E2D441" w14:textId="77777777" w:rsidR="00704992" w:rsidRPr="00704992" w:rsidRDefault="00704992"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704992">
        <w:rPr>
          <w:rFonts w:ascii="Times New Roman" w:eastAsia="Courier New" w:hAnsi="Times New Roman" w:cs="Times New Roman"/>
          <w:color w:val="000000"/>
          <w:sz w:val="28"/>
          <w:szCs w:val="28"/>
          <w:lang w:val="kk-KZ" w:eastAsia="kk-KZ" w:bidi="kk-KZ"/>
        </w:rPr>
        <w:t>П</w:t>
      </w:r>
      <w:r w:rsidR="00607219">
        <w:rPr>
          <w:rFonts w:ascii="Times New Roman" w:eastAsia="Courier New" w:hAnsi="Times New Roman" w:cs="Times New Roman"/>
          <w:color w:val="000000"/>
          <w:sz w:val="28"/>
          <w:szCs w:val="28"/>
          <w:lang w:val="kk-KZ" w:eastAsia="kk-KZ" w:bidi="kk-KZ"/>
        </w:rPr>
        <w:t>рием «</w:t>
      </w:r>
      <w:r w:rsidR="00607219" w:rsidRPr="00607219">
        <w:rPr>
          <w:rFonts w:ascii="Times New Roman" w:eastAsia="Courier New" w:hAnsi="Times New Roman" w:cs="Times New Roman"/>
          <w:i/>
          <w:color w:val="000000"/>
          <w:sz w:val="28"/>
          <w:szCs w:val="28"/>
          <w:lang w:val="kk-KZ" w:eastAsia="kk-KZ" w:bidi="kk-KZ"/>
        </w:rPr>
        <w:t>Толстые и тонкие вопросы</w:t>
      </w:r>
      <w:r w:rsidR="00607219">
        <w:rPr>
          <w:rFonts w:ascii="Times New Roman" w:eastAsia="Courier New" w:hAnsi="Times New Roman" w:cs="Times New Roman"/>
          <w:color w:val="000000"/>
          <w:sz w:val="28"/>
          <w:szCs w:val="28"/>
          <w:lang w:val="kk-KZ" w:eastAsia="kk-KZ" w:bidi="kk-KZ"/>
        </w:rPr>
        <w:t>»,</w:t>
      </w:r>
      <w:r w:rsidRPr="00704992">
        <w:rPr>
          <w:rFonts w:ascii="Times New Roman" w:eastAsia="Courier New" w:hAnsi="Times New Roman" w:cs="Times New Roman"/>
          <w:color w:val="000000"/>
          <w:sz w:val="28"/>
          <w:szCs w:val="28"/>
          <w:lang w:val="kk-KZ" w:eastAsia="kk-KZ" w:bidi="kk-KZ"/>
        </w:rPr>
        <w:t xml:space="preserve"> несмотря на свою кажущуюся простоту, способствует развитию логического мышления </w:t>
      </w:r>
      <w:r w:rsidR="00CB4FBF">
        <w:rPr>
          <w:rFonts w:ascii="Times New Roman" w:eastAsia="Courier New" w:hAnsi="Times New Roman" w:cs="Times New Roman"/>
          <w:color w:val="000000"/>
          <w:sz w:val="28"/>
          <w:szCs w:val="28"/>
          <w:lang w:val="kk-KZ" w:eastAsia="kk-KZ" w:bidi="kk-KZ"/>
        </w:rPr>
        <w:t>ученика</w:t>
      </w:r>
      <w:r w:rsidRPr="00704992">
        <w:rPr>
          <w:rFonts w:ascii="Times New Roman" w:eastAsia="Courier New" w:hAnsi="Times New Roman" w:cs="Times New Roman"/>
          <w:color w:val="000000"/>
          <w:sz w:val="28"/>
          <w:szCs w:val="28"/>
          <w:lang w:val="kk-KZ" w:eastAsia="kk-KZ" w:bidi="kk-KZ"/>
        </w:rPr>
        <w:t>, учит устанавливать причинно-следственные связи с художественном тексте. «Пространство» действия этого приема предельно широко:  они саособствуют получению новой информации, с одной стороны, и уточнению уже имеющейся, помогает «увидеть» новое развитие темы, дает подсказку ответа, позволяет высказать свою точку зрения по данной проблеме и, главное,  настраивает обоих, и задающего вопрос, и отвечающего на него,  на работу ума, то есть «запускает» его познавательную и творческую деятельность.</w:t>
      </w:r>
    </w:p>
    <w:p w14:paraId="32F5A0A0" w14:textId="77777777" w:rsidR="00704992" w:rsidRPr="00704992" w:rsidRDefault="00704992"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704992">
        <w:rPr>
          <w:rFonts w:ascii="Times New Roman" w:eastAsia="Courier New" w:hAnsi="Times New Roman" w:cs="Times New Roman"/>
          <w:color w:val="000000"/>
          <w:sz w:val="28"/>
          <w:szCs w:val="28"/>
          <w:lang w:val="kk-KZ" w:eastAsia="kk-KZ" w:bidi="kk-KZ"/>
        </w:rPr>
        <w:t xml:space="preserve">На следующем этапе в каждой группе должны быть члены всех </w:t>
      </w:r>
      <w:r w:rsidR="00CB4FBF">
        <w:rPr>
          <w:rFonts w:ascii="Times New Roman" w:eastAsia="Courier New" w:hAnsi="Times New Roman" w:cs="Times New Roman"/>
          <w:color w:val="000000"/>
          <w:sz w:val="28"/>
          <w:szCs w:val="28"/>
          <w:lang w:val="kk-KZ" w:eastAsia="kk-KZ" w:bidi="kk-KZ"/>
        </w:rPr>
        <w:t>микро</w:t>
      </w:r>
      <w:r w:rsidRPr="00704992">
        <w:rPr>
          <w:rFonts w:ascii="Times New Roman" w:eastAsia="Courier New" w:hAnsi="Times New Roman" w:cs="Times New Roman"/>
          <w:color w:val="000000"/>
          <w:sz w:val="28"/>
          <w:szCs w:val="28"/>
          <w:lang w:val="kk-KZ" w:eastAsia="kk-KZ" w:bidi="kk-KZ"/>
        </w:rPr>
        <w:t>групп, которые вновь работают с текстами: по очереди объясняют свой вопрос, используя созданные ими графические схемы, затем каждый возвращается на исходную позицию и вновь обсуждают общую тему, состоящую из  отдельных микротем. Неслучайно говорят, что лишь</w:t>
      </w:r>
      <w:r w:rsidR="00CB4FBF">
        <w:rPr>
          <w:rFonts w:ascii="Times New Roman" w:eastAsia="Courier New" w:hAnsi="Times New Roman" w:cs="Times New Roman"/>
          <w:color w:val="000000"/>
          <w:sz w:val="28"/>
          <w:szCs w:val="28"/>
          <w:lang w:val="kk-KZ" w:eastAsia="kk-KZ" w:bidi="kk-KZ"/>
        </w:rPr>
        <w:t xml:space="preserve"> </w:t>
      </w:r>
      <w:r w:rsidRPr="00704992">
        <w:rPr>
          <w:rFonts w:ascii="Times New Roman" w:eastAsia="Courier New" w:hAnsi="Times New Roman" w:cs="Times New Roman"/>
          <w:color w:val="000000"/>
          <w:sz w:val="28"/>
          <w:szCs w:val="28"/>
          <w:lang w:val="kk-KZ" w:eastAsia="kk-KZ" w:bidi="kk-KZ"/>
        </w:rPr>
        <w:t>умеющие мыслить умеют задавать вопросы</w:t>
      </w:r>
      <w:r w:rsidR="004F04CC">
        <w:rPr>
          <w:rFonts w:ascii="Times New Roman" w:eastAsia="Courier New" w:hAnsi="Times New Roman" w:cs="Times New Roman"/>
          <w:color w:val="000000"/>
          <w:sz w:val="28"/>
          <w:szCs w:val="28"/>
          <w:lang w:val="kk-KZ" w:eastAsia="kk-KZ" w:bidi="kk-KZ"/>
        </w:rPr>
        <w:t>.</w:t>
      </w:r>
      <w:r w:rsidRPr="00704992">
        <w:rPr>
          <w:rFonts w:ascii="Times New Roman" w:eastAsia="Courier New" w:hAnsi="Times New Roman" w:cs="Times New Roman"/>
          <w:color w:val="000000"/>
          <w:sz w:val="28"/>
          <w:szCs w:val="28"/>
          <w:lang w:val="kk-KZ" w:eastAsia="kk-KZ" w:bidi="kk-KZ"/>
        </w:rPr>
        <w:t xml:space="preserve"> Этот прием, </w:t>
      </w:r>
      <w:r w:rsidR="00607219">
        <w:rPr>
          <w:rFonts w:ascii="Times New Roman" w:eastAsia="Courier New" w:hAnsi="Times New Roman" w:cs="Times New Roman"/>
          <w:color w:val="000000"/>
          <w:sz w:val="28"/>
          <w:szCs w:val="28"/>
          <w:lang w:val="kk-KZ" w:eastAsia="kk-KZ" w:bidi="kk-KZ"/>
        </w:rPr>
        <w:t xml:space="preserve">являющийся </w:t>
      </w:r>
      <w:r w:rsidRPr="00704992">
        <w:rPr>
          <w:rFonts w:ascii="Times New Roman" w:eastAsia="Courier New" w:hAnsi="Times New Roman" w:cs="Times New Roman"/>
          <w:color w:val="000000"/>
          <w:sz w:val="28"/>
          <w:szCs w:val="28"/>
          <w:lang w:val="kk-KZ" w:eastAsia="kk-KZ" w:bidi="kk-KZ"/>
        </w:rPr>
        <w:t>одн</w:t>
      </w:r>
      <w:r w:rsidR="00607219">
        <w:rPr>
          <w:rFonts w:ascii="Times New Roman" w:eastAsia="Courier New" w:hAnsi="Times New Roman" w:cs="Times New Roman"/>
          <w:color w:val="000000"/>
          <w:sz w:val="28"/>
          <w:szCs w:val="28"/>
          <w:lang w:val="kk-KZ" w:eastAsia="kk-KZ" w:bidi="kk-KZ"/>
        </w:rPr>
        <w:t>им</w:t>
      </w:r>
      <w:r w:rsidRPr="00704992">
        <w:rPr>
          <w:rFonts w:ascii="Times New Roman" w:eastAsia="Courier New" w:hAnsi="Times New Roman" w:cs="Times New Roman"/>
          <w:color w:val="000000"/>
          <w:sz w:val="28"/>
          <w:szCs w:val="28"/>
          <w:lang w:val="kk-KZ" w:eastAsia="kk-KZ" w:bidi="kk-KZ"/>
        </w:rPr>
        <w:t xml:space="preserve"> из составляющих содержани</w:t>
      </w:r>
      <w:r w:rsidR="00607219">
        <w:rPr>
          <w:rFonts w:ascii="Times New Roman" w:eastAsia="Courier New" w:hAnsi="Times New Roman" w:cs="Times New Roman"/>
          <w:color w:val="000000"/>
          <w:sz w:val="28"/>
          <w:szCs w:val="28"/>
          <w:lang w:val="kk-KZ" w:eastAsia="kk-KZ" w:bidi="kk-KZ"/>
        </w:rPr>
        <w:t>я</w:t>
      </w:r>
      <w:r w:rsidRPr="00704992">
        <w:rPr>
          <w:rFonts w:ascii="Times New Roman" w:eastAsia="Courier New" w:hAnsi="Times New Roman" w:cs="Times New Roman"/>
          <w:color w:val="000000"/>
          <w:sz w:val="28"/>
          <w:szCs w:val="28"/>
          <w:lang w:val="kk-KZ" w:eastAsia="kk-KZ" w:bidi="kk-KZ"/>
        </w:rPr>
        <w:t xml:space="preserve"> стратегии критического мышления, позволяет </w:t>
      </w:r>
      <w:r w:rsidR="00CB4FBF">
        <w:rPr>
          <w:rFonts w:ascii="Times New Roman" w:eastAsia="Courier New" w:hAnsi="Times New Roman" w:cs="Times New Roman"/>
          <w:color w:val="000000"/>
          <w:sz w:val="28"/>
          <w:szCs w:val="28"/>
          <w:lang w:val="kk-KZ" w:eastAsia="kk-KZ" w:bidi="kk-KZ"/>
        </w:rPr>
        <w:t>учителю</w:t>
      </w:r>
      <w:r w:rsidRPr="00704992">
        <w:rPr>
          <w:rFonts w:ascii="Times New Roman" w:eastAsia="Courier New" w:hAnsi="Times New Roman" w:cs="Times New Roman"/>
          <w:color w:val="000000"/>
          <w:sz w:val="28"/>
          <w:szCs w:val="28"/>
          <w:lang w:val="kk-KZ" w:eastAsia="kk-KZ" w:bidi="kk-KZ"/>
        </w:rPr>
        <w:t xml:space="preserve"> оперативно определить когнитивные и творческие навыки </w:t>
      </w:r>
      <w:r w:rsidR="00CB4FBF">
        <w:rPr>
          <w:rFonts w:ascii="Times New Roman" w:eastAsia="Courier New" w:hAnsi="Times New Roman" w:cs="Times New Roman"/>
          <w:color w:val="000000"/>
          <w:sz w:val="28"/>
          <w:szCs w:val="28"/>
          <w:lang w:val="kk-KZ" w:eastAsia="kk-KZ" w:bidi="kk-KZ"/>
        </w:rPr>
        <w:t>школьников</w:t>
      </w:r>
      <w:r w:rsidRPr="00704992">
        <w:rPr>
          <w:rFonts w:ascii="Times New Roman" w:eastAsia="Courier New" w:hAnsi="Times New Roman" w:cs="Times New Roman"/>
          <w:color w:val="000000"/>
          <w:sz w:val="28"/>
          <w:szCs w:val="28"/>
          <w:lang w:val="kk-KZ" w:eastAsia="kk-KZ" w:bidi="kk-KZ"/>
        </w:rPr>
        <w:t xml:space="preserve"> по умению его формулировать </w:t>
      </w:r>
      <w:r w:rsidRPr="00704992">
        <w:rPr>
          <w:rFonts w:ascii="Times New Roman" w:eastAsia="Courier New" w:hAnsi="Times New Roman" w:cs="Times New Roman"/>
          <w:color w:val="000000"/>
          <w:sz w:val="28"/>
          <w:szCs w:val="28"/>
          <w:lang w:val="kk-KZ" w:eastAsia="kk-KZ" w:bidi="kk-KZ"/>
        </w:rPr>
        <w:lastRenderedPageBreak/>
        <w:t xml:space="preserve">вопрос. Поэтому применение этой педагогической технологии учит </w:t>
      </w:r>
      <w:r w:rsidR="00CB4FBF">
        <w:rPr>
          <w:rFonts w:ascii="Times New Roman" w:eastAsia="Courier New" w:hAnsi="Times New Roman" w:cs="Times New Roman"/>
          <w:color w:val="000000"/>
          <w:sz w:val="28"/>
          <w:szCs w:val="28"/>
          <w:lang w:val="kk-KZ" w:eastAsia="kk-KZ" w:bidi="kk-KZ"/>
        </w:rPr>
        <w:t>детей</w:t>
      </w:r>
      <w:r w:rsidRPr="00704992">
        <w:rPr>
          <w:rFonts w:ascii="Times New Roman" w:eastAsia="Courier New" w:hAnsi="Times New Roman" w:cs="Times New Roman"/>
          <w:color w:val="000000"/>
          <w:sz w:val="28"/>
          <w:szCs w:val="28"/>
          <w:lang w:val="kk-KZ" w:eastAsia="kk-KZ" w:bidi="kk-KZ"/>
        </w:rPr>
        <w:t xml:space="preserve"> формировать корректные вопросы и давать на них грамотные, точные и корректные ответы, что позволит выявить, насколько усвоен материал, насколько он понятен </w:t>
      </w:r>
      <w:r w:rsidR="00F17885">
        <w:rPr>
          <w:rFonts w:ascii="Times New Roman" w:eastAsia="Courier New" w:hAnsi="Times New Roman" w:cs="Times New Roman"/>
          <w:color w:val="000000"/>
          <w:sz w:val="28"/>
          <w:szCs w:val="28"/>
          <w:lang w:val="kk-KZ" w:eastAsia="kk-KZ" w:bidi="kk-KZ"/>
        </w:rPr>
        <w:t>учащемуся</w:t>
      </w:r>
      <w:r w:rsidRPr="00704992">
        <w:rPr>
          <w:rFonts w:ascii="Times New Roman" w:eastAsia="Courier New" w:hAnsi="Times New Roman" w:cs="Times New Roman"/>
          <w:color w:val="000000"/>
          <w:sz w:val="28"/>
          <w:szCs w:val="28"/>
          <w:lang w:val="kk-KZ" w:eastAsia="kk-KZ" w:bidi="kk-KZ"/>
        </w:rPr>
        <w:t xml:space="preserve"> и сможет ли </w:t>
      </w:r>
      <w:r w:rsidR="00F17885">
        <w:rPr>
          <w:rFonts w:ascii="Times New Roman" w:eastAsia="Courier New" w:hAnsi="Times New Roman" w:cs="Times New Roman"/>
          <w:color w:val="000000"/>
          <w:sz w:val="28"/>
          <w:szCs w:val="28"/>
          <w:lang w:val="kk-KZ" w:eastAsia="kk-KZ" w:bidi="kk-KZ"/>
        </w:rPr>
        <w:t>он</w:t>
      </w:r>
      <w:r w:rsidRPr="00704992">
        <w:rPr>
          <w:rFonts w:ascii="Times New Roman" w:eastAsia="Courier New" w:hAnsi="Times New Roman" w:cs="Times New Roman"/>
          <w:color w:val="000000"/>
          <w:sz w:val="28"/>
          <w:szCs w:val="28"/>
          <w:lang w:val="kk-KZ" w:eastAsia="kk-KZ" w:bidi="kk-KZ"/>
        </w:rPr>
        <w:t xml:space="preserve"> устно передать его содержание, то есть этот прием «вопрос-ответ» порождает своеобразную дискуссию, которая развивает далее его творческое мышление, способствующее лучшему усвоению темы</w:t>
      </w:r>
      <w:r w:rsidR="00F17885">
        <w:rPr>
          <w:rFonts w:ascii="Times New Roman" w:eastAsia="Courier New" w:hAnsi="Times New Roman" w:cs="Times New Roman"/>
          <w:color w:val="000000"/>
          <w:sz w:val="28"/>
          <w:szCs w:val="28"/>
          <w:lang w:val="kk-KZ" w:eastAsia="kk-KZ" w:bidi="kk-KZ"/>
        </w:rPr>
        <w:t xml:space="preserve"> и идеи рассказа</w:t>
      </w:r>
      <w:r w:rsidRPr="00704992">
        <w:rPr>
          <w:rFonts w:ascii="Times New Roman" w:eastAsia="Courier New" w:hAnsi="Times New Roman" w:cs="Times New Roman"/>
          <w:color w:val="000000"/>
          <w:sz w:val="28"/>
          <w:szCs w:val="28"/>
          <w:lang w:val="kk-KZ" w:eastAsia="kk-KZ" w:bidi="kk-KZ"/>
        </w:rPr>
        <w:t xml:space="preserve">.   </w:t>
      </w:r>
    </w:p>
    <w:p w14:paraId="141FD9E4" w14:textId="77777777" w:rsidR="00704992" w:rsidRPr="00704992" w:rsidRDefault="00704992"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704992">
        <w:rPr>
          <w:rFonts w:ascii="Times New Roman" w:eastAsia="Courier New" w:hAnsi="Times New Roman" w:cs="Times New Roman"/>
          <w:color w:val="000000"/>
          <w:sz w:val="28"/>
          <w:szCs w:val="28"/>
          <w:lang w:val="kk-KZ" w:eastAsia="kk-KZ" w:bidi="kk-KZ"/>
        </w:rPr>
        <w:t xml:space="preserve">Предложенные нами «тонкие» вопросы по содержанию рассказа «Птица» от лица </w:t>
      </w:r>
      <w:r w:rsidR="00F17885">
        <w:rPr>
          <w:rFonts w:ascii="Times New Roman" w:eastAsia="Courier New" w:hAnsi="Times New Roman" w:cs="Times New Roman"/>
          <w:color w:val="000000"/>
          <w:sz w:val="28"/>
          <w:szCs w:val="28"/>
          <w:lang w:val="kk-KZ" w:eastAsia="kk-KZ" w:bidi="kk-KZ"/>
        </w:rPr>
        <w:t>учителя</w:t>
      </w:r>
      <w:r w:rsidRPr="00704992">
        <w:rPr>
          <w:rFonts w:ascii="Times New Roman" w:eastAsia="Courier New" w:hAnsi="Times New Roman" w:cs="Times New Roman"/>
          <w:color w:val="000000"/>
          <w:sz w:val="28"/>
          <w:szCs w:val="28"/>
          <w:lang w:val="kk-KZ" w:eastAsia="kk-KZ" w:bidi="kk-KZ"/>
        </w:rPr>
        <w:t>:</w:t>
      </w:r>
    </w:p>
    <w:p w14:paraId="24F6C969" w14:textId="77777777" w:rsidR="00704992" w:rsidRPr="00704992" w:rsidRDefault="00704992"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704992">
        <w:rPr>
          <w:rFonts w:ascii="Times New Roman" w:eastAsia="Courier New" w:hAnsi="Times New Roman" w:cs="Times New Roman"/>
          <w:color w:val="000000"/>
          <w:sz w:val="28"/>
          <w:szCs w:val="28"/>
          <w:lang w:val="kk-KZ" w:eastAsia="kk-KZ" w:bidi="kk-KZ"/>
        </w:rPr>
        <w:t>- назовите место действия;</w:t>
      </w:r>
    </w:p>
    <w:p w14:paraId="2A9982DC" w14:textId="77777777" w:rsidR="00704992" w:rsidRPr="00704992" w:rsidRDefault="00704992"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704992">
        <w:rPr>
          <w:rFonts w:ascii="Times New Roman" w:eastAsia="Courier New" w:hAnsi="Times New Roman" w:cs="Times New Roman"/>
          <w:color w:val="000000"/>
          <w:sz w:val="28"/>
          <w:szCs w:val="28"/>
          <w:lang w:val="kk-KZ" w:eastAsia="kk-KZ" w:bidi="kk-KZ"/>
        </w:rPr>
        <w:t>- перечислите героев рассказа;</w:t>
      </w:r>
    </w:p>
    <w:p w14:paraId="5E3DF0DC" w14:textId="77777777" w:rsidR="00704992" w:rsidRPr="00704992" w:rsidRDefault="00704992"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704992">
        <w:rPr>
          <w:rFonts w:ascii="Times New Roman" w:eastAsia="Courier New" w:hAnsi="Times New Roman" w:cs="Times New Roman"/>
          <w:color w:val="000000"/>
          <w:sz w:val="28"/>
          <w:szCs w:val="28"/>
          <w:lang w:val="kk-KZ" w:eastAsia="kk-KZ" w:bidi="kk-KZ"/>
        </w:rPr>
        <w:t>- опишите птицу;</w:t>
      </w:r>
    </w:p>
    <w:p w14:paraId="094E17F1" w14:textId="77777777" w:rsidR="00704992" w:rsidRPr="00704992" w:rsidRDefault="00704992"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704992">
        <w:rPr>
          <w:rFonts w:ascii="Times New Roman" w:eastAsia="Courier New" w:hAnsi="Times New Roman" w:cs="Times New Roman"/>
          <w:color w:val="000000"/>
          <w:sz w:val="28"/>
          <w:szCs w:val="28"/>
          <w:lang w:val="kk-KZ" w:eastAsia="kk-KZ" w:bidi="kk-KZ"/>
        </w:rPr>
        <w:t>- передайте отношение к увиденному: мальчишки; нянечки; старика, учительницы; учителя биологии; всех, кто видел птицу, летавшую от дома к дому; маленькой девочки в маминой шали;</w:t>
      </w:r>
    </w:p>
    <w:p w14:paraId="13F9413C" w14:textId="77777777" w:rsidR="00704992" w:rsidRPr="00704992" w:rsidRDefault="00704992"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704992">
        <w:rPr>
          <w:rFonts w:ascii="Times New Roman" w:eastAsia="Courier New" w:hAnsi="Times New Roman" w:cs="Times New Roman"/>
          <w:color w:val="000000"/>
          <w:sz w:val="28"/>
          <w:szCs w:val="28"/>
          <w:lang w:val="kk-KZ" w:eastAsia="kk-KZ" w:bidi="kk-KZ"/>
        </w:rPr>
        <w:t>- какое событие легло в основу этого рассказа? – позволят сделать соответствующие выводы об уровне развития умений и навыков запоминания прочитанного, помогают контролировать процесс составления ответа на данный вопрос, помогают корректировке ответа.</w:t>
      </w:r>
    </w:p>
    <w:p w14:paraId="5C48559D" w14:textId="77777777" w:rsidR="00704992" w:rsidRPr="00704992" w:rsidRDefault="00704992"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704992">
        <w:rPr>
          <w:rFonts w:ascii="Times New Roman" w:eastAsia="Courier New" w:hAnsi="Times New Roman" w:cs="Times New Roman"/>
          <w:color w:val="000000"/>
          <w:sz w:val="28"/>
          <w:szCs w:val="28"/>
          <w:lang w:val="kk-KZ" w:eastAsia="kk-KZ" w:bidi="kk-KZ"/>
        </w:rPr>
        <w:tab/>
        <w:t xml:space="preserve">Применение стратегии «толстые вопросы» на определенном этапе анализа и интерпретации </w:t>
      </w:r>
      <w:r w:rsidR="00F17885">
        <w:rPr>
          <w:rFonts w:ascii="Times New Roman" w:eastAsia="Courier New" w:hAnsi="Times New Roman" w:cs="Times New Roman"/>
          <w:color w:val="000000"/>
          <w:sz w:val="28"/>
          <w:szCs w:val="28"/>
          <w:lang w:val="kk-KZ" w:eastAsia="kk-KZ" w:bidi="kk-KZ"/>
        </w:rPr>
        <w:t>рассказа</w:t>
      </w:r>
      <w:r w:rsidRPr="00704992">
        <w:rPr>
          <w:rFonts w:ascii="Times New Roman" w:eastAsia="Courier New" w:hAnsi="Times New Roman" w:cs="Times New Roman"/>
          <w:color w:val="000000"/>
          <w:sz w:val="28"/>
          <w:szCs w:val="28"/>
          <w:lang w:val="kk-KZ" w:eastAsia="kk-KZ" w:bidi="kk-KZ"/>
        </w:rPr>
        <w:t xml:space="preserve"> рассчитан на выявление </w:t>
      </w:r>
      <w:r w:rsidR="00F17885">
        <w:rPr>
          <w:rFonts w:ascii="Times New Roman" w:eastAsia="Courier New" w:hAnsi="Times New Roman" w:cs="Times New Roman"/>
          <w:color w:val="000000"/>
          <w:sz w:val="28"/>
          <w:szCs w:val="28"/>
          <w:lang w:val="kk-KZ" w:eastAsia="kk-KZ" w:bidi="kk-KZ"/>
        </w:rPr>
        <w:t>учите</w:t>
      </w:r>
      <w:r w:rsidRPr="00704992">
        <w:rPr>
          <w:rFonts w:ascii="Times New Roman" w:eastAsia="Courier New" w:hAnsi="Times New Roman" w:cs="Times New Roman"/>
          <w:color w:val="000000"/>
          <w:sz w:val="28"/>
          <w:szCs w:val="28"/>
          <w:lang w:val="kk-KZ" w:eastAsia="kk-KZ" w:bidi="kk-KZ"/>
        </w:rPr>
        <w:t xml:space="preserve">лем уровня осмысления и понимания прочитанного </w:t>
      </w:r>
      <w:r w:rsidR="00025EA4">
        <w:rPr>
          <w:rFonts w:ascii="Times New Roman" w:eastAsia="Courier New" w:hAnsi="Times New Roman" w:cs="Times New Roman"/>
          <w:color w:val="000000"/>
          <w:sz w:val="28"/>
          <w:szCs w:val="28"/>
          <w:lang w:val="kk-KZ" w:eastAsia="kk-KZ" w:bidi="kk-KZ"/>
        </w:rPr>
        <w:t>на уроке пятиклассниками</w:t>
      </w:r>
      <w:r w:rsidRPr="00704992">
        <w:rPr>
          <w:rFonts w:ascii="Times New Roman" w:eastAsia="Courier New" w:hAnsi="Times New Roman" w:cs="Times New Roman"/>
          <w:color w:val="000000"/>
          <w:sz w:val="28"/>
          <w:szCs w:val="28"/>
          <w:lang w:val="kk-KZ" w:eastAsia="kk-KZ" w:bidi="kk-KZ"/>
        </w:rPr>
        <w:t xml:space="preserve"> рассказа Николая Веровочкина «Птица»: </w:t>
      </w:r>
    </w:p>
    <w:p w14:paraId="5E09586D" w14:textId="77777777" w:rsidR="00704992" w:rsidRPr="00704992" w:rsidRDefault="00704992"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704992">
        <w:rPr>
          <w:rFonts w:ascii="Times New Roman" w:eastAsia="Courier New" w:hAnsi="Times New Roman" w:cs="Times New Roman"/>
          <w:color w:val="000000"/>
          <w:sz w:val="28"/>
          <w:szCs w:val="28"/>
          <w:lang w:val="kk-KZ" w:eastAsia="kk-KZ" w:bidi="kk-KZ"/>
        </w:rPr>
        <w:t>- дайте объяснение, почему рассказ назван нейтрально «Птица»?</w:t>
      </w:r>
    </w:p>
    <w:p w14:paraId="2792391F" w14:textId="77777777" w:rsidR="00704992" w:rsidRPr="00704992" w:rsidRDefault="00704992"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704992">
        <w:rPr>
          <w:rFonts w:ascii="Times New Roman" w:eastAsia="Courier New" w:hAnsi="Times New Roman" w:cs="Times New Roman"/>
          <w:color w:val="000000"/>
          <w:sz w:val="28"/>
          <w:szCs w:val="28"/>
          <w:lang w:val="kk-KZ" w:eastAsia="kk-KZ" w:bidi="kk-KZ"/>
        </w:rPr>
        <w:t>- предложите свой вариант заглавия. Меняется ли смысл содержания произведения?</w:t>
      </w:r>
    </w:p>
    <w:p w14:paraId="2FA626D7" w14:textId="77777777" w:rsidR="00704992" w:rsidRPr="00704992" w:rsidRDefault="00704992"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704992">
        <w:rPr>
          <w:rFonts w:ascii="Times New Roman" w:eastAsia="Courier New" w:hAnsi="Times New Roman" w:cs="Times New Roman"/>
          <w:color w:val="000000"/>
          <w:sz w:val="28"/>
          <w:szCs w:val="28"/>
          <w:lang w:val="kk-KZ" w:eastAsia="kk-KZ" w:bidi="kk-KZ"/>
        </w:rPr>
        <w:t>- объясните, почему безнадёжно больному старику вдруг захотелось жить?</w:t>
      </w:r>
    </w:p>
    <w:p w14:paraId="142CD203" w14:textId="77777777" w:rsidR="00704992" w:rsidRPr="00704992" w:rsidRDefault="00704992"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704992">
        <w:rPr>
          <w:rFonts w:ascii="Times New Roman" w:eastAsia="Courier New" w:hAnsi="Times New Roman" w:cs="Times New Roman"/>
          <w:color w:val="000000"/>
          <w:sz w:val="28"/>
          <w:szCs w:val="28"/>
          <w:lang w:val="kk-KZ" w:eastAsia="kk-KZ" w:bidi="kk-KZ"/>
        </w:rPr>
        <w:t>- подумайте, почему учительница литературы горячо возражает учителю биологии?</w:t>
      </w:r>
    </w:p>
    <w:p w14:paraId="168170A5" w14:textId="77777777" w:rsidR="00704992" w:rsidRPr="00704992" w:rsidRDefault="00704992"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704992">
        <w:rPr>
          <w:rFonts w:ascii="Times New Roman" w:eastAsia="Courier New" w:hAnsi="Times New Roman" w:cs="Times New Roman"/>
          <w:color w:val="000000"/>
          <w:sz w:val="28"/>
          <w:szCs w:val="28"/>
          <w:lang w:val="kk-KZ" w:eastAsia="kk-KZ" w:bidi="kk-KZ"/>
        </w:rPr>
        <w:t>- Как вы считаете, зачем маленькая девочка, укутанная в мамину шаль, хитроумно заманииила осторожную сороку под корытце?</w:t>
      </w:r>
    </w:p>
    <w:p w14:paraId="7ECB1C37" w14:textId="77777777" w:rsidR="00704992" w:rsidRPr="00704992" w:rsidRDefault="00704992"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704992">
        <w:rPr>
          <w:rFonts w:ascii="Times New Roman" w:eastAsia="Courier New" w:hAnsi="Times New Roman" w:cs="Times New Roman"/>
          <w:color w:val="000000"/>
          <w:sz w:val="28"/>
          <w:szCs w:val="28"/>
          <w:lang w:val="kk-KZ" w:eastAsia="kk-KZ" w:bidi="kk-KZ"/>
        </w:rPr>
        <w:t>- Подумайте, влетит ли девочке от старшего брата?</w:t>
      </w:r>
    </w:p>
    <w:p w14:paraId="5106659D" w14:textId="77777777" w:rsidR="00704992" w:rsidRPr="00704992" w:rsidRDefault="00704992"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704992">
        <w:rPr>
          <w:rFonts w:ascii="Times New Roman" w:eastAsia="Courier New" w:hAnsi="Times New Roman" w:cs="Times New Roman"/>
          <w:color w:val="000000"/>
          <w:sz w:val="28"/>
          <w:szCs w:val="28"/>
          <w:lang w:val="kk-KZ" w:eastAsia="kk-KZ" w:bidi="kk-KZ"/>
        </w:rPr>
        <w:t>- Согласны ли вы с этим предположением?</w:t>
      </w:r>
    </w:p>
    <w:p w14:paraId="7D7506C8" w14:textId="77777777" w:rsidR="00704992" w:rsidRPr="00704992" w:rsidRDefault="00704992"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704992">
        <w:rPr>
          <w:rFonts w:ascii="Times New Roman" w:eastAsia="Courier New" w:hAnsi="Times New Roman" w:cs="Times New Roman"/>
          <w:color w:val="000000"/>
          <w:sz w:val="28"/>
          <w:szCs w:val="28"/>
          <w:lang w:val="kk-KZ" w:eastAsia="kk-KZ" w:bidi="kk-KZ"/>
        </w:rPr>
        <w:t xml:space="preserve">Как видим, «толстые вопросы» на осмысление содержания этого рассказа помогут </w:t>
      </w:r>
      <w:r w:rsidR="00025EA4">
        <w:rPr>
          <w:rFonts w:ascii="Times New Roman" w:eastAsia="Courier New" w:hAnsi="Times New Roman" w:cs="Times New Roman"/>
          <w:color w:val="000000"/>
          <w:sz w:val="28"/>
          <w:szCs w:val="28"/>
          <w:lang w:val="kk-KZ" w:eastAsia="kk-KZ" w:bidi="kk-KZ"/>
        </w:rPr>
        <w:t>учи</w:t>
      </w:r>
      <w:r w:rsidRPr="00704992">
        <w:rPr>
          <w:rFonts w:ascii="Times New Roman" w:eastAsia="Courier New" w:hAnsi="Times New Roman" w:cs="Times New Roman"/>
          <w:color w:val="000000"/>
          <w:sz w:val="28"/>
          <w:szCs w:val="28"/>
          <w:lang w:val="kk-KZ" w:eastAsia="kk-KZ" w:bidi="kk-KZ"/>
        </w:rPr>
        <w:t xml:space="preserve">телю </w:t>
      </w:r>
      <w:r w:rsidR="00025EA4">
        <w:rPr>
          <w:rFonts w:ascii="Times New Roman" w:eastAsia="Courier New" w:hAnsi="Times New Roman" w:cs="Times New Roman"/>
          <w:color w:val="000000"/>
          <w:sz w:val="28"/>
          <w:szCs w:val="28"/>
          <w:lang w:val="kk-KZ" w:eastAsia="kk-KZ" w:bidi="kk-KZ"/>
        </w:rPr>
        <w:t xml:space="preserve">литературы </w:t>
      </w:r>
      <w:r w:rsidRPr="00704992">
        <w:rPr>
          <w:rFonts w:ascii="Times New Roman" w:eastAsia="Courier New" w:hAnsi="Times New Roman" w:cs="Times New Roman"/>
          <w:color w:val="000000"/>
          <w:sz w:val="28"/>
          <w:szCs w:val="28"/>
          <w:lang w:val="kk-KZ" w:eastAsia="kk-KZ" w:bidi="kk-KZ"/>
        </w:rPr>
        <w:t xml:space="preserve">провести диагностику понимания </w:t>
      </w:r>
      <w:r w:rsidR="00025EA4">
        <w:rPr>
          <w:rFonts w:ascii="Times New Roman" w:eastAsia="Courier New" w:hAnsi="Times New Roman" w:cs="Times New Roman"/>
          <w:color w:val="000000"/>
          <w:sz w:val="28"/>
          <w:szCs w:val="28"/>
          <w:lang w:val="kk-KZ" w:eastAsia="kk-KZ" w:bidi="kk-KZ"/>
        </w:rPr>
        <w:t xml:space="preserve">каждым учеником </w:t>
      </w:r>
      <w:r w:rsidRPr="00704992">
        <w:rPr>
          <w:rFonts w:ascii="Times New Roman" w:eastAsia="Courier New" w:hAnsi="Times New Roman" w:cs="Times New Roman"/>
          <w:color w:val="000000"/>
          <w:sz w:val="28"/>
          <w:szCs w:val="28"/>
          <w:lang w:val="kk-KZ" w:eastAsia="kk-KZ" w:bidi="kk-KZ"/>
        </w:rPr>
        <w:t xml:space="preserve">художественного текста, каждый ответ будет свидетельствовать об уровне погружения </w:t>
      </w:r>
      <w:r w:rsidR="00025EA4">
        <w:rPr>
          <w:rFonts w:ascii="Times New Roman" w:eastAsia="Courier New" w:hAnsi="Times New Roman" w:cs="Times New Roman"/>
          <w:color w:val="000000"/>
          <w:sz w:val="28"/>
          <w:szCs w:val="28"/>
          <w:lang w:val="kk-KZ" w:eastAsia="kk-KZ" w:bidi="kk-KZ"/>
        </w:rPr>
        <w:t>учащегося</w:t>
      </w:r>
      <w:r w:rsidRPr="00704992">
        <w:rPr>
          <w:rFonts w:ascii="Times New Roman" w:eastAsia="Courier New" w:hAnsi="Times New Roman" w:cs="Times New Roman"/>
          <w:color w:val="000000"/>
          <w:sz w:val="28"/>
          <w:szCs w:val="28"/>
          <w:lang w:val="kk-KZ" w:eastAsia="kk-KZ" w:bidi="kk-KZ"/>
        </w:rPr>
        <w:t xml:space="preserve"> в текст.</w:t>
      </w:r>
    </w:p>
    <w:p w14:paraId="0D922331" w14:textId="77777777" w:rsidR="00704992" w:rsidRPr="00704992" w:rsidRDefault="00704992"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704992">
        <w:rPr>
          <w:rFonts w:ascii="Times New Roman" w:eastAsia="Courier New" w:hAnsi="Times New Roman" w:cs="Times New Roman"/>
          <w:color w:val="000000"/>
          <w:sz w:val="28"/>
          <w:szCs w:val="28"/>
          <w:lang w:val="kk-KZ" w:eastAsia="kk-KZ" w:bidi="kk-KZ"/>
        </w:rPr>
        <w:t>После завершения этапа освоения содержания рассказа Н. Веревочкина «Птица», определения основной темы, появляется необходимость заняться созданием истолкования и оценки текста, для того, чтобы завершить работу над изучением поэтики данного текста.</w:t>
      </w:r>
    </w:p>
    <w:p w14:paraId="3A5CBE15" w14:textId="77777777" w:rsidR="00704992" w:rsidRDefault="00704992"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704992">
        <w:rPr>
          <w:rFonts w:ascii="Times New Roman" w:eastAsia="Courier New" w:hAnsi="Times New Roman" w:cs="Times New Roman"/>
          <w:color w:val="000000"/>
          <w:sz w:val="28"/>
          <w:szCs w:val="28"/>
          <w:lang w:val="kk-KZ" w:eastAsia="kk-KZ" w:bidi="kk-KZ"/>
        </w:rPr>
        <w:t>Выполнению этих задач помогает прием ТКМЧП «</w:t>
      </w:r>
      <w:r w:rsidRPr="00607219">
        <w:rPr>
          <w:rFonts w:ascii="Times New Roman" w:eastAsia="Courier New" w:hAnsi="Times New Roman" w:cs="Times New Roman"/>
          <w:i/>
          <w:color w:val="000000"/>
          <w:sz w:val="28"/>
          <w:szCs w:val="28"/>
          <w:lang w:val="kk-KZ" w:eastAsia="kk-KZ" w:bidi="kk-KZ"/>
        </w:rPr>
        <w:t>Корзина идей</w:t>
      </w:r>
      <w:r w:rsidRPr="00704992">
        <w:rPr>
          <w:rFonts w:ascii="Times New Roman" w:eastAsia="Courier New" w:hAnsi="Times New Roman" w:cs="Times New Roman"/>
          <w:color w:val="000000"/>
          <w:sz w:val="28"/>
          <w:szCs w:val="28"/>
          <w:lang w:val="kk-KZ" w:eastAsia="kk-KZ" w:bidi="kk-KZ"/>
        </w:rPr>
        <w:t xml:space="preserve">»,  куда каждый за 2-3 минуты «опускает» все, что он понял, слышал, прочитал во время совместной работы над темой и проблемой рассказа, затем может высказать свое мнение о сюжете рассказа, для того, чтобы сравнить и сопоставить с другими </w:t>
      </w:r>
      <w:r w:rsidRPr="00704992">
        <w:rPr>
          <w:rFonts w:ascii="Times New Roman" w:eastAsia="Courier New" w:hAnsi="Times New Roman" w:cs="Times New Roman"/>
          <w:color w:val="000000"/>
          <w:sz w:val="28"/>
          <w:szCs w:val="28"/>
          <w:lang w:val="kk-KZ" w:eastAsia="kk-KZ" w:bidi="kk-KZ"/>
        </w:rPr>
        <w:lastRenderedPageBreak/>
        <w:t>точками зрения. Эта работа должна быть ограничена 3-5 минутами, никто из членов группы не должен повторять сказанное другим, в группе должен быть «протоколист», записывающий кратко высказанные идеи. Собранный в «корзине идей» материал далее при анализе получает осмысление, систематизацию с целью выработки правильного решения поставленной задачи.</w:t>
      </w:r>
    </w:p>
    <w:p w14:paraId="12F4F6B6" w14:textId="77777777" w:rsidR="00704992" w:rsidRDefault="004167EE"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 xml:space="preserve">С нашей точки зрения, </w:t>
      </w:r>
      <w:r w:rsidR="00AF1D15">
        <w:rPr>
          <w:rFonts w:ascii="Times New Roman" w:eastAsia="Courier New" w:hAnsi="Times New Roman" w:cs="Times New Roman"/>
          <w:color w:val="000000"/>
          <w:sz w:val="28"/>
          <w:szCs w:val="28"/>
          <w:lang w:val="kk-KZ" w:eastAsia="kk-KZ" w:bidi="kk-KZ"/>
        </w:rPr>
        <w:t>в</w:t>
      </w:r>
      <w:r w:rsidR="00704992" w:rsidRPr="00704992">
        <w:rPr>
          <w:rFonts w:ascii="Times New Roman" w:eastAsia="Courier New" w:hAnsi="Times New Roman" w:cs="Times New Roman"/>
          <w:color w:val="000000"/>
          <w:sz w:val="28"/>
          <w:szCs w:val="28"/>
          <w:lang w:val="kk-KZ" w:eastAsia="kk-KZ" w:bidi="kk-KZ"/>
        </w:rPr>
        <w:t xml:space="preserve"> определении достигнутых результатов при анализе и интерпретации </w:t>
      </w:r>
      <w:r w:rsidR="00AF1D15">
        <w:rPr>
          <w:rFonts w:ascii="Times New Roman" w:eastAsia="Courier New" w:hAnsi="Times New Roman" w:cs="Times New Roman"/>
          <w:color w:val="000000"/>
          <w:sz w:val="28"/>
          <w:szCs w:val="28"/>
          <w:lang w:val="kk-KZ" w:eastAsia="kk-KZ" w:bidi="kk-KZ"/>
        </w:rPr>
        <w:t xml:space="preserve">данная </w:t>
      </w:r>
      <w:r w:rsidR="00704992" w:rsidRPr="00704992">
        <w:rPr>
          <w:rFonts w:ascii="Times New Roman" w:eastAsia="Courier New" w:hAnsi="Times New Roman" w:cs="Times New Roman"/>
          <w:color w:val="000000"/>
          <w:sz w:val="28"/>
          <w:szCs w:val="28"/>
          <w:lang w:val="kk-KZ" w:eastAsia="kk-KZ" w:bidi="kk-KZ"/>
        </w:rPr>
        <w:t>рассказа Николая Веревочкина большую помощь окажет критическая педагогика, в основе которой лежит учение о таксономии образовательных целей, разработанная в конце ХХ века американским ученым Бенжамином Блумом.</w:t>
      </w:r>
    </w:p>
    <w:p w14:paraId="5AA957BE" w14:textId="77777777" w:rsidR="00FD04AF" w:rsidRPr="00B473F6" w:rsidRDefault="001C676D" w:rsidP="00574A71">
      <w:pPr>
        <w:spacing w:after="0" w:line="240" w:lineRule="auto"/>
        <w:ind w:firstLine="567"/>
        <w:jc w:val="both"/>
        <w:rPr>
          <w:rFonts w:ascii="Times New Roman" w:eastAsia="Courier New" w:hAnsi="Times New Roman" w:cs="Times New Roman"/>
          <w:b/>
          <w:color w:val="000000"/>
          <w:sz w:val="28"/>
          <w:szCs w:val="28"/>
          <w:lang w:val="kk-KZ" w:eastAsia="kk-KZ" w:bidi="kk-KZ"/>
        </w:rPr>
      </w:pPr>
      <w:r w:rsidRPr="00B473F6">
        <w:rPr>
          <w:rFonts w:ascii="Times New Roman" w:eastAsia="Courier New" w:hAnsi="Times New Roman" w:cs="Times New Roman"/>
          <w:b/>
          <w:color w:val="000000"/>
          <w:sz w:val="28"/>
          <w:szCs w:val="28"/>
          <w:lang w:val="kk-KZ" w:eastAsia="kk-KZ" w:bidi="kk-KZ"/>
        </w:rPr>
        <w:t>Выводы</w:t>
      </w:r>
      <w:r w:rsidR="003C6C99">
        <w:rPr>
          <w:rFonts w:ascii="Times New Roman" w:eastAsia="Courier New" w:hAnsi="Times New Roman" w:cs="Times New Roman"/>
          <w:b/>
          <w:color w:val="000000"/>
          <w:sz w:val="28"/>
          <w:szCs w:val="28"/>
          <w:lang w:val="kk-KZ" w:eastAsia="kk-KZ" w:bidi="kk-KZ"/>
        </w:rPr>
        <w:t xml:space="preserve"> по третьему разделу</w:t>
      </w:r>
      <w:r w:rsidRPr="00B473F6">
        <w:rPr>
          <w:rFonts w:ascii="Times New Roman" w:eastAsia="Courier New" w:hAnsi="Times New Roman" w:cs="Times New Roman"/>
          <w:b/>
          <w:color w:val="000000"/>
          <w:sz w:val="28"/>
          <w:szCs w:val="28"/>
          <w:lang w:val="kk-KZ" w:eastAsia="kk-KZ" w:bidi="kk-KZ"/>
        </w:rPr>
        <w:t>:</w:t>
      </w:r>
    </w:p>
    <w:p w14:paraId="2D97F3A2" w14:textId="77777777" w:rsidR="00D0522A" w:rsidRDefault="004D6337" w:rsidP="004D6337">
      <w:pPr>
        <w:spacing w:after="0" w:line="240" w:lineRule="auto"/>
        <w:ind w:firstLine="426"/>
        <w:jc w:val="both"/>
        <w:rPr>
          <w:rFonts w:ascii="Times New Roman" w:eastAsia="Courier New" w:hAnsi="Times New Roman" w:cs="Times New Roman"/>
          <w:color w:val="000000"/>
          <w:sz w:val="28"/>
          <w:szCs w:val="28"/>
          <w:lang w:val="kk-KZ" w:eastAsia="kk-KZ" w:bidi="kk-KZ"/>
        </w:rPr>
      </w:pPr>
      <w:r w:rsidRPr="00CE4965">
        <w:rPr>
          <w:rFonts w:ascii="Times New Roman" w:eastAsia="Courier New" w:hAnsi="Times New Roman" w:cs="Times New Roman"/>
          <w:color w:val="000000"/>
          <w:sz w:val="28"/>
          <w:szCs w:val="28"/>
          <w:lang w:val="kk-KZ" w:eastAsia="kk-KZ" w:bidi="kk-KZ"/>
        </w:rPr>
        <w:t xml:space="preserve">1 </w:t>
      </w:r>
      <w:r>
        <w:rPr>
          <w:rFonts w:ascii="Times New Roman" w:eastAsia="Courier New" w:hAnsi="Times New Roman" w:cs="Times New Roman"/>
          <w:color w:val="000000"/>
          <w:sz w:val="28"/>
          <w:szCs w:val="28"/>
          <w:lang w:val="kk-KZ" w:eastAsia="kk-KZ" w:bidi="kk-KZ"/>
        </w:rPr>
        <w:t>В последние годы в связи с развитием интернета и вхождением электронных информационных технологий в повседневную жизнь современного человека резко снизился интерес к чтению, что</w:t>
      </w:r>
      <w:r w:rsidR="00516569">
        <w:rPr>
          <w:rFonts w:ascii="Times New Roman" w:eastAsia="Courier New" w:hAnsi="Times New Roman" w:cs="Times New Roman"/>
          <w:color w:val="000000"/>
          <w:sz w:val="28"/>
          <w:szCs w:val="28"/>
          <w:lang w:val="kk-KZ" w:eastAsia="kk-KZ" w:bidi="kk-KZ"/>
        </w:rPr>
        <w:t>,</w:t>
      </w:r>
      <w:r>
        <w:rPr>
          <w:rFonts w:ascii="Times New Roman" w:eastAsia="Courier New" w:hAnsi="Times New Roman" w:cs="Times New Roman"/>
          <w:color w:val="000000"/>
          <w:sz w:val="28"/>
          <w:szCs w:val="28"/>
          <w:lang w:val="kk-KZ" w:eastAsia="kk-KZ" w:bidi="kk-KZ"/>
        </w:rPr>
        <w:t xml:space="preserve"> в первую очередь</w:t>
      </w:r>
      <w:r w:rsidR="00516569">
        <w:rPr>
          <w:rFonts w:ascii="Times New Roman" w:eastAsia="Courier New" w:hAnsi="Times New Roman" w:cs="Times New Roman"/>
          <w:color w:val="000000"/>
          <w:sz w:val="28"/>
          <w:szCs w:val="28"/>
          <w:lang w:val="kk-KZ" w:eastAsia="kk-KZ" w:bidi="kk-KZ"/>
        </w:rPr>
        <w:t>,</w:t>
      </w:r>
      <w:r>
        <w:rPr>
          <w:rFonts w:ascii="Times New Roman" w:eastAsia="Courier New" w:hAnsi="Times New Roman" w:cs="Times New Roman"/>
          <w:color w:val="000000"/>
          <w:sz w:val="28"/>
          <w:szCs w:val="28"/>
          <w:lang w:val="kk-KZ" w:eastAsia="kk-KZ" w:bidi="kk-KZ"/>
        </w:rPr>
        <w:t xml:space="preserve"> </w:t>
      </w:r>
      <w:r w:rsidR="00516569">
        <w:rPr>
          <w:rFonts w:ascii="Times New Roman" w:eastAsia="Courier New" w:hAnsi="Times New Roman" w:cs="Times New Roman"/>
          <w:color w:val="000000"/>
          <w:sz w:val="28"/>
          <w:szCs w:val="28"/>
          <w:lang w:val="kk-KZ" w:eastAsia="kk-KZ" w:bidi="kk-KZ"/>
        </w:rPr>
        <w:t xml:space="preserve">как показывает практика, </w:t>
      </w:r>
      <w:r>
        <w:rPr>
          <w:rFonts w:ascii="Times New Roman" w:eastAsia="Courier New" w:hAnsi="Times New Roman" w:cs="Times New Roman"/>
          <w:color w:val="000000"/>
          <w:sz w:val="28"/>
          <w:szCs w:val="28"/>
          <w:lang w:val="kk-KZ" w:eastAsia="kk-KZ" w:bidi="kk-KZ"/>
        </w:rPr>
        <w:t>повлияло</w:t>
      </w:r>
      <w:r w:rsidR="00516569">
        <w:rPr>
          <w:rFonts w:ascii="Times New Roman" w:eastAsia="Courier New" w:hAnsi="Times New Roman" w:cs="Times New Roman"/>
          <w:color w:val="000000"/>
          <w:sz w:val="28"/>
          <w:szCs w:val="28"/>
          <w:lang w:val="kk-KZ" w:eastAsia="kk-KZ" w:bidi="kk-KZ"/>
        </w:rPr>
        <w:t xml:space="preserve"> </w:t>
      </w:r>
      <w:r>
        <w:rPr>
          <w:rFonts w:ascii="Times New Roman" w:eastAsia="Courier New" w:hAnsi="Times New Roman" w:cs="Times New Roman"/>
          <w:color w:val="000000"/>
          <w:sz w:val="28"/>
          <w:szCs w:val="28"/>
          <w:lang w:val="kk-KZ" w:eastAsia="kk-KZ" w:bidi="kk-KZ"/>
        </w:rPr>
        <w:t xml:space="preserve"> </w:t>
      </w:r>
      <w:r w:rsidR="00516569">
        <w:rPr>
          <w:rFonts w:ascii="Times New Roman" w:eastAsia="Courier New" w:hAnsi="Times New Roman" w:cs="Times New Roman"/>
          <w:color w:val="000000"/>
          <w:sz w:val="28"/>
          <w:szCs w:val="28"/>
          <w:lang w:val="kk-KZ" w:eastAsia="kk-KZ" w:bidi="kk-KZ"/>
        </w:rPr>
        <w:t xml:space="preserve">на уровень читательской грамотности во всем мире, не избежал этой тенденции и Казахстан. Об этом свидетельствуют </w:t>
      </w:r>
      <w:r w:rsidR="00F10B0A">
        <w:rPr>
          <w:rFonts w:ascii="Times New Roman" w:eastAsia="Courier New" w:hAnsi="Times New Roman" w:cs="Times New Roman"/>
          <w:color w:val="000000"/>
          <w:sz w:val="28"/>
          <w:szCs w:val="28"/>
          <w:lang w:val="kk-KZ" w:eastAsia="kk-KZ" w:bidi="kk-KZ"/>
        </w:rPr>
        <w:t xml:space="preserve">низкие </w:t>
      </w:r>
      <w:r w:rsidR="00516569">
        <w:rPr>
          <w:rFonts w:ascii="Times New Roman" w:eastAsia="Courier New" w:hAnsi="Times New Roman" w:cs="Times New Roman"/>
          <w:color w:val="000000"/>
          <w:sz w:val="28"/>
          <w:szCs w:val="28"/>
          <w:lang w:val="kk-KZ" w:eastAsia="kk-KZ" w:bidi="kk-KZ"/>
        </w:rPr>
        <w:t xml:space="preserve">результаты показателей уровня читательской грамотности </w:t>
      </w:r>
      <w:r w:rsidR="00F10B0A">
        <w:rPr>
          <w:rFonts w:ascii="Times New Roman" w:eastAsia="Courier New" w:hAnsi="Times New Roman" w:cs="Times New Roman"/>
          <w:color w:val="000000"/>
          <w:sz w:val="28"/>
          <w:szCs w:val="28"/>
          <w:lang w:val="kk-KZ" w:eastAsia="kk-KZ" w:bidi="kk-KZ"/>
        </w:rPr>
        <w:t>казахстанских школьников, отраженные в отчетах</w:t>
      </w:r>
      <w:r w:rsidR="00F10B0A" w:rsidRPr="003E1776">
        <w:rPr>
          <w:rFonts w:ascii="Times New Roman" w:eastAsia="Courier New" w:hAnsi="Times New Roman" w:cs="Times New Roman"/>
          <w:color w:val="000000"/>
          <w:sz w:val="28"/>
          <w:szCs w:val="28"/>
          <w:lang w:eastAsia="kk-KZ" w:bidi="kk-KZ"/>
        </w:rPr>
        <w:t xml:space="preserve"> </w:t>
      </w:r>
      <w:r w:rsidR="00F10B0A">
        <w:rPr>
          <w:rFonts w:ascii="Times New Roman" w:eastAsia="Courier New" w:hAnsi="Times New Roman" w:cs="Times New Roman"/>
          <w:color w:val="000000"/>
          <w:sz w:val="28"/>
          <w:szCs w:val="28"/>
          <w:lang w:val="en-US" w:eastAsia="kk-KZ" w:bidi="kk-KZ"/>
        </w:rPr>
        <w:t>PISA</w:t>
      </w:r>
      <w:r w:rsidR="00F10B0A" w:rsidRPr="003E1776">
        <w:rPr>
          <w:rFonts w:ascii="Times New Roman" w:eastAsia="Courier New" w:hAnsi="Times New Roman" w:cs="Times New Roman"/>
          <w:color w:val="000000"/>
          <w:sz w:val="28"/>
          <w:szCs w:val="28"/>
          <w:lang w:eastAsia="kk-KZ" w:bidi="kk-KZ"/>
        </w:rPr>
        <w:t>.</w:t>
      </w:r>
      <w:r w:rsidR="00F10B0A">
        <w:rPr>
          <w:rFonts w:ascii="Times New Roman" w:eastAsia="Courier New" w:hAnsi="Times New Roman" w:cs="Times New Roman"/>
          <w:color w:val="000000"/>
          <w:sz w:val="28"/>
          <w:szCs w:val="28"/>
          <w:lang w:eastAsia="kk-KZ" w:bidi="kk-KZ"/>
        </w:rPr>
        <w:t xml:space="preserve"> Для решения этой проблемы принимаются кардинальные меры как со стороны государства</w:t>
      </w:r>
      <w:r w:rsidR="00CE38EC">
        <w:rPr>
          <w:rFonts w:ascii="Times New Roman" w:eastAsia="Courier New" w:hAnsi="Times New Roman" w:cs="Times New Roman"/>
          <w:color w:val="000000"/>
          <w:sz w:val="28"/>
          <w:szCs w:val="28"/>
          <w:lang w:eastAsia="kk-KZ" w:bidi="kk-KZ"/>
        </w:rPr>
        <w:t>, т</w:t>
      </w:r>
      <w:r w:rsidR="00F10B0A">
        <w:rPr>
          <w:rFonts w:ascii="Times New Roman" w:eastAsia="Courier New" w:hAnsi="Times New Roman" w:cs="Times New Roman"/>
          <w:color w:val="000000"/>
          <w:sz w:val="28"/>
          <w:szCs w:val="28"/>
          <w:lang w:eastAsia="kk-KZ" w:bidi="kk-KZ"/>
        </w:rPr>
        <w:t>ак и самими учителями-практиками</w:t>
      </w:r>
      <w:r w:rsidR="00CE38EC">
        <w:rPr>
          <w:rFonts w:ascii="Times New Roman" w:eastAsia="Courier New" w:hAnsi="Times New Roman" w:cs="Times New Roman"/>
          <w:color w:val="000000"/>
          <w:sz w:val="28"/>
          <w:szCs w:val="28"/>
          <w:lang w:eastAsia="kk-KZ" w:bidi="kk-KZ"/>
        </w:rPr>
        <w:t>, в частности, активное внедрение в школьную программу национального проекта «Читающая школа – читающая нация», в вузовской сист</w:t>
      </w:r>
      <w:r w:rsidR="00D0522A">
        <w:rPr>
          <w:rFonts w:ascii="Times New Roman" w:eastAsia="Courier New" w:hAnsi="Times New Roman" w:cs="Times New Roman"/>
          <w:color w:val="000000"/>
          <w:sz w:val="28"/>
          <w:szCs w:val="28"/>
          <w:lang w:eastAsia="kk-KZ" w:bidi="kk-KZ"/>
        </w:rPr>
        <w:t>е</w:t>
      </w:r>
      <w:r w:rsidR="00CE38EC">
        <w:rPr>
          <w:rFonts w:ascii="Times New Roman" w:eastAsia="Courier New" w:hAnsi="Times New Roman" w:cs="Times New Roman"/>
          <w:color w:val="000000"/>
          <w:sz w:val="28"/>
          <w:szCs w:val="28"/>
          <w:lang w:eastAsia="kk-KZ" w:bidi="kk-KZ"/>
        </w:rPr>
        <w:t>ме действует</w:t>
      </w:r>
      <w:r w:rsidR="00F10B0A">
        <w:rPr>
          <w:rFonts w:ascii="Times New Roman" w:eastAsia="Courier New" w:hAnsi="Times New Roman" w:cs="Times New Roman"/>
          <w:color w:val="000000"/>
          <w:sz w:val="28"/>
          <w:szCs w:val="28"/>
          <w:lang w:val="kk-KZ" w:eastAsia="kk-KZ" w:bidi="kk-KZ"/>
        </w:rPr>
        <w:t xml:space="preserve"> </w:t>
      </w:r>
      <w:r w:rsidR="00CE38EC">
        <w:rPr>
          <w:rFonts w:ascii="Times New Roman" w:eastAsia="Courier New" w:hAnsi="Times New Roman" w:cs="Times New Roman"/>
          <w:color w:val="000000"/>
          <w:sz w:val="28"/>
          <w:szCs w:val="28"/>
          <w:lang w:val="kk-KZ" w:eastAsia="kk-KZ" w:bidi="kk-KZ"/>
        </w:rPr>
        <w:t xml:space="preserve">проект </w:t>
      </w:r>
      <w:r w:rsidR="00D0522A">
        <w:rPr>
          <w:rFonts w:ascii="Times New Roman" w:eastAsia="Courier New" w:hAnsi="Times New Roman" w:cs="Times New Roman"/>
          <w:color w:val="000000"/>
          <w:sz w:val="28"/>
          <w:szCs w:val="28"/>
          <w:lang w:val="kk-KZ" w:eastAsia="kk-KZ" w:bidi="kk-KZ"/>
        </w:rPr>
        <w:t>«100</w:t>
      </w:r>
      <w:r w:rsidR="00CE38EC">
        <w:rPr>
          <w:rFonts w:ascii="Times New Roman" w:eastAsia="Courier New" w:hAnsi="Times New Roman" w:cs="Times New Roman"/>
          <w:color w:val="000000"/>
          <w:sz w:val="28"/>
          <w:szCs w:val="28"/>
          <w:lang w:val="kk-KZ" w:eastAsia="kk-KZ" w:bidi="kk-KZ"/>
        </w:rPr>
        <w:t xml:space="preserve"> книг</w:t>
      </w:r>
      <w:r w:rsidR="00D0522A">
        <w:rPr>
          <w:rFonts w:ascii="Times New Roman" w:eastAsia="Courier New" w:hAnsi="Times New Roman" w:cs="Times New Roman"/>
          <w:color w:val="000000"/>
          <w:sz w:val="28"/>
          <w:szCs w:val="28"/>
          <w:lang w:val="kk-KZ" w:eastAsia="kk-KZ" w:bidi="kk-KZ"/>
        </w:rPr>
        <w:t>»</w:t>
      </w:r>
      <w:r w:rsidR="00CE38EC">
        <w:rPr>
          <w:rFonts w:ascii="Times New Roman" w:eastAsia="Courier New" w:hAnsi="Times New Roman" w:cs="Times New Roman"/>
          <w:color w:val="000000"/>
          <w:sz w:val="28"/>
          <w:szCs w:val="28"/>
          <w:lang w:val="kk-KZ" w:eastAsia="kk-KZ" w:bidi="kk-KZ"/>
        </w:rPr>
        <w:t>, необходимых для каждого представителя казахстанской молодежи</w:t>
      </w:r>
      <w:r w:rsidR="00D0522A">
        <w:rPr>
          <w:rFonts w:ascii="Times New Roman" w:eastAsia="Courier New" w:hAnsi="Times New Roman" w:cs="Times New Roman"/>
          <w:color w:val="000000"/>
          <w:sz w:val="28"/>
          <w:szCs w:val="28"/>
          <w:lang w:val="kk-KZ" w:eastAsia="kk-KZ" w:bidi="kk-KZ"/>
        </w:rPr>
        <w:t xml:space="preserve">. Также </w:t>
      </w:r>
      <w:r>
        <w:rPr>
          <w:rFonts w:ascii="Times New Roman" w:eastAsia="Courier New" w:hAnsi="Times New Roman" w:cs="Times New Roman"/>
          <w:color w:val="000000"/>
          <w:sz w:val="28"/>
          <w:szCs w:val="28"/>
          <w:lang w:val="kk-KZ" w:eastAsia="kk-KZ" w:bidi="kk-KZ"/>
        </w:rPr>
        <w:t xml:space="preserve">изменилось отношение к обучению школьников литературе, и в этом процессе не последнее место занимают игровые сервисы, ставшие основным инструментом геймификации образовательного процесса в современной школе. </w:t>
      </w:r>
    </w:p>
    <w:p w14:paraId="396A5F00" w14:textId="77777777" w:rsidR="004D6337" w:rsidRDefault="00D0522A" w:rsidP="004D6337">
      <w:pPr>
        <w:spacing w:after="0" w:line="240" w:lineRule="auto"/>
        <w:ind w:firstLine="426"/>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 xml:space="preserve">2 </w:t>
      </w:r>
      <w:r w:rsidR="004D6337">
        <w:rPr>
          <w:rFonts w:ascii="Times New Roman" w:eastAsia="Courier New" w:hAnsi="Times New Roman" w:cs="Times New Roman"/>
          <w:color w:val="000000"/>
          <w:sz w:val="28"/>
          <w:szCs w:val="28"/>
          <w:lang w:val="kk-KZ" w:eastAsia="kk-KZ" w:bidi="kk-KZ"/>
        </w:rPr>
        <w:t xml:space="preserve">При </w:t>
      </w:r>
      <w:r>
        <w:rPr>
          <w:rFonts w:ascii="Times New Roman" w:eastAsia="Courier New" w:hAnsi="Times New Roman" w:cs="Times New Roman"/>
          <w:color w:val="000000"/>
          <w:sz w:val="28"/>
          <w:szCs w:val="28"/>
          <w:lang w:val="kk-KZ" w:eastAsia="kk-KZ" w:bidi="kk-KZ"/>
        </w:rPr>
        <w:t xml:space="preserve">проведении педагогического эксперимента по повышению уровня понимания и интерпретации </w:t>
      </w:r>
      <w:r w:rsidR="00112A07">
        <w:rPr>
          <w:rFonts w:ascii="Times New Roman" w:eastAsia="Courier New" w:hAnsi="Times New Roman" w:cs="Times New Roman"/>
          <w:color w:val="000000"/>
          <w:sz w:val="28"/>
          <w:szCs w:val="28"/>
          <w:lang w:val="kk-KZ" w:eastAsia="kk-KZ" w:bidi="kk-KZ"/>
        </w:rPr>
        <w:t>произведений Николая Веревочкина и других современных русских и русскоязычных писателей Казахстана было у</w:t>
      </w:r>
      <w:r w:rsidR="0032599A">
        <w:rPr>
          <w:rFonts w:ascii="Times New Roman" w:eastAsia="Courier New" w:hAnsi="Times New Roman" w:cs="Times New Roman"/>
          <w:color w:val="000000"/>
          <w:sz w:val="28"/>
          <w:szCs w:val="28"/>
          <w:lang w:val="kk-KZ" w:eastAsia="kk-KZ" w:bidi="kk-KZ"/>
        </w:rPr>
        <w:t>с</w:t>
      </w:r>
      <w:r w:rsidR="00112A07">
        <w:rPr>
          <w:rFonts w:ascii="Times New Roman" w:eastAsia="Courier New" w:hAnsi="Times New Roman" w:cs="Times New Roman"/>
          <w:color w:val="000000"/>
          <w:sz w:val="28"/>
          <w:szCs w:val="28"/>
          <w:lang w:val="kk-KZ" w:eastAsia="kk-KZ" w:bidi="kk-KZ"/>
        </w:rPr>
        <w:t>тановлено:</w:t>
      </w:r>
    </w:p>
    <w:p w14:paraId="40CB51FA" w14:textId="77777777" w:rsidR="00112A07" w:rsidRDefault="0032599A" w:rsidP="0032599A">
      <w:pPr>
        <w:spacing w:after="0" w:line="240" w:lineRule="auto"/>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 ч</w:t>
      </w:r>
      <w:r w:rsidR="00112A07" w:rsidRPr="0032599A">
        <w:rPr>
          <w:rFonts w:ascii="Times New Roman" w:eastAsia="Courier New" w:hAnsi="Times New Roman" w:cs="Times New Roman"/>
          <w:color w:val="000000"/>
          <w:sz w:val="28"/>
          <w:szCs w:val="28"/>
          <w:lang w:val="kk-KZ" w:eastAsia="kk-KZ" w:bidi="kk-KZ"/>
        </w:rPr>
        <w:t xml:space="preserve">тение книги </w:t>
      </w:r>
      <w:r>
        <w:rPr>
          <w:rFonts w:ascii="Times New Roman" w:eastAsia="Courier New" w:hAnsi="Times New Roman" w:cs="Times New Roman"/>
          <w:color w:val="000000"/>
          <w:sz w:val="28"/>
          <w:szCs w:val="28"/>
          <w:lang w:val="kk-KZ" w:eastAsia="kk-KZ" w:bidi="kk-KZ"/>
        </w:rPr>
        <w:t xml:space="preserve">постепенно </w:t>
      </w:r>
      <w:r w:rsidR="00112A07" w:rsidRPr="0032599A">
        <w:rPr>
          <w:rFonts w:ascii="Times New Roman" w:eastAsia="Courier New" w:hAnsi="Times New Roman" w:cs="Times New Roman"/>
          <w:color w:val="000000"/>
          <w:sz w:val="28"/>
          <w:szCs w:val="28"/>
          <w:lang w:val="kk-KZ" w:eastAsia="kk-KZ" w:bidi="kk-KZ"/>
        </w:rPr>
        <w:t>уступает место гаджетам и другим средствам электронных информационных источников</w:t>
      </w:r>
      <w:r>
        <w:rPr>
          <w:rFonts w:ascii="Times New Roman" w:eastAsia="Courier New" w:hAnsi="Times New Roman" w:cs="Times New Roman"/>
          <w:color w:val="000000"/>
          <w:sz w:val="28"/>
          <w:szCs w:val="28"/>
          <w:lang w:val="kk-KZ" w:eastAsia="kk-KZ" w:bidi="kk-KZ"/>
        </w:rPr>
        <w:t>;</w:t>
      </w:r>
    </w:p>
    <w:p w14:paraId="5314A887" w14:textId="77777777" w:rsidR="0032599A" w:rsidRDefault="0032599A" w:rsidP="0032599A">
      <w:pPr>
        <w:spacing w:after="0" w:line="240" w:lineRule="auto"/>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 школьники 6-11 классов предпочитают фэнтези, но истории с национальным колоритом им мало известны;</w:t>
      </w:r>
    </w:p>
    <w:p w14:paraId="5A923289" w14:textId="77777777" w:rsidR="0032599A" w:rsidRDefault="0032599A" w:rsidP="0032599A">
      <w:pPr>
        <w:spacing w:after="0" w:line="240" w:lineRule="auto"/>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 xml:space="preserve">- в круг их чтения входят и приключенческие повести, </w:t>
      </w:r>
      <w:r w:rsidR="00F45809">
        <w:rPr>
          <w:rFonts w:ascii="Times New Roman" w:eastAsia="Courier New" w:hAnsi="Times New Roman" w:cs="Times New Roman"/>
          <w:color w:val="000000"/>
          <w:sz w:val="28"/>
          <w:szCs w:val="28"/>
          <w:lang w:val="kk-KZ" w:eastAsia="kk-KZ" w:bidi="kk-KZ"/>
        </w:rPr>
        <w:t>также они уделяют внимание и сказкам, в частности, их заинтересовала сказка Николя Веревочкина «Нарисуй мне золотое сердце»;</w:t>
      </w:r>
    </w:p>
    <w:p w14:paraId="35A99666" w14:textId="77777777" w:rsidR="006C5B84" w:rsidRDefault="00F45809" w:rsidP="0032599A">
      <w:pPr>
        <w:spacing w:after="0" w:line="240" w:lineRule="auto"/>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 xml:space="preserve">- одним из действенных средств повышения нынешних школьников к чтению книг является, с нашей точки зрения, геймификация, то есть </w:t>
      </w:r>
      <w:r w:rsidR="009E7983">
        <w:rPr>
          <w:rFonts w:ascii="Times New Roman" w:eastAsia="Courier New" w:hAnsi="Times New Roman" w:cs="Times New Roman"/>
          <w:color w:val="000000"/>
          <w:sz w:val="28"/>
          <w:szCs w:val="28"/>
          <w:lang w:val="kk-KZ" w:eastAsia="kk-KZ" w:bidi="kk-KZ"/>
        </w:rPr>
        <w:t>использова</w:t>
      </w:r>
      <w:r>
        <w:rPr>
          <w:rFonts w:ascii="Times New Roman" w:eastAsia="Courier New" w:hAnsi="Times New Roman" w:cs="Times New Roman"/>
          <w:color w:val="000000"/>
          <w:sz w:val="28"/>
          <w:szCs w:val="28"/>
          <w:lang w:val="kk-KZ" w:eastAsia="kk-KZ" w:bidi="kk-KZ"/>
        </w:rPr>
        <w:t>ние в образовательн</w:t>
      </w:r>
      <w:r w:rsidR="009E7983">
        <w:rPr>
          <w:rFonts w:ascii="Times New Roman" w:eastAsia="Courier New" w:hAnsi="Times New Roman" w:cs="Times New Roman"/>
          <w:color w:val="000000"/>
          <w:sz w:val="28"/>
          <w:szCs w:val="28"/>
          <w:lang w:val="kk-KZ" w:eastAsia="kk-KZ" w:bidi="kk-KZ"/>
        </w:rPr>
        <w:t>ом</w:t>
      </w:r>
      <w:r>
        <w:rPr>
          <w:rFonts w:ascii="Times New Roman" w:eastAsia="Courier New" w:hAnsi="Times New Roman" w:cs="Times New Roman"/>
          <w:color w:val="000000"/>
          <w:sz w:val="28"/>
          <w:szCs w:val="28"/>
          <w:lang w:val="kk-KZ" w:eastAsia="kk-KZ" w:bidi="kk-KZ"/>
        </w:rPr>
        <w:t xml:space="preserve"> процесс</w:t>
      </w:r>
      <w:r w:rsidR="009E7983">
        <w:rPr>
          <w:rFonts w:ascii="Times New Roman" w:eastAsia="Courier New" w:hAnsi="Times New Roman" w:cs="Times New Roman"/>
          <w:color w:val="000000"/>
          <w:sz w:val="28"/>
          <w:szCs w:val="28"/>
          <w:lang w:val="kk-KZ" w:eastAsia="kk-KZ" w:bidi="kk-KZ"/>
        </w:rPr>
        <w:t xml:space="preserve">е игровых сервисов. Геймификация в последнее время становится необходимым элементом структуры урока: участников интересует мотивация, динамичность, одновременное участие большого </w:t>
      </w:r>
      <w:r>
        <w:rPr>
          <w:rFonts w:ascii="Times New Roman" w:eastAsia="Courier New" w:hAnsi="Times New Roman" w:cs="Times New Roman"/>
          <w:color w:val="000000"/>
          <w:sz w:val="28"/>
          <w:szCs w:val="28"/>
          <w:lang w:val="kk-KZ" w:eastAsia="kk-KZ" w:bidi="kk-KZ"/>
        </w:rPr>
        <w:t xml:space="preserve"> </w:t>
      </w:r>
      <w:r w:rsidR="009E7983">
        <w:rPr>
          <w:rFonts w:ascii="Times New Roman" w:eastAsia="Courier New" w:hAnsi="Times New Roman" w:cs="Times New Roman"/>
          <w:color w:val="000000"/>
          <w:sz w:val="28"/>
          <w:szCs w:val="28"/>
          <w:lang w:val="kk-KZ" w:eastAsia="kk-KZ" w:bidi="kk-KZ"/>
        </w:rPr>
        <w:t>количества детей.</w:t>
      </w:r>
      <w:r w:rsidR="00D16AA2">
        <w:rPr>
          <w:rFonts w:ascii="Times New Roman" w:eastAsia="Courier New" w:hAnsi="Times New Roman" w:cs="Times New Roman"/>
          <w:color w:val="000000"/>
          <w:sz w:val="28"/>
          <w:szCs w:val="28"/>
          <w:lang w:val="kk-KZ" w:eastAsia="kk-KZ" w:bidi="kk-KZ"/>
        </w:rPr>
        <w:t xml:space="preserve"> – использование </w:t>
      </w:r>
      <w:r w:rsidR="006632C3">
        <w:rPr>
          <w:rFonts w:ascii="Times New Roman" w:eastAsia="Courier New" w:hAnsi="Times New Roman" w:cs="Times New Roman"/>
          <w:color w:val="000000"/>
          <w:sz w:val="28"/>
          <w:szCs w:val="28"/>
          <w:lang w:val="kk-KZ" w:eastAsia="kk-KZ" w:bidi="kk-KZ"/>
        </w:rPr>
        <w:t>фу</w:t>
      </w:r>
      <w:r w:rsidR="00D16AA2">
        <w:rPr>
          <w:rFonts w:ascii="Times New Roman" w:eastAsia="Courier New" w:hAnsi="Times New Roman" w:cs="Times New Roman"/>
          <w:color w:val="000000"/>
          <w:sz w:val="28"/>
          <w:szCs w:val="28"/>
          <w:lang w:val="kk-KZ" w:eastAsia="kk-KZ" w:bidi="kk-KZ"/>
        </w:rPr>
        <w:t xml:space="preserve">нкций игровых сервисов </w:t>
      </w:r>
      <w:r w:rsidR="00D16AA2" w:rsidRPr="00D16AA2">
        <w:rPr>
          <w:rFonts w:ascii="Times New Roman" w:eastAsia="Courier New" w:hAnsi="Times New Roman" w:cs="Times New Roman"/>
          <w:color w:val="000000"/>
          <w:sz w:val="28"/>
          <w:szCs w:val="28"/>
          <w:lang w:val="kk-KZ" w:eastAsia="kk-KZ" w:bidi="kk-KZ"/>
        </w:rPr>
        <w:t>Wordwall, Umaigra, Madtest, Factile, Kahoot</w:t>
      </w:r>
      <w:r w:rsidR="00D16AA2">
        <w:rPr>
          <w:rFonts w:ascii="Times New Roman" w:eastAsia="Courier New" w:hAnsi="Times New Roman" w:cs="Times New Roman"/>
          <w:color w:val="000000"/>
          <w:sz w:val="28"/>
          <w:szCs w:val="28"/>
          <w:lang w:val="kk-KZ" w:eastAsia="kk-KZ" w:bidi="kk-KZ"/>
        </w:rPr>
        <w:t xml:space="preserve"> позволило нам создать интерактивные </w:t>
      </w:r>
      <w:r w:rsidR="006C5B84">
        <w:rPr>
          <w:rFonts w:ascii="Times New Roman" w:eastAsia="Courier New" w:hAnsi="Times New Roman" w:cs="Times New Roman"/>
          <w:color w:val="000000"/>
          <w:sz w:val="28"/>
          <w:szCs w:val="28"/>
          <w:lang w:val="kk-KZ" w:eastAsia="kk-KZ" w:bidi="kk-KZ"/>
        </w:rPr>
        <w:t>квесты, в</w:t>
      </w:r>
      <w:r w:rsidR="00D16AA2">
        <w:rPr>
          <w:rFonts w:ascii="Times New Roman" w:eastAsia="Courier New" w:hAnsi="Times New Roman" w:cs="Times New Roman"/>
          <w:color w:val="000000"/>
          <w:sz w:val="28"/>
          <w:szCs w:val="28"/>
          <w:lang w:val="kk-KZ" w:eastAsia="kk-KZ" w:bidi="kk-KZ"/>
        </w:rPr>
        <w:t xml:space="preserve"> которых </w:t>
      </w:r>
      <w:r w:rsidR="006C5B84">
        <w:rPr>
          <w:rFonts w:ascii="Times New Roman" w:eastAsia="Courier New" w:hAnsi="Times New Roman" w:cs="Times New Roman"/>
          <w:color w:val="000000"/>
          <w:sz w:val="28"/>
          <w:szCs w:val="28"/>
          <w:lang w:val="kk-KZ" w:eastAsia="kk-KZ" w:bidi="kk-KZ"/>
        </w:rPr>
        <w:t>сюжет построен на поиске ответов</w:t>
      </w:r>
      <w:r w:rsidR="00D16AA2">
        <w:rPr>
          <w:rFonts w:ascii="Times New Roman" w:eastAsia="Courier New" w:hAnsi="Times New Roman" w:cs="Times New Roman"/>
          <w:color w:val="000000"/>
          <w:sz w:val="28"/>
          <w:szCs w:val="28"/>
          <w:lang w:val="kk-KZ" w:eastAsia="kk-KZ" w:bidi="kk-KZ"/>
        </w:rPr>
        <w:t xml:space="preserve"> </w:t>
      </w:r>
      <w:r w:rsidR="006C5B84">
        <w:rPr>
          <w:rFonts w:ascii="Times New Roman" w:eastAsia="Courier New" w:hAnsi="Times New Roman" w:cs="Times New Roman"/>
          <w:color w:val="000000"/>
          <w:sz w:val="28"/>
          <w:szCs w:val="28"/>
          <w:lang w:val="kk-KZ" w:eastAsia="kk-KZ" w:bidi="kk-KZ"/>
        </w:rPr>
        <w:t xml:space="preserve">на вопросы, касающиеся знания текстов сказки </w:t>
      </w:r>
      <w:r w:rsidR="006C5B84" w:rsidRPr="006C5B84">
        <w:rPr>
          <w:rFonts w:ascii="Times New Roman" w:eastAsia="Courier New" w:hAnsi="Times New Roman" w:cs="Times New Roman"/>
          <w:color w:val="000000"/>
          <w:sz w:val="28"/>
          <w:szCs w:val="28"/>
          <w:lang w:val="kk-KZ" w:eastAsia="kk-KZ" w:bidi="kk-KZ"/>
        </w:rPr>
        <w:t>Николая Веревочкина «Нарисуй мне золотое сердце»</w:t>
      </w:r>
      <w:r w:rsidR="006C5B84">
        <w:rPr>
          <w:rFonts w:ascii="Times New Roman" w:eastAsia="Courier New" w:hAnsi="Times New Roman" w:cs="Times New Roman"/>
          <w:color w:val="000000"/>
          <w:sz w:val="28"/>
          <w:szCs w:val="28"/>
          <w:lang w:val="kk-KZ" w:eastAsia="kk-KZ" w:bidi="kk-KZ"/>
        </w:rPr>
        <w:t xml:space="preserve">, </w:t>
      </w:r>
      <w:r w:rsidR="006C5B84" w:rsidRPr="006C5B84">
        <w:rPr>
          <w:rFonts w:ascii="Times New Roman" w:eastAsia="Courier New" w:hAnsi="Times New Roman" w:cs="Times New Roman"/>
          <w:color w:val="000000"/>
          <w:sz w:val="28"/>
          <w:szCs w:val="28"/>
          <w:lang w:val="kk-KZ" w:eastAsia="kk-KZ" w:bidi="kk-KZ"/>
        </w:rPr>
        <w:t xml:space="preserve">повести Аделии Амраевой </w:t>
      </w:r>
      <w:r w:rsidR="006C5B84" w:rsidRPr="006C5B84">
        <w:rPr>
          <w:rFonts w:ascii="Times New Roman" w:eastAsia="Courier New" w:hAnsi="Times New Roman" w:cs="Times New Roman"/>
          <w:color w:val="000000"/>
          <w:sz w:val="28"/>
          <w:szCs w:val="28"/>
          <w:lang w:val="kk-KZ" w:eastAsia="kk-KZ" w:bidi="kk-KZ"/>
        </w:rPr>
        <w:lastRenderedPageBreak/>
        <w:t>«Футбольное  поле»</w:t>
      </w:r>
      <w:r w:rsidR="006C5B84">
        <w:rPr>
          <w:rFonts w:ascii="Times New Roman" w:eastAsia="Courier New" w:hAnsi="Times New Roman" w:cs="Times New Roman"/>
          <w:color w:val="000000"/>
          <w:sz w:val="28"/>
          <w:szCs w:val="28"/>
          <w:lang w:val="kk-KZ" w:eastAsia="kk-KZ" w:bidi="kk-KZ"/>
        </w:rPr>
        <w:t>, повести Зиры</w:t>
      </w:r>
      <w:r w:rsidR="006C5B84" w:rsidRPr="006C5B84">
        <w:rPr>
          <w:rFonts w:ascii="Times New Roman" w:eastAsia="Courier New" w:hAnsi="Times New Roman" w:cs="Times New Roman"/>
          <w:color w:val="000000"/>
          <w:sz w:val="28"/>
          <w:szCs w:val="28"/>
          <w:lang w:val="kk-KZ" w:eastAsia="kk-KZ" w:bidi="kk-KZ"/>
        </w:rPr>
        <w:t xml:space="preserve"> Наурзбаев</w:t>
      </w:r>
      <w:r w:rsidR="006C5B84">
        <w:rPr>
          <w:rFonts w:ascii="Times New Roman" w:eastAsia="Courier New" w:hAnsi="Times New Roman" w:cs="Times New Roman"/>
          <w:color w:val="000000"/>
          <w:sz w:val="28"/>
          <w:szCs w:val="28"/>
          <w:lang w:val="kk-KZ" w:eastAsia="kk-KZ" w:bidi="kk-KZ"/>
        </w:rPr>
        <w:t>ой и</w:t>
      </w:r>
      <w:r w:rsidR="006C5B84" w:rsidRPr="006C5B84">
        <w:rPr>
          <w:rFonts w:ascii="Times New Roman" w:eastAsia="Courier New" w:hAnsi="Times New Roman" w:cs="Times New Roman"/>
          <w:color w:val="000000"/>
          <w:sz w:val="28"/>
          <w:szCs w:val="28"/>
          <w:lang w:val="kk-KZ" w:eastAsia="kk-KZ" w:bidi="kk-KZ"/>
        </w:rPr>
        <w:t xml:space="preserve"> Лил</w:t>
      </w:r>
      <w:r w:rsidR="006C5B84">
        <w:rPr>
          <w:rFonts w:ascii="Times New Roman" w:eastAsia="Courier New" w:hAnsi="Times New Roman" w:cs="Times New Roman"/>
          <w:color w:val="000000"/>
          <w:sz w:val="28"/>
          <w:szCs w:val="28"/>
          <w:lang w:val="kk-KZ" w:eastAsia="kk-KZ" w:bidi="kk-KZ"/>
        </w:rPr>
        <w:t>и</w:t>
      </w:r>
      <w:r w:rsidR="006C5B84" w:rsidRPr="006C5B84">
        <w:rPr>
          <w:rFonts w:ascii="Times New Roman" w:eastAsia="Courier New" w:hAnsi="Times New Roman" w:cs="Times New Roman"/>
          <w:color w:val="000000"/>
          <w:sz w:val="28"/>
          <w:szCs w:val="28"/>
          <w:lang w:val="kk-KZ" w:eastAsia="kk-KZ" w:bidi="kk-KZ"/>
        </w:rPr>
        <w:t xml:space="preserve"> Калаус</w:t>
      </w:r>
      <w:r w:rsidR="006C5B84">
        <w:rPr>
          <w:rFonts w:ascii="Times New Roman" w:eastAsia="Courier New" w:hAnsi="Times New Roman" w:cs="Times New Roman"/>
          <w:color w:val="000000"/>
          <w:sz w:val="28"/>
          <w:szCs w:val="28"/>
          <w:lang w:val="kk-KZ" w:eastAsia="kk-KZ" w:bidi="kk-KZ"/>
        </w:rPr>
        <w:t xml:space="preserve"> </w:t>
      </w:r>
      <w:r w:rsidR="006C5B84" w:rsidRPr="006C5B84">
        <w:rPr>
          <w:rFonts w:ascii="Times New Roman" w:eastAsia="Courier New" w:hAnsi="Times New Roman" w:cs="Times New Roman"/>
          <w:color w:val="000000"/>
          <w:sz w:val="28"/>
          <w:szCs w:val="28"/>
          <w:lang w:val="kk-KZ" w:eastAsia="kk-KZ" w:bidi="kk-KZ"/>
        </w:rPr>
        <w:t xml:space="preserve"> </w:t>
      </w:r>
      <w:r w:rsidR="006C5B84">
        <w:rPr>
          <w:rFonts w:ascii="Times New Roman" w:eastAsia="Courier New" w:hAnsi="Times New Roman" w:cs="Times New Roman"/>
          <w:color w:val="000000"/>
          <w:sz w:val="28"/>
          <w:szCs w:val="28"/>
          <w:lang w:val="kk-KZ" w:eastAsia="kk-KZ" w:bidi="kk-KZ"/>
        </w:rPr>
        <w:t>«</w:t>
      </w:r>
      <w:r w:rsidR="006C5B84" w:rsidRPr="006C5B84">
        <w:rPr>
          <w:rFonts w:ascii="Times New Roman" w:eastAsia="Courier New" w:hAnsi="Times New Roman" w:cs="Times New Roman"/>
          <w:color w:val="000000"/>
          <w:sz w:val="28"/>
          <w:szCs w:val="28"/>
          <w:lang w:val="kk-KZ" w:eastAsia="kk-KZ" w:bidi="kk-KZ"/>
        </w:rPr>
        <w:t>Приключения Бату и его друзей</w:t>
      </w:r>
      <w:r w:rsidR="006C5B84">
        <w:rPr>
          <w:rFonts w:ascii="Times New Roman" w:eastAsia="Courier New" w:hAnsi="Times New Roman" w:cs="Times New Roman"/>
          <w:color w:val="000000"/>
          <w:sz w:val="28"/>
          <w:szCs w:val="28"/>
          <w:lang w:val="kk-KZ" w:eastAsia="kk-KZ" w:bidi="kk-KZ"/>
        </w:rPr>
        <w:t>.</w:t>
      </w:r>
      <w:r w:rsidR="006C5B84" w:rsidRPr="006C5B84">
        <w:rPr>
          <w:rFonts w:ascii="Times New Roman" w:eastAsia="Courier New" w:hAnsi="Times New Roman" w:cs="Times New Roman"/>
          <w:color w:val="000000"/>
          <w:sz w:val="28"/>
          <w:szCs w:val="28"/>
          <w:lang w:val="kk-KZ" w:eastAsia="kk-KZ" w:bidi="kk-KZ"/>
        </w:rPr>
        <w:t xml:space="preserve"> В</w:t>
      </w:r>
      <w:r w:rsidR="006C5B84">
        <w:rPr>
          <w:rFonts w:ascii="Times New Roman" w:eastAsia="Courier New" w:hAnsi="Times New Roman" w:cs="Times New Roman"/>
          <w:color w:val="000000"/>
          <w:sz w:val="28"/>
          <w:szCs w:val="28"/>
          <w:lang w:val="kk-KZ" w:eastAsia="kk-KZ" w:bidi="kk-KZ"/>
        </w:rPr>
        <w:t xml:space="preserve"> поисках золотой чаши»; </w:t>
      </w:r>
    </w:p>
    <w:p w14:paraId="45FB9EB9" w14:textId="77777777" w:rsidR="001C676D" w:rsidRDefault="006C5B84" w:rsidP="0032599A">
      <w:pPr>
        <w:spacing w:after="0" w:line="240" w:lineRule="auto"/>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 игроку предлагается решить в интерактивном режиме головоломки, пройти лабиринты, поиск путей решения поставленной задачи сопровождается изображениями в картинках, анимациях. Происходит на фоне музыки и других звуков. В финале каждого участника игры ожидают возна</w:t>
      </w:r>
      <w:r w:rsidR="00C23F9D">
        <w:rPr>
          <w:rFonts w:ascii="Times New Roman" w:eastAsia="Courier New" w:hAnsi="Times New Roman" w:cs="Times New Roman"/>
          <w:color w:val="000000"/>
          <w:sz w:val="28"/>
          <w:szCs w:val="28"/>
          <w:lang w:val="kk-KZ" w:eastAsia="kk-KZ" w:bidi="kk-KZ"/>
        </w:rPr>
        <w:t>гражение, игровые деньги, баллы;</w:t>
      </w:r>
    </w:p>
    <w:p w14:paraId="6104E69D" w14:textId="77777777" w:rsidR="00FB7F73" w:rsidRDefault="00C23F9D" w:rsidP="00C23F9D">
      <w:pPr>
        <w:spacing w:after="0" w:line="240" w:lineRule="auto"/>
        <w:jc w:val="both"/>
        <w:rPr>
          <w:rFonts w:ascii="Times New Roman" w:eastAsia="Courier New" w:hAnsi="Times New Roman" w:cs="Times New Roman"/>
          <w:b/>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 закономерным следствием использования игровых сервисов на уроке и в внеурочное время является повышение читательского интереса школьников, желание самим создавать подобные квесты.</w:t>
      </w:r>
      <w:r>
        <w:rPr>
          <w:rFonts w:ascii="Times New Roman" w:eastAsia="Courier New" w:hAnsi="Times New Roman" w:cs="Times New Roman"/>
          <w:b/>
          <w:color w:val="000000"/>
          <w:sz w:val="28"/>
          <w:szCs w:val="28"/>
          <w:lang w:val="kk-KZ" w:eastAsia="kk-KZ" w:bidi="kk-KZ"/>
        </w:rPr>
        <w:tab/>
      </w:r>
    </w:p>
    <w:p w14:paraId="140FF2D9" w14:textId="77777777" w:rsidR="00FD04AF" w:rsidRPr="00FB7F73" w:rsidRDefault="00C23F9D" w:rsidP="00FB7F73">
      <w:pPr>
        <w:spacing w:after="0" w:line="240" w:lineRule="auto"/>
        <w:ind w:firstLine="567"/>
        <w:jc w:val="both"/>
        <w:rPr>
          <w:rFonts w:ascii="Times New Roman" w:eastAsia="Courier New" w:hAnsi="Times New Roman" w:cs="Times New Roman"/>
          <w:b/>
          <w:color w:val="000000"/>
          <w:sz w:val="28"/>
          <w:szCs w:val="28"/>
          <w:lang w:val="kk-KZ" w:eastAsia="kk-KZ" w:bidi="kk-KZ"/>
        </w:rPr>
      </w:pPr>
      <w:r w:rsidRPr="00C23F9D">
        <w:rPr>
          <w:rFonts w:ascii="Times New Roman" w:eastAsia="Courier New" w:hAnsi="Times New Roman" w:cs="Times New Roman"/>
          <w:color w:val="000000"/>
          <w:sz w:val="28"/>
          <w:szCs w:val="28"/>
          <w:lang w:val="kk-KZ" w:eastAsia="kk-KZ" w:bidi="kk-KZ"/>
        </w:rPr>
        <w:t>3</w:t>
      </w:r>
      <w:r>
        <w:rPr>
          <w:rFonts w:ascii="Times New Roman" w:eastAsia="Courier New" w:hAnsi="Times New Roman" w:cs="Times New Roman"/>
          <w:color w:val="000000"/>
          <w:sz w:val="28"/>
          <w:szCs w:val="28"/>
          <w:lang w:val="kk-KZ" w:eastAsia="kk-KZ" w:bidi="kk-KZ"/>
        </w:rPr>
        <w:t xml:space="preserve"> Не менее перспективным инновационным средством повышения читательской грамотности школьников является технология создания комиксов как текстов «новой породы»</w:t>
      </w:r>
      <w:r w:rsidR="00FB7F73">
        <w:rPr>
          <w:rFonts w:ascii="Times New Roman" w:eastAsia="Courier New" w:hAnsi="Times New Roman" w:cs="Times New Roman"/>
          <w:color w:val="000000"/>
          <w:sz w:val="28"/>
          <w:szCs w:val="28"/>
          <w:lang w:val="kk-KZ" w:eastAsia="kk-KZ" w:bidi="kk-KZ"/>
        </w:rPr>
        <w:t xml:space="preserve">, использованная нами при интерпретации повести Николая Веревочкина «Жил-был </w:t>
      </w:r>
      <w:r w:rsidR="00FB7F73" w:rsidRPr="00FB7F73">
        <w:rPr>
          <w:rFonts w:ascii="Times New Roman" w:eastAsia="Courier New" w:hAnsi="Times New Roman" w:cs="Times New Roman"/>
          <w:color w:val="000000"/>
          <w:sz w:val="28"/>
          <w:szCs w:val="28"/>
          <w:lang w:val="kk-KZ" w:eastAsia="kk-KZ" w:bidi="kk-KZ"/>
        </w:rPr>
        <w:t>красивый зверь, или Родина мамонтов</w:t>
      </w:r>
      <w:r w:rsidR="00FB7F73">
        <w:rPr>
          <w:rFonts w:ascii="Times New Roman" w:eastAsia="Courier New" w:hAnsi="Times New Roman" w:cs="Times New Roman"/>
          <w:color w:val="000000"/>
          <w:sz w:val="28"/>
          <w:szCs w:val="28"/>
          <w:lang w:val="kk-KZ" w:eastAsia="kk-KZ" w:bidi="kk-KZ"/>
        </w:rPr>
        <w:t xml:space="preserve">». Трактовка учащимися комиксов-адаптаций самого автора повести позволил детям понять узловые момента развития сюжета, дать верную раскадровку рисунков, выразить свое эмоциональное состояние в момент знакомства с повестью и рисунками к ней, то есть комиксы, с одной стороны, развивают </w:t>
      </w:r>
      <w:r w:rsidR="004E6C7C">
        <w:rPr>
          <w:rFonts w:ascii="Times New Roman" w:eastAsia="Courier New" w:hAnsi="Times New Roman" w:cs="Times New Roman"/>
          <w:color w:val="000000"/>
          <w:sz w:val="28"/>
          <w:szCs w:val="28"/>
          <w:lang w:val="kk-KZ" w:eastAsia="kk-KZ" w:bidi="kk-KZ"/>
        </w:rPr>
        <w:t>творческое воображение учащихся, а</w:t>
      </w:r>
      <w:r w:rsidR="00FB7F73">
        <w:rPr>
          <w:rFonts w:ascii="Times New Roman" w:eastAsia="Courier New" w:hAnsi="Times New Roman" w:cs="Times New Roman"/>
          <w:color w:val="000000"/>
          <w:sz w:val="28"/>
          <w:szCs w:val="28"/>
          <w:lang w:val="kk-KZ" w:eastAsia="kk-KZ" w:bidi="kk-KZ"/>
        </w:rPr>
        <w:t xml:space="preserve"> с другой, позволяют учителю оперативно определить уровень читательской грамотности учащихся. </w:t>
      </w:r>
      <w:r>
        <w:rPr>
          <w:rFonts w:ascii="Times New Roman" w:eastAsia="Courier New" w:hAnsi="Times New Roman" w:cs="Times New Roman"/>
          <w:color w:val="000000"/>
          <w:sz w:val="28"/>
          <w:szCs w:val="28"/>
          <w:lang w:val="kk-KZ" w:eastAsia="kk-KZ" w:bidi="kk-KZ"/>
        </w:rPr>
        <w:t xml:space="preserve">  </w:t>
      </w:r>
    </w:p>
    <w:p w14:paraId="42E43231" w14:textId="77777777" w:rsidR="00FD04AF" w:rsidRDefault="00FD04AF"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p w14:paraId="476666F4" w14:textId="77777777" w:rsidR="00FD04AF" w:rsidRDefault="00FD04AF"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p w14:paraId="3E8880B9" w14:textId="77777777" w:rsidR="00FD04AF" w:rsidRDefault="00FD04AF"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p w14:paraId="15BF0A22" w14:textId="77777777" w:rsidR="00FD04AF" w:rsidRDefault="00FD04AF"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p w14:paraId="5CF4746B" w14:textId="77777777" w:rsidR="001C676D" w:rsidRDefault="001C676D"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p w14:paraId="2923244F" w14:textId="77777777" w:rsidR="001C676D" w:rsidRDefault="001C676D"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p w14:paraId="4434B2B5" w14:textId="77777777" w:rsidR="001C676D" w:rsidRDefault="001C676D"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p w14:paraId="34B89296" w14:textId="77777777" w:rsidR="001C676D" w:rsidRDefault="001C676D"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p w14:paraId="27DC4D40" w14:textId="77777777" w:rsidR="001C676D" w:rsidRDefault="001C676D"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p w14:paraId="498C5209" w14:textId="77777777" w:rsidR="001C676D" w:rsidRDefault="001C676D"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p w14:paraId="27340F8B" w14:textId="77777777" w:rsidR="00FD04AF" w:rsidRDefault="00FD04AF"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p w14:paraId="13450D08" w14:textId="77777777" w:rsidR="00FA7023" w:rsidRDefault="00FA7023"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p w14:paraId="5B11B4F6" w14:textId="77777777" w:rsidR="00FA7023" w:rsidRDefault="00FA7023"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p w14:paraId="51581F07" w14:textId="77777777" w:rsidR="00FA7023" w:rsidRDefault="00FA7023"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p w14:paraId="3CAB2B55" w14:textId="77777777" w:rsidR="00FA7023" w:rsidRDefault="00FA7023"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p w14:paraId="0DAA22EA" w14:textId="77777777" w:rsidR="00FA7023" w:rsidRDefault="00FA7023"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p w14:paraId="530A25FA" w14:textId="77777777" w:rsidR="00FA7023" w:rsidRDefault="00FA7023"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p w14:paraId="475FBFC9" w14:textId="77777777" w:rsidR="00FA7023" w:rsidRDefault="00FA7023"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p w14:paraId="3F4D654D" w14:textId="77777777" w:rsidR="00FA7023" w:rsidRDefault="00FA7023"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p w14:paraId="1734084D" w14:textId="77777777" w:rsidR="00FA7023" w:rsidRDefault="00FA7023"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p w14:paraId="422F36D5" w14:textId="77777777" w:rsidR="00FA7023" w:rsidRDefault="00FA7023"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p w14:paraId="28576073" w14:textId="77777777" w:rsidR="00FA7023" w:rsidRDefault="00FA7023"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p w14:paraId="3B1BD1CD" w14:textId="77777777" w:rsidR="00FA7023" w:rsidRDefault="00FA7023"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p w14:paraId="354C7DE4" w14:textId="77777777" w:rsidR="00FA7023" w:rsidRDefault="00FA7023"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p w14:paraId="52865431" w14:textId="77777777" w:rsidR="00FA7023" w:rsidRDefault="00FA7023"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p w14:paraId="7F1172FF" w14:textId="77777777" w:rsidR="00CE069F" w:rsidRDefault="00CE069F" w:rsidP="00574A71">
      <w:pPr>
        <w:spacing w:after="0" w:line="240" w:lineRule="auto"/>
        <w:ind w:firstLine="567"/>
        <w:jc w:val="center"/>
        <w:rPr>
          <w:rFonts w:ascii="Times New Roman" w:eastAsia="Courier New" w:hAnsi="Times New Roman" w:cs="Times New Roman"/>
          <w:b/>
          <w:color w:val="000000"/>
          <w:sz w:val="28"/>
          <w:szCs w:val="28"/>
          <w:lang w:val="kk-KZ" w:eastAsia="kk-KZ" w:bidi="kk-KZ"/>
        </w:rPr>
      </w:pPr>
      <w:r>
        <w:rPr>
          <w:rFonts w:ascii="Times New Roman" w:eastAsia="Courier New" w:hAnsi="Times New Roman" w:cs="Times New Roman"/>
          <w:b/>
          <w:color w:val="000000"/>
          <w:sz w:val="28"/>
          <w:szCs w:val="28"/>
          <w:lang w:val="kk-KZ" w:eastAsia="kk-KZ" w:bidi="kk-KZ"/>
        </w:rPr>
        <w:lastRenderedPageBreak/>
        <w:t xml:space="preserve">4 </w:t>
      </w:r>
      <w:r w:rsidRPr="00CE069F">
        <w:rPr>
          <w:rFonts w:ascii="Times New Roman" w:eastAsia="Courier New" w:hAnsi="Times New Roman" w:cs="Times New Roman"/>
          <w:b/>
          <w:color w:val="000000"/>
          <w:sz w:val="28"/>
          <w:szCs w:val="28"/>
          <w:lang w:val="kk-KZ" w:eastAsia="kk-KZ" w:bidi="kk-KZ"/>
        </w:rPr>
        <w:t>С</w:t>
      </w:r>
      <w:r w:rsidR="00CA2ECF">
        <w:rPr>
          <w:rFonts w:ascii="Times New Roman" w:eastAsia="Courier New" w:hAnsi="Times New Roman" w:cs="Times New Roman"/>
          <w:b/>
          <w:color w:val="000000"/>
          <w:sz w:val="28"/>
          <w:szCs w:val="28"/>
          <w:lang w:val="kk-KZ" w:eastAsia="kk-KZ" w:bidi="kk-KZ"/>
        </w:rPr>
        <w:t>ТРАТЕГИИ ИССЛЕДОВАНИЯ</w:t>
      </w:r>
      <w:r w:rsidRPr="00CE069F">
        <w:rPr>
          <w:rFonts w:ascii="Times New Roman" w:eastAsia="Courier New" w:hAnsi="Times New Roman" w:cs="Times New Roman"/>
          <w:b/>
          <w:color w:val="000000"/>
          <w:sz w:val="28"/>
          <w:szCs w:val="28"/>
          <w:lang w:val="kk-KZ" w:eastAsia="kk-KZ" w:bidi="kk-KZ"/>
        </w:rPr>
        <w:t xml:space="preserve"> </w:t>
      </w:r>
      <w:r w:rsidR="00CA2ECF">
        <w:rPr>
          <w:rFonts w:ascii="Times New Roman" w:eastAsia="Courier New" w:hAnsi="Times New Roman" w:cs="Times New Roman"/>
          <w:b/>
          <w:color w:val="000000"/>
          <w:sz w:val="28"/>
          <w:szCs w:val="28"/>
          <w:lang w:val="kk-KZ" w:eastAsia="kk-KZ" w:bidi="kk-KZ"/>
        </w:rPr>
        <w:t>ПОЭТИКИ</w:t>
      </w:r>
      <w:r w:rsidRPr="00CE069F">
        <w:rPr>
          <w:rFonts w:ascii="Times New Roman" w:eastAsia="Courier New" w:hAnsi="Times New Roman" w:cs="Times New Roman"/>
          <w:b/>
          <w:color w:val="000000"/>
          <w:sz w:val="28"/>
          <w:szCs w:val="28"/>
          <w:lang w:val="kk-KZ" w:eastAsia="kk-KZ" w:bidi="kk-KZ"/>
        </w:rPr>
        <w:t xml:space="preserve"> </w:t>
      </w:r>
      <w:r w:rsidR="00CA2ECF">
        <w:rPr>
          <w:rFonts w:ascii="Times New Roman" w:eastAsia="Courier New" w:hAnsi="Times New Roman" w:cs="Times New Roman"/>
          <w:b/>
          <w:color w:val="000000"/>
          <w:sz w:val="28"/>
          <w:szCs w:val="28"/>
          <w:lang w:val="kk-KZ" w:eastAsia="kk-KZ" w:bidi="kk-KZ"/>
        </w:rPr>
        <w:t>ПРОЗЫ</w:t>
      </w:r>
      <w:r w:rsidRPr="00CE069F">
        <w:rPr>
          <w:rFonts w:ascii="Times New Roman" w:eastAsia="Courier New" w:hAnsi="Times New Roman" w:cs="Times New Roman"/>
          <w:b/>
          <w:color w:val="000000"/>
          <w:sz w:val="28"/>
          <w:szCs w:val="28"/>
          <w:lang w:val="kk-KZ" w:eastAsia="kk-KZ" w:bidi="kk-KZ"/>
        </w:rPr>
        <w:t xml:space="preserve"> Н</w:t>
      </w:r>
      <w:r w:rsidR="00CA2ECF">
        <w:rPr>
          <w:rFonts w:ascii="Times New Roman" w:eastAsia="Courier New" w:hAnsi="Times New Roman" w:cs="Times New Roman"/>
          <w:b/>
          <w:color w:val="000000"/>
          <w:sz w:val="28"/>
          <w:szCs w:val="28"/>
          <w:lang w:val="kk-KZ" w:eastAsia="kk-KZ" w:bidi="kk-KZ"/>
        </w:rPr>
        <w:t>ИКОЛАЯ</w:t>
      </w:r>
      <w:r w:rsidRPr="00CE069F">
        <w:rPr>
          <w:rFonts w:ascii="Times New Roman" w:eastAsia="Courier New" w:hAnsi="Times New Roman" w:cs="Times New Roman"/>
          <w:b/>
          <w:color w:val="000000"/>
          <w:sz w:val="28"/>
          <w:szCs w:val="28"/>
          <w:lang w:val="kk-KZ" w:eastAsia="kk-KZ" w:bidi="kk-KZ"/>
        </w:rPr>
        <w:t xml:space="preserve"> В</w:t>
      </w:r>
      <w:r w:rsidR="00CA2ECF">
        <w:rPr>
          <w:rFonts w:ascii="Times New Roman" w:eastAsia="Courier New" w:hAnsi="Times New Roman" w:cs="Times New Roman"/>
          <w:b/>
          <w:color w:val="000000"/>
          <w:sz w:val="28"/>
          <w:szCs w:val="28"/>
          <w:lang w:val="kk-KZ" w:eastAsia="kk-KZ" w:bidi="kk-KZ"/>
        </w:rPr>
        <w:t>ЕРЕВОЧКИНА</w:t>
      </w:r>
      <w:r w:rsidRPr="00CE069F">
        <w:rPr>
          <w:rFonts w:ascii="Times New Roman" w:eastAsia="Courier New" w:hAnsi="Times New Roman" w:cs="Times New Roman"/>
          <w:b/>
          <w:color w:val="000000"/>
          <w:sz w:val="28"/>
          <w:szCs w:val="28"/>
          <w:lang w:val="kk-KZ" w:eastAsia="kk-KZ" w:bidi="kk-KZ"/>
        </w:rPr>
        <w:t xml:space="preserve"> </w:t>
      </w:r>
      <w:r w:rsidR="00CA2ECF">
        <w:rPr>
          <w:rFonts w:ascii="Times New Roman" w:eastAsia="Courier New" w:hAnsi="Times New Roman" w:cs="Times New Roman"/>
          <w:b/>
          <w:color w:val="000000"/>
          <w:sz w:val="28"/>
          <w:szCs w:val="28"/>
          <w:lang w:val="kk-KZ" w:eastAsia="kk-KZ" w:bidi="kk-KZ"/>
        </w:rPr>
        <w:t>В</w:t>
      </w:r>
      <w:r w:rsidRPr="00CE069F">
        <w:rPr>
          <w:rFonts w:ascii="Times New Roman" w:eastAsia="Courier New" w:hAnsi="Times New Roman" w:cs="Times New Roman"/>
          <w:b/>
          <w:color w:val="000000"/>
          <w:sz w:val="28"/>
          <w:szCs w:val="28"/>
          <w:lang w:val="kk-KZ" w:eastAsia="kk-KZ" w:bidi="kk-KZ"/>
        </w:rPr>
        <w:t xml:space="preserve"> </w:t>
      </w:r>
      <w:r w:rsidR="00CA2ECF">
        <w:rPr>
          <w:rFonts w:ascii="Times New Roman" w:eastAsia="Courier New" w:hAnsi="Times New Roman" w:cs="Times New Roman"/>
          <w:b/>
          <w:color w:val="000000"/>
          <w:sz w:val="28"/>
          <w:szCs w:val="28"/>
          <w:lang w:val="kk-KZ" w:eastAsia="kk-KZ" w:bidi="kk-KZ"/>
        </w:rPr>
        <w:t>ВУЗЕ</w:t>
      </w:r>
    </w:p>
    <w:p w14:paraId="5B759AD8" w14:textId="77777777" w:rsidR="0082181F" w:rsidRDefault="0082181F" w:rsidP="00574A71">
      <w:pPr>
        <w:spacing w:after="0" w:line="240" w:lineRule="auto"/>
        <w:ind w:firstLine="567"/>
        <w:jc w:val="both"/>
        <w:rPr>
          <w:rFonts w:ascii="Times New Roman" w:eastAsia="Courier New" w:hAnsi="Times New Roman" w:cs="Times New Roman"/>
          <w:b/>
          <w:color w:val="000000"/>
          <w:sz w:val="28"/>
          <w:szCs w:val="28"/>
          <w:highlight w:val="yellow"/>
          <w:lang w:val="kk-KZ" w:eastAsia="kk-KZ" w:bidi="kk-KZ"/>
        </w:rPr>
      </w:pPr>
    </w:p>
    <w:p w14:paraId="49C23433" w14:textId="77777777" w:rsidR="00FD04AF" w:rsidRPr="00CE069F" w:rsidRDefault="00CE069F" w:rsidP="00574A71">
      <w:pPr>
        <w:spacing w:after="0" w:line="240" w:lineRule="auto"/>
        <w:ind w:firstLine="567"/>
        <w:jc w:val="both"/>
        <w:rPr>
          <w:rFonts w:ascii="Times New Roman" w:eastAsia="Courier New" w:hAnsi="Times New Roman" w:cs="Times New Roman"/>
          <w:b/>
          <w:color w:val="000000"/>
          <w:sz w:val="28"/>
          <w:szCs w:val="28"/>
          <w:lang w:val="kk-KZ" w:eastAsia="kk-KZ" w:bidi="kk-KZ"/>
        </w:rPr>
      </w:pPr>
      <w:r w:rsidRPr="00860BBA">
        <w:rPr>
          <w:rFonts w:ascii="Times New Roman" w:eastAsia="Courier New" w:hAnsi="Times New Roman" w:cs="Times New Roman"/>
          <w:b/>
          <w:color w:val="000000"/>
          <w:sz w:val="28"/>
          <w:szCs w:val="28"/>
          <w:lang w:val="kk-KZ" w:eastAsia="kk-KZ" w:bidi="kk-KZ"/>
        </w:rPr>
        <w:t>4.</w:t>
      </w:r>
      <w:r w:rsidR="0082181F" w:rsidRPr="00860BBA">
        <w:rPr>
          <w:rFonts w:ascii="Times New Roman" w:eastAsia="Courier New" w:hAnsi="Times New Roman" w:cs="Times New Roman"/>
          <w:b/>
          <w:color w:val="000000"/>
          <w:sz w:val="28"/>
          <w:szCs w:val="28"/>
          <w:lang w:val="kk-KZ" w:eastAsia="kk-KZ" w:bidi="kk-KZ"/>
        </w:rPr>
        <w:t>1</w:t>
      </w:r>
      <w:r w:rsidRPr="00860BBA">
        <w:rPr>
          <w:rFonts w:ascii="Times New Roman" w:eastAsia="Courier New" w:hAnsi="Times New Roman" w:cs="Times New Roman"/>
          <w:b/>
          <w:color w:val="000000"/>
          <w:sz w:val="28"/>
          <w:szCs w:val="28"/>
          <w:lang w:val="kk-KZ" w:eastAsia="kk-KZ" w:bidi="kk-KZ"/>
        </w:rPr>
        <w:t xml:space="preserve"> </w:t>
      </w:r>
      <w:r w:rsidR="00860BBA" w:rsidRPr="00860BBA">
        <w:rPr>
          <w:rFonts w:ascii="Times New Roman" w:eastAsia="Courier New" w:hAnsi="Times New Roman" w:cs="Times New Roman"/>
          <w:b/>
          <w:color w:val="000000"/>
          <w:sz w:val="28"/>
          <w:szCs w:val="28"/>
          <w:lang w:val="kk-KZ" w:eastAsia="kk-KZ" w:bidi="kk-KZ"/>
        </w:rPr>
        <w:t>Приемы а</w:t>
      </w:r>
      <w:r w:rsidR="00D01B7D" w:rsidRPr="00860BBA">
        <w:rPr>
          <w:rFonts w:ascii="Times New Roman" w:eastAsia="Courier New" w:hAnsi="Times New Roman" w:cs="Times New Roman"/>
          <w:b/>
          <w:color w:val="000000"/>
          <w:sz w:val="28"/>
          <w:szCs w:val="28"/>
          <w:lang w:val="kk-KZ" w:eastAsia="kk-KZ" w:bidi="kk-KZ"/>
        </w:rPr>
        <w:t>нализ</w:t>
      </w:r>
      <w:r w:rsidR="00860BBA" w:rsidRPr="00860BBA">
        <w:rPr>
          <w:rFonts w:ascii="Times New Roman" w:eastAsia="Courier New" w:hAnsi="Times New Roman" w:cs="Times New Roman"/>
          <w:b/>
          <w:color w:val="000000"/>
          <w:sz w:val="28"/>
          <w:szCs w:val="28"/>
          <w:lang w:val="kk-KZ" w:eastAsia="kk-KZ" w:bidi="kk-KZ"/>
        </w:rPr>
        <w:t>а</w:t>
      </w:r>
      <w:r w:rsidR="00D01B7D" w:rsidRPr="00860BBA">
        <w:rPr>
          <w:rFonts w:ascii="Times New Roman" w:eastAsia="Courier New" w:hAnsi="Times New Roman" w:cs="Times New Roman"/>
          <w:b/>
          <w:color w:val="000000"/>
          <w:sz w:val="28"/>
          <w:szCs w:val="28"/>
          <w:lang w:val="kk-KZ" w:eastAsia="kk-KZ" w:bidi="kk-KZ"/>
        </w:rPr>
        <w:t xml:space="preserve"> и интерпретаци</w:t>
      </w:r>
      <w:r w:rsidR="00860BBA" w:rsidRPr="00860BBA">
        <w:rPr>
          <w:rFonts w:ascii="Times New Roman" w:eastAsia="Courier New" w:hAnsi="Times New Roman" w:cs="Times New Roman"/>
          <w:b/>
          <w:color w:val="000000"/>
          <w:sz w:val="28"/>
          <w:szCs w:val="28"/>
          <w:lang w:val="kk-KZ" w:eastAsia="kk-KZ" w:bidi="kk-KZ"/>
        </w:rPr>
        <w:t>и</w:t>
      </w:r>
      <w:r w:rsidR="00D01B7D" w:rsidRPr="00860BBA">
        <w:rPr>
          <w:rFonts w:ascii="Times New Roman" w:eastAsia="Courier New" w:hAnsi="Times New Roman" w:cs="Times New Roman"/>
          <w:b/>
          <w:color w:val="000000"/>
          <w:sz w:val="28"/>
          <w:szCs w:val="28"/>
          <w:lang w:val="kk-KZ" w:eastAsia="kk-KZ" w:bidi="kk-KZ"/>
        </w:rPr>
        <w:t xml:space="preserve"> повести Николая Веревочкина «Жертвенный осел»</w:t>
      </w:r>
      <w:r w:rsidR="00860BBA">
        <w:rPr>
          <w:rFonts w:ascii="Times New Roman" w:eastAsia="Courier New" w:hAnsi="Times New Roman" w:cs="Times New Roman"/>
          <w:b/>
          <w:color w:val="000000"/>
          <w:sz w:val="28"/>
          <w:szCs w:val="28"/>
          <w:lang w:val="kk-KZ" w:eastAsia="kk-KZ" w:bidi="kk-KZ"/>
        </w:rPr>
        <w:t xml:space="preserve"> при изучении дисциплины </w:t>
      </w:r>
      <w:r w:rsidR="00860BBA" w:rsidRPr="00860BBA">
        <w:rPr>
          <w:rFonts w:ascii="Times New Roman" w:eastAsia="Courier New" w:hAnsi="Times New Roman" w:cs="Times New Roman"/>
          <w:b/>
          <w:color w:val="000000"/>
          <w:sz w:val="28"/>
          <w:szCs w:val="28"/>
          <w:lang w:val="kk-KZ" w:eastAsia="kk-KZ" w:bidi="kk-KZ"/>
        </w:rPr>
        <w:t>«Основы изучения поэтики текста»</w:t>
      </w:r>
    </w:p>
    <w:p w14:paraId="3A59594D" w14:textId="77777777" w:rsidR="0082181F" w:rsidRDefault="0082181F"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p w14:paraId="10C3B179" w14:textId="77777777" w:rsidR="00F34035" w:rsidRDefault="00B22300"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Общеизвестно, что происходящие в современном образовательном пространстве изменили цели обучения в высших учебных заведениях Казахстана, что, в свою очередь, потребовало пересмотра профессиональных компетенций</w:t>
      </w:r>
      <w:r w:rsidR="00F34035">
        <w:rPr>
          <w:rFonts w:ascii="Times New Roman" w:eastAsia="Courier New" w:hAnsi="Times New Roman" w:cs="Times New Roman"/>
          <w:color w:val="000000"/>
          <w:sz w:val="28"/>
          <w:szCs w:val="28"/>
          <w:lang w:val="kk-KZ" w:eastAsia="kk-KZ" w:bidi="kk-KZ"/>
        </w:rPr>
        <w:t xml:space="preserve"> выпускника-филолога. Одной из важных </w:t>
      </w:r>
      <w:r w:rsidR="00B62CB8">
        <w:rPr>
          <w:rFonts w:ascii="Times New Roman" w:eastAsia="Courier New" w:hAnsi="Times New Roman" w:cs="Times New Roman"/>
          <w:color w:val="000000"/>
          <w:sz w:val="28"/>
          <w:szCs w:val="28"/>
          <w:lang w:val="kk-KZ" w:eastAsia="kk-KZ" w:bidi="kk-KZ"/>
        </w:rPr>
        <w:t xml:space="preserve">педагогических </w:t>
      </w:r>
      <w:r w:rsidR="00F34035">
        <w:rPr>
          <w:rFonts w:ascii="Times New Roman" w:eastAsia="Courier New" w:hAnsi="Times New Roman" w:cs="Times New Roman"/>
          <w:color w:val="000000"/>
          <w:sz w:val="28"/>
          <w:szCs w:val="28"/>
          <w:lang w:val="kk-KZ" w:eastAsia="kk-KZ" w:bidi="kk-KZ"/>
        </w:rPr>
        <w:t>задач</w:t>
      </w:r>
      <w:r w:rsidR="00B62CB8">
        <w:rPr>
          <w:rFonts w:ascii="Times New Roman" w:eastAsia="Courier New" w:hAnsi="Times New Roman" w:cs="Times New Roman"/>
          <w:color w:val="000000"/>
          <w:sz w:val="28"/>
          <w:szCs w:val="28"/>
          <w:lang w:val="kk-KZ" w:eastAsia="kk-KZ" w:bidi="kk-KZ"/>
        </w:rPr>
        <w:t xml:space="preserve"> в данном разделе</w:t>
      </w:r>
      <w:r w:rsidR="00F34035">
        <w:rPr>
          <w:rFonts w:ascii="Times New Roman" w:eastAsia="Courier New" w:hAnsi="Times New Roman" w:cs="Times New Roman"/>
          <w:color w:val="000000"/>
          <w:sz w:val="28"/>
          <w:szCs w:val="28"/>
          <w:lang w:val="kk-KZ" w:eastAsia="kk-KZ" w:bidi="kk-KZ"/>
        </w:rPr>
        <w:t xml:space="preserve"> </w:t>
      </w:r>
      <w:r w:rsidR="00B62CB8" w:rsidRPr="00B62CB8">
        <w:rPr>
          <w:rFonts w:ascii="Times New Roman" w:eastAsia="Courier New" w:hAnsi="Times New Roman" w:cs="Times New Roman"/>
          <w:color w:val="000000"/>
          <w:sz w:val="28"/>
          <w:szCs w:val="28"/>
          <w:lang w:val="kk-KZ" w:eastAsia="kk-KZ" w:bidi="kk-KZ"/>
        </w:rPr>
        <w:t xml:space="preserve">является </w:t>
      </w:r>
      <w:r w:rsidR="00B62CB8">
        <w:rPr>
          <w:rFonts w:ascii="Times New Roman" w:eastAsia="Courier New" w:hAnsi="Times New Roman" w:cs="Times New Roman"/>
          <w:color w:val="000000"/>
          <w:sz w:val="28"/>
          <w:szCs w:val="28"/>
          <w:lang w:val="kk-KZ" w:eastAsia="kk-KZ" w:bidi="kk-KZ"/>
        </w:rPr>
        <w:t xml:space="preserve">обучение студентов приемам анализа и интерпретации художественного текста на примере произведений разных жанров Николая Веревочкина. </w:t>
      </w:r>
      <w:r w:rsidR="00590F05">
        <w:rPr>
          <w:rFonts w:ascii="Times New Roman" w:eastAsia="Courier New" w:hAnsi="Times New Roman" w:cs="Times New Roman"/>
          <w:color w:val="000000"/>
          <w:sz w:val="28"/>
          <w:szCs w:val="28"/>
          <w:lang w:val="kk-KZ" w:eastAsia="kk-KZ" w:bidi="kk-KZ"/>
        </w:rPr>
        <w:t xml:space="preserve">Методологической основой исследования этих умений принцип системности и целостности процесса анализа и интерпретации текста, заключающийся в </w:t>
      </w:r>
      <w:r w:rsidR="00826A4F">
        <w:rPr>
          <w:rFonts w:ascii="Times New Roman" w:eastAsia="Courier New" w:hAnsi="Times New Roman" w:cs="Times New Roman"/>
          <w:color w:val="000000"/>
          <w:sz w:val="28"/>
          <w:szCs w:val="28"/>
          <w:lang w:val="kk-KZ" w:eastAsia="kk-KZ" w:bidi="kk-KZ"/>
        </w:rPr>
        <w:t>понимании необходимости выявлять потэтапно внутренние связи произведения и соотносить их с его ближним и дальним контек</w:t>
      </w:r>
      <w:r w:rsidR="00662F09">
        <w:rPr>
          <w:rFonts w:ascii="Times New Roman" w:eastAsia="Courier New" w:hAnsi="Times New Roman" w:cs="Times New Roman"/>
          <w:color w:val="000000"/>
          <w:sz w:val="28"/>
          <w:szCs w:val="28"/>
          <w:lang w:val="kk-KZ" w:eastAsia="kk-KZ" w:bidi="kk-KZ"/>
        </w:rPr>
        <w:t>стами для определения сходства и различий с другими текстами, что неизбежно приведет студента-исследователя к пониманию не только имманентной сущности анализируемого произведения писателя или поэта, но и скрытых подтекстов.</w:t>
      </w:r>
    </w:p>
    <w:p w14:paraId="3E7C21E9" w14:textId="77777777" w:rsidR="00F34035" w:rsidRDefault="00A07B52"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При таком подходе к анализу и интерпретации художественного произведения нужно активиизировать имеющиеся у студента теоретические знания об исследовательских технологиях, понять специфику объекта и предмета иссл</w:t>
      </w:r>
      <w:r w:rsidR="006365C0">
        <w:rPr>
          <w:rFonts w:ascii="Times New Roman" w:eastAsia="Courier New" w:hAnsi="Times New Roman" w:cs="Times New Roman"/>
          <w:color w:val="000000"/>
          <w:sz w:val="28"/>
          <w:szCs w:val="28"/>
          <w:lang w:val="kk-KZ" w:eastAsia="kk-KZ" w:bidi="kk-KZ"/>
        </w:rPr>
        <w:t>е</w:t>
      </w:r>
      <w:r>
        <w:rPr>
          <w:rFonts w:ascii="Times New Roman" w:eastAsia="Courier New" w:hAnsi="Times New Roman" w:cs="Times New Roman"/>
          <w:color w:val="000000"/>
          <w:sz w:val="28"/>
          <w:szCs w:val="28"/>
          <w:lang w:val="kk-KZ" w:eastAsia="kk-KZ" w:bidi="kk-KZ"/>
        </w:rPr>
        <w:t xml:space="preserve">дуемого текста, </w:t>
      </w:r>
      <w:r w:rsidR="001B74E4">
        <w:rPr>
          <w:rFonts w:ascii="Times New Roman" w:eastAsia="Courier New" w:hAnsi="Times New Roman" w:cs="Times New Roman"/>
          <w:color w:val="000000"/>
          <w:sz w:val="28"/>
          <w:szCs w:val="28"/>
          <w:lang w:val="kk-KZ" w:eastAsia="kk-KZ" w:bidi="kk-KZ"/>
        </w:rPr>
        <w:t>составить общую схем</w:t>
      </w:r>
      <w:r w:rsidR="00E717CD">
        <w:rPr>
          <w:rFonts w:ascii="Times New Roman" w:eastAsia="Courier New" w:hAnsi="Times New Roman" w:cs="Times New Roman"/>
          <w:color w:val="000000"/>
          <w:sz w:val="28"/>
          <w:szCs w:val="28"/>
          <w:lang w:val="kk-KZ" w:eastAsia="kk-KZ" w:bidi="kk-KZ"/>
        </w:rPr>
        <w:t>у алгоритма изучения текста</w:t>
      </w:r>
      <w:r w:rsidR="006365C0">
        <w:rPr>
          <w:rFonts w:ascii="Times New Roman" w:eastAsia="Courier New" w:hAnsi="Times New Roman" w:cs="Times New Roman"/>
          <w:color w:val="000000"/>
          <w:sz w:val="28"/>
          <w:szCs w:val="28"/>
          <w:lang w:val="kk-KZ" w:eastAsia="kk-KZ" w:bidi="kk-KZ"/>
        </w:rPr>
        <w:t xml:space="preserve">, при этом уделить внимание анализу </w:t>
      </w:r>
      <w:r w:rsidR="000019DB">
        <w:rPr>
          <w:rFonts w:ascii="Times New Roman" w:eastAsia="Courier New" w:hAnsi="Times New Roman" w:cs="Times New Roman"/>
          <w:color w:val="000000"/>
          <w:sz w:val="28"/>
          <w:szCs w:val="28"/>
          <w:lang w:val="kk-KZ" w:eastAsia="kk-KZ" w:bidi="kk-KZ"/>
        </w:rPr>
        <w:t>названия</w:t>
      </w:r>
      <w:r w:rsidR="006365C0" w:rsidRPr="006365C0">
        <w:rPr>
          <w:rFonts w:ascii="Times New Roman" w:eastAsia="Courier New" w:hAnsi="Times New Roman" w:cs="Times New Roman"/>
          <w:color w:val="000000"/>
          <w:sz w:val="28"/>
          <w:szCs w:val="28"/>
          <w:lang w:val="kk-KZ" w:eastAsia="kk-KZ" w:bidi="kk-KZ"/>
        </w:rPr>
        <w:t xml:space="preserve"> </w:t>
      </w:r>
      <w:r w:rsidR="000019DB">
        <w:rPr>
          <w:rFonts w:ascii="Times New Roman" w:eastAsia="Courier New" w:hAnsi="Times New Roman" w:cs="Times New Roman"/>
          <w:color w:val="000000"/>
          <w:sz w:val="28"/>
          <w:szCs w:val="28"/>
          <w:lang w:val="kk-KZ" w:eastAsia="kk-KZ" w:bidi="kk-KZ"/>
        </w:rPr>
        <w:t xml:space="preserve">произведения </w:t>
      </w:r>
      <w:r w:rsidR="006365C0" w:rsidRPr="006365C0">
        <w:rPr>
          <w:rFonts w:ascii="Times New Roman" w:eastAsia="Courier New" w:hAnsi="Times New Roman" w:cs="Times New Roman"/>
          <w:color w:val="000000"/>
          <w:sz w:val="28"/>
          <w:szCs w:val="28"/>
          <w:lang w:val="kk-KZ" w:eastAsia="kk-KZ" w:bidi="kk-KZ"/>
        </w:rPr>
        <w:t>и его</w:t>
      </w:r>
      <w:r w:rsidR="000019DB">
        <w:rPr>
          <w:rFonts w:ascii="Times New Roman" w:eastAsia="Courier New" w:hAnsi="Times New Roman" w:cs="Times New Roman"/>
          <w:color w:val="000000"/>
          <w:sz w:val="28"/>
          <w:szCs w:val="28"/>
          <w:lang w:val="kk-KZ" w:eastAsia="kk-KZ" w:bidi="kk-KZ"/>
        </w:rPr>
        <w:t xml:space="preserve"> </w:t>
      </w:r>
      <w:r w:rsidR="006365C0" w:rsidRPr="006365C0">
        <w:rPr>
          <w:rFonts w:ascii="Times New Roman" w:eastAsia="Courier New" w:hAnsi="Times New Roman" w:cs="Times New Roman"/>
          <w:color w:val="000000"/>
          <w:sz w:val="28"/>
          <w:szCs w:val="28"/>
          <w:lang w:val="kk-KZ" w:eastAsia="kk-KZ" w:bidi="kk-KZ"/>
        </w:rPr>
        <w:t xml:space="preserve">составляющих, </w:t>
      </w:r>
      <w:r w:rsidR="000019DB">
        <w:rPr>
          <w:rFonts w:ascii="Times New Roman" w:eastAsia="Courier New" w:hAnsi="Times New Roman" w:cs="Times New Roman"/>
          <w:color w:val="000000"/>
          <w:sz w:val="28"/>
          <w:szCs w:val="28"/>
          <w:lang w:val="kk-KZ" w:eastAsia="kk-KZ" w:bidi="kk-KZ"/>
        </w:rPr>
        <w:t>соотнесению</w:t>
      </w:r>
      <w:r w:rsidR="006365C0" w:rsidRPr="006365C0">
        <w:rPr>
          <w:rFonts w:ascii="Times New Roman" w:eastAsia="Courier New" w:hAnsi="Times New Roman" w:cs="Times New Roman"/>
          <w:color w:val="000000"/>
          <w:sz w:val="28"/>
          <w:szCs w:val="28"/>
          <w:lang w:val="kk-KZ" w:eastAsia="kk-KZ" w:bidi="kk-KZ"/>
        </w:rPr>
        <w:t xml:space="preserve"> его содержания с </w:t>
      </w:r>
      <w:r w:rsidR="000019DB">
        <w:rPr>
          <w:rFonts w:ascii="Times New Roman" w:eastAsia="Courier New" w:hAnsi="Times New Roman" w:cs="Times New Roman"/>
          <w:color w:val="000000"/>
          <w:sz w:val="28"/>
          <w:szCs w:val="28"/>
          <w:lang w:val="kk-KZ" w:eastAsia="kk-KZ" w:bidi="kk-KZ"/>
        </w:rPr>
        <w:t xml:space="preserve">надтекстовыми составляющими, </w:t>
      </w:r>
      <w:r w:rsidR="006365C0" w:rsidRPr="006365C0">
        <w:rPr>
          <w:rFonts w:ascii="Times New Roman" w:eastAsia="Courier New" w:hAnsi="Times New Roman" w:cs="Times New Roman"/>
          <w:color w:val="000000"/>
          <w:sz w:val="28"/>
          <w:szCs w:val="28"/>
          <w:lang w:val="kk-KZ" w:eastAsia="kk-KZ" w:bidi="kk-KZ"/>
        </w:rPr>
        <w:t xml:space="preserve"> </w:t>
      </w:r>
      <w:r w:rsidR="000019DB">
        <w:rPr>
          <w:rFonts w:ascii="Times New Roman" w:eastAsia="Courier New" w:hAnsi="Times New Roman" w:cs="Times New Roman"/>
          <w:color w:val="000000"/>
          <w:sz w:val="28"/>
          <w:szCs w:val="28"/>
          <w:lang w:val="kk-KZ" w:eastAsia="kk-KZ" w:bidi="kk-KZ"/>
        </w:rPr>
        <w:t xml:space="preserve">расчленению </w:t>
      </w:r>
      <w:r w:rsidR="006365C0" w:rsidRPr="006365C0">
        <w:rPr>
          <w:rFonts w:ascii="Times New Roman" w:eastAsia="Courier New" w:hAnsi="Times New Roman" w:cs="Times New Roman"/>
          <w:color w:val="000000"/>
          <w:sz w:val="28"/>
          <w:szCs w:val="28"/>
          <w:lang w:val="kk-KZ" w:eastAsia="kk-KZ" w:bidi="kk-KZ"/>
        </w:rPr>
        <w:t xml:space="preserve">текста на </w:t>
      </w:r>
      <w:r w:rsidR="000019DB">
        <w:rPr>
          <w:rFonts w:ascii="Times New Roman" w:eastAsia="Courier New" w:hAnsi="Times New Roman" w:cs="Times New Roman"/>
          <w:color w:val="000000"/>
          <w:sz w:val="28"/>
          <w:szCs w:val="28"/>
          <w:lang w:val="kk-KZ" w:eastAsia="kk-KZ" w:bidi="kk-KZ"/>
        </w:rPr>
        <w:t>микросюжеты для вы</w:t>
      </w:r>
      <w:r w:rsidR="00D06839">
        <w:rPr>
          <w:rFonts w:ascii="Times New Roman" w:eastAsia="Courier New" w:hAnsi="Times New Roman" w:cs="Times New Roman"/>
          <w:color w:val="000000"/>
          <w:sz w:val="28"/>
          <w:szCs w:val="28"/>
          <w:lang w:val="kk-KZ" w:eastAsia="kk-KZ" w:bidi="kk-KZ"/>
        </w:rPr>
        <w:t>явления</w:t>
      </w:r>
      <w:r w:rsidR="006365C0" w:rsidRPr="006365C0">
        <w:rPr>
          <w:rFonts w:ascii="Times New Roman" w:eastAsia="Courier New" w:hAnsi="Times New Roman" w:cs="Times New Roman"/>
          <w:color w:val="000000"/>
          <w:sz w:val="28"/>
          <w:szCs w:val="28"/>
          <w:lang w:val="kk-KZ" w:eastAsia="kk-KZ" w:bidi="kk-KZ"/>
        </w:rPr>
        <w:t xml:space="preserve"> </w:t>
      </w:r>
      <w:r w:rsidR="00D06839">
        <w:rPr>
          <w:rFonts w:ascii="Times New Roman" w:eastAsia="Courier New" w:hAnsi="Times New Roman" w:cs="Times New Roman"/>
          <w:color w:val="000000"/>
          <w:sz w:val="28"/>
          <w:szCs w:val="28"/>
          <w:lang w:val="kk-KZ" w:eastAsia="kk-KZ" w:bidi="kk-KZ"/>
        </w:rPr>
        <w:t xml:space="preserve">основного лейтмотива, </w:t>
      </w:r>
      <w:r w:rsidR="006365C0" w:rsidRPr="006365C0">
        <w:rPr>
          <w:rFonts w:ascii="Times New Roman" w:eastAsia="Courier New" w:hAnsi="Times New Roman" w:cs="Times New Roman"/>
          <w:color w:val="000000"/>
          <w:sz w:val="28"/>
          <w:szCs w:val="28"/>
          <w:lang w:val="kk-KZ" w:eastAsia="kk-KZ" w:bidi="kk-KZ"/>
        </w:rPr>
        <w:t>ключевых идей</w:t>
      </w:r>
      <w:r w:rsidR="00D06839">
        <w:rPr>
          <w:rFonts w:ascii="Times New Roman" w:eastAsia="Courier New" w:hAnsi="Times New Roman" w:cs="Times New Roman"/>
          <w:color w:val="000000"/>
          <w:sz w:val="28"/>
          <w:szCs w:val="28"/>
          <w:lang w:val="kk-KZ" w:eastAsia="kk-KZ" w:bidi="kk-KZ"/>
        </w:rPr>
        <w:t xml:space="preserve"> и</w:t>
      </w:r>
      <w:r w:rsidR="006365C0" w:rsidRPr="006365C0">
        <w:rPr>
          <w:rFonts w:ascii="Times New Roman" w:eastAsia="Courier New" w:hAnsi="Times New Roman" w:cs="Times New Roman"/>
          <w:color w:val="000000"/>
          <w:sz w:val="28"/>
          <w:szCs w:val="28"/>
          <w:lang w:val="kk-KZ" w:eastAsia="kk-KZ" w:bidi="kk-KZ"/>
        </w:rPr>
        <w:t xml:space="preserve"> образов произведения</w:t>
      </w:r>
      <w:r w:rsidR="00D06839">
        <w:rPr>
          <w:rFonts w:ascii="Times New Roman" w:eastAsia="Courier New" w:hAnsi="Times New Roman" w:cs="Times New Roman"/>
          <w:color w:val="000000"/>
          <w:sz w:val="28"/>
          <w:szCs w:val="28"/>
          <w:lang w:val="kk-KZ" w:eastAsia="kk-KZ" w:bidi="kk-KZ"/>
        </w:rPr>
        <w:t>.</w:t>
      </w:r>
    </w:p>
    <w:p w14:paraId="3B2DAEE7" w14:textId="77777777" w:rsidR="00E717CD" w:rsidRDefault="00A662E7"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 xml:space="preserve">При выявлении скрытых смыслов при интерпретации художественного произведения  необходимо обратить внимание на умения студентов </w:t>
      </w:r>
      <w:r w:rsidR="009B2210">
        <w:rPr>
          <w:rFonts w:ascii="Times New Roman" w:eastAsia="Courier New" w:hAnsi="Times New Roman" w:cs="Times New Roman"/>
          <w:color w:val="000000"/>
          <w:sz w:val="28"/>
          <w:szCs w:val="28"/>
          <w:lang w:val="kk-KZ" w:eastAsia="kk-KZ" w:bidi="kk-KZ"/>
        </w:rPr>
        <w:t>быстро и точно формулировать и ставить вопросы</w:t>
      </w:r>
      <w:r>
        <w:rPr>
          <w:rFonts w:ascii="Times New Roman" w:eastAsia="Courier New" w:hAnsi="Times New Roman" w:cs="Times New Roman"/>
          <w:color w:val="000000"/>
          <w:sz w:val="28"/>
          <w:szCs w:val="28"/>
          <w:lang w:val="kk-KZ" w:eastAsia="kk-KZ" w:bidi="kk-KZ"/>
        </w:rPr>
        <w:t xml:space="preserve"> </w:t>
      </w:r>
      <w:r w:rsidR="00351EFA">
        <w:rPr>
          <w:rFonts w:ascii="Times New Roman" w:eastAsia="Courier New" w:hAnsi="Times New Roman" w:cs="Times New Roman"/>
          <w:color w:val="000000"/>
          <w:sz w:val="28"/>
          <w:szCs w:val="28"/>
          <w:lang w:val="kk-KZ" w:eastAsia="kk-KZ" w:bidi="kk-KZ"/>
        </w:rPr>
        <w:t>к со</w:t>
      </w:r>
      <w:r w:rsidR="009B2210">
        <w:rPr>
          <w:rFonts w:ascii="Times New Roman" w:eastAsia="Courier New" w:hAnsi="Times New Roman" w:cs="Times New Roman"/>
          <w:color w:val="000000"/>
          <w:sz w:val="28"/>
          <w:szCs w:val="28"/>
          <w:lang w:val="kk-KZ" w:eastAsia="kk-KZ" w:bidi="kk-KZ"/>
        </w:rPr>
        <w:t>держанию прочитанного. Ведь любая сюжетная сит</w:t>
      </w:r>
      <w:r w:rsidR="00FB7F73">
        <w:rPr>
          <w:rFonts w:ascii="Times New Roman" w:eastAsia="Courier New" w:hAnsi="Times New Roman" w:cs="Times New Roman"/>
          <w:color w:val="000000"/>
          <w:sz w:val="28"/>
          <w:szCs w:val="28"/>
          <w:lang w:val="kk-KZ" w:eastAsia="kk-KZ" w:bidi="kk-KZ"/>
        </w:rPr>
        <w:t>у</w:t>
      </w:r>
      <w:r w:rsidR="009B2210">
        <w:rPr>
          <w:rFonts w:ascii="Times New Roman" w:eastAsia="Courier New" w:hAnsi="Times New Roman" w:cs="Times New Roman"/>
          <w:color w:val="000000"/>
          <w:sz w:val="28"/>
          <w:szCs w:val="28"/>
          <w:lang w:val="kk-KZ" w:eastAsia="kk-KZ" w:bidi="kk-KZ"/>
        </w:rPr>
        <w:t xml:space="preserve">ация заключает в себе скрытый вопрос, ибо в ней заложены условия, порождающие вопрос и требующие ответ на него. </w:t>
      </w:r>
    </w:p>
    <w:p w14:paraId="629BA3CA" w14:textId="77777777" w:rsidR="00F34035" w:rsidRPr="00582AB2" w:rsidRDefault="00091CDE" w:rsidP="00574A71">
      <w:pPr>
        <w:spacing w:after="0" w:line="240" w:lineRule="auto"/>
        <w:ind w:firstLine="567"/>
        <w:jc w:val="both"/>
        <w:rPr>
          <w:rFonts w:ascii="Times New Roman" w:eastAsia="Courier New" w:hAnsi="Times New Roman" w:cs="Times New Roman"/>
          <w:color w:val="000000"/>
          <w:sz w:val="28"/>
          <w:szCs w:val="28"/>
          <w:lang w:eastAsia="kk-KZ" w:bidi="kk-KZ"/>
        </w:rPr>
      </w:pPr>
      <w:r>
        <w:rPr>
          <w:rFonts w:ascii="Times New Roman" w:eastAsia="Courier New" w:hAnsi="Times New Roman" w:cs="Times New Roman"/>
          <w:color w:val="000000"/>
          <w:sz w:val="28"/>
          <w:szCs w:val="28"/>
          <w:lang w:val="kk-KZ" w:eastAsia="kk-KZ" w:bidi="kk-KZ"/>
        </w:rPr>
        <w:t xml:space="preserve">Как видим, </w:t>
      </w:r>
      <w:r w:rsidRPr="00091CDE">
        <w:rPr>
          <w:rFonts w:ascii="Times New Roman" w:eastAsia="Courier New" w:hAnsi="Times New Roman" w:cs="Times New Roman"/>
          <w:color w:val="000000"/>
          <w:sz w:val="28"/>
          <w:szCs w:val="28"/>
          <w:lang w:val="kk-KZ" w:eastAsia="kk-KZ" w:bidi="kk-KZ"/>
        </w:rPr>
        <w:t>анализ и интерпретаци</w:t>
      </w:r>
      <w:r>
        <w:rPr>
          <w:rFonts w:ascii="Times New Roman" w:eastAsia="Courier New" w:hAnsi="Times New Roman" w:cs="Times New Roman"/>
          <w:color w:val="000000"/>
          <w:sz w:val="28"/>
          <w:szCs w:val="28"/>
          <w:lang w:val="kk-KZ" w:eastAsia="kk-KZ" w:bidi="kk-KZ"/>
        </w:rPr>
        <w:t>я</w:t>
      </w:r>
      <w:r w:rsidRPr="00091CDE">
        <w:rPr>
          <w:rFonts w:ascii="Times New Roman" w:eastAsia="Courier New" w:hAnsi="Times New Roman" w:cs="Times New Roman"/>
          <w:color w:val="000000"/>
          <w:sz w:val="28"/>
          <w:szCs w:val="28"/>
          <w:lang w:val="kk-KZ" w:eastAsia="kk-KZ" w:bidi="kk-KZ"/>
        </w:rPr>
        <w:t xml:space="preserve"> художественного произведения</w:t>
      </w:r>
      <w:r>
        <w:rPr>
          <w:rFonts w:ascii="Times New Roman" w:eastAsia="Courier New" w:hAnsi="Times New Roman" w:cs="Times New Roman"/>
          <w:color w:val="000000"/>
          <w:sz w:val="28"/>
          <w:szCs w:val="28"/>
          <w:lang w:val="kk-KZ" w:eastAsia="kk-KZ" w:bidi="kk-KZ"/>
        </w:rPr>
        <w:t xml:space="preserve">, осуществляемый студентами-филологами на практических занятиях по литературоведческим дисциплинам, – процесс сложный и многоуровневый: анализ предполагает выяснение вопросов построения </w:t>
      </w:r>
      <w:r w:rsidR="005C051D">
        <w:rPr>
          <w:rFonts w:ascii="Times New Roman" w:eastAsia="Courier New" w:hAnsi="Times New Roman" w:cs="Times New Roman"/>
          <w:color w:val="000000"/>
          <w:sz w:val="28"/>
          <w:szCs w:val="28"/>
          <w:lang w:val="kk-KZ" w:eastAsia="kk-KZ" w:bidi="kk-KZ"/>
        </w:rPr>
        <w:t xml:space="preserve">всей внутренней и внешней структуры </w:t>
      </w:r>
      <w:r>
        <w:rPr>
          <w:rFonts w:ascii="Times New Roman" w:eastAsia="Courier New" w:hAnsi="Times New Roman" w:cs="Times New Roman"/>
          <w:color w:val="000000"/>
          <w:sz w:val="28"/>
          <w:szCs w:val="28"/>
          <w:lang w:val="kk-KZ" w:eastAsia="kk-KZ" w:bidi="kk-KZ"/>
        </w:rPr>
        <w:t>текста</w:t>
      </w:r>
      <w:r w:rsidR="005C051D">
        <w:rPr>
          <w:rFonts w:ascii="Times New Roman" w:eastAsia="Courier New" w:hAnsi="Times New Roman" w:cs="Times New Roman"/>
          <w:color w:val="000000"/>
          <w:sz w:val="28"/>
          <w:szCs w:val="28"/>
          <w:lang w:val="kk-KZ" w:eastAsia="kk-KZ" w:bidi="kk-KZ"/>
        </w:rPr>
        <w:t>, а интерпретация направлена на выявление той информации, которая заложена в содержании текста. Как считает Н.Н. Михайлов (МГУ им. М.В. Ломоносова)</w:t>
      </w:r>
      <w:r w:rsidR="00582AB2">
        <w:rPr>
          <w:rFonts w:ascii="Times New Roman" w:eastAsia="Courier New" w:hAnsi="Times New Roman" w:cs="Times New Roman"/>
          <w:color w:val="000000"/>
          <w:sz w:val="28"/>
          <w:szCs w:val="28"/>
          <w:lang w:val="kk-KZ" w:eastAsia="kk-KZ" w:bidi="kk-KZ"/>
        </w:rPr>
        <w:t xml:space="preserve">, </w:t>
      </w:r>
      <w:r w:rsidR="00D72D45">
        <w:rPr>
          <w:rFonts w:ascii="Times New Roman" w:eastAsia="Courier New" w:hAnsi="Times New Roman" w:cs="Times New Roman"/>
          <w:color w:val="000000"/>
          <w:sz w:val="28"/>
          <w:szCs w:val="28"/>
          <w:lang w:val="kk-KZ" w:eastAsia="kk-KZ" w:bidi="kk-KZ"/>
        </w:rPr>
        <w:t xml:space="preserve">интерпретация позволяет  выйти из узкого пространства содержания текста на простор фоновых знаний </w:t>
      </w:r>
      <w:r w:rsidR="00582AB2">
        <w:rPr>
          <w:rFonts w:ascii="Times New Roman" w:eastAsia="Courier New" w:hAnsi="Times New Roman" w:cs="Times New Roman"/>
          <w:color w:val="000000"/>
          <w:sz w:val="28"/>
          <w:szCs w:val="28"/>
          <w:lang w:val="kk-KZ" w:eastAsia="kk-KZ" w:bidi="kk-KZ"/>
        </w:rPr>
        <w:t xml:space="preserve"> </w:t>
      </w:r>
      <w:r w:rsidR="00582AB2" w:rsidRPr="00B56C0E">
        <w:rPr>
          <w:rFonts w:ascii="Times New Roman" w:eastAsia="Courier New" w:hAnsi="Times New Roman" w:cs="Times New Roman"/>
          <w:color w:val="000000"/>
          <w:sz w:val="28"/>
          <w:szCs w:val="28"/>
          <w:lang w:eastAsia="kk-KZ" w:bidi="kk-KZ"/>
        </w:rPr>
        <w:t>[</w:t>
      </w:r>
      <w:r w:rsidR="00860BBA">
        <w:rPr>
          <w:rFonts w:ascii="Times New Roman" w:eastAsia="Courier New" w:hAnsi="Times New Roman" w:cs="Times New Roman"/>
          <w:color w:val="000000"/>
          <w:sz w:val="28"/>
          <w:szCs w:val="28"/>
          <w:lang w:eastAsia="kk-KZ" w:bidi="kk-KZ"/>
        </w:rPr>
        <w:t>144</w:t>
      </w:r>
      <w:r w:rsidR="00582AB2" w:rsidRPr="00B56C0E">
        <w:rPr>
          <w:rFonts w:ascii="Times New Roman" w:eastAsia="Courier New" w:hAnsi="Times New Roman" w:cs="Times New Roman"/>
          <w:color w:val="000000"/>
          <w:sz w:val="28"/>
          <w:szCs w:val="28"/>
          <w:lang w:eastAsia="kk-KZ" w:bidi="kk-KZ"/>
        </w:rPr>
        <w:t>].</w:t>
      </w:r>
    </w:p>
    <w:p w14:paraId="07E76E5A" w14:textId="77777777" w:rsidR="00F34035" w:rsidRDefault="00536F11"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 xml:space="preserve">Рассмотренные выше методологические и методические принципы </w:t>
      </w:r>
      <w:r w:rsidR="00981FDE">
        <w:rPr>
          <w:rFonts w:ascii="Times New Roman" w:eastAsia="Courier New" w:hAnsi="Times New Roman" w:cs="Times New Roman"/>
          <w:color w:val="000000"/>
          <w:sz w:val="28"/>
          <w:szCs w:val="28"/>
          <w:lang w:val="kk-KZ" w:eastAsia="kk-KZ" w:bidi="kk-KZ"/>
        </w:rPr>
        <w:t>исследования</w:t>
      </w:r>
      <w:r>
        <w:rPr>
          <w:rFonts w:ascii="Times New Roman" w:eastAsia="Courier New" w:hAnsi="Times New Roman" w:cs="Times New Roman"/>
          <w:color w:val="000000"/>
          <w:sz w:val="28"/>
          <w:szCs w:val="28"/>
          <w:lang w:val="kk-KZ" w:eastAsia="kk-KZ" w:bidi="kk-KZ"/>
        </w:rPr>
        <w:t xml:space="preserve"> художественного текста положены в основу исследования приемов и технологий анализа и интерпретации повестей и рассказов Николая Веревочкина </w:t>
      </w:r>
      <w:r w:rsidR="008650CC">
        <w:rPr>
          <w:rFonts w:ascii="Times New Roman" w:eastAsia="Courier New" w:hAnsi="Times New Roman" w:cs="Times New Roman"/>
          <w:color w:val="000000"/>
          <w:sz w:val="28"/>
          <w:szCs w:val="28"/>
          <w:lang w:val="kk-KZ" w:eastAsia="kk-KZ" w:bidi="kk-KZ"/>
        </w:rPr>
        <w:t>н</w:t>
      </w:r>
      <w:r>
        <w:rPr>
          <w:rFonts w:ascii="Times New Roman" w:eastAsia="Courier New" w:hAnsi="Times New Roman" w:cs="Times New Roman"/>
          <w:color w:val="000000"/>
          <w:sz w:val="28"/>
          <w:szCs w:val="28"/>
          <w:lang w:val="kk-KZ" w:eastAsia="kk-KZ" w:bidi="kk-KZ"/>
        </w:rPr>
        <w:t xml:space="preserve">а </w:t>
      </w:r>
      <w:r w:rsidR="00981FDE">
        <w:rPr>
          <w:rFonts w:ascii="Times New Roman" w:eastAsia="Courier New" w:hAnsi="Times New Roman" w:cs="Times New Roman"/>
          <w:color w:val="000000"/>
          <w:sz w:val="28"/>
          <w:szCs w:val="28"/>
          <w:lang w:val="kk-KZ" w:eastAsia="kk-KZ" w:bidi="kk-KZ"/>
        </w:rPr>
        <w:t xml:space="preserve">практических </w:t>
      </w:r>
      <w:r>
        <w:rPr>
          <w:rFonts w:ascii="Times New Roman" w:eastAsia="Courier New" w:hAnsi="Times New Roman" w:cs="Times New Roman"/>
          <w:color w:val="000000"/>
          <w:sz w:val="28"/>
          <w:szCs w:val="28"/>
          <w:lang w:val="kk-KZ" w:eastAsia="kk-KZ" w:bidi="kk-KZ"/>
        </w:rPr>
        <w:t xml:space="preserve">занятиях </w:t>
      </w:r>
      <w:r w:rsidR="008650CC">
        <w:rPr>
          <w:rFonts w:ascii="Times New Roman" w:eastAsia="Courier New" w:hAnsi="Times New Roman" w:cs="Times New Roman"/>
          <w:color w:val="000000"/>
          <w:sz w:val="28"/>
          <w:szCs w:val="28"/>
          <w:lang w:val="kk-KZ" w:eastAsia="kk-KZ" w:bidi="kk-KZ"/>
        </w:rPr>
        <w:t>по дисциплин</w:t>
      </w:r>
      <w:r w:rsidR="00981FDE">
        <w:rPr>
          <w:rFonts w:ascii="Times New Roman" w:eastAsia="Courier New" w:hAnsi="Times New Roman" w:cs="Times New Roman"/>
          <w:color w:val="000000"/>
          <w:sz w:val="28"/>
          <w:szCs w:val="28"/>
          <w:lang w:val="kk-KZ" w:eastAsia="kk-KZ" w:bidi="kk-KZ"/>
        </w:rPr>
        <w:t>ам</w:t>
      </w:r>
      <w:r w:rsidR="008650CC">
        <w:rPr>
          <w:rFonts w:ascii="Times New Roman" w:eastAsia="Courier New" w:hAnsi="Times New Roman" w:cs="Times New Roman"/>
          <w:color w:val="000000"/>
          <w:sz w:val="28"/>
          <w:szCs w:val="28"/>
          <w:lang w:val="kk-KZ" w:eastAsia="kk-KZ" w:bidi="kk-KZ"/>
        </w:rPr>
        <w:t xml:space="preserve"> «Основы изучения </w:t>
      </w:r>
      <w:r w:rsidR="008650CC">
        <w:rPr>
          <w:rFonts w:ascii="Times New Roman" w:eastAsia="Courier New" w:hAnsi="Times New Roman" w:cs="Times New Roman"/>
          <w:color w:val="000000"/>
          <w:sz w:val="28"/>
          <w:szCs w:val="28"/>
          <w:lang w:val="kk-KZ" w:eastAsia="kk-KZ" w:bidi="kk-KZ"/>
        </w:rPr>
        <w:lastRenderedPageBreak/>
        <w:t xml:space="preserve">поэтики текста» </w:t>
      </w:r>
      <w:r w:rsidR="00981FDE">
        <w:rPr>
          <w:rFonts w:ascii="Times New Roman" w:eastAsia="Courier New" w:hAnsi="Times New Roman" w:cs="Times New Roman"/>
          <w:color w:val="000000"/>
          <w:sz w:val="28"/>
          <w:szCs w:val="28"/>
          <w:lang w:val="kk-KZ" w:eastAsia="kk-KZ" w:bidi="kk-KZ"/>
        </w:rPr>
        <w:t xml:space="preserve">для студентов 4 курса </w:t>
      </w:r>
      <w:r w:rsidR="00981FDE" w:rsidRPr="00981FDE">
        <w:rPr>
          <w:rFonts w:ascii="Times New Roman" w:eastAsia="Courier New" w:hAnsi="Times New Roman" w:cs="Times New Roman"/>
          <w:color w:val="000000"/>
          <w:sz w:val="28"/>
          <w:szCs w:val="28"/>
          <w:lang w:val="kk-KZ" w:eastAsia="kk-KZ" w:bidi="kk-KZ"/>
        </w:rPr>
        <w:t xml:space="preserve">специальности «Русский язык и литература» </w:t>
      </w:r>
      <w:r w:rsidR="00981FDE">
        <w:rPr>
          <w:rFonts w:ascii="Times New Roman" w:eastAsia="Courier New" w:hAnsi="Times New Roman" w:cs="Times New Roman"/>
          <w:color w:val="000000"/>
          <w:sz w:val="28"/>
          <w:szCs w:val="28"/>
          <w:lang w:val="kk-KZ" w:eastAsia="kk-KZ" w:bidi="kk-KZ"/>
        </w:rPr>
        <w:t>и «Р</w:t>
      </w:r>
      <w:r w:rsidR="009A26F3">
        <w:rPr>
          <w:rFonts w:ascii="Times New Roman" w:eastAsia="Courier New" w:hAnsi="Times New Roman" w:cs="Times New Roman"/>
          <w:color w:val="000000"/>
          <w:sz w:val="28"/>
          <w:szCs w:val="28"/>
          <w:lang w:val="kk-KZ" w:eastAsia="kk-KZ" w:bidi="kk-KZ"/>
        </w:rPr>
        <w:t>усск</w:t>
      </w:r>
      <w:r w:rsidR="00981FDE">
        <w:rPr>
          <w:rFonts w:ascii="Times New Roman" w:eastAsia="Courier New" w:hAnsi="Times New Roman" w:cs="Times New Roman"/>
          <w:color w:val="000000"/>
          <w:sz w:val="28"/>
          <w:szCs w:val="28"/>
          <w:lang w:val="kk-KZ" w:eastAsia="kk-KZ" w:bidi="kk-KZ"/>
        </w:rPr>
        <w:t>ий</w:t>
      </w:r>
      <w:r w:rsidR="009A26F3">
        <w:rPr>
          <w:rFonts w:ascii="Times New Roman" w:eastAsia="Courier New" w:hAnsi="Times New Roman" w:cs="Times New Roman"/>
          <w:color w:val="000000"/>
          <w:sz w:val="28"/>
          <w:szCs w:val="28"/>
          <w:lang w:val="kk-KZ" w:eastAsia="kk-KZ" w:bidi="kk-KZ"/>
        </w:rPr>
        <w:t xml:space="preserve"> язык</w:t>
      </w:r>
      <w:r w:rsidR="00981FDE">
        <w:rPr>
          <w:rFonts w:ascii="Times New Roman" w:eastAsia="Courier New" w:hAnsi="Times New Roman" w:cs="Times New Roman"/>
          <w:color w:val="000000"/>
          <w:sz w:val="28"/>
          <w:szCs w:val="28"/>
          <w:lang w:val="kk-KZ" w:eastAsia="kk-KZ" w:bidi="kk-KZ"/>
        </w:rPr>
        <w:t xml:space="preserve">» </w:t>
      </w:r>
      <w:r w:rsidR="009A26F3">
        <w:rPr>
          <w:rFonts w:ascii="Times New Roman" w:eastAsia="Courier New" w:hAnsi="Times New Roman" w:cs="Times New Roman"/>
          <w:color w:val="000000"/>
          <w:sz w:val="28"/>
          <w:szCs w:val="28"/>
          <w:lang w:val="kk-KZ" w:eastAsia="kk-KZ" w:bidi="kk-KZ"/>
        </w:rPr>
        <w:t xml:space="preserve"> </w:t>
      </w:r>
      <w:r w:rsidR="00FF7171">
        <w:rPr>
          <w:rFonts w:ascii="Times New Roman" w:eastAsia="Courier New" w:hAnsi="Times New Roman" w:cs="Times New Roman"/>
          <w:color w:val="000000"/>
          <w:sz w:val="28"/>
          <w:szCs w:val="28"/>
          <w:lang w:val="kk-KZ" w:eastAsia="kk-KZ" w:bidi="kk-KZ"/>
        </w:rPr>
        <w:t xml:space="preserve">для </w:t>
      </w:r>
      <w:r w:rsidR="009A26F3">
        <w:rPr>
          <w:rFonts w:ascii="Times New Roman" w:eastAsia="Courier New" w:hAnsi="Times New Roman" w:cs="Times New Roman"/>
          <w:color w:val="000000"/>
          <w:sz w:val="28"/>
          <w:szCs w:val="28"/>
          <w:lang w:val="kk-KZ" w:eastAsia="kk-KZ" w:bidi="kk-KZ"/>
        </w:rPr>
        <w:t>студентов</w:t>
      </w:r>
      <w:r w:rsidR="008650CC">
        <w:rPr>
          <w:rFonts w:ascii="Times New Roman" w:eastAsia="Courier New" w:hAnsi="Times New Roman" w:cs="Times New Roman"/>
          <w:color w:val="000000"/>
          <w:sz w:val="28"/>
          <w:szCs w:val="28"/>
          <w:lang w:val="kk-KZ" w:eastAsia="kk-KZ" w:bidi="kk-KZ"/>
        </w:rPr>
        <w:t xml:space="preserve"> </w:t>
      </w:r>
      <w:r w:rsidR="009A26F3">
        <w:rPr>
          <w:rFonts w:ascii="Times New Roman" w:eastAsia="Courier New" w:hAnsi="Times New Roman" w:cs="Times New Roman"/>
          <w:color w:val="000000"/>
          <w:sz w:val="28"/>
          <w:szCs w:val="28"/>
          <w:lang w:val="kk-KZ" w:eastAsia="kk-KZ" w:bidi="kk-KZ"/>
        </w:rPr>
        <w:t xml:space="preserve">1 курса </w:t>
      </w:r>
      <w:r w:rsidR="008650CC">
        <w:rPr>
          <w:rFonts w:ascii="Times New Roman" w:eastAsia="Courier New" w:hAnsi="Times New Roman" w:cs="Times New Roman"/>
          <w:color w:val="000000"/>
          <w:sz w:val="28"/>
          <w:szCs w:val="28"/>
          <w:lang w:val="kk-KZ" w:eastAsia="kk-KZ" w:bidi="kk-KZ"/>
        </w:rPr>
        <w:t>специ</w:t>
      </w:r>
      <w:r w:rsidR="009A26F3">
        <w:rPr>
          <w:rFonts w:ascii="Times New Roman" w:eastAsia="Courier New" w:hAnsi="Times New Roman" w:cs="Times New Roman"/>
          <w:color w:val="000000"/>
          <w:sz w:val="28"/>
          <w:szCs w:val="28"/>
          <w:lang w:val="kk-KZ" w:eastAsia="kk-KZ" w:bidi="kk-KZ"/>
        </w:rPr>
        <w:t>а</w:t>
      </w:r>
      <w:r w:rsidR="008650CC">
        <w:rPr>
          <w:rFonts w:ascii="Times New Roman" w:eastAsia="Courier New" w:hAnsi="Times New Roman" w:cs="Times New Roman"/>
          <w:color w:val="000000"/>
          <w:sz w:val="28"/>
          <w:szCs w:val="28"/>
          <w:lang w:val="kk-KZ" w:eastAsia="kk-KZ" w:bidi="kk-KZ"/>
        </w:rPr>
        <w:t>льности «Казахский язык и литература»</w:t>
      </w:r>
      <w:r w:rsidR="009A26F3">
        <w:rPr>
          <w:rFonts w:ascii="Times New Roman" w:eastAsia="Courier New" w:hAnsi="Times New Roman" w:cs="Times New Roman"/>
          <w:color w:val="000000"/>
          <w:sz w:val="28"/>
          <w:szCs w:val="28"/>
          <w:lang w:val="kk-KZ" w:eastAsia="kk-KZ" w:bidi="kk-KZ"/>
        </w:rPr>
        <w:t>.</w:t>
      </w:r>
    </w:p>
    <w:p w14:paraId="548130BC" w14:textId="77777777" w:rsidR="009A26F3" w:rsidRDefault="00F03374"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 xml:space="preserve">Студенты </w:t>
      </w:r>
      <w:r w:rsidR="00100D78">
        <w:rPr>
          <w:rFonts w:ascii="Times New Roman" w:eastAsia="Courier New" w:hAnsi="Times New Roman" w:cs="Times New Roman"/>
          <w:color w:val="000000"/>
          <w:sz w:val="28"/>
          <w:szCs w:val="28"/>
          <w:lang w:val="kk-KZ" w:eastAsia="kk-KZ" w:bidi="kk-KZ"/>
        </w:rPr>
        <w:t>4</w:t>
      </w:r>
      <w:r>
        <w:rPr>
          <w:rFonts w:ascii="Times New Roman" w:eastAsia="Courier New" w:hAnsi="Times New Roman" w:cs="Times New Roman"/>
          <w:color w:val="000000"/>
          <w:sz w:val="28"/>
          <w:szCs w:val="28"/>
          <w:lang w:val="kk-KZ" w:eastAsia="kk-KZ" w:bidi="kk-KZ"/>
        </w:rPr>
        <w:t xml:space="preserve"> курса специальности </w:t>
      </w:r>
      <w:r w:rsidR="0021406B" w:rsidRPr="0021406B">
        <w:rPr>
          <w:rFonts w:ascii="Times New Roman" w:eastAsia="Courier New" w:hAnsi="Times New Roman" w:cs="Times New Roman"/>
          <w:color w:val="000000"/>
          <w:sz w:val="28"/>
          <w:szCs w:val="28"/>
          <w:lang w:val="kk-KZ" w:eastAsia="kk-KZ" w:bidi="kk-KZ"/>
        </w:rPr>
        <w:t>«Русский язык и литература»</w:t>
      </w:r>
      <w:r w:rsidR="0021406B">
        <w:rPr>
          <w:rFonts w:ascii="Times New Roman" w:eastAsia="Courier New" w:hAnsi="Times New Roman" w:cs="Times New Roman"/>
          <w:color w:val="000000"/>
          <w:sz w:val="28"/>
          <w:szCs w:val="28"/>
          <w:lang w:val="kk-KZ" w:eastAsia="kk-KZ" w:bidi="kk-KZ"/>
        </w:rPr>
        <w:t xml:space="preserve"> </w:t>
      </w:r>
      <w:r w:rsidR="00FF7171">
        <w:rPr>
          <w:rFonts w:ascii="Times New Roman" w:eastAsia="Courier New" w:hAnsi="Times New Roman" w:cs="Times New Roman"/>
          <w:color w:val="000000"/>
          <w:sz w:val="28"/>
          <w:szCs w:val="28"/>
          <w:lang w:val="kk-KZ" w:eastAsia="kk-KZ" w:bidi="kk-KZ"/>
        </w:rPr>
        <w:t xml:space="preserve">в осеннем семестре </w:t>
      </w:r>
      <w:r w:rsidR="0021406B">
        <w:rPr>
          <w:rFonts w:ascii="Times New Roman" w:eastAsia="Courier New" w:hAnsi="Times New Roman" w:cs="Times New Roman"/>
          <w:color w:val="000000"/>
          <w:sz w:val="28"/>
          <w:szCs w:val="28"/>
          <w:lang w:val="kk-KZ" w:eastAsia="kk-KZ" w:bidi="kk-KZ"/>
        </w:rPr>
        <w:t>2020-2021 уч.г.</w:t>
      </w:r>
      <w:r w:rsidR="00FF7171">
        <w:rPr>
          <w:rFonts w:ascii="Times New Roman" w:eastAsia="Courier New" w:hAnsi="Times New Roman" w:cs="Times New Roman"/>
          <w:color w:val="000000"/>
          <w:sz w:val="28"/>
          <w:szCs w:val="28"/>
          <w:lang w:val="kk-KZ" w:eastAsia="kk-KZ" w:bidi="kk-KZ"/>
        </w:rPr>
        <w:t xml:space="preserve"> слушали лекции по поэтике художественного текста (лектор – доцент кафедры русской филологии и мировой литературы Какильбаева Э.Т.)</w:t>
      </w:r>
      <w:r w:rsidR="00E5265D">
        <w:rPr>
          <w:rFonts w:ascii="Times New Roman" w:eastAsia="Courier New" w:hAnsi="Times New Roman" w:cs="Times New Roman"/>
          <w:color w:val="000000"/>
          <w:sz w:val="28"/>
          <w:szCs w:val="28"/>
          <w:lang w:val="kk-KZ" w:eastAsia="kk-KZ" w:bidi="kk-KZ"/>
        </w:rPr>
        <w:t xml:space="preserve"> </w:t>
      </w:r>
      <w:r w:rsidR="00FF7171">
        <w:rPr>
          <w:rFonts w:ascii="Times New Roman" w:eastAsia="Courier New" w:hAnsi="Times New Roman" w:cs="Times New Roman"/>
          <w:color w:val="000000"/>
          <w:sz w:val="28"/>
          <w:szCs w:val="28"/>
          <w:lang w:val="kk-KZ" w:eastAsia="kk-KZ" w:bidi="kk-KZ"/>
        </w:rPr>
        <w:t xml:space="preserve">и при изучении темы </w:t>
      </w:r>
      <w:r w:rsidR="00E5265D">
        <w:rPr>
          <w:rFonts w:ascii="Times New Roman" w:eastAsia="Courier New" w:hAnsi="Times New Roman" w:cs="Times New Roman"/>
          <w:color w:val="000000"/>
          <w:sz w:val="28"/>
          <w:szCs w:val="28"/>
          <w:lang w:val="kk-KZ" w:eastAsia="kk-KZ" w:bidi="kk-KZ"/>
        </w:rPr>
        <w:t>«</w:t>
      </w:r>
      <w:r w:rsidR="00E5265D" w:rsidRPr="00E5265D">
        <w:rPr>
          <w:rFonts w:ascii="Times New Roman" w:eastAsia="Courier New" w:hAnsi="Times New Roman" w:cs="Times New Roman"/>
          <w:color w:val="000000"/>
          <w:sz w:val="28"/>
          <w:szCs w:val="28"/>
          <w:lang w:val="kk-KZ" w:eastAsia="kk-KZ" w:bidi="kk-KZ"/>
        </w:rPr>
        <w:t>Форма и содержание художественного произведения</w:t>
      </w:r>
      <w:r w:rsidR="00E5265D">
        <w:rPr>
          <w:rFonts w:ascii="Times New Roman" w:eastAsia="Courier New" w:hAnsi="Times New Roman" w:cs="Times New Roman"/>
          <w:color w:val="000000"/>
          <w:sz w:val="28"/>
          <w:szCs w:val="28"/>
          <w:lang w:val="kk-KZ" w:eastAsia="kk-KZ" w:bidi="kk-KZ"/>
        </w:rPr>
        <w:t>»</w:t>
      </w:r>
      <w:r w:rsidR="00FF7171">
        <w:rPr>
          <w:rFonts w:ascii="Times New Roman" w:eastAsia="Courier New" w:hAnsi="Times New Roman" w:cs="Times New Roman"/>
          <w:color w:val="000000"/>
          <w:sz w:val="28"/>
          <w:szCs w:val="28"/>
          <w:lang w:val="kk-KZ" w:eastAsia="kk-KZ" w:bidi="kk-KZ"/>
        </w:rPr>
        <w:t xml:space="preserve"> </w:t>
      </w:r>
      <w:r w:rsidR="00E5265D">
        <w:rPr>
          <w:rFonts w:ascii="Times New Roman" w:eastAsia="Courier New" w:hAnsi="Times New Roman" w:cs="Times New Roman"/>
          <w:color w:val="000000"/>
          <w:sz w:val="28"/>
          <w:szCs w:val="28"/>
          <w:lang w:val="kk-KZ" w:eastAsia="kk-KZ" w:bidi="kk-KZ"/>
        </w:rPr>
        <w:t>на практическом занятии, посвященном методам и приемам анализа и интерпретации т</w:t>
      </w:r>
      <w:r w:rsidR="00E5265D" w:rsidRPr="00E5265D">
        <w:rPr>
          <w:rFonts w:ascii="Times New Roman" w:eastAsia="Courier New" w:hAnsi="Times New Roman" w:cs="Times New Roman"/>
          <w:color w:val="000000"/>
          <w:sz w:val="28"/>
          <w:szCs w:val="28"/>
          <w:lang w:val="kk-KZ" w:eastAsia="kk-KZ" w:bidi="kk-KZ"/>
        </w:rPr>
        <w:t>ематик</w:t>
      </w:r>
      <w:r w:rsidR="00E5265D">
        <w:rPr>
          <w:rFonts w:ascii="Times New Roman" w:eastAsia="Courier New" w:hAnsi="Times New Roman" w:cs="Times New Roman"/>
          <w:color w:val="000000"/>
          <w:sz w:val="28"/>
          <w:szCs w:val="28"/>
          <w:lang w:val="kk-KZ" w:eastAsia="kk-KZ" w:bidi="kk-KZ"/>
        </w:rPr>
        <w:t>и, проблематики</w:t>
      </w:r>
      <w:r w:rsidR="00E5265D" w:rsidRPr="00E5265D">
        <w:rPr>
          <w:rFonts w:ascii="Times New Roman" w:eastAsia="Courier New" w:hAnsi="Times New Roman" w:cs="Times New Roman"/>
          <w:color w:val="000000"/>
          <w:sz w:val="28"/>
          <w:szCs w:val="28"/>
          <w:lang w:val="kk-KZ" w:eastAsia="kk-KZ" w:bidi="kk-KZ"/>
        </w:rPr>
        <w:t xml:space="preserve"> и идейн</w:t>
      </w:r>
      <w:r w:rsidR="00E5265D">
        <w:rPr>
          <w:rFonts w:ascii="Times New Roman" w:eastAsia="Courier New" w:hAnsi="Times New Roman" w:cs="Times New Roman"/>
          <w:color w:val="000000"/>
          <w:sz w:val="28"/>
          <w:szCs w:val="28"/>
          <w:lang w:val="kk-KZ" w:eastAsia="kk-KZ" w:bidi="kk-KZ"/>
        </w:rPr>
        <w:t>ого</w:t>
      </w:r>
      <w:r w:rsidR="00E5265D" w:rsidRPr="00E5265D">
        <w:rPr>
          <w:rFonts w:ascii="Times New Roman" w:eastAsia="Courier New" w:hAnsi="Times New Roman" w:cs="Times New Roman"/>
          <w:color w:val="000000"/>
          <w:sz w:val="28"/>
          <w:szCs w:val="28"/>
          <w:lang w:val="kk-KZ" w:eastAsia="kk-KZ" w:bidi="kk-KZ"/>
        </w:rPr>
        <w:t xml:space="preserve"> мир</w:t>
      </w:r>
      <w:r w:rsidR="00E5265D">
        <w:rPr>
          <w:rFonts w:ascii="Times New Roman" w:eastAsia="Courier New" w:hAnsi="Times New Roman" w:cs="Times New Roman"/>
          <w:color w:val="000000"/>
          <w:sz w:val="28"/>
          <w:szCs w:val="28"/>
          <w:lang w:val="kk-KZ" w:eastAsia="kk-KZ" w:bidi="kk-KZ"/>
        </w:rPr>
        <w:t>а</w:t>
      </w:r>
      <w:r w:rsidR="00E5265D" w:rsidRPr="00E5265D">
        <w:rPr>
          <w:rFonts w:ascii="Times New Roman" w:eastAsia="Courier New" w:hAnsi="Times New Roman" w:cs="Times New Roman"/>
          <w:color w:val="000000"/>
          <w:sz w:val="28"/>
          <w:szCs w:val="28"/>
          <w:lang w:val="kk-KZ" w:eastAsia="kk-KZ" w:bidi="kk-KZ"/>
        </w:rPr>
        <w:t xml:space="preserve"> художественного произведения</w:t>
      </w:r>
      <w:r w:rsidR="00E5265D">
        <w:rPr>
          <w:rFonts w:ascii="Times New Roman" w:eastAsia="Courier New" w:hAnsi="Times New Roman" w:cs="Times New Roman"/>
          <w:color w:val="000000"/>
          <w:sz w:val="28"/>
          <w:szCs w:val="28"/>
          <w:lang w:val="kk-KZ" w:eastAsia="kk-KZ" w:bidi="kk-KZ"/>
        </w:rPr>
        <w:t xml:space="preserve"> исследовали повесть Николая Веревочкина «Жертвенный осел»</w:t>
      </w:r>
      <w:r w:rsidR="00D72D45">
        <w:rPr>
          <w:rFonts w:ascii="Times New Roman" w:eastAsia="Courier New" w:hAnsi="Times New Roman" w:cs="Times New Roman"/>
          <w:color w:val="000000"/>
          <w:sz w:val="28"/>
          <w:szCs w:val="28"/>
          <w:lang w:val="kk-KZ" w:eastAsia="kk-KZ" w:bidi="kk-KZ"/>
        </w:rPr>
        <w:t xml:space="preserve"> </w:t>
      </w:r>
      <w:r w:rsidR="00D72D45" w:rsidRPr="00B56C0E">
        <w:rPr>
          <w:rFonts w:ascii="Times New Roman" w:eastAsia="Courier New" w:hAnsi="Times New Roman" w:cs="Times New Roman"/>
          <w:color w:val="000000"/>
          <w:sz w:val="28"/>
          <w:szCs w:val="28"/>
          <w:lang w:eastAsia="kk-KZ" w:bidi="kk-KZ"/>
        </w:rPr>
        <w:t>[</w:t>
      </w:r>
      <w:r w:rsidR="000D1EA9">
        <w:rPr>
          <w:rFonts w:ascii="Times New Roman" w:eastAsia="Courier New" w:hAnsi="Times New Roman" w:cs="Times New Roman"/>
          <w:color w:val="000000"/>
          <w:sz w:val="28"/>
          <w:szCs w:val="28"/>
          <w:lang w:eastAsia="kk-KZ" w:bidi="kk-KZ"/>
        </w:rPr>
        <w:t>145</w:t>
      </w:r>
      <w:r w:rsidR="000D1EA9" w:rsidRPr="00D52222">
        <w:rPr>
          <w:rFonts w:ascii="Times New Roman" w:eastAsia="Courier New" w:hAnsi="Times New Roman" w:cs="Times New Roman"/>
          <w:color w:val="000000"/>
          <w:sz w:val="28"/>
          <w:szCs w:val="28"/>
          <w:lang w:eastAsia="kk-KZ" w:bidi="kk-KZ"/>
        </w:rPr>
        <w:t>, с.</w:t>
      </w:r>
      <w:r w:rsidR="00D52222" w:rsidRPr="00D52222">
        <w:rPr>
          <w:rFonts w:ascii="Times New Roman" w:eastAsia="Courier New" w:hAnsi="Times New Roman" w:cs="Times New Roman"/>
          <w:color w:val="000000"/>
          <w:sz w:val="28"/>
          <w:szCs w:val="28"/>
          <w:lang w:eastAsia="kk-KZ" w:bidi="kk-KZ"/>
        </w:rPr>
        <w:t>3-39</w:t>
      </w:r>
      <w:r w:rsidR="00D72D45" w:rsidRPr="00D52222">
        <w:rPr>
          <w:rFonts w:ascii="Times New Roman" w:eastAsia="Courier New" w:hAnsi="Times New Roman" w:cs="Times New Roman"/>
          <w:color w:val="000000"/>
          <w:sz w:val="28"/>
          <w:szCs w:val="28"/>
          <w:lang w:eastAsia="kk-KZ" w:bidi="kk-KZ"/>
        </w:rPr>
        <w:t>]</w:t>
      </w:r>
      <w:r w:rsidR="00034DD8" w:rsidRPr="00D52222">
        <w:rPr>
          <w:rFonts w:ascii="Times New Roman" w:eastAsia="Courier New" w:hAnsi="Times New Roman" w:cs="Times New Roman"/>
          <w:color w:val="000000"/>
          <w:sz w:val="28"/>
          <w:szCs w:val="28"/>
          <w:lang w:val="kk-KZ" w:eastAsia="kk-KZ" w:bidi="kk-KZ"/>
        </w:rPr>
        <w:t>.</w:t>
      </w:r>
      <w:r w:rsidR="00034DD8">
        <w:rPr>
          <w:rFonts w:ascii="Times New Roman" w:eastAsia="Courier New" w:hAnsi="Times New Roman" w:cs="Times New Roman"/>
          <w:color w:val="000000"/>
          <w:sz w:val="28"/>
          <w:szCs w:val="28"/>
          <w:lang w:val="kk-KZ" w:eastAsia="kk-KZ" w:bidi="kk-KZ"/>
        </w:rPr>
        <w:t xml:space="preserve"> </w:t>
      </w:r>
    </w:p>
    <w:p w14:paraId="7B37856B" w14:textId="77777777" w:rsidR="00034DD8" w:rsidRDefault="00034DD8"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Предметом исследования были выбраны следующие аспекты заявленной проблемы:</w:t>
      </w:r>
    </w:p>
    <w:p w14:paraId="1C065402" w14:textId="77777777" w:rsidR="00840634" w:rsidRPr="00FB7F73" w:rsidRDefault="00FB7F73" w:rsidP="00FB7F73">
      <w:pPr>
        <w:spacing w:after="0" w:line="240" w:lineRule="auto"/>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 xml:space="preserve">- </w:t>
      </w:r>
      <w:r w:rsidR="00840634" w:rsidRPr="00FB7F73">
        <w:rPr>
          <w:rFonts w:ascii="Times New Roman" w:eastAsia="Courier New" w:hAnsi="Times New Roman" w:cs="Times New Roman"/>
          <w:color w:val="000000"/>
          <w:sz w:val="28"/>
          <w:szCs w:val="28"/>
          <w:lang w:val="kk-KZ" w:eastAsia="kk-KZ" w:bidi="kk-KZ"/>
        </w:rPr>
        <w:t>терминологические сложности, связанные с понятием темы произведения;</w:t>
      </w:r>
    </w:p>
    <w:p w14:paraId="39D18733" w14:textId="77777777" w:rsidR="00840634" w:rsidRPr="00840634" w:rsidRDefault="00FB7F73" w:rsidP="00FB7F73">
      <w:pPr>
        <w:spacing w:after="0" w:line="240" w:lineRule="auto"/>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 xml:space="preserve">- </w:t>
      </w:r>
      <w:r w:rsidR="00840634" w:rsidRPr="00FB7F73">
        <w:rPr>
          <w:rFonts w:ascii="Times New Roman" w:eastAsia="Courier New" w:hAnsi="Times New Roman" w:cs="Times New Roman"/>
          <w:color w:val="000000"/>
          <w:sz w:val="28"/>
          <w:szCs w:val="28"/>
          <w:lang w:val="kk-KZ" w:eastAsia="kk-KZ" w:bidi="kk-KZ"/>
        </w:rPr>
        <w:t>Что мы имеем в виду, когда говорим о теме как об объективной стороне</w:t>
      </w:r>
      <w:r>
        <w:rPr>
          <w:rFonts w:ascii="Times New Roman" w:eastAsia="Courier New" w:hAnsi="Times New Roman" w:cs="Times New Roman"/>
          <w:color w:val="000000"/>
          <w:sz w:val="28"/>
          <w:szCs w:val="28"/>
          <w:lang w:val="kk-KZ" w:eastAsia="kk-KZ" w:bidi="kk-KZ"/>
        </w:rPr>
        <w:t xml:space="preserve"> </w:t>
      </w:r>
      <w:r w:rsidR="00840634" w:rsidRPr="00840634">
        <w:rPr>
          <w:rFonts w:ascii="Times New Roman" w:eastAsia="Courier New" w:hAnsi="Times New Roman" w:cs="Times New Roman"/>
          <w:color w:val="000000"/>
          <w:sz w:val="28"/>
          <w:szCs w:val="28"/>
          <w:lang w:val="kk-KZ" w:eastAsia="kk-KZ" w:bidi="kk-KZ"/>
        </w:rPr>
        <w:t>художественного содержания?</w:t>
      </w:r>
    </w:p>
    <w:p w14:paraId="363C8B64" w14:textId="77777777" w:rsidR="00840634" w:rsidRPr="00FB7F73" w:rsidRDefault="00FB7F73" w:rsidP="00FB7F73">
      <w:pPr>
        <w:spacing w:after="0" w:line="240" w:lineRule="auto"/>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 xml:space="preserve">- </w:t>
      </w:r>
      <w:r w:rsidR="00840634" w:rsidRPr="00FB7F73">
        <w:rPr>
          <w:rFonts w:ascii="Times New Roman" w:eastAsia="Courier New" w:hAnsi="Times New Roman" w:cs="Times New Roman"/>
          <w:color w:val="000000"/>
          <w:sz w:val="28"/>
          <w:szCs w:val="28"/>
          <w:lang w:val="kk-KZ" w:eastAsia="kk-KZ" w:bidi="kk-KZ"/>
        </w:rPr>
        <w:t>Как соотносятся между собой понятия «тема», «персонаж», «характер»?</w:t>
      </w:r>
    </w:p>
    <w:p w14:paraId="4BBC4954" w14:textId="77777777" w:rsidR="00840634" w:rsidRPr="00FB7F73" w:rsidRDefault="00FB7F73" w:rsidP="00FB7F73">
      <w:pPr>
        <w:spacing w:after="0" w:line="240" w:lineRule="auto"/>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 xml:space="preserve">- </w:t>
      </w:r>
      <w:r w:rsidR="00840634" w:rsidRPr="00FB7F73">
        <w:rPr>
          <w:rFonts w:ascii="Times New Roman" w:eastAsia="Courier New" w:hAnsi="Times New Roman" w:cs="Times New Roman"/>
          <w:color w:val="000000"/>
          <w:sz w:val="28"/>
          <w:szCs w:val="28"/>
          <w:lang w:val="kk-KZ" w:eastAsia="kk-KZ" w:bidi="kk-KZ"/>
        </w:rPr>
        <w:t>В чем различие между темами конкретно-историческими и «вечными»? Могут ли они сочетаться в одном произведении?</w:t>
      </w:r>
    </w:p>
    <w:p w14:paraId="1155F8BB" w14:textId="77777777" w:rsidR="00034DD8" w:rsidRPr="00FB7F73" w:rsidRDefault="00FB7F73" w:rsidP="00FB7F73">
      <w:pPr>
        <w:spacing w:after="0" w:line="240" w:lineRule="auto"/>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 xml:space="preserve">- </w:t>
      </w:r>
      <w:r w:rsidR="00840634" w:rsidRPr="00FB7F73">
        <w:rPr>
          <w:rFonts w:ascii="Times New Roman" w:eastAsia="Courier New" w:hAnsi="Times New Roman" w:cs="Times New Roman"/>
          <w:color w:val="000000"/>
          <w:sz w:val="28"/>
          <w:szCs w:val="28"/>
          <w:lang w:val="kk-KZ" w:eastAsia="kk-KZ" w:bidi="kk-KZ"/>
        </w:rPr>
        <w:t>Что важнее для анализа и почему – характеры или ситуации?</w:t>
      </w:r>
    </w:p>
    <w:p w14:paraId="2A33CFEA" w14:textId="77777777" w:rsidR="00434A16" w:rsidRDefault="00434A16" w:rsidP="00FB7F73">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Студентам был предложен алгоритм анализа:</w:t>
      </w:r>
    </w:p>
    <w:p w14:paraId="20BBFD68" w14:textId="77777777" w:rsidR="00840634" w:rsidRPr="00FB7F73" w:rsidRDefault="00FB7F73" w:rsidP="00FB7F73">
      <w:pPr>
        <w:spacing w:after="0" w:line="240" w:lineRule="auto"/>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w:t>
      </w:r>
      <w:r w:rsidR="00434A16" w:rsidRPr="00FB7F73">
        <w:rPr>
          <w:rFonts w:ascii="Times New Roman" w:eastAsia="Courier New" w:hAnsi="Times New Roman" w:cs="Times New Roman"/>
          <w:color w:val="000000"/>
          <w:sz w:val="28"/>
          <w:szCs w:val="28"/>
          <w:lang w:val="kk-KZ" w:eastAsia="kk-KZ" w:bidi="kk-KZ"/>
        </w:rPr>
        <w:t xml:space="preserve"> определите, какая формулировка темы является главной в повести Николая Веревочкина «Жертвенный осел»; </w:t>
      </w:r>
    </w:p>
    <w:p w14:paraId="66F53780" w14:textId="77777777" w:rsidR="00434A16" w:rsidRPr="00FB7F73" w:rsidRDefault="00FB7F73" w:rsidP="00FB7F73">
      <w:pPr>
        <w:spacing w:after="0" w:line="240" w:lineRule="auto"/>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 xml:space="preserve">- </w:t>
      </w:r>
      <w:r w:rsidR="00832829" w:rsidRPr="00FB7F73">
        <w:rPr>
          <w:rFonts w:ascii="Times New Roman" w:eastAsia="Courier New" w:hAnsi="Times New Roman" w:cs="Times New Roman"/>
          <w:color w:val="000000"/>
          <w:sz w:val="28"/>
          <w:szCs w:val="28"/>
          <w:lang w:val="kk-KZ" w:eastAsia="kk-KZ" w:bidi="kk-KZ"/>
        </w:rPr>
        <w:t>п</w:t>
      </w:r>
      <w:r w:rsidR="00434A16" w:rsidRPr="00FB7F73">
        <w:rPr>
          <w:rFonts w:ascii="Times New Roman" w:eastAsia="Courier New" w:hAnsi="Times New Roman" w:cs="Times New Roman"/>
          <w:color w:val="000000"/>
          <w:sz w:val="28"/>
          <w:szCs w:val="28"/>
          <w:lang w:val="kk-KZ" w:eastAsia="kk-KZ" w:bidi="kk-KZ"/>
        </w:rPr>
        <w:t>одумайте</w:t>
      </w:r>
      <w:r w:rsidR="00832829" w:rsidRPr="00FB7F73">
        <w:rPr>
          <w:rFonts w:ascii="Times New Roman" w:eastAsia="Courier New" w:hAnsi="Times New Roman" w:cs="Times New Roman"/>
          <w:color w:val="000000"/>
          <w:sz w:val="28"/>
          <w:szCs w:val="28"/>
          <w:lang w:val="kk-KZ" w:eastAsia="kk-KZ" w:bidi="kk-KZ"/>
        </w:rPr>
        <w:t>, какие аспекты тематики – конкретно-исторические или вечные –  более важны для анализа повести «Жертвенный осел»</w:t>
      </w:r>
      <w:r w:rsidR="00724C1C" w:rsidRPr="00FB7F73">
        <w:rPr>
          <w:rFonts w:ascii="Times New Roman" w:eastAsia="Courier New" w:hAnsi="Times New Roman" w:cs="Times New Roman"/>
          <w:color w:val="000000"/>
          <w:sz w:val="28"/>
          <w:szCs w:val="28"/>
          <w:lang w:val="kk-KZ" w:eastAsia="kk-KZ" w:bidi="kk-KZ"/>
        </w:rPr>
        <w:t>;</w:t>
      </w:r>
    </w:p>
    <w:p w14:paraId="685F1698" w14:textId="77777777" w:rsidR="00832829" w:rsidRPr="00FB7F73" w:rsidRDefault="00FB7F73" w:rsidP="00FB7F73">
      <w:pPr>
        <w:spacing w:after="0" w:line="240" w:lineRule="auto"/>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 xml:space="preserve">- </w:t>
      </w:r>
      <w:r w:rsidR="00832829" w:rsidRPr="00FB7F73">
        <w:rPr>
          <w:rFonts w:ascii="Times New Roman" w:eastAsia="Courier New" w:hAnsi="Times New Roman" w:cs="Times New Roman"/>
          <w:color w:val="000000"/>
          <w:sz w:val="28"/>
          <w:szCs w:val="28"/>
          <w:lang w:val="kk-KZ" w:eastAsia="kk-KZ" w:bidi="kk-KZ"/>
        </w:rPr>
        <w:t>чему – характерам или ситуациям</w:t>
      </w:r>
      <w:r w:rsidR="00724C1C" w:rsidRPr="00FB7F73">
        <w:rPr>
          <w:rFonts w:ascii="Times New Roman" w:eastAsia="Courier New" w:hAnsi="Times New Roman" w:cs="Times New Roman"/>
          <w:color w:val="000000"/>
          <w:sz w:val="28"/>
          <w:szCs w:val="28"/>
          <w:lang w:val="kk-KZ" w:eastAsia="kk-KZ" w:bidi="kk-KZ"/>
        </w:rPr>
        <w:t xml:space="preserve"> – нужно уделить преимущественное внимание в вышеуказанной повести;</w:t>
      </w:r>
    </w:p>
    <w:p w14:paraId="22F2B10B" w14:textId="77777777" w:rsidR="00724C1C" w:rsidRPr="00FB7F73" w:rsidRDefault="00FB7F73" w:rsidP="00FB7F73">
      <w:pPr>
        <w:spacing w:after="0" w:line="240" w:lineRule="auto"/>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 xml:space="preserve">- </w:t>
      </w:r>
      <w:r w:rsidR="00724C1C" w:rsidRPr="00FB7F73">
        <w:rPr>
          <w:rFonts w:ascii="Times New Roman" w:eastAsia="Courier New" w:hAnsi="Times New Roman" w:cs="Times New Roman"/>
          <w:color w:val="000000"/>
          <w:sz w:val="28"/>
          <w:szCs w:val="28"/>
          <w:lang w:val="kk-KZ" w:eastAsia="kk-KZ" w:bidi="kk-KZ"/>
        </w:rPr>
        <w:t xml:space="preserve">восстановите структуру художественного мира  повести. </w:t>
      </w:r>
    </w:p>
    <w:p w14:paraId="537EB515" w14:textId="77777777" w:rsidR="00724C1C" w:rsidRPr="00434A16" w:rsidRDefault="00617599" w:rsidP="00574A71">
      <w:pPr>
        <w:pStyle w:val="a5"/>
        <w:spacing w:after="0" w:line="240" w:lineRule="auto"/>
        <w:ind w:left="0"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Студентам предварительно были  предложены методические материалы по данной теме, подготовлены фрагмент</w:t>
      </w:r>
      <w:r w:rsidR="00C81DB5">
        <w:rPr>
          <w:rFonts w:ascii="Times New Roman" w:eastAsia="Courier New" w:hAnsi="Times New Roman" w:cs="Times New Roman"/>
          <w:color w:val="000000"/>
          <w:sz w:val="28"/>
          <w:szCs w:val="28"/>
          <w:lang w:val="kk-KZ" w:eastAsia="kk-KZ" w:bidi="kk-KZ"/>
        </w:rPr>
        <w:t xml:space="preserve">ы текста повести, флипчарты. </w:t>
      </w:r>
    </w:p>
    <w:p w14:paraId="3EF5C869" w14:textId="77777777" w:rsidR="00FB7F73" w:rsidRDefault="00D01B7D"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D01B7D">
        <w:rPr>
          <w:rFonts w:ascii="Times New Roman" w:eastAsia="Courier New" w:hAnsi="Times New Roman" w:cs="Times New Roman"/>
          <w:color w:val="000000"/>
          <w:sz w:val="28"/>
          <w:szCs w:val="28"/>
          <w:lang w:val="kk-KZ" w:eastAsia="kk-KZ" w:bidi="kk-KZ"/>
        </w:rPr>
        <w:t>Николай Веревочкин в привычной для его творчества иронической манере продолжает исследовать судьбу своих современников, этих «маленьких людей» нового времени, оказавшихся в абсурдных ситуациях. Таковым героем в повести «Жертвенный осел» является Ананий Перфильевич Бзвздзиндзский, при упоминании имени героя повествователь делает особое примечание, с нашей точки зрения, необходимое для создания дейстительного мира, граничащего с миром абсурдным и поэтому фантастическим: «Фамилии, имена и отчества героев, названия населенных пунктов, упомянутых в этой истории, - подлинные» [</w:t>
      </w:r>
      <w:r w:rsidR="000D1EA9">
        <w:rPr>
          <w:rFonts w:ascii="Times New Roman" w:eastAsia="Courier New" w:hAnsi="Times New Roman" w:cs="Times New Roman"/>
          <w:color w:val="000000"/>
          <w:sz w:val="28"/>
          <w:szCs w:val="28"/>
          <w:lang w:val="kk-KZ" w:eastAsia="kk-KZ" w:bidi="kk-KZ"/>
        </w:rPr>
        <w:t>14</w:t>
      </w:r>
      <w:r w:rsidRPr="00D01B7D">
        <w:rPr>
          <w:rFonts w:ascii="Times New Roman" w:eastAsia="Courier New" w:hAnsi="Times New Roman" w:cs="Times New Roman"/>
          <w:color w:val="000000"/>
          <w:sz w:val="28"/>
          <w:szCs w:val="28"/>
          <w:lang w:val="kk-KZ" w:eastAsia="kk-KZ" w:bidi="kk-KZ"/>
        </w:rPr>
        <w:t>5</w:t>
      </w:r>
      <w:r w:rsidR="000D1EA9">
        <w:rPr>
          <w:rFonts w:ascii="Times New Roman" w:eastAsia="Courier New" w:hAnsi="Times New Roman" w:cs="Times New Roman"/>
          <w:color w:val="000000"/>
          <w:sz w:val="28"/>
          <w:szCs w:val="28"/>
          <w:lang w:val="kk-KZ" w:eastAsia="kk-KZ" w:bidi="kk-KZ"/>
        </w:rPr>
        <w:t>,</w:t>
      </w:r>
      <w:r w:rsidRPr="00D01B7D">
        <w:rPr>
          <w:rFonts w:ascii="Times New Roman" w:eastAsia="Courier New" w:hAnsi="Times New Roman" w:cs="Times New Roman"/>
          <w:color w:val="000000"/>
          <w:sz w:val="28"/>
          <w:szCs w:val="28"/>
          <w:lang w:val="kk-KZ" w:eastAsia="kk-KZ" w:bidi="kk-KZ"/>
        </w:rPr>
        <w:t xml:space="preserve"> </w:t>
      </w:r>
      <w:r w:rsidRPr="00D52222">
        <w:rPr>
          <w:rFonts w:ascii="Times New Roman" w:eastAsia="Courier New" w:hAnsi="Times New Roman" w:cs="Times New Roman"/>
          <w:color w:val="000000"/>
          <w:sz w:val="28"/>
          <w:szCs w:val="28"/>
          <w:lang w:val="kk-KZ" w:eastAsia="kk-KZ" w:bidi="kk-KZ"/>
        </w:rPr>
        <w:t>с.</w:t>
      </w:r>
      <w:r w:rsidR="00D52222" w:rsidRPr="00D52222">
        <w:rPr>
          <w:rFonts w:ascii="Times New Roman" w:eastAsia="Courier New" w:hAnsi="Times New Roman" w:cs="Times New Roman"/>
          <w:color w:val="000000"/>
          <w:sz w:val="28"/>
          <w:szCs w:val="28"/>
          <w:lang w:val="kk-KZ" w:eastAsia="kk-KZ" w:bidi="kk-KZ"/>
        </w:rPr>
        <w:t>4</w:t>
      </w:r>
      <w:r w:rsidRPr="00D52222">
        <w:rPr>
          <w:rFonts w:ascii="Times New Roman" w:eastAsia="Courier New" w:hAnsi="Times New Roman" w:cs="Times New Roman"/>
          <w:color w:val="000000"/>
          <w:sz w:val="28"/>
          <w:szCs w:val="28"/>
          <w:lang w:val="kk-KZ" w:eastAsia="kk-KZ" w:bidi="kk-KZ"/>
        </w:rPr>
        <w:t>]. Он создает иллюзию реальности происходящего, исследует привычную для людей течение жизни, в которой происходит катастрофа: «В одно из весенних воскресений, когда разом обезумевшая природа занимается исключительно вопросами размножения, Ананий Перфильевич Бзвздзинский был сожран львом» [1</w:t>
      </w:r>
      <w:r w:rsidR="000D1EA9" w:rsidRPr="00D52222">
        <w:rPr>
          <w:rFonts w:ascii="Times New Roman" w:eastAsia="Courier New" w:hAnsi="Times New Roman" w:cs="Times New Roman"/>
          <w:color w:val="000000"/>
          <w:sz w:val="28"/>
          <w:szCs w:val="28"/>
          <w:lang w:val="kk-KZ" w:eastAsia="kk-KZ" w:bidi="kk-KZ"/>
        </w:rPr>
        <w:t>45</w:t>
      </w:r>
      <w:r w:rsidRPr="00D52222">
        <w:rPr>
          <w:rFonts w:ascii="Times New Roman" w:eastAsia="Courier New" w:hAnsi="Times New Roman" w:cs="Times New Roman"/>
          <w:color w:val="000000"/>
          <w:sz w:val="28"/>
          <w:szCs w:val="28"/>
          <w:lang w:val="kk-KZ" w:eastAsia="kk-KZ" w:bidi="kk-KZ"/>
        </w:rPr>
        <w:t>, с.</w:t>
      </w:r>
      <w:r w:rsidR="00D52222" w:rsidRPr="00D52222">
        <w:rPr>
          <w:rFonts w:ascii="Times New Roman" w:eastAsia="Courier New" w:hAnsi="Times New Roman" w:cs="Times New Roman"/>
          <w:color w:val="000000"/>
          <w:sz w:val="28"/>
          <w:szCs w:val="28"/>
          <w:lang w:val="kk-KZ" w:eastAsia="kk-KZ" w:bidi="kk-KZ"/>
        </w:rPr>
        <w:t>5</w:t>
      </w:r>
      <w:r w:rsidRPr="00D52222">
        <w:rPr>
          <w:rFonts w:ascii="Times New Roman" w:eastAsia="Courier New" w:hAnsi="Times New Roman" w:cs="Times New Roman"/>
          <w:color w:val="000000"/>
          <w:sz w:val="28"/>
          <w:szCs w:val="28"/>
          <w:lang w:val="kk-KZ" w:eastAsia="kk-KZ" w:bidi="kk-KZ"/>
        </w:rPr>
        <w:t>].</w:t>
      </w:r>
      <w:r w:rsidRPr="00D01B7D">
        <w:rPr>
          <w:rFonts w:ascii="Times New Roman" w:eastAsia="Courier New" w:hAnsi="Times New Roman" w:cs="Times New Roman"/>
          <w:color w:val="000000"/>
          <w:sz w:val="28"/>
          <w:szCs w:val="28"/>
          <w:lang w:val="kk-KZ" w:eastAsia="kk-KZ" w:bidi="kk-KZ"/>
        </w:rPr>
        <w:t xml:space="preserve"> </w:t>
      </w:r>
    </w:p>
    <w:p w14:paraId="76163F8E" w14:textId="77777777" w:rsidR="00D01B7D" w:rsidRPr="00D01B7D" w:rsidRDefault="00D01B7D"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D01B7D">
        <w:rPr>
          <w:rFonts w:ascii="Times New Roman" w:eastAsia="Courier New" w:hAnsi="Times New Roman" w:cs="Times New Roman"/>
          <w:color w:val="000000"/>
          <w:sz w:val="28"/>
          <w:szCs w:val="28"/>
          <w:lang w:val="kk-KZ" w:eastAsia="kk-KZ" w:bidi="kk-KZ"/>
        </w:rPr>
        <w:t xml:space="preserve">Такая крутая детективная завязка сюжета благодаря приему «читательского ожидания» вызывает неподдельный интерес тексту, который с первых строк </w:t>
      </w:r>
      <w:r w:rsidRPr="00D01B7D">
        <w:rPr>
          <w:rFonts w:ascii="Times New Roman" w:eastAsia="Courier New" w:hAnsi="Times New Roman" w:cs="Times New Roman"/>
          <w:color w:val="000000"/>
          <w:sz w:val="28"/>
          <w:szCs w:val="28"/>
          <w:lang w:val="kk-KZ" w:eastAsia="kk-KZ" w:bidi="kk-KZ"/>
        </w:rPr>
        <w:lastRenderedPageBreak/>
        <w:t xml:space="preserve">может восприниматься как текст-предчувствие чего-то непредсказуемого, с одной стороны, и вводит сюжет в широкий контекст мировой литературы.  </w:t>
      </w:r>
    </w:p>
    <w:p w14:paraId="4E911B81" w14:textId="77777777" w:rsidR="00D01B7D" w:rsidRPr="00D01B7D" w:rsidRDefault="00D01B7D"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D01B7D">
        <w:rPr>
          <w:rFonts w:ascii="Times New Roman" w:eastAsia="Courier New" w:hAnsi="Times New Roman" w:cs="Times New Roman"/>
          <w:color w:val="000000"/>
          <w:sz w:val="28"/>
          <w:szCs w:val="28"/>
          <w:lang w:val="kk-KZ" w:eastAsia="kk-KZ" w:bidi="kk-KZ"/>
        </w:rPr>
        <w:t xml:space="preserve">В мировой культуре осел – священное животное, он сопровождает бога на земле. В библейских мифах известен сюжет о Валаамовой ослице, которая предупредила своего хозяина-мага о грозящей ему опасности. Царь Моава хотел использовать его магические чары протв израильтян, но ослица трижды увидела ангела, грозящего магу, заговорила, чтобы предупредить Ваалама. </w:t>
      </w:r>
    </w:p>
    <w:p w14:paraId="2FD8F383" w14:textId="77777777" w:rsidR="00D01B7D" w:rsidRPr="00D01B7D" w:rsidRDefault="00D01B7D"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D01B7D">
        <w:rPr>
          <w:rFonts w:ascii="Times New Roman" w:eastAsia="Courier New" w:hAnsi="Times New Roman" w:cs="Times New Roman"/>
          <w:color w:val="000000"/>
          <w:sz w:val="28"/>
          <w:szCs w:val="28"/>
          <w:lang w:val="kk-KZ" w:eastAsia="kk-KZ" w:bidi="kk-KZ"/>
        </w:rPr>
        <w:t xml:space="preserve">Во время римских сатурналий приносили в жертву священного осла перед храмом, то есть совершали ритуальное убийство не царя, а его двойника. На рождественских карнавалах король дураков ездил по городу на осле. Нужно также отметить, что из всех животных осел стал использоваться человеком намного раньше лошади. В Африке и на Ближнем он считался  сакральным, и на нем ездили судьи и иудейские цари, в Египте он был атрибутом бога солнца. У самого бога Сета была ослиная голова и уши, которые символизировали мудрость. В западноевропейской культуре осел превратился в символ «Конь Иисуса Христа», его мать Мария едет в Египет на осле. И сам Иисус Спаситель на Пасху въезжает в Иерусалим верхом на осле. </w:t>
      </w:r>
    </w:p>
    <w:p w14:paraId="3102C5A7" w14:textId="77777777" w:rsidR="00D01B7D" w:rsidRPr="00D01B7D" w:rsidRDefault="00D01B7D"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D01B7D">
        <w:rPr>
          <w:rFonts w:ascii="Times New Roman" w:eastAsia="Courier New" w:hAnsi="Times New Roman" w:cs="Times New Roman"/>
          <w:color w:val="000000"/>
          <w:sz w:val="28"/>
          <w:szCs w:val="28"/>
          <w:lang w:val="kk-KZ" w:eastAsia="kk-KZ" w:bidi="kk-KZ"/>
        </w:rPr>
        <w:t>По нашему мнению, Николай Веревочкин не мог не использовать символику жертвенного осла в своем сюжете о «маленьком человеке», историю жизни</w:t>
      </w:r>
      <w:r w:rsidR="001C676D">
        <w:rPr>
          <w:rFonts w:ascii="Times New Roman" w:eastAsia="Courier New" w:hAnsi="Times New Roman" w:cs="Times New Roman"/>
          <w:color w:val="000000"/>
          <w:sz w:val="28"/>
          <w:szCs w:val="28"/>
          <w:lang w:val="kk-KZ" w:eastAsia="kk-KZ" w:bidi="kk-KZ"/>
        </w:rPr>
        <w:t xml:space="preserve"> которого он знал не понаслышке</w:t>
      </w:r>
      <w:r w:rsidRPr="00D01B7D">
        <w:rPr>
          <w:rFonts w:ascii="Times New Roman" w:eastAsia="Courier New" w:hAnsi="Times New Roman" w:cs="Times New Roman"/>
          <w:color w:val="000000"/>
          <w:sz w:val="28"/>
          <w:szCs w:val="28"/>
          <w:lang w:val="kk-KZ" w:eastAsia="kk-KZ" w:bidi="kk-KZ"/>
        </w:rPr>
        <w:t>, восстанавливает происшествие по свидетельствам очевидцев, подробно, во всех деталях, первая из которыхвносит ясность в трактовку этого героя: съедаемый львом «несчастный вел себя прилично», смиренно, и просил «пощадить царя зверей», занесенного в Красную книгу. При восстановлении всех моментов биографии героя писатель ориентируется на классические традиции изображения «маленького человека», применяет, прежде всего, гоголевские приемы характеристики героя: «лысинка на темечке», «ходил как-то бочком», «к стеночке жался», «чего-то писал», «безобидный, тихий, безотказный», «исключительно исполнительности», «титанической работоспособности», «кристальной моральной чистоты», «аппаратный муравей». Вердикт через полгода выносит его непосредственный начальник Лев Бамбукович Опупьев из Того Самого Дома: «Я бы о таких прямо книги писал. «Жизнь незаметных людей» под заглавием» [</w:t>
      </w:r>
      <w:r w:rsidR="000D1EA9">
        <w:rPr>
          <w:rFonts w:ascii="Times New Roman" w:eastAsia="Courier New" w:hAnsi="Times New Roman" w:cs="Times New Roman"/>
          <w:color w:val="000000"/>
          <w:sz w:val="28"/>
          <w:szCs w:val="28"/>
          <w:lang w:val="kk-KZ" w:eastAsia="kk-KZ" w:bidi="kk-KZ"/>
        </w:rPr>
        <w:t>145</w:t>
      </w:r>
      <w:r w:rsidRPr="00D01B7D">
        <w:rPr>
          <w:rFonts w:ascii="Times New Roman" w:eastAsia="Courier New" w:hAnsi="Times New Roman" w:cs="Times New Roman"/>
          <w:color w:val="000000"/>
          <w:sz w:val="28"/>
          <w:szCs w:val="28"/>
          <w:lang w:val="kk-KZ" w:eastAsia="kk-KZ" w:bidi="kk-KZ"/>
        </w:rPr>
        <w:t>, с.4].</w:t>
      </w:r>
    </w:p>
    <w:p w14:paraId="52656212" w14:textId="77777777" w:rsidR="00D01B7D" w:rsidRPr="00D01B7D" w:rsidRDefault="00D01B7D"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D01B7D">
        <w:rPr>
          <w:rFonts w:ascii="Times New Roman" w:eastAsia="Courier New" w:hAnsi="Times New Roman" w:cs="Times New Roman"/>
          <w:color w:val="000000"/>
          <w:sz w:val="28"/>
          <w:szCs w:val="28"/>
          <w:lang w:val="kk-KZ" w:eastAsia="kk-KZ" w:bidi="kk-KZ"/>
        </w:rPr>
        <w:t>Анания Перфильевича Бзвздзиндзского можно назвать человеком-ноль, «минус»-героем, хотя имя его, данное при рождении означает вознесение по милости Яхве, он отмечен самим богом. В реальной жизни Ананий - чиновник не обладает достоинствами Опупьева, который был фигурой крупной во всех отношениях, служит в Том Самом Доме. Повествователю, который видел Бзвздзиндзского лишь один раз на званом вечере у директора зоопарка, герой кажется «человеком без особых примет».</w:t>
      </w:r>
    </w:p>
    <w:p w14:paraId="1670348B" w14:textId="77777777" w:rsidR="00D01B7D" w:rsidRPr="00D01B7D" w:rsidRDefault="00D01B7D"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D01B7D">
        <w:rPr>
          <w:rFonts w:ascii="Times New Roman" w:eastAsia="Courier New" w:hAnsi="Times New Roman" w:cs="Times New Roman"/>
          <w:color w:val="000000"/>
          <w:sz w:val="28"/>
          <w:szCs w:val="28"/>
          <w:lang w:val="kk-KZ" w:eastAsia="kk-KZ" w:bidi="kk-KZ"/>
        </w:rPr>
        <w:t>«Ел он один гарнир, потому что был вегетарианцем, но всегда покупал бифштекс, не желая выделяться из среды сослуживцев – мясоедов. Спал, свернувшись калачиком, лицом стенке. Ходил быстро, но бесшумно. Со всеми здоровался первым, не обижался, никогда не возражал, в общественный транспорт входил последним, всех называл на «вы» [</w:t>
      </w:r>
      <w:r w:rsidR="000D1EA9">
        <w:rPr>
          <w:rFonts w:ascii="Times New Roman" w:eastAsia="Courier New" w:hAnsi="Times New Roman" w:cs="Times New Roman"/>
          <w:color w:val="000000"/>
          <w:sz w:val="28"/>
          <w:szCs w:val="28"/>
          <w:lang w:val="kk-KZ" w:eastAsia="kk-KZ" w:bidi="kk-KZ"/>
        </w:rPr>
        <w:t>14</w:t>
      </w:r>
      <w:r w:rsidRPr="00D01B7D">
        <w:rPr>
          <w:rFonts w:ascii="Times New Roman" w:eastAsia="Courier New" w:hAnsi="Times New Roman" w:cs="Times New Roman"/>
          <w:color w:val="000000"/>
          <w:sz w:val="28"/>
          <w:szCs w:val="28"/>
          <w:lang w:val="kk-KZ" w:eastAsia="kk-KZ" w:bidi="kk-KZ"/>
        </w:rPr>
        <w:t>5, с.35].</w:t>
      </w:r>
    </w:p>
    <w:p w14:paraId="699C7077" w14:textId="77777777" w:rsidR="00D01B7D" w:rsidRPr="00D01B7D" w:rsidRDefault="00D01B7D"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D01B7D">
        <w:rPr>
          <w:rFonts w:ascii="Times New Roman" w:eastAsia="Courier New" w:hAnsi="Times New Roman" w:cs="Times New Roman"/>
          <w:color w:val="000000"/>
          <w:sz w:val="28"/>
          <w:szCs w:val="28"/>
          <w:lang w:val="kk-KZ" w:eastAsia="kk-KZ" w:bidi="kk-KZ"/>
        </w:rPr>
        <w:lastRenderedPageBreak/>
        <w:t>Но Бзвздзиндзский, кроме чрезвычайной скромности,  обладал еще одним качеством – страстью к сочинительству, которой воспользовались вышестоящие люди, его начальник Лев Бамбукович Опупьев. Повествователь вводит еще одну многозначную сюжетную деталь: вскоре после встречи школьных товарищей Опупьева и Хорькова на пенсию ушел директор зоопарка. Человек талантливый во всех отношениях он был ученым, писателем, художником-анималистом, на его месте оказался Хорьков, охотник до королевских охот. Обилие таких кратких, но содержащих в подтексте скрытую информацию, рождающую другие мысли о том, что происходит в этом мире, позволяет нам увидеть в поэтике этой повести не только приемы психологического анализа, но и элементы философских размышлений.</w:t>
      </w:r>
    </w:p>
    <w:p w14:paraId="3193795F" w14:textId="77777777" w:rsidR="00D01B7D" w:rsidRPr="00D01B7D" w:rsidRDefault="00D01B7D"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D01B7D">
        <w:rPr>
          <w:rFonts w:ascii="Times New Roman" w:eastAsia="Courier New" w:hAnsi="Times New Roman" w:cs="Times New Roman"/>
          <w:color w:val="000000"/>
          <w:sz w:val="28"/>
          <w:szCs w:val="28"/>
          <w:lang w:val="kk-KZ" w:eastAsia="kk-KZ" w:bidi="kk-KZ"/>
        </w:rPr>
        <w:t>Герой Веревочкина – человек интеллектуального труда, обладает исключительным писательским талантом. Рассказчик-повествователь, восстанавливающий все перипетии его драматичной судьбы, потрясен:  «А я читал удивительные истории, в которых реальность переплеталась с вымыслом, создавая особый поэтический сплав, секрет которого утерян. От аккуратных строк веяло пронзительной, отчаянной добротой и беззащитностью» [</w:t>
      </w:r>
      <w:r w:rsidR="000D1EA9">
        <w:rPr>
          <w:rFonts w:ascii="Times New Roman" w:eastAsia="Courier New" w:hAnsi="Times New Roman" w:cs="Times New Roman"/>
          <w:color w:val="000000"/>
          <w:sz w:val="28"/>
          <w:szCs w:val="28"/>
          <w:lang w:val="kk-KZ" w:eastAsia="kk-KZ" w:bidi="kk-KZ"/>
        </w:rPr>
        <w:t>145</w:t>
      </w:r>
      <w:r w:rsidRPr="00D01B7D">
        <w:rPr>
          <w:rFonts w:ascii="Times New Roman" w:eastAsia="Courier New" w:hAnsi="Times New Roman" w:cs="Times New Roman"/>
          <w:color w:val="000000"/>
          <w:sz w:val="28"/>
          <w:szCs w:val="28"/>
          <w:lang w:val="kk-KZ" w:eastAsia="kk-KZ" w:bidi="kk-KZ"/>
        </w:rPr>
        <w:t>, с.35].</w:t>
      </w:r>
    </w:p>
    <w:p w14:paraId="01A3F9D2" w14:textId="77777777" w:rsidR="00D01B7D" w:rsidRPr="00D01B7D" w:rsidRDefault="00D01B7D"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D01B7D">
        <w:rPr>
          <w:rFonts w:ascii="Times New Roman" w:eastAsia="Courier New" w:hAnsi="Times New Roman" w:cs="Times New Roman"/>
          <w:color w:val="000000"/>
          <w:sz w:val="28"/>
          <w:szCs w:val="28"/>
          <w:lang w:val="kk-KZ" w:eastAsia="kk-KZ" w:bidi="kk-KZ"/>
        </w:rPr>
        <w:t>Он пытается найти ответ на вопрос о превращении Анания-писателя в литературного раба: скромность, боязнь, нелюдимость, страх?  Расследование, которое ведет  Веревочкин-повествователь, очевидец и рассказчик в одном лице, выявляет самые страшные пороки этого типа людей: мягкость и уступчивость - вот основные черты Анания Бзвздзиндзского. Герой был добрым, чутким, беззлобным, неслучайно у окружающих создавалось впечатление, что он  в этом мире людей «отчего-то стыдился быть человеком». Он податлив, как глина в добрых руках. Но всякая жесткость для него губительна, ибо, пожалуй, ни один человек не может так не противиться злу, как Ананий. С нашей точки зрения, он в этом превзошел своего предшественника Акакия Акакиевича Башмачкина.</w:t>
      </w:r>
    </w:p>
    <w:p w14:paraId="0AB3ABA2" w14:textId="77777777" w:rsidR="00D01B7D" w:rsidRPr="00D01B7D" w:rsidRDefault="00D01B7D"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D01B7D">
        <w:rPr>
          <w:rFonts w:ascii="Times New Roman" w:eastAsia="Courier New" w:hAnsi="Times New Roman" w:cs="Times New Roman"/>
          <w:color w:val="000000"/>
          <w:sz w:val="28"/>
          <w:szCs w:val="28"/>
          <w:lang w:val="kk-KZ" w:eastAsia="kk-KZ" w:bidi="kk-KZ"/>
        </w:rPr>
        <w:t>Бзвздзиндзский не смог пройти испытание любовью: он вновь отступил, хотя секретарша Опупьева и ее сын, в которо</w:t>
      </w:r>
      <w:r w:rsidR="00F05F38">
        <w:rPr>
          <w:rFonts w:ascii="Times New Roman" w:eastAsia="Courier New" w:hAnsi="Times New Roman" w:cs="Times New Roman"/>
          <w:color w:val="000000"/>
          <w:sz w:val="28"/>
          <w:szCs w:val="28"/>
          <w:lang w:val="kk-KZ" w:eastAsia="kk-KZ" w:bidi="kk-KZ"/>
        </w:rPr>
        <w:t xml:space="preserve">м герой видел свою копию, дали </w:t>
      </w:r>
      <w:r w:rsidRPr="00D01B7D">
        <w:rPr>
          <w:rFonts w:ascii="Times New Roman" w:eastAsia="Courier New" w:hAnsi="Times New Roman" w:cs="Times New Roman"/>
          <w:color w:val="000000"/>
          <w:sz w:val="28"/>
          <w:szCs w:val="28"/>
          <w:lang w:val="kk-KZ" w:eastAsia="kk-KZ" w:bidi="kk-KZ"/>
        </w:rPr>
        <w:t xml:space="preserve">надежду на лучшую жизнь с идеальной женщиной, которую он создал в своей голове. Но он вновь спрятался в свой футляр, как и чеховский Беликов. Он продает не только свой талант своему начальнику, поступает как сутенер, уступает ему и любимую женщину.  </w:t>
      </w:r>
    </w:p>
    <w:p w14:paraId="29CC1E20" w14:textId="77777777" w:rsidR="00D01B7D" w:rsidRPr="00D01B7D" w:rsidRDefault="00D01B7D"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D01B7D">
        <w:rPr>
          <w:rFonts w:ascii="Times New Roman" w:eastAsia="Courier New" w:hAnsi="Times New Roman" w:cs="Times New Roman"/>
          <w:color w:val="000000"/>
          <w:sz w:val="28"/>
          <w:szCs w:val="28"/>
          <w:lang w:val="kk-KZ" w:eastAsia="kk-KZ" w:bidi="kk-KZ"/>
        </w:rPr>
        <w:t xml:space="preserve"> Его невольный биограф, рассказывающий об этой трагедии, произошедшей в тихом городе Тещинске, знакомом читателям повестей, рассказывающих о «стране без негодяев и о людях, мечтающих о праведной жизни в такой стране,  представляет полный психологический портрет героя современности, продолжающиего галерею «маленьких людей», включает в орбиту его существования тех персонажей, которые сформировали Анания Перфильевича   Бзвздзиндзскиого как личность со всеми его достоинствами и пороками. </w:t>
      </w:r>
    </w:p>
    <w:p w14:paraId="16AC806A" w14:textId="77777777" w:rsidR="00D01B7D" w:rsidRPr="00D01B7D" w:rsidRDefault="00D01B7D"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D01B7D">
        <w:rPr>
          <w:rFonts w:ascii="Times New Roman" w:eastAsia="Courier New" w:hAnsi="Times New Roman" w:cs="Times New Roman"/>
          <w:color w:val="000000"/>
          <w:sz w:val="28"/>
          <w:szCs w:val="28"/>
          <w:lang w:val="kk-KZ" w:eastAsia="kk-KZ" w:bidi="kk-KZ"/>
        </w:rPr>
        <w:t>Бзвздзиндзский выбирает одиночество, его позиция - отрешенность от общества: «В последние месяцы своей жизни он не смотрел телевизор и не читал газет. Боялся нелюбви к людям, которая неизбежно возникает при этих занятиях. Неприятны были людские скопища - очереди, митинги» [</w:t>
      </w:r>
      <w:r w:rsidR="000D1EA9">
        <w:rPr>
          <w:rFonts w:ascii="Times New Roman" w:eastAsia="Courier New" w:hAnsi="Times New Roman" w:cs="Times New Roman"/>
          <w:color w:val="000000"/>
          <w:sz w:val="28"/>
          <w:szCs w:val="28"/>
          <w:lang w:val="kk-KZ" w:eastAsia="kk-KZ" w:bidi="kk-KZ"/>
        </w:rPr>
        <w:t>14</w:t>
      </w:r>
      <w:r w:rsidRPr="00D01B7D">
        <w:rPr>
          <w:rFonts w:ascii="Times New Roman" w:eastAsia="Courier New" w:hAnsi="Times New Roman" w:cs="Times New Roman"/>
          <w:color w:val="000000"/>
          <w:sz w:val="28"/>
          <w:szCs w:val="28"/>
          <w:lang w:val="kk-KZ" w:eastAsia="kk-KZ" w:bidi="kk-KZ"/>
        </w:rPr>
        <w:t xml:space="preserve">5, с.37]. Перед </w:t>
      </w:r>
      <w:r w:rsidRPr="00D01B7D">
        <w:rPr>
          <w:rFonts w:ascii="Times New Roman" w:eastAsia="Courier New" w:hAnsi="Times New Roman" w:cs="Times New Roman"/>
          <w:color w:val="000000"/>
          <w:sz w:val="28"/>
          <w:szCs w:val="28"/>
          <w:lang w:val="kk-KZ" w:eastAsia="kk-KZ" w:bidi="kk-KZ"/>
        </w:rPr>
        <w:lastRenderedPageBreak/>
        <w:t>смертью герой измучен сердечными и жизненными терзаниями, утратил всякую мотивацию к жизни.</w:t>
      </w:r>
    </w:p>
    <w:p w14:paraId="72C728FA" w14:textId="77777777" w:rsidR="00D01B7D" w:rsidRPr="00D01B7D" w:rsidRDefault="00D01B7D"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D01B7D">
        <w:rPr>
          <w:rFonts w:ascii="Times New Roman" w:eastAsia="Courier New" w:hAnsi="Times New Roman" w:cs="Times New Roman"/>
          <w:color w:val="000000"/>
          <w:sz w:val="28"/>
          <w:szCs w:val="28"/>
          <w:lang w:val="kk-KZ" w:eastAsia="kk-KZ" w:bidi="kk-KZ"/>
        </w:rPr>
        <w:t xml:space="preserve">Будучи сказочником с доброй душой и совестью, герой вёдет аскетичный образ жизни ради чистой мечты. Он хотет жить без ссор, препираний, хищности в обществе, из-за чего стал жертвой недобросовестных людей. Но, жертвуя своим талантом, Ананий Перфильевич дает возможность другим обрести славу, богатство и почёт. Кроме Опупьева его дарами воспользовалась секретарша:  Бзвздзиндзский ей дарит свои сказки как подарок на день рождения, после его смерти она опубликовала их под своим именем и станет известной детской писательницей. </w:t>
      </w:r>
    </w:p>
    <w:p w14:paraId="5D7BE56F" w14:textId="77777777" w:rsidR="00D01B7D" w:rsidRPr="00D01B7D" w:rsidRDefault="00D01B7D"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D01B7D">
        <w:rPr>
          <w:rFonts w:ascii="Times New Roman" w:eastAsia="Courier New" w:hAnsi="Times New Roman" w:cs="Times New Roman"/>
          <w:color w:val="000000"/>
          <w:sz w:val="28"/>
          <w:szCs w:val="28"/>
          <w:lang w:val="kk-KZ" w:eastAsia="kk-KZ" w:bidi="kk-KZ"/>
        </w:rPr>
        <w:t>- То есть как дарите? Золотой мой, нельзя этого делать. Я не могу объяснить почему, но нельзя…</w:t>
      </w:r>
    </w:p>
    <w:p w14:paraId="751DB70D" w14:textId="77777777" w:rsidR="00D01B7D" w:rsidRPr="00D01B7D" w:rsidRDefault="00D01B7D"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D01B7D">
        <w:rPr>
          <w:rFonts w:ascii="Times New Roman" w:eastAsia="Courier New" w:hAnsi="Times New Roman" w:cs="Times New Roman"/>
          <w:color w:val="000000"/>
          <w:sz w:val="28"/>
          <w:szCs w:val="28"/>
          <w:lang w:val="kk-KZ" w:eastAsia="kk-KZ" w:bidi="kk-KZ"/>
        </w:rPr>
        <w:t>- Почему? Почему писать книги за Опупьева можно, а подарить сказки человеку, которого… который тебе приятен, нельзя?...» [</w:t>
      </w:r>
      <w:r w:rsidR="000D1EA9">
        <w:rPr>
          <w:rFonts w:ascii="Times New Roman" w:eastAsia="Courier New" w:hAnsi="Times New Roman" w:cs="Times New Roman"/>
          <w:color w:val="000000"/>
          <w:sz w:val="28"/>
          <w:szCs w:val="28"/>
          <w:lang w:val="kk-KZ" w:eastAsia="kk-KZ" w:bidi="kk-KZ"/>
        </w:rPr>
        <w:t>14</w:t>
      </w:r>
      <w:r w:rsidRPr="00D01B7D">
        <w:rPr>
          <w:rFonts w:ascii="Times New Roman" w:eastAsia="Courier New" w:hAnsi="Times New Roman" w:cs="Times New Roman"/>
          <w:color w:val="000000"/>
          <w:sz w:val="28"/>
          <w:szCs w:val="28"/>
          <w:lang w:val="kk-KZ" w:eastAsia="kk-KZ" w:bidi="kk-KZ"/>
        </w:rPr>
        <w:t>5, с.31].</w:t>
      </w:r>
    </w:p>
    <w:p w14:paraId="100464DD" w14:textId="77777777" w:rsidR="00D01B7D" w:rsidRPr="00D01B7D" w:rsidRDefault="00D01B7D"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D01B7D">
        <w:rPr>
          <w:rFonts w:ascii="Times New Roman" w:eastAsia="Courier New" w:hAnsi="Times New Roman" w:cs="Times New Roman"/>
          <w:color w:val="000000"/>
          <w:sz w:val="28"/>
          <w:szCs w:val="28"/>
          <w:lang w:val="kk-KZ" w:eastAsia="kk-KZ" w:bidi="kk-KZ"/>
        </w:rPr>
        <w:t xml:space="preserve"> Два других увлечения героя, обнаруженные его «биографом»-повествователем, - были известны не всем. О них Ананий Перфильевич Бзвздзиндзский признается в своих дневниках</w:t>
      </w:r>
      <w:r w:rsidR="001C676D">
        <w:rPr>
          <w:rFonts w:ascii="Times New Roman" w:eastAsia="Courier New" w:hAnsi="Times New Roman" w:cs="Times New Roman"/>
          <w:color w:val="000000"/>
          <w:sz w:val="28"/>
          <w:szCs w:val="28"/>
          <w:lang w:val="kk-KZ" w:eastAsia="kk-KZ" w:bidi="kk-KZ"/>
        </w:rPr>
        <w:t>, к</w:t>
      </w:r>
      <w:r w:rsidRPr="00D01B7D">
        <w:rPr>
          <w:rFonts w:ascii="Times New Roman" w:eastAsia="Courier New" w:hAnsi="Times New Roman" w:cs="Times New Roman"/>
          <w:color w:val="000000"/>
          <w:sz w:val="28"/>
          <w:szCs w:val="28"/>
          <w:lang w:val="kk-KZ" w:eastAsia="kk-KZ" w:bidi="kk-KZ"/>
        </w:rPr>
        <w:t>оторые с трудом были найдены повествователем и тщательно изучены: «Свободными вечерами брал он лист ватмана, пузырёк туши, старую ученическую ручку с тонким пёрышком… Рисовал он по пяти часов без перерыва мелкими штришками, в манере сугубо реалистической. Попискивало канарейкой пёрышко, создавая новый мир… И он пытался ученической ручкой и тушью передать запах груздей и голоса женщин. Иногда ему это удавалось»  [</w:t>
      </w:r>
      <w:r w:rsidR="000D1EA9">
        <w:rPr>
          <w:rFonts w:ascii="Times New Roman" w:eastAsia="Courier New" w:hAnsi="Times New Roman" w:cs="Times New Roman"/>
          <w:color w:val="000000"/>
          <w:sz w:val="28"/>
          <w:szCs w:val="28"/>
          <w:lang w:val="kk-KZ" w:eastAsia="kk-KZ" w:bidi="kk-KZ"/>
        </w:rPr>
        <w:t>14</w:t>
      </w:r>
      <w:r w:rsidRPr="00D01B7D">
        <w:rPr>
          <w:rFonts w:ascii="Times New Roman" w:eastAsia="Courier New" w:hAnsi="Times New Roman" w:cs="Times New Roman"/>
          <w:color w:val="000000"/>
          <w:sz w:val="28"/>
          <w:szCs w:val="28"/>
          <w:lang w:val="kk-KZ" w:eastAsia="kk-KZ" w:bidi="kk-KZ"/>
        </w:rPr>
        <w:t xml:space="preserve">5, с.36].  </w:t>
      </w:r>
    </w:p>
    <w:p w14:paraId="139E1E92" w14:textId="77777777" w:rsidR="00D01B7D" w:rsidRPr="00D01B7D" w:rsidRDefault="00D01B7D"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D01B7D">
        <w:rPr>
          <w:rFonts w:ascii="Times New Roman" w:eastAsia="Courier New" w:hAnsi="Times New Roman" w:cs="Times New Roman"/>
          <w:color w:val="000000"/>
          <w:sz w:val="28"/>
          <w:szCs w:val="28"/>
          <w:lang w:val="kk-KZ" w:eastAsia="kk-KZ" w:bidi="kk-KZ"/>
        </w:rPr>
        <w:t>Еще одна тайная страсть – горы: «Он бы диким альпинистом… В одиночестве взошёл на все вершины в окрестностях города Тёщинска… Привлекала его космическая, жуткая красота запределья» [</w:t>
      </w:r>
      <w:r w:rsidR="000D1EA9">
        <w:rPr>
          <w:rFonts w:ascii="Times New Roman" w:eastAsia="Courier New" w:hAnsi="Times New Roman" w:cs="Times New Roman"/>
          <w:color w:val="000000"/>
          <w:sz w:val="28"/>
          <w:szCs w:val="28"/>
          <w:lang w:val="kk-KZ" w:eastAsia="kk-KZ" w:bidi="kk-KZ"/>
        </w:rPr>
        <w:t>14</w:t>
      </w:r>
      <w:r w:rsidRPr="00D01B7D">
        <w:rPr>
          <w:rFonts w:ascii="Times New Roman" w:eastAsia="Courier New" w:hAnsi="Times New Roman" w:cs="Times New Roman"/>
          <w:color w:val="000000"/>
          <w:sz w:val="28"/>
          <w:szCs w:val="28"/>
          <w:lang w:val="kk-KZ" w:eastAsia="kk-KZ" w:bidi="kk-KZ"/>
        </w:rPr>
        <w:t>5, с.37-8].  Но об этом никто и не догадывался: такое горькое заключение делает Николай Веревочкин от имени повествователя.</w:t>
      </w:r>
    </w:p>
    <w:p w14:paraId="340787EE" w14:textId="77777777" w:rsidR="00D01B7D" w:rsidRPr="00D01B7D" w:rsidRDefault="00D01B7D"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D01B7D">
        <w:rPr>
          <w:rFonts w:ascii="Times New Roman" w:eastAsia="Courier New" w:hAnsi="Times New Roman" w:cs="Times New Roman"/>
          <w:color w:val="000000"/>
          <w:sz w:val="28"/>
          <w:szCs w:val="28"/>
          <w:lang w:val="kk-KZ" w:eastAsia="kk-KZ" w:bidi="kk-KZ"/>
        </w:rPr>
        <w:t>Как видим, в этой неоднозначно причитанной многими повести Ананий Перфильевич Бзвздзиндзский представляет собой тип «жертвенного осла», одного из центральных в современной русской литературе «маленького человека», восходящего к Самсону Вырину из «Станционного смотрителя» А.С. Пушкина, Акакию Акакиевичу Башмачкину из «Шинели» Гоголя, «бедным людям» Ф.М. Достоевского. Герой изображен бедным, самоотверженным, щедрым, способным на любовь, добрым и беззащитным человеком. Бездушные люди давят на него, пугают и пользуются им, отнимают смысл жизни.</w:t>
      </w:r>
    </w:p>
    <w:p w14:paraId="1FF6747A" w14:textId="77777777" w:rsidR="00D01B7D" w:rsidRPr="00D01B7D" w:rsidRDefault="00D01B7D"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D01B7D">
        <w:rPr>
          <w:rFonts w:ascii="Times New Roman" w:eastAsia="Courier New" w:hAnsi="Times New Roman" w:cs="Times New Roman"/>
          <w:color w:val="000000"/>
          <w:sz w:val="28"/>
          <w:szCs w:val="28"/>
          <w:lang w:val="kk-KZ" w:eastAsia="kk-KZ" w:bidi="kk-KZ"/>
        </w:rPr>
        <w:t>В герое со временем исчезает самоуважение, самоценность как человека. Он ощущает себя «ветошкой», «тараканом»: «В душе моей давно завелись тараканы. Мерзкое существо. Удивительно, но все вопросы по поводу этого отвратительного насекомого: как он сюда попал, что здесь делает, для чего вообще существует? – с таким же успехом можно задать себе… каким жалким дураком чувствуешь себя в тамбуре, между массивными дверями. Не человек – баржа в шлюзе… Всем нужен был осёл. Жертвенный осёл. И я знал такого осла» »  [</w:t>
      </w:r>
      <w:r w:rsidR="000D1EA9">
        <w:rPr>
          <w:rFonts w:ascii="Times New Roman" w:eastAsia="Courier New" w:hAnsi="Times New Roman" w:cs="Times New Roman"/>
          <w:color w:val="000000"/>
          <w:sz w:val="28"/>
          <w:szCs w:val="28"/>
          <w:lang w:val="kk-KZ" w:eastAsia="kk-KZ" w:bidi="kk-KZ"/>
        </w:rPr>
        <w:t>14</w:t>
      </w:r>
      <w:r w:rsidRPr="00D01B7D">
        <w:rPr>
          <w:rFonts w:ascii="Times New Roman" w:eastAsia="Courier New" w:hAnsi="Times New Roman" w:cs="Times New Roman"/>
          <w:color w:val="000000"/>
          <w:sz w:val="28"/>
          <w:szCs w:val="28"/>
          <w:lang w:val="kk-KZ" w:eastAsia="kk-KZ" w:bidi="kk-KZ"/>
        </w:rPr>
        <w:t xml:space="preserve">5, с.34].  Он намеренно умалял собственную ценность в своих и чужих </w:t>
      </w:r>
      <w:r w:rsidRPr="00D01B7D">
        <w:rPr>
          <w:rFonts w:ascii="Times New Roman" w:eastAsia="Courier New" w:hAnsi="Times New Roman" w:cs="Times New Roman"/>
          <w:color w:val="000000"/>
          <w:sz w:val="28"/>
          <w:szCs w:val="28"/>
          <w:lang w:val="kk-KZ" w:eastAsia="kk-KZ" w:bidi="kk-KZ"/>
        </w:rPr>
        <w:lastRenderedPageBreak/>
        <w:t>глазах, не пытался предпринять попытки к улучшению своей жизни и положения, отрекся от себя, своего таланта и положения в обществе.</w:t>
      </w:r>
    </w:p>
    <w:p w14:paraId="4CDF3CF1" w14:textId="77777777" w:rsidR="00D01B7D" w:rsidRPr="00D01B7D" w:rsidRDefault="00D01B7D"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D01B7D">
        <w:rPr>
          <w:rFonts w:ascii="Times New Roman" w:eastAsia="Courier New" w:hAnsi="Times New Roman" w:cs="Times New Roman"/>
          <w:color w:val="000000"/>
          <w:sz w:val="28"/>
          <w:szCs w:val="28"/>
          <w:lang w:val="kk-KZ" w:eastAsia="kk-KZ" w:bidi="kk-KZ"/>
        </w:rPr>
        <w:t xml:space="preserve"> Но глубоко в душе Ананий Перфильевич Бзвздзиндзский хранил мечту стать Богом, мечтал создать идеальную планету, заселенную лучшими людьми, «которые жили бы в согласии с природой, не убивали зверей и птиц, ощущали бы себя частью планеты, её сознанием. Они бы не делали оружия, не уродовали землю ужасными строениями. Люди моей планеты выращивали бы дома, как деревья, не строили бы дорог, а летали как птицы…»  [</w:t>
      </w:r>
      <w:r w:rsidR="000D1EA9">
        <w:rPr>
          <w:rFonts w:ascii="Times New Roman" w:eastAsia="Courier New" w:hAnsi="Times New Roman" w:cs="Times New Roman"/>
          <w:color w:val="000000"/>
          <w:sz w:val="28"/>
          <w:szCs w:val="28"/>
          <w:lang w:val="kk-KZ" w:eastAsia="kk-KZ" w:bidi="kk-KZ"/>
        </w:rPr>
        <w:t>14</w:t>
      </w:r>
      <w:r w:rsidRPr="00D01B7D">
        <w:rPr>
          <w:rFonts w:ascii="Times New Roman" w:eastAsia="Courier New" w:hAnsi="Times New Roman" w:cs="Times New Roman"/>
          <w:color w:val="000000"/>
          <w:sz w:val="28"/>
          <w:szCs w:val="28"/>
          <w:lang w:val="kk-KZ" w:eastAsia="kk-KZ" w:bidi="kk-KZ"/>
        </w:rPr>
        <w:t xml:space="preserve">5, с.28-29].  </w:t>
      </w:r>
    </w:p>
    <w:p w14:paraId="2B31D47A" w14:textId="43DB9FA2" w:rsidR="00FD04AF" w:rsidRDefault="00D01B7D"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D01B7D">
        <w:rPr>
          <w:rFonts w:ascii="Times New Roman" w:eastAsia="Courier New" w:hAnsi="Times New Roman" w:cs="Times New Roman"/>
          <w:color w:val="000000"/>
          <w:sz w:val="28"/>
          <w:szCs w:val="28"/>
          <w:lang w:val="kk-KZ" w:eastAsia="kk-KZ" w:bidi="kk-KZ"/>
        </w:rPr>
        <w:t>Не менее значим в поэтике психологической повести «Жертвенный осел» и хронотоп: действие происходит в Тещинске, чаще всего в местах</w:t>
      </w:r>
      <w:r w:rsidR="004D1758">
        <w:rPr>
          <w:rFonts w:ascii="Times New Roman" w:eastAsia="Courier New" w:hAnsi="Times New Roman" w:cs="Times New Roman"/>
          <w:color w:val="000000"/>
          <w:sz w:val="28"/>
          <w:szCs w:val="28"/>
          <w:lang w:val="kk-KZ" w:eastAsia="kk-KZ" w:bidi="kk-KZ"/>
        </w:rPr>
        <w:t>,</w:t>
      </w:r>
      <w:r w:rsidRPr="00D01B7D">
        <w:rPr>
          <w:rFonts w:ascii="Times New Roman" w:eastAsia="Courier New" w:hAnsi="Times New Roman" w:cs="Times New Roman"/>
          <w:color w:val="000000"/>
          <w:sz w:val="28"/>
          <w:szCs w:val="28"/>
          <w:lang w:val="kk-KZ" w:eastAsia="kk-KZ" w:bidi="kk-KZ"/>
        </w:rPr>
        <w:t xml:space="preserve"> где природа сливается с людским скопищем, осенью, когда  «падают листья. Густо, как снегопад. Они еще светятся. Будто падают язычки пламени. Но уже мертвы» [</w:t>
      </w:r>
      <w:r w:rsidR="005201CD">
        <w:rPr>
          <w:rFonts w:ascii="Times New Roman" w:eastAsia="Courier New" w:hAnsi="Times New Roman" w:cs="Times New Roman"/>
          <w:color w:val="000000"/>
          <w:sz w:val="28"/>
          <w:szCs w:val="28"/>
          <w:lang w:val="kk-KZ" w:eastAsia="kk-KZ" w:bidi="kk-KZ"/>
        </w:rPr>
        <w:t>14</w:t>
      </w:r>
      <w:r w:rsidRPr="00D01B7D">
        <w:rPr>
          <w:rFonts w:ascii="Times New Roman" w:eastAsia="Courier New" w:hAnsi="Times New Roman" w:cs="Times New Roman"/>
          <w:color w:val="000000"/>
          <w:sz w:val="28"/>
          <w:szCs w:val="28"/>
          <w:lang w:val="kk-KZ" w:eastAsia="kk-KZ" w:bidi="kk-KZ"/>
        </w:rPr>
        <w:t>5, с.30]. Такой континиуум не может не оказывать удручающего воздействия на души светлых людей, ставших «жертвен</w:t>
      </w:r>
      <w:r w:rsidR="004D1758">
        <w:rPr>
          <w:rFonts w:ascii="Times New Roman" w:eastAsia="Courier New" w:hAnsi="Times New Roman" w:cs="Times New Roman"/>
          <w:color w:val="000000"/>
          <w:sz w:val="28"/>
          <w:szCs w:val="28"/>
          <w:lang w:val="kk-KZ" w:eastAsia="kk-KZ" w:bidi="kk-KZ"/>
        </w:rPr>
        <w:t xml:space="preserve">ными ослами». В повести много </w:t>
      </w:r>
      <w:r w:rsidRPr="00D01B7D">
        <w:rPr>
          <w:rFonts w:ascii="Times New Roman" w:eastAsia="Courier New" w:hAnsi="Times New Roman" w:cs="Times New Roman"/>
          <w:color w:val="000000"/>
          <w:sz w:val="28"/>
          <w:szCs w:val="28"/>
          <w:lang w:val="kk-KZ" w:eastAsia="kk-KZ" w:bidi="kk-KZ"/>
        </w:rPr>
        <w:t>шокирующих подробностей, зачастую и абсурдно-сюрреалистических. Но именно так показывается беспросветно-страдающее существование «маленького человека», терпящего крах всех своих ценностей. Как и другие современные писатели, обращавшиеся к этой теме, Николай Веревочкин показывает трагедию «маленького человека» и его жизнь во всех зачастую неприглядных бытовых подробностях.</w:t>
      </w:r>
    </w:p>
    <w:p w14:paraId="31B10784" w14:textId="77777777" w:rsidR="00FD04AF" w:rsidRDefault="00FD04AF"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p w14:paraId="6F7A1975" w14:textId="77777777" w:rsidR="00D45C40" w:rsidRDefault="00D45C40"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p w14:paraId="3A2F9AC9" w14:textId="77777777" w:rsidR="005C723D" w:rsidRPr="00505F0C" w:rsidRDefault="006A7B12" w:rsidP="00574A71">
      <w:pPr>
        <w:spacing w:after="0" w:line="240" w:lineRule="auto"/>
        <w:ind w:firstLine="567"/>
        <w:jc w:val="both"/>
        <w:rPr>
          <w:rFonts w:ascii="Times New Roman" w:eastAsia="Courier New" w:hAnsi="Times New Roman" w:cs="Times New Roman"/>
          <w:b/>
          <w:color w:val="000000"/>
          <w:sz w:val="28"/>
          <w:szCs w:val="28"/>
          <w:lang w:val="kk-KZ" w:eastAsia="kk-KZ" w:bidi="kk-KZ"/>
        </w:rPr>
      </w:pPr>
      <w:r>
        <w:rPr>
          <w:rFonts w:ascii="Times New Roman" w:eastAsia="Courier New" w:hAnsi="Times New Roman" w:cs="Times New Roman"/>
          <w:b/>
          <w:color w:val="000000"/>
          <w:sz w:val="28"/>
          <w:szCs w:val="28"/>
          <w:lang w:val="kk-KZ" w:eastAsia="kk-KZ" w:bidi="kk-KZ"/>
        </w:rPr>
        <w:t>4</w:t>
      </w:r>
      <w:r w:rsidR="005C723D">
        <w:rPr>
          <w:rFonts w:ascii="Times New Roman" w:eastAsia="Courier New" w:hAnsi="Times New Roman" w:cs="Times New Roman"/>
          <w:b/>
          <w:color w:val="000000"/>
          <w:sz w:val="28"/>
          <w:szCs w:val="28"/>
          <w:lang w:val="kk-KZ" w:eastAsia="kk-KZ" w:bidi="kk-KZ"/>
        </w:rPr>
        <w:t>.</w:t>
      </w:r>
      <w:r>
        <w:rPr>
          <w:rFonts w:ascii="Times New Roman" w:eastAsia="Courier New" w:hAnsi="Times New Roman" w:cs="Times New Roman"/>
          <w:b/>
          <w:color w:val="000000"/>
          <w:sz w:val="28"/>
          <w:szCs w:val="28"/>
          <w:lang w:val="kk-KZ" w:eastAsia="kk-KZ" w:bidi="kk-KZ"/>
        </w:rPr>
        <w:t>2</w:t>
      </w:r>
      <w:r w:rsidR="005C723D">
        <w:rPr>
          <w:rFonts w:ascii="Times New Roman" w:eastAsia="Courier New" w:hAnsi="Times New Roman" w:cs="Times New Roman"/>
          <w:b/>
          <w:color w:val="000000"/>
          <w:sz w:val="28"/>
          <w:szCs w:val="28"/>
          <w:lang w:val="kk-KZ" w:eastAsia="kk-KZ" w:bidi="kk-KZ"/>
        </w:rPr>
        <w:t xml:space="preserve"> </w:t>
      </w:r>
      <w:r w:rsidR="005C723D" w:rsidRPr="00505F0C">
        <w:rPr>
          <w:rFonts w:ascii="Times New Roman" w:eastAsia="Courier New" w:hAnsi="Times New Roman" w:cs="Times New Roman"/>
          <w:b/>
          <w:color w:val="000000"/>
          <w:sz w:val="28"/>
          <w:szCs w:val="28"/>
          <w:lang w:val="kk-KZ" w:eastAsia="kk-KZ" w:bidi="kk-KZ"/>
        </w:rPr>
        <w:t>Приемы акмеологического чтени</w:t>
      </w:r>
      <w:r w:rsidR="005C723D">
        <w:rPr>
          <w:rFonts w:ascii="Times New Roman" w:eastAsia="Courier New" w:hAnsi="Times New Roman" w:cs="Times New Roman"/>
          <w:b/>
          <w:color w:val="000000"/>
          <w:sz w:val="28"/>
          <w:szCs w:val="28"/>
          <w:lang w:val="kk-KZ" w:eastAsia="kk-KZ" w:bidi="kk-KZ"/>
        </w:rPr>
        <w:t>я рассказа Николая Веревочкина «</w:t>
      </w:r>
      <w:r w:rsidR="005C723D" w:rsidRPr="00505F0C">
        <w:rPr>
          <w:rFonts w:ascii="Times New Roman" w:eastAsia="Courier New" w:hAnsi="Times New Roman" w:cs="Times New Roman"/>
          <w:b/>
          <w:color w:val="000000"/>
          <w:sz w:val="28"/>
          <w:szCs w:val="28"/>
          <w:lang w:val="kk-KZ" w:eastAsia="kk-KZ" w:bidi="kk-KZ"/>
        </w:rPr>
        <w:t>Древоград»</w:t>
      </w:r>
    </w:p>
    <w:p w14:paraId="4F51DF78" w14:textId="77777777" w:rsidR="005C723D" w:rsidRDefault="005C723D"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p w14:paraId="12F6DF41" w14:textId="77777777" w:rsidR="005C723D" w:rsidRPr="00505F0C" w:rsidRDefault="005C723D"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505F0C">
        <w:rPr>
          <w:rFonts w:ascii="Times New Roman" w:eastAsia="Courier New" w:hAnsi="Times New Roman" w:cs="Times New Roman"/>
          <w:color w:val="000000"/>
          <w:sz w:val="28"/>
          <w:szCs w:val="28"/>
          <w:lang w:val="kk-KZ" w:eastAsia="kk-KZ" w:bidi="kk-KZ"/>
        </w:rPr>
        <w:t>В современной педагогике на первом плане идея отказа  знаниецентристского образования: по мнению и ученых, и методистов, нужно учить «не мыслям, а мыслить, нацелить не на овладение готовыми знаниями и их применение, а на креативность» [</w:t>
      </w:r>
      <w:r>
        <w:rPr>
          <w:rFonts w:ascii="Times New Roman" w:eastAsia="Courier New" w:hAnsi="Times New Roman" w:cs="Times New Roman"/>
          <w:color w:val="000000"/>
          <w:sz w:val="28"/>
          <w:szCs w:val="28"/>
          <w:lang w:val="kk-KZ" w:eastAsia="kk-KZ" w:bidi="kk-KZ"/>
        </w:rPr>
        <w:t>1</w:t>
      </w:r>
      <w:r w:rsidRPr="00505F0C">
        <w:rPr>
          <w:rFonts w:ascii="Times New Roman" w:eastAsia="Courier New" w:hAnsi="Times New Roman" w:cs="Times New Roman"/>
          <w:color w:val="000000"/>
          <w:sz w:val="28"/>
          <w:szCs w:val="28"/>
          <w:lang w:val="kk-KZ" w:eastAsia="kk-KZ" w:bidi="kk-KZ"/>
        </w:rPr>
        <w:t>4</w:t>
      </w:r>
      <w:r w:rsidR="005201CD">
        <w:rPr>
          <w:rFonts w:ascii="Times New Roman" w:eastAsia="Courier New" w:hAnsi="Times New Roman" w:cs="Times New Roman"/>
          <w:color w:val="000000"/>
          <w:sz w:val="28"/>
          <w:szCs w:val="28"/>
          <w:lang w:val="kk-KZ" w:eastAsia="kk-KZ" w:bidi="kk-KZ"/>
        </w:rPr>
        <w:t>6</w:t>
      </w:r>
      <w:r w:rsidRPr="00505F0C">
        <w:rPr>
          <w:rFonts w:ascii="Times New Roman" w:eastAsia="Courier New" w:hAnsi="Times New Roman" w:cs="Times New Roman"/>
          <w:color w:val="000000"/>
          <w:sz w:val="28"/>
          <w:szCs w:val="28"/>
          <w:lang w:val="kk-KZ" w:eastAsia="kk-KZ" w:bidi="kk-KZ"/>
        </w:rPr>
        <w:t xml:space="preserve">, </w:t>
      </w:r>
      <w:r w:rsidR="005201CD">
        <w:rPr>
          <w:rFonts w:ascii="Times New Roman" w:eastAsia="Courier New" w:hAnsi="Times New Roman" w:cs="Times New Roman"/>
          <w:color w:val="000000"/>
          <w:sz w:val="28"/>
          <w:szCs w:val="28"/>
          <w:lang w:val="kk-KZ" w:eastAsia="kk-KZ" w:bidi="kk-KZ"/>
        </w:rPr>
        <w:t>с.</w:t>
      </w:r>
      <w:r w:rsidRPr="00505F0C">
        <w:rPr>
          <w:rFonts w:ascii="Times New Roman" w:eastAsia="Courier New" w:hAnsi="Times New Roman" w:cs="Times New Roman"/>
          <w:color w:val="000000"/>
          <w:sz w:val="28"/>
          <w:szCs w:val="28"/>
          <w:lang w:val="kk-KZ" w:eastAsia="kk-KZ" w:bidi="kk-KZ"/>
        </w:rPr>
        <w:t>26]. Современный исследователь литературы в школе и вузе считает своей главной методической задачей «посредством текста организовать диалог читателей с творцом» [</w:t>
      </w:r>
      <w:r>
        <w:rPr>
          <w:rFonts w:ascii="Times New Roman" w:eastAsia="Courier New" w:hAnsi="Times New Roman" w:cs="Times New Roman"/>
          <w:color w:val="000000"/>
          <w:sz w:val="28"/>
          <w:szCs w:val="28"/>
          <w:lang w:val="kk-KZ" w:eastAsia="kk-KZ" w:bidi="kk-KZ"/>
        </w:rPr>
        <w:t>14</w:t>
      </w:r>
      <w:r w:rsidR="005201CD">
        <w:rPr>
          <w:rFonts w:ascii="Times New Roman" w:eastAsia="Courier New" w:hAnsi="Times New Roman" w:cs="Times New Roman"/>
          <w:color w:val="000000"/>
          <w:sz w:val="28"/>
          <w:szCs w:val="28"/>
          <w:lang w:val="kk-KZ" w:eastAsia="kk-KZ" w:bidi="kk-KZ"/>
        </w:rPr>
        <w:t>7</w:t>
      </w:r>
      <w:r w:rsidRPr="00505F0C">
        <w:rPr>
          <w:rFonts w:ascii="Times New Roman" w:eastAsia="Courier New" w:hAnsi="Times New Roman" w:cs="Times New Roman"/>
          <w:color w:val="000000"/>
          <w:sz w:val="28"/>
          <w:szCs w:val="28"/>
          <w:lang w:val="kk-KZ" w:eastAsia="kk-KZ" w:bidi="kk-KZ"/>
        </w:rPr>
        <w:t xml:space="preserve">, </w:t>
      </w:r>
      <w:r w:rsidR="005201CD">
        <w:rPr>
          <w:rFonts w:ascii="Times New Roman" w:eastAsia="Courier New" w:hAnsi="Times New Roman" w:cs="Times New Roman"/>
          <w:color w:val="000000"/>
          <w:sz w:val="28"/>
          <w:szCs w:val="28"/>
          <w:lang w:val="kk-KZ" w:eastAsia="kk-KZ" w:bidi="kk-KZ"/>
        </w:rPr>
        <w:t>с.</w:t>
      </w:r>
      <w:r w:rsidRPr="00505F0C">
        <w:rPr>
          <w:rFonts w:ascii="Times New Roman" w:eastAsia="Courier New" w:hAnsi="Times New Roman" w:cs="Times New Roman"/>
          <w:color w:val="000000"/>
          <w:sz w:val="28"/>
          <w:szCs w:val="28"/>
          <w:lang w:val="kk-KZ" w:eastAsia="kk-KZ" w:bidi="kk-KZ"/>
        </w:rPr>
        <w:t>112].</w:t>
      </w:r>
    </w:p>
    <w:p w14:paraId="23DF803B" w14:textId="77777777" w:rsidR="005C723D" w:rsidRPr="00505F0C" w:rsidRDefault="005C723D"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505F0C">
        <w:rPr>
          <w:rFonts w:ascii="Times New Roman" w:eastAsia="Courier New" w:hAnsi="Times New Roman" w:cs="Times New Roman"/>
          <w:color w:val="000000"/>
          <w:sz w:val="28"/>
          <w:szCs w:val="28"/>
          <w:lang w:val="kk-KZ" w:eastAsia="kk-KZ" w:bidi="kk-KZ"/>
        </w:rPr>
        <w:t>Для того, чтобы аудитория, обучающаяся на казахском языке, смогла понять смыслы, скрытые в том или ином художественном произведении, нужно хорошо знать русский язык. Но студенты-казахи так или иначе испытывают серьезные трудности при чтении и анализе текста на русском языке</w:t>
      </w:r>
      <w:r w:rsidR="005201CD">
        <w:rPr>
          <w:rFonts w:ascii="Times New Roman" w:eastAsia="Courier New" w:hAnsi="Times New Roman" w:cs="Times New Roman"/>
          <w:color w:val="000000"/>
          <w:sz w:val="28"/>
          <w:szCs w:val="28"/>
          <w:lang w:val="kk-KZ" w:eastAsia="kk-KZ" w:bidi="kk-KZ"/>
        </w:rPr>
        <w:t>,</w:t>
      </w:r>
      <w:r w:rsidRPr="00505F0C">
        <w:rPr>
          <w:rFonts w:ascii="Times New Roman" w:eastAsia="Courier New" w:hAnsi="Times New Roman" w:cs="Times New Roman"/>
          <w:color w:val="000000"/>
          <w:sz w:val="28"/>
          <w:szCs w:val="28"/>
          <w:lang w:val="kk-KZ" w:eastAsia="kk-KZ" w:bidi="kk-KZ"/>
        </w:rPr>
        <w:t xml:space="preserve"> поэтому признаются, что на этот процесс у них уходит немало времени. </w:t>
      </w:r>
    </w:p>
    <w:p w14:paraId="50471313" w14:textId="77777777" w:rsidR="005C723D" w:rsidRPr="00505F0C" w:rsidRDefault="005C723D"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p w14:paraId="51B3B038" w14:textId="77777777" w:rsidR="005C723D" w:rsidRPr="00505F0C" w:rsidRDefault="00460EF5"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 xml:space="preserve">Николай Веревочкин. </w:t>
      </w:r>
      <w:r w:rsidR="005C723D" w:rsidRPr="00505F0C">
        <w:rPr>
          <w:rFonts w:ascii="Times New Roman" w:eastAsia="Courier New" w:hAnsi="Times New Roman" w:cs="Times New Roman"/>
          <w:color w:val="000000"/>
          <w:sz w:val="28"/>
          <w:szCs w:val="28"/>
          <w:lang w:val="kk-KZ" w:eastAsia="kk-KZ" w:bidi="kk-KZ"/>
        </w:rPr>
        <w:t>Древоград</w:t>
      </w:r>
      <w:r w:rsidR="005201CD">
        <w:rPr>
          <w:rFonts w:ascii="Times New Roman" w:eastAsia="Courier New" w:hAnsi="Times New Roman" w:cs="Times New Roman"/>
          <w:color w:val="000000"/>
          <w:sz w:val="28"/>
          <w:szCs w:val="28"/>
          <w:lang w:val="kk-KZ" w:eastAsia="kk-KZ" w:bidi="kk-KZ"/>
        </w:rPr>
        <w:t xml:space="preserve"> </w:t>
      </w:r>
      <w:r w:rsidR="005201CD" w:rsidRPr="005201CD">
        <w:rPr>
          <w:rFonts w:ascii="Times New Roman" w:eastAsia="Courier New" w:hAnsi="Times New Roman" w:cs="Times New Roman"/>
          <w:color w:val="000000"/>
          <w:sz w:val="28"/>
          <w:szCs w:val="28"/>
          <w:lang w:val="kk-KZ" w:eastAsia="kk-KZ" w:bidi="kk-KZ"/>
        </w:rPr>
        <w:t>[14</w:t>
      </w:r>
      <w:r w:rsidR="005201CD">
        <w:rPr>
          <w:rFonts w:ascii="Times New Roman" w:eastAsia="Courier New" w:hAnsi="Times New Roman" w:cs="Times New Roman"/>
          <w:color w:val="000000"/>
          <w:sz w:val="28"/>
          <w:szCs w:val="28"/>
          <w:lang w:val="kk-KZ" w:eastAsia="kk-KZ" w:bidi="kk-KZ"/>
        </w:rPr>
        <w:t>8</w:t>
      </w:r>
      <w:r w:rsidR="005201CD" w:rsidRPr="005201CD">
        <w:rPr>
          <w:rFonts w:ascii="Times New Roman" w:eastAsia="Courier New" w:hAnsi="Times New Roman" w:cs="Times New Roman"/>
          <w:color w:val="000000"/>
          <w:sz w:val="28"/>
          <w:szCs w:val="28"/>
          <w:lang w:val="kk-KZ" w:eastAsia="kk-KZ" w:bidi="kk-KZ"/>
        </w:rPr>
        <w:t>].</w:t>
      </w:r>
    </w:p>
    <w:p w14:paraId="757C38E5" w14:textId="77777777" w:rsidR="005C723D" w:rsidRPr="00505F0C" w:rsidRDefault="005C723D"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p w14:paraId="399FA041" w14:textId="77777777" w:rsidR="005C723D" w:rsidRPr="00505F0C" w:rsidRDefault="005C723D"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505F0C">
        <w:rPr>
          <w:rFonts w:ascii="Times New Roman" w:eastAsia="Courier New" w:hAnsi="Times New Roman" w:cs="Times New Roman"/>
          <w:color w:val="000000"/>
          <w:sz w:val="28"/>
          <w:szCs w:val="28"/>
          <w:lang w:val="kk-KZ" w:eastAsia="kk-KZ" w:bidi="kk-KZ"/>
        </w:rPr>
        <w:t>Фрагмент 2.</w:t>
      </w:r>
    </w:p>
    <w:p w14:paraId="3BD3A937" w14:textId="77777777" w:rsidR="005C723D" w:rsidRPr="00263892" w:rsidRDefault="005C723D"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505F0C">
        <w:rPr>
          <w:rFonts w:ascii="Times New Roman" w:eastAsia="Courier New" w:hAnsi="Times New Roman" w:cs="Times New Roman"/>
          <w:color w:val="000000"/>
          <w:sz w:val="28"/>
          <w:szCs w:val="28"/>
          <w:lang w:val="kk-KZ" w:eastAsia="kk-KZ" w:bidi="kk-KZ"/>
        </w:rPr>
        <w:t xml:space="preserve"> </w:t>
      </w:r>
      <w:r w:rsidRPr="00263892">
        <w:rPr>
          <w:rFonts w:ascii="Times New Roman" w:eastAsia="Courier New" w:hAnsi="Times New Roman" w:cs="Times New Roman"/>
          <w:i/>
          <w:color w:val="000000"/>
          <w:sz w:val="28"/>
          <w:szCs w:val="28"/>
          <w:lang w:val="kk-KZ" w:eastAsia="kk-KZ" w:bidi="kk-KZ"/>
        </w:rPr>
        <w:tab/>
        <w:t>Раз, два, три, четыре, пять... Пошло шесть лет.</w:t>
      </w:r>
    </w:p>
    <w:p w14:paraId="420F8762" w14:textId="77777777" w:rsidR="005C723D" w:rsidRPr="00263892" w:rsidRDefault="005C723D"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263892">
        <w:rPr>
          <w:rFonts w:ascii="Times New Roman" w:eastAsia="Courier New" w:hAnsi="Times New Roman" w:cs="Times New Roman"/>
          <w:i/>
          <w:color w:val="000000"/>
          <w:sz w:val="28"/>
          <w:szCs w:val="28"/>
          <w:lang w:val="kk-KZ" w:eastAsia="kk-KZ" w:bidi="kk-KZ"/>
        </w:rPr>
        <w:t xml:space="preserve"> Мы с Женькой сидим за партой в десятом "А" а на уроке физики. Он раскрывает блокнот, и я вижу рисунок: дом на корню.</w:t>
      </w:r>
    </w:p>
    <w:p w14:paraId="68C9A3B9" w14:textId="77777777" w:rsidR="005C723D" w:rsidRPr="00263892" w:rsidRDefault="005C723D"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263892">
        <w:rPr>
          <w:rFonts w:ascii="Times New Roman" w:eastAsia="Courier New" w:hAnsi="Times New Roman" w:cs="Times New Roman"/>
          <w:i/>
          <w:color w:val="000000"/>
          <w:sz w:val="28"/>
          <w:szCs w:val="28"/>
          <w:lang w:val="kk-KZ" w:eastAsia="kk-KZ" w:bidi="kk-KZ"/>
        </w:rPr>
        <w:t>- Самое главное, - шепчет Женька, - вложить  программу в зерно, чтобы в нём были хромосомы стен, хромосомы крыш, окон...</w:t>
      </w:r>
    </w:p>
    <w:p w14:paraId="1A9AEA58" w14:textId="77777777" w:rsidR="005C723D" w:rsidRPr="00263892" w:rsidRDefault="005C723D"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263892">
        <w:rPr>
          <w:rFonts w:ascii="Times New Roman" w:eastAsia="Courier New" w:hAnsi="Times New Roman" w:cs="Times New Roman"/>
          <w:i/>
          <w:color w:val="000000"/>
          <w:sz w:val="28"/>
          <w:szCs w:val="28"/>
          <w:lang w:val="kk-KZ" w:eastAsia="kk-KZ" w:bidi="kk-KZ"/>
        </w:rPr>
        <w:lastRenderedPageBreak/>
        <w:t>Я недоуменно молчу.</w:t>
      </w:r>
    </w:p>
    <w:p w14:paraId="441CE84B" w14:textId="77777777" w:rsidR="005C723D" w:rsidRPr="00263892" w:rsidRDefault="005C723D"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263892">
        <w:rPr>
          <w:rFonts w:ascii="Times New Roman" w:eastAsia="Courier New" w:hAnsi="Times New Roman" w:cs="Times New Roman"/>
          <w:i/>
          <w:color w:val="000000"/>
          <w:sz w:val="28"/>
          <w:szCs w:val="28"/>
          <w:lang w:val="kk-KZ" w:eastAsia="kk-KZ" w:bidi="kk-KZ"/>
        </w:rPr>
        <w:t>-  Ты что, забыл наш дуб? - шепчет он чуть громче.</w:t>
      </w:r>
    </w:p>
    <w:p w14:paraId="2408532C" w14:textId="77777777" w:rsidR="005C723D" w:rsidRPr="00263892" w:rsidRDefault="005C723D"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263892">
        <w:rPr>
          <w:rFonts w:ascii="Times New Roman" w:eastAsia="Courier New" w:hAnsi="Times New Roman" w:cs="Times New Roman"/>
          <w:i/>
          <w:color w:val="000000"/>
          <w:sz w:val="28"/>
          <w:szCs w:val="28"/>
          <w:lang w:val="kk-KZ" w:eastAsia="kk-KZ" w:bidi="kk-KZ"/>
        </w:rPr>
        <w:t>Учитель, продолжая объяснять материал, внимательно смотрит в нашу сторону. Мы молчим до конца урока. На Женькиных скулах играет румянец негодования.</w:t>
      </w:r>
    </w:p>
    <w:p w14:paraId="6E6B9539" w14:textId="77777777" w:rsidR="005C723D" w:rsidRPr="00263892" w:rsidRDefault="005C723D"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263892">
        <w:rPr>
          <w:rFonts w:ascii="Times New Roman" w:eastAsia="Courier New" w:hAnsi="Times New Roman" w:cs="Times New Roman"/>
          <w:i/>
          <w:color w:val="000000"/>
          <w:sz w:val="28"/>
          <w:szCs w:val="28"/>
          <w:lang w:val="kk-KZ" w:eastAsia="kk-KZ" w:bidi="kk-KZ"/>
        </w:rPr>
        <w:t>- Помнишь дом, который растет, как дерево. Дерево-дом! – повернуышись ко мне, говорит он, не дожидаясь пока зазвенит звонок на перемену.</w:t>
      </w:r>
    </w:p>
    <w:p w14:paraId="3048AE88" w14:textId="77777777" w:rsidR="005C723D" w:rsidRPr="00263892" w:rsidRDefault="005C723D"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263892">
        <w:rPr>
          <w:rFonts w:ascii="Times New Roman" w:eastAsia="Courier New" w:hAnsi="Times New Roman" w:cs="Times New Roman"/>
          <w:i/>
          <w:color w:val="000000"/>
          <w:sz w:val="28"/>
          <w:szCs w:val="28"/>
          <w:lang w:val="kk-KZ" w:eastAsia="kk-KZ" w:bidi="kk-KZ"/>
        </w:rPr>
        <w:t>- Жень, тебе никто не говорил, что ты чудак?</w:t>
      </w:r>
    </w:p>
    <w:p w14:paraId="6F5C76F0" w14:textId="77777777" w:rsidR="005C723D" w:rsidRPr="00263892" w:rsidRDefault="005C723D"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263892">
        <w:rPr>
          <w:rFonts w:ascii="Times New Roman" w:eastAsia="Courier New" w:hAnsi="Times New Roman" w:cs="Times New Roman"/>
          <w:i/>
          <w:color w:val="000000"/>
          <w:sz w:val="28"/>
          <w:szCs w:val="28"/>
          <w:lang w:val="kk-KZ" w:eastAsia="kk-KZ" w:bidi="kk-KZ"/>
        </w:rPr>
        <w:t>- Нет. А что?</w:t>
      </w:r>
    </w:p>
    <w:p w14:paraId="494BC5BB" w14:textId="77777777" w:rsidR="005C723D" w:rsidRPr="00263892" w:rsidRDefault="005C723D"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263892">
        <w:rPr>
          <w:rFonts w:ascii="Times New Roman" w:eastAsia="Courier New" w:hAnsi="Times New Roman" w:cs="Times New Roman"/>
          <w:i/>
          <w:color w:val="000000"/>
          <w:sz w:val="28"/>
          <w:szCs w:val="28"/>
          <w:lang w:val="kk-KZ" w:eastAsia="kk-KZ" w:bidi="kk-KZ"/>
        </w:rPr>
        <w:t>- Странно… Это же сказка, красивая сказка – и все.</w:t>
      </w:r>
    </w:p>
    <w:p w14:paraId="7AED6A2D" w14:textId="77777777" w:rsidR="005C723D" w:rsidRPr="00263892" w:rsidRDefault="005C723D"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263892">
        <w:rPr>
          <w:rFonts w:ascii="Times New Roman" w:eastAsia="Courier New" w:hAnsi="Times New Roman" w:cs="Times New Roman"/>
          <w:i/>
          <w:color w:val="000000"/>
          <w:sz w:val="28"/>
          <w:szCs w:val="28"/>
          <w:lang w:val="kk-KZ" w:eastAsia="kk-KZ" w:bidi="kk-KZ"/>
        </w:rPr>
        <w:t>- А ковер-самолет тоже сказка?</w:t>
      </w:r>
    </w:p>
    <w:p w14:paraId="010F38FD" w14:textId="77777777" w:rsidR="005C723D" w:rsidRPr="00263892" w:rsidRDefault="005C723D"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263892">
        <w:rPr>
          <w:rFonts w:ascii="Times New Roman" w:eastAsia="Courier New" w:hAnsi="Times New Roman" w:cs="Times New Roman"/>
          <w:i/>
          <w:color w:val="000000"/>
          <w:sz w:val="28"/>
          <w:szCs w:val="28"/>
          <w:lang w:val="kk-KZ" w:eastAsia="kk-KZ" w:bidi="kk-KZ"/>
        </w:rPr>
        <w:t xml:space="preserve">- Сказка сказке рознь. Вот, например, э… царевна-лягушка – тоже сказка. И дома твои, которые растут – тоже сказка.  </w:t>
      </w:r>
    </w:p>
    <w:p w14:paraId="4009E01B" w14:textId="77777777" w:rsidR="005C723D" w:rsidRPr="00263892" w:rsidRDefault="005C723D"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263892">
        <w:rPr>
          <w:rFonts w:ascii="Times New Roman" w:eastAsia="Courier New" w:hAnsi="Times New Roman" w:cs="Times New Roman"/>
          <w:i/>
          <w:color w:val="000000"/>
          <w:sz w:val="28"/>
          <w:szCs w:val="28"/>
          <w:lang w:val="kk-KZ" w:eastAsia="kk-KZ" w:bidi="kk-KZ"/>
        </w:rPr>
        <w:tab/>
        <w:t>Женька сердито захлопывает бокнот и прячет его в портфель.</w:t>
      </w:r>
    </w:p>
    <w:p w14:paraId="55E74D5E" w14:textId="77777777" w:rsidR="005C723D" w:rsidRPr="00263892" w:rsidRDefault="005C723D"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263892">
        <w:rPr>
          <w:rFonts w:ascii="Times New Roman" w:eastAsia="Courier New" w:hAnsi="Times New Roman" w:cs="Times New Roman"/>
          <w:i/>
          <w:color w:val="000000"/>
          <w:sz w:val="28"/>
          <w:szCs w:val="28"/>
          <w:lang w:val="kk-KZ" w:eastAsia="kk-KZ" w:bidi="kk-KZ"/>
        </w:rPr>
        <w:t>- Хорошо, - говорит ог таким тоном, словно вызывает на дуэль, - мы встретимся через шесть лет у нашего дуба.</w:t>
      </w:r>
    </w:p>
    <w:p w14:paraId="258FE11F" w14:textId="77777777" w:rsidR="005C723D" w:rsidRPr="00263892" w:rsidRDefault="005C723D"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p>
    <w:p w14:paraId="1BBC312A" w14:textId="77777777" w:rsidR="005C723D" w:rsidRPr="00505F0C" w:rsidRDefault="005C723D"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505F0C">
        <w:rPr>
          <w:rFonts w:ascii="Times New Roman" w:eastAsia="Courier New" w:hAnsi="Times New Roman" w:cs="Times New Roman"/>
          <w:color w:val="000000"/>
          <w:sz w:val="28"/>
          <w:szCs w:val="28"/>
          <w:lang w:val="kk-KZ" w:eastAsia="kk-KZ" w:bidi="kk-KZ"/>
        </w:rPr>
        <w:t xml:space="preserve">Фрагмент 3. </w:t>
      </w:r>
    </w:p>
    <w:p w14:paraId="1DB6D600" w14:textId="77777777" w:rsidR="005C723D" w:rsidRPr="00263892" w:rsidRDefault="005C723D"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505F0C">
        <w:rPr>
          <w:rFonts w:ascii="Times New Roman" w:eastAsia="Courier New" w:hAnsi="Times New Roman" w:cs="Times New Roman"/>
          <w:color w:val="000000"/>
          <w:sz w:val="28"/>
          <w:szCs w:val="28"/>
          <w:lang w:val="kk-KZ" w:eastAsia="kk-KZ" w:bidi="kk-KZ"/>
        </w:rPr>
        <w:tab/>
      </w:r>
      <w:r w:rsidRPr="00263892">
        <w:rPr>
          <w:rFonts w:ascii="Times New Roman" w:eastAsia="Courier New" w:hAnsi="Times New Roman" w:cs="Times New Roman"/>
          <w:i/>
          <w:color w:val="000000"/>
          <w:sz w:val="28"/>
          <w:szCs w:val="28"/>
          <w:lang w:val="kk-KZ" w:eastAsia="kk-KZ" w:bidi="kk-KZ"/>
        </w:rPr>
        <w:t>Шесь лет прошло, и мы совершенно случайно встретились.</w:t>
      </w:r>
    </w:p>
    <w:p w14:paraId="0A3C8B41" w14:textId="77777777" w:rsidR="005C723D" w:rsidRPr="00263892" w:rsidRDefault="005C723D"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263892">
        <w:rPr>
          <w:rFonts w:ascii="Times New Roman" w:eastAsia="Courier New" w:hAnsi="Times New Roman" w:cs="Times New Roman"/>
          <w:i/>
          <w:color w:val="000000"/>
          <w:sz w:val="28"/>
          <w:szCs w:val="28"/>
          <w:lang w:val="kk-KZ" w:eastAsia="kk-KZ" w:bidi="kk-KZ"/>
        </w:rPr>
        <w:tab/>
        <w:t>У старого дуба стояла брезентовая палатка. Женька копался на небольшом огороженном участке возле какой-то коряжины, похожей на гнилой дуплистый зуб.</w:t>
      </w:r>
    </w:p>
    <w:p w14:paraId="4FB6FA81" w14:textId="77777777" w:rsidR="005C723D" w:rsidRPr="00263892" w:rsidRDefault="005C723D"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263892">
        <w:rPr>
          <w:rFonts w:ascii="Times New Roman" w:eastAsia="Courier New" w:hAnsi="Times New Roman" w:cs="Times New Roman"/>
          <w:i/>
          <w:color w:val="000000"/>
          <w:sz w:val="28"/>
          <w:szCs w:val="28"/>
          <w:lang w:val="kk-KZ" w:eastAsia="kk-KZ" w:bidi="kk-KZ"/>
        </w:rPr>
        <w:t>Первый блин, - поглаживая редкую кучерявую бороденку, с гордостью говорит Женькаи влюбленно, чуть прищурившись, смотрит на это страшилище.</w:t>
      </w:r>
    </w:p>
    <w:p w14:paraId="39B5020D" w14:textId="77777777" w:rsidR="005C723D" w:rsidRPr="00263892" w:rsidRDefault="005C723D"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263892">
        <w:rPr>
          <w:rFonts w:ascii="Times New Roman" w:eastAsia="Courier New" w:hAnsi="Times New Roman" w:cs="Times New Roman"/>
          <w:i/>
          <w:color w:val="000000"/>
          <w:sz w:val="28"/>
          <w:szCs w:val="28"/>
          <w:lang w:val="kk-KZ" w:eastAsia="kk-KZ" w:bidi="kk-KZ"/>
        </w:rPr>
        <w:tab/>
        <w:t>«Что ж, - мудро думаю я, - у каждого есть свой вечный двигатель».</w:t>
      </w:r>
    </w:p>
    <w:p w14:paraId="701C88BB" w14:textId="77777777" w:rsidR="005C723D" w:rsidRPr="00263892" w:rsidRDefault="005C723D"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263892">
        <w:rPr>
          <w:rFonts w:ascii="Times New Roman" w:eastAsia="Courier New" w:hAnsi="Times New Roman" w:cs="Times New Roman"/>
          <w:i/>
          <w:color w:val="000000"/>
          <w:sz w:val="28"/>
          <w:szCs w:val="28"/>
          <w:lang w:val="kk-KZ" w:eastAsia="kk-KZ" w:bidi="kk-KZ"/>
        </w:rPr>
        <w:t xml:space="preserve">                              </w:t>
      </w:r>
    </w:p>
    <w:p w14:paraId="11B6703D" w14:textId="77777777" w:rsidR="005C723D" w:rsidRPr="00505F0C" w:rsidRDefault="005C723D"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505F0C">
        <w:rPr>
          <w:rFonts w:ascii="Times New Roman" w:eastAsia="Courier New" w:hAnsi="Times New Roman" w:cs="Times New Roman"/>
          <w:color w:val="000000"/>
          <w:sz w:val="28"/>
          <w:szCs w:val="28"/>
          <w:lang w:val="kk-KZ" w:eastAsia="kk-KZ" w:bidi="kk-KZ"/>
        </w:rPr>
        <w:t xml:space="preserve">                                                         ***</w:t>
      </w:r>
    </w:p>
    <w:p w14:paraId="1EFC82D8" w14:textId="77777777" w:rsidR="005C723D" w:rsidRPr="00505F0C" w:rsidRDefault="005C723D"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505F0C">
        <w:rPr>
          <w:rFonts w:ascii="Times New Roman" w:eastAsia="Courier New" w:hAnsi="Times New Roman" w:cs="Times New Roman"/>
          <w:color w:val="000000"/>
          <w:sz w:val="28"/>
          <w:szCs w:val="28"/>
          <w:lang w:val="kk-KZ" w:eastAsia="kk-KZ" w:bidi="kk-KZ"/>
        </w:rPr>
        <w:t xml:space="preserve">Фрагмент 4. </w:t>
      </w:r>
    </w:p>
    <w:p w14:paraId="5834522A" w14:textId="77777777" w:rsidR="005C723D" w:rsidRPr="00263892" w:rsidRDefault="005C723D"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263892">
        <w:rPr>
          <w:rFonts w:ascii="Times New Roman" w:eastAsia="Courier New" w:hAnsi="Times New Roman" w:cs="Times New Roman"/>
          <w:i/>
          <w:color w:val="000000"/>
          <w:sz w:val="28"/>
          <w:szCs w:val="28"/>
          <w:lang w:val="kk-KZ" w:eastAsia="kk-KZ" w:bidi="kk-KZ"/>
        </w:rPr>
        <w:t>Моя работа, мои очень нужные и чрезвычайно срочные дела постепенно вытравили воспоминания детства. Одно я помню чётко: дупло дуба, дождь, зелёный кузнечик и Женька, чудак, пытается извлечь из себя электричество. И вот однажды я покупаю свежую газету, разворачиваю на ходу и надолго останавливаюсь посреди многолюдного тротуара. Древоград... Древоград... Далёкие позывные детства.</w:t>
      </w:r>
    </w:p>
    <w:p w14:paraId="6A40E9D9" w14:textId="77777777" w:rsidR="005C723D" w:rsidRPr="00263892" w:rsidRDefault="005C723D"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263892">
        <w:rPr>
          <w:rFonts w:ascii="Times New Roman" w:eastAsia="Courier New" w:hAnsi="Times New Roman" w:cs="Times New Roman"/>
          <w:i/>
          <w:color w:val="000000"/>
          <w:sz w:val="28"/>
          <w:szCs w:val="28"/>
          <w:lang w:val="kk-KZ" w:eastAsia="kk-KZ" w:bidi="kk-KZ"/>
        </w:rPr>
        <w:t>Я беру отпуск без содержания и приезжаю в места, где мальчишкой бегал по лесам за шиповником, из которого моя бабушка делала себе лекарство, где ловил в тихой речке под мшистыми валунами скользких налимов, а по осени жёг на кострах картофельную ботву.</w:t>
      </w:r>
    </w:p>
    <w:p w14:paraId="57582CCE" w14:textId="77777777" w:rsidR="005C723D" w:rsidRPr="00263892" w:rsidRDefault="005C723D"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263892">
        <w:rPr>
          <w:rFonts w:ascii="Times New Roman" w:eastAsia="Courier New" w:hAnsi="Times New Roman" w:cs="Times New Roman"/>
          <w:i/>
          <w:color w:val="000000"/>
          <w:sz w:val="28"/>
          <w:szCs w:val="28"/>
          <w:lang w:val="kk-KZ" w:eastAsia="kk-KZ" w:bidi="kk-KZ"/>
        </w:rPr>
        <w:t>Иду к старому ворчуну-дубу, и мне кажется, что там я встречу самого себя, маленького светлоголового крепыша с рогаткой в кармане.</w:t>
      </w:r>
    </w:p>
    <w:p w14:paraId="6CBBC827" w14:textId="77777777" w:rsidR="005C723D" w:rsidRPr="00263892" w:rsidRDefault="005C723D"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263892">
        <w:rPr>
          <w:rFonts w:ascii="Times New Roman" w:eastAsia="Courier New" w:hAnsi="Times New Roman" w:cs="Times New Roman"/>
          <w:i/>
          <w:color w:val="000000"/>
          <w:sz w:val="28"/>
          <w:szCs w:val="28"/>
          <w:lang w:val="kk-KZ" w:eastAsia="kk-KZ" w:bidi="kk-KZ"/>
        </w:rPr>
        <w:t xml:space="preserve">Старый сказочник с львиной шевелюрой прекрасно смотрелся на жёлто-зеленом полотне раннего неба, а за ним я увидел мираж: крупные красно-бурые стволы стояли прямо, как свечи, а в них были окна, двери, вместо крыш зелёные купола листьев. Дом или гигантское дерево? А рядом - что-то круглое также </w:t>
      </w:r>
      <w:r w:rsidRPr="00263892">
        <w:rPr>
          <w:rFonts w:ascii="Times New Roman" w:eastAsia="Courier New" w:hAnsi="Times New Roman" w:cs="Times New Roman"/>
          <w:i/>
          <w:color w:val="000000"/>
          <w:sz w:val="28"/>
          <w:szCs w:val="28"/>
          <w:lang w:val="kk-KZ" w:eastAsia="kk-KZ" w:bidi="kk-KZ"/>
        </w:rPr>
        <w:lastRenderedPageBreak/>
        <w:t>растительного происхождения. Удивительный дом с балконами-ветвями, с круглыми окнами. Между домами деревьями росли просто деревья.</w:t>
      </w:r>
    </w:p>
    <w:p w14:paraId="7AFA80E4" w14:textId="77777777" w:rsidR="005C723D" w:rsidRPr="00263892" w:rsidRDefault="005C723D"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263892">
        <w:rPr>
          <w:rFonts w:ascii="Times New Roman" w:eastAsia="Courier New" w:hAnsi="Times New Roman" w:cs="Times New Roman"/>
          <w:i/>
          <w:color w:val="000000"/>
          <w:sz w:val="28"/>
          <w:szCs w:val="28"/>
          <w:lang w:val="kk-KZ" w:eastAsia="kk-KZ" w:bidi="kk-KZ"/>
        </w:rPr>
        <w:t>Из глубины этой сказки раскованной мальчишеской походкой шёл рыжий человек. Взрослым трудно вернуться в детство. Наверное, потому что каждый взрослый однажды изменил своей мальчишеской мечте, но я увидел сбывшуюся мечту детства и забыл о своём мудром предательстве, мир снова заполнен светом таинственного предчувствия новых открытий.</w:t>
      </w:r>
    </w:p>
    <w:p w14:paraId="772FAD6D" w14:textId="77777777" w:rsidR="005C723D" w:rsidRPr="00263892" w:rsidRDefault="005C723D"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263892">
        <w:rPr>
          <w:rFonts w:ascii="Times New Roman" w:eastAsia="Courier New" w:hAnsi="Times New Roman" w:cs="Times New Roman"/>
          <w:i/>
          <w:color w:val="000000"/>
          <w:sz w:val="28"/>
          <w:szCs w:val="28"/>
          <w:lang w:val="kk-KZ" w:eastAsia="kk-KZ" w:bidi="kk-KZ"/>
        </w:rPr>
        <w:t>- Евгений Владимирович... Женька, здравствуй!</w:t>
      </w:r>
    </w:p>
    <w:p w14:paraId="7B1D1F83" w14:textId="77777777" w:rsidR="00460EF5" w:rsidRDefault="005C723D"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505F0C">
        <w:rPr>
          <w:rFonts w:ascii="Times New Roman" w:eastAsia="Courier New" w:hAnsi="Times New Roman" w:cs="Times New Roman"/>
          <w:color w:val="000000"/>
          <w:sz w:val="28"/>
          <w:szCs w:val="28"/>
          <w:lang w:val="kk-KZ" w:eastAsia="kk-KZ" w:bidi="kk-KZ"/>
        </w:rPr>
        <w:t xml:space="preserve">                               </w:t>
      </w:r>
    </w:p>
    <w:p w14:paraId="274EDA9B" w14:textId="77777777" w:rsidR="005C723D" w:rsidRDefault="005C723D"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505F0C">
        <w:rPr>
          <w:rFonts w:ascii="Times New Roman" w:eastAsia="Courier New" w:hAnsi="Times New Roman" w:cs="Times New Roman"/>
          <w:color w:val="000000"/>
          <w:sz w:val="28"/>
          <w:szCs w:val="28"/>
          <w:lang w:val="kk-KZ" w:eastAsia="kk-KZ" w:bidi="kk-KZ"/>
        </w:rPr>
        <w:t xml:space="preserve"> Фрагмент 5.</w:t>
      </w:r>
    </w:p>
    <w:p w14:paraId="17252316" w14:textId="77777777" w:rsidR="005C723D" w:rsidRPr="00263892" w:rsidRDefault="005C723D"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263892">
        <w:rPr>
          <w:rFonts w:ascii="Times New Roman" w:eastAsia="Courier New" w:hAnsi="Times New Roman" w:cs="Times New Roman"/>
          <w:i/>
          <w:color w:val="000000"/>
          <w:sz w:val="28"/>
          <w:szCs w:val="28"/>
          <w:lang w:val="kk-KZ" w:eastAsia="kk-KZ" w:bidi="kk-KZ"/>
        </w:rPr>
        <w:t xml:space="preserve">Неожиданно и громко ударил гром, словно сорвавшаяся сосулька угодила в дно пустого таза. Тучи подкрались из-за спины, и ливень прервал наш разговор на самом интересном месте Женька рассказывал о повальной миграции населения из больших пропавших бензином мегаполисов в его растительные города, об удобрениях, от которых дома-растения тянутся не по дням а по часам, а соловьях, которые без ума от новых жилищ человека. </w:t>
      </w:r>
    </w:p>
    <w:p w14:paraId="06BFAE01" w14:textId="77777777" w:rsidR="005C723D" w:rsidRPr="00263892" w:rsidRDefault="005C723D"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263892">
        <w:rPr>
          <w:rFonts w:ascii="Times New Roman" w:eastAsia="Courier New" w:hAnsi="Times New Roman" w:cs="Times New Roman"/>
          <w:i/>
          <w:color w:val="000000"/>
          <w:sz w:val="28"/>
          <w:szCs w:val="28"/>
          <w:lang w:val="kk-KZ" w:eastAsia="kk-KZ" w:bidi="kk-KZ"/>
        </w:rPr>
        <w:t>- Бежим! -  пробасил Женька и припустил вприпрыжку под голубой шрапнелью первых дождинок. Несолидные трусцой я поспешил следом за ним.</w:t>
      </w:r>
    </w:p>
    <w:p w14:paraId="028319E2" w14:textId="77777777" w:rsidR="005C723D" w:rsidRPr="00263892" w:rsidRDefault="005C723D"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263892">
        <w:rPr>
          <w:rFonts w:ascii="Times New Roman" w:eastAsia="Courier New" w:hAnsi="Times New Roman" w:cs="Times New Roman"/>
          <w:i/>
          <w:color w:val="000000"/>
          <w:sz w:val="28"/>
          <w:szCs w:val="28"/>
          <w:lang w:val="kk-KZ" w:eastAsia="kk-KZ" w:bidi="kk-KZ"/>
        </w:rPr>
        <w:t>Льёт слепой дождь. Женька сидит рядом на охапке зелёной травы в сухом дупле старого дуба. Теперь нам чуть-чуть тесновато. На сломанной травинке сидит кузнечик и смотрит на дождь, а мой рыжий друг пытается извлечь из себя электричество.</w:t>
      </w:r>
    </w:p>
    <w:p w14:paraId="7A84AB72" w14:textId="77777777" w:rsidR="005C723D" w:rsidRPr="00263892" w:rsidRDefault="005C723D"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263892">
        <w:rPr>
          <w:rFonts w:ascii="Times New Roman" w:eastAsia="Courier New" w:hAnsi="Times New Roman" w:cs="Times New Roman"/>
          <w:i/>
          <w:color w:val="000000"/>
          <w:sz w:val="28"/>
          <w:szCs w:val="28"/>
          <w:lang w:val="kk-KZ" w:eastAsia="kk-KZ" w:bidi="kk-KZ"/>
        </w:rPr>
        <w:t>Мы молчим, но дуб ворчит потихоньку, скрипит облысевшими ветвями.</w:t>
      </w:r>
    </w:p>
    <w:p w14:paraId="4EB22508" w14:textId="77777777" w:rsidR="005C723D" w:rsidRPr="00263892" w:rsidRDefault="005C723D"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263892">
        <w:rPr>
          <w:rFonts w:ascii="Times New Roman" w:eastAsia="Courier New" w:hAnsi="Times New Roman" w:cs="Times New Roman"/>
          <w:i/>
          <w:color w:val="000000"/>
          <w:sz w:val="28"/>
          <w:szCs w:val="28"/>
          <w:lang w:val="kk-KZ" w:eastAsia="kk-KZ" w:bidi="kk-KZ"/>
        </w:rPr>
        <w:t>- Воздушные замки потому и воздушные, что они из воздуха, из ничего, но воплоти их в алюминий, в бетон, стекло, придай им цвет и форму, одари звуком - и никто не посмеет назвать их воздушными, -бормочет он и переливается капельками солнца.</w:t>
      </w:r>
    </w:p>
    <w:p w14:paraId="234394FA" w14:textId="77777777" w:rsidR="005C723D" w:rsidRPr="00263892" w:rsidRDefault="005C723D"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263892">
        <w:rPr>
          <w:rFonts w:ascii="Times New Roman" w:eastAsia="Courier New" w:hAnsi="Times New Roman" w:cs="Times New Roman"/>
          <w:i/>
          <w:color w:val="000000"/>
          <w:sz w:val="28"/>
          <w:szCs w:val="28"/>
          <w:lang w:val="kk-KZ" w:eastAsia="kk-KZ" w:bidi="kk-KZ"/>
        </w:rPr>
        <w:t>И ещё:</w:t>
      </w:r>
    </w:p>
    <w:p w14:paraId="72B6F1F7" w14:textId="77777777" w:rsidR="005C723D" w:rsidRPr="00263892" w:rsidRDefault="005C723D"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263892">
        <w:rPr>
          <w:rFonts w:ascii="Times New Roman" w:eastAsia="Courier New" w:hAnsi="Times New Roman" w:cs="Times New Roman"/>
          <w:i/>
          <w:color w:val="000000"/>
          <w:sz w:val="28"/>
          <w:szCs w:val="28"/>
          <w:lang w:val="kk-KZ" w:eastAsia="kk-KZ" w:bidi="kk-KZ"/>
        </w:rPr>
        <w:t>- Слишком рано мы расстаёмся с воздушными замками своего детства, старик.</w:t>
      </w:r>
    </w:p>
    <w:p w14:paraId="6F6D84F1" w14:textId="77777777" w:rsidR="005C723D" w:rsidRPr="00263892" w:rsidRDefault="005C723D"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263892">
        <w:rPr>
          <w:rFonts w:ascii="Times New Roman" w:eastAsia="Courier New" w:hAnsi="Times New Roman" w:cs="Times New Roman"/>
          <w:i/>
          <w:color w:val="000000"/>
          <w:sz w:val="28"/>
          <w:szCs w:val="28"/>
          <w:lang w:val="kk-KZ" w:eastAsia="kk-KZ" w:bidi="kk-KZ"/>
        </w:rPr>
        <w:t>Мне немножко грустно, потому что человек в моём возрасте не имеет права на воздушные замки.</w:t>
      </w:r>
    </w:p>
    <w:p w14:paraId="57920743" w14:textId="77777777" w:rsidR="005C723D" w:rsidRPr="00505F0C" w:rsidRDefault="005C723D"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p w14:paraId="182D7CF8" w14:textId="161FECD2" w:rsidR="005C723D" w:rsidRPr="000A2671" w:rsidRDefault="005C723D" w:rsidP="00574A71">
      <w:pPr>
        <w:spacing w:after="0" w:line="240" w:lineRule="auto"/>
        <w:ind w:firstLine="567"/>
        <w:jc w:val="both"/>
        <w:rPr>
          <w:rFonts w:ascii="Times New Roman" w:eastAsia="Courier New" w:hAnsi="Times New Roman" w:cs="Times New Roman"/>
          <w:color w:val="000000"/>
          <w:sz w:val="28"/>
          <w:szCs w:val="28"/>
          <w:lang w:eastAsia="kk-KZ" w:bidi="kk-KZ"/>
        </w:rPr>
      </w:pPr>
      <w:r w:rsidRPr="00505F0C">
        <w:rPr>
          <w:rFonts w:ascii="Times New Roman" w:eastAsia="Courier New" w:hAnsi="Times New Roman" w:cs="Times New Roman"/>
          <w:color w:val="000000"/>
          <w:sz w:val="28"/>
          <w:szCs w:val="28"/>
          <w:lang w:val="kk-KZ" w:eastAsia="kk-KZ" w:bidi="kk-KZ"/>
        </w:rPr>
        <w:t>Предтекстовая работа</w:t>
      </w:r>
      <w:r w:rsidR="000A2671">
        <w:rPr>
          <w:rFonts w:ascii="Times New Roman" w:eastAsia="Courier New" w:hAnsi="Times New Roman" w:cs="Times New Roman"/>
          <w:color w:val="000000"/>
          <w:sz w:val="28"/>
          <w:szCs w:val="28"/>
          <w:lang w:eastAsia="kk-KZ" w:bidi="kk-KZ"/>
        </w:rPr>
        <w:t xml:space="preserve"> проводится по следующему алгоритму: преподаватель предварительно готовит методические материалы, предлагает посмотреть видеопрезентацию о личности и творчестве писателя с целью провести блиц-беседу. На обсуждение выносится следующий круг вопросов:</w:t>
      </w:r>
    </w:p>
    <w:p w14:paraId="241FF197" w14:textId="5E504787" w:rsidR="005C723D" w:rsidRPr="00505F0C" w:rsidRDefault="000A2671" w:rsidP="000A2671">
      <w:pPr>
        <w:spacing w:after="0" w:line="240" w:lineRule="auto"/>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eastAsia="kk-KZ" w:bidi="kk-KZ"/>
        </w:rPr>
        <w:t xml:space="preserve">- </w:t>
      </w:r>
      <w:r w:rsidR="005C723D" w:rsidRPr="00505F0C">
        <w:rPr>
          <w:rFonts w:ascii="Times New Roman" w:eastAsia="Courier New" w:hAnsi="Times New Roman" w:cs="Times New Roman"/>
          <w:color w:val="000000"/>
          <w:sz w:val="28"/>
          <w:szCs w:val="28"/>
          <w:lang w:val="kk-KZ" w:eastAsia="kk-KZ" w:bidi="kk-KZ"/>
        </w:rPr>
        <w:t xml:space="preserve">Что </w:t>
      </w:r>
      <w:r w:rsidR="005201CD">
        <w:rPr>
          <w:rFonts w:ascii="Times New Roman" w:eastAsia="Courier New" w:hAnsi="Times New Roman" w:cs="Times New Roman"/>
          <w:color w:val="000000"/>
          <w:sz w:val="28"/>
          <w:szCs w:val="28"/>
          <w:lang w:val="kk-KZ" w:eastAsia="kk-KZ" w:bidi="kk-KZ"/>
        </w:rPr>
        <w:t xml:space="preserve">вам </w:t>
      </w:r>
      <w:r w:rsidR="005C723D" w:rsidRPr="00505F0C">
        <w:rPr>
          <w:rFonts w:ascii="Times New Roman" w:eastAsia="Courier New" w:hAnsi="Times New Roman" w:cs="Times New Roman"/>
          <w:color w:val="000000"/>
          <w:sz w:val="28"/>
          <w:szCs w:val="28"/>
          <w:lang w:val="kk-KZ" w:eastAsia="kk-KZ" w:bidi="kk-KZ"/>
        </w:rPr>
        <w:t>известно о Николае Веревочкине?</w:t>
      </w:r>
    </w:p>
    <w:p w14:paraId="7883E9DF" w14:textId="6D73E782" w:rsidR="005C723D" w:rsidRPr="00505F0C" w:rsidRDefault="000A2671" w:rsidP="000A2671">
      <w:pPr>
        <w:spacing w:after="0" w:line="240" w:lineRule="auto"/>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eastAsia="kk-KZ" w:bidi="kk-KZ"/>
        </w:rPr>
        <w:t xml:space="preserve">- </w:t>
      </w:r>
      <w:r w:rsidR="005C723D" w:rsidRPr="00505F0C">
        <w:rPr>
          <w:rFonts w:ascii="Times New Roman" w:eastAsia="Courier New" w:hAnsi="Times New Roman" w:cs="Times New Roman"/>
          <w:color w:val="000000"/>
          <w:sz w:val="28"/>
          <w:szCs w:val="28"/>
          <w:lang w:val="kk-KZ" w:eastAsia="kk-KZ" w:bidi="kk-KZ"/>
        </w:rPr>
        <w:t>Какие произведения этого писателя вы читали?</w:t>
      </w:r>
    </w:p>
    <w:p w14:paraId="77AFFCCE" w14:textId="79F567EE" w:rsidR="005C723D" w:rsidRPr="00505F0C" w:rsidRDefault="000A2671" w:rsidP="000A2671">
      <w:pPr>
        <w:spacing w:after="0" w:line="240" w:lineRule="auto"/>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eastAsia="kk-KZ" w:bidi="kk-KZ"/>
        </w:rPr>
        <w:t>- Б</w:t>
      </w:r>
      <w:r w:rsidR="005C723D" w:rsidRPr="00505F0C">
        <w:rPr>
          <w:rFonts w:ascii="Times New Roman" w:eastAsia="Courier New" w:hAnsi="Times New Roman" w:cs="Times New Roman"/>
          <w:color w:val="000000"/>
          <w:sz w:val="28"/>
          <w:szCs w:val="28"/>
          <w:lang w:val="kk-KZ" w:eastAsia="kk-KZ" w:bidi="kk-KZ"/>
        </w:rPr>
        <w:t xml:space="preserve">иографическая справка </w:t>
      </w:r>
    </w:p>
    <w:p w14:paraId="65D5C173" w14:textId="61CCF9BF" w:rsidR="005C723D" w:rsidRPr="000A2671" w:rsidRDefault="000A2671" w:rsidP="000A2671">
      <w:pPr>
        <w:spacing w:after="0" w:line="240" w:lineRule="auto"/>
        <w:jc w:val="both"/>
        <w:rPr>
          <w:rFonts w:ascii="Times New Roman" w:eastAsia="Courier New" w:hAnsi="Times New Roman" w:cs="Times New Roman"/>
          <w:color w:val="000000"/>
          <w:sz w:val="28"/>
          <w:szCs w:val="28"/>
          <w:lang w:eastAsia="kk-KZ" w:bidi="kk-KZ"/>
        </w:rPr>
      </w:pPr>
      <w:r>
        <w:rPr>
          <w:rFonts w:ascii="Times New Roman" w:eastAsia="Courier New" w:hAnsi="Times New Roman" w:cs="Times New Roman"/>
          <w:color w:val="000000"/>
          <w:sz w:val="28"/>
          <w:szCs w:val="28"/>
          <w:lang w:eastAsia="kk-KZ" w:bidi="kk-KZ"/>
        </w:rPr>
        <w:t>- Чтение р</w:t>
      </w:r>
      <w:r w:rsidR="005C723D" w:rsidRPr="00505F0C">
        <w:rPr>
          <w:rFonts w:ascii="Times New Roman" w:eastAsia="Courier New" w:hAnsi="Times New Roman" w:cs="Times New Roman"/>
          <w:color w:val="000000"/>
          <w:sz w:val="28"/>
          <w:szCs w:val="28"/>
          <w:lang w:val="kk-KZ" w:eastAsia="kk-KZ" w:bidi="kk-KZ"/>
        </w:rPr>
        <w:t>ассказ</w:t>
      </w:r>
      <w:r>
        <w:rPr>
          <w:rFonts w:ascii="Times New Roman" w:eastAsia="Courier New" w:hAnsi="Times New Roman" w:cs="Times New Roman"/>
          <w:color w:val="000000"/>
          <w:sz w:val="28"/>
          <w:szCs w:val="28"/>
          <w:lang w:eastAsia="kk-KZ" w:bidi="kk-KZ"/>
        </w:rPr>
        <w:t>а</w:t>
      </w:r>
      <w:r w:rsidR="005C723D" w:rsidRPr="00505F0C">
        <w:rPr>
          <w:rFonts w:ascii="Times New Roman" w:eastAsia="Courier New" w:hAnsi="Times New Roman" w:cs="Times New Roman"/>
          <w:color w:val="000000"/>
          <w:sz w:val="28"/>
          <w:szCs w:val="28"/>
          <w:lang w:val="kk-KZ" w:eastAsia="kk-KZ" w:bidi="kk-KZ"/>
        </w:rPr>
        <w:t xml:space="preserve"> «Древоград»</w:t>
      </w:r>
      <w:r>
        <w:rPr>
          <w:rFonts w:ascii="Times New Roman" w:eastAsia="Courier New" w:hAnsi="Times New Roman" w:cs="Times New Roman"/>
          <w:color w:val="000000"/>
          <w:sz w:val="28"/>
          <w:szCs w:val="28"/>
          <w:lang w:eastAsia="kk-KZ" w:bidi="kk-KZ"/>
        </w:rPr>
        <w:t xml:space="preserve"> с элементами первичного комментария.</w:t>
      </w:r>
    </w:p>
    <w:p w14:paraId="546B4007" w14:textId="77777777" w:rsidR="005C723D" w:rsidRPr="00505F0C" w:rsidRDefault="005C723D"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505F0C">
        <w:rPr>
          <w:rFonts w:ascii="Times New Roman" w:eastAsia="Courier New" w:hAnsi="Times New Roman" w:cs="Times New Roman"/>
          <w:color w:val="000000"/>
          <w:sz w:val="28"/>
          <w:szCs w:val="28"/>
          <w:lang w:val="kk-KZ" w:eastAsia="kk-KZ" w:bidi="kk-KZ"/>
        </w:rPr>
        <w:t xml:space="preserve">Комментарий преподавателя касается слов в тексте рассказа, непонятных студентам казахского отделения: </w:t>
      </w:r>
    </w:p>
    <w:p w14:paraId="318431EC" w14:textId="77777777" w:rsidR="005C723D" w:rsidRPr="00505F0C" w:rsidRDefault="005C723D"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505F0C">
        <w:rPr>
          <w:rFonts w:ascii="Times New Roman" w:eastAsia="Courier New" w:hAnsi="Times New Roman" w:cs="Times New Roman"/>
          <w:color w:val="000000"/>
          <w:sz w:val="28"/>
          <w:szCs w:val="28"/>
          <w:lang w:val="kk-KZ" w:eastAsia="kk-KZ" w:bidi="kk-KZ"/>
        </w:rPr>
        <w:t xml:space="preserve">- методические приемы: а) найти и выписать опорные слова, объяснить с помощью приема «догадка по контексту» с опорой на другие слова текста: </w:t>
      </w:r>
    </w:p>
    <w:p w14:paraId="377BFB5C" w14:textId="77777777" w:rsidR="005C723D" w:rsidRPr="00505F0C" w:rsidRDefault="005C723D"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505F0C">
        <w:rPr>
          <w:rFonts w:ascii="Times New Roman" w:eastAsia="Courier New" w:hAnsi="Times New Roman" w:cs="Times New Roman"/>
          <w:color w:val="000000"/>
          <w:sz w:val="28"/>
          <w:szCs w:val="28"/>
          <w:lang w:val="kk-KZ" w:eastAsia="kk-KZ" w:bidi="kk-KZ"/>
        </w:rPr>
        <w:lastRenderedPageBreak/>
        <w:t>б) прием «здравый смысл», исходя из  темы, заявленной в заглавии</w:t>
      </w:r>
      <w:r w:rsidR="005201CD">
        <w:rPr>
          <w:rFonts w:ascii="Times New Roman" w:eastAsia="Courier New" w:hAnsi="Times New Roman" w:cs="Times New Roman"/>
          <w:color w:val="000000"/>
          <w:sz w:val="28"/>
          <w:szCs w:val="28"/>
          <w:lang w:val="kk-KZ" w:eastAsia="kk-KZ" w:bidi="kk-KZ"/>
        </w:rPr>
        <w:t>,</w:t>
      </w:r>
      <w:r w:rsidRPr="00505F0C">
        <w:rPr>
          <w:rFonts w:ascii="Times New Roman" w:eastAsia="Courier New" w:hAnsi="Times New Roman" w:cs="Times New Roman"/>
          <w:color w:val="000000"/>
          <w:sz w:val="28"/>
          <w:szCs w:val="28"/>
          <w:lang w:val="kk-KZ" w:eastAsia="kk-KZ" w:bidi="kk-KZ"/>
        </w:rPr>
        <w:t xml:space="preserve"> и </w:t>
      </w:r>
      <w:r w:rsidR="005201CD">
        <w:rPr>
          <w:rFonts w:ascii="Times New Roman" w:eastAsia="Courier New" w:hAnsi="Times New Roman" w:cs="Times New Roman"/>
          <w:color w:val="000000"/>
          <w:sz w:val="28"/>
          <w:szCs w:val="28"/>
          <w:lang w:val="kk-KZ" w:eastAsia="kk-KZ" w:bidi="kk-KZ"/>
        </w:rPr>
        <w:t xml:space="preserve">сюжетных </w:t>
      </w:r>
      <w:r w:rsidRPr="00505F0C">
        <w:rPr>
          <w:rFonts w:ascii="Times New Roman" w:eastAsia="Courier New" w:hAnsi="Times New Roman" w:cs="Times New Roman"/>
          <w:color w:val="000000"/>
          <w:sz w:val="28"/>
          <w:szCs w:val="28"/>
          <w:lang w:val="kk-KZ" w:eastAsia="kk-KZ" w:bidi="kk-KZ"/>
        </w:rPr>
        <w:t xml:space="preserve">ситуаций </w:t>
      </w:r>
      <w:r w:rsidR="005201CD">
        <w:rPr>
          <w:rFonts w:ascii="Times New Roman" w:eastAsia="Courier New" w:hAnsi="Times New Roman" w:cs="Times New Roman"/>
          <w:color w:val="000000"/>
          <w:sz w:val="28"/>
          <w:szCs w:val="28"/>
          <w:lang w:val="kk-KZ" w:eastAsia="kk-KZ" w:bidi="kk-KZ"/>
        </w:rPr>
        <w:t xml:space="preserve">в </w:t>
      </w:r>
      <w:r w:rsidRPr="00505F0C">
        <w:rPr>
          <w:rFonts w:ascii="Times New Roman" w:eastAsia="Courier New" w:hAnsi="Times New Roman" w:cs="Times New Roman"/>
          <w:color w:val="000000"/>
          <w:sz w:val="28"/>
          <w:szCs w:val="28"/>
          <w:lang w:val="kk-KZ" w:eastAsia="kk-KZ" w:bidi="kk-KZ"/>
        </w:rPr>
        <w:t>текст</w:t>
      </w:r>
      <w:r w:rsidR="005201CD">
        <w:rPr>
          <w:rFonts w:ascii="Times New Roman" w:eastAsia="Courier New" w:hAnsi="Times New Roman" w:cs="Times New Roman"/>
          <w:color w:val="000000"/>
          <w:sz w:val="28"/>
          <w:szCs w:val="28"/>
          <w:lang w:val="kk-KZ" w:eastAsia="kk-KZ" w:bidi="kk-KZ"/>
        </w:rPr>
        <w:t>е</w:t>
      </w:r>
      <w:r w:rsidRPr="00505F0C">
        <w:rPr>
          <w:rFonts w:ascii="Times New Roman" w:eastAsia="Courier New" w:hAnsi="Times New Roman" w:cs="Times New Roman"/>
          <w:color w:val="000000"/>
          <w:sz w:val="28"/>
          <w:szCs w:val="28"/>
          <w:lang w:val="kk-KZ" w:eastAsia="kk-KZ" w:bidi="kk-KZ"/>
        </w:rPr>
        <w:t xml:space="preserve">.  </w:t>
      </w:r>
    </w:p>
    <w:p w14:paraId="2A66BCFC" w14:textId="77777777" w:rsidR="005C723D" w:rsidRPr="00505F0C" w:rsidRDefault="005C723D"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505F0C">
        <w:rPr>
          <w:rFonts w:ascii="Times New Roman" w:eastAsia="Courier New" w:hAnsi="Times New Roman" w:cs="Times New Roman"/>
          <w:color w:val="000000"/>
          <w:sz w:val="28"/>
          <w:szCs w:val="28"/>
          <w:lang w:val="kk-KZ" w:eastAsia="kk-KZ" w:bidi="kk-KZ"/>
        </w:rPr>
        <w:t>в) прием «медленного чтения», «с остановками»: чтение текста преподавателем (чтение - аудирование).</w:t>
      </w:r>
    </w:p>
    <w:p w14:paraId="426CCABE" w14:textId="77777777" w:rsidR="00460EF5" w:rsidRDefault="00460EF5"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p w14:paraId="62AAA187" w14:textId="77777777" w:rsidR="005C723D" w:rsidRPr="00505F0C" w:rsidRDefault="005C723D"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505F0C">
        <w:rPr>
          <w:rFonts w:ascii="Times New Roman" w:eastAsia="Courier New" w:hAnsi="Times New Roman" w:cs="Times New Roman"/>
          <w:color w:val="000000"/>
          <w:sz w:val="28"/>
          <w:szCs w:val="28"/>
          <w:lang w:val="kk-KZ" w:eastAsia="kk-KZ" w:bidi="kk-KZ"/>
        </w:rPr>
        <w:t>- Прочитайте фрагмент 1:</w:t>
      </w:r>
    </w:p>
    <w:p w14:paraId="4703B553" w14:textId="77777777" w:rsidR="005C723D" w:rsidRPr="005201CD" w:rsidRDefault="005C723D"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5201CD">
        <w:rPr>
          <w:rFonts w:ascii="Times New Roman" w:eastAsia="Courier New" w:hAnsi="Times New Roman" w:cs="Times New Roman"/>
          <w:i/>
          <w:color w:val="000000"/>
          <w:sz w:val="28"/>
          <w:szCs w:val="28"/>
          <w:lang w:val="kk-KZ" w:eastAsia="kk-KZ" w:bidi="kk-KZ"/>
        </w:rPr>
        <w:t>Фрагмент 1</w:t>
      </w:r>
    </w:p>
    <w:p w14:paraId="744FFF99" w14:textId="77777777" w:rsidR="005C723D" w:rsidRPr="00B03F96" w:rsidRDefault="005C723D"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B03F96">
        <w:rPr>
          <w:rFonts w:ascii="Times New Roman" w:eastAsia="Courier New" w:hAnsi="Times New Roman" w:cs="Times New Roman"/>
          <w:i/>
          <w:color w:val="000000"/>
          <w:sz w:val="28"/>
          <w:szCs w:val="28"/>
          <w:lang w:val="kk-KZ" w:eastAsia="kk-KZ" w:bidi="kk-KZ"/>
        </w:rPr>
        <w:t>Дождь -  как старик, который разговаривает сам с собой. Он то топчется на месте, то быстро семенит, то идёт тихо-тихо и всё бормочет, бормочет, погружённый в свои думы. Весь веснушках, словно в рыжих дождинках, рядом со мной в сухом дупле старого дуба на охапке сена сидит Женька. Обломком пластмассового гребня он расчёсывает вихры и слушает, как потрескивают электрические разряды в волосах. Во рту у него лампочка от карманного фонарика, которая, по его словам, должна загореться. Зелёный кузнечик сидит на травинке и смотрит на белёсые струи. Нп потолке дупла, убаюканный дождём, спит комар.</w:t>
      </w:r>
    </w:p>
    <w:p w14:paraId="3C0D979A" w14:textId="77777777" w:rsidR="005C723D" w:rsidRPr="00B03F96" w:rsidRDefault="005C723D"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B03F96">
        <w:rPr>
          <w:rFonts w:ascii="Times New Roman" w:eastAsia="Courier New" w:hAnsi="Times New Roman" w:cs="Times New Roman"/>
          <w:i/>
          <w:color w:val="000000"/>
          <w:sz w:val="28"/>
          <w:szCs w:val="28"/>
          <w:lang w:val="kk-KZ" w:eastAsia="kk-KZ" w:bidi="kk-KZ"/>
        </w:rPr>
        <w:t xml:space="preserve">Женьке надоели бесплодные попытки стать электростанцией. Он сидит, блаженно зажмурив глаза и выставив босые ноги на дождь. </w:t>
      </w:r>
    </w:p>
    <w:p w14:paraId="707DD512" w14:textId="77777777" w:rsidR="005C723D" w:rsidRPr="00B03F96" w:rsidRDefault="005C723D"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B03F96">
        <w:rPr>
          <w:rFonts w:ascii="Times New Roman" w:eastAsia="Courier New" w:hAnsi="Times New Roman" w:cs="Times New Roman"/>
          <w:i/>
          <w:color w:val="000000"/>
          <w:sz w:val="28"/>
          <w:szCs w:val="28"/>
          <w:lang w:val="kk-KZ" w:eastAsia="kk-KZ" w:bidi="kk-KZ"/>
        </w:rPr>
        <w:t>-Дождик, дождик, припусти мы поедем припусти. Мы поедем по грибы Поедем по грибы, - мурлычу я.</w:t>
      </w:r>
    </w:p>
    <w:p w14:paraId="2664037C" w14:textId="77777777" w:rsidR="005C723D" w:rsidRPr="00B03F96" w:rsidRDefault="005C723D"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B03F96">
        <w:rPr>
          <w:rFonts w:ascii="Times New Roman" w:eastAsia="Courier New" w:hAnsi="Times New Roman" w:cs="Times New Roman"/>
          <w:i/>
          <w:color w:val="000000"/>
          <w:sz w:val="28"/>
          <w:szCs w:val="28"/>
          <w:lang w:val="kk-KZ" w:eastAsia="kk-KZ" w:bidi="kk-KZ"/>
        </w:rPr>
        <w:t>- А здорово было бы, - перебивает мою песенку Женька, - если бы дома росли сами. Как грибы от солнца и дождя. Как нас дуб. Ведь, правда, это неплохой дом?</w:t>
      </w:r>
    </w:p>
    <w:p w14:paraId="65E66DE8" w14:textId="77777777" w:rsidR="005C723D" w:rsidRPr="00B03F96" w:rsidRDefault="005C723D"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B03F96">
        <w:rPr>
          <w:rFonts w:ascii="Times New Roman" w:eastAsia="Courier New" w:hAnsi="Times New Roman" w:cs="Times New Roman"/>
          <w:i/>
          <w:color w:val="000000"/>
          <w:sz w:val="28"/>
          <w:szCs w:val="28"/>
          <w:lang w:val="kk-KZ" w:eastAsia="kk-KZ" w:bidi="kk-KZ"/>
        </w:rPr>
        <w:t xml:space="preserve"> У меня захватывает дух. Захлёбываясь от восторга, я развиваю мысль:</w:t>
      </w:r>
    </w:p>
    <w:p w14:paraId="54135085" w14:textId="77777777" w:rsidR="005C723D" w:rsidRPr="00B03F96" w:rsidRDefault="005C723D"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B03F96">
        <w:rPr>
          <w:rFonts w:ascii="Times New Roman" w:eastAsia="Courier New" w:hAnsi="Times New Roman" w:cs="Times New Roman"/>
          <w:i/>
          <w:color w:val="000000"/>
          <w:sz w:val="28"/>
          <w:szCs w:val="28"/>
          <w:lang w:val="kk-KZ" w:eastAsia="kk-KZ" w:bidi="kk-KZ"/>
        </w:rPr>
        <w:t>- Здорово! Захотели построить город, раз-два, набросали зёрен - и вырос город!</w:t>
      </w:r>
    </w:p>
    <w:p w14:paraId="0404E619" w14:textId="77777777" w:rsidR="005C723D" w:rsidRPr="00B03F96" w:rsidRDefault="005C723D"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B03F96">
        <w:rPr>
          <w:rFonts w:ascii="Times New Roman" w:eastAsia="Courier New" w:hAnsi="Times New Roman" w:cs="Times New Roman"/>
          <w:i/>
          <w:color w:val="000000"/>
          <w:sz w:val="28"/>
          <w:szCs w:val="28"/>
          <w:lang w:val="kk-KZ" w:eastAsia="kk-KZ" w:bidi="kk-KZ"/>
        </w:rPr>
        <w:t>- А дома растут прямо со стёклами в окнах с, водопроводом, с крышами и...и... и с телевизорами, - добавляет Женька.</w:t>
      </w:r>
    </w:p>
    <w:p w14:paraId="4AFBF026" w14:textId="77777777" w:rsidR="005C723D" w:rsidRPr="00B03F96" w:rsidRDefault="005C723D"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B03F96">
        <w:rPr>
          <w:rFonts w:ascii="Times New Roman" w:eastAsia="Courier New" w:hAnsi="Times New Roman" w:cs="Times New Roman"/>
          <w:i/>
          <w:color w:val="000000"/>
          <w:sz w:val="28"/>
          <w:szCs w:val="28"/>
          <w:lang w:val="kk-KZ" w:eastAsia="kk-KZ" w:bidi="kk-KZ"/>
        </w:rPr>
        <w:t>- А ты знай себе ходи с леечкой да поливай!</w:t>
      </w:r>
    </w:p>
    <w:p w14:paraId="3E38BBF2" w14:textId="77777777" w:rsidR="005C723D" w:rsidRPr="00B03F96" w:rsidRDefault="005C723D"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B03F96">
        <w:rPr>
          <w:rFonts w:ascii="Times New Roman" w:eastAsia="Courier New" w:hAnsi="Times New Roman" w:cs="Times New Roman"/>
          <w:i/>
          <w:color w:val="000000"/>
          <w:sz w:val="28"/>
          <w:szCs w:val="28"/>
          <w:lang w:val="kk-KZ" w:eastAsia="kk-KZ" w:bidi="kk-KZ"/>
        </w:rPr>
        <w:t xml:space="preserve"> Мы смотрим друг на друга и долго смеёмся. Старый дуб кряхтит узловатыми ветвями, лепечет влажными языками листьев фантастические вещи - сказку о деревянном городе, который растёт сам с собой от солнца и дождя.</w:t>
      </w:r>
    </w:p>
    <w:p w14:paraId="218EFA19" w14:textId="77777777" w:rsidR="005C723D" w:rsidRPr="00505F0C" w:rsidRDefault="005C723D"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p w14:paraId="051D59FE" w14:textId="77777777" w:rsidR="005C723D" w:rsidRPr="00DC53AE" w:rsidRDefault="005C723D" w:rsidP="00574A71">
      <w:pPr>
        <w:spacing w:after="0" w:line="240" w:lineRule="auto"/>
        <w:ind w:firstLine="567"/>
        <w:jc w:val="both"/>
        <w:rPr>
          <w:rFonts w:ascii="Times New Roman" w:eastAsia="Courier New" w:hAnsi="Times New Roman" w:cs="Times New Roman"/>
          <w:b/>
          <w:color w:val="000000"/>
          <w:sz w:val="28"/>
          <w:szCs w:val="28"/>
          <w:lang w:val="kk-KZ" w:eastAsia="kk-KZ" w:bidi="kk-KZ"/>
        </w:rPr>
      </w:pPr>
      <w:r w:rsidRPr="00DC53AE">
        <w:rPr>
          <w:rFonts w:ascii="Times New Roman" w:eastAsia="Courier New" w:hAnsi="Times New Roman" w:cs="Times New Roman"/>
          <w:b/>
          <w:color w:val="000000"/>
          <w:sz w:val="28"/>
          <w:szCs w:val="28"/>
          <w:lang w:val="kk-KZ" w:eastAsia="kk-KZ" w:bidi="kk-KZ"/>
        </w:rPr>
        <w:t xml:space="preserve">Задание: </w:t>
      </w:r>
    </w:p>
    <w:p w14:paraId="52120EA2" w14:textId="77777777" w:rsidR="005C723D" w:rsidRPr="000A2671" w:rsidRDefault="005C723D" w:rsidP="000A2671">
      <w:pPr>
        <w:spacing w:after="0" w:line="240" w:lineRule="auto"/>
        <w:jc w:val="both"/>
        <w:rPr>
          <w:rFonts w:ascii="Times New Roman" w:eastAsia="Courier New" w:hAnsi="Times New Roman" w:cs="Times New Roman"/>
          <w:color w:val="000000"/>
          <w:sz w:val="28"/>
          <w:szCs w:val="28"/>
          <w:lang w:val="kk-KZ" w:eastAsia="kk-KZ" w:bidi="kk-KZ"/>
        </w:rPr>
      </w:pPr>
      <w:r w:rsidRPr="000A2671">
        <w:rPr>
          <w:rFonts w:ascii="Times New Roman" w:eastAsia="Courier New" w:hAnsi="Times New Roman" w:cs="Times New Roman"/>
          <w:color w:val="000000"/>
          <w:sz w:val="28"/>
          <w:szCs w:val="28"/>
          <w:lang w:val="kk-KZ" w:eastAsia="kk-KZ" w:bidi="kk-KZ"/>
        </w:rPr>
        <w:t>Определите место дейс</w:t>
      </w:r>
      <w:r w:rsidR="00460EF5" w:rsidRPr="000A2671">
        <w:rPr>
          <w:rFonts w:ascii="Times New Roman" w:eastAsia="Courier New" w:hAnsi="Times New Roman" w:cs="Times New Roman"/>
          <w:color w:val="000000"/>
          <w:sz w:val="28"/>
          <w:szCs w:val="28"/>
          <w:lang w:val="kk-KZ" w:eastAsia="kk-KZ" w:bidi="kk-KZ"/>
        </w:rPr>
        <w:t>т</w:t>
      </w:r>
      <w:r w:rsidRPr="000A2671">
        <w:rPr>
          <w:rFonts w:ascii="Times New Roman" w:eastAsia="Courier New" w:hAnsi="Times New Roman" w:cs="Times New Roman"/>
          <w:color w:val="000000"/>
          <w:sz w:val="28"/>
          <w:szCs w:val="28"/>
          <w:lang w:val="kk-KZ" w:eastAsia="kk-KZ" w:bidi="kk-KZ"/>
        </w:rPr>
        <w:t>вия, опишите его, составьте портрет героев.</w:t>
      </w:r>
    </w:p>
    <w:p w14:paraId="19C840E2" w14:textId="77777777" w:rsidR="005C723D" w:rsidRPr="00505F0C" w:rsidRDefault="005C723D"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p w14:paraId="326DE463" w14:textId="77777777" w:rsidR="005C723D" w:rsidRPr="00505F0C" w:rsidRDefault="005C723D"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505F0C">
        <w:rPr>
          <w:rFonts w:ascii="Times New Roman" w:eastAsia="Courier New" w:hAnsi="Times New Roman" w:cs="Times New Roman"/>
          <w:color w:val="000000"/>
          <w:sz w:val="28"/>
          <w:szCs w:val="28"/>
          <w:lang w:val="kk-KZ" w:eastAsia="kk-KZ" w:bidi="kk-KZ"/>
        </w:rPr>
        <w:t xml:space="preserve">Рассказ «Древоград» до сих пор не стал объектом исследовательского внимания, хотя по своей значимости он не уступает другим произведениям «малой прозы» Николая Веревочкина. Яркий по содержанию материал, динамичность происходящего в этом небольшом сюжете, история воплощения месты о растительном городе в жизнь, с одной стороны, и следование писателя-постмодерниста романтческим традициям в изображении основых коллизий, с другой. При этом нужно сделать оговорку: Николай Веревочкин апеллирует не к конкретным писателям-романтикам Х1Х-ХХ веков, в его рассказе можно </w:t>
      </w:r>
      <w:r w:rsidRPr="00505F0C">
        <w:rPr>
          <w:rFonts w:ascii="Times New Roman" w:eastAsia="Courier New" w:hAnsi="Times New Roman" w:cs="Times New Roman"/>
          <w:color w:val="000000"/>
          <w:sz w:val="28"/>
          <w:szCs w:val="28"/>
          <w:lang w:val="kk-KZ" w:eastAsia="kk-KZ" w:bidi="kk-KZ"/>
        </w:rPr>
        <w:lastRenderedPageBreak/>
        <w:t>обнаружить те или иные элементы поэтики романтизма в целом. Вспомним, что определя</w:t>
      </w:r>
      <w:r w:rsidR="005201CD">
        <w:rPr>
          <w:rFonts w:ascii="Times New Roman" w:eastAsia="Courier New" w:hAnsi="Times New Roman" w:cs="Times New Roman"/>
          <w:color w:val="000000"/>
          <w:sz w:val="28"/>
          <w:szCs w:val="28"/>
          <w:lang w:val="kk-KZ" w:eastAsia="kk-KZ" w:bidi="kk-KZ"/>
        </w:rPr>
        <w:t>ю</w:t>
      </w:r>
      <w:r w:rsidRPr="00505F0C">
        <w:rPr>
          <w:rFonts w:ascii="Times New Roman" w:eastAsia="Courier New" w:hAnsi="Times New Roman" w:cs="Times New Roman"/>
          <w:color w:val="000000"/>
          <w:sz w:val="28"/>
          <w:szCs w:val="28"/>
          <w:lang w:val="kk-KZ" w:eastAsia="kk-KZ" w:bidi="kk-KZ"/>
        </w:rPr>
        <w:t>щим в романт</w:t>
      </w:r>
      <w:r w:rsidR="00513016">
        <w:rPr>
          <w:rFonts w:ascii="Times New Roman" w:eastAsia="Courier New" w:hAnsi="Times New Roman" w:cs="Times New Roman"/>
          <w:color w:val="000000"/>
          <w:sz w:val="28"/>
          <w:szCs w:val="28"/>
          <w:lang w:val="kk-KZ" w:eastAsia="kk-KZ" w:bidi="kk-KZ"/>
        </w:rPr>
        <w:t>и</w:t>
      </w:r>
      <w:r w:rsidRPr="00505F0C">
        <w:rPr>
          <w:rFonts w:ascii="Times New Roman" w:eastAsia="Courier New" w:hAnsi="Times New Roman" w:cs="Times New Roman"/>
          <w:color w:val="000000"/>
          <w:sz w:val="28"/>
          <w:szCs w:val="28"/>
          <w:lang w:val="kk-KZ" w:eastAsia="kk-KZ" w:bidi="kk-KZ"/>
        </w:rPr>
        <w:t>ческой поэтике является разлад мечты и действительности (Это утверждение можно встр</w:t>
      </w:r>
      <w:r>
        <w:rPr>
          <w:rFonts w:ascii="Times New Roman" w:eastAsia="Courier New" w:hAnsi="Times New Roman" w:cs="Times New Roman"/>
          <w:color w:val="000000"/>
          <w:sz w:val="28"/>
          <w:szCs w:val="28"/>
          <w:lang w:val="kk-KZ" w:eastAsia="kk-KZ" w:bidi="kk-KZ"/>
        </w:rPr>
        <w:t>етить в концепциях Е.А. Маймина</w:t>
      </w:r>
      <w:r w:rsidRPr="00505F0C">
        <w:rPr>
          <w:rFonts w:ascii="Times New Roman" w:eastAsia="Courier New" w:hAnsi="Times New Roman" w:cs="Times New Roman"/>
          <w:color w:val="000000"/>
          <w:sz w:val="28"/>
          <w:szCs w:val="28"/>
          <w:lang w:val="kk-KZ" w:eastAsia="kk-KZ" w:bidi="kk-KZ"/>
        </w:rPr>
        <w:t xml:space="preserve"> [</w:t>
      </w:r>
      <w:r>
        <w:rPr>
          <w:rFonts w:ascii="Times New Roman" w:eastAsia="Courier New" w:hAnsi="Times New Roman" w:cs="Times New Roman"/>
          <w:color w:val="000000"/>
          <w:sz w:val="28"/>
          <w:szCs w:val="28"/>
          <w:lang w:val="kk-KZ" w:eastAsia="kk-KZ" w:bidi="kk-KZ"/>
        </w:rPr>
        <w:t>14</w:t>
      </w:r>
      <w:r w:rsidR="005201CD">
        <w:rPr>
          <w:rFonts w:ascii="Times New Roman" w:eastAsia="Courier New" w:hAnsi="Times New Roman" w:cs="Times New Roman"/>
          <w:color w:val="000000"/>
          <w:sz w:val="28"/>
          <w:szCs w:val="28"/>
          <w:lang w:val="kk-KZ" w:eastAsia="kk-KZ" w:bidi="kk-KZ"/>
        </w:rPr>
        <w:t>9</w:t>
      </w:r>
      <w:r w:rsidRPr="00505F0C">
        <w:rPr>
          <w:rFonts w:ascii="Times New Roman" w:eastAsia="Courier New" w:hAnsi="Times New Roman" w:cs="Times New Roman"/>
          <w:color w:val="000000"/>
          <w:sz w:val="28"/>
          <w:szCs w:val="28"/>
          <w:lang w:val="kk-KZ" w:eastAsia="kk-KZ" w:bidi="kk-KZ"/>
        </w:rPr>
        <w:t>])</w:t>
      </w:r>
      <w:r>
        <w:rPr>
          <w:rFonts w:ascii="Times New Roman" w:eastAsia="Courier New" w:hAnsi="Times New Roman" w:cs="Times New Roman"/>
          <w:color w:val="000000"/>
          <w:sz w:val="28"/>
          <w:szCs w:val="28"/>
          <w:lang w:val="kk-KZ" w:eastAsia="kk-KZ" w:bidi="kk-KZ"/>
        </w:rPr>
        <w:t>.</w:t>
      </w:r>
    </w:p>
    <w:p w14:paraId="3CDF6BFA" w14:textId="77777777" w:rsidR="005C723D" w:rsidRPr="00505F0C" w:rsidRDefault="005C723D"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505F0C">
        <w:rPr>
          <w:rFonts w:ascii="Times New Roman" w:eastAsia="Courier New" w:hAnsi="Times New Roman" w:cs="Times New Roman"/>
          <w:color w:val="000000"/>
          <w:sz w:val="28"/>
          <w:szCs w:val="28"/>
          <w:lang w:val="kk-KZ" w:eastAsia="kk-KZ" w:bidi="kk-KZ"/>
        </w:rPr>
        <w:t>Мальчишки, сидя в дупле старого дуба мечтают о домах-деревьях, о возможности человека сделать сказку былью. Мир, в котором они живут, полная противоположность их фантизии о будущем, но, с другой стороны, их меты и грезы позволяют им максимально проявить себя как личность.</w:t>
      </w:r>
    </w:p>
    <w:p w14:paraId="623E30A2" w14:textId="77777777" w:rsidR="005C723D" w:rsidRPr="00505F0C" w:rsidRDefault="005C723D"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505F0C">
        <w:rPr>
          <w:rFonts w:ascii="Times New Roman" w:eastAsia="Courier New" w:hAnsi="Times New Roman" w:cs="Times New Roman"/>
          <w:color w:val="000000"/>
          <w:sz w:val="28"/>
          <w:szCs w:val="28"/>
          <w:lang w:val="kk-KZ" w:eastAsia="kk-KZ" w:bidi="kk-KZ"/>
        </w:rPr>
        <w:t>Обычно в большинстве случаев мечты принципиально противопоставлены бытовой, будничной жизни героев. Для друга Женьки, повествователя мечта Женьки – не только ирреальна («сказка»), но и невозможна из-за «земных» проблем. Казалось бы, противоречие между планом-мечтой Женьки и ее осуществлением неразрешимо, но либо мир, в котором живет друг повествователя, оказался добрее, чем предполагалось, либо упорство и средства для осуществления героем мечты оказались эффективней, герои вернулись в мир детства, о чем мечтали они оба и что удалось сотворить  мечтателю, до сих пор старающемуся «извлечь из себя электричество».</w:t>
      </w:r>
    </w:p>
    <w:p w14:paraId="06DC9664" w14:textId="77777777" w:rsidR="005C723D" w:rsidRPr="00505F0C" w:rsidRDefault="005C723D"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505F0C">
        <w:rPr>
          <w:rFonts w:ascii="Times New Roman" w:eastAsia="Courier New" w:hAnsi="Times New Roman" w:cs="Times New Roman"/>
          <w:color w:val="000000"/>
          <w:sz w:val="28"/>
          <w:szCs w:val="28"/>
          <w:lang w:val="kk-KZ" w:eastAsia="kk-KZ" w:bidi="kk-KZ"/>
        </w:rPr>
        <w:t>Как видим, романтический мотив о растительном городе  вписан в контекст современной жизни героев и акцентирует верность детской мечты и несводимость сотворенного умом и руками уникального мечтателя к  прагматизму.</w:t>
      </w:r>
    </w:p>
    <w:p w14:paraId="57821E25" w14:textId="77777777" w:rsidR="005C723D" w:rsidRPr="00505F0C" w:rsidRDefault="005C723D"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505F0C">
        <w:rPr>
          <w:rFonts w:ascii="Times New Roman" w:eastAsia="Courier New" w:hAnsi="Times New Roman" w:cs="Times New Roman"/>
          <w:color w:val="000000"/>
          <w:sz w:val="28"/>
          <w:szCs w:val="28"/>
          <w:lang w:val="kk-KZ" w:eastAsia="kk-KZ" w:bidi="kk-KZ"/>
        </w:rPr>
        <w:t>Другое представление о мечте у повествователя, рассказывающего эту историю. В детстве он разделяет мечты своего друга, но все он по мере взросления предает тайные мечты своего друга: в четвертом классе он, «захлебываясь от восторга, продолжает мысль» друга о доме-дереве; в десятом классе мечту называет сказкой, старается не обращать внимания на румянец негодования на скулах друга; через шесть лет во время случайной встречи с Женькой увидел первые приметы исполнения мечты,  а в сорок с лишним лет, прочитав в свежей газете информацию о Древограде, приехал в город детства и увидел удивительный город и искренне пожалел, что «человек в моём возрасте не имеет права на воздушные замки».</w:t>
      </w:r>
    </w:p>
    <w:p w14:paraId="35CB448A" w14:textId="77777777" w:rsidR="005C723D" w:rsidRPr="00505F0C" w:rsidRDefault="005C723D"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505F0C">
        <w:rPr>
          <w:rFonts w:ascii="Times New Roman" w:eastAsia="Courier New" w:hAnsi="Times New Roman" w:cs="Times New Roman"/>
          <w:color w:val="000000"/>
          <w:sz w:val="28"/>
          <w:szCs w:val="28"/>
          <w:lang w:val="kk-KZ" w:eastAsia="kk-KZ" w:bidi="kk-KZ"/>
        </w:rPr>
        <w:t>«Древоград» - рассказ о сбывшейся мечте, о рыжем мальчике Женьке, о том, что получилось из его желания добыть из себя электричество.</w:t>
      </w:r>
    </w:p>
    <w:p w14:paraId="52112677" w14:textId="77777777" w:rsidR="005C723D" w:rsidRPr="00505F0C" w:rsidRDefault="005C723D"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505F0C">
        <w:rPr>
          <w:rFonts w:ascii="Times New Roman" w:eastAsia="Courier New" w:hAnsi="Times New Roman" w:cs="Times New Roman"/>
          <w:color w:val="000000"/>
          <w:sz w:val="28"/>
          <w:szCs w:val="28"/>
          <w:lang w:val="kk-KZ" w:eastAsia="kk-KZ" w:bidi="kk-KZ"/>
        </w:rPr>
        <w:t>Повествователь, он же герой истории, описанной в сюжете, рассказывает о детской мечте своего друга Женьки, мечтавшего построить дом из дерева и через много лет осуществившего свою мечту.</w:t>
      </w:r>
    </w:p>
    <w:p w14:paraId="76FD963E" w14:textId="77777777" w:rsidR="005C723D" w:rsidRPr="00505F0C" w:rsidRDefault="005C723D"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505F0C">
        <w:rPr>
          <w:rFonts w:ascii="Times New Roman" w:eastAsia="Courier New" w:hAnsi="Times New Roman" w:cs="Times New Roman"/>
          <w:color w:val="000000"/>
          <w:sz w:val="28"/>
          <w:szCs w:val="28"/>
          <w:lang w:val="kk-KZ" w:eastAsia="kk-KZ" w:bidi="kk-KZ"/>
        </w:rPr>
        <w:t>Его друг, не раз сидевший в детстве рядом с Женькой в дупле старого дуба, под шелест дождя строил планы возведения города из посеянных семян:  «раз-два, набросали зёрен - и вырос город!»; «дома растут прямо со стёклами в окнах с, водопроводом, с крышами и...и... и с телевизорами»; «ходи с леечкой да поливай!».</w:t>
      </w:r>
    </w:p>
    <w:p w14:paraId="7979C1C1" w14:textId="77777777" w:rsidR="005C723D" w:rsidRPr="00505F0C" w:rsidRDefault="005C723D"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505F0C">
        <w:rPr>
          <w:rFonts w:ascii="Times New Roman" w:eastAsia="Courier New" w:hAnsi="Times New Roman" w:cs="Times New Roman"/>
          <w:color w:val="000000"/>
          <w:sz w:val="28"/>
          <w:szCs w:val="28"/>
          <w:lang w:val="kk-KZ" w:eastAsia="kk-KZ" w:bidi="kk-KZ"/>
        </w:rPr>
        <w:t>Их фантастическую «сказку о деревянном городе, который растёт сам с собой от солнца и дождя» слушают старый дуб, зеленый кузнечик, спящий комар и вся окружающая их природа.</w:t>
      </w:r>
    </w:p>
    <w:p w14:paraId="4F0B056B" w14:textId="77777777" w:rsidR="005C723D" w:rsidRPr="00505F0C" w:rsidRDefault="005C723D"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505F0C">
        <w:rPr>
          <w:rFonts w:ascii="Times New Roman" w:eastAsia="Courier New" w:hAnsi="Times New Roman" w:cs="Times New Roman"/>
          <w:color w:val="000000"/>
          <w:sz w:val="28"/>
          <w:szCs w:val="28"/>
          <w:lang w:val="kk-KZ" w:eastAsia="kk-KZ" w:bidi="kk-KZ"/>
        </w:rPr>
        <w:lastRenderedPageBreak/>
        <w:t xml:space="preserve">Для детской прозы Николая Веревочкина свойственно восприятие детской поры как особого состояния воспринимающей жизнь как сказку и поэтому пересоздающей окружающую действительность  по законам сказки. Цель писателя – создавать то, что воспитывает в ребенке человека нравственного. </w:t>
      </w:r>
    </w:p>
    <w:p w14:paraId="74DBC0E5" w14:textId="77777777" w:rsidR="005C723D" w:rsidRPr="00505F0C" w:rsidRDefault="005C723D"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505F0C">
        <w:rPr>
          <w:rFonts w:ascii="Times New Roman" w:eastAsia="Courier New" w:hAnsi="Times New Roman" w:cs="Times New Roman"/>
          <w:color w:val="000000"/>
          <w:sz w:val="28"/>
          <w:szCs w:val="28"/>
          <w:lang w:val="kk-KZ" w:eastAsia="kk-KZ" w:bidi="kk-KZ"/>
        </w:rPr>
        <w:t>Чудак Женька, как его называл закадычный в детстве друг</w:t>
      </w:r>
      <w:r w:rsidR="005201CD">
        <w:rPr>
          <w:rFonts w:ascii="Times New Roman" w:eastAsia="Courier New" w:hAnsi="Times New Roman" w:cs="Times New Roman"/>
          <w:color w:val="000000"/>
          <w:sz w:val="28"/>
          <w:szCs w:val="28"/>
          <w:lang w:val="kk-KZ" w:eastAsia="kk-KZ" w:bidi="kk-KZ"/>
        </w:rPr>
        <w:t>-</w:t>
      </w:r>
      <w:r w:rsidRPr="00505F0C">
        <w:rPr>
          <w:rFonts w:ascii="Times New Roman" w:eastAsia="Courier New" w:hAnsi="Times New Roman" w:cs="Times New Roman"/>
          <w:color w:val="000000"/>
          <w:sz w:val="28"/>
          <w:szCs w:val="28"/>
          <w:lang w:val="kk-KZ" w:eastAsia="kk-KZ" w:bidi="kk-KZ"/>
        </w:rPr>
        <w:t>повествователь, целенаправленно шел к осуществлению своей мечты. И, когда через шесть лет случайно он оказался в родном городе, у знакомого дуба, то увидел «страшилище» своего друга, влюбленно называемому Женькой «первым блином» – «какую-то коряжину, похожую на гнилой дуплистый зуб» [  &amp;c.306].</w:t>
      </w:r>
    </w:p>
    <w:p w14:paraId="2D840807" w14:textId="77777777" w:rsidR="005C723D" w:rsidRPr="00505F0C" w:rsidRDefault="005C723D"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505F0C">
        <w:rPr>
          <w:rFonts w:ascii="Times New Roman" w:eastAsia="Courier New" w:hAnsi="Times New Roman" w:cs="Times New Roman"/>
          <w:color w:val="000000"/>
          <w:sz w:val="28"/>
          <w:szCs w:val="28"/>
          <w:lang w:val="kk-KZ" w:eastAsia="kk-KZ" w:bidi="kk-KZ"/>
        </w:rPr>
        <w:t xml:space="preserve">У этого героя, чудака, все время занятого изобретением совего «вечного двигателя» свои духовно-нравственные ценности, свое представление о мечте, что позволяет нам трактовать его как героя, обладающего характером героического толка, способного противостоять обстоятельствам, преодолевать трудности и в конце концов, к сорока с лишним годам претворить в жизнь мечту о растительном городе. Рецепт сотворения таких чудо-домов оказался донельзя простым: «Воздушные замки потому и воздушные, что они из воздуха, из ничего, но воплоти их в алюминий, в бетон, стекло, придай им цвет и форму, одари звуком - и никто не посмеет назвать их воздушными». В чем и убедился через много лет повествователь, уже будучи взрослым вернувшийся в детство и поверивший в сотворенное его другом Женькой чудо: «дома-растения тянутся не по дням, а по часам». </w:t>
      </w:r>
    </w:p>
    <w:p w14:paraId="3D34D1AE" w14:textId="77777777" w:rsidR="005C723D" w:rsidRPr="00505F0C" w:rsidRDefault="005C723D"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505F0C">
        <w:rPr>
          <w:rFonts w:ascii="Times New Roman" w:eastAsia="Courier New" w:hAnsi="Times New Roman" w:cs="Times New Roman"/>
          <w:color w:val="000000"/>
          <w:sz w:val="28"/>
          <w:szCs w:val="28"/>
          <w:lang w:val="kk-KZ" w:eastAsia="kk-KZ" w:bidi="kk-KZ"/>
        </w:rPr>
        <w:tab/>
        <w:t>В этом небольшом рассказе о чуде можно найти темы, являющиеся сквозными, лейтмотивными во всем творчестве писателя Николая Веревочкина: - мотив подлинной дружбы, которой герои не изменили, став взрослыми;</w:t>
      </w:r>
    </w:p>
    <w:p w14:paraId="2E5CD196" w14:textId="77777777" w:rsidR="005C723D" w:rsidRPr="00505F0C" w:rsidRDefault="005C723D"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505F0C">
        <w:rPr>
          <w:rFonts w:ascii="Times New Roman" w:eastAsia="Courier New" w:hAnsi="Times New Roman" w:cs="Times New Roman"/>
          <w:color w:val="000000"/>
          <w:sz w:val="28"/>
          <w:szCs w:val="28"/>
          <w:lang w:val="kk-KZ" w:eastAsia="kk-KZ" w:bidi="kk-KZ"/>
        </w:rPr>
        <w:t>- мотив мечты, ради исполнения которой живет и добывается многого в этой суровой реальности Женька;</w:t>
      </w:r>
    </w:p>
    <w:p w14:paraId="39E12502" w14:textId="77777777" w:rsidR="005C723D" w:rsidRPr="00505F0C" w:rsidRDefault="005C723D"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505F0C">
        <w:rPr>
          <w:rFonts w:ascii="Times New Roman" w:eastAsia="Courier New" w:hAnsi="Times New Roman" w:cs="Times New Roman"/>
          <w:color w:val="000000"/>
          <w:sz w:val="28"/>
          <w:szCs w:val="28"/>
          <w:lang w:val="kk-KZ" w:eastAsia="kk-KZ" w:bidi="kk-KZ"/>
        </w:rPr>
        <w:t>- мотив испытания героев соблазнами, мудростью, ассоциирующейся у повествователя с предательством;</w:t>
      </w:r>
    </w:p>
    <w:p w14:paraId="0D559C70" w14:textId="77777777" w:rsidR="005C723D" w:rsidRPr="00505F0C" w:rsidRDefault="005C723D"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505F0C">
        <w:rPr>
          <w:rFonts w:ascii="Times New Roman" w:eastAsia="Courier New" w:hAnsi="Times New Roman" w:cs="Times New Roman"/>
          <w:color w:val="000000"/>
          <w:sz w:val="28"/>
          <w:szCs w:val="28"/>
          <w:lang w:val="kk-KZ" w:eastAsia="kk-KZ" w:bidi="kk-KZ"/>
        </w:rPr>
        <w:t>- мотив сопротивления героя обстоятельствам, заставляющим отступиться, предать начатое;</w:t>
      </w:r>
    </w:p>
    <w:p w14:paraId="285F3EF1" w14:textId="77777777" w:rsidR="005C723D" w:rsidRPr="00505F0C" w:rsidRDefault="005C723D"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505F0C">
        <w:rPr>
          <w:rFonts w:ascii="Times New Roman" w:eastAsia="Courier New" w:hAnsi="Times New Roman" w:cs="Times New Roman"/>
          <w:color w:val="000000"/>
          <w:sz w:val="28"/>
          <w:szCs w:val="28"/>
          <w:lang w:val="kk-KZ" w:eastAsia="kk-KZ" w:bidi="kk-KZ"/>
        </w:rPr>
        <w:t xml:space="preserve"> - мотив воплощения мечты в реальности.</w:t>
      </w:r>
    </w:p>
    <w:p w14:paraId="68FE7D9D" w14:textId="77777777" w:rsidR="005C723D" w:rsidRDefault="005C723D"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505F0C">
        <w:rPr>
          <w:rFonts w:ascii="Times New Roman" w:eastAsia="Courier New" w:hAnsi="Times New Roman" w:cs="Times New Roman"/>
          <w:color w:val="000000"/>
          <w:sz w:val="28"/>
          <w:szCs w:val="28"/>
          <w:lang w:val="kk-KZ" w:eastAsia="kk-KZ" w:bidi="kk-KZ"/>
        </w:rPr>
        <w:t xml:space="preserve">  </w:t>
      </w:r>
    </w:p>
    <w:p w14:paraId="0625D69E" w14:textId="77777777" w:rsidR="00513016" w:rsidRPr="00FA7023" w:rsidRDefault="00513016" w:rsidP="00574A71">
      <w:pPr>
        <w:widowControl w:val="0"/>
        <w:ind w:right="247" w:firstLine="567"/>
        <w:jc w:val="both"/>
        <w:rPr>
          <w:rFonts w:ascii="Times New Roman" w:eastAsia="Times New Roman" w:hAnsi="Times New Roman" w:cs="Times New Roman"/>
          <w:sz w:val="16"/>
          <w:szCs w:val="16"/>
        </w:rPr>
      </w:pPr>
      <w:r>
        <w:rPr>
          <w:rFonts w:ascii="Times New Roman" w:eastAsia="Times New Roman" w:hAnsi="Times New Roman" w:cs="Times New Roman"/>
          <w:b/>
          <w:bCs/>
          <w:w w:val="99"/>
          <w:sz w:val="28"/>
          <w:szCs w:val="28"/>
        </w:rPr>
        <w:t>4.3 Приемы выявления интертекста рассказа Николая Веревочкина «Нарисуй мне золотое сердце» на семинаре по анализу и интерпретации художественного текста</w:t>
      </w:r>
    </w:p>
    <w:p w14:paraId="74A7120F" w14:textId="102D5BB9" w:rsidR="00FA7023" w:rsidRPr="00ED6D30" w:rsidRDefault="00FA7023" w:rsidP="00574A71">
      <w:pPr>
        <w:ind w:firstLine="567"/>
        <w:rPr>
          <w:rFonts w:ascii="Times New Roman" w:hAnsi="Times New Roman" w:cs="Times New Roman"/>
          <w:sz w:val="28"/>
          <w:szCs w:val="28"/>
        </w:rPr>
      </w:pPr>
      <w:r w:rsidRPr="00FA7023">
        <w:rPr>
          <w:rFonts w:ascii="Times New Roman" w:hAnsi="Times New Roman" w:cs="Times New Roman"/>
          <w:sz w:val="28"/>
          <w:szCs w:val="28"/>
          <w:lang w:val="en-US"/>
        </w:rPr>
        <w:t>I</w:t>
      </w:r>
      <w:r w:rsidRPr="00FA7023">
        <w:rPr>
          <w:rFonts w:ascii="Times New Roman" w:hAnsi="Times New Roman" w:cs="Times New Roman"/>
          <w:sz w:val="28"/>
          <w:szCs w:val="28"/>
          <w:lang w:val="kk-KZ"/>
        </w:rPr>
        <w:t xml:space="preserve">  </w:t>
      </w:r>
      <w:r w:rsidRPr="00FA7023">
        <w:rPr>
          <w:rFonts w:ascii="Times New Roman" w:hAnsi="Times New Roman" w:cs="Times New Roman"/>
          <w:sz w:val="28"/>
          <w:szCs w:val="28"/>
        </w:rPr>
        <w:t>Предтекстовая работа</w:t>
      </w:r>
      <w:r w:rsidR="00ED6D30">
        <w:rPr>
          <w:rFonts w:ascii="Times New Roman" w:hAnsi="Times New Roman" w:cs="Times New Roman"/>
          <w:sz w:val="28"/>
          <w:szCs w:val="28"/>
        </w:rPr>
        <w:t xml:space="preserve"> может быть построена на изучении предложенного заранее теоретического материала.</w:t>
      </w:r>
    </w:p>
    <w:p w14:paraId="486CBF29" w14:textId="77777777" w:rsidR="00FA7023" w:rsidRPr="00FA7023" w:rsidRDefault="00FA7023" w:rsidP="00574A71">
      <w:pPr>
        <w:ind w:left="360" w:firstLine="567"/>
        <w:rPr>
          <w:rFonts w:ascii="Times New Roman" w:hAnsi="Times New Roman" w:cs="Times New Roman"/>
          <w:i/>
          <w:sz w:val="28"/>
          <w:szCs w:val="28"/>
        </w:rPr>
      </w:pPr>
      <w:r w:rsidRPr="00FA7023">
        <w:rPr>
          <w:rFonts w:ascii="Times New Roman" w:hAnsi="Times New Roman" w:cs="Times New Roman"/>
          <w:i/>
          <w:sz w:val="28"/>
          <w:szCs w:val="28"/>
        </w:rPr>
        <w:t>А. Теоретический материал по интертекстуальности в литературе:</w:t>
      </w:r>
    </w:p>
    <w:p w14:paraId="0EEE6F86" w14:textId="1A55D88B" w:rsidR="00FA7023" w:rsidRPr="00FA7023" w:rsidRDefault="00FA7023" w:rsidP="00574A71">
      <w:pPr>
        <w:spacing w:after="0" w:line="240" w:lineRule="auto"/>
        <w:ind w:firstLine="567"/>
        <w:jc w:val="both"/>
        <w:rPr>
          <w:rFonts w:ascii="Times New Roman" w:hAnsi="Times New Roman" w:cs="Times New Roman"/>
          <w:sz w:val="28"/>
          <w:szCs w:val="28"/>
        </w:rPr>
      </w:pPr>
      <w:r w:rsidRPr="00FA7023">
        <w:rPr>
          <w:rFonts w:ascii="Times New Roman" w:hAnsi="Times New Roman" w:cs="Times New Roman"/>
          <w:sz w:val="28"/>
          <w:szCs w:val="28"/>
        </w:rPr>
        <w:t>1 Интертекстуальный анализ художественного произведения считается одним из продуктивных видов деятельности студента, обучающегося на специальности «Русский язык и литература», поэтому ему уделяют преимущественное внимание для развития когнитивных, систем</w:t>
      </w:r>
      <w:r w:rsidR="00ED6D30">
        <w:rPr>
          <w:rFonts w:ascii="Times New Roman" w:hAnsi="Times New Roman" w:cs="Times New Roman"/>
          <w:sz w:val="28"/>
          <w:szCs w:val="28"/>
        </w:rPr>
        <w:t>н</w:t>
      </w:r>
      <w:r w:rsidRPr="00FA7023">
        <w:rPr>
          <w:rFonts w:ascii="Times New Roman" w:hAnsi="Times New Roman" w:cs="Times New Roman"/>
          <w:sz w:val="28"/>
          <w:szCs w:val="28"/>
        </w:rPr>
        <w:t xml:space="preserve">ых и </w:t>
      </w:r>
      <w:r w:rsidRPr="00FA7023">
        <w:rPr>
          <w:rFonts w:ascii="Times New Roman" w:hAnsi="Times New Roman" w:cs="Times New Roman"/>
          <w:sz w:val="28"/>
          <w:szCs w:val="28"/>
        </w:rPr>
        <w:lastRenderedPageBreak/>
        <w:t>ин</w:t>
      </w:r>
      <w:r w:rsidR="00ED6D30">
        <w:rPr>
          <w:rFonts w:ascii="Times New Roman" w:hAnsi="Times New Roman" w:cs="Times New Roman"/>
          <w:sz w:val="28"/>
          <w:szCs w:val="28"/>
        </w:rPr>
        <w:t>струментальных</w:t>
      </w:r>
      <w:r w:rsidRPr="00FA7023">
        <w:rPr>
          <w:rFonts w:ascii="Times New Roman" w:hAnsi="Times New Roman" w:cs="Times New Roman"/>
          <w:sz w:val="28"/>
          <w:szCs w:val="28"/>
        </w:rPr>
        <w:t xml:space="preserve"> компетенций будущего учителя. Такой вид анализа способствует</w:t>
      </w:r>
      <w:r w:rsidR="00ED6D30">
        <w:rPr>
          <w:rFonts w:ascii="Times New Roman" w:hAnsi="Times New Roman" w:cs="Times New Roman"/>
          <w:sz w:val="28"/>
          <w:szCs w:val="28"/>
        </w:rPr>
        <w:t xml:space="preserve"> </w:t>
      </w:r>
      <w:r w:rsidRPr="00FA7023">
        <w:rPr>
          <w:rFonts w:ascii="Times New Roman" w:hAnsi="Times New Roman" w:cs="Times New Roman"/>
          <w:sz w:val="28"/>
          <w:szCs w:val="28"/>
        </w:rPr>
        <w:t xml:space="preserve">установлению </w:t>
      </w:r>
      <w:r w:rsidR="00ED6D30">
        <w:rPr>
          <w:rFonts w:ascii="Times New Roman" w:hAnsi="Times New Roman" w:cs="Times New Roman"/>
          <w:sz w:val="28"/>
          <w:szCs w:val="28"/>
        </w:rPr>
        <w:t xml:space="preserve">межтекстовых связей </w:t>
      </w:r>
      <w:r w:rsidRPr="00FA7023">
        <w:rPr>
          <w:rFonts w:ascii="Times New Roman" w:hAnsi="Times New Roman" w:cs="Times New Roman"/>
          <w:sz w:val="28"/>
          <w:szCs w:val="28"/>
        </w:rPr>
        <w:t>в художественных текстах.</w:t>
      </w:r>
    </w:p>
    <w:p w14:paraId="6C39232C" w14:textId="77777777" w:rsidR="00FA7023" w:rsidRPr="00FA7023" w:rsidRDefault="00FA7023" w:rsidP="00574A71">
      <w:pPr>
        <w:spacing w:after="0" w:line="240" w:lineRule="auto"/>
        <w:ind w:firstLine="567"/>
        <w:jc w:val="both"/>
        <w:rPr>
          <w:rFonts w:ascii="Times New Roman" w:hAnsi="Times New Roman" w:cs="Times New Roman"/>
          <w:sz w:val="28"/>
          <w:szCs w:val="28"/>
        </w:rPr>
      </w:pPr>
      <w:r w:rsidRPr="00FA7023">
        <w:rPr>
          <w:rFonts w:ascii="Times New Roman" w:hAnsi="Times New Roman" w:cs="Times New Roman"/>
          <w:sz w:val="28"/>
          <w:szCs w:val="28"/>
        </w:rPr>
        <w:t>2 В процессе исследования были использованы культурно-исторический подход к проблеме межтекстовых взаимодействий, а также элементы методики сопоставительного, герменевтического, рецептивного, интертекстуального анализа.</w:t>
      </w:r>
    </w:p>
    <w:p w14:paraId="6707315D" w14:textId="77777777" w:rsidR="00FA7023" w:rsidRPr="00FA7023" w:rsidRDefault="00FA7023" w:rsidP="00574A71">
      <w:pPr>
        <w:spacing w:after="0" w:line="240" w:lineRule="auto"/>
        <w:ind w:firstLine="567"/>
        <w:jc w:val="both"/>
        <w:rPr>
          <w:rFonts w:ascii="Times New Roman" w:hAnsi="Times New Roman" w:cs="Times New Roman"/>
          <w:sz w:val="28"/>
          <w:szCs w:val="28"/>
        </w:rPr>
      </w:pPr>
      <w:r w:rsidRPr="00FA7023">
        <w:rPr>
          <w:rFonts w:ascii="Times New Roman" w:hAnsi="Times New Roman" w:cs="Times New Roman"/>
          <w:sz w:val="28"/>
          <w:szCs w:val="28"/>
        </w:rPr>
        <w:t xml:space="preserve">3 Анализ произведений Николая Веревочкина предлагается студентам для развития аналитических навыков определения специфики каждого уровня интертекстуального анализа, также учит классифицировать разные виды интертекстуальных элементов, систематизировать все виды отсылок к претекстам русской и зарубежной литературы, находить заимствования из претекстов, описывать выделенные элементы и устанавливать смысловую нагрузку отсылок. </w:t>
      </w:r>
    </w:p>
    <w:p w14:paraId="19FDA9A9" w14:textId="77777777" w:rsidR="00FA7023" w:rsidRPr="00FA7023" w:rsidRDefault="00FA7023" w:rsidP="00574A71">
      <w:pPr>
        <w:spacing w:after="0" w:line="240" w:lineRule="auto"/>
        <w:ind w:firstLine="567"/>
        <w:jc w:val="both"/>
        <w:rPr>
          <w:rFonts w:ascii="Times New Roman" w:hAnsi="Times New Roman" w:cs="Times New Roman"/>
          <w:sz w:val="28"/>
          <w:szCs w:val="28"/>
        </w:rPr>
      </w:pPr>
      <w:r w:rsidRPr="00FA7023">
        <w:rPr>
          <w:rFonts w:ascii="Times New Roman" w:hAnsi="Times New Roman" w:cs="Times New Roman"/>
          <w:sz w:val="28"/>
          <w:szCs w:val="28"/>
        </w:rPr>
        <w:t>Главная цель интертекстуального анализа - исследовать трансформации семантики заимствованных Николаем Веревочкиным элементов для создания своего текста.</w:t>
      </w:r>
    </w:p>
    <w:p w14:paraId="336268F3" w14:textId="77777777" w:rsidR="00FA7023" w:rsidRPr="00FA7023" w:rsidRDefault="00FA7023" w:rsidP="00574A71">
      <w:pPr>
        <w:spacing w:after="0" w:line="240" w:lineRule="auto"/>
        <w:ind w:firstLine="567"/>
        <w:jc w:val="both"/>
        <w:rPr>
          <w:rFonts w:ascii="Times New Roman" w:hAnsi="Times New Roman" w:cs="Times New Roman"/>
          <w:sz w:val="28"/>
          <w:szCs w:val="28"/>
        </w:rPr>
      </w:pPr>
      <w:r w:rsidRPr="00FA7023">
        <w:rPr>
          <w:rFonts w:ascii="Times New Roman" w:hAnsi="Times New Roman" w:cs="Times New Roman"/>
          <w:sz w:val="28"/>
          <w:szCs w:val="28"/>
        </w:rPr>
        <w:t xml:space="preserve">4. При проведении интертекстуального анализа использованы основные положения типологии интертекстуальных элементов в художественном тексте, предложенной Н.А. Фатеевой и Е.В. Михиной, которые, в свою очередь, опирались на учения предшествующих структуралистов и постструктуралистов. </w:t>
      </w:r>
    </w:p>
    <w:p w14:paraId="616100BA" w14:textId="77777777" w:rsidR="00FA7023" w:rsidRPr="00B03F96" w:rsidRDefault="00FA7023" w:rsidP="00574A71">
      <w:pPr>
        <w:spacing w:after="0" w:line="240" w:lineRule="auto"/>
        <w:ind w:firstLine="567"/>
        <w:jc w:val="both"/>
        <w:rPr>
          <w:rFonts w:ascii="Times New Roman" w:hAnsi="Times New Roman" w:cs="Times New Roman"/>
          <w:sz w:val="28"/>
          <w:szCs w:val="28"/>
        </w:rPr>
      </w:pPr>
      <w:r w:rsidRPr="00FA7023">
        <w:rPr>
          <w:rFonts w:ascii="Times New Roman" w:hAnsi="Times New Roman" w:cs="Times New Roman"/>
          <w:sz w:val="28"/>
          <w:szCs w:val="28"/>
        </w:rPr>
        <w:t xml:space="preserve">4.1 По их мнению, интертекстуальные формы подразделяются на «собственно интертекстуальные, образующие конструкцию "текст в тексте", паратекстуальные, метатекстуальные, гипертекстуальные, архитекстуальные: архитекстуальность есть отношение текста и литературного рода; паратекстуальность  - это предисловия, иллюстрации, заглавие, эпиграф, послесловие; метатекстуальность означает критический комментарий. «А собственно интертекстуальные элементы включают в себя цитаты, аллюзии, реминисценции» </w:t>
      </w:r>
      <w:r w:rsidRPr="00B03F96">
        <w:rPr>
          <w:rFonts w:ascii="Times New Roman" w:hAnsi="Times New Roman" w:cs="Times New Roman"/>
          <w:sz w:val="28"/>
          <w:szCs w:val="28"/>
        </w:rPr>
        <w:t>[</w:t>
      </w:r>
      <w:r w:rsidR="00B03F96" w:rsidRPr="00B03F96">
        <w:rPr>
          <w:rFonts w:ascii="Times New Roman" w:hAnsi="Times New Roman" w:cs="Times New Roman"/>
          <w:sz w:val="28"/>
          <w:szCs w:val="28"/>
        </w:rPr>
        <w:t>150</w:t>
      </w:r>
      <w:r w:rsidRPr="00B03F96">
        <w:rPr>
          <w:rFonts w:ascii="Times New Roman" w:hAnsi="Times New Roman" w:cs="Times New Roman"/>
          <w:sz w:val="28"/>
          <w:szCs w:val="28"/>
        </w:rPr>
        <w:t>, с.25-38].</w:t>
      </w:r>
    </w:p>
    <w:p w14:paraId="6165C03A" w14:textId="77777777" w:rsidR="00FA7023" w:rsidRPr="00FA7023" w:rsidRDefault="00FA7023" w:rsidP="00574A71">
      <w:pPr>
        <w:spacing w:after="0" w:line="240" w:lineRule="auto"/>
        <w:ind w:firstLine="567"/>
        <w:jc w:val="both"/>
        <w:rPr>
          <w:rFonts w:ascii="Times New Roman" w:hAnsi="Times New Roman" w:cs="Times New Roman"/>
          <w:sz w:val="28"/>
          <w:szCs w:val="28"/>
        </w:rPr>
      </w:pPr>
      <w:r w:rsidRPr="00FA7023">
        <w:rPr>
          <w:rFonts w:ascii="Times New Roman" w:hAnsi="Times New Roman" w:cs="Times New Roman"/>
          <w:sz w:val="28"/>
          <w:szCs w:val="28"/>
        </w:rPr>
        <w:t xml:space="preserve"> 4.2 В орбиту собственно интертекстуальных элементов входят цитата как «стилистический прием употребления готового словесного образования, вошедшего в общелитературный оборот» [1</w:t>
      </w:r>
      <w:r w:rsidR="00B03F96">
        <w:rPr>
          <w:rFonts w:ascii="Times New Roman" w:hAnsi="Times New Roman" w:cs="Times New Roman"/>
          <w:sz w:val="28"/>
          <w:szCs w:val="28"/>
        </w:rPr>
        <w:t>51</w:t>
      </w:r>
      <w:r w:rsidRPr="00FA7023">
        <w:rPr>
          <w:rFonts w:ascii="Times New Roman" w:hAnsi="Times New Roman" w:cs="Times New Roman"/>
          <w:sz w:val="28"/>
          <w:szCs w:val="28"/>
        </w:rPr>
        <w:t>, с.333], а по образному и в  то же время точному утверждению О. Мандельштама, «Цитата не есть выписка. Цитата есть цикада – неумолкаемость ей свойственна» [15</w:t>
      </w:r>
      <w:r w:rsidR="00B03F96">
        <w:rPr>
          <w:rFonts w:ascii="Times New Roman" w:hAnsi="Times New Roman" w:cs="Times New Roman"/>
          <w:sz w:val="28"/>
          <w:szCs w:val="28"/>
        </w:rPr>
        <w:t>2</w:t>
      </w:r>
      <w:r w:rsidRPr="00FA7023">
        <w:rPr>
          <w:rFonts w:ascii="Times New Roman" w:hAnsi="Times New Roman" w:cs="Times New Roman"/>
          <w:sz w:val="28"/>
          <w:szCs w:val="28"/>
        </w:rPr>
        <w:t xml:space="preserve">, с.50]; аллюзия, по поводу которой практически у всех исследователей схожая точка зрения: косвенная ссылка на другие литературные тексты, которая заставляет работать память </w:t>
      </w:r>
      <w:r w:rsidRPr="00FA7023">
        <w:rPr>
          <w:rFonts w:ascii="Times New Roman" w:hAnsi="Times New Roman" w:cs="Times New Roman"/>
          <w:i/>
          <w:sz w:val="28"/>
          <w:szCs w:val="28"/>
        </w:rPr>
        <w:t xml:space="preserve">другого. </w:t>
      </w:r>
    </w:p>
    <w:p w14:paraId="178C570D" w14:textId="30DBBE13" w:rsidR="00FA7023" w:rsidRPr="00FA7023" w:rsidRDefault="00FA7023" w:rsidP="00574A71">
      <w:pPr>
        <w:spacing w:after="0" w:line="240" w:lineRule="auto"/>
        <w:ind w:firstLine="567"/>
        <w:jc w:val="both"/>
        <w:rPr>
          <w:rFonts w:ascii="Times New Roman" w:hAnsi="Times New Roman" w:cs="Times New Roman"/>
          <w:sz w:val="28"/>
          <w:szCs w:val="28"/>
        </w:rPr>
      </w:pPr>
      <w:r w:rsidRPr="00FA7023">
        <w:rPr>
          <w:rFonts w:ascii="Times New Roman" w:hAnsi="Times New Roman" w:cs="Times New Roman"/>
          <w:sz w:val="28"/>
          <w:szCs w:val="28"/>
        </w:rPr>
        <w:t>4.3 Не менее важен другой интертекстуальный элемент – реминисценция, которую не</w:t>
      </w:r>
      <w:r w:rsidR="00ED6D30">
        <w:rPr>
          <w:rFonts w:ascii="Times New Roman" w:hAnsi="Times New Roman" w:cs="Times New Roman"/>
          <w:sz w:val="28"/>
          <w:szCs w:val="28"/>
        </w:rPr>
        <w:t>к</w:t>
      </w:r>
      <w:r w:rsidRPr="00FA7023">
        <w:rPr>
          <w:rFonts w:ascii="Times New Roman" w:hAnsi="Times New Roman" w:cs="Times New Roman"/>
          <w:sz w:val="28"/>
          <w:szCs w:val="28"/>
        </w:rPr>
        <w:t>оторые исследователи считают «смутными и неуловимыми», потому что ее можно выделить, только опираясь на память и ассоциативное воображение хотя многие трактуют ее очень широко и порой расплывчато, как заимствование сюжетов и героев из уже известных произведений, подр</w:t>
      </w:r>
      <w:r w:rsidR="00ED6D30">
        <w:rPr>
          <w:rFonts w:ascii="Times New Roman" w:hAnsi="Times New Roman" w:cs="Times New Roman"/>
          <w:sz w:val="28"/>
          <w:szCs w:val="28"/>
        </w:rPr>
        <w:t>а</w:t>
      </w:r>
      <w:r w:rsidRPr="00FA7023">
        <w:rPr>
          <w:rFonts w:ascii="Times New Roman" w:hAnsi="Times New Roman" w:cs="Times New Roman"/>
          <w:sz w:val="28"/>
          <w:szCs w:val="28"/>
        </w:rPr>
        <w:t>жания и т.п.</w:t>
      </w:r>
    </w:p>
    <w:p w14:paraId="7DF4495D" w14:textId="7917ACD3" w:rsidR="00FA7023" w:rsidRPr="00FA7023" w:rsidRDefault="00FA7023" w:rsidP="00574A71">
      <w:pPr>
        <w:spacing w:after="0" w:line="240" w:lineRule="auto"/>
        <w:ind w:firstLine="567"/>
        <w:jc w:val="both"/>
        <w:rPr>
          <w:rFonts w:ascii="Times New Roman" w:hAnsi="Times New Roman" w:cs="Times New Roman"/>
          <w:sz w:val="28"/>
          <w:szCs w:val="28"/>
        </w:rPr>
      </w:pPr>
      <w:r w:rsidRPr="00FA7023">
        <w:rPr>
          <w:rFonts w:ascii="Times New Roman" w:hAnsi="Times New Roman" w:cs="Times New Roman"/>
          <w:sz w:val="28"/>
          <w:szCs w:val="28"/>
        </w:rPr>
        <w:t>4.4 Также при проведении интертекстуального анализа методологически важен и такой аспект, как выявление функций интертекстуальных элементов в том или ином анализируемом произведении. Роман Якобсон в сво</w:t>
      </w:r>
      <w:r w:rsidR="004B4F2A">
        <w:rPr>
          <w:rFonts w:ascii="Times New Roman" w:hAnsi="Times New Roman" w:cs="Times New Roman"/>
          <w:sz w:val="28"/>
          <w:szCs w:val="28"/>
        </w:rPr>
        <w:t>их статьях</w:t>
      </w:r>
      <w:r w:rsidR="00D05E00">
        <w:rPr>
          <w:rFonts w:ascii="Times New Roman" w:hAnsi="Times New Roman" w:cs="Times New Roman"/>
          <w:sz w:val="28"/>
          <w:szCs w:val="28"/>
        </w:rPr>
        <w:t xml:space="preserve">, </w:t>
      </w:r>
      <w:r w:rsidR="00D05E00">
        <w:rPr>
          <w:rFonts w:ascii="Times New Roman" w:hAnsi="Times New Roman" w:cs="Times New Roman"/>
          <w:sz w:val="28"/>
          <w:szCs w:val="28"/>
        </w:rPr>
        <w:lastRenderedPageBreak/>
        <w:t>в</w:t>
      </w:r>
      <w:r w:rsidR="004B4F2A">
        <w:rPr>
          <w:rFonts w:ascii="Times New Roman" w:hAnsi="Times New Roman" w:cs="Times New Roman"/>
          <w:sz w:val="28"/>
          <w:szCs w:val="28"/>
        </w:rPr>
        <w:t>ошедших позже</w:t>
      </w:r>
      <w:r w:rsidR="00D05E00">
        <w:rPr>
          <w:rFonts w:ascii="Times New Roman" w:hAnsi="Times New Roman" w:cs="Times New Roman"/>
          <w:sz w:val="28"/>
          <w:szCs w:val="28"/>
        </w:rPr>
        <w:t xml:space="preserve"> </w:t>
      </w:r>
      <w:r w:rsidR="004B4F2A">
        <w:rPr>
          <w:rFonts w:ascii="Times New Roman" w:hAnsi="Times New Roman" w:cs="Times New Roman"/>
          <w:sz w:val="28"/>
          <w:szCs w:val="28"/>
        </w:rPr>
        <w:t xml:space="preserve">в </w:t>
      </w:r>
      <w:r w:rsidR="00D05E00">
        <w:rPr>
          <w:rFonts w:ascii="Times New Roman" w:hAnsi="Times New Roman" w:cs="Times New Roman"/>
          <w:sz w:val="28"/>
          <w:szCs w:val="28"/>
        </w:rPr>
        <w:t>книгу</w:t>
      </w:r>
      <w:r w:rsidRPr="00FA7023">
        <w:rPr>
          <w:rFonts w:ascii="Times New Roman" w:hAnsi="Times New Roman" w:cs="Times New Roman"/>
          <w:sz w:val="28"/>
          <w:szCs w:val="28"/>
        </w:rPr>
        <w:t xml:space="preserve"> «</w:t>
      </w:r>
      <w:r w:rsidR="00D05E00">
        <w:rPr>
          <w:rFonts w:ascii="Times New Roman" w:hAnsi="Times New Roman" w:cs="Times New Roman"/>
          <w:sz w:val="28"/>
          <w:szCs w:val="28"/>
        </w:rPr>
        <w:t>Работы по поэтике</w:t>
      </w:r>
      <w:r w:rsidRPr="00FA7023">
        <w:rPr>
          <w:rFonts w:ascii="Times New Roman" w:hAnsi="Times New Roman" w:cs="Times New Roman"/>
          <w:sz w:val="28"/>
          <w:szCs w:val="28"/>
        </w:rPr>
        <w:t>»</w:t>
      </w:r>
      <w:r w:rsidR="00B03F96" w:rsidRPr="00B03F96">
        <w:t xml:space="preserve"> </w:t>
      </w:r>
      <w:r w:rsidR="00B03F96">
        <w:rPr>
          <w:rFonts w:ascii="Times New Roman" w:hAnsi="Times New Roman" w:cs="Times New Roman"/>
          <w:sz w:val="28"/>
          <w:szCs w:val="28"/>
        </w:rPr>
        <w:t>[153]</w:t>
      </w:r>
      <w:r w:rsidR="00ED6D30">
        <w:rPr>
          <w:rFonts w:ascii="Times New Roman" w:hAnsi="Times New Roman" w:cs="Times New Roman"/>
          <w:sz w:val="28"/>
          <w:szCs w:val="28"/>
        </w:rPr>
        <w:t>,</w:t>
      </w:r>
      <w:r w:rsidR="00B03F96" w:rsidRPr="00B03F96">
        <w:rPr>
          <w:rFonts w:ascii="Times New Roman" w:hAnsi="Times New Roman" w:cs="Times New Roman"/>
          <w:sz w:val="28"/>
          <w:szCs w:val="28"/>
        </w:rPr>
        <w:t xml:space="preserve"> </w:t>
      </w:r>
      <w:r w:rsidRPr="00FA7023">
        <w:rPr>
          <w:rFonts w:ascii="Times New Roman" w:hAnsi="Times New Roman" w:cs="Times New Roman"/>
          <w:sz w:val="28"/>
          <w:szCs w:val="28"/>
        </w:rPr>
        <w:t>описал классификацию функций интертекстуальных связей, используемых автором в своем тексте:</w:t>
      </w:r>
    </w:p>
    <w:p w14:paraId="1FAF651B" w14:textId="77777777" w:rsidR="00FA7023" w:rsidRPr="00FA7023" w:rsidRDefault="00FA7023" w:rsidP="00574A71">
      <w:pPr>
        <w:spacing w:after="0" w:line="240" w:lineRule="auto"/>
        <w:ind w:firstLine="567"/>
        <w:jc w:val="both"/>
        <w:rPr>
          <w:rFonts w:ascii="Times New Roman" w:hAnsi="Times New Roman" w:cs="Times New Roman"/>
          <w:sz w:val="28"/>
          <w:szCs w:val="28"/>
        </w:rPr>
      </w:pPr>
      <w:r w:rsidRPr="00FA7023">
        <w:rPr>
          <w:rFonts w:ascii="Times New Roman" w:hAnsi="Times New Roman" w:cs="Times New Roman"/>
          <w:sz w:val="28"/>
          <w:szCs w:val="28"/>
        </w:rPr>
        <w:t>- экспрессивная</w:t>
      </w:r>
      <w:r w:rsidRPr="00FA7023">
        <w:rPr>
          <w:rFonts w:ascii="Times New Roman" w:hAnsi="Times New Roman" w:cs="Times New Roman"/>
          <w:sz w:val="28"/>
          <w:szCs w:val="28"/>
        </w:rPr>
        <w:tab/>
        <w:t>функция, позволяющая понять культурно-эстетические намерения создателя произведения;</w:t>
      </w:r>
    </w:p>
    <w:p w14:paraId="26C67B13" w14:textId="2AD27559" w:rsidR="00FA7023" w:rsidRPr="00FA7023" w:rsidRDefault="00FA7023" w:rsidP="00574A71">
      <w:pPr>
        <w:spacing w:after="0" w:line="240" w:lineRule="auto"/>
        <w:ind w:firstLine="567"/>
        <w:jc w:val="both"/>
        <w:rPr>
          <w:rFonts w:ascii="Times New Roman" w:hAnsi="Times New Roman" w:cs="Times New Roman"/>
          <w:sz w:val="28"/>
          <w:szCs w:val="28"/>
        </w:rPr>
      </w:pPr>
      <w:r w:rsidRPr="00FA7023">
        <w:rPr>
          <w:rFonts w:ascii="Times New Roman" w:hAnsi="Times New Roman" w:cs="Times New Roman"/>
          <w:sz w:val="28"/>
          <w:szCs w:val="28"/>
        </w:rPr>
        <w:t>- апеллятивная функция, рассч</w:t>
      </w:r>
      <w:r w:rsidR="0093494F">
        <w:rPr>
          <w:rFonts w:ascii="Times New Roman" w:hAnsi="Times New Roman" w:cs="Times New Roman"/>
          <w:sz w:val="28"/>
          <w:szCs w:val="28"/>
        </w:rPr>
        <w:t>и</w:t>
      </w:r>
      <w:r w:rsidRPr="00FA7023">
        <w:rPr>
          <w:rFonts w:ascii="Times New Roman" w:hAnsi="Times New Roman" w:cs="Times New Roman"/>
          <w:sz w:val="28"/>
          <w:szCs w:val="28"/>
        </w:rPr>
        <w:t>танная на конкретного читателя, способного понять адекватно семантику и  интенцию, стоящую за этой конкретной ссылкой;</w:t>
      </w:r>
    </w:p>
    <w:p w14:paraId="276C5F92" w14:textId="77777777" w:rsidR="00FA7023" w:rsidRPr="00FA7023" w:rsidRDefault="00FA7023" w:rsidP="00574A71">
      <w:pPr>
        <w:spacing w:after="0" w:line="240" w:lineRule="auto"/>
        <w:ind w:firstLine="567"/>
        <w:jc w:val="both"/>
        <w:rPr>
          <w:rFonts w:ascii="Times New Roman" w:hAnsi="Times New Roman" w:cs="Times New Roman"/>
          <w:sz w:val="28"/>
          <w:szCs w:val="28"/>
        </w:rPr>
      </w:pPr>
      <w:r w:rsidRPr="00FA7023">
        <w:rPr>
          <w:rFonts w:ascii="Times New Roman" w:hAnsi="Times New Roman" w:cs="Times New Roman"/>
          <w:sz w:val="28"/>
          <w:szCs w:val="28"/>
        </w:rPr>
        <w:t>-</w:t>
      </w:r>
      <w:r w:rsidRPr="00FA7023">
        <w:t xml:space="preserve"> </w:t>
      </w:r>
      <w:r w:rsidRPr="00FA7023">
        <w:rPr>
          <w:rFonts w:ascii="Times New Roman" w:hAnsi="Times New Roman" w:cs="Times New Roman"/>
          <w:sz w:val="28"/>
          <w:szCs w:val="28"/>
        </w:rPr>
        <w:t>референтивная функция, рассчитанная на активацию в памяти читателя информации, содержащейся в претексте;</w:t>
      </w:r>
    </w:p>
    <w:p w14:paraId="039B2B73" w14:textId="1C4E1743" w:rsidR="00FA7023" w:rsidRPr="00FA7023" w:rsidRDefault="00FA7023" w:rsidP="00574A71">
      <w:pPr>
        <w:spacing w:after="0" w:line="240" w:lineRule="auto"/>
        <w:ind w:firstLine="567"/>
        <w:jc w:val="both"/>
        <w:rPr>
          <w:rFonts w:ascii="Times New Roman" w:hAnsi="Times New Roman" w:cs="Times New Roman"/>
          <w:sz w:val="28"/>
          <w:szCs w:val="28"/>
        </w:rPr>
      </w:pPr>
      <w:r w:rsidRPr="00FA7023">
        <w:rPr>
          <w:rFonts w:ascii="Times New Roman" w:hAnsi="Times New Roman" w:cs="Times New Roman"/>
          <w:sz w:val="28"/>
          <w:szCs w:val="28"/>
        </w:rPr>
        <w:t>- поэтическая функция, представляющая собой интеллектуальную игру</w:t>
      </w:r>
      <w:r w:rsidR="004B4F2A">
        <w:rPr>
          <w:rFonts w:ascii="Times New Roman" w:hAnsi="Times New Roman" w:cs="Times New Roman"/>
          <w:sz w:val="28"/>
          <w:szCs w:val="28"/>
        </w:rPr>
        <w:t xml:space="preserve"> </w:t>
      </w:r>
      <w:r w:rsidRPr="00FA7023">
        <w:rPr>
          <w:rFonts w:ascii="Times New Roman" w:hAnsi="Times New Roman" w:cs="Times New Roman"/>
          <w:sz w:val="28"/>
          <w:szCs w:val="28"/>
        </w:rPr>
        <w:t>на узнавание на уровне «неконтролируемого подтекста», «бессознательног</w:t>
      </w:r>
      <w:r w:rsidR="004B4F2A">
        <w:rPr>
          <w:rFonts w:ascii="Times New Roman" w:hAnsi="Times New Roman" w:cs="Times New Roman"/>
          <w:sz w:val="28"/>
          <w:szCs w:val="28"/>
        </w:rPr>
        <w:t>о</w:t>
      </w:r>
      <w:r w:rsidRPr="00FA7023">
        <w:rPr>
          <w:rFonts w:ascii="Times New Roman" w:hAnsi="Times New Roman" w:cs="Times New Roman"/>
          <w:sz w:val="28"/>
          <w:szCs w:val="28"/>
        </w:rPr>
        <w:t>»;</w:t>
      </w:r>
    </w:p>
    <w:p w14:paraId="72DE9239" w14:textId="77777777" w:rsidR="00FA7023" w:rsidRPr="00FA7023" w:rsidRDefault="00FA7023" w:rsidP="00574A71">
      <w:pPr>
        <w:spacing w:after="0" w:line="240" w:lineRule="auto"/>
        <w:ind w:firstLine="567"/>
        <w:jc w:val="both"/>
        <w:rPr>
          <w:rFonts w:ascii="Times New Roman" w:hAnsi="Times New Roman" w:cs="Times New Roman"/>
          <w:sz w:val="28"/>
          <w:szCs w:val="28"/>
        </w:rPr>
      </w:pPr>
      <w:r w:rsidRPr="00FA7023">
        <w:rPr>
          <w:rFonts w:ascii="Times New Roman" w:hAnsi="Times New Roman" w:cs="Times New Roman"/>
          <w:sz w:val="28"/>
          <w:szCs w:val="28"/>
        </w:rPr>
        <w:t>- метатекстовая функция предполагает обращение к непосредственном</w:t>
      </w:r>
      <w:r w:rsidR="004B4F2A">
        <w:rPr>
          <w:rFonts w:ascii="Times New Roman" w:hAnsi="Times New Roman" w:cs="Times New Roman"/>
          <w:sz w:val="28"/>
          <w:szCs w:val="28"/>
        </w:rPr>
        <w:t>у</w:t>
      </w:r>
      <w:r w:rsidRPr="00FA7023">
        <w:rPr>
          <w:rFonts w:ascii="Times New Roman" w:hAnsi="Times New Roman" w:cs="Times New Roman"/>
          <w:sz w:val="28"/>
          <w:szCs w:val="28"/>
        </w:rPr>
        <w:t xml:space="preserve"> первоисточнику.</w:t>
      </w:r>
    </w:p>
    <w:p w14:paraId="5F9C7E6E" w14:textId="77777777" w:rsidR="00FA7023" w:rsidRPr="00FA7023" w:rsidRDefault="00FA7023" w:rsidP="00574A71">
      <w:pPr>
        <w:spacing w:after="0" w:line="240" w:lineRule="auto"/>
        <w:ind w:firstLine="567"/>
        <w:jc w:val="both"/>
        <w:rPr>
          <w:rFonts w:ascii="Times New Roman" w:hAnsi="Times New Roman" w:cs="Times New Roman"/>
          <w:b/>
          <w:sz w:val="28"/>
          <w:szCs w:val="28"/>
        </w:rPr>
      </w:pPr>
    </w:p>
    <w:p w14:paraId="11AB2731" w14:textId="77777777" w:rsidR="00FA7023" w:rsidRPr="00FA7023" w:rsidRDefault="00FA7023" w:rsidP="00574A71">
      <w:pPr>
        <w:spacing w:after="0" w:line="240" w:lineRule="auto"/>
        <w:ind w:firstLine="567"/>
        <w:jc w:val="both"/>
        <w:rPr>
          <w:rFonts w:ascii="Times New Roman" w:hAnsi="Times New Roman" w:cs="Times New Roman"/>
          <w:b/>
          <w:sz w:val="28"/>
          <w:szCs w:val="28"/>
        </w:rPr>
      </w:pPr>
      <w:r w:rsidRPr="00FA7023">
        <w:rPr>
          <w:rFonts w:ascii="Times New Roman" w:hAnsi="Times New Roman" w:cs="Times New Roman"/>
          <w:b/>
          <w:sz w:val="28"/>
          <w:szCs w:val="28"/>
        </w:rPr>
        <w:t>Практическая часть.</w:t>
      </w:r>
    </w:p>
    <w:p w14:paraId="6E0B457C" w14:textId="77777777" w:rsidR="00FA7023" w:rsidRPr="00FA7023" w:rsidRDefault="00FA7023" w:rsidP="00574A71">
      <w:pPr>
        <w:spacing w:after="0" w:line="240" w:lineRule="auto"/>
        <w:ind w:firstLine="567"/>
        <w:jc w:val="both"/>
        <w:rPr>
          <w:rFonts w:ascii="Times New Roman" w:hAnsi="Times New Roman" w:cs="Times New Roman"/>
          <w:b/>
          <w:i/>
          <w:sz w:val="28"/>
          <w:szCs w:val="28"/>
        </w:rPr>
      </w:pPr>
      <w:r w:rsidRPr="00FA7023">
        <w:rPr>
          <w:rFonts w:ascii="Times New Roman" w:hAnsi="Times New Roman" w:cs="Times New Roman"/>
          <w:b/>
          <w:i/>
          <w:sz w:val="28"/>
          <w:szCs w:val="28"/>
        </w:rPr>
        <w:t xml:space="preserve">Задание 1. </w:t>
      </w:r>
    </w:p>
    <w:p w14:paraId="41759936" w14:textId="77777777" w:rsidR="00FA7023" w:rsidRPr="00FA7023" w:rsidRDefault="00FA7023" w:rsidP="00574A71">
      <w:pPr>
        <w:spacing w:after="0" w:line="240" w:lineRule="auto"/>
        <w:ind w:firstLine="567"/>
        <w:jc w:val="both"/>
        <w:rPr>
          <w:rFonts w:ascii="Times New Roman" w:hAnsi="Times New Roman" w:cs="Times New Roman"/>
          <w:sz w:val="28"/>
          <w:szCs w:val="28"/>
        </w:rPr>
      </w:pPr>
      <w:r w:rsidRPr="00FA7023">
        <w:rPr>
          <w:rFonts w:ascii="Times New Roman" w:hAnsi="Times New Roman" w:cs="Times New Roman"/>
          <w:sz w:val="28"/>
          <w:szCs w:val="28"/>
        </w:rPr>
        <w:t xml:space="preserve">- изучить предложенные материалы по теме, определить общее и различия в толковании учеными текста, интертекстуальности и интертекста: </w:t>
      </w:r>
    </w:p>
    <w:p w14:paraId="57838D80" w14:textId="77777777" w:rsidR="00FA7023" w:rsidRPr="00FA7023" w:rsidRDefault="0099435C" w:rsidP="00574A71">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lang w:val="kk-KZ"/>
        </w:rPr>
        <w:t xml:space="preserve">1. </w:t>
      </w:r>
      <w:r w:rsidR="00FA7023" w:rsidRPr="00FA7023">
        <w:rPr>
          <w:rFonts w:ascii="Times New Roman" w:hAnsi="Times New Roman" w:cs="Times New Roman"/>
          <w:b/>
          <w:sz w:val="28"/>
          <w:szCs w:val="28"/>
        </w:rPr>
        <w:t xml:space="preserve">Р. Барт: </w:t>
      </w:r>
    </w:p>
    <w:p w14:paraId="6CD83C04" w14:textId="77777777" w:rsidR="00FA7023" w:rsidRPr="00FA7023" w:rsidRDefault="00B2131E" w:rsidP="00574A71">
      <w:pPr>
        <w:spacing w:after="0" w:line="240" w:lineRule="auto"/>
        <w:ind w:firstLine="567"/>
        <w:jc w:val="both"/>
        <w:rPr>
          <w:rFonts w:ascii="Times New Roman" w:hAnsi="Times New Roman" w:cs="Times New Roman"/>
          <w:sz w:val="28"/>
          <w:szCs w:val="28"/>
        </w:rPr>
      </w:pPr>
      <w:r w:rsidRPr="0099435C">
        <w:rPr>
          <w:rFonts w:ascii="Times New Roman" w:hAnsi="Times New Roman" w:cs="Times New Roman"/>
          <w:b/>
          <w:sz w:val="28"/>
          <w:szCs w:val="28"/>
        </w:rPr>
        <w:t>А</w:t>
      </w:r>
      <w:r>
        <w:rPr>
          <w:rFonts w:ascii="Times New Roman" w:hAnsi="Times New Roman" w:cs="Times New Roman"/>
          <w:sz w:val="28"/>
          <w:szCs w:val="28"/>
        </w:rPr>
        <w:t xml:space="preserve">. </w:t>
      </w:r>
      <w:r w:rsidR="00FA7023" w:rsidRPr="00FA7023">
        <w:rPr>
          <w:rFonts w:ascii="Times New Roman" w:hAnsi="Times New Roman" w:cs="Times New Roman"/>
          <w:sz w:val="28"/>
          <w:szCs w:val="28"/>
        </w:rPr>
        <w:t>Текст есть между-текст по отношению к какому-нибудь другому тексту.</w:t>
      </w:r>
    </w:p>
    <w:p w14:paraId="3E836176" w14:textId="77777777" w:rsidR="00FA7023" w:rsidRPr="00FA7023" w:rsidRDefault="00FA7023" w:rsidP="00574A71">
      <w:pPr>
        <w:spacing w:after="0" w:line="240" w:lineRule="auto"/>
        <w:ind w:firstLine="567"/>
        <w:jc w:val="both"/>
        <w:rPr>
          <w:rFonts w:ascii="Times New Roman" w:hAnsi="Times New Roman" w:cs="Times New Roman"/>
          <w:sz w:val="28"/>
          <w:szCs w:val="28"/>
        </w:rPr>
      </w:pPr>
      <w:r w:rsidRPr="0099435C">
        <w:rPr>
          <w:rFonts w:ascii="Times New Roman" w:hAnsi="Times New Roman" w:cs="Times New Roman"/>
          <w:b/>
          <w:sz w:val="28"/>
          <w:szCs w:val="28"/>
        </w:rPr>
        <w:t>Б</w:t>
      </w:r>
      <w:r w:rsidRPr="00FA7023">
        <w:rPr>
          <w:rFonts w:ascii="Times New Roman" w:hAnsi="Times New Roman" w:cs="Times New Roman"/>
          <w:sz w:val="28"/>
          <w:szCs w:val="28"/>
        </w:rPr>
        <w:t>. «Каждый текст является интертекстом; другие тексты присутствуют в нем на различных уровнях в более или менее узнаваемых формах: тексты предшествующей культуры и тексты окружающей культуры. Каждый текст представляет собой новую ткань, сотканную из старых цитат»</w:t>
      </w:r>
      <w:r w:rsidR="000845DE">
        <w:rPr>
          <w:rFonts w:ascii="Times New Roman" w:hAnsi="Times New Roman" w:cs="Times New Roman"/>
          <w:sz w:val="28"/>
          <w:szCs w:val="28"/>
        </w:rPr>
        <w:t xml:space="preserve"> </w:t>
      </w:r>
      <w:r w:rsidR="000845DE" w:rsidRPr="003E1776">
        <w:rPr>
          <w:rFonts w:ascii="Times New Roman" w:hAnsi="Times New Roman" w:cs="Times New Roman"/>
          <w:sz w:val="28"/>
          <w:szCs w:val="28"/>
        </w:rPr>
        <w:t>[154</w:t>
      </w:r>
      <w:r w:rsidR="00EA4B98" w:rsidRPr="003E1776">
        <w:rPr>
          <w:rFonts w:ascii="Times New Roman" w:hAnsi="Times New Roman" w:cs="Times New Roman"/>
          <w:sz w:val="28"/>
          <w:szCs w:val="28"/>
        </w:rPr>
        <w:t xml:space="preserve">, </w:t>
      </w:r>
      <w:r w:rsidR="00EA4B98">
        <w:rPr>
          <w:rFonts w:ascii="Times New Roman" w:hAnsi="Times New Roman" w:cs="Times New Roman"/>
          <w:sz w:val="28"/>
          <w:szCs w:val="28"/>
          <w:lang w:val="en-US"/>
        </w:rPr>
        <w:t>c</w:t>
      </w:r>
      <w:r w:rsidR="00EA4B98" w:rsidRPr="003E1776">
        <w:rPr>
          <w:rFonts w:ascii="Times New Roman" w:hAnsi="Times New Roman" w:cs="Times New Roman"/>
          <w:sz w:val="28"/>
          <w:szCs w:val="28"/>
        </w:rPr>
        <w:t>.418</w:t>
      </w:r>
      <w:r w:rsidR="000845DE" w:rsidRPr="003E1776">
        <w:rPr>
          <w:rFonts w:ascii="Times New Roman" w:hAnsi="Times New Roman" w:cs="Times New Roman"/>
          <w:sz w:val="28"/>
          <w:szCs w:val="28"/>
        </w:rPr>
        <w:t>]</w:t>
      </w:r>
      <w:r w:rsidRPr="00FA7023">
        <w:rPr>
          <w:rFonts w:ascii="Times New Roman" w:hAnsi="Times New Roman" w:cs="Times New Roman"/>
          <w:sz w:val="28"/>
          <w:szCs w:val="28"/>
        </w:rPr>
        <w:t>.</w:t>
      </w:r>
    </w:p>
    <w:p w14:paraId="513EB705" w14:textId="193EC565" w:rsidR="00FA7023" w:rsidRPr="00FA7023" w:rsidRDefault="00FA7023" w:rsidP="00574A71">
      <w:pPr>
        <w:spacing w:after="0" w:line="240" w:lineRule="auto"/>
        <w:ind w:firstLine="567"/>
        <w:jc w:val="both"/>
        <w:rPr>
          <w:rFonts w:ascii="Times New Roman" w:hAnsi="Times New Roman" w:cs="Times New Roman"/>
          <w:sz w:val="28"/>
          <w:szCs w:val="28"/>
        </w:rPr>
      </w:pPr>
      <w:r w:rsidRPr="0099435C">
        <w:rPr>
          <w:rFonts w:ascii="Times New Roman" w:hAnsi="Times New Roman" w:cs="Times New Roman"/>
          <w:b/>
          <w:sz w:val="28"/>
          <w:szCs w:val="28"/>
        </w:rPr>
        <w:t>В</w:t>
      </w:r>
      <w:r w:rsidRPr="00FA7023">
        <w:rPr>
          <w:rFonts w:ascii="Times New Roman" w:hAnsi="Times New Roman" w:cs="Times New Roman"/>
          <w:sz w:val="28"/>
          <w:szCs w:val="28"/>
        </w:rPr>
        <w:t xml:space="preserve">. «Как необходимое предварительное условие для любого текста,  </w:t>
      </w:r>
      <w:r w:rsidR="00ED6D30">
        <w:rPr>
          <w:rFonts w:ascii="Times New Roman" w:hAnsi="Times New Roman" w:cs="Times New Roman"/>
          <w:sz w:val="28"/>
          <w:szCs w:val="28"/>
        </w:rPr>
        <w:t>ин</w:t>
      </w:r>
      <w:r w:rsidRPr="00FA7023">
        <w:rPr>
          <w:rFonts w:ascii="Times New Roman" w:hAnsi="Times New Roman" w:cs="Times New Roman"/>
          <w:sz w:val="28"/>
          <w:szCs w:val="28"/>
        </w:rPr>
        <w:t>тертекстуальность не может быть сведена к проблеме источников и влияний; она представляет собой общее поле анонимных формул, происхождение которых редко можно обнаружить, бессознательных или автоматических цитаций, даваемых без кавычек»</w:t>
      </w:r>
      <w:r w:rsidR="00CC49C9">
        <w:rPr>
          <w:rFonts w:ascii="Times New Roman" w:hAnsi="Times New Roman" w:cs="Times New Roman"/>
          <w:sz w:val="28"/>
          <w:szCs w:val="28"/>
        </w:rPr>
        <w:t xml:space="preserve"> </w:t>
      </w:r>
      <w:r w:rsidR="00CC49C9" w:rsidRPr="003E1776">
        <w:rPr>
          <w:rFonts w:ascii="Times New Roman" w:hAnsi="Times New Roman" w:cs="Times New Roman"/>
          <w:sz w:val="28"/>
          <w:szCs w:val="28"/>
        </w:rPr>
        <w:t>[15</w:t>
      </w:r>
      <w:r w:rsidR="00EA4B98" w:rsidRPr="003E1776">
        <w:rPr>
          <w:rFonts w:ascii="Times New Roman" w:hAnsi="Times New Roman" w:cs="Times New Roman"/>
          <w:sz w:val="28"/>
          <w:szCs w:val="28"/>
        </w:rPr>
        <w:t>4</w:t>
      </w:r>
      <w:r w:rsidR="00CC49C9" w:rsidRPr="003E1776">
        <w:rPr>
          <w:rFonts w:ascii="Times New Roman" w:hAnsi="Times New Roman" w:cs="Times New Roman"/>
          <w:sz w:val="28"/>
          <w:szCs w:val="28"/>
        </w:rPr>
        <w:t xml:space="preserve">, </w:t>
      </w:r>
      <w:r w:rsidR="00CC49C9">
        <w:rPr>
          <w:rFonts w:ascii="Times New Roman" w:hAnsi="Times New Roman" w:cs="Times New Roman"/>
          <w:sz w:val="28"/>
          <w:szCs w:val="28"/>
          <w:lang w:val="en-US"/>
        </w:rPr>
        <w:t>c</w:t>
      </w:r>
      <w:r w:rsidR="00EA4B98" w:rsidRPr="003E1776">
        <w:rPr>
          <w:rFonts w:ascii="Times New Roman" w:hAnsi="Times New Roman" w:cs="Times New Roman"/>
          <w:sz w:val="28"/>
          <w:szCs w:val="28"/>
        </w:rPr>
        <w:t>.418]</w:t>
      </w:r>
      <w:r w:rsidRPr="00FA7023">
        <w:rPr>
          <w:rFonts w:ascii="Times New Roman" w:hAnsi="Times New Roman" w:cs="Times New Roman"/>
          <w:sz w:val="28"/>
          <w:szCs w:val="28"/>
        </w:rPr>
        <w:t>.</w:t>
      </w:r>
    </w:p>
    <w:p w14:paraId="6E001BC5" w14:textId="77777777" w:rsidR="00FA7023" w:rsidRPr="00FA7023" w:rsidRDefault="00FA7023" w:rsidP="00574A71">
      <w:pPr>
        <w:spacing w:after="0" w:line="240" w:lineRule="auto"/>
        <w:ind w:firstLine="567"/>
        <w:jc w:val="both"/>
        <w:rPr>
          <w:rFonts w:ascii="Times New Roman" w:hAnsi="Times New Roman" w:cs="Times New Roman"/>
          <w:sz w:val="28"/>
          <w:szCs w:val="28"/>
        </w:rPr>
      </w:pPr>
      <w:r w:rsidRPr="0099435C">
        <w:rPr>
          <w:rFonts w:ascii="Times New Roman" w:hAnsi="Times New Roman" w:cs="Times New Roman"/>
          <w:b/>
          <w:sz w:val="28"/>
          <w:szCs w:val="28"/>
        </w:rPr>
        <w:t>Г</w:t>
      </w:r>
      <w:r w:rsidRPr="00FA7023">
        <w:rPr>
          <w:rFonts w:ascii="Times New Roman" w:hAnsi="Times New Roman" w:cs="Times New Roman"/>
          <w:sz w:val="28"/>
          <w:szCs w:val="28"/>
        </w:rPr>
        <w:t>.</w:t>
      </w:r>
      <w:r w:rsidR="0099435C">
        <w:rPr>
          <w:rFonts w:ascii="Times New Roman" w:hAnsi="Times New Roman" w:cs="Times New Roman"/>
          <w:sz w:val="28"/>
          <w:szCs w:val="28"/>
        </w:rPr>
        <w:t xml:space="preserve"> </w:t>
      </w:r>
      <w:r w:rsidRPr="00FA7023">
        <w:rPr>
          <w:rFonts w:ascii="Times New Roman" w:hAnsi="Times New Roman" w:cs="Times New Roman"/>
          <w:sz w:val="28"/>
          <w:szCs w:val="28"/>
        </w:rPr>
        <w:t>«Текст представляет собой не линейную цепочку слов, выражающих единственно возможный смысл, но многомерное пространство, где сочетаются и спорят друг с другом различные виды письма, ни один из которых не является исходным: текст соткан из цитат, отсылающих к тысячам культурных источников. Писатель может лишь вечно подражать тому, что написано прежде и само писалось не впервые, («Обо всем уже сказано. К счастью, не обо всем подумано») в его власти только смешивать разные виды письма, сталкивать их друг с другом, не опираясь всецело ни на один из них, если бы он захотел выразить себя, ему все равно следовало бы знать, что внутренняя «сущность», которую он намерен «передать», есть не что иное, как уже готовый словарь, где слова объясняются, лишь с помощью других слов, и так до бесконечности»</w:t>
      </w:r>
      <w:r w:rsidR="00E14E27" w:rsidRPr="003E1776">
        <w:rPr>
          <w:rFonts w:ascii="Times New Roman" w:hAnsi="Times New Roman" w:cs="Times New Roman"/>
          <w:sz w:val="28"/>
          <w:szCs w:val="28"/>
        </w:rPr>
        <w:t xml:space="preserve"> [154, </w:t>
      </w:r>
      <w:r w:rsidR="00E14E27">
        <w:rPr>
          <w:rFonts w:ascii="Times New Roman" w:hAnsi="Times New Roman" w:cs="Times New Roman"/>
          <w:sz w:val="28"/>
          <w:szCs w:val="28"/>
          <w:lang w:val="en-US"/>
        </w:rPr>
        <w:t>c</w:t>
      </w:r>
      <w:r w:rsidR="00E14E27" w:rsidRPr="003E1776">
        <w:rPr>
          <w:rFonts w:ascii="Times New Roman" w:hAnsi="Times New Roman" w:cs="Times New Roman"/>
          <w:sz w:val="28"/>
          <w:szCs w:val="28"/>
        </w:rPr>
        <w:t>.388]</w:t>
      </w:r>
      <w:r w:rsidRPr="00FA7023">
        <w:rPr>
          <w:rFonts w:ascii="Times New Roman" w:hAnsi="Times New Roman" w:cs="Times New Roman"/>
          <w:sz w:val="28"/>
          <w:szCs w:val="28"/>
        </w:rPr>
        <w:t>.</w:t>
      </w:r>
    </w:p>
    <w:p w14:paraId="1536566C" w14:textId="77777777" w:rsidR="00FA7023" w:rsidRPr="00FA7023" w:rsidRDefault="00FA7023" w:rsidP="00574A71">
      <w:pPr>
        <w:spacing w:after="0" w:line="240" w:lineRule="auto"/>
        <w:ind w:firstLine="567"/>
        <w:rPr>
          <w:rFonts w:ascii="Times New Roman" w:hAnsi="Times New Roman" w:cs="Times New Roman"/>
          <w:b/>
          <w:sz w:val="28"/>
          <w:szCs w:val="28"/>
        </w:rPr>
      </w:pPr>
      <w:r w:rsidRPr="00FA7023">
        <w:rPr>
          <w:rFonts w:ascii="Times New Roman" w:hAnsi="Times New Roman" w:cs="Times New Roman"/>
          <w:b/>
          <w:sz w:val="28"/>
          <w:szCs w:val="28"/>
        </w:rPr>
        <w:t xml:space="preserve">2 Ю. Кристева: </w:t>
      </w:r>
    </w:p>
    <w:p w14:paraId="609E1877" w14:textId="77777777" w:rsidR="00FA7023" w:rsidRPr="00FA7023" w:rsidRDefault="00FA7023" w:rsidP="00574A71">
      <w:pPr>
        <w:spacing w:after="0" w:line="240" w:lineRule="auto"/>
        <w:ind w:firstLine="567"/>
        <w:jc w:val="both"/>
        <w:rPr>
          <w:rFonts w:ascii="Times New Roman" w:hAnsi="Times New Roman" w:cs="Times New Roman"/>
          <w:sz w:val="28"/>
          <w:szCs w:val="28"/>
        </w:rPr>
      </w:pPr>
      <w:r w:rsidRPr="00FA7023">
        <w:rPr>
          <w:rFonts w:ascii="Times New Roman" w:hAnsi="Times New Roman" w:cs="Times New Roman"/>
          <w:sz w:val="28"/>
          <w:szCs w:val="28"/>
        </w:rPr>
        <w:t xml:space="preserve">А. ...Всякий текст вбирает в себя другой текст и </w:t>
      </w:r>
      <w:r w:rsidR="00B2131E">
        <w:rPr>
          <w:rFonts w:ascii="Times New Roman" w:hAnsi="Times New Roman" w:cs="Times New Roman"/>
          <w:sz w:val="28"/>
          <w:szCs w:val="28"/>
        </w:rPr>
        <w:t>является репликой в его сторону</w:t>
      </w:r>
      <w:r w:rsidR="0016638D">
        <w:rPr>
          <w:rFonts w:ascii="Times New Roman" w:hAnsi="Times New Roman" w:cs="Times New Roman"/>
          <w:sz w:val="28"/>
          <w:szCs w:val="28"/>
        </w:rPr>
        <w:t xml:space="preserve"> </w:t>
      </w:r>
      <w:r w:rsidR="0016638D" w:rsidRPr="003E1776">
        <w:rPr>
          <w:rFonts w:ascii="Times New Roman" w:hAnsi="Times New Roman" w:cs="Times New Roman"/>
          <w:sz w:val="28"/>
          <w:szCs w:val="28"/>
        </w:rPr>
        <w:t>[155]</w:t>
      </w:r>
      <w:r w:rsidRPr="00FA7023">
        <w:rPr>
          <w:rFonts w:ascii="Times New Roman" w:hAnsi="Times New Roman" w:cs="Times New Roman"/>
          <w:sz w:val="28"/>
          <w:szCs w:val="28"/>
        </w:rPr>
        <w:t>.</w:t>
      </w:r>
    </w:p>
    <w:p w14:paraId="2C1D8604" w14:textId="77777777" w:rsidR="00FA7023" w:rsidRPr="00FA7023" w:rsidRDefault="00FA7023" w:rsidP="00574A71">
      <w:pPr>
        <w:spacing w:after="0" w:line="240" w:lineRule="auto"/>
        <w:ind w:firstLine="567"/>
        <w:jc w:val="both"/>
        <w:rPr>
          <w:rFonts w:ascii="Times New Roman" w:hAnsi="Times New Roman" w:cs="Times New Roman"/>
          <w:sz w:val="28"/>
          <w:szCs w:val="28"/>
        </w:rPr>
      </w:pPr>
      <w:r w:rsidRPr="00FA7023">
        <w:rPr>
          <w:rFonts w:ascii="Times New Roman" w:hAnsi="Times New Roman" w:cs="Times New Roman"/>
          <w:b/>
          <w:sz w:val="28"/>
          <w:szCs w:val="28"/>
        </w:rPr>
        <w:t>3. И.В. Арнольд:</w:t>
      </w:r>
      <w:r w:rsidRPr="00FA7023">
        <w:rPr>
          <w:rFonts w:ascii="Times New Roman" w:hAnsi="Times New Roman" w:cs="Times New Roman"/>
          <w:sz w:val="28"/>
          <w:szCs w:val="28"/>
        </w:rPr>
        <w:t xml:space="preserve"> </w:t>
      </w:r>
    </w:p>
    <w:p w14:paraId="03AB19CE" w14:textId="3C87F8F4" w:rsidR="00FA7023" w:rsidRPr="00FA7023" w:rsidRDefault="00FA7023" w:rsidP="00574A71">
      <w:pPr>
        <w:spacing w:after="0" w:line="240" w:lineRule="auto"/>
        <w:ind w:firstLine="567"/>
        <w:jc w:val="both"/>
        <w:rPr>
          <w:rFonts w:ascii="Times New Roman" w:hAnsi="Times New Roman" w:cs="Times New Roman"/>
          <w:sz w:val="28"/>
          <w:szCs w:val="28"/>
        </w:rPr>
      </w:pPr>
      <w:r w:rsidRPr="00FA7023">
        <w:rPr>
          <w:rFonts w:ascii="Times New Roman" w:hAnsi="Times New Roman" w:cs="Times New Roman"/>
          <w:sz w:val="28"/>
          <w:szCs w:val="28"/>
        </w:rPr>
        <w:lastRenderedPageBreak/>
        <w:t>А. «</w:t>
      </w:r>
      <w:r w:rsidR="00ED6D30">
        <w:rPr>
          <w:rFonts w:ascii="Times New Roman" w:hAnsi="Times New Roman" w:cs="Times New Roman"/>
          <w:sz w:val="28"/>
          <w:szCs w:val="28"/>
        </w:rPr>
        <w:t>П</w:t>
      </w:r>
      <w:r w:rsidR="00FF3E48" w:rsidRPr="00FF3E48">
        <w:rPr>
          <w:rFonts w:ascii="Times New Roman" w:hAnsi="Times New Roman" w:cs="Times New Roman"/>
          <w:sz w:val="28"/>
          <w:szCs w:val="28"/>
        </w:rPr>
        <w:t>од интертекстуальностью понимается</w:t>
      </w:r>
      <w:r w:rsidR="00FF3E48">
        <w:rPr>
          <w:rFonts w:ascii="Times New Roman" w:hAnsi="Times New Roman" w:cs="Times New Roman"/>
          <w:sz w:val="28"/>
          <w:szCs w:val="28"/>
        </w:rPr>
        <w:t xml:space="preserve"> </w:t>
      </w:r>
      <w:r w:rsidR="00FF3E48" w:rsidRPr="00FF3E48">
        <w:rPr>
          <w:rFonts w:ascii="Times New Roman" w:hAnsi="Times New Roman" w:cs="Times New Roman"/>
          <w:sz w:val="28"/>
          <w:szCs w:val="28"/>
        </w:rPr>
        <w:t>включение в текст либо целых других текстов с иным субъектом речи, либо их фрагментов в виде маркированных или немаркированных, преобразованных или неизменных цитат, аллюзий и реминисценций»</w:t>
      </w:r>
      <w:r w:rsidRPr="00FA7023">
        <w:rPr>
          <w:rFonts w:ascii="Times New Roman" w:hAnsi="Times New Roman" w:cs="Times New Roman"/>
          <w:sz w:val="28"/>
          <w:szCs w:val="28"/>
        </w:rPr>
        <w:t>»</w:t>
      </w:r>
      <w:r w:rsidR="00315A49">
        <w:rPr>
          <w:rFonts w:ascii="Times New Roman" w:hAnsi="Times New Roman" w:cs="Times New Roman"/>
          <w:sz w:val="28"/>
          <w:szCs w:val="28"/>
        </w:rPr>
        <w:t xml:space="preserve"> </w:t>
      </w:r>
      <w:r w:rsidR="00315A49" w:rsidRPr="00315A49">
        <w:rPr>
          <w:rFonts w:ascii="Times New Roman" w:hAnsi="Times New Roman" w:cs="Times New Roman"/>
          <w:sz w:val="28"/>
          <w:szCs w:val="28"/>
        </w:rPr>
        <w:t>[15</w:t>
      </w:r>
      <w:r w:rsidR="00315A49">
        <w:rPr>
          <w:rFonts w:ascii="Times New Roman" w:hAnsi="Times New Roman" w:cs="Times New Roman"/>
          <w:sz w:val="28"/>
          <w:szCs w:val="28"/>
        </w:rPr>
        <w:t>6</w:t>
      </w:r>
      <w:r w:rsidR="00FF3E48">
        <w:rPr>
          <w:rFonts w:ascii="Times New Roman" w:hAnsi="Times New Roman" w:cs="Times New Roman"/>
          <w:sz w:val="28"/>
          <w:szCs w:val="28"/>
        </w:rPr>
        <w:t>, с.347</w:t>
      </w:r>
      <w:r w:rsidR="00315A49" w:rsidRPr="00315A49">
        <w:rPr>
          <w:rFonts w:ascii="Times New Roman" w:hAnsi="Times New Roman" w:cs="Times New Roman"/>
          <w:sz w:val="28"/>
          <w:szCs w:val="28"/>
        </w:rPr>
        <w:t>].</w:t>
      </w:r>
    </w:p>
    <w:p w14:paraId="560998D9" w14:textId="77777777" w:rsidR="00FA7023" w:rsidRPr="00FA7023" w:rsidRDefault="00FA7023" w:rsidP="00574A71">
      <w:pPr>
        <w:spacing w:after="0" w:line="240" w:lineRule="auto"/>
        <w:ind w:firstLine="567"/>
        <w:jc w:val="both"/>
        <w:rPr>
          <w:rFonts w:ascii="Times New Roman" w:hAnsi="Times New Roman" w:cs="Times New Roman"/>
          <w:sz w:val="28"/>
          <w:szCs w:val="28"/>
        </w:rPr>
      </w:pPr>
      <w:r w:rsidRPr="00FA7023">
        <w:rPr>
          <w:rFonts w:ascii="Times New Roman" w:hAnsi="Times New Roman" w:cs="Times New Roman"/>
          <w:b/>
          <w:sz w:val="28"/>
          <w:szCs w:val="28"/>
        </w:rPr>
        <w:t>4. М.М. Бахтин:</w:t>
      </w:r>
      <w:r w:rsidRPr="00FA7023">
        <w:rPr>
          <w:rFonts w:ascii="Times New Roman" w:hAnsi="Times New Roman" w:cs="Times New Roman"/>
          <w:sz w:val="28"/>
          <w:szCs w:val="28"/>
        </w:rPr>
        <w:t xml:space="preserve"> </w:t>
      </w:r>
    </w:p>
    <w:p w14:paraId="4939B2B2" w14:textId="77777777" w:rsidR="00FA7023" w:rsidRPr="00FA7023" w:rsidRDefault="00430E9B" w:rsidP="00574A7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 </w:t>
      </w:r>
      <w:r w:rsidRPr="00430E9B">
        <w:rPr>
          <w:rFonts w:ascii="Times New Roman" w:hAnsi="Times New Roman" w:cs="Times New Roman"/>
          <w:sz w:val="28"/>
          <w:szCs w:val="28"/>
        </w:rPr>
        <w:t xml:space="preserve">Текст </w:t>
      </w:r>
      <w:r>
        <w:rPr>
          <w:rFonts w:ascii="Times New Roman" w:hAnsi="Times New Roman" w:cs="Times New Roman"/>
          <w:sz w:val="28"/>
          <w:szCs w:val="28"/>
        </w:rPr>
        <w:t>-</w:t>
      </w:r>
      <w:r w:rsidRPr="00430E9B">
        <w:rPr>
          <w:rFonts w:ascii="Times New Roman" w:hAnsi="Times New Roman" w:cs="Times New Roman"/>
          <w:sz w:val="28"/>
          <w:szCs w:val="28"/>
        </w:rPr>
        <w:t xml:space="preserve"> «первичная данность» мысли. И его смысл раздвигается по обе стороны хронологического времени: в «настоящее» (в «средоточие этого текста») втягивается все, бывшее в прошлом, и все, могущее быть в будущем. В итоге остается только одно настоящее время, общение, «внутри» которого охватываются все времена, оказывающиеся исходными для понятия культуры</w:t>
      </w:r>
      <w:r w:rsidR="00FA7023" w:rsidRPr="00FA7023">
        <w:rPr>
          <w:rFonts w:ascii="Times New Roman" w:hAnsi="Times New Roman" w:cs="Times New Roman"/>
          <w:sz w:val="28"/>
          <w:szCs w:val="28"/>
        </w:rPr>
        <w:t>»</w:t>
      </w:r>
      <w:r>
        <w:rPr>
          <w:rFonts w:ascii="Times New Roman" w:hAnsi="Times New Roman" w:cs="Times New Roman"/>
          <w:sz w:val="28"/>
          <w:szCs w:val="28"/>
        </w:rPr>
        <w:t xml:space="preserve"> </w:t>
      </w:r>
      <w:r w:rsidRPr="003E1776">
        <w:rPr>
          <w:rFonts w:ascii="Times New Roman" w:hAnsi="Times New Roman" w:cs="Times New Roman"/>
          <w:sz w:val="28"/>
          <w:szCs w:val="28"/>
        </w:rPr>
        <w:t>[</w:t>
      </w:r>
      <w:r>
        <w:rPr>
          <w:rFonts w:ascii="Times New Roman" w:hAnsi="Times New Roman" w:cs="Times New Roman"/>
          <w:sz w:val="28"/>
          <w:szCs w:val="28"/>
        </w:rPr>
        <w:t>157, с.332</w:t>
      </w:r>
      <w:r w:rsidRPr="003E1776">
        <w:rPr>
          <w:rFonts w:ascii="Times New Roman" w:hAnsi="Times New Roman" w:cs="Times New Roman"/>
          <w:sz w:val="28"/>
          <w:szCs w:val="28"/>
        </w:rPr>
        <w:t>]</w:t>
      </w:r>
      <w:r w:rsidR="00FA7023" w:rsidRPr="00FA7023">
        <w:rPr>
          <w:rFonts w:ascii="Times New Roman" w:hAnsi="Times New Roman" w:cs="Times New Roman"/>
          <w:sz w:val="28"/>
          <w:szCs w:val="28"/>
        </w:rPr>
        <w:t>.</w:t>
      </w:r>
    </w:p>
    <w:p w14:paraId="458925CA" w14:textId="77777777" w:rsidR="00FA7023" w:rsidRPr="00FA7023" w:rsidRDefault="00FA7023" w:rsidP="00574A71">
      <w:pPr>
        <w:spacing w:after="0" w:line="240" w:lineRule="auto"/>
        <w:ind w:firstLine="567"/>
        <w:jc w:val="both"/>
        <w:rPr>
          <w:rFonts w:ascii="Times New Roman" w:hAnsi="Times New Roman" w:cs="Times New Roman"/>
          <w:sz w:val="28"/>
          <w:szCs w:val="28"/>
        </w:rPr>
      </w:pPr>
      <w:r w:rsidRPr="00FA7023">
        <w:rPr>
          <w:rFonts w:ascii="Times New Roman" w:hAnsi="Times New Roman" w:cs="Times New Roman"/>
          <w:b/>
          <w:sz w:val="28"/>
          <w:szCs w:val="28"/>
        </w:rPr>
        <w:t>5. Ю.М. Лотман:</w:t>
      </w:r>
      <w:r w:rsidRPr="00FA7023">
        <w:rPr>
          <w:rFonts w:ascii="Times New Roman" w:hAnsi="Times New Roman" w:cs="Times New Roman"/>
          <w:sz w:val="28"/>
          <w:szCs w:val="28"/>
        </w:rPr>
        <w:t xml:space="preserve"> </w:t>
      </w:r>
    </w:p>
    <w:p w14:paraId="397B8908" w14:textId="7B8CA5AF" w:rsidR="00FA7023" w:rsidRPr="00FA7023" w:rsidRDefault="00FA7023" w:rsidP="00574A71">
      <w:pPr>
        <w:spacing w:after="0" w:line="240" w:lineRule="auto"/>
        <w:ind w:firstLine="567"/>
        <w:jc w:val="both"/>
        <w:rPr>
          <w:rFonts w:ascii="Times New Roman" w:hAnsi="Times New Roman" w:cs="Times New Roman"/>
          <w:sz w:val="28"/>
          <w:szCs w:val="28"/>
        </w:rPr>
      </w:pPr>
      <w:r w:rsidRPr="00FA7023">
        <w:rPr>
          <w:rFonts w:ascii="Times New Roman" w:hAnsi="Times New Roman" w:cs="Times New Roman"/>
          <w:sz w:val="28"/>
          <w:szCs w:val="28"/>
        </w:rPr>
        <w:t>А.</w:t>
      </w:r>
      <w:r w:rsidR="00ED6D30">
        <w:rPr>
          <w:rFonts w:ascii="Times New Roman" w:hAnsi="Times New Roman" w:cs="Times New Roman"/>
          <w:sz w:val="28"/>
          <w:szCs w:val="28"/>
        </w:rPr>
        <w:t xml:space="preserve"> </w:t>
      </w:r>
      <w:r w:rsidRPr="00FA7023">
        <w:rPr>
          <w:rFonts w:ascii="Times New Roman" w:hAnsi="Times New Roman" w:cs="Times New Roman"/>
          <w:sz w:val="28"/>
          <w:szCs w:val="28"/>
        </w:rPr>
        <w:t>«Текст в тексте -</w:t>
      </w:r>
      <w:r w:rsidR="00ED6D30">
        <w:rPr>
          <w:rFonts w:ascii="Times New Roman" w:hAnsi="Times New Roman" w:cs="Times New Roman"/>
          <w:sz w:val="28"/>
          <w:szCs w:val="28"/>
        </w:rPr>
        <w:t xml:space="preserve"> </w:t>
      </w:r>
      <w:r w:rsidRPr="00FA7023">
        <w:rPr>
          <w:rFonts w:ascii="Times New Roman" w:hAnsi="Times New Roman" w:cs="Times New Roman"/>
          <w:sz w:val="28"/>
          <w:szCs w:val="28"/>
        </w:rPr>
        <w:t>это специфическое риторическое построение, при котором различие в закодированности разных частей текста делается выявленным фактором авторского построения и читательского восприятия текста. Переключение из одной системы семиотического осознания текста в другую на каком-то внутр</w:t>
      </w:r>
      <w:r w:rsidR="00430E9B">
        <w:rPr>
          <w:rFonts w:ascii="Times New Roman" w:hAnsi="Times New Roman" w:cs="Times New Roman"/>
          <w:sz w:val="28"/>
          <w:szCs w:val="28"/>
        </w:rPr>
        <w:t>еннем структурном рубеже состав</w:t>
      </w:r>
      <w:r w:rsidRPr="00FA7023">
        <w:rPr>
          <w:rFonts w:ascii="Times New Roman" w:hAnsi="Times New Roman" w:cs="Times New Roman"/>
          <w:sz w:val="28"/>
          <w:szCs w:val="28"/>
        </w:rPr>
        <w:t>ляет в этом случае основу генерирования смысла. Такое построение, прежде всего, обостряет момент игры в тексте: с позиции другого способа кодирования, текст приобретает черты повышенной условности, подчеркивается его игровой характер»</w:t>
      </w:r>
      <w:r w:rsidR="009E4D55">
        <w:rPr>
          <w:rFonts w:ascii="Times New Roman" w:hAnsi="Times New Roman" w:cs="Times New Roman"/>
          <w:sz w:val="28"/>
          <w:szCs w:val="28"/>
        </w:rPr>
        <w:t xml:space="preserve"> </w:t>
      </w:r>
      <w:r w:rsidR="009E4D55" w:rsidRPr="003E1776">
        <w:rPr>
          <w:rFonts w:ascii="Times New Roman" w:hAnsi="Times New Roman" w:cs="Times New Roman"/>
          <w:sz w:val="28"/>
          <w:szCs w:val="28"/>
        </w:rPr>
        <w:t>[158]</w:t>
      </w:r>
      <w:r w:rsidRPr="00FA7023">
        <w:rPr>
          <w:rFonts w:ascii="Times New Roman" w:hAnsi="Times New Roman" w:cs="Times New Roman"/>
          <w:sz w:val="28"/>
          <w:szCs w:val="28"/>
        </w:rPr>
        <w:t>.</w:t>
      </w:r>
    </w:p>
    <w:p w14:paraId="5344B8CB" w14:textId="77777777" w:rsidR="0099435C" w:rsidRDefault="0099435C" w:rsidP="00574A71">
      <w:pPr>
        <w:spacing w:after="0" w:line="240" w:lineRule="auto"/>
        <w:ind w:firstLine="567"/>
        <w:jc w:val="both"/>
        <w:rPr>
          <w:rFonts w:ascii="Times New Roman" w:hAnsi="Times New Roman" w:cs="Times New Roman"/>
          <w:b/>
          <w:sz w:val="28"/>
          <w:szCs w:val="28"/>
        </w:rPr>
      </w:pPr>
    </w:p>
    <w:p w14:paraId="0E722921" w14:textId="77777777" w:rsidR="00FA7023" w:rsidRPr="00FA7023" w:rsidRDefault="00FA7023" w:rsidP="00574A71">
      <w:pPr>
        <w:spacing w:after="0" w:line="240" w:lineRule="auto"/>
        <w:ind w:firstLine="567"/>
        <w:jc w:val="both"/>
        <w:rPr>
          <w:rFonts w:ascii="Times New Roman" w:hAnsi="Times New Roman" w:cs="Times New Roman"/>
          <w:b/>
          <w:i/>
          <w:sz w:val="28"/>
          <w:szCs w:val="28"/>
        </w:rPr>
      </w:pPr>
      <w:r w:rsidRPr="00FA7023">
        <w:rPr>
          <w:rFonts w:ascii="Times New Roman" w:hAnsi="Times New Roman" w:cs="Times New Roman"/>
          <w:b/>
          <w:i/>
          <w:sz w:val="28"/>
          <w:szCs w:val="28"/>
        </w:rPr>
        <w:t>Задание 2:</w:t>
      </w:r>
    </w:p>
    <w:p w14:paraId="4CA0813F" w14:textId="77777777" w:rsidR="00FA7023" w:rsidRDefault="00FA7023" w:rsidP="00574A71">
      <w:pPr>
        <w:spacing w:after="0" w:line="240" w:lineRule="auto"/>
        <w:ind w:firstLine="567"/>
        <w:jc w:val="both"/>
        <w:rPr>
          <w:rFonts w:ascii="Times New Roman" w:hAnsi="Times New Roman" w:cs="Times New Roman"/>
          <w:sz w:val="28"/>
          <w:szCs w:val="28"/>
        </w:rPr>
      </w:pPr>
      <w:r w:rsidRPr="00FA7023">
        <w:rPr>
          <w:rFonts w:ascii="Times New Roman" w:hAnsi="Times New Roman" w:cs="Times New Roman"/>
          <w:sz w:val="28"/>
          <w:szCs w:val="28"/>
        </w:rPr>
        <w:t>- используя пред</w:t>
      </w:r>
      <w:r w:rsidR="00B56C0E">
        <w:rPr>
          <w:rFonts w:ascii="Times New Roman" w:hAnsi="Times New Roman" w:cs="Times New Roman"/>
          <w:sz w:val="28"/>
          <w:szCs w:val="28"/>
        </w:rPr>
        <w:t>л</w:t>
      </w:r>
      <w:r w:rsidRPr="00FA7023">
        <w:rPr>
          <w:rFonts w:ascii="Times New Roman" w:hAnsi="Times New Roman" w:cs="Times New Roman"/>
          <w:sz w:val="28"/>
          <w:szCs w:val="28"/>
        </w:rPr>
        <w:t>оженные материалы и литературу, изложите свою точку зрения о разграничении понятий «интертекстуальность» и «интертекст» - письменно в форме научного эссе</w:t>
      </w:r>
    </w:p>
    <w:p w14:paraId="3B7F7E07" w14:textId="77777777" w:rsidR="00D330DC" w:rsidRPr="00FA7023" w:rsidRDefault="00D330DC" w:rsidP="00574A71">
      <w:pPr>
        <w:spacing w:after="0" w:line="240" w:lineRule="auto"/>
        <w:ind w:firstLine="567"/>
        <w:jc w:val="both"/>
        <w:rPr>
          <w:rFonts w:ascii="Times New Roman" w:hAnsi="Times New Roman" w:cs="Times New Roman"/>
          <w:sz w:val="28"/>
          <w:szCs w:val="28"/>
        </w:rPr>
      </w:pPr>
    </w:p>
    <w:p w14:paraId="448B38CF" w14:textId="77777777" w:rsidR="00FA7023" w:rsidRPr="00FA7023" w:rsidRDefault="00FA7023" w:rsidP="00574A71">
      <w:pPr>
        <w:spacing w:after="0" w:line="240" w:lineRule="auto"/>
        <w:ind w:firstLine="567"/>
        <w:jc w:val="both"/>
        <w:rPr>
          <w:rFonts w:ascii="Times New Roman" w:hAnsi="Times New Roman" w:cs="Times New Roman"/>
          <w:b/>
          <w:sz w:val="28"/>
          <w:szCs w:val="28"/>
        </w:rPr>
      </w:pPr>
      <w:r w:rsidRPr="00FA7023">
        <w:rPr>
          <w:rFonts w:ascii="Times New Roman" w:hAnsi="Times New Roman" w:cs="Times New Roman"/>
          <w:b/>
          <w:sz w:val="28"/>
          <w:szCs w:val="28"/>
        </w:rPr>
        <w:t>Задание 3:</w:t>
      </w:r>
    </w:p>
    <w:p w14:paraId="2C0F3EC2" w14:textId="77777777" w:rsidR="00FA7023" w:rsidRDefault="00FA7023" w:rsidP="00574A71">
      <w:pPr>
        <w:spacing w:after="0" w:line="240" w:lineRule="auto"/>
        <w:ind w:firstLine="567"/>
        <w:jc w:val="both"/>
        <w:rPr>
          <w:rFonts w:ascii="Times New Roman" w:hAnsi="Times New Roman" w:cs="Times New Roman"/>
          <w:sz w:val="28"/>
          <w:szCs w:val="28"/>
        </w:rPr>
      </w:pPr>
      <w:r w:rsidRPr="00FA7023">
        <w:rPr>
          <w:rFonts w:ascii="Times New Roman" w:hAnsi="Times New Roman" w:cs="Times New Roman"/>
          <w:b/>
          <w:sz w:val="28"/>
          <w:szCs w:val="28"/>
        </w:rPr>
        <w:t xml:space="preserve">- </w:t>
      </w:r>
      <w:r w:rsidRPr="00FA7023">
        <w:rPr>
          <w:rFonts w:ascii="Times New Roman" w:hAnsi="Times New Roman" w:cs="Times New Roman"/>
          <w:sz w:val="28"/>
          <w:szCs w:val="28"/>
        </w:rPr>
        <w:t>составьте классификацию основных интертекстуальных форм в литературе</w:t>
      </w:r>
    </w:p>
    <w:p w14:paraId="1A41F428" w14:textId="77777777" w:rsidR="00D330DC" w:rsidRDefault="00D330DC" w:rsidP="00574A71">
      <w:pPr>
        <w:spacing w:after="0" w:line="240" w:lineRule="auto"/>
        <w:ind w:firstLine="567"/>
        <w:jc w:val="both"/>
        <w:rPr>
          <w:rFonts w:ascii="Times New Roman" w:hAnsi="Times New Roman" w:cs="Times New Roman"/>
          <w:sz w:val="28"/>
          <w:szCs w:val="28"/>
        </w:rPr>
      </w:pPr>
    </w:p>
    <w:p w14:paraId="5FE75EFC" w14:textId="77777777" w:rsidR="00FA7023" w:rsidRPr="00FA7023" w:rsidRDefault="00FA7023" w:rsidP="00574A71">
      <w:pPr>
        <w:spacing w:after="0" w:line="240" w:lineRule="auto"/>
        <w:ind w:firstLine="567"/>
        <w:jc w:val="both"/>
        <w:rPr>
          <w:rFonts w:ascii="Times New Roman" w:hAnsi="Times New Roman" w:cs="Times New Roman"/>
          <w:b/>
          <w:sz w:val="28"/>
          <w:szCs w:val="28"/>
        </w:rPr>
      </w:pPr>
      <w:r w:rsidRPr="00FA7023">
        <w:rPr>
          <w:rFonts w:ascii="Times New Roman" w:hAnsi="Times New Roman" w:cs="Times New Roman"/>
          <w:b/>
          <w:sz w:val="28"/>
          <w:szCs w:val="28"/>
        </w:rPr>
        <w:t>Задание 4:</w:t>
      </w:r>
    </w:p>
    <w:p w14:paraId="4A33C077" w14:textId="1DBA0385" w:rsidR="00FA7023" w:rsidRDefault="00FA7023" w:rsidP="00574A71">
      <w:pPr>
        <w:spacing w:after="0" w:line="240" w:lineRule="auto"/>
        <w:ind w:firstLine="567"/>
        <w:jc w:val="both"/>
        <w:rPr>
          <w:rFonts w:ascii="Times New Roman" w:hAnsi="Times New Roman" w:cs="Times New Roman"/>
          <w:sz w:val="28"/>
          <w:szCs w:val="28"/>
        </w:rPr>
      </w:pPr>
      <w:r w:rsidRPr="00FA7023">
        <w:rPr>
          <w:rFonts w:ascii="Times New Roman" w:hAnsi="Times New Roman" w:cs="Times New Roman"/>
          <w:sz w:val="28"/>
          <w:szCs w:val="28"/>
        </w:rPr>
        <w:t>- определите особенности типологии интертекстуальных элементов и связывающих их межтекстовых связей в художественном тексте</w:t>
      </w:r>
      <w:r w:rsidR="00F033FB">
        <w:rPr>
          <w:rFonts w:ascii="Times New Roman" w:hAnsi="Times New Roman" w:cs="Times New Roman"/>
          <w:sz w:val="28"/>
          <w:szCs w:val="28"/>
        </w:rPr>
        <w:t>; рассмотрите интертекстуальные приемы цитаций, реминисценций и аллюзий.</w:t>
      </w:r>
    </w:p>
    <w:p w14:paraId="6F4052DC" w14:textId="77777777" w:rsidR="00D330DC" w:rsidRDefault="00D330DC" w:rsidP="00574A71">
      <w:pPr>
        <w:spacing w:after="0" w:line="240" w:lineRule="auto"/>
        <w:ind w:firstLine="567"/>
        <w:jc w:val="both"/>
        <w:rPr>
          <w:rFonts w:ascii="Times New Roman" w:hAnsi="Times New Roman" w:cs="Times New Roman"/>
          <w:sz w:val="28"/>
          <w:szCs w:val="28"/>
        </w:rPr>
      </w:pPr>
    </w:p>
    <w:p w14:paraId="7749EBCD" w14:textId="4DFC6288" w:rsidR="00A8082B" w:rsidRDefault="00FA7023" w:rsidP="00574A71">
      <w:pPr>
        <w:spacing w:after="0" w:line="240" w:lineRule="auto"/>
        <w:ind w:firstLine="567"/>
        <w:jc w:val="both"/>
        <w:rPr>
          <w:rFonts w:ascii="Times New Roman" w:hAnsi="Times New Roman" w:cs="Times New Roman"/>
          <w:b/>
          <w:sz w:val="28"/>
          <w:szCs w:val="28"/>
        </w:rPr>
      </w:pPr>
      <w:r w:rsidRPr="00FA7023">
        <w:rPr>
          <w:rFonts w:ascii="Times New Roman" w:hAnsi="Times New Roman" w:cs="Times New Roman"/>
          <w:b/>
          <w:sz w:val="28"/>
          <w:szCs w:val="28"/>
        </w:rPr>
        <w:t xml:space="preserve">5. </w:t>
      </w:r>
      <w:r w:rsidR="00A8082B">
        <w:rPr>
          <w:rFonts w:ascii="Times New Roman" w:hAnsi="Times New Roman" w:cs="Times New Roman"/>
          <w:b/>
          <w:sz w:val="28"/>
          <w:szCs w:val="28"/>
        </w:rPr>
        <w:t xml:space="preserve">Творческое задание: </w:t>
      </w:r>
    </w:p>
    <w:p w14:paraId="077C7E0D" w14:textId="0107A82B" w:rsidR="00A8082B" w:rsidRDefault="00A8082B" w:rsidP="00574A71">
      <w:pPr>
        <w:spacing w:after="0" w:line="240" w:lineRule="auto"/>
        <w:ind w:firstLine="567"/>
        <w:jc w:val="both"/>
        <w:rPr>
          <w:rFonts w:ascii="Times New Roman" w:hAnsi="Times New Roman" w:cs="Times New Roman"/>
          <w:sz w:val="28"/>
          <w:szCs w:val="28"/>
        </w:rPr>
      </w:pPr>
      <w:r w:rsidRPr="00A8082B">
        <w:rPr>
          <w:rFonts w:ascii="Times New Roman" w:hAnsi="Times New Roman" w:cs="Times New Roman"/>
          <w:sz w:val="28"/>
          <w:szCs w:val="28"/>
        </w:rPr>
        <w:t xml:space="preserve">- из предложенных цитат составьте </w:t>
      </w:r>
      <w:r>
        <w:rPr>
          <w:rFonts w:ascii="Times New Roman" w:hAnsi="Times New Roman" w:cs="Times New Roman"/>
          <w:sz w:val="28"/>
          <w:szCs w:val="28"/>
        </w:rPr>
        <w:t>центон (цельный текст из отрывков разных текстов):</w:t>
      </w:r>
    </w:p>
    <w:p w14:paraId="6554CEE5" w14:textId="36B4626B" w:rsidR="00A8082B" w:rsidRPr="005542AE" w:rsidRDefault="00BA152C" w:rsidP="00A8082B">
      <w:pPr>
        <w:spacing w:after="0" w:line="240" w:lineRule="auto"/>
        <w:ind w:firstLine="567"/>
        <w:jc w:val="both"/>
        <w:rPr>
          <w:rFonts w:ascii="Times New Roman" w:hAnsi="Times New Roman" w:cs="Times New Roman"/>
          <w:i/>
          <w:sz w:val="28"/>
          <w:szCs w:val="28"/>
        </w:rPr>
      </w:pPr>
      <w:r w:rsidRPr="005542AE">
        <w:rPr>
          <w:rFonts w:ascii="Times New Roman" w:hAnsi="Times New Roman" w:cs="Times New Roman"/>
          <w:i/>
          <w:sz w:val="28"/>
          <w:szCs w:val="28"/>
        </w:rPr>
        <w:t xml:space="preserve">Я помню чудное мгновенье; Беги, сокройся от очей; Три сестрицы под окном; </w:t>
      </w:r>
      <w:r w:rsidR="00A8082B" w:rsidRPr="005542AE">
        <w:rPr>
          <w:rFonts w:ascii="Times New Roman" w:hAnsi="Times New Roman" w:cs="Times New Roman"/>
          <w:i/>
          <w:sz w:val="28"/>
          <w:szCs w:val="28"/>
        </w:rPr>
        <w:t>Зима!.. крестьянин торжествуя</w:t>
      </w:r>
      <w:r w:rsidRPr="005542AE">
        <w:rPr>
          <w:rFonts w:ascii="Times New Roman" w:hAnsi="Times New Roman" w:cs="Times New Roman"/>
          <w:i/>
          <w:sz w:val="28"/>
          <w:szCs w:val="28"/>
        </w:rPr>
        <w:t>; Прощай свободная стихия;  Всё ходит по цепи кругом; Храни меня мой талисман</w:t>
      </w:r>
    </w:p>
    <w:p w14:paraId="3E6B63AE" w14:textId="69E8150D" w:rsidR="00FA7023" w:rsidRPr="00FA7023" w:rsidRDefault="00FA7023" w:rsidP="00574A71">
      <w:pPr>
        <w:spacing w:after="0" w:line="240" w:lineRule="auto"/>
        <w:ind w:firstLine="567"/>
        <w:jc w:val="both"/>
        <w:rPr>
          <w:rFonts w:ascii="Times New Roman" w:hAnsi="Times New Roman" w:cs="Times New Roman"/>
          <w:b/>
          <w:sz w:val="28"/>
          <w:szCs w:val="28"/>
        </w:rPr>
      </w:pPr>
      <w:r w:rsidRPr="00FA7023">
        <w:rPr>
          <w:rFonts w:ascii="Times New Roman" w:hAnsi="Times New Roman" w:cs="Times New Roman"/>
          <w:b/>
          <w:sz w:val="28"/>
          <w:szCs w:val="28"/>
        </w:rPr>
        <w:t>Задани</w:t>
      </w:r>
      <w:r w:rsidR="00A32713">
        <w:rPr>
          <w:rFonts w:ascii="Times New Roman" w:hAnsi="Times New Roman" w:cs="Times New Roman"/>
          <w:b/>
          <w:sz w:val="28"/>
          <w:szCs w:val="28"/>
        </w:rPr>
        <w:t>я</w:t>
      </w:r>
      <w:r w:rsidRPr="00FA7023">
        <w:rPr>
          <w:rFonts w:ascii="Times New Roman" w:hAnsi="Times New Roman" w:cs="Times New Roman"/>
          <w:b/>
          <w:sz w:val="28"/>
          <w:szCs w:val="28"/>
        </w:rPr>
        <w:t xml:space="preserve"> на закрепление теоретического материала:</w:t>
      </w:r>
    </w:p>
    <w:p w14:paraId="38DBEADF" w14:textId="1E259EAA" w:rsidR="00FA7023" w:rsidRDefault="005542AE" w:rsidP="00574A7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5.1 - о</w:t>
      </w:r>
      <w:r w:rsidR="00FA7023" w:rsidRPr="00FA7023">
        <w:rPr>
          <w:rFonts w:ascii="Times New Roman" w:hAnsi="Times New Roman" w:cs="Times New Roman"/>
          <w:sz w:val="28"/>
          <w:szCs w:val="28"/>
        </w:rPr>
        <w:t>пределите источник и, по возможности, авторство данных прецедентных текстов:</w:t>
      </w:r>
    </w:p>
    <w:p w14:paraId="67CE2CA0" w14:textId="77777777" w:rsidR="00FA7023" w:rsidRPr="00B56C0E" w:rsidRDefault="00E577E5" w:rsidP="005542AE">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9676140" wp14:editId="34B5EBB6">
            <wp:extent cx="5191125" cy="31718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облачко.jpg"/>
                    <pic:cNvPicPr/>
                  </pic:nvPicPr>
                  <pic:blipFill>
                    <a:blip r:embed="rId41">
                      <a:extLst>
                        <a:ext uri="{28A0092B-C50C-407E-A947-70E740481C1C}">
                          <a14:useLocalDpi xmlns:a14="http://schemas.microsoft.com/office/drawing/2010/main" val="0"/>
                        </a:ext>
                      </a:extLst>
                    </a:blip>
                    <a:stretch>
                      <a:fillRect/>
                    </a:stretch>
                  </pic:blipFill>
                  <pic:spPr>
                    <a:xfrm>
                      <a:off x="0" y="0"/>
                      <a:ext cx="5191125" cy="3171825"/>
                    </a:xfrm>
                    <a:prstGeom prst="rect">
                      <a:avLst/>
                    </a:prstGeom>
                  </pic:spPr>
                </pic:pic>
              </a:graphicData>
            </a:graphic>
          </wp:inline>
        </w:drawing>
      </w:r>
    </w:p>
    <w:p w14:paraId="6B92D821" w14:textId="77777777" w:rsidR="00FA7023" w:rsidRDefault="00741376" w:rsidP="00574A71">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Рисунок 12</w:t>
      </w:r>
      <w:r w:rsidRPr="00741376">
        <w:rPr>
          <w:rFonts w:ascii="Times New Roman" w:hAnsi="Times New Roman" w:cs="Times New Roman"/>
          <w:sz w:val="28"/>
          <w:szCs w:val="28"/>
        </w:rPr>
        <w:t xml:space="preserve">. Задания на выявление </w:t>
      </w:r>
      <w:r>
        <w:rPr>
          <w:rFonts w:ascii="Times New Roman" w:hAnsi="Times New Roman" w:cs="Times New Roman"/>
          <w:sz w:val="28"/>
          <w:szCs w:val="28"/>
        </w:rPr>
        <w:t xml:space="preserve">источника и </w:t>
      </w:r>
      <w:r w:rsidRPr="00741376">
        <w:rPr>
          <w:rFonts w:ascii="Times New Roman" w:hAnsi="Times New Roman" w:cs="Times New Roman"/>
          <w:sz w:val="28"/>
          <w:szCs w:val="28"/>
        </w:rPr>
        <w:t>авторства цитат</w:t>
      </w:r>
    </w:p>
    <w:p w14:paraId="422061E2" w14:textId="77777777" w:rsidR="005542AE" w:rsidRPr="00741376" w:rsidRDefault="005542AE" w:rsidP="00574A71">
      <w:pPr>
        <w:spacing w:after="0" w:line="240" w:lineRule="auto"/>
        <w:ind w:firstLine="567"/>
        <w:jc w:val="both"/>
        <w:rPr>
          <w:rFonts w:ascii="Times New Roman" w:hAnsi="Times New Roman" w:cs="Times New Roman"/>
          <w:sz w:val="28"/>
          <w:szCs w:val="28"/>
        </w:rPr>
      </w:pPr>
    </w:p>
    <w:p w14:paraId="7B7A5A4D" w14:textId="77777777" w:rsidR="00FA7023" w:rsidRPr="00FA7023" w:rsidRDefault="00FA7023" w:rsidP="00574A71">
      <w:pPr>
        <w:spacing w:after="0" w:line="240" w:lineRule="auto"/>
        <w:ind w:firstLine="567"/>
        <w:jc w:val="both"/>
        <w:rPr>
          <w:rFonts w:ascii="Times New Roman" w:hAnsi="Times New Roman" w:cs="Times New Roman"/>
          <w:b/>
          <w:sz w:val="28"/>
          <w:szCs w:val="28"/>
          <w:u w:val="single"/>
        </w:rPr>
      </w:pPr>
      <w:r w:rsidRPr="00FA7023">
        <w:rPr>
          <w:rFonts w:ascii="Times New Roman" w:hAnsi="Times New Roman" w:cs="Times New Roman"/>
          <w:b/>
          <w:sz w:val="28"/>
          <w:szCs w:val="28"/>
        </w:rPr>
        <w:t xml:space="preserve">5.2 а) </w:t>
      </w:r>
      <w:r w:rsidRPr="00FA7023">
        <w:rPr>
          <w:rFonts w:ascii="Times New Roman" w:hAnsi="Times New Roman" w:cs="Times New Roman"/>
          <w:sz w:val="28"/>
          <w:szCs w:val="28"/>
        </w:rPr>
        <w:t xml:space="preserve">Прочитайте рассказ Татьяны Толстой «Сюжет» </w:t>
      </w:r>
      <w:r w:rsidRPr="00B56C0E">
        <w:rPr>
          <w:rFonts w:ascii="Times New Roman" w:hAnsi="Times New Roman" w:cs="Times New Roman"/>
          <w:sz w:val="28"/>
          <w:szCs w:val="28"/>
        </w:rPr>
        <w:t>[</w:t>
      </w:r>
      <w:r w:rsidRPr="00FA7023">
        <w:rPr>
          <w:rFonts w:ascii="Times New Roman" w:hAnsi="Times New Roman" w:cs="Times New Roman"/>
          <w:sz w:val="28"/>
          <w:szCs w:val="28"/>
        </w:rPr>
        <w:t>1</w:t>
      </w:r>
      <w:r w:rsidR="00E6372F" w:rsidRPr="00B56C0E">
        <w:rPr>
          <w:rFonts w:ascii="Times New Roman" w:hAnsi="Times New Roman" w:cs="Times New Roman"/>
          <w:sz w:val="28"/>
          <w:szCs w:val="28"/>
        </w:rPr>
        <w:t>5</w:t>
      </w:r>
      <w:r w:rsidR="00CB2665">
        <w:rPr>
          <w:rFonts w:ascii="Times New Roman" w:hAnsi="Times New Roman" w:cs="Times New Roman"/>
          <w:sz w:val="28"/>
          <w:szCs w:val="28"/>
        </w:rPr>
        <w:t>9</w:t>
      </w:r>
      <w:r w:rsidRPr="00B56C0E">
        <w:rPr>
          <w:rFonts w:ascii="Times New Roman" w:hAnsi="Times New Roman" w:cs="Times New Roman"/>
          <w:sz w:val="28"/>
          <w:szCs w:val="28"/>
        </w:rPr>
        <w:t>]</w:t>
      </w:r>
      <w:r w:rsidR="00E6372F" w:rsidRPr="00B56C0E">
        <w:rPr>
          <w:rFonts w:ascii="Times New Roman" w:hAnsi="Times New Roman" w:cs="Times New Roman"/>
          <w:sz w:val="28"/>
          <w:szCs w:val="28"/>
        </w:rPr>
        <w:t xml:space="preserve"> и выполните следующие задания</w:t>
      </w:r>
      <w:r w:rsidR="00E6372F">
        <w:rPr>
          <w:rFonts w:ascii="Times New Roman" w:hAnsi="Times New Roman" w:cs="Times New Roman"/>
          <w:sz w:val="28"/>
          <w:szCs w:val="28"/>
        </w:rPr>
        <w:t>.</w:t>
      </w:r>
    </w:p>
    <w:p w14:paraId="1FE746F8" w14:textId="77777777" w:rsidR="00E6372F" w:rsidRPr="00E6372F" w:rsidRDefault="00E6372F" w:rsidP="00574A71">
      <w:pPr>
        <w:spacing w:after="0" w:line="240" w:lineRule="auto"/>
        <w:ind w:firstLine="567"/>
        <w:jc w:val="both"/>
        <w:rPr>
          <w:rFonts w:ascii="Times New Roman" w:hAnsi="Times New Roman" w:cs="Times New Roman"/>
          <w:i/>
          <w:sz w:val="28"/>
          <w:szCs w:val="28"/>
        </w:rPr>
      </w:pPr>
      <w:r w:rsidRPr="00E6372F">
        <w:rPr>
          <w:rFonts w:ascii="Times New Roman" w:hAnsi="Times New Roman" w:cs="Times New Roman"/>
          <w:i/>
          <w:sz w:val="28"/>
          <w:szCs w:val="28"/>
        </w:rPr>
        <w:t>1 блок заданий:</w:t>
      </w:r>
    </w:p>
    <w:p w14:paraId="069A497A" w14:textId="77777777" w:rsidR="00FA7023" w:rsidRPr="00FA7023" w:rsidRDefault="00FA7023" w:rsidP="00574A71">
      <w:pPr>
        <w:spacing w:after="0" w:line="240" w:lineRule="auto"/>
        <w:ind w:firstLine="567"/>
        <w:jc w:val="both"/>
        <w:rPr>
          <w:rFonts w:ascii="Times New Roman" w:hAnsi="Times New Roman" w:cs="Times New Roman"/>
          <w:sz w:val="28"/>
          <w:szCs w:val="28"/>
        </w:rPr>
      </w:pPr>
      <w:r w:rsidRPr="00FA7023">
        <w:rPr>
          <w:rFonts w:ascii="Times New Roman" w:hAnsi="Times New Roman" w:cs="Times New Roman"/>
          <w:sz w:val="28"/>
          <w:szCs w:val="28"/>
        </w:rPr>
        <w:t>- определите смысл заглавия рассказа Татьяны Толстой «Сюжет»:</w:t>
      </w:r>
    </w:p>
    <w:p w14:paraId="68017554" w14:textId="77777777" w:rsidR="00FA7023" w:rsidRPr="00FA7023" w:rsidRDefault="00FA7023" w:rsidP="00574A71">
      <w:pPr>
        <w:spacing w:after="0" w:line="240" w:lineRule="auto"/>
        <w:ind w:firstLine="567"/>
        <w:jc w:val="both"/>
        <w:rPr>
          <w:rFonts w:ascii="Times New Roman" w:hAnsi="Times New Roman" w:cs="Times New Roman"/>
          <w:sz w:val="28"/>
          <w:szCs w:val="28"/>
        </w:rPr>
      </w:pPr>
      <w:r w:rsidRPr="00FA7023">
        <w:rPr>
          <w:rFonts w:ascii="Times New Roman" w:hAnsi="Times New Roman" w:cs="Times New Roman"/>
          <w:sz w:val="28"/>
          <w:szCs w:val="28"/>
        </w:rPr>
        <w:t>- найдите различия между фабулой и сюжетом рассказа Татьяны Толстой;</w:t>
      </w:r>
    </w:p>
    <w:p w14:paraId="1AFF1792" w14:textId="77777777" w:rsidR="00E6372F" w:rsidRDefault="00FA7023" w:rsidP="00574A71">
      <w:pPr>
        <w:spacing w:after="0" w:line="240" w:lineRule="auto"/>
        <w:ind w:firstLine="567"/>
        <w:jc w:val="both"/>
        <w:rPr>
          <w:rFonts w:ascii="Times New Roman" w:hAnsi="Times New Roman" w:cs="Times New Roman"/>
          <w:sz w:val="28"/>
          <w:szCs w:val="28"/>
        </w:rPr>
      </w:pPr>
      <w:r w:rsidRPr="00FA7023">
        <w:rPr>
          <w:rFonts w:ascii="Times New Roman" w:hAnsi="Times New Roman" w:cs="Times New Roman"/>
          <w:sz w:val="28"/>
          <w:szCs w:val="28"/>
        </w:rPr>
        <w:t xml:space="preserve">- выявите смысл цитат-эпиграфов: </w:t>
      </w:r>
    </w:p>
    <w:p w14:paraId="4737FFC6" w14:textId="77777777" w:rsidR="00E6372F" w:rsidRDefault="00E6372F" w:rsidP="00574A7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        а) </w:t>
      </w:r>
      <w:r w:rsidR="00FA7023" w:rsidRPr="00FA7023">
        <w:rPr>
          <w:rFonts w:ascii="Times New Roman" w:hAnsi="Times New Roman" w:cs="Times New Roman"/>
          <w:sz w:val="28"/>
          <w:szCs w:val="28"/>
        </w:rPr>
        <w:t>«И долго буду тем любезен я народу. . . » (Пушкин)</w:t>
      </w:r>
    </w:p>
    <w:p w14:paraId="4A5C3090" w14:textId="77777777" w:rsidR="00E6372F" w:rsidRDefault="00E6372F" w:rsidP="00574A7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б)</w:t>
      </w:r>
      <w:r w:rsidR="00FA7023" w:rsidRPr="00FA7023">
        <w:rPr>
          <w:rFonts w:ascii="Times New Roman" w:hAnsi="Times New Roman" w:cs="Times New Roman"/>
          <w:sz w:val="28"/>
          <w:szCs w:val="28"/>
        </w:rPr>
        <w:t xml:space="preserve"> «Вот зачем, в часы заката </w:t>
      </w:r>
    </w:p>
    <w:p w14:paraId="4DBFD1CA" w14:textId="77777777" w:rsidR="00E6372F" w:rsidRDefault="00E6372F" w:rsidP="00574A7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A7023" w:rsidRPr="00FA7023">
        <w:rPr>
          <w:rFonts w:ascii="Times New Roman" w:hAnsi="Times New Roman" w:cs="Times New Roman"/>
          <w:sz w:val="28"/>
          <w:szCs w:val="28"/>
        </w:rPr>
        <w:t xml:space="preserve"> Уходя в ночную тьму, </w:t>
      </w:r>
    </w:p>
    <w:p w14:paraId="52E0052E" w14:textId="77777777" w:rsidR="00E6372F" w:rsidRDefault="00E6372F" w:rsidP="00574A7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A7023" w:rsidRPr="00FA7023">
        <w:rPr>
          <w:rFonts w:ascii="Times New Roman" w:hAnsi="Times New Roman" w:cs="Times New Roman"/>
          <w:sz w:val="28"/>
          <w:szCs w:val="28"/>
        </w:rPr>
        <w:t xml:space="preserve"> </w:t>
      </w:r>
      <w:r>
        <w:rPr>
          <w:rFonts w:ascii="Times New Roman" w:hAnsi="Times New Roman" w:cs="Times New Roman"/>
          <w:sz w:val="28"/>
          <w:szCs w:val="28"/>
        </w:rPr>
        <w:t xml:space="preserve">       </w:t>
      </w:r>
      <w:r w:rsidR="00FA7023" w:rsidRPr="00FA7023">
        <w:rPr>
          <w:rFonts w:ascii="Times New Roman" w:hAnsi="Times New Roman" w:cs="Times New Roman"/>
          <w:sz w:val="28"/>
          <w:szCs w:val="28"/>
        </w:rPr>
        <w:t>С белой площади Сената</w:t>
      </w:r>
    </w:p>
    <w:p w14:paraId="77338488" w14:textId="77777777" w:rsidR="00FA7023" w:rsidRPr="00FA7023" w:rsidRDefault="00E6372F" w:rsidP="00574A7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A7023" w:rsidRPr="00FA7023">
        <w:rPr>
          <w:rFonts w:ascii="Times New Roman" w:hAnsi="Times New Roman" w:cs="Times New Roman"/>
          <w:sz w:val="28"/>
          <w:szCs w:val="28"/>
        </w:rPr>
        <w:t xml:space="preserve">Тихо кланяюсь ему» (Блок) </w:t>
      </w:r>
    </w:p>
    <w:p w14:paraId="0E7058E9" w14:textId="77777777" w:rsidR="00FA7023" w:rsidRPr="00FA7023" w:rsidRDefault="00FA7023" w:rsidP="00574A71">
      <w:pPr>
        <w:spacing w:after="0" w:line="240" w:lineRule="auto"/>
        <w:ind w:firstLine="567"/>
        <w:jc w:val="both"/>
        <w:rPr>
          <w:rFonts w:ascii="Times New Roman" w:hAnsi="Times New Roman" w:cs="Times New Roman"/>
          <w:sz w:val="28"/>
          <w:szCs w:val="28"/>
        </w:rPr>
      </w:pPr>
      <w:r w:rsidRPr="00FA7023">
        <w:rPr>
          <w:rFonts w:ascii="Times New Roman" w:hAnsi="Times New Roman" w:cs="Times New Roman"/>
          <w:sz w:val="28"/>
          <w:szCs w:val="28"/>
        </w:rPr>
        <w:t>- сделайте анализ завязки рассказа «Сюжет»;</w:t>
      </w:r>
    </w:p>
    <w:p w14:paraId="070F8DBB" w14:textId="77777777" w:rsidR="00FA7023" w:rsidRPr="00FA7023" w:rsidRDefault="00FA7023" w:rsidP="00574A71">
      <w:pPr>
        <w:spacing w:after="0" w:line="240" w:lineRule="auto"/>
        <w:ind w:firstLine="567"/>
        <w:jc w:val="both"/>
        <w:rPr>
          <w:rFonts w:ascii="Times New Roman" w:hAnsi="Times New Roman" w:cs="Times New Roman"/>
          <w:sz w:val="28"/>
          <w:szCs w:val="28"/>
        </w:rPr>
      </w:pPr>
      <w:r w:rsidRPr="00FA7023">
        <w:rPr>
          <w:rFonts w:ascii="Times New Roman" w:hAnsi="Times New Roman" w:cs="Times New Roman"/>
          <w:sz w:val="28"/>
          <w:szCs w:val="28"/>
        </w:rPr>
        <w:t>- восстановите содержание мотива случайности;</w:t>
      </w:r>
    </w:p>
    <w:p w14:paraId="7ABD036A" w14:textId="77777777" w:rsidR="00FA7023" w:rsidRPr="00FA7023" w:rsidRDefault="00FA7023" w:rsidP="00574A71">
      <w:pPr>
        <w:spacing w:after="0" w:line="240" w:lineRule="auto"/>
        <w:ind w:firstLine="567"/>
        <w:jc w:val="both"/>
        <w:rPr>
          <w:rFonts w:ascii="Times New Roman" w:hAnsi="Times New Roman" w:cs="Times New Roman"/>
          <w:sz w:val="28"/>
          <w:szCs w:val="28"/>
        </w:rPr>
      </w:pPr>
      <w:r w:rsidRPr="00FA7023">
        <w:rPr>
          <w:rFonts w:ascii="Times New Roman" w:hAnsi="Times New Roman" w:cs="Times New Roman"/>
          <w:sz w:val="28"/>
          <w:szCs w:val="28"/>
        </w:rPr>
        <w:t>- Почему писательница изменила начало пушкинского сюжета?</w:t>
      </w:r>
    </w:p>
    <w:p w14:paraId="4038FA76" w14:textId="77777777" w:rsidR="00FA7023" w:rsidRPr="00FA7023" w:rsidRDefault="00FA7023" w:rsidP="00574A71">
      <w:pPr>
        <w:spacing w:after="0" w:line="240" w:lineRule="auto"/>
        <w:ind w:firstLine="567"/>
        <w:jc w:val="both"/>
        <w:rPr>
          <w:rFonts w:ascii="Times New Roman" w:hAnsi="Times New Roman" w:cs="Times New Roman"/>
          <w:sz w:val="28"/>
          <w:szCs w:val="28"/>
        </w:rPr>
      </w:pPr>
      <w:r w:rsidRPr="00FA7023">
        <w:rPr>
          <w:rFonts w:ascii="Times New Roman" w:hAnsi="Times New Roman" w:cs="Times New Roman"/>
          <w:sz w:val="28"/>
          <w:szCs w:val="28"/>
        </w:rPr>
        <w:t>- перечислите исторические и литературные факты и реалии в сюжете</w:t>
      </w:r>
    </w:p>
    <w:p w14:paraId="64ED4B92" w14:textId="77777777" w:rsidR="00FA7023" w:rsidRPr="00FA7023" w:rsidRDefault="00FA7023" w:rsidP="00574A71">
      <w:pPr>
        <w:spacing w:after="0" w:line="240" w:lineRule="auto"/>
        <w:ind w:firstLine="567"/>
        <w:jc w:val="both"/>
        <w:rPr>
          <w:rFonts w:ascii="Times New Roman" w:hAnsi="Times New Roman" w:cs="Times New Roman"/>
          <w:sz w:val="28"/>
          <w:szCs w:val="28"/>
        </w:rPr>
      </w:pPr>
      <w:r w:rsidRPr="00FA7023">
        <w:rPr>
          <w:rFonts w:ascii="Times New Roman" w:hAnsi="Times New Roman" w:cs="Times New Roman"/>
          <w:sz w:val="28"/>
          <w:szCs w:val="28"/>
        </w:rPr>
        <w:t>- объясните содержание и функции бреда раненого Пушкина</w:t>
      </w:r>
    </w:p>
    <w:p w14:paraId="7E78FD8C" w14:textId="77777777" w:rsidR="00E6372F" w:rsidRPr="00E6372F" w:rsidRDefault="00FA7023" w:rsidP="00574A71">
      <w:pPr>
        <w:spacing w:after="0" w:line="240" w:lineRule="auto"/>
        <w:ind w:firstLine="567"/>
        <w:jc w:val="both"/>
        <w:rPr>
          <w:rFonts w:ascii="Times New Roman" w:hAnsi="Times New Roman" w:cs="Times New Roman"/>
          <w:i/>
          <w:sz w:val="28"/>
          <w:szCs w:val="28"/>
        </w:rPr>
      </w:pPr>
      <w:r w:rsidRPr="00E6372F">
        <w:rPr>
          <w:rFonts w:ascii="Times New Roman" w:hAnsi="Times New Roman" w:cs="Times New Roman"/>
          <w:i/>
          <w:sz w:val="28"/>
          <w:szCs w:val="28"/>
        </w:rPr>
        <w:t xml:space="preserve">      </w:t>
      </w:r>
    </w:p>
    <w:p w14:paraId="02A3D814" w14:textId="77777777" w:rsidR="00E6372F" w:rsidRPr="00E6372F" w:rsidRDefault="00E6372F" w:rsidP="00574A71">
      <w:pPr>
        <w:spacing w:after="0" w:line="240" w:lineRule="auto"/>
        <w:ind w:firstLine="567"/>
        <w:jc w:val="both"/>
        <w:rPr>
          <w:rFonts w:ascii="Times New Roman" w:hAnsi="Times New Roman" w:cs="Times New Roman"/>
          <w:i/>
          <w:sz w:val="28"/>
          <w:szCs w:val="28"/>
        </w:rPr>
      </w:pPr>
      <w:r w:rsidRPr="00E6372F">
        <w:rPr>
          <w:rFonts w:ascii="Times New Roman" w:hAnsi="Times New Roman" w:cs="Times New Roman"/>
          <w:i/>
          <w:sz w:val="28"/>
          <w:szCs w:val="28"/>
        </w:rPr>
        <w:t>2 блок заданий:</w:t>
      </w:r>
    </w:p>
    <w:p w14:paraId="62A52040" w14:textId="77777777" w:rsidR="00FA7023" w:rsidRPr="00FA7023" w:rsidRDefault="00FA7023" w:rsidP="00574A71">
      <w:pPr>
        <w:spacing w:after="0" w:line="240" w:lineRule="auto"/>
        <w:ind w:firstLine="567"/>
        <w:jc w:val="both"/>
        <w:rPr>
          <w:rFonts w:ascii="Times New Roman" w:hAnsi="Times New Roman" w:cs="Times New Roman"/>
          <w:sz w:val="28"/>
          <w:szCs w:val="28"/>
        </w:rPr>
      </w:pPr>
      <w:r w:rsidRPr="00FA7023">
        <w:rPr>
          <w:rFonts w:ascii="Times New Roman" w:hAnsi="Times New Roman" w:cs="Times New Roman"/>
          <w:sz w:val="28"/>
          <w:szCs w:val="28"/>
        </w:rPr>
        <w:t xml:space="preserve"> определите источники цитат в предложенном фрагменте рассказа: </w:t>
      </w:r>
    </w:p>
    <w:p w14:paraId="73D31ECD" w14:textId="77777777" w:rsidR="00FA7023" w:rsidRPr="00B56C0E" w:rsidRDefault="00E6372F" w:rsidP="00574A71">
      <w:pPr>
        <w:spacing w:after="0" w:line="240" w:lineRule="auto"/>
        <w:ind w:firstLine="567"/>
        <w:jc w:val="both"/>
        <w:rPr>
          <w:rFonts w:ascii="Times New Roman" w:hAnsi="Times New Roman" w:cs="Times New Roman"/>
          <w:i/>
          <w:sz w:val="28"/>
          <w:szCs w:val="28"/>
        </w:rPr>
      </w:pPr>
      <w:r w:rsidRPr="00ED6D30">
        <w:rPr>
          <w:rFonts w:ascii="Times New Roman" w:hAnsi="Times New Roman" w:cs="Times New Roman"/>
          <w:i/>
          <w:sz w:val="28"/>
          <w:szCs w:val="28"/>
        </w:rPr>
        <w:t>«</w:t>
      </w:r>
      <w:r w:rsidR="00FA7023" w:rsidRPr="00ED6D30">
        <w:rPr>
          <w:rFonts w:ascii="Times New Roman" w:hAnsi="Times New Roman" w:cs="Times New Roman"/>
          <w:i/>
          <w:sz w:val="28"/>
          <w:szCs w:val="28"/>
        </w:rPr>
        <w:t>Пушкину</w:t>
      </w:r>
      <w:r w:rsidR="00FA7023" w:rsidRPr="00FA7023">
        <w:rPr>
          <w:rFonts w:ascii="Times New Roman" w:hAnsi="Times New Roman" w:cs="Times New Roman"/>
          <w:i/>
          <w:sz w:val="28"/>
          <w:szCs w:val="28"/>
        </w:rPr>
        <w:t xml:space="preserve"> грезятся огни, стрельба, крики, Полтавский бой, ущелья Кавказа, … Грибоедовская телега, ему мерещится прохлада пятигорских журчащих вод - кто-то положил остужающую руку на горячечный лоб - Даль? - Даль. Даль заволакивает дымом, кто-то падает, подстреленный, на лужайке, среди кавказских кустиков; это он сам, убит, - к чему теперь рыданья, пустых похвал ненужный хор? – шотландская луна льет печальный свет на печальные поляны, поросшие развесистой клюквой и могучей, до небес, морошкой; прекрасная калмычка, неистово, туберкулезно кашляя, - тварь дрожащая или </w:t>
      </w:r>
      <w:r w:rsidR="00FA7023" w:rsidRPr="00FA7023">
        <w:rPr>
          <w:rFonts w:ascii="Times New Roman" w:hAnsi="Times New Roman" w:cs="Times New Roman"/>
          <w:i/>
          <w:sz w:val="28"/>
          <w:szCs w:val="28"/>
        </w:rPr>
        <w:lastRenderedPageBreak/>
        <w:t>право имеет? - переламывает над его головой зеленую палочку - гражданская казнь…Еще ты дремлешь, друг прелестный?... Бессмысленный и беспощадный мужичок, наклонившись, что-то делает с железом… Собаки рвут младенца, и мальчики кровавые в глазах. Расстрелять, - тихо и убежденно говорит он, - ибо я перестал слышать музыку, румынский оркестр и песни Грузии печальной, и мне на плечи кидается анчар, но не волк я по крови своей: и в горло я успел воткнуть и там два раза повернуть</w:t>
      </w:r>
      <w:r w:rsidR="00FA7023" w:rsidRPr="00ED6D30">
        <w:rPr>
          <w:rFonts w:ascii="Times New Roman" w:hAnsi="Times New Roman" w:cs="Times New Roman"/>
          <w:i/>
          <w:sz w:val="28"/>
          <w:szCs w:val="28"/>
        </w:rPr>
        <w:t>...</w:t>
      </w:r>
      <w:r>
        <w:rPr>
          <w:rFonts w:ascii="Times New Roman" w:hAnsi="Times New Roman" w:cs="Times New Roman"/>
          <w:i/>
          <w:sz w:val="28"/>
          <w:szCs w:val="28"/>
        </w:rPr>
        <w:t>»</w:t>
      </w:r>
      <w:r w:rsidRPr="00B56C0E">
        <w:rPr>
          <w:rFonts w:ascii="Times New Roman" w:hAnsi="Times New Roman" w:cs="Times New Roman"/>
          <w:i/>
          <w:sz w:val="28"/>
          <w:szCs w:val="28"/>
        </w:rPr>
        <w:t>[1</w:t>
      </w:r>
      <w:r w:rsidR="000455C3">
        <w:rPr>
          <w:rFonts w:ascii="Times New Roman" w:hAnsi="Times New Roman" w:cs="Times New Roman"/>
          <w:i/>
          <w:sz w:val="28"/>
          <w:szCs w:val="28"/>
        </w:rPr>
        <w:t>5</w:t>
      </w:r>
      <w:r w:rsidR="00CB2665">
        <w:rPr>
          <w:rFonts w:ascii="Times New Roman" w:hAnsi="Times New Roman" w:cs="Times New Roman"/>
          <w:i/>
          <w:sz w:val="28"/>
          <w:szCs w:val="28"/>
        </w:rPr>
        <w:t>9</w:t>
      </w:r>
      <w:r w:rsidRPr="00B56C0E">
        <w:rPr>
          <w:rFonts w:ascii="Times New Roman" w:hAnsi="Times New Roman" w:cs="Times New Roman"/>
          <w:i/>
          <w:sz w:val="28"/>
          <w:szCs w:val="28"/>
        </w:rPr>
        <w:t>].</w:t>
      </w:r>
    </w:p>
    <w:p w14:paraId="0551905E" w14:textId="77777777" w:rsidR="00E6372F" w:rsidRDefault="00E6372F" w:rsidP="00574A71">
      <w:pPr>
        <w:spacing w:after="0" w:line="240" w:lineRule="auto"/>
        <w:ind w:firstLine="567"/>
        <w:rPr>
          <w:rFonts w:ascii="Times New Roman" w:hAnsi="Times New Roman" w:cs="Times New Roman"/>
          <w:b/>
          <w:i/>
          <w:sz w:val="28"/>
          <w:szCs w:val="28"/>
        </w:rPr>
      </w:pPr>
    </w:p>
    <w:p w14:paraId="251C1D39" w14:textId="77777777" w:rsidR="00FA7023" w:rsidRPr="00E6372F" w:rsidRDefault="00FA7023" w:rsidP="00574A71">
      <w:pPr>
        <w:spacing w:after="0" w:line="240" w:lineRule="auto"/>
        <w:ind w:firstLine="567"/>
        <w:rPr>
          <w:rFonts w:ascii="Times New Roman" w:hAnsi="Times New Roman" w:cs="Times New Roman"/>
          <w:b/>
          <w:i/>
          <w:sz w:val="28"/>
          <w:szCs w:val="28"/>
        </w:rPr>
      </w:pPr>
      <w:r w:rsidRPr="00E6372F">
        <w:rPr>
          <w:rFonts w:ascii="Times New Roman" w:hAnsi="Times New Roman" w:cs="Times New Roman"/>
          <w:b/>
          <w:i/>
          <w:sz w:val="28"/>
          <w:szCs w:val="28"/>
        </w:rPr>
        <w:t>Ключи к заданиям:</w:t>
      </w:r>
    </w:p>
    <w:p w14:paraId="4299DA97" w14:textId="77777777" w:rsidR="00FA7023" w:rsidRPr="00FA7023" w:rsidRDefault="00FA7023" w:rsidP="00574A71">
      <w:pPr>
        <w:spacing w:after="0" w:line="240" w:lineRule="auto"/>
        <w:ind w:firstLine="567"/>
        <w:jc w:val="both"/>
        <w:rPr>
          <w:rFonts w:ascii="Times New Roman" w:hAnsi="Times New Roman" w:cs="Times New Roman"/>
          <w:sz w:val="28"/>
          <w:szCs w:val="28"/>
        </w:rPr>
      </w:pPr>
      <w:r w:rsidRPr="00FA7023">
        <w:rPr>
          <w:rFonts w:ascii="Times New Roman" w:hAnsi="Times New Roman" w:cs="Times New Roman"/>
          <w:sz w:val="28"/>
          <w:szCs w:val="28"/>
        </w:rPr>
        <w:t xml:space="preserve">1 Рассказ </w:t>
      </w:r>
      <w:r w:rsidR="00E6372F" w:rsidRPr="00E6372F">
        <w:rPr>
          <w:rFonts w:ascii="Times New Roman" w:hAnsi="Times New Roman" w:cs="Times New Roman"/>
          <w:sz w:val="28"/>
          <w:szCs w:val="28"/>
        </w:rPr>
        <w:t xml:space="preserve">Татьяны Толстой </w:t>
      </w:r>
      <w:r w:rsidRPr="00FA7023">
        <w:rPr>
          <w:rFonts w:ascii="Times New Roman" w:hAnsi="Times New Roman" w:cs="Times New Roman"/>
          <w:sz w:val="28"/>
          <w:szCs w:val="28"/>
        </w:rPr>
        <w:t xml:space="preserve">«Сюжет» </w:t>
      </w:r>
      <w:r w:rsidR="00E6372F">
        <w:rPr>
          <w:rFonts w:ascii="Times New Roman" w:hAnsi="Times New Roman" w:cs="Times New Roman"/>
          <w:sz w:val="28"/>
          <w:szCs w:val="28"/>
        </w:rPr>
        <w:t>появился</w:t>
      </w:r>
      <w:r w:rsidRPr="00FA7023">
        <w:rPr>
          <w:rFonts w:ascii="Times New Roman" w:hAnsi="Times New Roman" w:cs="Times New Roman"/>
          <w:sz w:val="28"/>
          <w:szCs w:val="28"/>
        </w:rPr>
        <w:t xml:space="preserve"> в 1999 г</w:t>
      </w:r>
      <w:r w:rsidR="00E6372F">
        <w:rPr>
          <w:rFonts w:ascii="Times New Roman" w:hAnsi="Times New Roman" w:cs="Times New Roman"/>
          <w:sz w:val="28"/>
          <w:szCs w:val="28"/>
        </w:rPr>
        <w:t>оду</w:t>
      </w:r>
      <w:r w:rsidRPr="00FA7023">
        <w:rPr>
          <w:rFonts w:ascii="Times New Roman" w:hAnsi="Times New Roman" w:cs="Times New Roman"/>
          <w:sz w:val="28"/>
          <w:szCs w:val="28"/>
        </w:rPr>
        <w:t xml:space="preserve"> в сборник</w:t>
      </w:r>
      <w:r w:rsidR="00E6372F">
        <w:rPr>
          <w:rFonts w:ascii="Times New Roman" w:hAnsi="Times New Roman" w:cs="Times New Roman"/>
          <w:sz w:val="28"/>
          <w:szCs w:val="28"/>
        </w:rPr>
        <w:t>е</w:t>
      </w:r>
      <w:r w:rsidRPr="00FA7023">
        <w:rPr>
          <w:rFonts w:ascii="Times New Roman" w:hAnsi="Times New Roman" w:cs="Times New Roman"/>
          <w:sz w:val="28"/>
          <w:szCs w:val="28"/>
        </w:rPr>
        <w:t xml:space="preserve"> рассказов «Река Оккервиль».</w:t>
      </w:r>
    </w:p>
    <w:p w14:paraId="2363A641" w14:textId="77777777" w:rsidR="00E6372F" w:rsidRDefault="00FA7023" w:rsidP="00574A71">
      <w:pPr>
        <w:spacing w:after="0" w:line="240" w:lineRule="auto"/>
        <w:ind w:firstLine="567"/>
        <w:jc w:val="both"/>
        <w:rPr>
          <w:rFonts w:ascii="Times New Roman" w:hAnsi="Times New Roman" w:cs="Times New Roman"/>
          <w:sz w:val="28"/>
          <w:szCs w:val="28"/>
        </w:rPr>
      </w:pPr>
      <w:r w:rsidRPr="00FA7023">
        <w:rPr>
          <w:rFonts w:ascii="Times New Roman" w:hAnsi="Times New Roman" w:cs="Times New Roman"/>
          <w:sz w:val="28"/>
          <w:szCs w:val="28"/>
        </w:rPr>
        <w:t xml:space="preserve">2 </w:t>
      </w:r>
      <w:r w:rsidR="00E6372F">
        <w:rPr>
          <w:rFonts w:ascii="Times New Roman" w:hAnsi="Times New Roman" w:cs="Times New Roman"/>
          <w:sz w:val="28"/>
          <w:szCs w:val="28"/>
        </w:rPr>
        <w:t>Писательница</w:t>
      </w:r>
      <w:r w:rsidRPr="00FA7023">
        <w:rPr>
          <w:rFonts w:ascii="Times New Roman" w:hAnsi="Times New Roman" w:cs="Times New Roman"/>
          <w:sz w:val="28"/>
          <w:szCs w:val="28"/>
        </w:rPr>
        <w:t xml:space="preserve"> </w:t>
      </w:r>
      <w:r w:rsidR="00E6372F">
        <w:rPr>
          <w:rFonts w:ascii="Times New Roman" w:hAnsi="Times New Roman" w:cs="Times New Roman"/>
          <w:sz w:val="28"/>
          <w:szCs w:val="28"/>
        </w:rPr>
        <w:t xml:space="preserve">создает чисто </w:t>
      </w:r>
      <w:r w:rsidRPr="00FA7023">
        <w:rPr>
          <w:rFonts w:ascii="Times New Roman" w:hAnsi="Times New Roman" w:cs="Times New Roman"/>
          <w:sz w:val="28"/>
          <w:szCs w:val="28"/>
        </w:rPr>
        <w:t>постмодернистски</w:t>
      </w:r>
      <w:r w:rsidR="00E6372F">
        <w:rPr>
          <w:rFonts w:ascii="Times New Roman" w:hAnsi="Times New Roman" w:cs="Times New Roman"/>
          <w:sz w:val="28"/>
          <w:szCs w:val="28"/>
        </w:rPr>
        <w:t xml:space="preserve">й текст, по-своему, используя принцип игровой поэтики, интерпретирует классический </w:t>
      </w:r>
      <w:r w:rsidRPr="00FA7023">
        <w:rPr>
          <w:rFonts w:ascii="Times New Roman" w:hAnsi="Times New Roman" w:cs="Times New Roman"/>
          <w:sz w:val="28"/>
          <w:szCs w:val="28"/>
        </w:rPr>
        <w:t>миф</w:t>
      </w:r>
      <w:r w:rsidR="00E6372F">
        <w:rPr>
          <w:rFonts w:ascii="Times New Roman" w:hAnsi="Times New Roman" w:cs="Times New Roman"/>
          <w:sz w:val="28"/>
          <w:szCs w:val="28"/>
        </w:rPr>
        <w:t xml:space="preserve"> о </w:t>
      </w:r>
      <w:r w:rsidRPr="00FA7023">
        <w:rPr>
          <w:rFonts w:ascii="Times New Roman" w:hAnsi="Times New Roman" w:cs="Times New Roman"/>
          <w:sz w:val="28"/>
          <w:szCs w:val="28"/>
        </w:rPr>
        <w:t>Пушкин</w:t>
      </w:r>
      <w:r w:rsidR="00E6372F">
        <w:rPr>
          <w:rFonts w:ascii="Times New Roman" w:hAnsi="Times New Roman" w:cs="Times New Roman"/>
          <w:sz w:val="28"/>
          <w:szCs w:val="28"/>
        </w:rPr>
        <w:t>е.</w:t>
      </w:r>
    </w:p>
    <w:p w14:paraId="40EDC575" w14:textId="77777777" w:rsidR="00E6372F" w:rsidRDefault="00E6372F" w:rsidP="00574A7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Ведущим мотив становится случайность и ее роль в истории и в личной жизни человека.</w:t>
      </w:r>
    </w:p>
    <w:p w14:paraId="7CBCFC08" w14:textId="77777777" w:rsidR="00FA7023" w:rsidRPr="00E6372F" w:rsidRDefault="00E6372F" w:rsidP="00574A7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 Татьяна Толстая разыгрывает ситуацию иного исхода роковой дуэли Пушкина и Дантеса: какую роль сыграл бы живой поэт в</w:t>
      </w:r>
      <w:r w:rsidR="00FA7023" w:rsidRPr="00E6372F">
        <w:rPr>
          <w:rFonts w:ascii="Times New Roman" w:hAnsi="Times New Roman" w:cs="Times New Roman"/>
          <w:sz w:val="28"/>
          <w:szCs w:val="28"/>
        </w:rPr>
        <w:t xml:space="preserve"> судьб</w:t>
      </w:r>
      <w:r>
        <w:rPr>
          <w:rFonts w:ascii="Times New Roman" w:hAnsi="Times New Roman" w:cs="Times New Roman"/>
          <w:sz w:val="28"/>
          <w:szCs w:val="28"/>
        </w:rPr>
        <w:t>е</w:t>
      </w:r>
      <w:r w:rsidR="00FA7023" w:rsidRPr="00E6372F">
        <w:rPr>
          <w:rFonts w:ascii="Times New Roman" w:hAnsi="Times New Roman" w:cs="Times New Roman"/>
          <w:sz w:val="28"/>
          <w:szCs w:val="28"/>
        </w:rPr>
        <w:t xml:space="preserve"> России</w:t>
      </w:r>
      <w:r>
        <w:rPr>
          <w:rFonts w:ascii="Times New Roman" w:hAnsi="Times New Roman" w:cs="Times New Roman"/>
          <w:sz w:val="28"/>
          <w:szCs w:val="28"/>
        </w:rPr>
        <w:t>?</w:t>
      </w:r>
    </w:p>
    <w:p w14:paraId="791DB9A3" w14:textId="107D8474" w:rsidR="00FA7023" w:rsidRPr="00FA7023" w:rsidRDefault="00E6372F" w:rsidP="00574A7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w:t>
      </w:r>
      <w:r w:rsidR="00FA7023" w:rsidRPr="00FA7023">
        <w:rPr>
          <w:rFonts w:ascii="Times New Roman" w:hAnsi="Times New Roman" w:cs="Times New Roman"/>
          <w:sz w:val="28"/>
          <w:szCs w:val="28"/>
        </w:rPr>
        <w:t xml:space="preserve"> </w:t>
      </w:r>
      <w:r>
        <w:rPr>
          <w:rFonts w:ascii="Times New Roman" w:hAnsi="Times New Roman" w:cs="Times New Roman"/>
          <w:sz w:val="28"/>
          <w:szCs w:val="28"/>
        </w:rPr>
        <w:t>Писательница намеренно д</w:t>
      </w:r>
      <w:r w:rsidR="00FA7023" w:rsidRPr="00FA7023">
        <w:rPr>
          <w:rFonts w:ascii="Times New Roman" w:hAnsi="Times New Roman" w:cs="Times New Roman"/>
          <w:sz w:val="28"/>
          <w:szCs w:val="28"/>
        </w:rPr>
        <w:t>еконстру</w:t>
      </w:r>
      <w:r>
        <w:rPr>
          <w:rFonts w:ascii="Times New Roman" w:hAnsi="Times New Roman" w:cs="Times New Roman"/>
          <w:sz w:val="28"/>
          <w:szCs w:val="28"/>
        </w:rPr>
        <w:t xml:space="preserve">ирует </w:t>
      </w:r>
      <w:r w:rsidR="00FA7023" w:rsidRPr="00FA7023">
        <w:rPr>
          <w:rFonts w:ascii="Times New Roman" w:hAnsi="Times New Roman" w:cs="Times New Roman"/>
          <w:sz w:val="28"/>
          <w:szCs w:val="28"/>
        </w:rPr>
        <w:t>миф</w:t>
      </w:r>
      <w:r>
        <w:rPr>
          <w:rFonts w:ascii="Times New Roman" w:hAnsi="Times New Roman" w:cs="Times New Roman"/>
          <w:sz w:val="28"/>
          <w:szCs w:val="28"/>
        </w:rPr>
        <w:t xml:space="preserve"> о </w:t>
      </w:r>
      <w:r w:rsidR="00FA7023" w:rsidRPr="00FA7023">
        <w:rPr>
          <w:rFonts w:ascii="Times New Roman" w:hAnsi="Times New Roman" w:cs="Times New Roman"/>
          <w:sz w:val="28"/>
          <w:szCs w:val="28"/>
        </w:rPr>
        <w:t>Пушкин</w:t>
      </w:r>
      <w:r>
        <w:rPr>
          <w:rFonts w:ascii="Times New Roman" w:hAnsi="Times New Roman" w:cs="Times New Roman"/>
          <w:sz w:val="28"/>
          <w:szCs w:val="28"/>
        </w:rPr>
        <w:t>е и сталкивает поэта в преклонном возрасте с юным гимназистом Лениным, наказанным за шалости поэтом</w:t>
      </w:r>
      <w:r w:rsidR="00FA7023" w:rsidRPr="00FA7023">
        <w:rPr>
          <w:rFonts w:ascii="Times New Roman" w:hAnsi="Times New Roman" w:cs="Times New Roman"/>
          <w:sz w:val="28"/>
          <w:szCs w:val="28"/>
        </w:rPr>
        <w:t xml:space="preserve">. </w:t>
      </w:r>
    </w:p>
    <w:p w14:paraId="04679070" w14:textId="6E7EC5F7" w:rsidR="00FA7023" w:rsidRPr="00FA7023" w:rsidRDefault="00E6372F" w:rsidP="00574A7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w:t>
      </w:r>
      <w:r w:rsidR="00FA7023" w:rsidRPr="00FA7023">
        <w:rPr>
          <w:rFonts w:ascii="Times New Roman" w:hAnsi="Times New Roman" w:cs="Times New Roman"/>
          <w:sz w:val="28"/>
          <w:szCs w:val="28"/>
        </w:rPr>
        <w:t xml:space="preserve"> </w:t>
      </w:r>
      <w:r>
        <w:rPr>
          <w:rFonts w:ascii="Times New Roman" w:hAnsi="Times New Roman" w:cs="Times New Roman"/>
          <w:sz w:val="28"/>
          <w:szCs w:val="28"/>
        </w:rPr>
        <w:t>«Сюжет» Толстой</w:t>
      </w:r>
      <w:r w:rsidR="003F31B0">
        <w:rPr>
          <w:rFonts w:ascii="Times New Roman" w:hAnsi="Times New Roman" w:cs="Times New Roman"/>
          <w:sz w:val="28"/>
          <w:szCs w:val="28"/>
        </w:rPr>
        <w:t xml:space="preserve"> </w:t>
      </w:r>
      <w:r>
        <w:rPr>
          <w:rFonts w:ascii="Times New Roman" w:hAnsi="Times New Roman" w:cs="Times New Roman"/>
          <w:sz w:val="28"/>
          <w:szCs w:val="28"/>
        </w:rPr>
        <w:t>-</w:t>
      </w:r>
      <w:r w:rsidR="00ED6D30">
        <w:rPr>
          <w:rFonts w:ascii="Times New Roman" w:hAnsi="Times New Roman" w:cs="Times New Roman"/>
          <w:sz w:val="28"/>
          <w:szCs w:val="28"/>
        </w:rPr>
        <w:t xml:space="preserve"> </w:t>
      </w:r>
      <w:r>
        <w:rPr>
          <w:rFonts w:ascii="Times New Roman" w:hAnsi="Times New Roman" w:cs="Times New Roman"/>
          <w:sz w:val="28"/>
          <w:szCs w:val="28"/>
        </w:rPr>
        <w:t>постмодернистский текст, в котором нарушены все каноны литературного произведения, хотя он скроен из известных классических сюжетов русской литературы</w:t>
      </w:r>
      <w:r w:rsidR="00FA7023" w:rsidRPr="00FA7023">
        <w:rPr>
          <w:rFonts w:ascii="Times New Roman" w:hAnsi="Times New Roman" w:cs="Times New Roman"/>
          <w:sz w:val="28"/>
          <w:szCs w:val="28"/>
        </w:rPr>
        <w:t xml:space="preserve">. </w:t>
      </w:r>
    </w:p>
    <w:p w14:paraId="141CD3A9" w14:textId="77777777" w:rsidR="00FA7023" w:rsidRPr="00FA7023" w:rsidRDefault="00FA7023" w:rsidP="00574A71">
      <w:pPr>
        <w:spacing w:after="0" w:line="240" w:lineRule="auto"/>
        <w:ind w:firstLine="567"/>
        <w:jc w:val="both"/>
        <w:rPr>
          <w:rFonts w:ascii="Times New Roman" w:hAnsi="Times New Roman" w:cs="Times New Roman"/>
          <w:sz w:val="28"/>
          <w:szCs w:val="28"/>
        </w:rPr>
      </w:pPr>
      <w:r w:rsidRPr="00FA7023">
        <w:rPr>
          <w:rFonts w:ascii="Times New Roman" w:hAnsi="Times New Roman" w:cs="Times New Roman"/>
          <w:sz w:val="28"/>
          <w:szCs w:val="28"/>
        </w:rPr>
        <w:t xml:space="preserve">6 </w:t>
      </w:r>
      <w:r w:rsidR="00E6372F">
        <w:rPr>
          <w:rFonts w:ascii="Times New Roman" w:hAnsi="Times New Roman" w:cs="Times New Roman"/>
          <w:sz w:val="28"/>
          <w:szCs w:val="28"/>
        </w:rPr>
        <w:t>Р</w:t>
      </w:r>
      <w:r w:rsidRPr="00FA7023">
        <w:rPr>
          <w:rFonts w:ascii="Times New Roman" w:hAnsi="Times New Roman" w:cs="Times New Roman"/>
          <w:sz w:val="28"/>
          <w:szCs w:val="28"/>
        </w:rPr>
        <w:t>ассказ</w:t>
      </w:r>
      <w:r w:rsidR="00E6372F">
        <w:rPr>
          <w:rFonts w:ascii="Times New Roman" w:hAnsi="Times New Roman" w:cs="Times New Roman"/>
          <w:sz w:val="28"/>
          <w:szCs w:val="28"/>
        </w:rPr>
        <w:t xml:space="preserve"> </w:t>
      </w:r>
      <w:r w:rsidR="00E577E5">
        <w:rPr>
          <w:rFonts w:ascii="Times New Roman" w:hAnsi="Times New Roman" w:cs="Times New Roman"/>
          <w:sz w:val="28"/>
          <w:szCs w:val="28"/>
        </w:rPr>
        <w:t>насквозь</w:t>
      </w:r>
      <w:r w:rsidR="00E6372F">
        <w:rPr>
          <w:rFonts w:ascii="Times New Roman" w:hAnsi="Times New Roman" w:cs="Times New Roman"/>
          <w:sz w:val="28"/>
          <w:szCs w:val="28"/>
        </w:rPr>
        <w:t xml:space="preserve"> пронизан интертекстуальностью, поэтому главная задача студентов</w:t>
      </w:r>
      <w:r w:rsidRPr="00FA7023">
        <w:rPr>
          <w:rFonts w:ascii="Times New Roman" w:hAnsi="Times New Roman" w:cs="Times New Roman"/>
          <w:sz w:val="28"/>
          <w:szCs w:val="28"/>
        </w:rPr>
        <w:t xml:space="preserve"> </w:t>
      </w:r>
      <w:r w:rsidR="00E6372F">
        <w:rPr>
          <w:rFonts w:ascii="Times New Roman" w:hAnsi="Times New Roman" w:cs="Times New Roman"/>
          <w:sz w:val="28"/>
          <w:szCs w:val="28"/>
        </w:rPr>
        <w:t>–</w:t>
      </w:r>
      <w:r w:rsidRPr="00FA7023">
        <w:rPr>
          <w:rFonts w:ascii="Times New Roman" w:hAnsi="Times New Roman" w:cs="Times New Roman"/>
          <w:sz w:val="28"/>
          <w:szCs w:val="28"/>
        </w:rPr>
        <w:t xml:space="preserve"> </w:t>
      </w:r>
      <w:r w:rsidR="00E6372F">
        <w:rPr>
          <w:rFonts w:ascii="Times New Roman" w:hAnsi="Times New Roman" w:cs="Times New Roman"/>
          <w:sz w:val="28"/>
          <w:szCs w:val="28"/>
        </w:rPr>
        <w:t xml:space="preserve">разобраться в пестрой </w:t>
      </w:r>
      <w:r w:rsidRPr="00FA7023">
        <w:rPr>
          <w:rFonts w:ascii="Times New Roman" w:hAnsi="Times New Roman" w:cs="Times New Roman"/>
          <w:sz w:val="28"/>
          <w:szCs w:val="28"/>
        </w:rPr>
        <w:t>мозаик</w:t>
      </w:r>
      <w:r w:rsidR="00E6372F">
        <w:rPr>
          <w:rFonts w:ascii="Times New Roman" w:hAnsi="Times New Roman" w:cs="Times New Roman"/>
          <w:sz w:val="28"/>
          <w:szCs w:val="28"/>
        </w:rPr>
        <w:t>е</w:t>
      </w:r>
      <w:r w:rsidRPr="00FA7023">
        <w:rPr>
          <w:rFonts w:ascii="Times New Roman" w:hAnsi="Times New Roman" w:cs="Times New Roman"/>
          <w:sz w:val="28"/>
          <w:szCs w:val="28"/>
        </w:rPr>
        <w:t xml:space="preserve"> литературных цитат и фактов, </w:t>
      </w:r>
      <w:r w:rsidR="00E6372F">
        <w:rPr>
          <w:rFonts w:ascii="Times New Roman" w:hAnsi="Times New Roman" w:cs="Times New Roman"/>
          <w:sz w:val="28"/>
          <w:szCs w:val="28"/>
        </w:rPr>
        <w:t>реминисценций и аллюзий</w:t>
      </w:r>
      <w:r w:rsidRPr="00FA7023">
        <w:rPr>
          <w:rFonts w:ascii="Times New Roman" w:hAnsi="Times New Roman" w:cs="Times New Roman"/>
          <w:sz w:val="28"/>
          <w:szCs w:val="28"/>
        </w:rPr>
        <w:t>.</w:t>
      </w:r>
    </w:p>
    <w:p w14:paraId="30F0AC00" w14:textId="77777777" w:rsidR="00FA7023" w:rsidRPr="00FA7023" w:rsidRDefault="00FA7023" w:rsidP="00574A71">
      <w:pPr>
        <w:spacing w:after="0" w:line="240" w:lineRule="auto"/>
        <w:ind w:firstLine="567"/>
        <w:jc w:val="both"/>
        <w:rPr>
          <w:rFonts w:ascii="Times New Roman" w:hAnsi="Times New Roman" w:cs="Times New Roman"/>
          <w:sz w:val="28"/>
          <w:szCs w:val="28"/>
        </w:rPr>
      </w:pPr>
      <w:r w:rsidRPr="00FA7023">
        <w:rPr>
          <w:rFonts w:ascii="Times New Roman" w:hAnsi="Times New Roman" w:cs="Times New Roman"/>
          <w:sz w:val="28"/>
          <w:szCs w:val="28"/>
        </w:rPr>
        <w:t>7 Цитатами</w:t>
      </w:r>
      <w:r w:rsidR="00E6372F">
        <w:rPr>
          <w:rFonts w:ascii="Times New Roman" w:hAnsi="Times New Roman" w:cs="Times New Roman"/>
          <w:sz w:val="28"/>
          <w:szCs w:val="28"/>
        </w:rPr>
        <w:t xml:space="preserve"> являются оба эпиграфа</w:t>
      </w:r>
      <w:r w:rsidRPr="00FA7023">
        <w:rPr>
          <w:rFonts w:ascii="Times New Roman" w:hAnsi="Times New Roman" w:cs="Times New Roman"/>
          <w:sz w:val="28"/>
          <w:szCs w:val="28"/>
        </w:rPr>
        <w:t xml:space="preserve">. </w:t>
      </w:r>
      <w:r w:rsidR="00E6372F">
        <w:rPr>
          <w:rFonts w:ascii="Times New Roman" w:hAnsi="Times New Roman" w:cs="Times New Roman"/>
          <w:sz w:val="28"/>
          <w:szCs w:val="28"/>
        </w:rPr>
        <w:t>Нужно предложить студентам увидеть заключенные в них смыслы, понять подтекстовую семантику эпиграфов.</w:t>
      </w:r>
    </w:p>
    <w:p w14:paraId="1C0338EB" w14:textId="77777777" w:rsidR="00FA7023" w:rsidRPr="00FA7023" w:rsidRDefault="00FA7023" w:rsidP="00574A71">
      <w:pPr>
        <w:spacing w:after="0" w:line="240" w:lineRule="auto"/>
        <w:ind w:firstLine="567"/>
        <w:jc w:val="both"/>
        <w:rPr>
          <w:rFonts w:ascii="Times New Roman" w:hAnsi="Times New Roman" w:cs="Times New Roman"/>
          <w:sz w:val="28"/>
          <w:szCs w:val="28"/>
        </w:rPr>
      </w:pPr>
      <w:r w:rsidRPr="00FA7023">
        <w:rPr>
          <w:rFonts w:ascii="Times New Roman" w:hAnsi="Times New Roman" w:cs="Times New Roman"/>
          <w:sz w:val="28"/>
          <w:szCs w:val="28"/>
        </w:rPr>
        <w:t xml:space="preserve">8  </w:t>
      </w:r>
      <w:r w:rsidR="00E6372F">
        <w:rPr>
          <w:rFonts w:ascii="Times New Roman" w:hAnsi="Times New Roman" w:cs="Times New Roman"/>
          <w:sz w:val="28"/>
          <w:szCs w:val="28"/>
        </w:rPr>
        <w:t>Рассмотреть в завязке рассказа функции мотива</w:t>
      </w:r>
      <w:r w:rsidRPr="00FA7023">
        <w:rPr>
          <w:rFonts w:ascii="Times New Roman" w:hAnsi="Times New Roman" w:cs="Times New Roman"/>
          <w:sz w:val="28"/>
          <w:szCs w:val="28"/>
        </w:rPr>
        <w:t xml:space="preserve">  случайност</w:t>
      </w:r>
      <w:r w:rsidR="00E6372F">
        <w:rPr>
          <w:rFonts w:ascii="Times New Roman" w:hAnsi="Times New Roman" w:cs="Times New Roman"/>
          <w:sz w:val="28"/>
          <w:szCs w:val="28"/>
        </w:rPr>
        <w:t xml:space="preserve">и, когда </w:t>
      </w:r>
      <w:r w:rsidRPr="00FA7023">
        <w:rPr>
          <w:rFonts w:ascii="Times New Roman" w:hAnsi="Times New Roman" w:cs="Times New Roman"/>
          <w:sz w:val="28"/>
          <w:szCs w:val="28"/>
        </w:rPr>
        <w:t xml:space="preserve"> «некая рядовая, непоэтическая птичка Божия» «в тот самый момент, когда белый указательный палец Дантеса уже лежит на спусковом крючке», «спугнутая с еловых веток возней и топтанием в голубоватом снегу, какает на длань злодея»</w:t>
      </w:r>
      <w:r w:rsidR="00E6372F">
        <w:rPr>
          <w:rFonts w:ascii="Times New Roman" w:hAnsi="Times New Roman" w:cs="Times New Roman"/>
          <w:sz w:val="28"/>
          <w:szCs w:val="28"/>
        </w:rPr>
        <w:t xml:space="preserve"> </w:t>
      </w:r>
      <w:r w:rsidR="000455C3">
        <w:rPr>
          <w:rFonts w:ascii="Times New Roman" w:hAnsi="Times New Roman" w:cs="Times New Roman"/>
          <w:sz w:val="28"/>
          <w:szCs w:val="28"/>
        </w:rPr>
        <w:t>[15</w:t>
      </w:r>
      <w:r w:rsidR="00CB2665">
        <w:rPr>
          <w:rFonts w:ascii="Times New Roman" w:hAnsi="Times New Roman" w:cs="Times New Roman"/>
          <w:sz w:val="28"/>
          <w:szCs w:val="28"/>
        </w:rPr>
        <w:t>9</w:t>
      </w:r>
      <w:r w:rsidR="00E6372F" w:rsidRPr="00E6372F">
        <w:rPr>
          <w:rFonts w:ascii="Times New Roman" w:hAnsi="Times New Roman" w:cs="Times New Roman"/>
          <w:sz w:val="28"/>
          <w:szCs w:val="28"/>
        </w:rPr>
        <w:t>].</w:t>
      </w:r>
    </w:p>
    <w:p w14:paraId="42AB5CB2" w14:textId="77777777" w:rsidR="00FA7023" w:rsidRPr="00FA7023" w:rsidRDefault="00FA7023" w:rsidP="00574A71">
      <w:pPr>
        <w:spacing w:after="0" w:line="240" w:lineRule="auto"/>
        <w:ind w:firstLine="567"/>
        <w:jc w:val="both"/>
        <w:rPr>
          <w:rFonts w:ascii="Times New Roman" w:hAnsi="Times New Roman" w:cs="Times New Roman"/>
          <w:sz w:val="28"/>
          <w:szCs w:val="28"/>
        </w:rPr>
      </w:pPr>
      <w:r w:rsidRPr="00FA7023">
        <w:rPr>
          <w:rFonts w:ascii="Times New Roman" w:hAnsi="Times New Roman" w:cs="Times New Roman"/>
          <w:sz w:val="28"/>
          <w:szCs w:val="28"/>
        </w:rPr>
        <w:t xml:space="preserve">9 </w:t>
      </w:r>
      <w:r w:rsidR="00E6372F">
        <w:rPr>
          <w:rFonts w:ascii="Times New Roman" w:hAnsi="Times New Roman" w:cs="Times New Roman"/>
          <w:sz w:val="28"/>
          <w:szCs w:val="28"/>
        </w:rPr>
        <w:t xml:space="preserve">Предложить студентам, используя прием дискуссии, подумать, в чем смысл изменения писательницей начала сюжета? Как реализована Татьяной Толстой </w:t>
      </w:r>
      <w:r w:rsidRPr="00FA7023">
        <w:rPr>
          <w:rFonts w:ascii="Times New Roman" w:hAnsi="Times New Roman" w:cs="Times New Roman"/>
          <w:sz w:val="28"/>
          <w:szCs w:val="28"/>
        </w:rPr>
        <w:t>метафор</w:t>
      </w:r>
      <w:r w:rsidR="00E6372F">
        <w:rPr>
          <w:rFonts w:ascii="Times New Roman" w:hAnsi="Times New Roman" w:cs="Times New Roman"/>
          <w:sz w:val="28"/>
          <w:szCs w:val="28"/>
        </w:rPr>
        <w:t>а</w:t>
      </w:r>
      <w:r w:rsidRPr="00FA7023">
        <w:rPr>
          <w:rFonts w:ascii="Times New Roman" w:hAnsi="Times New Roman" w:cs="Times New Roman"/>
          <w:sz w:val="28"/>
          <w:szCs w:val="28"/>
        </w:rPr>
        <w:t xml:space="preserve"> «выбить дурь из головы». </w:t>
      </w:r>
    </w:p>
    <w:p w14:paraId="431003E3" w14:textId="77777777" w:rsidR="00E6372F" w:rsidRDefault="00E6372F" w:rsidP="00574A71">
      <w:pPr>
        <w:spacing w:after="0" w:line="240" w:lineRule="auto"/>
        <w:ind w:firstLine="567"/>
        <w:jc w:val="both"/>
        <w:rPr>
          <w:rFonts w:ascii="Times New Roman" w:hAnsi="Times New Roman" w:cs="Times New Roman"/>
          <w:b/>
          <w:sz w:val="28"/>
          <w:szCs w:val="28"/>
        </w:rPr>
      </w:pPr>
    </w:p>
    <w:p w14:paraId="5871F288" w14:textId="27D4E497" w:rsidR="00E6372F" w:rsidRPr="00E6372F" w:rsidRDefault="00E6372F" w:rsidP="00574A71">
      <w:pPr>
        <w:spacing w:after="0" w:line="240" w:lineRule="auto"/>
        <w:ind w:firstLine="567"/>
        <w:jc w:val="both"/>
        <w:rPr>
          <w:rFonts w:ascii="Times New Roman" w:hAnsi="Times New Roman" w:cs="Times New Roman"/>
          <w:i/>
          <w:sz w:val="28"/>
          <w:szCs w:val="28"/>
        </w:rPr>
      </w:pPr>
      <w:r w:rsidRPr="00E6372F">
        <w:rPr>
          <w:rFonts w:ascii="Times New Roman" w:hAnsi="Times New Roman" w:cs="Times New Roman"/>
          <w:i/>
          <w:sz w:val="28"/>
          <w:szCs w:val="28"/>
        </w:rPr>
        <w:t xml:space="preserve">При подготовке заданий </w:t>
      </w:r>
      <w:r w:rsidR="003F31B0">
        <w:rPr>
          <w:rFonts w:ascii="Times New Roman" w:hAnsi="Times New Roman" w:cs="Times New Roman"/>
          <w:i/>
          <w:sz w:val="28"/>
          <w:szCs w:val="28"/>
        </w:rPr>
        <w:t xml:space="preserve">можно </w:t>
      </w:r>
      <w:r w:rsidRPr="00E6372F">
        <w:rPr>
          <w:rFonts w:ascii="Times New Roman" w:hAnsi="Times New Roman" w:cs="Times New Roman"/>
          <w:i/>
          <w:sz w:val="28"/>
          <w:szCs w:val="28"/>
        </w:rPr>
        <w:t xml:space="preserve">рекомендовать следующую литературу: </w:t>
      </w:r>
    </w:p>
    <w:p w14:paraId="267227CB" w14:textId="77777777" w:rsidR="00FA7023" w:rsidRPr="00FA7023" w:rsidRDefault="00FA7023" w:rsidP="00574A71">
      <w:pPr>
        <w:spacing w:after="0" w:line="240" w:lineRule="auto"/>
        <w:ind w:firstLine="567"/>
        <w:jc w:val="both"/>
        <w:rPr>
          <w:rFonts w:ascii="Times New Roman" w:hAnsi="Times New Roman" w:cs="Times New Roman"/>
          <w:sz w:val="28"/>
          <w:szCs w:val="28"/>
        </w:rPr>
      </w:pPr>
      <w:r w:rsidRPr="00FA7023">
        <w:rPr>
          <w:rFonts w:ascii="Times New Roman" w:hAnsi="Times New Roman" w:cs="Times New Roman"/>
          <w:sz w:val="28"/>
          <w:szCs w:val="28"/>
        </w:rPr>
        <w:t>1 Богданова О. «Битовский» вариант русского постмодерна (С. Довлатов, Т. Толстая, В. Пелевин) // Богданова О. Роман А. Битова «Пушкинский дом». -СПб., 2002. - С. 61–92.</w:t>
      </w:r>
    </w:p>
    <w:p w14:paraId="046D6F2A" w14:textId="4446B206" w:rsidR="00FA7023" w:rsidRPr="00FA7023" w:rsidRDefault="00FA7023" w:rsidP="00574A71">
      <w:pPr>
        <w:spacing w:after="0" w:line="240" w:lineRule="auto"/>
        <w:ind w:firstLine="567"/>
        <w:jc w:val="both"/>
        <w:rPr>
          <w:rFonts w:ascii="Times New Roman" w:hAnsi="Times New Roman" w:cs="Times New Roman"/>
          <w:sz w:val="28"/>
          <w:szCs w:val="28"/>
        </w:rPr>
      </w:pPr>
      <w:r w:rsidRPr="00FA7023">
        <w:rPr>
          <w:rFonts w:ascii="Times New Roman" w:hAnsi="Times New Roman" w:cs="Times New Roman"/>
          <w:sz w:val="28"/>
          <w:szCs w:val="28"/>
        </w:rPr>
        <w:t>2 Богданова О.В., Беневоленская Н.П. Сюжет в сюжете (рассказ «Сюжет» Татьяны Толстой) // Вестник СПбГУ. Язык и литература.</w:t>
      </w:r>
      <w:r w:rsidR="00E6372F">
        <w:rPr>
          <w:rFonts w:ascii="Times New Roman" w:hAnsi="Times New Roman" w:cs="Times New Roman"/>
          <w:sz w:val="28"/>
          <w:szCs w:val="28"/>
        </w:rPr>
        <w:t xml:space="preserve"> - 2009. - №3. - Режим </w:t>
      </w:r>
      <w:r w:rsidR="00E6372F">
        <w:rPr>
          <w:rFonts w:ascii="Times New Roman" w:hAnsi="Times New Roman" w:cs="Times New Roman"/>
          <w:sz w:val="28"/>
          <w:szCs w:val="28"/>
        </w:rPr>
        <w:lastRenderedPageBreak/>
        <w:t xml:space="preserve">доступа: </w:t>
      </w:r>
      <w:r w:rsidRPr="00FA7023">
        <w:rPr>
          <w:rFonts w:ascii="Times New Roman" w:hAnsi="Times New Roman" w:cs="Times New Roman"/>
          <w:sz w:val="28"/>
          <w:szCs w:val="28"/>
        </w:rPr>
        <w:t>https://cyberleninka.ru/article/n/syuzhet-v-syuzhete-rasskaz-syuzhet-tatyany- tolstoy</w:t>
      </w:r>
    </w:p>
    <w:p w14:paraId="754E5E9E" w14:textId="77777777" w:rsidR="00FA7023" w:rsidRPr="00FA7023" w:rsidRDefault="00FA7023" w:rsidP="00574A71">
      <w:pPr>
        <w:spacing w:after="0" w:line="240" w:lineRule="auto"/>
        <w:ind w:firstLine="567"/>
        <w:jc w:val="both"/>
        <w:rPr>
          <w:rFonts w:ascii="Times New Roman" w:hAnsi="Times New Roman" w:cs="Times New Roman"/>
          <w:b/>
          <w:sz w:val="28"/>
          <w:szCs w:val="28"/>
        </w:rPr>
      </w:pPr>
      <w:r w:rsidRPr="00FA7023">
        <w:rPr>
          <w:rFonts w:ascii="Times New Roman" w:hAnsi="Times New Roman" w:cs="Times New Roman"/>
          <w:b/>
          <w:sz w:val="28"/>
          <w:szCs w:val="28"/>
        </w:rPr>
        <w:t xml:space="preserve">2 часть. Алгоритм проведения интертекстуального анализа </w:t>
      </w:r>
      <w:r w:rsidR="00E6372F">
        <w:rPr>
          <w:rFonts w:ascii="Times New Roman" w:hAnsi="Times New Roman" w:cs="Times New Roman"/>
          <w:b/>
          <w:sz w:val="28"/>
          <w:szCs w:val="28"/>
        </w:rPr>
        <w:t>художественного текста</w:t>
      </w:r>
    </w:p>
    <w:p w14:paraId="5A90D4B9" w14:textId="77777777" w:rsidR="00FA7023" w:rsidRPr="00FA7023" w:rsidRDefault="00E6372F" w:rsidP="00574A7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Объектом исследования </w:t>
      </w:r>
      <w:r w:rsidR="00FA7023" w:rsidRPr="00FA7023">
        <w:rPr>
          <w:rFonts w:ascii="Times New Roman" w:hAnsi="Times New Roman" w:cs="Times New Roman"/>
          <w:sz w:val="28"/>
          <w:szCs w:val="28"/>
        </w:rPr>
        <w:t xml:space="preserve">интертекста </w:t>
      </w:r>
      <w:r>
        <w:rPr>
          <w:rFonts w:ascii="Times New Roman" w:hAnsi="Times New Roman" w:cs="Times New Roman"/>
          <w:sz w:val="28"/>
          <w:szCs w:val="28"/>
        </w:rPr>
        <w:t xml:space="preserve">стал </w:t>
      </w:r>
      <w:r w:rsidR="00FA7023" w:rsidRPr="00FA7023">
        <w:rPr>
          <w:rFonts w:ascii="Times New Roman" w:hAnsi="Times New Roman" w:cs="Times New Roman"/>
          <w:sz w:val="28"/>
          <w:szCs w:val="28"/>
        </w:rPr>
        <w:t>рассказ Николая Веревочкина «Нарисуй мне золотое сердце» [47, с.309-318]:</w:t>
      </w:r>
    </w:p>
    <w:p w14:paraId="013DAAD5" w14:textId="77777777" w:rsidR="00FA7023" w:rsidRPr="00FA7023" w:rsidRDefault="00FA7023" w:rsidP="00574A71">
      <w:pPr>
        <w:spacing w:after="0" w:line="240" w:lineRule="auto"/>
        <w:ind w:firstLine="567"/>
        <w:jc w:val="both"/>
        <w:rPr>
          <w:rFonts w:ascii="Times New Roman" w:hAnsi="Times New Roman" w:cs="Times New Roman"/>
          <w:sz w:val="28"/>
          <w:szCs w:val="28"/>
        </w:rPr>
      </w:pPr>
      <w:r w:rsidRPr="00FA7023">
        <w:rPr>
          <w:rFonts w:ascii="Times New Roman" w:hAnsi="Times New Roman" w:cs="Times New Roman"/>
          <w:sz w:val="28"/>
          <w:szCs w:val="28"/>
        </w:rPr>
        <w:t xml:space="preserve">- определить «чужое» в рассматриваемом тексте рассказа; </w:t>
      </w:r>
    </w:p>
    <w:p w14:paraId="35CF56E4" w14:textId="77777777" w:rsidR="00FA7023" w:rsidRPr="00FA7023" w:rsidRDefault="00FA7023" w:rsidP="00574A71">
      <w:pPr>
        <w:spacing w:after="0" w:line="240" w:lineRule="auto"/>
        <w:ind w:firstLine="567"/>
        <w:jc w:val="both"/>
        <w:rPr>
          <w:rFonts w:ascii="Times New Roman" w:hAnsi="Times New Roman" w:cs="Times New Roman"/>
          <w:sz w:val="28"/>
          <w:szCs w:val="28"/>
        </w:rPr>
      </w:pPr>
      <w:r w:rsidRPr="00FA7023">
        <w:rPr>
          <w:rFonts w:ascii="Times New Roman" w:hAnsi="Times New Roman" w:cs="Times New Roman"/>
          <w:sz w:val="28"/>
          <w:szCs w:val="28"/>
        </w:rPr>
        <w:t>- выявить тип заимствованных единиц;</w:t>
      </w:r>
    </w:p>
    <w:p w14:paraId="6E45346E" w14:textId="77777777" w:rsidR="00FA7023" w:rsidRPr="00FA7023" w:rsidRDefault="00FA7023" w:rsidP="00574A71">
      <w:pPr>
        <w:spacing w:after="0" w:line="240" w:lineRule="auto"/>
        <w:ind w:firstLine="567"/>
        <w:jc w:val="both"/>
        <w:rPr>
          <w:rFonts w:ascii="Times New Roman" w:hAnsi="Times New Roman" w:cs="Times New Roman"/>
          <w:sz w:val="28"/>
          <w:szCs w:val="28"/>
        </w:rPr>
      </w:pPr>
      <w:r w:rsidRPr="00FA7023">
        <w:rPr>
          <w:rFonts w:ascii="Times New Roman" w:hAnsi="Times New Roman" w:cs="Times New Roman"/>
          <w:sz w:val="28"/>
          <w:szCs w:val="28"/>
        </w:rPr>
        <w:t>- сделать анализ связей с претекстом;</w:t>
      </w:r>
    </w:p>
    <w:p w14:paraId="6FF94FD4" w14:textId="77777777" w:rsidR="00FA7023" w:rsidRPr="00FA7023" w:rsidRDefault="00FA7023" w:rsidP="00574A71">
      <w:pPr>
        <w:spacing w:after="0" w:line="240" w:lineRule="auto"/>
        <w:ind w:firstLine="567"/>
        <w:jc w:val="both"/>
        <w:rPr>
          <w:rFonts w:ascii="Times New Roman" w:hAnsi="Times New Roman" w:cs="Times New Roman"/>
          <w:sz w:val="28"/>
          <w:szCs w:val="28"/>
        </w:rPr>
      </w:pPr>
      <w:r w:rsidRPr="00FA7023">
        <w:rPr>
          <w:rFonts w:ascii="Times New Roman" w:hAnsi="Times New Roman" w:cs="Times New Roman"/>
          <w:sz w:val="28"/>
          <w:szCs w:val="28"/>
        </w:rPr>
        <w:t>- изучить возможные смысловые трансформации интертекстуальных элементов первоисточника в рассказе Н. Веревочкина.</w:t>
      </w:r>
    </w:p>
    <w:p w14:paraId="4A785933" w14:textId="77777777" w:rsidR="00FA7023" w:rsidRPr="00FA7023" w:rsidRDefault="00FA7023" w:rsidP="00574A71">
      <w:pPr>
        <w:spacing w:after="0" w:line="240" w:lineRule="auto"/>
        <w:ind w:firstLine="567"/>
        <w:jc w:val="both"/>
        <w:rPr>
          <w:rFonts w:ascii="Times New Roman" w:hAnsi="Times New Roman" w:cs="Times New Roman"/>
          <w:i/>
          <w:sz w:val="28"/>
          <w:szCs w:val="28"/>
        </w:rPr>
      </w:pPr>
    </w:p>
    <w:p w14:paraId="0602C3A3" w14:textId="77777777" w:rsidR="00FA7023" w:rsidRPr="00FA7023" w:rsidRDefault="00FA7023" w:rsidP="00574A71">
      <w:pPr>
        <w:spacing w:after="0" w:line="240" w:lineRule="auto"/>
        <w:ind w:firstLine="567"/>
        <w:jc w:val="both"/>
        <w:rPr>
          <w:rFonts w:ascii="Times New Roman" w:hAnsi="Times New Roman" w:cs="Times New Roman"/>
          <w:i/>
          <w:sz w:val="28"/>
          <w:szCs w:val="28"/>
        </w:rPr>
      </w:pPr>
      <w:r w:rsidRPr="00FA7023">
        <w:rPr>
          <w:rFonts w:ascii="Times New Roman" w:hAnsi="Times New Roman" w:cs="Times New Roman"/>
          <w:i/>
          <w:sz w:val="28"/>
          <w:szCs w:val="28"/>
        </w:rPr>
        <w:t>Методические рекомендации к выполнению задан</w:t>
      </w:r>
      <w:r w:rsidR="00513016">
        <w:rPr>
          <w:rFonts w:ascii="Times New Roman" w:hAnsi="Times New Roman" w:cs="Times New Roman"/>
          <w:i/>
          <w:sz w:val="28"/>
          <w:szCs w:val="28"/>
        </w:rPr>
        <w:t>и</w:t>
      </w:r>
      <w:r w:rsidRPr="00FA7023">
        <w:rPr>
          <w:rFonts w:ascii="Times New Roman" w:hAnsi="Times New Roman" w:cs="Times New Roman"/>
          <w:i/>
          <w:sz w:val="28"/>
          <w:szCs w:val="28"/>
        </w:rPr>
        <w:t xml:space="preserve">й: </w:t>
      </w:r>
    </w:p>
    <w:p w14:paraId="3317E9FB" w14:textId="77777777" w:rsidR="00FA7023" w:rsidRPr="00FA7023" w:rsidRDefault="00FA7023" w:rsidP="00574A71">
      <w:pPr>
        <w:spacing w:after="0" w:line="240" w:lineRule="auto"/>
        <w:ind w:firstLine="567"/>
        <w:jc w:val="both"/>
        <w:rPr>
          <w:rFonts w:ascii="Times New Roman" w:hAnsi="Times New Roman" w:cs="Times New Roman"/>
          <w:sz w:val="28"/>
          <w:szCs w:val="28"/>
        </w:rPr>
      </w:pPr>
      <w:r w:rsidRPr="00FA7023">
        <w:rPr>
          <w:rFonts w:ascii="Times New Roman" w:hAnsi="Times New Roman" w:cs="Times New Roman"/>
          <w:sz w:val="28"/>
          <w:szCs w:val="28"/>
        </w:rPr>
        <w:t>1. Работу над текстом необходимо начинать с поиска интертекстуальных элементов первоисточника, то есть «чужого» слова в тексте Н. Веревочкина. Обратить внимание на концепцию В.П. Москвина: предмет интертекстуального анализа – а) «речевые единицы, содержащие указание на источник, в частности, цитаты» б) «коммеморатные единицы», «интертекстуально отмеченные, текстуально связанные единицы, обладающие сильными ассоциациями» [</w:t>
      </w:r>
      <w:r w:rsidR="00CB2665">
        <w:rPr>
          <w:rFonts w:ascii="Times New Roman" w:hAnsi="Times New Roman" w:cs="Times New Roman"/>
          <w:sz w:val="28"/>
          <w:szCs w:val="28"/>
        </w:rPr>
        <w:t>160</w:t>
      </w:r>
      <w:r w:rsidRPr="00FA7023">
        <w:rPr>
          <w:rFonts w:ascii="Times New Roman" w:hAnsi="Times New Roman" w:cs="Times New Roman"/>
          <w:sz w:val="28"/>
          <w:szCs w:val="28"/>
        </w:rPr>
        <w:t>, с. 117-118].</w:t>
      </w:r>
    </w:p>
    <w:p w14:paraId="37780AA4" w14:textId="77777777" w:rsidR="00FA7023" w:rsidRPr="00FA7023" w:rsidRDefault="00FA7023" w:rsidP="00574A71">
      <w:pPr>
        <w:spacing w:after="0" w:line="240" w:lineRule="auto"/>
        <w:ind w:firstLine="567"/>
        <w:jc w:val="both"/>
        <w:rPr>
          <w:rFonts w:ascii="Times New Roman" w:hAnsi="Times New Roman" w:cs="Times New Roman"/>
          <w:sz w:val="28"/>
          <w:szCs w:val="28"/>
        </w:rPr>
      </w:pPr>
      <w:r w:rsidRPr="00FA7023">
        <w:rPr>
          <w:rFonts w:ascii="Times New Roman" w:hAnsi="Times New Roman" w:cs="Times New Roman"/>
          <w:sz w:val="28"/>
          <w:szCs w:val="28"/>
        </w:rPr>
        <w:t>2. опираясь на классификацию Н. А. Фатеевой, нужно определить конкретные формы интертекстуальности:</w:t>
      </w:r>
    </w:p>
    <w:p w14:paraId="133D01DC" w14:textId="77777777" w:rsidR="00FA7023" w:rsidRPr="00FA7023" w:rsidRDefault="00FA7023" w:rsidP="00574A71">
      <w:pPr>
        <w:spacing w:after="0" w:line="240" w:lineRule="auto"/>
        <w:ind w:firstLine="567"/>
        <w:jc w:val="both"/>
        <w:rPr>
          <w:rFonts w:ascii="Times New Roman" w:hAnsi="Times New Roman" w:cs="Times New Roman"/>
          <w:sz w:val="28"/>
          <w:szCs w:val="28"/>
        </w:rPr>
      </w:pPr>
      <w:r w:rsidRPr="00FA7023">
        <w:rPr>
          <w:rFonts w:ascii="Times New Roman" w:hAnsi="Times New Roman" w:cs="Times New Roman"/>
          <w:sz w:val="28"/>
          <w:szCs w:val="28"/>
        </w:rPr>
        <w:t xml:space="preserve">1. Собственно интертекстуальность - «текст в тексте»: </w:t>
      </w:r>
    </w:p>
    <w:p w14:paraId="267D04F4" w14:textId="77777777" w:rsidR="00FA7023" w:rsidRPr="00FA7023" w:rsidRDefault="00FA7023" w:rsidP="00574A71">
      <w:pPr>
        <w:spacing w:after="0" w:line="240" w:lineRule="auto"/>
        <w:ind w:firstLine="567"/>
        <w:jc w:val="both"/>
        <w:rPr>
          <w:rFonts w:ascii="Times New Roman" w:hAnsi="Times New Roman" w:cs="Times New Roman"/>
          <w:sz w:val="28"/>
          <w:szCs w:val="28"/>
        </w:rPr>
      </w:pPr>
      <w:r w:rsidRPr="00FA7023">
        <w:rPr>
          <w:rFonts w:ascii="Times New Roman" w:hAnsi="Times New Roman" w:cs="Times New Roman"/>
          <w:sz w:val="28"/>
          <w:szCs w:val="28"/>
        </w:rPr>
        <w:t xml:space="preserve">А) цитаты – дословное воспроизведение заимствованного элемента с указанием источника и без указания; </w:t>
      </w:r>
    </w:p>
    <w:p w14:paraId="2533C8AD" w14:textId="77777777" w:rsidR="00FA7023" w:rsidRPr="00FA7023" w:rsidRDefault="00FA7023" w:rsidP="00574A71">
      <w:pPr>
        <w:spacing w:after="0" w:line="240" w:lineRule="auto"/>
        <w:ind w:firstLine="567"/>
        <w:jc w:val="both"/>
        <w:rPr>
          <w:rFonts w:ascii="Times New Roman" w:hAnsi="Times New Roman" w:cs="Times New Roman"/>
          <w:sz w:val="28"/>
          <w:szCs w:val="28"/>
        </w:rPr>
      </w:pPr>
      <w:r w:rsidRPr="00FA7023">
        <w:rPr>
          <w:rFonts w:ascii="Times New Roman" w:hAnsi="Times New Roman" w:cs="Times New Roman"/>
          <w:sz w:val="28"/>
          <w:szCs w:val="28"/>
        </w:rPr>
        <w:t>Б) аллюзии – «сознательно используемые отсылки к известному высказыванию, факту литературной, исторической и политической жизни либо к художественному произведению» [1</w:t>
      </w:r>
      <w:r w:rsidR="000455C3">
        <w:rPr>
          <w:rFonts w:ascii="Times New Roman" w:hAnsi="Times New Roman" w:cs="Times New Roman"/>
          <w:sz w:val="28"/>
          <w:szCs w:val="28"/>
        </w:rPr>
        <w:t>50</w:t>
      </w:r>
      <w:r w:rsidRPr="00FA7023">
        <w:rPr>
          <w:rFonts w:ascii="Times New Roman" w:hAnsi="Times New Roman" w:cs="Times New Roman"/>
          <w:sz w:val="28"/>
          <w:szCs w:val="28"/>
        </w:rPr>
        <w:t>, с. 27];</w:t>
      </w:r>
    </w:p>
    <w:p w14:paraId="4EA66BFD" w14:textId="77777777" w:rsidR="00FA7023" w:rsidRPr="00FA7023" w:rsidRDefault="00FA7023" w:rsidP="00574A71">
      <w:pPr>
        <w:spacing w:after="0" w:line="240" w:lineRule="auto"/>
        <w:ind w:firstLine="567"/>
        <w:jc w:val="both"/>
        <w:rPr>
          <w:rFonts w:ascii="Times New Roman" w:hAnsi="Times New Roman" w:cs="Times New Roman"/>
          <w:sz w:val="28"/>
          <w:szCs w:val="28"/>
        </w:rPr>
      </w:pPr>
      <w:r w:rsidRPr="00FA7023">
        <w:rPr>
          <w:rFonts w:ascii="Times New Roman" w:hAnsi="Times New Roman" w:cs="Times New Roman"/>
          <w:sz w:val="28"/>
          <w:szCs w:val="28"/>
        </w:rPr>
        <w:t>В) реминисценции – невольная отсылка, напоминающая о другом художественном произведении, факте биографии и культурной жизни.</w:t>
      </w:r>
    </w:p>
    <w:p w14:paraId="6189AC43" w14:textId="77777777" w:rsidR="00FA7023" w:rsidRPr="00FA7023" w:rsidRDefault="00FA7023" w:rsidP="00574A71">
      <w:pPr>
        <w:spacing w:after="0" w:line="240" w:lineRule="auto"/>
        <w:ind w:firstLine="567"/>
        <w:jc w:val="both"/>
        <w:rPr>
          <w:rFonts w:ascii="Times New Roman" w:hAnsi="Times New Roman" w:cs="Times New Roman"/>
          <w:sz w:val="28"/>
          <w:szCs w:val="28"/>
        </w:rPr>
      </w:pPr>
      <w:r w:rsidRPr="00FA7023">
        <w:rPr>
          <w:rFonts w:ascii="Times New Roman" w:hAnsi="Times New Roman" w:cs="Times New Roman"/>
          <w:sz w:val="28"/>
          <w:szCs w:val="28"/>
        </w:rPr>
        <w:t>2. Паратекстуальность: цитаты-заглавия, эпиграфы.</w:t>
      </w:r>
    </w:p>
    <w:p w14:paraId="79A280FF" w14:textId="77777777" w:rsidR="00FA7023" w:rsidRPr="00FA7023" w:rsidRDefault="00FA7023" w:rsidP="00574A71">
      <w:pPr>
        <w:spacing w:after="0" w:line="240" w:lineRule="auto"/>
        <w:ind w:firstLine="567"/>
        <w:jc w:val="both"/>
        <w:rPr>
          <w:rFonts w:ascii="Times New Roman" w:hAnsi="Times New Roman" w:cs="Times New Roman"/>
          <w:sz w:val="28"/>
          <w:szCs w:val="28"/>
        </w:rPr>
      </w:pPr>
      <w:r w:rsidRPr="00FA7023">
        <w:rPr>
          <w:rFonts w:ascii="Times New Roman" w:hAnsi="Times New Roman" w:cs="Times New Roman"/>
          <w:sz w:val="28"/>
          <w:szCs w:val="28"/>
        </w:rPr>
        <w:t>Выявление «чужого» в рассматриваемом тексте.</w:t>
      </w:r>
    </w:p>
    <w:p w14:paraId="6A3B9DBC" w14:textId="15C8645C" w:rsidR="00FA7023" w:rsidRPr="00FA7023" w:rsidRDefault="00FA7023" w:rsidP="00574A71">
      <w:pPr>
        <w:spacing w:after="0" w:line="240" w:lineRule="auto"/>
        <w:ind w:firstLine="567"/>
        <w:jc w:val="both"/>
        <w:rPr>
          <w:rFonts w:ascii="Times New Roman" w:hAnsi="Times New Roman" w:cs="Times New Roman"/>
          <w:sz w:val="28"/>
          <w:szCs w:val="28"/>
        </w:rPr>
      </w:pPr>
      <w:r w:rsidRPr="00FA7023">
        <w:rPr>
          <w:rFonts w:ascii="Times New Roman" w:hAnsi="Times New Roman" w:cs="Times New Roman"/>
          <w:sz w:val="28"/>
          <w:szCs w:val="28"/>
        </w:rPr>
        <w:t xml:space="preserve">При анализе текста </w:t>
      </w:r>
      <w:r w:rsidR="00E577E5" w:rsidRPr="00FA7023">
        <w:rPr>
          <w:rFonts w:ascii="Times New Roman" w:hAnsi="Times New Roman" w:cs="Times New Roman"/>
          <w:sz w:val="28"/>
          <w:szCs w:val="28"/>
        </w:rPr>
        <w:t>рекомендовать</w:t>
      </w:r>
      <w:r w:rsidRPr="00FA7023">
        <w:rPr>
          <w:rFonts w:ascii="Times New Roman" w:hAnsi="Times New Roman" w:cs="Times New Roman"/>
          <w:sz w:val="28"/>
          <w:szCs w:val="28"/>
        </w:rPr>
        <w:t xml:space="preserve"> обратить внимание на следующие  детали:</w:t>
      </w:r>
    </w:p>
    <w:p w14:paraId="0C1F331B" w14:textId="5D9D4DF3" w:rsidR="00FA7023" w:rsidRPr="003F31B0" w:rsidRDefault="00FA7023" w:rsidP="005542AE">
      <w:pPr>
        <w:pStyle w:val="a5"/>
        <w:numPr>
          <w:ilvl w:val="0"/>
          <w:numId w:val="24"/>
        </w:numPr>
        <w:spacing w:after="0" w:line="240" w:lineRule="auto"/>
        <w:ind w:left="0" w:firstLine="568"/>
        <w:jc w:val="both"/>
        <w:rPr>
          <w:rFonts w:ascii="Times New Roman" w:hAnsi="Times New Roman" w:cs="Times New Roman"/>
          <w:sz w:val="28"/>
          <w:szCs w:val="28"/>
        </w:rPr>
      </w:pPr>
      <w:r w:rsidRPr="003F31B0">
        <w:rPr>
          <w:rFonts w:ascii="Times New Roman" w:hAnsi="Times New Roman" w:cs="Times New Roman"/>
          <w:sz w:val="28"/>
          <w:szCs w:val="28"/>
        </w:rPr>
        <w:t>само название рассказа «Нарисуй мне золотое сердце» с подзаголовком «сказка» отсылает читателя к произведениям современных писателей: сказки Елены Зейферт «Зеркальные чары. Сказка для тех, чья душа похожа на розу без шипов», Ольги Марк «Курирури, или Большой поход», Зиры Наурзбаевой и Лили Калаус «В поисках Золотой чаши. Приключения Бату», Тони Шипулиной «Ведьма Страны Туманов» и др.). Найдите общее и различия в сюжетах этих произведений.</w:t>
      </w:r>
    </w:p>
    <w:p w14:paraId="23F84550" w14:textId="796F3274" w:rsidR="00FA7023" w:rsidRPr="003F31B0" w:rsidRDefault="00FA7023" w:rsidP="005542AE">
      <w:pPr>
        <w:pStyle w:val="a5"/>
        <w:numPr>
          <w:ilvl w:val="0"/>
          <w:numId w:val="24"/>
        </w:numPr>
        <w:spacing w:after="0" w:line="240" w:lineRule="auto"/>
        <w:ind w:left="0" w:firstLine="568"/>
        <w:jc w:val="both"/>
        <w:rPr>
          <w:rFonts w:ascii="Times New Roman" w:hAnsi="Times New Roman" w:cs="Times New Roman"/>
          <w:sz w:val="28"/>
          <w:szCs w:val="28"/>
        </w:rPr>
      </w:pPr>
      <w:r w:rsidRPr="003F31B0">
        <w:rPr>
          <w:rFonts w:ascii="Times New Roman" w:hAnsi="Times New Roman" w:cs="Times New Roman"/>
          <w:sz w:val="28"/>
          <w:szCs w:val="28"/>
        </w:rPr>
        <w:t>Глагол в повелительном наклонении в названии сказки Николая Веревочкина «нарисуй» служит «нитью Ариадны» в иной мир, где возможно чудо.</w:t>
      </w:r>
    </w:p>
    <w:p w14:paraId="0687D1E0" w14:textId="77777777" w:rsidR="00FA7023" w:rsidRDefault="00E6372F" w:rsidP="005542AE">
      <w:pPr>
        <w:spacing w:after="0" w:line="240" w:lineRule="auto"/>
        <w:ind w:firstLine="568"/>
        <w:jc w:val="both"/>
        <w:rPr>
          <w:rFonts w:ascii="Times New Roman" w:hAnsi="Times New Roman" w:cs="Times New Roman"/>
          <w:sz w:val="28"/>
          <w:szCs w:val="28"/>
        </w:rPr>
      </w:pPr>
      <w:r>
        <w:rPr>
          <w:rFonts w:ascii="Times New Roman" w:hAnsi="Times New Roman" w:cs="Times New Roman"/>
          <w:sz w:val="28"/>
          <w:szCs w:val="28"/>
        </w:rPr>
        <w:lastRenderedPageBreak/>
        <w:t xml:space="preserve">Прецедентным текстом по отношению к рассказу Николая Веревочкина может служить «Маленький принц» французского писателя </w:t>
      </w:r>
      <w:r w:rsidRPr="00E6372F">
        <w:rPr>
          <w:rFonts w:ascii="Times New Roman" w:hAnsi="Times New Roman" w:cs="Times New Roman"/>
          <w:sz w:val="28"/>
          <w:szCs w:val="28"/>
        </w:rPr>
        <w:t>Антуан</w:t>
      </w:r>
      <w:r>
        <w:rPr>
          <w:rFonts w:ascii="Times New Roman" w:hAnsi="Times New Roman" w:cs="Times New Roman"/>
          <w:sz w:val="28"/>
          <w:szCs w:val="28"/>
        </w:rPr>
        <w:t>а</w:t>
      </w:r>
      <w:r w:rsidRPr="00E6372F">
        <w:rPr>
          <w:rFonts w:ascii="Times New Roman" w:hAnsi="Times New Roman" w:cs="Times New Roman"/>
          <w:sz w:val="28"/>
          <w:szCs w:val="28"/>
        </w:rPr>
        <w:t xml:space="preserve"> де Сент-Экзюпери</w:t>
      </w:r>
      <w:r>
        <w:rPr>
          <w:rFonts w:ascii="Times New Roman" w:hAnsi="Times New Roman" w:cs="Times New Roman"/>
          <w:sz w:val="28"/>
          <w:szCs w:val="28"/>
        </w:rPr>
        <w:t>.</w:t>
      </w:r>
    </w:p>
    <w:p w14:paraId="238B409D" w14:textId="77777777" w:rsidR="00E6372F" w:rsidRPr="00FA7023" w:rsidRDefault="00E6372F" w:rsidP="00574A71">
      <w:pPr>
        <w:spacing w:after="0" w:line="240" w:lineRule="auto"/>
        <w:ind w:firstLine="567"/>
        <w:jc w:val="both"/>
        <w:rPr>
          <w:rFonts w:ascii="Times New Roman" w:hAnsi="Times New Roman" w:cs="Times New Roman"/>
          <w:sz w:val="28"/>
          <w:szCs w:val="28"/>
        </w:rPr>
      </w:pPr>
    </w:p>
    <w:tbl>
      <w:tblPr>
        <w:tblW w:w="9705"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1"/>
        <w:gridCol w:w="3749"/>
        <w:gridCol w:w="3905"/>
      </w:tblGrid>
      <w:tr w:rsidR="00FA7023" w:rsidRPr="00FA7023" w14:paraId="580C735E" w14:textId="77777777" w:rsidTr="00B03F96">
        <w:trPr>
          <w:trHeight w:val="345"/>
        </w:trPr>
        <w:tc>
          <w:tcPr>
            <w:tcW w:w="2051" w:type="dxa"/>
          </w:tcPr>
          <w:p w14:paraId="303A9064" w14:textId="77777777" w:rsidR="00FA7023" w:rsidRPr="00FA7023" w:rsidRDefault="00FA7023" w:rsidP="005542AE">
            <w:pPr>
              <w:spacing w:after="0" w:line="240" w:lineRule="auto"/>
              <w:jc w:val="center"/>
              <w:rPr>
                <w:rFonts w:ascii="Times New Roman" w:hAnsi="Times New Roman" w:cs="Times New Roman"/>
                <w:sz w:val="28"/>
                <w:szCs w:val="28"/>
              </w:rPr>
            </w:pPr>
            <w:r w:rsidRPr="00FA7023">
              <w:rPr>
                <w:rFonts w:ascii="Times New Roman" w:hAnsi="Times New Roman" w:cs="Times New Roman"/>
                <w:sz w:val="28"/>
                <w:szCs w:val="28"/>
              </w:rPr>
              <w:t>Заимствование</w:t>
            </w:r>
          </w:p>
        </w:tc>
        <w:tc>
          <w:tcPr>
            <w:tcW w:w="3749" w:type="dxa"/>
          </w:tcPr>
          <w:p w14:paraId="51C21F7F" w14:textId="77777777" w:rsidR="00FA7023" w:rsidRPr="00FA7023" w:rsidRDefault="00FA7023" w:rsidP="00574A71">
            <w:pPr>
              <w:spacing w:after="0" w:line="240" w:lineRule="auto"/>
              <w:ind w:firstLine="567"/>
              <w:jc w:val="center"/>
              <w:rPr>
                <w:rFonts w:ascii="Times New Roman" w:hAnsi="Times New Roman" w:cs="Times New Roman"/>
                <w:sz w:val="28"/>
                <w:szCs w:val="28"/>
              </w:rPr>
            </w:pPr>
            <w:r w:rsidRPr="00FA7023">
              <w:rPr>
                <w:rFonts w:ascii="Times New Roman" w:hAnsi="Times New Roman" w:cs="Times New Roman"/>
                <w:sz w:val="28"/>
                <w:szCs w:val="28"/>
              </w:rPr>
              <w:t>Прецедентный текст</w:t>
            </w:r>
          </w:p>
        </w:tc>
        <w:tc>
          <w:tcPr>
            <w:tcW w:w="3905" w:type="dxa"/>
          </w:tcPr>
          <w:p w14:paraId="1F3F3CCE" w14:textId="77777777" w:rsidR="00FA7023" w:rsidRPr="00FA7023" w:rsidRDefault="00FA7023" w:rsidP="00574A71">
            <w:pPr>
              <w:spacing w:after="0" w:line="240" w:lineRule="auto"/>
              <w:ind w:firstLine="567"/>
              <w:jc w:val="center"/>
              <w:rPr>
                <w:rFonts w:ascii="Times New Roman" w:hAnsi="Times New Roman" w:cs="Times New Roman"/>
                <w:sz w:val="28"/>
                <w:szCs w:val="28"/>
              </w:rPr>
            </w:pPr>
            <w:r w:rsidRPr="00FA7023">
              <w:rPr>
                <w:rFonts w:ascii="Times New Roman" w:hAnsi="Times New Roman" w:cs="Times New Roman"/>
                <w:sz w:val="28"/>
                <w:szCs w:val="28"/>
              </w:rPr>
              <w:t>Вторичный текст</w:t>
            </w:r>
          </w:p>
        </w:tc>
      </w:tr>
      <w:tr w:rsidR="00FA7023" w:rsidRPr="00FA7023" w14:paraId="34F1A471" w14:textId="77777777" w:rsidTr="00B03F96">
        <w:trPr>
          <w:trHeight w:val="895"/>
        </w:trPr>
        <w:tc>
          <w:tcPr>
            <w:tcW w:w="2051" w:type="dxa"/>
          </w:tcPr>
          <w:p w14:paraId="70B2B064" w14:textId="77777777" w:rsidR="00FA7023" w:rsidRPr="00FA7023" w:rsidRDefault="00FA7023" w:rsidP="0093494F">
            <w:pPr>
              <w:spacing w:after="0" w:line="240" w:lineRule="auto"/>
              <w:jc w:val="both"/>
              <w:rPr>
                <w:rFonts w:ascii="Times New Roman" w:hAnsi="Times New Roman" w:cs="Times New Roman"/>
                <w:sz w:val="28"/>
                <w:szCs w:val="28"/>
              </w:rPr>
            </w:pPr>
            <w:r w:rsidRPr="00FA7023">
              <w:rPr>
                <w:rFonts w:ascii="Times New Roman" w:hAnsi="Times New Roman" w:cs="Times New Roman"/>
                <w:sz w:val="28"/>
                <w:szCs w:val="28"/>
              </w:rPr>
              <w:t xml:space="preserve">Повествова-тель </w:t>
            </w:r>
          </w:p>
        </w:tc>
        <w:tc>
          <w:tcPr>
            <w:tcW w:w="3749" w:type="dxa"/>
          </w:tcPr>
          <w:p w14:paraId="1225E4F7" w14:textId="77777777" w:rsidR="00FA7023" w:rsidRPr="00FA7023" w:rsidRDefault="00FA7023" w:rsidP="00DE251F">
            <w:pPr>
              <w:spacing w:after="0" w:line="240" w:lineRule="auto"/>
              <w:rPr>
                <w:rFonts w:ascii="Times New Roman" w:hAnsi="Times New Roman" w:cs="Times New Roman"/>
                <w:sz w:val="28"/>
                <w:szCs w:val="28"/>
              </w:rPr>
            </w:pPr>
            <w:r w:rsidRPr="00FA7023">
              <w:rPr>
                <w:rFonts w:ascii="Times New Roman" w:hAnsi="Times New Roman" w:cs="Times New Roman"/>
                <w:sz w:val="28"/>
                <w:szCs w:val="28"/>
              </w:rPr>
              <w:t>Антуан де Сент-Экзюпери. «Маленький принц»: рассказчик-летчик выполняет просьбу Маленького принца нарисовать барашка</w:t>
            </w:r>
          </w:p>
        </w:tc>
        <w:tc>
          <w:tcPr>
            <w:tcW w:w="3905" w:type="dxa"/>
          </w:tcPr>
          <w:p w14:paraId="52CD9C4A" w14:textId="77777777" w:rsidR="00FA7023" w:rsidRPr="00FA7023" w:rsidRDefault="00FA7023" w:rsidP="00DE251F">
            <w:pPr>
              <w:spacing w:after="0" w:line="240" w:lineRule="auto"/>
              <w:rPr>
                <w:rFonts w:ascii="Times New Roman" w:hAnsi="Times New Roman" w:cs="Times New Roman"/>
                <w:sz w:val="28"/>
                <w:szCs w:val="28"/>
              </w:rPr>
            </w:pPr>
            <w:r w:rsidRPr="00FA7023">
              <w:rPr>
                <w:rFonts w:ascii="Times New Roman" w:hAnsi="Times New Roman" w:cs="Times New Roman"/>
                <w:sz w:val="28"/>
                <w:szCs w:val="28"/>
              </w:rPr>
              <w:t>Н. Веревочкин «Нарисуй мне золотое сердце»: повествователь-художник рисует смешных человечков, начинают жить своей жизнью в стране, созданной им.</w:t>
            </w:r>
          </w:p>
        </w:tc>
      </w:tr>
      <w:tr w:rsidR="00FA7023" w:rsidRPr="00FA7023" w14:paraId="6390F08C" w14:textId="77777777" w:rsidTr="00B03F96">
        <w:trPr>
          <w:trHeight w:val="895"/>
        </w:trPr>
        <w:tc>
          <w:tcPr>
            <w:tcW w:w="2051" w:type="dxa"/>
          </w:tcPr>
          <w:p w14:paraId="353E498F" w14:textId="530B18D2" w:rsidR="00FA7023" w:rsidRPr="00FA7023" w:rsidRDefault="0093494F" w:rsidP="00574A7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Г</w:t>
            </w:r>
            <w:r w:rsidR="00FA7023" w:rsidRPr="00FA7023">
              <w:rPr>
                <w:rFonts w:ascii="Times New Roman" w:hAnsi="Times New Roman" w:cs="Times New Roman"/>
                <w:sz w:val="28"/>
                <w:szCs w:val="28"/>
              </w:rPr>
              <w:t>ерои</w:t>
            </w:r>
          </w:p>
        </w:tc>
        <w:tc>
          <w:tcPr>
            <w:tcW w:w="3749" w:type="dxa"/>
          </w:tcPr>
          <w:p w14:paraId="3198C9DE" w14:textId="2BB83BBB" w:rsidR="00FA7023" w:rsidRPr="00FA7023" w:rsidRDefault="00FA7023" w:rsidP="00DE251F">
            <w:pPr>
              <w:spacing w:after="0" w:line="240" w:lineRule="auto"/>
              <w:rPr>
                <w:rFonts w:ascii="Times New Roman" w:hAnsi="Times New Roman" w:cs="Times New Roman"/>
                <w:sz w:val="28"/>
                <w:szCs w:val="28"/>
              </w:rPr>
            </w:pPr>
            <w:r w:rsidRPr="00FA7023">
              <w:rPr>
                <w:rFonts w:ascii="Times New Roman" w:hAnsi="Times New Roman" w:cs="Times New Roman"/>
                <w:sz w:val="28"/>
                <w:szCs w:val="28"/>
              </w:rPr>
              <w:t>Маленький принц</w:t>
            </w:r>
            <w:r w:rsidR="00E6372F">
              <w:rPr>
                <w:rFonts w:ascii="Times New Roman" w:hAnsi="Times New Roman" w:cs="Times New Roman"/>
                <w:sz w:val="28"/>
                <w:szCs w:val="28"/>
              </w:rPr>
              <w:t xml:space="preserve"> (в нем, при желании,</w:t>
            </w:r>
            <w:r w:rsidRPr="00FA7023">
              <w:rPr>
                <w:rFonts w:ascii="Times New Roman" w:hAnsi="Times New Roman" w:cs="Times New Roman"/>
                <w:sz w:val="28"/>
                <w:szCs w:val="28"/>
              </w:rPr>
              <w:t xml:space="preserve"> можно найти </w:t>
            </w:r>
            <w:r w:rsidR="00DE251F">
              <w:rPr>
                <w:rFonts w:ascii="Times New Roman" w:hAnsi="Times New Roman" w:cs="Times New Roman"/>
                <w:sz w:val="28"/>
                <w:szCs w:val="28"/>
              </w:rPr>
              <w:t>черты</w:t>
            </w:r>
            <w:r w:rsidRPr="00FA7023">
              <w:rPr>
                <w:rFonts w:ascii="Times New Roman" w:hAnsi="Times New Roman" w:cs="Times New Roman"/>
                <w:sz w:val="28"/>
                <w:szCs w:val="28"/>
              </w:rPr>
              <w:t xml:space="preserve"> самого Антуана де Сент-Экзюпери</w:t>
            </w:r>
            <w:r w:rsidR="00DE251F">
              <w:rPr>
                <w:rFonts w:ascii="Times New Roman" w:hAnsi="Times New Roman" w:cs="Times New Roman"/>
                <w:sz w:val="28"/>
                <w:szCs w:val="28"/>
              </w:rPr>
              <w:t>)</w:t>
            </w:r>
            <w:r w:rsidRPr="00FA7023">
              <w:rPr>
                <w:rFonts w:ascii="Times New Roman" w:hAnsi="Times New Roman" w:cs="Times New Roman"/>
                <w:sz w:val="28"/>
                <w:szCs w:val="28"/>
              </w:rPr>
              <w:t xml:space="preserve">, </w:t>
            </w:r>
            <w:r w:rsidR="00DE251F">
              <w:rPr>
                <w:rFonts w:ascii="Times New Roman" w:hAnsi="Times New Roman" w:cs="Times New Roman"/>
                <w:sz w:val="28"/>
                <w:szCs w:val="28"/>
              </w:rPr>
              <w:t>несмотря на возраст,</w:t>
            </w:r>
            <w:r w:rsidRPr="00FA7023">
              <w:rPr>
                <w:rFonts w:ascii="Times New Roman" w:hAnsi="Times New Roman" w:cs="Times New Roman"/>
                <w:sz w:val="28"/>
                <w:szCs w:val="28"/>
              </w:rPr>
              <w:t xml:space="preserve"> иногда умнее взрослых. Основные качества: надежность и спонтанность, благородство и мудрость.</w:t>
            </w:r>
          </w:p>
          <w:p w14:paraId="4D851819" w14:textId="38EA18E0" w:rsidR="00FA7023" w:rsidRPr="00FA7023" w:rsidRDefault="00DE251F" w:rsidP="00DE251F">
            <w:pPr>
              <w:spacing w:after="0" w:line="240" w:lineRule="auto"/>
              <w:ind w:firstLine="34"/>
              <w:rPr>
                <w:rFonts w:ascii="Times New Roman" w:hAnsi="Times New Roman" w:cs="Times New Roman"/>
                <w:sz w:val="28"/>
                <w:szCs w:val="28"/>
              </w:rPr>
            </w:pPr>
            <w:r>
              <w:rPr>
                <w:rFonts w:ascii="Times New Roman" w:hAnsi="Times New Roman" w:cs="Times New Roman"/>
                <w:sz w:val="28"/>
                <w:szCs w:val="28"/>
              </w:rPr>
              <w:t>Р</w:t>
            </w:r>
            <w:r w:rsidR="00FA7023" w:rsidRPr="00FA7023">
              <w:rPr>
                <w:rFonts w:ascii="Times New Roman" w:hAnsi="Times New Roman" w:cs="Times New Roman"/>
                <w:sz w:val="28"/>
                <w:szCs w:val="28"/>
              </w:rPr>
              <w:t>оза – хрупкая, уязвимая, взрывная и капризная.</w:t>
            </w:r>
          </w:p>
          <w:p w14:paraId="05FA57BE" w14:textId="77777777" w:rsidR="00FA7023" w:rsidRPr="00FA7023" w:rsidRDefault="00FA7023" w:rsidP="00DE251F">
            <w:pPr>
              <w:spacing w:after="0" w:line="240" w:lineRule="auto"/>
              <w:ind w:firstLine="34"/>
              <w:rPr>
                <w:rFonts w:ascii="Times New Roman" w:hAnsi="Times New Roman" w:cs="Times New Roman"/>
                <w:sz w:val="28"/>
                <w:szCs w:val="28"/>
              </w:rPr>
            </w:pPr>
            <w:r w:rsidRPr="00FA7023">
              <w:rPr>
                <w:rFonts w:ascii="Times New Roman" w:hAnsi="Times New Roman" w:cs="Times New Roman"/>
                <w:sz w:val="28"/>
                <w:szCs w:val="28"/>
              </w:rPr>
              <w:t>Летчик – взрослый и опытный, в детстве любил рисовать, но его не понимали, нашел общий язык с Маленьким принцем.</w:t>
            </w:r>
          </w:p>
          <w:p w14:paraId="7004D3A3" w14:textId="77777777" w:rsidR="00FA7023" w:rsidRPr="00FA7023" w:rsidRDefault="00FA7023" w:rsidP="00DE251F">
            <w:pPr>
              <w:spacing w:after="0" w:line="240" w:lineRule="auto"/>
              <w:ind w:firstLine="34"/>
              <w:rPr>
                <w:rFonts w:ascii="Times New Roman" w:hAnsi="Times New Roman" w:cs="Times New Roman"/>
                <w:sz w:val="28"/>
                <w:szCs w:val="28"/>
              </w:rPr>
            </w:pPr>
            <w:r w:rsidRPr="00FA7023">
              <w:rPr>
                <w:rFonts w:ascii="Times New Roman" w:hAnsi="Times New Roman" w:cs="Times New Roman"/>
                <w:sz w:val="28"/>
                <w:szCs w:val="28"/>
              </w:rPr>
              <w:t>Лис – наставник, стал настоящим другом, приучил к ответственности.</w:t>
            </w:r>
          </w:p>
        </w:tc>
        <w:tc>
          <w:tcPr>
            <w:tcW w:w="3905" w:type="dxa"/>
          </w:tcPr>
          <w:p w14:paraId="0437F63A" w14:textId="77777777" w:rsidR="00FA7023" w:rsidRPr="00FA7023" w:rsidRDefault="00FA7023" w:rsidP="00DE251F">
            <w:pPr>
              <w:spacing w:after="0" w:line="240" w:lineRule="auto"/>
              <w:rPr>
                <w:rFonts w:ascii="Times New Roman" w:hAnsi="Times New Roman" w:cs="Times New Roman"/>
                <w:sz w:val="28"/>
                <w:szCs w:val="28"/>
              </w:rPr>
            </w:pPr>
            <w:r w:rsidRPr="00FA7023">
              <w:rPr>
                <w:rFonts w:ascii="Times New Roman" w:hAnsi="Times New Roman" w:cs="Times New Roman"/>
                <w:sz w:val="28"/>
                <w:szCs w:val="28"/>
              </w:rPr>
              <w:t>Рассказчик-художник нарисовал</w:t>
            </w:r>
            <w:r w:rsidR="00E6372F">
              <w:rPr>
                <w:rFonts w:ascii="Times New Roman" w:hAnsi="Times New Roman" w:cs="Times New Roman"/>
                <w:sz w:val="28"/>
                <w:szCs w:val="28"/>
              </w:rPr>
              <w:t xml:space="preserve"> героев</w:t>
            </w:r>
            <w:r w:rsidRPr="00FA7023">
              <w:rPr>
                <w:rFonts w:ascii="Times New Roman" w:hAnsi="Times New Roman" w:cs="Times New Roman"/>
                <w:sz w:val="28"/>
                <w:szCs w:val="28"/>
              </w:rPr>
              <w:t>:</w:t>
            </w:r>
          </w:p>
          <w:p w14:paraId="71EDB2A9" w14:textId="77777777" w:rsidR="00FA7023" w:rsidRPr="00FA7023" w:rsidRDefault="00FA7023" w:rsidP="00DE251F">
            <w:pPr>
              <w:spacing w:after="0" w:line="240" w:lineRule="auto"/>
              <w:rPr>
                <w:rFonts w:ascii="Times New Roman" w:hAnsi="Times New Roman" w:cs="Times New Roman"/>
                <w:sz w:val="28"/>
                <w:szCs w:val="28"/>
              </w:rPr>
            </w:pPr>
            <w:r w:rsidRPr="00FA7023">
              <w:rPr>
                <w:rFonts w:ascii="Times New Roman" w:hAnsi="Times New Roman" w:cs="Times New Roman"/>
                <w:sz w:val="28"/>
                <w:szCs w:val="28"/>
              </w:rPr>
              <w:t xml:space="preserve">1 «голубые глаза с маленькими солнышками в зрачках, длинные робкие реснички, мягкие волосы, пухлые губы, маленькие уши, прямой носик, воздушное платьице, легкие башмачки» - Ведьма, </w:t>
            </w:r>
          </w:p>
          <w:p w14:paraId="46EBE1F3" w14:textId="77777777" w:rsidR="00FA7023" w:rsidRPr="00FA7023" w:rsidRDefault="00FA7023" w:rsidP="00DE251F">
            <w:pPr>
              <w:spacing w:after="0" w:line="240" w:lineRule="auto"/>
              <w:rPr>
                <w:rFonts w:ascii="Times New Roman" w:hAnsi="Times New Roman" w:cs="Times New Roman"/>
                <w:sz w:val="28"/>
                <w:szCs w:val="28"/>
              </w:rPr>
            </w:pPr>
            <w:r w:rsidRPr="00FA7023">
              <w:rPr>
                <w:rFonts w:ascii="Times New Roman" w:hAnsi="Times New Roman" w:cs="Times New Roman"/>
                <w:sz w:val="28"/>
                <w:szCs w:val="28"/>
              </w:rPr>
              <w:t>2 «пузатого человечка с большим носом-огурцом, маленькими глазками, лохматой копной волос, маленькими ручками, коротенькими ножками в громадных ботинках»  - король Балбесии</w:t>
            </w:r>
          </w:p>
          <w:p w14:paraId="6247F820" w14:textId="77777777" w:rsidR="00FA7023" w:rsidRPr="00FA7023" w:rsidRDefault="00FA7023" w:rsidP="00DE251F">
            <w:pPr>
              <w:spacing w:after="0" w:line="240" w:lineRule="auto"/>
              <w:rPr>
                <w:rFonts w:ascii="Times New Roman" w:hAnsi="Times New Roman" w:cs="Times New Roman"/>
                <w:sz w:val="28"/>
                <w:szCs w:val="28"/>
              </w:rPr>
            </w:pPr>
            <w:r w:rsidRPr="00FA7023">
              <w:rPr>
                <w:rFonts w:ascii="Times New Roman" w:hAnsi="Times New Roman" w:cs="Times New Roman"/>
                <w:sz w:val="28"/>
                <w:szCs w:val="28"/>
              </w:rPr>
              <w:t>3 «лысого человечка» - мудрец Золотая Голова, Длинные Уши, Мастер На Все Руки.</w:t>
            </w:r>
          </w:p>
          <w:p w14:paraId="7E06BD16" w14:textId="77777777" w:rsidR="00FA7023" w:rsidRPr="00FA7023" w:rsidRDefault="00FA7023" w:rsidP="00DE251F">
            <w:pPr>
              <w:spacing w:after="0" w:line="240" w:lineRule="auto"/>
              <w:rPr>
                <w:rFonts w:ascii="Times New Roman" w:hAnsi="Times New Roman" w:cs="Times New Roman"/>
                <w:sz w:val="28"/>
                <w:szCs w:val="28"/>
              </w:rPr>
            </w:pPr>
            <w:r w:rsidRPr="00FA7023">
              <w:rPr>
                <w:rFonts w:ascii="Times New Roman" w:hAnsi="Times New Roman" w:cs="Times New Roman"/>
                <w:sz w:val="28"/>
                <w:szCs w:val="28"/>
              </w:rPr>
              <w:t xml:space="preserve">4 странствующий рыцарь –Носикротикоборотик </w:t>
            </w:r>
          </w:p>
        </w:tc>
      </w:tr>
      <w:tr w:rsidR="00FA7023" w:rsidRPr="00FA7023" w14:paraId="13EBC1D9" w14:textId="77777777" w:rsidTr="00B03F96">
        <w:trPr>
          <w:trHeight w:val="895"/>
        </w:trPr>
        <w:tc>
          <w:tcPr>
            <w:tcW w:w="2051" w:type="dxa"/>
          </w:tcPr>
          <w:p w14:paraId="4A6918EE" w14:textId="77777777" w:rsidR="00FA7023" w:rsidRPr="00FA7023" w:rsidRDefault="00FA7023" w:rsidP="00574A71">
            <w:pPr>
              <w:spacing w:after="0" w:line="240" w:lineRule="auto"/>
              <w:ind w:firstLine="567"/>
              <w:jc w:val="both"/>
              <w:rPr>
                <w:rFonts w:ascii="Times New Roman" w:hAnsi="Times New Roman" w:cs="Times New Roman"/>
                <w:sz w:val="28"/>
                <w:szCs w:val="28"/>
              </w:rPr>
            </w:pPr>
            <w:r w:rsidRPr="00FA7023">
              <w:rPr>
                <w:rFonts w:ascii="Times New Roman" w:hAnsi="Times New Roman" w:cs="Times New Roman"/>
                <w:sz w:val="28"/>
                <w:szCs w:val="28"/>
              </w:rPr>
              <w:t xml:space="preserve">Идея </w:t>
            </w:r>
          </w:p>
        </w:tc>
        <w:tc>
          <w:tcPr>
            <w:tcW w:w="3749" w:type="dxa"/>
          </w:tcPr>
          <w:p w14:paraId="3CEE35C8" w14:textId="77777777" w:rsidR="00FA7023" w:rsidRPr="00FA7023" w:rsidRDefault="00FA7023" w:rsidP="00DE251F">
            <w:pPr>
              <w:spacing w:after="0" w:line="240" w:lineRule="auto"/>
              <w:rPr>
                <w:rFonts w:ascii="Times New Roman" w:hAnsi="Times New Roman" w:cs="Times New Roman"/>
                <w:sz w:val="28"/>
                <w:szCs w:val="28"/>
              </w:rPr>
            </w:pPr>
            <w:r w:rsidRPr="00FA7023">
              <w:rPr>
                <w:rFonts w:ascii="Times New Roman" w:hAnsi="Times New Roman" w:cs="Times New Roman"/>
                <w:sz w:val="28"/>
                <w:szCs w:val="28"/>
              </w:rPr>
              <w:t>Люди должны научиться доверять друг другу и нести ответственность за все то, что любят.</w:t>
            </w:r>
          </w:p>
        </w:tc>
        <w:tc>
          <w:tcPr>
            <w:tcW w:w="3905" w:type="dxa"/>
          </w:tcPr>
          <w:p w14:paraId="199212E6" w14:textId="564EB434" w:rsidR="00FA7023" w:rsidRPr="00FA7023" w:rsidRDefault="00E6372F" w:rsidP="00DE251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Отталкиваясь от функции повелительного глагола в названии рассказа-сказки, можно </w:t>
            </w:r>
            <w:r w:rsidR="00E577E5">
              <w:rPr>
                <w:rFonts w:ascii="Times New Roman" w:hAnsi="Times New Roman" w:cs="Times New Roman"/>
                <w:sz w:val="28"/>
                <w:szCs w:val="28"/>
              </w:rPr>
              <w:t>сформулировать</w:t>
            </w:r>
            <w:r>
              <w:rPr>
                <w:rFonts w:ascii="Times New Roman" w:hAnsi="Times New Roman" w:cs="Times New Roman"/>
                <w:sz w:val="28"/>
                <w:szCs w:val="28"/>
              </w:rPr>
              <w:t xml:space="preserve"> основную мысль </w:t>
            </w:r>
            <w:r w:rsidR="00E577E5">
              <w:rPr>
                <w:rFonts w:ascii="Times New Roman" w:hAnsi="Times New Roman" w:cs="Times New Roman"/>
                <w:sz w:val="28"/>
                <w:szCs w:val="28"/>
              </w:rPr>
              <w:t>сказк</w:t>
            </w:r>
            <w:r w:rsidR="00DE251F">
              <w:rPr>
                <w:rFonts w:ascii="Times New Roman" w:hAnsi="Times New Roman" w:cs="Times New Roman"/>
                <w:sz w:val="28"/>
                <w:szCs w:val="28"/>
              </w:rPr>
              <w:t>и:</w:t>
            </w:r>
            <w:r>
              <w:rPr>
                <w:rFonts w:ascii="Times New Roman" w:hAnsi="Times New Roman" w:cs="Times New Roman"/>
                <w:sz w:val="28"/>
                <w:szCs w:val="28"/>
              </w:rPr>
              <w:t xml:space="preserve">  со</w:t>
            </w:r>
            <w:r w:rsidR="00FA7023" w:rsidRPr="00FA7023">
              <w:rPr>
                <w:rFonts w:ascii="Times New Roman" w:hAnsi="Times New Roman" w:cs="Times New Roman"/>
                <w:sz w:val="28"/>
                <w:szCs w:val="28"/>
              </w:rPr>
              <w:t>здай, воплоти мечту в жизнь! Пожертвуй собой, своим золотым сердцем ради спасения тех, кого любишь</w:t>
            </w:r>
            <w:r>
              <w:rPr>
                <w:rFonts w:ascii="Times New Roman" w:hAnsi="Times New Roman" w:cs="Times New Roman"/>
                <w:sz w:val="28"/>
                <w:szCs w:val="28"/>
              </w:rPr>
              <w:t>!</w:t>
            </w:r>
          </w:p>
        </w:tc>
      </w:tr>
    </w:tbl>
    <w:p w14:paraId="56784F76" w14:textId="77777777" w:rsidR="00FA7023" w:rsidRPr="00FA7023" w:rsidRDefault="00FA7023" w:rsidP="00574A71">
      <w:pPr>
        <w:spacing w:after="0" w:line="240" w:lineRule="auto"/>
        <w:ind w:firstLine="567"/>
        <w:jc w:val="both"/>
        <w:rPr>
          <w:rFonts w:ascii="Times New Roman" w:hAnsi="Times New Roman" w:cs="Times New Roman"/>
          <w:sz w:val="28"/>
          <w:szCs w:val="28"/>
        </w:rPr>
      </w:pPr>
    </w:p>
    <w:p w14:paraId="608D5375" w14:textId="5E5C8464" w:rsidR="00FA7023" w:rsidRDefault="00FA7023" w:rsidP="00574A71">
      <w:pPr>
        <w:spacing w:after="0" w:line="240" w:lineRule="auto"/>
        <w:ind w:firstLine="567"/>
        <w:jc w:val="both"/>
        <w:rPr>
          <w:rFonts w:ascii="Times New Roman" w:hAnsi="Times New Roman" w:cs="Times New Roman"/>
          <w:sz w:val="28"/>
          <w:szCs w:val="28"/>
        </w:rPr>
      </w:pPr>
      <w:r w:rsidRPr="009C1587">
        <w:rPr>
          <w:rFonts w:ascii="Times New Roman" w:hAnsi="Times New Roman" w:cs="Times New Roman"/>
          <w:b/>
          <w:sz w:val="28"/>
          <w:szCs w:val="28"/>
        </w:rPr>
        <w:t>Задание</w:t>
      </w:r>
      <w:r w:rsidR="009C1587">
        <w:rPr>
          <w:rFonts w:ascii="Times New Roman" w:hAnsi="Times New Roman" w:cs="Times New Roman"/>
          <w:b/>
          <w:sz w:val="28"/>
          <w:szCs w:val="28"/>
        </w:rPr>
        <w:t xml:space="preserve"> 3</w:t>
      </w:r>
      <w:r w:rsidR="009C1587" w:rsidRPr="009C1587">
        <w:rPr>
          <w:rFonts w:ascii="Times New Roman" w:hAnsi="Times New Roman" w:cs="Times New Roman"/>
          <w:b/>
          <w:sz w:val="28"/>
          <w:szCs w:val="28"/>
        </w:rPr>
        <w:t>:</w:t>
      </w:r>
      <w:r w:rsidRPr="00FA7023">
        <w:rPr>
          <w:rFonts w:ascii="Times New Roman" w:hAnsi="Times New Roman" w:cs="Times New Roman"/>
          <w:sz w:val="28"/>
          <w:szCs w:val="28"/>
        </w:rPr>
        <w:t xml:space="preserve"> Сравните литературную сказку А.И. Куприна «Синяя звезда» и Н. Верёвочкина «Нарисуй мне золотое сердце»: каковы их общие художественные черты как литературной сказки?</w:t>
      </w:r>
      <w:r w:rsidR="00E6372F">
        <w:rPr>
          <w:rFonts w:ascii="Times New Roman" w:hAnsi="Times New Roman" w:cs="Times New Roman"/>
          <w:sz w:val="28"/>
          <w:szCs w:val="28"/>
        </w:rPr>
        <w:t xml:space="preserve"> При ответе на этот вопрос можно использовать стратегии критического мышления. </w:t>
      </w:r>
    </w:p>
    <w:p w14:paraId="28C7976E" w14:textId="4DD4B240" w:rsidR="00E6372F" w:rsidRDefault="00E6372F" w:rsidP="00574A7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b/>
        <w:t xml:space="preserve">Обратите внимание на то, в чем </w:t>
      </w:r>
      <w:r w:rsidR="003F31B0">
        <w:rPr>
          <w:rFonts w:ascii="Times New Roman" w:hAnsi="Times New Roman" w:cs="Times New Roman"/>
          <w:sz w:val="28"/>
          <w:szCs w:val="28"/>
        </w:rPr>
        <w:t xml:space="preserve">заключается </w:t>
      </w:r>
      <w:r w:rsidR="00055BDF">
        <w:rPr>
          <w:rFonts w:ascii="Times New Roman" w:hAnsi="Times New Roman" w:cs="Times New Roman"/>
          <w:sz w:val="28"/>
          <w:szCs w:val="28"/>
        </w:rPr>
        <w:t>отличие</w:t>
      </w:r>
      <w:r>
        <w:rPr>
          <w:rFonts w:ascii="Times New Roman" w:hAnsi="Times New Roman" w:cs="Times New Roman"/>
          <w:sz w:val="28"/>
          <w:szCs w:val="28"/>
        </w:rPr>
        <w:t xml:space="preserve"> купринской сказки от сказки Веревочкина: </w:t>
      </w:r>
    </w:p>
    <w:p w14:paraId="0C092E55" w14:textId="77777777" w:rsidR="00055BDF" w:rsidRDefault="00055BDF" w:rsidP="00574A7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основной замысел Куприна – показать значимость того, что внутри человека. Такая посыл расширяет исследовательское поле сказки и отсылает читателя к «Гадкому утенку» датского сказочника Андерсена.</w:t>
      </w:r>
    </w:p>
    <w:p w14:paraId="57431E69" w14:textId="436C9D69" w:rsidR="00055BDF" w:rsidRDefault="00055BDF" w:rsidP="00574A7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можно предложить студентам рассмотреть под углом интертекстуальных связей реализацию в сказке романтического принципа двоемирия</w:t>
      </w:r>
      <w:r w:rsidR="00B76EFB">
        <w:rPr>
          <w:rFonts w:ascii="Times New Roman" w:hAnsi="Times New Roman" w:cs="Times New Roman"/>
          <w:sz w:val="28"/>
          <w:szCs w:val="28"/>
        </w:rPr>
        <w:t xml:space="preserve"> в разных сюжетных ситуациях и уделить внимание скрытому смыслу </w:t>
      </w:r>
      <w:r w:rsidR="00B76EFB" w:rsidRPr="00B76EFB">
        <w:rPr>
          <w:rFonts w:ascii="Times New Roman" w:hAnsi="Times New Roman" w:cs="Times New Roman"/>
          <w:sz w:val="28"/>
          <w:szCs w:val="28"/>
        </w:rPr>
        <w:t>надпис</w:t>
      </w:r>
      <w:r w:rsidR="00B76EFB">
        <w:rPr>
          <w:rFonts w:ascii="Times New Roman" w:hAnsi="Times New Roman" w:cs="Times New Roman"/>
          <w:sz w:val="28"/>
          <w:szCs w:val="28"/>
        </w:rPr>
        <w:t>и</w:t>
      </w:r>
      <w:r w:rsidR="00B76EFB" w:rsidRPr="00B76EFB">
        <w:rPr>
          <w:rFonts w:ascii="Times New Roman" w:hAnsi="Times New Roman" w:cs="Times New Roman"/>
          <w:sz w:val="28"/>
          <w:szCs w:val="28"/>
        </w:rPr>
        <w:t>, высе</w:t>
      </w:r>
      <w:r w:rsidR="00B76EFB">
        <w:rPr>
          <w:rFonts w:ascii="Times New Roman" w:hAnsi="Times New Roman" w:cs="Times New Roman"/>
          <w:sz w:val="28"/>
          <w:szCs w:val="28"/>
        </w:rPr>
        <w:t>ченн</w:t>
      </w:r>
      <w:r w:rsidR="003F31B0">
        <w:rPr>
          <w:rFonts w:ascii="Times New Roman" w:hAnsi="Times New Roman" w:cs="Times New Roman"/>
          <w:sz w:val="28"/>
          <w:szCs w:val="28"/>
        </w:rPr>
        <w:t>ой</w:t>
      </w:r>
      <w:r w:rsidR="00B76EFB">
        <w:rPr>
          <w:rFonts w:ascii="Times New Roman" w:hAnsi="Times New Roman" w:cs="Times New Roman"/>
          <w:sz w:val="28"/>
          <w:szCs w:val="28"/>
        </w:rPr>
        <w:t xml:space="preserve"> основателем </w:t>
      </w:r>
      <w:r w:rsidR="00B76EFB" w:rsidRPr="00B76EFB">
        <w:rPr>
          <w:rFonts w:ascii="Times New Roman" w:hAnsi="Times New Roman" w:cs="Times New Roman"/>
          <w:sz w:val="28"/>
          <w:szCs w:val="28"/>
        </w:rPr>
        <w:t>Эрнотерры</w:t>
      </w:r>
      <w:r w:rsidR="00B76EFB">
        <w:rPr>
          <w:rFonts w:ascii="Times New Roman" w:hAnsi="Times New Roman" w:cs="Times New Roman"/>
          <w:sz w:val="28"/>
          <w:szCs w:val="28"/>
        </w:rPr>
        <w:t xml:space="preserve"> </w:t>
      </w:r>
      <w:r w:rsidR="00B76EFB" w:rsidRPr="00B76EFB">
        <w:rPr>
          <w:rFonts w:ascii="Times New Roman" w:hAnsi="Times New Roman" w:cs="Times New Roman"/>
          <w:sz w:val="28"/>
          <w:szCs w:val="28"/>
        </w:rPr>
        <w:t>Эрн</w:t>
      </w:r>
      <w:r w:rsidR="00B76EFB">
        <w:rPr>
          <w:rFonts w:ascii="Times New Roman" w:hAnsi="Times New Roman" w:cs="Times New Roman"/>
          <w:sz w:val="28"/>
          <w:szCs w:val="28"/>
        </w:rPr>
        <w:t>ом П</w:t>
      </w:r>
      <w:r w:rsidR="00B76EFB" w:rsidRPr="00B76EFB">
        <w:rPr>
          <w:rFonts w:ascii="Times New Roman" w:hAnsi="Times New Roman" w:cs="Times New Roman"/>
          <w:sz w:val="28"/>
          <w:szCs w:val="28"/>
        </w:rPr>
        <w:t>ервы</w:t>
      </w:r>
      <w:r w:rsidR="00B76EFB">
        <w:rPr>
          <w:rFonts w:ascii="Times New Roman" w:hAnsi="Times New Roman" w:cs="Times New Roman"/>
          <w:sz w:val="28"/>
          <w:szCs w:val="28"/>
        </w:rPr>
        <w:t xml:space="preserve">м, которую </w:t>
      </w:r>
      <w:r w:rsidR="00B76EFB" w:rsidRPr="00B76EFB">
        <w:rPr>
          <w:rFonts w:ascii="Times New Roman" w:hAnsi="Times New Roman" w:cs="Times New Roman"/>
          <w:sz w:val="28"/>
          <w:szCs w:val="28"/>
        </w:rPr>
        <w:t xml:space="preserve">никто </w:t>
      </w:r>
      <w:r w:rsidR="00B76EFB">
        <w:rPr>
          <w:rFonts w:ascii="Times New Roman" w:hAnsi="Times New Roman" w:cs="Times New Roman"/>
          <w:sz w:val="28"/>
          <w:szCs w:val="28"/>
        </w:rPr>
        <w:t xml:space="preserve">из подданных короля Эрна </w:t>
      </w:r>
      <w:r w:rsidR="00B76EFB" w:rsidRPr="00B76EFB">
        <w:rPr>
          <w:rFonts w:ascii="Times New Roman" w:hAnsi="Times New Roman" w:cs="Times New Roman"/>
          <w:sz w:val="28"/>
          <w:szCs w:val="28"/>
        </w:rPr>
        <w:t xml:space="preserve">ХХIII не </w:t>
      </w:r>
      <w:r w:rsidR="00B76EFB">
        <w:rPr>
          <w:rFonts w:ascii="Times New Roman" w:hAnsi="Times New Roman" w:cs="Times New Roman"/>
          <w:sz w:val="28"/>
          <w:szCs w:val="28"/>
        </w:rPr>
        <w:t>может</w:t>
      </w:r>
      <w:r w:rsidR="00B76EFB" w:rsidRPr="00B76EFB">
        <w:rPr>
          <w:rFonts w:ascii="Times New Roman" w:hAnsi="Times New Roman" w:cs="Times New Roman"/>
          <w:sz w:val="28"/>
          <w:szCs w:val="28"/>
        </w:rPr>
        <w:t xml:space="preserve"> перевести</w:t>
      </w:r>
      <w:r w:rsidR="00B76EFB">
        <w:rPr>
          <w:rFonts w:ascii="Times New Roman" w:hAnsi="Times New Roman" w:cs="Times New Roman"/>
          <w:sz w:val="28"/>
          <w:szCs w:val="28"/>
        </w:rPr>
        <w:t>: «</w:t>
      </w:r>
      <w:r w:rsidR="00B76EFB" w:rsidRPr="00B76EFB">
        <w:rPr>
          <w:rFonts w:ascii="Times New Roman" w:hAnsi="Times New Roman" w:cs="Times New Roman"/>
          <w:sz w:val="28"/>
          <w:szCs w:val="28"/>
        </w:rPr>
        <w:t xml:space="preserve">Мужчины моей страны умны, верны и трудолюбивы; женщины </w:t>
      </w:r>
      <w:r w:rsidR="00FC7E3E" w:rsidRPr="00B56C0E">
        <w:rPr>
          <w:rFonts w:ascii="Times New Roman" w:hAnsi="Times New Roman" w:cs="Times New Roman"/>
          <w:sz w:val="28"/>
          <w:szCs w:val="28"/>
        </w:rPr>
        <w:t>-</w:t>
      </w:r>
      <w:r w:rsidR="00B76EFB" w:rsidRPr="00B76EFB">
        <w:rPr>
          <w:rFonts w:ascii="Times New Roman" w:hAnsi="Times New Roman" w:cs="Times New Roman"/>
          <w:sz w:val="28"/>
          <w:szCs w:val="28"/>
        </w:rPr>
        <w:t xml:space="preserve"> честны, добры и понятливы. Но </w:t>
      </w:r>
      <w:r w:rsidR="00FC7E3E" w:rsidRPr="00B56C0E">
        <w:rPr>
          <w:rFonts w:ascii="Times New Roman" w:hAnsi="Times New Roman" w:cs="Times New Roman"/>
          <w:sz w:val="28"/>
          <w:szCs w:val="28"/>
        </w:rPr>
        <w:t>-</w:t>
      </w:r>
      <w:r w:rsidR="00B76EFB" w:rsidRPr="00B76EFB">
        <w:rPr>
          <w:rFonts w:ascii="Times New Roman" w:hAnsi="Times New Roman" w:cs="Times New Roman"/>
          <w:sz w:val="28"/>
          <w:szCs w:val="28"/>
        </w:rPr>
        <w:t xml:space="preserve"> прости им Бог </w:t>
      </w:r>
      <w:r w:rsidR="00FC7E3E" w:rsidRPr="00B56C0E">
        <w:rPr>
          <w:rFonts w:ascii="Times New Roman" w:hAnsi="Times New Roman" w:cs="Times New Roman"/>
          <w:sz w:val="28"/>
          <w:szCs w:val="28"/>
        </w:rPr>
        <w:t>-</w:t>
      </w:r>
      <w:r w:rsidR="00B76EFB" w:rsidRPr="00B76EFB">
        <w:rPr>
          <w:rFonts w:ascii="Times New Roman" w:hAnsi="Times New Roman" w:cs="Times New Roman"/>
          <w:sz w:val="28"/>
          <w:szCs w:val="28"/>
        </w:rPr>
        <w:t xml:space="preserve"> и те, и другие безобразны</w:t>
      </w:r>
      <w:r w:rsidR="00B76EFB">
        <w:rPr>
          <w:rFonts w:ascii="Times New Roman" w:hAnsi="Times New Roman" w:cs="Times New Roman"/>
          <w:sz w:val="28"/>
          <w:szCs w:val="28"/>
        </w:rPr>
        <w:t>»</w:t>
      </w:r>
      <w:r w:rsidR="00FC7E3E" w:rsidRPr="00B56C0E">
        <w:rPr>
          <w:rFonts w:ascii="Times New Roman" w:hAnsi="Times New Roman" w:cs="Times New Roman"/>
          <w:sz w:val="28"/>
          <w:szCs w:val="28"/>
        </w:rPr>
        <w:t xml:space="preserve"> [16</w:t>
      </w:r>
      <w:r w:rsidR="00F46F72">
        <w:rPr>
          <w:rFonts w:ascii="Times New Roman" w:hAnsi="Times New Roman" w:cs="Times New Roman"/>
          <w:sz w:val="28"/>
          <w:szCs w:val="28"/>
        </w:rPr>
        <w:t>1</w:t>
      </w:r>
      <w:r w:rsidR="00FC7E3E" w:rsidRPr="00B56C0E">
        <w:rPr>
          <w:rFonts w:ascii="Times New Roman" w:hAnsi="Times New Roman" w:cs="Times New Roman"/>
          <w:sz w:val="28"/>
          <w:szCs w:val="28"/>
        </w:rPr>
        <w:t>]</w:t>
      </w:r>
      <w:r w:rsidR="00B76EFB" w:rsidRPr="00B76EFB">
        <w:rPr>
          <w:rFonts w:ascii="Times New Roman" w:hAnsi="Times New Roman" w:cs="Times New Roman"/>
          <w:sz w:val="28"/>
          <w:szCs w:val="28"/>
        </w:rPr>
        <w:t>.</w:t>
      </w:r>
    </w:p>
    <w:p w14:paraId="44F29070" w14:textId="77777777" w:rsidR="00FC7E3E" w:rsidRPr="009C1587" w:rsidRDefault="00FC7E3E" w:rsidP="00574A71">
      <w:pPr>
        <w:spacing w:after="0" w:line="240" w:lineRule="auto"/>
        <w:ind w:firstLine="567"/>
        <w:jc w:val="both"/>
        <w:rPr>
          <w:rFonts w:ascii="Times New Roman" w:hAnsi="Times New Roman" w:cs="Times New Roman"/>
          <w:b/>
          <w:sz w:val="28"/>
          <w:szCs w:val="28"/>
        </w:rPr>
      </w:pPr>
    </w:p>
    <w:p w14:paraId="289C00EA" w14:textId="77777777" w:rsidR="00FA7023" w:rsidRDefault="00FA7023" w:rsidP="00574A71">
      <w:pPr>
        <w:spacing w:after="0" w:line="240" w:lineRule="auto"/>
        <w:ind w:firstLine="567"/>
        <w:jc w:val="both"/>
        <w:rPr>
          <w:rFonts w:ascii="Times New Roman" w:hAnsi="Times New Roman" w:cs="Times New Roman"/>
          <w:sz w:val="28"/>
          <w:szCs w:val="28"/>
        </w:rPr>
      </w:pPr>
      <w:r w:rsidRPr="009C1587">
        <w:rPr>
          <w:rFonts w:ascii="Times New Roman" w:hAnsi="Times New Roman" w:cs="Times New Roman"/>
          <w:b/>
          <w:sz w:val="28"/>
          <w:szCs w:val="28"/>
        </w:rPr>
        <w:t xml:space="preserve">Задание </w:t>
      </w:r>
      <w:r w:rsidR="00E6372F" w:rsidRPr="009C1587">
        <w:rPr>
          <w:rFonts w:ascii="Times New Roman" w:hAnsi="Times New Roman" w:cs="Times New Roman"/>
          <w:b/>
          <w:sz w:val="28"/>
          <w:szCs w:val="28"/>
        </w:rPr>
        <w:t>4</w:t>
      </w:r>
      <w:r w:rsidRPr="009C1587">
        <w:rPr>
          <w:rFonts w:ascii="Times New Roman" w:hAnsi="Times New Roman" w:cs="Times New Roman"/>
          <w:b/>
          <w:sz w:val="28"/>
          <w:szCs w:val="28"/>
        </w:rPr>
        <w:t>.</w:t>
      </w:r>
      <w:r w:rsidRPr="00FA7023">
        <w:rPr>
          <w:rFonts w:ascii="Times New Roman" w:hAnsi="Times New Roman" w:cs="Times New Roman"/>
          <w:sz w:val="28"/>
          <w:szCs w:val="28"/>
        </w:rPr>
        <w:t xml:space="preserve"> Докажите, что сказка Н. Веревочкина –</w:t>
      </w:r>
      <w:r w:rsidR="00FC7E3E">
        <w:rPr>
          <w:rFonts w:ascii="Times New Roman" w:hAnsi="Times New Roman" w:cs="Times New Roman"/>
          <w:sz w:val="28"/>
          <w:szCs w:val="28"/>
        </w:rPr>
        <w:t xml:space="preserve"> </w:t>
      </w:r>
      <w:r w:rsidRPr="00FA7023">
        <w:rPr>
          <w:rFonts w:ascii="Times New Roman" w:hAnsi="Times New Roman" w:cs="Times New Roman"/>
          <w:sz w:val="28"/>
          <w:szCs w:val="28"/>
        </w:rPr>
        <w:t>литературная сказка.</w:t>
      </w:r>
    </w:p>
    <w:p w14:paraId="03DBDDE3" w14:textId="77777777" w:rsidR="00FC7E3E" w:rsidRDefault="00FC7E3E" w:rsidP="00574A7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Работа в группах при выполнении этого задания требует обстоятельного изучения различий авторской и литературной сказки.</w:t>
      </w:r>
    </w:p>
    <w:p w14:paraId="24DC0EE1" w14:textId="77777777" w:rsidR="00FC7E3E" w:rsidRDefault="00FC7E3E" w:rsidP="00574A7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Предложить студентам рассмотреть авторскую сказку нового времени как психологическую, выделить такую особенность, как «двойное дно», требующую углубления в текст, интекст и подтекст, чтобы понять намерения автора сказки.</w:t>
      </w:r>
    </w:p>
    <w:p w14:paraId="2933972B" w14:textId="5C1B7645" w:rsidR="00F46F72" w:rsidRDefault="00F46F72" w:rsidP="00574A71">
      <w:pPr>
        <w:spacing w:after="0" w:line="240" w:lineRule="auto"/>
        <w:ind w:firstLine="567"/>
        <w:jc w:val="center"/>
        <w:rPr>
          <w:rFonts w:ascii="Times New Roman" w:hAnsi="Times New Roman" w:cs="Times New Roman"/>
          <w:b/>
          <w:sz w:val="28"/>
          <w:szCs w:val="28"/>
        </w:rPr>
      </w:pPr>
    </w:p>
    <w:p w14:paraId="3B3B26C3" w14:textId="38DF923F" w:rsidR="00741376" w:rsidRDefault="00741376" w:rsidP="003F31B0">
      <w:pPr>
        <w:spacing w:after="0" w:line="240" w:lineRule="auto"/>
        <w:rPr>
          <w:rFonts w:ascii="Times New Roman" w:hAnsi="Times New Roman" w:cs="Times New Roman"/>
          <w:sz w:val="28"/>
          <w:szCs w:val="28"/>
        </w:rPr>
      </w:pPr>
      <w:r w:rsidRPr="00741376">
        <w:rPr>
          <w:rFonts w:ascii="Times New Roman" w:hAnsi="Times New Roman" w:cs="Times New Roman"/>
          <w:b/>
          <w:sz w:val="28"/>
          <w:szCs w:val="28"/>
        </w:rPr>
        <w:t xml:space="preserve">Таблица </w:t>
      </w:r>
      <w:r w:rsidR="00F46F72">
        <w:rPr>
          <w:rFonts w:ascii="Times New Roman" w:hAnsi="Times New Roman" w:cs="Times New Roman"/>
          <w:b/>
          <w:sz w:val="28"/>
          <w:szCs w:val="28"/>
        </w:rPr>
        <w:t xml:space="preserve">4. </w:t>
      </w:r>
      <w:r w:rsidR="00F46F72" w:rsidRPr="003F31B0">
        <w:rPr>
          <w:rFonts w:ascii="Times New Roman" w:hAnsi="Times New Roman" w:cs="Times New Roman"/>
          <w:bCs/>
          <w:sz w:val="28"/>
          <w:szCs w:val="28"/>
        </w:rPr>
        <w:t xml:space="preserve">Определение </w:t>
      </w:r>
      <w:r w:rsidRPr="003F31B0">
        <w:rPr>
          <w:rFonts w:ascii="Times New Roman" w:hAnsi="Times New Roman" w:cs="Times New Roman"/>
          <w:bCs/>
          <w:sz w:val="28"/>
          <w:szCs w:val="28"/>
        </w:rPr>
        <w:t>интертекстуальных</w:t>
      </w:r>
      <w:r w:rsidRPr="00CB2665">
        <w:rPr>
          <w:rFonts w:ascii="Times New Roman" w:hAnsi="Times New Roman" w:cs="Times New Roman"/>
          <w:sz w:val="28"/>
          <w:szCs w:val="28"/>
        </w:rPr>
        <w:t xml:space="preserve"> связ</w:t>
      </w:r>
      <w:r w:rsidR="00F46F72">
        <w:rPr>
          <w:rFonts w:ascii="Times New Roman" w:hAnsi="Times New Roman" w:cs="Times New Roman"/>
          <w:sz w:val="28"/>
          <w:szCs w:val="28"/>
        </w:rPr>
        <w:t>ей</w:t>
      </w:r>
      <w:r w:rsidRPr="00CB2665">
        <w:rPr>
          <w:rFonts w:ascii="Times New Roman" w:hAnsi="Times New Roman" w:cs="Times New Roman"/>
          <w:sz w:val="28"/>
          <w:szCs w:val="28"/>
        </w:rPr>
        <w:t xml:space="preserve"> сказки Н. Веревочкина</w:t>
      </w:r>
    </w:p>
    <w:p w14:paraId="674ACE05" w14:textId="77777777" w:rsidR="00F46F72" w:rsidRPr="00FC7E3E" w:rsidRDefault="00F46F72" w:rsidP="00574A71">
      <w:pPr>
        <w:spacing w:after="0" w:line="240" w:lineRule="auto"/>
        <w:ind w:firstLine="567"/>
        <w:jc w:val="center"/>
        <w:rPr>
          <w:rFonts w:ascii="Times New Roman" w:hAnsi="Times New Roman" w:cs="Times New Roman"/>
          <w:sz w:val="28"/>
          <w:szCs w:val="28"/>
        </w:rPr>
      </w:pPr>
    </w:p>
    <w:tbl>
      <w:tblPr>
        <w:tblW w:w="0" w:type="auto"/>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8"/>
        <w:gridCol w:w="3231"/>
        <w:gridCol w:w="4247"/>
      </w:tblGrid>
      <w:tr w:rsidR="00FA7023" w:rsidRPr="00FA7023" w14:paraId="737D8A54" w14:textId="77777777" w:rsidTr="00B03F96">
        <w:trPr>
          <w:trHeight w:val="330"/>
        </w:trPr>
        <w:tc>
          <w:tcPr>
            <w:tcW w:w="1878" w:type="dxa"/>
          </w:tcPr>
          <w:p w14:paraId="3BCE8516" w14:textId="7C88A32B" w:rsidR="00FA7023" w:rsidRPr="00FA7023" w:rsidRDefault="00D22CC1" w:rsidP="0093494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народная </w:t>
            </w:r>
            <w:r w:rsidR="00FC7E3E">
              <w:rPr>
                <w:rFonts w:ascii="Times New Roman" w:hAnsi="Times New Roman" w:cs="Times New Roman"/>
                <w:sz w:val="28"/>
                <w:szCs w:val="28"/>
              </w:rPr>
              <w:t>сказка</w:t>
            </w:r>
          </w:p>
        </w:tc>
        <w:tc>
          <w:tcPr>
            <w:tcW w:w="3231" w:type="dxa"/>
          </w:tcPr>
          <w:p w14:paraId="7CD46CB6" w14:textId="7B4E8355" w:rsidR="00FA7023" w:rsidRPr="00FA7023" w:rsidRDefault="00D22CC1" w:rsidP="0093494F">
            <w:pPr>
              <w:spacing w:after="0" w:line="240" w:lineRule="auto"/>
              <w:ind w:firstLine="567"/>
              <w:jc w:val="center"/>
              <w:rPr>
                <w:rFonts w:ascii="Times New Roman" w:hAnsi="Times New Roman" w:cs="Times New Roman"/>
                <w:sz w:val="28"/>
                <w:szCs w:val="28"/>
              </w:rPr>
            </w:pPr>
            <w:r w:rsidRPr="00D22CC1">
              <w:rPr>
                <w:rFonts w:ascii="Times New Roman" w:hAnsi="Times New Roman" w:cs="Times New Roman"/>
                <w:sz w:val="28"/>
                <w:szCs w:val="28"/>
              </w:rPr>
              <w:t>авторская</w:t>
            </w:r>
            <w:r w:rsidR="00FA7023" w:rsidRPr="00FA7023">
              <w:rPr>
                <w:rFonts w:ascii="Times New Roman" w:hAnsi="Times New Roman" w:cs="Times New Roman"/>
                <w:sz w:val="28"/>
                <w:szCs w:val="28"/>
              </w:rPr>
              <w:t xml:space="preserve"> сказка</w:t>
            </w:r>
          </w:p>
        </w:tc>
        <w:tc>
          <w:tcPr>
            <w:tcW w:w="4247" w:type="dxa"/>
          </w:tcPr>
          <w:p w14:paraId="5F2A43F2" w14:textId="4177D0D1" w:rsidR="00FC7E3E" w:rsidRPr="00FA7023" w:rsidRDefault="00B324D5" w:rsidP="00D22CC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сказк</w:t>
            </w:r>
            <w:r w:rsidR="00D22CC1">
              <w:rPr>
                <w:rFonts w:ascii="Times New Roman" w:hAnsi="Times New Roman" w:cs="Times New Roman"/>
                <w:sz w:val="28"/>
                <w:szCs w:val="28"/>
              </w:rPr>
              <w:t>а</w:t>
            </w:r>
            <w:r w:rsidR="0093494F">
              <w:rPr>
                <w:rFonts w:ascii="Times New Roman" w:hAnsi="Times New Roman" w:cs="Times New Roman"/>
                <w:sz w:val="28"/>
                <w:szCs w:val="28"/>
              </w:rPr>
              <w:t xml:space="preserve"> </w:t>
            </w:r>
            <w:r w:rsidR="00FC7E3E">
              <w:rPr>
                <w:rFonts w:ascii="Times New Roman" w:hAnsi="Times New Roman" w:cs="Times New Roman"/>
                <w:sz w:val="28"/>
                <w:szCs w:val="28"/>
              </w:rPr>
              <w:t>Никола</w:t>
            </w:r>
            <w:r w:rsidR="0093494F">
              <w:rPr>
                <w:rFonts w:ascii="Times New Roman" w:hAnsi="Times New Roman" w:cs="Times New Roman"/>
                <w:sz w:val="28"/>
                <w:szCs w:val="28"/>
              </w:rPr>
              <w:t>я</w:t>
            </w:r>
            <w:r w:rsidR="00FC7E3E">
              <w:rPr>
                <w:rFonts w:ascii="Times New Roman" w:hAnsi="Times New Roman" w:cs="Times New Roman"/>
                <w:sz w:val="28"/>
                <w:szCs w:val="28"/>
              </w:rPr>
              <w:t xml:space="preserve"> Веревочкина</w:t>
            </w:r>
          </w:p>
        </w:tc>
      </w:tr>
      <w:tr w:rsidR="00FA7023" w:rsidRPr="00FA7023" w14:paraId="45D96551" w14:textId="77777777" w:rsidTr="00B03F96">
        <w:trPr>
          <w:trHeight w:val="330"/>
        </w:trPr>
        <w:tc>
          <w:tcPr>
            <w:tcW w:w="1878" w:type="dxa"/>
          </w:tcPr>
          <w:p w14:paraId="3230BC8A" w14:textId="77777777" w:rsidR="00FA7023" w:rsidRPr="00FA7023" w:rsidRDefault="00FA7023" w:rsidP="00574A71">
            <w:pPr>
              <w:spacing w:after="0" w:line="240" w:lineRule="auto"/>
              <w:ind w:firstLine="567"/>
              <w:jc w:val="both"/>
              <w:rPr>
                <w:rFonts w:ascii="Times New Roman" w:hAnsi="Times New Roman" w:cs="Times New Roman"/>
                <w:sz w:val="28"/>
                <w:szCs w:val="28"/>
              </w:rPr>
            </w:pPr>
          </w:p>
        </w:tc>
        <w:tc>
          <w:tcPr>
            <w:tcW w:w="3231" w:type="dxa"/>
          </w:tcPr>
          <w:p w14:paraId="12BDD613" w14:textId="77777777" w:rsidR="00FA7023" w:rsidRPr="00FA7023" w:rsidRDefault="00FA7023" w:rsidP="00574A71">
            <w:pPr>
              <w:spacing w:after="0" w:line="240" w:lineRule="auto"/>
              <w:ind w:firstLine="567"/>
              <w:jc w:val="both"/>
              <w:rPr>
                <w:rFonts w:ascii="Times New Roman" w:hAnsi="Times New Roman" w:cs="Times New Roman"/>
                <w:sz w:val="28"/>
                <w:szCs w:val="28"/>
              </w:rPr>
            </w:pPr>
          </w:p>
        </w:tc>
        <w:tc>
          <w:tcPr>
            <w:tcW w:w="4247" w:type="dxa"/>
          </w:tcPr>
          <w:p w14:paraId="17CA4583" w14:textId="77777777" w:rsidR="00FA7023" w:rsidRPr="00FA7023" w:rsidRDefault="00FA7023" w:rsidP="00574A71">
            <w:pPr>
              <w:spacing w:after="0" w:line="240" w:lineRule="auto"/>
              <w:ind w:firstLine="567"/>
              <w:jc w:val="both"/>
              <w:rPr>
                <w:rFonts w:ascii="Times New Roman" w:hAnsi="Times New Roman" w:cs="Times New Roman"/>
                <w:sz w:val="28"/>
                <w:szCs w:val="28"/>
              </w:rPr>
            </w:pPr>
          </w:p>
        </w:tc>
      </w:tr>
      <w:tr w:rsidR="00FA7023" w:rsidRPr="00FA7023" w14:paraId="3F390FE3" w14:textId="77777777" w:rsidTr="00B03F96">
        <w:trPr>
          <w:trHeight w:val="330"/>
        </w:trPr>
        <w:tc>
          <w:tcPr>
            <w:tcW w:w="1878" w:type="dxa"/>
          </w:tcPr>
          <w:p w14:paraId="4010AD24" w14:textId="77777777" w:rsidR="00FA7023" w:rsidRPr="00FA7023" w:rsidRDefault="00FA7023" w:rsidP="00574A71">
            <w:pPr>
              <w:spacing w:after="0" w:line="240" w:lineRule="auto"/>
              <w:ind w:firstLine="567"/>
              <w:jc w:val="center"/>
              <w:rPr>
                <w:rFonts w:ascii="Times New Roman" w:hAnsi="Times New Roman" w:cs="Times New Roman"/>
                <w:sz w:val="28"/>
                <w:szCs w:val="28"/>
              </w:rPr>
            </w:pPr>
          </w:p>
        </w:tc>
        <w:tc>
          <w:tcPr>
            <w:tcW w:w="3231" w:type="dxa"/>
          </w:tcPr>
          <w:p w14:paraId="5ACF1A50" w14:textId="77777777" w:rsidR="00FA7023" w:rsidRPr="00FA7023" w:rsidRDefault="00FA7023" w:rsidP="00574A71">
            <w:pPr>
              <w:spacing w:after="0" w:line="240" w:lineRule="auto"/>
              <w:ind w:firstLine="567"/>
              <w:jc w:val="center"/>
              <w:rPr>
                <w:rFonts w:ascii="Times New Roman" w:hAnsi="Times New Roman" w:cs="Times New Roman"/>
                <w:sz w:val="28"/>
                <w:szCs w:val="28"/>
              </w:rPr>
            </w:pPr>
          </w:p>
        </w:tc>
        <w:tc>
          <w:tcPr>
            <w:tcW w:w="4247" w:type="dxa"/>
          </w:tcPr>
          <w:p w14:paraId="56315FE7" w14:textId="77777777" w:rsidR="00FA7023" w:rsidRPr="00FA7023" w:rsidRDefault="00FA7023" w:rsidP="00574A71">
            <w:pPr>
              <w:spacing w:after="0" w:line="240" w:lineRule="auto"/>
              <w:ind w:firstLine="567"/>
              <w:jc w:val="both"/>
              <w:rPr>
                <w:rFonts w:ascii="Times New Roman" w:hAnsi="Times New Roman" w:cs="Times New Roman"/>
                <w:sz w:val="28"/>
                <w:szCs w:val="28"/>
              </w:rPr>
            </w:pPr>
          </w:p>
        </w:tc>
      </w:tr>
      <w:tr w:rsidR="00FA7023" w:rsidRPr="00FA7023" w14:paraId="612A5323" w14:textId="77777777" w:rsidTr="00B03F96">
        <w:trPr>
          <w:trHeight w:val="330"/>
        </w:trPr>
        <w:tc>
          <w:tcPr>
            <w:tcW w:w="1878" w:type="dxa"/>
          </w:tcPr>
          <w:p w14:paraId="0B2351AF" w14:textId="77777777" w:rsidR="00FA7023" w:rsidRPr="00FA7023" w:rsidRDefault="00FA7023" w:rsidP="00574A71">
            <w:pPr>
              <w:spacing w:after="0" w:line="240" w:lineRule="auto"/>
              <w:ind w:firstLine="567"/>
              <w:jc w:val="center"/>
              <w:rPr>
                <w:rFonts w:ascii="Times New Roman" w:hAnsi="Times New Roman" w:cs="Times New Roman"/>
                <w:sz w:val="28"/>
                <w:szCs w:val="28"/>
              </w:rPr>
            </w:pPr>
          </w:p>
        </w:tc>
        <w:tc>
          <w:tcPr>
            <w:tcW w:w="3231" w:type="dxa"/>
          </w:tcPr>
          <w:p w14:paraId="65014E5C" w14:textId="77777777" w:rsidR="00FA7023" w:rsidRPr="00FA7023" w:rsidRDefault="00FA7023" w:rsidP="00574A71">
            <w:pPr>
              <w:spacing w:after="0" w:line="240" w:lineRule="auto"/>
              <w:ind w:firstLine="567"/>
              <w:jc w:val="center"/>
              <w:rPr>
                <w:rFonts w:ascii="Times New Roman" w:hAnsi="Times New Roman" w:cs="Times New Roman"/>
                <w:sz w:val="28"/>
                <w:szCs w:val="28"/>
              </w:rPr>
            </w:pPr>
          </w:p>
        </w:tc>
        <w:tc>
          <w:tcPr>
            <w:tcW w:w="4247" w:type="dxa"/>
          </w:tcPr>
          <w:p w14:paraId="7E280A91" w14:textId="77777777" w:rsidR="00FA7023" w:rsidRPr="00FA7023" w:rsidRDefault="00FA7023" w:rsidP="00574A71">
            <w:pPr>
              <w:spacing w:after="0" w:line="240" w:lineRule="auto"/>
              <w:ind w:firstLine="567"/>
              <w:jc w:val="both"/>
              <w:rPr>
                <w:rFonts w:ascii="Times New Roman" w:hAnsi="Times New Roman" w:cs="Times New Roman"/>
                <w:sz w:val="28"/>
                <w:szCs w:val="28"/>
              </w:rPr>
            </w:pPr>
          </w:p>
        </w:tc>
      </w:tr>
    </w:tbl>
    <w:p w14:paraId="2FC4464C" w14:textId="77777777" w:rsidR="00FA7023" w:rsidRDefault="00FA7023" w:rsidP="00574A71">
      <w:pPr>
        <w:spacing w:after="0" w:line="240" w:lineRule="auto"/>
        <w:ind w:firstLine="567"/>
        <w:jc w:val="both"/>
        <w:rPr>
          <w:rFonts w:ascii="Times New Roman" w:hAnsi="Times New Roman" w:cs="Times New Roman"/>
          <w:color w:val="FF0000"/>
          <w:sz w:val="28"/>
          <w:szCs w:val="28"/>
        </w:rPr>
      </w:pPr>
    </w:p>
    <w:p w14:paraId="17C9B09F" w14:textId="77777777" w:rsidR="00B324D5" w:rsidRDefault="00B324D5" w:rsidP="00574A71">
      <w:pPr>
        <w:spacing w:after="0" w:line="240" w:lineRule="auto"/>
        <w:ind w:firstLine="567"/>
        <w:jc w:val="both"/>
        <w:rPr>
          <w:rFonts w:ascii="Times New Roman" w:hAnsi="Times New Roman" w:cs="Times New Roman"/>
          <w:sz w:val="28"/>
          <w:szCs w:val="28"/>
        </w:rPr>
      </w:pPr>
      <w:r w:rsidRPr="00B324D5">
        <w:rPr>
          <w:rFonts w:ascii="Times New Roman" w:hAnsi="Times New Roman" w:cs="Times New Roman"/>
          <w:sz w:val="28"/>
          <w:szCs w:val="28"/>
        </w:rPr>
        <w:t xml:space="preserve">При заполнении </w:t>
      </w:r>
      <w:r>
        <w:rPr>
          <w:rFonts w:ascii="Times New Roman" w:hAnsi="Times New Roman" w:cs="Times New Roman"/>
          <w:sz w:val="28"/>
          <w:szCs w:val="28"/>
        </w:rPr>
        <w:t>таблицы о связях авторской сказки Николая Веревочкина с предшествующей сказочной традицией предложить студентам следующий алгоритм анализа интертекста сказки казахстанского писателя:</w:t>
      </w:r>
    </w:p>
    <w:p w14:paraId="2F898387" w14:textId="77777777" w:rsidR="00B324D5" w:rsidRDefault="00B324D5" w:rsidP="00574A7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опираясь на устойчивые знания поэтики сказок разных жанров и видов, </w:t>
      </w:r>
      <w:r w:rsidRPr="00B324D5">
        <w:rPr>
          <w:rFonts w:ascii="Times New Roman" w:hAnsi="Times New Roman" w:cs="Times New Roman"/>
          <w:sz w:val="28"/>
          <w:szCs w:val="28"/>
        </w:rPr>
        <w:t xml:space="preserve"> </w:t>
      </w:r>
      <w:r>
        <w:rPr>
          <w:rFonts w:ascii="Times New Roman" w:hAnsi="Times New Roman" w:cs="Times New Roman"/>
          <w:sz w:val="28"/>
          <w:szCs w:val="28"/>
        </w:rPr>
        <w:t xml:space="preserve">на примере одной-двух сказок </w:t>
      </w:r>
      <w:r w:rsidRPr="00B324D5">
        <w:rPr>
          <w:rFonts w:ascii="Times New Roman" w:hAnsi="Times New Roman" w:cs="Times New Roman"/>
          <w:sz w:val="28"/>
          <w:szCs w:val="28"/>
        </w:rPr>
        <w:t xml:space="preserve">рассмотреть приемы </w:t>
      </w:r>
      <w:r>
        <w:rPr>
          <w:rFonts w:ascii="Times New Roman" w:hAnsi="Times New Roman" w:cs="Times New Roman"/>
          <w:sz w:val="28"/>
          <w:szCs w:val="28"/>
        </w:rPr>
        <w:t xml:space="preserve">их </w:t>
      </w:r>
      <w:r w:rsidRPr="00B324D5">
        <w:rPr>
          <w:rFonts w:ascii="Times New Roman" w:hAnsi="Times New Roman" w:cs="Times New Roman"/>
          <w:sz w:val="28"/>
          <w:szCs w:val="28"/>
        </w:rPr>
        <w:t xml:space="preserve">построения и сравнить их с композиционными приемами в повести </w:t>
      </w:r>
      <w:r>
        <w:rPr>
          <w:rFonts w:ascii="Times New Roman" w:hAnsi="Times New Roman" w:cs="Times New Roman"/>
          <w:sz w:val="28"/>
          <w:szCs w:val="28"/>
        </w:rPr>
        <w:t>Николая Веревочкина;</w:t>
      </w:r>
    </w:p>
    <w:p w14:paraId="49879B9F" w14:textId="73FA5134" w:rsidR="00B324D5" w:rsidRPr="00B324D5" w:rsidRDefault="00B324D5" w:rsidP="00574A7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подумать, почему такая сказка возникла в такое сложное время (в конце ХХ-го – начале ХХ</w:t>
      </w:r>
      <w:r>
        <w:rPr>
          <w:rFonts w:ascii="Times New Roman" w:hAnsi="Times New Roman" w:cs="Times New Roman"/>
          <w:sz w:val="28"/>
          <w:szCs w:val="28"/>
          <w:lang w:val="en-US"/>
        </w:rPr>
        <w:t>I</w:t>
      </w:r>
      <w:r>
        <w:rPr>
          <w:rFonts w:ascii="Times New Roman" w:hAnsi="Times New Roman" w:cs="Times New Roman"/>
          <w:sz w:val="28"/>
          <w:szCs w:val="28"/>
        </w:rPr>
        <w:t xml:space="preserve"> веков)? Современна ли она? </w:t>
      </w:r>
    </w:p>
    <w:p w14:paraId="726A0AD6" w14:textId="77777777" w:rsidR="00B324D5" w:rsidRPr="00B324D5" w:rsidRDefault="00B324D5" w:rsidP="00574A7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w:t>
      </w:r>
      <w:r w:rsidRPr="00B324D5">
        <w:rPr>
          <w:rFonts w:ascii="Times New Roman" w:hAnsi="Times New Roman" w:cs="Times New Roman"/>
          <w:sz w:val="28"/>
          <w:szCs w:val="28"/>
        </w:rPr>
        <w:t xml:space="preserve"> рассмотре</w:t>
      </w:r>
      <w:r>
        <w:rPr>
          <w:rFonts w:ascii="Times New Roman" w:hAnsi="Times New Roman" w:cs="Times New Roman"/>
          <w:sz w:val="28"/>
          <w:szCs w:val="28"/>
        </w:rPr>
        <w:t>нии</w:t>
      </w:r>
      <w:r w:rsidRPr="00B324D5">
        <w:rPr>
          <w:rFonts w:ascii="Times New Roman" w:hAnsi="Times New Roman" w:cs="Times New Roman"/>
          <w:sz w:val="28"/>
          <w:szCs w:val="28"/>
        </w:rPr>
        <w:t xml:space="preserve"> сказочных элементов</w:t>
      </w:r>
      <w:r>
        <w:rPr>
          <w:rFonts w:ascii="Times New Roman" w:hAnsi="Times New Roman" w:cs="Times New Roman"/>
          <w:sz w:val="28"/>
          <w:szCs w:val="28"/>
        </w:rPr>
        <w:t xml:space="preserve"> в сказке «Нарисуй мне золотое сердце»</w:t>
      </w:r>
      <w:r w:rsidRPr="00B324D5">
        <w:rPr>
          <w:rFonts w:ascii="Times New Roman" w:hAnsi="Times New Roman" w:cs="Times New Roman"/>
          <w:sz w:val="28"/>
          <w:szCs w:val="28"/>
        </w:rPr>
        <w:t xml:space="preserve"> </w:t>
      </w:r>
      <w:r>
        <w:rPr>
          <w:rFonts w:ascii="Times New Roman" w:hAnsi="Times New Roman" w:cs="Times New Roman"/>
          <w:sz w:val="28"/>
          <w:szCs w:val="28"/>
        </w:rPr>
        <w:t>а</w:t>
      </w:r>
      <w:r w:rsidRPr="00B324D5">
        <w:rPr>
          <w:rFonts w:ascii="Times New Roman" w:hAnsi="Times New Roman" w:cs="Times New Roman"/>
          <w:sz w:val="28"/>
          <w:szCs w:val="28"/>
        </w:rPr>
        <w:t>кцентир</w:t>
      </w:r>
      <w:r>
        <w:rPr>
          <w:rFonts w:ascii="Times New Roman" w:hAnsi="Times New Roman" w:cs="Times New Roman"/>
          <w:sz w:val="28"/>
          <w:szCs w:val="28"/>
        </w:rPr>
        <w:t>овать</w:t>
      </w:r>
      <w:r w:rsidRPr="00B324D5">
        <w:rPr>
          <w:rFonts w:ascii="Times New Roman" w:hAnsi="Times New Roman" w:cs="Times New Roman"/>
          <w:sz w:val="28"/>
          <w:szCs w:val="28"/>
        </w:rPr>
        <w:t xml:space="preserve"> внимание на следующих моментах:</w:t>
      </w:r>
    </w:p>
    <w:p w14:paraId="692E990B" w14:textId="77777777" w:rsidR="00B324D5" w:rsidRDefault="00B324D5" w:rsidP="00574A71">
      <w:pPr>
        <w:spacing w:after="0" w:line="240" w:lineRule="auto"/>
        <w:ind w:firstLine="567"/>
        <w:jc w:val="both"/>
        <w:rPr>
          <w:rFonts w:ascii="Times New Roman" w:hAnsi="Times New Roman" w:cs="Times New Roman"/>
          <w:sz w:val="28"/>
          <w:szCs w:val="28"/>
        </w:rPr>
      </w:pPr>
      <w:r w:rsidRPr="00B324D5">
        <w:rPr>
          <w:rFonts w:ascii="Times New Roman" w:hAnsi="Times New Roman" w:cs="Times New Roman"/>
          <w:sz w:val="28"/>
          <w:szCs w:val="28"/>
        </w:rPr>
        <w:lastRenderedPageBreak/>
        <w:t xml:space="preserve">– </w:t>
      </w:r>
      <w:r>
        <w:rPr>
          <w:rFonts w:ascii="Times New Roman" w:hAnsi="Times New Roman" w:cs="Times New Roman"/>
          <w:sz w:val="28"/>
          <w:szCs w:val="28"/>
        </w:rPr>
        <w:t>где происходят события в волшебных сказках и в чем отличие места действия в сказке Веревочкина;</w:t>
      </w:r>
    </w:p>
    <w:p w14:paraId="3BB22B04" w14:textId="1E905993" w:rsidR="00B324D5" w:rsidRDefault="00B324D5" w:rsidP="00574A7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ес</w:t>
      </w:r>
      <w:r w:rsidR="003F31B0">
        <w:rPr>
          <w:rFonts w:ascii="Times New Roman" w:hAnsi="Times New Roman" w:cs="Times New Roman"/>
          <w:sz w:val="28"/>
          <w:szCs w:val="28"/>
        </w:rPr>
        <w:t xml:space="preserve">ть </w:t>
      </w:r>
      <w:r>
        <w:rPr>
          <w:rFonts w:ascii="Times New Roman" w:hAnsi="Times New Roman" w:cs="Times New Roman"/>
          <w:sz w:val="28"/>
          <w:szCs w:val="28"/>
        </w:rPr>
        <w:t xml:space="preserve">ли в этом сюжете </w:t>
      </w:r>
      <w:r w:rsidRPr="00B324D5">
        <w:rPr>
          <w:rFonts w:ascii="Times New Roman" w:hAnsi="Times New Roman" w:cs="Times New Roman"/>
          <w:sz w:val="28"/>
          <w:szCs w:val="28"/>
        </w:rPr>
        <w:t>фантастические и сказочные мотивы</w:t>
      </w:r>
      <w:r>
        <w:rPr>
          <w:rFonts w:ascii="Times New Roman" w:hAnsi="Times New Roman" w:cs="Times New Roman"/>
          <w:sz w:val="28"/>
          <w:szCs w:val="28"/>
        </w:rPr>
        <w:t>? Каковы их функции?</w:t>
      </w:r>
    </w:p>
    <w:p w14:paraId="3D290122" w14:textId="77777777" w:rsidR="00B324D5" w:rsidRPr="00B324D5" w:rsidRDefault="00B324D5" w:rsidP="00574A71">
      <w:pPr>
        <w:spacing w:after="0" w:line="240" w:lineRule="auto"/>
        <w:ind w:firstLine="567"/>
        <w:jc w:val="both"/>
        <w:rPr>
          <w:rFonts w:ascii="Times New Roman" w:hAnsi="Times New Roman" w:cs="Times New Roman"/>
          <w:sz w:val="28"/>
          <w:szCs w:val="28"/>
        </w:rPr>
      </w:pPr>
      <w:r w:rsidRPr="00B324D5">
        <w:rPr>
          <w:rFonts w:ascii="Times New Roman" w:hAnsi="Times New Roman" w:cs="Times New Roman"/>
          <w:sz w:val="28"/>
          <w:szCs w:val="28"/>
        </w:rPr>
        <w:t xml:space="preserve">– </w:t>
      </w:r>
      <w:r>
        <w:rPr>
          <w:rFonts w:ascii="Times New Roman" w:hAnsi="Times New Roman" w:cs="Times New Roman"/>
          <w:sz w:val="28"/>
          <w:szCs w:val="28"/>
        </w:rPr>
        <w:t xml:space="preserve">найдите </w:t>
      </w:r>
      <w:r w:rsidRPr="00B324D5">
        <w:rPr>
          <w:rFonts w:ascii="Times New Roman" w:hAnsi="Times New Roman" w:cs="Times New Roman"/>
          <w:sz w:val="28"/>
          <w:szCs w:val="28"/>
        </w:rPr>
        <w:t xml:space="preserve">у героев </w:t>
      </w:r>
      <w:r>
        <w:rPr>
          <w:rFonts w:ascii="Times New Roman" w:hAnsi="Times New Roman" w:cs="Times New Roman"/>
          <w:sz w:val="28"/>
          <w:szCs w:val="28"/>
        </w:rPr>
        <w:t xml:space="preserve">Веревочкина </w:t>
      </w:r>
      <w:r w:rsidRPr="00B324D5">
        <w:rPr>
          <w:rFonts w:ascii="Times New Roman" w:hAnsi="Times New Roman" w:cs="Times New Roman"/>
          <w:sz w:val="28"/>
          <w:szCs w:val="28"/>
        </w:rPr>
        <w:t>и у героев сказок волшебные предметы: к</w:t>
      </w:r>
      <w:r>
        <w:rPr>
          <w:rFonts w:ascii="Times New Roman" w:hAnsi="Times New Roman" w:cs="Times New Roman"/>
          <w:sz w:val="28"/>
          <w:szCs w:val="28"/>
        </w:rPr>
        <w:t xml:space="preserve">акую роль играют они в </w:t>
      </w:r>
      <w:r w:rsidR="00E577E5">
        <w:rPr>
          <w:rFonts w:ascii="Times New Roman" w:hAnsi="Times New Roman" w:cs="Times New Roman"/>
          <w:sz w:val="28"/>
          <w:szCs w:val="28"/>
        </w:rPr>
        <w:t>развитие</w:t>
      </w:r>
      <w:r>
        <w:rPr>
          <w:rFonts w:ascii="Times New Roman" w:hAnsi="Times New Roman" w:cs="Times New Roman"/>
          <w:sz w:val="28"/>
          <w:szCs w:val="28"/>
        </w:rPr>
        <w:t xml:space="preserve"> событий</w:t>
      </w:r>
      <w:r w:rsidRPr="00B324D5">
        <w:rPr>
          <w:rFonts w:ascii="Times New Roman" w:hAnsi="Times New Roman" w:cs="Times New Roman"/>
          <w:sz w:val="28"/>
          <w:szCs w:val="28"/>
        </w:rPr>
        <w:t>;</w:t>
      </w:r>
    </w:p>
    <w:p w14:paraId="691D5688" w14:textId="77777777" w:rsidR="00B324D5" w:rsidRDefault="00B324D5" w:rsidP="00574A71">
      <w:pPr>
        <w:spacing w:after="0" w:line="240" w:lineRule="auto"/>
        <w:ind w:firstLine="567"/>
        <w:jc w:val="both"/>
        <w:rPr>
          <w:rFonts w:ascii="Times New Roman" w:hAnsi="Times New Roman" w:cs="Times New Roman"/>
          <w:sz w:val="28"/>
          <w:szCs w:val="28"/>
        </w:rPr>
      </w:pPr>
      <w:r w:rsidRPr="00B324D5">
        <w:rPr>
          <w:rFonts w:ascii="Times New Roman" w:hAnsi="Times New Roman" w:cs="Times New Roman"/>
          <w:sz w:val="28"/>
          <w:szCs w:val="28"/>
        </w:rPr>
        <w:t>–в сказках герой борется со злом и побеждает его</w:t>
      </w:r>
      <w:r>
        <w:rPr>
          <w:rFonts w:ascii="Times New Roman" w:hAnsi="Times New Roman" w:cs="Times New Roman"/>
          <w:sz w:val="28"/>
          <w:szCs w:val="28"/>
        </w:rPr>
        <w:t>, кто из рисованных героев сказки Веревочкина выполняет эти функции?</w:t>
      </w:r>
    </w:p>
    <w:p w14:paraId="258D8FCD" w14:textId="77777777" w:rsidR="00B324D5" w:rsidRDefault="00B324D5" w:rsidP="00574A7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определите свое отношение к сказочной концовке сюжета </w:t>
      </w:r>
      <w:r w:rsidRPr="00B324D5">
        <w:rPr>
          <w:rFonts w:ascii="Times New Roman" w:hAnsi="Times New Roman" w:cs="Times New Roman"/>
          <w:sz w:val="28"/>
          <w:szCs w:val="28"/>
        </w:rPr>
        <w:t>«Нарисуй мне золотое сердце»</w:t>
      </w:r>
      <w:r>
        <w:rPr>
          <w:rFonts w:ascii="Times New Roman" w:hAnsi="Times New Roman" w:cs="Times New Roman"/>
          <w:sz w:val="28"/>
          <w:szCs w:val="28"/>
        </w:rPr>
        <w:t xml:space="preserve">. </w:t>
      </w:r>
    </w:p>
    <w:p w14:paraId="42D270A2" w14:textId="77777777" w:rsidR="00B324D5" w:rsidRPr="00B324D5" w:rsidRDefault="00B324D5" w:rsidP="00574A7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Работу над выявлением интертекстуальных связей постмодернистской сказки Веревочкина со сказочной традицией русской и европейской литератур можно завершить написанием научного эссе </w:t>
      </w:r>
      <w:r w:rsidRPr="00B324D5">
        <w:rPr>
          <w:rFonts w:ascii="Times New Roman" w:hAnsi="Times New Roman" w:cs="Times New Roman"/>
          <w:sz w:val="28"/>
          <w:szCs w:val="28"/>
        </w:rPr>
        <w:t>«В чем сходство и различия приемов</w:t>
      </w:r>
      <w:r>
        <w:rPr>
          <w:rFonts w:ascii="Times New Roman" w:hAnsi="Times New Roman" w:cs="Times New Roman"/>
          <w:sz w:val="28"/>
          <w:szCs w:val="28"/>
        </w:rPr>
        <w:t xml:space="preserve"> </w:t>
      </w:r>
      <w:r w:rsidRPr="00B324D5">
        <w:rPr>
          <w:rFonts w:ascii="Times New Roman" w:hAnsi="Times New Roman" w:cs="Times New Roman"/>
          <w:sz w:val="28"/>
          <w:szCs w:val="28"/>
        </w:rPr>
        <w:t xml:space="preserve"> сказочной </w:t>
      </w:r>
      <w:r>
        <w:rPr>
          <w:rFonts w:ascii="Times New Roman" w:hAnsi="Times New Roman" w:cs="Times New Roman"/>
          <w:sz w:val="28"/>
          <w:szCs w:val="28"/>
        </w:rPr>
        <w:t>новеллы Веревочкина</w:t>
      </w:r>
      <w:r w:rsidRPr="00B324D5">
        <w:rPr>
          <w:rFonts w:ascii="Times New Roman" w:hAnsi="Times New Roman" w:cs="Times New Roman"/>
          <w:sz w:val="28"/>
          <w:szCs w:val="28"/>
        </w:rPr>
        <w:t xml:space="preserve"> и волшебных сказок?».</w:t>
      </w:r>
    </w:p>
    <w:p w14:paraId="1E37C36E" w14:textId="77777777" w:rsidR="00FA7023" w:rsidRPr="004C169C" w:rsidRDefault="00B324D5" w:rsidP="00574A71">
      <w:pPr>
        <w:spacing w:after="0" w:line="240" w:lineRule="auto"/>
        <w:ind w:firstLine="567"/>
        <w:jc w:val="both"/>
        <w:rPr>
          <w:rFonts w:ascii="Times New Roman" w:eastAsia="Courier New" w:hAnsi="Times New Roman" w:cs="Times New Roman"/>
          <w:b/>
          <w:color w:val="000000"/>
          <w:sz w:val="28"/>
          <w:szCs w:val="28"/>
          <w:lang w:val="kk-KZ" w:eastAsia="kk-KZ" w:bidi="kk-KZ"/>
        </w:rPr>
      </w:pPr>
      <w:r>
        <w:rPr>
          <w:rFonts w:ascii="Times New Roman" w:hAnsi="Times New Roman" w:cs="Times New Roman"/>
          <w:sz w:val="28"/>
          <w:szCs w:val="28"/>
        </w:rPr>
        <w:t xml:space="preserve"> </w:t>
      </w:r>
    </w:p>
    <w:p w14:paraId="5C511EDD" w14:textId="77777777" w:rsidR="00AF1D15" w:rsidRDefault="00AF1D15" w:rsidP="00574A71">
      <w:pPr>
        <w:spacing w:after="0" w:line="240" w:lineRule="auto"/>
        <w:ind w:firstLine="567"/>
        <w:jc w:val="both"/>
        <w:rPr>
          <w:rFonts w:ascii="Times New Roman" w:eastAsia="Courier New" w:hAnsi="Times New Roman" w:cs="Times New Roman"/>
          <w:b/>
          <w:color w:val="FF0000"/>
          <w:sz w:val="28"/>
          <w:szCs w:val="28"/>
          <w:lang w:val="kk-KZ" w:eastAsia="kk-KZ" w:bidi="kk-KZ"/>
        </w:rPr>
      </w:pPr>
    </w:p>
    <w:p w14:paraId="2F19DE33" w14:textId="77777777" w:rsidR="00E457DC" w:rsidRPr="00D104EC" w:rsidRDefault="00E457DC" w:rsidP="00574A71">
      <w:pPr>
        <w:spacing w:after="0" w:line="240" w:lineRule="auto"/>
        <w:ind w:firstLine="567"/>
        <w:jc w:val="both"/>
        <w:rPr>
          <w:rFonts w:ascii="Times New Roman" w:eastAsia="Courier New" w:hAnsi="Times New Roman" w:cs="Times New Roman"/>
          <w:b/>
          <w:sz w:val="28"/>
          <w:szCs w:val="28"/>
          <w:lang w:val="kk-KZ" w:eastAsia="kk-KZ" w:bidi="kk-KZ"/>
        </w:rPr>
      </w:pPr>
      <w:r w:rsidRPr="00D104EC">
        <w:rPr>
          <w:rFonts w:ascii="Times New Roman" w:eastAsia="Courier New" w:hAnsi="Times New Roman" w:cs="Times New Roman"/>
          <w:b/>
          <w:sz w:val="28"/>
          <w:szCs w:val="28"/>
          <w:lang w:val="kk-KZ" w:eastAsia="kk-KZ" w:bidi="kk-KZ"/>
        </w:rPr>
        <w:t>4.</w:t>
      </w:r>
      <w:r w:rsidR="00B324D5" w:rsidRPr="00D104EC">
        <w:rPr>
          <w:rFonts w:ascii="Times New Roman" w:eastAsia="Courier New" w:hAnsi="Times New Roman" w:cs="Times New Roman"/>
          <w:b/>
          <w:sz w:val="28"/>
          <w:szCs w:val="28"/>
          <w:lang w:val="kk-KZ" w:eastAsia="kk-KZ" w:bidi="kk-KZ"/>
        </w:rPr>
        <w:t>4</w:t>
      </w:r>
      <w:r w:rsidRPr="00D104EC">
        <w:rPr>
          <w:rFonts w:ascii="Times New Roman" w:eastAsia="Courier New" w:hAnsi="Times New Roman" w:cs="Times New Roman"/>
          <w:b/>
          <w:sz w:val="28"/>
          <w:szCs w:val="28"/>
          <w:lang w:val="kk-KZ" w:eastAsia="kk-KZ" w:bidi="kk-KZ"/>
        </w:rPr>
        <w:t xml:space="preserve">. </w:t>
      </w:r>
      <w:r w:rsidR="00185C31" w:rsidRPr="00D104EC">
        <w:rPr>
          <w:rFonts w:ascii="Times New Roman" w:eastAsia="Courier New" w:hAnsi="Times New Roman" w:cs="Times New Roman"/>
          <w:b/>
          <w:sz w:val="28"/>
          <w:szCs w:val="28"/>
          <w:lang w:val="kk-KZ" w:eastAsia="kk-KZ" w:bidi="kk-KZ"/>
        </w:rPr>
        <w:t>Проектные</w:t>
      </w:r>
      <w:r w:rsidRPr="00D104EC">
        <w:rPr>
          <w:rFonts w:ascii="Times New Roman" w:eastAsia="Courier New" w:hAnsi="Times New Roman" w:cs="Times New Roman"/>
          <w:b/>
          <w:sz w:val="28"/>
          <w:szCs w:val="28"/>
          <w:lang w:val="kk-KZ" w:eastAsia="kk-KZ" w:bidi="kk-KZ"/>
        </w:rPr>
        <w:t xml:space="preserve"> технологии </w:t>
      </w:r>
      <w:r w:rsidR="0041640C" w:rsidRPr="00D104EC">
        <w:rPr>
          <w:rFonts w:ascii="Times New Roman" w:eastAsia="Courier New" w:hAnsi="Times New Roman" w:cs="Times New Roman"/>
          <w:b/>
          <w:sz w:val="28"/>
          <w:szCs w:val="28"/>
          <w:lang w:val="kk-KZ" w:eastAsia="kk-KZ" w:bidi="kk-KZ"/>
        </w:rPr>
        <w:t xml:space="preserve">при </w:t>
      </w:r>
      <w:r w:rsidRPr="00D104EC">
        <w:rPr>
          <w:rFonts w:ascii="Times New Roman" w:eastAsia="Courier New" w:hAnsi="Times New Roman" w:cs="Times New Roman"/>
          <w:b/>
          <w:sz w:val="28"/>
          <w:szCs w:val="28"/>
          <w:lang w:val="kk-KZ" w:eastAsia="kk-KZ" w:bidi="kk-KZ"/>
        </w:rPr>
        <w:t xml:space="preserve">интерпретации </w:t>
      </w:r>
      <w:r w:rsidR="0041640C" w:rsidRPr="00D104EC">
        <w:rPr>
          <w:rFonts w:ascii="Times New Roman" w:eastAsia="Courier New" w:hAnsi="Times New Roman" w:cs="Times New Roman"/>
          <w:b/>
          <w:sz w:val="28"/>
          <w:szCs w:val="28"/>
          <w:lang w:val="kk-KZ" w:eastAsia="kk-KZ" w:bidi="kk-KZ"/>
        </w:rPr>
        <w:t>студентами</w:t>
      </w:r>
      <w:r w:rsidRPr="00D104EC">
        <w:rPr>
          <w:rFonts w:ascii="Times New Roman" w:eastAsia="Courier New" w:hAnsi="Times New Roman" w:cs="Times New Roman"/>
          <w:b/>
          <w:sz w:val="28"/>
          <w:szCs w:val="28"/>
          <w:lang w:val="kk-KZ" w:eastAsia="kk-KZ" w:bidi="kk-KZ"/>
        </w:rPr>
        <w:t xml:space="preserve"> </w:t>
      </w:r>
      <w:r w:rsidR="00185C31" w:rsidRPr="00D104EC">
        <w:rPr>
          <w:rFonts w:ascii="Times New Roman" w:eastAsia="Courier New" w:hAnsi="Times New Roman" w:cs="Times New Roman"/>
          <w:b/>
          <w:sz w:val="28"/>
          <w:szCs w:val="28"/>
          <w:lang w:val="kk-KZ" w:eastAsia="kk-KZ" w:bidi="kk-KZ"/>
        </w:rPr>
        <w:t>прозы Николая Веревочкина</w:t>
      </w:r>
    </w:p>
    <w:p w14:paraId="0E6E232C" w14:textId="77777777" w:rsidR="00E457DC" w:rsidRDefault="00E457DC"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p w14:paraId="3247FDE4" w14:textId="77777777" w:rsidR="00682B08" w:rsidRPr="00682B08" w:rsidRDefault="00682B08"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682B08">
        <w:rPr>
          <w:rFonts w:ascii="Times New Roman" w:eastAsia="Courier New" w:hAnsi="Times New Roman" w:cs="Times New Roman"/>
          <w:color w:val="000000"/>
          <w:sz w:val="28"/>
          <w:szCs w:val="28"/>
          <w:lang w:val="kk-KZ" w:eastAsia="kk-KZ" w:bidi="kk-KZ"/>
        </w:rPr>
        <w:tab/>
        <w:t xml:space="preserve"> Анализ </w:t>
      </w:r>
      <w:r w:rsidR="00B324D5">
        <w:rPr>
          <w:rFonts w:ascii="Times New Roman" w:eastAsia="Courier New" w:hAnsi="Times New Roman" w:cs="Times New Roman"/>
          <w:color w:val="000000"/>
          <w:sz w:val="28"/>
          <w:szCs w:val="28"/>
          <w:lang w:val="kk-KZ" w:eastAsia="kk-KZ" w:bidi="kk-KZ"/>
        </w:rPr>
        <w:t xml:space="preserve">и интерпретация </w:t>
      </w:r>
      <w:r w:rsidRPr="00682B08">
        <w:rPr>
          <w:rFonts w:ascii="Times New Roman" w:eastAsia="Courier New" w:hAnsi="Times New Roman" w:cs="Times New Roman"/>
          <w:color w:val="000000"/>
          <w:sz w:val="28"/>
          <w:szCs w:val="28"/>
          <w:lang w:val="kk-KZ" w:eastAsia="kk-KZ" w:bidi="kk-KZ"/>
        </w:rPr>
        <w:t xml:space="preserve">художественного текста является одной из важнейших отраслей филологической науки. О его значимости в системе знаний филолога можно говорить много, но нужно иметь в виду, что само понятие текста и его трактовка изначально заложены в фундамент всей гуманитарной науки. Все теоретические концепции в литературоведении отталкиваются и стягиваются к тексту. Разработанные нами задания для осуществления проектной деятельности при анализе и интерпретации поэтики прозы казахстанского писателя Николая Веревочкина рассчитаны на студентов, имеющих базовые  знания по истории русской, русскоязычной и восточной литератур и владеющих конкретными исследовательскими стратегиями, технологиями и методологиями анализа художественного текста. Студенты специальности «Русский язык и литература» в процессе изучения в 7 семестре дисциплины по выбору «Основы изучения поэтики текста» (5 кредитов) имеют возможность заниматься проектной деятельностью </w:t>
      </w:r>
      <w:r w:rsidR="00B324D5">
        <w:rPr>
          <w:rFonts w:ascii="Times New Roman" w:eastAsia="Courier New" w:hAnsi="Times New Roman" w:cs="Times New Roman"/>
          <w:color w:val="000000"/>
          <w:sz w:val="28"/>
          <w:szCs w:val="28"/>
          <w:lang w:val="kk-KZ" w:eastAsia="kk-KZ" w:bidi="kk-KZ"/>
        </w:rPr>
        <w:t>при изучении</w:t>
      </w:r>
      <w:r w:rsidRPr="00682B08">
        <w:rPr>
          <w:rFonts w:ascii="Times New Roman" w:eastAsia="Courier New" w:hAnsi="Times New Roman" w:cs="Times New Roman"/>
          <w:color w:val="000000"/>
          <w:sz w:val="28"/>
          <w:szCs w:val="28"/>
          <w:lang w:val="kk-KZ" w:eastAsia="kk-KZ" w:bidi="kk-KZ"/>
        </w:rPr>
        <w:t xml:space="preserve"> поэтики прозы Николая Веревочкина.</w:t>
      </w:r>
    </w:p>
    <w:p w14:paraId="66E629ED" w14:textId="77777777" w:rsidR="005A4C29" w:rsidRDefault="00682B08" w:rsidP="005A4C29">
      <w:pPr>
        <w:spacing w:after="0" w:line="240" w:lineRule="auto"/>
        <w:ind w:firstLine="567"/>
        <w:jc w:val="both"/>
        <w:rPr>
          <w:rFonts w:ascii="Times New Roman" w:eastAsia="Courier New" w:hAnsi="Times New Roman" w:cs="Times New Roman"/>
          <w:color w:val="000000"/>
          <w:sz w:val="28"/>
          <w:szCs w:val="28"/>
          <w:lang w:val="kk-KZ" w:eastAsia="kk-KZ" w:bidi="kk-KZ"/>
        </w:rPr>
      </w:pPr>
      <w:r w:rsidRPr="00682B08">
        <w:rPr>
          <w:rFonts w:ascii="Times New Roman" w:eastAsia="Courier New" w:hAnsi="Times New Roman" w:cs="Times New Roman"/>
          <w:color w:val="000000"/>
          <w:sz w:val="28"/>
          <w:szCs w:val="28"/>
          <w:lang w:val="kk-KZ" w:eastAsia="kk-KZ" w:bidi="kk-KZ"/>
        </w:rPr>
        <w:tab/>
        <w:t>Миссия данной дисциплины – научить студентов рассматривать текст как художественную структуру, порождающую смыслы, сформировать у обучающихся профессиональные навыки интерпретации и анализа произведения Н. Веревочкина, используя современные инновационные методы исследования.</w:t>
      </w:r>
    </w:p>
    <w:p w14:paraId="57725E31" w14:textId="252DBE31" w:rsidR="00682B08" w:rsidRPr="00682B08" w:rsidRDefault="00682B08" w:rsidP="005A4C29">
      <w:pPr>
        <w:spacing w:after="0" w:line="240" w:lineRule="auto"/>
        <w:ind w:firstLine="567"/>
        <w:jc w:val="both"/>
        <w:rPr>
          <w:rFonts w:ascii="Times New Roman" w:eastAsia="Courier New" w:hAnsi="Times New Roman" w:cs="Times New Roman"/>
          <w:color w:val="000000"/>
          <w:sz w:val="28"/>
          <w:szCs w:val="28"/>
          <w:lang w:val="kk-KZ" w:eastAsia="kk-KZ" w:bidi="kk-KZ"/>
        </w:rPr>
      </w:pPr>
      <w:r w:rsidRPr="00682B08">
        <w:rPr>
          <w:rFonts w:ascii="Times New Roman" w:eastAsia="Courier New" w:hAnsi="Times New Roman" w:cs="Times New Roman"/>
          <w:color w:val="000000"/>
          <w:sz w:val="28"/>
          <w:szCs w:val="28"/>
          <w:lang w:val="kk-KZ" w:eastAsia="kk-KZ" w:bidi="kk-KZ"/>
        </w:rPr>
        <w:t xml:space="preserve">В последние годы  появилось большое количество статей и монографий научного и методического характера, посвященных проблемам использования инновационных технологий в процессе подготовки  филологов. Они свидетельствуют, в первую очередь, о том, что значительно расширились технологические возможности анализа текста, появились новые технологии с огромными обучающими ресурсами, которые неизбежно влияют на организацию учебного процесса при изучении прозы казахстанских писателей </w:t>
      </w:r>
      <w:r w:rsidRPr="00682B08">
        <w:rPr>
          <w:rFonts w:ascii="Times New Roman" w:eastAsia="Courier New" w:hAnsi="Times New Roman" w:cs="Times New Roman"/>
          <w:color w:val="000000"/>
          <w:sz w:val="28"/>
          <w:szCs w:val="28"/>
          <w:lang w:val="kk-KZ" w:eastAsia="kk-KZ" w:bidi="kk-KZ"/>
        </w:rPr>
        <w:lastRenderedPageBreak/>
        <w:t xml:space="preserve">Казахстана, в частности, эпических произведений Николая Веревочкина, с творческой биографией которого студенты знакомились при изучении русской прозы Казахстана в рамках дисциплин «Литература народов Казахстана и Средней Азии»  и «Русская литература Казахстана» из вузовского компонента дисциплин по выбору.  </w:t>
      </w:r>
    </w:p>
    <w:p w14:paraId="59945B89" w14:textId="0834B9A1" w:rsidR="00682B08" w:rsidRPr="00682B08" w:rsidRDefault="00B324D5"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ab/>
      </w:r>
      <w:r w:rsidR="00682B08" w:rsidRPr="00682B08">
        <w:rPr>
          <w:rFonts w:ascii="Times New Roman" w:eastAsia="Courier New" w:hAnsi="Times New Roman" w:cs="Times New Roman"/>
          <w:color w:val="000000"/>
          <w:sz w:val="28"/>
          <w:szCs w:val="28"/>
          <w:lang w:val="kk-KZ" w:eastAsia="kk-KZ" w:bidi="kk-KZ"/>
        </w:rPr>
        <w:t xml:space="preserve">Констатирующий эксперимент был проведен нами со студентами 2-4 курсов специальности «Русская филология» и «Русский язык и литература» с целью выявить знание ими особенностей современного литературного процесса в Казахстане, сведения о творческом пути  Николая Веревочкина и определить уровень умений </w:t>
      </w:r>
      <w:r>
        <w:rPr>
          <w:rFonts w:ascii="Times New Roman" w:eastAsia="Courier New" w:hAnsi="Times New Roman" w:cs="Times New Roman"/>
          <w:color w:val="000000"/>
          <w:sz w:val="28"/>
          <w:szCs w:val="28"/>
          <w:lang w:val="kk-KZ" w:eastAsia="kk-KZ" w:bidi="kk-KZ"/>
        </w:rPr>
        <w:t xml:space="preserve">студентов </w:t>
      </w:r>
      <w:r w:rsidR="00682B08" w:rsidRPr="00682B08">
        <w:rPr>
          <w:rFonts w:ascii="Times New Roman" w:eastAsia="Courier New" w:hAnsi="Times New Roman" w:cs="Times New Roman"/>
          <w:color w:val="000000"/>
          <w:sz w:val="28"/>
          <w:szCs w:val="28"/>
          <w:lang w:val="kk-KZ" w:eastAsia="kk-KZ" w:bidi="kk-KZ"/>
        </w:rPr>
        <w:t>делать анализ «малой прозы» Николая Веревочкина</w:t>
      </w:r>
      <w:r w:rsidR="003F31B0">
        <w:rPr>
          <w:rFonts w:ascii="Times New Roman" w:eastAsia="Courier New" w:hAnsi="Times New Roman" w:cs="Times New Roman"/>
          <w:color w:val="000000"/>
          <w:sz w:val="28"/>
          <w:szCs w:val="28"/>
          <w:lang w:eastAsia="kk-KZ" w:bidi="kk-KZ"/>
        </w:rPr>
        <w:t xml:space="preserve"> (см. Приложение С)</w:t>
      </w:r>
      <w:r w:rsidR="00682B08" w:rsidRPr="00682B08">
        <w:rPr>
          <w:rFonts w:ascii="Times New Roman" w:eastAsia="Courier New" w:hAnsi="Times New Roman" w:cs="Times New Roman"/>
          <w:color w:val="000000"/>
          <w:sz w:val="28"/>
          <w:szCs w:val="28"/>
          <w:lang w:val="kk-KZ" w:eastAsia="kk-KZ" w:bidi="kk-KZ"/>
        </w:rPr>
        <w:t>.</w:t>
      </w:r>
    </w:p>
    <w:p w14:paraId="2B887987" w14:textId="77777777" w:rsidR="00682B08" w:rsidRPr="00682B08" w:rsidRDefault="00682B08"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p w14:paraId="2DAAF2F5" w14:textId="77777777" w:rsidR="00682B08" w:rsidRPr="00D104EC" w:rsidRDefault="00682B08"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D104EC">
        <w:rPr>
          <w:rFonts w:ascii="Times New Roman" w:eastAsia="Courier New" w:hAnsi="Times New Roman" w:cs="Times New Roman"/>
          <w:i/>
          <w:color w:val="000000"/>
          <w:sz w:val="28"/>
          <w:szCs w:val="28"/>
          <w:lang w:val="kk-KZ" w:eastAsia="kk-KZ" w:bidi="kk-KZ"/>
        </w:rPr>
        <w:t xml:space="preserve">Задание 1:  </w:t>
      </w:r>
    </w:p>
    <w:p w14:paraId="12375C5A" w14:textId="77777777" w:rsidR="00682B08" w:rsidRPr="00682B08" w:rsidRDefault="00682B08"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682B08">
        <w:rPr>
          <w:rFonts w:ascii="Times New Roman" w:eastAsia="Courier New" w:hAnsi="Times New Roman" w:cs="Times New Roman"/>
          <w:color w:val="000000"/>
          <w:sz w:val="28"/>
          <w:szCs w:val="28"/>
          <w:lang w:val="kk-KZ" w:eastAsia="kk-KZ" w:bidi="kk-KZ"/>
        </w:rPr>
        <w:t>-  найдите в предложенном списке знакомых Вам казахстанских писателей, поэтов и драматургов;</w:t>
      </w:r>
    </w:p>
    <w:p w14:paraId="70DE96C6" w14:textId="77777777" w:rsidR="00682B08" w:rsidRPr="00682B08" w:rsidRDefault="00682B08"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p w14:paraId="264B1EF8" w14:textId="77777777" w:rsidR="00682B08" w:rsidRPr="00D104EC" w:rsidRDefault="00682B08"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D104EC">
        <w:rPr>
          <w:rFonts w:ascii="Times New Roman" w:eastAsia="Courier New" w:hAnsi="Times New Roman" w:cs="Times New Roman"/>
          <w:i/>
          <w:color w:val="000000"/>
          <w:sz w:val="28"/>
          <w:szCs w:val="28"/>
          <w:lang w:val="kk-KZ" w:eastAsia="kk-KZ" w:bidi="kk-KZ"/>
        </w:rPr>
        <w:t>Задание 2:</w:t>
      </w:r>
    </w:p>
    <w:p w14:paraId="2AEFDF72" w14:textId="77777777" w:rsidR="00682B08" w:rsidRPr="00682B08" w:rsidRDefault="00682B08"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682B08">
        <w:rPr>
          <w:rFonts w:ascii="Times New Roman" w:eastAsia="Courier New" w:hAnsi="Times New Roman" w:cs="Times New Roman"/>
          <w:color w:val="000000"/>
          <w:sz w:val="28"/>
          <w:szCs w:val="28"/>
          <w:lang w:val="kk-KZ" w:eastAsia="kk-KZ" w:bidi="kk-KZ"/>
        </w:rPr>
        <w:t>- отметьте в предложенном списке прочитанные Вами произведения Николая Веревочкина;</w:t>
      </w:r>
    </w:p>
    <w:p w14:paraId="4F5BD99A" w14:textId="77777777" w:rsidR="00682B08" w:rsidRPr="00682B08" w:rsidRDefault="00682B08"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682B08">
        <w:rPr>
          <w:rFonts w:ascii="Times New Roman" w:eastAsia="Courier New" w:hAnsi="Times New Roman" w:cs="Times New Roman"/>
          <w:color w:val="000000"/>
          <w:sz w:val="28"/>
          <w:szCs w:val="28"/>
          <w:lang w:val="kk-KZ" w:eastAsia="kk-KZ" w:bidi="kk-KZ"/>
        </w:rPr>
        <w:t xml:space="preserve"> </w:t>
      </w:r>
    </w:p>
    <w:p w14:paraId="11B7C3D6" w14:textId="77777777" w:rsidR="00682B08" w:rsidRPr="00D104EC" w:rsidRDefault="00682B08"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D104EC">
        <w:rPr>
          <w:rFonts w:ascii="Times New Roman" w:eastAsia="Courier New" w:hAnsi="Times New Roman" w:cs="Times New Roman"/>
          <w:i/>
          <w:color w:val="000000"/>
          <w:sz w:val="28"/>
          <w:szCs w:val="28"/>
          <w:lang w:val="kk-KZ" w:eastAsia="kk-KZ" w:bidi="kk-KZ"/>
        </w:rPr>
        <w:t>Задание 3:</w:t>
      </w:r>
    </w:p>
    <w:p w14:paraId="51E0A8E1" w14:textId="77777777" w:rsidR="00682B08" w:rsidRPr="00682B08" w:rsidRDefault="00682B08"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682B08">
        <w:rPr>
          <w:rFonts w:ascii="Times New Roman" w:eastAsia="Courier New" w:hAnsi="Times New Roman" w:cs="Times New Roman"/>
          <w:color w:val="000000"/>
          <w:sz w:val="28"/>
          <w:szCs w:val="28"/>
          <w:lang w:val="kk-KZ" w:eastAsia="kk-KZ" w:bidi="kk-KZ"/>
        </w:rPr>
        <w:t>- определите жанр выбранных Вами произведений;</w:t>
      </w:r>
    </w:p>
    <w:p w14:paraId="32BBAC29" w14:textId="77777777" w:rsidR="00682B08" w:rsidRPr="00682B08" w:rsidRDefault="00682B08"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p w14:paraId="64C8745D" w14:textId="77777777" w:rsidR="00682B08" w:rsidRPr="00D104EC" w:rsidRDefault="00682B08"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D104EC">
        <w:rPr>
          <w:rFonts w:ascii="Times New Roman" w:eastAsia="Courier New" w:hAnsi="Times New Roman" w:cs="Times New Roman"/>
          <w:i/>
          <w:color w:val="000000"/>
          <w:sz w:val="28"/>
          <w:szCs w:val="28"/>
          <w:lang w:val="kk-KZ" w:eastAsia="kk-KZ" w:bidi="kk-KZ"/>
        </w:rPr>
        <w:t xml:space="preserve"> Задание 4:</w:t>
      </w:r>
    </w:p>
    <w:p w14:paraId="7924FAF5" w14:textId="77777777" w:rsidR="00682B08" w:rsidRPr="00682B08" w:rsidRDefault="00682B08"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682B08">
        <w:rPr>
          <w:rFonts w:ascii="Times New Roman" w:eastAsia="Courier New" w:hAnsi="Times New Roman" w:cs="Times New Roman"/>
          <w:color w:val="000000"/>
          <w:sz w:val="28"/>
          <w:szCs w:val="28"/>
          <w:lang w:val="kk-KZ" w:eastAsia="kk-KZ" w:bidi="kk-KZ"/>
        </w:rPr>
        <w:t>- назовите героев одного произведения Н. Веревочкина (по выбору студента);</w:t>
      </w:r>
    </w:p>
    <w:p w14:paraId="1ABC8DC8" w14:textId="77777777" w:rsidR="00682B08" w:rsidRPr="00682B08" w:rsidRDefault="00682B08"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p w14:paraId="4E97E009" w14:textId="77777777" w:rsidR="00682B08" w:rsidRPr="00D104EC" w:rsidRDefault="00682B08"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D104EC">
        <w:rPr>
          <w:rFonts w:ascii="Times New Roman" w:eastAsia="Courier New" w:hAnsi="Times New Roman" w:cs="Times New Roman"/>
          <w:i/>
          <w:color w:val="000000"/>
          <w:sz w:val="28"/>
          <w:szCs w:val="28"/>
          <w:lang w:val="kk-KZ" w:eastAsia="kk-KZ" w:bidi="kk-KZ"/>
        </w:rPr>
        <w:t>Задание 5:</w:t>
      </w:r>
    </w:p>
    <w:p w14:paraId="337AA3D2" w14:textId="77777777" w:rsidR="00682B08" w:rsidRPr="00682B08" w:rsidRDefault="00682B08"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682B08">
        <w:rPr>
          <w:rFonts w:ascii="Times New Roman" w:eastAsia="Courier New" w:hAnsi="Times New Roman" w:cs="Times New Roman"/>
          <w:color w:val="000000"/>
          <w:sz w:val="28"/>
          <w:szCs w:val="28"/>
          <w:lang w:val="kk-KZ" w:eastAsia="kk-KZ" w:bidi="kk-KZ"/>
        </w:rPr>
        <w:t xml:space="preserve">- </w:t>
      </w:r>
      <w:r w:rsidR="00F61E71">
        <w:rPr>
          <w:rFonts w:ascii="Times New Roman" w:eastAsia="Courier New" w:hAnsi="Times New Roman" w:cs="Times New Roman"/>
          <w:color w:val="000000"/>
          <w:sz w:val="28"/>
          <w:szCs w:val="28"/>
          <w:lang w:val="kk-KZ" w:eastAsia="kk-KZ" w:bidi="kk-KZ"/>
        </w:rPr>
        <w:t xml:space="preserve">назовите основные события, которые составляют фабулу </w:t>
      </w:r>
      <w:r w:rsidRPr="00682B08">
        <w:rPr>
          <w:rFonts w:ascii="Times New Roman" w:eastAsia="Courier New" w:hAnsi="Times New Roman" w:cs="Times New Roman"/>
          <w:color w:val="000000"/>
          <w:sz w:val="28"/>
          <w:szCs w:val="28"/>
          <w:lang w:val="kk-KZ" w:eastAsia="kk-KZ" w:bidi="kk-KZ"/>
        </w:rPr>
        <w:t>выбранного Вами произведения Н. Веревочкина.</w:t>
      </w:r>
    </w:p>
    <w:p w14:paraId="02EB6E02" w14:textId="77777777" w:rsidR="00682B08" w:rsidRPr="00682B08" w:rsidRDefault="00682B08"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p w14:paraId="1CE7F77B" w14:textId="77777777" w:rsidR="00682B08" w:rsidRPr="00682B08" w:rsidRDefault="00682B08"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682B08">
        <w:rPr>
          <w:rFonts w:ascii="Times New Roman" w:eastAsia="Courier New" w:hAnsi="Times New Roman" w:cs="Times New Roman"/>
          <w:color w:val="000000"/>
          <w:sz w:val="28"/>
          <w:szCs w:val="28"/>
          <w:lang w:val="kk-KZ" w:eastAsia="kk-KZ" w:bidi="kk-KZ"/>
        </w:rPr>
        <w:t>Результаты констатирующего эксперимента позволили нам сделать следующие выводы:</w:t>
      </w:r>
    </w:p>
    <w:p w14:paraId="0A0DD85F" w14:textId="77777777" w:rsidR="00682B08" w:rsidRPr="00682B08" w:rsidRDefault="00682B08"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682B08">
        <w:rPr>
          <w:rFonts w:ascii="Times New Roman" w:eastAsia="Courier New" w:hAnsi="Times New Roman" w:cs="Times New Roman"/>
          <w:color w:val="000000"/>
          <w:sz w:val="28"/>
          <w:szCs w:val="28"/>
          <w:lang w:val="kk-KZ" w:eastAsia="kk-KZ" w:bidi="kk-KZ"/>
        </w:rPr>
        <w:t xml:space="preserve">- студенты 3-4 курсов обеих специальностей («Русская филология» и «Русский язык и литература») осведомлены о современном литературном процессе России и Казахстана; </w:t>
      </w:r>
      <w:r w:rsidR="00B324D5">
        <w:rPr>
          <w:rFonts w:ascii="Times New Roman" w:eastAsia="Courier New" w:hAnsi="Times New Roman" w:cs="Times New Roman"/>
          <w:color w:val="000000"/>
          <w:sz w:val="28"/>
          <w:szCs w:val="28"/>
          <w:lang w:val="kk-KZ" w:eastAsia="kk-KZ" w:bidi="kk-KZ"/>
        </w:rPr>
        <w:t xml:space="preserve">но </w:t>
      </w:r>
      <w:r w:rsidRPr="00682B08">
        <w:rPr>
          <w:rFonts w:ascii="Times New Roman" w:eastAsia="Courier New" w:hAnsi="Times New Roman" w:cs="Times New Roman"/>
          <w:color w:val="000000"/>
          <w:sz w:val="28"/>
          <w:szCs w:val="28"/>
          <w:lang w:val="kk-KZ" w:eastAsia="kk-KZ" w:bidi="kk-KZ"/>
        </w:rPr>
        <w:t xml:space="preserve">имеют лишь общее представление о творчестве Николая Веревочкина; из произведений писателя читали повесть «Жертвенный осел» и роман «Зуб мамонта», </w:t>
      </w:r>
      <w:r w:rsidR="00B324D5">
        <w:rPr>
          <w:rFonts w:ascii="Times New Roman" w:eastAsia="Courier New" w:hAnsi="Times New Roman" w:cs="Times New Roman"/>
          <w:color w:val="000000"/>
          <w:sz w:val="28"/>
          <w:szCs w:val="28"/>
          <w:lang w:val="kk-KZ" w:eastAsia="kk-KZ" w:bidi="kk-KZ"/>
        </w:rPr>
        <w:t>поэтому</w:t>
      </w:r>
      <w:r w:rsidRPr="00682B08">
        <w:rPr>
          <w:rFonts w:ascii="Times New Roman" w:eastAsia="Courier New" w:hAnsi="Times New Roman" w:cs="Times New Roman"/>
          <w:color w:val="000000"/>
          <w:sz w:val="28"/>
          <w:szCs w:val="28"/>
          <w:lang w:val="kk-KZ" w:eastAsia="kk-KZ" w:bidi="kk-KZ"/>
        </w:rPr>
        <w:t xml:space="preserve"> верно определили жанр обоих произведений. Итоги констатирующего среза подтвердили нашу гипотезу о том, что что творчество современных русских писателей Казахстана, в частности, Николая Веревочкина нуждается в серьезном научном изучении.  </w:t>
      </w:r>
    </w:p>
    <w:p w14:paraId="50325ED8" w14:textId="77777777" w:rsidR="00682B08" w:rsidRPr="00682B08" w:rsidRDefault="00682B08"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682B08">
        <w:rPr>
          <w:rFonts w:ascii="Times New Roman" w:eastAsia="Courier New" w:hAnsi="Times New Roman" w:cs="Times New Roman"/>
          <w:color w:val="000000"/>
          <w:sz w:val="28"/>
          <w:szCs w:val="28"/>
          <w:lang w:val="kk-KZ" w:eastAsia="kk-KZ" w:bidi="kk-KZ"/>
        </w:rPr>
        <w:tab/>
        <w:t xml:space="preserve">Следующим этапом нашей экспериментальной работы по  поиску перспективных методов и технологий исследования прозы североказахстанского писателя в студенческой аудитории в период 2018-2021 годов стало проведение  </w:t>
      </w:r>
      <w:r w:rsidRPr="00682B08">
        <w:rPr>
          <w:rFonts w:ascii="Times New Roman" w:eastAsia="Courier New" w:hAnsi="Times New Roman" w:cs="Times New Roman"/>
          <w:color w:val="000000"/>
          <w:sz w:val="28"/>
          <w:szCs w:val="28"/>
          <w:lang w:val="kk-KZ" w:eastAsia="kk-KZ" w:bidi="kk-KZ"/>
        </w:rPr>
        <w:lastRenderedPageBreak/>
        <w:t xml:space="preserve">формирующего эксперимента, заключавшегося в разработке новых путей изучения студентами бакалавриата произведений Николая Веревочкина. </w:t>
      </w:r>
    </w:p>
    <w:p w14:paraId="376D765C" w14:textId="77777777" w:rsidR="00682B08" w:rsidRPr="00682B08" w:rsidRDefault="00682B08"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682B08">
        <w:rPr>
          <w:rFonts w:ascii="Times New Roman" w:eastAsia="Courier New" w:hAnsi="Times New Roman" w:cs="Times New Roman"/>
          <w:color w:val="000000"/>
          <w:sz w:val="28"/>
          <w:szCs w:val="28"/>
          <w:lang w:val="kk-KZ" w:eastAsia="kk-KZ" w:bidi="kk-KZ"/>
        </w:rPr>
        <w:tab/>
        <w:t xml:space="preserve">Основные задачи нашего эксперимента  были связаны с разработкой методических рекомендаций к проведению практических занятий, СРСП и СРС по изучению поэтики прозы писателя в рамках элективной дисциплины  на 3 курсе специальности «Русский язык и литература» «Основы изучения поэтики текста». </w:t>
      </w:r>
    </w:p>
    <w:p w14:paraId="7D6284DB" w14:textId="77777777" w:rsidR="00682B08" w:rsidRPr="00682B08" w:rsidRDefault="00682B08"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682B08">
        <w:rPr>
          <w:rFonts w:ascii="Times New Roman" w:eastAsia="Courier New" w:hAnsi="Times New Roman" w:cs="Times New Roman"/>
          <w:color w:val="000000"/>
          <w:sz w:val="28"/>
          <w:szCs w:val="28"/>
          <w:lang w:val="kk-KZ" w:eastAsia="kk-KZ" w:bidi="kk-KZ"/>
        </w:rPr>
        <w:t xml:space="preserve">При составлении методических разработок было отдано предпочтение тем формам и видам работы с текстом, которые не только способствуют овладению обучающимися предметными компетенциями, но и вырабатывают навыки и умения  «ситуативного» использования в различных образовательных и социальных условиях. </w:t>
      </w:r>
    </w:p>
    <w:p w14:paraId="478FB2CE" w14:textId="77777777" w:rsidR="00682B08" w:rsidRPr="00682B08" w:rsidRDefault="00682B08"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682B08">
        <w:rPr>
          <w:rFonts w:ascii="Times New Roman" w:eastAsia="Courier New" w:hAnsi="Times New Roman" w:cs="Times New Roman"/>
          <w:color w:val="000000"/>
          <w:sz w:val="28"/>
          <w:szCs w:val="28"/>
          <w:lang w:val="kk-KZ" w:eastAsia="kk-KZ" w:bidi="kk-KZ"/>
        </w:rPr>
        <w:t xml:space="preserve">Лекции, посвященные тем или иным аспектам изучения поэтики художественного текста, носили проблемный, интерактивный характер: задачи изучения поэтики исходили из установки рассмотрения текста как «структуры, порождающей смыслы», поэтому преимущественное внимание уделялось возможностям приемов имманентного и контекстуального, структурно-семантического и интертекстуального анализа при изучении художественнного произведения. Во главу угла исследования поэтики художественного текста была выдвинута концепция Н.Д. Тамарченко о том, что  в основе практики анализа текста должен лежать «критерий научности теории литературы», с одно стороны, и с другой, доминантной задачей исследовательской работы является  истолкование смысла художественного произведения. Поэтому важным этапом анализа и интерпретации  прозы Н. Веревочкина явилось обращение к приемам имманентного и контекстуального анализа. Объектом исследования стали повести из книги писателя «Родина мамонтов» (2016 г.), в частности, «Деньги на велосипед», «ТТ», в которых можно обнаружить немало автобиографических элементов. </w:t>
      </w:r>
    </w:p>
    <w:p w14:paraId="6ECB5C61" w14:textId="77777777" w:rsidR="00682B08" w:rsidRPr="00682B08" w:rsidRDefault="00682B08"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682B08">
        <w:rPr>
          <w:rFonts w:ascii="Times New Roman" w:eastAsia="Courier New" w:hAnsi="Times New Roman" w:cs="Times New Roman"/>
          <w:color w:val="000000"/>
          <w:sz w:val="28"/>
          <w:szCs w:val="28"/>
          <w:lang w:val="kk-KZ" w:eastAsia="kk-KZ" w:bidi="kk-KZ"/>
        </w:rPr>
        <w:t>С нашей точки зрения, сочетание этих двух видов анализа наиболее продуктивно: первый рассматривает лишь содержание и форму, не выходит за пределы текста.  М.Ю. Лотман называл этот подход монографическим и признавал в качестве исходного рассмотрение текста «от первого слова до последнего» [</w:t>
      </w:r>
      <w:r w:rsidR="00B324D5">
        <w:rPr>
          <w:rFonts w:ascii="Times New Roman" w:eastAsia="Courier New" w:hAnsi="Times New Roman" w:cs="Times New Roman"/>
          <w:color w:val="000000"/>
          <w:sz w:val="28"/>
          <w:szCs w:val="28"/>
          <w:lang w:val="kk-KZ" w:eastAsia="kk-KZ" w:bidi="kk-KZ"/>
        </w:rPr>
        <w:t>1</w:t>
      </w:r>
      <w:r w:rsidR="00F46F72">
        <w:rPr>
          <w:rFonts w:ascii="Times New Roman" w:eastAsia="Courier New" w:hAnsi="Times New Roman" w:cs="Times New Roman"/>
          <w:color w:val="000000"/>
          <w:sz w:val="28"/>
          <w:szCs w:val="28"/>
          <w:lang w:val="kk-KZ" w:eastAsia="kk-KZ" w:bidi="kk-KZ"/>
        </w:rPr>
        <w:t>62</w:t>
      </w:r>
      <w:r w:rsidRPr="00682B08">
        <w:rPr>
          <w:rFonts w:ascii="Times New Roman" w:eastAsia="Courier New" w:hAnsi="Times New Roman" w:cs="Times New Roman"/>
          <w:color w:val="000000"/>
          <w:sz w:val="28"/>
          <w:szCs w:val="28"/>
          <w:lang w:val="kk-KZ" w:eastAsia="kk-KZ" w:bidi="kk-KZ"/>
        </w:rPr>
        <w:t>, с. 23]. А контекстуальный анализ предполагает изучение «близкого» и «далекого» контекстов.</w:t>
      </w:r>
    </w:p>
    <w:p w14:paraId="0AA3E363" w14:textId="77777777" w:rsidR="00682B08" w:rsidRPr="00682B08" w:rsidRDefault="00682B08"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682B08">
        <w:rPr>
          <w:rFonts w:ascii="Times New Roman" w:eastAsia="Courier New" w:hAnsi="Times New Roman" w:cs="Times New Roman"/>
          <w:color w:val="000000"/>
          <w:sz w:val="28"/>
          <w:szCs w:val="28"/>
          <w:lang w:val="kk-KZ" w:eastAsia="kk-KZ" w:bidi="kk-KZ"/>
        </w:rPr>
        <w:t xml:space="preserve">Повести Веревочкина, предложенные для анализа, написаны для детей и о детях (писатель в одном из интервью утверждал, что ему по душе слова Аркадия Гайдара:  писать для детей нужно как для взрослых, только лучше). Сюжеты повестей содержат немало комичных эпизодов, в них много юмора, но в подтексте заключен глубокий смысл: в первой повести </w:t>
      </w:r>
      <w:r w:rsidR="005E3B43">
        <w:rPr>
          <w:rFonts w:ascii="Times New Roman" w:eastAsia="Courier New" w:hAnsi="Times New Roman" w:cs="Times New Roman"/>
          <w:color w:val="000000"/>
          <w:sz w:val="28"/>
          <w:szCs w:val="28"/>
          <w:lang w:val="kk-KZ" w:eastAsia="kk-KZ" w:bidi="kk-KZ"/>
        </w:rPr>
        <w:t xml:space="preserve">«Деньги на велосипед» </w:t>
      </w:r>
      <w:r w:rsidRPr="00682B08">
        <w:rPr>
          <w:rFonts w:ascii="Times New Roman" w:eastAsia="Courier New" w:hAnsi="Times New Roman" w:cs="Times New Roman"/>
          <w:color w:val="000000"/>
          <w:sz w:val="28"/>
          <w:szCs w:val="28"/>
          <w:lang w:val="kk-KZ" w:eastAsia="kk-KZ" w:bidi="kk-KZ"/>
        </w:rPr>
        <w:t xml:space="preserve">герой, алтер эго самого писателя, рассказывает о себе, своих друзьях. родителях, решает мучительную для его возраста проблему, как вести себя в той или иной ситуации, дружит с  Асылханом и Айгуль, размышляет  о друзьях и врагах и приходит к выводу: «…Думать о жизни – это думать о том, почему люди становятся врагами и друзьями. И знаете, что мне пришло в голову? Очень мало рядом со мной людей, которые могут стать для меня непременно врагами или </w:t>
      </w:r>
      <w:r w:rsidRPr="00682B08">
        <w:rPr>
          <w:rFonts w:ascii="Times New Roman" w:eastAsia="Courier New" w:hAnsi="Times New Roman" w:cs="Times New Roman"/>
          <w:color w:val="000000"/>
          <w:sz w:val="28"/>
          <w:szCs w:val="28"/>
          <w:lang w:val="kk-KZ" w:eastAsia="kk-KZ" w:bidi="kk-KZ"/>
        </w:rPr>
        <w:lastRenderedPageBreak/>
        <w:t>друзьями. Большинство из них могут стать и врагами, и друзьями в зависимости от того, как я к ним отношусь. А что значит правильно относиться к человеку? Это значит хорошо его знать. Я же часто отношусь к людям не по тому, что они представляют собой на самом деле, а по тому, кем они кажутся или что о них думают другие. А это нечестно…&lt;...&gt; К людям нужно хорошо относиться, то есть правильно» [</w:t>
      </w:r>
      <w:r w:rsidR="005E3B43">
        <w:rPr>
          <w:rFonts w:ascii="Times New Roman" w:eastAsia="Courier New" w:hAnsi="Times New Roman" w:cs="Times New Roman"/>
          <w:color w:val="000000"/>
          <w:sz w:val="28"/>
          <w:szCs w:val="28"/>
          <w:lang w:val="kk-KZ" w:eastAsia="kk-KZ" w:bidi="kk-KZ"/>
        </w:rPr>
        <w:t xml:space="preserve">43, </w:t>
      </w:r>
      <w:r w:rsidRPr="00682B08">
        <w:rPr>
          <w:rFonts w:ascii="Times New Roman" w:eastAsia="Courier New" w:hAnsi="Times New Roman" w:cs="Times New Roman"/>
          <w:color w:val="000000"/>
          <w:sz w:val="28"/>
          <w:szCs w:val="28"/>
          <w:lang w:val="kk-KZ" w:eastAsia="kk-KZ" w:bidi="kk-KZ"/>
        </w:rPr>
        <w:t xml:space="preserve">c.191]. </w:t>
      </w:r>
    </w:p>
    <w:p w14:paraId="4C57010A" w14:textId="77777777" w:rsidR="00682B08" w:rsidRPr="00682B08" w:rsidRDefault="00682B08"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682B08">
        <w:rPr>
          <w:rFonts w:ascii="Times New Roman" w:eastAsia="Courier New" w:hAnsi="Times New Roman" w:cs="Times New Roman"/>
          <w:color w:val="000000"/>
          <w:sz w:val="28"/>
          <w:szCs w:val="28"/>
          <w:lang w:val="kk-KZ" w:eastAsia="kk-KZ" w:bidi="kk-KZ"/>
        </w:rPr>
        <w:t>Во второй повести сюжет построен на реализации  мотива детской страсти Валерки к оружию, роковой выстрел из него по Еське чуть не привел к трагедии в Ильинке, родных местах самого писателя.</w:t>
      </w:r>
    </w:p>
    <w:p w14:paraId="40CFBFB0" w14:textId="77777777" w:rsidR="00682B08" w:rsidRPr="00682B08" w:rsidRDefault="00682B08"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682B08">
        <w:rPr>
          <w:rFonts w:ascii="Times New Roman" w:eastAsia="Courier New" w:hAnsi="Times New Roman" w:cs="Times New Roman"/>
          <w:color w:val="000000"/>
          <w:sz w:val="28"/>
          <w:szCs w:val="28"/>
          <w:lang w:val="kk-KZ" w:eastAsia="kk-KZ" w:bidi="kk-KZ"/>
        </w:rPr>
        <w:t>Результаты имманентного и контекстуального анализа позволят ст</w:t>
      </w:r>
      <w:r w:rsidR="005E3B43">
        <w:rPr>
          <w:rFonts w:ascii="Times New Roman" w:eastAsia="Courier New" w:hAnsi="Times New Roman" w:cs="Times New Roman"/>
          <w:color w:val="000000"/>
          <w:sz w:val="28"/>
          <w:szCs w:val="28"/>
          <w:lang w:val="kk-KZ" w:eastAsia="kk-KZ" w:bidi="kk-KZ"/>
        </w:rPr>
        <w:t>уд</w:t>
      </w:r>
      <w:r w:rsidRPr="00682B08">
        <w:rPr>
          <w:rFonts w:ascii="Times New Roman" w:eastAsia="Courier New" w:hAnsi="Times New Roman" w:cs="Times New Roman"/>
          <w:color w:val="000000"/>
          <w:sz w:val="28"/>
          <w:szCs w:val="28"/>
          <w:lang w:val="kk-KZ" w:eastAsia="kk-KZ" w:bidi="kk-KZ"/>
        </w:rPr>
        <w:t xml:space="preserve">ентам углубиться в творческую биографию писателя, узнать много интересного о его детскиих годах, об атмосфере, царившей в 50-ые годы ХХ века в североказахстанских деревнях, и ответить на вопросы о поэтике повестей: </w:t>
      </w:r>
    </w:p>
    <w:p w14:paraId="7CF9A1B8" w14:textId="77777777" w:rsidR="00682B08" w:rsidRPr="005E3B43" w:rsidRDefault="00682B08"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5E3B43">
        <w:rPr>
          <w:rFonts w:ascii="Times New Roman" w:eastAsia="Courier New" w:hAnsi="Times New Roman" w:cs="Times New Roman"/>
          <w:i/>
          <w:color w:val="000000"/>
          <w:sz w:val="28"/>
          <w:szCs w:val="28"/>
          <w:lang w:val="kk-KZ" w:eastAsia="kk-KZ" w:bidi="kk-KZ"/>
        </w:rPr>
        <w:t>- назовите основные темы и мотивы повестей;</w:t>
      </w:r>
    </w:p>
    <w:p w14:paraId="0FBE076F" w14:textId="77777777" w:rsidR="00682B08" w:rsidRPr="005E3B43" w:rsidRDefault="00682B08"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5E3B43">
        <w:rPr>
          <w:rFonts w:ascii="Times New Roman" w:eastAsia="Courier New" w:hAnsi="Times New Roman" w:cs="Times New Roman"/>
          <w:i/>
          <w:color w:val="000000"/>
          <w:sz w:val="28"/>
          <w:szCs w:val="28"/>
          <w:lang w:val="kk-KZ" w:eastAsia="kk-KZ" w:bidi="kk-KZ"/>
        </w:rPr>
        <w:t>- дайте характеристику поступков главного героя;</w:t>
      </w:r>
    </w:p>
    <w:p w14:paraId="082FDCE8" w14:textId="77777777" w:rsidR="00682B08" w:rsidRPr="005E3B43" w:rsidRDefault="00682B08"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5E3B43">
        <w:rPr>
          <w:rFonts w:ascii="Times New Roman" w:eastAsia="Courier New" w:hAnsi="Times New Roman" w:cs="Times New Roman"/>
          <w:i/>
          <w:color w:val="000000"/>
          <w:sz w:val="28"/>
          <w:szCs w:val="28"/>
          <w:lang w:val="kk-KZ" w:eastAsia="kk-KZ" w:bidi="kk-KZ"/>
        </w:rPr>
        <w:t>- определите художественно</w:t>
      </w:r>
      <w:r w:rsidR="00902CEE">
        <w:rPr>
          <w:rFonts w:ascii="Times New Roman" w:eastAsia="Courier New" w:hAnsi="Times New Roman" w:cs="Times New Roman"/>
          <w:i/>
          <w:color w:val="000000"/>
          <w:sz w:val="28"/>
          <w:szCs w:val="28"/>
          <w:lang w:val="kk-KZ" w:eastAsia="kk-KZ" w:bidi="kk-KZ"/>
        </w:rPr>
        <w:t>е</w:t>
      </w:r>
      <w:r w:rsidRPr="005E3B43">
        <w:rPr>
          <w:rFonts w:ascii="Times New Roman" w:eastAsia="Courier New" w:hAnsi="Times New Roman" w:cs="Times New Roman"/>
          <w:i/>
          <w:color w:val="000000"/>
          <w:sz w:val="28"/>
          <w:szCs w:val="28"/>
          <w:lang w:val="kk-KZ" w:eastAsia="kk-KZ" w:bidi="kk-KZ"/>
        </w:rPr>
        <w:t xml:space="preserve"> время и место;</w:t>
      </w:r>
    </w:p>
    <w:p w14:paraId="2F3A70DF" w14:textId="77777777" w:rsidR="00682B08" w:rsidRPr="005E3B43" w:rsidRDefault="00682B08" w:rsidP="00574A71">
      <w:pPr>
        <w:spacing w:after="0" w:line="240" w:lineRule="auto"/>
        <w:ind w:firstLine="567"/>
        <w:jc w:val="both"/>
        <w:rPr>
          <w:rFonts w:ascii="Times New Roman" w:eastAsia="Courier New" w:hAnsi="Times New Roman" w:cs="Times New Roman"/>
          <w:i/>
          <w:color w:val="000000"/>
          <w:sz w:val="28"/>
          <w:szCs w:val="28"/>
          <w:lang w:val="kk-KZ" w:eastAsia="kk-KZ" w:bidi="kk-KZ"/>
        </w:rPr>
      </w:pPr>
      <w:r w:rsidRPr="005E3B43">
        <w:rPr>
          <w:rFonts w:ascii="Times New Roman" w:eastAsia="Courier New" w:hAnsi="Times New Roman" w:cs="Times New Roman"/>
          <w:i/>
          <w:color w:val="000000"/>
          <w:sz w:val="28"/>
          <w:szCs w:val="28"/>
          <w:lang w:val="kk-KZ" w:eastAsia="kk-KZ" w:bidi="kk-KZ"/>
        </w:rPr>
        <w:t>- составьте ментальную карту об ос</w:t>
      </w:r>
      <w:r w:rsidR="00902CEE">
        <w:rPr>
          <w:rFonts w:ascii="Times New Roman" w:eastAsia="Courier New" w:hAnsi="Times New Roman" w:cs="Times New Roman"/>
          <w:i/>
          <w:color w:val="000000"/>
          <w:sz w:val="28"/>
          <w:szCs w:val="28"/>
          <w:lang w:val="kk-KZ" w:eastAsia="kk-KZ" w:bidi="kk-KZ"/>
        </w:rPr>
        <w:t>о</w:t>
      </w:r>
      <w:r w:rsidRPr="005E3B43">
        <w:rPr>
          <w:rFonts w:ascii="Times New Roman" w:eastAsia="Courier New" w:hAnsi="Times New Roman" w:cs="Times New Roman"/>
          <w:i/>
          <w:color w:val="000000"/>
          <w:sz w:val="28"/>
          <w:szCs w:val="28"/>
          <w:lang w:val="kk-KZ" w:eastAsia="kk-KZ" w:bidi="kk-KZ"/>
        </w:rPr>
        <w:t>бенностях сюжетостроения повести</w:t>
      </w:r>
    </w:p>
    <w:p w14:paraId="7008E484" w14:textId="77777777" w:rsidR="00682B08" w:rsidRPr="00682B08" w:rsidRDefault="00682B08"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682B08">
        <w:rPr>
          <w:rFonts w:ascii="Times New Roman" w:eastAsia="Courier New" w:hAnsi="Times New Roman" w:cs="Times New Roman"/>
          <w:color w:val="000000"/>
          <w:sz w:val="28"/>
          <w:szCs w:val="28"/>
          <w:lang w:val="kk-KZ" w:eastAsia="kk-KZ" w:bidi="kk-KZ"/>
        </w:rPr>
        <w:t xml:space="preserve">  В  процессе анализа и интерпретации повестей Н. Веревочкина можно использовать интернет-технологии, адаптированные в соответствии с филологическими задачами. </w:t>
      </w:r>
    </w:p>
    <w:p w14:paraId="20337D10" w14:textId="77777777" w:rsidR="00F66467" w:rsidRDefault="00682B08"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682B08">
        <w:rPr>
          <w:rFonts w:ascii="Times New Roman" w:eastAsia="Courier New" w:hAnsi="Times New Roman" w:cs="Times New Roman"/>
          <w:color w:val="000000"/>
          <w:sz w:val="28"/>
          <w:szCs w:val="28"/>
          <w:lang w:val="kk-KZ" w:eastAsia="kk-KZ" w:bidi="kk-KZ"/>
        </w:rPr>
        <w:t xml:space="preserve">При разработке индивидуального учебно-исследовательского проекта по интерпретации художественного текста каждый из студентов имеет возможность участвовать в создании коллективной учебной монографии для внутреннего пользования «Анализ и интерпретация художественного текста». </w:t>
      </w:r>
    </w:p>
    <w:p w14:paraId="725191DF" w14:textId="77777777" w:rsidR="00F66467" w:rsidRPr="00F66467" w:rsidRDefault="00F66467"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F66467">
        <w:rPr>
          <w:rFonts w:ascii="Times New Roman" w:eastAsia="Courier New" w:hAnsi="Times New Roman" w:cs="Times New Roman"/>
          <w:color w:val="000000"/>
          <w:sz w:val="28"/>
          <w:szCs w:val="28"/>
          <w:lang w:val="kk-KZ" w:eastAsia="kk-KZ" w:bidi="kk-KZ"/>
        </w:rPr>
        <w:t>Исследование художественного текста на примере малой прозы Николая Веревочкина на практических занятиях и в процессе выполнения студентами самостоятельной работы предполагало осуществление ими проектной деятельности, которая в первую очередь направлена на развитие ключевых компетенций студентов и  способствует максимальному освоению ими новых технологий. Об этом еще говорил Сократ, отмечая приоритет   стратегии   познания,   направленной   на  самостоятельный   поиск информации. В античные времена были разработаны три основных признака, которые лежат в основу любого научного проекта:</w:t>
      </w:r>
    </w:p>
    <w:p w14:paraId="3E5607A8" w14:textId="77777777" w:rsidR="00F66467" w:rsidRPr="00F66467" w:rsidRDefault="00F66467"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F66467">
        <w:rPr>
          <w:rFonts w:ascii="Times New Roman" w:eastAsia="Courier New" w:hAnsi="Times New Roman" w:cs="Times New Roman"/>
          <w:color w:val="000000"/>
          <w:sz w:val="28"/>
          <w:szCs w:val="28"/>
          <w:lang w:val="kk-KZ" w:eastAsia="kk-KZ" w:bidi="kk-KZ"/>
        </w:rPr>
        <w:t>- ориентация на самостоятельное получение знаний в ходе осуществления проекта;</w:t>
      </w:r>
    </w:p>
    <w:p w14:paraId="05708463" w14:textId="77777777" w:rsidR="00F66467" w:rsidRPr="00F66467" w:rsidRDefault="00F66467"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F66467">
        <w:rPr>
          <w:rFonts w:ascii="Times New Roman" w:eastAsia="Courier New" w:hAnsi="Times New Roman" w:cs="Times New Roman"/>
          <w:color w:val="000000"/>
          <w:sz w:val="28"/>
          <w:szCs w:val="28"/>
          <w:lang w:val="kk-KZ" w:eastAsia="kk-KZ" w:bidi="kk-KZ"/>
        </w:rPr>
        <w:t>- разработка практической задачи в условиях, близких к реальной жизни;</w:t>
      </w:r>
    </w:p>
    <w:p w14:paraId="489380F6" w14:textId="77777777" w:rsidR="00F66467" w:rsidRPr="00F66467" w:rsidRDefault="00F66467"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F66467">
        <w:rPr>
          <w:rFonts w:ascii="Times New Roman" w:eastAsia="Courier New" w:hAnsi="Times New Roman" w:cs="Times New Roman"/>
          <w:color w:val="000000"/>
          <w:sz w:val="28"/>
          <w:szCs w:val="28"/>
          <w:lang w:val="kk-KZ" w:eastAsia="kk-KZ" w:bidi="kk-KZ"/>
        </w:rPr>
        <w:t>- ориентация на применение знаний различных областей наук для достижения запланированного результата.</w:t>
      </w:r>
    </w:p>
    <w:p w14:paraId="5DC743A5" w14:textId="77777777" w:rsidR="00F66467" w:rsidRPr="00F66467" w:rsidRDefault="00F66467"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F66467">
        <w:rPr>
          <w:rFonts w:ascii="Times New Roman" w:eastAsia="Courier New" w:hAnsi="Times New Roman" w:cs="Times New Roman"/>
          <w:color w:val="000000"/>
          <w:sz w:val="28"/>
          <w:szCs w:val="28"/>
          <w:lang w:val="kk-KZ" w:eastAsia="kk-KZ" w:bidi="kk-KZ"/>
        </w:rPr>
        <w:t xml:space="preserve">Неслучайно в конце XX века проекты стали наиболее распространенной формой интеллектуальной деятельности, хотя есть примеры их удачного применения и в начале ХХ века, описанные в художественной литературы. Вениамин Каверин в приключенческом романе «Два капитана», созданном в 1938-1944 годах, от лица главного героя Саши Григорьева рассказал, как в советской школе 20-ых-30-ых годов применялся новый метод проектов: </w:t>
      </w:r>
      <w:r w:rsidRPr="00F66467">
        <w:rPr>
          <w:rFonts w:ascii="Times New Roman" w:eastAsia="Courier New" w:hAnsi="Times New Roman" w:cs="Times New Roman"/>
          <w:color w:val="000000"/>
          <w:sz w:val="28"/>
          <w:szCs w:val="28"/>
          <w:lang w:val="kk-KZ" w:eastAsia="kk-KZ" w:bidi="kk-KZ"/>
        </w:rPr>
        <w:lastRenderedPageBreak/>
        <w:t>«Старенькая преподавательница Серафима Петровна приходила в школу с дорожным мешком за плечами, учила нас... Право, мне даже трудно объяснить, чему она нас учила. Помнится, мы проходили утку. Это были сразу три урока: география, естествознание и русский... На уроке естествознания утка изучалась как утка: какие у неё крылышки, какие лапки, как она плавает и так далее. На уроке географии та же утка изучалась как житель земного шара: нужно было на карте показать, где она живёт и где её нет. На русском Серафима Петровна учила нас писать «у-т-к-а» и читала что-нибудь об утках из Брема. Мимоходом она сообщала нам, что по-немецки утка так-то, а по-французски так-то. Кажется, это называлось тогда «комплексным методом». В общем, всё выходило «мимоходом». Очень может быть, что Серафима Петровна что-нибудь перепутала в этом методе. Она была старенькая и носила на груди перламутровые часики, приколотые булавкой, так что мы, отвечая, всегда смотрели, который час ... По мнению Наробраза, наш детский дом был чем-то вроде питомника юных дарований. Наробраз полагал, что мы отличаемся дарованиями в области музыки, живописи и литературы. Поэтому после уроков мы могли делать что угодно. Считалось, что мы свободно развиваем свои дарования. И мы их действительно развивали. Кто убегал на Москву-реку помогать пожарникам ловить в прорубях рыбу, кто толкался на Сухаревке, присматривая, что плохо лежит... ...Но так как на уроки можно было не ходить, то весь школьный день состоял из одной большой перемены... ...Из четвертой школы-коммуны вышли впоследствии известные и уважаемые люди. Я сам обязан ей очень многим. Но тогда, в двадцатом году, что это была за каша!» [1</w:t>
      </w:r>
      <w:r w:rsidR="00F46F72">
        <w:rPr>
          <w:rFonts w:ascii="Times New Roman" w:eastAsia="Courier New" w:hAnsi="Times New Roman" w:cs="Times New Roman"/>
          <w:color w:val="000000"/>
          <w:sz w:val="28"/>
          <w:szCs w:val="28"/>
          <w:lang w:val="kk-KZ" w:eastAsia="kk-KZ" w:bidi="kk-KZ"/>
        </w:rPr>
        <w:t>63</w:t>
      </w:r>
      <w:r w:rsidRPr="00F66467">
        <w:rPr>
          <w:rFonts w:ascii="Times New Roman" w:eastAsia="Courier New" w:hAnsi="Times New Roman" w:cs="Times New Roman"/>
          <w:color w:val="000000"/>
          <w:sz w:val="28"/>
          <w:szCs w:val="28"/>
          <w:lang w:val="kk-KZ" w:eastAsia="kk-KZ" w:bidi="kk-KZ"/>
        </w:rPr>
        <w:t>].</w:t>
      </w:r>
    </w:p>
    <w:p w14:paraId="407AE875" w14:textId="77777777" w:rsidR="00F66467" w:rsidRPr="00F66467" w:rsidRDefault="00F66467"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F66467">
        <w:rPr>
          <w:rFonts w:ascii="Times New Roman" w:eastAsia="Courier New" w:hAnsi="Times New Roman" w:cs="Times New Roman"/>
          <w:color w:val="000000"/>
          <w:sz w:val="28"/>
          <w:szCs w:val="28"/>
          <w:lang w:val="kk-KZ" w:eastAsia="kk-KZ" w:bidi="kk-KZ"/>
        </w:rPr>
        <w:t>Позже эту методику признали вредной для советских школьников и вспомнили о ней лишь в конце ХХ века.   Мы разделяем точку зрения авторов, которые ставят в методе проектов на первое место деятельность. Проектная деятельность - один из методов, направленный на выработку самостоятельных исследовательских умений, способствующий развитию творческих способностей и логического мышления, объединяющий знания, полученные в ходе учебного процесса и приобщающий к конкретным жизненно важным проблемам: «Проект» – это пять «П»: проблема – проектирование (планирование) поиск информации – продукт – презентация. Шестое «П» – это его портфолио, то есть папка, в которой собраны все рабочие материалы, в том числе черновики, дневники, планы, отчеты и др.» [1</w:t>
      </w:r>
      <w:r w:rsidR="00F46F72">
        <w:rPr>
          <w:rFonts w:ascii="Times New Roman" w:eastAsia="Courier New" w:hAnsi="Times New Roman" w:cs="Times New Roman"/>
          <w:color w:val="000000"/>
          <w:sz w:val="28"/>
          <w:szCs w:val="28"/>
          <w:lang w:val="kk-KZ" w:eastAsia="kk-KZ" w:bidi="kk-KZ"/>
        </w:rPr>
        <w:t>64</w:t>
      </w:r>
      <w:r w:rsidRPr="00F66467">
        <w:rPr>
          <w:rFonts w:ascii="Times New Roman" w:eastAsia="Courier New" w:hAnsi="Times New Roman" w:cs="Times New Roman"/>
          <w:color w:val="000000"/>
          <w:sz w:val="28"/>
          <w:szCs w:val="28"/>
          <w:lang w:val="kk-KZ" w:eastAsia="kk-KZ" w:bidi="kk-KZ"/>
        </w:rPr>
        <w:t>, с. 26].</w:t>
      </w:r>
    </w:p>
    <w:p w14:paraId="4634B056" w14:textId="77777777" w:rsidR="00F66467" w:rsidRPr="00F66467" w:rsidRDefault="00F66467"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F66467">
        <w:rPr>
          <w:rFonts w:ascii="Times New Roman" w:eastAsia="Courier New" w:hAnsi="Times New Roman" w:cs="Times New Roman"/>
          <w:color w:val="000000"/>
          <w:sz w:val="28"/>
          <w:szCs w:val="28"/>
          <w:lang w:val="kk-KZ" w:eastAsia="kk-KZ" w:bidi="kk-KZ"/>
        </w:rPr>
        <w:t xml:space="preserve">При осуществлении проектной деятельности, касающейся аспектов изучения поэтики Николая Веревочкина, нами была выбрана апробированная процедура ее проведения:  </w:t>
      </w:r>
    </w:p>
    <w:p w14:paraId="6E5DB94B" w14:textId="77777777" w:rsidR="00F66467" w:rsidRPr="00F66467" w:rsidRDefault="00F66467"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F66467">
        <w:rPr>
          <w:rFonts w:ascii="Times New Roman" w:eastAsia="Courier New" w:hAnsi="Times New Roman" w:cs="Times New Roman"/>
          <w:color w:val="000000"/>
          <w:sz w:val="28"/>
          <w:szCs w:val="28"/>
          <w:lang w:val="kk-KZ" w:eastAsia="kk-KZ" w:bidi="kk-KZ"/>
        </w:rPr>
        <w:t>- иницирующий этап (выбор проблемы и темы; постановка целей и задач обучения, определение научных методов исследования);</w:t>
      </w:r>
    </w:p>
    <w:p w14:paraId="1C9A5B39" w14:textId="77777777" w:rsidR="00F66467" w:rsidRPr="00F66467" w:rsidRDefault="00F66467"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F66467">
        <w:rPr>
          <w:rFonts w:ascii="Times New Roman" w:eastAsia="Courier New" w:hAnsi="Times New Roman" w:cs="Times New Roman"/>
          <w:color w:val="000000"/>
          <w:sz w:val="28"/>
          <w:szCs w:val="28"/>
          <w:lang w:val="kk-KZ" w:eastAsia="kk-KZ" w:bidi="kk-KZ"/>
        </w:rPr>
        <w:t>- основополагающий (разработка проекта, сроков и структуры; определение вида продукта и сроков реализации);</w:t>
      </w:r>
    </w:p>
    <w:p w14:paraId="68AA5F9D" w14:textId="77777777" w:rsidR="00F66467" w:rsidRPr="00F66467" w:rsidRDefault="00F66467"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F66467">
        <w:rPr>
          <w:rFonts w:ascii="Times New Roman" w:eastAsia="Courier New" w:hAnsi="Times New Roman" w:cs="Times New Roman"/>
          <w:color w:val="000000"/>
          <w:sz w:val="28"/>
          <w:szCs w:val="28"/>
          <w:lang w:val="kk-KZ" w:eastAsia="kk-KZ" w:bidi="kk-KZ"/>
        </w:rPr>
        <w:t>- прагматический (поиск информации, ее обработка и осмысление);</w:t>
      </w:r>
    </w:p>
    <w:p w14:paraId="6B22F5EE" w14:textId="77777777" w:rsidR="00F66467" w:rsidRPr="00F66467" w:rsidRDefault="00F66467"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F66467">
        <w:rPr>
          <w:rFonts w:ascii="Times New Roman" w:eastAsia="Courier New" w:hAnsi="Times New Roman" w:cs="Times New Roman"/>
          <w:color w:val="000000"/>
          <w:sz w:val="28"/>
          <w:szCs w:val="28"/>
          <w:lang w:val="kk-KZ" w:eastAsia="kk-KZ" w:bidi="kk-KZ"/>
        </w:rPr>
        <w:t>- заключительный (коллективный анализ результатов исследования);</w:t>
      </w:r>
    </w:p>
    <w:p w14:paraId="37419AE1" w14:textId="77777777" w:rsidR="00F66467" w:rsidRPr="00F66467" w:rsidRDefault="00F66467"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F66467">
        <w:rPr>
          <w:rFonts w:ascii="Times New Roman" w:eastAsia="Courier New" w:hAnsi="Times New Roman" w:cs="Times New Roman"/>
          <w:color w:val="000000"/>
          <w:sz w:val="28"/>
          <w:szCs w:val="28"/>
          <w:lang w:val="kk-KZ" w:eastAsia="kk-KZ" w:bidi="kk-KZ"/>
        </w:rPr>
        <w:t>- итоговый (презентация и защита проекта, научное эссе о результатах).</w:t>
      </w:r>
    </w:p>
    <w:p w14:paraId="6ADF8779" w14:textId="77777777" w:rsidR="009A4682" w:rsidRDefault="00682B08"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682B08">
        <w:rPr>
          <w:rFonts w:ascii="Times New Roman" w:eastAsia="Courier New" w:hAnsi="Times New Roman" w:cs="Times New Roman"/>
          <w:color w:val="000000"/>
          <w:sz w:val="28"/>
          <w:szCs w:val="28"/>
          <w:lang w:val="kk-KZ" w:eastAsia="kk-KZ" w:bidi="kk-KZ"/>
        </w:rPr>
        <w:lastRenderedPageBreak/>
        <w:t>На первом этапе выполнения проекта обучающиеся изучают необходимые методические материалы, научные статьи и монографии, знакомятся с заданиями, которые имеют прямое отношение к литературоведческой разметке, представляющей собой перечень заглавий микростатей, которые в совокупности будут составлять литературоведческий анализ и интерпретацию текста. Им были предложены темы</w:t>
      </w:r>
      <w:r w:rsidR="00CF1C0B">
        <w:rPr>
          <w:rFonts w:ascii="Times New Roman" w:eastAsia="Courier New" w:hAnsi="Times New Roman" w:cs="Times New Roman"/>
          <w:color w:val="000000"/>
          <w:sz w:val="28"/>
          <w:szCs w:val="28"/>
          <w:lang w:val="kk-KZ" w:eastAsia="kk-KZ" w:bidi="kk-KZ"/>
        </w:rPr>
        <w:t>, предусматривающие раскрытие следующих аспектов прозы Николая Веревочкина</w:t>
      </w:r>
      <w:r w:rsidRPr="00682B08">
        <w:rPr>
          <w:rFonts w:ascii="Times New Roman" w:eastAsia="Courier New" w:hAnsi="Times New Roman" w:cs="Times New Roman"/>
          <w:color w:val="000000"/>
          <w:sz w:val="28"/>
          <w:szCs w:val="28"/>
          <w:lang w:val="kk-KZ" w:eastAsia="kk-KZ" w:bidi="kk-KZ"/>
        </w:rPr>
        <w:t xml:space="preserve">: </w:t>
      </w:r>
    </w:p>
    <w:p w14:paraId="1C5D0FB7" w14:textId="77777777" w:rsidR="009A4682" w:rsidRDefault="009A4682"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 xml:space="preserve">а) </w:t>
      </w:r>
      <w:r w:rsidR="00682B08" w:rsidRPr="00682B08">
        <w:rPr>
          <w:rFonts w:ascii="Times New Roman" w:eastAsia="Courier New" w:hAnsi="Times New Roman" w:cs="Times New Roman"/>
          <w:color w:val="000000"/>
          <w:sz w:val="28"/>
          <w:szCs w:val="28"/>
          <w:lang w:val="kk-KZ" w:eastAsia="kk-KZ" w:bidi="kk-KZ"/>
        </w:rPr>
        <w:t xml:space="preserve">творческая история произведения (текст – по выбору </w:t>
      </w:r>
      <w:r w:rsidR="00D104EC">
        <w:rPr>
          <w:rFonts w:ascii="Times New Roman" w:eastAsia="Courier New" w:hAnsi="Times New Roman" w:cs="Times New Roman"/>
          <w:color w:val="000000"/>
          <w:sz w:val="28"/>
          <w:szCs w:val="28"/>
          <w:lang w:val="kk-KZ" w:eastAsia="kk-KZ" w:bidi="kk-KZ"/>
        </w:rPr>
        <w:t>студе</w:t>
      </w:r>
      <w:r w:rsidR="00682B08" w:rsidRPr="00682B08">
        <w:rPr>
          <w:rFonts w:ascii="Times New Roman" w:eastAsia="Courier New" w:hAnsi="Times New Roman" w:cs="Times New Roman"/>
          <w:color w:val="000000"/>
          <w:sz w:val="28"/>
          <w:szCs w:val="28"/>
          <w:lang w:val="kk-KZ" w:eastAsia="kk-KZ" w:bidi="kk-KZ"/>
        </w:rPr>
        <w:t xml:space="preserve">нта); </w:t>
      </w:r>
    </w:p>
    <w:p w14:paraId="3930A28B" w14:textId="77777777" w:rsidR="009A4682" w:rsidRDefault="009A4682"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 xml:space="preserve">б) </w:t>
      </w:r>
      <w:r w:rsidR="00682B08" w:rsidRPr="00682B08">
        <w:rPr>
          <w:rFonts w:ascii="Times New Roman" w:eastAsia="Courier New" w:hAnsi="Times New Roman" w:cs="Times New Roman"/>
          <w:color w:val="000000"/>
          <w:sz w:val="28"/>
          <w:szCs w:val="28"/>
          <w:lang w:val="kk-KZ" w:eastAsia="kk-KZ" w:bidi="kk-KZ"/>
        </w:rPr>
        <w:t xml:space="preserve">образная система и система персонажей; </w:t>
      </w:r>
    </w:p>
    <w:p w14:paraId="19D877C7" w14:textId="77777777" w:rsidR="009A4682" w:rsidRDefault="009A4682"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 xml:space="preserve">в) </w:t>
      </w:r>
      <w:r w:rsidR="00682B08" w:rsidRPr="00682B08">
        <w:rPr>
          <w:rFonts w:ascii="Times New Roman" w:eastAsia="Courier New" w:hAnsi="Times New Roman" w:cs="Times New Roman"/>
          <w:color w:val="000000"/>
          <w:sz w:val="28"/>
          <w:szCs w:val="28"/>
          <w:lang w:val="kk-KZ" w:eastAsia="kk-KZ" w:bidi="kk-KZ"/>
        </w:rPr>
        <w:t xml:space="preserve">мотивы; </w:t>
      </w:r>
    </w:p>
    <w:p w14:paraId="2077D97F" w14:textId="77777777" w:rsidR="009A4682" w:rsidRDefault="009A4682"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 xml:space="preserve">г) </w:t>
      </w:r>
      <w:r w:rsidR="00682B08" w:rsidRPr="00682B08">
        <w:rPr>
          <w:rFonts w:ascii="Times New Roman" w:eastAsia="Courier New" w:hAnsi="Times New Roman" w:cs="Times New Roman"/>
          <w:color w:val="000000"/>
          <w:sz w:val="28"/>
          <w:szCs w:val="28"/>
          <w:lang w:val="kk-KZ" w:eastAsia="kk-KZ" w:bidi="kk-KZ"/>
        </w:rPr>
        <w:t xml:space="preserve">художественные средства и приемы; </w:t>
      </w:r>
    </w:p>
    <w:p w14:paraId="30DFAC90" w14:textId="77777777" w:rsidR="009A4682" w:rsidRDefault="009A4682"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 xml:space="preserve">д) </w:t>
      </w:r>
      <w:r w:rsidR="00682B08" w:rsidRPr="00682B08">
        <w:rPr>
          <w:rFonts w:ascii="Times New Roman" w:eastAsia="Courier New" w:hAnsi="Times New Roman" w:cs="Times New Roman"/>
          <w:color w:val="000000"/>
          <w:sz w:val="28"/>
          <w:szCs w:val="28"/>
          <w:lang w:val="kk-KZ" w:eastAsia="kk-KZ" w:bidi="kk-KZ"/>
        </w:rPr>
        <w:t xml:space="preserve">интертекстуальные связи текста; </w:t>
      </w:r>
    </w:p>
    <w:p w14:paraId="0FEBD879" w14:textId="77777777" w:rsidR="00682B08" w:rsidRDefault="009A4682"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 xml:space="preserve">е) </w:t>
      </w:r>
      <w:r w:rsidR="00682B08" w:rsidRPr="00682B08">
        <w:rPr>
          <w:rFonts w:ascii="Times New Roman" w:eastAsia="Courier New" w:hAnsi="Times New Roman" w:cs="Times New Roman"/>
          <w:color w:val="000000"/>
          <w:sz w:val="28"/>
          <w:szCs w:val="28"/>
          <w:lang w:val="kk-KZ" w:eastAsia="kk-KZ" w:bidi="kk-KZ"/>
        </w:rPr>
        <w:t>анализ и интерпретации.</w:t>
      </w:r>
    </w:p>
    <w:p w14:paraId="65DC4A5C" w14:textId="77777777" w:rsidR="00CF1C0B" w:rsidRDefault="00071E18"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С</w:t>
      </w:r>
      <w:r w:rsidR="00574A71">
        <w:rPr>
          <w:rFonts w:ascii="Times New Roman" w:eastAsia="Courier New" w:hAnsi="Times New Roman" w:cs="Times New Roman"/>
          <w:color w:val="000000"/>
          <w:sz w:val="28"/>
          <w:szCs w:val="28"/>
          <w:lang w:val="kk-KZ" w:eastAsia="kk-KZ" w:bidi="kk-KZ"/>
        </w:rPr>
        <w:t xml:space="preserve">тудентам предложены темы </w:t>
      </w:r>
      <w:r w:rsidR="00086CB9">
        <w:rPr>
          <w:rFonts w:ascii="Times New Roman" w:eastAsia="Courier New" w:hAnsi="Times New Roman" w:cs="Times New Roman"/>
          <w:color w:val="000000"/>
          <w:sz w:val="28"/>
          <w:szCs w:val="28"/>
          <w:lang w:val="kk-KZ" w:eastAsia="kk-KZ" w:bidi="kk-KZ"/>
        </w:rPr>
        <w:t>по анализу и интерпретации прозы Николая Веревочкина:</w:t>
      </w:r>
    </w:p>
    <w:p w14:paraId="4F1D924C" w14:textId="77777777" w:rsidR="00E1590B" w:rsidRPr="00E1590B" w:rsidRDefault="00E1590B" w:rsidP="00574A71">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1 </w:t>
      </w:r>
      <w:r w:rsidRPr="00E1590B">
        <w:rPr>
          <w:rFonts w:ascii="Times New Roman" w:hAnsi="Times New Roman" w:cs="Times New Roman"/>
          <w:sz w:val="28"/>
          <w:szCs w:val="28"/>
        </w:rPr>
        <w:t xml:space="preserve">Мотив  чуда-города в рассказе Николая Веревочкина «Древоград». </w:t>
      </w:r>
    </w:p>
    <w:p w14:paraId="3C825682" w14:textId="77777777" w:rsidR="00E1590B" w:rsidRPr="00E1590B" w:rsidRDefault="00574A71" w:rsidP="00574A71">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2</w:t>
      </w:r>
      <w:r w:rsidR="00E1590B">
        <w:rPr>
          <w:rFonts w:ascii="Times New Roman" w:hAnsi="Times New Roman" w:cs="Times New Roman"/>
          <w:sz w:val="28"/>
          <w:szCs w:val="28"/>
        </w:rPr>
        <w:t xml:space="preserve"> </w:t>
      </w:r>
      <w:r w:rsidR="00E1590B" w:rsidRPr="00E1590B">
        <w:rPr>
          <w:rFonts w:ascii="Times New Roman" w:hAnsi="Times New Roman" w:cs="Times New Roman"/>
          <w:sz w:val="28"/>
          <w:szCs w:val="28"/>
        </w:rPr>
        <w:t>Символика пространства в романе Н. Веревочкина «Белая дыра»</w:t>
      </w:r>
    </w:p>
    <w:p w14:paraId="6F3D9E74" w14:textId="77777777" w:rsidR="00E1590B" w:rsidRPr="00E1590B" w:rsidRDefault="00574A71" w:rsidP="00574A71">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3 </w:t>
      </w:r>
      <w:r w:rsidR="00E1590B" w:rsidRPr="00E1590B">
        <w:rPr>
          <w:rFonts w:ascii="Times New Roman" w:hAnsi="Times New Roman" w:cs="Times New Roman"/>
          <w:sz w:val="28"/>
          <w:szCs w:val="28"/>
        </w:rPr>
        <w:t>Художественная структура романа Н. Веревочкина «Белая дыра»</w:t>
      </w:r>
    </w:p>
    <w:p w14:paraId="29F4B131" w14:textId="77777777" w:rsidR="00E1590B" w:rsidRPr="00E1590B" w:rsidRDefault="00E1590B" w:rsidP="00574A71">
      <w:pPr>
        <w:spacing w:after="0" w:line="240" w:lineRule="auto"/>
        <w:ind w:firstLine="567"/>
        <w:contextualSpacing/>
        <w:jc w:val="both"/>
        <w:rPr>
          <w:rFonts w:ascii="Times New Roman" w:hAnsi="Times New Roman" w:cs="Times New Roman"/>
          <w:sz w:val="28"/>
          <w:szCs w:val="28"/>
        </w:rPr>
      </w:pPr>
      <w:r w:rsidRPr="00E1590B">
        <w:rPr>
          <w:rFonts w:ascii="Times New Roman" w:hAnsi="Times New Roman" w:cs="Times New Roman"/>
          <w:sz w:val="28"/>
          <w:szCs w:val="28"/>
        </w:rPr>
        <w:t>4 Функции мифологем в романе Н. Веревочкина «Зуб мамонта. Летопись мертвого города»</w:t>
      </w:r>
    </w:p>
    <w:p w14:paraId="2B3E71C1" w14:textId="77777777" w:rsidR="00E1590B" w:rsidRPr="00E1590B" w:rsidRDefault="00E1590B" w:rsidP="00574A71">
      <w:pPr>
        <w:spacing w:after="0" w:line="240" w:lineRule="auto"/>
        <w:ind w:firstLine="567"/>
        <w:contextualSpacing/>
        <w:jc w:val="both"/>
        <w:rPr>
          <w:rFonts w:ascii="Times New Roman" w:hAnsi="Times New Roman" w:cs="Times New Roman"/>
          <w:sz w:val="28"/>
          <w:szCs w:val="28"/>
        </w:rPr>
      </w:pPr>
      <w:r w:rsidRPr="00E1590B">
        <w:rPr>
          <w:rFonts w:ascii="Times New Roman" w:hAnsi="Times New Roman" w:cs="Times New Roman"/>
          <w:sz w:val="28"/>
          <w:szCs w:val="28"/>
        </w:rPr>
        <w:t>5 Приемы и средства создания образов героев в романе Н. Веревочкина «Зуб мамонта. Летопись мертвого города»</w:t>
      </w:r>
    </w:p>
    <w:p w14:paraId="159EC17F" w14:textId="77777777" w:rsidR="00E1590B" w:rsidRPr="00E1590B" w:rsidRDefault="00E1590B" w:rsidP="00574A71">
      <w:pPr>
        <w:spacing w:after="0" w:line="240" w:lineRule="auto"/>
        <w:ind w:firstLine="567"/>
        <w:contextualSpacing/>
        <w:jc w:val="both"/>
        <w:rPr>
          <w:rFonts w:ascii="Times New Roman" w:hAnsi="Times New Roman" w:cs="Times New Roman"/>
          <w:sz w:val="28"/>
          <w:szCs w:val="28"/>
        </w:rPr>
      </w:pPr>
      <w:r w:rsidRPr="00E1590B">
        <w:rPr>
          <w:rFonts w:ascii="Times New Roman" w:hAnsi="Times New Roman" w:cs="Times New Roman"/>
          <w:sz w:val="28"/>
          <w:szCs w:val="28"/>
        </w:rPr>
        <w:t>6 Жанровое своеобразие романа-мифа Н. Веревочкина «Зуб мамонта. Летопись мертвого города»</w:t>
      </w:r>
    </w:p>
    <w:p w14:paraId="0671EA73" w14:textId="77777777" w:rsidR="00E1590B" w:rsidRPr="00E1590B" w:rsidRDefault="00E1590B" w:rsidP="00574A71">
      <w:pPr>
        <w:spacing w:after="0" w:line="240" w:lineRule="auto"/>
        <w:ind w:firstLine="567"/>
        <w:contextualSpacing/>
        <w:jc w:val="both"/>
        <w:rPr>
          <w:rFonts w:ascii="Times New Roman" w:hAnsi="Times New Roman" w:cs="Times New Roman"/>
          <w:sz w:val="28"/>
          <w:szCs w:val="28"/>
        </w:rPr>
      </w:pPr>
      <w:r w:rsidRPr="00E1590B">
        <w:rPr>
          <w:rFonts w:ascii="Times New Roman" w:hAnsi="Times New Roman" w:cs="Times New Roman"/>
          <w:sz w:val="28"/>
          <w:szCs w:val="28"/>
        </w:rPr>
        <w:t xml:space="preserve">7 Поэтика заглавий детских рассказов Николая Веревочкина </w:t>
      </w:r>
    </w:p>
    <w:p w14:paraId="5B3BF1ED" w14:textId="77777777" w:rsidR="00E1590B" w:rsidRPr="00E1590B" w:rsidRDefault="00E1590B" w:rsidP="00574A71">
      <w:pPr>
        <w:spacing w:after="0" w:line="240" w:lineRule="auto"/>
        <w:ind w:firstLine="567"/>
        <w:contextualSpacing/>
        <w:jc w:val="both"/>
        <w:rPr>
          <w:rFonts w:ascii="Times New Roman" w:hAnsi="Times New Roman" w:cs="Times New Roman"/>
          <w:sz w:val="28"/>
          <w:szCs w:val="28"/>
        </w:rPr>
      </w:pPr>
      <w:r w:rsidRPr="00E1590B">
        <w:rPr>
          <w:rFonts w:ascii="Times New Roman" w:hAnsi="Times New Roman" w:cs="Times New Roman"/>
          <w:sz w:val="28"/>
          <w:szCs w:val="28"/>
        </w:rPr>
        <w:t>8</w:t>
      </w:r>
      <w:r w:rsidR="00FE5F0E">
        <w:rPr>
          <w:rFonts w:ascii="Times New Roman" w:hAnsi="Times New Roman" w:cs="Times New Roman"/>
          <w:sz w:val="28"/>
          <w:szCs w:val="28"/>
        </w:rPr>
        <w:t xml:space="preserve"> </w:t>
      </w:r>
      <w:r w:rsidRPr="00E1590B">
        <w:rPr>
          <w:rFonts w:ascii="Times New Roman" w:hAnsi="Times New Roman" w:cs="Times New Roman"/>
          <w:sz w:val="28"/>
          <w:szCs w:val="28"/>
        </w:rPr>
        <w:t>Образы детей в «малой прозе» Н. Веревочкина</w:t>
      </w:r>
    </w:p>
    <w:p w14:paraId="25BCFB20" w14:textId="77777777" w:rsidR="00E1590B" w:rsidRPr="00E1590B" w:rsidRDefault="00E1590B" w:rsidP="00574A71">
      <w:pPr>
        <w:spacing w:after="0" w:line="240" w:lineRule="auto"/>
        <w:ind w:firstLine="567"/>
        <w:contextualSpacing/>
        <w:jc w:val="both"/>
        <w:rPr>
          <w:rFonts w:ascii="Times New Roman" w:hAnsi="Times New Roman" w:cs="Times New Roman"/>
          <w:sz w:val="28"/>
          <w:szCs w:val="28"/>
        </w:rPr>
      </w:pPr>
      <w:r w:rsidRPr="00E1590B">
        <w:rPr>
          <w:rFonts w:ascii="Times New Roman" w:hAnsi="Times New Roman" w:cs="Times New Roman"/>
          <w:sz w:val="28"/>
          <w:szCs w:val="28"/>
        </w:rPr>
        <w:t>9</w:t>
      </w:r>
      <w:r w:rsidR="00FE5F0E">
        <w:rPr>
          <w:rFonts w:ascii="Times New Roman" w:hAnsi="Times New Roman" w:cs="Times New Roman"/>
          <w:sz w:val="28"/>
          <w:szCs w:val="28"/>
        </w:rPr>
        <w:t xml:space="preserve"> </w:t>
      </w:r>
      <w:r w:rsidRPr="00E1590B">
        <w:rPr>
          <w:rFonts w:ascii="Times New Roman" w:hAnsi="Times New Roman" w:cs="Times New Roman"/>
          <w:sz w:val="28"/>
          <w:szCs w:val="28"/>
        </w:rPr>
        <w:t>Интерпретация образа «маленького человека» в повести Н. Веревочкина «Жертвенный осел»</w:t>
      </w:r>
    </w:p>
    <w:p w14:paraId="5DFAAEEC" w14:textId="77777777" w:rsidR="00E1590B" w:rsidRDefault="00FE5F0E" w:rsidP="00574A71">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10 </w:t>
      </w:r>
      <w:r w:rsidR="00E1590B" w:rsidRPr="00E1590B">
        <w:rPr>
          <w:rFonts w:ascii="Times New Roman" w:hAnsi="Times New Roman" w:cs="Times New Roman"/>
          <w:sz w:val="28"/>
          <w:szCs w:val="28"/>
        </w:rPr>
        <w:t>Трансформация образа «маленького человека» в прозе Н. Веревочкина: Башмачкин и  Бзвздзиндзский</w:t>
      </w:r>
      <w:r>
        <w:rPr>
          <w:rFonts w:ascii="Times New Roman" w:hAnsi="Times New Roman" w:cs="Times New Roman"/>
          <w:sz w:val="28"/>
          <w:szCs w:val="28"/>
        </w:rPr>
        <w:t>.</w:t>
      </w:r>
    </w:p>
    <w:p w14:paraId="75158BB1" w14:textId="6123474C" w:rsidR="000349C9" w:rsidRDefault="00071E18"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 xml:space="preserve">Также </w:t>
      </w:r>
      <w:r w:rsidR="000349C9">
        <w:rPr>
          <w:rFonts w:ascii="Times New Roman" w:eastAsia="Courier New" w:hAnsi="Times New Roman" w:cs="Times New Roman"/>
          <w:color w:val="000000"/>
          <w:sz w:val="28"/>
          <w:szCs w:val="28"/>
          <w:lang w:val="kk-KZ" w:eastAsia="kk-KZ" w:bidi="kk-KZ"/>
        </w:rPr>
        <w:t xml:space="preserve">для формирования индивидуальной работы над проектом </w:t>
      </w:r>
      <w:r w:rsidR="00113EFF">
        <w:rPr>
          <w:rFonts w:ascii="Times New Roman" w:eastAsia="Courier New" w:hAnsi="Times New Roman" w:cs="Times New Roman"/>
          <w:color w:val="000000"/>
          <w:sz w:val="28"/>
          <w:szCs w:val="28"/>
          <w:lang w:val="kk-KZ" w:eastAsia="kk-KZ" w:bidi="kk-KZ"/>
        </w:rPr>
        <w:t xml:space="preserve">нами были </w:t>
      </w:r>
      <w:r w:rsidR="000349C9">
        <w:rPr>
          <w:rFonts w:ascii="Times New Roman" w:eastAsia="Courier New" w:hAnsi="Times New Roman" w:cs="Times New Roman"/>
          <w:color w:val="000000"/>
          <w:sz w:val="28"/>
          <w:szCs w:val="28"/>
          <w:lang w:val="kk-KZ" w:eastAsia="kk-KZ" w:bidi="kk-KZ"/>
        </w:rPr>
        <w:t xml:space="preserve"> разработаны требования к выполнению учебного проекта </w:t>
      </w:r>
      <w:r w:rsidR="00113EFF">
        <w:rPr>
          <w:rFonts w:ascii="Times New Roman" w:eastAsia="Courier New" w:hAnsi="Times New Roman" w:cs="Times New Roman"/>
          <w:color w:val="000000"/>
          <w:sz w:val="28"/>
          <w:szCs w:val="28"/>
          <w:lang w:val="kk-KZ" w:eastAsia="kk-KZ" w:bidi="kk-KZ"/>
        </w:rPr>
        <w:t xml:space="preserve"> и написанию научного эссе </w:t>
      </w:r>
      <w:r w:rsidR="000349C9" w:rsidRPr="003F31B0">
        <w:rPr>
          <w:rFonts w:ascii="Times New Roman" w:eastAsia="Courier New" w:hAnsi="Times New Roman" w:cs="Times New Roman"/>
          <w:color w:val="000000"/>
          <w:sz w:val="28"/>
          <w:szCs w:val="28"/>
          <w:lang w:val="kk-KZ" w:eastAsia="kk-KZ" w:bidi="kk-KZ"/>
        </w:rPr>
        <w:t xml:space="preserve">(см. Приложение </w:t>
      </w:r>
      <w:r w:rsidR="003F31B0">
        <w:rPr>
          <w:rFonts w:ascii="Times New Roman" w:eastAsia="Courier New" w:hAnsi="Times New Roman" w:cs="Times New Roman"/>
          <w:color w:val="000000"/>
          <w:sz w:val="28"/>
          <w:szCs w:val="28"/>
          <w:lang w:eastAsia="kk-KZ" w:bidi="kk-KZ"/>
        </w:rPr>
        <w:t>Д</w:t>
      </w:r>
      <w:r w:rsidR="000349C9" w:rsidRPr="003F31B0">
        <w:rPr>
          <w:rFonts w:ascii="Times New Roman" w:eastAsia="Courier New" w:hAnsi="Times New Roman" w:cs="Times New Roman"/>
          <w:color w:val="000000"/>
          <w:sz w:val="28"/>
          <w:szCs w:val="28"/>
          <w:lang w:val="kk-KZ" w:eastAsia="kk-KZ" w:bidi="kk-KZ"/>
        </w:rPr>
        <w:t>).</w:t>
      </w:r>
    </w:p>
    <w:p w14:paraId="569CFE16" w14:textId="77777777" w:rsidR="00682B08" w:rsidRPr="00682B08" w:rsidRDefault="00682B08"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682B08">
        <w:rPr>
          <w:rFonts w:ascii="Times New Roman" w:eastAsia="Courier New" w:hAnsi="Times New Roman" w:cs="Times New Roman"/>
          <w:color w:val="000000"/>
          <w:sz w:val="28"/>
          <w:szCs w:val="28"/>
          <w:lang w:val="kk-KZ" w:eastAsia="kk-KZ" w:bidi="kk-KZ"/>
        </w:rPr>
        <w:t xml:space="preserve">Выполнение этих заданий помогает отладить организацию персональной ответственности студентов за качество предлагаемых статей, их соответствие сетевому этикету и, самое главное, исключить плагиат, то есть студенты берут под контроль содержание статей, поэтому они пишут не только статью, но рецензию на другую статью. </w:t>
      </w:r>
    </w:p>
    <w:p w14:paraId="5FCC6456" w14:textId="77777777" w:rsidR="00574A71" w:rsidRDefault="00682B08"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682B08">
        <w:rPr>
          <w:rFonts w:ascii="Times New Roman" w:eastAsia="Courier New" w:hAnsi="Times New Roman" w:cs="Times New Roman"/>
          <w:color w:val="000000"/>
          <w:sz w:val="28"/>
          <w:szCs w:val="28"/>
          <w:lang w:val="kk-KZ" w:eastAsia="kk-KZ" w:bidi="kk-KZ"/>
        </w:rPr>
        <w:t xml:space="preserve">Как видим, в процессе выполнения заданий обучающиеся осваивают разные методики анализа и интерпретации текста, пользуясь предложенными схемами и чужим опытом (существующими анализами и интерпретациями). Далее  они  по-своему «переваривают» (пересказывают) и по-новому составляют статью, дополняя ее  своими собственными наблюдениями и находками. С нашей точки зрения, именно этот процесс перерабатывания чужого текста и есть одна из главных педагогических составляющих проекта.  Анализ и интерпретация </w:t>
      </w:r>
      <w:r w:rsidRPr="00682B08">
        <w:rPr>
          <w:rFonts w:ascii="Times New Roman" w:eastAsia="Courier New" w:hAnsi="Times New Roman" w:cs="Times New Roman"/>
          <w:color w:val="000000"/>
          <w:sz w:val="28"/>
          <w:szCs w:val="28"/>
          <w:lang w:val="kk-KZ" w:eastAsia="kk-KZ" w:bidi="kk-KZ"/>
        </w:rPr>
        <w:lastRenderedPageBreak/>
        <w:t xml:space="preserve">предложенного текста  строится по принципу гипертекста, т.е. своего рода словаря статей, связанных между собой предметом и объектом, дополняющих друг друга и переходящих друг в друга посредством гиперссылок. </w:t>
      </w:r>
    </w:p>
    <w:p w14:paraId="3F3228FC" w14:textId="77777777" w:rsidR="00682B08" w:rsidRPr="00682B08" w:rsidRDefault="00682B08"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682B08">
        <w:rPr>
          <w:rFonts w:ascii="Times New Roman" w:eastAsia="Courier New" w:hAnsi="Times New Roman" w:cs="Times New Roman"/>
          <w:color w:val="000000"/>
          <w:sz w:val="28"/>
          <w:szCs w:val="28"/>
          <w:lang w:val="kk-KZ" w:eastAsia="kk-KZ" w:bidi="kk-KZ"/>
        </w:rPr>
        <w:t>В учебном проекте представлен простейший вид гипертекста, но главное в нем то, что эта технология позволяет каждому автору проекта активно выражать и обосновывать личное отношение, соотносить свою точку зрения с мнениями других участников проекта, каждый может выступить в роли историка текста и биографа, читателя и эксперта, теоретика литературы и программиста. Исполнитель понимает, что, исследуя свой аспект текста, способствует целостному результату и может сам воспользоваться им, изучив другие разработки для выполнения своего задания, и конечным результатом работы является коллективный гипертекст, который выносится на публичную защиту и оценивается согласно шкале балльных измерений.</w:t>
      </w:r>
    </w:p>
    <w:p w14:paraId="025B1B0D" w14:textId="77777777" w:rsidR="00682B08" w:rsidRPr="00682B08" w:rsidRDefault="00682B08"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682B08">
        <w:rPr>
          <w:rFonts w:ascii="Times New Roman" w:eastAsia="Courier New" w:hAnsi="Times New Roman" w:cs="Times New Roman"/>
          <w:color w:val="000000"/>
          <w:sz w:val="28"/>
          <w:szCs w:val="28"/>
          <w:lang w:val="kk-KZ" w:eastAsia="kk-KZ" w:bidi="kk-KZ"/>
        </w:rPr>
        <w:t xml:space="preserve">Конечной целью занятий со студентами  по анализу и интерпретации художественного текста является «перевод» теоретических профессиональных знаний  в область практического решения конкретных задач в сочетании с коммуникативной компетентностью. Этому служат используемые на занятиях разные формы компьютерных технологий расширенного информационного поиска, обучения on-line и off-line, интерактивных обучающих средств, которые позволяют включить обучающихся в сложное пространство конкурирующих научных подходов и интерпретаций, актуальных для формирования их научного мышления, и обучить их конкретным навыкам научно-практического применения теоретических знаний и умений. </w:t>
      </w:r>
    </w:p>
    <w:p w14:paraId="7C296A7B" w14:textId="77777777" w:rsidR="00682B08" w:rsidRPr="00682B08" w:rsidRDefault="00682B08"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682B08">
        <w:rPr>
          <w:rFonts w:ascii="Times New Roman" w:eastAsia="Courier New" w:hAnsi="Times New Roman" w:cs="Times New Roman"/>
          <w:color w:val="000000"/>
          <w:sz w:val="28"/>
          <w:szCs w:val="28"/>
          <w:lang w:val="kk-KZ" w:eastAsia="kk-KZ" w:bidi="kk-KZ"/>
        </w:rPr>
        <w:t xml:space="preserve">На практических занятиях эти функции выполняет кейс-метод, позволяющий </w:t>
      </w:r>
      <w:r w:rsidR="005E3B43">
        <w:rPr>
          <w:rFonts w:ascii="Times New Roman" w:eastAsia="Courier New" w:hAnsi="Times New Roman" w:cs="Times New Roman"/>
          <w:color w:val="000000"/>
          <w:sz w:val="28"/>
          <w:szCs w:val="28"/>
          <w:lang w:val="kk-KZ" w:eastAsia="kk-KZ" w:bidi="kk-KZ"/>
        </w:rPr>
        <w:t>студен</w:t>
      </w:r>
      <w:r w:rsidRPr="00682B08">
        <w:rPr>
          <w:rFonts w:ascii="Times New Roman" w:eastAsia="Courier New" w:hAnsi="Times New Roman" w:cs="Times New Roman"/>
          <w:color w:val="000000"/>
          <w:sz w:val="28"/>
          <w:szCs w:val="28"/>
          <w:lang w:val="kk-KZ" w:eastAsia="kk-KZ" w:bidi="kk-KZ"/>
        </w:rPr>
        <w:t>там выработать профессиональные навыки постановки новых исследовательских и научно-практических проблем, развить в себе полезные умения их творческого, самостоятельного разрешения.  Но результативность его использования зависит от профессионализма преподавателя, от его умений по-иному думать и действовать,  осуществлять творческую работу по созданию кейса и вопросов для его анализа. В процессе анализа и интерпретации художественного текста нами чаще всего используются сase-problem method и сase-study method, когда преподаватель определяет проблему или направление, готовит кейс с материалами по данной проблеме, а студенты сами конкретизируют проблему, выстраивают собственное обоснованное решение, опираясь на материалы готового кейса, дополняют кейс новой информацией или предлагают собственное решение и, в зависимости от решения, готовят новый кейс.</w:t>
      </w:r>
    </w:p>
    <w:p w14:paraId="5BE6E9B2" w14:textId="77777777" w:rsidR="005E3B43" w:rsidRDefault="005E3B43"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Обучающиеся</w:t>
      </w:r>
      <w:r w:rsidR="00682B08" w:rsidRPr="00682B08">
        <w:rPr>
          <w:rFonts w:ascii="Times New Roman" w:eastAsia="Courier New" w:hAnsi="Times New Roman" w:cs="Times New Roman"/>
          <w:color w:val="000000"/>
          <w:sz w:val="28"/>
          <w:szCs w:val="28"/>
          <w:lang w:val="kk-KZ" w:eastAsia="kk-KZ" w:bidi="kk-KZ"/>
        </w:rPr>
        <w:t xml:space="preserve"> на семинарах обсуждают содержание кейса, создают несколько вариантов решения проблемы, презентуют их. Преподаватель выступает в роли ведущего, вместе с </w:t>
      </w:r>
      <w:r>
        <w:rPr>
          <w:rFonts w:ascii="Times New Roman" w:eastAsia="Courier New" w:hAnsi="Times New Roman" w:cs="Times New Roman"/>
          <w:color w:val="000000"/>
          <w:sz w:val="28"/>
          <w:szCs w:val="28"/>
          <w:lang w:val="kk-KZ" w:eastAsia="kk-KZ" w:bidi="kk-KZ"/>
        </w:rPr>
        <w:t>ними</w:t>
      </w:r>
      <w:r w:rsidR="00682B08" w:rsidRPr="00682B08">
        <w:rPr>
          <w:rFonts w:ascii="Times New Roman" w:eastAsia="Courier New" w:hAnsi="Times New Roman" w:cs="Times New Roman"/>
          <w:color w:val="000000"/>
          <w:sz w:val="28"/>
          <w:szCs w:val="28"/>
          <w:lang w:val="kk-KZ" w:eastAsia="kk-KZ" w:bidi="kk-KZ"/>
        </w:rPr>
        <w:t xml:space="preserve"> выбирает наиболее оптимальный вариант. При использовании кейс-технологий важная роль отводится дискуссии, которая позволяет выявить степень зрелости и самостоятельности мышления </w:t>
      </w:r>
      <w:r>
        <w:rPr>
          <w:rFonts w:ascii="Times New Roman" w:eastAsia="Courier New" w:hAnsi="Times New Roman" w:cs="Times New Roman"/>
          <w:color w:val="000000"/>
          <w:sz w:val="28"/>
          <w:szCs w:val="28"/>
          <w:lang w:val="kk-KZ" w:eastAsia="kk-KZ" w:bidi="kk-KZ"/>
        </w:rPr>
        <w:t>студе</w:t>
      </w:r>
      <w:r w:rsidR="00682B08" w:rsidRPr="00682B08">
        <w:rPr>
          <w:rFonts w:ascii="Times New Roman" w:eastAsia="Courier New" w:hAnsi="Times New Roman" w:cs="Times New Roman"/>
          <w:color w:val="000000"/>
          <w:sz w:val="28"/>
          <w:szCs w:val="28"/>
          <w:lang w:val="kk-KZ" w:eastAsia="kk-KZ" w:bidi="kk-KZ"/>
        </w:rPr>
        <w:t xml:space="preserve">нта, умение аргументировать, доказывать и обосновывать свою точку зрения, и презентации, выявляющей личностные качества </w:t>
      </w:r>
      <w:r>
        <w:rPr>
          <w:rFonts w:ascii="Times New Roman" w:eastAsia="Courier New" w:hAnsi="Times New Roman" w:cs="Times New Roman"/>
          <w:color w:val="000000"/>
          <w:sz w:val="28"/>
          <w:szCs w:val="28"/>
          <w:lang w:val="kk-KZ" w:eastAsia="kk-KZ" w:bidi="kk-KZ"/>
        </w:rPr>
        <w:t>выступающего</w:t>
      </w:r>
      <w:r w:rsidR="00682B08" w:rsidRPr="00682B08">
        <w:rPr>
          <w:rFonts w:ascii="Times New Roman" w:eastAsia="Courier New" w:hAnsi="Times New Roman" w:cs="Times New Roman"/>
          <w:color w:val="000000"/>
          <w:sz w:val="28"/>
          <w:szCs w:val="28"/>
          <w:lang w:val="kk-KZ" w:eastAsia="kk-KZ" w:bidi="kk-KZ"/>
        </w:rPr>
        <w:t>.</w:t>
      </w:r>
    </w:p>
    <w:p w14:paraId="44A0298E" w14:textId="77777777" w:rsidR="005E3B43" w:rsidRDefault="00682B08"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682B08">
        <w:rPr>
          <w:rFonts w:ascii="Times New Roman" w:eastAsia="Courier New" w:hAnsi="Times New Roman" w:cs="Times New Roman"/>
          <w:color w:val="000000"/>
          <w:sz w:val="28"/>
          <w:szCs w:val="28"/>
          <w:lang w:val="kk-KZ" w:eastAsia="kk-KZ" w:bidi="kk-KZ"/>
        </w:rPr>
        <w:lastRenderedPageBreak/>
        <w:tab/>
        <w:t>На семинарах и при проведении СР</w:t>
      </w:r>
      <w:r w:rsidR="005E3B43">
        <w:rPr>
          <w:rFonts w:ascii="Times New Roman" w:eastAsia="Courier New" w:hAnsi="Times New Roman" w:cs="Times New Roman"/>
          <w:color w:val="000000"/>
          <w:sz w:val="28"/>
          <w:szCs w:val="28"/>
          <w:lang w:val="kk-KZ" w:eastAsia="kk-KZ" w:bidi="kk-KZ"/>
        </w:rPr>
        <w:t>С</w:t>
      </w:r>
      <w:r w:rsidRPr="00682B08">
        <w:rPr>
          <w:rFonts w:ascii="Times New Roman" w:eastAsia="Courier New" w:hAnsi="Times New Roman" w:cs="Times New Roman"/>
          <w:color w:val="000000"/>
          <w:sz w:val="28"/>
          <w:szCs w:val="28"/>
          <w:lang w:val="kk-KZ" w:eastAsia="kk-KZ" w:bidi="kk-KZ"/>
        </w:rPr>
        <w:t>П и приеме СР</w:t>
      </w:r>
      <w:r w:rsidR="005E3B43">
        <w:rPr>
          <w:rFonts w:ascii="Times New Roman" w:eastAsia="Courier New" w:hAnsi="Times New Roman" w:cs="Times New Roman"/>
          <w:color w:val="000000"/>
          <w:sz w:val="28"/>
          <w:szCs w:val="28"/>
          <w:lang w:val="kk-KZ" w:eastAsia="kk-KZ" w:bidi="kk-KZ"/>
        </w:rPr>
        <w:t>С</w:t>
      </w:r>
      <w:r w:rsidRPr="00682B08">
        <w:rPr>
          <w:rFonts w:ascii="Times New Roman" w:eastAsia="Courier New" w:hAnsi="Times New Roman" w:cs="Times New Roman"/>
          <w:color w:val="000000"/>
          <w:sz w:val="28"/>
          <w:szCs w:val="28"/>
          <w:lang w:val="kk-KZ" w:eastAsia="kk-KZ" w:bidi="kk-KZ"/>
        </w:rPr>
        <w:t xml:space="preserve"> также используются разные формы и методы интерактивного обучения, такие, как INSERT</w:t>
      </w:r>
      <w:r w:rsidR="008D246B">
        <w:rPr>
          <w:rFonts w:ascii="Times New Roman" w:eastAsia="Courier New" w:hAnsi="Times New Roman" w:cs="Times New Roman"/>
          <w:color w:val="000000"/>
          <w:sz w:val="28"/>
          <w:szCs w:val="28"/>
          <w:lang w:val="kk-KZ" w:eastAsia="kk-KZ" w:bidi="kk-KZ"/>
        </w:rPr>
        <w:t xml:space="preserve"> </w:t>
      </w:r>
      <w:r w:rsidRPr="00682B08">
        <w:rPr>
          <w:rFonts w:ascii="Times New Roman" w:eastAsia="Courier New" w:hAnsi="Times New Roman" w:cs="Times New Roman"/>
          <w:color w:val="000000"/>
          <w:sz w:val="28"/>
          <w:szCs w:val="28"/>
          <w:lang w:val="kk-KZ" w:eastAsia="kk-KZ" w:bidi="kk-KZ"/>
        </w:rPr>
        <w:t xml:space="preserve">(interactive noting in system for effective reading and thinking),  mind map, clusters  и fish bone  - графические способы организации прочитанного материала. Эти технологии особенно эффективны и действенны в процессе работы с научными статьями и монографиями.  </w:t>
      </w:r>
    </w:p>
    <w:p w14:paraId="4F6708E6" w14:textId="77777777" w:rsidR="00682B08" w:rsidRPr="00682B08" w:rsidRDefault="00682B08"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682B08">
        <w:rPr>
          <w:rFonts w:ascii="Times New Roman" w:eastAsia="Courier New" w:hAnsi="Times New Roman" w:cs="Times New Roman"/>
          <w:color w:val="000000"/>
          <w:sz w:val="28"/>
          <w:szCs w:val="28"/>
          <w:lang w:val="kk-KZ" w:eastAsia="kk-KZ" w:bidi="kk-KZ"/>
        </w:rPr>
        <w:t xml:space="preserve">INSERT - интерактивная система пометок для эффективного чтения и мышления – при помощи значков, символов позволяет магистранту самостоятельно и глубоко осмысливать информацию, тщательно ее прорабатывать, пристально вглядываться в детали. Мind map - технология составления интеллект-карт, разработанная братьями Тони и Барри Бьюзен.  Интеллект-карта представляет собой графическое выражение процесса мышления. В сущности, это уникальный графический метод, позволяющий структурировать любую информацию. Интеллект-карты отражают процесс ассоциативного мышления, в котором ассоциативная сеть напоминает семантическую карту понятий. В общем сходные функции и у clusters (гроздья)  и fish bone (рыбья кость), они также способствуют развитию у </w:t>
      </w:r>
      <w:r w:rsidR="005E3B43">
        <w:rPr>
          <w:rFonts w:ascii="Times New Roman" w:eastAsia="Courier New" w:hAnsi="Times New Roman" w:cs="Times New Roman"/>
          <w:color w:val="000000"/>
          <w:sz w:val="28"/>
          <w:szCs w:val="28"/>
          <w:lang w:val="kk-KZ" w:eastAsia="kk-KZ" w:bidi="kk-KZ"/>
        </w:rPr>
        <w:t>студе</w:t>
      </w:r>
      <w:r w:rsidRPr="00682B08">
        <w:rPr>
          <w:rFonts w:ascii="Times New Roman" w:eastAsia="Courier New" w:hAnsi="Times New Roman" w:cs="Times New Roman"/>
          <w:color w:val="000000"/>
          <w:sz w:val="28"/>
          <w:szCs w:val="28"/>
          <w:lang w:val="kk-KZ" w:eastAsia="kk-KZ" w:bidi="kk-KZ"/>
        </w:rPr>
        <w:t xml:space="preserve">нтов способностей к творческой постановке научных и научно-практических проблем и их самостоятельному решению. </w:t>
      </w:r>
    </w:p>
    <w:p w14:paraId="3ECD3101" w14:textId="77777777" w:rsidR="00E457DC" w:rsidRDefault="00682B08"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sidRPr="00682B08">
        <w:rPr>
          <w:rFonts w:ascii="Times New Roman" w:eastAsia="Courier New" w:hAnsi="Times New Roman" w:cs="Times New Roman"/>
          <w:color w:val="000000"/>
          <w:sz w:val="28"/>
          <w:szCs w:val="28"/>
          <w:lang w:val="kk-KZ" w:eastAsia="kk-KZ" w:bidi="kk-KZ"/>
        </w:rPr>
        <w:t xml:space="preserve">И завершающим этапом оценивания знаний обучающихся  по интерпретации художественного текста можно считать оценку качества составления </w:t>
      </w:r>
      <w:r w:rsidR="005E3B43">
        <w:rPr>
          <w:rFonts w:ascii="Times New Roman" w:eastAsia="Courier New" w:hAnsi="Times New Roman" w:cs="Times New Roman"/>
          <w:color w:val="000000"/>
          <w:sz w:val="28"/>
          <w:szCs w:val="28"/>
          <w:lang w:val="kk-KZ" w:eastAsia="kk-KZ" w:bidi="kk-KZ"/>
        </w:rPr>
        <w:t>студе</w:t>
      </w:r>
      <w:r w:rsidRPr="00682B08">
        <w:rPr>
          <w:rFonts w:ascii="Times New Roman" w:eastAsia="Courier New" w:hAnsi="Times New Roman" w:cs="Times New Roman"/>
          <w:color w:val="000000"/>
          <w:sz w:val="28"/>
          <w:szCs w:val="28"/>
          <w:lang w:val="kk-KZ" w:eastAsia="kk-KZ" w:bidi="kk-KZ"/>
        </w:rPr>
        <w:t>нтами личного портфолио. Портфолио позволяет наглядно  и качественно пополнять результаты индивидуальной научно-исследовательской работы, развивает у каждого студента критическую саморефлексию, оценивать свои сильные и слабые стороны подготовки, а преподавателю видеть динамику развития исследовательских способностей и навыков при интерпретации художественного текста.</w:t>
      </w:r>
    </w:p>
    <w:p w14:paraId="60DDB7D9" w14:textId="77777777" w:rsidR="00E457DC" w:rsidRDefault="00E457DC"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p w14:paraId="34E2DA6C" w14:textId="77777777" w:rsidR="00E457DC" w:rsidRDefault="00F66467" w:rsidP="00574A71">
      <w:pPr>
        <w:spacing w:after="0" w:line="240" w:lineRule="auto"/>
        <w:ind w:firstLine="567"/>
        <w:jc w:val="both"/>
        <w:rPr>
          <w:rFonts w:ascii="Times New Roman" w:eastAsia="Courier New" w:hAnsi="Times New Roman" w:cs="Times New Roman"/>
          <w:b/>
          <w:color w:val="000000"/>
          <w:sz w:val="28"/>
          <w:szCs w:val="28"/>
          <w:lang w:val="kk-KZ" w:eastAsia="kk-KZ" w:bidi="kk-KZ"/>
        </w:rPr>
      </w:pPr>
      <w:r w:rsidRPr="00F66467">
        <w:rPr>
          <w:rFonts w:ascii="Times New Roman" w:eastAsia="Courier New" w:hAnsi="Times New Roman" w:cs="Times New Roman"/>
          <w:b/>
          <w:color w:val="000000"/>
          <w:sz w:val="28"/>
          <w:szCs w:val="28"/>
          <w:lang w:val="kk-KZ" w:eastAsia="kk-KZ" w:bidi="kk-KZ"/>
        </w:rPr>
        <w:t xml:space="preserve">Выводы </w:t>
      </w:r>
      <w:r w:rsidR="0079217E">
        <w:rPr>
          <w:rFonts w:ascii="Times New Roman" w:eastAsia="Courier New" w:hAnsi="Times New Roman" w:cs="Times New Roman"/>
          <w:b/>
          <w:color w:val="000000"/>
          <w:sz w:val="28"/>
          <w:szCs w:val="28"/>
          <w:lang w:val="kk-KZ" w:eastAsia="kk-KZ" w:bidi="kk-KZ"/>
        </w:rPr>
        <w:t>по четвертому</w:t>
      </w:r>
      <w:r w:rsidRPr="00F66467">
        <w:rPr>
          <w:rFonts w:ascii="Times New Roman" w:eastAsia="Courier New" w:hAnsi="Times New Roman" w:cs="Times New Roman"/>
          <w:b/>
          <w:color w:val="000000"/>
          <w:sz w:val="28"/>
          <w:szCs w:val="28"/>
          <w:lang w:val="kk-KZ" w:eastAsia="kk-KZ" w:bidi="kk-KZ"/>
        </w:rPr>
        <w:t xml:space="preserve"> разделу: </w:t>
      </w:r>
    </w:p>
    <w:p w14:paraId="7DE22BDC" w14:textId="77777777" w:rsidR="000C6D58" w:rsidRDefault="00107282"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 xml:space="preserve">Применение разработанной </w:t>
      </w:r>
      <w:r w:rsidR="007E016F">
        <w:rPr>
          <w:rFonts w:ascii="Times New Roman" w:eastAsia="Courier New" w:hAnsi="Times New Roman" w:cs="Times New Roman"/>
          <w:color w:val="000000"/>
          <w:sz w:val="28"/>
          <w:szCs w:val="28"/>
          <w:lang w:val="kk-KZ" w:eastAsia="kk-KZ" w:bidi="kk-KZ"/>
        </w:rPr>
        <w:t xml:space="preserve">нами </w:t>
      </w:r>
      <w:r>
        <w:rPr>
          <w:rFonts w:ascii="Times New Roman" w:eastAsia="Courier New" w:hAnsi="Times New Roman" w:cs="Times New Roman"/>
          <w:color w:val="000000"/>
          <w:sz w:val="28"/>
          <w:szCs w:val="28"/>
          <w:lang w:val="kk-KZ" w:eastAsia="kk-KZ" w:bidi="kk-KZ"/>
        </w:rPr>
        <w:t xml:space="preserve">методики анализа и интерпретации студентами специальности «Русский язык и литература» </w:t>
      </w:r>
      <w:r w:rsidRPr="00107282">
        <w:rPr>
          <w:rFonts w:ascii="Times New Roman" w:eastAsia="Courier New" w:hAnsi="Times New Roman" w:cs="Times New Roman"/>
          <w:color w:val="000000"/>
          <w:sz w:val="28"/>
          <w:szCs w:val="28"/>
          <w:lang w:val="kk-KZ" w:eastAsia="kk-KZ" w:bidi="kk-KZ"/>
        </w:rPr>
        <w:t>повести Николая Веревочкина «Жертвенный осел»</w:t>
      </w:r>
      <w:r>
        <w:rPr>
          <w:rFonts w:ascii="Times New Roman" w:eastAsia="Courier New" w:hAnsi="Times New Roman" w:cs="Times New Roman"/>
          <w:color w:val="000000"/>
          <w:sz w:val="28"/>
          <w:szCs w:val="28"/>
          <w:lang w:val="kk-KZ" w:eastAsia="kk-KZ" w:bidi="kk-KZ"/>
        </w:rPr>
        <w:t xml:space="preserve"> </w:t>
      </w:r>
      <w:r w:rsidR="000C6D58">
        <w:rPr>
          <w:rFonts w:ascii="Times New Roman" w:eastAsia="Courier New" w:hAnsi="Times New Roman" w:cs="Times New Roman"/>
          <w:color w:val="000000"/>
          <w:sz w:val="28"/>
          <w:szCs w:val="28"/>
          <w:lang w:val="kk-KZ" w:eastAsia="kk-KZ" w:bidi="kk-KZ"/>
        </w:rPr>
        <w:t>позволило сделать следующие выводы:</w:t>
      </w:r>
    </w:p>
    <w:p w14:paraId="68B993D3" w14:textId="77777777" w:rsidR="00E457DC" w:rsidRDefault="000C6D58" w:rsidP="000C6D58">
      <w:pPr>
        <w:spacing w:after="0" w:line="240" w:lineRule="auto"/>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b/>
          <w:color w:val="000000"/>
          <w:sz w:val="28"/>
          <w:szCs w:val="28"/>
          <w:lang w:val="kk-KZ" w:eastAsia="kk-KZ" w:bidi="kk-KZ"/>
        </w:rPr>
        <w:t xml:space="preserve">- </w:t>
      </w:r>
      <w:r w:rsidRPr="000C6D58">
        <w:rPr>
          <w:rFonts w:ascii="Times New Roman" w:eastAsia="Courier New" w:hAnsi="Times New Roman" w:cs="Times New Roman"/>
          <w:color w:val="000000"/>
          <w:sz w:val="28"/>
          <w:szCs w:val="28"/>
          <w:lang w:val="kk-KZ" w:eastAsia="kk-KZ" w:bidi="kk-KZ"/>
        </w:rPr>
        <w:t>алгоритм анализа</w:t>
      </w:r>
      <w:r>
        <w:rPr>
          <w:rFonts w:ascii="Times New Roman" w:eastAsia="Courier New" w:hAnsi="Times New Roman" w:cs="Times New Roman"/>
          <w:color w:val="000000"/>
          <w:sz w:val="28"/>
          <w:szCs w:val="28"/>
          <w:lang w:val="kk-KZ" w:eastAsia="kk-KZ" w:bidi="kk-KZ"/>
        </w:rPr>
        <w:t xml:space="preserve"> повести предполагал поуровневое раскрытие особенностей поэтики повести,  предполагающее определение идейно-тематического своеобразия произведения, начиная с трактовки заглавия, заключающего в себе свернутую информацию о сюжете и авторском замысле, выявления отношения Веревочкина к теме маленького человека в лице </w:t>
      </w:r>
      <w:r w:rsidRPr="000C6D58">
        <w:rPr>
          <w:rFonts w:ascii="Times New Roman" w:eastAsia="Courier New" w:hAnsi="Times New Roman" w:cs="Times New Roman"/>
          <w:color w:val="000000"/>
          <w:sz w:val="28"/>
          <w:szCs w:val="28"/>
          <w:lang w:val="kk-KZ" w:eastAsia="kk-KZ" w:bidi="kk-KZ"/>
        </w:rPr>
        <w:t>Анани</w:t>
      </w:r>
      <w:r>
        <w:rPr>
          <w:rFonts w:ascii="Times New Roman" w:eastAsia="Courier New" w:hAnsi="Times New Roman" w:cs="Times New Roman"/>
          <w:color w:val="000000"/>
          <w:sz w:val="28"/>
          <w:szCs w:val="28"/>
          <w:lang w:val="kk-KZ" w:eastAsia="kk-KZ" w:bidi="kk-KZ"/>
        </w:rPr>
        <w:t>я</w:t>
      </w:r>
      <w:r w:rsidRPr="000C6D58">
        <w:rPr>
          <w:rFonts w:ascii="Times New Roman" w:eastAsia="Courier New" w:hAnsi="Times New Roman" w:cs="Times New Roman"/>
          <w:color w:val="000000"/>
          <w:sz w:val="28"/>
          <w:szCs w:val="28"/>
          <w:lang w:val="kk-KZ" w:eastAsia="kk-KZ" w:bidi="kk-KZ"/>
        </w:rPr>
        <w:t xml:space="preserve"> Перфильевич</w:t>
      </w:r>
      <w:r>
        <w:rPr>
          <w:rFonts w:ascii="Times New Roman" w:eastAsia="Courier New" w:hAnsi="Times New Roman" w:cs="Times New Roman"/>
          <w:color w:val="000000"/>
          <w:sz w:val="28"/>
          <w:szCs w:val="28"/>
          <w:lang w:val="kk-KZ" w:eastAsia="kk-KZ" w:bidi="kk-KZ"/>
        </w:rPr>
        <w:t xml:space="preserve">а </w:t>
      </w:r>
      <w:r w:rsidRPr="000C6D58">
        <w:rPr>
          <w:rFonts w:ascii="Times New Roman" w:eastAsia="Courier New" w:hAnsi="Times New Roman" w:cs="Times New Roman"/>
          <w:color w:val="000000"/>
          <w:sz w:val="28"/>
          <w:szCs w:val="28"/>
          <w:lang w:val="kk-KZ" w:eastAsia="kk-KZ" w:bidi="kk-KZ"/>
        </w:rPr>
        <w:t>Бзвздзиндзск</w:t>
      </w:r>
      <w:r>
        <w:rPr>
          <w:rFonts w:ascii="Times New Roman" w:eastAsia="Courier New" w:hAnsi="Times New Roman" w:cs="Times New Roman"/>
          <w:color w:val="000000"/>
          <w:sz w:val="28"/>
          <w:szCs w:val="28"/>
          <w:lang w:val="kk-KZ" w:eastAsia="kk-KZ" w:bidi="kk-KZ"/>
        </w:rPr>
        <w:t xml:space="preserve">ого и случившейся с героем трагедии. Новой. По мнению студентов, является появление в лице </w:t>
      </w:r>
      <w:r w:rsidRPr="000C6D58">
        <w:rPr>
          <w:rFonts w:ascii="Times New Roman" w:eastAsia="Courier New" w:hAnsi="Times New Roman" w:cs="Times New Roman"/>
          <w:color w:val="000000"/>
          <w:sz w:val="28"/>
          <w:szCs w:val="28"/>
          <w:lang w:val="kk-KZ" w:eastAsia="kk-KZ" w:bidi="kk-KZ"/>
        </w:rPr>
        <w:t>Бзвздзиндзского</w:t>
      </w:r>
      <w:r>
        <w:rPr>
          <w:rFonts w:ascii="Times New Roman" w:eastAsia="Courier New" w:hAnsi="Times New Roman" w:cs="Times New Roman"/>
          <w:color w:val="000000"/>
          <w:sz w:val="28"/>
          <w:szCs w:val="28"/>
          <w:lang w:val="kk-KZ" w:eastAsia="kk-KZ" w:bidi="kk-KZ"/>
        </w:rPr>
        <w:t xml:space="preserve"> человека-ноля, минус-героя, с одной стороны, и возможность отнести его к известному типу «маленьких людей» в русской литературе.</w:t>
      </w:r>
    </w:p>
    <w:p w14:paraId="3268FE10" w14:textId="77777777" w:rsidR="00E50C81" w:rsidRDefault="000C6D58" w:rsidP="000C6D58">
      <w:pPr>
        <w:spacing w:after="0" w:line="240" w:lineRule="auto"/>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ab/>
      </w:r>
      <w:r w:rsidR="00223128">
        <w:rPr>
          <w:rFonts w:ascii="Times New Roman" w:eastAsia="Courier New" w:hAnsi="Times New Roman" w:cs="Times New Roman"/>
          <w:color w:val="000000"/>
          <w:sz w:val="28"/>
          <w:szCs w:val="28"/>
          <w:lang w:val="kk-KZ" w:eastAsia="kk-KZ" w:bidi="kk-KZ"/>
        </w:rPr>
        <w:t>Использова</w:t>
      </w:r>
      <w:r w:rsidR="00B20362">
        <w:rPr>
          <w:rFonts w:ascii="Times New Roman" w:eastAsia="Courier New" w:hAnsi="Times New Roman" w:cs="Times New Roman"/>
          <w:color w:val="000000"/>
          <w:sz w:val="28"/>
          <w:szCs w:val="28"/>
          <w:lang w:val="kk-KZ" w:eastAsia="kk-KZ" w:bidi="kk-KZ"/>
        </w:rPr>
        <w:t>ние п</w:t>
      </w:r>
      <w:r w:rsidR="00B20362" w:rsidRPr="00B20362">
        <w:rPr>
          <w:rFonts w:ascii="Times New Roman" w:eastAsia="Courier New" w:hAnsi="Times New Roman" w:cs="Times New Roman"/>
          <w:color w:val="000000"/>
          <w:sz w:val="28"/>
          <w:szCs w:val="28"/>
          <w:lang w:val="kk-KZ" w:eastAsia="kk-KZ" w:bidi="kk-KZ"/>
        </w:rPr>
        <w:t>рием</w:t>
      </w:r>
      <w:r w:rsidR="00B20362">
        <w:rPr>
          <w:rFonts w:ascii="Times New Roman" w:eastAsia="Courier New" w:hAnsi="Times New Roman" w:cs="Times New Roman"/>
          <w:color w:val="000000"/>
          <w:sz w:val="28"/>
          <w:szCs w:val="28"/>
          <w:lang w:val="kk-KZ" w:eastAsia="kk-KZ" w:bidi="kk-KZ"/>
        </w:rPr>
        <w:t>ов</w:t>
      </w:r>
      <w:r w:rsidR="00B20362" w:rsidRPr="00B20362">
        <w:rPr>
          <w:rFonts w:ascii="Times New Roman" w:eastAsia="Courier New" w:hAnsi="Times New Roman" w:cs="Times New Roman"/>
          <w:color w:val="000000"/>
          <w:sz w:val="28"/>
          <w:szCs w:val="28"/>
          <w:lang w:val="kk-KZ" w:eastAsia="kk-KZ" w:bidi="kk-KZ"/>
        </w:rPr>
        <w:t xml:space="preserve"> акмеологического чтения </w:t>
      </w:r>
      <w:r w:rsidR="00B20362">
        <w:rPr>
          <w:rFonts w:ascii="Times New Roman" w:eastAsia="Courier New" w:hAnsi="Times New Roman" w:cs="Times New Roman"/>
          <w:color w:val="000000"/>
          <w:sz w:val="28"/>
          <w:szCs w:val="28"/>
          <w:lang w:val="kk-KZ" w:eastAsia="kk-KZ" w:bidi="kk-KZ"/>
        </w:rPr>
        <w:t xml:space="preserve">студентами казахского отделения </w:t>
      </w:r>
      <w:r w:rsidR="00B20362" w:rsidRPr="00B20362">
        <w:rPr>
          <w:rFonts w:ascii="Times New Roman" w:eastAsia="Courier New" w:hAnsi="Times New Roman" w:cs="Times New Roman"/>
          <w:color w:val="000000"/>
          <w:sz w:val="28"/>
          <w:szCs w:val="28"/>
          <w:lang w:val="kk-KZ" w:eastAsia="kk-KZ" w:bidi="kk-KZ"/>
        </w:rPr>
        <w:t>рассказа Николая Веревочкина «Древоград»</w:t>
      </w:r>
      <w:r w:rsidR="00B20362">
        <w:rPr>
          <w:rFonts w:ascii="Times New Roman" w:eastAsia="Courier New" w:hAnsi="Times New Roman" w:cs="Times New Roman"/>
          <w:color w:val="000000"/>
          <w:sz w:val="28"/>
          <w:szCs w:val="28"/>
          <w:lang w:val="kk-KZ" w:eastAsia="kk-KZ" w:bidi="kk-KZ"/>
        </w:rPr>
        <w:t xml:space="preserve"> позволяет, с нашей точки зрения, понять подтекст произведения, увидеть скрытый смысл, заключенный в  или иной детали и выработать умения читать и интерпретировать </w:t>
      </w:r>
      <w:r w:rsidR="00B20362">
        <w:rPr>
          <w:rFonts w:ascii="Times New Roman" w:eastAsia="Courier New" w:hAnsi="Times New Roman" w:cs="Times New Roman"/>
          <w:color w:val="000000"/>
          <w:sz w:val="28"/>
          <w:szCs w:val="28"/>
          <w:lang w:val="kk-KZ" w:eastAsia="kk-KZ" w:bidi="kk-KZ"/>
        </w:rPr>
        <w:lastRenderedPageBreak/>
        <w:t>неадаптированный текст.</w:t>
      </w:r>
      <w:r w:rsidR="00223128">
        <w:rPr>
          <w:rFonts w:ascii="Times New Roman" w:eastAsia="Courier New" w:hAnsi="Times New Roman" w:cs="Times New Roman"/>
          <w:color w:val="000000"/>
          <w:sz w:val="28"/>
          <w:szCs w:val="28"/>
          <w:lang w:val="kk-KZ" w:eastAsia="kk-KZ" w:bidi="kk-KZ"/>
        </w:rPr>
        <w:t xml:space="preserve"> В ходе проведенной предтекстовой работы </w:t>
      </w:r>
      <w:r w:rsidR="0043374E">
        <w:rPr>
          <w:rFonts w:ascii="Times New Roman" w:eastAsia="Courier New" w:hAnsi="Times New Roman" w:cs="Times New Roman"/>
          <w:color w:val="000000"/>
          <w:sz w:val="28"/>
          <w:szCs w:val="28"/>
          <w:lang w:val="kk-KZ" w:eastAsia="kk-KZ" w:bidi="kk-KZ"/>
        </w:rPr>
        <w:t xml:space="preserve">студенты </w:t>
      </w:r>
      <w:r w:rsidR="00E50C81">
        <w:rPr>
          <w:rFonts w:ascii="Times New Roman" w:eastAsia="Courier New" w:hAnsi="Times New Roman" w:cs="Times New Roman"/>
          <w:color w:val="000000"/>
          <w:sz w:val="28"/>
          <w:szCs w:val="28"/>
          <w:lang w:val="kk-KZ" w:eastAsia="kk-KZ" w:bidi="kk-KZ"/>
        </w:rPr>
        <w:t xml:space="preserve">познакомились с личностью писателя, прочитали текст, выписали незнакомые для них слова, сделали комментарий прочитанных фрагментов. Прием «медленного чтения» при помощи преподавателя позволил им сделать необходимые выводы </w:t>
      </w:r>
      <w:r w:rsidR="00DF49CB">
        <w:rPr>
          <w:rFonts w:ascii="Times New Roman" w:eastAsia="Courier New" w:hAnsi="Times New Roman" w:cs="Times New Roman"/>
          <w:color w:val="000000"/>
          <w:sz w:val="28"/>
          <w:szCs w:val="28"/>
          <w:lang w:val="kk-KZ" w:eastAsia="kk-KZ" w:bidi="kk-KZ"/>
        </w:rPr>
        <w:t>об этом рассказе:</w:t>
      </w:r>
    </w:p>
    <w:p w14:paraId="00E781AF" w14:textId="77777777" w:rsidR="00DF49CB" w:rsidRPr="00F45403" w:rsidRDefault="00DF49CB" w:rsidP="00F45403">
      <w:pPr>
        <w:pStyle w:val="a5"/>
        <w:spacing w:after="0" w:line="240" w:lineRule="auto"/>
        <w:ind w:left="0"/>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 xml:space="preserve">- </w:t>
      </w:r>
      <w:r w:rsidRPr="00DF49CB">
        <w:rPr>
          <w:rFonts w:ascii="Times New Roman" w:eastAsia="Courier New" w:hAnsi="Times New Roman" w:cs="Times New Roman"/>
          <w:color w:val="000000"/>
          <w:sz w:val="28"/>
          <w:szCs w:val="28"/>
          <w:lang w:val="kk-KZ" w:eastAsia="kk-KZ" w:bidi="kk-KZ"/>
        </w:rPr>
        <w:t>были отмечены основная тема (верность героев мечте детства) и мотивы</w:t>
      </w:r>
      <w:r w:rsidR="00F45403">
        <w:rPr>
          <w:rFonts w:ascii="Times New Roman" w:eastAsia="Courier New" w:hAnsi="Times New Roman" w:cs="Times New Roman"/>
          <w:color w:val="000000"/>
          <w:sz w:val="28"/>
          <w:szCs w:val="28"/>
          <w:lang w:val="kk-KZ" w:eastAsia="kk-KZ" w:bidi="kk-KZ"/>
        </w:rPr>
        <w:t xml:space="preserve"> </w:t>
      </w:r>
      <w:r w:rsidRPr="00DF49CB">
        <w:rPr>
          <w:rFonts w:ascii="Times New Roman" w:eastAsia="Courier New" w:hAnsi="Times New Roman" w:cs="Times New Roman"/>
          <w:color w:val="000000"/>
          <w:sz w:val="28"/>
          <w:szCs w:val="28"/>
          <w:lang w:val="kk-KZ" w:eastAsia="kk-KZ" w:bidi="kk-KZ"/>
        </w:rPr>
        <w:t xml:space="preserve">подлинной дружбы, </w:t>
      </w:r>
      <w:r w:rsidRPr="00F45403">
        <w:rPr>
          <w:rFonts w:ascii="Times New Roman" w:eastAsia="Courier New" w:hAnsi="Times New Roman" w:cs="Times New Roman"/>
          <w:color w:val="000000"/>
          <w:sz w:val="28"/>
          <w:szCs w:val="28"/>
          <w:lang w:val="kk-KZ" w:eastAsia="kk-KZ" w:bidi="kk-KZ"/>
        </w:rPr>
        <w:t>испытания героев соблазнами, мудростью,</w:t>
      </w:r>
      <w:r w:rsidR="00F45403">
        <w:rPr>
          <w:rFonts w:ascii="Times New Roman" w:eastAsia="Courier New" w:hAnsi="Times New Roman" w:cs="Times New Roman"/>
          <w:color w:val="000000"/>
          <w:sz w:val="28"/>
          <w:szCs w:val="28"/>
          <w:lang w:val="kk-KZ" w:eastAsia="kk-KZ" w:bidi="kk-KZ"/>
        </w:rPr>
        <w:t xml:space="preserve"> </w:t>
      </w:r>
      <w:r w:rsidRPr="00F45403">
        <w:rPr>
          <w:rFonts w:ascii="Times New Roman" w:eastAsia="Courier New" w:hAnsi="Times New Roman" w:cs="Times New Roman"/>
          <w:color w:val="000000"/>
          <w:sz w:val="28"/>
          <w:szCs w:val="28"/>
          <w:lang w:val="kk-KZ" w:eastAsia="kk-KZ" w:bidi="kk-KZ"/>
        </w:rPr>
        <w:t>моти</w:t>
      </w:r>
      <w:r w:rsidR="00F45403">
        <w:rPr>
          <w:rFonts w:ascii="Times New Roman" w:eastAsia="Courier New" w:hAnsi="Times New Roman" w:cs="Times New Roman"/>
          <w:color w:val="000000"/>
          <w:sz w:val="28"/>
          <w:szCs w:val="28"/>
          <w:lang w:val="kk-KZ" w:eastAsia="kk-KZ" w:bidi="kk-KZ"/>
        </w:rPr>
        <w:t>в воплощения мечты в реальности, которые стали лейтмотивными во всех детских рассказах и повестях Николая Веревочкина.</w:t>
      </w:r>
    </w:p>
    <w:p w14:paraId="4C66D032" w14:textId="77777777" w:rsidR="00716FB4" w:rsidRDefault="00F45403" w:rsidP="00DF49CB">
      <w:pPr>
        <w:spacing w:after="0" w:line="240" w:lineRule="auto"/>
        <w:ind w:firstLine="568"/>
        <w:jc w:val="both"/>
        <w:rPr>
          <w:rFonts w:ascii="Times New Roman" w:eastAsia="Courier New" w:hAnsi="Times New Roman" w:cs="Times New Roman"/>
          <w:color w:val="000000"/>
          <w:sz w:val="28"/>
          <w:szCs w:val="28"/>
          <w:lang w:val="kk-KZ" w:eastAsia="kk-KZ" w:bidi="kk-KZ"/>
        </w:rPr>
      </w:pPr>
      <w:r w:rsidRPr="00F45403">
        <w:rPr>
          <w:rFonts w:ascii="Times New Roman" w:eastAsia="Courier New" w:hAnsi="Times New Roman" w:cs="Times New Roman"/>
          <w:color w:val="000000"/>
          <w:sz w:val="28"/>
          <w:szCs w:val="28"/>
          <w:lang w:val="kk-KZ" w:eastAsia="kk-KZ" w:bidi="kk-KZ"/>
        </w:rPr>
        <w:t>Интертекстуальный анализ</w:t>
      </w:r>
      <w:r>
        <w:rPr>
          <w:rFonts w:ascii="Times New Roman" w:eastAsia="Courier New" w:hAnsi="Times New Roman" w:cs="Times New Roman"/>
          <w:color w:val="000000"/>
          <w:sz w:val="28"/>
          <w:szCs w:val="28"/>
          <w:lang w:val="kk-KZ" w:eastAsia="kk-KZ" w:bidi="kk-KZ"/>
        </w:rPr>
        <w:t xml:space="preserve"> </w:t>
      </w:r>
      <w:r w:rsidRPr="00F45403">
        <w:rPr>
          <w:rFonts w:ascii="Times New Roman" w:eastAsia="Courier New" w:hAnsi="Times New Roman" w:cs="Times New Roman"/>
          <w:color w:val="000000"/>
          <w:sz w:val="28"/>
          <w:szCs w:val="28"/>
          <w:lang w:val="kk-KZ" w:eastAsia="kk-KZ" w:bidi="kk-KZ"/>
        </w:rPr>
        <w:t>рассказа Николая Веревочкина «Нарисуй мне золотое сердце»</w:t>
      </w:r>
      <w:r>
        <w:rPr>
          <w:rFonts w:ascii="Times New Roman" w:eastAsia="Courier New" w:hAnsi="Times New Roman" w:cs="Times New Roman"/>
          <w:color w:val="000000"/>
          <w:sz w:val="28"/>
          <w:szCs w:val="28"/>
          <w:lang w:val="kk-KZ" w:eastAsia="kk-KZ" w:bidi="kk-KZ"/>
        </w:rPr>
        <w:t xml:space="preserve">, сделанный студентами-филологами на семинаре при изучении дисциплины «Основы изучения поэтики текста», был  </w:t>
      </w:r>
      <w:r w:rsidR="00EF3D6C">
        <w:rPr>
          <w:rFonts w:ascii="Times New Roman" w:eastAsia="Courier New" w:hAnsi="Times New Roman" w:cs="Times New Roman"/>
          <w:color w:val="000000"/>
          <w:sz w:val="28"/>
          <w:szCs w:val="28"/>
          <w:lang w:val="kk-KZ" w:eastAsia="kk-KZ" w:bidi="kk-KZ"/>
        </w:rPr>
        <w:t xml:space="preserve">направлен на приобретение студентами навыков </w:t>
      </w:r>
      <w:r w:rsidR="00E50C81">
        <w:rPr>
          <w:rFonts w:ascii="Times New Roman" w:eastAsia="Courier New" w:hAnsi="Times New Roman" w:cs="Times New Roman"/>
          <w:color w:val="000000"/>
          <w:sz w:val="28"/>
          <w:szCs w:val="28"/>
          <w:lang w:val="kk-KZ" w:eastAsia="kk-KZ" w:bidi="kk-KZ"/>
        </w:rPr>
        <w:tab/>
      </w:r>
      <w:r w:rsidR="00EF3D6C">
        <w:rPr>
          <w:rFonts w:ascii="Times New Roman" w:eastAsia="Courier New" w:hAnsi="Times New Roman" w:cs="Times New Roman"/>
          <w:color w:val="000000"/>
          <w:sz w:val="28"/>
          <w:szCs w:val="28"/>
          <w:lang w:val="kk-KZ" w:eastAsia="kk-KZ" w:bidi="kk-KZ"/>
        </w:rPr>
        <w:t xml:space="preserve">аналитического чтения художественного текста, понимания скрытых смыслов сказки Н. Веревочкина. Студенты получили возможность определять «чужое слово» </w:t>
      </w:r>
      <w:r w:rsidR="00716FB4">
        <w:rPr>
          <w:rFonts w:ascii="Times New Roman" w:eastAsia="Courier New" w:hAnsi="Times New Roman" w:cs="Times New Roman"/>
          <w:color w:val="000000"/>
          <w:sz w:val="28"/>
          <w:szCs w:val="28"/>
          <w:lang w:val="kk-KZ" w:eastAsia="kk-KZ" w:bidi="kk-KZ"/>
        </w:rPr>
        <w:t xml:space="preserve">в сюжете рассказа </w:t>
      </w:r>
      <w:r w:rsidR="00EF3D6C">
        <w:rPr>
          <w:rFonts w:ascii="Times New Roman" w:eastAsia="Courier New" w:hAnsi="Times New Roman" w:cs="Times New Roman"/>
          <w:color w:val="000000"/>
          <w:sz w:val="28"/>
          <w:szCs w:val="28"/>
          <w:lang w:val="kk-KZ" w:eastAsia="kk-KZ" w:bidi="kk-KZ"/>
        </w:rPr>
        <w:t xml:space="preserve"> </w:t>
      </w:r>
      <w:r w:rsidR="00716FB4" w:rsidRPr="00716FB4">
        <w:rPr>
          <w:rFonts w:ascii="Times New Roman" w:eastAsia="Courier New" w:hAnsi="Times New Roman" w:cs="Times New Roman"/>
          <w:color w:val="000000"/>
          <w:sz w:val="28"/>
          <w:szCs w:val="28"/>
          <w:lang w:val="kk-KZ" w:eastAsia="kk-KZ" w:bidi="kk-KZ"/>
        </w:rPr>
        <w:t>«Нарисуй мне золотое сердце»</w:t>
      </w:r>
      <w:r w:rsidR="00716FB4">
        <w:rPr>
          <w:rFonts w:ascii="Times New Roman" w:eastAsia="Courier New" w:hAnsi="Times New Roman" w:cs="Times New Roman"/>
          <w:color w:val="000000"/>
          <w:sz w:val="28"/>
          <w:szCs w:val="28"/>
          <w:lang w:val="kk-KZ" w:eastAsia="kk-KZ" w:bidi="kk-KZ"/>
        </w:rPr>
        <w:t xml:space="preserve">: </w:t>
      </w:r>
    </w:p>
    <w:p w14:paraId="1F4DDBCB" w14:textId="77777777" w:rsidR="000C6D58" w:rsidRDefault="000F2C96" w:rsidP="000F2C96">
      <w:pPr>
        <w:pStyle w:val="a5"/>
        <w:spacing w:after="0" w:line="240" w:lineRule="auto"/>
        <w:ind w:left="0"/>
        <w:jc w:val="both"/>
        <w:rPr>
          <w:rFonts w:ascii="Times New Roman" w:eastAsia="Courier New" w:hAnsi="Times New Roman" w:cs="Times New Roman"/>
          <w:i/>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 с</w:t>
      </w:r>
      <w:r w:rsidR="00716FB4">
        <w:rPr>
          <w:rFonts w:ascii="Times New Roman" w:eastAsia="Courier New" w:hAnsi="Times New Roman" w:cs="Times New Roman"/>
          <w:color w:val="000000"/>
          <w:sz w:val="28"/>
          <w:szCs w:val="28"/>
          <w:lang w:val="kk-KZ" w:eastAsia="kk-KZ" w:bidi="kk-KZ"/>
        </w:rPr>
        <w:t>туденты при и</w:t>
      </w:r>
      <w:r w:rsidR="00716FB4" w:rsidRPr="00716FB4">
        <w:rPr>
          <w:rFonts w:ascii="Times New Roman" w:eastAsia="Courier New" w:hAnsi="Times New Roman" w:cs="Times New Roman"/>
          <w:color w:val="000000"/>
          <w:sz w:val="28"/>
          <w:szCs w:val="28"/>
          <w:lang w:val="kk-KZ" w:eastAsia="kk-KZ" w:bidi="kk-KZ"/>
        </w:rPr>
        <w:t>нтерпретаци</w:t>
      </w:r>
      <w:r w:rsidR="00716FB4">
        <w:rPr>
          <w:rFonts w:ascii="Times New Roman" w:eastAsia="Courier New" w:hAnsi="Times New Roman" w:cs="Times New Roman"/>
          <w:color w:val="000000"/>
          <w:sz w:val="28"/>
          <w:szCs w:val="28"/>
          <w:lang w:val="kk-KZ" w:eastAsia="kk-KZ" w:bidi="kk-KZ"/>
        </w:rPr>
        <w:t>и</w:t>
      </w:r>
      <w:r w:rsidR="00716FB4" w:rsidRPr="00716FB4">
        <w:rPr>
          <w:rFonts w:ascii="Times New Roman" w:eastAsia="Courier New" w:hAnsi="Times New Roman" w:cs="Times New Roman"/>
          <w:color w:val="000000"/>
          <w:sz w:val="28"/>
          <w:szCs w:val="28"/>
          <w:lang w:val="kk-KZ" w:eastAsia="kk-KZ" w:bidi="kk-KZ"/>
        </w:rPr>
        <w:t xml:space="preserve"> названия сказки Веревочкина с</w:t>
      </w:r>
      <w:r w:rsidR="00716FB4">
        <w:rPr>
          <w:rFonts w:ascii="Times New Roman" w:eastAsia="Courier New" w:hAnsi="Times New Roman" w:cs="Times New Roman"/>
          <w:color w:val="000000"/>
          <w:sz w:val="28"/>
          <w:szCs w:val="28"/>
          <w:lang w:val="kk-KZ" w:eastAsia="kk-KZ" w:bidi="kk-KZ"/>
        </w:rPr>
        <w:t xml:space="preserve"> </w:t>
      </w:r>
      <w:r w:rsidR="00716FB4" w:rsidRPr="00716FB4">
        <w:rPr>
          <w:rFonts w:ascii="Times New Roman" w:eastAsia="Courier New" w:hAnsi="Times New Roman" w:cs="Times New Roman"/>
          <w:color w:val="000000"/>
          <w:sz w:val="28"/>
          <w:szCs w:val="28"/>
          <w:lang w:val="kk-KZ" w:eastAsia="kk-KZ" w:bidi="kk-KZ"/>
        </w:rPr>
        <w:t xml:space="preserve">опорным словом-глаголом </w:t>
      </w:r>
      <w:r w:rsidR="00716FB4" w:rsidRPr="00716FB4">
        <w:rPr>
          <w:rFonts w:ascii="Times New Roman" w:eastAsia="Courier New" w:hAnsi="Times New Roman" w:cs="Times New Roman"/>
          <w:i/>
          <w:color w:val="000000"/>
          <w:sz w:val="28"/>
          <w:szCs w:val="28"/>
          <w:lang w:val="kk-KZ" w:eastAsia="kk-KZ" w:bidi="kk-KZ"/>
        </w:rPr>
        <w:t>нарисуй</w:t>
      </w:r>
      <w:r w:rsidR="0043374E" w:rsidRPr="00716FB4">
        <w:rPr>
          <w:rFonts w:ascii="Times New Roman" w:eastAsia="Courier New" w:hAnsi="Times New Roman" w:cs="Times New Roman"/>
          <w:i/>
          <w:color w:val="000000"/>
          <w:sz w:val="28"/>
          <w:szCs w:val="28"/>
          <w:lang w:val="kk-KZ" w:eastAsia="kk-KZ" w:bidi="kk-KZ"/>
        </w:rPr>
        <w:t xml:space="preserve"> </w:t>
      </w:r>
      <w:r w:rsidR="00716FB4">
        <w:rPr>
          <w:rFonts w:ascii="Times New Roman" w:eastAsia="Courier New" w:hAnsi="Times New Roman" w:cs="Times New Roman"/>
          <w:color w:val="000000"/>
          <w:sz w:val="28"/>
          <w:szCs w:val="28"/>
          <w:lang w:val="kk-KZ" w:eastAsia="kk-KZ" w:bidi="kk-KZ"/>
        </w:rPr>
        <w:t xml:space="preserve">выявили связь этого глагола-действия с </w:t>
      </w:r>
      <w:r w:rsidR="00716FB4" w:rsidRPr="00716FB4">
        <w:rPr>
          <w:rFonts w:ascii="Times New Roman" w:eastAsia="Courier New" w:hAnsi="Times New Roman" w:cs="Times New Roman"/>
          <w:i/>
          <w:color w:val="000000"/>
          <w:sz w:val="28"/>
          <w:szCs w:val="28"/>
          <w:lang w:val="kk-KZ" w:eastAsia="kk-KZ" w:bidi="kk-KZ"/>
        </w:rPr>
        <w:t>нитью Ариадны</w:t>
      </w:r>
      <w:r w:rsidR="00716FB4">
        <w:rPr>
          <w:rFonts w:ascii="Times New Roman" w:eastAsia="Courier New" w:hAnsi="Times New Roman" w:cs="Times New Roman"/>
          <w:i/>
          <w:color w:val="000000"/>
          <w:sz w:val="28"/>
          <w:szCs w:val="28"/>
          <w:lang w:val="kk-KZ" w:eastAsia="kk-KZ" w:bidi="kk-KZ"/>
        </w:rPr>
        <w:t>;</w:t>
      </w:r>
    </w:p>
    <w:p w14:paraId="08F5C095" w14:textId="77777777" w:rsidR="00E457DC" w:rsidRDefault="000F2C96" w:rsidP="000F2C96">
      <w:pPr>
        <w:pStyle w:val="a5"/>
        <w:spacing w:after="0" w:line="240" w:lineRule="auto"/>
        <w:ind w:left="0"/>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i/>
          <w:color w:val="000000"/>
          <w:sz w:val="28"/>
          <w:szCs w:val="28"/>
          <w:lang w:val="kk-KZ" w:eastAsia="kk-KZ" w:bidi="kk-KZ"/>
        </w:rPr>
        <w:t>-</w:t>
      </w:r>
      <w:r>
        <w:rPr>
          <w:rFonts w:ascii="Times New Roman" w:eastAsia="Courier New" w:hAnsi="Times New Roman" w:cs="Times New Roman"/>
          <w:color w:val="000000"/>
          <w:sz w:val="28"/>
          <w:szCs w:val="28"/>
          <w:lang w:val="kk-KZ" w:eastAsia="kk-KZ" w:bidi="kk-KZ"/>
        </w:rPr>
        <w:t xml:space="preserve"> сопоставление со сказками Елены Зейферт</w:t>
      </w:r>
      <w:r w:rsidRPr="000F2C96">
        <w:rPr>
          <w:rFonts w:ascii="Times New Roman" w:eastAsia="Courier New" w:hAnsi="Times New Roman" w:cs="Times New Roman"/>
          <w:color w:val="000000"/>
          <w:sz w:val="28"/>
          <w:szCs w:val="28"/>
          <w:lang w:val="kk-KZ" w:eastAsia="kk-KZ" w:bidi="kk-KZ"/>
        </w:rPr>
        <w:t xml:space="preserve">, Ольги Марк, Зиры Наурзбаевой и Лили Калаус, Тони Шипулиной </w:t>
      </w:r>
      <w:r>
        <w:rPr>
          <w:rFonts w:ascii="Times New Roman" w:eastAsia="Courier New" w:hAnsi="Times New Roman" w:cs="Times New Roman"/>
          <w:color w:val="000000"/>
          <w:sz w:val="28"/>
          <w:szCs w:val="28"/>
          <w:lang w:val="kk-KZ" w:eastAsia="kk-KZ" w:bidi="kk-KZ"/>
        </w:rPr>
        <w:t>позволил увидеть общее в трактовке сказочного сюжета;</w:t>
      </w:r>
    </w:p>
    <w:p w14:paraId="56E9D2B1" w14:textId="77777777" w:rsidR="000F2C96" w:rsidRDefault="000F2C96" w:rsidP="000F2C96">
      <w:pPr>
        <w:pStyle w:val="a5"/>
        <w:spacing w:after="0" w:line="240" w:lineRule="auto"/>
        <w:ind w:left="0"/>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 xml:space="preserve">- по мнению студентов, увидевших общее в «Маленьком принце»  </w:t>
      </w:r>
      <w:r w:rsidRPr="000F2C96">
        <w:rPr>
          <w:rFonts w:ascii="Times New Roman" w:eastAsia="Courier New" w:hAnsi="Times New Roman" w:cs="Times New Roman"/>
          <w:color w:val="000000"/>
          <w:sz w:val="28"/>
          <w:szCs w:val="28"/>
          <w:lang w:val="kk-KZ" w:eastAsia="kk-KZ" w:bidi="kk-KZ"/>
        </w:rPr>
        <w:t>Антуана де Сент-Экзюпери</w:t>
      </w:r>
      <w:r>
        <w:rPr>
          <w:rFonts w:ascii="Times New Roman" w:eastAsia="Courier New" w:hAnsi="Times New Roman" w:cs="Times New Roman"/>
          <w:color w:val="000000"/>
          <w:sz w:val="28"/>
          <w:szCs w:val="28"/>
          <w:lang w:val="kk-KZ" w:eastAsia="kk-KZ" w:bidi="kk-KZ"/>
        </w:rPr>
        <w:t xml:space="preserve">, в «Синей звезде» А.И. Куприна </w:t>
      </w:r>
      <w:r w:rsidRPr="000F2C96">
        <w:rPr>
          <w:rFonts w:ascii="Times New Roman" w:eastAsia="Courier New" w:hAnsi="Times New Roman" w:cs="Times New Roman"/>
          <w:color w:val="000000"/>
          <w:sz w:val="28"/>
          <w:szCs w:val="28"/>
          <w:lang w:val="kk-KZ" w:eastAsia="kk-KZ" w:bidi="kk-KZ"/>
        </w:rPr>
        <w:t>и сказке Веревочкина</w:t>
      </w:r>
      <w:r>
        <w:rPr>
          <w:rFonts w:ascii="Times New Roman" w:eastAsia="Courier New" w:hAnsi="Times New Roman" w:cs="Times New Roman"/>
          <w:color w:val="000000"/>
          <w:sz w:val="28"/>
          <w:szCs w:val="28"/>
          <w:lang w:val="kk-KZ" w:eastAsia="kk-KZ" w:bidi="kk-KZ"/>
        </w:rPr>
        <w:t xml:space="preserve">, </w:t>
      </w:r>
      <w:r w:rsidR="00346839" w:rsidRPr="00346839">
        <w:rPr>
          <w:rFonts w:ascii="Times New Roman" w:eastAsia="Courier New" w:hAnsi="Times New Roman" w:cs="Times New Roman"/>
          <w:color w:val="000000"/>
          <w:sz w:val="28"/>
          <w:szCs w:val="28"/>
          <w:lang w:val="kk-KZ" w:eastAsia="kk-KZ" w:bidi="kk-KZ"/>
        </w:rPr>
        <w:t>богатство внутреннего мира героев</w:t>
      </w:r>
      <w:r w:rsidR="00346839">
        <w:rPr>
          <w:rFonts w:ascii="Times New Roman" w:eastAsia="Courier New" w:hAnsi="Times New Roman" w:cs="Times New Roman"/>
          <w:color w:val="000000"/>
          <w:sz w:val="28"/>
          <w:szCs w:val="28"/>
          <w:lang w:val="kk-KZ" w:eastAsia="kk-KZ" w:bidi="kk-KZ"/>
        </w:rPr>
        <w:t xml:space="preserve">, независимо от их возраста, национальности и происхождения, </w:t>
      </w:r>
      <w:r>
        <w:rPr>
          <w:rFonts w:ascii="Times New Roman" w:eastAsia="Courier New" w:hAnsi="Times New Roman" w:cs="Times New Roman"/>
          <w:color w:val="000000"/>
          <w:sz w:val="28"/>
          <w:szCs w:val="28"/>
          <w:lang w:val="kk-KZ" w:eastAsia="kk-KZ" w:bidi="kk-KZ"/>
        </w:rPr>
        <w:t>определяет общую тональность этих сказок.</w:t>
      </w:r>
    </w:p>
    <w:p w14:paraId="6344C3D7" w14:textId="77777777" w:rsidR="000F2C96" w:rsidRDefault="000F2C96" w:rsidP="000F2C96">
      <w:pPr>
        <w:pStyle w:val="a5"/>
        <w:spacing w:after="0" w:line="240" w:lineRule="auto"/>
        <w:ind w:left="0"/>
        <w:jc w:val="both"/>
        <w:rPr>
          <w:rFonts w:ascii="Times New Roman" w:eastAsia="Courier New" w:hAnsi="Times New Roman" w:cs="Times New Roman"/>
          <w:color w:val="000000"/>
          <w:sz w:val="28"/>
          <w:szCs w:val="28"/>
          <w:lang w:val="kk-KZ" w:eastAsia="kk-KZ" w:bidi="kk-KZ"/>
        </w:rPr>
      </w:pPr>
      <w:r>
        <w:rPr>
          <w:rFonts w:ascii="Times New Roman" w:eastAsia="Courier New" w:hAnsi="Times New Roman" w:cs="Times New Roman"/>
          <w:color w:val="000000"/>
          <w:sz w:val="28"/>
          <w:szCs w:val="28"/>
          <w:lang w:val="kk-KZ" w:eastAsia="kk-KZ" w:bidi="kk-KZ"/>
        </w:rPr>
        <w:tab/>
        <w:t>При изучении студентами филологического факультета инновационных технологий анализа и интерпретации художественного текста основной учебной гипотезой является мысль о том, что  текст есть структура, «порождающая смыслы», декодировка которых является основной задачей филолога, занимающегося разгадкой вопросов, включенных в герменевтический круг. Реализация проблем</w:t>
      </w:r>
      <w:r w:rsidR="00346839">
        <w:rPr>
          <w:rFonts w:ascii="Times New Roman" w:eastAsia="Courier New" w:hAnsi="Times New Roman" w:cs="Times New Roman"/>
          <w:color w:val="000000"/>
          <w:sz w:val="28"/>
          <w:szCs w:val="28"/>
          <w:lang w:val="kk-KZ" w:eastAsia="kk-KZ" w:bidi="kk-KZ"/>
        </w:rPr>
        <w:t xml:space="preserve">, связанных с анализом поэтики прозы Николая Веревочкина в рамках проектной деятельности студентов, была направлена, с одной стороны,  на развитие профессиональных компетенций студентов, с другой, - освоение каждым обучающимся новых технологий того вида научной деятельности.  Студенты в процессе выполнения </w:t>
      </w:r>
      <w:r w:rsidR="00346839" w:rsidRPr="00346839">
        <w:rPr>
          <w:rFonts w:ascii="Times New Roman" w:eastAsia="Courier New" w:hAnsi="Times New Roman" w:cs="Times New Roman"/>
          <w:color w:val="000000"/>
          <w:sz w:val="28"/>
          <w:szCs w:val="28"/>
          <w:lang w:val="kk-KZ" w:eastAsia="kk-KZ" w:bidi="kk-KZ"/>
        </w:rPr>
        <w:t>индивидуального проекта</w:t>
      </w:r>
      <w:r w:rsidR="00346839">
        <w:rPr>
          <w:rFonts w:ascii="Times New Roman" w:eastAsia="Courier New" w:hAnsi="Times New Roman" w:cs="Times New Roman"/>
          <w:color w:val="000000"/>
          <w:sz w:val="28"/>
          <w:szCs w:val="28"/>
          <w:lang w:val="kk-KZ" w:eastAsia="kk-KZ" w:bidi="kk-KZ"/>
        </w:rPr>
        <w:t xml:space="preserve"> по предложенной нами теме, не только занимались углубленным изучением предмета и объекта исследования, но и </w:t>
      </w:r>
      <w:r w:rsidR="00346839" w:rsidRPr="00346839">
        <w:rPr>
          <w:rFonts w:ascii="Times New Roman" w:eastAsia="Courier New" w:hAnsi="Times New Roman" w:cs="Times New Roman"/>
          <w:color w:val="000000"/>
          <w:sz w:val="28"/>
          <w:szCs w:val="28"/>
          <w:lang w:val="kk-KZ" w:eastAsia="kk-KZ" w:bidi="kk-KZ"/>
        </w:rPr>
        <w:t>осваивали  ту или иную мультимедийную технологию, учились создавать  презентации, знакомились с языками конструирования и разметки документов HTML, занимались п</w:t>
      </w:r>
      <w:r w:rsidR="00346839">
        <w:rPr>
          <w:rFonts w:ascii="Times New Roman" w:eastAsia="Courier New" w:hAnsi="Times New Roman" w:cs="Times New Roman"/>
          <w:color w:val="000000"/>
          <w:sz w:val="28"/>
          <w:szCs w:val="28"/>
          <w:lang w:val="kk-KZ" w:eastAsia="kk-KZ" w:bidi="kk-KZ"/>
        </w:rPr>
        <w:t xml:space="preserve">одготовкой сценариев JavaScript и составлением личного портфолио. </w:t>
      </w:r>
      <w:r>
        <w:rPr>
          <w:rFonts w:ascii="Times New Roman" w:eastAsia="Courier New" w:hAnsi="Times New Roman" w:cs="Times New Roman"/>
          <w:color w:val="000000"/>
          <w:sz w:val="28"/>
          <w:szCs w:val="28"/>
          <w:lang w:val="kk-KZ" w:eastAsia="kk-KZ" w:bidi="kk-KZ"/>
        </w:rPr>
        <w:t xml:space="preserve"> </w:t>
      </w:r>
    </w:p>
    <w:p w14:paraId="6019EC64" w14:textId="77777777" w:rsidR="000F2C96" w:rsidRDefault="000F2C96" w:rsidP="000F2C96">
      <w:pPr>
        <w:pStyle w:val="a5"/>
        <w:spacing w:after="0" w:line="240" w:lineRule="auto"/>
        <w:ind w:left="0"/>
        <w:jc w:val="both"/>
        <w:rPr>
          <w:rFonts w:ascii="Times New Roman" w:eastAsia="Courier New" w:hAnsi="Times New Roman" w:cs="Times New Roman"/>
          <w:color w:val="000000"/>
          <w:sz w:val="28"/>
          <w:szCs w:val="28"/>
          <w:lang w:val="kk-KZ" w:eastAsia="kk-KZ" w:bidi="kk-KZ"/>
        </w:rPr>
      </w:pPr>
    </w:p>
    <w:p w14:paraId="5D8E97A3" w14:textId="77777777" w:rsidR="00E457DC" w:rsidRDefault="00E457DC"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p w14:paraId="425C23DA" w14:textId="77777777" w:rsidR="00E457DC" w:rsidRDefault="00E457DC"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p w14:paraId="63D841A7" w14:textId="77777777" w:rsidR="00E457DC" w:rsidRDefault="00E457DC"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p w14:paraId="7A5B8D3D" w14:textId="77777777" w:rsidR="00E457DC" w:rsidRDefault="00E457DC"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p w14:paraId="25465ABE" w14:textId="77777777" w:rsidR="00E457DC" w:rsidRDefault="00E457DC"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p w14:paraId="1713EEFC" w14:textId="77777777" w:rsidR="00E457DC" w:rsidRDefault="00E457DC" w:rsidP="00574A71">
      <w:pPr>
        <w:spacing w:after="0" w:line="240" w:lineRule="auto"/>
        <w:ind w:firstLine="567"/>
        <w:jc w:val="both"/>
        <w:rPr>
          <w:rFonts w:ascii="Times New Roman" w:eastAsia="Courier New" w:hAnsi="Times New Roman" w:cs="Times New Roman"/>
          <w:color w:val="000000"/>
          <w:sz w:val="28"/>
          <w:szCs w:val="28"/>
          <w:lang w:val="kk-KZ" w:eastAsia="kk-KZ" w:bidi="kk-KZ"/>
        </w:rPr>
      </w:pPr>
    </w:p>
    <w:p w14:paraId="65B5BF51" w14:textId="77777777" w:rsidR="00E457DC" w:rsidRDefault="00142EDD" w:rsidP="00574A71">
      <w:pPr>
        <w:spacing w:after="0" w:line="240" w:lineRule="auto"/>
        <w:ind w:firstLine="567"/>
        <w:jc w:val="center"/>
        <w:rPr>
          <w:rFonts w:ascii="Times New Roman" w:eastAsia="Courier New" w:hAnsi="Times New Roman" w:cs="Times New Roman"/>
          <w:b/>
          <w:sz w:val="28"/>
          <w:szCs w:val="28"/>
          <w:lang w:val="kk-KZ" w:eastAsia="kk-KZ" w:bidi="kk-KZ"/>
        </w:rPr>
      </w:pPr>
      <w:r w:rsidRPr="00346839">
        <w:rPr>
          <w:rFonts w:ascii="Times New Roman" w:eastAsia="Courier New" w:hAnsi="Times New Roman" w:cs="Times New Roman"/>
          <w:b/>
          <w:sz w:val="28"/>
          <w:szCs w:val="28"/>
          <w:lang w:val="kk-KZ" w:eastAsia="kk-KZ" w:bidi="kk-KZ"/>
        </w:rPr>
        <w:t>ЗАКЛЮЧЕНИЕ</w:t>
      </w:r>
    </w:p>
    <w:p w14:paraId="087980CA" w14:textId="77777777" w:rsidR="00346839" w:rsidRPr="00346839" w:rsidRDefault="00346839" w:rsidP="00346839">
      <w:pPr>
        <w:spacing w:after="0" w:line="240" w:lineRule="auto"/>
        <w:ind w:firstLine="567"/>
        <w:jc w:val="both"/>
        <w:rPr>
          <w:rFonts w:ascii="Times New Roman" w:eastAsia="Courier New" w:hAnsi="Times New Roman" w:cs="Times New Roman"/>
          <w:sz w:val="28"/>
          <w:szCs w:val="28"/>
          <w:lang w:val="kk-KZ" w:eastAsia="kk-KZ" w:bidi="kk-KZ"/>
        </w:rPr>
      </w:pPr>
    </w:p>
    <w:p w14:paraId="384E6A40" w14:textId="77777777" w:rsidR="00E457DC" w:rsidRDefault="00346839" w:rsidP="00346839">
      <w:pPr>
        <w:spacing w:after="0" w:line="240" w:lineRule="auto"/>
        <w:ind w:firstLine="567"/>
        <w:jc w:val="both"/>
        <w:rPr>
          <w:rFonts w:ascii="Times New Roman" w:eastAsia="Times New Roman" w:hAnsi="Times New Roman" w:cs="Times New Roman"/>
          <w:color w:val="000000"/>
          <w:sz w:val="28"/>
          <w:szCs w:val="28"/>
          <w:lang w:eastAsia="ru-RU"/>
        </w:rPr>
      </w:pPr>
      <w:r w:rsidRPr="008132A8">
        <w:rPr>
          <w:rFonts w:ascii="Times New Roman" w:eastAsia="Times New Roman" w:hAnsi="Times New Roman" w:cs="Times New Roman"/>
          <w:color w:val="000000"/>
          <w:sz w:val="28"/>
          <w:szCs w:val="28"/>
          <w:lang w:eastAsia="ru-RU"/>
        </w:rPr>
        <w:t>Николай Николаевич Веревочкин, уроженец Северного Казахстана, журналист и писатель, поэт-бард и художник-карикатурист, драматург, лауреат международных и республиканских  литературных премий</w:t>
      </w:r>
      <w:r w:rsidR="00FA429B">
        <w:rPr>
          <w:rFonts w:ascii="Times New Roman" w:eastAsia="Times New Roman" w:hAnsi="Times New Roman" w:cs="Times New Roman"/>
          <w:color w:val="000000"/>
          <w:sz w:val="28"/>
          <w:szCs w:val="28"/>
          <w:lang w:eastAsia="ru-RU"/>
        </w:rPr>
        <w:t xml:space="preserve">, относится к тем творческим личностям, кто хотя и не осуществляет кардинальных изменений в современном литературном процессе, все же несомненно влияет на его развитие, без него невозможно представить современную литературную жизнь Казахстана. </w:t>
      </w:r>
      <w:r w:rsidR="00B6460E">
        <w:rPr>
          <w:rFonts w:ascii="Times New Roman" w:eastAsia="Times New Roman" w:hAnsi="Times New Roman" w:cs="Times New Roman"/>
          <w:color w:val="000000"/>
          <w:sz w:val="28"/>
          <w:szCs w:val="28"/>
          <w:lang w:eastAsia="ru-RU"/>
        </w:rPr>
        <w:t xml:space="preserve">Проза Николая Веревочкина создавалась в сложную эпоху разрушения старых идеалов, перехода к новым художественным системам, переоценке эстетических идеалов, перехода от реалистических методов и средств изображения происходящих событий к постмодернистским и неореалистическим способам отображения действительности, поэтому художественный мир писателя своеобразен и самобытен, реалистически правдоподобен и в то же время фантастичен из-за попыток писателя соотнести мир простого героя, из среды </w:t>
      </w:r>
      <w:r w:rsidR="00B6460E">
        <w:rPr>
          <w:rFonts w:ascii="Times New Roman" w:eastAsia="Times New Roman" w:hAnsi="Times New Roman" w:cs="Times New Roman"/>
          <w:color w:val="000000"/>
          <w:sz w:val="28"/>
          <w:szCs w:val="28"/>
          <w:lang w:val="en-US" w:eastAsia="ru-RU"/>
        </w:rPr>
        <w:t>everyman</w:t>
      </w:r>
      <w:r w:rsidR="00B6460E">
        <w:rPr>
          <w:rFonts w:ascii="Times New Roman" w:eastAsia="Times New Roman" w:hAnsi="Times New Roman" w:cs="Times New Roman"/>
          <w:color w:val="000000"/>
          <w:sz w:val="28"/>
          <w:szCs w:val="28"/>
          <w:lang w:eastAsia="ru-RU"/>
        </w:rPr>
        <w:t xml:space="preserve"> в поисках себя и смысла своей личной жизни с Вечностью. </w:t>
      </w:r>
    </w:p>
    <w:p w14:paraId="334EDAD0" w14:textId="77777777" w:rsidR="00FA429B" w:rsidRDefault="00B6460E" w:rsidP="00346839">
      <w:pPr>
        <w:spacing w:after="0" w:line="240" w:lineRule="auto"/>
        <w:ind w:firstLine="567"/>
        <w:jc w:val="both"/>
        <w:rPr>
          <w:rFonts w:ascii="Times New Roman" w:eastAsia="Times New Roman" w:hAnsi="Times New Roman" w:cs="Times New Roman"/>
          <w:color w:val="000000"/>
          <w:sz w:val="28"/>
          <w:szCs w:val="28"/>
          <w:lang w:eastAsia="ru-RU"/>
        </w:rPr>
      </w:pPr>
      <w:r w:rsidRPr="00B6460E">
        <w:rPr>
          <w:rFonts w:ascii="Times New Roman" w:eastAsia="Times New Roman" w:hAnsi="Times New Roman" w:cs="Times New Roman"/>
          <w:color w:val="000000"/>
          <w:sz w:val="28"/>
          <w:szCs w:val="28"/>
          <w:lang w:eastAsia="ru-RU"/>
        </w:rPr>
        <w:t xml:space="preserve">В результате проведённого в </w:t>
      </w:r>
      <w:r>
        <w:rPr>
          <w:rFonts w:ascii="Times New Roman" w:eastAsia="Times New Roman" w:hAnsi="Times New Roman" w:cs="Times New Roman"/>
          <w:color w:val="000000"/>
          <w:sz w:val="28"/>
          <w:szCs w:val="28"/>
          <w:lang w:eastAsia="ru-RU"/>
        </w:rPr>
        <w:t>данном научном исследовании</w:t>
      </w:r>
      <w:r w:rsidRPr="00B6460E">
        <w:rPr>
          <w:rFonts w:ascii="Times New Roman" w:eastAsia="Times New Roman" w:hAnsi="Times New Roman" w:cs="Times New Roman"/>
          <w:color w:val="000000"/>
          <w:sz w:val="28"/>
          <w:szCs w:val="28"/>
          <w:lang w:eastAsia="ru-RU"/>
        </w:rPr>
        <w:t xml:space="preserve"> анализа</w:t>
      </w:r>
      <w:r>
        <w:rPr>
          <w:rFonts w:ascii="Times New Roman" w:eastAsia="Times New Roman" w:hAnsi="Times New Roman" w:cs="Times New Roman"/>
          <w:color w:val="000000"/>
          <w:sz w:val="28"/>
          <w:szCs w:val="28"/>
          <w:lang w:eastAsia="ru-RU"/>
        </w:rPr>
        <w:t xml:space="preserve"> и интерпретации</w:t>
      </w:r>
      <w:r w:rsidRPr="00B6460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поэтики Николая Веревочкина</w:t>
      </w:r>
      <w:r w:rsidRPr="00B6460E">
        <w:rPr>
          <w:rFonts w:ascii="Times New Roman" w:eastAsia="Times New Roman" w:hAnsi="Times New Roman" w:cs="Times New Roman"/>
          <w:color w:val="000000"/>
          <w:sz w:val="28"/>
          <w:szCs w:val="28"/>
          <w:lang w:eastAsia="ru-RU"/>
        </w:rPr>
        <w:t xml:space="preserve"> и </w:t>
      </w:r>
      <w:r>
        <w:rPr>
          <w:rFonts w:ascii="Times New Roman" w:eastAsia="Times New Roman" w:hAnsi="Times New Roman" w:cs="Times New Roman"/>
          <w:color w:val="000000"/>
          <w:sz w:val="28"/>
          <w:szCs w:val="28"/>
          <w:lang w:eastAsia="ru-RU"/>
        </w:rPr>
        <w:t>путей изучения п</w:t>
      </w:r>
      <w:r w:rsidRPr="00B6460E">
        <w:rPr>
          <w:rFonts w:ascii="Times New Roman" w:eastAsia="Times New Roman" w:hAnsi="Times New Roman" w:cs="Times New Roman"/>
          <w:color w:val="000000"/>
          <w:sz w:val="28"/>
          <w:szCs w:val="28"/>
          <w:lang w:eastAsia="ru-RU"/>
        </w:rPr>
        <w:t xml:space="preserve">розы писателя </w:t>
      </w:r>
      <w:r>
        <w:rPr>
          <w:rFonts w:ascii="Times New Roman" w:eastAsia="Times New Roman" w:hAnsi="Times New Roman" w:cs="Times New Roman"/>
          <w:color w:val="000000"/>
          <w:sz w:val="28"/>
          <w:szCs w:val="28"/>
          <w:lang w:eastAsia="ru-RU"/>
        </w:rPr>
        <w:t xml:space="preserve">на уроках литературы в школе и на семинарах по анализу поэтики текста </w:t>
      </w:r>
      <w:r w:rsidRPr="00B6460E">
        <w:rPr>
          <w:rFonts w:ascii="Times New Roman" w:eastAsia="Times New Roman" w:hAnsi="Times New Roman" w:cs="Times New Roman"/>
          <w:color w:val="000000"/>
          <w:sz w:val="28"/>
          <w:szCs w:val="28"/>
          <w:lang w:eastAsia="ru-RU"/>
        </w:rPr>
        <w:t>в вузе</w:t>
      </w:r>
      <w:r>
        <w:rPr>
          <w:rFonts w:ascii="Times New Roman" w:eastAsia="Times New Roman" w:hAnsi="Times New Roman" w:cs="Times New Roman"/>
          <w:color w:val="000000"/>
          <w:sz w:val="28"/>
          <w:szCs w:val="28"/>
          <w:lang w:eastAsia="ru-RU"/>
        </w:rPr>
        <w:t xml:space="preserve"> нами получены </w:t>
      </w:r>
      <w:r w:rsidRPr="00B6460E">
        <w:rPr>
          <w:rFonts w:ascii="Times New Roman" w:eastAsia="Times New Roman" w:hAnsi="Times New Roman" w:cs="Times New Roman"/>
          <w:color w:val="000000"/>
          <w:sz w:val="28"/>
          <w:szCs w:val="28"/>
          <w:lang w:eastAsia="ru-RU"/>
        </w:rPr>
        <w:t>следующи</w:t>
      </w:r>
      <w:r>
        <w:rPr>
          <w:rFonts w:ascii="Times New Roman" w:eastAsia="Times New Roman" w:hAnsi="Times New Roman" w:cs="Times New Roman"/>
          <w:color w:val="000000"/>
          <w:sz w:val="28"/>
          <w:szCs w:val="28"/>
          <w:lang w:eastAsia="ru-RU"/>
        </w:rPr>
        <w:t>е</w:t>
      </w:r>
      <w:r w:rsidRPr="00B6460E">
        <w:rPr>
          <w:rFonts w:ascii="Times New Roman" w:eastAsia="Times New Roman" w:hAnsi="Times New Roman" w:cs="Times New Roman"/>
          <w:color w:val="000000"/>
          <w:sz w:val="28"/>
          <w:szCs w:val="28"/>
          <w:lang w:eastAsia="ru-RU"/>
        </w:rPr>
        <w:t xml:space="preserve"> вывод</w:t>
      </w:r>
      <w:r>
        <w:rPr>
          <w:rFonts w:ascii="Times New Roman" w:eastAsia="Times New Roman" w:hAnsi="Times New Roman" w:cs="Times New Roman"/>
          <w:color w:val="000000"/>
          <w:sz w:val="28"/>
          <w:szCs w:val="28"/>
          <w:lang w:eastAsia="ru-RU"/>
        </w:rPr>
        <w:t>ы:</w:t>
      </w:r>
    </w:p>
    <w:p w14:paraId="732D34ED" w14:textId="77777777" w:rsidR="00B6460E" w:rsidRDefault="00B6460E" w:rsidP="00346839">
      <w:pPr>
        <w:spacing w:after="0" w:line="240" w:lineRule="auto"/>
        <w:ind w:firstLine="567"/>
        <w:jc w:val="both"/>
        <w:rPr>
          <w:rFonts w:ascii="Times New Roman" w:eastAsia="Courier New" w:hAnsi="Times New Roman" w:cs="Times New Roman"/>
          <w:sz w:val="28"/>
          <w:szCs w:val="28"/>
          <w:lang w:val="kk-KZ" w:eastAsia="kk-KZ" w:bidi="kk-KZ"/>
        </w:rPr>
      </w:pPr>
      <w:r>
        <w:rPr>
          <w:rFonts w:ascii="Times New Roman" w:eastAsia="Courier New" w:hAnsi="Times New Roman" w:cs="Times New Roman"/>
          <w:sz w:val="28"/>
          <w:szCs w:val="28"/>
          <w:lang w:val="kk-KZ" w:eastAsia="kk-KZ" w:bidi="kk-KZ"/>
        </w:rPr>
        <w:t>В «малой прозе» писателя, традиционно включающей в себя рассказы, повести, сказки, эссе, легенды, особый интерес представляют рассказы и повести о детях и для детей в которых отражено м</w:t>
      </w:r>
      <w:r w:rsidR="00FA429B" w:rsidRPr="00FA429B">
        <w:rPr>
          <w:rFonts w:ascii="Times New Roman" w:eastAsia="Courier New" w:hAnsi="Times New Roman" w:cs="Times New Roman"/>
          <w:sz w:val="28"/>
          <w:szCs w:val="28"/>
          <w:lang w:val="kk-KZ" w:eastAsia="kk-KZ" w:bidi="kk-KZ"/>
        </w:rPr>
        <w:t>ирощущение Вер</w:t>
      </w:r>
      <w:r>
        <w:rPr>
          <w:rFonts w:ascii="Times New Roman" w:eastAsia="Courier New" w:hAnsi="Times New Roman" w:cs="Times New Roman"/>
          <w:sz w:val="28"/>
          <w:szCs w:val="28"/>
          <w:lang w:val="kk-KZ" w:eastAsia="kk-KZ" w:bidi="kk-KZ"/>
        </w:rPr>
        <w:t>е</w:t>
      </w:r>
      <w:r w:rsidR="00FA429B" w:rsidRPr="00FA429B">
        <w:rPr>
          <w:rFonts w:ascii="Times New Roman" w:eastAsia="Courier New" w:hAnsi="Times New Roman" w:cs="Times New Roman"/>
          <w:sz w:val="28"/>
          <w:szCs w:val="28"/>
          <w:lang w:val="kk-KZ" w:eastAsia="kk-KZ" w:bidi="kk-KZ"/>
        </w:rPr>
        <w:t>вочкина-писателя и художника</w:t>
      </w:r>
      <w:r>
        <w:rPr>
          <w:rFonts w:ascii="Times New Roman" w:eastAsia="Courier New" w:hAnsi="Times New Roman" w:cs="Times New Roman"/>
          <w:sz w:val="28"/>
          <w:szCs w:val="28"/>
          <w:lang w:val="kk-KZ" w:eastAsia="kk-KZ" w:bidi="kk-KZ"/>
        </w:rPr>
        <w:t xml:space="preserve">. </w:t>
      </w:r>
      <w:r w:rsidR="00FA429B" w:rsidRPr="00FA429B">
        <w:rPr>
          <w:rFonts w:ascii="Times New Roman" w:eastAsia="Courier New" w:hAnsi="Times New Roman" w:cs="Times New Roman"/>
          <w:sz w:val="28"/>
          <w:szCs w:val="28"/>
          <w:lang w:val="kk-KZ" w:eastAsia="kk-KZ" w:bidi="kk-KZ"/>
        </w:rPr>
        <w:t xml:space="preserve">Все невероятные приключения, открытия и тайны происходят в родных писателю местах. В сюжетах </w:t>
      </w:r>
      <w:r>
        <w:rPr>
          <w:rFonts w:ascii="Times New Roman" w:eastAsia="Courier New" w:hAnsi="Times New Roman" w:cs="Times New Roman"/>
          <w:sz w:val="28"/>
          <w:szCs w:val="28"/>
          <w:lang w:val="kk-KZ" w:eastAsia="kk-KZ" w:bidi="kk-KZ"/>
        </w:rPr>
        <w:t xml:space="preserve">этих рассказов и повестей </w:t>
      </w:r>
      <w:r w:rsidR="00FA429B" w:rsidRPr="00FA429B">
        <w:rPr>
          <w:rFonts w:ascii="Times New Roman" w:eastAsia="Courier New" w:hAnsi="Times New Roman" w:cs="Times New Roman"/>
          <w:sz w:val="28"/>
          <w:szCs w:val="28"/>
          <w:lang w:val="kk-KZ" w:eastAsia="kk-KZ" w:bidi="kk-KZ"/>
        </w:rPr>
        <w:t xml:space="preserve">нет непреодолимых границ границ между явью и вымыслом, чудесами, которые сотворены руками самих героев и не требуют логического объянения. </w:t>
      </w:r>
      <w:r>
        <w:rPr>
          <w:rFonts w:ascii="Times New Roman" w:eastAsia="Courier New" w:hAnsi="Times New Roman" w:cs="Times New Roman"/>
          <w:sz w:val="28"/>
          <w:szCs w:val="28"/>
          <w:lang w:val="kk-KZ" w:eastAsia="kk-KZ" w:bidi="kk-KZ"/>
        </w:rPr>
        <w:t xml:space="preserve">Нужно отметить также на то, что многие истории, происходящие в его произведениях, производят впечатление реальных событий, приключившихся в жизни самого автора-рассказчика, в реальных деревеньках и селах Северного Казахстана, построены как жанровые драматические сценки, картины из жизни. </w:t>
      </w:r>
    </w:p>
    <w:p w14:paraId="2854605C" w14:textId="77777777" w:rsidR="00FA429B" w:rsidRDefault="00FA429B" w:rsidP="00346839">
      <w:pPr>
        <w:spacing w:after="0" w:line="240" w:lineRule="auto"/>
        <w:ind w:firstLine="567"/>
        <w:jc w:val="both"/>
        <w:rPr>
          <w:rFonts w:ascii="Times New Roman" w:eastAsia="Courier New" w:hAnsi="Times New Roman" w:cs="Times New Roman"/>
          <w:sz w:val="28"/>
          <w:szCs w:val="28"/>
          <w:lang w:val="kk-KZ" w:eastAsia="kk-KZ" w:bidi="kk-KZ"/>
        </w:rPr>
      </w:pPr>
      <w:r w:rsidRPr="00FA429B">
        <w:rPr>
          <w:rFonts w:ascii="Times New Roman" w:eastAsia="Courier New" w:hAnsi="Times New Roman" w:cs="Times New Roman"/>
          <w:sz w:val="28"/>
          <w:szCs w:val="28"/>
          <w:lang w:val="kk-KZ" w:eastAsia="kk-KZ" w:bidi="kk-KZ"/>
        </w:rPr>
        <w:t xml:space="preserve">Мотивный ряд в </w:t>
      </w:r>
      <w:r w:rsidR="00B6460E">
        <w:rPr>
          <w:rFonts w:ascii="Times New Roman" w:eastAsia="Courier New" w:hAnsi="Times New Roman" w:cs="Times New Roman"/>
          <w:sz w:val="28"/>
          <w:szCs w:val="28"/>
          <w:lang w:val="kk-KZ" w:eastAsia="kk-KZ" w:bidi="kk-KZ"/>
        </w:rPr>
        <w:t xml:space="preserve">этих произведениях </w:t>
      </w:r>
      <w:r w:rsidRPr="00FA429B">
        <w:rPr>
          <w:rFonts w:ascii="Times New Roman" w:eastAsia="Courier New" w:hAnsi="Times New Roman" w:cs="Times New Roman"/>
          <w:sz w:val="28"/>
          <w:szCs w:val="28"/>
          <w:lang w:val="kk-KZ" w:eastAsia="kk-KZ" w:bidi="kk-KZ"/>
        </w:rPr>
        <w:t xml:space="preserve">Н. Верёвочкина позволяет создавать подтексты, моделировать события сюжета. Мотив чуда, естественный для детской литературы, выступает </w:t>
      </w:r>
      <w:r w:rsidR="00B6460E">
        <w:rPr>
          <w:rFonts w:ascii="Times New Roman" w:eastAsia="Courier New" w:hAnsi="Times New Roman" w:cs="Times New Roman"/>
          <w:sz w:val="28"/>
          <w:szCs w:val="28"/>
          <w:lang w:val="kk-KZ" w:eastAsia="kk-KZ" w:bidi="kk-KZ"/>
        </w:rPr>
        <w:t>у Веревочкина</w:t>
      </w:r>
      <w:r w:rsidRPr="00FA429B">
        <w:rPr>
          <w:rFonts w:ascii="Times New Roman" w:eastAsia="Courier New" w:hAnsi="Times New Roman" w:cs="Times New Roman"/>
          <w:sz w:val="28"/>
          <w:szCs w:val="28"/>
          <w:lang w:val="kk-KZ" w:eastAsia="kk-KZ" w:bidi="kk-KZ"/>
        </w:rPr>
        <w:t xml:space="preserve"> как способ характеристики персонажей и пространственных образов, а также оказывается структурообразующим в композиции и жанровой специфике произведения. Благодаря анализу функций этого и других мотивов углубляется представление о художественном мире казахстанского писателя Николая Веревочкина, пишущего для детей и заставляющего думать взрослых.</w:t>
      </w:r>
      <w:r w:rsidR="00B6460E">
        <w:rPr>
          <w:rFonts w:ascii="Times New Roman" w:eastAsia="Courier New" w:hAnsi="Times New Roman" w:cs="Times New Roman"/>
          <w:sz w:val="28"/>
          <w:szCs w:val="28"/>
          <w:lang w:val="kk-KZ" w:eastAsia="kk-KZ" w:bidi="kk-KZ"/>
        </w:rPr>
        <w:t xml:space="preserve"> </w:t>
      </w:r>
    </w:p>
    <w:p w14:paraId="4801716E" w14:textId="77777777" w:rsidR="00B6460E" w:rsidRDefault="00B6460E" w:rsidP="00346839">
      <w:pPr>
        <w:spacing w:after="0" w:line="240" w:lineRule="auto"/>
        <w:ind w:firstLine="567"/>
        <w:jc w:val="both"/>
        <w:rPr>
          <w:rFonts w:ascii="Times New Roman" w:eastAsia="Courier New" w:hAnsi="Times New Roman" w:cs="Times New Roman"/>
          <w:sz w:val="28"/>
          <w:szCs w:val="28"/>
          <w:lang w:val="kk-KZ" w:eastAsia="kk-KZ" w:bidi="kk-KZ"/>
        </w:rPr>
      </w:pPr>
      <w:r>
        <w:rPr>
          <w:rFonts w:ascii="Times New Roman" w:eastAsia="Courier New" w:hAnsi="Times New Roman" w:cs="Times New Roman"/>
          <w:sz w:val="28"/>
          <w:szCs w:val="28"/>
          <w:lang w:val="kk-KZ" w:eastAsia="kk-KZ" w:bidi="kk-KZ"/>
        </w:rPr>
        <w:t xml:space="preserve">Исследователи, говоря о синкретизме литературных жанров, отталкиваются от наличия у писателя той или иной литературной традиции. При исследовании этого аспекта поэтики детской прозы Н. Веревочкина мы пришли к мнению, что казахстанский писатель ориентируется на реалистические традиции, в первую </w:t>
      </w:r>
      <w:r>
        <w:rPr>
          <w:rFonts w:ascii="Times New Roman" w:eastAsia="Courier New" w:hAnsi="Times New Roman" w:cs="Times New Roman"/>
          <w:sz w:val="28"/>
          <w:szCs w:val="28"/>
          <w:lang w:val="kk-KZ" w:eastAsia="kk-KZ" w:bidi="kk-KZ"/>
        </w:rPr>
        <w:lastRenderedPageBreak/>
        <w:t>очередь, Н.С. Лескова, допускает смешение жанровых признаков юмористических рассказов и философских рассуждений, детектива и бытовых зарисовок, элементов сказки и фэнтези. Но жанровый гибрид современной прозы можно наблюдать не только в творчестве Н. Веревочкина, который широко использует художественные методы постмодернизма, экспериментирует с сюжетом, строит необычные для повествования   структуры и намеренно отказывается от реалистических приемов изображения нового героя, живущего в бессмысленном мире хаоса.</w:t>
      </w:r>
    </w:p>
    <w:p w14:paraId="7A6951CA" w14:textId="77777777" w:rsidR="00B6460E" w:rsidRDefault="00B6460E" w:rsidP="00346839">
      <w:pPr>
        <w:spacing w:after="0" w:line="240" w:lineRule="auto"/>
        <w:ind w:firstLine="567"/>
        <w:jc w:val="both"/>
        <w:rPr>
          <w:rFonts w:ascii="Times New Roman" w:eastAsia="Courier New" w:hAnsi="Times New Roman" w:cs="Times New Roman"/>
          <w:sz w:val="28"/>
          <w:szCs w:val="28"/>
          <w:lang w:val="kk-KZ" w:eastAsia="kk-KZ" w:bidi="kk-KZ"/>
        </w:rPr>
      </w:pPr>
      <w:r>
        <w:rPr>
          <w:rFonts w:ascii="Times New Roman" w:eastAsia="Courier New" w:hAnsi="Times New Roman" w:cs="Times New Roman"/>
          <w:sz w:val="28"/>
          <w:szCs w:val="28"/>
          <w:lang w:val="kk-KZ" w:eastAsia="kk-KZ" w:bidi="kk-KZ"/>
        </w:rPr>
        <w:t>Романы Николая Веревочкина «Белая дыра» и «Зуб мамонта. Летопись мертвого города», появившиеся в начале ХХ</w:t>
      </w:r>
      <w:r>
        <w:rPr>
          <w:rFonts w:ascii="Times New Roman" w:eastAsia="Courier New" w:hAnsi="Times New Roman" w:cs="Times New Roman"/>
          <w:sz w:val="28"/>
          <w:szCs w:val="28"/>
          <w:lang w:val="en-US" w:eastAsia="kk-KZ" w:bidi="kk-KZ"/>
        </w:rPr>
        <w:t>I</w:t>
      </w:r>
      <w:r w:rsidRPr="003E1776">
        <w:rPr>
          <w:rFonts w:ascii="Times New Roman" w:eastAsia="Courier New" w:hAnsi="Times New Roman" w:cs="Times New Roman"/>
          <w:sz w:val="28"/>
          <w:szCs w:val="28"/>
          <w:lang w:eastAsia="kk-KZ" w:bidi="kk-KZ"/>
        </w:rPr>
        <w:t xml:space="preserve"> </w:t>
      </w:r>
      <w:r>
        <w:rPr>
          <w:rFonts w:ascii="Times New Roman" w:eastAsia="Courier New" w:hAnsi="Times New Roman" w:cs="Times New Roman"/>
          <w:sz w:val="28"/>
          <w:szCs w:val="28"/>
          <w:lang w:eastAsia="kk-KZ" w:bidi="kk-KZ"/>
        </w:rPr>
        <w:t xml:space="preserve">века, можно отнести к новому типу этого жанра – роману-мифу, созданному в лучших традициях миддл-литературы, попытавшей соединить высокую литературу с массовой беллетристикой. </w:t>
      </w:r>
      <w:r>
        <w:rPr>
          <w:rFonts w:ascii="Times New Roman" w:eastAsia="Courier New" w:hAnsi="Times New Roman" w:cs="Times New Roman"/>
          <w:sz w:val="28"/>
          <w:szCs w:val="28"/>
          <w:lang w:val="kk-KZ" w:eastAsia="kk-KZ" w:bidi="kk-KZ"/>
        </w:rPr>
        <w:t xml:space="preserve"> </w:t>
      </w:r>
      <w:r w:rsidRPr="00B6460E">
        <w:rPr>
          <w:rFonts w:ascii="Times New Roman" w:eastAsia="Courier New" w:hAnsi="Times New Roman" w:cs="Times New Roman"/>
          <w:sz w:val="28"/>
          <w:szCs w:val="28"/>
          <w:lang w:val="kk-KZ" w:eastAsia="kk-KZ" w:bidi="kk-KZ"/>
        </w:rPr>
        <w:t>«Белая дыра»</w:t>
      </w:r>
      <w:r>
        <w:rPr>
          <w:rFonts w:ascii="Times New Roman" w:eastAsia="Courier New" w:hAnsi="Times New Roman" w:cs="Times New Roman"/>
          <w:sz w:val="28"/>
          <w:szCs w:val="28"/>
          <w:lang w:val="kk-KZ" w:eastAsia="kk-KZ" w:bidi="kk-KZ"/>
        </w:rPr>
        <w:t xml:space="preserve">, хотя и имеет некоторые сходства с фантастическими романами о странствиях во Вселенной вне пространства и времени, тем не менее показывает блуждания своего героя Прокла Шайкина, ищущего себя, в </w:t>
      </w:r>
      <w:r w:rsidRPr="00B6460E">
        <w:rPr>
          <w:rFonts w:ascii="Times New Roman" w:eastAsia="Courier New" w:hAnsi="Times New Roman" w:cs="Times New Roman"/>
          <w:sz w:val="28"/>
          <w:szCs w:val="28"/>
          <w:lang w:val="kk-KZ" w:eastAsia="kk-KZ" w:bidi="kk-KZ"/>
        </w:rPr>
        <w:t xml:space="preserve">Преддырье, Дыре и Задырье,  </w:t>
      </w:r>
      <w:r>
        <w:rPr>
          <w:rFonts w:ascii="Times New Roman" w:eastAsia="Courier New" w:hAnsi="Times New Roman" w:cs="Times New Roman"/>
          <w:sz w:val="28"/>
          <w:szCs w:val="28"/>
          <w:lang w:val="kk-KZ" w:eastAsia="kk-KZ" w:bidi="kk-KZ"/>
        </w:rPr>
        <w:t xml:space="preserve">в мирах реальном и перевернутом. </w:t>
      </w:r>
      <w:r w:rsidR="00FA13EA">
        <w:rPr>
          <w:rFonts w:ascii="Times New Roman" w:eastAsia="Courier New" w:hAnsi="Times New Roman" w:cs="Times New Roman"/>
          <w:sz w:val="28"/>
          <w:szCs w:val="28"/>
          <w:lang w:val="kk-KZ" w:eastAsia="kk-KZ" w:bidi="kk-KZ"/>
        </w:rPr>
        <w:t>Автор подчеркивает происхождение своего героя (обыкновенный, рядовой), его тотальное одиночество, несколько раз интерпретирует семантику его имени («преславный», потомок самого Геракла), как бы объясняя смысл происходящих с ним невероятных, ирреальных событий. Герой страдает от ощущения своей ненужности в это сложное и непонятное время и воспринимает происходящее с ним как наваждение, каждый круг мира-перевертыша заставляет его действовать в этом странном мире, где нет ему приюта. Отдых от всех этих странных и невероятных превращений он получает в дремучем лесу, укрывшем его от ведьмы в лице девочки-старухи, когда он нашел землянку, набитую книгами. В этом мире, означавшем замкнутый круг его жизни, Прокл осознает смысл белой дыры: она   в его глазах, уставших от хаоса, ему нужно спасти душу, для чего нужно сделать выбор.</w:t>
      </w:r>
    </w:p>
    <w:p w14:paraId="3573A181" w14:textId="77777777" w:rsidR="00FA13EA" w:rsidRDefault="00FA13EA" w:rsidP="00346839">
      <w:pPr>
        <w:spacing w:after="0" w:line="240" w:lineRule="auto"/>
        <w:ind w:firstLine="567"/>
        <w:jc w:val="both"/>
        <w:rPr>
          <w:rFonts w:ascii="Times New Roman" w:eastAsia="Courier New" w:hAnsi="Times New Roman" w:cs="Times New Roman"/>
          <w:sz w:val="28"/>
          <w:szCs w:val="28"/>
          <w:lang w:val="kk-KZ" w:eastAsia="kk-KZ" w:bidi="kk-KZ"/>
        </w:rPr>
      </w:pPr>
      <w:r>
        <w:rPr>
          <w:rFonts w:ascii="Times New Roman" w:eastAsia="Courier New" w:hAnsi="Times New Roman" w:cs="Times New Roman"/>
          <w:sz w:val="28"/>
          <w:szCs w:val="28"/>
          <w:lang w:val="kk-KZ" w:eastAsia="kk-KZ" w:bidi="kk-KZ"/>
        </w:rPr>
        <w:t>Тот же выбор делают герои следующего романа «Зуб мамонта», чтобы спасти себя от ауры мертвого города. Основное внимание нами уделено функциям мифологем в романе, прежде всего мифологеме о мамонтах, составляющих основу двух сюжетных линий – о мамонте, являющемся в снах-грезах Пав</w:t>
      </w:r>
      <w:r w:rsidR="007E016F">
        <w:rPr>
          <w:rFonts w:ascii="Times New Roman" w:eastAsia="Courier New" w:hAnsi="Times New Roman" w:cs="Times New Roman"/>
          <w:sz w:val="28"/>
          <w:szCs w:val="28"/>
          <w:lang w:val="kk-KZ" w:eastAsia="kk-KZ" w:bidi="kk-KZ"/>
        </w:rPr>
        <w:t>л</w:t>
      </w:r>
      <w:r>
        <w:rPr>
          <w:rFonts w:ascii="Times New Roman" w:eastAsia="Courier New" w:hAnsi="Times New Roman" w:cs="Times New Roman"/>
          <w:sz w:val="28"/>
          <w:szCs w:val="28"/>
          <w:lang w:val="kk-KZ" w:eastAsia="kk-KZ" w:bidi="kk-KZ"/>
        </w:rPr>
        <w:t>а Козлова и Руслана, наркомана, избавившегося от этой зависимости ценой отречения от всех радостей жизни. Вторая сюжетная линия посвящена реализации темы, лейтмотивом проходящей через весь сюжет этого романа: теме роли и места русской интеллигенции, с энтузиазмом возводивших город-рай в североказахстанских степях. Герои романа – истинные патриоты этих мест, преданные своей профессии, романтики, истово верующие в свое назначение как преобразователей жизни, показаны «мамонтами новой породы», оказавшимися отторгнуты от всего, чему служили десятилетиями, покинувшими нажитое и родное, уехавшими в благополучные места, но ностальгирующими по покинутому мертвому городу и его окрестностям и возвращающимися назад.</w:t>
      </w:r>
    </w:p>
    <w:p w14:paraId="300793BA" w14:textId="77777777" w:rsidR="00FA13EA" w:rsidRDefault="009634EF" w:rsidP="00346839">
      <w:pPr>
        <w:spacing w:after="0" w:line="240" w:lineRule="auto"/>
        <w:ind w:firstLine="567"/>
        <w:jc w:val="both"/>
        <w:rPr>
          <w:rFonts w:ascii="Times New Roman" w:eastAsia="Courier New" w:hAnsi="Times New Roman" w:cs="Times New Roman"/>
          <w:sz w:val="28"/>
          <w:szCs w:val="28"/>
          <w:lang w:val="kk-KZ" w:eastAsia="kk-KZ" w:bidi="kk-KZ"/>
        </w:rPr>
      </w:pPr>
      <w:r>
        <w:rPr>
          <w:rFonts w:ascii="Times New Roman" w:eastAsia="Courier New" w:hAnsi="Times New Roman" w:cs="Times New Roman"/>
          <w:sz w:val="28"/>
          <w:szCs w:val="28"/>
          <w:lang w:val="kk-KZ" w:eastAsia="kk-KZ" w:bidi="kk-KZ"/>
        </w:rPr>
        <w:t>Изменение параметров, формы и содержания обучения современных казахстанских школьников</w:t>
      </w:r>
      <w:r w:rsidR="0050361F">
        <w:rPr>
          <w:rFonts w:ascii="Times New Roman" w:eastAsia="Courier New" w:hAnsi="Times New Roman" w:cs="Times New Roman"/>
          <w:sz w:val="28"/>
          <w:szCs w:val="28"/>
          <w:lang w:val="kk-KZ" w:eastAsia="kk-KZ" w:bidi="kk-KZ"/>
        </w:rPr>
        <w:t xml:space="preserve"> и студентов</w:t>
      </w:r>
      <w:r>
        <w:rPr>
          <w:rFonts w:ascii="Times New Roman" w:eastAsia="Courier New" w:hAnsi="Times New Roman" w:cs="Times New Roman"/>
          <w:sz w:val="28"/>
          <w:szCs w:val="28"/>
          <w:lang w:val="kk-KZ" w:eastAsia="kk-KZ" w:bidi="kk-KZ"/>
        </w:rPr>
        <w:t xml:space="preserve"> анализу и интерпретации художественного текста на примере произведений Николая Веревочкина – на сегодняшинй одна из основных задач образовательного процесса.</w:t>
      </w:r>
      <w:r w:rsidR="0050361F">
        <w:rPr>
          <w:rFonts w:ascii="Times New Roman" w:eastAsia="Courier New" w:hAnsi="Times New Roman" w:cs="Times New Roman"/>
          <w:sz w:val="28"/>
          <w:szCs w:val="28"/>
          <w:lang w:val="kk-KZ" w:eastAsia="kk-KZ" w:bidi="kk-KZ"/>
        </w:rPr>
        <w:t xml:space="preserve"> С нашей точки </w:t>
      </w:r>
      <w:r w:rsidR="0050361F">
        <w:rPr>
          <w:rFonts w:ascii="Times New Roman" w:eastAsia="Courier New" w:hAnsi="Times New Roman" w:cs="Times New Roman"/>
          <w:sz w:val="28"/>
          <w:szCs w:val="28"/>
          <w:lang w:val="kk-KZ" w:eastAsia="kk-KZ" w:bidi="kk-KZ"/>
        </w:rPr>
        <w:lastRenderedPageBreak/>
        <w:t>зрения, включение в обновленную программу произведений русских и русскоязычныых писателей Казахстана перспективно и методологически оправдано, позволяет учяащимся понять роль тех или иных культурно-исторических реалий</w:t>
      </w:r>
      <w:r w:rsidR="00F34140">
        <w:rPr>
          <w:rFonts w:ascii="Times New Roman" w:eastAsia="Courier New" w:hAnsi="Times New Roman" w:cs="Times New Roman"/>
          <w:sz w:val="28"/>
          <w:szCs w:val="28"/>
          <w:lang w:val="kk-KZ" w:eastAsia="kk-KZ" w:bidi="kk-KZ"/>
        </w:rPr>
        <w:t>, требующих объяснения при анализе «локального североказахстанского» и «алматинского» текстов.</w:t>
      </w:r>
    </w:p>
    <w:p w14:paraId="2DBB1373" w14:textId="597BE2E2" w:rsidR="00C5415D" w:rsidRPr="00A14796" w:rsidRDefault="00C5415D" w:rsidP="00346839">
      <w:pPr>
        <w:spacing w:after="0" w:line="240" w:lineRule="auto"/>
        <w:ind w:firstLine="567"/>
        <w:jc w:val="both"/>
        <w:rPr>
          <w:rFonts w:ascii="Times New Roman" w:eastAsia="Courier New" w:hAnsi="Times New Roman" w:cs="Times New Roman"/>
          <w:i/>
          <w:sz w:val="28"/>
          <w:szCs w:val="28"/>
          <w:lang w:val="kk-KZ" w:eastAsia="kk-KZ" w:bidi="kk-KZ"/>
        </w:rPr>
      </w:pPr>
      <w:r>
        <w:rPr>
          <w:rFonts w:ascii="Times New Roman" w:eastAsia="Courier New" w:hAnsi="Times New Roman" w:cs="Times New Roman"/>
          <w:sz w:val="28"/>
          <w:szCs w:val="28"/>
          <w:lang w:val="kk-KZ" w:eastAsia="kk-KZ" w:bidi="kk-KZ"/>
        </w:rPr>
        <w:t xml:space="preserve">Действенность применения в современной школе технологий, лежащих в основе геймификации образовательного процесса, показали результаты  </w:t>
      </w:r>
      <w:r w:rsidRPr="00C5415D">
        <w:rPr>
          <w:rFonts w:ascii="Times New Roman" w:eastAsia="Courier New" w:hAnsi="Times New Roman" w:cs="Times New Roman"/>
          <w:sz w:val="28"/>
          <w:szCs w:val="28"/>
          <w:lang w:val="kk-KZ" w:eastAsia="kk-KZ" w:bidi="kk-KZ"/>
        </w:rPr>
        <w:t>констатирующего эксперимента</w:t>
      </w:r>
      <w:r w:rsidR="00A14796">
        <w:rPr>
          <w:rFonts w:ascii="Times New Roman" w:eastAsia="Courier New" w:hAnsi="Times New Roman" w:cs="Times New Roman"/>
          <w:sz w:val="28"/>
          <w:szCs w:val="28"/>
          <w:lang w:val="kk-KZ" w:eastAsia="kk-KZ" w:bidi="kk-KZ"/>
        </w:rPr>
        <w:t>, проведенного</w:t>
      </w:r>
      <w:r>
        <w:rPr>
          <w:rFonts w:ascii="Times New Roman" w:eastAsia="Courier New" w:hAnsi="Times New Roman" w:cs="Times New Roman"/>
          <w:sz w:val="28"/>
          <w:szCs w:val="28"/>
          <w:lang w:val="kk-KZ" w:eastAsia="kk-KZ" w:bidi="kk-KZ"/>
        </w:rPr>
        <w:t xml:space="preserve"> в алматинской школе </w:t>
      </w:r>
      <w:r w:rsidRPr="003F31B0">
        <w:rPr>
          <w:rFonts w:ascii="Times New Roman" w:eastAsia="Courier New" w:hAnsi="Times New Roman" w:cs="Times New Roman"/>
          <w:sz w:val="28"/>
          <w:szCs w:val="28"/>
          <w:lang w:val="kk-KZ" w:eastAsia="kk-KZ" w:bidi="kk-KZ"/>
        </w:rPr>
        <w:t>№</w:t>
      </w:r>
      <w:r w:rsidR="005A4C29" w:rsidRPr="003F31B0">
        <w:rPr>
          <w:rFonts w:ascii="Times New Roman" w:eastAsia="Courier New" w:hAnsi="Times New Roman" w:cs="Times New Roman"/>
          <w:sz w:val="28"/>
          <w:szCs w:val="28"/>
          <w:lang w:eastAsia="kk-KZ" w:bidi="kk-KZ"/>
        </w:rPr>
        <w:t>1</w:t>
      </w:r>
      <w:r w:rsidR="003F31B0" w:rsidRPr="003F31B0">
        <w:rPr>
          <w:rFonts w:ascii="Times New Roman" w:eastAsia="Courier New" w:hAnsi="Times New Roman" w:cs="Times New Roman"/>
          <w:sz w:val="28"/>
          <w:szCs w:val="28"/>
          <w:lang w:eastAsia="kk-KZ" w:bidi="kk-KZ"/>
        </w:rPr>
        <w:t>3</w:t>
      </w:r>
      <w:r w:rsidR="00A14796" w:rsidRPr="003F31B0">
        <w:rPr>
          <w:rFonts w:ascii="Times New Roman" w:eastAsia="Courier New" w:hAnsi="Times New Roman" w:cs="Times New Roman"/>
          <w:sz w:val="28"/>
          <w:szCs w:val="28"/>
          <w:lang w:val="kk-KZ" w:eastAsia="kk-KZ" w:bidi="kk-KZ"/>
        </w:rPr>
        <w:t>5 с</w:t>
      </w:r>
      <w:r w:rsidR="00A14796">
        <w:rPr>
          <w:rFonts w:ascii="Times New Roman" w:eastAsia="Courier New" w:hAnsi="Times New Roman" w:cs="Times New Roman"/>
          <w:sz w:val="28"/>
          <w:szCs w:val="28"/>
          <w:lang w:val="kk-KZ" w:eastAsia="kk-KZ" w:bidi="kk-KZ"/>
        </w:rPr>
        <w:t xml:space="preserve"> целью выявить читаельские предпочтения учащихся. </w:t>
      </w:r>
      <w:r w:rsidR="00A14796" w:rsidRPr="00A14796">
        <w:rPr>
          <w:rFonts w:ascii="Times New Roman" w:eastAsia="Courier New" w:hAnsi="Times New Roman" w:cs="Times New Roman"/>
          <w:sz w:val="28"/>
          <w:szCs w:val="28"/>
          <w:lang w:val="kk-KZ" w:eastAsia="kk-KZ" w:bidi="kk-KZ"/>
        </w:rPr>
        <w:t>Результаты констатирующего эксперимента позволили сделать следующие выводы. Анализ анкет показал, что учащиеся плохо знакомы с произведениями Веревочкина, рассуждают о прозе писателя на наивно-реалистическом уровне, формально. С нашей точки зрения, это можно объяснить тем, что изучение современной казахстанской литературы не имеет системности. Результаты констатирующего эксперимента показали необходимость поиска новых форм анализа художественного текста.</w:t>
      </w:r>
      <w:r w:rsidR="00A14796">
        <w:rPr>
          <w:rFonts w:ascii="Times New Roman" w:eastAsia="Courier New" w:hAnsi="Times New Roman" w:cs="Times New Roman"/>
          <w:sz w:val="28"/>
          <w:szCs w:val="28"/>
          <w:lang w:val="kk-KZ" w:eastAsia="kk-KZ" w:bidi="kk-KZ"/>
        </w:rPr>
        <w:t xml:space="preserve"> </w:t>
      </w:r>
      <w:r w:rsidR="00BB075C">
        <w:rPr>
          <w:rFonts w:ascii="Times New Roman" w:eastAsia="Courier New" w:hAnsi="Times New Roman" w:cs="Times New Roman"/>
          <w:sz w:val="28"/>
          <w:szCs w:val="28"/>
          <w:lang w:val="kk-KZ" w:eastAsia="kk-KZ" w:bidi="kk-KZ"/>
        </w:rPr>
        <w:t xml:space="preserve">Интерес учащихся вызвала технология, основанная на интерактивных возможностях игровых сервисов на платформе  </w:t>
      </w:r>
      <w:r w:rsidR="00BB075C" w:rsidRPr="00BB075C">
        <w:rPr>
          <w:rFonts w:ascii="Times New Roman" w:eastAsia="Courier New" w:hAnsi="Times New Roman" w:cs="Times New Roman"/>
          <w:sz w:val="28"/>
          <w:szCs w:val="28"/>
          <w:lang w:val="kk-KZ" w:eastAsia="kk-KZ" w:bidi="kk-KZ"/>
        </w:rPr>
        <w:t>Wordwall, Umaigra, Madtest, Factile, Kahoot</w:t>
      </w:r>
      <w:r w:rsidR="00BB075C">
        <w:rPr>
          <w:rFonts w:ascii="Times New Roman" w:eastAsia="Courier New" w:hAnsi="Times New Roman" w:cs="Times New Roman"/>
          <w:sz w:val="28"/>
          <w:szCs w:val="28"/>
          <w:lang w:val="kk-KZ" w:eastAsia="kk-KZ" w:bidi="kk-KZ"/>
        </w:rPr>
        <w:t>. Не менее продуктивным является методические приемы, построенные на использовании аналитических и творческих возможностей учащихся.</w:t>
      </w:r>
    </w:p>
    <w:p w14:paraId="7CE5E430" w14:textId="77777777" w:rsidR="00B6460E" w:rsidRDefault="00B6460E" w:rsidP="00346839">
      <w:pPr>
        <w:spacing w:after="0" w:line="240" w:lineRule="auto"/>
        <w:ind w:firstLine="567"/>
        <w:jc w:val="both"/>
        <w:rPr>
          <w:rFonts w:ascii="Times New Roman" w:eastAsia="Courier New" w:hAnsi="Times New Roman" w:cs="Times New Roman"/>
          <w:sz w:val="28"/>
          <w:szCs w:val="28"/>
          <w:lang w:val="kk-KZ" w:eastAsia="kk-KZ" w:bidi="kk-KZ"/>
        </w:rPr>
      </w:pPr>
    </w:p>
    <w:p w14:paraId="1A6FF53C" w14:textId="77777777" w:rsidR="00B6460E" w:rsidRPr="00FA429B" w:rsidRDefault="00B6460E" w:rsidP="00346839">
      <w:pPr>
        <w:spacing w:after="0" w:line="240" w:lineRule="auto"/>
        <w:ind w:firstLine="567"/>
        <w:jc w:val="both"/>
        <w:rPr>
          <w:rFonts w:ascii="Times New Roman" w:eastAsia="Courier New" w:hAnsi="Times New Roman" w:cs="Times New Roman"/>
          <w:sz w:val="28"/>
          <w:szCs w:val="28"/>
          <w:lang w:val="kk-KZ" w:eastAsia="kk-KZ" w:bidi="kk-KZ"/>
        </w:rPr>
      </w:pPr>
    </w:p>
    <w:p w14:paraId="541FB292" w14:textId="77777777" w:rsidR="00E457DC" w:rsidRPr="00FA429B" w:rsidRDefault="00E457DC" w:rsidP="00574A71">
      <w:pPr>
        <w:spacing w:after="0" w:line="240" w:lineRule="auto"/>
        <w:ind w:firstLine="567"/>
        <w:jc w:val="center"/>
        <w:rPr>
          <w:rFonts w:ascii="Times New Roman" w:eastAsia="Courier New" w:hAnsi="Times New Roman" w:cs="Times New Roman"/>
          <w:b/>
          <w:sz w:val="28"/>
          <w:szCs w:val="28"/>
          <w:lang w:val="kk-KZ" w:eastAsia="kk-KZ" w:bidi="kk-KZ"/>
        </w:rPr>
      </w:pPr>
    </w:p>
    <w:p w14:paraId="5F127895" w14:textId="77777777" w:rsidR="00E457DC" w:rsidRPr="00FA429B" w:rsidRDefault="00E457DC" w:rsidP="00574A71">
      <w:pPr>
        <w:spacing w:after="0" w:line="240" w:lineRule="auto"/>
        <w:ind w:firstLine="567"/>
        <w:jc w:val="center"/>
        <w:rPr>
          <w:rFonts w:ascii="Times New Roman" w:eastAsia="Courier New" w:hAnsi="Times New Roman" w:cs="Times New Roman"/>
          <w:b/>
          <w:sz w:val="28"/>
          <w:szCs w:val="28"/>
          <w:lang w:val="kk-KZ" w:eastAsia="kk-KZ" w:bidi="kk-KZ"/>
        </w:rPr>
      </w:pPr>
    </w:p>
    <w:p w14:paraId="62A8DB65" w14:textId="77777777" w:rsidR="00E457DC" w:rsidRDefault="00E457DC" w:rsidP="00574A71">
      <w:pPr>
        <w:spacing w:after="0" w:line="240" w:lineRule="auto"/>
        <w:ind w:firstLine="567"/>
        <w:jc w:val="center"/>
        <w:rPr>
          <w:rFonts w:ascii="Times New Roman" w:eastAsia="Courier New" w:hAnsi="Times New Roman" w:cs="Times New Roman"/>
          <w:b/>
          <w:color w:val="FF0000"/>
          <w:sz w:val="28"/>
          <w:szCs w:val="28"/>
          <w:lang w:val="kk-KZ" w:eastAsia="kk-KZ" w:bidi="kk-KZ"/>
        </w:rPr>
      </w:pPr>
    </w:p>
    <w:p w14:paraId="02F5A7C8" w14:textId="77777777" w:rsidR="00E457DC" w:rsidRDefault="00E457DC" w:rsidP="00574A71">
      <w:pPr>
        <w:spacing w:after="0" w:line="240" w:lineRule="auto"/>
        <w:ind w:firstLine="567"/>
        <w:jc w:val="center"/>
        <w:rPr>
          <w:rFonts w:ascii="Times New Roman" w:eastAsia="Courier New" w:hAnsi="Times New Roman" w:cs="Times New Roman"/>
          <w:b/>
          <w:color w:val="FF0000"/>
          <w:sz w:val="28"/>
          <w:szCs w:val="28"/>
          <w:lang w:val="kk-KZ" w:eastAsia="kk-KZ" w:bidi="kk-KZ"/>
        </w:rPr>
      </w:pPr>
    </w:p>
    <w:p w14:paraId="25326153" w14:textId="77777777" w:rsidR="00E67150" w:rsidRPr="00F66467" w:rsidRDefault="00F66467" w:rsidP="00574A71">
      <w:pPr>
        <w:keepNext/>
        <w:keepLines/>
        <w:spacing w:after="0" w:line="240" w:lineRule="auto"/>
        <w:ind w:right="-1" w:firstLine="567"/>
        <w:jc w:val="center"/>
        <w:outlineLvl w:val="0"/>
        <w:rPr>
          <w:rFonts w:ascii="Times New Roman" w:eastAsiaTheme="majorEastAsia" w:hAnsi="Times New Roman" w:cs="Times New Roman"/>
          <w:b/>
          <w:sz w:val="28"/>
          <w:szCs w:val="28"/>
        </w:rPr>
      </w:pPr>
      <w:r w:rsidRPr="00F66467">
        <w:rPr>
          <w:rFonts w:ascii="Times New Roman" w:eastAsiaTheme="majorEastAsia" w:hAnsi="Times New Roman" w:cs="Times New Roman"/>
          <w:b/>
          <w:sz w:val="28"/>
          <w:szCs w:val="28"/>
        </w:rPr>
        <w:lastRenderedPageBreak/>
        <w:t>СПИСОК ИСПОЛЬЗОВАННЫХ ИСТОЧНИКОВ</w:t>
      </w:r>
    </w:p>
    <w:p w14:paraId="18CC7371" w14:textId="77777777" w:rsidR="00E67150" w:rsidRPr="00F66467" w:rsidRDefault="00E67150" w:rsidP="00574A71">
      <w:pPr>
        <w:keepNext/>
        <w:keepLines/>
        <w:spacing w:after="0" w:line="240" w:lineRule="auto"/>
        <w:ind w:right="-1" w:firstLine="567"/>
        <w:jc w:val="center"/>
        <w:outlineLvl w:val="0"/>
        <w:rPr>
          <w:rFonts w:ascii="Times New Roman" w:eastAsiaTheme="majorEastAsia" w:hAnsi="Times New Roman" w:cs="Times New Roman"/>
          <w:b/>
          <w:sz w:val="28"/>
          <w:szCs w:val="28"/>
        </w:rPr>
      </w:pPr>
    </w:p>
    <w:p w14:paraId="767568B3" w14:textId="77777777" w:rsidR="00F66467" w:rsidRPr="00F66467" w:rsidRDefault="00F66467"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sidRPr="00F66467">
        <w:rPr>
          <w:rFonts w:ascii="Times New Roman" w:eastAsiaTheme="majorEastAsia" w:hAnsi="Times New Roman" w:cs="Times New Roman"/>
          <w:sz w:val="28"/>
          <w:szCs w:val="28"/>
        </w:rPr>
        <w:t xml:space="preserve">  Марченко А. Рассказ в отсутствие романа // Новый мир. - 1995. - № 12.- С. 225-227.</w:t>
      </w:r>
    </w:p>
    <w:p w14:paraId="113E9324" w14:textId="5469775A" w:rsidR="00F66467" w:rsidRPr="00F66467" w:rsidRDefault="00F66467"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sidRPr="00F66467">
        <w:rPr>
          <w:rFonts w:ascii="Times New Roman" w:eastAsiaTheme="majorEastAsia" w:hAnsi="Times New Roman" w:cs="Times New Roman"/>
          <w:sz w:val="28"/>
          <w:szCs w:val="28"/>
        </w:rPr>
        <w:t xml:space="preserve">  Бахтикиреева У.М., Валикова О.А. Истоки транслингвальной русскоязычной литературы // Социальные и гуманитарные науки на Дальнем Востоке. - 2017. - Т. XIV. - Вып. 1.- C. 18 - 23.</w:t>
      </w:r>
    </w:p>
    <w:p w14:paraId="289F8626" w14:textId="5F31FDA6" w:rsidR="00F66467" w:rsidRPr="00F66467" w:rsidRDefault="00F66467"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sidRPr="00F66467">
        <w:rPr>
          <w:rFonts w:ascii="Times New Roman" w:eastAsiaTheme="majorEastAsia" w:hAnsi="Times New Roman" w:cs="Times New Roman"/>
          <w:sz w:val="28"/>
          <w:szCs w:val="28"/>
        </w:rPr>
        <w:t xml:space="preserve"> Сафронова Л.В. Автор и герой в постмодернистской прозе: монография.   – С</w:t>
      </w:r>
      <w:r w:rsidR="003F31B0">
        <w:rPr>
          <w:rFonts w:ascii="Times New Roman" w:eastAsiaTheme="majorEastAsia" w:hAnsi="Times New Roman" w:cs="Times New Roman"/>
          <w:sz w:val="28"/>
          <w:szCs w:val="28"/>
        </w:rPr>
        <w:t>анкт-Петербург</w:t>
      </w:r>
      <w:r w:rsidRPr="00F66467">
        <w:rPr>
          <w:rFonts w:ascii="Times New Roman" w:eastAsiaTheme="majorEastAsia" w:hAnsi="Times New Roman" w:cs="Times New Roman"/>
          <w:sz w:val="28"/>
          <w:szCs w:val="28"/>
        </w:rPr>
        <w:t>: Дмитрий Буланин, 2007. - 237 с.</w:t>
      </w:r>
    </w:p>
    <w:p w14:paraId="0AEA30E1" w14:textId="293B3648" w:rsidR="00F66467" w:rsidRPr="00F66467" w:rsidRDefault="00F66467"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sidRPr="00F66467">
        <w:rPr>
          <w:rFonts w:ascii="Times New Roman" w:eastAsiaTheme="majorEastAsia" w:hAnsi="Times New Roman" w:cs="Times New Roman"/>
          <w:sz w:val="28"/>
          <w:szCs w:val="28"/>
        </w:rPr>
        <w:t xml:space="preserve"> Сафронова Л.В. Постмодернистский текст: поэтика манипуляци</w:t>
      </w:r>
      <w:r w:rsidR="0013186F">
        <w:rPr>
          <w:rFonts w:ascii="Times New Roman" w:eastAsiaTheme="majorEastAsia" w:hAnsi="Times New Roman" w:cs="Times New Roman"/>
          <w:sz w:val="28"/>
          <w:szCs w:val="28"/>
        </w:rPr>
        <w:t>и - Санкт-Петербург</w:t>
      </w:r>
      <w:r w:rsidRPr="00F66467">
        <w:rPr>
          <w:rFonts w:ascii="Times New Roman" w:eastAsiaTheme="majorEastAsia" w:hAnsi="Times New Roman" w:cs="Times New Roman"/>
          <w:sz w:val="28"/>
          <w:szCs w:val="28"/>
        </w:rPr>
        <w:t>: Петрополис, 2009. - 211 с.</w:t>
      </w:r>
    </w:p>
    <w:p w14:paraId="5561EFBE" w14:textId="672D6ADC" w:rsidR="00F66467" w:rsidRPr="00F66467" w:rsidRDefault="00F66467"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sidRPr="00F66467">
        <w:rPr>
          <w:rFonts w:ascii="Times New Roman" w:eastAsiaTheme="majorEastAsia" w:hAnsi="Times New Roman" w:cs="Times New Roman"/>
          <w:sz w:val="28"/>
          <w:szCs w:val="28"/>
        </w:rPr>
        <w:t xml:space="preserve"> Джундубаева А.А. Нарративные стратегии в постмодернистской прозе: дис…. д-ра PhD. - Алматы, 2015. – 151 с.</w:t>
      </w:r>
    </w:p>
    <w:p w14:paraId="29373B38" w14:textId="5F9E1F9A" w:rsidR="00F66467" w:rsidRPr="00F66467" w:rsidRDefault="00F66467"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sidRPr="00F66467">
        <w:rPr>
          <w:rFonts w:ascii="Times New Roman" w:eastAsiaTheme="majorEastAsia" w:hAnsi="Times New Roman" w:cs="Times New Roman"/>
          <w:sz w:val="28"/>
          <w:szCs w:val="28"/>
        </w:rPr>
        <w:t xml:space="preserve"> Джолдасбекова Б.У. Жанр романа в русской литературе Казахстана конца ХХ- начала ХХ</w:t>
      </w:r>
      <w:r w:rsidRPr="00F66467">
        <w:rPr>
          <w:rFonts w:ascii="Times New Roman" w:eastAsiaTheme="majorEastAsia" w:hAnsi="Times New Roman" w:cs="Times New Roman"/>
          <w:sz w:val="28"/>
          <w:szCs w:val="28"/>
          <w:lang w:val="en-US"/>
        </w:rPr>
        <w:t>I</w:t>
      </w:r>
      <w:r w:rsidRPr="00B56C0E">
        <w:rPr>
          <w:rFonts w:ascii="Times New Roman" w:eastAsiaTheme="majorEastAsia" w:hAnsi="Times New Roman" w:cs="Times New Roman"/>
          <w:sz w:val="28"/>
          <w:szCs w:val="28"/>
        </w:rPr>
        <w:t xml:space="preserve"> </w:t>
      </w:r>
      <w:r w:rsidRPr="00F66467">
        <w:rPr>
          <w:rFonts w:ascii="Times New Roman" w:eastAsiaTheme="majorEastAsia" w:hAnsi="Times New Roman" w:cs="Times New Roman"/>
          <w:sz w:val="28"/>
          <w:szCs w:val="28"/>
        </w:rPr>
        <w:t>веков // Вестник КазНУ. Серия филологическая. - №2 (132). – 2011. – С.219- 222</w:t>
      </w:r>
      <w:r w:rsidR="0013186F">
        <w:rPr>
          <w:rFonts w:ascii="Times New Roman" w:eastAsiaTheme="majorEastAsia" w:hAnsi="Times New Roman" w:cs="Times New Roman"/>
          <w:sz w:val="28"/>
          <w:szCs w:val="28"/>
        </w:rPr>
        <w:t>.</w:t>
      </w:r>
      <w:r w:rsidRPr="00F66467">
        <w:rPr>
          <w:rFonts w:ascii="Times New Roman" w:eastAsiaTheme="majorEastAsia" w:hAnsi="Times New Roman" w:cs="Times New Roman"/>
          <w:sz w:val="28"/>
          <w:szCs w:val="28"/>
        </w:rPr>
        <w:t xml:space="preserve">   </w:t>
      </w:r>
    </w:p>
    <w:p w14:paraId="46E79C19" w14:textId="77777777" w:rsidR="00F66467" w:rsidRPr="00F66467" w:rsidRDefault="00F66467"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sidRPr="00F66467">
        <w:rPr>
          <w:rFonts w:ascii="Times New Roman" w:eastAsiaTheme="majorEastAsia" w:hAnsi="Times New Roman" w:cs="Times New Roman"/>
          <w:sz w:val="28"/>
          <w:szCs w:val="28"/>
        </w:rPr>
        <w:t xml:space="preserve"> Таттимбетова К.О. Теоретические и методические аспекты анализа поэтики прозы Ивана Щеголихина в вузе: дис. … д-ра философии PhD. – Алматы: КазНУ им. аль-Фараби, 2018. - 193 с.</w:t>
      </w:r>
    </w:p>
    <w:p w14:paraId="3E5C533C" w14:textId="77777777" w:rsidR="00F66467" w:rsidRPr="00F66467" w:rsidRDefault="00F66467"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sidRPr="00F66467">
        <w:rPr>
          <w:rFonts w:ascii="Times New Roman" w:eastAsiaTheme="majorEastAsia" w:hAnsi="Times New Roman" w:cs="Times New Roman"/>
          <w:sz w:val="28"/>
          <w:szCs w:val="28"/>
        </w:rPr>
        <w:t xml:space="preserve"> Азизова А.О. Мифологический дискурс прозы Казахстана периода Независимости: дис. … д-ра философии PhD. – Алматы: КазНУ им. аль-Фараби, 2017. - 153 с.</w:t>
      </w:r>
    </w:p>
    <w:p w14:paraId="76F1EAB4" w14:textId="77777777" w:rsidR="00AE6D72" w:rsidRDefault="00F66467"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sidRPr="00F66467">
        <w:rPr>
          <w:rFonts w:ascii="Times New Roman" w:eastAsiaTheme="majorEastAsia" w:hAnsi="Times New Roman" w:cs="Times New Roman"/>
          <w:sz w:val="28"/>
          <w:szCs w:val="28"/>
        </w:rPr>
        <w:t xml:space="preserve"> Айнабекова Г.Б. Жанровая модернизация русской казахстанской прозы периода Независимости как предмет инновационного методического освоения в вузе: дис…д-ра философии PhD. – Алматы: КазНУ им. аль-Фараби, 2019. - 159 с.</w:t>
      </w:r>
    </w:p>
    <w:p w14:paraId="7758F1A0" w14:textId="77777777" w:rsidR="00871F46" w:rsidRDefault="00F66467" w:rsidP="00871F46">
      <w:pPr>
        <w:pStyle w:val="a5"/>
        <w:keepNext/>
        <w:keepLines/>
        <w:numPr>
          <w:ilvl w:val="0"/>
          <w:numId w:val="16"/>
        </w:numPr>
        <w:spacing w:after="0" w:line="240" w:lineRule="auto"/>
        <w:ind w:left="0" w:right="-1" w:firstLine="426"/>
        <w:jc w:val="both"/>
        <w:outlineLvl w:val="0"/>
        <w:rPr>
          <w:rFonts w:ascii="Times New Roman" w:eastAsiaTheme="majorEastAsia" w:hAnsi="Times New Roman" w:cs="Times New Roman"/>
          <w:sz w:val="28"/>
          <w:szCs w:val="28"/>
        </w:rPr>
      </w:pPr>
      <w:r w:rsidRPr="00871F46">
        <w:rPr>
          <w:rFonts w:ascii="Times New Roman" w:eastAsiaTheme="majorEastAsia" w:hAnsi="Times New Roman" w:cs="Times New Roman"/>
          <w:sz w:val="28"/>
          <w:szCs w:val="28"/>
        </w:rPr>
        <w:t>Демченко А.С. Архетип «Дом» в прозе русскоязычных писателей Казахстана: теоретические и методические аспекты исследования:  дис…. д-ра PhD. – Алматы: КазНУ им. аль-Фараби, 2019. - 181 с.</w:t>
      </w:r>
    </w:p>
    <w:p w14:paraId="372E67AF" w14:textId="42C5C00A" w:rsidR="00871F46" w:rsidRDefault="00871F46" w:rsidP="00C5547D">
      <w:pPr>
        <w:pStyle w:val="a5"/>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sidRPr="00871F46">
        <w:rPr>
          <w:rFonts w:ascii="Times New Roman" w:eastAsiaTheme="majorEastAsia" w:hAnsi="Times New Roman" w:cs="Times New Roman"/>
          <w:sz w:val="28"/>
          <w:szCs w:val="28"/>
        </w:rPr>
        <w:t xml:space="preserve"> </w:t>
      </w:r>
      <w:r w:rsidR="00F66467" w:rsidRPr="00871F46">
        <w:rPr>
          <w:rFonts w:ascii="Times New Roman" w:eastAsiaTheme="majorEastAsia" w:hAnsi="Times New Roman" w:cs="Times New Roman"/>
          <w:sz w:val="28"/>
          <w:szCs w:val="28"/>
        </w:rPr>
        <w:t>Бахтин М.М. Эстетика словесного творчества. - М</w:t>
      </w:r>
      <w:r w:rsidRPr="00871F46">
        <w:rPr>
          <w:rFonts w:ascii="Times New Roman" w:eastAsiaTheme="majorEastAsia" w:hAnsi="Times New Roman" w:cs="Times New Roman"/>
          <w:sz w:val="28"/>
          <w:szCs w:val="28"/>
        </w:rPr>
        <w:t>осква</w:t>
      </w:r>
      <w:r w:rsidR="00F66467" w:rsidRPr="00871F46">
        <w:rPr>
          <w:rFonts w:ascii="Times New Roman" w:eastAsiaTheme="majorEastAsia" w:hAnsi="Times New Roman" w:cs="Times New Roman"/>
          <w:sz w:val="28"/>
          <w:szCs w:val="28"/>
        </w:rPr>
        <w:t>: Искусство, 1986. - 445 с.</w:t>
      </w:r>
    </w:p>
    <w:p w14:paraId="4EE436D9" w14:textId="01694F3B" w:rsidR="00AE6D72" w:rsidRPr="00871F46" w:rsidRDefault="00F66467" w:rsidP="00871F46">
      <w:pPr>
        <w:pStyle w:val="a5"/>
        <w:keepNext/>
        <w:keepLines/>
        <w:numPr>
          <w:ilvl w:val="0"/>
          <w:numId w:val="16"/>
        </w:numPr>
        <w:spacing w:after="0" w:line="240" w:lineRule="auto"/>
        <w:ind w:right="-1"/>
        <w:jc w:val="both"/>
        <w:outlineLvl w:val="0"/>
        <w:rPr>
          <w:rFonts w:ascii="Times New Roman" w:eastAsiaTheme="majorEastAsia" w:hAnsi="Times New Roman" w:cs="Times New Roman"/>
          <w:sz w:val="28"/>
          <w:szCs w:val="28"/>
        </w:rPr>
      </w:pPr>
      <w:r w:rsidRPr="00871F46">
        <w:rPr>
          <w:rFonts w:ascii="Times New Roman" w:eastAsiaTheme="majorEastAsia" w:hAnsi="Times New Roman" w:cs="Times New Roman"/>
          <w:sz w:val="28"/>
          <w:szCs w:val="28"/>
        </w:rPr>
        <w:t>Лотман Ю.М.  Семиосфера. - С</w:t>
      </w:r>
      <w:r w:rsidR="00871F46" w:rsidRPr="00871F46">
        <w:rPr>
          <w:rFonts w:ascii="Times New Roman" w:eastAsiaTheme="majorEastAsia" w:hAnsi="Times New Roman" w:cs="Times New Roman"/>
          <w:sz w:val="28"/>
          <w:szCs w:val="28"/>
        </w:rPr>
        <w:t>анкт-Петербург</w:t>
      </w:r>
      <w:r w:rsidRPr="00871F46">
        <w:rPr>
          <w:rFonts w:ascii="Times New Roman" w:eastAsiaTheme="majorEastAsia" w:hAnsi="Times New Roman" w:cs="Times New Roman"/>
          <w:sz w:val="28"/>
          <w:szCs w:val="28"/>
        </w:rPr>
        <w:t>: Искусство, 2000. - 706 с.</w:t>
      </w:r>
    </w:p>
    <w:p w14:paraId="2418FEC5" w14:textId="6EC9249A" w:rsidR="00AE6D72" w:rsidRDefault="00AE6D72"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Pr>
          <w:rFonts w:ascii="Times New Roman" w:eastAsiaTheme="majorEastAsia" w:hAnsi="Times New Roman" w:cs="Times New Roman"/>
          <w:sz w:val="28"/>
          <w:szCs w:val="28"/>
        </w:rPr>
        <w:t xml:space="preserve"> </w:t>
      </w:r>
      <w:r w:rsidR="00F66467" w:rsidRPr="00AE6D72">
        <w:rPr>
          <w:rFonts w:ascii="Times New Roman" w:eastAsiaTheme="majorEastAsia" w:hAnsi="Times New Roman" w:cs="Times New Roman"/>
          <w:sz w:val="28"/>
          <w:szCs w:val="28"/>
        </w:rPr>
        <w:t>Шкловский В.Б. О теории прозы. – М</w:t>
      </w:r>
      <w:r w:rsidR="00871F46">
        <w:rPr>
          <w:rFonts w:ascii="Times New Roman" w:eastAsiaTheme="majorEastAsia" w:hAnsi="Times New Roman" w:cs="Times New Roman"/>
          <w:sz w:val="28"/>
          <w:szCs w:val="28"/>
        </w:rPr>
        <w:t>осква</w:t>
      </w:r>
      <w:r w:rsidR="00F66467" w:rsidRPr="00AE6D72">
        <w:rPr>
          <w:rFonts w:ascii="Times New Roman" w:eastAsiaTheme="majorEastAsia" w:hAnsi="Times New Roman" w:cs="Times New Roman"/>
          <w:sz w:val="28"/>
          <w:szCs w:val="28"/>
        </w:rPr>
        <w:t>: Советский писатель, 1983. - 382 с.</w:t>
      </w:r>
    </w:p>
    <w:p w14:paraId="6DF2A088" w14:textId="77777777" w:rsidR="004A231F" w:rsidRDefault="00AE6D72"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Pr>
          <w:rFonts w:ascii="Times New Roman" w:eastAsiaTheme="majorEastAsia" w:hAnsi="Times New Roman" w:cs="Times New Roman"/>
          <w:sz w:val="28"/>
          <w:szCs w:val="28"/>
        </w:rPr>
        <w:t xml:space="preserve"> </w:t>
      </w:r>
      <w:r w:rsidR="00F66467" w:rsidRPr="00AE6D72">
        <w:rPr>
          <w:rFonts w:ascii="Times New Roman" w:eastAsiaTheme="majorEastAsia" w:hAnsi="Times New Roman" w:cs="Times New Roman"/>
          <w:sz w:val="28"/>
          <w:szCs w:val="28"/>
        </w:rPr>
        <w:t xml:space="preserve">Липовецкий М.Н. Русский постмодернизм. (Очерки исторической поэтики): Монография. -  Екатеринбург: Урал.гос.пед.ун-т, 1997. - 317 с.  </w:t>
      </w:r>
    </w:p>
    <w:p w14:paraId="100580DD" w14:textId="2518000F" w:rsidR="004A231F" w:rsidRDefault="004A231F"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Pr>
          <w:rFonts w:ascii="Times New Roman" w:eastAsiaTheme="majorEastAsia" w:hAnsi="Times New Roman" w:cs="Times New Roman"/>
          <w:sz w:val="28"/>
          <w:szCs w:val="28"/>
        </w:rPr>
        <w:t xml:space="preserve"> </w:t>
      </w:r>
      <w:r w:rsidR="00F66467" w:rsidRPr="004A231F">
        <w:rPr>
          <w:rFonts w:ascii="Times New Roman" w:eastAsiaTheme="majorEastAsia" w:hAnsi="Times New Roman" w:cs="Times New Roman"/>
          <w:sz w:val="28"/>
          <w:szCs w:val="28"/>
        </w:rPr>
        <w:t>Тынянов Ю.Н. Литературная</w:t>
      </w:r>
      <w:r w:rsidR="00871F46">
        <w:rPr>
          <w:rFonts w:ascii="Times New Roman" w:eastAsiaTheme="majorEastAsia" w:hAnsi="Times New Roman" w:cs="Times New Roman"/>
          <w:sz w:val="28"/>
          <w:szCs w:val="28"/>
        </w:rPr>
        <w:t xml:space="preserve"> эволюция: Избранные труды. - Москва</w:t>
      </w:r>
      <w:r w:rsidR="00F66467" w:rsidRPr="004A231F">
        <w:rPr>
          <w:rFonts w:ascii="Times New Roman" w:eastAsiaTheme="majorEastAsia" w:hAnsi="Times New Roman" w:cs="Times New Roman"/>
          <w:sz w:val="28"/>
          <w:szCs w:val="28"/>
        </w:rPr>
        <w:t>: Аграф, 2002. - 496 с.</w:t>
      </w:r>
    </w:p>
    <w:p w14:paraId="3E2D50B6" w14:textId="03E2EBEA" w:rsidR="004A231F" w:rsidRDefault="004A231F"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Pr>
          <w:rFonts w:ascii="Times New Roman" w:eastAsiaTheme="majorEastAsia" w:hAnsi="Times New Roman" w:cs="Times New Roman"/>
          <w:sz w:val="28"/>
          <w:szCs w:val="28"/>
        </w:rPr>
        <w:t xml:space="preserve"> </w:t>
      </w:r>
      <w:r w:rsidR="00F66467" w:rsidRPr="004A231F">
        <w:rPr>
          <w:rFonts w:ascii="Times New Roman" w:eastAsiaTheme="majorEastAsia" w:hAnsi="Times New Roman" w:cs="Times New Roman"/>
          <w:sz w:val="28"/>
          <w:szCs w:val="28"/>
        </w:rPr>
        <w:t>Кожинов</w:t>
      </w:r>
      <w:r w:rsidR="00871F46">
        <w:rPr>
          <w:rFonts w:ascii="Times New Roman" w:eastAsiaTheme="majorEastAsia" w:hAnsi="Times New Roman" w:cs="Times New Roman"/>
          <w:sz w:val="28"/>
          <w:szCs w:val="28"/>
        </w:rPr>
        <w:t xml:space="preserve"> В.В. Происхождение романа. - Москва</w:t>
      </w:r>
      <w:r w:rsidR="00F66467" w:rsidRPr="004A231F">
        <w:rPr>
          <w:rFonts w:ascii="Times New Roman" w:eastAsiaTheme="majorEastAsia" w:hAnsi="Times New Roman" w:cs="Times New Roman"/>
          <w:sz w:val="28"/>
          <w:szCs w:val="28"/>
        </w:rPr>
        <w:t>: Советский писатель, 1963. – 440 с.</w:t>
      </w:r>
    </w:p>
    <w:p w14:paraId="6B7E3952" w14:textId="7BB9C389" w:rsidR="004A231F" w:rsidRDefault="004A231F"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Pr>
          <w:rFonts w:ascii="Times New Roman" w:eastAsiaTheme="majorEastAsia" w:hAnsi="Times New Roman" w:cs="Times New Roman"/>
          <w:sz w:val="28"/>
          <w:szCs w:val="28"/>
        </w:rPr>
        <w:t xml:space="preserve"> </w:t>
      </w:r>
      <w:r w:rsidR="00F66467" w:rsidRPr="004A231F">
        <w:rPr>
          <w:rFonts w:ascii="Times New Roman" w:eastAsiaTheme="majorEastAsia" w:hAnsi="Times New Roman" w:cs="Times New Roman"/>
          <w:sz w:val="28"/>
          <w:szCs w:val="28"/>
        </w:rPr>
        <w:t>Добин Е.С. Сюжет и действительность. Искусство детали. – Л</w:t>
      </w:r>
      <w:r w:rsidR="00871F46">
        <w:rPr>
          <w:rFonts w:ascii="Times New Roman" w:eastAsiaTheme="majorEastAsia" w:hAnsi="Times New Roman" w:cs="Times New Roman"/>
          <w:sz w:val="28"/>
          <w:szCs w:val="28"/>
        </w:rPr>
        <w:t>енинград</w:t>
      </w:r>
      <w:r w:rsidR="00F66467" w:rsidRPr="004A231F">
        <w:rPr>
          <w:rFonts w:ascii="Times New Roman" w:eastAsiaTheme="majorEastAsia" w:hAnsi="Times New Roman" w:cs="Times New Roman"/>
          <w:sz w:val="28"/>
          <w:szCs w:val="28"/>
        </w:rPr>
        <w:t>: Советский писатель, 1981. - 431 с.</w:t>
      </w:r>
    </w:p>
    <w:p w14:paraId="6469EB82" w14:textId="3635B3E6" w:rsidR="004A231F" w:rsidRDefault="004A231F"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Pr>
          <w:rFonts w:ascii="Times New Roman" w:eastAsiaTheme="majorEastAsia" w:hAnsi="Times New Roman" w:cs="Times New Roman"/>
          <w:sz w:val="28"/>
          <w:szCs w:val="28"/>
        </w:rPr>
        <w:t xml:space="preserve"> </w:t>
      </w:r>
      <w:r w:rsidR="00F66467" w:rsidRPr="004A231F">
        <w:rPr>
          <w:rFonts w:ascii="Times New Roman" w:eastAsiaTheme="majorEastAsia" w:hAnsi="Times New Roman" w:cs="Times New Roman"/>
          <w:sz w:val="28"/>
          <w:szCs w:val="28"/>
        </w:rPr>
        <w:t>Гачев Г.</w:t>
      </w:r>
      <w:r w:rsidR="00871F46">
        <w:rPr>
          <w:rFonts w:ascii="Times New Roman" w:eastAsiaTheme="majorEastAsia" w:hAnsi="Times New Roman" w:cs="Times New Roman"/>
          <w:sz w:val="28"/>
          <w:szCs w:val="28"/>
        </w:rPr>
        <w:t>Д. Нацональные образы мира. – Москва</w:t>
      </w:r>
      <w:r w:rsidR="00F66467" w:rsidRPr="004A231F">
        <w:rPr>
          <w:rFonts w:ascii="Times New Roman" w:eastAsiaTheme="majorEastAsia" w:hAnsi="Times New Roman" w:cs="Times New Roman"/>
          <w:sz w:val="28"/>
          <w:szCs w:val="28"/>
        </w:rPr>
        <w:t>: Советский псатель, 1988. – 450 с.</w:t>
      </w:r>
    </w:p>
    <w:p w14:paraId="4E7CC9A5" w14:textId="77777777" w:rsidR="004A231F" w:rsidRDefault="004A231F"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Pr>
          <w:rFonts w:ascii="Times New Roman" w:eastAsiaTheme="majorEastAsia" w:hAnsi="Times New Roman" w:cs="Times New Roman"/>
          <w:sz w:val="28"/>
          <w:szCs w:val="28"/>
        </w:rPr>
        <w:t xml:space="preserve"> </w:t>
      </w:r>
      <w:r w:rsidR="00F66467" w:rsidRPr="004A231F">
        <w:rPr>
          <w:rFonts w:ascii="Times New Roman" w:eastAsiaTheme="majorEastAsia" w:hAnsi="Times New Roman" w:cs="Times New Roman"/>
          <w:sz w:val="28"/>
          <w:szCs w:val="28"/>
        </w:rPr>
        <w:t>Цилевич Л.М. Сюжет чеховского рассказа. - Рига: Звайгзне, 1976. - 238 с.</w:t>
      </w:r>
    </w:p>
    <w:p w14:paraId="24509C9B" w14:textId="42471C03" w:rsidR="004A231F" w:rsidRDefault="004A231F"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Pr>
          <w:rFonts w:ascii="Times New Roman" w:eastAsiaTheme="majorEastAsia" w:hAnsi="Times New Roman" w:cs="Times New Roman"/>
          <w:sz w:val="28"/>
          <w:szCs w:val="28"/>
        </w:rPr>
        <w:lastRenderedPageBreak/>
        <w:t xml:space="preserve"> </w:t>
      </w:r>
      <w:r w:rsidR="00F66467" w:rsidRPr="004A231F">
        <w:rPr>
          <w:rFonts w:ascii="Times New Roman" w:eastAsiaTheme="majorEastAsia" w:hAnsi="Times New Roman" w:cs="Times New Roman"/>
          <w:sz w:val="28"/>
          <w:szCs w:val="28"/>
        </w:rPr>
        <w:t>Тамарченко  Н.Д. Теоретическая поэтика: понятия и опреде</w:t>
      </w:r>
      <w:r w:rsidR="00871F46">
        <w:rPr>
          <w:rFonts w:ascii="Times New Roman" w:eastAsiaTheme="majorEastAsia" w:hAnsi="Times New Roman" w:cs="Times New Roman"/>
          <w:sz w:val="28"/>
          <w:szCs w:val="28"/>
        </w:rPr>
        <w:t>ления. – Москва</w:t>
      </w:r>
      <w:r w:rsidR="00F66467" w:rsidRPr="004A231F">
        <w:rPr>
          <w:rFonts w:ascii="Times New Roman" w:eastAsiaTheme="majorEastAsia" w:hAnsi="Times New Roman" w:cs="Times New Roman"/>
          <w:sz w:val="28"/>
          <w:szCs w:val="28"/>
        </w:rPr>
        <w:t>: РГГУ, 1999. – 286 с.</w:t>
      </w:r>
    </w:p>
    <w:p w14:paraId="43949BBC" w14:textId="55B9F509" w:rsidR="004A231F" w:rsidRDefault="004A231F"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Pr>
          <w:rFonts w:ascii="Times New Roman" w:eastAsiaTheme="majorEastAsia" w:hAnsi="Times New Roman" w:cs="Times New Roman"/>
          <w:sz w:val="28"/>
          <w:szCs w:val="28"/>
        </w:rPr>
        <w:t xml:space="preserve"> </w:t>
      </w:r>
      <w:r w:rsidR="00F66467" w:rsidRPr="004A231F">
        <w:rPr>
          <w:rFonts w:ascii="Times New Roman" w:eastAsiaTheme="majorEastAsia" w:hAnsi="Times New Roman" w:cs="Times New Roman"/>
          <w:sz w:val="28"/>
          <w:szCs w:val="28"/>
        </w:rPr>
        <w:t>Коваленко А.Г. Современная русская литература в глобальном культурном простра</w:t>
      </w:r>
      <w:r w:rsidR="00871F46">
        <w:rPr>
          <w:rFonts w:ascii="Times New Roman" w:eastAsiaTheme="majorEastAsia" w:hAnsi="Times New Roman" w:cs="Times New Roman"/>
          <w:sz w:val="28"/>
          <w:szCs w:val="28"/>
        </w:rPr>
        <w:t>нстве [электронный ресурс]. – Москва</w:t>
      </w:r>
      <w:r w:rsidR="00F66467" w:rsidRPr="004A231F">
        <w:rPr>
          <w:rFonts w:ascii="Times New Roman" w:eastAsiaTheme="majorEastAsia" w:hAnsi="Times New Roman" w:cs="Times New Roman"/>
          <w:sz w:val="28"/>
          <w:szCs w:val="28"/>
        </w:rPr>
        <w:t xml:space="preserve">: РУДН, 2008. -URL: </w:t>
      </w:r>
      <w:hyperlink r:id="rId42" w:history="1">
        <w:r w:rsidR="00F66467" w:rsidRPr="004A231F">
          <w:rPr>
            <w:rFonts w:ascii="Times New Roman" w:eastAsiaTheme="majorEastAsia" w:hAnsi="Times New Roman" w:cs="Times New Roman"/>
            <w:color w:val="0563C1" w:themeColor="hyperlink"/>
            <w:sz w:val="28"/>
            <w:szCs w:val="28"/>
            <w:u w:val="single"/>
          </w:rPr>
          <w:t>file://C:/</w:t>
        </w:r>
      </w:hyperlink>
      <w:r w:rsidR="00F66467" w:rsidRPr="004A231F">
        <w:rPr>
          <w:rFonts w:ascii="Times New Roman" w:eastAsiaTheme="majorEastAsia" w:hAnsi="Times New Roman" w:cs="Times New Roman"/>
          <w:sz w:val="28"/>
          <w:szCs w:val="28"/>
        </w:rPr>
        <w:t xml:space="preserve"> Users/ admin/Downloads/kovalenko_ag_sovremennaia_russkaia_  literatura _ v_globalnom_ ku.pdf</w:t>
      </w:r>
    </w:p>
    <w:p w14:paraId="37274254" w14:textId="77777777" w:rsidR="004A231F" w:rsidRDefault="004A231F"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Pr>
          <w:rFonts w:ascii="Times New Roman" w:eastAsiaTheme="majorEastAsia" w:hAnsi="Times New Roman" w:cs="Times New Roman"/>
          <w:sz w:val="28"/>
          <w:szCs w:val="28"/>
        </w:rPr>
        <w:t xml:space="preserve"> </w:t>
      </w:r>
      <w:r w:rsidR="00F66467" w:rsidRPr="004A231F">
        <w:rPr>
          <w:rFonts w:ascii="Times New Roman" w:eastAsiaTheme="majorEastAsia" w:hAnsi="Times New Roman" w:cs="Times New Roman"/>
          <w:sz w:val="28"/>
          <w:szCs w:val="28"/>
        </w:rPr>
        <w:t>Бахтикиреева У.М.  Творческая билингвальная личность (особенности русского текста автора тюркского происхождения): монография. - Астана: Изд-во «ЦБО и МИ», 2009. - 259 с.</w:t>
      </w:r>
    </w:p>
    <w:p w14:paraId="782871D8" w14:textId="77777777" w:rsidR="004A231F" w:rsidRDefault="004A231F"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Pr>
          <w:rFonts w:ascii="Times New Roman" w:eastAsiaTheme="majorEastAsia" w:hAnsi="Times New Roman" w:cs="Times New Roman"/>
          <w:sz w:val="28"/>
          <w:szCs w:val="28"/>
        </w:rPr>
        <w:t xml:space="preserve"> </w:t>
      </w:r>
      <w:r w:rsidR="00F66467" w:rsidRPr="004A231F">
        <w:rPr>
          <w:rFonts w:ascii="Times New Roman" w:eastAsiaTheme="majorEastAsia" w:hAnsi="Times New Roman" w:cs="Times New Roman"/>
          <w:sz w:val="28"/>
          <w:szCs w:val="28"/>
        </w:rPr>
        <w:t>Жаксылыков А.Ж. Сравнительная типология образов и мотивов с рели­гиозной содержательностью в произведениях казахской литературы</w:t>
      </w:r>
      <w:r>
        <w:rPr>
          <w:rFonts w:ascii="Times New Roman" w:eastAsiaTheme="majorEastAsia" w:hAnsi="Times New Roman" w:cs="Times New Roman"/>
          <w:sz w:val="28"/>
          <w:szCs w:val="28"/>
        </w:rPr>
        <w:t>. Эстетика, генезис. - Алматы: Қ</w:t>
      </w:r>
      <w:r w:rsidR="00F66467" w:rsidRPr="004A231F">
        <w:rPr>
          <w:rFonts w:ascii="Times New Roman" w:eastAsiaTheme="majorEastAsia" w:hAnsi="Times New Roman" w:cs="Times New Roman"/>
          <w:sz w:val="28"/>
          <w:szCs w:val="28"/>
        </w:rPr>
        <w:t>аза</w:t>
      </w:r>
      <w:r>
        <w:rPr>
          <w:rFonts w:ascii="Times New Roman" w:eastAsiaTheme="majorEastAsia" w:hAnsi="Times New Roman" w:cs="Times New Roman"/>
          <w:sz w:val="28"/>
          <w:szCs w:val="28"/>
          <w:lang w:val="kk-KZ"/>
        </w:rPr>
        <w:t>қ</w:t>
      </w:r>
      <w:r w:rsidR="00F66467" w:rsidRPr="004A231F">
        <w:rPr>
          <w:rFonts w:ascii="Times New Roman" w:eastAsiaTheme="majorEastAsia" w:hAnsi="Times New Roman" w:cs="Times New Roman"/>
          <w:sz w:val="28"/>
          <w:szCs w:val="28"/>
        </w:rPr>
        <w:t xml:space="preserve"> университет</w:t>
      </w:r>
      <w:r>
        <w:rPr>
          <w:rFonts w:ascii="Times New Roman" w:eastAsiaTheme="majorEastAsia" w:hAnsi="Times New Roman" w:cs="Times New Roman"/>
          <w:sz w:val="28"/>
          <w:szCs w:val="28"/>
          <w:lang w:val="kk-KZ"/>
        </w:rPr>
        <w:t>і</w:t>
      </w:r>
      <w:r w:rsidR="00F66467" w:rsidRPr="004A231F">
        <w:rPr>
          <w:rFonts w:ascii="Times New Roman" w:eastAsiaTheme="majorEastAsia" w:hAnsi="Times New Roman" w:cs="Times New Roman"/>
          <w:sz w:val="28"/>
          <w:szCs w:val="28"/>
        </w:rPr>
        <w:t>, 2012.</w:t>
      </w:r>
      <w:r>
        <w:rPr>
          <w:rFonts w:ascii="Times New Roman" w:eastAsiaTheme="majorEastAsia" w:hAnsi="Times New Roman" w:cs="Times New Roman"/>
          <w:sz w:val="28"/>
          <w:szCs w:val="28"/>
          <w:lang w:val="kk-KZ"/>
        </w:rPr>
        <w:t xml:space="preserve"> </w:t>
      </w:r>
      <w:r w:rsidR="00F66467" w:rsidRPr="004A231F">
        <w:rPr>
          <w:rFonts w:ascii="Times New Roman" w:eastAsiaTheme="majorEastAsia" w:hAnsi="Times New Roman" w:cs="Times New Roman"/>
          <w:sz w:val="28"/>
          <w:szCs w:val="28"/>
        </w:rPr>
        <w:t>-</w:t>
      </w:r>
      <w:r>
        <w:rPr>
          <w:rFonts w:ascii="Times New Roman" w:eastAsiaTheme="majorEastAsia" w:hAnsi="Times New Roman" w:cs="Times New Roman"/>
          <w:sz w:val="28"/>
          <w:szCs w:val="28"/>
          <w:lang w:val="kk-KZ"/>
        </w:rPr>
        <w:t xml:space="preserve"> </w:t>
      </w:r>
      <w:r w:rsidR="00F66467" w:rsidRPr="004A231F">
        <w:rPr>
          <w:rFonts w:ascii="Times New Roman" w:eastAsiaTheme="majorEastAsia" w:hAnsi="Times New Roman" w:cs="Times New Roman"/>
          <w:sz w:val="28"/>
          <w:szCs w:val="28"/>
        </w:rPr>
        <w:t>361 с.</w:t>
      </w:r>
    </w:p>
    <w:p w14:paraId="42A469CC" w14:textId="77777777" w:rsidR="004A231F" w:rsidRDefault="004A231F"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Pr>
          <w:rFonts w:ascii="Times New Roman" w:eastAsiaTheme="majorEastAsia" w:hAnsi="Times New Roman" w:cs="Times New Roman"/>
          <w:sz w:val="28"/>
          <w:szCs w:val="28"/>
          <w:lang w:val="kk-KZ"/>
        </w:rPr>
        <w:t xml:space="preserve"> </w:t>
      </w:r>
      <w:r w:rsidR="00F66467" w:rsidRPr="004A231F">
        <w:rPr>
          <w:rFonts w:ascii="Times New Roman" w:eastAsiaTheme="majorEastAsia" w:hAnsi="Times New Roman" w:cs="Times New Roman"/>
          <w:sz w:val="28"/>
          <w:szCs w:val="28"/>
        </w:rPr>
        <w:t>Джолдасбекова Б.У. Русская литература Казахстана. - Алматы: Казак университет</w:t>
      </w:r>
      <w:r w:rsidR="00F66467" w:rsidRPr="004A231F">
        <w:rPr>
          <w:rFonts w:ascii="Times New Roman" w:eastAsiaTheme="majorEastAsia" w:hAnsi="Times New Roman" w:cs="Times New Roman"/>
          <w:sz w:val="28"/>
          <w:szCs w:val="28"/>
          <w:lang w:val="kk-KZ"/>
        </w:rPr>
        <w:t>і,</w:t>
      </w:r>
      <w:r w:rsidR="00F66467" w:rsidRPr="004A231F">
        <w:rPr>
          <w:rFonts w:ascii="Times New Roman" w:eastAsiaTheme="majorEastAsia" w:hAnsi="Times New Roman" w:cs="Times New Roman"/>
          <w:sz w:val="28"/>
          <w:szCs w:val="28"/>
        </w:rPr>
        <w:t xml:space="preserve"> 2008. - 358 с.</w:t>
      </w:r>
    </w:p>
    <w:p w14:paraId="387B9A8A" w14:textId="77777777" w:rsidR="004A231F" w:rsidRPr="004A231F" w:rsidRDefault="004A231F"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Pr>
          <w:rFonts w:ascii="Times New Roman" w:eastAsiaTheme="majorEastAsia" w:hAnsi="Times New Roman" w:cs="Times New Roman"/>
          <w:sz w:val="28"/>
          <w:szCs w:val="28"/>
          <w:lang w:val="kk-KZ"/>
        </w:rPr>
        <w:t xml:space="preserve"> </w:t>
      </w:r>
      <w:r w:rsidR="00F66467" w:rsidRPr="004A231F">
        <w:rPr>
          <w:rFonts w:ascii="Times New Roman" w:eastAsiaTheme="majorEastAsia" w:hAnsi="Times New Roman" w:cs="Times New Roman"/>
          <w:sz w:val="28"/>
          <w:szCs w:val="28"/>
        </w:rPr>
        <w:t>Майтанов</w:t>
      </w:r>
      <w:r w:rsidR="00F66467" w:rsidRPr="004A231F">
        <w:rPr>
          <w:rFonts w:ascii="Times New Roman" w:eastAsiaTheme="majorEastAsia" w:hAnsi="Times New Roman" w:cs="Times New Roman"/>
          <w:sz w:val="28"/>
          <w:szCs w:val="28"/>
          <w:lang w:val="kk-KZ"/>
        </w:rPr>
        <w:t xml:space="preserve"> Б.К.</w:t>
      </w:r>
      <w:r w:rsidR="00F66467" w:rsidRPr="004A231F">
        <w:rPr>
          <w:rFonts w:ascii="Times New Roman" w:eastAsiaTheme="majorEastAsia" w:hAnsi="Times New Roman" w:cs="Times New Roman"/>
          <w:sz w:val="28"/>
          <w:szCs w:val="28"/>
        </w:rPr>
        <w:t xml:space="preserve"> Казахская литературная классика</w:t>
      </w:r>
      <w:r w:rsidR="00F66467" w:rsidRPr="004A231F">
        <w:rPr>
          <w:rFonts w:ascii="Times New Roman" w:eastAsiaTheme="majorEastAsia" w:hAnsi="Times New Roman" w:cs="Times New Roman"/>
          <w:sz w:val="28"/>
          <w:szCs w:val="28"/>
          <w:lang w:val="kk-KZ"/>
        </w:rPr>
        <w:t>. – Алматы: Кие, 2009. – 352 с.</w:t>
      </w:r>
      <w:r>
        <w:rPr>
          <w:rFonts w:ascii="Times New Roman" w:eastAsiaTheme="majorEastAsia" w:hAnsi="Times New Roman" w:cs="Times New Roman"/>
          <w:sz w:val="28"/>
          <w:szCs w:val="28"/>
          <w:lang w:val="kk-KZ"/>
        </w:rPr>
        <w:t xml:space="preserve"> </w:t>
      </w:r>
    </w:p>
    <w:p w14:paraId="78E47B64" w14:textId="77777777" w:rsidR="00EB79EE" w:rsidRDefault="004A231F"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Pr>
          <w:rFonts w:ascii="Times New Roman" w:eastAsiaTheme="majorEastAsia" w:hAnsi="Times New Roman" w:cs="Times New Roman"/>
          <w:sz w:val="28"/>
          <w:szCs w:val="28"/>
          <w:lang w:val="kk-KZ"/>
        </w:rPr>
        <w:t xml:space="preserve"> </w:t>
      </w:r>
      <w:r w:rsidR="00F66467" w:rsidRPr="004A231F">
        <w:rPr>
          <w:rFonts w:ascii="Times New Roman" w:eastAsiaTheme="majorEastAsia" w:hAnsi="Times New Roman" w:cs="Times New Roman"/>
          <w:sz w:val="28"/>
          <w:szCs w:val="28"/>
        </w:rPr>
        <w:t>Темирболат А.Б. Категории хронотопа и темпорального ритма в литературе: Монография. – Алматы: Ценные бумаги, 2009. – 501 с.</w:t>
      </w:r>
    </w:p>
    <w:p w14:paraId="705EB4AB" w14:textId="77777777" w:rsidR="00EB79EE" w:rsidRPr="003E1776" w:rsidRDefault="00EB79EE"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lang w:val="en-US"/>
        </w:rPr>
      </w:pPr>
      <w:r>
        <w:rPr>
          <w:rFonts w:ascii="Times New Roman" w:eastAsiaTheme="majorEastAsia" w:hAnsi="Times New Roman" w:cs="Times New Roman"/>
          <w:sz w:val="28"/>
          <w:szCs w:val="28"/>
          <w:lang w:val="kk-KZ"/>
        </w:rPr>
        <w:t xml:space="preserve"> </w:t>
      </w:r>
      <w:r w:rsidR="00F66467" w:rsidRPr="00EB79EE">
        <w:rPr>
          <w:rFonts w:ascii="Times New Roman" w:eastAsiaTheme="majorEastAsia" w:hAnsi="Times New Roman" w:cs="Times New Roman"/>
          <w:sz w:val="28"/>
          <w:szCs w:val="28"/>
        </w:rPr>
        <w:t xml:space="preserve">Ананьева С.В. Билингвизм и транслингвизм в новейшей литературе // Полилингвиальность и транскультурные практики. </w:t>
      </w:r>
      <w:r w:rsidR="00F66467" w:rsidRPr="00EB79EE">
        <w:rPr>
          <w:rFonts w:ascii="Times New Roman" w:eastAsiaTheme="majorEastAsia" w:hAnsi="Times New Roman" w:cs="Times New Roman"/>
          <w:sz w:val="28"/>
          <w:szCs w:val="28"/>
          <w:lang w:val="en-US"/>
        </w:rPr>
        <w:t xml:space="preserve">2022. №4. URL: </w:t>
      </w:r>
      <w:hyperlink r:id="rId43" w:history="1">
        <w:r w:rsidRPr="00FF7C03">
          <w:rPr>
            <w:rStyle w:val="ad"/>
            <w:rFonts w:ascii="Times New Roman" w:eastAsiaTheme="majorEastAsia" w:hAnsi="Times New Roman" w:cs="Times New Roman"/>
            <w:sz w:val="28"/>
            <w:szCs w:val="28"/>
            <w:lang w:val="en-US"/>
          </w:rPr>
          <w:t>https://cyberleninka.ru/article/n/bilingvizm-i-translingvizm-v-noveyshey-literature</w:t>
        </w:r>
      </w:hyperlink>
      <w:r w:rsidR="00F66467" w:rsidRPr="00EB79EE">
        <w:rPr>
          <w:rFonts w:ascii="Times New Roman" w:eastAsiaTheme="majorEastAsia" w:hAnsi="Times New Roman" w:cs="Times New Roman"/>
          <w:sz w:val="28"/>
          <w:szCs w:val="28"/>
          <w:lang w:val="en-US"/>
        </w:rPr>
        <w:t>.</w:t>
      </w:r>
    </w:p>
    <w:p w14:paraId="7C46025F" w14:textId="77777777" w:rsidR="00EB79EE" w:rsidRDefault="00EB79EE"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Pr>
          <w:rFonts w:ascii="Times New Roman" w:eastAsiaTheme="majorEastAsia" w:hAnsi="Times New Roman" w:cs="Times New Roman"/>
          <w:sz w:val="28"/>
          <w:szCs w:val="28"/>
          <w:lang w:val="kk-KZ"/>
        </w:rPr>
        <w:t xml:space="preserve"> </w:t>
      </w:r>
      <w:r w:rsidR="00F66467" w:rsidRPr="00EB79EE">
        <w:rPr>
          <w:rFonts w:ascii="Times New Roman" w:eastAsiaTheme="majorEastAsia" w:hAnsi="Times New Roman" w:cs="Times New Roman"/>
          <w:sz w:val="28"/>
          <w:szCs w:val="28"/>
        </w:rPr>
        <w:t>Какильбаева Э.Т.  Поэтика дилогии Абдижамила Нурпеисова «Последний долг» в мифологическом аспекте // Вестник РУДН. Полилингвальность и транскультурные практики. – т.1</w:t>
      </w:r>
      <w:r>
        <w:rPr>
          <w:rFonts w:ascii="Times New Roman" w:eastAsiaTheme="majorEastAsia" w:hAnsi="Times New Roman" w:cs="Times New Roman"/>
          <w:sz w:val="28"/>
          <w:szCs w:val="28"/>
        </w:rPr>
        <w:t>7. - №2. – 2020. – С.204-214.</w:t>
      </w:r>
    </w:p>
    <w:p w14:paraId="24D5F943" w14:textId="77777777" w:rsidR="00EB79EE" w:rsidRDefault="00EB79EE"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Pr>
          <w:rFonts w:ascii="Times New Roman" w:eastAsiaTheme="majorEastAsia" w:hAnsi="Times New Roman" w:cs="Times New Roman"/>
          <w:sz w:val="28"/>
          <w:szCs w:val="28"/>
          <w:lang w:val="kk-KZ"/>
        </w:rPr>
        <w:t xml:space="preserve"> </w:t>
      </w:r>
      <w:r w:rsidR="00F66467" w:rsidRPr="00EB79EE">
        <w:rPr>
          <w:rFonts w:ascii="Times New Roman" w:eastAsiaTheme="majorEastAsia" w:hAnsi="Times New Roman" w:cs="Times New Roman"/>
          <w:sz w:val="28"/>
          <w:szCs w:val="28"/>
        </w:rPr>
        <w:t>Бузаубагарова К.С.  Портретная харак</w:t>
      </w:r>
      <w:r w:rsidRPr="00EB79EE">
        <w:rPr>
          <w:rFonts w:ascii="Times New Roman" w:eastAsiaTheme="majorEastAsia" w:hAnsi="Times New Roman" w:cs="Times New Roman"/>
          <w:sz w:val="28"/>
          <w:szCs w:val="28"/>
        </w:rPr>
        <w:t xml:space="preserve">теристика в создании внутренней </w:t>
      </w:r>
      <w:r w:rsidR="00F66467" w:rsidRPr="00EB79EE">
        <w:rPr>
          <w:rFonts w:ascii="Times New Roman" w:eastAsiaTheme="majorEastAsia" w:hAnsi="Times New Roman" w:cs="Times New Roman"/>
          <w:sz w:val="28"/>
          <w:szCs w:val="28"/>
        </w:rPr>
        <w:t xml:space="preserve">формы военной прозы Бауржана Момышулы // Вестник Новосибирского гос.ун-та. Серия: История, филология. – 2014. - № 6. – т.13. </w:t>
      </w:r>
      <w:r w:rsidRPr="00EB79EE">
        <w:rPr>
          <w:rFonts w:ascii="Times New Roman" w:eastAsiaTheme="majorEastAsia" w:hAnsi="Times New Roman" w:cs="Times New Roman"/>
          <w:sz w:val="28"/>
          <w:szCs w:val="28"/>
        </w:rPr>
        <w:t xml:space="preserve">URL: </w:t>
      </w:r>
      <w:hyperlink r:id="rId44" w:history="1">
        <w:r w:rsidRPr="00FF7C03">
          <w:rPr>
            <w:rStyle w:val="ad"/>
            <w:rFonts w:ascii="Times New Roman" w:eastAsiaTheme="majorEastAsia" w:hAnsi="Times New Roman" w:cs="Times New Roman"/>
            <w:sz w:val="28"/>
            <w:szCs w:val="28"/>
          </w:rPr>
          <w:t>https://sciup.org/</w:t>
        </w:r>
      </w:hyperlink>
      <w:r>
        <w:rPr>
          <w:rFonts w:ascii="Times New Roman" w:eastAsiaTheme="majorEastAsia" w:hAnsi="Times New Roman" w:cs="Times New Roman"/>
          <w:sz w:val="28"/>
          <w:szCs w:val="28"/>
          <w:lang w:val="kk-KZ"/>
        </w:rPr>
        <w:t xml:space="preserve"> </w:t>
      </w:r>
      <w:r w:rsidR="00F66467" w:rsidRPr="00EB79EE">
        <w:rPr>
          <w:rFonts w:ascii="Times New Roman" w:eastAsiaTheme="majorEastAsia" w:hAnsi="Times New Roman" w:cs="Times New Roman"/>
          <w:sz w:val="28"/>
          <w:szCs w:val="28"/>
        </w:rPr>
        <w:t>portretnaja-harakteristika-v-sozdanii-vnutrennej-formy-voennoj-prozy-baurzhana-147219127.</w:t>
      </w:r>
    </w:p>
    <w:p w14:paraId="3FC857D5" w14:textId="77777777" w:rsidR="00EB79EE" w:rsidRDefault="00EB79EE"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Pr>
          <w:rFonts w:ascii="Times New Roman" w:eastAsiaTheme="majorEastAsia" w:hAnsi="Times New Roman" w:cs="Times New Roman"/>
          <w:sz w:val="28"/>
          <w:szCs w:val="28"/>
          <w:lang w:val="kk-KZ"/>
        </w:rPr>
        <w:t xml:space="preserve"> </w:t>
      </w:r>
      <w:r w:rsidR="00F66467" w:rsidRPr="00EB79EE">
        <w:rPr>
          <w:rFonts w:ascii="Times New Roman" w:eastAsiaTheme="majorEastAsia" w:hAnsi="Times New Roman" w:cs="Times New Roman"/>
          <w:sz w:val="28"/>
          <w:szCs w:val="28"/>
        </w:rPr>
        <w:t>Абишева О.К. Литературный процесс Казахстана: современные интерпретации // Вестник КазНУ. Серия филологическая. - №2 (154). – 2015. – С.20-25.</w:t>
      </w:r>
    </w:p>
    <w:p w14:paraId="03DE4DB7" w14:textId="0EDB42E8" w:rsidR="00EB79EE" w:rsidRDefault="00EB79EE"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Pr>
          <w:rFonts w:ascii="Times New Roman" w:eastAsiaTheme="majorEastAsia" w:hAnsi="Times New Roman" w:cs="Times New Roman"/>
          <w:sz w:val="28"/>
          <w:szCs w:val="28"/>
          <w:lang w:val="kk-KZ"/>
        </w:rPr>
        <w:t xml:space="preserve"> </w:t>
      </w:r>
      <w:r w:rsidR="00F66467" w:rsidRPr="00EB79EE">
        <w:rPr>
          <w:rFonts w:ascii="Times New Roman" w:eastAsiaTheme="majorEastAsia" w:hAnsi="Times New Roman" w:cs="Times New Roman"/>
          <w:sz w:val="28"/>
          <w:szCs w:val="28"/>
        </w:rPr>
        <w:t>Кожевников В.М., Николаев П.А. Литературный</w:t>
      </w:r>
      <w:r w:rsidR="00F219BD">
        <w:rPr>
          <w:rFonts w:ascii="Times New Roman" w:eastAsiaTheme="majorEastAsia" w:hAnsi="Times New Roman" w:cs="Times New Roman"/>
          <w:sz w:val="28"/>
          <w:szCs w:val="28"/>
        </w:rPr>
        <w:t xml:space="preserve"> энциклопедический словарь. – Москва</w:t>
      </w:r>
      <w:r w:rsidR="00F66467" w:rsidRPr="00EB79EE">
        <w:rPr>
          <w:rFonts w:ascii="Times New Roman" w:eastAsiaTheme="majorEastAsia" w:hAnsi="Times New Roman" w:cs="Times New Roman"/>
          <w:sz w:val="28"/>
          <w:szCs w:val="28"/>
        </w:rPr>
        <w:t>: Советская энциклопедия, 1987. – 751 с.</w:t>
      </w:r>
    </w:p>
    <w:p w14:paraId="025815F7" w14:textId="73E5C8FF" w:rsidR="00EB79EE" w:rsidRDefault="00EB79EE"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Pr>
          <w:rFonts w:ascii="Times New Roman" w:eastAsiaTheme="majorEastAsia" w:hAnsi="Times New Roman" w:cs="Times New Roman"/>
          <w:sz w:val="28"/>
          <w:szCs w:val="28"/>
          <w:lang w:val="kk-KZ"/>
        </w:rPr>
        <w:t xml:space="preserve"> </w:t>
      </w:r>
      <w:r w:rsidR="00F66467" w:rsidRPr="00EB79EE">
        <w:rPr>
          <w:rFonts w:ascii="Times New Roman" w:eastAsiaTheme="majorEastAsia" w:hAnsi="Times New Roman" w:cs="Times New Roman"/>
          <w:sz w:val="28"/>
          <w:szCs w:val="28"/>
        </w:rPr>
        <w:t>Храпченко М.Б.  Творческая индивидуальность писа</w:t>
      </w:r>
      <w:r w:rsidR="00F219BD">
        <w:rPr>
          <w:rFonts w:ascii="Times New Roman" w:eastAsiaTheme="majorEastAsia" w:hAnsi="Times New Roman" w:cs="Times New Roman"/>
          <w:sz w:val="28"/>
          <w:szCs w:val="28"/>
        </w:rPr>
        <w:t xml:space="preserve">теля и развитие литературы. – Москва: Художественная </w:t>
      </w:r>
      <w:r w:rsidR="00F66467" w:rsidRPr="00EB79EE">
        <w:rPr>
          <w:rFonts w:ascii="Times New Roman" w:eastAsiaTheme="majorEastAsia" w:hAnsi="Times New Roman" w:cs="Times New Roman"/>
          <w:sz w:val="28"/>
          <w:szCs w:val="28"/>
        </w:rPr>
        <w:t xml:space="preserve"> лит</w:t>
      </w:r>
      <w:r w:rsidR="00F219BD">
        <w:rPr>
          <w:rFonts w:ascii="Times New Roman" w:eastAsiaTheme="majorEastAsia" w:hAnsi="Times New Roman" w:cs="Times New Roman"/>
          <w:sz w:val="28"/>
          <w:szCs w:val="28"/>
        </w:rPr>
        <w:t>ература</w:t>
      </w:r>
      <w:r w:rsidR="00F66467" w:rsidRPr="00EB79EE">
        <w:rPr>
          <w:rFonts w:ascii="Times New Roman" w:eastAsiaTheme="majorEastAsia" w:hAnsi="Times New Roman" w:cs="Times New Roman"/>
          <w:sz w:val="28"/>
          <w:szCs w:val="28"/>
        </w:rPr>
        <w:t>, 1977. - 446 с.</w:t>
      </w:r>
    </w:p>
    <w:p w14:paraId="084F45DA" w14:textId="7106450F" w:rsidR="00EB79EE" w:rsidRDefault="00EB79EE"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Pr>
          <w:rFonts w:ascii="Times New Roman" w:eastAsiaTheme="majorEastAsia" w:hAnsi="Times New Roman" w:cs="Times New Roman"/>
          <w:sz w:val="28"/>
          <w:szCs w:val="28"/>
          <w:lang w:val="kk-KZ"/>
        </w:rPr>
        <w:t xml:space="preserve"> </w:t>
      </w:r>
      <w:r w:rsidR="00F66467" w:rsidRPr="00EB79EE">
        <w:rPr>
          <w:rFonts w:ascii="Times New Roman" w:eastAsiaTheme="majorEastAsia" w:hAnsi="Times New Roman" w:cs="Times New Roman"/>
          <w:sz w:val="28"/>
          <w:szCs w:val="28"/>
        </w:rPr>
        <w:t>Томашевский Б.В. Теория литературы. Поэтика. - М</w:t>
      </w:r>
      <w:r w:rsidR="00F219BD">
        <w:rPr>
          <w:rFonts w:ascii="Times New Roman" w:eastAsiaTheme="majorEastAsia" w:hAnsi="Times New Roman" w:cs="Times New Roman"/>
          <w:sz w:val="28"/>
          <w:szCs w:val="28"/>
        </w:rPr>
        <w:t>осква</w:t>
      </w:r>
      <w:r w:rsidR="00F66467" w:rsidRPr="00EB79EE">
        <w:rPr>
          <w:rFonts w:ascii="Times New Roman" w:eastAsiaTheme="majorEastAsia" w:hAnsi="Times New Roman" w:cs="Times New Roman"/>
          <w:sz w:val="28"/>
          <w:szCs w:val="28"/>
        </w:rPr>
        <w:t>: Аспект Пресс, 1999. – 334с.</w:t>
      </w:r>
    </w:p>
    <w:p w14:paraId="64377A9C" w14:textId="0BAD9697" w:rsidR="00EB79EE" w:rsidRDefault="00EB79EE"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Pr>
          <w:rFonts w:ascii="Times New Roman" w:eastAsiaTheme="majorEastAsia" w:hAnsi="Times New Roman" w:cs="Times New Roman"/>
          <w:sz w:val="28"/>
          <w:szCs w:val="28"/>
          <w:lang w:val="kk-KZ"/>
        </w:rPr>
        <w:t xml:space="preserve"> </w:t>
      </w:r>
      <w:r w:rsidR="00F66467" w:rsidRPr="00EB79EE">
        <w:rPr>
          <w:rFonts w:ascii="Times New Roman" w:eastAsiaTheme="majorEastAsia" w:hAnsi="Times New Roman" w:cs="Times New Roman"/>
          <w:sz w:val="28"/>
          <w:szCs w:val="28"/>
        </w:rPr>
        <w:t>Щепилова Л.В. Введение в литературоведение. – М</w:t>
      </w:r>
      <w:r w:rsidR="00F219BD">
        <w:rPr>
          <w:rFonts w:ascii="Times New Roman" w:eastAsiaTheme="majorEastAsia" w:hAnsi="Times New Roman" w:cs="Times New Roman"/>
          <w:sz w:val="28"/>
          <w:szCs w:val="28"/>
        </w:rPr>
        <w:t>осква</w:t>
      </w:r>
      <w:r w:rsidR="00F66467" w:rsidRPr="00EB79EE">
        <w:rPr>
          <w:rFonts w:ascii="Times New Roman" w:eastAsiaTheme="majorEastAsia" w:hAnsi="Times New Roman" w:cs="Times New Roman"/>
          <w:sz w:val="28"/>
          <w:szCs w:val="28"/>
        </w:rPr>
        <w:t>: Высшая школа, 1998. – 433 с.</w:t>
      </w:r>
    </w:p>
    <w:p w14:paraId="3F67AF45" w14:textId="7C1E758B" w:rsidR="00EB79EE" w:rsidRDefault="00EB79EE"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Pr>
          <w:rFonts w:ascii="Times New Roman" w:eastAsiaTheme="majorEastAsia" w:hAnsi="Times New Roman" w:cs="Times New Roman"/>
          <w:sz w:val="28"/>
          <w:szCs w:val="28"/>
          <w:lang w:val="kk-KZ"/>
        </w:rPr>
        <w:t xml:space="preserve"> </w:t>
      </w:r>
      <w:r w:rsidR="00F66467" w:rsidRPr="00EB79EE">
        <w:rPr>
          <w:rFonts w:ascii="Times New Roman" w:eastAsiaTheme="majorEastAsia" w:hAnsi="Times New Roman" w:cs="Times New Roman"/>
          <w:sz w:val="28"/>
          <w:szCs w:val="28"/>
        </w:rPr>
        <w:t>Пиксанов Н.К. О</w:t>
      </w:r>
      <w:r w:rsidR="00F219BD">
        <w:rPr>
          <w:rFonts w:ascii="Times New Roman" w:eastAsiaTheme="majorEastAsia" w:hAnsi="Times New Roman" w:cs="Times New Roman"/>
          <w:sz w:val="28"/>
          <w:szCs w:val="28"/>
        </w:rPr>
        <w:t>бластные культурные гнезда. - Москва</w:t>
      </w:r>
      <w:r w:rsidR="00F66467" w:rsidRPr="00EB79EE">
        <w:rPr>
          <w:rFonts w:ascii="Times New Roman" w:eastAsiaTheme="majorEastAsia" w:hAnsi="Times New Roman" w:cs="Times New Roman"/>
          <w:sz w:val="28"/>
          <w:szCs w:val="28"/>
        </w:rPr>
        <w:t>-Л</w:t>
      </w:r>
      <w:r w:rsidR="00F219BD">
        <w:rPr>
          <w:rFonts w:ascii="Times New Roman" w:eastAsiaTheme="majorEastAsia" w:hAnsi="Times New Roman" w:cs="Times New Roman"/>
          <w:sz w:val="28"/>
          <w:szCs w:val="28"/>
        </w:rPr>
        <w:t>енинград</w:t>
      </w:r>
      <w:r w:rsidR="00F66467" w:rsidRPr="00EB79EE">
        <w:rPr>
          <w:rFonts w:ascii="Times New Roman" w:eastAsiaTheme="majorEastAsia" w:hAnsi="Times New Roman" w:cs="Times New Roman"/>
          <w:sz w:val="28"/>
          <w:szCs w:val="28"/>
        </w:rPr>
        <w:t>: Гос. изд-во, 1928. - 148 с.</w:t>
      </w:r>
    </w:p>
    <w:p w14:paraId="07BBB73F" w14:textId="77777777" w:rsidR="00EB79EE" w:rsidRDefault="00EB79EE"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Pr>
          <w:rFonts w:ascii="Times New Roman" w:eastAsiaTheme="majorEastAsia" w:hAnsi="Times New Roman" w:cs="Times New Roman"/>
          <w:sz w:val="28"/>
          <w:szCs w:val="28"/>
          <w:lang w:val="kk-KZ"/>
        </w:rPr>
        <w:t xml:space="preserve"> </w:t>
      </w:r>
      <w:r w:rsidR="00F66467" w:rsidRPr="00EB79EE">
        <w:rPr>
          <w:rFonts w:ascii="Times New Roman" w:eastAsiaTheme="majorEastAsia" w:hAnsi="Times New Roman" w:cs="Times New Roman"/>
          <w:sz w:val="28"/>
          <w:szCs w:val="28"/>
        </w:rPr>
        <w:t>Кошелев В.А. Вологодские давности. – Архангельск: Сев.-Зап. кн. изд-во, 1985. - 223 с.</w:t>
      </w:r>
    </w:p>
    <w:p w14:paraId="4771A2CF" w14:textId="35FB33F2" w:rsidR="00875485" w:rsidRDefault="00EB79EE"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Pr>
          <w:rFonts w:ascii="Times New Roman" w:eastAsiaTheme="majorEastAsia" w:hAnsi="Times New Roman" w:cs="Times New Roman"/>
          <w:sz w:val="28"/>
          <w:szCs w:val="28"/>
          <w:lang w:val="kk-KZ"/>
        </w:rPr>
        <w:lastRenderedPageBreak/>
        <w:t xml:space="preserve"> </w:t>
      </w:r>
      <w:r w:rsidR="00F66467" w:rsidRPr="00EB79EE">
        <w:rPr>
          <w:rFonts w:ascii="Times New Roman" w:eastAsiaTheme="majorEastAsia" w:hAnsi="Times New Roman" w:cs="Times New Roman"/>
          <w:sz w:val="28"/>
          <w:szCs w:val="28"/>
        </w:rPr>
        <w:t>Туровский Р.Ф. Культурные ландшафты России. - М</w:t>
      </w:r>
      <w:r w:rsidR="00F219BD">
        <w:rPr>
          <w:rFonts w:ascii="Times New Roman" w:eastAsiaTheme="majorEastAsia" w:hAnsi="Times New Roman" w:cs="Times New Roman"/>
          <w:sz w:val="28"/>
          <w:szCs w:val="28"/>
        </w:rPr>
        <w:t>осква</w:t>
      </w:r>
      <w:r w:rsidR="00F66467" w:rsidRPr="00EB79EE">
        <w:rPr>
          <w:rFonts w:ascii="Times New Roman" w:eastAsiaTheme="majorEastAsia" w:hAnsi="Times New Roman" w:cs="Times New Roman"/>
          <w:sz w:val="28"/>
          <w:szCs w:val="28"/>
        </w:rPr>
        <w:t xml:space="preserve">: Рос. НИИ культур. и природ. </w:t>
      </w:r>
      <w:r w:rsidR="00875485">
        <w:rPr>
          <w:rFonts w:ascii="Times New Roman" w:eastAsiaTheme="majorEastAsia" w:hAnsi="Times New Roman" w:cs="Times New Roman"/>
          <w:sz w:val="28"/>
          <w:szCs w:val="28"/>
          <w:lang w:val="kk-KZ"/>
        </w:rPr>
        <w:t>н</w:t>
      </w:r>
      <w:r w:rsidR="00F66467" w:rsidRPr="00EB79EE">
        <w:rPr>
          <w:rFonts w:ascii="Times New Roman" w:eastAsiaTheme="majorEastAsia" w:hAnsi="Times New Roman" w:cs="Times New Roman"/>
          <w:sz w:val="28"/>
          <w:szCs w:val="28"/>
        </w:rPr>
        <w:t>аследия, 1998. – 208 с.</w:t>
      </w:r>
    </w:p>
    <w:p w14:paraId="6D7FBE81" w14:textId="2A8A6DC7" w:rsidR="00875485" w:rsidRDefault="00875485"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Pr>
          <w:rFonts w:ascii="Times New Roman" w:eastAsiaTheme="majorEastAsia" w:hAnsi="Times New Roman" w:cs="Times New Roman"/>
          <w:sz w:val="28"/>
          <w:szCs w:val="28"/>
          <w:lang w:val="kk-KZ"/>
        </w:rPr>
        <w:t xml:space="preserve"> </w:t>
      </w:r>
      <w:r w:rsidR="00F66467" w:rsidRPr="00875485">
        <w:rPr>
          <w:rFonts w:ascii="Times New Roman" w:eastAsiaTheme="majorEastAsia" w:hAnsi="Times New Roman" w:cs="Times New Roman"/>
          <w:sz w:val="28"/>
          <w:szCs w:val="28"/>
        </w:rPr>
        <w:t>Маршак С.Я. О большой литературе для маленьких // Маршак С.Я. Собр.соч.в 8 томах. – Т.6. – М</w:t>
      </w:r>
      <w:r w:rsidR="00F219BD">
        <w:rPr>
          <w:rFonts w:ascii="Times New Roman" w:eastAsiaTheme="majorEastAsia" w:hAnsi="Times New Roman" w:cs="Times New Roman"/>
          <w:sz w:val="28"/>
          <w:szCs w:val="28"/>
        </w:rPr>
        <w:t>осква</w:t>
      </w:r>
      <w:r w:rsidR="00F66467" w:rsidRPr="00875485">
        <w:rPr>
          <w:rFonts w:ascii="Times New Roman" w:eastAsiaTheme="majorEastAsia" w:hAnsi="Times New Roman" w:cs="Times New Roman"/>
          <w:sz w:val="28"/>
          <w:szCs w:val="28"/>
        </w:rPr>
        <w:t xml:space="preserve">: Художественная литература, 1971. – С.195- 243  </w:t>
      </w:r>
      <w:r w:rsidRPr="00875485">
        <w:rPr>
          <w:rFonts w:ascii="Times New Roman" w:eastAsiaTheme="majorEastAsia" w:hAnsi="Times New Roman" w:cs="Times New Roman"/>
          <w:sz w:val="28"/>
          <w:szCs w:val="28"/>
        </w:rPr>
        <w:t>URL</w:t>
      </w:r>
      <w:r w:rsidR="00F66467" w:rsidRPr="00875485">
        <w:rPr>
          <w:rFonts w:ascii="Times New Roman" w:eastAsiaTheme="majorEastAsia" w:hAnsi="Times New Roman" w:cs="Times New Roman"/>
          <w:sz w:val="28"/>
          <w:szCs w:val="28"/>
        </w:rPr>
        <w:t xml:space="preserve">: </w:t>
      </w:r>
      <w:hyperlink r:id="rId45" w:history="1">
        <w:r w:rsidR="00F66467" w:rsidRPr="00875485">
          <w:rPr>
            <w:rFonts w:ascii="Times New Roman" w:eastAsiaTheme="majorEastAsia" w:hAnsi="Times New Roman" w:cs="Times New Roman"/>
            <w:sz w:val="28"/>
            <w:szCs w:val="28"/>
            <w:u w:val="single"/>
          </w:rPr>
          <w:t>http://lib.ru/POEZIQ/</w:t>
        </w:r>
      </w:hyperlink>
      <w:r w:rsidR="00F66467" w:rsidRPr="00875485">
        <w:rPr>
          <w:rFonts w:ascii="Times New Roman" w:eastAsiaTheme="majorEastAsia" w:hAnsi="Times New Roman" w:cs="Times New Roman"/>
          <w:sz w:val="28"/>
          <w:szCs w:val="28"/>
        </w:rPr>
        <w:t xml:space="preserve"> MARSHAK/ marshak6_2.txt</w:t>
      </w:r>
    </w:p>
    <w:p w14:paraId="58BC5CDD" w14:textId="394BFD28" w:rsidR="00875485" w:rsidRDefault="00875485"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Pr>
          <w:rFonts w:ascii="Times New Roman" w:eastAsiaTheme="majorEastAsia" w:hAnsi="Times New Roman" w:cs="Times New Roman"/>
          <w:sz w:val="28"/>
          <w:szCs w:val="28"/>
          <w:lang w:val="kk-KZ"/>
        </w:rPr>
        <w:t xml:space="preserve"> </w:t>
      </w:r>
      <w:r w:rsidR="00F66467" w:rsidRPr="00875485">
        <w:rPr>
          <w:rFonts w:ascii="Times New Roman" w:eastAsiaTheme="majorEastAsia" w:hAnsi="Times New Roman" w:cs="Times New Roman"/>
          <w:sz w:val="28"/>
          <w:szCs w:val="28"/>
        </w:rPr>
        <w:t>Белинский В.Г. О детских книгах // Белинский В.Г.</w:t>
      </w:r>
      <w:r w:rsidR="00F219BD">
        <w:rPr>
          <w:rFonts w:ascii="Times New Roman" w:eastAsiaTheme="majorEastAsia" w:hAnsi="Times New Roman" w:cs="Times New Roman"/>
          <w:sz w:val="28"/>
          <w:szCs w:val="28"/>
        </w:rPr>
        <w:t xml:space="preserve"> Собрание сочинений: В 9 т. - Москва</w:t>
      </w:r>
      <w:r w:rsidR="00F66467" w:rsidRPr="00875485">
        <w:rPr>
          <w:rFonts w:ascii="Times New Roman" w:eastAsiaTheme="majorEastAsia" w:hAnsi="Times New Roman" w:cs="Times New Roman"/>
          <w:sz w:val="28"/>
          <w:szCs w:val="28"/>
        </w:rPr>
        <w:t>: Художественная литература, 1978. - Т. 3. - С. 62-63.</w:t>
      </w:r>
    </w:p>
    <w:p w14:paraId="4D4369D1" w14:textId="77777777" w:rsidR="00875485" w:rsidRDefault="00875485"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Pr>
          <w:rFonts w:ascii="Times New Roman" w:eastAsiaTheme="majorEastAsia" w:hAnsi="Times New Roman" w:cs="Times New Roman"/>
          <w:sz w:val="28"/>
          <w:szCs w:val="28"/>
          <w:lang w:val="kk-KZ"/>
        </w:rPr>
        <w:t xml:space="preserve"> </w:t>
      </w:r>
      <w:r w:rsidR="00F66467" w:rsidRPr="00875485">
        <w:rPr>
          <w:rFonts w:ascii="Times New Roman" w:eastAsiaTheme="majorEastAsia" w:hAnsi="Times New Roman" w:cs="Times New Roman"/>
          <w:sz w:val="28"/>
          <w:szCs w:val="28"/>
        </w:rPr>
        <w:t>Казаков Ю. П. Казаков Ю. Обиженный полисмен // Московский комсомолец. -1953.</w:t>
      </w:r>
      <w:r>
        <w:rPr>
          <w:rFonts w:ascii="Times New Roman" w:eastAsiaTheme="majorEastAsia" w:hAnsi="Times New Roman" w:cs="Times New Roman"/>
          <w:sz w:val="28"/>
          <w:szCs w:val="28"/>
          <w:lang w:val="kk-KZ"/>
        </w:rPr>
        <w:t xml:space="preserve"> </w:t>
      </w:r>
      <w:r w:rsidR="00F66467" w:rsidRPr="00875485">
        <w:rPr>
          <w:rFonts w:ascii="Times New Roman" w:eastAsiaTheme="majorEastAsia" w:hAnsi="Times New Roman" w:cs="Times New Roman"/>
          <w:sz w:val="28"/>
          <w:szCs w:val="28"/>
        </w:rPr>
        <w:t xml:space="preserve">- 17 января. </w:t>
      </w:r>
    </w:p>
    <w:p w14:paraId="2E3F6778" w14:textId="176ECFF6" w:rsidR="00875485" w:rsidRDefault="00875485"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Pr>
          <w:rFonts w:ascii="Times New Roman" w:eastAsiaTheme="majorEastAsia" w:hAnsi="Times New Roman" w:cs="Times New Roman"/>
          <w:sz w:val="28"/>
          <w:szCs w:val="28"/>
          <w:lang w:val="kk-KZ"/>
        </w:rPr>
        <w:t xml:space="preserve"> </w:t>
      </w:r>
      <w:r w:rsidR="00F66467" w:rsidRPr="00875485">
        <w:rPr>
          <w:rFonts w:ascii="Times New Roman" w:eastAsiaTheme="majorEastAsia" w:hAnsi="Times New Roman" w:cs="Times New Roman"/>
          <w:sz w:val="28"/>
          <w:szCs w:val="28"/>
        </w:rPr>
        <w:t>Акимова А.Н., Акимов В.М. Семидесятые, восьмидесятые...: Проблемы и искания современной детской прозы. Очерки, размышления, заметки. – М</w:t>
      </w:r>
      <w:r w:rsidR="00F219BD">
        <w:rPr>
          <w:rFonts w:ascii="Times New Roman" w:eastAsiaTheme="majorEastAsia" w:hAnsi="Times New Roman" w:cs="Times New Roman"/>
          <w:sz w:val="28"/>
          <w:szCs w:val="28"/>
        </w:rPr>
        <w:t>осква</w:t>
      </w:r>
      <w:r w:rsidR="00F66467" w:rsidRPr="00875485">
        <w:rPr>
          <w:rFonts w:ascii="Times New Roman" w:eastAsiaTheme="majorEastAsia" w:hAnsi="Times New Roman" w:cs="Times New Roman"/>
          <w:sz w:val="28"/>
          <w:szCs w:val="28"/>
        </w:rPr>
        <w:t>: Детская литература, 1989. – 223 с.</w:t>
      </w:r>
    </w:p>
    <w:p w14:paraId="517139B0" w14:textId="00DD1F0E" w:rsidR="00875485" w:rsidRDefault="00875485"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Pr>
          <w:rFonts w:ascii="Times New Roman" w:eastAsiaTheme="majorEastAsia" w:hAnsi="Times New Roman" w:cs="Times New Roman"/>
          <w:sz w:val="28"/>
          <w:szCs w:val="28"/>
          <w:lang w:val="kk-KZ"/>
        </w:rPr>
        <w:t xml:space="preserve"> </w:t>
      </w:r>
      <w:r w:rsidR="00F66467" w:rsidRPr="00875485">
        <w:rPr>
          <w:rFonts w:ascii="Times New Roman" w:eastAsiaTheme="majorEastAsia" w:hAnsi="Times New Roman" w:cs="Times New Roman"/>
          <w:sz w:val="28"/>
          <w:szCs w:val="28"/>
        </w:rPr>
        <w:t>Арзамасцева И. Н., Николаева С.А. Детская литература. Учебник для вузов</w:t>
      </w:r>
      <w:r w:rsidR="00F219BD">
        <w:rPr>
          <w:rFonts w:ascii="Times New Roman" w:eastAsiaTheme="majorEastAsia" w:hAnsi="Times New Roman" w:cs="Times New Roman"/>
          <w:sz w:val="28"/>
          <w:szCs w:val="28"/>
        </w:rPr>
        <w:t>. – Москва</w:t>
      </w:r>
      <w:r w:rsidR="00F66467" w:rsidRPr="00875485">
        <w:rPr>
          <w:rFonts w:ascii="Times New Roman" w:eastAsiaTheme="majorEastAsia" w:hAnsi="Times New Roman" w:cs="Times New Roman"/>
          <w:sz w:val="28"/>
          <w:szCs w:val="28"/>
        </w:rPr>
        <w:t xml:space="preserve">: </w:t>
      </w:r>
      <w:r w:rsidR="00F66467" w:rsidRPr="00875485">
        <w:rPr>
          <w:rFonts w:ascii="Times New Roman" w:eastAsiaTheme="majorEastAsia" w:hAnsi="Times New Roman" w:cs="Times New Roman"/>
          <w:sz w:val="28"/>
          <w:szCs w:val="28"/>
          <w:lang w:val="en-US"/>
        </w:rPr>
        <w:t>Academia</w:t>
      </w:r>
      <w:r w:rsidR="00F66467" w:rsidRPr="00875485">
        <w:rPr>
          <w:rFonts w:ascii="Times New Roman" w:eastAsiaTheme="majorEastAsia" w:hAnsi="Times New Roman" w:cs="Times New Roman"/>
          <w:sz w:val="28"/>
          <w:szCs w:val="28"/>
        </w:rPr>
        <w:t>, 2005. – 576 с.</w:t>
      </w:r>
    </w:p>
    <w:p w14:paraId="7FBEFFA2" w14:textId="77777777" w:rsidR="00875485" w:rsidRDefault="00875485"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Pr>
          <w:rFonts w:ascii="Times New Roman" w:eastAsiaTheme="majorEastAsia" w:hAnsi="Times New Roman" w:cs="Times New Roman"/>
          <w:sz w:val="28"/>
          <w:szCs w:val="28"/>
          <w:lang w:val="kk-KZ"/>
        </w:rPr>
        <w:t xml:space="preserve"> </w:t>
      </w:r>
      <w:r w:rsidR="00F66467" w:rsidRPr="00875485">
        <w:rPr>
          <w:rFonts w:ascii="Times New Roman" w:eastAsiaTheme="majorEastAsia" w:hAnsi="Times New Roman" w:cs="Times New Roman"/>
          <w:sz w:val="28"/>
          <w:szCs w:val="28"/>
        </w:rPr>
        <w:t>Веревочкин Н. Деньги на велосипед // Веревочкин Н. Родина мамонтов. Повести и рассказы. – Алматы: Атамура, 2016. – С.128-194.</w:t>
      </w:r>
    </w:p>
    <w:p w14:paraId="5D61DCDD" w14:textId="77777777" w:rsidR="00875485" w:rsidRDefault="00875485"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Pr>
          <w:rFonts w:ascii="Times New Roman" w:eastAsiaTheme="majorEastAsia" w:hAnsi="Times New Roman" w:cs="Times New Roman"/>
          <w:sz w:val="28"/>
          <w:szCs w:val="28"/>
          <w:lang w:val="kk-KZ"/>
        </w:rPr>
        <w:t xml:space="preserve"> </w:t>
      </w:r>
      <w:r w:rsidR="00F66467" w:rsidRPr="00875485">
        <w:rPr>
          <w:rFonts w:ascii="Times New Roman" w:eastAsiaTheme="majorEastAsia" w:hAnsi="Times New Roman" w:cs="Times New Roman"/>
          <w:sz w:val="28"/>
          <w:szCs w:val="28"/>
        </w:rPr>
        <w:t xml:space="preserve">Веревочкин Н. </w:t>
      </w:r>
      <w:r w:rsidR="00F66467" w:rsidRPr="00875485">
        <w:rPr>
          <w:rFonts w:ascii="Times New Roman" w:eastAsiaTheme="majorEastAsia" w:hAnsi="Times New Roman" w:cs="Times New Roman"/>
          <w:sz w:val="28"/>
          <w:szCs w:val="28"/>
          <w:lang w:val="kk-KZ"/>
        </w:rPr>
        <w:t>Птица</w:t>
      </w:r>
      <w:r w:rsidR="00F66467" w:rsidRPr="00875485">
        <w:rPr>
          <w:rFonts w:ascii="Times New Roman" w:eastAsiaTheme="majorEastAsia" w:hAnsi="Times New Roman" w:cs="Times New Roman"/>
          <w:sz w:val="28"/>
          <w:szCs w:val="28"/>
        </w:rPr>
        <w:t xml:space="preserve"> // Веревочкин Н. Родина мамонтов. Повести и рассказы. – Алматы: Атамура, 2016. – С.2</w:t>
      </w:r>
      <w:r w:rsidR="00F66467" w:rsidRPr="00875485">
        <w:rPr>
          <w:rFonts w:ascii="Times New Roman" w:eastAsiaTheme="majorEastAsia" w:hAnsi="Times New Roman" w:cs="Times New Roman"/>
          <w:sz w:val="28"/>
          <w:szCs w:val="28"/>
          <w:lang w:val="kk-KZ"/>
        </w:rPr>
        <w:t>56</w:t>
      </w:r>
      <w:r w:rsidR="00F66467" w:rsidRPr="00875485">
        <w:rPr>
          <w:rFonts w:ascii="Times New Roman" w:eastAsiaTheme="majorEastAsia" w:hAnsi="Times New Roman" w:cs="Times New Roman"/>
          <w:sz w:val="28"/>
          <w:szCs w:val="28"/>
        </w:rPr>
        <w:t>-258.</w:t>
      </w:r>
    </w:p>
    <w:p w14:paraId="0E630399" w14:textId="77777777" w:rsidR="00875485" w:rsidRDefault="00875485"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Pr>
          <w:rFonts w:ascii="Times New Roman" w:eastAsiaTheme="majorEastAsia" w:hAnsi="Times New Roman" w:cs="Times New Roman"/>
          <w:sz w:val="28"/>
          <w:szCs w:val="28"/>
          <w:lang w:val="kk-KZ"/>
        </w:rPr>
        <w:t xml:space="preserve"> </w:t>
      </w:r>
      <w:r w:rsidR="00F66467" w:rsidRPr="00875485">
        <w:rPr>
          <w:rFonts w:ascii="Times New Roman" w:eastAsiaTheme="majorEastAsia" w:hAnsi="Times New Roman" w:cs="Times New Roman"/>
          <w:sz w:val="28"/>
          <w:szCs w:val="28"/>
        </w:rPr>
        <w:t>Веревочкин Н. Зеленый петух // Веревочкин Н. Родина мамонтов. Повести и рассказы. – Алматы: Атамура, 2016. – С.258-268.</w:t>
      </w:r>
    </w:p>
    <w:p w14:paraId="078DBAFC" w14:textId="77777777" w:rsidR="00875485" w:rsidRDefault="00875485"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Pr>
          <w:rFonts w:ascii="Times New Roman" w:eastAsiaTheme="majorEastAsia" w:hAnsi="Times New Roman" w:cs="Times New Roman"/>
          <w:sz w:val="28"/>
          <w:szCs w:val="28"/>
          <w:lang w:val="kk-KZ"/>
        </w:rPr>
        <w:t xml:space="preserve"> </w:t>
      </w:r>
      <w:r w:rsidR="00F66467" w:rsidRPr="00875485">
        <w:rPr>
          <w:rFonts w:ascii="Times New Roman" w:eastAsiaTheme="majorEastAsia" w:hAnsi="Times New Roman" w:cs="Times New Roman"/>
          <w:sz w:val="28"/>
          <w:szCs w:val="28"/>
        </w:rPr>
        <w:t>Веревочкин Н. Лёшка, который не вилял хвостом // Веревочкин Н. Родина мамонтов. Повести и рассказы. – Алматы: Атамура, 2016. – С.50-63.</w:t>
      </w:r>
    </w:p>
    <w:p w14:paraId="634B0413" w14:textId="77777777" w:rsidR="00875485" w:rsidRDefault="00875485"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Pr>
          <w:rFonts w:ascii="Times New Roman" w:eastAsiaTheme="majorEastAsia" w:hAnsi="Times New Roman" w:cs="Times New Roman"/>
          <w:sz w:val="28"/>
          <w:szCs w:val="28"/>
          <w:lang w:val="kk-KZ"/>
        </w:rPr>
        <w:t xml:space="preserve"> </w:t>
      </w:r>
      <w:r w:rsidR="00F66467" w:rsidRPr="00875485">
        <w:rPr>
          <w:rFonts w:ascii="Times New Roman" w:eastAsiaTheme="majorEastAsia" w:hAnsi="Times New Roman" w:cs="Times New Roman"/>
          <w:sz w:val="28"/>
          <w:szCs w:val="28"/>
        </w:rPr>
        <w:t>Веревочкин Н.  Нарисуй мне золотое сердце // Веревочкин Н. Родина мамонтов. Повести и рассказы. – Алматы: Атамура, 2016. – С.309-318.</w:t>
      </w:r>
    </w:p>
    <w:p w14:paraId="4FE84563" w14:textId="35272C0D" w:rsidR="00875485" w:rsidRDefault="00875485"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Pr>
          <w:rFonts w:ascii="Times New Roman" w:eastAsiaTheme="majorEastAsia" w:hAnsi="Times New Roman" w:cs="Times New Roman"/>
          <w:sz w:val="28"/>
          <w:szCs w:val="28"/>
          <w:lang w:val="kk-KZ"/>
        </w:rPr>
        <w:t xml:space="preserve"> </w:t>
      </w:r>
      <w:r w:rsidR="00F66467" w:rsidRPr="00875485">
        <w:rPr>
          <w:rFonts w:ascii="Times New Roman" w:eastAsiaTheme="majorEastAsia" w:hAnsi="Times New Roman" w:cs="Times New Roman"/>
          <w:sz w:val="28"/>
          <w:szCs w:val="28"/>
        </w:rPr>
        <w:t xml:space="preserve">Осорина М.В. Секретный мир детей в пространстве мира взрослых. </w:t>
      </w:r>
      <w:r w:rsidR="00F219BD">
        <w:rPr>
          <w:rFonts w:ascii="Times New Roman" w:eastAsiaTheme="majorEastAsia" w:hAnsi="Times New Roman" w:cs="Times New Roman"/>
          <w:sz w:val="28"/>
          <w:szCs w:val="28"/>
        </w:rPr>
        <w:t xml:space="preserve">– </w:t>
      </w:r>
      <w:r w:rsidR="00F66467" w:rsidRPr="00875485">
        <w:rPr>
          <w:rFonts w:ascii="Times New Roman" w:eastAsiaTheme="majorEastAsia" w:hAnsi="Times New Roman" w:cs="Times New Roman"/>
          <w:sz w:val="28"/>
          <w:szCs w:val="28"/>
        </w:rPr>
        <w:t>С</w:t>
      </w:r>
      <w:r w:rsidR="00F219BD">
        <w:rPr>
          <w:rFonts w:ascii="Times New Roman" w:eastAsiaTheme="majorEastAsia" w:hAnsi="Times New Roman" w:cs="Times New Roman"/>
          <w:sz w:val="28"/>
          <w:szCs w:val="28"/>
        </w:rPr>
        <w:t>анкт-</w:t>
      </w:r>
      <w:r w:rsidR="00F66467" w:rsidRPr="00875485">
        <w:rPr>
          <w:rFonts w:ascii="Times New Roman" w:eastAsiaTheme="majorEastAsia" w:hAnsi="Times New Roman" w:cs="Times New Roman"/>
          <w:sz w:val="28"/>
          <w:szCs w:val="28"/>
        </w:rPr>
        <w:t>П</w:t>
      </w:r>
      <w:r w:rsidR="00F219BD">
        <w:rPr>
          <w:rFonts w:ascii="Times New Roman" w:eastAsiaTheme="majorEastAsia" w:hAnsi="Times New Roman" w:cs="Times New Roman"/>
          <w:sz w:val="28"/>
          <w:szCs w:val="28"/>
        </w:rPr>
        <w:t>етер</w:t>
      </w:r>
      <w:r w:rsidR="00F66467" w:rsidRPr="00875485">
        <w:rPr>
          <w:rFonts w:ascii="Times New Roman" w:eastAsiaTheme="majorEastAsia" w:hAnsi="Times New Roman" w:cs="Times New Roman"/>
          <w:sz w:val="28"/>
          <w:szCs w:val="28"/>
        </w:rPr>
        <w:t>б</w:t>
      </w:r>
      <w:r w:rsidR="00F219BD">
        <w:rPr>
          <w:rFonts w:ascii="Times New Roman" w:eastAsiaTheme="majorEastAsia" w:hAnsi="Times New Roman" w:cs="Times New Roman"/>
          <w:sz w:val="28"/>
          <w:szCs w:val="28"/>
        </w:rPr>
        <w:t>ург</w:t>
      </w:r>
      <w:r w:rsidR="00F66467" w:rsidRPr="00875485">
        <w:rPr>
          <w:rFonts w:ascii="Times New Roman" w:eastAsiaTheme="majorEastAsia" w:hAnsi="Times New Roman" w:cs="Times New Roman"/>
          <w:sz w:val="28"/>
          <w:szCs w:val="28"/>
        </w:rPr>
        <w:t>: Питер, 2008. - 304 с.</w:t>
      </w:r>
    </w:p>
    <w:p w14:paraId="1CBAC3CE" w14:textId="1DC005B6" w:rsidR="00875485" w:rsidRDefault="00875485"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Pr>
          <w:rFonts w:ascii="Times New Roman" w:eastAsiaTheme="majorEastAsia" w:hAnsi="Times New Roman" w:cs="Times New Roman"/>
          <w:sz w:val="28"/>
          <w:szCs w:val="28"/>
          <w:lang w:val="kk-KZ"/>
        </w:rPr>
        <w:t xml:space="preserve"> </w:t>
      </w:r>
      <w:r w:rsidR="00F66467" w:rsidRPr="00875485">
        <w:rPr>
          <w:rFonts w:ascii="Times New Roman" w:eastAsiaTheme="majorEastAsia" w:hAnsi="Times New Roman" w:cs="Times New Roman"/>
          <w:sz w:val="28"/>
          <w:szCs w:val="28"/>
        </w:rPr>
        <w:t xml:space="preserve">Виноградов Г.С. Этнография детства и русская </w:t>
      </w:r>
      <w:r w:rsidR="00F219BD">
        <w:rPr>
          <w:rFonts w:ascii="Times New Roman" w:eastAsiaTheme="majorEastAsia" w:hAnsi="Times New Roman" w:cs="Times New Roman"/>
          <w:sz w:val="28"/>
          <w:szCs w:val="28"/>
        </w:rPr>
        <w:t>народная культура в Сибири. - Москва</w:t>
      </w:r>
      <w:r w:rsidR="00F66467" w:rsidRPr="00875485">
        <w:rPr>
          <w:rFonts w:ascii="Times New Roman" w:eastAsiaTheme="majorEastAsia" w:hAnsi="Times New Roman" w:cs="Times New Roman"/>
          <w:sz w:val="28"/>
          <w:szCs w:val="28"/>
        </w:rPr>
        <w:t>: Восточная литература, 2009. - 896 с.</w:t>
      </w:r>
    </w:p>
    <w:p w14:paraId="43F66B56" w14:textId="77777777" w:rsidR="00875485" w:rsidRDefault="00875485"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Pr>
          <w:rFonts w:ascii="Times New Roman" w:eastAsiaTheme="majorEastAsia" w:hAnsi="Times New Roman" w:cs="Times New Roman"/>
          <w:sz w:val="28"/>
          <w:szCs w:val="28"/>
          <w:lang w:val="kk-KZ"/>
        </w:rPr>
        <w:t xml:space="preserve"> </w:t>
      </w:r>
      <w:r w:rsidR="00F66467" w:rsidRPr="00875485">
        <w:rPr>
          <w:rFonts w:ascii="Times New Roman" w:eastAsiaTheme="majorEastAsia" w:hAnsi="Times New Roman" w:cs="Times New Roman"/>
          <w:sz w:val="28"/>
          <w:szCs w:val="28"/>
        </w:rPr>
        <w:t xml:space="preserve">Брауде Л.Ю. К истории понятия «литературная сказка» // Изв. АН СССР. Серия: Лит. и яз. 1977. </w:t>
      </w:r>
      <w:r w:rsidR="00F66467" w:rsidRPr="00875485">
        <w:rPr>
          <w:rFonts w:ascii="Times New Roman" w:eastAsiaTheme="majorEastAsia" w:hAnsi="Times New Roman" w:cs="Times New Roman"/>
          <w:sz w:val="28"/>
          <w:szCs w:val="28"/>
          <w:lang w:val="en-US"/>
        </w:rPr>
        <w:t>Т. 36. № 3.</w:t>
      </w:r>
      <w:r w:rsidR="00F66467" w:rsidRPr="00875485">
        <w:rPr>
          <w:rFonts w:ascii="Times New Roman" w:eastAsiaTheme="majorEastAsia" w:hAnsi="Times New Roman" w:cs="Times New Roman"/>
          <w:sz w:val="28"/>
          <w:szCs w:val="28"/>
        </w:rPr>
        <w:t xml:space="preserve"> -</w:t>
      </w:r>
      <w:r w:rsidR="00F66467" w:rsidRPr="00875485">
        <w:rPr>
          <w:rFonts w:ascii="Times New Roman" w:eastAsiaTheme="majorEastAsia" w:hAnsi="Times New Roman" w:cs="Times New Roman"/>
          <w:sz w:val="28"/>
          <w:szCs w:val="28"/>
          <w:lang w:val="en-US"/>
        </w:rPr>
        <w:t xml:space="preserve"> С. 226–234.</w:t>
      </w:r>
    </w:p>
    <w:p w14:paraId="5F80903E" w14:textId="42BAB364" w:rsidR="00875485" w:rsidRDefault="00875485"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Pr>
          <w:rFonts w:ascii="Times New Roman" w:eastAsiaTheme="majorEastAsia" w:hAnsi="Times New Roman" w:cs="Times New Roman"/>
          <w:sz w:val="28"/>
          <w:szCs w:val="28"/>
          <w:lang w:val="kk-KZ"/>
        </w:rPr>
        <w:t xml:space="preserve"> </w:t>
      </w:r>
      <w:r w:rsidR="00F66467" w:rsidRPr="00875485">
        <w:rPr>
          <w:rFonts w:ascii="Times New Roman" w:eastAsiaTheme="majorEastAsia" w:hAnsi="Times New Roman" w:cs="Times New Roman"/>
          <w:sz w:val="28"/>
          <w:szCs w:val="28"/>
        </w:rPr>
        <w:t>Чуковский К.И. Борьба за сказку // Чуко</w:t>
      </w:r>
      <w:r w:rsidR="00F219BD">
        <w:rPr>
          <w:rFonts w:ascii="Times New Roman" w:eastAsiaTheme="majorEastAsia" w:hAnsi="Times New Roman" w:cs="Times New Roman"/>
          <w:sz w:val="28"/>
          <w:szCs w:val="28"/>
        </w:rPr>
        <w:t>вский К.И. От двух до пяти. - Москва</w:t>
      </w:r>
      <w:r w:rsidR="00F66467" w:rsidRPr="00875485">
        <w:rPr>
          <w:rFonts w:ascii="Times New Roman" w:eastAsiaTheme="majorEastAsia" w:hAnsi="Times New Roman" w:cs="Times New Roman"/>
          <w:sz w:val="28"/>
          <w:szCs w:val="28"/>
        </w:rPr>
        <w:t>: Правда, 1990. - С. 237–269.</w:t>
      </w:r>
    </w:p>
    <w:p w14:paraId="622A77BC" w14:textId="77777777" w:rsidR="00875485" w:rsidRDefault="00875485"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Pr>
          <w:rFonts w:ascii="Times New Roman" w:eastAsiaTheme="majorEastAsia" w:hAnsi="Times New Roman" w:cs="Times New Roman"/>
          <w:sz w:val="28"/>
          <w:szCs w:val="28"/>
          <w:lang w:val="kk-KZ"/>
        </w:rPr>
        <w:t xml:space="preserve"> </w:t>
      </w:r>
      <w:r w:rsidR="00F66467" w:rsidRPr="00875485">
        <w:rPr>
          <w:rFonts w:ascii="Times New Roman" w:eastAsiaTheme="majorEastAsia" w:hAnsi="Times New Roman" w:cs="Times New Roman"/>
          <w:sz w:val="28"/>
          <w:szCs w:val="28"/>
        </w:rPr>
        <w:t>Лойтер С.М. Русский детский фольклор и детская мифология: исследования и тексты. - Петрозаводск: КГПУ, 2001. - 296 с.</w:t>
      </w:r>
    </w:p>
    <w:p w14:paraId="12403FA4" w14:textId="5C4D1C54" w:rsidR="00875485" w:rsidRDefault="00875485"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Pr>
          <w:rFonts w:ascii="Times New Roman" w:eastAsiaTheme="majorEastAsia" w:hAnsi="Times New Roman" w:cs="Times New Roman"/>
          <w:sz w:val="28"/>
          <w:szCs w:val="28"/>
          <w:lang w:val="kk-KZ"/>
        </w:rPr>
        <w:t xml:space="preserve"> </w:t>
      </w:r>
      <w:r w:rsidR="00F66467" w:rsidRPr="00875485">
        <w:rPr>
          <w:rFonts w:ascii="Times New Roman" w:eastAsiaTheme="majorEastAsia" w:hAnsi="Times New Roman" w:cs="Times New Roman"/>
          <w:sz w:val="28"/>
          <w:szCs w:val="28"/>
        </w:rPr>
        <w:t>Бахтин М.М. Проблема речевых жанров // Бахтин М.М. Собр.соч.: в 7 т. - Т. 5. - М</w:t>
      </w:r>
      <w:r w:rsidR="00F219BD">
        <w:rPr>
          <w:rFonts w:ascii="Times New Roman" w:eastAsiaTheme="majorEastAsia" w:hAnsi="Times New Roman" w:cs="Times New Roman"/>
          <w:sz w:val="28"/>
          <w:szCs w:val="28"/>
        </w:rPr>
        <w:t>осква</w:t>
      </w:r>
      <w:r w:rsidR="00F66467" w:rsidRPr="00875485">
        <w:rPr>
          <w:rFonts w:ascii="Times New Roman" w:eastAsiaTheme="majorEastAsia" w:hAnsi="Times New Roman" w:cs="Times New Roman"/>
          <w:sz w:val="28"/>
          <w:szCs w:val="28"/>
        </w:rPr>
        <w:t>: Русские словари, 1997. - 732 с.</w:t>
      </w:r>
    </w:p>
    <w:p w14:paraId="45D62FF9" w14:textId="05F54C4D" w:rsidR="00875485" w:rsidRDefault="00875485"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Pr>
          <w:rFonts w:ascii="Times New Roman" w:eastAsiaTheme="majorEastAsia" w:hAnsi="Times New Roman" w:cs="Times New Roman"/>
          <w:sz w:val="28"/>
          <w:szCs w:val="28"/>
          <w:lang w:val="kk-KZ"/>
        </w:rPr>
        <w:t xml:space="preserve"> </w:t>
      </w:r>
      <w:r w:rsidR="00F66467" w:rsidRPr="00875485">
        <w:rPr>
          <w:rFonts w:ascii="Times New Roman" w:eastAsiaTheme="majorEastAsia" w:hAnsi="Times New Roman" w:cs="Times New Roman"/>
          <w:sz w:val="28"/>
          <w:szCs w:val="28"/>
        </w:rPr>
        <w:t>Сент-Экзюпери А. Маленький принц. - М</w:t>
      </w:r>
      <w:r w:rsidR="00F219BD">
        <w:rPr>
          <w:rFonts w:ascii="Times New Roman" w:eastAsiaTheme="majorEastAsia" w:hAnsi="Times New Roman" w:cs="Times New Roman"/>
          <w:sz w:val="28"/>
          <w:szCs w:val="28"/>
        </w:rPr>
        <w:t>осква</w:t>
      </w:r>
      <w:r w:rsidR="00F66467" w:rsidRPr="00875485">
        <w:rPr>
          <w:rFonts w:ascii="Times New Roman" w:eastAsiaTheme="majorEastAsia" w:hAnsi="Times New Roman" w:cs="Times New Roman"/>
          <w:sz w:val="28"/>
          <w:szCs w:val="28"/>
        </w:rPr>
        <w:t>: Эксмо, 2007. - С. 5–115.</w:t>
      </w:r>
    </w:p>
    <w:p w14:paraId="44FB428B" w14:textId="77777777" w:rsidR="00875485" w:rsidRDefault="00875485"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Pr>
          <w:rFonts w:ascii="Times New Roman" w:eastAsiaTheme="majorEastAsia" w:hAnsi="Times New Roman" w:cs="Times New Roman"/>
          <w:sz w:val="28"/>
          <w:szCs w:val="28"/>
          <w:lang w:val="kk-KZ"/>
        </w:rPr>
        <w:t xml:space="preserve"> </w:t>
      </w:r>
      <w:r w:rsidR="00F66467" w:rsidRPr="00875485">
        <w:rPr>
          <w:rFonts w:ascii="Times New Roman" w:eastAsiaTheme="majorEastAsia" w:hAnsi="Times New Roman" w:cs="Times New Roman"/>
          <w:sz w:val="28"/>
          <w:szCs w:val="28"/>
        </w:rPr>
        <w:t xml:space="preserve">Куприн А.И. Синяя звезда. - URL: </w:t>
      </w:r>
      <w:hyperlink r:id="rId46" w:history="1">
        <w:r w:rsidRPr="00FF7C03">
          <w:rPr>
            <w:rStyle w:val="ad"/>
            <w:rFonts w:ascii="Times New Roman" w:eastAsiaTheme="majorEastAsia" w:hAnsi="Times New Roman" w:cs="Times New Roman"/>
            <w:sz w:val="28"/>
            <w:szCs w:val="28"/>
          </w:rPr>
          <w:t>http://homlib.com/kuprin-ai/sinyaya-zvezda</w:t>
        </w:r>
      </w:hyperlink>
      <w:r w:rsidR="00F66467" w:rsidRPr="00875485">
        <w:rPr>
          <w:rFonts w:ascii="Times New Roman" w:eastAsiaTheme="majorEastAsia" w:hAnsi="Times New Roman" w:cs="Times New Roman"/>
          <w:sz w:val="28"/>
          <w:szCs w:val="28"/>
        </w:rPr>
        <w:t>.</w:t>
      </w:r>
    </w:p>
    <w:p w14:paraId="7634953A" w14:textId="77777777" w:rsidR="00922A5C" w:rsidRPr="003E1776" w:rsidRDefault="00875485"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lang w:val="kk-KZ"/>
        </w:rPr>
      </w:pPr>
      <w:r>
        <w:rPr>
          <w:rFonts w:ascii="Times New Roman" w:eastAsiaTheme="majorEastAsia" w:hAnsi="Times New Roman" w:cs="Times New Roman"/>
          <w:sz w:val="28"/>
          <w:szCs w:val="28"/>
          <w:lang w:val="kk-KZ"/>
        </w:rPr>
        <w:t xml:space="preserve"> </w:t>
      </w:r>
      <w:r w:rsidR="00922A5C">
        <w:rPr>
          <w:rFonts w:ascii="Times New Roman" w:eastAsiaTheme="majorEastAsia" w:hAnsi="Times New Roman" w:cs="Times New Roman"/>
          <w:sz w:val="28"/>
          <w:szCs w:val="28"/>
          <w:lang w:val="kk-KZ"/>
        </w:rPr>
        <w:t xml:space="preserve"> </w:t>
      </w:r>
      <w:r w:rsidR="00F66467" w:rsidRPr="003E1776">
        <w:rPr>
          <w:rFonts w:ascii="Times New Roman" w:eastAsiaTheme="majorEastAsia" w:hAnsi="Times New Roman" w:cs="Times New Roman"/>
          <w:sz w:val="28"/>
          <w:szCs w:val="28"/>
          <w:lang w:val="kk-KZ"/>
        </w:rPr>
        <w:t xml:space="preserve">Белинский В.Г. Разделение поэзии на роды и виды // </w:t>
      </w:r>
      <w:hyperlink r:id="rId47" w:history="1">
        <w:r w:rsidR="00F66467" w:rsidRPr="003E1776">
          <w:rPr>
            <w:rFonts w:ascii="Times New Roman" w:eastAsiaTheme="majorEastAsia" w:hAnsi="Times New Roman" w:cs="Times New Roman"/>
            <w:sz w:val="28"/>
            <w:szCs w:val="28"/>
            <w:u w:val="single"/>
            <w:lang w:val="kk-KZ"/>
          </w:rPr>
          <w:t>https://iknigi.net/</w:t>
        </w:r>
      </w:hyperlink>
      <w:r w:rsidR="00F66467" w:rsidRPr="003E1776">
        <w:rPr>
          <w:rFonts w:ascii="Times New Roman" w:eastAsiaTheme="majorEastAsia" w:hAnsi="Times New Roman" w:cs="Times New Roman"/>
          <w:sz w:val="28"/>
          <w:szCs w:val="28"/>
          <w:lang w:val="kk-KZ"/>
        </w:rPr>
        <w:t xml:space="preserve"> avtor-vissarion-belinskiy/51194-razdelenie-poezii-na-rody-i-vidy-vissarion-belinskiy/</w:t>
      </w:r>
      <w:r w:rsidR="00922A5C">
        <w:rPr>
          <w:rFonts w:ascii="Times New Roman" w:eastAsiaTheme="majorEastAsia" w:hAnsi="Times New Roman" w:cs="Times New Roman"/>
          <w:sz w:val="28"/>
          <w:szCs w:val="28"/>
          <w:lang w:val="kk-KZ"/>
        </w:rPr>
        <w:t xml:space="preserve"> </w:t>
      </w:r>
      <w:r w:rsidR="00F66467" w:rsidRPr="003E1776">
        <w:rPr>
          <w:rFonts w:ascii="Times New Roman" w:eastAsiaTheme="majorEastAsia" w:hAnsi="Times New Roman" w:cs="Times New Roman"/>
          <w:sz w:val="28"/>
          <w:szCs w:val="28"/>
          <w:lang w:val="kk-KZ"/>
        </w:rPr>
        <w:t xml:space="preserve">read/page-1.html </w:t>
      </w:r>
    </w:p>
    <w:p w14:paraId="5A4DBDE4" w14:textId="06C5E16B" w:rsidR="00922A5C" w:rsidRDefault="00922A5C"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Pr>
          <w:rFonts w:ascii="Times New Roman" w:eastAsiaTheme="majorEastAsia" w:hAnsi="Times New Roman" w:cs="Times New Roman"/>
          <w:sz w:val="28"/>
          <w:szCs w:val="28"/>
          <w:lang w:val="kk-KZ"/>
        </w:rPr>
        <w:lastRenderedPageBreak/>
        <w:t xml:space="preserve"> </w:t>
      </w:r>
      <w:r w:rsidR="00F66467" w:rsidRPr="00922A5C">
        <w:rPr>
          <w:rFonts w:ascii="Times New Roman" w:eastAsiaTheme="majorEastAsia" w:hAnsi="Times New Roman" w:cs="Times New Roman"/>
          <w:sz w:val="28"/>
          <w:szCs w:val="28"/>
        </w:rPr>
        <w:t>Тынянов Ю.Н. Литературный факт; О литературной эволюции // Тынянов Ю.Н. Поэтика. История литературы. Кино. - М</w:t>
      </w:r>
      <w:r w:rsidR="00F219BD">
        <w:rPr>
          <w:rFonts w:ascii="Times New Roman" w:eastAsiaTheme="majorEastAsia" w:hAnsi="Times New Roman" w:cs="Times New Roman"/>
          <w:sz w:val="28"/>
          <w:szCs w:val="28"/>
        </w:rPr>
        <w:t>осква</w:t>
      </w:r>
      <w:r w:rsidR="00F66467" w:rsidRPr="00922A5C">
        <w:rPr>
          <w:rFonts w:ascii="Times New Roman" w:eastAsiaTheme="majorEastAsia" w:hAnsi="Times New Roman" w:cs="Times New Roman"/>
          <w:sz w:val="28"/>
          <w:szCs w:val="28"/>
        </w:rPr>
        <w:t>: Наука, 1977. -С. 255–281.</w:t>
      </w:r>
    </w:p>
    <w:p w14:paraId="737ABC5A" w14:textId="00AAD479" w:rsidR="00922A5C" w:rsidRDefault="00922A5C"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sidRPr="00922A5C">
        <w:rPr>
          <w:rFonts w:ascii="Times New Roman" w:eastAsiaTheme="majorEastAsia" w:hAnsi="Times New Roman" w:cs="Times New Roman"/>
          <w:sz w:val="28"/>
          <w:szCs w:val="28"/>
          <w:lang w:val="kk-KZ"/>
        </w:rPr>
        <w:t xml:space="preserve"> </w:t>
      </w:r>
      <w:r w:rsidR="00F66467" w:rsidRPr="00922A5C">
        <w:rPr>
          <w:rFonts w:ascii="Times New Roman" w:eastAsiaTheme="majorEastAsia" w:hAnsi="Times New Roman" w:cs="Times New Roman"/>
          <w:sz w:val="28"/>
          <w:szCs w:val="28"/>
        </w:rPr>
        <w:t>Есин А.Б. Принципы и приемы анализа литературного произведения: Уч</w:t>
      </w:r>
      <w:r>
        <w:rPr>
          <w:rFonts w:ascii="Times New Roman" w:eastAsiaTheme="majorEastAsia" w:hAnsi="Times New Roman" w:cs="Times New Roman"/>
          <w:sz w:val="28"/>
          <w:szCs w:val="28"/>
          <w:lang w:val="kk-KZ"/>
        </w:rPr>
        <w:t>.</w:t>
      </w:r>
      <w:r w:rsidR="00F66467" w:rsidRPr="00922A5C">
        <w:rPr>
          <w:rFonts w:ascii="Times New Roman" w:eastAsiaTheme="majorEastAsia" w:hAnsi="Times New Roman" w:cs="Times New Roman"/>
          <w:sz w:val="28"/>
          <w:szCs w:val="28"/>
        </w:rPr>
        <w:t xml:space="preserve"> пособие. – М</w:t>
      </w:r>
      <w:r w:rsidR="00F219BD">
        <w:rPr>
          <w:rFonts w:ascii="Times New Roman" w:eastAsiaTheme="majorEastAsia" w:hAnsi="Times New Roman" w:cs="Times New Roman"/>
          <w:sz w:val="28"/>
          <w:szCs w:val="28"/>
        </w:rPr>
        <w:t>осква</w:t>
      </w:r>
      <w:r w:rsidR="00F66467" w:rsidRPr="00922A5C">
        <w:rPr>
          <w:rFonts w:ascii="Times New Roman" w:eastAsiaTheme="majorEastAsia" w:hAnsi="Times New Roman" w:cs="Times New Roman"/>
          <w:sz w:val="28"/>
          <w:szCs w:val="28"/>
        </w:rPr>
        <w:t xml:space="preserve">: Флинта, Наука, 2000. – 248 с. </w:t>
      </w:r>
      <w:r w:rsidRPr="00922A5C">
        <w:rPr>
          <w:rFonts w:ascii="Times New Roman" w:eastAsiaTheme="majorEastAsia" w:hAnsi="Times New Roman" w:cs="Times New Roman"/>
          <w:sz w:val="28"/>
          <w:szCs w:val="28"/>
        </w:rPr>
        <w:t xml:space="preserve">URL: </w:t>
      </w:r>
      <w:hyperlink w:history="1">
        <w:r w:rsidRPr="00FF7C03">
          <w:rPr>
            <w:rStyle w:val="ad"/>
            <w:rFonts w:ascii="Times New Roman" w:eastAsiaTheme="majorEastAsia" w:hAnsi="Times New Roman" w:cs="Times New Roman"/>
            <w:sz w:val="28"/>
            <w:szCs w:val="28"/>
          </w:rPr>
          <w:t>https://www.</w:t>
        </w:r>
        <w:r w:rsidRPr="00FF7C03">
          <w:rPr>
            <w:rStyle w:val="ad"/>
            <w:rFonts w:ascii="Times New Roman" w:eastAsiaTheme="majorEastAsia" w:hAnsi="Times New Roman" w:cs="Times New Roman"/>
            <w:sz w:val="28"/>
            <w:szCs w:val="28"/>
            <w:lang w:val="kk-KZ"/>
          </w:rPr>
          <w:t xml:space="preserve"> </w:t>
        </w:r>
        <w:r w:rsidRPr="00FF7C03">
          <w:rPr>
            <w:rStyle w:val="ad"/>
            <w:rFonts w:ascii="Times New Roman" w:eastAsiaTheme="majorEastAsia" w:hAnsi="Times New Roman" w:cs="Times New Roman"/>
            <w:sz w:val="28"/>
            <w:szCs w:val="28"/>
          </w:rPr>
          <w:t>studmed.ru/</w:t>
        </w:r>
        <w:r w:rsidRPr="00FF7C03">
          <w:rPr>
            <w:rStyle w:val="ad"/>
            <w:rFonts w:ascii="Times New Roman" w:eastAsiaTheme="majorEastAsia" w:hAnsi="Times New Roman" w:cs="Times New Roman"/>
            <w:sz w:val="28"/>
            <w:szCs w:val="28"/>
            <w:lang w:val="kk-KZ"/>
          </w:rPr>
          <w:t xml:space="preserve"> </w:t>
        </w:r>
        <w:r w:rsidRPr="00FF7C03">
          <w:rPr>
            <w:rStyle w:val="ad"/>
            <w:rFonts w:ascii="Times New Roman" w:eastAsiaTheme="majorEastAsia" w:hAnsi="Times New Roman" w:cs="Times New Roman"/>
            <w:sz w:val="28"/>
            <w:szCs w:val="28"/>
          </w:rPr>
          <w:t>view/esin-ab-principy-i-priemy-analiza-literaturnogo-proizvedeniya_</w:t>
        </w:r>
        <w:r w:rsidRPr="00FF7C03">
          <w:rPr>
            <w:rStyle w:val="ad"/>
            <w:rFonts w:ascii="Times New Roman" w:eastAsiaTheme="majorEastAsia" w:hAnsi="Times New Roman" w:cs="Times New Roman"/>
            <w:sz w:val="28"/>
            <w:szCs w:val="28"/>
            <w:lang w:val="kk-KZ"/>
          </w:rPr>
          <w:t xml:space="preserve"> </w:t>
        </w:r>
        <w:r w:rsidRPr="00FF7C03">
          <w:rPr>
            <w:rStyle w:val="ad"/>
            <w:rFonts w:ascii="Times New Roman" w:eastAsiaTheme="majorEastAsia" w:hAnsi="Times New Roman" w:cs="Times New Roman"/>
            <w:sz w:val="28"/>
            <w:szCs w:val="28"/>
          </w:rPr>
          <w:t>b072a2800d6.</w:t>
        </w:r>
        <w:r w:rsidRPr="00FF7C03">
          <w:rPr>
            <w:rStyle w:val="ad"/>
            <w:rFonts w:ascii="Times New Roman" w:eastAsiaTheme="majorEastAsia" w:hAnsi="Times New Roman" w:cs="Times New Roman"/>
            <w:sz w:val="28"/>
            <w:szCs w:val="28"/>
            <w:lang w:val="kk-KZ"/>
          </w:rPr>
          <w:t xml:space="preserve"> </w:t>
        </w:r>
        <w:r w:rsidRPr="00FF7C03">
          <w:rPr>
            <w:rStyle w:val="ad"/>
            <w:rFonts w:ascii="Times New Roman" w:eastAsiaTheme="majorEastAsia" w:hAnsi="Times New Roman" w:cs="Times New Roman"/>
            <w:sz w:val="28"/>
            <w:szCs w:val="28"/>
          </w:rPr>
          <w:t>html</w:t>
        </w:r>
      </w:hyperlink>
    </w:p>
    <w:p w14:paraId="4698B172" w14:textId="659B1A6D" w:rsidR="00922A5C" w:rsidRDefault="00922A5C"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Pr>
          <w:rFonts w:ascii="Times New Roman" w:eastAsiaTheme="majorEastAsia" w:hAnsi="Times New Roman" w:cs="Times New Roman"/>
          <w:sz w:val="28"/>
          <w:szCs w:val="28"/>
          <w:lang w:val="kk-KZ"/>
        </w:rPr>
        <w:t xml:space="preserve"> </w:t>
      </w:r>
      <w:r w:rsidR="00F66467" w:rsidRPr="00922A5C">
        <w:rPr>
          <w:rFonts w:ascii="Times New Roman" w:eastAsiaTheme="majorEastAsia" w:hAnsi="Times New Roman" w:cs="Times New Roman"/>
          <w:sz w:val="28"/>
          <w:szCs w:val="28"/>
        </w:rPr>
        <w:t xml:space="preserve">Коваленко Ю.В. Многомерность жанрового синкретизма художественной литературы // Гносеология поэтики: художественная семантика </w:t>
      </w:r>
      <w:r w:rsidR="00F219BD">
        <w:rPr>
          <w:rFonts w:ascii="Times New Roman" w:eastAsiaTheme="majorEastAsia" w:hAnsi="Times New Roman" w:cs="Times New Roman"/>
          <w:sz w:val="28"/>
          <w:szCs w:val="28"/>
        </w:rPr>
        <w:t>и жанровый синкретизм. – Ростов-</w:t>
      </w:r>
      <w:r w:rsidR="00F66467" w:rsidRPr="00922A5C">
        <w:rPr>
          <w:rFonts w:ascii="Times New Roman" w:eastAsiaTheme="majorEastAsia" w:hAnsi="Times New Roman" w:cs="Times New Roman"/>
          <w:sz w:val="28"/>
          <w:szCs w:val="28"/>
        </w:rPr>
        <w:t>н</w:t>
      </w:r>
      <w:r w:rsidR="008321E4">
        <w:rPr>
          <w:rFonts w:ascii="Times New Roman" w:eastAsiaTheme="majorEastAsia" w:hAnsi="Times New Roman" w:cs="Times New Roman"/>
          <w:sz w:val="28"/>
          <w:szCs w:val="28"/>
        </w:rPr>
        <w:t>а-</w:t>
      </w:r>
      <w:r w:rsidR="00F66467" w:rsidRPr="00922A5C">
        <w:rPr>
          <w:rFonts w:ascii="Times New Roman" w:eastAsiaTheme="majorEastAsia" w:hAnsi="Times New Roman" w:cs="Times New Roman"/>
          <w:sz w:val="28"/>
          <w:szCs w:val="28"/>
        </w:rPr>
        <w:t>Д</w:t>
      </w:r>
      <w:r w:rsidR="008321E4">
        <w:rPr>
          <w:rFonts w:ascii="Times New Roman" w:eastAsiaTheme="majorEastAsia" w:hAnsi="Times New Roman" w:cs="Times New Roman"/>
          <w:sz w:val="28"/>
          <w:szCs w:val="28"/>
        </w:rPr>
        <w:t>ону</w:t>
      </w:r>
      <w:r w:rsidR="00F66467" w:rsidRPr="00922A5C">
        <w:rPr>
          <w:rFonts w:ascii="Times New Roman" w:eastAsiaTheme="majorEastAsia" w:hAnsi="Times New Roman" w:cs="Times New Roman"/>
          <w:sz w:val="28"/>
          <w:szCs w:val="28"/>
        </w:rPr>
        <w:t xml:space="preserve">, 2007. - Вып. 7. - С. 72-77. </w:t>
      </w:r>
    </w:p>
    <w:p w14:paraId="6ADC39DA" w14:textId="77777777" w:rsidR="00CE099F" w:rsidRPr="003E1776" w:rsidRDefault="00922A5C"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lang w:val="en-US"/>
        </w:rPr>
      </w:pPr>
      <w:r>
        <w:rPr>
          <w:rFonts w:ascii="Times New Roman" w:eastAsiaTheme="majorEastAsia" w:hAnsi="Times New Roman" w:cs="Times New Roman"/>
          <w:sz w:val="28"/>
          <w:szCs w:val="28"/>
          <w:lang w:val="kk-KZ"/>
        </w:rPr>
        <w:t xml:space="preserve"> </w:t>
      </w:r>
      <w:r w:rsidR="00F66467" w:rsidRPr="00922A5C">
        <w:rPr>
          <w:rFonts w:ascii="Times New Roman" w:eastAsiaTheme="majorEastAsia" w:hAnsi="Times New Roman" w:cs="Times New Roman"/>
          <w:sz w:val="28"/>
          <w:szCs w:val="28"/>
        </w:rPr>
        <w:t xml:space="preserve">Баранов А.В. Синкретизм жанров как закономерная черта художественного пространства (на материале русской литературы) // Вестник Майкопского гос. технолог. ун-та. - 2012. - №3. </w:t>
      </w:r>
      <w:r w:rsidR="00F66467" w:rsidRPr="003E1776">
        <w:rPr>
          <w:rFonts w:ascii="Times New Roman" w:eastAsiaTheme="majorEastAsia" w:hAnsi="Times New Roman" w:cs="Times New Roman"/>
          <w:sz w:val="28"/>
          <w:szCs w:val="28"/>
          <w:lang w:val="en-US"/>
        </w:rPr>
        <w:t>URL: https:</w:t>
      </w:r>
      <w:r>
        <w:rPr>
          <w:rFonts w:ascii="Times New Roman" w:eastAsiaTheme="majorEastAsia" w:hAnsi="Times New Roman" w:cs="Times New Roman"/>
          <w:sz w:val="28"/>
          <w:szCs w:val="28"/>
          <w:lang w:val="kk-KZ"/>
        </w:rPr>
        <w:t xml:space="preserve"> </w:t>
      </w:r>
      <w:r w:rsidR="00F66467" w:rsidRPr="003E1776">
        <w:rPr>
          <w:rFonts w:ascii="Times New Roman" w:eastAsiaTheme="majorEastAsia" w:hAnsi="Times New Roman" w:cs="Times New Roman"/>
          <w:sz w:val="28"/>
          <w:szCs w:val="28"/>
          <w:lang w:val="en-US"/>
        </w:rPr>
        <w:t>// cyberleninka. ru/article/n/sinkretizm-zhanrov-kak-zakonomernaya-cherta-hudozhestvennogo-prostranstva-na-materiale-russkoy-literatury</w:t>
      </w:r>
    </w:p>
    <w:p w14:paraId="1DA45F6D" w14:textId="7C8DAA9C" w:rsidR="00CE099F" w:rsidRPr="003E1776" w:rsidRDefault="00CE099F"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lang w:val="kk-KZ"/>
        </w:rPr>
      </w:pPr>
      <w:r>
        <w:rPr>
          <w:rFonts w:ascii="Times New Roman" w:eastAsiaTheme="majorEastAsia" w:hAnsi="Times New Roman" w:cs="Times New Roman"/>
          <w:sz w:val="28"/>
          <w:szCs w:val="28"/>
          <w:lang w:val="kk-KZ"/>
        </w:rPr>
        <w:t xml:space="preserve"> </w:t>
      </w:r>
      <w:r w:rsidR="00F66467" w:rsidRPr="003E1776">
        <w:rPr>
          <w:rFonts w:ascii="Times New Roman" w:eastAsiaTheme="majorEastAsia" w:hAnsi="Times New Roman" w:cs="Times New Roman"/>
          <w:sz w:val="28"/>
          <w:szCs w:val="28"/>
          <w:lang w:val="kk-KZ"/>
        </w:rPr>
        <w:t>Нагибин Ю. Огненный протопоп // М</w:t>
      </w:r>
      <w:r w:rsidR="008321E4">
        <w:rPr>
          <w:rFonts w:ascii="Times New Roman" w:eastAsiaTheme="majorEastAsia" w:hAnsi="Times New Roman" w:cs="Times New Roman"/>
          <w:sz w:val="28"/>
          <w:szCs w:val="28"/>
          <w:lang w:val="kk-KZ"/>
        </w:rPr>
        <w:t>осква</w:t>
      </w:r>
      <w:r w:rsidR="00F66467" w:rsidRPr="003E1776">
        <w:rPr>
          <w:rFonts w:ascii="Times New Roman" w:eastAsiaTheme="majorEastAsia" w:hAnsi="Times New Roman" w:cs="Times New Roman"/>
          <w:sz w:val="28"/>
          <w:szCs w:val="28"/>
          <w:lang w:val="kk-KZ"/>
        </w:rPr>
        <w:t xml:space="preserve"> АСТ: Люкс, 2005. – 317 с. -  </w:t>
      </w:r>
      <w:r w:rsidRPr="003E1776">
        <w:rPr>
          <w:rFonts w:ascii="Times New Roman" w:eastAsiaTheme="majorEastAsia" w:hAnsi="Times New Roman" w:cs="Times New Roman"/>
          <w:sz w:val="28"/>
          <w:szCs w:val="28"/>
          <w:lang w:val="kk-KZ"/>
        </w:rPr>
        <w:t xml:space="preserve">URL: </w:t>
      </w:r>
      <w:hyperlink r:id="rId48" w:history="1">
        <w:r w:rsidRPr="003E1776">
          <w:rPr>
            <w:rStyle w:val="ad"/>
            <w:rFonts w:ascii="Times New Roman" w:eastAsiaTheme="majorEastAsia" w:hAnsi="Times New Roman" w:cs="Times New Roman"/>
            <w:sz w:val="28"/>
            <w:szCs w:val="28"/>
            <w:lang w:val="kk-KZ"/>
          </w:rPr>
          <w:t>https://libcat.ru/knigi/proza/istoricheskaya-proza/128787-yurij-nagibin-ognennyj -protopop.html</w:t>
        </w:r>
      </w:hyperlink>
    </w:p>
    <w:p w14:paraId="45ED9C8F" w14:textId="77777777" w:rsidR="00CE099F" w:rsidRDefault="00CE099F"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Pr>
          <w:rFonts w:ascii="Times New Roman" w:eastAsiaTheme="majorEastAsia" w:hAnsi="Times New Roman" w:cs="Times New Roman"/>
          <w:sz w:val="28"/>
          <w:szCs w:val="28"/>
          <w:lang w:val="kk-KZ"/>
        </w:rPr>
        <w:t xml:space="preserve"> </w:t>
      </w:r>
      <w:r w:rsidR="00F66467" w:rsidRPr="00CE099F">
        <w:rPr>
          <w:rFonts w:ascii="Times New Roman" w:eastAsiaTheme="majorEastAsia" w:hAnsi="Times New Roman" w:cs="Times New Roman"/>
          <w:sz w:val="28"/>
          <w:szCs w:val="28"/>
        </w:rPr>
        <w:t>Власова Г.И. Жанровые модификации современного детского рассказа в русской литературе Казахстана // «Проблемы поэтики и стиховедения»: Мат. IX Междунар. научн.-теоретич. конф. -  Алматы: КазНПУ им. Абая, 2021. - том 9. – С. 84-89.</w:t>
      </w:r>
    </w:p>
    <w:p w14:paraId="479BEA1F" w14:textId="77777777" w:rsidR="00CE099F" w:rsidRDefault="00CE099F"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Pr>
          <w:rFonts w:ascii="Times New Roman" w:eastAsiaTheme="majorEastAsia" w:hAnsi="Times New Roman" w:cs="Times New Roman"/>
          <w:sz w:val="28"/>
          <w:szCs w:val="28"/>
          <w:lang w:val="kk-KZ"/>
        </w:rPr>
        <w:t xml:space="preserve"> </w:t>
      </w:r>
      <w:r w:rsidR="00F66467" w:rsidRPr="00CE099F">
        <w:rPr>
          <w:rFonts w:ascii="Times New Roman" w:eastAsiaTheme="majorEastAsia" w:hAnsi="Times New Roman" w:cs="Times New Roman"/>
          <w:sz w:val="28"/>
          <w:szCs w:val="28"/>
        </w:rPr>
        <w:t>Власова Г.И. Современная детская литература в Казахстане: писательские стратегии и литературные репутации // «Дети и книга в поликультурном мире»: Мат. 2 Международного конгресса. – Алматы: ALTAIR, 2021. - С. 15-20.</w:t>
      </w:r>
    </w:p>
    <w:p w14:paraId="43718EBD" w14:textId="77777777" w:rsidR="00CE099F" w:rsidRPr="003E1776" w:rsidRDefault="00CE099F"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lang w:val="en-US"/>
        </w:rPr>
      </w:pPr>
      <w:r>
        <w:rPr>
          <w:rFonts w:ascii="Times New Roman" w:eastAsiaTheme="majorEastAsia" w:hAnsi="Times New Roman" w:cs="Times New Roman"/>
          <w:sz w:val="28"/>
          <w:szCs w:val="28"/>
          <w:lang w:val="kk-KZ"/>
        </w:rPr>
        <w:t xml:space="preserve"> </w:t>
      </w:r>
      <w:r w:rsidR="00F66467" w:rsidRPr="00CE099F">
        <w:rPr>
          <w:rFonts w:ascii="Times New Roman" w:eastAsiaTheme="majorEastAsia" w:hAnsi="Times New Roman" w:cs="Times New Roman"/>
          <w:sz w:val="28"/>
          <w:szCs w:val="28"/>
        </w:rPr>
        <w:t>Клепикова Е</w:t>
      </w:r>
      <w:r w:rsidR="00F66467" w:rsidRPr="00CE099F">
        <w:rPr>
          <w:rFonts w:ascii="Times New Roman" w:eastAsiaTheme="majorEastAsia" w:hAnsi="Times New Roman" w:cs="Times New Roman"/>
          <w:sz w:val="28"/>
          <w:szCs w:val="28"/>
          <w:lang w:val="kk-KZ"/>
        </w:rPr>
        <w:t xml:space="preserve">., Рогожникова К. </w:t>
      </w:r>
      <w:r w:rsidR="00F66467" w:rsidRPr="00CE099F">
        <w:rPr>
          <w:rFonts w:ascii="Times New Roman" w:eastAsiaTheme="majorEastAsia" w:hAnsi="Times New Roman" w:cs="Times New Roman"/>
          <w:sz w:val="28"/>
          <w:szCs w:val="28"/>
        </w:rPr>
        <w:t>Карантинные человечки</w:t>
      </w:r>
      <w:r>
        <w:rPr>
          <w:rFonts w:ascii="Times New Roman" w:eastAsiaTheme="majorEastAsia" w:hAnsi="Times New Roman" w:cs="Times New Roman"/>
          <w:sz w:val="28"/>
          <w:szCs w:val="28"/>
          <w:lang w:val="kk-KZ"/>
        </w:rPr>
        <w:t xml:space="preserve">. </w:t>
      </w:r>
      <w:r w:rsidR="00F66467" w:rsidRPr="00CE099F">
        <w:rPr>
          <w:rFonts w:ascii="Times New Roman" w:eastAsiaTheme="majorEastAsia" w:hAnsi="Times New Roman" w:cs="Times New Roman"/>
          <w:sz w:val="28"/>
          <w:szCs w:val="28"/>
        </w:rPr>
        <w:t xml:space="preserve"> </w:t>
      </w:r>
      <w:r>
        <w:rPr>
          <w:rFonts w:ascii="Times New Roman" w:eastAsiaTheme="majorEastAsia" w:hAnsi="Times New Roman" w:cs="Times New Roman"/>
          <w:sz w:val="28"/>
          <w:szCs w:val="28"/>
          <w:lang w:val="en-US"/>
        </w:rPr>
        <w:t>URL:</w:t>
      </w:r>
      <w:r w:rsidR="00F66467" w:rsidRPr="003E1776">
        <w:rPr>
          <w:rFonts w:ascii="Times New Roman" w:eastAsiaTheme="majorEastAsia" w:hAnsi="Times New Roman" w:cs="Times New Roman"/>
          <w:sz w:val="28"/>
          <w:szCs w:val="28"/>
          <w:lang w:val="en-US"/>
        </w:rPr>
        <w:t xml:space="preserve"> </w:t>
      </w:r>
      <w:hyperlink r:id="rId49" w:history="1">
        <w:r w:rsidR="00F66467" w:rsidRPr="003E1776">
          <w:rPr>
            <w:rFonts w:ascii="Times New Roman" w:eastAsiaTheme="majorEastAsia" w:hAnsi="Times New Roman" w:cs="Times New Roman"/>
            <w:sz w:val="28"/>
            <w:szCs w:val="28"/>
            <w:lang w:val="en-US"/>
          </w:rPr>
          <w:t>https://xn--2-9sb0d.xn--p1ai/karantinnye-chelovechki-67764143/read</w:t>
        </w:r>
      </w:hyperlink>
    </w:p>
    <w:p w14:paraId="767DBC94" w14:textId="77777777" w:rsidR="00CE099F" w:rsidRDefault="00CE099F"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Pr>
          <w:rFonts w:ascii="Times New Roman" w:eastAsiaTheme="majorEastAsia" w:hAnsi="Times New Roman" w:cs="Times New Roman"/>
          <w:sz w:val="28"/>
          <w:szCs w:val="28"/>
          <w:lang w:val="en-US"/>
        </w:rPr>
        <w:t xml:space="preserve"> </w:t>
      </w:r>
      <w:r w:rsidR="00F66467" w:rsidRPr="00CE099F">
        <w:rPr>
          <w:rFonts w:ascii="Times New Roman" w:eastAsiaTheme="majorEastAsia" w:hAnsi="Times New Roman" w:cs="Times New Roman"/>
          <w:sz w:val="28"/>
          <w:szCs w:val="28"/>
        </w:rPr>
        <w:t xml:space="preserve">Сатбаева Н. Приключения Альки // Дактиль. – 2019. -  №3. - декабрь - </w:t>
      </w:r>
      <w:hyperlink r:id="rId50" w:history="1">
        <w:r w:rsidR="00F66467" w:rsidRPr="00CE099F">
          <w:rPr>
            <w:rFonts w:ascii="Times New Roman" w:eastAsiaTheme="majorEastAsia" w:hAnsi="Times New Roman" w:cs="Times New Roman"/>
            <w:sz w:val="28"/>
            <w:szCs w:val="28"/>
          </w:rPr>
          <w:t>https://www.daktil.kz/3/children/nurayna-satpaeva/priklyucheniya-alki-29</w:t>
        </w:r>
      </w:hyperlink>
      <w:r w:rsidR="00F66467" w:rsidRPr="00CE099F">
        <w:rPr>
          <w:rFonts w:ascii="Times New Roman" w:eastAsiaTheme="majorEastAsia" w:hAnsi="Times New Roman" w:cs="Times New Roman"/>
          <w:sz w:val="28"/>
          <w:szCs w:val="28"/>
        </w:rPr>
        <w:t>.</w:t>
      </w:r>
    </w:p>
    <w:p w14:paraId="50B86463" w14:textId="77777777" w:rsidR="00CE099F" w:rsidRDefault="00CE099F"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sidRPr="003E1776">
        <w:rPr>
          <w:rFonts w:ascii="Times New Roman" w:eastAsiaTheme="majorEastAsia" w:hAnsi="Times New Roman" w:cs="Times New Roman"/>
          <w:sz w:val="28"/>
          <w:szCs w:val="28"/>
        </w:rPr>
        <w:t xml:space="preserve"> </w:t>
      </w:r>
      <w:r w:rsidR="00F66467" w:rsidRPr="00CE099F">
        <w:rPr>
          <w:rFonts w:ascii="Times New Roman" w:eastAsiaTheme="majorEastAsia" w:hAnsi="Times New Roman" w:cs="Times New Roman"/>
          <w:sz w:val="28"/>
          <w:szCs w:val="28"/>
        </w:rPr>
        <w:t>Веревочкин Н. Жил-был красивый зверь, или Родина мамонтов // Веревочкин Н. Родина мамонтов. Повести и рассказы. – Алматы: Атамура, 2016. – С.4-49.</w:t>
      </w:r>
    </w:p>
    <w:p w14:paraId="4CF01616" w14:textId="14594906" w:rsidR="007C5867" w:rsidRPr="003E1776" w:rsidRDefault="00CE099F"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lang w:val="en-US"/>
        </w:rPr>
      </w:pPr>
      <w:r w:rsidRPr="003E1776">
        <w:rPr>
          <w:rFonts w:ascii="Times New Roman" w:eastAsiaTheme="majorEastAsia" w:hAnsi="Times New Roman" w:cs="Times New Roman"/>
          <w:sz w:val="28"/>
          <w:szCs w:val="28"/>
        </w:rPr>
        <w:t xml:space="preserve"> </w:t>
      </w:r>
      <w:r w:rsidR="00F66467" w:rsidRPr="00CE099F">
        <w:rPr>
          <w:rFonts w:ascii="Times New Roman" w:eastAsiaTheme="majorEastAsia" w:hAnsi="Times New Roman" w:cs="Times New Roman"/>
          <w:sz w:val="28"/>
          <w:szCs w:val="28"/>
        </w:rPr>
        <w:t>Магауин М. Гибель борзого. Повести – М</w:t>
      </w:r>
      <w:r w:rsidR="008321E4">
        <w:rPr>
          <w:rFonts w:ascii="Times New Roman" w:eastAsiaTheme="majorEastAsia" w:hAnsi="Times New Roman" w:cs="Times New Roman"/>
          <w:sz w:val="28"/>
          <w:szCs w:val="28"/>
        </w:rPr>
        <w:t>осква</w:t>
      </w:r>
      <w:r w:rsidR="00F66467" w:rsidRPr="00CE099F">
        <w:rPr>
          <w:rFonts w:ascii="Times New Roman" w:eastAsiaTheme="majorEastAsia" w:hAnsi="Times New Roman" w:cs="Times New Roman"/>
          <w:sz w:val="28"/>
          <w:szCs w:val="28"/>
        </w:rPr>
        <w:t xml:space="preserve">: Русская книга, 2003.  </w:t>
      </w:r>
      <w:r w:rsidR="00F66467" w:rsidRPr="00CE099F">
        <w:rPr>
          <w:rFonts w:ascii="Times New Roman" w:eastAsiaTheme="majorEastAsia" w:hAnsi="Times New Roman" w:cs="Times New Roman"/>
          <w:sz w:val="28"/>
          <w:szCs w:val="28"/>
          <w:lang w:val="en-US"/>
        </w:rPr>
        <w:t xml:space="preserve">297 </w:t>
      </w:r>
      <w:r w:rsidR="00F66467" w:rsidRPr="00CE099F">
        <w:rPr>
          <w:rFonts w:ascii="Times New Roman" w:eastAsiaTheme="majorEastAsia" w:hAnsi="Times New Roman" w:cs="Times New Roman"/>
          <w:sz w:val="28"/>
          <w:szCs w:val="28"/>
        </w:rPr>
        <w:t>с</w:t>
      </w:r>
      <w:r w:rsidR="00F66467" w:rsidRPr="00CE099F">
        <w:rPr>
          <w:rFonts w:ascii="Times New Roman" w:eastAsiaTheme="majorEastAsia" w:hAnsi="Times New Roman" w:cs="Times New Roman"/>
          <w:sz w:val="28"/>
          <w:szCs w:val="28"/>
          <w:lang w:val="en-US"/>
        </w:rPr>
        <w:t xml:space="preserve">. – </w:t>
      </w:r>
      <w:r>
        <w:rPr>
          <w:rFonts w:ascii="Times New Roman" w:eastAsiaTheme="majorEastAsia" w:hAnsi="Times New Roman" w:cs="Times New Roman"/>
          <w:sz w:val="28"/>
          <w:szCs w:val="28"/>
          <w:lang w:val="en-US"/>
        </w:rPr>
        <w:t>URL</w:t>
      </w:r>
      <w:r w:rsidR="007C5867">
        <w:rPr>
          <w:rFonts w:ascii="Times New Roman" w:eastAsiaTheme="majorEastAsia" w:hAnsi="Times New Roman" w:cs="Times New Roman"/>
          <w:sz w:val="28"/>
          <w:szCs w:val="28"/>
          <w:lang w:val="en-US"/>
        </w:rPr>
        <w:t>:</w:t>
      </w:r>
      <w:hyperlink r:id="rId51" w:history="1">
        <w:r w:rsidR="00F66467" w:rsidRPr="00CE099F">
          <w:rPr>
            <w:rFonts w:ascii="Times New Roman" w:eastAsiaTheme="majorEastAsia" w:hAnsi="Times New Roman" w:cs="Times New Roman"/>
            <w:sz w:val="28"/>
            <w:szCs w:val="28"/>
            <w:u w:val="single"/>
            <w:lang w:val="en-US"/>
          </w:rPr>
          <w:t>https://www.many-books.org/</w:t>
        </w:r>
      </w:hyperlink>
      <w:r w:rsidR="00F66467" w:rsidRPr="00CE099F">
        <w:rPr>
          <w:rFonts w:ascii="Times New Roman" w:eastAsiaTheme="majorEastAsia" w:hAnsi="Times New Roman" w:cs="Times New Roman"/>
          <w:sz w:val="28"/>
          <w:szCs w:val="28"/>
          <w:lang w:val="en-US"/>
        </w:rPr>
        <w:t>auth/14863/book</w:t>
      </w:r>
      <w:r w:rsidR="007C5867">
        <w:rPr>
          <w:rFonts w:ascii="Times New Roman" w:eastAsiaTheme="majorEastAsia" w:hAnsi="Times New Roman" w:cs="Times New Roman"/>
          <w:sz w:val="28"/>
          <w:szCs w:val="28"/>
          <w:lang w:val="en-US"/>
        </w:rPr>
        <w:t>/6</w:t>
      </w:r>
      <w:r w:rsidR="00F66467" w:rsidRPr="00CE099F">
        <w:rPr>
          <w:rFonts w:ascii="Times New Roman" w:eastAsiaTheme="majorEastAsia" w:hAnsi="Times New Roman" w:cs="Times New Roman"/>
          <w:sz w:val="28"/>
          <w:szCs w:val="28"/>
          <w:lang w:val="en-US"/>
        </w:rPr>
        <w:t>4433/magauin_muhtar/</w:t>
      </w:r>
      <w:r>
        <w:rPr>
          <w:rFonts w:ascii="Times New Roman" w:eastAsiaTheme="majorEastAsia" w:hAnsi="Times New Roman" w:cs="Times New Roman"/>
          <w:sz w:val="28"/>
          <w:szCs w:val="28"/>
          <w:lang w:val="en-US"/>
        </w:rPr>
        <w:t xml:space="preserve"> </w:t>
      </w:r>
      <w:r w:rsidR="00F66467" w:rsidRPr="00CE099F">
        <w:rPr>
          <w:rFonts w:ascii="Times New Roman" w:eastAsiaTheme="majorEastAsia" w:hAnsi="Times New Roman" w:cs="Times New Roman"/>
          <w:sz w:val="28"/>
          <w:szCs w:val="28"/>
          <w:lang w:val="en-US"/>
        </w:rPr>
        <w:t>povesti</w:t>
      </w:r>
      <w:r w:rsidR="007C5867">
        <w:rPr>
          <w:rFonts w:ascii="Times New Roman" w:eastAsiaTheme="majorEastAsia" w:hAnsi="Times New Roman" w:cs="Times New Roman"/>
          <w:sz w:val="28"/>
          <w:szCs w:val="28"/>
          <w:lang w:val="en-US"/>
        </w:rPr>
        <w:t xml:space="preserve"> </w:t>
      </w:r>
      <w:r w:rsidR="00F66467" w:rsidRPr="00CE099F">
        <w:rPr>
          <w:rFonts w:ascii="Times New Roman" w:eastAsiaTheme="majorEastAsia" w:hAnsi="Times New Roman" w:cs="Times New Roman"/>
          <w:sz w:val="28"/>
          <w:szCs w:val="28"/>
          <w:lang w:val="en-US"/>
        </w:rPr>
        <w:t>/read/24</w:t>
      </w:r>
    </w:p>
    <w:p w14:paraId="318C27F4" w14:textId="77777777" w:rsidR="007C5867" w:rsidRDefault="007C5867"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Pr>
          <w:rFonts w:ascii="Times New Roman" w:eastAsiaTheme="majorEastAsia" w:hAnsi="Times New Roman" w:cs="Times New Roman"/>
          <w:sz w:val="28"/>
          <w:szCs w:val="28"/>
          <w:lang w:val="en-US"/>
        </w:rPr>
        <w:t xml:space="preserve"> </w:t>
      </w:r>
      <w:r w:rsidR="00F66467" w:rsidRPr="007C5867">
        <w:rPr>
          <w:rFonts w:ascii="Times New Roman" w:eastAsiaTheme="majorEastAsia" w:hAnsi="Times New Roman" w:cs="Times New Roman"/>
          <w:sz w:val="28"/>
          <w:szCs w:val="28"/>
        </w:rPr>
        <w:t xml:space="preserve">Шаймерденов </w:t>
      </w:r>
      <w:r w:rsidR="00F66467" w:rsidRPr="007C5867">
        <w:rPr>
          <w:rFonts w:ascii="Times New Roman" w:eastAsiaTheme="majorEastAsia" w:hAnsi="Times New Roman" w:cs="Times New Roman"/>
          <w:sz w:val="28"/>
          <w:szCs w:val="28"/>
          <w:lang w:val="en-US"/>
        </w:rPr>
        <w:t>C</w:t>
      </w:r>
      <w:r w:rsidR="00F66467" w:rsidRPr="007C5867">
        <w:rPr>
          <w:rFonts w:ascii="Times New Roman" w:eastAsiaTheme="majorEastAsia" w:hAnsi="Times New Roman" w:cs="Times New Roman"/>
          <w:sz w:val="28"/>
          <w:szCs w:val="28"/>
        </w:rPr>
        <w:t xml:space="preserve">. Маргау. Повести. - Алма-Ата : Жалын, 1981. - 112 </w:t>
      </w:r>
      <w:r w:rsidR="00F66467" w:rsidRPr="007C5867">
        <w:rPr>
          <w:rFonts w:ascii="Times New Roman" w:eastAsiaTheme="majorEastAsia" w:hAnsi="Times New Roman" w:cs="Times New Roman"/>
          <w:sz w:val="28"/>
          <w:szCs w:val="28"/>
          <w:lang w:val="en-US"/>
        </w:rPr>
        <w:t>c</w:t>
      </w:r>
      <w:r w:rsidR="00F66467" w:rsidRPr="007C5867">
        <w:rPr>
          <w:rFonts w:ascii="Times New Roman" w:eastAsiaTheme="majorEastAsia" w:hAnsi="Times New Roman" w:cs="Times New Roman"/>
          <w:sz w:val="28"/>
          <w:szCs w:val="28"/>
        </w:rPr>
        <w:t xml:space="preserve">. </w:t>
      </w:r>
      <w:r w:rsidR="00F66467" w:rsidRPr="007C5867">
        <w:rPr>
          <w:rFonts w:ascii="Times New Roman" w:eastAsiaTheme="majorEastAsia" w:hAnsi="Times New Roman" w:cs="Times New Roman"/>
          <w:sz w:val="28"/>
          <w:szCs w:val="28"/>
          <w:lang w:val="kk-KZ"/>
        </w:rPr>
        <w:t xml:space="preserve">– </w:t>
      </w:r>
      <w:r>
        <w:rPr>
          <w:rFonts w:ascii="Times New Roman" w:eastAsiaTheme="majorEastAsia" w:hAnsi="Times New Roman" w:cs="Times New Roman"/>
          <w:sz w:val="28"/>
          <w:szCs w:val="28"/>
          <w:lang w:val="en-US"/>
        </w:rPr>
        <w:t>URL</w:t>
      </w:r>
      <w:r w:rsidR="00F66467" w:rsidRPr="007C5867">
        <w:rPr>
          <w:rFonts w:ascii="Times New Roman" w:eastAsiaTheme="majorEastAsia" w:hAnsi="Times New Roman" w:cs="Times New Roman"/>
          <w:sz w:val="28"/>
          <w:szCs w:val="28"/>
          <w:lang w:val="kk-KZ"/>
        </w:rPr>
        <w:t xml:space="preserve">: </w:t>
      </w:r>
      <w:hyperlink r:id="rId52" w:history="1">
        <w:r w:rsidR="00F66467" w:rsidRPr="007C5867">
          <w:rPr>
            <w:rFonts w:ascii="Times New Roman" w:eastAsiaTheme="majorEastAsia" w:hAnsi="Times New Roman" w:cs="Times New Roman"/>
            <w:sz w:val="28"/>
            <w:szCs w:val="28"/>
            <w:lang w:val="kk-KZ"/>
          </w:rPr>
          <w:t>http://212.154.240.86:8080/files/Margau.pdf</w:t>
        </w:r>
      </w:hyperlink>
    </w:p>
    <w:p w14:paraId="68E58CF0" w14:textId="50198136" w:rsidR="007C5867" w:rsidRDefault="007C5867"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sidRPr="003E1776">
        <w:rPr>
          <w:rFonts w:ascii="Times New Roman" w:eastAsiaTheme="majorEastAsia" w:hAnsi="Times New Roman" w:cs="Times New Roman"/>
          <w:sz w:val="28"/>
          <w:szCs w:val="28"/>
        </w:rPr>
        <w:t xml:space="preserve"> </w:t>
      </w:r>
      <w:r w:rsidR="00F66467" w:rsidRPr="007C5867">
        <w:rPr>
          <w:rFonts w:ascii="Times New Roman" w:eastAsiaTheme="majorEastAsia" w:hAnsi="Times New Roman" w:cs="Times New Roman"/>
          <w:sz w:val="28"/>
          <w:szCs w:val="28"/>
        </w:rPr>
        <w:t>Гинзбург Л.Я. О литературном герое. -Л</w:t>
      </w:r>
      <w:r w:rsidR="008321E4">
        <w:rPr>
          <w:rFonts w:ascii="Times New Roman" w:eastAsiaTheme="majorEastAsia" w:hAnsi="Times New Roman" w:cs="Times New Roman"/>
          <w:sz w:val="28"/>
          <w:szCs w:val="28"/>
        </w:rPr>
        <w:t>енинград</w:t>
      </w:r>
      <w:r w:rsidR="00F66467" w:rsidRPr="007C5867">
        <w:rPr>
          <w:rFonts w:ascii="Times New Roman" w:eastAsiaTheme="majorEastAsia" w:hAnsi="Times New Roman" w:cs="Times New Roman"/>
          <w:sz w:val="28"/>
          <w:szCs w:val="28"/>
        </w:rPr>
        <w:t>: Советский писатель, 1979. - 224 с.</w:t>
      </w:r>
    </w:p>
    <w:p w14:paraId="495CB019" w14:textId="77777777" w:rsidR="007C5867" w:rsidRPr="007C5867" w:rsidRDefault="007C5867"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sidRPr="003E1776">
        <w:rPr>
          <w:rFonts w:ascii="Times New Roman" w:eastAsiaTheme="majorEastAsia" w:hAnsi="Times New Roman" w:cs="Times New Roman"/>
          <w:sz w:val="28"/>
          <w:szCs w:val="28"/>
        </w:rPr>
        <w:t xml:space="preserve"> </w:t>
      </w:r>
      <w:r w:rsidR="00F66467" w:rsidRPr="007C5867">
        <w:rPr>
          <w:rFonts w:ascii="Times New Roman" w:eastAsiaTheme="majorEastAsia" w:hAnsi="Times New Roman" w:cs="Times New Roman"/>
          <w:sz w:val="28"/>
          <w:szCs w:val="28"/>
        </w:rPr>
        <w:t>Блатова С.М. Поэтика художественной детали в жанровой структуре рассказа (на материале современной казахстанской прозы): дис. … канд.филол.наук. – Алматы, 2010. – 165 с.</w:t>
      </w:r>
    </w:p>
    <w:p w14:paraId="03DC91EB" w14:textId="77777777" w:rsidR="0068235C" w:rsidRPr="0068235C" w:rsidRDefault="007C5867"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sidRPr="003E1776">
        <w:rPr>
          <w:rFonts w:ascii="Times New Roman" w:eastAsiaTheme="majorEastAsia" w:hAnsi="Times New Roman" w:cs="Times New Roman"/>
          <w:sz w:val="28"/>
          <w:szCs w:val="28"/>
        </w:rPr>
        <w:t xml:space="preserve"> </w:t>
      </w:r>
      <w:r w:rsidR="00F66467" w:rsidRPr="0068235C">
        <w:rPr>
          <w:rFonts w:ascii="Times New Roman" w:eastAsiaTheme="majorEastAsia" w:hAnsi="Times New Roman" w:cs="Times New Roman"/>
          <w:sz w:val="28"/>
          <w:szCs w:val="28"/>
        </w:rPr>
        <w:t>Гайворонский К. Леший его знает! // Простор. - 2008. - № 9.</w:t>
      </w:r>
      <w:r w:rsidRPr="003E1776">
        <w:rPr>
          <w:rFonts w:ascii="Times New Roman" w:eastAsiaTheme="majorEastAsia" w:hAnsi="Times New Roman" w:cs="Times New Roman"/>
          <w:sz w:val="28"/>
          <w:szCs w:val="28"/>
        </w:rPr>
        <w:t xml:space="preserve"> – </w:t>
      </w:r>
      <w:r w:rsidRPr="0068235C">
        <w:rPr>
          <w:rFonts w:ascii="Times New Roman" w:eastAsiaTheme="majorEastAsia" w:hAnsi="Times New Roman" w:cs="Times New Roman"/>
          <w:sz w:val="28"/>
          <w:szCs w:val="28"/>
          <w:lang w:val="en-US"/>
        </w:rPr>
        <w:t>C</w:t>
      </w:r>
      <w:r w:rsidRPr="003E1776">
        <w:rPr>
          <w:rFonts w:ascii="Times New Roman" w:eastAsiaTheme="majorEastAsia" w:hAnsi="Times New Roman" w:cs="Times New Roman"/>
          <w:sz w:val="28"/>
          <w:szCs w:val="28"/>
        </w:rPr>
        <w:t>.111-113.</w:t>
      </w:r>
    </w:p>
    <w:p w14:paraId="3FD687E3" w14:textId="77777777" w:rsidR="0068235C" w:rsidRDefault="0068235C"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sidRPr="003E1776">
        <w:rPr>
          <w:rFonts w:ascii="Times New Roman" w:eastAsiaTheme="majorEastAsia" w:hAnsi="Times New Roman" w:cs="Times New Roman"/>
          <w:sz w:val="28"/>
          <w:szCs w:val="28"/>
        </w:rPr>
        <w:lastRenderedPageBreak/>
        <w:t xml:space="preserve"> </w:t>
      </w:r>
      <w:r w:rsidR="00F66467" w:rsidRPr="0068235C">
        <w:rPr>
          <w:rFonts w:ascii="Times New Roman" w:eastAsiaTheme="majorEastAsia" w:hAnsi="Times New Roman" w:cs="Times New Roman"/>
          <w:sz w:val="28"/>
          <w:szCs w:val="28"/>
        </w:rPr>
        <w:t>Гайворонский К. Все мы немножко ослики. Рецензируем повесть Николая Веревочкина  // Народный Конгресс. -1993. - № 3.</w:t>
      </w:r>
      <w:r w:rsidRPr="003E1776">
        <w:rPr>
          <w:rFonts w:ascii="Times New Roman" w:eastAsiaTheme="majorEastAsia" w:hAnsi="Times New Roman" w:cs="Times New Roman"/>
          <w:sz w:val="28"/>
          <w:szCs w:val="28"/>
        </w:rPr>
        <w:t xml:space="preserve"> – </w:t>
      </w:r>
      <w:r>
        <w:rPr>
          <w:rFonts w:ascii="Times New Roman" w:eastAsiaTheme="majorEastAsia" w:hAnsi="Times New Roman" w:cs="Times New Roman"/>
          <w:sz w:val="28"/>
          <w:szCs w:val="28"/>
          <w:lang w:val="en-US"/>
        </w:rPr>
        <w:t>C</w:t>
      </w:r>
      <w:r w:rsidRPr="003E1776">
        <w:rPr>
          <w:rFonts w:ascii="Times New Roman" w:eastAsiaTheme="majorEastAsia" w:hAnsi="Times New Roman" w:cs="Times New Roman"/>
          <w:sz w:val="28"/>
          <w:szCs w:val="28"/>
        </w:rPr>
        <w:t>.5.</w:t>
      </w:r>
    </w:p>
    <w:p w14:paraId="2427ED0D" w14:textId="77777777" w:rsidR="0068235C" w:rsidRDefault="0068235C"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sidRPr="003E1776">
        <w:rPr>
          <w:rFonts w:ascii="Times New Roman" w:eastAsiaTheme="majorEastAsia" w:hAnsi="Times New Roman" w:cs="Times New Roman"/>
          <w:sz w:val="28"/>
          <w:szCs w:val="28"/>
        </w:rPr>
        <w:t xml:space="preserve"> </w:t>
      </w:r>
      <w:r w:rsidR="00F66467" w:rsidRPr="0068235C">
        <w:rPr>
          <w:rFonts w:ascii="Times New Roman" w:eastAsiaTheme="majorEastAsia" w:hAnsi="Times New Roman" w:cs="Times New Roman"/>
          <w:sz w:val="28"/>
          <w:szCs w:val="28"/>
        </w:rPr>
        <w:t xml:space="preserve">Кешин К. Рай – это место, где нет человека: Рецензия на книгу «Страна без негодяев» // Казахстанская правда. – 1999. - 20 января. </w:t>
      </w:r>
    </w:p>
    <w:p w14:paraId="2ABDE08B" w14:textId="77777777" w:rsidR="0068235C" w:rsidRPr="0068235C" w:rsidRDefault="0068235C"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sidRPr="003E1776">
        <w:rPr>
          <w:rFonts w:ascii="Times New Roman" w:eastAsiaTheme="majorEastAsia" w:hAnsi="Times New Roman" w:cs="Times New Roman"/>
          <w:sz w:val="28"/>
          <w:szCs w:val="28"/>
        </w:rPr>
        <w:t xml:space="preserve"> </w:t>
      </w:r>
      <w:r w:rsidR="00F66467" w:rsidRPr="0068235C">
        <w:rPr>
          <w:rFonts w:ascii="Times New Roman" w:eastAsiaTheme="majorEastAsia" w:hAnsi="Times New Roman" w:cs="Times New Roman"/>
          <w:sz w:val="28"/>
          <w:szCs w:val="28"/>
        </w:rPr>
        <w:t>Теракопян Л. Казахстанское притяжение: из цикла «Послесловие» // Дружба народов. - 2006. - № 12. - С. 190-201.</w:t>
      </w:r>
    </w:p>
    <w:p w14:paraId="515BFFA6" w14:textId="77777777" w:rsidR="0068235C" w:rsidRDefault="0068235C"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sidRPr="003E1776">
        <w:rPr>
          <w:rFonts w:ascii="Times New Roman" w:eastAsiaTheme="majorEastAsia" w:hAnsi="Times New Roman" w:cs="Times New Roman"/>
          <w:sz w:val="28"/>
          <w:szCs w:val="28"/>
        </w:rPr>
        <w:t xml:space="preserve"> </w:t>
      </w:r>
      <w:r w:rsidR="00F66467" w:rsidRPr="0068235C">
        <w:rPr>
          <w:rFonts w:ascii="Times New Roman" w:eastAsiaTheme="majorEastAsia" w:hAnsi="Times New Roman" w:cs="Times New Roman"/>
          <w:sz w:val="28"/>
          <w:szCs w:val="28"/>
        </w:rPr>
        <w:t>Теракопян Л. Тектоника разлома. Николай Веревочкин и его герои // Дружба народов. - 2009. - № 6. - С. 204-212.</w:t>
      </w:r>
    </w:p>
    <w:p w14:paraId="516B6443" w14:textId="77777777" w:rsidR="0068235C" w:rsidRDefault="0068235C"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sidRPr="003E1776">
        <w:rPr>
          <w:rFonts w:ascii="Times New Roman" w:eastAsiaTheme="majorEastAsia" w:hAnsi="Times New Roman" w:cs="Times New Roman"/>
          <w:sz w:val="28"/>
          <w:szCs w:val="28"/>
        </w:rPr>
        <w:t xml:space="preserve"> </w:t>
      </w:r>
      <w:r w:rsidR="00F66467" w:rsidRPr="0068235C">
        <w:rPr>
          <w:rFonts w:ascii="Times New Roman" w:eastAsiaTheme="majorEastAsia" w:hAnsi="Times New Roman" w:cs="Times New Roman"/>
          <w:sz w:val="28"/>
          <w:szCs w:val="28"/>
        </w:rPr>
        <w:t>Джундубаева А.А. Нарративные стратегии  в постмодернистской прозе: дис…. д-ра PhD. - Алматы, 2015. – 151 с.</w:t>
      </w:r>
    </w:p>
    <w:p w14:paraId="1FF239D4" w14:textId="77777777" w:rsidR="0068235C" w:rsidRDefault="0068235C"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sidRPr="003E1776">
        <w:rPr>
          <w:rFonts w:ascii="Times New Roman" w:eastAsiaTheme="majorEastAsia" w:hAnsi="Times New Roman" w:cs="Times New Roman"/>
          <w:sz w:val="28"/>
          <w:szCs w:val="28"/>
        </w:rPr>
        <w:t xml:space="preserve"> </w:t>
      </w:r>
      <w:r w:rsidR="00F66467" w:rsidRPr="0068235C">
        <w:rPr>
          <w:rFonts w:ascii="Times New Roman" w:eastAsiaTheme="majorEastAsia" w:hAnsi="Times New Roman" w:cs="Times New Roman"/>
          <w:sz w:val="28"/>
          <w:szCs w:val="28"/>
        </w:rPr>
        <w:t xml:space="preserve">Веревочкин Н. Человек без имени и другие истории о счастливых неудачниках: Повести. – Алматы: Алаш баспасы, 2015. – 480 с. </w:t>
      </w:r>
    </w:p>
    <w:p w14:paraId="2AA14B8A" w14:textId="77777777" w:rsidR="0068235C" w:rsidRDefault="0068235C"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sidRPr="003E1776">
        <w:rPr>
          <w:rFonts w:ascii="Times New Roman" w:eastAsiaTheme="majorEastAsia" w:hAnsi="Times New Roman" w:cs="Times New Roman"/>
          <w:sz w:val="28"/>
          <w:szCs w:val="28"/>
        </w:rPr>
        <w:t xml:space="preserve"> </w:t>
      </w:r>
      <w:r w:rsidR="00F66467" w:rsidRPr="0068235C">
        <w:rPr>
          <w:rFonts w:ascii="Times New Roman" w:eastAsiaTheme="majorEastAsia" w:hAnsi="Times New Roman" w:cs="Times New Roman"/>
          <w:sz w:val="28"/>
          <w:szCs w:val="28"/>
        </w:rPr>
        <w:t>Веревочкин Н. Страна без негодяев: Повести. – Алматы: Жазушы, 1998. – 432 с.</w:t>
      </w:r>
    </w:p>
    <w:p w14:paraId="08DBB897" w14:textId="77777777" w:rsidR="0068235C" w:rsidRDefault="0068235C"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sidRPr="003E1776">
        <w:rPr>
          <w:rFonts w:ascii="Times New Roman" w:eastAsiaTheme="majorEastAsia" w:hAnsi="Times New Roman" w:cs="Times New Roman"/>
          <w:sz w:val="28"/>
          <w:szCs w:val="28"/>
        </w:rPr>
        <w:t xml:space="preserve"> </w:t>
      </w:r>
      <w:r w:rsidR="00F66467" w:rsidRPr="0068235C">
        <w:rPr>
          <w:rFonts w:ascii="Times New Roman" w:eastAsiaTheme="majorEastAsia" w:hAnsi="Times New Roman" w:cs="Times New Roman"/>
          <w:sz w:val="28"/>
          <w:szCs w:val="28"/>
        </w:rPr>
        <w:t>Веревочкин Н. Ностальгин для синеглазых // Веревочкин Н. Страна без негодяев: Повести. – Алматы: Жазушы, 1998. – С.40 - 91.</w:t>
      </w:r>
    </w:p>
    <w:p w14:paraId="704528F5" w14:textId="77777777" w:rsidR="0068235C" w:rsidRDefault="0068235C"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sidRPr="003E1776">
        <w:rPr>
          <w:rFonts w:ascii="Times New Roman" w:eastAsiaTheme="majorEastAsia" w:hAnsi="Times New Roman" w:cs="Times New Roman"/>
          <w:sz w:val="28"/>
          <w:szCs w:val="28"/>
        </w:rPr>
        <w:t xml:space="preserve"> </w:t>
      </w:r>
      <w:r w:rsidR="00F66467" w:rsidRPr="0068235C">
        <w:rPr>
          <w:rFonts w:ascii="Times New Roman" w:eastAsiaTheme="majorEastAsia" w:hAnsi="Times New Roman" w:cs="Times New Roman"/>
          <w:sz w:val="28"/>
          <w:szCs w:val="28"/>
        </w:rPr>
        <w:t xml:space="preserve">Беляков С. Призрак титулярного советника // Новый мир. – 2009. – № 1. – URL: http://magazines. russ.ru/ novyi_mi/2009/1/be14-pr.html </w:t>
      </w:r>
    </w:p>
    <w:p w14:paraId="2841305F" w14:textId="77777777" w:rsidR="0068235C" w:rsidRDefault="0068235C"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sidRPr="003E1776">
        <w:rPr>
          <w:rFonts w:ascii="Times New Roman" w:eastAsiaTheme="majorEastAsia" w:hAnsi="Times New Roman" w:cs="Times New Roman"/>
          <w:sz w:val="28"/>
          <w:szCs w:val="28"/>
        </w:rPr>
        <w:t xml:space="preserve"> </w:t>
      </w:r>
      <w:r w:rsidR="00F66467" w:rsidRPr="0068235C">
        <w:rPr>
          <w:rFonts w:ascii="Times New Roman" w:eastAsiaTheme="majorEastAsia" w:hAnsi="Times New Roman" w:cs="Times New Roman"/>
          <w:sz w:val="28"/>
          <w:szCs w:val="28"/>
        </w:rPr>
        <w:t>Сенчин Р.В. Если слушать писателей, все развалится. – URL: http://www. zaharprilepin.ru/litprocess/intervju-o-literature/roman-senchin-esli-slushatpisatelei-vse-razvalitsya.html</w:t>
      </w:r>
    </w:p>
    <w:p w14:paraId="67E97F9B" w14:textId="77777777" w:rsidR="0068235C" w:rsidRPr="003E1776" w:rsidRDefault="0068235C"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lang w:val="en-US"/>
        </w:rPr>
      </w:pPr>
      <w:r w:rsidRPr="003E1776">
        <w:rPr>
          <w:rFonts w:ascii="Times New Roman" w:eastAsiaTheme="majorEastAsia" w:hAnsi="Times New Roman" w:cs="Times New Roman"/>
          <w:sz w:val="28"/>
          <w:szCs w:val="28"/>
        </w:rPr>
        <w:t xml:space="preserve"> </w:t>
      </w:r>
      <w:r w:rsidR="00F66467" w:rsidRPr="0068235C">
        <w:rPr>
          <w:rFonts w:ascii="Times New Roman" w:eastAsiaTheme="majorEastAsia" w:hAnsi="Times New Roman" w:cs="Times New Roman"/>
          <w:sz w:val="28"/>
          <w:szCs w:val="28"/>
        </w:rPr>
        <w:t>Кабдрахманов</w:t>
      </w:r>
      <w:r w:rsidR="00F66467" w:rsidRPr="0068235C">
        <w:rPr>
          <w:rFonts w:ascii="Times New Roman" w:eastAsiaTheme="majorEastAsia" w:hAnsi="Times New Roman" w:cs="Times New Roman"/>
          <w:sz w:val="28"/>
          <w:szCs w:val="28"/>
          <w:lang w:val="en-US"/>
        </w:rPr>
        <w:t xml:space="preserve"> </w:t>
      </w:r>
      <w:r w:rsidR="00F66467" w:rsidRPr="0068235C">
        <w:rPr>
          <w:rFonts w:ascii="Times New Roman" w:eastAsiaTheme="majorEastAsia" w:hAnsi="Times New Roman" w:cs="Times New Roman"/>
          <w:sz w:val="28"/>
          <w:szCs w:val="28"/>
        </w:rPr>
        <w:t>К</w:t>
      </w:r>
      <w:r w:rsidR="00F66467" w:rsidRPr="0068235C">
        <w:rPr>
          <w:rFonts w:ascii="Times New Roman" w:eastAsiaTheme="majorEastAsia" w:hAnsi="Times New Roman" w:cs="Times New Roman"/>
          <w:sz w:val="28"/>
          <w:szCs w:val="28"/>
          <w:lang w:val="en-US"/>
        </w:rPr>
        <w:t xml:space="preserve">. </w:t>
      </w:r>
      <w:r w:rsidR="00F66467" w:rsidRPr="0068235C">
        <w:rPr>
          <w:rFonts w:ascii="Times New Roman" w:eastAsiaTheme="majorEastAsia" w:hAnsi="Times New Roman" w:cs="Times New Roman"/>
          <w:sz w:val="28"/>
          <w:szCs w:val="28"/>
        </w:rPr>
        <w:t>О</w:t>
      </w:r>
      <w:r w:rsidR="00F66467" w:rsidRPr="0068235C">
        <w:rPr>
          <w:rFonts w:ascii="Times New Roman" w:eastAsiaTheme="majorEastAsia" w:hAnsi="Times New Roman" w:cs="Times New Roman"/>
          <w:sz w:val="28"/>
          <w:szCs w:val="28"/>
          <w:lang w:val="en-US"/>
        </w:rPr>
        <w:t xml:space="preserve"> </w:t>
      </w:r>
      <w:r w:rsidR="00F66467" w:rsidRPr="0068235C">
        <w:rPr>
          <w:rFonts w:ascii="Times New Roman" w:eastAsiaTheme="majorEastAsia" w:hAnsi="Times New Roman" w:cs="Times New Roman"/>
          <w:sz w:val="28"/>
          <w:szCs w:val="28"/>
        </w:rPr>
        <w:t>себе</w:t>
      </w:r>
      <w:r w:rsidR="00F66467" w:rsidRPr="0068235C">
        <w:rPr>
          <w:rFonts w:ascii="Times New Roman" w:eastAsiaTheme="majorEastAsia" w:hAnsi="Times New Roman" w:cs="Times New Roman"/>
          <w:sz w:val="28"/>
          <w:szCs w:val="28"/>
          <w:lang w:val="en-US"/>
        </w:rPr>
        <w:t xml:space="preserve"> // </w:t>
      </w:r>
      <w:hyperlink r:id="rId53" w:history="1">
        <w:r w:rsidR="00F66467" w:rsidRPr="0068235C">
          <w:rPr>
            <w:rFonts w:ascii="Times New Roman" w:eastAsiaTheme="majorEastAsia" w:hAnsi="Times New Roman" w:cs="Times New Roman"/>
            <w:color w:val="0563C1" w:themeColor="hyperlink"/>
            <w:sz w:val="28"/>
            <w:szCs w:val="28"/>
            <w:u w:val="single"/>
            <w:lang w:val="en-US"/>
          </w:rPr>
          <w:t>https://kanat-kabdrakhmanov</w:t>
        </w:r>
      </w:hyperlink>
      <w:r w:rsidR="00F66467" w:rsidRPr="0068235C">
        <w:rPr>
          <w:rFonts w:ascii="Times New Roman" w:eastAsiaTheme="majorEastAsia" w:hAnsi="Times New Roman" w:cs="Times New Roman"/>
          <w:sz w:val="28"/>
          <w:szCs w:val="28"/>
          <w:lang w:val="en-US"/>
        </w:rPr>
        <w:t>. squarespace. com/ new-page-5.</w:t>
      </w:r>
    </w:p>
    <w:p w14:paraId="03D14803" w14:textId="77777777" w:rsidR="0068235C" w:rsidRDefault="0068235C"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Pr>
          <w:rFonts w:ascii="Times New Roman" w:eastAsiaTheme="majorEastAsia" w:hAnsi="Times New Roman" w:cs="Times New Roman"/>
          <w:sz w:val="28"/>
          <w:szCs w:val="28"/>
          <w:lang w:val="en-US"/>
        </w:rPr>
        <w:t xml:space="preserve"> </w:t>
      </w:r>
      <w:r w:rsidR="00F66467" w:rsidRPr="0068235C">
        <w:rPr>
          <w:rFonts w:ascii="Times New Roman" w:eastAsiaTheme="majorEastAsia" w:hAnsi="Times New Roman" w:cs="Times New Roman"/>
          <w:sz w:val="28"/>
          <w:szCs w:val="28"/>
        </w:rPr>
        <w:t>Момыш-улы Бахытжан. Ласточка // Б. Момыш-улы. Дети-великаны: повести, рассказы. – Алма-Ата: Жалын, 1989. – С. 246-263.</w:t>
      </w:r>
    </w:p>
    <w:p w14:paraId="0EC44162" w14:textId="77777777" w:rsidR="0068235C" w:rsidRDefault="0068235C"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sidRPr="003E1776">
        <w:rPr>
          <w:rFonts w:ascii="Times New Roman" w:eastAsiaTheme="majorEastAsia" w:hAnsi="Times New Roman" w:cs="Times New Roman"/>
          <w:sz w:val="28"/>
          <w:szCs w:val="28"/>
        </w:rPr>
        <w:t xml:space="preserve"> </w:t>
      </w:r>
      <w:r w:rsidR="00F66467" w:rsidRPr="0068235C">
        <w:rPr>
          <w:rFonts w:ascii="Times New Roman" w:eastAsiaTheme="majorEastAsia" w:hAnsi="Times New Roman" w:cs="Times New Roman"/>
          <w:sz w:val="28"/>
          <w:szCs w:val="28"/>
        </w:rPr>
        <w:t xml:space="preserve">Национальные образы мира в современной литературе Казахстана / У.К. Абишева, К.К. Ахмедьяров, А.Б. Абдулина, Х.С. Мухамадиев. –  Алматы: Қазақ университеті, 2020. – 180 </w:t>
      </w:r>
      <w:r w:rsidR="00F66467" w:rsidRPr="0068235C">
        <w:rPr>
          <w:rFonts w:ascii="Times New Roman" w:eastAsiaTheme="majorEastAsia" w:hAnsi="Times New Roman" w:cs="Times New Roman"/>
          <w:sz w:val="28"/>
          <w:szCs w:val="28"/>
          <w:lang w:val="en-US"/>
        </w:rPr>
        <w:t>c</w:t>
      </w:r>
      <w:r w:rsidR="00F66467" w:rsidRPr="0068235C">
        <w:rPr>
          <w:rFonts w:ascii="Times New Roman" w:eastAsiaTheme="majorEastAsia" w:hAnsi="Times New Roman" w:cs="Times New Roman"/>
          <w:sz w:val="28"/>
          <w:szCs w:val="28"/>
        </w:rPr>
        <w:t>.</w:t>
      </w:r>
    </w:p>
    <w:p w14:paraId="1A0CF91D" w14:textId="77777777" w:rsidR="0068235C" w:rsidRDefault="0068235C"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sidRPr="003E1776">
        <w:rPr>
          <w:rFonts w:ascii="Times New Roman" w:eastAsiaTheme="majorEastAsia" w:hAnsi="Times New Roman" w:cs="Times New Roman"/>
          <w:sz w:val="28"/>
          <w:szCs w:val="28"/>
        </w:rPr>
        <w:t xml:space="preserve"> </w:t>
      </w:r>
      <w:r w:rsidR="00F66467" w:rsidRPr="0068235C">
        <w:rPr>
          <w:rFonts w:ascii="Times New Roman" w:eastAsiaTheme="majorEastAsia" w:hAnsi="Times New Roman" w:cs="Times New Roman"/>
          <w:sz w:val="28"/>
          <w:szCs w:val="28"/>
        </w:rPr>
        <w:t>Елеукенов Ш.Р. Новая литература нового Казахстана // Простор. – 2011. - №9. – С.125-136.</w:t>
      </w:r>
    </w:p>
    <w:p w14:paraId="7EBD7CF6" w14:textId="05448A5C" w:rsidR="00C2599D" w:rsidRDefault="0068235C"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sidRPr="003E1776">
        <w:rPr>
          <w:rFonts w:ascii="Times New Roman" w:eastAsiaTheme="majorEastAsia" w:hAnsi="Times New Roman" w:cs="Times New Roman"/>
          <w:sz w:val="28"/>
          <w:szCs w:val="28"/>
        </w:rPr>
        <w:t xml:space="preserve"> </w:t>
      </w:r>
      <w:r w:rsidR="00F66467" w:rsidRPr="0068235C">
        <w:rPr>
          <w:rFonts w:ascii="Times New Roman" w:eastAsiaTheme="majorEastAsia" w:hAnsi="Times New Roman" w:cs="Times New Roman"/>
          <w:sz w:val="28"/>
          <w:szCs w:val="28"/>
        </w:rPr>
        <w:t>Овчеренко У. Современная проза Казахстана на русском языке: основные тенденции развития: дис. …канд.филолог.наук – М</w:t>
      </w:r>
      <w:r w:rsidR="008321E4">
        <w:rPr>
          <w:rFonts w:ascii="Times New Roman" w:eastAsiaTheme="majorEastAsia" w:hAnsi="Times New Roman" w:cs="Times New Roman"/>
          <w:sz w:val="28"/>
          <w:szCs w:val="28"/>
        </w:rPr>
        <w:t>осква</w:t>
      </w:r>
      <w:r w:rsidR="00F66467" w:rsidRPr="0068235C">
        <w:rPr>
          <w:rFonts w:ascii="Times New Roman" w:eastAsiaTheme="majorEastAsia" w:hAnsi="Times New Roman" w:cs="Times New Roman"/>
          <w:sz w:val="28"/>
          <w:szCs w:val="28"/>
        </w:rPr>
        <w:t xml:space="preserve">, 2021. – 148 с. </w:t>
      </w:r>
    </w:p>
    <w:p w14:paraId="466FE8BF" w14:textId="77777777" w:rsidR="00C2599D" w:rsidRPr="003E1776" w:rsidRDefault="00C2599D"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lang w:val="en-US"/>
        </w:rPr>
      </w:pPr>
      <w:r w:rsidRPr="003E1776">
        <w:rPr>
          <w:rFonts w:ascii="Times New Roman" w:eastAsiaTheme="majorEastAsia" w:hAnsi="Times New Roman" w:cs="Times New Roman"/>
          <w:sz w:val="28"/>
          <w:szCs w:val="28"/>
        </w:rPr>
        <w:t xml:space="preserve"> </w:t>
      </w:r>
      <w:r w:rsidR="00F66467" w:rsidRPr="00C2599D">
        <w:rPr>
          <w:rFonts w:ascii="Times New Roman" w:eastAsiaTheme="majorEastAsia" w:hAnsi="Times New Roman" w:cs="Times New Roman"/>
          <w:sz w:val="28"/>
          <w:szCs w:val="28"/>
        </w:rPr>
        <w:t xml:space="preserve">Логинова М.А. Этнокультурный хронотоп малой русскоязычной прозы писателей Казахстана конца XX-нач. </w:t>
      </w:r>
      <w:r w:rsidR="00F66467" w:rsidRPr="003E1776">
        <w:rPr>
          <w:rFonts w:ascii="Times New Roman" w:eastAsiaTheme="majorEastAsia" w:hAnsi="Times New Roman" w:cs="Times New Roman"/>
          <w:sz w:val="28"/>
          <w:szCs w:val="28"/>
          <w:lang w:val="en-US"/>
        </w:rPr>
        <w:t xml:space="preserve">XXI </w:t>
      </w:r>
      <w:r w:rsidR="00F66467" w:rsidRPr="00C2599D">
        <w:rPr>
          <w:rFonts w:ascii="Times New Roman" w:eastAsiaTheme="majorEastAsia" w:hAnsi="Times New Roman" w:cs="Times New Roman"/>
          <w:sz w:val="28"/>
          <w:szCs w:val="28"/>
        </w:rPr>
        <w:t>вв</w:t>
      </w:r>
      <w:r w:rsidR="00F66467" w:rsidRPr="003E1776">
        <w:rPr>
          <w:rFonts w:ascii="Times New Roman" w:eastAsiaTheme="majorEastAsia" w:hAnsi="Times New Roman" w:cs="Times New Roman"/>
          <w:sz w:val="28"/>
          <w:szCs w:val="28"/>
          <w:lang w:val="en-US"/>
        </w:rPr>
        <w:t xml:space="preserve">.: </w:t>
      </w:r>
      <w:r w:rsidR="00F66467" w:rsidRPr="00C2599D">
        <w:rPr>
          <w:rFonts w:ascii="Times New Roman" w:eastAsiaTheme="majorEastAsia" w:hAnsi="Times New Roman" w:cs="Times New Roman"/>
          <w:sz w:val="28"/>
          <w:szCs w:val="28"/>
        </w:rPr>
        <w:t>дис</w:t>
      </w:r>
      <w:r w:rsidR="00F66467" w:rsidRPr="003E1776">
        <w:rPr>
          <w:rFonts w:ascii="Times New Roman" w:eastAsiaTheme="majorEastAsia" w:hAnsi="Times New Roman" w:cs="Times New Roman"/>
          <w:sz w:val="28"/>
          <w:szCs w:val="28"/>
          <w:lang w:val="en-US"/>
        </w:rPr>
        <w:t>…</w:t>
      </w:r>
      <w:r w:rsidR="00F66467" w:rsidRPr="00C2599D">
        <w:rPr>
          <w:rFonts w:ascii="Times New Roman" w:eastAsiaTheme="majorEastAsia" w:hAnsi="Times New Roman" w:cs="Times New Roman"/>
          <w:sz w:val="28"/>
          <w:szCs w:val="28"/>
        </w:rPr>
        <w:t>канд</w:t>
      </w:r>
      <w:r w:rsidR="00F66467" w:rsidRPr="003E1776">
        <w:rPr>
          <w:rFonts w:ascii="Times New Roman" w:eastAsiaTheme="majorEastAsia" w:hAnsi="Times New Roman" w:cs="Times New Roman"/>
          <w:sz w:val="28"/>
          <w:szCs w:val="28"/>
          <w:lang w:val="en-US"/>
        </w:rPr>
        <w:t>.</w:t>
      </w:r>
      <w:r w:rsidR="00F66467" w:rsidRPr="00C2599D">
        <w:rPr>
          <w:rFonts w:ascii="Times New Roman" w:eastAsiaTheme="majorEastAsia" w:hAnsi="Times New Roman" w:cs="Times New Roman"/>
          <w:sz w:val="28"/>
          <w:szCs w:val="28"/>
        </w:rPr>
        <w:t>фил</w:t>
      </w:r>
      <w:r w:rsidR="00F66467" w:rsidRPr="003E1776">
        <w:rPr>
          <w:rFonts w:ascii="Times New Roman" w:eastAsiaTheme="majorEastAsia" w:hAnsi="Times New Roman" w:cs="Times New Roman"/>
          <w:sz w:val="28"/>
          <w:szCs w:val="28"/>
          <w:lang w:val="en-US"/>
        </w:rPr>
        <w:t>.</w:t>
      </w:r>
      <w:r w:rsidR="00F66467" w:rsidRPr="00C2599D">
        <w:rPr>
          <w:rFonts w:ascii="Times New Roman" w:eastAsiaTheme="majorEastAsia" w:hAnsi="Times New Roman" w:cs="Times New Roman"/>
          <w:sz w:val="28"/>
          <w:szCs w:val="28"/>
        </w:rPr>
        <w:t>наук</w:t>
      </w:r>
      <w:r w:rsidR="00F66467" w:rsidRPr="003E1776">
        <w:rPr>
          <w:rFonts w:ascii="Times New Roman" w:eastAsiaTheme="majorEastAsia" w:hAnsi="Times New Roman" w:cs="Times New Roman"/>
          <w:sz w:val="28"/>
          <w:szCs w:val="28"/>
          <w:lang w:val="en-US"/>
        </w:rPr>
        <w:t xml:space="preserve">. – </w:t>
      </w:r>
      <w:r w:rsidR="00F66467" w:rsidRPr="00C2599D">
        <w:rPr>
          <w:rFonts w:ascii="Times New Roman" w:eastAsiaTheme="majorEastAsia" w:hAnsi="Times New Roman" w:cs="Times New Roman"/>
          <w:sz w:val="28"/>
          <w:szCs w:val="28"/>
        </w:rPr>
        <w:t>Челябинск</w:t>
      </w:r>
      <w:r w:rsidR="00F66467" w:rsidRPr="003E1776">
        <w:rPr>
          <w:rFonts w:ascii="Times New Roman" w:eastAsiaTheme="majorEastAsia" w:hAnsi="Times New Roman" w:cs="Times New Roman"/>
          <w:sz w:val="28"/>
          <w:szCs w:val="28"/>
          <w:lang w:val="en-US"/>
        </w:rPr>
        <w:t xml:space="preserve">, 2017. – 159 </w:t>
      </w:r>
      <w:r w:rsidR="00F66467" w:rsidRPr="00C2599D">
        <w:rPr>
          <w:rFonts w:ascii="Times New Roman" w:eastAsiaTheme="majorEastAsia" w:hAnsi="Times New Roman" w:cs="Times New Roman"/>
          <w:sz w:val="28"/>
          <w:szCs w:val="28"/>
        </w:rPr>
        <w:t>с</w:t>
      </w:r>
      <w:r w:rsidR="00F66467" w:rsidRPr="003E1776">
        <w:rPr>
          <w:rFonts w:ascii="Times New Roman" w:eastAsiaTheme="majorEastAsia" w:hAnsi="Times New Roman" w:cs="Times New Roman"/>
          <w:sz w:val="28"/>
          <w:szCs w:val="28"/>
          <w:lang w:val="en-US"/>
        </w:rPr>
        <w:t xml:space="preserve">. </w:t>
      </w:r>
      <w:r>
        <w:rPr>
          <w:rFonts w:ascii="Times New Roman" w:eastAsiaTheme="majorEastAsia" w:hAnsi="Times New Roman" w:cs="Times New Roman"/>
          <w:sz w:val="28"/>
          <w:szCs w:val="28"/>
          <w:lang w:val="en-US"/>
        </w:rPr>
        <w:t>URL</w:t>
      </w:r>
      <w:r w:rsidR="00F66467" w:rsidRPr="003E1776">
        <w:rPr>
          <w:rFonts w:ascii="Times New Roman" w:eastAsiaTheme="majorEastAsia" w:hAnsi="Times New Roman" w:cs="Times New Roman"/>
          <w:sz w:val="28"/>
          <w:szCs w:val="28"/>
          <w:lang w:val="en-US"/>
        </w:rPr>
        <w:t xml:space="preserve">: </w:t>
      </w:r>
      <w:hyperlink r:id="rId54" w:history="1">
        <w:r w:rsidR="00F66467" w:rsidRPr="003E1776">
          <w:rPr>
            <w:rFonts w:ascii="Times New Roman" w:eastAsiaTheme="majorEastAsia" w:hAnsi="Times New Roman" w:cs="Times New Roman"/>
            <w:sz w:val="28"/>
            <w:szCs w:val="28"/>
            <w:u w:val="single"/>
            <w:lang w:val="en-US"/>
          </w:rPr>
          <w:t>http://www.psu.ru/files/</w:t>
        </w:r>
      </w:hyperlink>
      <w:r w:rsidR="00F66467" w:rsidRPr="003E1776">
        <w:rPr>
          <w:rFonts w:ascii="Times New Roman" w:eastAsiaTheme="majorEastAsia" w:hAnsi="Times New Roman" w:cs="Times New Roman"/>
          <w:sz w:val="28"/>
          <w:szCs w:val="28"/>
          <w:lang w:val="en-US"/>
        </w:rPr>
        <w:t xml:space="preserve"> docs/science/ dissertatsionnye-sovety/loginova/loginova-disser.pdf   </w:t>
      </w:r>
    </w:p>
    <w:p w14:paraId="4E40B922" w14:textId="77777777" w:rsidR="00C2599D" w:rsidRPr="003E1776" w:rsidRDefault="00C2599D"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lang w:val="en-US"/>
        </w:rPr>
      </w:pPr>
      <w:r>
        <w:rPr>
          <w:rFonts w:ascii="Times New Roman" w:eastAsiaTheme="majorEastAsia" w:hAnsi="Times New Roman" w:cs="Times New Roman"/>
          <w:sz w:val="28"/>
          <w:szCs w:val="28"/>
          <w:lang w:val="en-US"/>
        </w:rPr>
        <w:t xml:space="preserve"> </w:t>
      </w:r>
      <w:r w:rsidR="00F66467" w:rsidRPr="00C2599D">
        <w:rPr>
          <w:rFonts w:ascii="Times New Roman" w:eastAsiaTheme="majorEastAsia" w:hAnsi="Times New Roman" w:cs="Times New Roman"/>
          <w:sz w:val="28"/>
          <w:szCs w:val="28"/>
        </w:rPr>
        <w:t xml:space="preserve">Ананьева С.В. Русская проза Казахстана: евразийство и диалог кульутр. // Евразийский Союз Ученых. - 2020. </w:t>
      </w:r>
      <w:r w:rsidR="00F66467" w:rsidRPr="00C2599D">
        <w:rPr>
          <w:rFonts w:ascii="Times New Roman" w:eastAsiaTheme="majorEastAsia" w:hAnsi="Times New Roman" w:cs="Times New Roman"/>
          <w:sz w:val="28"/>
          <w:szCs w:val="28"/>
          <w:lang w:val="en-US"/>
        </w:rPr>
        <w:t xml:space="preserve">№5-7 (74). URL: </w:t>
      </w:r>
      <w:hyperlink r:id="rId55" w:history="1">
        <w:r w:rsidR="00F66467" w:rsidRPr="00C2599D">
          <w:rPr>
            <w:rFonts w:ascii="Times New Roman" w:eastAsiaTheme="majorEastAsia" w:hAnsi="Times New Roman" w:cs="Times New Roman"/>
            <w:color w:val="0563C1" w:themeColor="hyperlink"/>
            <w:sz w:val="28"/>
            <w:szCs w:val="28"/>
            <w:u w:val="single"/>
            <w:lang w:val="en-US"/>
          </w:rPr>
          <w:t>https://cyberleninka.ru/</w:t>
        </w:r>
      </w:hyperlink>
      <w:r w:rsidR="00F66467" w:rsidRPr="00C2599D">
        <w:rPr>
          <w:rFonts w:ascii="Times New Roman" w:eastAsiaTheme="majorEastAsia" w:hAnsi="Times New Roman" w:cs="Times New Roman"/>
          <w:sz w:val="28"/>
          <w:szCs w:val="28"/>
          <w:lang w:val="en-US"/>
        </w:rPr>
        <w:t xml:space="preserve"> article/ n/russkaya-proza-kazahstana-evraziystvo-i-dialog-kultur  </w:t>
      </w:r>
    </w:p>
    <w:p w14:paraId="240B2DB6" w14:textId="77777777" w:rsidR="00C2599D" w:rsidRDefault="00C2599D"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Pr>
          <w:rFonts w:ascii="Times New Roman" w:eastAsiaTheme="majorEastAsia" w:hAnsi="Times New Roman" w:cs="Times New Roman"/>
          <w:sz w:val="28"/>
          <w:szCs w:val="28"/>
          <w:lang w:val="en-US"/>
        </w:rPr>
        <w:t xml:space="preserve"> </w:t>
      </w:r>
      <w:r w:rsidR="00F66467" w:rsidRPr="00C2599D">
        <w:rPr>
          <w:rFonts w:ascii="Times New Roman" w:eastAsiaTheme="majorEastAsia" w:hAnsi="Times New Roman" w:cs="Times New Roman"/>
          <w:sz w:val="28"/>
          <w:szCs w:val="28"/>
        </w:rPr>
        <w:t xml:space="preserve">Иванов Н.И. Возрождение русскоязычной литературы в Казахстане // ИФЦ. – 12.02.2008. </w:t>
      </w:r>
      <w:r>
        <w:rPr>
          <w:rFonts w:ascii="Times New Roman" w:eastAsiaTheme="majorEastAsia" w:hAnsi="Times New Roman" w:cs="Times New Roman"/>
          <w:sz w:val="28"/>
          <w:szCs w:val="28"/>
          <w:lang w:val="en-US"/>
        </w:rPr>
        <w:t>URL</w:t>
      </w:r>
      <w:r w:rsidR="00F66467" w:rsidRPr="00C2599D">
        <w:rPr>
          <w:rFonts w:ascii="Times New Roman" w:eastAsiaTheme="majorEastAsia" w:hAnsi="Times New Roman" w:cs="Times New Roman"/>
          <w:sz w:val="28"/>
          <w:szCs w:val="28"/>
        </w:rPr>
        <w:t xml:space="preserve">: </w:t>
      </w:r>
      <w:hyperlink r:id="rId56" w:history="1">
        <w:r w:rsidRPr="00FF7C03">
          <w:rPr>
            <w:rStyle w:val="ad"/>
            <w:rFonts w:ascii="Times New Roman" w:eastAsiaTheme="majorEastAsia" w:hAnsi="Times New Roman" w:cs="Times New Roman"/>
            <w:sz w:val="28"/>
            <w:szCs w:val="28"/>
          </w:rPr>
          <w:t>https://ia-centr.ru/publications/429/</w:t>
        </w:r>
      </w:hyperlink>
    </w:p>
    <w:p w14:paraId="5BE56938" w14:textId="77777777" w:rsidR="00C2599D" w:rsidRDefault="00C2599D"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sidRPr="003E1776">
        <w:rPr>
          <w:rFonts w:ascii="Times New Roman" w:eastAsiaTheme="majorEastAsia" w:hAnsi="Times New Roman" w:cs="Times New Roman"/>
          <w:sz w:val="28"/>
          <w:szCs w:val="28"/>
        </w:rPr>
        <w:t xml:space="preserve"> </w:t>
      </w:r>
      <w:r w:rsidR="00F66467" w:rsidRPr="00C2599D">
        <w:rPr>
          <w:rFonts w:ascii="Times New Roman" w:eastAsiaTheme="majorEastAsia" w:hAnsi="Times New Roman" w:cs="Times New Roman"/>
          <w:sz w:val="28"/>
          <w:szCs w:val="28"/>
        </w:rPr>
        <w:t xml:space="preserve">Тимофеева А. Есть ли в Казахстане современная литература? // </w:t>
      </w:r>
      <w:r>
        <w:rPr>
          <w:rFonts w:ascii="Times New Roman" w:eastAsiaTheme="majorEastAsia" w:hAnsi="Times New Roman" w:cs="Times New Roman"/>
          <w:sz w:val="28"/>
          <w:szCs w:val="28"/>
        </w:rPr>
        <w:fldChar w:fldCharType="begin"/>
      </w:r>
      <w:r>
        <w:rPr>
          <w:rFonts w:ascii="Times New Roman" w:eastAsiaTheme="majorEastAsia" w:hAnsi="Times New Roman" w:cs="Times New Roman"/>
          <w:sz w:val="28"/>
          <w:szCs w:val="28"/>
        </w:rPr>
        <w:instrText xml:space="preserve"> HYPERLINK "</w:instrText>
      </w:r>
      <w:r w:rsidRPr="00C2599D">
        <w:rPr>
          <w:rFonts w:ascii="Times New Roman" w:eastAsiaTheme="majorEastAsia" w:hAnsi="Times New Roman" w:cs="Times New Roman"/>
          <w:sz w:val="28"/>
          <w:szCs w:val="28"/>
        </w:rPr>
        <w:instrText xml:space="preserve">https://manshuq.com/lifestyle-modern-qazaq-literature -04-2021 </w:instrText>
      </w:r>
    </w:p>
    <w:p w14:paraId="0B027BD6" w14:textId="77777777" w:rsidR="00C2599D" w:rsidRPr="00FF7C03" w:rsidRDefault="00C2599D" w:rsidP="00574A71">
      <w:pPr>
        <w:keepNext/>
        <w:keepLines/>
        <w:numPr>
          <w:ilvl w:val="0"/>
          <w:numId w:val="16"/>
        </w:numPr>
        <w:spacing w:after="0" w:line="240" w:lineRule="auto"/>
        <w:ind w:left="0" w:right="-1" w:firstLine="567"/>
        <w:jc w:val="both"/>
        <w:outlineLvl w:val="0"/>
        <w:rPr>
          <w:rStyle w:val="ad"/>
          <w:rFonts w:ascii="Times New Roman" w:eastAsiaTheme="majorEastAsia" w:hAnsi="Times New Roman" w:cs="Times New Roman"/>
          <w:sz w:val="28"/>
          <w:szCs w:val="28"/>
        </w:rPr>
      </w:pPr>
      <w:r>
        <w:rPr>
          <w:rFonts w:ascii="Times New Roman" w:eastAsiaTheme="majorEastAsia" w:hAnsi="Times New Roman" w:cs="Times New Roman"/>
          <w:sz w:val="28"/>
          <w:szCs w:val="28"/>
        </w:rPr>
        <w:instrText xml:space="preserve">" </w:instrText>
      </w:r>
      <w:r>
        <w:rPr>
          <w:rFonts w:ascii="Times New Roman" w:eastAsiaTheme="majorEastAsia" w:hAnsi="Times New Roman" w:cs="Times New Roman"/>
          <w:sz w:val="28"/>
          <w:szCs w:val="28"/>
        </w:rPr>
        <w:fldChar w:fldCharType="separate"/>
      </w:r>
      <w:r w:rsidRPr="00FF7C03">
        <w:rPr>
          <w:rStyle w:val="ad"/>
          <w:rFonts w:ascii="Times New Roman" w:eastAsiaTheme="majorEastAsia" w:hAnsi="Times New Roman" w:cs="Times New Roman"/>
          <w:sz w:val="28"/>
          <w:szCs w:val="28"/>
        </w:rPr>
        <w:t xml:space="preserve">https://manshuq.com/lifestyle-modern-qazaq-literature -04-2021 </w:t>
      </w:r>
    </w:p>
    <w:p w14:paraId="79558932" w14:textId="77777777" w:rsidR="00C2599D" w:rsidRPr="003E1776" w:rsidRDefault="00C2599D"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lang w:val="en-US"/>
        </w:rPr>
      </w:pPr>
      <w:r>
        <w:rPr>
          <w:rFonts w:ascii="Times New Roman" w:eastAsiaTheme="majorEastAsia" w:hAnsi="Times New Roman" w:cs="Times New Roman"/>
          <w:sz w:val="28"/>
          <w:szCs w:val="28"/>
        </w:rPr>
        <w:lastRenderedPageBreak/>
        <w:fldChar w:fldCharType="end"/>
      </w:r>
      <w:r w:rsidRPr="003E1776">
        <w:rPr>
          <w:rFonts w:ascii="Times New Roman" w:eastAsiaTheme="majorEastAsia" w:hAnsi="Times New Roman" w:cs="Times New Roman"/>
          <w:sz w:val="28"/>
          <w:szCs w:val="28"/>
        </w:rPr>
        <w:t xml:space="preserve"> </w:t>
      </w:r>
      <w:r w:rsidR="00F66467" w:rsidRPr="00C2599D">
        <w:rPr>
          <w:rFonts w:ascii="Times New Roman" w:eastAsiaTheme="majorEastAsia" w:hAnsi="Times New Roman" w:cs="Times New Roman"/>
          <w:sz w:val="28"/>
          <w:szCs w:val="28"/>
        </w:rPr>
        <w:t xml:space="preserve">Галеева Н. Что происходит с современной литературой Казахстана?// </w:t>
      </w:r>
      <w:r>
        <w:rPr>
          <w:rFonts w:ascii="Times New Roman" w:eastAsiaTheme="majorEastAsia" w:hAnsi="Times New Roman" w:cs="Times New Roman"/>
          <w:sz w:val="28"/>
          <w:szCs w:val="28"/>
          <w:lang w:val="en-US"/>
        </w:rPr>
        <w:t xml:space="preserve">URL: </w:t>
      </w:r>
      <w:hyperlink r:id="rId57" w:history="1">
        <w:r w:rsidRPr="003E1776">
          <w:rPr>
            <w:rStyle w:val="ad"/>
            <w:rFonts w:ascii="Times New Roman" w:eastAsiaTheme="majorEastAsia" w:hAnsi="Times New Roman" w:cs="Times New Roman"/>
            <w:sz w:val="28"/>
            <w:szCs w:val="28"/>
            <w:lang w:val="en-US"/>
          </w:rPr>
          <w:t>https://the-steppe.com/razvitie/chto-proishodit-s-sovremennoy-literaturoy-kazahstana</w:t>
        </w:r>
      </w:hyperlink>
    </w:p>
    <w:p w14:paraId="617D35CD" w14:textId="77777777" w:rsidR="00C2599D" w:rsidRDefault="00C2599D"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Pr>
          <w:rFonts w:ascii="Times New Roman" w:eastAsiaTheme="majorEastAsia" w:hAnsi="Times New Roman" w:cs="Times New Roman"/>
          <w:sz w:val="28"/>
          <w:szCs w:val="28"/>
          <w:lang w:val="en-US"/>
        </w:rPr>
        <w:t xml:space="preserve"> </w:t>
      </w:r>
      <w:r w:rsidR="00F66467" w:rsidRPr="00C2599D">
        <w:rPr>
          <w:rFonts w:ascii="Times New Roman" w:eastAsiaTheme="majorEastAsia" w:hAnsi="Times New Roman" w:cs="Times New Roman"/>
          <w:sz w:val="28"/>
          <w:szCs w:val="28"/>
        </w:rPr>
        <w:t xml:space="preserve">Таттимбетова К.О. Жанр романа в русской литературе Казахстана конца ХХ и начала ХХI веков // Полилингвиальность и транскультурные практики. - 2015. - №5. - C. 360-365. </w:t>
      </w:r>
      <w:r>
        <w:rPr>
          <w:rFonts w:ascii="Times New Roman" w:eastAsiaTheme="majorEastAsia" w:hAnsi="Times New Roman" w:cs="Times New Roman"/>
          <w:sz w:val="28"/>
          <w:szCs w:val="28"/>
          <w:lang w:val="en-US"/>
        </w:rPr>
        <w:t xml:space="preserve">URL: </w:t>
      </w:r>
      <w:hyperlink r:id="rId58" w:history="1">
        <w:r w:rsidR="00F66467" w:rsidRPr="00C2599D">
          <w:rPr>
            <w:rFonts w:ascii="Times New Roman" w:eastAsiaTheme="majorEastAsia" w:hAnsi="Times New Roman" w:cs="Times New Roman"/>
            <w:color w:val="0563C1" w:themeColor="hyperlink"/>
            <w:sz w:val="28"/>
            <w:szCs w:val="28"/>
            <w:u w:val="single"/>
          </w:rPr>
          <w:t>https://journals.rudn.ru/</w:t>
        </w:r>
      </w:hyperlink>
      <w:r w:rsidR="00F66467" w:rsidRPr="00C2599D">
        <w:rPr>
          <w:rFonts w:ascii="Times New Roman" w:eastAsiaTheme="majorEastAsia" w:hAnsi="Times New Roman" w:cs="Times New Roman"/>
          <w:sz w:val="28"/>
          <w:szCs w:val="28"/>
        </w:rPr>
        <w:t xml:space="preserve"> polylinguality/ article/ view/ 13055   </w:t>
      </w:r>
    </w:p>
    <w:p w14:paraId="1B85F661" w14:textId="712B1650" w:rsidR="00F66467" w:rsidRPr="00C2599D" w:rsidRDefault="00C2599D" w:rsidP="00574A71">
      <w:pPr>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sidRPr="003E1776">
        <w:rPr>
          <w:rFonts w:ascii="Times New Roman" w:eastAsiaTheme="majorEastAsia" w:hAnsi="Times New Roman" w:cs="Times New Roman"/>
          <w:sz w:val="28"/>
          <w:szCs w:val="28"/>
        </w:rPr>
        <w:t xml:space="preserve"> </w:t>
      </w:r>
      <w:r w:rsidR="00F66467" w:rsidRPr="00C2599D">
        <w:rPr>
          <w:rFonts w:ascii="Times New Roman" w:eastAsiaTheme="majorEastAsia" w:hAnsi="Times New Roman" w:cs="Times New Roman"/>
          <w:sz w:val="28"/>
          <w:szCs w:val="28"/>
        </w:rPr>
        <w:t>Сафронова Л.В. Постмодернистский текст: поэтика манипуляции. – С</w:t>
      </w:r>
      <w:r w:rsidR="008321E4">
        <w:rPr>
          <w:rFonts w:ascii="Times New Roman" w:eastAsiaTheme="majorEastAsia" w:hAnsi="Times New Roman" w:cs="Times New Roman"/>
          <w:sz w:val="28"/>
          <w:szCs w:val="28"/>
        </w:rPr>
        <w:t>анкт-</w:t>
      </w:r>
      <w:r w:rsidR="00F66467" w:rsidRPr="00C2599D">
        <w:rPr>
          <w:rFonts w:ascii="Times New Roman" w:eastAsiaTheme="majorEastAsia" w:hAnsi="Times New Roman" w:cs="Times New Roman"/>
          <w:sz w:val="28"/>
          <w:szCs w:val="28"/>
        </w:rPr>
        <w:t>П</w:t>
      </w:r>
      <w:r w:rsidR="008321E4">
        <w:rPr>
          <w:rFonts w:ascii="Times New Roman" w:eastAsiaTheme="majorEastAsia" w:hAnsi="Times New Roman" w:cs="Times New Roman"/>
          <w:sz w:val="28"/>
          <w:szCs w:val="28"/>
        </w:rPr>
        <w:t>етер</w:t>
      </w:r>
      <w:r w:rsidR="00F66467" w:rsidRPr="00C2599D">
        <w:rPr>
          <w:rFonts w:ascii="Times New Roman" w:eastAsiaTheme="majorEastAsia" w:hAnsi="Times New Roman" w:cs="Times New Roman"/>
          <w:sz w:val="28"/>
          <w:szCs w:val="28"/>
        </w:rPr>
        <w:t>б</w:t>
      </w:r>
      <w:r w:rsidR="008321E4">
        <w:rPr>
          <w:rFonts w:ascii="Times New Roman" w:eastAsiaTheme="majorEastAsia" w:hAnsi="Times New Roman" w:cs="Times New Roman"/>
          <w:sz w:val="28"/>
          <w:szCs w:val="28"/>
        </w:rPr>
        <w:t>рг</w:t>
      </w:r>
      <w:r w:rsidR="00F66467" w:rsidRPr="00C2599D">
        <w:rPr>
          <w:rFonts w:ascii="Times New Roman" w:eastAsiaTheme="majorEastAsia" w:hAnsi="Times New Roman" w:cs="Times New Roman"/>
          <w:sz w:val="28"/>
          <w:szCs w:val="28"/>
        </w:rPr>
        <w:t>: Петрополис, 2009.- 212 с.</w:t>
      </w:r>
      <w:r>
        <w:rPr>
          <w:rFonts w:ascii="Times New Roman" w:eastAsiaTheme="majorEastAsia" w:hAnsi="Times New Roman" w:cs="Times New Roman"/>
          <w:sz w:val="28"/>
          <w:szCs w:val="28"/>
          <w:lang w:val="en-US"/>
        </w:rPr>
        <w:t xml:space="preserve"> - URL:</w:t>
      </w:r>
      <w:r w:rsidR="00F66467" w:rsidRPr="00C2599D">
        <w:rPr>
          <w:rFonts w:ascii="Times New Roman" w:eastAsiaTheme="majorEastAsia" w:hAnsi="Times New Roman" w:cs="Times New Roman"/>
          <w:sz w:val="28"/>
          <w:szCs w:val="28"/>
        </w:rPr>
        <w:t xml:space="preserve"> // </w:t>
      </w:r>
      <w:hyperlink r:id="rId59" w:history="1">
        <w:r w:rsidR="00F66467" w:rsidRPr="00C2599D">
          <w:rPr>
            <w:rFonts w:ascii="Times New Roman" w:eastAsiaTheme="majorEastAsia" w:hAnsi="Times New Roman" w:cs="Times New Roman"/>
            <w:sz w:val="28"/>
            <w:szCs w:val="28"/>
            <w:u w:val="single"/>
          </w:rPr>
          <w:t>https://platona.net/load/knigi_po_filosofii/</w:t>
        </w:r>
      </w:hyperlink>
    </w:p>
    <w:p w14:paraId="7D49B935" w14:textId="77777777" w:rsidR="007B2CC5" w:rsidRDefault="00F66467" w:rsidP="00574A71">
      <w:pPr>
        <w:keepNext/>
        <w:keepLines/>
        <w:spacing w:after="0" w:line="240" w:lineRule="auto"/>
        <w:ind w:right="-1" w:firstLine="567"/>
        <w:jc w:val="both"/>
        <w:outlineLvl w:val="0"/>
        <w:rPr>
          <w:rFonts w:ascii="Times New Roman" w:eastAsiaTheme="majorEastAsia" w:hAnsi="Times New Roman" w:cs="Times New Roman"/>
          <w:sz w:val="28"/>
          <w:szCs w:val="28"/>
          <w:lang w:val="en-US"/>
        </w:rPr>
      </w:pPr>
      <w:r w:rsidRPr="00B56C0E">
        <w:rPr>
          <w:rFonts w:ascii="Times New Roman" w:eastAsiaTheme="majorEastAsia" w:hAnsi="Times New Roman" w:cs="Times New Roman"/>
          <w:sz w:val="28"/>
          <w:szCs w:val="28"/>
          <w:lang w:val="en-US"/>
        </w:rPr>
        <w:t>postmodernizm/safronova_l_v_postmodernistskij_tekst_po</w:t>
      </w:r>
      <w:r w:rsidR="00C2599D">
        <w:rPr>
          <w:rFonts w:ascii="Times New Roman" w:eastAsiaTheme="majorEastAsia" w:hAnsi="Times New Roman" w:cs="Times New Roman"/>
          <w:sz w:val="28"/>
          <w:szCs w:val="28"/>
          <w:lang w:val="en-US"/>
        </w:rPr>
        <w:t>ehtika_manipuljacii/54-1-0-1136.</w:t>
      </w:r>
    </w:p>
    <w:p w14:paraId="10531B85" w14:textId="77777777" w:rsidR="007B2CC5" w:rsidRPr="003E1776" w:rsidRDefault="00F66467" w:rsidP="00574A71">
      <w:pPr>
        <w:pStyle w:val="a5"/>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sidRPr="007B2CC5">
        <w:rPr>
          <w:rFonts w:ascii="Times New Roman" w:eastAsiaTheme="majorEastAsia" w:hAnsi="Times New Roman" w:cs="Times New Roman"/>
          <w:sz w:val="28"/>
          <w:szCs w:val="28"/>
        </w:rPr>
        <w:t>Джундубаева А.А. Нарративные стратегии в постмодернистской прозе: дис… д-ра PhD. – Алматы, 2015. – 151 с.</w:t>
      </w:r>
    </w:p>
    <w:p w14:paraId="5F537B21" w14:textId="77777777" w:rsidR="007B2CC5" w:rsidRPr="003E1776" w:rsidRDefault="007B2CC5" w:rsidP="00574A71">
      <w:pPr>
        <w:pStyle w:val="a5"/>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sidRPr="003E1776">
        <w:rPr>
          <w:rFonts w:ascii="Times New Roman" w:eastAsiaTheme="majorEastAsia" w:hAnsi="Times New Roman" w:cs="Times New Roman"/>
          <w:sz w:val="28"/>
          <w:szCs w:val="28"/>
        </w:rPr>
        <w:t xml:space="preserve"> </w:t>
      </w:r>
      <w:r w:rsidR="00F66467" w:rsidRPr="007B2CC5">
        <w:rPr>
          <w:rFonts w:ascii="Times New Roman" w:eastAsiaTheme="majorEastAsia" w:hAnsi="Times New Roman" w:cs="Times New Roman"/>
          <w:sz w:val="28"/>
          <w:szCs w:val="28"/>
        </w:rPr>
        <w:t xml:space="preserve">Серебрянский Ю. Книга о вкусной и здоровой казахстанской литературе. Дәмді де пайдалы қазақстандық әдебиет жайлы кітап. – Алматы, 2020. // </w:t>
      </w:r>
      <w:r w:rsidR="00F66467" w:rsidRPr="007B2CC5">
        <w:rPr>
          <w:rFonts w:ascii="Times New Roman" w:eastAsiaTheme="majorEastAsia" w:hAnsi="Times New Roman" w:cs="Times New Roman"/>
          <w:sz w:val="28"/>
          <w:szCs w:val="28"/>
          <w:lang w:val="en-US"/>
        </w:rPr>
        <w:t>l</w:t>
      </w:r>
      <w:r w:rsidR="00F66467" w:rsidRPr="007B2CC5">
        <w:rPr>
          <w:rFonts w:ascii="Times New Roman" w:eastAsiaTheme="majorEastAsia" w:hAnsi="Times New Roman" w:cs="Times New Roman"/>
          <w:sz w:val="28"/>
          <w:szCs w:val="28"/>
        </w:rPr>
        <w:t>ib.tau-edu.kz/wp-content/uploads/2021/Knigha-o-vkusnoi-i-zdorovoi-kazakhstanskoi.pdf</w:t>
      </w:r>
    </w:p>
    <w:p w14:paraId="20A79B93" w14:textId="77777777" w:rsidR="007B2CC5" w:rsidRPr="003E1776" w:rsidRDefault="007B2CC5" w:rsidP="00574A71">
      <w:pPr>
        <w:pStyle w:val="a5"/>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sidRPr="003E1776">
        <w:rPr>
          <w:rFonts w:ascii="Times New Roman" w:eastAsiaTheme="majorEastAsia" w:hAnsi="Times New Roman" w:cs="Times New Roman"/>
          <w:sz w:val="28"/>
          <w:szCs w:val="28"/>
        </w:rPr>
        <w:t xml:space="preserve"> </w:t>
      </w:r>
      <w:r w:rsidR="00F66467" w:rsidRPr="007B2CC5">
        <w:rPr>
          <w:rFonts w:ascii="Times New Roman" w:eastAsiaTheme="majorEastAsia" w:hAnsi="Times New Roman" w:cs="Times New Roman"/>
          <w:sz w:val="28"/>
          <w:szCs w:val="28"/>
        </w:rPr>
        <w:t xml:space="preserve">Веревочкин Н. Зуб мамонта. Летопись мертвого города // Дружба народов. -  2010. - № 7-8. </w:t>
      </w:r>
      <w:r>
        <w:rPr>
          <w:rFonts w:ascii="Times New Roman" w:eastAsiaTheme="majorEastAsia" w:hAnsi="Times New Roman" w:cs="Times New Roman"/>
          <w:sz w:val="28"/>
          <w:szCs w:val="28"/>
        </w:rPr>
        <w:t>–</w:t>
      </w:r>
      <w:r w:rsidR="00F66467" w:rsidRPr="007B2CC5">
        <w:rPr>
          <w:rFonts w:ascii="Times New Roman" w:eastAsiaTheme="majorEastAsia" w:hAnsi="Times New Roman" w:cs="Times New Roman"/>
          <w:sz w:val="28"/>
          <w:szCs w:val="28"/>
        </w:rPr>
        <w:t xml:space="preserve"> </w:t>
      </w:r>
      <w:r>
        <w:rPr>
          <w:rFonts w:ascii="Times New Roman" w:eastAsiaTheme="majorEastAsia" w:hAnsi="Times New Roman" w:cs="Times New Roman"/>
          <w:sz w:val="28"/>
          <w:szCs w:val="28"/>
          <w:lang w:val="en-US"/>
        </w:rPr>
        <w:t>URL</w:t>
      </w:r>
      <w:r w:rsidRPr="003E1776">
        <w:rPr>
          <w:rFonts w:ascii="Times New Roman" w:eastAsiaTheme="majorEastAsia" w:hAnsi="Times New Roman" w:cs="Times New Roman"/>
          <w:sz w:val="28"/>
          <w:szCs w:val="28"/>
        </w:rPr>
        <w:t xml:space="preserve">: </w:t>
      </w:r>
      <w:hyperlink r:id="rId60" w:history="1">
        <w:r w:rsidR="00F66467" w:rsidRPr="007B2CC5">
          <w:rPr>
            <w:rFonts w:ascii="Times New Roman" w:eastAsiaTheme="majorEastAsia" w:hAnsi="Times New Roman" w:cs="Times New Roman"/>
            <w:sz w:val="28"/>
            <w:szCs w:val="28"/>
            <w:u w:val="single"/>
          </w:rPr>
          <w:t>https://magazines.gorky.media/</w:t>
        </w:r>
      </w:hyperlink>
      <w:r w:rsidR="00F66467" w:rsidRPr="007B2CC5">
        <w:rPr>
          <w:rFonts w:ascii="Times New Roman" w:eastAsiaTheme="majorEastAsia" w:hAnsi="Times New Roman" w:cs="Times New Roman"/>
          <w:sz w:val="28"/>
          <w:szCs w:val="28"/>
        </w:rPr>
        <w:t xml:space="preserve"> druzhba/ 2010/7/zub-mamonta.html</w:t>
      </w:r>
    </w:p>
    <w:p w14:paraId="5908102C" w14:textId="77777777" w:rsidR="007B2CC5" w:rsidRPr="003E1776" w:rsidRDefault="007B2CC5" w:rsidP="00574A71">
      <w:pPr>
        <w:pStyle w:val="a5"/>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sidRPr="003E1776">
        <w:rPr>
          <w:rFonts w:ascii="Times New Roman" w:eastAsiaTheme="majorEastAsia" w:hAnsi="Times New Roman" w:cs="Times New Roman"/>
          <w:sz w:val="28"/>
          <w:szCs w:val="28"/>
        </w:rPr>
        <w:t xml:space="preserve"> </w:t>
      </w:r>
      <w:r w:rsidR="00F66467" w:rsidRPr="007B2CC5">
        <w:rPr>
          <w:rFonts w:ascii="Times New Roman" w:eastAsiaTheme="majorEastAsia" w:hAnsi="Times New Roman" w:cs="Times New Roman"/>
          <w:sz w:val="28"/>
          <w:szCs w:val="28"/>
        </w:rPr>
        <w:t xml:space="preserve">Эбаноидзе А. Когда падают горы  // Российская газета. – 28.01.2008. </w:t>
      </w:r>
    </w:p>
    <w:p w14:paraId="2561438C" w14:textId="77777777" w:rsidR="007B2CC5" w:rsidRPr="003E1776" w:rsidRDefault="007B2CC5" w:rsidP="00574A71">
      <w:pPr>
        <w:pStyle w:val="a5"/>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sidRPr="003E1776">
        <w:rPr>
          <w:rFonts w:ascii="Times New Roman" w:eastAsiaTheme="majorEastAsia" w:hAnsi="Times New Roman" w:cs="Times New Roman"/>
          <w:sz w:val="28"/>
          <w:szCs w:val="28"/>
        </w:rPr>
        <w:t xml:space="preserve"> </w:t>
      </w:r>
      <w:r w:rsidR="00F66467" w:rsidRPr="007B2CC5">
        <w:rPr>
          <w:rFonts w:ascii="Times New Roman" w:eastAsiaTheme="majorEastAsia" w:hAnsi="Times New Roman" w:cs="Times New Roman"/>
          <w:sz w:val="28"/>
          <w:szCs w:val="28"/>
        </w:rPr>
        <w:t>Теракопян Л.А. Тектоника разлома. Николай Веревочкин и его герои // Дружба народов. – 2009. -  № 6. - С. 204-212.</w:t>
      </w:r>
    </w:p>
    <w:p w14:paraId="1F692A5A" w14:textId="77777777" w:rsidR="007B2CC5" w:rsidRPr="003E1776" w:rsidRDefault="007B2CC5" w:rsidP="00574A71">
      <w:pPr>
        <w:pStyle w:val="a5"/>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sidRPr="003E1776">
        <w:rPr>
          <w:rFonts w:ascii="Times New Roman" w:eastAsiaTheme="majorEastAsia" w:hAnsi="Times New Roman" w:cs="Times New Roman"/>
          <w:sz w:val="28"/>
          <w:szCs w:val="28"/>
        </w:rPr>
        <w:t xml:space="preserve"> </w:t>
      </w:r>
      <w:r w:rsidR="00F66467" w:rsidRPr="007B2CC5">
        <w:rPr>
          <w:rFonts w:ascii="Times New Roman" w:eastAsiaTheme="majorEastAsia" w:hAnsi="Times New Roman" w:cs="Times New Roman"/>
          <w:sz w:val="28"/>
          <w:szCs w:val="28"/>
        </w:rPr>
        <w:t xml:space="preserve">Наурзбаева З. Аджигерей, Руслан и М: три судьбы казахстанской культуры.  Немифологические заметки о современном казахстанском  романе // </w:t>
      </w:r>
      <w:r w:rsidR="00F66467" w:rsidRPr="007B2CC5">
        <w:rPr>
          <w:rFonts w:ascii="Times New Roman" w:eastAsiaTheme="majorEastAsia" w:hAnsi="Times New Roman" w:cs="Times New Roman"/>
          <w:sz w:val="28"/>
          <w:szCs w:val="28"/>
          <w:lang w:val="en-US"/>
        </w:rPr>
        <w:t>Otuken</w:t>
      </w:r>
      <w:r w:rsidR="00F66467" w:rsidRPr="007B2CC5">
        <w:rPr>
          <w:rFonts w:ascii="Times New Roman" w:eastAsiaTheme="majorEastAsia" w:hAnsi="Times New Roman" w:cs="Times New Roman"/>
          <w:sz w:val="28"/>
          <w:szCs w:val="28"/>
        </w:rPr>
        <w:t xml:space="preserve">. – 11.07.2010. </w:t>
      </w:r>
      <w:r>
        <w:rPr>
          <w:rFonts w:ascii="Times New Roman" w:eastAsiaTheme="majorEastAsia" w:hAnsi="Times New Roman" w:cs="Times New Roman"/>
          <w:sz w:val="28"/>
          <w:szCs w:val="28"/>
          <w:lang w:val="en-US"/>
        </w:rPr>
        <w:t>URL</w:t>
      </w:r>
      <w:r w:rsidR="00F66467" w:rsidRPr="007B2CC5">
        <w:rPr>
          <w:rFonts w:ascii="Times New Roman" w:eastAsiaTheme="majorEastAsia" w:hAnsi="Times New Roman" w:cs="Times New Roman"/>
          <w:sz w:val="28"/>
          <w:szCs w:val="28"/>
        </w:rPr>
        <w:t xml:space="preserve">: </w:t>
      </w:r>
      <w:hyperlink r:id="rId61" w:history="1">
        <w:r w:rsidR="00F66467" w:rsidRPr="007B2CC5">
          <w:rPr>
            <w:rFonts w:ascii="Times New Roman" w:eastAsiaTheme="majorEastAsia" w:hAnsi="Times New Roman" w:cs="Times New Roman"/>
            <w:sz w:val="28"/>
            <w:szCs w:val="28"/>
            <w:u w:val="single"/>
            <w:lang w:val="en-US"/>
          </w:rPr>
          <w:t>https</w:t>
        </w:r>
        <w:r w:rsidR="00F66467" w:rsidRPr="007B2CC5">
          <w:rPr>
            <w:rFonts w:ascii="Times New Roman" w:eastAsiaTheme="majorEastAsia" w:hAnsi="Times New Roman" w:cs="Times New Roman"/>
            <w:sz w:val="28"/>
            <w:szCs w:val="28"/>
            <w:u w:val="single"/>
          </w:rPr>
          <w:t>://</w:t>
        </w:r>
        <w:r w:rsidR="00F66467" w:rsidRPr="007B2CC5">
          <w:rPr>
            <w:rFonts w:ascii="Times New Roman" w:eastAsiaTheme="majorEastAsia" w:hAnsi="Times New Roman" w:cs="Times New Roman"/>
            <w:sz w:val="28"/>
            <w:szCs w:val="28"/>
            <w:u w:val="single"/>
            <w:lang w:val="en-US"/>
          </w:rPr>
          <w:t>otuken</w:t>
        </w:r>
        <w:r w:rsidR="00F66467" w:rsidRPr="007B2CC5">
          <w:rPr>
            <w:rFonts w:ascii="Times New Roman" w:eastAsiaTheme="majorEastAsia" w:hAnsi="Times New Roman" w:cs="Times New Roman"/>
            <w:sz w:val="28"/>
            <w:szCs w:val="28"/>
            <w:u w:val="single"/>
          </w:rPr>
          <w:t>.</w:t>
        </w:r>
        <w:r w:rsidR="00F66467" w:rsidRPr="007B2CC5">
          <w:rPr>
            <w:rFonts w:ascii="Times New Roman" w:eastAsiaTheme="majorEastAsia" w:hAnsi="Times New Roman" w:cs="Times New Roman"/>
            <w:sz w:val="28"/>
            <w:szCs w:val="28"/>
            <w:u w:val="single"/>
            <w:lang w:val="en-US"/>
          </w:rPr>
          <w:t>kz</w:t>
        </w:r>
        <w:r w:rsidR="00F66467" w:rsidRPr="007B2CC5">
          <w:rPr>
            <w:rFonts w:ascii="Times New Roman" w:eastAsiaTheme="majorEastAsia" w:hAnsi="Times New Roman" w:cs="Times New Roman"/>
            <w:sz w:val="28"/>
            <w:szCs w:val="28"/>
            <w:u w:val="single"/>
          </w:rPr>
          <w:t>/</w:t>
        </w:r>
        <w:r w:rsidR="00F66467" w:rsidRPr="007B2CC5">
          <w:rPr>
            <w:rFonts w:ascii="Times New Roman" w:eastAsiaTheme="majorEastAsia" w:hAnsi="Times New Roman" w:cs="Times New Roman"/>
            <w:sz w:val="28"/>
            <w:szCs w:val="28"/>
            <w:u w:val="single"/>
            <w:lang w:val="en-US"/>
          </w:rPr>
          <w:t>adzhigerej</w:t>
        </w:r>
        <w:r w:rsidR="00F66467" w:rsidRPr="007B2CC5">
          <w:rPr>
            <w:rFonts w:ascii="Times New Roman" w:eastAsiaTheme="majorEastAsia" w:hAnsi="Times New Roman" w:cs="Times New Roman"/>
            <w:sz w:val="28"/>
            <w:szCs w:val="28"/>
            <w:u w:val="single"/>
          </w:rPr>
          <w:t>-</w:t>
        </w:r>
        <w:r w:rsidR="00F66467" w:rsidRPr="007B2CC5">
          <w:rPr>
            <w:rFonts w:ascii="Times New Roman" w:eastAsiaTheme="majorEastAsia" w:hAnsi="Times New Roman" w:cs="Times New Roman"/>
            <w:sz w:val="28"/>
            <w:szCs w:val="28"/>
            <w:u w:val="single"/>
            <w:lang w:val="en-US"/>
          </w:rPr>
          <w:t>ruslan</w:t>
        </w:r>
        <w:r w:rsidR="00F66467" w:rsidRPr="007B2CC5">
          <w:rPr>
            <w:rFonts w:ascii="Times New Roman" w:eastAsiaTheme="majorEastAsia" w:hAnsi="Times New Roman" w:cs="Times New Roman"/>
            <w:sz w:val="28"/>
            <w:szCs w:val="28"/>
            <w:u w:val="single"/>
          </w:rPr>
          <w:t>-</w:t>
        </w:r>
        <w:r w:rsidR="00F66467" w:rsidRPr="007B2CC5">
          <w:rPr>
            <w:rFonts w:ascii="Times New Roman" w:eastAsiaTheme="majorEastAsia" w:hAnsi="Times New Roman" w:cs="Times New Roman"/>
            <w:sz w:val="28"/>
            <w:szCs w:val="28"/>
            <w:u w:val="single"/>
            <w:lang w:val="en-US"/>
          </w:rPr>
          <w:t>i</w:t>
        </w:r>
        <w:r w:rsidR="00F66467" w:rsidRPr="007B2CC5">
          <w:rPr>
            <w:rFonts w:ascii="Times New Roman" w:eastAsiaTheme="majorEastAsia" w:hAnsi="Times New Roman" w:cs="Times New Roman"/>
            <w:sz w:val="28"/>
            <w:szCs w:val="28"/>
            <w:u w:val="single"/>
          </w:rPr>
          <w:t>-</w:t>
        </w:r>
        <w:r w:rsidR="00F66467" w:rsidRPr="007B2CC5">
          <w:rPr>
            <w:rFonts w:ascii="Times New Roman" w:eastAsiaTheme="majorEastAsia" w:hAnsi="Times New Roman" w:cs="Times New Roman"/>
            <w:sz w:val="28"/>
            <w:szCs w:val="28"/>
            <w:u w:val="single"/>
            <w:lang w:val="en-US"/>
          </w:rPr>
          <w:t>m</w:t>
        </w:r>
        <w:r w:rsidR="00F66467" w:rsidRPr="007B2CC5">
          <w:rPr>
            <w:rFonts w:ascii="Times New Roman" w:eastAsiaTheme="majorEastAsia" w:hAnsi="Times New Roman" w:cs="Times New Roman"/>
            <w:sz w:val="28"/>
            <w:szCs w:val="28"/>
            <w:u w:val="single"/>
          </w:rPr>
          <w:t>-</w:t>
        </w:r>
        <w:r w:rsidR="00F66467" w:rsidRPr="007B2CC5">
          <w:rPr>
            <w:rFonts w:ascii="Times New Roman" w:eastAsiaTheme="majorEastAsia" w:hAnsi="Times New Roman" w:cs="Times New Roman"/>
            <w:sz w:val="28"/>
            <w:szCs w:val="28"/>
            <w:u w:val="single"/>
            <w:lang w:val="en-US"/>
          </w:rPr>
          <w:t>tri</w:t>
        </w:r>
        <w:r w:rsidR="00F66467" w:rsidRPr="007B2CC5">
          <w:rPr>
            <w:rFonts w:ascii="Times New Roman" w:eastAsiaTheme="majorEastAsia" w:hAnsi="Times New Roman" w:cs="Times New Roman"/>
            <w:sz w:val="28"/>
            <w:szCs w:val="28"/>
            <w:u w:val="single"/>
          </w:rPr>
          <w:t>-</w:t>
        </w:r>
        <w:r w:rsidR="00F66467" w:rsidRPr="007B2CC5">
          <w:rPr>
            <w:rFonts w:ascii="Times New Roman" w:eastAsiaTheme="majorEastAsia" w:hAnsi="Times New Roman" w:cs="Times New Roman"/>
            <w:sz w:val="28"/>
            <w:szCs w:val="28"/>
            <w:u w:val="single"/>
            <w:lang w:val="en-US"/>
          </w:rPr>
          <w:t>sudby</w:t>
        </w:r>
        <w:r w:rsidR="00F66467" w:rsidRPr="007B2CC5">
          <w:rPr>
            <w:rFonts w:ascii="Times New Roman" w:eastAsiaTheme="majorEastAsia" w:hAnsi="Times New Roman" w:cs="Times New Roman"/>
            <w:sz w:val="28"/>
            <w:szCs w:val="28"/>
            <w:u w:val="single"/>
          </w:rPr>
          <w:t>-</w:t>
        </w:r>
        <w:r w:rsidR="00F66467" w:rsidRPr="007B2CC5">
          <w:rPr>
            <w:rFonts w:ascii="Times New Roman" w:eastAsiaTheme="majorEastAsia" w:hAnsi="Times New Roman" w:cs="Times New Roman"/>
            <w:sz w:val="28"/>
            <w:szCs w:val="28"/>
            <w:u w:val="single"/>
            <w:lang w:val="en-US"/>
          </w:rPr>
          <w:t>kazah</w:t>
        </w:r>
        <w:r w:rsidR="00F66467" w:rsidRPr="007B2CC5">
          <w:rPr>
            <w:rFonts w:ascii="Times New Roman" w:eastAsiaTheme="majorEastAsia" w:hAnsi="Times New Roman" w:cs="Times New Roman"/>
            <w:sz w:val="28"/>
            <w:szCs w:val="28"/>
            <w:u w:val="single"/>
          </w:rPr>
          <w:t>/</w:t>
        </w:r>
      </w:hyperlink>
    </w:p>
    <w:p w14:paraId="208A8607" w14:textId="77777777" w:rsidR="002B0E1A" w:rsidRPr="003E1776" w:rsidRDefault="002B0E1A" w:rsidP="00574A71">
      <w:pPr>
        <w:pStyle w:val="a5"/>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sidRPr="003E1776">
        <w:rPr>
          <w:rFonts w:ascii="Times New Roman" w:eastAsiaTheme="majorEastAsia" w:hAnsi="Times New Roman" w:cs="Times New Roman"/>
          <w:sz w:val="28"/>
          <w:szCs w:val="28"/>
        </w:rPr>
        <w:t xml:space="preserve"> </w:t>
      </w:r>
      <w:r w:rsidR="00F66467" w:rsidRPr="007B2CC5">
        <w:rPr>
          <w:rFonts w:ascii="Times New Roman" w:eastAsiaTheme="majorEastAsia" w:hAnsi="Times New Roman" w:cs="Times New Roman"/>
          <w:sz w:val="28"/>
          <w:szCs w:val="28"/>
          <w:lang w:val="kk-KZ"/>
        </w:rPr>
        <w:t xml:space="preserve">Таттимбетова К.О. Теоретические и методические аспекты анализа поэтики прозы Ивана Щеголихина в вузе: дис. ... д-ра философии </w:t>
      </w:r>
      <w:r w:rsidR="00F66467" w:rsidRPr="007B2CC5">
        <w:rPr>
          <w:rFonts w:ascii="Times New Roman" w:eastAsiaTheme="majorEastAsia" w:hAnsi="Times New Roman" w:cs="Times New Roman"/>
          <w:sz w:val="28"/>
          <w:szCs w:val="28"/>
        </w:rPr>
        <w:t>(</w:t>
      </w:r>
      <w:r w:rsidR="00F66467" w:rsidRPr="007B2CC5">
        <w:rPr>
          <w:rFonts w:ascii="Times New Roman" w:eastAsiaTheme="majorEastAsia" w:hAnsi="Times New Roman" w:cs="Times New Roman"/>
          <w:sz w:val="28"/>
          <w:szCs w:val="28"/>
          <w:lang w:val="en-US"/>
        </w:rPr>
        <w:t>PhD</w:t>
      </w:r>
      <w:r w:rsidR="00F66467" w:rsidRPr="007B2CC5">
        <w:rPr>
          <w:rFonts w:ascii="Times New Roman" w:eastAsiaTheme="majorEastAsia" w:hAnsi="Times New Roman" w:cs="Times New Roman"/>
          <w:sz w:val="28"/>
          <w:szCs w:val="28"/>
        </w:rPr>
        <w:t>)</w:t>
      </w:r>
      <w:r w:rsidR="00F66467" w:rsidRPr="007B2CC5">
        <w:rPr>
          <w:rFonts w:ascii="Times New Roman" w:eastAsiaTheme="majorEastAsia" w:hAnsi="Times New Roman" w:cs="Times New Roman"/>
          <w:sz w:val="28"/>
          <w:szCs w:val="28"/>
          <w:lang w:val="kk-KZ"/>
        </w:rPr>
        <w:t xml:space="preserve"> – Алматы</w:t>
      </w:r>
      <w:r w:rsidR="00F66467" w:rsidRPr="007B2CC5">
        <w:rPr>
          <w:rFonts w:ascii="Times New Roman" w:eastAsiaTheme="majorEastAsia" w:hAnsi="Times New Roman" w:cs="Times New Roman"/>
          <w:sz w:val="28"/>
          <w:szCs w:val="28"/>
        </w:rPr>
        <w:t>, 2018. – 193 с.</w:t>
      </w:r>
    </w:p>
    <w:p w14:paraId="7D449162" w14:textId="77777777" w:rsidR="002B0E1A" w:rsidRPr="002B0E1A" w:rsidRDefault="002B0E1A" w:rsidP="00574A71">
      <w:pPr>
        <w:pStyle w:val="a5"/>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lang w:val="en-US"/>
        </w:rPr>
      </w:pPr>
      <w:r w:rsidRPr="003E1776">
        <w:rPr>
          <w:rFonts w:ascii="Times New Roman" w:eastAsiaTheme="majorEastAsia" w:hAnsi="Times New Roman" w:cs="Times New Roman"/>
          <w:sz w:val="28"/>
          <w:szCs w:val="28"/>
        </w:rPr>
        <w:t xml:space="preserve"> </w:t>
      </w:r>
      <w:r w:rsidR="00F66467" w:rsidRPr="002B0E1A">
        <w:rPr>
          <w:rFonts w:ascii="Times New Roman" w:eastAsiaTheme="majorEastAsia" w:hAnsi="Times New Roman" w:cs="Times New Roman"/>
          <w:sz w:val="28"/>
          <w:szCs w:val="28"/>
        </w:rPr>
        <w:t>Джолдасбекова Б.У. Жанр романа в русской литературе Казахстана конца ХХ – начало ХІ веков. // Вестник КазНУ. Серия филологическая. - №2 (132). 2011. – С. 219 – 222.</w:t>
      </w:r>
    </w:p>
    <w:p w14:paraId="4A8A4A72" w14:textId="77777777" w:rsidR="002B0E1A" w:rsidRPr="002B0E1A" w:rsidRDefault="002B0E1A" w:rsidP="00574A71">
      <w:pPr>
        <w:pStyle w:val="a5"/>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lang w:val="en-US"/>
        </w:rPr>
      </w:pPr>
      <w:r w:rsidRPr="003E1776">
        <w:rPr>
          <w:rFonts w:ascii="Times New Roman" w:eastAsiaTheme="majorEastAsia" w:hAnsi="Times New Roman" w:cs="Times New Roman"/>
          <w:sz w:val="28"/>
          <w:szCs w:val="28"/>
        </w:rPr>
        <w:t xml:space="preserve"> </w:t>
      </w:r>
      <w:r w:rsidR="00F66467" w:rsidRPr="002B0E1A">
        <w:rPr>
          <w:rFonts w:ascii="Times New Roman" w:eastAsiaTheme="majorEastAsia" w:hAnsi="Times New Roman" w:cs="Times New Roman"/>
          <w:sz w:val="28"/>
          <w:szCs w:val="28"/>
        </w:rPr>
        <w:t>Демченко А.С. Архетип Дом в прозе русскоязычных писателей Казахстана: теоретические и методические аспекты исследования: дис. … д-ра философии (PhD. - КазНУ им. Аль-Фараби. - Алматы: 2019. - 181 с.</w:t>
      </w:r>
    </w:p>
    <w:p w14:paraId="3656DC58" w14:textId="77777777" w:rsidR="002B0E1A" w:rsidRPr="003E1776" w:rsidRDefault="002B0E1A" w:rsidP="00574A71">
      <w:pPr>
        <w:pStyle w:val="a5"/>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sidRPr="003E1776">
        <w:rPr>
          <w:rFonts w:ascii="Times New Roman" w:eastAsiaTheme="majorEastAsia" w:hAnsi="Times New Roman" w:cs="Times New Roman"/>
          <w:sz w:val="28"/>
          <w:szCs w:val="28"/>
        </w:rPr>
        <w:t xml:space="preserve"> </w:t>
      </w:r>
      <w:r w:rsidR="00F66467" w:rsidRPr="002B0E1A">
        <w:rPr>
          <w:rFonts w:ascii="Times New Roman" w:eastAsiaTheme="majorEastAsia" w:hAnsi="Times New Roman" w:cs="Times New Roman"/>
          <w:sz w:val="28"/>
          <w:szCs w:val="28"/>
        </w:rPr>
        <w:t>Валикова</w:t>
      </w:r>
      <w:r w:rsidRPr="003E1776">
        <w:rPr>
          <w:rFonts w:ascii="Times New Roman" w:eastAsiaTheme="majorEastAsia" w:hAnsi="Times New Roman" w:cs="Times New Roman"/>
          <w:sz w:val="28"/>
          <w:szCs w:val="28"/>
        </w:rPr>
        <w:t xml:space="preserve"> </w:t>
      </w:r>
      <w:r>
        <w:rPr>
          <w:rFonts w:ascii="Times New Roman" w:eastAsiaTheme="majorEastAsia" w:hAnsi="Times New Roman" w:cs="Times New Roman"/>
          <w:sz w:val="28"/>
          <w:szCs w:val="28"/>
        </w:rPr>
        <w:t>О.А.</w:t>
      </w:r>
      <w:r w:rsidR="00F66467" w:rsidRPr="002B0E1A">
        <w:rPr>
          <w:rFonts w:ascii="Times New Roman" w:eastAsiaTheme="majorEastAsia" w:hAnsi="Times New Roman" w:cs="Times New Roman"/>
          <w:sz w:val="28"/>
          <w:szCs w:val="28"/>
        </w:rPr>
        <w:t>, Демченко</w:t>
      </w:r>
      <w:r>
        <w:rPr>
          <w:rFonts w:ascii="Times New Roman" w:eastAsiaTheme="majorEastAsia" w:hAnsi="Times New Roman" w:cs="Times New Roman"/>
          <w:sz w:val="28"/>
          <w:szCs w:val="28"/>
        </w:rPr>
        <w:t xml:space="preserve"> А.С</w:t>
      </w:r>
      <w:r w:rsidR="00F66467" w:rsidRPr="002B0E1A">
        <w:rPr>
          <w:rFonts w:ascii="Times New Roman" w:eastAsiaTheme="majorEastAsia" w:hAnsi="Times New Roman" w:cs="Times New Roman"/>
          <w:sz w:val="28"/>
          <w:szCs w:val="28"/>
        </w:rPr>
        <w:t xml:space="preserve">. Роман «Зуб мамонта. Летопись мертвого города» Н. Веревочкина: мифотектоника и художественная аксиология // </w:t>
      </w:r>
      <w:r>
        <w:rPr>
          <w:rFonts w:ascii="Times New Roman" w:eastAsiaTheme="majorEastAsia" w:hAnsi="Times New Roman" w:cs="Times New Roman"/>
          <w:sz w:val="28"/>
          <w:szCs w:val="28"/>
        </w:rPr>
        <w:t>Ф</w:t>
      </w:r>
      <w:r w:rsidR="00F66467" w:rsidRPr="002B0E1A">
        <w:rPr>
          <w:rFonts w:ascii="Times New Roman" w:eastAsiaTheme="majorEastAsia" w:hAnsi="Times New Roman" w:cs="Times New Roman"/>
          <w:sz w:val="28"/>
          <w:szCs w:val="28"/>
        </w:rPr>
        <w:t>илологические науки. – 2020. - №2 (март). – С.98-109.</w:t>
      </w:r>
    </w:p>
    <w:p w14:paraId="3D4FE925" w14:textId="77777777" w:rsidR="002B0E1A" w:rsidRPr="003E1776" w:rsidRDefault="002B0E1A" w:rsidP="00574A71">
      <w:pPr>
        <w:pStyle w:val="a5"/>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Pr>
          <w:rFonts w:ascii="Times New Roman" w:eastAsiaTheme="majorEastAsia" w:hAnsi="Times New Roman" w:cs="Times New Roman"/>
          <w:sz w:val="28"/>
          <w:szCs w:val="28"/>
        </w:rPr>
        <w:t xml:space="preserve"> </w:t>
      </w:r>
      <w:r w:rsidR="00F66467" w:rsidRPr="002B0E1A">
        <w:rPr>
          <w:rFonts w:ascii="Times New Roman" w:eastAsiaTheme="majorEastAsia" w:hAnsi="Times New Roman" w:cs="Times New Roman"/>
          <w:sz w:val="28"/>
          <w:szCs w:val="28"/>
        </w:rPr>
        <w:t xml:space="preserve">Демченко А.С. Методическaя стрaтегия изучения ромaнa Н. Веревочкинa «Зуб мaмонтa» в вузовской aудитории // Вестник КазНУ. Серия педагогическая, т. 57. - №. 4. - С. 73-81 . </w:t>
      </w:r>
      <w:r>
        <w:rPr>
          <w:rFonts w:ascii="Times New Roman" w:eastAsiaTheme="majorEastAsia" w:hAnsi="Times New Roman" w:cs="Times New Roman"/>
          <w:sz w:val="28"/>
          <w:szCs w:val="28"/>
        </w:rPr>
        <w:t>–</w:t>
      </w:r>
      <w:r w:rsidR="00F66467" w:rsidRPr="002B0E1A">
        <w:rPr>
          <w:rFonts w:ascii="Times New Roman" w:eastAsiaTheme="majorEastAsia" w:hAnsi="Times New Roman" w:cs="Times New Roman"/>
          <w:sz w:val="28"/>
          <w:szCs w:val="28"/>
        </w:rPr>
        <w:t xml:space="preserve"> </w:t>
      </w:r>
      <w:r>
        <w:rPr>
          <w:rFonts w:ascii="Times New Roman" w:eastAsiaTheme="majorEastAsia" w:hAnsi="Times New Roman" w:cs="Times New Roman"/>
          <w:sz w:val="28"/>
          <w:szCs w:val="28"/>
          <w:lang w:val="en-US"/>
        </w:rPr>
        <w:t>URL</w:t>
      </w:r>
      <w:r w:rsidRPr="003E1776">
        <w:rPr>
          <w:rFonts w:ascii="Times New Roman" w:eastAsiaTheme="majorEastAsia" w:hAnsi="Times New Roman" w:cs="Times New Roman"/>
          <w:sz w:val="28"/>
          <w:szCs w:val="28"/>
        </w:rPr>
        <w:t xml:space="preserve">: </w:t>
      </w:r>
      <w:hyperlink r:id="rId62" w:history="1">
        <w:r w:rsidR="00F66467" w:rsidRPr="002B0E1A">
          <w:rPr>
            <w:rFonts w:ascii="Times New Roman" w:eastAsiaTheme="majorEastAsia" w:hAnsi="Times New Roman" w:cs="Times New Roman"/>
            <w:sz w:val="28"/>
            <w:szCs w:val="28"/>
          </w:rPr>
          <w:t>https://bulletin-pedagogic-sc.kaznu.kz/index.php/1-ped/article/view/537</w:t>
        </w:r>
      </w:hyperlink>
      <w:r w:rsidR="00F66467" w:rsidRPr="002B0E1A">
        <w:rPr>
          <w:rFonts w:ascii="Times New Roman" w:eastAsiaTheme="majorEastAsia" w:hAnsi="Times New Roman" w:cs="Times New Roman"/>
          <w:sz w:val="28"/>
          <w:szCs w:val="28"/>
        </w:rPr>
        <w:t>.</w:t>
      </w:r>
    </w:p>
    <w:p w14:paraId="3DB00DBA" w14:textId="0C2BB7CE" w:rsidR="002B0E1A" w:rsidRPr="003E1776" w:rsidRDefault="002B0E1A" w:rsidP="00574A71">
      <w:pPr>
        <w:pStyle w:val="a5"/>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sidRPr="003E1776">
        <w:rPr>
          <w:rFonts w:ascii="Times New Roman" w:eastAsiaTheme="majorEastAsia" w:hAnsi="Times New Roman" w:cs="Times New Roman"/>
          <w:sz w:val="28"/>
          <w:szCs w:val="28"/>
        </w:rPr>
        <w:t xml:space="preserve"> </w:t>
      </w:r>
      <w:r w:rsidR="00F66467" w:rsidRPr="002B0E1A">
        <w:rPr>
          <w:rFonts w:ascii="Times New Roman" w:eastAsiaTheme="majorEastAsia" w:hAnsi="Times New Roman" w:cs="Times New Roman"/>
          <w:sz w:val="28"/>
          <w:szCs w:val="28"/>
        </w:rPr>
        <w:t xml:space="preserve">Скоропанова И.С. Русская постмодернистская литература: новая философия, новый язык. </w:t>
      </w:r>
      <w:r w:rsidR="00931911">
        <w:rPr>
          <w:rFonts w:ascii="Times New Roman" w:eastAsiaTheme="majorEastAsia" w:hAnsi="Times New Roman" w:cs="Times New Roman"/>
          <w:sz w:val="28"/>
          <w:szCs w:val="28"/>
        </w:rPr>
        <w:t>–</w:t>
      </w:r>
      <w:r w:rsidR="00F66467" w:rsidRPr="002B0E1A">
        <w:rPr>
          <w:rFonts w:ascii="Times New Roman" w:eastAsiaTheme="majorEastAsia" w:hAnsi="Times New Roman" w:cs="Times New Roman"/>
          <w:sz w:val="28"/>
          <w:szCs w:val="28"/>
        </w:rPr>
        <w:t xml:space="preserve"> С</w:t>
      </w:r>
      <w:r w:rsidR="00931911">
        <w:rPr>
          <w:rFonts w:ascii="Times New Roman" w:eastAsiaTheme="majorEastAsia" w:hAnsi="Times New Roman" w:cs="Times New Roman"/>
          <w:sz w:val="28"/>
          <w:szCs w:val="28"/>
        </w:rPr>
        <w:t>анкт-Петербург</w:t>
      </w:r>
      <w:r w:rsidR="00F66467" w:rsidRPr="002B0E1A">
        <w:rPr>
          <w:rFonts w:ascii="Times New Roman" w:eastAsiaTheme="majorEastAsia" w:hAnsi="Times New Roman" w:cs="Times New Roman"/>
          <w:sz w:val="28"/>
          <w:szCs w:val="28"/>
        </w:rPr>
        <w:t>: Невский простор, 2001. – 415 с.</w:t>
      </w:r>
    </w:p>
    <w:p w14:paraId="260B77E2" w14:textId="77777777" w:rsidR="002B0E1A" w:rsidRPr="003E1776" w:rsidRDefault="002B0E1A" w:rsidP="00574A71">
      <w:pPr>
        <w:pStyle w:val="a5"/>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sidRPr="003E1776">
        <w:rPr>
          <w:rFonts w:ascii="Times New Roman" w:eastAsiaTheme="majorEastAsia" w:hAnsi="Times New Roman" w:cs="Times New Roman"/>
          <w:sz w:val="28"/>
          <w:szCs w:val="28"/>
        </w:rPr>
        <w:lastRenderedPageBreak/>
        <w:t xml:space="preserve"> </w:t>
      </w:r>
      <w:r w:rsidR="00F66467" w:rsidRPr="002B0E1A">
        <w:rPr>
          <w:rFonts w:ascii="Times New Roman" w:eastAsiaTheme="majorEastAsia" w:hAnsi="Times New Roman" w:cs="Times New Roman"/>
          <w:sz w:val="28"/>
          <w:szCs w:val="28"/>
        </w:rPr>
        <w:t>Липовеций М.Н. Русский постмодернизм: Очерки исторической поэтики. - Екатеринбург: Урал. гос. пед. ун-т, 1997. – 317 с.</w:t>
      </w:r>
    </w:p>
    <w:p w14:paraId="2102CE61" w14:textId="77777777" w:rsidR="00433467" w:rsidRPr="003E1776" w:rsidRDefault="002B0E1A" w:rsidP="00574A71">
      <w:pPr>
        <w:pStyle w:val="a5"/>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sidRPr="003E1776">
        <w:rPr>
          <w:rFonts w:ascii="Times New Roman" w:eastAsiaTheme="majorEastAsia" w:hAnsi="Times New Roman" w:cs="Times New Roman"/>
          <w:sz w:val="28"/>
          <w:szCs w:val="28"/>
        </w:rPr>
        <w:t xml:space="preserve"> </w:t>
      </w:r>
      <w:r w:rsidR="00F66467" w:rsidRPr="002B0E1A">
        <w:rPr>
          <w:rFonts w:ascii="Times New Roman" w:eastAsiaTheme="majorEastAsia" w:hAnsi="Times New Roman" w:cs="Times New Roman"/>
          <w:sz w:val="28"/>
          <w:szCs w:val="28"/>
        </w:rPr>
        <w:t>Эпштейн М.Н. Истоки и смысл русского постмодернизма // Звезда, 1996. - №8. - С.166-188.</w:t>
      </w:r>
    </w:p>
    <w:p w14:paraId="03B41856" w14:textId="4ED2CA10" w:rsidR="00433467" w:rsidRPr="003E1776" w:rsidRDefault="00433467" w:rsidP="00574A71">
      <w:pPr>
        <w:pStyle w:val="a5"/>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sidRPr="003E1776">
        <w:rPr>
          <w:rFonts w:ascii="Times New Roman" w:eastAsiaTheme="majorEastAsia" w:hAnsi="Times New Roman" w:cs="Times New Roman"/>
          <w:sz w:val="28"/>
          <w:szCs w:val="28"/>
        </w:rPr>
        <w:t xml:space="preserve"> </w:t>
      </w:r>
      <w:r w:rsidR="00F66467" w:rsidRPr="00433467">
        <w:rPr>
          <w:rFonts w:ascii="Times New Roman" w:eastAsiaTheme="majorEastAsia" w:hAnsi="Times New Roman" w:cs="Times New Roman"/>
          <w:sz w:val="28"/>
          <w:szCs w:val="28"/>
        </w:rPr>
        <w:t>Эпштейн М</w:t>
      </w:r>
      <w:r w:rsidR="002B0E1A" w:rsidRPr="003E1776">
        <w:rPr>
          <w:rFonts w:ascii="Times New Roman" w:eastAsiaTheme="majorEastAsia" w:hAnsi="Times New Roman" w:cs="Times New Roman"/>
          <w:sz w:val="28"/>
          <w:szCs w:val="28"/>
        </w:rPr>
        <w:t>.</w:t>
      </w:r>
      <w:r w:rsidRPr="00433467">
        <w:rPr>
          <w:rFonts w:ascii="Times New Roman" w:eastAsiaTheme="majorEastAsia" w:hAnsi="Times New Roman" w:cs="Times New Roman"/>
          <w:sz w:val="28"/>
          <w:szCs w:val="28"/>
          <w:lang w:val="en-US"/>
        </w:rPr>
        <w:t>H</w:t>
      </w:r>
      <w:r w:rsidR="00F66467" w:rsidRPr="00433467">
        <w:rPr>
          <w:rFonts w:ascii="Times New Roman" w:eastAsiaTheme="majorEastAsia" w:hAnsi="Times New Roman" w:cs="Times New Roman"/>
          <w:sz w:val="28"/>
          <w:szCs w:val="28"/>
        </w:rPr>
        <w:t>. Постмодерн в Р</w:t>
      </w:r>
      <w:r w:rsidR="00931911">
        <w:rPr>
          <w:rFonts w:ascii="Times New Roman" w:eastAsiaTheme="majorEastAsia" w:hAnsi="Times New Roman" w:cs="Times New Roman"/>
          <w:sz w:val="28"/>
          <w:szCs w:val="28"/>
        </w:rPr>
        <w:t>оссии. Литература и теория. - Москва</w:t>
      </w:r>
      <w:r w:rsidR="00F66467" w:rsidRPr="00433467">
        <w:rPr>
          <w:rFonts w:ascii="Times New Roman" w:eastAsiaTheme="majorEastAsia" w:hAnsi="Times New Roman" w:cs="Times New Roman"/>
          <w:sz w:val="28"/>
          <w:szCs w:val="28"/>
        </w:rPr>
        <w:t>: Издание Р. Элинина, 2000. - 368 с.</w:t>
      </w:r>
    </w:p>
    <w:p w14:paraId="2F165E74" w14:textId="77777777" w:rsidR="00433467" w:rsidRDefault="00433467" w:rsidP="00574A71">
      <w:pPr>
        <w:pStyle w:val="a5"/>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lang w:val="en-US"/>
        </w:rPr>
      </w:pPr>
      <w:r w:rsidRPr="003E1776">
        <w:rPr>
          <w:rFonts w:ascii="Times New Roman" w:eastAsiaTheme="majorEastAsia" w:hAnsi="Times New Roman" w:cs="Times New Roman"/>
          <w:sz w:val="28"/>
          <w:szCs w:val="28"/>
        </w:rPr>
        <w:t xml:space="preserve"> </w:t>
      </w:r>
      <w:r w:rsidR="00F66467" w:rsidRPr="00433467">
        <w:rPr>
          <w:rFonts w:ascii="Times New Roman" w:eastAsiaTheme="majorEastAsia" w:hAnsi="Times New Roman" w:cs="Times New Roman"/>
          <w:sz w:val="28"/>
          <w:szCs w:val="28"/>
          <w:lang w:val="en-US"/>
        </w:rPr>
        <w:t>Коваленко А.Г. Историческая проза в эпоху постмодернизма // Assonan</w:t>
      </w:r>
      <w:r w:rsidR="00F66467" w:rsidRPr="00433467">
        <w:rPr>
          <w:rFonts w:ascii="Times New Roman" w:eastAsiaTheme="majorEastAsia" w:hAnsi="Times New Roman" w:cs="Times New Roman"/>
          <w:sz w:val="28"/>
          <w:szCs w:val="28"/>
        </w:rPr>
        <w:t>с</w:t>
      </w:r>
      <w:r w:rsidR="00F66467" w:rsidRPr="00433467">
        <w:rPr>
          <w:rFonts w:ascii="Times New Roman" w:eastAsiaTheme="majorEastAsia" w:hAnsi="Times New Roman" w:cs="Times New Roman"/>
          <w:sz w:val="28"/>
          <w:szCs w:val="28"/>
          <w:lang w:val="en-US"/>
        </w:rPr>
        <w:t xml:space="preserve">e: A Journal of Russian and Comparative Studies. – 2017. -  №17. - </w:t>
      </w:r>
      <w:r w:rsidR="00F66467" w:rsidRPr="00433467">
        <w:rPr>
          <w:rFonts w:ascii="Times New Roman" w:eastAsiaTheme="majorEastAsia" w:hAnsi="Times New Roman" w:cs="Times New Roman"/>
          <w:sz w:val="28"/>
          <w:szCs w:val="28"/>
        </w:rPr>
        <w:t>с</w:t>
      </w:r>
      <w:r w:rsidR="00F66467" w:rsidRPr="00433467">
        <w:rPr>
          <w:rFonts w:ascii="Times New Roman" w:eastAsiaTheme="majorEastAsia" w:hAnsi="Times New Roman" w:cs="Times New Roman"/>
          <w:sz w:val="28"/>
          <w:szCs w:val="28"/>
          <w:lang w:val="en-US"/>
        </w:rPr>
        <w:t>.1-8.</w:t>
      </w:r>
    </w:p>
    <w:p w14:paraId="08325F5C" w14:textId="77777777" w:rsidR="00433467" w:rsidRPr="00433467" w:rsidRDefault="00433467" w:rsidP="00574A71">
      <w:pPr>
        <w:pStyle w:val="a5"/>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lang w:val="en-US"/>
        </w:rPr>
      </w:pPr>
      <w:r>
        <w:rPr>
          <w:rFonts w:ascii="Times New Roman" w:eastAsiaTheme="majorEastAsia" w:hAnsi="Times New Roman" w:cs="Times New Roman"/>
          <w:sz w:val="28"/>
          <w:szCs w:val="28"/>
          <w:lang w:val="en-US"/>
        </w:rPr>
        <w:t xml:space="preserve"> </w:t>
      </w:r>
      <w:r w:rsidR="00F66467" w:rsidRPr="00433467">
        <w:rPr>
          <w:rFonts w:ascii="Times New Roman" w:eastAsiaTheme="majorEastAsia" w:hAnsi="Times New Roman" w:cs="Times New Roman"/>
          <w:sz w:val="28"/>
          <w:szCs w:val="28"/>
        </w:rPr>
        <w:t xml:space="preserve">Коваленко А.Г. Чингиз Айтматов и русская литература // Вестник Российского университета дружбы народов. Серия: Литературоведение. Журналистика. – 2015. - №2. – 37-43. </w:t>
      </w:r>
    </w:p>
    <w:p w14:paraId="0F811063" w14:textId="77777777" w:rsidR="00433467" w:rsidRPr="003E1776" w:rsidRDefault="00433467" w:rsidP="00574A71">
      <w:pPr>
        <w:pStyle w:val="a5"/>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sidRPr="003E1776">
        <w:rPr>
          <w:rFonts w:ascii="Times New Roman" w:eastAsiaTheme="majorEastAsia" w:hAnsi="Times New Roman" w:cs="Times New Roman"/>
          <w:sz w:val="28"/>
          <w:szCs w:val="28"/>
        </w:rPr>
        <w:t xml:space="preserve"> </w:t>
      </w:r>
      <w:r w:rsidR="00F66467" w:rsidRPr="00433467">
        <w:rPr>
          <w:rFonts w:ascii="Times New Roman" w:eastAsiaTheme="majorEastAsia" w:hAnsi="Times New Roman" w:cs="Times New Roman"/>
          <w:sz w:val="28"/>
          <w:szCs w:val="28"/>
        </w:rPr>
        <w:t xml:space="preserve">Сафронова Л.В. Эссеистика Д. Амантая: модернистские и постмодернистские тенденции в изображении автора и героя // Тамыр. – 2021. - № 49. – </w:t>
      </w:r>
      <w:r>
        <w:rPr>
          <w:rFonts w:ascii="Times New Roman" w:eastAsiaTheme="majorEastAsia" w:hAnsi="Times New Roman" w:cs="Times New Roman"/>
          <w:sz w:val="28"/>
          <w:szCs w:val="28"/>
          <w:lang w:val="en-US"/>
        </w:rPr>
        <w:t>URL</w:t>
      </w:r>
      <w:r w:rsidR="00F66467" w:rsidRPr="00433467">
        <w:rPr>
          <w:rFonts w:ascii="Times New Roman" w:eastAsiaTheme="majorEastAsia" w:hAnsi="Times New Roman" w:cs="Times New Roman"/>
          <w:sz w:val="28"/>
          <w:szCs w:val="28"/>
        </w:rPr>
        <w:t xml:space="preserve">: </w:t>
      </w:r>
      <w:hyperlink r:id="rId63" w:history="1">
        <w:r w:rsidRPr="00FF7C03">
          <w:rPr>
            <w:rStyle w:val="ad"/>
            <w:rFonts w:ascii="Times New Roman" w:eastAsiaTheme="majorEastAsia" w:hAnsi="Times New Roman" w:cs="Times New Roman"/>
            <w:sz w:val="28"/>
            <w:szCs w:val="28"/>
          </w:rPr>
          <w:t>https://tamyr.org/?p=4117</w:t>
        </w:r>
      </w:hyperlink>
    </w:p>
    <w:p w14:paraId="655E4FC6" w14:textId="77777777" w:rsidR="00433467" w:rsidRPr="003E1776" w:rsidRDefault="00433467" w:rsidP="00574A71">
      <w:pPr>
        <w:pStyle w:val="a5"/>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sidRPr="003E1776">
        <w:rPr>
          <w:rFonts w:ascii="Times New Roman" w:eastAsiaTheme="majorEastAsia" w:hAnsi="Times New Roman" w:cs="Times New Roman"/>
          <w:sz w:val="28"/>
          <w:szCs w:val="28"/>
        </w:rPr>
        <w:t xml:space="preserve"> </w:t>
      </w:r>
      <w:r w:rsidR="00F66467" w:rsidRPr="00433467">
        <w:rPr>
          <w:rFonts w:ascii="Times New Roman" w:eastAsiaTheme="majorEastAsia" w:hAnsi="Times New Roman" w:cs="Times New Roman"/>
          <w:sz w:val="28"/>
          <w:szCs w:val="28"/>
        </w:rPr>
        <w:t>Нурпеисова Ш. Третья сила. Фактор культуры в эпоху гл</w:t>
      </w:r>
      <w:r>
        <w:rPr>
          <w:rFonts w:ascii="Times New Roman" w:eastAsiaTheme="majorEastAsia" w:hAnsi="Times New Roman" w:cs="Times New Roman"/>
          <w:sz w:val="28"/>
          <w:szCs w:val="28"/>
        </w:rPr>
        <w:t xml:space="preserve">обализма // Рух-Мирас. – 2005. </w:t>
      </w:r>
      <w:r w:rsidRPr="003E1776">
        <w:rPr>
          <w:rFonts w:ascii="Times New Roman" w:eastAsiaTheme="majorEastAsia" w:hAnsi="Times New Roman" w:cs="Times New Roman"/>
          <w:sz w:val="28"/>
          <w:szCs w:val="28"/>
        </w:rPr>
        <w:t>-</w:t>
      </w:r>
      <w:r w:rsidR="00F66467" w:rsidRPr="00433467">
        <w:rPr>
          <w:rFonts w:ascii="Times New Roman" w:eastAsiaTheme="majorEastAsia" w:hAnsi="Times New Roman" w:cs="Times New Roman"/>
          <w:sz w:val="28"/>
          <w:szCs w:val="28"/>
        </w:rPr>
        <w:t xml:space="preserve"> № 3 (6). – С. 42-64.</w:t>
      </w:r>
    </w:p>
    <w:p w14:paraId="6E274667" w14:textId="77777777" w:rsidR="00433467" w:rsidRPr="003E1776" w:rsidRDefault="00433467" w:rsidP="00574A71">
      <w:pPr>
        <w:pStyle w:val="a5"/>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sidRPr="003E1776">
        <w:rPr>
          <w:rFonts w:ascii="Times New Roman" w:eastAsiaTheme="majorEastAsia" w:hAnsi="Times New Roman" w:cs="Times New Roman"/>
          <w:sz w:val="28"/>
          <w:szCs w:val="28"/>
        </w:rPr>
        <w:t xml:space="preserve"> </w:t>
      </w:r>
      <w:r w:rsidR="00F66467" w:rsidRPr="00433467">
        <w:rPr>
          <w:rFonts w:ascii="Times New Roman" w:hAnsi="Times New Roman" w:cs="Times New Roman"/>
          <w:sz w:val="28"/>
          <w:szCs w:val="28"/>
        </w:rPr>
        <w:t xml:space="preserve">Сабитов А. Теории литературы и архитектуры тесно перекликаются // </w:t>
      </w:r>
      <w:r>
        <w:rPr>
          <w:rFonts w:ascii="Times New Roman" w:hAnsi="Times New Roman" w:cs="Times New Roman"/>
          <w:sz w:val="28"/>
          <w:szCs w:val="28"/>
        </w:rPr>
        <w:t xml:space="preserve">Начнем с понедельника. – 2006. </w:t>
      </w:r>
      <w:r w:rsidRPr="003E1776">
        <w:rPr>
          <w:rFonts w:ascii="Times New Roman" w:hAnsi="Times New Roman" w:cs="Times New Roman"/>
          <w:sz w:val="28"/>
          <w:szCs w:val="28"/>
        </w:rPr>
        <w:t>-</w:t>
      </w:r>
      <w:r w:rsidR="00F66467" w:rsidRPr="00433467">
        <w:rPr>
          <w:rFonts w:ascii="Times New Roman" w:hAnsi="Times New Roman" w:cs="Times New Roman"/>
          <w:sz w:val="28"/>
          <w:szCs w:val="28"/>
        </w:rPr>
        <w:t xml:space="preserve"> № 13 (624). – 7-13 апр. – С. 20.</w:t>
      </w:r>
    </w:p>
    <w:p w14:paraId="73C4D7B3" w14:textId="77777777" w:rsidR="00433467" w:rsidRPr="003E1776" w:rsidRDefault="00433467" w:rsidP="00574A71">
      <w:pPr>
        <w:pStyle w:val="a5"/>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sidRPr="003E1776">
        <w:rPr>
          <w:rFonts w:ascii="Times New Roman" w:hAnsi="Times New Roman" w:cs="Times New Roman"/>
          <w:sz w:val="28"/>
          <w:szCs w:val="28"/>
        </w:rPr>
        <w:t xml:space="preserve"> </w:t>
      </w:r>
      <w:r w:rsidR="00F66467" w:rsidRPr="00433467">
        <w:rPr>
          <w:rFonts w:ascii="Times New Roman" w:hAnsi="Times New Roman" w:cs="Times New Roman"/>
          <w:sz w:val="28"/>
          <w:szCs w:val="28"/>
        </w:rPr>
        <w:t xml:space="preserve">Габитов Т. Постмодернизма у нас нет // Начнем с понедельника. – 2006. </w:t>
      </w:r>
      <w:r w:rsidRPr="003E1776">
        <w:rPr>
          <w:rFonts w:ascii="Times New Roman" w:hAnsi="Times New Roman" w:cs="Times New Roman"/>
          <w:sz w:val="28"/>
          <w:szCs w:val="28"/>
        </w:rPr>
        <w:t>-</w:t>
      </w:r>
      <w:r w:rsidR="00F66467" w:rsidRPr="00433467">
        <w:rPr>
          <w:rFonts w:ascii="Times New Roman" w:hAnsi="Times New Roman" w:cs="Times New Roman"/>
          <w:sz w:val="28"/>
          <w:szCs w:val="28"/>
        </w:rPr>
        <w:t xml:space="preserve"> № 34 (645). – 1-7 сент. – С. 20.</w:t>
      </w:r>
    </w:p>
    <w:p w14:paraId="6193D8A6" w14:textId="77777777" w:rsidR="00433467" w:rsidRPr="003E1776" w:rsidRDefault="00433467" w:rsidP="00574A71">
      <w:pPr>
        <w:pStyle w:val="a5"/>
        <w:keepNext/>
        <w:keepLines/>
        <w:numPr>
          <w:ilvl w:val="0"/>
          <w:numId w:val="16"/>
        </w:numPr>
        <w:spacing w:after="0" w:line="240" w:lineRule="auto"/>
        <w:ind w:left="0" w:right="-1" w:firstLine="567"/>
        <w:jc w:val="both"/>
        <w:outlineLvl w:val="0"/>
        <w:rPr>
          <w:rFonts w:ascii="Times New Roman" w:eastAsiaTheme="majorEastAsia" w:hAnsi="Times New Roman" w:cs="Times New Roman"/>
          <w:sz w:val="28"/>
          <w:szCs w:val="28"/>
        </w:rPr>
      </w:pPr>
      <w:r w:rsidRPr="003E1776">
        <w:rPr>
          <w:rFonts w:ascii="Times New Roman" w:hAnsi="Times New Roman" w:cs="Times New Roman"/>
          <w:sz w:val="28"/>
          <w:szCs w:val="28"/>
        </w:rPr>
        <w:t xml:space="preserve"> </w:t>
      </w:r>
      <w:r w:rsidR="00F66467" w:rsidRPr="00433467">
        <w:rPr>
          <w:rFonts w:ascii="Times New Roman" w:hAnsi="Times New Roman" w:cs="Times New Roman"/>
          <w:sz w:val="28"/>
          <w:szCs w:val="28"/>
        </w:rPr>
        <w:t xml:space="preserve">Айтматов Ч. Роман. Вступительная заметка // Дружба народов. – 2007. - №6. – </w:t>
      </w:r>
      <w:r w:rsidR="00F66467" w:rsidRPr="00433467">
        <w:rPr>
          <w:rFonts w:ascii="Times New Roman" w:hAnsi="Times New Roman" w:cs="Times New Roman"/>
          <w:sz w:val="28"/>
          <w:szCs w:val="28"/>
          <w:lang w:val="en-US"/>
        </w:rPr>
        <w:t>URL</w:t>
      </w:r>
      <w:r w:rsidR="00F66467" w:rsidRPr="00433467">
        <w:rPr>
          <w:rFonts w:ascii="Times New Roman" w:hAnsi="Times New Roman" w:cs="Times New Roman"/>
          <w:sz w:val="28"/>
          <w:szCs w:val="28"/>
        </w:rPr>
        <w:t xml:space="preserve">:  </w:t>
      </w:r>
      <w:hyperlink r:id="rId64" w:history="1">
        <w:r w:rsidR="00F66467" w:rsidRPr="00433467">
          <w:rPr>
            <w:rFonts w:ascii="Times New Roman" w:hAnsi="Times New Roman" w:cs="Times New Roman"/>
            <w:color w:val="0563C1" w:themeColor="hyperlink"/>
            <w:sz w:val="28"/>
            <w:szCs w:val="28"/>
            <w:u w:val="single"/>
          </w:rPr>
          <w:t>https://magazines.gorky.media/druzhba/2007/6/ belaya  - dyra. html</w:t>
        </w:r>
      </w:hyperlink>
    </w:p>
    <w:p w14:paraId="7FEB446C" w14:textId="77777777" w:rsidR="00433467" w:rsidRDefault="00433467" w:rsidP="00574A71">
      <w:pPr>
        <w:pStyle w:val="a5"/>
        <w:keepNext/>
        <w:keepLines/>
        <w:numPr>
          <w:ilvl w:val="0"/>
          <w:numId w:val="16"/>
        </w:numPr>
        <w:spacing w:after="0" w:line="240" w:lineRule="auto"/>
        <w:ind w:left="0" w:right="-1" w:firstLine="567"/>
        <w:jc w:val="both"/>
        <w:outlineLvl w:val="0"/>
        <w:rPr>
          <w:rFonts w:ascii="Times New Roman" w:hAnsi="Times New Roman" w:cs="Times New Roman"/>
          <w:sz w:val="28"/>
          <w:szCs w:val="28"/>
          <w:lang w:val="en-US"/>
        </w:rPr>
      </w:pPr>
      <w:r w:rsidRPr="003E1776">
        <w:rPr>
          <w:rFonts w:ascii="Times New Roman" w:hAnsi="Times New Roman" w:cs="Times New Roman"/>
          <w:color w:val="0563C1" w:themeColor="hyperlink"/>
          <w:sz w:val="28"/>
          <w:szCs w:val="28"/>
          <w:u w:val="single"/>
        </w:rPr>
        <w:t xml:space="preserve"> </w:t>
      </w:r>
      <w:r w:rsidR="00F66467" w:rsidRPr="00433467">
        <w:rPr>
          <w:rFonts w:ascii="Times New Roman" w:hAnsi="Times New Roman" w:cs="Times New Roman"/>
          <w:sz w:val="28"/>
          <w:szCs w:val="28"/>
        </w:rPr>
        <w:t>Веревочкин Н. Белая дыра // Дружба народов. – 2007. - №6. – URL:</w:t>
      </w:r>
      <w:r w:rsidRPr="003E1776">
        <w:rPr>
          <w:rFonts w:ascii="Times New Roman" w:hAnsi="Times New Roman" w:cs="Times New Roman"/>
          <w:sz w:val="28"/>
          <w:szCs w:val="28"/>
        </w:rPr>
        <w:t xml:space="preserve"> </w:t>
      </w:r>
      <w:r w:rsidR="00F66467" w:rsidRPr="00433467">
        <w:rPr>
          <w:rFonts w:ascii="Times New Roman" w:hAnsi="Times New Roman" w:cs="Times New Roman"/>
          <w:sz w:val="28"/>
          <w:szCs w:val="28"/>
          <w:lang w:val="en-US"/>
        </w:rPr>
        <w:t>https</w:t>
      </w:r>
      <w:r w:rsidR="00F66467" w:rsidRPr="003E1776">
        <w:rPr>
          <w:rFonts w:ascii="Times New Roman" w:hAnsi="Times New Roman" w:cs="Times New Roman"/>
          <w:sz w:val="28"/>
          <w:szCs w:val="28"/>
        </w:rPr>
        <w:t>://</w:t>
      </w:r>
      <w:r w:rsidRPr="003E1776">
        <w:rPr>
          <w:rFonts w:ascii="Times New Roman" w:hAnsi="Times New Roman" w:cs="Times New Roman"/>
          <w:sz w:val="28"/>
          <w:szCs w:val="28"/>
        </w:rPr>
        <w:t xml:space="preserve"> </w:t>
      </w:r>
      <w:r w:rsidR="00F66467" w:rsidRPr="00433467">
        <w:rPr>
          <w:rFonts w:ascii="Times New Roman" w:hAnsi="Times New Roman" w:cs="Times New Roman"/>
          <w:sz w:val="28"/>
          <w:szCs w:val="28"/>
          <w:lang w:val="en-US"/>
        </w:rPr>
        <w:t>magazines</w:t>
      </w:r>
      <w:r w:rsidR="00F66467" w:rsidRPr="003E1776">
        <w:rPr>
          <w:rFonts w:ascii="Times New Roman" w:hAnsi="Times New Roman" w:cs="Times New Roman"/>
          <w:sz w:val="28"/>
          <w:szCs w:val="28"/>
        </w:rPr>
        <w:t>.</w:t>
      </w:r>
      <w:r w:rsidR="00F66467" w:rsidRPr="00433467">
        <w:rPr>
          <w:rFonts w:ascii="Times New Roman" w:hAnsi="Times New Roman" w:cs="Times New Roman"/>
          <w:sz w:val="28"/>
          <w:szCs w:val="28"/>
          <w:lang w:val="en-US"/>
        </w:rPr>
        <w:t>gorky</w:t>
      </w:r>
      <w:r w:rsidR="00F66467" w:rsidRPr="003E1776">
        <w:rPr>
          <w:rFonts w:ascii="Times New Roman" w:hAnsi="Times New Roman" w:cs="Times New Roman"/>
          <w:sz w:val="28"/>
          <w:szCs w:val="28"/>
        </w:rPr>
        <w:t>.</w:t>
      </w:r>
      <w:r w:rsidR="00F66467" w:rsidRPr="00433467">
        <w:rPr>
          <w:rFonts w:ascii="Times New Roman" w:hAnsi="Times New Roman" w:cs="Times New Roman"/>
          <w:sz w:val="28"/>
          <w:szCs w:val="28"/>
          <w:lang w:val="en-US"/>
        </w:rPr>
        <w:t>media</w:t>
      </w:r>
      <w:r w:rsidR="00F66467" w:rsidRPr="003E1776">
        <w:rPr>
          <w:rFonts w:ascii="Times New Roman" w:hAnsi="Times New Roman" w:cs="Times New Roman"/>
          <w:sz w:val="28"/>
          <w:szCs w:val="28"/>
        </w:rPr>
        <w:t>/</w:t>
      </w:r>
      <w:r w:rsidR="00F66467" w:rsidRPr="00433467">
        <w:rPr>
          <w:rFonts w:ascii="Times New Roman" w:hAnsi="Times New Roman" w:cs="Times New Roman"/>
          <w:sz w:val="28"/>
          <w:szCs w:val="28"/>
          <w:lang w:val="en-US"/>
        </w:rPr>
        <w:t>druzhba</w:t>
      </w:r>
      <w:r w:rsidR="00F66467" w:rsidRPr="003E1776">
        <w:rPr>
          <w:rFonts w:ascii="Times New Roman" w:hAnsi="Times New Roman" w:cs="Times New Roman"/>
          <w:sz w:val="28"/>
          <w:szCs w:val="28"/>
        </w:rPr>
        <w:t xml:space="preserve">/2007/6/ </w:t>
      </w:r>
      <w:r w:rsidR="00F66467" w:rsidRPr="00433467">
        <w:rPr>
          <w:rFonts w:ascii="Times New Roman" w:hAnsi="Times New Roman" w:cs="Times New Roman"/>
          <w:sz w:val="28"/>
          <w:szCs w:val="28"/>
          <w:lang w:val="en-US"/>
        </w:rPr>
        <w:t>belaya</w:t>
      </w:r>
      <w:r w:rsidR="00F66467" w:rsidRPr="003E1776">
        <w:rPr>
          <w:rFonts w:ascii="Times New Roman" w:hAnsi="Times New Roman" w:cs="Times New Roman"/>
          <w:sz w:val="28"/>
          <w:szCs w:val="28"/>
        </w:rPr>
        <w:t xml:space="preserve">  - </w:t>
      </w:r>
      <w:r w:rsidR="00F66467" w:rsidRPr="00433467">
        <w:rPr>
          <w:rFonts w:ascii="Times New Roman" w:hAnsi="Times New Roman" w:cs="Times New Roman"/>
          <w:sz w:val="28"/>
          <w:szCs w:val="28"/>
          <w:lang w:val="en-US"/>
        </w:rPr>
        <w:t>dyra</w:t>
      </w:r>
      <w:r w:rsidR="00F66467" w:rsidRPr="003E1776">
        <w:rPr>
          <w:rFonts w:ascii="Times New Roman" w:hAnsi="Times New Roman" w:cs="Times New Roman"/>
          <w:sz w:val="28"/>
          <w:szCs w:val="28"/>
        </w:rPr>
        <w:t xml:space="preserve">. </w:t>
      </w:r>
      <w:r w:rsidRPr="00433467">
        <w:rPr>
          <w:rFonts w:ascii="Times New Roman" w:hAnsi="Times New Roman" w:cs="Times New Roman"/>
          <w:sz w:val="28"/>
          <w:szCs w:val="28"/>
          <w:lang w:val="en-US"/>
        </w:rPr>
        <w:t>H</w:t>
      </w:r>
      <w:r w:rsidR="00F66467" w:rsidRPr="00433467">
        <w:rPr>
          <w:rFonts w:ascii="Times New Roman" w:hAnsi="Times New Roman" w:cs="Times New Roman"/>
          <w:sz w:val="28"/>
          <w:szCs w:val="28"/>
          <w:lang w:val="en-US"/>
        </w:rPr>
        <w:t>tml</w:t>
      </w:r>
    </w:p>
    <w:p w14:paraId="7FACE78E" w14:textId="6B395A83" w:rsidR="00433467" w:rsidRPr="003E1776" w:rsidRDefault="00433467" w:rsidP="00574A71">
      <w:pPr>
        <w:pStyle w:val="a5"/>
        <w:keepNext/>
        <w:keepLines/>
        <w:numPr>
          <w:ilvl w:val="0"/>
          <w:numId w:val="16"/>
        </w:numPr>
        <w:spacing w:after="0" w:line="240" w:lineRule="auto"/>
        <w:ind w:left="0" w:right="-1" w:firstLine="567"/>
        <w:jc w:val="both"/>
        <w:outlineLvl w:val="0"/>
        <w:rPr>
          <w:rFonts w:ascii="Times New Roman" w:hAnsi="Times New Roman" w:cs="Times New Roman"/>
          <w:sz w:val="28"/>
          <w:szCs w:val="28"/>
        </w:rPr>
      </w:pPr>
      <w:r w:rsidRPr="003E1776">
        <w:rPr>
          <w:rFonts w:ascii="Times New Roman" w:hAnsi="Times New Roman" w:cs="Times New Roman"/>
          <w:sz w:val="28"/>
          <w:szCs w:val="28"/>
        </w:rPr>
        <w:t xml:space="preserve"> </w:t>
      </w:r>
      <w:r w:rsidR="00F66467" w:rsidRPr="00433467">
        <w:rPr>
          <w:rFonts w:ascii="Times New Roman" w:hAnsi="Times New Roman" w:cs="Times New Roman"/>
          <w:sz w:val="28"/>
          <w:szCs w:val="28"/>
        </w:rPr>
        <w:t>Толстой Л.Н. Хаджи-Мурат</w:t>
      </w:r>
      <w:r w:rsidR="00F66467" w:rsidRPr="00F66467">
        <w:t xml:space="preserve"> // </w:t>
      </w:r>
      <w:r w:rsidR="00F66467" w:rsidRPr="00433467">
        <w:rPr>
          <w:rFonts w:ascii="Times New Roman" w:hAnsi="Times New Roman" w:cs="Times New Roman"/>
          <w:sz w:val="28"/>
          <w:szCs w:val="28"/>
        </w:rPr>
        <w:t>Л.Н.Толстой. Собрание сочинений. т.14. - М</w:t>
      </w:r>
      <w:r w:rsidR="00931911">
        <w:rPr>
          <w:rFonts w:ascii="Times New Roman" w:hAnsi="Times New Roman" w:cs="Times New Roman"/>
          <w:sz w:val="28"/>
          <w:szCs w:val="28"/>
        </w:rPr>
        <w:t>осква</w:t>
      </w:r>
      <w:r w:rsidR="00F66467" w:rsidRPr="00433467">
        <w:rPr>
          <w:rFonts w:ascii="Times New Roman" w:hAnsi="Times New Roman" w:cs="Times New Roman"/>
          <w:sz w:val="28"/>
          <w:szCs w:val="28"/>
        </w:rPr>
        <w:t>: Художественная литература, 1964. - С.23-148.</w:t>
      </w:r>
    </w:p>
    <w:p w14:paraId="273C2A66" w14:textId="77777777" w:rsidR="00433467" w:rsidRPr="003E1776" w:rsidRDefault="00433467" w:rsidP="00574A71">
      <w:pPr>
        <w:pStyle w:val="a5"/>
        <w:keepNext/>
        <w:keepLines/>
        <w:numPr>
          <w:ilvl w:val="0"/>
          <w:numId w:val="16"/>
        </w:numPr>
        <w:spacing w:after="0" w:line="240" w:lineRule="auto"/>
        <w:ind w:left="0" w:right="-1" w:firstLine="567"/>
        <w:jc w:val="both"/>
        <w:outlineLvl w:val="0"/>
        <w:rPr>
          <w:rFonts w:ascii="Times New Roman" w:hAnsi="Times New Roman" w:cs="Times New Roman"/>
          <w:sz w:val="28"/>
          <w:szCs w:val="28"/>
        </w:rPr>
      </w:pPr>
      <w:r w:rsidRPr="003E1776">
        <w:rPr>
          <w:rFonts w:ascii="Times New Roman" w:hAnsi="Times New Roman" w:cs="Times New Roman"/>
          <w:sz w:val="28"/>
          <w:szCs w:val="28"/>
        </w:rPr>
        <w:t xml:space="preserve"> </w:t>
      </w:r>
      <w:r w:rsidR="00F66467" w:rsidRPr="00433467">
        <w:rPr>
          <w:rFonts w:ascii="Times New Roman" w:hAnsi="Times New Roman" w:cs="Times New Roman"/>
          <w:sz w:val="28"/>
          <w:szCs w:val="28"/>
        </w:rPr>
        <w:t xml:space="preserve">Пастернак Б.Л. Доктор Живаго // М.: Книжная палата, 1989. -  </w:t>
      </w:r>
      <w:r w:rsidR="00F66467" w:rsidRPr="00433467">
        <w:rPr>
          <w:rFonts w:ascii="Times New Roman" w:hAnsi="Times New Roman" w:cs="Times New Roman"/>
          <w:sz w:val="28"/>
          <w:szCs w:val="28"/>
          <w:lang w:val="en-US"/>
        </w:rPr>
        <w:t>URL</w:t>
      </w:r>
      <w:r w:rsidR="00F66467" w:rsidRPr="00433467">
        <w:rPr>
          <w:rFonts w:ascii="Times New Roman" w:hAnsi="Times New Roman" w:cs="Times New Roman"/>
          <w:sz w:val="28"/>
          <w:szCs w:val="28"/>
        </w:rPr>
        <w:t>: https: // nice-books.ru/books/proza/klassicheskaja-proza/137662-boris-pasternak-doktor-zhivago.html</w:t>
      </w:r>
    </w:p>
    <w:p w14:paraId="4A334F9D" w14:textId="774953D3" w:rsidR="00433467" w:rsidRPr="003E1776" w:rsidRDefault="00433467" w:rsidP="00574A71">
      <w:pPr>
        <w:pStyle w:val="a5"/>
        <w:keepNext/>
        <w:keepLines/>
        <w:numPr>
          <w:ilvl w:val="0"/>
          <w:numId w:val="16"/>
        </w:numPr>
        <w:spacing w:after="0" w:line="240" w:lineRule="auto"/>
        <w:ind w:left="0" w:right="-1" w:firstLine="567"/>
        <w:jc w:val="both"/>
        <w:outlineLvl w:val="0"/>
        <w:rPr>
          <w:rFonts w:ascii="Times New Roman" w:hAnsi="Times New Roman" w:cs="Times New Roman"/>
          <w:sz w:val="28"/>
          <w:szCs w:val="28"/>
        </w:rPr>
      </w:pPr>
      <w:r w:rsidRPr="003E1776">
        <w:rPr>
          <w:rFonts w:ascii="Times New Roman" w:hAnsi="Times New Roman" w:cs="Times New Roman"/>
          <w:sz w:val="28"/>
          <w:szCs w:val="28"/>
        </w:rPr>
        <w:t xml:space="preserve"> </w:t>
      </w:r>
      <w:r w:rsidR="00F66467" w:rsidRPr="00433467">
        <w:rPr>
          <w:rFonts w:ascii="Times New Roman" w:hAnsi="Times New Roman" w:cs="Times New Roman"/>
          <w:sz w:val="28"/>
          <w:szCs w:val="28"/>
        </w:rPr>
        <w:t>Пропп В.Я. Русская сказка // Соб</w:t>
      </w:r>
      <w:r w:rsidR="00931911">
        <w:rPr>
          <w:rFonts w:ascii="Times New Roman" w:hAnsi="Times New Roman" w:cs="Times New Roman"/>
          <w:sz w:val="28"/>
          <w:szCs w:val="28"/>
        </w:rPr>
        <w:t>рание трудов В. Я. Проппа. -  Москва</w:t>
      </w:r>
      <w:r w:rsidR="00F66467" w:rsidRPr="00433467">
        <w:rPr>
          <w:rFonts w:ascii="Times New Roman" w:hAnsi="Times New Roman" w:cs="Times New Roman"/>
          <w:sz w:val="28"/>
          <w:szCs w:val="28"/>
        </w:rPr>
        <w:t>: Лабиринт, 2000. – 400 с.</w:t>
      </w:r>
    </w:p>
    <w:p w14:paraId="2D821B98" w14:textId="5321B226" w:rsidR="00433467" w:rsidRDefault="00433467" w:rsidP="00574A71">
      <w:pPr>
        <w:pStyle w:val="a5"/>
        <w:keepNext/>
        <w:keepLines/>
        <w:numPr>
          <w:ilvl w:val="0"/>
          <w:numId w:val="16"/>
        </w:numPr>
        <w:spacing w:after="0" w:line="240" w:lineRule="auto"/>
        <w:ind w:left="0" w:right="-1" w:firstLine="567"/>
        <w:jc w:val="both"/>
        <w:outlineLvl w:val="0"/>
        <w:rPr>
          <w:rFonts w:ascii="Times New Roman" w:hAnsi="Times New Roman" w:cs="Times New Roman"/>
          <w:sz w:val="28"/>
          <w:szCs w:val="28"/>
          <w:lang w:val="en-US"/>
        </w:rPr>
      </w:pPr>
      <w:r w:rsidRPr="003E1776">
        <w:rPr>
          <w:rFonts w:ascii="Times New Roman" w:hAnsi="Times New Roman" w:cs="Times New Roman"/>
          <w:sz w:val="28"/>
          <w:szCs w:val="28"/>
        </w:rPr>
        <w:t xml:space="preserve"> </w:t>
      </w:r>
      <w:r w:rsidR="00F66467" w:rsidRPr="00433467">
        <w:rPr>
          <w:rFonts w:ascii="Times New Roman" w:hAnsi="Times New Roman" w:cs="Times New Roman"/>
          <w:sz w:val="28"/>
          <w:szCs w:val="28"/>
        </w:rPr>
        <w:t>Замятин Е.И. О синтетизме // Замятин Е.И. Избранные произведения. В 2 т. – М.</w:t>
      </w:r>
      <w:r w:rsidR="00931911">
        <w:rPr>
          <w:rFonts w:ascii="Times New Roman" w:hAnsi="Times New Roman" w:cs="Times New Roman"/>
          <w:sz w:val="28"/>
          <w:szCs w:val="28"/>
        </w:rPr>
        <w:t>осква</w:t>
      </w:r>
      <w:r w:rsidR="00F66467" w:rsidRPr="00433467">
        <w:rPr>
          <w:rFonts w:ascii="Times New Roman" w:hAnsi="Times New Roman" w:cs="Times New Roman"/>
          <w:sz w:val="28"/>
          <w:szCs w:val="28"/>
        </w:rPr>
        <w:t>, 1990. - Т.2. – С. 378-382.</w:t>
      </w:r>
      <w:r>
        <w:rPr>
          <w:rFonts w:ascii="Times New Roman" w:hAnsi="Times New Roman" w:cs="Times New Roman"/>
          <w:sz w:val="28"/>
          <w:szCs w:val="28"/>
          <w:lang w:val="en-US"/>
        </w:rPr>
        <w:t xml:space="preserve"> </w:t>
      </w:r>
    </w:p>
    <w:p w14:paraId="73695CB9" w14:textId="2579CB95" w:rsidR="00433467" w:rsidRPr="003E1776" w:rsidRDefault="00433467" w:rsidP="00574A71">
      <w:pPr>
        <w:pStyle w:val="a5"/>
        <w:keepNext/>
        <w:keepLines/>
        <w:numPr>
          <w:ilvl w:val="0"/>
          <w:numId w:val="16"/>
        </w:numPr>
        <w:spacing w:after="0" w:line="240" w:lineRule="auto"/>
        <w:ind w:left="0" w:right="-1" w:firstLine="567"/>
        <w:jc w:val="both"/>
        <w:outlineLvl w:val="0"/>
        <w:rPr>
          <w:rFonts w:ascii="Times New Roman" w:hAnsi="Times New Roman" w:cs="Times New Roman"/>
          <w:sz w:val="28"/>
          <w:szCs w:val="28"/>
        </w:rPr>
      </w:pPr>
      <w:r w:rsidRPr="003E1776">
        <w:rPr>
          <w:rFonts w:ascii="Times New Roman" w:hAnsi="Times New Roman" w:cs="Times New Roman"/>
          <w:sz w:val="28"/>
          <w:szCs w:val="28"/>
        </w:rPr>
        <w:t xml:space="preserve"> </w:t>
      </w:r>
      <w:r w:rsidR="00F66467" w:rsidRPr="00433467">
        <w:rPr>
          <w:rFonts w:ascii="Times New Roman" w:hAnsi="Times New Roman" w:cs="Times New Roman"/>
          <w:sz w:val="28"/>
          <w:szCs w:val="28"/>
        </w:rPr>
        <w:t>Замятин Е.И. Пещера</w:t>
      </w:r>
      <w:r w:rsidR="00931911">
        <w:rPr>
          <w:rFonts w:ascii="Times New Roman" w:hAnsi="Times New Roman" w:cs="Times New Roman"/>
          <w:sz w:val="28"/>
          <w:szCs w:val="28"/>
        </w:rPr>
        <w:t xml:space="preserve"> // Замятин Е.И. Избранное. – Москва</w:t>
      </w:r>
      <w:r w:rsidR="00F66467" w:rsidRPr="00433467">
        <w:rPr>
          <w:rFonts w:ascii="Times New Roman" w:hAnsi="Times New Roman" w:cs="Times New Roman"/>
          <w:sz w:val="28"/>
          <w:szCs w:val="28"/>
        </w:rPr>
        <w:t xml:space="preserve">: Правда, 1989. – </w:t>
      </w:r>
      <w:r>
        <w:rPr>
          <w:rFonts w:ascii="Times New Roman" w:hAnsi="Times New Roman" w:cs="Times New Roman"/>
          <w:sz w:val="28"/>
          <w:szCs w:val="28"/>
          <w:lang w:val="en-US"/>
        </w:rPr>
        <w:t>URL</w:t>
      </w:r>
      <w:r w:rsidRPr="003E1776">
        <w:rPr>
          <w:rFonts w:ascii="Times New Roman" w:hAnsi="Times New Roman" w:cs="Times New Roman"/>
          <w:sz w:val="28"/>
          <w:szCs w:val="28"/>
        </w:rPr>
        <w:t xml:space="preserve">: </w:t>
      </w:r>
      <w:hyperlink r:id="rId65" w:history="1">
        <w:r w:rsidR="00F66467" w:rsidRPr="00433467">
          <w:rPr>
            <w:rFonts w:ascii="Times New Roman" w:hAnsi="Times New Roman" w:cs="Times New Roman"/>
            <w:color w:val="0563C1" w:themeColor="hyperlink"/>
            <w:sz w:val="28"/>
            <w:szCs w:val="28"/>
            <w:u w:val="single"/>
          </w:rPr>
          <w:t>http://zamyatin.lit-info.ru/zamyatin/proza/rasskazy/peschera.htm</w:t>
        </w:r>
      </w:hyperlink>
    </w:p>
    <w:p w14:paraId="2C17227D" w14:textId="77777777" w:rsidR="00433467" w:rsidRPr="003E1776" w:rsidRDefault="00433467" w:rsidP="00574A71">
      <w:pPr>
        <w:pStyle w:val="a5"/>
        <w:keepNext/>
        <w:keepLines/>
        <w:numPr>
          <w:ilvl w:val="0"/>
          <w:numId w:val="16"/>
        </w:numPr>
        <w:spacing w:after="0" w:line="240" w:lineRule="auto"/>
        <w:ind w:left="0" w:right="-1" w:firstLine="567"/>
        <w:jc w:val="both"/>
        <w:outlineLvl w:val="0"/>
        <w:rPr>
          <w:rFonts w:ascii="Times New Roman" w:hAnsi="Times New Roman" w:cs="Times New Roman"/>
          <w:sz w:val="28"/>
          <w:szCs w:val="28"/>
        </w:rPr>
      </w:pPr>
      <w:r w:rsidRPr="003E1776">
        <w:rPr>
          <w:rFonts w:ascii="Times New Roman" w:hAnsi="Times New Roman" w:cs="Times New Roman"/>
          <w:color w:val="0563C1" w:themeColor="hyperlink"/>
          <w:sz w:val="28"/>
          <w:szCs w:val="28"/>
          <w:u w:val="single"/>
        </w:rPr>
        <w:t xml:space="preserve"> </w:t>
      </w:r>
      <w:r w:rsidR="00F66467" w:rsidRPr="00433467">
        <w:rPr>
          <w:rFonts w:ascii="Times New Roman" w:hAnsi="Times New Roman" w:cs="Times New Roman"/>
          <w:sz w:val="28"/>
          <w:szCs w:val="28"/>
        </w:rPr>
        <w:t xml:space="preserve">Эсаулов А. Чернобыль: летопись мертвого города. - </w:t>
      </w:r>
      <w:r w:rsidR="00F66467" w:rsidRPr="00433467">
        <w:rPr>
          <w:rFonts w:ascii="Times New Roman" w:hAnsi="Times New Roman" w:cs="Times New Roman"/>
          <w:sz w:val="28"/>
          <w:szCs w:val="28"/>
          <w:lang w:val="en-US"/>
        </w:rPr>
        <w:t>URL</w:t>
      </w:r>
      <w:r w:rsidR="00F66467" w:rsidRPr="00433467">
        <w:rPr>
          <w:rFonts w:ascii="Times New Roman" w:hAnsi="Times New Roman" w:cs="Times New Roman"/>
          <w:sz w:val="28"/>
          <w:szCs w:val="28"/>
        </w:rPr>
        <w:t xml:space="preserve">: </w:t>
      </w:r>
      <w:hyperlink w:history="1">
        <w:r w:rsidR="00F66467" w:rsidRPr="00433467">
          <w:rPr>
            <w:rFonts w:ascii="Times New Roman" w:hAnsi="Times New Roman" w:cs="Times New Roman"/>
            <w:color w:val="0563C1" w:themeColor="hyperlink"/>
            <w:sz w:val="28"/>
            <w:szCs w:val="28"/>
            <w:u w:val="single"/>
          </w:rPr>
          <w:t>https:// knigogid.ru/books/1350843-chernobyl-letopis-mertvogogoroda/toread</w:t>
        </w:r>
      </w:hyperlink>
    </w:p>
    <w:p w14:paraId="0E92E3DD" w14:textId="0B62F2F2" w:rsidR="00433467" w:rsidRPr="003E1776" w:rsidRDefault="00433467" w:rsidP="00574A71">
      <w:pPr>
        <w:pStyle w:val="a5"/>
        <w:keepNext/>
        <w:keepLines/>
        <w:numPr>
          <w:ilvl w:val="0"/>
          <w:numId w:val="16"/>
        </w:numPr>
        <w:spacing w:after="0" w:line="240" w:lineRule="auto"/>
        <w:ind w:left="0" w:right="-1" w:firstLine="567"/>
        <w:jc w:val="both"/>
        <w:outlineLvl w:val="0"/>
        <w:rPr>
          <w:rFonts w:ascii="Times New Roman" w:hAnsi="Times New Roman" w:cs="Times New Roman"/>
          <w:sz w:val="28"/>
          <w:szCs w:val="28"/>
        </w:rPr>
      </w:pPr>
      <w:r w:rsidRPr="003E1776">
        <w:rPr>
          <w:rFonts w:ascii="Times New Roman" w:hAnsi="Times New Roman" w:cs="Times New Roman"/>
          <w:color w:val="0563C1" w:themeColor="hyperlink"/>
          <w:sz w:val="28"/>
          <w:szCs w:val="28"/>
          <w:u w:val="single"/>
        </w:rPr>
        <w:t xml:space="preserve"> </w:t>
      </w:r>
      <w:r w:rsidR="00F66467" w:rsidRPr="00433467">
        <w:rPr>
          <w:rFonts w:ascii="Times New Roman" w:hAnsi="Times New Roman" w:cs="Times New Roman"/>
          <w:sz w:val="28"/>
          <w:szCs w:val="28"/>
        </w:rPr>
        <w:t xml:space="preserve">Салтыков-Щедрин </w:t>
      </w:r>
      <w:r w:rsidR="006415BB">
        <w:rPr>
          <w:rFonts w:ascii="Times New Roman" w:hAnsi="Times New Roman" w:cs="Times New Roman"/>
          <w:sz w:val="28"/>
          <w:szCs w:val="28"/>
        </w:rPr>
        <w:t>М.Е. История одного города. – Москва</w:t>
      </w:r>
      <w:r w:rsidR="00F66467" w:rsidRPr="00433467">
        <w:rPr>
          <w:rFonts w:ascii="Times New Roman" w:hAnsi="Times New Roman" w:cs="Times New Roman"/>
          <w:sz w:val="28"/>
          <w:szCs w:val="28"/>
        </w:rPr>
        <w:t>: Правда, 1988. – С.293-483.</w:t>
      </w:r>
    </w:p>
    <w:p w14:paraId="343C4F95" w14:textId="4E67AE4A" w:rsidR="004B550A" w:rsidRPr="003E1776" w:rsidRDefault="00433467" w:rsidP="00574A71">
      <w:pPr>
        <w:pStyle w:val="a5"/>
        <w:keepNext/>
        <w:keepLines/>
        <w:numPr>
          <w:ilvl w:val="0"/>
          <w:numId w:val="16"/>
        </w:numPr>
        <w:spacing w:after="0" w:line="240" w:lineRule="auto"/>
        <w:ind w:left="0" w:right="-1" w:firstLine="567"/>
        <w:jc w:val="both"/>
        <w:outlineLvl w:val="0"/>
        <w:rPr>
          <w:rFonts w:ascii="Times New Roman" w:hAnsi="Times New Roman" w:cs="Times New Roman"/>
          <w:sz w:val="28"/>
          <w:szCs w:val="28"/>
        </w:rPr>
      </w:pPr>
      <w:r w:rsidRPr="003E1776">
        <w:rPr>
          <w:rFonts w:ascii="Times New Roman" w:hAnsi="Times New Roman" w:cs="Times New Roman"/>
          <w:sz w:val="28"/>
          <w:szCs w:val="28"/>
        </w:rPr>
        <w:t xml:space="preserve"> </w:t>
      </w:r>
      <w:r w:rsidR="00F66467" w:rsidRPr="00433467">
        <w:rPr>
          <w:rFonts w:ascii="Times New Roman" w:hAnsi="Times New Roman" w:cs="Times New Roman"/>
          <w:sz w:val="28"/>
          <w:szCs w:val="28"/>
        </w:rPr>
        <w:t>Николаев Д.П. Сатира Щедрина и р</w:t>
      </w:r>
      <w:r w:rsidR="006415BB">
        <w:rPr>
          <w:rFonts w:ascii="Times New Roman" w:hAnsi="Times New Roman" w:cs="Times New Roman"/>
          <w:sz w:val="28"/>
          <w:szCs w:val="28"/>
        </w:rPr>
        <w:t>еалистический гротеск. - Москва</w:t>
      </w:r>
      <w:r w:rsidR="00F66467" w:rsidRPr="00433467">
        <w:rPr>
          <w:rFonts w:ascii="Times New Roman" w:hAnsi="Times New Roman" w:cs="Times New Roman"/>
          <w:sz w:val="28"/>
          <w:szCs w:val="28"/>
        </w:rPr>
        <w:t xml:space="preserve">: Художественная литература, 1977. - 358 с. </w:t>
      </w:r>
    </w:p>
    <w:p w14:paraId="08C5C6BF" w14:textId="75245167" w:rsidR="004B550A" w:rsidRPr="00C5547D" w:rsidRDefault="004B550A" w:rsidP="00574A71">
      <w:pPr>
        <w:pStyle w:val="a5"/>
        <w:keepNext/>
        <w:keepLines/>
        <w:numPr>
          <w:ilvl w:val="0"/>
          <w:numId w:val="16"/>
        </w:numPr>
        <w:spacing w:after="0" w:line="240" w:lineRule="auto"/>
        <w:ind w:left="0" w:right="-1" w:firstLine="567"/>
        <w:jc w:val="both"/>
        <w:outlineLvl w:val="0"/>
        <w:rPr>
          <w:rFonts w:ascii="Times New Roman" w:hAnsi="Times New Roman" w:cs="Times New Roman"/>
          <w:sz w:val="28"/>
          <w:szCs w:val="28"/>
        </w:rPr>
      </w:pPr>
      <w:r w:rsidRPr="003E1776">
        <w:rPr>
          <w:rFonts w:ascii="Times New Roman" w:hAnsi="Times New Roman" w:cs="Times New Roman"/>
          <w:sz w:val="28"/>
          <w:szCs w:val="28"/>
        </w:rPr>
        <w:t xml:space="preserve"> </w:t>
      </w:r>
      <w:r w:rsidR="00F66467" w:rsidRPr="004B550A">
        <w:rPr>
          <w:rFonts w:ascii="Times New Roman" w:hAnsi="Times New Roman" w:cs="Times New Roman"/>
          <w:sz w:val="28"/>
          <w:szCs w:val="28"/>
        </w:rPr>
        <w:t xml:space="preserve">Мелетинский Е.М. Поэтика мифа. </w:t>
      </w:r>
      <w:r w:rsidR="006415BB">
        <w:rPr>
          <w:rFonts w:ascii="Times New Roman" w:hAnsi="Times New Roman" w:cs="Times New Roman"/>
          <w:sz w:val="28"/>
          <w:szCs w:val="28"/>
        </w:rPr>
        <w:t xml:space="preserve">- </w:t>
      </w:r>
      <w:r w:rsidR="00F66467" w:rsidRPr="004B550A">
        <w:rPr>
          <w:rFonts w:ascii="Times New Roman" w:hAnsi="Times New Roman" w:cs="Times New Roman"/>
          <w:sz w:val="28"/>
          <w:szCs w:val="28"/>
        </w:rPr>
        <w:t>М</w:t>
      </w:r>
      <w:r w:rsidR="006415BB">
        <w:rPr>
          <w:rFonts w:ascii="Times New Roman" w:hAnsi="Times New Roman" w:cs="Times New Roman"/>
          <w:sz w:val="28"/>
          <w:szCs w:val="28"/>
        </w:rPr>
        <w:t>осква</w:t>
      </w:r>
      <w:r w:rsidR="00F66467" w:rsidRPr="004B550A">
        <w:rPr>
          <w:rFonts w:ascii="Times New Roman" w:hAnsi="Times New Roman" w:cs="Times New Roman"/>
          <w:sz w:val="28"/>
          <w:szCs w:val="28"/>
        </w:rPr>
        <w:t>: Восточная литература, 2000. - 400 с.</w:t>
      </w:r>
    </w:p>
    <w:p w14:paraId="26664908" w14:textId="63EAA107" w:rsidR="008770E0" w:rsidRPr="003E1776" w:rsidRDefault="004B550A" w:rsidP="00574A71">
      <w:pPr>
        <w:pStyle w:val="a5"/>
        <w:keepNext/>
        <w:keepLines/>
        <w:numPr>
          <w:ilvl w:val="0"/>
          <w:numId w:val="16"/>
        </w:numPr>
        <w:spacing w:after="0" w:line="240" w:lineRule="auto"/>
        <w:ind w:left="0" w:right="-1" w:firstLine="567"/>
        <w:jc w:val="both"/>
        <w:outlineLvl w:val="0"/>
        <w:rPr>
          <w:rFonts w:ascii="Times New Roman" w:hAnsi="Times New Roman" w:cs="Times New Roman"/>
          <w:sz w:val="28"/>
          <w:szCs w:val="28"/>
        </w:rPr>
      </w:pPr>
      <w:r w:rsidRPr="003E1776">
        <w:rPr>
          <w:rFonts w:ascii="Times New Roman" w:hAnsi="Times New Roman" w:cs="Times New Roman"/>
          <w:sz w:val="28"/>
          <w:szCs w:val="28"/>
        </w:rPr>
        <w:lastRenderedPageBreak/>
        <w:t xml:space="preserve"> </w:t>
      </w:r>
      <w:r w:rsidR="00F66467" w:rsidRPr="004B550A">
        <w:rPr>
          <w:rFonts w:ascii="Times New Roman" w:hAnsi="Times New Roman" w:cs="Times New Roman"/>
          <w:sz w:val="28"/>
          <w:szCs w:val="28"/>
        </w:rPr>
        <w:t>Скороспелова Е.Б. Неомифологизм как средство универсализации // Скороспелова Е.Б. Русская проза XX века: От А. Белого («Петербург») до Б. Па</w:t>
      </w:r>
      <w:r w:rsidR="006415BB">
        <w:rPr>
          <w:rFonts w:ascii="Times New Roman" w:hAnsi="Times New Roman" w:cs="Times New Roman"/>
          <w:sz w:val="28"/>
          <w:szCs w:val="28"/>
        </w:rPr>
        <w:t>стернака («Доктор Живаго»). - Москва</w:t>
      </w:r>
      <w:r w:rsidR="00F66467" w:rsidRPr="004B550A">
        <w:rPr>
          <w:rFonts w:ascii="Times New Roman" w:hAnsi="Times New Roman" w:cs="Times New Roman"/>
          <w:sz w:val="28"/>
          <w:szCs w:val="28"/>
        </w:rPr>
        <w:t>: ТЕИС, 2003. - С. 59-85.</w:t>
      </w:r>
    </w:p>
    <w:p w14:paraId="3D0C81DC" w14:textId="77777777" w:rsidR="00356C3A" w:rsidRPr="00356C3A" w:rsidRDefault="008770E0" w:rsidP="00574A71">
      <w:pPr>
        <w:pStyle w:val="a5"/>
        <w:keepNext/>
        <w:keepLines/>
        <w:numPr>
          <w:ilvl w:val="0"/>
          <w:numId w:val="16"/>
        </w:numPr>
        <w:spacing w:after="0" w:line="240" w:lineRule="auto"/>
        <w:ind w:left="0" w:right="-1" w:firstLine="567"/>
        <w:jc w:val="both"/>
        <w:outlineLvl w:val="0"/>
        <w:rPr>
          <w:rFonts w:ascii="Times New Roman" w:hAnsi="Times New Roman" w:cs="Times New Roman"/>
          <w:sz w:val="28"/>
          <w:szCs w:val="28"/>
          <w:lang w:val="en-US"/>
        </w:rPr>
      </w:pPr>
      <w:r>
        <w:rPr>
          <w:rFonts w:ascii="Times New Roman" w:hAnsi="Times New Roman" w:cs="Times New Roman"/>
          <w:sz w:val="28"/>
          <w:szCs w:val="28"/>
        </w:rPr>
        <w:t xml:space="preserve"> </w:t>
      </w:r>
      <w:r w:rsidR="00F66467" w:rsidRPr="008770E0">
        <w:rPr>
          <w:rFonts w:ascii="Times New Roman" w:hAnsi="Times New Roman" w:cs="Times New Roman"/>
          <w:sz w:val="28"/>
          <w:szCs w:val="28"/>
        </w:rPr>
        <w:t>Какильбаева Э.Т. Семиотикa «aлмaтинского текстa» в поэмaх Влaдимирa Луговского и Олжaсa Сулейменовa // Вестник КазНУ. Серия филологическая. – 2016. – Т.159. – №1. – С.</w:t>
      </w:r>
      <w:r w:rsidRPr="008770E0">
        <w:rPr>
          <w:rFonts w:ascii="Times New Roman" w:hAnsi="Times New Roman" w:cs="Times New Roman"/>
          <w:sz w:val="28"/>
          <w:szCs w:val="28"/>
        </w:rPr>
        <w:t>67-70.</w:t>
      </w:r>
    </w:p>
    <w:p w14:paraId="23DEB97A" w14:textId="77777777" w:rsidR="00356C3A" w:rsidRPr="00356C3A" w:rsidRDefault="00356C3A" w:rsidP="00574A71">
      <w:pPr>
        <w:pStyle w:val="a5"/>
        <w:keepNext/>
        <w:keepLines/>
        <w:numPr>
          <w:ilvl w:val="0"/>
          <w:numId w:val="16"/>
        </w:numPr>
        <w:spacing w:after="0" w:line="240" w:lineRule="auto"/>
        <w:ind w:left="0" w:right="-1" w:firstLine="567"/>
        <w:jc w:val="both"/>
        <w:outlineLvl w:val="0"/>
        <w:rPr>
          <w:rFonts w:ascii="Times New Roman" w:hAnsi="Times New Roman" w:cs="Times New Roman"/>
          <w:sz w:val="28"/>
          <w:szCs w:val="28"/>
          <w:lang w:val="en-US"/>
        </w:rPr>
      </w:pPr>
      <w:r>
        <w:rPr>
          <w:rFonts w:ascii="Times New Roman" w:hAnsi="Times New Roman" w:cs="Times New Roman"/>
          <w:sz w:val="28"/>
          <w:szCs w:val="28"/>
        </w:rPr>
        <w:t xml:space="preserve"> </w:t>
      </w:r>
      <w:r w:rsidR="00F66467" w:rsidRPr="00356C3A">
        <w:rPr>
          <w:rFonts w:ascii="Times New Roman" w:hAnsi="Times New Roman" w:cs="Times New Roman"/>
          <w:sz w:val="28"/>
          <w:szCs w:val="28"/>
        </w:rPr>
        <w:t>Баянбаева Ж.А. Алма–Ата в прозе Ю. Домбровского // Полилингвиальность и транскультурные практики. Вестник РУДН, серия Вопросы образования: языки и специальность, 2015. – № 5. – С.354–359.</w:t>
      </w:r>
    </w:p>
    <w:p w14:paraId="327E4E05" w14:textId="77777777" w:rsidR="00356C3A" w:rsidRPr="00356C3A" w:rsidRDefault="00356C3A" w:rsidP="00574A71">
      <w:pPr>
        <w:pStyle w:val="a5"/>
        <w:keepNext/>
        <w:keepLines/>
        <w:numPr>
          <w:ilvl w:val="0"/>
          <w:numId w:val="16"/>
        </w:numPr>
        <w:spacing w:after="0" w:line="240" w:lineRule="auto"/>
        <w:ind w:left="0" w:right="-1" w:firstLine="567"/>
        <w:jc w:val="both"/>
        <w:outlineLvl w:val="0"/>
        <w:rPr>
          <w:rFonts w:ascii="Times New Roman" w:hAnsi="Times New Roman" w:cs="Times New Roman"/>
          <w:sz w:val="28"/>
          <w:szCs w:val="28"/>
          <w:lang w:val="en-US"/>
        </w:rPr>
      </w:pPr>
      <w:r>
        <w:rPr>
          <w:rFonts w:ascii="Times New Roman" w:hAnsi="Times New Roman" w:cs="Times New Roman"/>
          <w:sz w:val="28"/>
          <w:szCs w:val="28"/>
        </w:rPr>
        <w:t xml:space="preserve"> </w:t>
      </w:r>
      <w:r w:rsidR="00F66467" w:rsidRPr="00356C3A">
        <w:rPr>
          <w:rFonts w:ascii="Times New Roman" w:hAnsi="Times New Roman" w:cs="Times New Roman"/>
          <w:sz w:val="28"/>
          <w:szCs w:val="28"/>
        </w:rPr>
        <w:t xml:space="preserve">Власова Г.И. Алма–атинский текст в современной русской прозе Казахстана // Русское слово в многоязычном мире. Материалы XIV Конгресса МАПРЯЛ – 2019. – С. 1797–1802. </w:t>
      </w:r>
    </w:p>
    <w:p w14:paraId="3283E158" w14:textId="77777777" w:rsidR="00356C3A" w:rsidRPr="00356C3A" w:rsidRDefault="00356C3A" w:rsidP="00574A71">
      <w:pPr>
        <w:pStyle w:val="a5"/>
        <w:keepNext/>
        <w:keepLines/>
        <w:numPr>
          <w:ilvl w:val="0"/>
          <w:numId w:val="16"/>
        </w:numPr>
        <w:spacing w:after="0" w:line="240" w:lineRule="auto"/>
        <w:ind w:left="0" w:right="-1" w:firstLine="567"/>
        <w:jc w:val="both"/>
        <w:outlineLvl w:val="0"/>
        <w:rPr>
          <w:rFonts w:ascii="Times New Roman" w:hAnsi="Times New Roman" w:cs="Times New Roman"/>
          <w:sz w:val="28"/>
          <w:szCs w:val="28"/>
          <w:lang w:val="en-US"/>
        </w:rPr>
      </w:pPr>
      <w:r>
        <w:rPr>
          <w:rFonts w:ascii="Times New Roman" w:hAnsi="Times New Roman" w:cs="Times New Roman"/>
          <w:sz w:val="28"/>
          <w:szCs w:val="28"/>
        </w:rPr>
        <w:t xml:space="preserve"> </w:t>
      </w:r>
      <w:r w:rsidR="00F66467" w:rsidRPr="00356C3A">
        <w:rPr>
          <w:rFonts w:ascii="Times New Roman" w:hAnsi="Times New Roman" w:cs="Times New Roman"/>
          <w:sz w:val="28"/>
          <w:szCs w:val="28"/>
        </w:rPr>
        <w:t>Власова Г.И., Кривощапова Т.В. Городской текст южной столицы Казахстана в современной поэзии и прозе // Русистика: Вчера. Сегодня, завтра. – 2018. –  С. 517</w:t>
      </w:r>
      <w:r>
        <w:rPr>
          <w:rFonts w:ascii="Times New Roman" w:hAnsi="Times New Roman" w:cs="Times New Roman"/>
          <w:sz w:val="28"/>
          <w:szCs w:val="28"/>
        </w:rPr>
        <w:t xml:space="preserve"> – 530.</w:t>
      </w:r>
      <w:r w:rsidR="00F66467" w:rsidRPr="00356C3A">
        <w:rPr>
          <w:rFonts w:ascii="Times New Roman" w:hAnsi="Times New Roman" w:cs="Times New Roman"/>
          <w:sz w:val="28"/>
          <w:szCs w:val="28"/>
        </w:rPr>
        <w:t xml:space="preserve"> </w:t>
      </w:r>
    </w:p>
    <w:p w14:paraId="0868CA68" w14:textId="4ABA9444" w:rsidR="00356C3A" w:rsidRPr="003E1776" w:rsidRDefault="00356C3A" w:rsidP="00574A71">
      <w:pPr>
        <w:pStyle w:val="a5"/>
        <w:keepNext/>
        <w:keepLines/>
        <w:numPr>
          <w:ilvl w:val="0"/>
          <w:numId w:val="16"/>
        </w:numPr>
        <w:spacing w:after="0" w:line="240" w:lineRule="auto"/>
        <w:ind w:left="0" w:right="-1" w:firstLine="567"/>
        <w:jc w:val="both"/>
        <w:outlineLvl w:val="0"/>
        <w:rPr>
          <w:rFonts w:ascii="Times New Roman" w:hAnsi="Times New Roman" w:cs="Times New Roman"/>
          <w:sz w:val="28"/>
          <w:szCs w:val="28"/>
        </w:rPr>
      </w:pPr>
      <w:r>
        <w:rPr>
          <w:rFonts w:ascii="Times New Roman" w:hAnsi="Times New Roman" w:cs="Times New Roman"/>
          <w:sz w:val="28"/>
          <w:szCs w:val="28"/>
        </w:rPr>
        <w:t xml:space="preserve"> </w:t>
      </w:r>
      <w:r w:rsidR="00F66467" w:rsidRPr="00356C3A">
        <w:rPr>
          <w:rFonts w:ascii="Times New Roman" w:hAnsi="Times New Roman" w:cs="Times New Roman"/>
          <w:sz w:val="28"/>
          <w:szCs w:val="28"/>
        </w:rPr>
        <w:t>Бережной Н.М</w:t>
      </w:r>
      <w:r w:rsidR="006415BB">
        <w:rPr>
          <w:rFonts w:ascii="Times New Roman" w:hAnsi="Times New Roman" w:cs="Times New Roman"/>
          <w:sz w:val="28"/>
          <w:szCs w:val="28"/>
        </w:rPr>
        <w:t>. Человек и его потребности - Москва</w:t>
      </w:r>
      <w:r w:rsidR="00F66467" w:rsidRPr="00356C3A">
        <w:rPr>
          <w:rFonts w:ascii="Times New Roman" w:hAnsi="Times New Roman" w:cs="Times New Roman"/>
          <w:sz w:val="28"/>
          <w:szCs w:val="28"/>
        </w:rPr>
        <w:t>: Форум, 2000. - 159 с.</w:t>
      </w:r>
    </w:p>
    <w:p w14:paraId="3729BEAA" w14:textId="77777777" w:rsidR="00356C3A" w:rsidRPr="00356C3A" w:rsidRDefault="00356C3A" w:rsidP="00574A71">
      <w:pPr>
        <w:pStyle w:val="a5"/>
        <w:keepNext/>
        <w:keepLines/>
        <w:numPr>
          <w:ilvl w:val="0"/>
          <w:numId w:val="16"/>
        </w:numPr>
        <w:spacing w:after="0" w:line="240" w:lineRule="auto"/>
        <w:ind w:left="0" w:right="-1" w:firstLine="567"/>
        <w:jc w:val="both"/>
        <w:outlineLvl w:val="0"/>
        <w:rPr>
          <w:rFonts w:ascii="Times New Roman" w:hAnsi="Times New Roman" w:cs="Times New Roman"/>
          <w:sz w:val="28"/>
          <w:szCs w:val="28"/>
          <w:lang w:val="en-US"/>
        </w:rPr>
      </w:pPr>
      <w:r>
        <w:rPr>
          <w:rFonts w:ascii="Times New Roman" w:hAnsi="Times New Roman" w:cs="Times New Roman"/>
          <w:sz w:val="28"/>
          <w:szCs w:val="28"/>
        </w:rPr>
        <w:t xml:space="preserve"> </w:t>
      </w:r>
      <w:r w:rsidR="00F66467" w:rsidRPr="00356C3A">
        <w:rPr>
          <w:rFonts w:ascii="Times New Roman" w:hAnsi="Times New Roman" w:cs="Times New Roman"/>
          <w:sz w:val="28"/>
          <w:szCs w:val="28"/>
        </w:rPr>
        <w:t>Абдигалиева Г.К. Ценностная идентификация казахской культуры // Вестник КазНУ Серия. Философия, культурология, политология. - № 2. – 2011. – С.114-118.</w:t>
      </w:r>
    </w:p>
    <w:p w14:paraId="57845327" w14:textId="77777777" w:rsidR="00356C3A" w:rsidRPr="00356C3A" w:rsidRDefault="00356C3A" w:rsidP="00574A71">
      <w:pPr>
        <w:pStyle w:val="a5"/>
        <w:keepNext/>
        <w:keepLines/>
        <w:numPr>
          <w:ilvl w:val="0"/>
          <w:numId w:val="16"/>
        </w:numPr>
        <w:spacing w:after="0" w:line="240" w:lineRule="auto"/>
        <w:ind w:left="0" w:right="-1" w:firstLine="567"/>
        <w:jc w:val="both"/>
        <w:outlineLvl w:val="0"/>
        <w:rPr>
          <w:rFonts w:ascii="Times New Roman" w:hAnsi="Times New Roman" w:cs="Times New Roman"/>
          <w:sz w:val="28"/>
          <w:szCs w:val="28"/>
          <w:lang w:val="en-US"/>
        </w:rPr>
      </w:pPr>
      <w:r>
        <w:rPr>
          <w:rFonts w:ascii="Times New Roman" w:hAnsi="Times New Roman" w:cs="Times New Roman"/>
          <w:sz w:val="28"/>
          <w:szCs w:val="28"/>
        </w:rPr>
        <w:t xml:space="preserve"> </w:t>
      </w:r>
      <w:r w:rsidR="00F66467" w:rsidRPr="00356C3A">
        <w:rPr>
          <w:rFonts w:ascii="Times New Roman" w:hAnsi="Times New Roman" w:cs="Times New Roman"/>
          <w:sz w:val="28"/>
          <w:szCs w:val="28"/>
        </w:rPr>
        <w:t>Клюева Е.М. Геймификация как способ повышения мотивации учащихся // Творчество молодых – 2018 : сб. науч. работ: в 4 ч. – Гомель: ГГУ им. Ф.Скорины, 2018. – Ч. 3. – С. 247 - 255.</w:t>
      </w:r>
    </w:p>
    <w:p w14:paraId="0A76DF61" w14:textId="77777777" w:rsidR="00356C3A" w:rsidRPr="003E1776" w:rsidRDefault="00356C3A" w:rsidP="00574A71">
      <w:pPr>
        <w:pStyle w:val="a5"/>
        <w:keepNext/>
        <w:keepLines/>
        <w:numPr>
          <w:ilvl w:val="0"/>
          <w:numId w:val="16"/>
        </w:numPr>
        <w:spacing w:after="0" w:line="240" w:lineRule="auto"/>
        <w:ind w:left="0" w:right="-1" w:firstLine="567"/>
        <w:jc w:val="both"/>
        <w:outlineLvl w:val="0"/>
        <w:rPr>
          <w:rFonts w:ascii="Times New Roman" w:hAnsi="Times New Roman" w:cs="Times New Roman"/>
          <w:sz w:val="28"/>
          <w:szCs w:val="28"/>
        </w:rPr>
      </w:pPr>
      <w:r>
        <w:rPr>
          <w:rFonts w:ascii="Times New Roman" w:hAnsi="Times New Roman" w:cs="Times New Roman"/>
          <w:sz w:val="28"/>
          <w:szCs w:val="28"/>
        </w:rPr>
        <w:t xml:space="preserve"> </w:t>
      </w:r>
      <w:r w:rsidR="00F66467" w:rsidRPr="00356C3A">
        <w:rPr>
          <w:rFonts w:ascii="Times New Roman" w:hAnsi="Times New Roman" w:cs="Times New Roman"/>
          <w:sz w:val="28"/>
          <w:szCs w:val="28"/>
        </w:rPr>
        <w:t>Дулова С.А. Геймификация в образовании как фактор повышения мотивации к учебному материалу при изучении курса родной литературы // Kant. – 2022. – № 3 (44). – С. 239-244.</w:t>
      </w:r>
    </w:p>
    <w:p w14:paraId="0D644869" w14:textId="77777777" w:rsidR="00356C3A" w:rsidRPr="003E1776" w:rsidRDefault="00356C3A" w:rsidP="00574A71">
      <w:pPr>
        <w:pStyle w:val="a5"/>
        <w:keepNext/>
        <w:keepLines/>
        <w:numPr>
          <w:ilvl w:val="0"/>
          <w:numId w:val="16"/>
        </w:numPr>
        <w:spacing w:after="0" w:line="240" w:lineRule="auto"/>
        <w:ind w:left="0" w:right="-1" w:firstLine="567"/>
        <w:jc w:val="both"/>
        <w:outlineLvl w:val="0"/>
        <w:rPr>
          <w:rFonts w:ascii="Times New Roman" w:hAnsi="Times New Roman" w:cs="Times New Roman"/>
          <w:sz w:val="28"/>
          <w:szCs w:val="28"/>
        </w:rPr>
      </w:pPr>
      <w:r>
        <w:rPr>
          <w:rFonts w:ascii="Times New Roman" w:hAnsi="Times New Roman" w:cs="Times New Roman"/>
          <w:sz w:val="28"/>
          <w:szCs w:val="28"/>
        </w:rPr>
        <w:t xml:space="preserve"> </w:t>
      </w:r>
      <w:r w:rsidR="00F66467" w:rsidRPr="00356C3A">
        <w:rPr>
          <w:rFonts w:ascii="Times New Roman" w:hAnsi="Times New Roman" w:cs="Times New Roman"/>
          <w:sz w:val="28"/>
          <w:szCs w:val="28"/>
        </w:rPr>
        <w:t>Никитин С.И. Геймификация, игрофикация, играизация в образовательном процессе // Молодой ученый. – 2016. – № 9/12 (113). – С. 1159-1162.</w:t>
      </w:r>
    </w:p>
    <w:p w14:paraId="5B3A9226" w14:textId="70B2BA18" w:rsidR="00356C3A" w:rsidRPr="003E1776" w:rsidRDefault="00356C3A" w:rsidP="00574A71">
      <w:pPr>
        <w:pStyle w:val="a5"/>
        <w:keepNext/>
        <w:keepLines/>
        <w:numPr>
          <w:ilvl w:val="0"/>
          <w:numId w:val="16"/>
        </w:numPr>
        <w:spacing w:after="0" w:line="240" w:lineRule="auto"/>
        <w:ind w:left="0" w:right="-1" w:firstLine="567"/>
        <w:jc w:val="both"/>
        <w:outlineLvl w:val="0"/>
        <w:rPr>
          <w:rFonts w:ascii="Times New Roman" w:hAnsi="Times New Roman" w:cs="Times New Roman"/>
          <w:sz w:val="28"/>
          <w:szCs w:val="28"/>
        </w:rPr>
      </w:pPr>
      <w:r>
        <w:rPr>
          <w:rFonts w:ascii="Times New Roman" w:hAnsi="Times New Roman" w:cs="Times New Roman"/>
          <w:sz w:val="28"/>
          <w:szCs w:val="28"/>
        </w:rPr>
        <w:t xml:space="preserve"> </w:t>
      </w:r>
      <w:r w:rsidR="00F66467" w:rsidRPr="00356C3A">
        <w:rPr>
          <w:rFonts w:ascii="Times New Roman" w:hAnsi="Times New Roman" w:cs="Times New Roman"/>
          <w:sz w:val="28"/>
          <w:szCs w:val="28"/>
        </w:rPr>
        <w:t>Гурин В.Е. Формирование нравственного сознания и поведения старшеклассников. – М</w:t>
      </w:r>
      <w:r w:rsidR="002769A0">
        <w:rPr>
          <w:rFonts w:ascii="Times New Roman" w:hAnsi="Times New Roman" w:cs="Times New Roman"/>
          <w:sz w:val="28"/>
          <w:szCs w:val="28"/>
        </w:rPr>
        <w:t>осква</w:t>
      </w:r>
      <w:r w:rsidR="00F66467" w:rsidRPr="00356C3A">
        <w:rPr>
          <w:rFonts w:ascii="Times New Roman" w:hAnsi="Times New Roman" w:cs="Times New Roman"/>
          <w:sz w:val="28"/>
          <w:szCs w:val="28"/>
        </w:rPr>
        <w:t>: Педагогика, 1988. – 134 с.</w:t>
      </w:r>
    </w:p>
    <w:p w14:paraId="7105A9DF" w14:textId="77777777" w:rsidR="003C48A8" w:rsidRPr="003E1776" w:rsidRDefault="00356C3A" w:rsidP="00574A71">
      <w:pPr>
        <w:pStyle w:val="a5"/>
        <w:keepNext/>
        <w:keepLines/>
        <w:numPr>
          <w:ilvl w:val="0"/>
          <w:numId w:val="16"/>
        </w:numPr>
        <w:spacing w:after="0" w:line="240" w:lineRule="auto"/>
        <w:ind w:left="0" w:right="-1" w:firstLine="567"/>
        <w:jc w:val="both"/>
        <w:outlineLvl w:val="0"/>
        <w:rPr>
          <w:rFonts w:ascii="Times New Roman" w:hAnsi="Times New Roman" w:cs="Times New Roman"/>
          <w:sz w:val="28"/>
          <w:szCs w:val="28"/>
        </w:rPr>
      </w:pPr>
      <w:r>
        <w:rPr>
          <w:rFonts w:ascii="Times New Roman" w:hAnsi="Times New Roman" w:cs="Times New Roman"/>
          <w:sz w:val="28"/>
          <w:szCs w:val="28"/>
        </w:rPr>
        <w:t xml:space="preserve"> </w:t>
      </w:r>
      <w:r w:rsidR="00F66467" w:rsidRPr="00356C3A">
        <w:rPr>
          <w:rFonts w:ascii="Times New Roman" w:hAnsi="Times New Roman" w:cs="Times New Roman"/>
          <w:sz w:val="28"/>
          <w:szCs w:val="28"/>
        </w:rPr>
        <w:t>Варенина Л. П. Геймификация в образовании [Электронный ресурс] //        Историческая и социально</w:t>
      </w:r>
      <w:r w:rsidR="003C48A8">
        <w:rPr>
          <w:rFonts w:ascii="Times New Roman" w:hAnsi="Times New Roman" w:cs="Times New Roman"/>
          <w:sz w:val="28"/>
          <w:szCs w:val="28"/>
        </w:rPr>
        <w:t>-</w:t>
      </w:r>
      <w:r w:rsidR="00F66467" w:rsidRPr="00356C3A">
        <w:rPr>
          <w:rFonts w:ascii="Times New Roman" w:hAnsi="Times New Roman" w:cs="Times New Roman"/>
          <w:sz w:val="28"/>
          <w:szCs w:val="28"/>
        </w:rPr>
        <w:t xml:space="preserve">образовательная мысль. – URL: </w:t>
      </w:r>
      <w:hyperlink w:history="1">
        <w:r w:rsidR="00F66467" w:rsidRPr="00356C3A">
          <w:rPr>
            <w:rFonts w:ascii="Times New Roman" w:hAnsi="Times New Roman" w:cs="Times New Roman"/>
            <w:sz w:val="28"/>
            <w:szCs w:val="28"/>
            <w:u w:val="single"/>
          </w:rPr>
          <w:t>http:// cyberleninka.ru/</w:t>
        </w:r>
      </w:hyperlink>
      <w:r w:rsidR="00F66467" w:rsidRPr="00356C3A">
        <w:rPr>
          <w:rFonts w:ascii="Times New Roman" w:hAnsi="Times New Roman" w:cs="Times New Roman"/>
          <w:sz w:val="28"/>
          <w:szCs w:val="28"/>
        </w:rPr>
        <w:t xml:space="preserve"> article/n/geymifikatsiya-vobrazovanii </w:t>
      </w:r>
    </w:p>
    <w:p w14:paraId="0152C9B3" w14:textId="77777777" w:rsidR="003C48A8" w:rsidRPr="003E1776" w:rsidRDefault="003C48A8" w:rsidP="00574A71">
      <w:pPr>
        <w:pStyle w:val="a5"/>
        <w:keepNext/>
        <w:keepLines/>
        <w:numPr>
          <w:ilvl w:val="0"/>
          <w:numId w:val="16"/>
        </w:numPr>
        <w:spacing w:after="0" w:line="240" w:lineRule="auto"/>
        <w:ind w:left="0" w:right="-1" w:firstLine="567"/>
        <w:jc w:val="both"/>
        <w:outlineLvl w:val="0"/>
        <w:rPr>
          <w:rFonts w:ascii="Times New Roman" w:hAnsi="Times New Roman" w:cs="Times New Roman"/>
          <w:sz w:val="28"/>
          <w:szCs w:val="28"/>
        </w:rPr>
      </w:pPr>
      <w:r>
        <w:rPr>
          <w:rFonts w:ascii="Times New Roman" w:hAnsi="Times New Roman" w:cs="Times New Roman"/>
          <w:sz w:val="28"/>
          <w:szCs w:val="28"/>
        </w:rPr>
        <w:t xml:space="preserve"> </w:t>
      </w:r>
      <w:r w:rsidR="00F66467" w:rsidRPr="003C48A8">
        <w:rPr>
          <w:rFonts w:ascii="Times New Roman" w:hAnsi="Times New Roman" w:cs="Times New Roman"/>
          <w:sz w:val="28"/>
          <w:szCs w:val="28"/>
        </w:rPr>
        <w:t>Белкин Ф.А. Геймификация в образовании // Современная зарубежная психология. -  2016. - Том. 5, № 3. - С. 28–33.</w:t>
      </w:r>
    </w:p>
    <w:p w14:paraId="60108AE7" w14:textId="77777777" w:rsidR="003C48A8" w:rsidRPr="003E1776" w:rsidRDefault="003C48A8" w:rsidP="00574A71">
      <w:pPr>
        <w:pStyle w:val="a5"/>
        <w:keepNext/>
        <w:keepLines/>
        <w:numPr>
          <w:ilvl w:val="0"/>
          <w:numId w:val="16"/>
        </w:numPr>
        <w:spacing w:after="0" w:line="240" w:lineRule="auto"/>
        <w:ind w:left="0" w:right="-1" w:firstLine="567"/>
        <w:jc w:val="both"/>
        <w:outlineLvl w:val="0"/>
        <w:rPr>
          <w:rFonts w:ascii="Times New Roman" w:hAnsi="Times New Roman" w:cs="Times New Roman"/>
          <w:sz w:val="28"/>
          <w:szCs w:val="28"/>
        </w:rPr>
      </w:pPr>
      <w:r>
        <w:rPr>
          <w:rFonts w:ascii="Times New Roman" w:hAnsi="Times New Roman" w:cs="Times New Roman"/>
          <w:sz w:val="28"/>
          <w:szCs w:val="28"/>
        </w:rPr>
        <w:t xml:space="preserve"> </w:t>
      </w:r>
      <w:r w:rsidR="00F66467" w:rsidRPr="003C48A8">
        <w:rPr>
          <w:rFonts w:ascii="Times New Roman" w:hAnsi="Times New Roman" w:cs="Times New Roman"/>
          <w:sz w:val="28"/>
          <w:szCs w:val="28"/>
        </w:rPr>
        <w:t>Артамонова В.В. Развитие концепции геймификации в XXI веке // ИСОМ. - 2018. - №2-2. - С. 37-43.</w:t>
      </w:r>
    </w:p>
    <w:p w14:paraId="75ADA691" w14:textId="77777777" w:rsidR="003C48A8" w:rsidRPr="003E1776" w:rsidRDefault="003C48A8" w:rsidP="00574A71">
      <w:pPr>
        <w:pStyle w:val="a5"/>
        <w:keepNext/>
        <w:keepLines/>
        <w:numPr>
          <w:ilvl w:val="0"/>
          <w:numId w:val="16"/>
        </w:numPr>
        <w:spacing w:after="0" w:line="240" w:lineRule="auto"/>
        <w:ind w:left="0" w:right="-1" w:firstLine="567"/>
        <w:jc w:val="both"/>
        <w:outlineLvl w:val="0"/>
        <w:rPr>
          <w:rFonts w:ascii="Times New Roman" w:hAnsi="Times New Roman" w:cs="Times New Roman"/>
          <w:sz w:val="28"/>
          <w:szCs w:val="28"/>
        </w:rPr>
      </w:pPr>
      <w:r>
        <w:rPr>
          <w:rFonts w:ascii="Times New Roman" w:hAnsi="Times New Roman" w:cs="Times New Roman"/>
          <w:sz w:val="28"/>
          <w:szCs w:val="28"/>
        </w:rPr>
        <w:t xml:space="preserve"> </w:t>
      </w:r>
      <w:r w:rsidR="00F66467" w:rsidRPr="003C48A8">
        <w:rPr>
          <w:rFonts w:ascii="Times New Roman" w:hAnsi="Times New Roman" w:cs="Times New Roman"/>
          <w:sz w:val="28"/>
          <w:szCs w:val="28"/>
        </w:rPr>
        <w:t xml:space="preserve">Мерзлякова О.П. Геймификация образовательного процесса как инструмент развития мышления школьников // Ученые зап. ОГУ. - 2021. - №3. URL: </w:t>
      </w:r>
      <w:hyperlink r:id="rId66" w:history="1">
        <w:r w:rsidR="00F66467" w:rsidRPr="003C48A8">
          <w:rPr>
            <w:rFonts w:ascii="Times New Roman" w:hAnsi="Times New Roman" w:cs="Times New Roman"/>
            <w:color w:val="0563C1" w:themeColor="hyperlink"/>
            <w:sz w:val="28"/>
            <w:szCs w:val="28"/>
            <w:u w:val="single"/>
          </w:rPr>
          <w:t>https://cyberleninka.ru/article/n/geymifikatsiya-obrazovatelnogo-protsessa-kak-instrument-razvitiya-myshleniya-shkolnikov</w:t>
        </w:r>
      </w:hyperlink>
      <w:r w:rsidR="00F66467" w:rsidRPr="003C48A8">
        <w:rPr>
          <w:rFonts w:ascii="Times New Roman" w:hAnsi="Times New Roman" w:cs="Times New Roman"/>
          <w:sz w:val="28"/>
          <w:szCs w:val="28"/>
        </w:rPr>
        <w:t>.</w:t>
      </w:r>
    </w:p>
    <w:p w14:paraId="21DC0E80" w14:textId="77777777" w:rsidR="003C48A8" w:rsidRPr="003E1776" w:rsidRDefault="003C48A8" w:rsidP="00574A71">
      <w:pPr>
        <w:pStyle w:val="a5"/>
        <w:keepNext/>
        <w:keepLines/>
        <w:numPr>
          <w:ilvl w:val="0"/>
          <w:numId w:val="16"/>
        </w:numPr>
        <w:spacing w:after="0" w:line="240" w:lineRule="auto"/>
        <w:ind w:left="0" w:right="-1" w:firstLine="567"/>
        <w:jc w:val="both"/>
        <w:outlineLvl w:val="0"/>
        <w:rPr>
          <w:rFonts w:ascii="Times New Roman" w:hAnsi="Times New Roman" w:cs="Times New Roman"/>
          <w:sz w:val="28"/>
          <w:szCs w:val="28"/>
        </w:rPr>
      </w:pPr>
      <w:r>
        <w:rPr>
          <w:rFonts w:ascii="Times New Roman" w:hAnsi="Times New Roman" w:cs="Times New Roman"/>
          <w:sz w:val="28"/>
          <w:szCs w:val="28"/>
        </w:rPr>
        <w:t xml:space="preserve"> </w:t>
      </w:r>
      <w:r w:rsidR="00F66467" w:rsidRPr="003C48A8">
        <w:rPr>
          <w:rFonts w:ascii="Times New Roman" w:hAnsi="Times New Roman" w:cs="Times New Roman"/>
          <w:sz w:val="28"/>
          <w:szCs w:val="28"/>
        </w:rPr>
        <w:t xml:space="preserve">Амраева А. Футбольное поле </w:t>
      </w:r>
      <w:hyperlink r:id="rId67" w:history="1">
        <w:r w:rsidR="00F66467" w:rsidRPr="003C48A8">
          <w:rPr>
            <w:rFonts w:ascii="Times New Roman" w:hAnsi="Times New Roman" w:cs="Times New Roman"/>
            <w:color w:val="0563C1" w:themeColor="hyperlink"/>
            <w:sz w:val="28"/>
            <w:szCs w:val="28"/>
            <w:u w:val="single"/>
          </w:rPr>
          <w:t>https://nice-books.ru/books/detskaya-literarura/detskaja-proza/208631-adeliya-amraeva-futbolnoe-pole.html</w:t>
        </w:r>
      </w:hyperlink>
    </w:p>
    <w:p w14:paraId="122507DD" w14:textId="288AE8EB" w:rsidR="003C48A8" w:rsidRPr="003E1776" w:rsidRDefault="003C48A8" w:rsidP="00574A71">
      <w:pPr>
        <w:pStyle w:val="a5"/>
        <w:keepNext/>
        <w:keepLines/>
        <w:numPr>
          <w:ilvl w:val="0"/>
          <w:numId w:val="16"/>
        </w:numPr>
        <w:spacing w:after="0" w:line="240" w:lineRule="auto"/>
        <w:ind w:left="0" w:right="-1" w:firstLine="567"/>
        <w:jc w:val="both"/>
        <w:outlineLvl w:val="0"/>
        <w:rPr>
          <w:rFonts w:ascii="Times New Roman" w:hAnsi="Times New Roman" w:cs="Times New Roman"/>
          <w:sz w:val="28"/>
          <w:szCs w:val="28"/>
        </w:rPr>
      </w:pPr>
      <w:r>
        <w:rPr>
          <w:rFonts w:ascii="Times New Roman" w:hAnsi="Times New Roman" w:cs="Times New Roman"/>
          <w:color w:val="0563C1" w:themeColor="hyperlink"/>
          <w:sz w:val="28"/>
          <w:szCs w:val="28"/>
          <w:u w:val="single"/>
        </w:rPr>
        <w:lastRenderedPageBreak/>
        <w:t xml:space="preserve"> </w:t>
      </w:r>
      <w:r w:rsidR="00F66467" w:rsidRPr="003C48A8">
        <w:rPr>
          <w:rFonts w:ascii="Times New Roman" w:hAnsi="Times New Roman" w:cs="Times New Roman"/>
          <w:sz w:val="28"/>
          <w:szCs w:val="28"/>
        </w:rPr>
        <w:t xml:space="preserve">Данилова Г.В. «Тексты новой природы» как источник для развития образовательного потенциала и «новой грамотности» школьников // Мат. научно-практ.конф. «Педагогика текста». </w:t>
      </w:r>
      <w:r w:rsidR="002769A0">
        <w:rPr>
          <w:rFonts w:ascii="Times New Roman" w:hAnsi="Times New Roman" w:cs="Times New Roman"/>
          <w:sz w:val="28"/>
          <w:szCs w:val="28"/>
        </w:rPr>
        <w:t>–</w:t>
      </w:r>
      <w:r w:rsidR="00F66467" w:rsidRPr="003C48A8">
        <w:rPr>
          <w:rFonts w:ascii="Times New Roman" w:hAnsi="Times New Roman" w:cs="Times New Roman"/>
          <w:sz w:val="28"/>
          <w:szCs w:val="28"/>
        </w:rPr>
        <w:t xml:space="preserve"> С</w:t>
      </w:r>
      <w:r w:rsidR="002769A0">
        <w:rPr>
          <w:rFonts w:ascii="Times New Roman" w:hAnsi="Times New Roman" w:cs="Times New Roman"/>
          <w:sz w:val="28"/>
          <w:szCs w:val="28"/>
        </w:rPr>
        <w:t>анкт-Петербург</w:t>
      </w:r>
      <w:r w:rsidR="00F66467" w:rsidRPr="003C48A8">
        <w:rPr>
          <w:rFonts w:ascii="Times New Roman" w:hAnsi="Times New Roman" w:cs="Times New Roman"/>
          <w:sz w:val="28"/>
          <w:szCs w:val="28"/>
        </w:rPr>
        <w:t>, 2016. – С.53-56.</w:t>
      </w:r>
    </w:p>
    <w:p w14:paraId="31AB6814" w14:textId="1857FF11" w:rsidR="003C48A8" w:rsidRPr="003E1776" w:rsidRDefault="003C48A8" w:rsidP="00574A71">
      <w:pPr>
        <w:pStyle w:val="a5"/>
        <w:keepNext/>
        <w:keepLines/>
        <w:numPr>
          <w:ilvl w:val="0"/>
          <w:numId w:val="16"/>
        </w:numPr>
        <w:spacing w:after="0" w:line="240" w:lineRule="auto"/>
        <w:ind w:left="0" w:right="-1" w:firstLine="567"/>
        <w:jc w:val="both"/>
        <w:outlineLvl w:val="0"/>
        <w:rPr>
          <w:rFonts w:ascii="Times New Roman" w:hAnsi="Times New Roman" w:cs="Times New Roman"/>
          <w:sz w:val="28"/>
          <w:szCs w:val="28"/>
        </w:rPr>
      </w:pPr>
      <w:r>
        <w:rPr>
          <w:rFonts w:ascii="Times New Roman" w:hAnsi="Times New Roman" w:cs="Times New Roman"/>
          <w:sz w:val="28"/>
          <w:szCs w:val="28"/>
        </w:rPr>
        <w:t xml:space="preserve"> </w:t>
      </w:r>
      <w:r w:rsidR="00F66467" w:rsidRPr="003C48A8">
        <w:rPr>
          <w:rFonts w:ascii="Times New Roman" w:eastAsiaTheme="majorEastAsia" w:hAnsi="Times New Roman" w:cs="Times New Roman"/>
          <w:sz w:val="28"/>
          <w:szCs w:val="28"/>
        </w:rPr>
        <w:t xml:space="preserve">Платонов А. Цветы на земле: графические адаптации </w:t>
      </w:r>
      <w:r w:rsidR="002769A0">
        <w:rPr>
          <w:rFonts w:ascii="Times New Roman" w:eastAsiaTheme="majorEastAsia" w:hAnsi="Times New Roman" w:cs="Times New Roman"/>
          <w:sz w:val="28"/>
          <w:szCs w:val="28"/>
        </w:rPr>
        <w:t>рассказов Андрея Платонова. - Москва</w:t>
      </w:r>
      <w:r w:rsidR="00F66467" w:rsidRPr="003C48A8">
        <w:rPr>
          <w:rFonts w:ascii="Times New Roman" w:eastAsiaTheme="majorEastAsia" w:hAnsi="Times New Roman" w:cs="Times New Roman"/>
          <w:sz w:val="28"/>
          <w:szCs w:val="28"/>
        </w:rPr>
        <w:t>: Alpaca, 2023. – 136 с.</w:t>
      </w:r>
      <w:r>
        <w:rPr>
          <w:rFonts w:ascii="Times New Roman" w:eastAsiaTheme="majorEastAsia" w:hAnsi="Times New Roman" w:cs="Times New Roman"/>
          <w:sz w:val="28"/>
          <w:szCs w:val="28"/>
        </w:rPr>
        <w:t xml:space="preserve"> </w:t>
      </w:r>
    </w:p>
    <w:p w14:paraId="17C482FC" w14:textId="0C074871" w:rsidR="003C48A8" w:rsidRPr="003E1776" w:rsidRDefault="003C48A8" w:rsidP="00574A71">
      <w:pPr>
        <w:pStyle w:val="a5"/>
        <w:keepNext/>
        <w:keepLines/>
        <w:numPr>
          <w:ilvl w:val="0"/>
          <w:numId w:val="16"/>
        </w:numPr>
        <w:spacing w:after="0" w:line="240" w:lineRule="auto"/>
        <w:ind w:left="0" w:right="-1" w:firstLine="567"/>
        <w:jc w:val="both"/>
        <w:outlineLvl w:val="0"/>
        <w:rPr>
          <w:rFonts w:ascii="Times New Roman" w:hAnsi="Times New Roman" w:cs="Times New Roman"/>
          <w:sz w:val="28"/>
          <w:szCs w:val="28"/>
        </w:rPr>
      </w:pPr>
      <w:r>
        <w:rPr>
          <w:rFonts w:ascii="Times New Roman" w:eastAsiaTheme="majorEastAsia" w:hAnsi="Times New Roman" w:cs="Times New Roman"/>
          <w:sz w:val="28"/>
          <w:szCs w:val="28"/>
        </w:rPr>
        <w:t xml:space="preserve"> </w:t>
      </w:r>
      <w:r w:rsidR="00F66467" w:rsidRPr="003C48A8">
        <w:rPr>
          <w:rFonts w:ascii="Times New Roman" w:eastAsiaTheme="majorEastAsia" w:hAnsi="Times New Roman" w:cs="Times New Roman"/>
          <w:sz w:val="28"/>
          <w:szCs w:val="28"/>
        </w:rPr>
        <w:t>Михайлов Н.Н. Теория художестве</w:t>
      </w:r>
      <w:r w:rsidR="002769A0">
        <w:rPr>
          <w:rFonts w:ascii="Times New Roman" w:eastAsiaTheme="majorEastAsia" w:hAnsi="Times New Roman" w:cs="Times New Roman"/>
          <w:sz w:val="28"/>
          <w:szCs w:val="28"/>
        </w:rPr>
        <w:t>нного текста: учеб. пособие - Москва</w:t>
      </w:r>
      <w:r w:rsidR="00F66467" w:rsidRPr="003C48A8">
        <w:rPr>
          <w:rFonts w:ascii="Times New Roman" w:eastAsiaTheme="majorEastAsia" w:hAnsi="Times New Roman" w:cs="Times New Roman"/>
          <w:sz w:val="28"/>
          <w:szCs w:val="28"/>
        </w:rPr>
        <w:t>: Академия, 2006. - 224 с.</w:t>
      </w:r>
    </w:p>
    <w:p w14:paraId="68E1CE78" w14:textId="2C8139EB" w:rsidR="003C48A8" w:rsidRPr="003E1776" w:rsidRDefault="002769A0" w:rsidP="00574A71">
      <w:pPr>
        <w:pStyle w:val="a5"/>
        <w:keepNext/>
        <w:keepLines/>
        <w:numPr>
          <w:ilvl w:val="0"/>
          <w:numId w:val="16"/>
        </w:numPr>
        <w:spacing w:after="0" w:line="240" w:lineRule="auto"/>
        <w:ind w:left="0" w:right="-1" w:firstLine="567"/>
        <w:jc w:val="both"/>
        <w:outlineLvl w:val="0"/>
        <w:rPr>
          <w:rFonts w:ascii="Times New Roman" w:hAnsi="Times New Roman" w:cs="Times New Roman"/>
          <w:sz w:val="28"/>
          <w:szCs w:val="28"/>
        </w:rPr>
      </w:pPr>
      <w:r>
        <w:rPr>
          <w:rFonts w:ascii="Times New Roman" w:eastAsiaTheme="majorEastAsia" w:hAnsi="Times New Roman" w:cs="Times New Roman"/>
          <w:sz w:val="28"/>
          <w:szCs w:val="28"/>
        </w:rPr>
        <w:t>В</w:t>
      </w:r>
      <w:r w:rsidR="00F66467" w:rsidRPr="003C48A8">
        <w:rPr>
          <w:rFonts w:ascii="Times New Roman" w:eastAsiaTheme="majorEastAsia" w:hAnsi="Times New Roman" w:cs="Times New Roman"/>
          <w:sz w:val="28"/>
          <w:szCs w:val="28"/>
        </w:rPr>
        <w:t>еревочкин Н. Жертвенный осел // Веревочкин Н. Страна без негодяев: повести. – Алматы: Жазушы, 1998. – С.3-39.</w:t>
      </w:r>
    </w:p>
    <w:p w14:paraId="39BAB207" w14:textId="02BC49AB" w:rsidR="003C48A8" w:rsidRPr="003E1776" w:rsidRDefault="003C48A8" w:rsidP="00574A71">
      <w:pPr>
        <w:pStyle w:val="a5"/>
        <w:keepNext/>
        <w:keepLines/>
        <w:numPr>
          <w:ilvl w:val="0"/>
          <w:numId w:val="16"/>
        </w:numPr>
        <w:spacing w:after="0" w:line="240" w:lineRule="auto"/>
        <w:ind w:left="0" w:right="-1" w:firstLine="567"/>
        <w:jc w:val="both"/>
        <w:outlineLvl w:val="0"/>
        <w:rPr>
          <w:rFonts w:ascii="Times New Roman" w:hAnsi="Times New Roman" w:cs="Times New Roman"/>
          <w:sz w:val="28"/>
          <w:szCs w:val="28"/>
        </w:rPr>
      </w:pPr>
      <w:r>
        <w:rPr>
          <w:rFonts w:ascii="Times New Roman" w:eastAsiaTheme="majorEastAsia" w:hAnsi="Times New Roman" w:cs="Times New Roman"/>
          <w:sz w:val="28"/>
          <w:szCs w:val="28"/>
        </w:rPr>
        <w:t xml:space="preserve"> </w:t>
      </w:r>
      <w:r w:rsidR="00F66467" w:rsidRPr="003C48A8">
        <w:rPr>
          <w:rFonts w:ascii="Times New Roman" w:eastAsiaTheme="majorEastAsia" w:hAnsi="Times New Roman" w:cs="Times New Roman"/>
          <w:sz w:val="28"/>
          <w:szCs w:val="28"/>
        </w:rPr>
        <w:t xml:space="preserve">Снетков В.М. Психология коммуникации в организациях. </w:t>
      </w:r>
      <w:r w:rsidR="002769A0">
        <w:rPr>
          <w:rFonts w:ascii="Times New Roman" w:eastAsiaTheme="majorEastAsia" w:hAnsi="Times New Roman" w:cs="Times New Roman"/>
          <w:sz w:val="28"/>
          <w:szCs w:val="28"/>
        </w:rPr>
        <w:t>–</w:t>
      </w:r>
      <w:r w:rsidR="00F66467" w:rsidRPr="003C48A8">
        <w:rPr>
          <w:rFonts w:ascii="Times New Roman" w:eastAsiaTheme="majorEastAsia" w:hAnsi="Times New Roman" w:cs="Times New Roman"/>
          <w:sz w:val="28"/>
          <w:szCs w:val="28"/>
        </w:rPr>
        <w:t xml:space="preserve"> С</w:t>
      </w:r>
      <w:r w:rsidR="002769A0">
        <w:rPr>
          <w:rFonts w:ascii="Times New Roman" w:eastAsiaTheme="majorEastAsia" w:hAnsi="Times New Roman" w:cs="Times New Roman"/>
          <w:sz w:val="28"/>
          <w:szCs w:val="28"/>
        </w:rPr>
        <w:t>анкт-</w:t>
      </w:r>
      <w:r w:rsidR="00F66467" w:rsidRPr="003C48A8">
        <w:rPr>
          <w:rFonts w:ascii="Times New Roman" w:eastAsiaTheme="majorEastAsia" w:hAnsi="Times New Roman" w:cs="Times New Roman"/>
          <w:sz w:val="28"/>
          <w:szCs w:val="28"/>
        </w:rPr>
        <w:t>П</w:t>
      </w:r>
      <w:r w:rsidR="002769A0">
        <w:rPr>
          <w:rFonts w:ascii="Times New Roman" w:eastAsiaTheme="majorEastAsia" w:hAnsi="Times New Roman" w:cs="Times New Roman"/>
          <w:sz w:val="28"/>
          <w:szCs w:val="28"/>
        </w:rPr>
        <w:t>етер</w:t>
      </w:r>
      <w:r w:rsidR="00F66467" w:rsidRPr="003C48A8">
        <w:rPr>
          <w:rFonts w:ascii="Times New Roman" w:eastAsiaTheme="majorEastAsia" w:hAnsi="Times New Roman" w:cs="Times New Roman"/>
          <w:sz w:val="28"/>
          <w:szCs w:val="28"/>
        </w:rPr>
        <w:t>б</w:t>
      </w:r>
      <w:r w:rsidR="002769A0">
        <w:rPr>
          <w:rFonts w:ascii="Times New Roman" w:eastAsiaTheme="majorEastAsia" w:hAnsi="Times New Roman" w:cs="Times New Roman"/>
          <w:sz w:val="28"/>
          <w:szCs w:val="28"/>
        </w:rPr>
        <w:t>ург</w:t>
      </w:r>
      <w:r w:rsidR="00F66467" w:rsidRPr="003C48A8">
        <w:rPr>
          <w:rFonts w:ascii="Times New Roman" w:eastAsiaTheme="majorEastAsia" w:hAnsi="Times New Roman" w:cs="Times New Roman"/>
          <w:sz w:val="28"/>
          <w:szCs w:val="28"/>
        </w:rPr>
        <w:t>: СПбГУ, 1989. – 116 с.</w:t>
      </w:r>
    </w:p>
    <w:p w14:paraId="4A4C879D" w14:textId="49AE79A4" w:rsidR="003C48A8" w:rsidRPr="003E1776" w:rsidRDefault="003C48A8" w:rsidP="00574A71">
      <w:pPr>
        <w:pStyle w:val="a5"/>
        <w:keepNext/>
        <w:keepLines/>
        <w:numPr>
          <w:ilvl w:val="0"/>
          <w:numId w:val="16"/>
        </w:numPr>
        <w:spacing w:after="0" w:line="240" w:lineRule="auto"/>
        <w:ind w:left="0" w:right="-1" w:firstLine="567"/>
        <w:jc w:val="both"/>
        <w:outlineLvl w:val="0"/>
        <w:rPr>
          <w:rFonts w:ascii="Times New Roman" w:hAnsi="Times New Roman" w:cs="Times New Roman"/>
          <w:sz w:val="28"/>
          <w:szCs w:val="28"/>
        </w:rPr>
      </w:pPr>
      <w:r>
        <w:rPr>
          <w:rFonts w:ascii="Times New Roman" w:eastAsiaTheme="majorEastAsia" w:hAnsi="Times New Roman" w:cs="Times New Roman"/>
          <w:sz w:val="28"/>
          <w:szCs w:val="28"/>
        </w:rPr>
        <w:t xml:space="preserve"> </w:t>
      </w:r>
      <w:r w:rsidR="00F66467" w:rsidRPr="003C48A8">
        <w:rPr>
          <w:rFonts w:ascii="Times New Roman" w:eastAsiaTheme="majorEastAsia" w:hAnsi="Times New Roman" w:cs="Times New Roman"/>
          <w:sz w:val="28"/>
          <w:szCs w:val="28"/>
        </w:rPr>
        <w:t>Романичева Е.С.,  Сосновская И.В. Введение в методику обучения л</w:t>
      </w:r>
      <w:r w:rsidR="002769A0">
        <w:rPr>
          <w:rFonts w:ascii="Times New Roman" w:eastAsiaTheme="majorEastAsia" w:hAnsi="Times New Roman" w:cs="Times New Roman"/>
          <w:sz w:val="28"/>
          <w:szCs w:val="28"/>
        </w:rPr>
        <w:t>итературе: учебное пособие. - Москва</w:t>
      </w:r>
      <w:r w:rsidR="00F66467" w:rsidRPr="003C48A8">
        <w:rPr>
          <w:rFonts w:ascii="Times New Roman" w:eastAsiaTheme="majorEastAsia" w:hAnsi="Times New Roman" w:cs="Times New Roman"/>
          <w:sz w:val="28"/>
          <w:szCs w:val="28"/>
        </w:rPr>
        <w:t>: ФЛИНТА, 2012.</w:t>
      </w:r>
    </w:p>
    <w:p w14:paraId="74FB8067" w14:textId="77777777" w:rsidR="003C48A8" w:rsidRPr="003E1776" w:rsidRDefault="003C48A8" w:rsidP="00574A71">
      <w:pPr>
        <w:pStyle w:val="a5"/>
        <w:keepNext/>
        <w:keepLines/>
        <w:numPr>
          <w:ilvl w:val="0"/>
          <w:numId w:val="16"/>
        </w:numPr>
        <w:spacing w:after="0" w:line="240" w:lineRule="auto"/>
        <w:ind w:left="0" w:right="-1" w:firstLine="567"/>
        <w:jc w:val="both"/>
        <w:outlineLvl w:val="0"/>
        <w:rPr>
          <w:rFonts w:ascii="Times New Roman" w:hAnsi="Times New Roman" w:cs="Times New Roman"/>
          <w:sz w:val="28"/>
          <w:szCs w:val="28"/>
        </w:rPr>
      </w:pPr>
      <w:r>
        <w:rPr>
          <w:rFonts w:ascii="Times New Roman" w:eastAsiaTheme="majorEastAsia" w:hAnsi="Times New Roman" w:cs="Times New Roman"/>
          <w:sz w:val="28"/>
          <w:szCs w:val="28"/>
        </w:rPr>
        <w:t xml:space="preserve"> </w:t>
      </w:r>
      <w:r w:rsidR="00F66467" w:rsidRPr="003C48A8">
        <w:rPr>
          <w:rFonts w:ascii="Times New Roman" w:eastAsiaTheme="majorEastAsia" w:hAnsi="Times New Roman" w:cs="Times New Roman"/>
          <w:sz w:val="28"/>
          <w:szCs w:val="28"/>
        </w:rPr>
        <w:t>Веревочкин Н. Древоград // Веревочкин Н. Родина мамонтов: повести и рассказы. – Алматы: Атам</w:t>
      </w:r>
      <w:r w:rsidR="00F66467" w:rsidRPr="003C48A8">
        <w:rPr>
          <w:rFonts w:ascii="Times New Roman" w:eastAsiaTheme="majorEastAsia" w:hAnsi="Times New Roman" w:cs="Times New Roman"/>
          <w:sz w:val="28"/>
          <w:szCs w:val="28"/>
          <w:lang w:val="kk-KZ"/>
        </w:rPr>
        <w:t>ұра, 2016. - С.305-3</w:t>
      </w:r>
      <w:r w:rsidR="00F66467" w:rsidRPr="003C48A8">
        <w:rPr>
          <w:rFonts w:ascii="Times New Roman" w:eastAsiaTheme="majorEastAsia" w:hAnsi="Times New Roman" w:cs="Times New Roman"/>
          <w:sz w:val="28"/>
          <w:szCs w:val="28"/>
        </w:rPr>
        <w:t xml:space="preserve">08. </w:t>
      </w:r>
    </w:p>
    <w:p w14:paraId="6F79DE9C" w14:textId="7623D94E" w:rsidR="003C48A8" w:rsidRPr="003E1776" w:rsidRDefault="003C48A8" w:rsidP="00574A71">
      <w:pPr>
        <w:pStyle w:val="a5"/>
        <w:keepNext/>
        <w:keepLines/>
        <w:numPr>
          <w:ilvl w:val="0"/>
          <w:numId w:val="16"/>
        </w:numPr>
        <w:spacing w:after="0" w:line="240" w:lineRule="auto"/>
        <w:ind w:left="0" w:right="-1" w:firstLine="567"/>
        <w:jc w:val="both"/>
        <w:outlineLvl w:val="0"/>
        <w:rPr>
          <w:rFonts w:ascii="Times New Roman" w:hAnsi="Times New Roman" w:cs="Times New Roman"/>
          <w:sz w:val="28"/>
          <w:szCs w:val="28"/>
        </w:rPr>
      </w:pPr>
      <w:r>
        <w:rPr>
          <w:rFonts w:ascii="Times New Roman" w:eastAsiaTheme="majorEastAsia" w:hAnsi="Times New Roman" w:cs="Times New Roman"/>
          <w:sz w:val="28"/>
          <w:szCs w:val="28"/>
        </w:rPr>
        <w:t xml:space="preserve"> </w:t>
      </w:r>
      <w:r w:rsidR="00F66467" w:rsidRPr="003C48A8">
        <w:rPr>
          <w:rFonts w:ascii="Times New Roman" w:eastAsiaTheme="majorEastAsia" w:hAnsi="Times New Roman" w:cs="Times New Roman"/>
          <w:sz w:val="28"/>
          <w:szCs w:val="28"/>
        </w:rPr>
        <w:t>Маймин Е.А. О русском романтизме: книга для учителя. – М</w:t>
      </w:r>
      <w:r w:rsidR="002769A0">
        <w:rPr>
          <w:rFonts w:ascii="Times New Roman" w:eastAsiaTheme="majorEastAsia" w:hAnsi="Times New Roman" w:cs="Times New Roman"/>
          <w:sz w:val="28"/>
          <w:szCs w:val="28"/>
        </w:rPr>
        <w:t>осква</w:t>
      </w:r>
      <w:r w:rsidR="00F66467" w:rsidRPr="003C48A8">
        <w:rPr>
          <w:rFonts w:ascii="Times New Roman" w:eastAsiaTheme="majorEastAsia" w:hAnsi="Times New Roman" w:cs="Times New Roman"/>
          <w:sz w:val="28"/>
          <w:szCs w:val="28"/>
        </w:rPr>
        <w:t>: Просвещение, 1975. - 237 с.</w:t>
      </w:r>
      <w:r w:rsidR="00F66467" w:rsidRPr="003C48A8">
        <w:rPr>
          <w:rFonts w:ascii="Times New Roman" w:eastAsiaTheme="majorEastAsia" w:hAnsi="Times New Roman" w:cs="Times New Roman"/>
          <w:sz w:val="28"/>
          <w:szCs w:val="28"/>
        </w:rPr>
        <w:tab/>
      </w:r>
    </w:p>
    <w:p w14:paraId="315DF5CB" w14:textId="77777777" w:rsidR="003C48A8" w:rsidRPr="003C48A8" w:rsidRDefault="003C48A8" w:rsidP="00574A71">
      <w:pPr>
        <w:pStyle w:val="a5"/>
        <w:keepNext/>
        <w:keepLines/>
        <w:numPr>
          <w:ilvl w:val="0"/>
          <w:numId w:val="16"/>
        </w:numPr>
        <w:spacing w:after="0" w:line="240" w:lineRule="auto"/>
        <w:ind w:left="0" w:right="-1" w:firstLine="567"/>
        <w:jc w:val="both"/>
        <w:outlineLvl w:val="0"/>
        <w:rPr>
          <w:rFonts w:ascii="Times New Roman" w:hAnsi="Times New Roman" w:cs="Times New Roman"/>
          <w:sz w:val="28"/>
          <w:szCs w:val="28"/>
          <w:lang w:val="en-US"/>
        </w:rPr>
      </w:pPr>
      <w:r>
        <w:rPr>
          <w:rFonts w:ascii="Times New Roman" w:eastAsiaTheme="majorEastAsia" w:hAnsi="Times New Roman" w:cs="Times New Roman"/>
          <w:sz w:val="28"/>
          <w:szCs w:val="28"/>
        </w:rPr>
        <w:t xml:space="preserve"> </w:t>
      </w:r>
      <w:r w:rsidR="00F66467" w:rsidRPr="003C48A8">
        <w:rPr>
          <w:rFonts w:ascii="Times New Roman" w:eastAsiaTheme="majorEastAsia" w:hAnsi="Times New Roman" w:cs="Times New Roman"/>
          <w:sz w:val="28"/>
          <w:szCs w:val="28"/>
        </w:rPr>
        <w:t>Фатеева Н.А. Типология интертекстуальных элементов и связей в художественной речи // Изв. АН Серия литературы и языка.-  Т. 57. - 1998. -№5. - С. 25-38.</w:t>
      </w:r>
    </w:p>
    <w:p w14:paraId="7CAB2E9B" w14:textId="2B0FDBCB" w:rsidR="003C48A8" w:rsidRPr="003E1776" w:rsidRDefault="003C48A8" w:rsidP="00574A71">
      <w:pPr>
        <w:pStyle w:val="a5"/>
        <w:keepNext/>
        <w:keepLines/>
        <w:numPr>
          <w:ilvl w:val="0"/>
          <w:numId w:val="16"/>
        </w:numPr>
        <w:spacing w:after="0" w:line="240" w:lineRule="auto"/>
        <w:ind w:left="0" w:right="-1" w:firstLine="567"/>
        <w:jc w:val="both"/>
        <w:outlineLvl w:val="0"/>
        <w:rPr>
          <w:rFonts w:ascii="Times New Roman" w:hAnsi="Times New Roman" w:cs="Times New Roman"/>
          <w:sz w:val="28"/>
          <w:szCs w:val="28"/>
        </w:rPr>
      </w:pPr>
      <w:r>
        <w:rPr>
          <w:rFonts w:ascii="Times New Roman" w:eastAsiaTheme="majorEastAsia" w:hAnsi="Times New Roman" w:cs="Times New Roman"/>
          <w:sz w:val="28"/>
          <w:szCs w:val="28"/>
        </w:rPr>
        <w:t xml:space="preserve"> </w:t>
      </w:r>
      <w:r w:rsidR="00F66467" w:rsidRPr="003C48A8">
        <w:rPr>
          <w:rFonts w:ascii="Times New Roman" w:eastAsiaTheme="majorEastAsia" w:hAnsi="Times New Roman" w:cs="Times New Roman"/>
          <w:sz w:val="28"/>
          <w:szCs w:val="28"/>
        </w:rPr>
        <w:t>Цитата // Литературный</w:t>
      </w:r>
      <w:r w:rsidR="002769A0">
        <w:rPr>
          <w:rFonts w:ascii="Times New Roman" w:eastAsiaTheme="majorEastAsia" w:hAnsi="Times New Roman" w:cs="Times New Roman"/>
          <w:sz w:val="28"/>
          <w:szCs w:val="28"/>
        </w:rPr>
        <w:t xml:space="preserve"> энциклопедический словарь. – М</w:t>
      </w:r>
      <w:r w:rsidR="00996273">
        <w:rPr>
          <w:rFonts w:ascii="Times New Roman" w:eastAsiaTheme="majorEastAsia" w:hAnsi="Times New Roman" w:cs="Times New Roman"/>
          <w:sz w:val="28"/>
          <w:szCs w:val="28"/>
        </w:rPr>
        <w:t>осква</w:t>
      </w:r>
      <w:r w:rsidR="00F66467" w:rsidRPr="003C48A8">
        <w:rPr>
          <w:rFonts w:ascii="Times New Roman" w:eastAsiaTheme="majorEastAsia" w:hAnsi="Times New Roman" w:cs="Times New Roman"/>
          <w:sz w:val="28"/>
          <w:szCs w:val="28"/>
        </w:rPr>
        <w:t>: Энциклопедия, 1987. – С.333.</w:t>
      </w:r>
    </w:p>
    <w:p w14:paraId="4E27E38C" w14:textId="4AF42170" w:rsidR="003C48A8" w:rsidRPr="003E1776" w:rsidRDefault="003C48A8" w:rsidP="00574A71">
      <w:pPr>
        <w:pStyle w:val="a5"/>
        <w:keepNext/>
        <w:keepLines/>
        <w:numPr>
          <w:ilvl w:val="0"/>
          <w:numId w:val="16"/>
        </w:numPr>
        <w:spacing w:after="0" w:line="240" w:lineRule="auto"/>
        <w:ind w:left="0" w:right="-1" w:firstLine="567"/>
        <w:jc w:val="both"/>
        <w:outlineLvl w:val="0"/>
        <w:rPr>
          <w:rFonts w:ascii="Times New Roman" w:hAnsi="Times New Roman" w:cs="Times New Roman"/>
          <w:sz w:val="28"/>
          <w:szCs w:val="28"/>
        </w:rPr>
      </w:pPr>
      <w:r>
        <w:rPr>
          <w:rFonts w:ascii="Times New Roman" w:eastAsiaTheme="majorEastAsia" w:hAnsi="Times New Roman" w:cs="Times New Roman"/>
          <w:sz w:val="28"/>
          <w:szCs w:val="28"/>
        </w:rPr>
        <w:t xml:space="preserve"> </w:t>
      </w:r>
      <w:r w:rsidR="00F66467" w:rsidRPr="003C48A8">
        <w:rPr>
          <w:rFonts w:ascii="Times New Roman" w:eastAsiaTheme="majorEastAsia" w:hAnsi="Times New Roman" w:cs="Times New Roman"/>
          <w:sz w:val="28"/>
          <w:szCs w:val="28"/>
        </w:rPr>
        <w:t>Мандельштам О.Е. Слово и культура. - М</w:t>
      </w:r>
      <w:r w:rsidR="00996273">
        <w:rPr>
          <w:rFonts w:ascii="Times New Roman" w:eastAsiaTheme="majorEastAsia" w:hAnsi="Times New Roman" w:cs="Times New Roman"/>
          <w:sz w:val="28"/>
          <w:szCs w:val="28"/>
        </w:rPr>
        <w:t>осква</w:t>
      </w:r>
      <w:r w:rsidR="00F66467" w:rsidRPr="003C48A8">
        <w:rPr>
          <w:rFonts w:ascii="Times New Roman" w:eastAsiaTheme="majorEastAsia" w:hAnsi="Times New Roman" w:cs="Times New Roman"/>
          <w:sz w:val="28"/>
          <w:szCs w:val="28"/>
        </w:rPr>
        <w:t>: Советский писатель, 1987. – 319 с.</w:t>
      </w:r>
    </w:p>
    <w:p w14:paraId="6B5159C8" w14:textId="0F803547" w:rsidR="003C48A8" w:rsidRPr="003C48A8" w:rsidRDefault="003C48A8" w:rsidP="00574A71">
      <w:pPr>
        <w:pStyle w:val="a5"/>
        <w:keepNext/>
        <w:keepLines/>
        <w:numPr>
          <w:ilvl w:val="0"/>
          <w:numId w:val="16"/>
        </w:numPr>
        <w:spacing w:after="0" w:line="240" w:lineRule="auto"/>
        <w:ind w:left="0" w:right="-1" w:firstLine="567"/>
        <w:jc w:val="both"/>
        <w:outlineLvl w:val="0"/>
        <w:rPr>
          <w:rFonts w:ascii="Times New Roman" w:hAnsi="Times New Roman" w:cs="Times New Roman"/>
          <w:sz w:val="28"/>
          <w:szCs w:val="28"/>
          <w:lang w:val="en-US"/>
        </w:rPr>
      </w:pPr>
      <w:r>
        <w:rPr>
          <w:rFonts w:ascii="Times New Roman" w:eastAsiaTheme="majorEastAsia" w:hAnsi="Times New Roman" w:cs="Times New Roman"/>
          <w:sz w:val="28"/>
          <w:szCs w:val="28"/>
        </w:rPr>
        <w:t xml:space="preserve"> </w:t>
      </w:r>
      <w:r w:rsidR="00F66467" w:rsidRPr="003C48A8">
        <w:rPr>
          <w:rFonts w:ascii="Times New Roman" w:hAnsi="Times New Roman" w:cs="Times New Roman"/>
          <w:sz w:val="28"/>
          <w:szCs w:val="28"/>
        </w:rPr>
        <w:t>Якобсон Р. Р</w:t>
      </w:r>
      <w:r w:rsidR="00996273">
        <w:rPr>
          <w:rFonts w:ascii="Times New Roman" w:hAnsi="Times New Roman" w:cs="Times New Roman"/>
          <w:sz w:val="28"/>
          <w:szCs w:val="28"/>
        </w:rPr>
        <w:t>аботы по поэтике: Переводы. - Москва</w:t>
      </w:r>
      <w:r w:rsidR="00F66467" w:rsidRPr="003C48A8">
        <w:rPr>
          <w:rFonts w:ascii="Times New Roman" w:hAnsi="Times New Roman" w:cs="Times New Roman"/>
          <w:sz w:val="28"/>
          <w:szCs w:val="28"/>
        </w:rPr>
        <w:t>: Прогресс, 1987.  - 464 с.</w:t>
      </w:r>
    </w:p>
    <w:p w14:paraId="2AEE4B63" w14:textId="4AC45884" w:rsidR="001F1B52" w:rsidRPr="001F1B52" w:rsidRDefault="003C48A8" w:rsidP="00574A71">
      <w:pPr>
        <w:pStyle w:val="a5"/>
        <w:keepNext/>
        <w:keepLines/>
        <w:numPr>
          <w:ilvl w:val="0"/>
          <w:numId w:val="16"/>
        </w:numPr>
        <w:spacing w:after="0" w:line="240" w:lineRule="auto"/>
        <w:ind w:left="0" w:right="-1" w:firstLine="567"/>
        <w:jc w:val="both"/>
        <w:outlineLvl w:val="0"/>
        <w:rPr>
          <w:rFonts w:ascii="Times New Roman" w:hAnsi="Times New Roman" w:cs="Times New Roman"/>
          <w:sz w:val="28"/>
          <w:szCs w:val="28"/>
          <w:lang w:val="en-US"/>
        </w:rPr>
      </w:pPr>
      <w:r>
        <w:rPr>
          <w:rFonts w:ascii="Times New Roman" w:hAnsi="Times New Roman" w:cs="Times New Roman"/>
          <w:sz w:val="28"/>
          <w:szCs w:val="28"/>
        </w:rPr>
        <w:t xml:space="preserve"> </w:t>
      </w:r>
      <w:r w:rsidR="000E5D70" w:rsidRPr="003C48A8">
        <w:rPr>
          <w:rFonts w:ascii="Times New Roman" w:hAnsi="Times New Roman" w:cs="Times New Roman"/>
          <w:sz w:val="28"/>
          <w:szCs w:val="28"/>
        </w:rPr>
        <w:t xml:space="preserve">Барт Р. Избранные </w:t>
      </w:r>
      <w:r w:rsidR="00996273">
        <w:rPr>
          <w:rFonts w:ascii="Times New Roman" w:hAnsi="Times New Roman" w:cs="Times New Roman"/>
          <w:sz w:val="28"/>
          <w:szCs w:val="28"/>
        </w:rPr>
        <w:t>работы. Семиотика. Поэтика. – Москва</w:t>
      </w:r>
      <w:r w:rsidR="000E5D70" w:rsidRPr="003C48A8">
        <w:rPr>
          <w:rFonts w:ascii="Times New Roman" w:hAnsi="Times New Roman" w:cs="Times New Roman"/>
          <w:sz w:val="28"/>
          <w:szCs w:val="28"/>
        </w:rPr>
        <w:t>: Пргоресс, 1989. – 616 с.</w:t>
      </w:r>
    </w:p>
    <w:p w14:paraId="12CEE704" w14:textId="77777777" w:rsidR="001F1B52" w:rsidRPr="001F1B52" w:rsidRDefault="001F1B52" w:rsidP="00574A71">
      <w:pPr>
        <w:pStyle w:val="a5"/>
        <w:keepNext/>
        <w:keepLines/>
        <w:numPr>
          <w:ilvl w:val="0"/>
          <w:numId w:val="16"/>
        </w:numPr>
        <w:spacing w:after="0" w:line="240" w:lineRule="auto"/>
        <w:ind w:left="0" w:right="-1" w:firstLine="567"/>
        <w:jc w:val="both"/>
        <w:outlineLvl w:val="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0E5D70" w:rsidRPr="001F1B52">
        <w:rPr>
          <w:rFonts w:ascii="Times New Roman" w:hAnsi="Times New Roman" w:cs="Times New Roman"/>
          <w:sz w:val="28"/>
          <w:szCs w:val="28"/>
        </w:rPr>
        <w:t>Кристева</w:t>
      </w:r>
      <w:r w:rsidR="000E5D70" w:rsidRPr="003E1776">
        <w:rPr>
          <w:rFonts w:ascii="Times New Roman" w:hAnsi="Times New Roman" w:cs="Times New Roman"/>
          <w:sz w:val="28"/>
          <w:szCs w:val="28"/>
          <w:lang w:val="en-US"/>
        </w:rPr>
        <w:t xml:space="preserve"> </w:t>
      </w:r>
      <w:r w:rsidR="000E5D70" w:rsidRPr="001F1B52">
        <w:rPr>
          <w:rFonts w:ascii="Times New Roman" w:hAnsi="Times New Roman" w:cs="Times New Roman"/>
          <w:sz w:val="28"/>
          <w:szCs w:val="28"/>
        </w:rPr>
        <w:t>Ю</w:t>
      </w:r>
      <w:r w:rsidR="000E5D70" w:rsidRPr="003E1776">
        <w:rPr>
          <w:rFonts w:ascii="Times New Roman" w:hAnsi="Times New Roman" w:cs="Times New Roman"/>
          <w:sz w:val="28"/>
          <w:szCs w:val="28"/>
          <w:lang w:val="en-US"/>
        </w:rPr>
        <w:t xml:space="preserve">. </w:t>
      </w:r>
      <w:r w:rsidR="000E5D70" w:rsidRPr="001F1B52">
        <w:rPr>
          <w:rFonts w:ascii="Times New Roman" w:hAnsi="Times New Roman" w:cs="Times New Roman"/>
          <w:sz w:val="28"/>
          <w:szCs w:val="28"/>
        </w:rPr>
        <w:t>Бахтин</w:t>
      </w:r>
      <w:r w:rsidR="000E5D70" w:rsidRPr="003E1776">
        <w:rPr>
          <w:rFonts w:ascii="Times New Roman" w:hAnsi="Times New Roman" w:cs="Times New Roman"/>
          <w:sz w:val="28"/>
          <w:szCs w:val="28"/>
          <w:lang w:val="en-US"/>
        </w:rPr>
        <w:t xml:space="preserve">, </w:t>
      </w:r>
      <w:r w:rsidR="000E5D70" w:rsidRPr="001F1B52">
        <w:rPr>
          <w:rFonts w:ascii="Times New Roman" w:hAnsi="Times New Roman" w:cs="Times New Roman"/>
          <w:sz w:val="28"/>
          <w:szCs w:val="28"/>
        </w:rPr>
        <w:t>слово</w:t>
      </w:r>
      <w:r w:rsidR="000E5D70" w:rsidRPr="003E1776">
        <w:rPr>
          <w:rFonts w:ascii="Times New Roman" w:hAnsi="Times New Roman" w:cs="Times New Roman"/>
          <w:sz w:val="28"/>
          <w:szCs w:val="28"/>
          <w:lang w:val="en-US"/>
        </w:rPr>
        <w:t xml:space="preserve">, </w:t>
      </w:r>
      <w:r w:rsidR="000E5D70" w:rsidRPr="001F1B52">
        <w:rPr>
          <w:rFonts w:ascii="Times New Roman" w:hAnsi="Times New Roman" w:cs="Times New Roman"/>
          <w:sz w:val="28"/>
          <w:szCs w:val="28"/>
        </w:rPr>
        <w:t>диалог</w:t>
      </w:r>
      <w:r w:rsidR="000E5D70" w:rsidRPr="003E1776">
        <w:rPr>
          <w:rFonts w:ascii="Times New Roman" w:hAnsi="Times New Roman" w:cs="Times New Roman"/>
          <w:sz w:val="28"/>
          <w:szCs w:val="28"/>
          <w:lang w:val="en-US"/>
        </w:rPr>
        <w:t xml:space="preserve"> </w:t>
      </w:r>
      <w:r w:rsidR="000E5D70" w:rsidRPr="001F1B52">
        <w:rPr>
          <w:rFonts w:ascii="Times New Roman" w:hAnsi="Times New Roman" w:cs="Times New Roman"/>
          <w:sz w:val="28"/>
          <w:szCs w:val="28"/>
        </w:rPr>
        <w:t>и</w:t>
      </w:r>
      <w:r w:rsidR="000E5D70" w:rsidRPr="003E1776">
        <w:rPr>
          <w:rFonts w:ascii="Times New Roman" w:hAnsi="Times New Roman" w:cs="Times New Roman"/>
          <w:sz w:val="28"/>
          <w:szCs w:val="28"/>
          <w:lang w:val="en-US"/>
        </w:rPr>
        <w:t xml:space="preserve"> </w:t>
      </w:r>
      <w:r w:rsidR="000E5D70" w:rsidRPr="001F1B52">
        <w:rPr>
          <w:rFonts w:ascii="Times New Roman" w:hAnsi="Times New Roman" w:cs="Times New Roman"/>
          <w:sz w:val="28"/>
          <w:szCs w:val="28"/>
        </w:rPr>
        <w:t>роман</w:t>
      </w:r>
      <w:r w:rsidR="000E5D70" w:rsidRPr="003E1776">
        <w:rPr>
          <w:rFonts w:ascii="Times New Roman" w:hAnsi="Times New Roman" w:cs="Times New Roman"/>
          <w:sz w:val="28"/>
          <w:szCs w:val="28"/>
          <w:lang w:val="en-US"/>
        </w:rPr>
        <w:t xml:space="preserve"> </w:t>
      </w:r>
      <w:r w:rsidR="003C48A8" w:rsidRPr="001F1B52">
        <w:rPr>
          <w:rFonts w:ascii="Times New Roman" w:hAnsi="Times New Roman" w:cs="Times New Roman"/>
          <w:sz w:val="28"/>
          <w:szCs w:val="28"/>
          <w:lang w:val="en-US"/>
        </w:rPr>
        <w:t xml:space="preserve">URL: </w:t>
      </w:r>
      <w:r w:rsidR="000E5D70" w:rsidRPr="003E1776">
        <w:rPr>
          <w:rFonts w:ascii="Times New Roman" w:hAnsi="Times New Roman" w:cs="Times New Roman"/>
          <w:sz w:val="28"/>
          <w:szCs w:val="28"/>
          <w:lang w:val="en-US"/>
        </w:rPr>
        <w:t>// http://www.old.libfl.ru/ mimesis/  txt/kristeva_bakhtin.</w:t>
      </w:r>
    </w:p>
    <w:p w14:paraId="268133F6" w14:textId="2C44EB05" w:rsidR="001F1B52" w:rsidRPr="001F1B52" w:rsidRDefault="001F1B52" w:rsidP="00574A71">
      <w:pPr>
        <w:pStyle w:val="a5"/>
        <w:keepNext/>
        <w:keepLines/>
        <w:numPr>
          <w:ilvl w:val="0"/>
          <w:numId w:val="16"/>
        </w:numPr>
        <w:spacing w:after="0" w:line="240" w:lineRule="auto"/>
        <w:ind w:left="0" w:right="-1" w:firstLine="567"/>
        <w:jc w:val="both"/>
        <w:outlineLvl w:val="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0E5D70" w:rsidRPr="001F1B52">
        <w:rPr>
          <w:rFonts w:ascii="Times New Roman" w:hAnsi="Times New Roman" w:cs="Times New Roman"/>
          <w:sz w:val="28"/>
          <w:szCs w:val="28"/>
        </w:rPr>
        <w:t>Арнольд И.В. Семантика. Стилистика. Интертекстуальность.</w:t>
      </w:r>
      <w:r w:rsidR="000E5D70" w:rsidRPr="001F1B52">
        <w:rPr>
          <w:rFonts w:ascii="Times New Roman" w:hAnsi="Times New Roman" w:cs="Times New Roman"/>
          <w:sz w:val="28"/>
          <w:szCs w:val="28"/>
          <w:lang w:val="en-US"/>
        </w:rPr>
        <w:t xml:space="preserve"> </w:t>
      </w:r>
      <w:r w:rsidR="00996273">
        <w:rPr>
          <w:rFonts w:ascii="Times New Roman" w:hAnsi="Times New Roman" w:cs="Times New Roman"/>
          <w:sz w:val="28"/>
          <w:szCs w:val="28"/>
          <w:lang w:val="en-US"/>
        </w:rPr>
        <w:t>–</w:t>
      </w:r>
      <w:r w:rsidR="000E5D70" w:rsidRPr="001F1B52">
        <w:rPr>
          <w:rFonts w:ascii="Times New Roman" w:hAnsi="Times New Roman" w:cs="Times New Roman"/>
          <w:sz w:val="28"/>
          <w:szCs w:val="28"/>
        </w:rPr>
        <w:t xml:space="preserve"> С</w:t>
      </w:r>
      <w:r w:rsidR="00996273">
        <w:rPr>
          <w:rFonts w:ascii="Times New Roman" w:hAnsi="Times New Roman" w:cs="Times New Roman"/>
          <w:sz w:val="28"/>
          <w:szCs w:val="28"/>
        </w:rPr>
        <w:t>анкт-</w:t>
      </w:r>
      <w:r w:rsidR="000E5D70" w:rsidRPr="001F1B52">
        <w:rPr>
          <w:rFonts w:ascii="Times New Roman" w:hAnsi="Times New Roman" w:cs="Times New Roman"/>
          <w:sz w:val="28"/>
          <w:szCs w:val="28"/>
        </w:rPr>
        <w:t>П</w:t>
      </w:r>
      <w:r w:rsidR="00996273">
        <w:rPr>
          <w:rFonts w:ascii="Times New Roman" w:hAnsi="Times New Roman" w:cs="Times New Roman"/>
          <w:sz w:val="28"/>
          <w:szCs w:val="28"/>
        </w:rPr>
        <w:t>етербург</w:t>
      </w:r>
      <w:r w:rsidR="000E5D70" w:rsidRPr="001F1B52">
        <w:rPr>
          <w:rFonts w:ascii="Times New Roman" w:hAnsi="Times New Roman" w:cs="Times New Roman"/>
          <w:sz w:val="28"/>
          <w:szCs w:val="28"/>
        </w:rPr>
        <w:t>, 1999. – 444 с.</w:t>
      </w:r>
    </w:p>
    <w:p w14:paraId="45B31DFD" w14:textId="6AD5A8CE" w:rsidR="001F1B52" w:rsidRPr="003E1776" w:rsidRDefault="001F1B52" w:rsidP="00574A71">
      <w:pPr>
        <w:pStyle w:val="a5"/>
        <w:keepNext/>
        <w:keepLines/>
        <w:numPr>
          <w:ilvl w:val="0"/>
          <w:numId w:val="16"/>
        </w:numPr>
        <w:spacing w:after="0" w:line="240" w:lineRule="auto"/>
        <w:ind w:left="0" w:right="-1" w:firstLine="567"/>
        <w:jc w:val="both"/>
        <w:outlineLvl w:val="0"/>
        <w:rPr>
          <w:rFonts w:ascii="Times New Roman" w:hAnsi="Times New Roman" w:cs="Times New Roman"/>
          <w:sz w:val="28"/>
          <w:szCs w:val="28"/>
        </w:rPr>
      </w:pPr>
      <w:r w:rsidRPr="003E1776">
        <w:rPr>
          <w:rFonts w:ascii="Times New Roman" w:hAnsi="Times New Roman" w:cs="Times New Roman"/>
          <w:sz w:val="28"/>
          <w:szCs w:val="28"/>
        </w:rPr>
        <w:t xml:space="preserve"> </w:t>
      </w:r>
      <w:r w:rsidR="000E5D70" w:rsidRPr="001F1B52">
        <w:rPr>
          <w:rFonts w:ascii="Times New Roman" w:hAnsi="Times New Roman" w:cs="Times New Roman"/>
          <w:sz w:val="28"/>
          <w:szCs w:val="28"/>
        </w:rPr>
        <w:t>Бахтин М.М. Эстетика словесного творчества.</w:t>
      </w:r>
      <w:r w:rsidR="000E5D70" w:rsidRPr="003E1776">
        <w:rPr>
          <w:rFonts w:ascii="Times New Roman" w:hAnsi="Times New Roman" w:cs="Times New Roman"/>
          <w:sz w:val="28"/>
          <w:szCs w:val="28"/>
        </w:rPr>
        <w:t xml:space="preserve"> -</w:t>
      </w:r>
      <w:r w:rsidR="000E5D70" w:rsidRPr="001F1B52">
        <w:rPr>
          <w:rFonts w:ascii="Times New Roman" w:hAnsi="Times New Roman" w:cs="Times New Roman"/>
          <w:sz w:val="28"/>
          <w:szCs w:val="28"/>
        </w:rPr>
        <w:t xml:space="preserve"> М</w:t>
      </w:r>
      <w:r w:rsidR="00996273">
        <w:rPr>
          <w:rFonts w:ascii="Times New Roman" w:hAnsi="Times New Roman" w:cs="Times New Roman"/>
          <w:sz w:val="28"/>
          <w:szCs w:val="28"/>
        </w:rPr>
        <w:t>осква</w:t>
      </w:r>
      <w:r w:rsidR="000E5D70" w:rsidRPr="001F1B52">
        <w:rPr>
          <w:rFonts w:ascii="Times New Roman" w:hAnsi="Times New Roman" w:cs="Times New Roman"/>
          <w:sz w:val="28"/>
          <w:szCs w:val="28"/>
        </w:rPr>
        <w:t>: Искусство,</w:t>
      </w:r>
      <w:r w:rsidR="000E5D70" w:rsidRPr="003E1776">
        <w:rPr>
          <w:rFonts w:ascii="Times New Roman" w:hAnsi="Times New Roman" w:cs="Times New Roman"/>
          <w:sz w:val="28"/>
          <w:szCs w:val="28"/>
        </w:rPr>
        <w:t xml:space="preserve"> 1986</w:t>
      </w:r>
      <w:r w:rsidR="000E5D70" w:rsidRPr="001F1B52">
        <w:rPr>
          <w:rFonts w:ascii="Times New Roman" w:hAnsi="Times New Roman" w:cs="Times New Roman"/>
          <w:sz w:val="28"/>
          <w:szCs w:val="28"/>
        </w:rPr>
        <w:t xml:space="preserve">. - </w:t>
      </w:r>
      <w:r w:rsidR="000E5D70" w:rsidRPr="003E1776">
        <w:rPr>
          <w:rFonts w:ascii="Times New Roman" w:hAnsi="Times New Roman" w:cs="Times New Roman"/>
          <w:sz w:val="28"/>
          <w:szCs w:val="28"/>
        </w:rPr>
        <w:t xml:space="preserve"> </w:t>
      </w:r>
      <w:r w:rsidR="000E5D70" w:rsidRPr="001F1B52">
        <w:rPr>
          <w:rFonts w:ascii="Times New Roman" w:hAnsi="Times New Roman" w:cs="Times New Roman"/>
          <w:sz w:val="28"/>
          <w:szCs w:val="28"/>
        </w:rPr>
        <w:t>445 с.</w:t>
      </w:r>
      <w:r w:rsidRPr="003E1776">
        <w:rPr>
          <w:rFonts w:ascii="Times New Roman" w:hAnsi="Times New Roman" w:cs="Times New Roman"/>
          <w:sz w:val="28"/>
          <w:szCs w:val="28"/>
        </w:rPr>
        <w:t xml:space="preserve"> </w:t>
      </w:r>
    </w:p>
    <w:p w14:paraId="0392408A" w14:textId="77777777" w:rsidR="001F1B52" w:rsidRPr="003E1776" w:rsidRDefault="001F1B52" w:rsidP="00574A71">
      <w:pPr>
        <w:pStyle w:val="a5"/>
        <w:keepNext/>
        <w:keepLines/>
        <w:numPr>
          <w:ilvl w:val="0"/>
          <w:numId w:val="16"/>
        </w:numPr>
        <w:spacing w:after="0" w:line="240" w:lineRule="auto"/>
        <w:ind w:left="0" w:right="-1" w:firstLine="567"/>
        <w:jc w:val="both"/>
        <w:outlineLvl w:val="0"/>
        <w:rPr>
          <w:rFonts w:ascii="Times New Roman" w:hAnsi="Times New Roman" w:cs="Times New Roman"/>
          <w:sz w:val="28"/>
          <w:szCs w:val="28"/>
        </w:rPr>
      </w:pPr>
      <w:r w:rsidRPr="003E1776">
        <w:rPr>
          <w:rFonts w:ascii="Times New Roman" w:hAnsi="Times New Roman" w:cs="Times New Roman"/>
          <w:sz w:val="28"/>
          <w:szCs w:val="28"/>
        </w:rPr>
        <w:t xml:space="preserve"> </w:t>
      </w:r>
      <w:r w:rsidR="000E5D70" w:rsidRPr="001F1B52">
        <w:rPr>
          <w:rFonts w:ascii="Times New Roman" w:hAnsi="Times New Roman" w:cs="Times New Roman"/>
          <w:sz w:val="28"/>
          <w:szCs w:val="28"/>
        </w:rPr>
        <w:t xml:space="preserve">Лотман Ю.М. Текст в тексте // </w:t>
      </w:r>
      <w:hyperlink r:id="rId68" w:history="1">
        <w:r w:rsidR="000E5D70" w:rsidRPr="001F1B52">
          <w:rPr>
            <w:rStyle w:val="ad"/>
            <w:rFonts w:ascii="Times New Roman" w:hAnsi="Times New Roman" w:cs="Times New Roman"/>
            <w:sz w:val="28"/>
            <w:szCs w:val="28"/>
          </w:rPr>
          <w:t>https://iedtech.ru/files/journal/2014/1/</w:t>
        </w:r>
      </w:hyperlink>
      <w:r w:rsidR="000E5D70" w:rsidRPr="001F1B52">
        <w:rPr>
          <w:rFonts w:ascii="Times New Roman" w:hAnsi="Times New Roman" w:cs="Times New Roman"/>
          <w:sz w:val="28"/>
          <w:szCs w:val="28"/>
        </w:rPr>
        <w:t xml:space="preserve"> lotman-text-in-text.pdf</w:t>
      </w:r>
    </w:p>
    <w:p w14:paraId="1CC2A881" w14:textId="77777777" w:rsidR="001F1B52" w:rsidRPr="003E1776" w:rsidRDefault="001F1B52" w:rsidP="00574A71">
      <w:pPr>
        <w:pStyle w:val="a5"/>
        <w:keepNext/>
        <w:keepLines/>
        <w:numPr>
          <w:ilvl w:val="0"/>
          <w:numId w:val="16"/>
        </w:numPr>
        <w:spacing w:after="0" w:line="240" w:lineRule="auto"/>
        <w:ind w:left="0" w:right="-1" w:firstLine="567"/>
        <w:jc w:val="both"/>
        <w:outlineLvl w:val="0"/>
        <w:rPr>
          <w:rFonts w:ascii="Times New Roman" w:hAnsi="Times New Roman" w:cs="Times New Roman"/>
          <w:sz w:val="28"/>
          <w:szCs w:val="28"/>
        </w:rPr>
      </w:pPr>
      <w:r w:rsidRPr="003E1776">
        <w:rPr>
          <w:rFonts w:ascii="Times New Roman" w:hAnsi="Times New Roman" w:cs="Times New Roman"/>
          <w:sz w:val="28"/>
          <w:szCs w:val="28"/>
        </w:rPr>
        <w:t xml:space="preserve"> </w:t>
      </w:r>
      <w:r w:rsidR="000E5D70" w:rsidRPr="001F1B52">
        <w:rPr>
          <w:rFonts w:ascii="Times New Roman" w:hAnsi="Times New Roman" w:cs="Times New Roman"/>
          <w:sz w:val="28"/>
          <w:szCs w:val="28"/>
        </w:rPr>
        <w:t>Толстая Т. Сюжет: http://lib.ru/ PROZA/TOLSTAYA/suzhet.txt</w:t>
      </w:r>
    </w:p>
    <w:p w14:paraId="72C72371" w14:textId="77777777" w:rsidR="001F1B52" w:rsidRPr="001F1B52" w:rsidRDefault="001F1B52" w:rsidP="00574A71">
      <w:pPr>
        <w:pStyle w:val="a5"/>
        <w:keepNext/>
        <w:keepLines/>
        <w:numPr>
          <w:ilvl w:val="0"/>
          <w:numId w:val="16"/>
        </w:numPr>
        <w:spacing w:after="0" w:line="240" w:lineRule="auto"/>
        <w:ind w:left="0" w:right="-1" w:firstLine="567"/>
        <w:jc w:val="both"/>
        <w:outlineLvl w:val="0"/>
        <w:rPr>
          <w:rFonts w:ascii="Times New Roman" w:hAnsi="Times New Roman" w:cs="Times New Roman"/>
          <w:sz w:val="28"/>
          <w:szCs w:val="28"/>
          <w:lang w:val="en-US"/>
        </w:rPr>
      </w:pPr>
      <w:r w:rsidRPr="003E1776">
        <w:rPr>
          <w:rFonts w:ascii="Times New Roman" w:hAnsi="Times New Roman" w:cs="Times New Roman"/>
          <w:sz w:val="28"/>
          <w:szCs w:val="28"/>
        </w:rPr>
        <w:t xml:space="preserve"> </w:t>
      </w:r>
      <w:r w:rsidR="000E5D70" w:rsidRPr="001F1B52">
        <w:rPr>
          <w:rFonts w:ascii="Times New Roman" w:hAnsi="Times New Roman" w:cs="Times New Roman"/>
          <w:sz w:val="28"/>
          <w:szCs w:val="28"/>
        </w:rPr>
        <w:t>Москвин В.П. Методика интертекстуального анализа // Известия ВГПУ. Филологические науки. - 2015. - С. 116-121.</w:t>
      </w:r>
    </w:p>
    <w:p w14:paraId="5CA7AA4C" w14:textId="740F3A4F" w:rsidR="001F1B52" w:rsidRPr="001F1B52" w:rsidRDefault="001F1B52" w:rsidP="00574A71">
      <w:pPr>
        <w:pStyle w:val="a5"/>
        <w:keepNext/>
        <w:keepLines/>
        <w:numPr>
          <w:ilvl w:val="0"/>
          <w:numId w:val="16"/>
        </w:numPr>
        <w:spacing w:after="0" w:line="240" w:lineRule="auto"/>
        <w:ind w:left="0" w:right="-1" w:firstLine="567"/>
        <w:jc w:val="both"/>
        <w:outlineLvl w:val="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0E5D70" w:rsidRPr="001F1B52">
        <w:rPr>
          <w:rFonts w:ascii="Times New Roman" w:hAnsi="Times New Roman" w:cs="Times New Roman"/>
          <w:sz w:val="28"/>
          <w:szCs w:val="28"/>
        </w:rPr>
        <w:t>Куприн</w:t>
      </w:r>
      <w:r w:rsidR="000E5D70" w:rsidRPr="003E1776">
        <w:rPr>
          <w:rFonts w:ascii="Times New Roman" w:hAnsi="Times New Roman" w:cs="Times New Roman"/>
          <w:sz w:val="28"/>
          <w:szCs w:val="28"/>
          <w:lang w:val="en-US"/>
        </w:rPr>
        <w:t xml:space="preserve"> </w:t>
      </w:r>
      <w:r w:rsidR="000E5D70" w:rsidRPr="001F1B52">
        <w:rPr>
          <w:rFonts w:ascii="Times New Roman" w:hAnsi="Times New Roman" w:cs="Times New Roman"/>
          <w:sz w:val="28"/>
          <w:szCs w:val="28"/>
        </w:rPr>
        <w:t>А</w:t>
      </w:r>
      <w:r w:rsidR="000E5D70" w:rsidRPr="003E1776">
        <w:rPr>
          <w:rFonts w:ascii="Times New Roman" w:hAnsi="Times New Roman" w:cs="Times New Roman"/>
          <w:sz w:val="28"/>
          <w:szCs w:val="28"/>
          <w:lang w:val="en-US"/>
        </w:rPr>
        <w:t>.</w:t>
      </w:r>
      <w:r w:rsidR="000E5D70" w:rsidRPr="001F1B52">
        <w:rPr>
          <w:rFonts w:ascii="Times New Roman" w:hAnsi="Times New Roman" w:cs="Times New Roman"/>
          <w:sz w:val="28"/>
          <w:szCs w:val="28"/>
        </w:rPr>
        <w:t>И</w:t>
      </w:r>
      <w:r w:rsidR="000E5D70" w:rsidRPr="003E1776">
        <w:rPr>
          <w:rFonts w:ascii="Times New Roman" w:hAnsi="Times New Roman" w:cs="Times New Roman"/>
          <w:sz w:val="28"/>
          <w:szCs w:val="28"/>
          <w:lang w:val="en-US"/>
        </w:rPr>
        <w:t xml:space="preserve">. </w:t>
      </w:r>
      <w:r w:rsidR="000E5D70" w:rsidRPr="001F1B52">
        <w:rPr>
          <w:rFonts w:ascii="Times New Roman" w:hAnsi="Times New Roman" w:cs="Times New Roman"/>
          <w:sz w:val="28"/>
          <w:szCs w:val="28"/>
        </w:rPr>
        <w:t>Синяя</w:t>
      </w:r>
      <w:r w:rsidR="000E5D70" w:rsidRPr="003E1776">
        <w:rPr>
          <w:rFonts w:ascii="Times New Roman" w:hAnsi="Times New Roman" w:cs="Times New Roman"/>
          <w:sz w:val="28"/>
          <w:szCs w:val="28"/>
          <w:lang w:val="en-US"/>
        </w:rPr>
        <w:t xml:space="preserve"> </w:t>
      </w:r>
      <w:r w:rsidR="000E5D70" w:rsidRPr="001F1B52">
        <w:rPr>
          <w:rFonts w:ascii="Times New Roman" w:hAnsi="Times New Roman" w:cs="Times New Roman"/>
          <w:sz w:val="28"/>
          <w:szCs w:val="28"/>
        </w:rPr>
        <w:t>звезда</w:t>
      </w:r>
      <w:r w:rsidR="000E5D70" w:rsidRPr="003E1776">
        <w:rPr>
          <w:rFonts w:ascii="Times New Roman" w:hAnsi="Times New Roman" w:cs="Times New Roman"/>
          <w:sz w:val="28"/>
          <w:szCs w:val="28"/>
          <w:lang w:val="en-US"/>
        </w:rPr>
        <w:t xml:space="preserve"> //</w:t>
      </w:r>
      <w:r w:rsidR="000E5D70" w:rsidRPr="003E1776">
        <w:rPr>
          <w:rFonts w:ascii="Times New Roman" w:hAnsi="Times New Roman" w:cs="Times New Roman"/>
          <w:sz w:val="28"/>
          <w:szCs w:val="28"/>
          <w:lang w:val="en-US"/>
        </w:rPr>
        <w:tab/>
      </w:r>
      <w:r w:rsidR="000E5D70" w:rsidRPr="001F1B52">
        <w:rPr>
          <w:rFonts w:ascii="Times New Roman" w:hAnsi="Times New Roman" w:cs="Times New Roman"/>
          <w:sz w:val="28"/>
          <w:szCs w:val="28"/>
        </w:rPr>
        <w:t>Куприн</w:t>
      </w:r>
      <w:r w:rsidR="000E5D70" w:rsidRPr="003E1776">
        <w:rPr>
          <w:rFonts w:ascii="Times New Roman" w:hAnsi="Times New Roman" w:cs="Times New Roman"/>
          <w:sz w:val="28"/>
          <w:szCs w:val="28"/>
          <w:lang w:val="en-US"/>
        </w:rPr>
        <w:t xml:space="preserve"> </w:t>
      </w:r>
      <w:r w:rsidR="000E5D70" w:rsidRPr="001F1B52">
        <w:rPr>
          <w:rFonts w:ascii="Times New Roman" w:hAnsi="Times New Roman" w:cs="Times New Roman"/>
          <w:sz w:val="28"/>
          <w:szCs w:val="28"/>
        </w:rPr>
        <w:t>А</w:t>
      </w:r>
      <w:r w:rsidR="000E5D70" w:rsidRPr="003E1776">
        <w:rPr>
          <w:rFonts w:ascii="Times New Roman" w:hAnsi="Times New Roman" w:cs="Times New Roman"/>
          <w:sz w:val="28"/>
          <w:szCs w:val="28"/>
          <w:lang w:val="en-US"/>
        </w:rPr>
        <w:t>.</w:t>
      </w:r>
      <w:r w:rsidR="000E5D70" w:rsidRPr="001F1B52">
        <w:rPr>
          <w:rFonts w:ascii="Times New Roman" w:hAnsi="Times New Roman" w:cs="Times New Roman"/>
          <w:sz w:val="28"/>
          <w:szCs w:val="28"/>
        </w:rPr>
        <w:t>И</w:t>
      </w:r>
      <w:r w:rsidR="000E5D70" w:rsidRPr="003E1776">
        <w:rPr>
          <w:rFonts w:ascii="Times New Roman" w:hAnsi="Times New Roman" w:cs="Times New Roman"/>
          <w:sz w:val="28"/>
          <w:szCs w:val="28"/>
          <w:lang w:val="en-US"/>
        </w:rPr>
        <w:t xml:space="preserve">. </w:t>
      </w:r>
      <w:r w:rsidR="000E5D70" w:rsidRPr="001F1B52">
        <w:rPr>
          <w:rFonts w:ascii="Times New Roman" w:hAnsi="Times New Roman" w:cs="Times New Roman"/>
          <w:sz w:val="28"/>
          <w:szCs w:val="28"/>
        </w:rPr>
        <w:t>Синяя</w:t>
      </w:r>
      <w:r w:rsidR="000E5D70" w:rsidRPr="003E1776">
        <w:rPr>
          <w:rFonts w:ascii="Times New Roman" w:hAnsi="Times New Roman" w:cs="Times New Roman"/>
          <w:sz w:val="28"/>
          <w:szCs w:val="28"/>
          <w:lang w:val="en-US"/>
        </w:rPr>
        <w:t xml:space="preserve"> </w:t>
      </w:r>
      <w:r w:rsidR="000E5D70" w:rsidRPr="001F1B52">
        <w:rPr>
          <w:rFonts w:ascii="Times New Roman" w:hAnsi="Times New Roman" w:cs="Times New Roman"/>
          <w:sz w:val="28"/>
          <w:szCs w:val="28"/>
        </w:rPr>
        <w:t>звезда</w:t>
      </w:r>
      <w:r w:rsidR="000E5D70" w:rsidRPr="003E1776">
        <w:rPr>
          <w:rFonts w:ascii="Times New Roman" w:hAnsi="Times New Roman" w:cs="Times New Roman"/>
          <w:sz w:val="28"/>
          <w:szCs w:val="28"/>
          <w:lang w:val="en-US"/>
        </w:rPr>
        <w:t xml:space="preserve">: </w:t>
      </w:r>
      <w:r w:rsidR="000E5D70" w:rsidRPr="001F1B52">
        <w:rPr>
          <w:rFonts w:ascii="Times New Roman" w:hAnsi="Times New Roman" w:cs="Times New Roman"/>
          <w:sz w:val="28"/>
          <w:szCs w:val="28"/>
        </w:rPr>
        <w:t>сборник</w:t>
      </w:r>
      <w:r w:rsidR="000E5D70" w:rsidRPr="003E1776">
        <w:rPr>
          <w:rFonts w:ascii="Times New Roman" w:hAnsi="Times New Roman" w:cs="Times New Roman"/>
          <w:sz w:val="28"/>
          <w:szCs w:val="28"/>
          <w:lang w:val="en-US"/>
        </w:rPr>
        <w:t xml:space="preserve">. – </w:t>
      </w:r>
      <w:r w:rsidR="000E5D70" w:rsidRPr="001F1B52">
        <w:rPr>
          <w:rFonts w:ascii="Times New Roman" w:hAnsi="Times New Roman" w:cs="Times New Roman"/>
          <w:sz w:val="28"/>
          <w:szCs w:val="28"/>
        </w:rPr>
        <w:t>М</w:t>
      </w:r>
      <w:r w:rsidR="00996273">
        <w:rPr>
          <w:rFonts w:ascii="Times New Roman" w:hAnsi="Times New Roman" w:cs="Times New Roman"/>
          <w:sz w:val="28"/>
          <w:szCs w:val="28"/>
          <w:lang w:val="en-US"/>
        </w:rPr>
        <w:t>осква</w:t>
      </w:r>
      <w:r w:rsidR="000E5D70" w:rsidRPr="003E1776">
        <w:rPr>
          <w:rFonts w:ascii="Times New Roman" w:hAnsi="Times New Roman" w:cs="Times New Roman"/>
          <w:sz w:val="28"/>
          <w:szCs w:val="28"/>
          <w:lang w:val="en-US"/>
        </w:rPr>
        <w:t xml:space="preserve">: T8RUGRAM, 2018. – 512 </w:t>
      </w:r>
      <w:r w:rsidR="000E5D70" w:rsidRPr="001F1B52">
        <w:rPr>
          <w:rFonts w:ascii="Times New Roman" w:hAnsi="Times New Roman" w:cs="Times New Roman"/>
          <w:sz w:val="28"/>
          <w:szCs w:val="28"/>
        </w:rPr>
        <w:t>с</w:t>
      </w:r>
      <w:r w:rsidR="000E5D70" w:rsidRPr="003E1776">
        <w:rPr>
          <w:rFonts w:ascii="Times New Roman" w:hAnsi="Times New Roman" w:cs="Times New Roman"/>
          <w:sz w:val="28"/>
          <w:szCs w:val="28"/>
          <w:lang w:val="en-US"/>
        </w:rPr>
        <w:t xml:space="preserve">. - </w:t>
      </w:r>
      <w:hyperlink r:id="rId69" w:history="1">
        <w:r w:rsidR="000E5D70" w:rsidRPr="003E1776">
          <w:rPr>
            <w:rFonts w:ascii="Times New Roman" w:hAnsi="Times New Roman" w:cs="Times New Roman"/>
            <w:color w:val="0563C1" w:themeColor="hyperlink"/>
            <w:sz w:val="28"/>
            <w:szCs w:val="28"/>
            <w:u w:val="single"/>
            <w:lang w:val="en-US"/>
          </w:rPr>
          <w:t>https://www.livelib.ru/book/ 1002791556-sinyaya-zvezda-sbornik-aleksandr-kuprin</w:t>
        </w:r>
      </w:hyperlink>
      <w:r w:rsidR="000E5D70" w:rsidRPr="003E1776">
        <w:rPr>
          <w:rFonts w:ascii="Times New Roman" w:hAnsi="Times New Roman" w:cs="Times New Roman"/>
          <w:sz w:val="28"/>
          <w:szCs w:val="28"/>
          <w:lang w:val="en-US"/>
        </w:rPr>
        <w:t xml:space="preserve"> </w:t>
      </w:r>
    </w:p>
    <w:p w14:paraId="273D1661" w14:textId="18800AEB" w:rsidR="001F1B52" w:rsidRPr="001F1B52" w:rsidRDefault="001F1B52" w:rsidP="00574A71">
      <w:pPr>
        <w:pStyle w:val="a5"/>
        <w:keepNext/>
        <w:keepLines/>
        <w:numPr>
          <w:ilvl w:val="0"/>
          <w:numId w:val="16"/>
        </w:numPr>
        <w:spacing w:after="0" w:line="240" w:lineRule="auto"/>
        <w:ind w:left="0" w:right="-1" w:firstLine="567"/>
        <w:jc w:val="both"/>
        <w:outlineLvl w:val="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0E5D70" w:rsidRPr="001F1B52">
        <w:rPr>
          <w:rFonts w:ascii="Times New Roman" w:eastAsia="Courier New" w:hAnsi="Times New Roman" w:cs="Times New Roman"/>
          <w:color w:val="000000"/>
          <w:sz w:val="28"/>
          <w:szCs w:val="28"/>
          <w:lang w:val="kk-KZ" w:eastAsia="kk-KZ" w:bidi="kk-KZ"/>
        </w:rPr>
        <w:t>Лотман Ю.М. О поэтах и поэзии: анализ поэтического текста. Статьи и исследования. Заметки. Рецензии. Выступления. – С</w:t>
      </w:r>
      <w:r w:rsidR="00996273">
        <w:rPr>
          <w:rFonts w:ascii="Times New Roman" w:eastAsia="Courier New" w:hAnsi="Times New Roman" w:cs="Times New Roman"/>
          <w:color w:val="000000"/>
          <w:sz w:val="28"/>
          <w:szCs w:val="28"/>
          <w:lang w:val="kk-KZ" w:eastAsia="kk-KZ" w:bidi="kk-KZ"/>
        </w:rPr>
        <w:t>анкт-</w:t>
      </w:r>
      <w:r w:rsidR="000E5D70" w:rsidRPr="001F1B52">
        <w:rPr>
          <w:rFonts w:ascii="Times New Roman" w:eastAsia="Courier New" w:hAnsi="Times New Roman" w:cs="Times New Roman"/>
          <w:color w:val="000000"/>
          <w:sz w:val="28"/>
          <w:szCs w:val="28"/>
          <w:lang w:val="kk-KZ" w:eastAsia="kk-KZ" w:bidi="kk-KZ"/>
        </w:rPr>
        <w:t>П</w:t>
      </w:r>
      <w:r w:rsidR="00996273">
        <w:rPr>
          <w:rFonts w:ascii="Times New Roman" w:eastAsia="Courier New" w:hAnsi="Times New Roman" w:cs="Times New Roman"/>
          <w:color w:val="000000"/>
          <w:sz w:val="28"/>
          <w:szCs w:val="28"/>
          <w:lang w:val="kk-KZ" w:eastAsia="kk-KZ" w:bidi="kk-KZ"/>
        </w:rPr>
        <w:t>етер</w:t>
      </w:r>
      <w:r w:rsidR="000E5D70" w:rsidRPr="001F1B52">
        <w:rPr>
          <w:rFonts w:ascii="Times New Roman" w:eastAsia="Courier New" w:hAnsi="Times New Roman" w:cs="Times New Roman"/>
          <w:color w:val="000000"/>
          <w:sz w:val="28"/>
          <w:szCs w:val="28"/>
          <w:lang w:val="kk-KZ" w:eastAsia="kk-KZ" w:bidi="kk-KZ"/>
        </w:rPr>
        <w:t>б</w:t>
      </w:r>
      <w:r w:rsidR="00996273">
        <w:rPr>
          <w:rFonts w:ascii="Times New Roman" w:eastAsia="Courier New" w:hAnsi="Times New Roman" w:cs="Times New Roman"/>
          <w:color w:val="000000"/>
          <w:sz w:val="28"/>
          <w:szCs w:val="28"/>
          <w:lang w:val="kk-KZ" w:eastAsia="kk-KZ" w:bidi="kk-KZ"/>
        </w:rPr>
        <w:t>ург</w:t>
      </w:r>
      <w:r w:rsidR="000E5D70" w:rsidRPr="001F1B52">
        <w:rPr>
          <w:rFonts w:ascii="Times New Roman" w:eastAsia="Courier New" w:hAnsi="Times New Roman" w:cs="Times New Roman"/>
          <w:color w:val="000000"/>
          <w:sz w:val="28"/>
          <w:szCs w:val="28"/>
          <w:lang w:val="kk-KZ" w:eastAsia="kk-KZ" w:bidi="kk-KZ"/>
        </w:rPr>
        <w:t>: Искусство-СПБ, 1996. – 846 с.</w:t>
      </w:r>
    </w:p>
    <w:p w14:paraId="6D9048DF" w14:textId="77777777" w:rsidR="001F1B52" w:rsidRPr="001F1B52" w:rsidRDefault="001F1B52" w:rsidP="00574A71">
      <w:pPr>
        <w:pStyle w:val="a5"/>
        <w:keepNext/>
        <w:keepLines/>
        <w:numPr>
          <w:ilvl w:val="0"/>
          <w:numId w:val="16"/>
        </w:numPr>
        <w:spacing w:after="0" w:line="240" w:lineRule="auto"/>
        <w:ind w:left="0" w:right="-1" w:firstLine="567"/>
        <w:jc w:val="both"/>
        <w:outlineLvl w:val="0"/>
        <w:rPr>
          <w:rFonts w:ascii="Times New Roman" w:hAnsi="Times New Roman" w:cs="Times New Roman"/>
          <w:sz w:val="28"/>
          <w:szCs w:val="28"/>
          <w:lang w:val="en-US"/>
        </w:rPr>
      </w:pPr>
      <w:r>
        <w:rPr>
          <w:rFonts w:ascii="Times New Roman" w:eastAsia="Courier New" w:hAnsi="Times New Roman" w:cs="Times New Roman"/>
          <w:color w:val="000000"/>
          <w:sz w:val="28"/>
          <w:szCs w:val="28"/>
          <w:lang w:val="en-US" w:eastAsia="kk-KZ" w:bidi="kk-KZ"/>
        </w:rPr>
        <w:lastRenderedPageBreak/>
        <w:t xml:space="preserve"> </w:t>
      </w:r>
      <w:r w:rsidR="000E5D70" w:rsidRPr="001F1B52">
        <w:rPr>
          <w:rFonts w:ascii="Times New Roman" w:hAnsi="Times New Roman" w:cs="Times New Roman"/>
          <w:sz w:val="28"/>
          <w:szCs w:val="28"/>
        </w:rPr>
        <w:t>Каверин</w:t>
      </w:r>
      <w:r w:rsidR="000E5D70" w:rsidRPr="003E1776">
        <w:rPr>
          <w:rFonts w:ascii="Times New Roman" w:hAnsi="Times New Roman" w:cs="Times New Roman"/>
          <w:sz w:val="28"/>
          <w:szCs w:val="28"/>
          <w:lang w:val="en-US"/>
        </w:rPr>
        <w:t xml:space="preserve"> </w:t>
      </w:r>
      <w:r w:rsidR="000E5D70" w:rsidRPr="001F1B52">
        <w:rPr>
          <w:rFonts w:ascii="Times New Roman" w:hAnsi="Times New Roman" w:cs="Times New Roman"/>
          <w:sz w:val="28"/>
          <w:szCs w:val="28"/>
        </w:rPr>
        <w:t>В</w:t>
      </w:r>
      <w:r w:rsidR="000E5D70" w:rsidRPr="003E1776">
        <w:rPr>
          <w:rFonts w:ascii="Times New Roman" w:hAnsi="Times New Roman" w:cs="Times New Roman"/>
          <w:sz w:val="28"/>
          <w:szCs w:val="28"/>
          <w:lang w:val="en-US"/>
        </w:rPr>
        <w:t xml:space="preserve">. </w:t>
      </w:r>
      <w:r w:rsidR="000E5D70" w:rsidRPr="001F1B52">
        <w:rPr>
          <w:rFonts w:ascii="Times New Roman" w:hAnsi="Times New Roman" w:cs="Times New Roman"/>
          <w:sz w:val="28"/>
          <w:szCs w:val="28"/>
        </w:rPr>
        <w:t>Два</w:t>
      </w:r>
      <w:r w:rsidR="000E5D70" w:rsidRPr="003E1776">
        <w:rPr>
          <w:rFonts w:ascii="Times New Roman" w:hAnsi="Times New Roman" w:cs="Times New Roman"/>
          <w:sz w:val="28"/>
          <w:szCs w:val="28"/>
          <w:lang w:val="en-US"/>
        </w:rPr>
        <w:t xml:space="preserve"> </w:t>
      </w:r>
      <w:r w:rsidR="000E5D70" w:rsidRPr="001F1B52">
        <w:rPr>
          <w:rFonts w:ascii="Times New Roman" w:hAnsi="Times New Roman" w:cs="Times New Roman"/>
          <w:sz w:val="28"/>
          <w:szCs w:val="28"/>
        </w:rPr>
        <w:t>капитана</w:t>
      </w:r>
      <w:r w:rsidR="000E5D70" w:rsidRPr="003E1776">
        <w:rPr>
          <w:rFonts w:ascii="Times New Roman" w:hAnsi="Times New Roman" w:cs="Times New Roman"/>
          <w:sz w:val="28"/>
          <w:szCs w:val="28"/>
          <w:lang w:val="en-US"/>
        </w:rPr>
        <w:t xml:space="preserve">. – </w:t>
      </w:r>
      <w:r w:rsidR="000E5D70" w:rsidRPr="001F1B52">
        <w:rPr>
          <w:rFonts w:ascii="Times New Roman" w:hAnsi="Times New Roman" w:cs="Times New Roman"/>
          <w:sz w:val="28"/>
          <w:szCs w:val="28"/>
        </w:rPr>
        <w:t>М</w:t>
      </w:r>
      <w:r w:rsidR="000E5D70" w:rsidRPr="003E1776">
        <w:rPr>
          <w:rFonts w:ascii="Times New Roman" w:hAnsi="Times New Roman" w:cs="Times New Roman"/>
          <w:sz w:val="28"/>
          <w:szCs w:val="28"/>
          <w:lang w:val="en-US"/>
        </w:rPr>
        <w:t xml:space="preserve">.: </w:t>
      </w:r>
      <w:r w:rsidR="000E5D70" w:rsidRPr="001F1B52">
        <w:rPr>
          <w:rFonts w:ascii="Times New Roman" w:hAnsi="Times New Roman" w:cs="Times New Roman"/>
          <w:sz w:val="28"/>
          <w:szCs w:val="28"/>
        </w:rPr>
        <w:t>Оникс</w:t>
      </w:r>
      <w:r w:rsidR="000E5D70" w:rsidRPr="003E1776">
        <w:rPr>
          <w:rFonts w:ascii="Times New Roman" w:hAnsi="Times New Roman" w:cs="Times New Roman"/>
          <w:sz w:val="28"/>
          <w:szCs w:val="28"/>
          <w:lang w:val="en-US"/>
        </w:rPr>
        <w:t xml:space="preserve"> 21 </w:t>
      </w:r>
      <w:r w:rsidR="000E5D70" w:rsidRPr="001F1B52">
        <w:rPr>
          <w:rFonts w:ascii="Times New Roman" w:hAnsi="Times New Roman" w:cs="Times New Roman"/>
          <w:sz w:val="28"/>
          <w:szCs w:val="28"/>
        </w:rPr>
        <w:t>век</w:t>
      </w:r>
      <w:r w:rsidR="000E5D70" w:rsidRPr="003E1776">
        <w:rPr>
          <w:rFonts w:ascii="Times New Roman" w:hAnsi="Times New Roman" w:cs="Times New Roman"/>
          <w:sz w:val="28"/>
          <w:szCs w:val="28"/>
          <w:lang w:val="en-US"/>
        </w:rPr>
        <w:t xml:space="preserve">, 2003. – 610 </w:t>
      </w:r>
      <w:r w:rsidR="000E5D70" w:rsidRPr="001F1B52">
        <w:rPr>
          <w:rFonts w:ascii="Times New Roman" w:hAnsi="Times New Roman" w:cs="Times New Roman"/>
          <w:sz w:val="28"/>
          <w:szCs w:val="28"/>
        </w:rPr>
        <w:t>с</w:t>
      </w:r>
      <w:r w:rsidR="000E5D70" w:rsidRPr="003E1776">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URL: </w:t>
      </w:r>
      <w:r w:rsidR="000E5D70" w:rsidRPr="003E1776">
        <w:rPr>
          <w:rFonts w:ascii="Times New Roman" w:hAnsi="Times New Roman" w:cs="Times New Roman"/>
          <w:sz w:val="28"/>
          <w:szCs w:val="28"/>
          <w:lang w:val="en-US"/>
        </w:rPr>
        <w:t>// https:// libcat.ru/knigi/proza/klassicheskaya-proza/21188-veniamin-kaverin-dva-kapitana.</w:t>
      </w:r>
      <w:r>
        <w:rPr>
          <w:rFonts w:ascii="Times New Roman" w:hAnsi="Times New Roman" w:cs="Times New Roman"/>
          <w:sz w:val="28"/>
          <w:szCs w:val="28"/>
          <w:lang w:val="en-US"/>
        </w:rPr>
        <w:t xml:space="preserve"> </w:t>
      </w:r>
      <w:r w:rsidRPr="001F1B52">
        <w:rPr>
          <w:rFonts w:ascii="Times New Roman" w:hAnsi="Times New Roman" w:cs="Times New Roman"/>
          <w:sz w:val="28"/>
          <w:szCs w:val="28"/>
          <w:lang w:val="en-US"/>
        </w:rPr>
        <w:t>h</w:t>
      </w:r>
      <w:r w:rsidR="000E5D70" w:rsidRPr="003E1776">
        <w:rPr>
          <w:rFonts w:ascii="Times New Roman" w:hAnsi="Times New Roman" w:cs="Times New Roman"/>
          <w:sz w:val="28"/>
          <w:szCs w:val="28"/>
          <w:lang w:val="en-US"/>
        </w:rPr>
        <w:t>tml</w:t>
      </w:r>
    </w:p>
    <w:p w14:paraId="534897B5" w14:textId="77777777" w:rsidR="000E5D70" w:rsidRPr="003E1776" w:rsidRDefault="001F1B52" w:rsidP="00574A71">
      <w:pPr>
        <w:pStyle w:val="a5"/>
        <w:keepNext/>
        <w:keepLines/>
        <w:numPr>
          <w:ilvl w:val="0"/>
          <w:numId w:val="16"/>
        </w:numPr>
        <w:spacing w:after="0" w:line="240" w:lineRule="auto"/>
        <w:ind w:left="0" w:right="-1" w:firstLine="567"/>
        <w:jc w:val="both"/>
        <w:outlineLvl w:val="0"/>
        <w:rPr>
          <w:rFonts w:ascii="Times New Roman" w:hAnsi="Times New Roman" w:cs="Times New Roman"/>
          <w:sz w:val="28"/>
          <w:szCs w:val="28"/>
        </w:rPr>
      </w:pPr>
      <w:r>
        <w:rPr>
          <w:rFonts w:ascii="Times New Roman" w:hAnsi="Times New Roman" w:cs="Times New Roman"/>
          <w:sz w:val="28"/>
          <w:szCs w:val="28"/>
          <w:lang w:val="en-US"/>
        </w:rPr>
        <w:t xml:space="preserve"> </w:t>
      </w:r>
      <w:r w:rsidR="000E5D70" w:rsidRPr="001F1B52">
        <w:rPr>
          <w:rFonts w:ascii="Times New Roman" w:eastAsia="Times New Roman" w:hAnsi="Times New Roman" w:cs="Times New Roman"/>
          <w:spacing w:val="2"/>
          <w:sz w:val="28"/>
          <w:szCs w:val="28"/>
          <w:lang w:bidi="en-US"/>
        </w:rPr>
        <w:t>Тарасова</w:t>
      </w:r>
      <w:r w:rsidR="000E5D70" w:rsidRPr="001F1B52">
        <w:rPr>
          <w:rFonts w:ascii="Times New Roman" w:eastAsia="Times New Roman" w:hAnsi="Times New Roman" w:cs="Times New Roman"/>
          <w:spacing w:val="12"/>
          <w:sz w:val="28"/>
          <w:szCs w:val="28"/>
          <w:lang w:bidi="en-US"/>
        </w:rPr>
        <w:t xml:space="preserve"> </w:t>
      </w:r>
      <w:r w:rsidR="000E5D70" w:rsidRPr="001F1B52">
        <w:rPr>
          <w:rFonts w:ascii="Times New Roman" w:eastAsia="Times New Roman" w:hAnsi="Times New Roman" w:cs="Times New Roman"/>
          <w:spacing w:val="2"/>
          <w:sz w:val="28"/>
          <w:szCs w:val="28"/>
          <w:lang w:bidi="en-US"/>
        </w:rPr>
        <w:t>И.П.</w:t>
      </w:r>
      <w:r w:rsidR="000E5D70" w:rsidRPr="001F1B52">
        <w:rPr>
          <w:rFonts w:ascii="Times New Roman" w:eastAsia="Times New Roman" w:hAnsi="Times New Roman" w:cs="Times New Roman"/>
          <w:spacing w:val="30"/>
          <w:sz w:val="28"/>
          <w:szCs w:val="28"/>
          <w:lang w:bidi="en-US"/>
        </w:rPr>
        <w:t xml:space="preserve"> </w:t>
      </w:r>
      <w:r w:rsidR="000E5D70" w:rsidRPr="001F1B52">
        <w:rPr>
          <w:rFonts w:ascii="Times New Roman" w:eastAsia="Times New Roman" w:hAnsi="Times New Roman" w:cs="Times New Roman"/>
          <w:spacing w:val="1"/>
          <w:sz w:val="28"/>
          <w:szCs w:val="28"/>
          <w:lang w:bidi="en-US"/>
        </w:rPr>
        <w:t>Метод</w:t>
      </w:r>
      <w:r w:rsidR="000E5D70" w:rsidRPr="001F1B52">
        <w:rPr>
          <w:rFonts w:ascii="Times New Roman" w:eastAsia="Times New Roman" w:hAnsi="Times New Roman" w:cs="Times New Roman"/>
          <w:spacing w:val="29"/>
          <w:sz w:val="28"/>
          <w:szCs w:val="28"/>
          <w:lang w:bidi="en-US"/>
        </w:rPr>
        <w:t xml:space="preserve"> </w:t>
      </w:r>
      <w:r w:rsidR="000E5D70" w:rsidRPr="001F1B52">
        <w:rPr>
          <w:rFonts w:ascii="Times New Roman" w:eastAsia="Times New Roman" w:hAnsi="Times New Roman" w:cs="Times New Roman"/>
          <w:spacing w:val="2"/>
          <w:sz w:val="28"/>
          <w:szCs w:val="28"/>
          <w:lang w:bidi="en-US"/>
        </w:rPr>
        <w:t>проектов</w:t>
      </w:r>
      <w:r w:rsidR="000E5D70" w:rsidRPr="001F1B52">
        <w:rPr>
          <w:rFonts w:ascii="Times New Roman" w:eastAsia="Times New Roman" w:hAnsi="Times New Roman" w:cs="Times New Roman"/>
          <w:spacing w:val="27"/>
          <w:sz w:val="28"/>
          <w:szCs w:val="28"/>
          <w:lang w:bidi="en-US"/>
        </w:rPr>
        <w:t xml:space="preserve"> </w:t>
      </w:r>
      <w:r w:rsidR="000E5D70" w:rsidRPr="001F1B52">
        <w:rPr>
          <w:rFonts w:ascii="Times New Roman" w:eastAsia="Times New Roman" w:hAnsi="Times New Roman" w:cs="Times New Roman"/>
          <w:sz w:val="28"/>
          <w:szCs w:val="28"/>
          <w:lang w:bidi="en-US"/>
        </w:rPr>
        <w:t>в</w:t>
      </w:r>
      <w:r w:rsidR="000E5D70" w:rsidRPr="001F1B52">
        <w:rPr>
          <w:rFonts w:ascii="Times New Roman" w:eastAsia="Times New Roman" w:hAnsi="Times New Roman" w:cs="Times New Roman"/>
          <w:spacing w:val="28"/>
          <w:sz w:val="28"/>
          <w:szCs w:val="28"/>
          <w:lang w:bidi="en-US"/>
        </w:rPr>
        <w:t xml:space="preserve"> </w:t>
      </w:r>
      <w:r w:rsidR="000E5D70" w:rsidRPr="001F1B52">
        <w:rPr>
          <w:rFonts w:ascii="Times New Roman" w:eastAsia="Times New Roman" w:hAnsi="Times New Roman" w:cs="Times New Roman"/>
          <w:spacing w:val="2"/>
          <w:sz w:val="28"/>
          <w:szCs w:val="28"/>
          <w:lang w:bidi="en-US"/>
        </w:rPr>
        <w:t>образовательном</w:t>
      </w:r>
      <w:r w:rsidR="000E5D70" w:rsidRPr="001F1B52">
        <w:rPr>
          <w:rFonts w:ascii="Times New Roman" w:eastAsia="Times New Roman" w:hAnsi="Times New Roman" w:cs="Times New Roman"/>
          <w:spacing w:val="28"/>
          <w:sz w:val="28"/>
          <w:szCs w:val="28"/>
          <w:lang w:bidi="en-US"/>
        </w:rPr>
        <w:t xml:space="preserve"> </w:t>
      </w:r>
      <w:r w:rsidR="000E5D70" w:rsidRPr="001F1B52">
        <w:rPr>
          <w:rFonts w:ascii="Times New Roman" w:eastAsia="Times New Roman" w:hAnsi="Times New Roman" w:cs="Times New Roman"/>
          <w:spacing w:val="2"/>
          <w:sz w:val="28"/>
          <w:szCs w:val="28"/>
          <w:lang w:bidi="en-US"/>
        </w:rPr>
        <w:t>учреждении</w:t>
      </w:r>
      <w:r w:rsidR="000E5D70" w:rsidRPr="001F1B52">
        <w:rPr>
          <w:rFonts w:ascii="Times New Roman" w:eastAsia="Times New Roman" w:hAnsi="Times New Roman" w:cs="Times New Roman"/>
          <w:spacing w:val="40"/>
          <w:sz w:val="28"/>
          <w:szCs w:val="28"/>
          <w:lang w:bidi="en-US"/>
        </w:rPr>
        <w:t xml:space="preserve"> </w:t>
      </w:r>
      <w:r w:rsidR="000E5D70" w:rsidRPr="001F1B52">
        <w:rPr>
          <w:rFonts w:ascii="Times New Roman" w:eastAsia="Times New Roman" w:hAnsi="Times New Roman" w:cs="Times New Roman"/>
          <w:spacing w:val="43"/>
          <w:sz w:val="28"/>
          <w:szCs w:val="28"/>
          <w:lang w:bidi="en-US"/>
        </w:rPr>
        <w:t xml:space="preserve"> </w:t>
      </w:r>
      <w:r w:rsidR="000E5D70" w:rsidRPr="001F1B52">
        <w:rPr>
          <w:rFonts w:ascii="Times New Roman" w:eastAsia="Times New Roman" w:hAnsi="Times New Roman" w:cs="Times New Roman"/>
          <w:spacing w:val="2"/>
          <w:sz w:val="28"/>
          <w:szCs w:val="28"/>
          <w:lang w:bidi="en-US"/>
        </w:rPr>
        <w:t>//</w:t>
      </w:r>
      <w:r w:rsidR="000E5D70" w:rsidRPr="001F1B52">
        <w:rPr>
          <w:rFonts w:ascii="Times New Roman" w:eastAsia="Times New Roman" w:hAnsi="Times New Roman" w:cs="Times New Roman"/>
          <w:spacing w:val="43"/>
          <w:sz w:val="28"/>
          <w:szCs w:val="28"/>
          <w:lang w:bidi="en-US"/>
        </w:rPr>
        <w:t xml:space="preserve"> </w:t>
      </w:r>
      <w:r w:rsidR="000E5D70" w:rsidRPr="001F1B52">
        <w:rPr>
          <w:rFonts w:ascii="Times New Roman" w:eastAsia="Times New Roman" w:hAnsi="Times New Roman" w:cs="Times New Roman"/>
          <w:spacing w:val="2"/>
          <w:sz w:val="28"/>
          <w:szCs w:val="28"/>
          <w:lang w:bidi="en-US"/>
        </w:rPr>
        <w:t>Приложение</w:t>
      </w:r>
      <w:r w:rsidR="000E5D70" w:rsidRPr="001F1B52">
        <w:rPr>
          <w:rFonts w:ascii="Times New Roman" w:eastAsia="Times New Roman" w:hAnsi="Times New Roman" w:cs="Times New Roman"/>
          <w:spacing w:val="43"/>
          <w:sz w:val="28"/>
          <w:szCs w:val="28"/>
          <w:lang w:bidi="en-US"/>
        </w:rPr>
        <w:t xml:space="preserve"> </w:t>
      </w:r>
      <w:r w:rsidR="000E5D70" w:rsidRPr="001F1B52">
        <w:rPr>
          <w:rFonts w:ascii="Times New Roman" w:eastAsia="Times New Roman" w:hAnsi="Times New Roman" w:cs="Times New Roman"/>
          <w:sz w:val="28"/>
          <w:szCs w:val="28"/>
          <w:lang w:bidi="en-US"/>
        </w:rPr>
        <w:t>к</w:t>
      </w:r>
      <w:r w:rsidR="000E5D70" w:rsidRPr="001F1B52">
        <w:rPr>
          <w:rFonts w:ascii="Times New Roman" w:eastAsia="Times New Roman" w:hAnsi="Times New Roman" w:cs="Times New Roman"/>
          <w:spacing w:val="42"/>
          <w:sz w:val="28"/>
          <w:szCs w:val="28"/>
          <w:lang w:bidi="en-US"/>
        </w:rPr>
        <w:t xml:space="preserve"> </w:t>
      </w:r>
      <w:r w:rsidR="000E5D70" w:rsidRPr="001F1B52">
        <w:rPr>
          <w:rFonts w:ascii="Times New Roman" w:eastAsia="Times New Roman" w:hAnsi="Times New Roman" w:cs="Times New Roman"/>
          <w:spacing w:val="2"/>
          <w:sz w:val="28"/>
          <w:szCs w:val="28"/>
          <w:lang w:bidi="en-US"/>
        </w:rPr>
        <w:t>журналу</w:t>
      </w:r>
      <w:r w:rsidR="000E5D70" w:rsidRPr="001F1B52">
        <w:rPr>
          <w:rFonts w:ascii="Times New Roman" w:eastAsia="Times New Roman" w:hAnsi="Times New Roman" w:cs="Times New Roman"/>
          <w:spacing w:val="40"/>
          <w:sz w:val="28"/>
          <w:szCs w:val="28"/>
          <w:lang w:bidi="en-US"/>
        </w:rPr>
        <w:t xml:space="preserve"> </w:t>
      </w:r>
      <w:r w:rsidR="000E5D70" w:rsidRPr="001F1B52">
        <w:rPr>
          <w:rFonts w:ascii="Times New Roman" w:eastAsia="Times New Roman" w:hAnsi="Times New Roman" w:cs="Times New Roman"/>
          <w:spacing w:val="3"/>
          <w:sz w:val="28"/>
          <w:szCs w:val="28"/>
          <w:lang w:bidi="en-US"/>
        </w:rPr>
        <w:t>«Профессиональное</w:t>
      </w:r>
      <w:r w:rsidR="000E5D70" w:rsidRPr="001F1B52">
        <w:rPr>
          <w:rFonts w:ascii="Times New Roman" w:eastAsia="Times New Roman" w:hAnsi="Times New Roman" w:cs="Times New Roman"/>
          <w:spacing w:val="42"/>
          <w:sz w:val="28"/>
          <w:szCs w:val="28"/>
          <w:lang w:bidi="en-US"/>
        </w:rPr>
        <w:t xml:space="preserve"> </w:t>
      </w:r>
      <w:r w:rsidR="000E5D70" w:rsidRPr="001F1B52">
        <w:rPr>
          <w:rFonts w:ascii="Times New Roman" w:eastAsia="Times New Roman" w:hAnsi="Times New Roman" w:cs="Times New Roman"/>
          <w:spacing w:val="2"/>
          <w:sz w:val="28"/>
          <w:szCs w:val="28"/>
          <w:lang w:bidi="en-US"/>
        </w:rPr>
        <w:t>образование».</w:t>
      </w:r>
      <w:r w:rsidR="000E5D70" w:rsidRPr="001F1B52">
        <w:rPr>
          <w:rFonts w:ascii="Times New Roman" w:eastAsia="Times New Roman" w:hAnsi="Times New Roman" w:cs="Times New Roman"/>
          <w:spacing w:val="57"/>
          <w:sz w:val="28"/>
          <w:szCs w:val="28"/>
          <w:lang w:bidi="en-US"/>
        </w:rPr>
        <w:t xml:space="preserve"> </w:t>
      </w:r>
      <w:r w:rsidR="000E5D70" w:rsidRPr="001F1B52">
        <w:rPr>
          <w:rFonts w:ascii="Times New Roman" w:eastAsia="Courier New" w:hAnsi="Times New Roman" w:cs="Times New Roman"/>
          <w:sz w:val="28"/>
          <w:szCs w:val="28"/>
          <w:lang w:bidi="en-US"/>
        </w:rPr>
        <w:t>–</w:t>
      </w:r>
      <w:r w:rsidR="000E5D70" w:rsidRPr="001F1B52">
        <w:rPr>
          <w:rFonts w:ascii="Times New Roman" w:eastAsia="Courier New" w:hAnsi="Times New Roman" w:cs="Times New Roman"/>
          <w:spacing w:val="50"/>
          <w:w w:val="99"/>
          <w:sz w:val="28"/>
          <w:szCs w:val="28"/>
          <w:lang w:bidi="en-US"/>
        </w:rPr>
        <w:t xml:space="preserve"> </w:t>
      </w:r>
      <w:r w:rsidR="000E5D70" w:rsidRPr="001F1B52">
        <w:rPr>
          <w:rFonts w:ascii="Times New Roman" w:eastAsia="Times New Roman" w:hAnsi="Times New Roman" w:cs="Times New Roman"/>
          <w:spacing w:val="2"/>
          <w:sz w:val="28"/>
          <w:szCs w:val="28"/>
          <w:lang w:bidi="en-US"/>
        </w:rPr>
        <w:t>2004.</w:t>
      </w:r>
      <w:r w:rsidR="000E5D70" w:rsidRPr="001F1B52">
        <w:rPr>
          <w:rFonts w:ascii="Times New Roman" w:eastAsia="Times New Roman" w:hAnsi="Times New Roman" w:cs="Times New Roman"/>
          <w:spacing w:val="10"/>
          <w:sz w:val="28"/>
          <w:szCs w:val="28"/>
          <w:lang w:bidi="en-US"/>
        </w:rPr>
        <w:t xml:space="preserve"> </w:t>
      </w:r>
      <w:r w:rsidR="000E5D70" w:rsidRPr="001F1B52">
        <w:rPr>
          <w:rFonts w:ascii="Times New Roman" w:eastAsia="Times New Roman" w:hAnsi="Times New Roman" w:cs="Times New Roman"/>
          <w:sz w:val="28"/>
          <w:szCs w:val="28"/>
          <w:lang w:bidi="en-US"/>
        </w:rPr>
        <w:t>–</w:t>
      </w:r>
      <w:r w:rsidR="000E5D70" w:rsidRPr="001F1B52">
        <w:rPr>
          <w:rFonts w:ascii="Times New Roman" w:eastAsia="Times New Roman" w:hAnsi="Times New Roman" w:cs="Times New Roman"/>
          <w:spacing w:val="10"/>
          <w:sz w:val="28"/>
          <w:szCs w:val="28"/>
          <w:lang w:bidi="en-US"/>
        </w:rPr>
        <w:t xml:space="preserve"> </w:t>
      </w:r>
      <w:r w:rsidR="000E5D70" w:rsidRPr="001F1B52">
        <w:rPr>
          <w:rFonts w:ascii="Times New Roman" w:eastAsia="Times New Roman" w:hAnsi="Times New Roman" w:cs="Times New Roman"/>
          <w:sz w:val="28"/>
          <w:szCs w:val="28"/>
          <w:lang w:bidi="en-US"/>
        </w:rPr>
        <w:t>№</w:t>
      </w:r>
      <w:r w:rsidR="000E5D70" w:rsidRPr="001F1B52">
        <w:rPr>
          <w:rFonts w:ascii="Times New Roman" w:eastAsia="Times New Roman" w:hAnsi="Times New Roman" w:cs="Times New Roman"/>
          <w:spacing w:val="11"/>
          <w:sz w:val="28"/>
          <w:szCs w:val="28"/>
          <w:lang w:bidi="en-US"/>
        </w:rPr>
        <w:t xml:space="preserve"> </w:t>
      </w:r>
      <w:r w:rsidR="000E5D70" w:rsidRPr="001F1B52">
        <w:rPr>
          <w:rFonts w:ascii="Times New Roman" w:eastAsia="Times New Roman" w:hAnsi="Times New Roman" w:cs="Times New Roman"/>
          <w:spacing w:val="2"/>
          <w:sz w:val="28"/>
          <w:szCs w:val="28"/>
          <w:lang w:bidi="en-US"/>
        </w:rPr>
        <w:t>12.</w:t>
      </w:r>
      <w:r w:rsidR="000E5D70" w:rsidRPr="001F1B52">
        <w:rPr>
          <w:rFonts w:ascii="Times New Roman" w:eastAsia="Times New Roman" w:hAnsi="Times New Roman" w:cs="Times New Roman"/>
          <w:spacing w:val="11"/>
          <w:sz w:val="28"/>
          <w:szCs w:val="28"/>
          <w:lang w:bidi="en-US"/>
        </w:rPr>
        <w:t xml:space="preserve"> </w:t>
      </w:r>
      <w:r w:rsidR="000E5D70" w:rsidRPr="001F1B52">
        <w:rPr>
          <w:rFonts w:ascii="Times New Roman" w:eastAsia="Times New Roman" w:hAnsi="Times New Roman" w:cs="Times New Roman"/>
          <w:sz w:val="28"/>
          <w:szCs w:val="28"/>
          <w:lang w:bidi="en-US"/>
        </w:rPr>
        <w:t xml:space="preserve">– </w:t>
      </w:r>
      <w:r w:rsidR="000E5D70" w:rsidRPr="001F1B52">
        <w:rPr>
          <w:rFonts w:ascii="Times New Roman" w:eastAsia="Times New Roman" w:hAnsi="Times New Roman" w:cs="Times New Roman"/>
          <w:spacing w:val="-1"/>
          <w:sz w:val="28"/>
          <w:szCs w:val="28"/>
          <w:lang w:bidi="en-US"/>
        </w:rPr>
        <w:t>110 с.</w:t>
      </w:r>
    </w:p>
    <w:p w14:paraId="22F0EEF8" w14:textId="77777777" w:rsidR="000E5D70" w:rsidRDefault="000E5D70" w:rsidP="00574A71">
      <w:pPr>
        <w:ind w:right="-1" w:firstLine="567"/>
        <w:rPr>
          <w:rFonts w:ascii="Times New Roman" w:hAnsi="Times New Roman" w:cs="Times New Roman"/>
          <w:sz w:val="28"/>
          <w:szCs w:val="28"/>
        </w:rPr>
      </w:pPr>
    </w:p>
    <w:p w14:paraId="100C6F5F" w14:textId="77777777" w:rsidR="00AF1FE4" w:rsidRDefault="00AF1FE4" w:rsidP="00574A71">
      <w:pPr>
        <w:ind w:right="-1" w:firstLine="567"/>
        <w:rPr>
          <w:rFonts w:ascii="Times New Roman" w:hAnsi="Times New Roman" w:cs="Times New Roman"/>
          <w:sz w:val="28"/>
          <w:szCs w:val="28"/>
        </w:rPr>
      </w:pPr>
    </w:p>
    <w:p w14:paraId="481949BB" w14:textId="77777777" w:rsidR="00AF1FE4" w:rsidRDefault="00AF1FE4" w:rsidP="00574A71">
      <w:pPr>
        <w:ind w:right="-1" w:firstLine="567"/>
        <w:rPr>
          <w:rFonts w:ascii="Times New Roman" w:hAnsi="Times New Roman" w:cs="Times New Roman"/>
          <w:sz w:val="28"/>
          <w:szCs w:val="28"/>
        </w:rPr>
      </w:pPr>
    </w:p>
    <w:p w14:paraId="0D2E69F2" w14:textId="77777777" w:rsidR="00AF1FE4" w:rsidRDefault="00AF1FE4" w:rsidP="00574A71">
      <w:pPr>
        <w:ind w:right="-1" w:firstLine="567"/>
        <w:rPr>
          <w:rFonts w:ascii="Times New Roman" w:hAnsi="Times New Roman" w:cs="Times New Roman"/>
          <w:sz w:val="28"/>
          <w:szCs w:val="28"/>
        </w:rPr>
      </w:pPr>
    </w:p>
    <w:p w14:paraId="48A328AE" w14:textId="77777777" w:rsidR="00AF1FE4" w:rsidRDefault="00AF1FE4" w:rsidP="00574A71">
      <w:pPr>
        <w:ind w:right="-1" w:firstLine="567"/>
        <w:rPr>
          <w:rFonts w:ascii="Times New Roman" w:hAnsi="Times New Roman" w:cs="Times New Roman"/>
          <w:sz w:val="28"/>
          <w:szCs w:val="28"/>
        </w:rPr>
      </w:pPr>
    </w:p>
    <w:p w14:paraId="365C64CB" w14:textId="77777777" w:rsidR="00AF1FE4" w:rsidRDefault="00AF1FE4" w:rsidP="00574A71">
      <w:pPr>
        <w:ind w:right="-1" w:firstLine="567"/>
        <w:rPr>
          <w:rFonts w:ascii="Times New Roman" w:hAnsi="Times New Roman" w:cs="Times New Roman"/>
          <w:sz w:val="28"/>
          <w:szCs w:val="28"/>
        </w:rPr>
      </w:pPr>
    </w:p>
    <w:p w14:paraId="11938176" w14:textId="77777777" w:rsidR="00AF1FE4" w:rsidRDefault="00AF1FE4" w:rsidP="00574A71">
      <w:pPr>
        <w:ind w:right="-1" w:firstLine="567"/>
        <w:rPr>
          <w:rFonts w:ascii="Times New Roman" w:hAnsi="Times New Roman" w:cs="Times New Roman"/>
          <w:sz w:val="28"/>
          <w:szCs w:val="28"/>
        </w:rPr>
      </w:pPr>
    </w:p>
    <w:p w14:paraId="62DA4ACE" w14:textId="77777777" w:rsidR="00AF1FE4" w:rsidRDefault="00AF1FE4" w:rsidP="00574A71">
      <w:pPr>
        <w:ind w:right="-1" w:firstLine="567"/>
        <w:rPr>
          <w:rFonts w:ascii="Times New Roman" w:hAnsi="Times New Roman" w:cs="Times New Roman"/>
          <w:sz w:val="28"/>
          <w:szCs w:val="28"/>
        </w:rPr>
      </w:pPr>
    </w:p>
    <w:p w14:paraId="6B74B0DA" w14:textId="77777777" w:rsidR="00AF1FE4" w:rsidRDefault="00AF1FE4" w:rsidP="00574A71">
      <w:pPr>
        <w:ind w:right="-1" w:firstLine="567"/>
        <w:rPr>
          <w:rFonts w:ascii="Times New Roman" w:hAnsi="Times New Roman" w:cs="Times New Roman"/>
          <w:sz w:val="28"/>
          <w:szCs w:val="28"/>
        </w:rPr>
      </w:pPr>
    </w:p>
    <w:p w14:paraId="76B18A3C" w14:textId="77777777" w:rsidR="00AF1FE4" w:rsidRDefault="00AF1FE4" w:rsidP="00574A71">
      <w:pPr>
        <w:ind w:right="-1" w:firstLine="567"/>
        <w:rPr>
          <w:rFonts w:ascii="Times New Roman" w:hAnsi="Times New Roman" w:cs="Times New Roman"/>
          <w:sz w:val="28"/>
          <w:szCs w:val="28"/>
        </w:rPr>
      </w:pPr>
    </w:p>
    <w:p w14:paraId="1411277F" w14:textId="77777777" w:rsidR="00AF1FE4" w:rsidRDefault="00AF1FE4" w:rsidP="00574A71">
      <w:pPr>
        <w:ind w:right="-1" w:firstLine="567"/>
        <w:rPr>
          <w:rFonts w:ascii="Times New Roman" w:hAnsi="Times New Roman" w:cs="Times New Roman"/>
          <w:sz w:val="28"/>
          <w:szCs w:val="28"/>
        </w:rPr>
      </w:pPr>
    </w:p>
    <w:p w14:paraId="7124E4D0" w14:textId="77777777" w:rsidR="00AF1FE4" w:rsidRDefault="00AF1FE4" w:rsidP="00574A71">
      <w:pPr>
        <w:ind w:right="-1" w:firstLine="567"/>
        <w:rPr>
          <w:rFonts w:ascii="Times New Roman" w:hAnsi="Times New Roman" w:cs="Times New Roman"/>
          <w:sz w:val="28"/>
          <w:szCs w:val="28"/>
        </w:rPr>
      </w:pPr>
    </w:p>
    <w:p w14:paraId="2F6AE9D0" w14:textId="77777777" w:rsidR="00AF1FE4" w:rsidRDefault="00AF1FE4" w:rsidP="00574A71">
      <w:pPr>
        <w:ind w:right="-1" w:firstLine="567"/>
        <w:rPr>
          <w:rFonts w:ascii="Times New Roman" w:hAnsi="Times New Roman" w:cs="Times New Roman"/>
          <w:sz w:val="28"/>
          <w:szCs w:val="28"/>
        </w:rPr>
      </w:pPr>
    </w:p>
    <w:p w14:paraId="339899EB" w14:textId="77777777" w:rsidR="00AF1FE4" w:rsidRDefault="00AF1FE4" w:rsidP="00574A71">
      <w:pPr>
        <w:ind w:right="-1" w:firstLine="567"/>
        <w:rPr>
          <w:rFonts w:ascii="Times New Roman" w:hAnsi="Times New Roman" w:cs="Times New Roman"/>
          <w:sz w:val="28"/>
          <w:szCs w:val="28"/>
        </w:rPr>
      </w:pPr>
    </w:p>
    <w:sectPr w:rsidR="00AF1FE4" w:rsidSect="006A342B">
      <w:pgSz w:w="11906" w:h="16838"/>
      <w:pgMar w:top="1134" w:right="567"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D7D304" w14:textId="77777777" w:rsidR="0017440C" w:rsidRDefault="0017440C">
      <w:pPr>
        <w:spacing w:after="0" w:line="240" w:lineRule="auto"/>
      </w:pPr>
      <w:r>
        <w:separator/>
      </w:r>
    </w:p>
  </w:endnote>
  <w:endnote w:type="continuationSeparator" w:id="0">
    <w:p w14:paraId="2F54D9F4" w14:textId="77777777" w:rsidR="0017440C" w:rsidRDefault="001744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1426437"/>
      <w:docPartObj>
        <w:docPartGallery w:val="Page Numbers (Bottom of Page)"/>
        <w:docPartUnique/>
      </w:docPartObj>
    </w:sdtPr>
    <w:sdtEndPr/>
    <w:sdtContent>
      <w:p w14:paraId="773E5B68" w14:textId="3DC94C79" w:rsidR="006A342B" w:rsidRDefault="006A342B">
        <w:pPr>
          <w:pStyle w:val="ab"/>
          <w:jc w:val="center"/>
        </w:pPr>
        <w:r>
          <w:fldChar w:fldCharType="begin"/>
        </w:r>
        <w:r>
          <w:instrText>PAGE   \* MERGEFORMAT</w:instrText>
        </w:r>
        <w:r>
          <w:fldChar w:fldCharType="separate"/>
        </w:r>
        <w:r>
          <w:t>2</w:t>
        </w:r>
        <w:r>
          <w:fldChar w:fldCharType="end"/>
        </w:r>
      </w:p>
    </w:sdtContent>
  </w:sdt>
  <w:p w14:paraId="32F2BB5E" w14:textId="4BD9A290" w:rsidR="00C5547D" w:rsidRDefault="00C5547D">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9F0A24" w14:textId="77777777" w:rsidR="0017440C" w:rsidRDefault="0017440C">
      <w:pPr>
        <w:spacing w:after="0" w:line="240" w:lineRule="auto"/>
      </w:pPr>
      <w:r>
        <w:separator/>
      </w:r>
    </w:p>
  </w:footnote>
  <w:footnote w:type="continuationSeparator" w:id="0">
    <w:p w14:paraId="78516B0D" w14:textId="77777777" w:rsidR="0017440C" w:rsidRDefault="001744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515CA"/>
    <w:multiLevelType w:val="hybridMultilevel"/>
    <w:tmpl w:val="336E6D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C0A0910"/>
    <w:multiLevelType w:val="hybridMultilevel"/>
    <w:tmpl w:val="6B2626F0"/>
    <w:lvl w:ilvl="0" w:tplc="A880EB82">
      <w:start w:val="1"/>
      <w:numFmt w:val="decimal"/>
      <w:lvlText w:val="%1."/>
      <w:lvlJc w:val="left"/>
      <w:pPr>
        <w:ind w:left="786" w:hanging="360"/>
      </w:pPr>
      <w:rPr>
        <w:rFonts w:hint="default"/>
        <w:color w:val="00000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150F0A2B"/>
    <w:multiLevelType w:val="multilevel"/>
    <w:tmpl w:val="7F6E46E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FB811B2"/>
    <w:multiLevelType w:val="multilevel"/>
    <w:tmpl w:val="38489DC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kk-KZ" w:eastAsia="kk-KZ" w:bidi="kk-KZ"/>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kk-KZ" w:eastAsia="kk-KZ" w:bidi="kk-KZ"/>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4BB46FC"/>
    <w:multiLevelType w:val="hybridMultilevel"/>
    <w:tmpl w:val="B7D864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72A287B"/>
    <w:multiLevelType w:val="hybridMultilevel"/>
    <w:tmpl w:val="2FBA6176"/>
    <w:lvl w:ilvl="0" w:tplc="1B0E2E3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2D4F6E05"/>
    <w:multiLevelType w:val="hybridMultilevel"/>
    <w:tmpl w:val="35A43B66"/>
    <w:lvl w:ilvl="0" w:tplc="EDD6DBDA">
      <w:start w:val="1"/>
      <w:numFmt w:val="bullet"/>
      <w:lvlText w:val="-"/>
      <w:lvlJc w:val="left"/>
      <w:pPr>
        <w:ind w:left="928" w:hanging="360"/>
      </w:pPr>
      <w:rPr>
        <w:rFonts w:ascii="Times New Roman" w:eastAsia="Courier New"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0F324ED"/>
    <w:multiLevelType w:val="hybridMultilevel"/>
    <w:tmpl w:val="D920368C"/>
    <w:lvl w:ilvl="0" w:tplc="C2188C2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54B39C1"/>
    <w:multiLevelType w:val="hybridMultilevel"/>
    <w:tmpl w:val="84982F6C"/>
    <w:lvl w:ilvl="0" w:tplc="C24EE18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15:restartNumberingAfterBreak="0">
    <w:nsid w:val="357F00CF"/>
    <w:multiLevelType w:val="hybridMultilevel"/>
    <w:tmpl w:val="FE1ABC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8914765"/>
    <w:multiLevelType w:val="hybridMultilevel"/>
    <w:tmpl w:val="A8AE8B14"/>
    <w:lvl w:ilvl="0" w:tplc="744E5E6C">
      <w:start w:val="2"/>
      <w:numFmt w:val="bullet"/>
      <w:lvlText w:val="-"/>
      <w:lvlJc w:val="left"/>
      <w:pPr>
        <w:ind w:left="720" w:hanging="360"/>
      </w:pPr>
      <w:rPr>
        <w:rFonts w:ascii="Times New Roman" w:eastAsia="Courier New"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D6A4745"/>
    <w:multiLevelType w:val="hybridMultilevel"/>
    <w:tmpl w:val="CA62BD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080255A"/>
    <w:multiLevelType w:val="hybridMultilevel"/>
    <w:tmpl w:val="6CE2A8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44B34224"/>
    <w:multiLevelType w:val="hybridMultilevel"/>
    <w:tmpl w:val="3ED84166"/>
    <w:lvl w:ilvl="0" w:tplc="DB0CF512">
      <w:start w:val="3"/>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15:restartNumberingAfterBreak="0">
    <w:nsid w:val="44DF67D3"/>
    <w:multiLevelType w:val="hybridMultilevel"/>
    <w:tmpl w:val="63DEBD26"/>
    <w:lvl w:ilvl="0" w:tplc="C2FA8A7E">
      <w:start w:val="2"/>
      <w:numFmt w:val="bullet"/>
      <w:lvlText w:val="-"/>
      <w:lvlJc w:val="left"/>
      <w:pPr>
        <w:ind w:left="720" w:hanging="360"/>
      </w:pPr>
      <w:rPr>
        <w:rFonts w:ascii="Times New Roman" w:eastAsia="Courier New"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AA149F6"/>
    <w:multiLevelType w:val="hybridMultilevel"/>
    <w:tmpl w:val="74F8B09A"/>
    <w:lvl w:ilvl="0" w:tplc="A032191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15:restartNumberingAfterBreak="0">
    <w:nsid w:val="4B276F14"/>
    <w:multiLevelType w:val="hybridMultilevel"/>
    <w:tmpl w:val="D3AE39D0"/>
    <w:lvl w:ilvl="0" w:tplc="A0D482D6">
      <w:start w:val="5"/>
      <w:numFmt w:val="bullet"/>
      <w:lvlText w:val="-"/>
      <w:lvlJc w:val="left"/>
      <w:pPr>
        <w:ind w:left="720" w:hanging="360"/>
      </w:pPr>
      <w:rPr>
        <w:rFonts w:ascii="Times New Roman" w:eastAsia="Courier New"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B5F530D"/>
    <w:multiLevelType w:val="hybridMultilevel"/>
    <w:tmpl w:val="CC825198"/>
    <w:lvl w:ilvl="0" w:tplc="B3E61A88">
      <w:start w:val="1"/>
      <w:numFmt w:val="decimal"/>
      <w:lvlText w:val="%1"/>
      <w:lvlJc w:val="left"/>
      <w:pPr>
        <w:ind w:left="786"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3B762C1"/>
    <w:multiLevelType w:val="hybridMultilevel"/>
    <w:tmpl w:val="5EA44326"/>
    <w:lvl w:ilvl="0" w:tplc="3858F010">
      <w:start w:val="5"/>
      <w:numFmt w:val="bullet"/>
      <w:lvlText w:val="-"/>
      <w:lvlJc w:val="left"/>
      <w:pPr>
        <w:ind w:left="720" w:hanging="360"/>
      </w:pPr>
      <w:rPr>
        <w:rFonts w:ascii="Times New Roman" w:eastAsia="Courier New"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5B30257"/>
    <w:multiLevelType w:val="hybridMultilevel"/>
    <w:tmpl w:val="8ED86680"/>
    <w:lvl w:ilvl="0" w:tplc="A25E80A2">
      <w:start w:val="1"/>
      <w:numFmt w:val="decimal"/>
      <w:lvlText w:val="%1"/>
      <w:lvlJc w:val="left"/>
      <w:pPr>
        <w:ind w:left="720" w:hanging="360"/>
      </w:pPr>
      <w:rPr>
        <w:rFonts w:ascii="Times New Roman" w:eastAsiaTheme="minorEastAsia"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59A37A0A"/>
    <w:multiLevelType w:val="hybridMultilevel"/>
    <w:tmpl w:val="3B06B796"/>
    <w:lvl w:ilvl="0" w:tplc="7F66CA24">
      <w:start w:val="2"/>
      <w:numFmt w:val="bullet"/>
      <w:lvlText w:val="-"/>
      <w:lvlJc w:val="left"/>
      <w:pPr>
        <w:ind w:left="720" w:hanging="360"/>
      </w:pPr>
      <w:rPr>
        <w:rFonts w:ascii="Times New Roman" w:eastAsia="Courier New"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A3B4D5A"/>
    <w:multiLevelType w:val="hybridMultilevel"/>
    <w:tmpl w:val="6AAE0E6C"/>
    <w:lvl w:ilvl="0" w:tplc="DA7AF5DA">
      <w:start w:val="5"/>
      <w:numFmt w:val="bullet"/>
      <w:lvlText w:val="-"/>
      <w:lvlJc w:val="left"/>
      <w:pPr>
        <w:ind w:left="720" w:hanging="360"/>
      </w:pPr>
      <w:rPr>
        <w:rFonts w:ascii="Times New Roman" w:eastAsia="Courier New"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0D801FE"/>
    <w:multiLevelType w:val="hybridMultilevel"/>
    <w:tmpl w:val="DBD2B6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8014BEF"/>
    <w:multiLevelType w:val="hybridMultilevel"/>
    <w:tmpl w:val="D56AFBD0"/>
    <w:lvl w:ilvl="0" w:tplc="FF002774">
      <w:start w:val="5"/>
      <w:numFmt w:val="bullet"/>
      <w:lvlText w:val="-"/>
      <w:lvlJc w:val="left"/>
      <w:pPr>
        <w:ind w:left="720" w:hanging="360"/>
      </w:pPr>
      <w:rPr>
        <w:rFonts w:ascii="Times New Roman" w:eastAsia="Courier New"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10B767A"/>
    <w:multiLevelType w:val="hybridMultilevel"/>
    <w:tmpl w:val="6A90A3CA"/>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1B73879"/>
    <w:multiLevelType w:val="hybridMultilevel"/>
    <w:tmpl w:val="0E74B486"/>
    <w:lvl w:ilvl="0" w:tplc="D6621BBA">
      <w:start w:val="5"/>
      <w:numFmt w:val="bullet"/>
      <w:lvlText w:val="-"/>
      <w:lvlJc w:val="left"/>
      <w:pPr>
        <w:ind w:left="720" w:hanging="360"/>
      </w:pPr>
      <w:rPr>
        <w:rFonts w:ascii="Times New Roman" w:eastAsia="Courier New"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23A7A7C"/>
    <w:multiLevelType w:val="hybridMultilevel"/>
    <w:tmpl w:val="8B7ED7B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77F4149C"/>
    <w:multiLevelType w:val="hybridMultilevel"/>
    <w:tmpl w:val="AA2CC566"/>
    <w:lvl w:ilvl="0" w:tplc="FCBC802C">
      <w:start w:val="2"/>
      <w:numFmt w:val="decimal"/>
      <w:lvlText w:val="%1"/>
      <w:lvlJc w:val="left"/>
      <w:pPr>
        <w:ind w:left="1347" w:hanging="360"/>
      </w:pPr>
      <w:rPr>
        <w:rFonts w:hint="default"/>
      </w:rPr>
    </w:lvl>
    <w:lvl w:ilvl="1" w:tplc="04190019" w:tentative="1">
      <w:start w:val="1"/>
      <w:numFmt w:val="lowerLetter"/>
      <w:lvlText w:val="%2."/>
      <w:lvlJc w:val="left"/>
      <w:pPr>
        <w:ind w:left="2067" w:hanging="360"/>
      </w:pPr>
    </w:lvl>
    <w:lvl w:ilvl="2" w:tplc="0419001B" w:tentative="1">
      <w:start w:val="1"/>
      <w:numFmt w:val="lowerRoman"/>
      <w:lvlText w:val="%3."/>
      <w:lvlJc w:val="right"/>
      <w:pPr>
        <w:ind w:left="2787" w:hanging="180"/>
      </w:pPr>
    </w:lvl>
    <w:lvl w:ilvl="3" w:tplc="0419000F" w:tentative="1">
      <w:start w:val="1"/>
      <w:numFmt w:val="decimal"/>
      <w:lvlText w:val="%4."/>
      <w:lvlJc w:val="left"/>
      <w:pPr>
        <w:ind w:left="3507" w:hanging="360"/>
      </w:pPr>
    </w:lvl>
    <w:lvl w:ilvl="4" w:tplc="04190019" w:tentative="1">
      <w:start w:val="1"/>
      <w:numFmt w:val="lowerLetter"/>
      <w:lvlText w:val="%5."/>
      <w:lvlJc w:val="left"/>
      <w:pPr>
        <w:ind w:left="4227" w:hanging="360"/>
      </w:pPr>
    </w:lvl>
    <w:lvl w:ilvl="5" w:tplc="0419001B" w:tentative="1">
      <w:start w:val="1"/>
      <w:numFmt w:val="lowerRoman"/>
      <w:lvlText w:val="%6."/>
      <w:lvlJc w:val="right"/>
      <w:pPr>
        <w:ind w:left="4947" w:hanging="180"/>
      </w:pPr>
    </w:lvl>
    <w:lvl w:ilvl="6" w:tplc="0419000F" w:tentative="1">
      <w:start w:val="1"/>
      <w:numFmt w:val="decimal"/>
      <w:lvlText w:val="%7."/>
      <w:lvlJc w:val="left"/>
      <w:pPr>
        <w:ind w:left="5667" w:hanging="360"/>
      </w:pPr>
    </w:lvl>
    <w:lvl w:ilvl="7" w:tplc="04190019" w:tentative="1">
      <w:start w:val="1"/>
      <w:numFmt w:val="lowerLetter"/>
      <w:lvlText w:val="%8."/>
      <w:lvlJc w:val="left"/>
      <w:pPr>
        <w:ind w:left="6387" w:hanging="360"/>
      </w:pPr>
    </w:lvl>
    <w:lvl w:ilvl="8" w:tplc="0419001B" w:tentative="1">
      <w:start w:val="1"/>
      <w:numFmt w:val="lowerRoman"/>
      <w:lvlText w:val="%9."/>
      <w:lvlJc w:val="right"/>
      <w:pPr>
        <w:ind w:left="7107" w:hanging="180"/>
      </w:pPr>
    </w:lvl>
  </w:abstractNum>
  <w:abstractNum w:abstractNumId="28" w15:restartNumberingAfterBreak="0">
    <w:nsid w:val="7E560F82"/>
    <w:multiLevelType w:val="hybridMultilevel"/>
    <w:tmpl w:val="D0EA61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F941881"/>
    <w:multiLevelType w:val="hybridMultilevel"/>
    <w:tmpl w:val="B7D4B2B8"/>
    <w:lvl w:ilvl="0" w:tplc="52DC5AF4">
      <w:start w:val="2"/>
      <w:numFmt w:val="bullet"/>
      <w:lvlText w:val="-"/>
      <w:lvlJc w:val="left"/>
      <w:pPr>
        <w:ind w:left="786" w:hanging="360"/>
      </w:pPr>
      <w:rPr>
        <w:rFonts w:ascii="Times New Roman" w:eastAsia="Courier New"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num w:numId="1">
    <w:abstractNumId w:val="3"/>
  </w:num>
  <w:num w:numId="2">
    <w:abstractNumId w:val="8"/>
  </w:num>
  <w:num w:numId="3">
    <w:abstractNumId w:val="2"/>
  </w:num>
  <w:num w:numId="4">
    <w:abstractNumId w:val="0"/>
  </w:num>
  <w:num w:numId="5">
    <w:abstractNumId w:val="13"/>
  </w:num>
  <w:num w:numId="6">
    <w:abstractNumId w:val="29"/>
  </w:num>
  <w:num w:numId="7">
    <w:abstractNumId w:val="20"/>
  </w:num>
  <w:num w:numId="8">
    <w:abstractNumId w:val="14"/>
  </w:num>
  <w:num w:numId="9">
    <w:abstractNumId w:val="10"/>
  </w:num>
  <w:num w:numId="10">
    <w:abstractNumId w:val="21"/>
  </w:num>
  <w:num w:numId="11">
    <w:abstractNumId w:val="18"/>
  </w:num>
  <w:num w:numId="12">
    <w:abstractNumId w:val="16"/>
  </w:num>
  <w:num w:numId="13">
    <w:abstractNumId w:val="23"/>
  </w:num>
  <w:num w:numId="14">
    <w:abstractNumId w:val="25"/>
  </w:num>
  <w:num w:numId="15">
    <w:abstractNumId w:val="5"/>
  </w:num>
  <w:num w:numId="16">
    <w:abstractNumId w:val="17"/>
  </w:num>
  <w:num w:numId="17">
    <w:abstractNumId w:val="4"/>
  </w:num>
  <w:num w:numId="18">
    <w:abstractNumId w:val="28"/>
  </w:num>
  <w:num w:numId="19">
    <w:abstractNumId w:val="22"/>
  </w:num>
  <w:num w:numId="20">
    <w:abstractNumId w:val="11"/>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7"/>
  </w:num>
  <w:num w:numId="24">
    <w:abstractNumId w:val="6"/>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9"/>
  </w:num>
  <w:num w:numId="28">
    <w:abstractNumId w:val="26"/>
  </w:num>
  <w:num w:numId="29">
    <w:abstractNumId w:val="24"/>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5F51"/>
    <w:rsid w:val="000019DB"/>
    <w:rsid w:val="00001BC9"/>
    <w:rsid w:val="00003A7C"/>
    <w:rsid w:val="00007874"/>
    <w:rsid w:val="0001475B"/>
    <w:rsid w:val="000156B7"/>
    <w:rsid w:val="00017923"/>
    <w:rsid w:val="00017D9D"/>
    <w:rsid w:val="00020364"/>
    <w:rsid w:val="00020725"/>
    <w:rsid w:val="00021542"/>
    <w:rsid w:val="0002287A"/>
    <w:rsid w:val="000239F8"/>
    <w:rsid w:val="0002443A"/>
    <w:rsid w:val="00025ABE"/>
    <w:rsid w:val="00025EA4"/>
    <w:rsid w:val="000261F3"/>
    <w:rsid w:val="00027B4A"/>
    <w:rsid w:val="000349C9"/>
    <w:rsid w:val="00034DD8"/>
    <w:rsid w:val="00044B86"/>
    <w:rsid w:val="000455C3"/>
    <w:rsid w:val="000457B8"/>
    <w:rsid w:val="000464FC"/>
    <w:rsid w:val="00051499"/>
    <w:rsid w:val="000521B0"/>
    <w:rsid w:val="000536FA"/>
    <w:rsid w:val="00055BDF"/>
    <w:rsid w:val="00057D38"/>
    <w:rsid w:val="000602E8"/>
    <w:rsid w:val="00066ECF"/>
    <w:rsid w:val="0006722A"/>
    <w:rsid w:val="00071E18"/>
    <w:rsid w:val="00073EF9"/>
    <w:rsid w:val="00073F0E"/>
    <w:rsid w:val="00073FB5"/>
    <w:rsid w:val="00074FED"/>
    <w:rsid w:val="000753F9"/>
    <w:rsid w:val="00077AE7"/>
    <w:rsid w:val="00081400"/>
    <w:rsid w:val="000843FF"/>
    <w:rsid w:val="000845DE"/>
    <w:rsid w:val="00086CB9"/>
    <w:rsid w:val="0008784A"/>
    <w:rsid w:val="00091CDE"/>
    <w:rsid w:val="000920E3"/>
    <w:rsid w:val="000951C3"/>
    <w:rsid w:val="000A2671"/>
    <w:rsid w:val="000A2A10"/>
    <w:rsid w:val="000A2B9E"/>
    <w:rsid w:val="000A5140"/>
    <w:rsid w:val="000A7E1D"/>
    <w:rsid w:val="000B00D2"/>
    <w:rsid w:val="000B1275"/>
    <w:rsid w:val="000C6D58"/>
    <w:rsid w:val="000C6EE7"/>
    <w:rsid w:val="000C7A36"/>
    <w:rsid w:val="000D1EA9"/>
    <w:rsid w:val="000D333E"/>
    <w:rsid w:val="000D7479"/>
    <w:rsid w:val="000D76C3"/>
    <w:rsid w:val="000E3A73"/>
    <w:rsid w:val="000E5D70"/>
    <w:rsid w:val="000E6545"/>
    <w:rsid w:val="000F14BE"/>
    <w:rsid w:val="000F2C96"/>
    <w:rsid w:val="000F315D"/>
    <w:rsid w:val="000F377F"/>
    <w:rsid w:val="000F49D3"/>
    <w:rsid w:val="00100D78"/>
    <w:rsid w:val="0010160D"/>
    <w:rsid w:val="00103551"/>
    <w:rsid w:val="001038F8"/>
    <w:rsid w:val="001054AC"/>
    <w:rsid w:val="00107282"/>
    <w:rsid w:val="00111133"/>
    <w:rsid w:val="00111D7C"/>
    <w:rsid w:val="00112A07"/>
    <w:rsid w:val="0011329B"/>
    <w:rsid w:val="001135E5"/>
    <w:rsid w:val="00113DBC"/>
    <w:rsid w:val="00113EFF"/>
    <w:rsid w:val="001163E6"/>
    <w:rsid w:val="001216C1"/>
    <w:rsid w:val="00121963"/>
    <w:rsid w:val="00127BBD"/>
    <w:rsid w:val="001310DF"/>
    <w:rsid w:val="0013186F"/>
    <w:rsid w:val="00134E7D"/>
    <w:rsid w:val="00135263"/>
    <w:rsid w:val="001366BF"/>
    <w:rsid w:val="001425C1"/>
    <w:rsid w:val="00142EDD"/>
    <w:rsid w:val="001430EC"/>
    <w:rsid w:val="001431D0"/>
    <w:rsid w:val="00147F15"/>
    <w:rsid w:val="001500C4"/>
    <w:rsid w:val="00151765"/>
    <w:rsid w:val="00151D15"/>
    <w:rsid w:val="00153796"/>
    <w:rsid w:val="001555F7"/>
    <w:rsid w:val="0016143F"/>
    <w:rsid w:val="00161FA8"/>
    <w:rsid w:val="00162068"/>
    <w:rsid w:val="0016441E"/>
    <w:rsid w:val="001659EC"/>
    <w:rsid w:val="001661EC"/>
    <w:rsid w:val="0016638D"/>
    <w:rsid w:val="00167130"/>
    <w:rsid w:val="00171539"/>
    <w:rsid w:val="0017241A"/>
    <w:rsid w:val="001729AB"/>
    <w:rsid w:val="0017440C"/>
    <w:rsid w:val="0017495C"/>
    <w:rsid w:val="00185C31"/>
    <w:rsid w:val="0019049A"/>
    <w:rsid w:val="0019234B"/>
    <w:rsid w:val="001968AF"/>
    <w:rsid w:val="00197AD9"/>
    <w:rsid w:val="001A295D"/>
    <w:rsid w:val="001A4D8C"/>
    <w:rsid w:val="001A7924"/>
    <w:rsid w:val="001B0A74"/>
    <w:rsid w:val="001B1833"/>
    <w:rsid w:val="001B4939"/>
    <w:rsid w:val="001B4AD6"/>
    <w:rsid w:val="001B6332"/>
    <w:rsid w:val="001B74E4"/>
    <w:rsid w:val="001C3745"/>
    <w:rsid w:val="001C4D39"/>
    <w:rsid w:val="001C6506"/>
    <w:rsid w:val="001C676D"/>
    <w:rsid w:val="001C6A70"/>
    <w:rsid w:val="001C7030"/>
    <w:rsid w:val="001D06CA"/>
    <w:rsid w:val="001D37BE"/>
    <w:rsid w:val="001D5ACB"/>
    <w:rsid w:val="001E6C2A"/>
    <w:rsid w:val="001F1B52"/>
    <w:rsid w:val="001F2895"/>
    <w:rsid w:val="001F32F8"/>
    <w:rsid w:val="001F392B"/>
    <w:rsid w:val="001F4592"/>
    <w:rsid w:val="001F7366"/>
    <w:rsid w:val="001F75D2"/>
    <w:rsid w:val="001F7671"/>
    <w:rsid w:val="001F7DFC"/>
    <w:rsid w:val="002004D0"/>
    <w:rsid w:val="00205CE3"/>
    <w:rsid w:val="00207F3F"/>
    <w:rsid w:val="0021004A"/>
    <w:rsid w:val="002101B7"/>
    <w:rsid w:val="0021406B"/>
    <w:rsid w:val="002144D7"/>
    <w:rsid w:val="0021583E"/>
    <w:rsid w:val="00217C9D"/>
    <w:rsid w:val="00220D15"/>
    <w:rsid w:val="00223128"/>
    <w:rsid w:val="00225661"/>
    <w:rsid w:val="00226208"/>
    <w:rsid w:val="00232ECB"/>
    <w:rsid w:val="00234A52"/>
    <w:rsid w:val="002373F9"/>
    <w:rsid w:val="002403C2"/>
    <w:rsid w:val="0024241B"/>
    <w:rsid w:val="00242E27"/>
    <w:rsid w:val="0024461A"/>
    <w:rsid w:val="00245260"/>
    <w:rsid w:val="00245F2A"/>
    <w:rsid w:val="00246322"/>
    <w:rsid w:val="00251B6B"/>
    <w:rsid w:val="00261AFE"/>
    <w:rsid w:val="00262E9E"/>
    <w:rsid w:val="00263892"/>
    <w:rsid w:val="00267A4C"/>
    <w:rsid w:val="00272F7C"/>
    <w:rsid w:val="002747E8"/>
    <w:rsid w:val="002769A0"/>
    <w:rsid w:val="00277C2B"/>
    <w:rsid w:val="002827A4"/>
    <w:rsid w:val="002970FF"/>
    <w:rsid w:val="00297B3E"/>
    <w:rsid w:val="002A09F7"/>
    <w:rsid w:val="002A39AB"/>
    <w:rsid w:val="002B0E1A"/>
    <w:rsid w:val="002B0EE5"/>
    <w:rsid w:val="002B2081"/>
    <w:rsid w:val="002B223F"/>
    <w:rsid w:val="002B2E08"/>
    <w:rsid w:val="002B3558"/>
    <w:rsid w:val="002B3A8C"/>
    <w:rsid w:val="002B6C1C"/>
    <w:rsid w:val="002B6C24"/>
    <w:rsid w:val="002C38F5"/>
    <w:rsid w:val="002C4632"/>
    <w:rsid w:val="002C6274"/>
    <w:rsid w:val="002D327F"/>
    <w:rsid w:val="002D3362"/>
    <w:rsid w:val="002D43EC"/>
    <w:rsid w:val="002D45F1"/>
    <w:rsid w:val="002D5A83"/>
    <w:rsid w:val="002E21BD"/>
    <w:rsid w:val="002E4289"/>
    <w:rsid w:val="002E7DE0"/>
    <w:rsid w:val="002F2DDC"/>
    <w:rsid w:val="002F6F4A"/>
    <w:rsid w:val="003022F9"/>
    <w:rsid w:val="00303896"/>
    <w:rsid w:val="00304281"/>
    <w:rsid w:val="0031131F"/>
    <w:rsid w:val="00312E7E"/>
    <w:rsid w:val="003142C5"/>
    <w:rsid w:val="00315200"/>
    <w:rsid w:val="00315A49"/>
    <w:rsid w:val="0032088B"/>
    <w:rsid w:val="00321315"/>
    <w:rsid w:val="00322B07"/>
    <w:rsid w:val="00324E7D"/>
    <w:rsid w:val="0032599A"/>
    <w:rsid w:val="00325EE6"/>
    <w:rsid w:val="00326CEE"/>
    <w:rsid w:val="003359B9"/>
    <w:rsid w:val="0033605C"/>
    <w:rsid w:val="00342352"/>
    <w:rsid w:val="00343E5D"/>
    <w:rsid w:val="003459A0"/>
    <w:rsid w:val="00346839"/>
    <w:rsid w:val="00346BE5"/>
    <w:rsid w:val="00351EFA"/>
    <w:rsid w:val="003542FE"/>
    <w:rsid w:val="0035548C"/>
    <w:rsid w:val="003556F8"/>
    <w:rsid w:val="00356743"/>
    <w:rsid w:val="00356C3A"/>
    <w:rsid w:val="00356DE0"/>
    <w:rsid w:val="00363074"/>
    <w:rsid w:val="003703D6"/>
    <w:rsid w:val="00370D02"/>
    <w:rsid w:val="003803D2"/>
    <w:rsid w:val="00381934"/>
    <w:rsid w:val="00384CD5"/>
    <w:rsid w:val="0038506A"/>
    <w:rsid w:val="00390FF0"/>
    <w:rsid w:val="0039173C"/>
    <w:rsid w:val="00395B06"/>
    <w:rsid w:val="00395FE5"/>
    <w:rsid w:val="00396169"/>
    <w:rsid w:val="003A23CF"/>
    <w:rsid w:val="003A2CBD"/>
    <w:rsid w:val="003A3685"/>
    <w:rsid w:val="003A62D2"/>
    <w:rsid w:val="003A7B7B"/>
    <w:rsid w:val="003B5540"/>
    <w:rsid w:val="003C265E"/>
    <w:rsid w:val="003C2C86"/>
    <w:rsid w:val="003C354D"/>
    <w:rsid w:val="003C381B"/>
    <w:rsid w:val="003C48A8"/>
    <w:rsid w:val="003C6C99"/>
    <w:rsid w:val="003D088D"/>
    <w:rsid w:val="003D2344"/>
    <w:rsid w:val="003D3A03"/>
    <w:rsid w:val="003D3AD1"/>
    <w:rsid w:val="003D6478"/>
    <w:rsid w:val="003E0D77"/>
    <w:rsid w:val="003E1776"/>
    <w:rsid w:val="003E3373"/>
    <w:rsid w:val="003F0798"/>
    <w:rsid w:val="003F31B0"/>
    <w:rsid w:val="003F680F"/>
    <w:rsid w:val="00401580"/>
    <w:rsid w:val="00403334"/>
    <w:rsid w:val="004041FC"/>
    <w:rsid w:val="00412285"/>
    <w:rsid w:val="00412D40"/>
    <w:rsid w:val="00413A6B"/>
    <w:rsid w:val="00413E6E"/>
    <w:rsid w:val="00415414"/>
    <w:rsid w:val="0041640C"/>
    <w:rsid w:val="004167EE"/>
    <w:rsid w:val="00416F30"/>
    <w:rsid w:val="00417A98"/>
    <w:rsid w:val="0042085D"/>
    <w:rsid w:val="00424223"/>
    <w:rsid w:val="00430E9B"/>
    <w:rsid w:val="00431EED"/>
    <w:rsid w:val="00433467"/>
    <w:rsid w:val="0043374E"/>
    <w:rsid w:val="00434A16"/>
    <w:rsid w:val="004364BE"/>
    <w:rsid w:val="004378CE"/>
    <w:rsid w:val="00437EF5"/>
    <w:rsid w:val="004414FA"/>
    <w:rsid w:val="004434D9"/>
    <w:rsid w:val="00444D88"/>
    <w:rsid w:val="004452EB"/>
    <w:rsid w:val="00454451"/>
    <w:rsid w:val="00460EF5"/>
    <w:rsid w:val="0046169F"/>
    <w:rsid w:val="00461A5D"/>
    <w:rsid w:val="00463617"/>
    <w:rsid w:val="00466E94"/>
    <w:rsid w:val="004707B6"/>
    <w:rsid w:val="00471EDA"/>
    <w:rsid w:val="00481B22"/>
    <w:rsid w:val="00482E5A"/>
    <w:rsid w:val="004836A5"/>
    <w:rsid w:val="00484AA3"/>
    <w:rsid w:val="00485351"/>
    <w:rsid w:val="00485DD4"/>
    <w:rsid w:val="00486AE2"/>
    <w:rsid w:val="004876E3"/>
    <w:rsid w:val="00490934"/>
    <w:rsid w:val="00490D63"/>
    <w:rsid w:val="0049188A"/>
    <w:rsid w:val="00492507"/>
    <w:rsid w:val="00494434"/>
    <w:rsid w:val="00495FBB"/>
    <w:rsid w:val="0049617C"/>
    <w:rsid w:val="004A04DB"/>
    <w:rsid w:val="004A0800"/>
    <w:rsid w:val="004A231F"/>
    <w:rsid w:val="004A3705"/>
    <w:rsid w:val="004A4B53"/>
    <w:rsid w:val="004A6CA0"/>
    <w:rsid w:val="004B305E"/>
    <w:rsid w:val="004B4F2A"/>
    <w:rsid w:val="004B4FD1"/>
    <w:rsid w:val="004B550A"/>
    <w:rsid w:val="004B76F1"/>
    <w:rsid w:val="004B7CDD"/>
    <w:rsid w:val="004C169C"/>
    <w:rsid w:val="004C2038"/>
    <w:rsid w:val="004C351C"/>
    <w:rsid w:val="004C5227"/>
    <w:rsid w:val="004C7AB4"/>
    <w:rsid w:val="004C7E62"/>
    <w:rsid w:val="004D048A"/>
    <w:rsid w:val="004D1758"/>
    <w:rsid w:val="004D2802"/>
    <w:rsid w:val="004D326E"/>
    <w:rsid w:val="004D6337"/>
    <w:rsid w:val="004D773F"/>
    <w:rsid w:val="004E0458"/>
    <w:rsid w:val="004E107A"/>
    <w:rsid w:val="004E3931"/>
    <w:rsid w:val="004E3992"/>
    <w:rsid w:val="004E4DDD"/>
    <w:rsid w:val="004E4F09"/>
    <w:rsid w:val="004E6C7C"/>
    <w:rsid w:val="004F04CC"/>
    <w:rsid w:val="004F719F"/>
    <w:rsid w:val="0050361F"/>
    <w:rsid w:val="00503F12"/>
    <w:rsid w:val="00504983"/>
    <w:rsid w:val="00504F41"/>
    <w:rsid w:val="00505F0C"/>
    <w:rsid w:val="00513016"/>
    <w:rsid w:val="00516569"/>
    <w:rsid w:val="005201CD"/>
    <w:rsid w:val="00520EFD"/>
    <w:rsid w:val="00521EF1"/>
    <w:rsid w:val="00522224"/>
    <w:rsid w:val="005224C8"/>
    <w:rsid w:val="00527D26"/>
    <w:rsid w:val="00530493"/>
    <w:rsid w:val="005307FC"/>
    <w:rsid w:val="00532BF0"/>
    <w:rsid w:val="00532ED3"/>
    <w:rsid w:val="0053648B"/>
    <w:rsid w:val="005368B3"/>
    <w:rsid w:val="00536F11"/>
    <w:rsid w:val="0054257F"/>
    <w:rsid w:val="005445FA"/>
    <w:rsid w:val="005475F9"/>
    <w:rsid w:val="00553061"/>
    <w:rsid w:val="005542AE"/>
    <w:rsid w:val="00561D98"/>
    <w:rsid w:val="00563DBE"/>
    <w:rsid w:val="00563FE7"/>
    <w:rsid w:val="00564044"/>
    <w:rsid w:val="00571568"/>
    <w:rsid w:val="005718B0"/>
    <w:rsid w:val="00572538"/>
    <w:rsid w:val="00572AD2"/>
    <w:rsid w:val="00572E4F"/>
    <w:rsid w:val="0057437C"/>
    <w:rsid w:val="00574A71"/>
    <w:rsid w:val="0057795D"/>
    <w:rsid w:val="00577D1A"/>
    <w:rsid w:val="00577E67"/>
    <w:rsid w:val="00577EDD"/>
    <w:rsid w:val="005826F0"/>
    <w:rsid w:val="00582AB2"/>
    <w:rsid w:val="00586FF4"/>
    <w:rsid w:val="005907F3"/>
    <w:rsid w:val="00590F05"/>
    <w:rsid w:val="00593DBC"/>
    <w:rsid w:val="0059458B"/>
    <w:rsid w:val="005963DA"/>
    <w:rsid w:val="005976B8"/>
    <w:rsid w:val="005A305F"/>
    <w:rsid w:val="005A38DD"/>
    <w:rsid w:val="005A4C29"/>
    <w:rsid w:val="005A5545"/>
    <w:rsid w:val="005A5A10"/>
    <w:rsid w:val="005B1649"/>
    <w:rsid w:val="005B1CA8"/>
    <w:rsid w:val="005B371E"/>
    <w:rsid w:val="005B5902"/>
    <w:rsid w:val="005C0123"/>
    <w:rsid w:val="005C051D"/>
    <w:rsid w:val="005C47D9"/>
    <w:rsid w:val="005C723D"/>
    <w:rsid w:val="005D0582"/>
    <w:rsid w:val="005D137A"/>
    <w:rsid w:val="005D35DC"/>
    <w:rsid w:val="005E1DF8"/>
    <w:rsid w:val="005E1FFF"/>
    <w:rsid w:val="005E280A"/>
    <w:rsid w:val="005E3A8F"/>
    <w:rsid w:val="005E3B43"/>
    <w:rsid w:val="005E597C"/>
    <w:rsid w:val="005F291A"/>
    <w:rsid w:val="005F3791"/>
    <w:rsid w:val="005F68F3"/>
    <w:rsid w:val="005F6A94"/>
    <w:rsid w:val="0060052A"/>
    <w:rsid w:val="006007A7"/>
    <w:rsid w:val="006027CA"/>
    <w:rsid w:val="006032FC"/>
    <w:rsid w:val="00604537"/>
    <w:rsid w:val="00607219"/>
    <w:rsid w:val="00615CF9"/>
    <w:rsid w:val="00617599"/>
    <w:rsid w:val="0062482C"/>
    <w:rsid w:val="00625C82"/>
    <w:rsid w:val="00626425"/>
    <w:rsid w:val="00626F90"/>
    <w:rsid w:val="006300F9"/>
    <w:rsid w:val="00630694"/>
    <w:rsid w:val="00631357"/>
    <w:rsid w:val="006333E8"/>
    <w:rsid w:val="00636557"/>
    <w:rsid w:val="006365C0"/>
    <w:rsid w:val="006415BB"/>
    <w:rsid w:val="00642387"/>
    <w:rsid w:val="00642434"/>
    <w:rsid w:val="00646C31"/>
    <w:rsid w:val="0064741E"/>
    <w:rsid w:val="00650472"/>
    <w:rsid w:val="006579D2"/>
    <w:rsid w:val="00660BF3"/>
    <w:rsid w:val="00661E47"/>
    <w:rsid w:val="00662F09"/>
    <w:rsid w:val="006632C3"/>
    <w:rsid w:val="0066694C"/>
    <w:rsid w:val="00670841"/>
    <w:rsid w:val="00670935"/>
    <w:rsid w:val="00672878"/>
    <w:rsid w:val="00673179"/>
    <w:rsid w:val="00675A5F"/>
    <w:rsid w:val="0068235C"/>
    <w:rsid w:val="00682B08"/>
    <w:rsid w:val="00685442"/>
    <w:rsid w:val="0068553D"/>
    <w:rsid w:val="00690561"/>
    <w:rsid w:val="00691216"/>
    <w:rsid w:val="00692358"/>
    <w:rsid w:val="0069462C"/>
    <w:rsid w:val="006947CD"/>
    <w:rsid w:val="00694FF7"/>
    <w:rsid w:val="006A037E"/>
    <w:rsid w:val="006A342B"/>
    <w:rsid w:val="006A37CF"/>
    <w:rsid w:val="006A4CDD"/>
    <w:rsid w:val="006A7B12"/>
    <w:rsid w:val="006B3C48"/>
    <w:rsid w:val="006B57B3"/>
    <w:rsid w:val="006B7202"/>
    <w:rsid w:val="006C5B84"/>
    <w:rsid w:val="006C68AE"/>
    <w:rsid w:val="006C7B9F"/>
    <w:rsid w:val="006D0D45"/>
    <w:rsid w:val="006D2F9E"/>
    <w:rsid w:val="006D48E7"/>
    <w:rsid w:val="006E1524"/>
    <w:rsid w:val="006E4BB9"/>
    <w:rsid w:val="006E6BE4"/>
    <w:rsid w:val="006E6D4D"/>
    <w:rsid w:val="006F3DF4"/>
    <w:rsid w:val="006F57FC"/>
    <w:rsid w:val="0070126D"/>
    <w:rsid w:val="00701D1D"/>
    <w:rsid w:val="00704992"/>
    <w:rsid w:val="00704B55"/>
    <w:rsid w:val="00712576"/>
    <w:rsid w:val="0071693A"/>
    <w:rsid w:val="00716FB4"/>
    <w:rsid w:val="007228B0"/>
    <w:rsid w:val="00724C1C"/>
    <w:rsid w:val="007265C6"/>
    <w:rsid w:val="0072787A"/>
    <w:rsid w:val="0073034A"/>
    <w:rsid w:val="00731853"/>
    <w:rsid w:val="00733B34"/>
    <w:rsid w:val="007350EA"/>
    <w:rsid w:val="007377C2"/>
    <w:rsid w:val="00741376"/>
    <w:rsid w:val="007420BB"/>
    <w:rsid w:val="0074340A"/>
    <w:rsid w:val="00743F54"/>
    <w:rsid w:val="00747E1D"/>
    <w:rsid w:val="007501E3"/>
    <w:rsid w:val="00753996"/>
    <w:rsid w:val="007560B6"/>
    <w:rsid w:val="00762AED"/>
    <w:rsid w:val="00764797"/>
    <w:rsid w:val="007660C4"/>
    <w:rsid w:val="007748FD"/>
    <w:rsid w:val="007756B2"/>
    <w:rsid w:val="0077772E"/>
    <w:rsid w:val="007801B7"/>
    <w:rsid w:val="00781075"/>
    <w:rsid w:val="007832D0"/>
    <w:rsid w:val="00783BE7"/>
    <w:rsid w:val="00785003"/>
    <w:rsid w:val="0078749B"/>
    <w:rsid w:val="0079217E"/>
    <w:rsid w:val="00792432"/>
    <w:rsid w:val="00792DE6"/>
    <w:rsid w:val="007A36B2"/>
    <w:rsid w:val="007A39D1"/>
    <w:rsid w:val="007A3B95"/>
    <w:rsid w:val="007A50EC"/>
    <w:rsid w:val="007A6190"/>
    <w:rsid w:val="007B2CC5"/>
    <w:rsid w:val="007B3D1D"/>
    <w:rsid w:val="007B4422"/>
    <w:rsid w:val="007B6E46"/>
    <w:rsid w:val="007C049E"/>
    <w:rsid w:val="007C44DD"/>
    <w:rsid w:val="007C4A80"/>
    <w:rsid w:val="007C5867"/>
    <w:rsid w:val="007C5C5F"/>
    <w:rsid w:val="007C6286"/>
    <w:rsid w:val="007C645F"/>
    <w:rsid w:val="007D2EE4"/>
    <w:rsid w:val="007E016F"/>
    <w:rsid w:val="007E297A"/>
    <w:rsid w:val="007E36AA"/>
    <w:rsid w:val="007F08AF"/>
    <w:rsid w:val="007F092B"/>
    <w:rsid w:val="007F09D7"/>
    <w:rsid w:val="007F218D"/>
    <w:rsid w:val="007F6B6E"/>
    <w:rsid w:val="007F6E6C"/>
    <w:rsid w:val="00805FE7"/>
    <w:rsid w:val="0080787C"/>
    <w:rsid w:val="00807CB6"/>
    <w:rsid w:val="0081379D"/>
    <w:rsid w:val="00820B41"/>
    <w:rsid w:val="00820F3C"/>
    <w:rsid w:val="0082181F"/>
    <w:rsid w:val="00821D8C"/>
    <w:rsid w:val="008246F8"/>
    <w:rsid w:val="00826A4F"/>
    <w:rsid w:val="008321E4"/>
    <w:rsid w:val="00832829"/>
    <w:rsid w:val="0083467C"/>
    <w:rsid w:val="00840634"/>
    <w:rsid w:val="008406D9"/>
    <w:rsid w:val="00841E58"/>
    <w:rsid w:val="00844BD6"/>
    <w:rsid w:val="00847214"/>
    <w:rsid w:val="00847642"/>
    <w:rsid w:val="008510B1"/>
    <w:rsid w:val="00856D39"/>
    <w:rsid w:val="00860BBA"/>
    <w:rsid w:val="00861E49"/>
    <w:rsid w:val="00862882"/>
    <w:rsid w:val="00863409"/>
    <w:rsid w:val="0086376D"/>
    <w:rsid w:val="0086474D"/>
    <w:rsid w:val="008650CC"/>
    <w:rsid w:val="008651CC"/>
    <w:rsid w:val="00865D93"/>
    <w:rsid w:val="00866D95"/>
    <w:rsid w:val="00870CF2"/>
    <w:rsid w:val="00871F46"/>
    <w:rsid w:val="00875485"/>
    <w:rsid w:val="008770E0"/>
    <w:rsid w:val="00877858"/>
    <w:rsid w:val="008816C1"/>
    <w:rsid w:val="00881929"/>
    <w:rsid w:val="00882101"/>
    <w:rsid w:val="00882928"/>
    <w:rsid w:val="00882A2B"/>
    <w:rsid w:val="00884304"/>
    <w:rsid w:val="00885040"/>
    <w:rsid w:val="008854D3"/>
    <w:rsid w:val="00886A4E"/>
    <w:rsid w:val="00890FED"/>
    <w:rsid w:val="008965F9"/>
    <w:rsid w:val="00897A56"/>
    <w:rsid w:val="008A22F9"/>
    <w:rsid w:val="008A2A19"/>
    <w:rsid w:val="008A496C"/>
    <w:rsid w:val="008B10A0"/>
    <w:rsid w:val="008B2176"/>
    <w:rsid w:val="008B3948"/>
    <w:rsid w:val="008B4E07"/>
    <w:rsid w:val="008B54BE"/>
    <w:rsid w:val="008C55AF"/>
    <w:rsid w:val="008C5A6C"/>
    <w:rsid w:val="008C705C"/>
    <w:rsid w:val="008D109E"/>
    <w:rsid w:val="008D156A"/>
    <w:rsid w:val="008D246B"/>
    <w:rsid w:val="008D5C9A"/>
    <w:rsid w:val="008D7CBB"/>
    <w:rsid w:val="008E00CA"/>
    <w:rsid w:val="008F1688"/>
    <w:rsid w:val="008F2496"/>
    <w:rsid w:val="008F2711"/>
    <w:rsid w:val="008F541C"/>
    <w:rsid w:val="008F6A2C"/>
    <w:rsid w:val="008F71BD"/>
    <w:rsid w:val="0090207C"/>
    <w:rsid w:val="00902CEE"/>
    <w:rsid w:val="00912EFD"/>
    <w:rsid w:val="00913165"/>
    <w:rsid w:val="0091496A"/>
    <w:rsid w:val="00914E10"/>
    <w:rsid w:val="00916009"/>
    <w:rsid w:val="00922A5C"/>
    <w:rsid w:val="00923DF4"/>
    <w:rsid w:val="00925D24"/>
    <w:rsid w:val="00926AB3"/>
    <w:rsid w:val="00931911"/>
    <w:rsid w:val="0093328F"/>
    <w:rsid w:val="0093494F"/>
    <w:rsid w:val="00941EF3"/>
    <w:rsid w:val="0094246C"/>
    <w:rsid w:val="00945C7B"/>
    <w:rsid w:val="00946C09"/>
    <w:rsid w:val="0094778E"/>
    <w:rsid w:val="00954489"/>
    <w:rsid w:val="009566B3"/>
    <w:rsid w:val="00957D56"/>
    <w:rsid w:val="009634EF"/>
    <w:rsid w:val="00965FA2"/>
    <w:rsid w:val="00975135"/>
    <w:rsid w:val="00981393"/>
    <w:rsid w:val="00981FDE"/>
    <w:rsid w:val="00983FEE"/>
    <w:rsid w:val="0098702A"/>
    <w:rsid w:val="00990A2B"/>
    <w:rsid w:val="00991608"/>
    <w:rsid w:val="009921D3"/>
    <w:rsid w:val="0099435C"/>
    <w:rsid w:val="00995F6E"/>
    <w:rsid w:val="00996273"/>
    <w:rsid w:val="009A1C44"/>
    <w:rsid w:val="009A26F3"/>
    <w:rsid w:val="009A4682"/>
    <w:rsid w:val="009B2210"/>
    <w:rsid w:val="009B29A5"/>
    <w:rsid w:val="009B2CEA"/>
    <w:rsid w:val="009B365B"/>
    <w:rsid w:val="009B4F92"/>
    <w:rsid w:val="009C01BD"/>
    <w:rsid w:val="009C1587"/>
    <w:rsid w:val="009C1729"/>
    <w:rsid w:val="009C1C85"/>
    <w:rsid w:val="009C672A"/>
    <w:rsid w:val="009D5345"/>
    <w:rsid w:val="009D5691"/>
    <w:rsid w:val="009D6899"/>
    <w:rsid w:val="009E2DB8"/>
    <w:rsid w:val="009E31DA"/>
    <w:rsid w:val="009E4D55"/>
    <w:rsid w:val="009E7953"/>
    <w:rsid w:val="009E7983"/>
    <w:rsid w:val="00A02213"/>
    <w:rsid w:val="00A0684F"/>
    <w:rsid w:val="00A07B52"/>
    <w:rsid w:val="00A134C1"/>
    <w:rsid w:val="00A14796"/>
    <w:rsid w:val="00A1785F"/>
    <w:rsid w:val="00A21610"/>
    <w:rsid w:val="00A24E1E"/>
    <w:rsid w:val="00A25164"/>
    <w:rsid w:val="00A27630"/>
    <w:rsid w:val="00A313C6"/>
    <w:rsid w:val="00A32188"/>
    <w:rsid w:val="00A32713"/>
    <w:rsid w:val="00A3447D"/>
    <w:rsid w:val="00A35078"/>
    <w:rsid w:val="00A37A4F"/>
    <w:rsid w:val="00A402E1"/>
    <w:rsid w:val="00A47146"/>
    <w:rsid w:val="00A47D8D"/>
    <w:rsid w:val="00A53955"/>
    <w:rsid w:val="00A62D74"/>
    <w:rsid w:val="00A662E7"/>
    <w:rsid w:val="00A6693C"/>
    <w:rsid w:val="00A7223C"/>
    <w:rsid w:val="00A7455D"/>
    <w:rsid w:val="00A74FB7"/>
    <w:rsid w:val="00A8082B"/>
    <w:rsid w:val="00A83DA2"/>
    <w:rsid w:val="00A9249B"/>
    <w:rsid w:val="00A92B13"/>
    <w:rsid w:val="00A94D42"/>
    <w:rsid w:val="00A9550C"/>
    <w:rsid w:val="00A96D39"/>
    <w:rsid w:val="00A974CB"/>
    <w:rsid w:val="00AA0EAE"/>
    <w:rsid w:val="00AA2EEA"/>
    <w:rsid w:val="00AB1A12"/>
    <w:rsid w:val="00AB2429"/>
    <w:rsid w:val="00AC0A6F"/>
    <w:rsid w:val="00AC1618"/>
    <w:rsid w:val="00AC1708"/>
    <w:rsid w:val="00AC2669"/>
    <w:rsid w:val="00AC5038"/>
    <w:rsid w:val="00AC59A8"/>
    <w:rsid w:val="00AD02F7"/>
    <w:rsid w:val="00AD3573"/>
    <w:rsid w:val="00AD4760"/>
    <w:rsid w:val="00AD5568"/>
    <w:rsid w:val="00AE11F8"/>
    <w:rsid w:val="00AE1421"/>
    <w:rsid w:val="00AE6A63"/>
    <w:rsid w:val="00AE6D72"/>
    <w:rsid w:val="00AF108E"/>
    <w:rsid w:val="00AF1D15"/>
    <w:rsid w:val="00AF1FE4"/>
    <w:rsid w:val="00AF2749"/>
    <w:rsid w:val="00B03F96"/>
    <w:rsid w:val="00B05B0D"/>
    <w:rsid w:val="00B073E9"/>
    <w:rsid w:val="00B1353D"/>
    <w:rsid w:val="00B1627B"/>
    <w:rsid w:val="00B20362"/>
    <w:rsid w:val="00B2131E"/>
    <w:rsid w:val="00B21DEB"/>
    <w:rsid w:val="00B22300"/>
    <w:rsid w:val="00B223F8"/>
    <w:rsid w:val="00B25A04"/>
    <w:rsid w:val="00B324D5"/>
    <w:rsid w:val="00B348C5"/>
    <w:rsid w:val="00B35A3E"/>
    <w:rsid w:val="00B40612"/>
    <w:rsid w:val="00B423DB"/>
    <w:rsid w:val="00B4368F"/>
    <w:rsid w:val="00B45501"/>
    <w:rsid w:val="00B473F6"/>
    <w:rsid w:val="00B552E7"/>
    <w:rsid w:val="00B56C0E"/>
    <w:rsid w:val="00B6073D"/>
    <w:rsid w:val="00B62C28"/>
    <w:rsid w:val="00B62CB8"/>
    <w:rsid w:val="00B6460E"/>
    <w:rsid w:val="00B66254"/>
    <w:rsid w:val="00B76140"/>
    <w:rsid w:val="00B76EFB"/>
    <w:rsid w:val="00B8145A"/>
    <w:rsid w:val="00B82EFD"/>
    <w:rsid w:val="00B84247"/>
    <w:rsid w:val="00B849D7"/>
    <w:rsid w:val="00B84F38"/>
    <w:rsid w:val="00B861F2"/>
    <w:rsid w:val="00B91401"/>
    <w:rsid w:val="00B91567"/>
    <w:rsid w:val="00B94E5C"/>
    <w:rsid w:val="00BA0C60"/>
    <w:rsid w:val="00BA152C"/>
    <w:rsid w:val="00BA2AA6"/>
    <w:rsid w:val="00BA32D1"/>
    <w:rsid w:val="00BA3996"/>
    <w:rsid w:val="00BB075C"/>
    <w:rsid w:val="00BC3504"/>
    <w:rsid w:val="00BC40EE"/>
    <w:rsid w:val="00BD00BA"/>
    <w:rsid w:val="00BD030E"/>
    <w:rsid w:val="00BE0B76"/>
    <w:rsid w:val="00BE564A"/>
    <w:rsid w:val="00BE672E"/>
    <w:rsid w:val="00BE7281"/>
    <w:rsid w:val="00BF6B81"/>
    <w:rsid w:val="00C024E0"/>
    <w:rsid w:val="00C035D0"/>
    <w:rsid w:val="00C05F51"/>
    <w:rsid w:val="00C10D47"/>
    <w:rsid w:val="00C1427B"/>
    <w:rsid w:val="00C16EC2"/>
    <w:rsid w:val="00C1776C"/>
    <w:rsid w:val="00C17B38"/>
    <w:rsid w:val="00C22605"/>
    <w:rsid w:val="00C23395"/>
    <w:rsid w:val="00C23D33"/>
    <w:rsid w:val="00C23F9D"/>
    <w:rsid w:val="00C25092"/>
    <w:rsid w:val="00C2599D"/>
    <w:rsid w:val="00C27320"/>
    <w:rsid w:val="00C326C1"/>
    <w:rsid w:val="00C3561D"/>
    <w:rsid w:val="00C370F7"/>
    <w:rsid w:val="00C373EF"/>
    <w:rsid w:val="00C3760D"/>
    <w:rsid w:val="00C404C4"/>
    <w:rsid w:val="00C41239"/>
    <w:rsid w:val="00C421D6"/>
    <w:rsid w:val="00C507D1"/>
    <w:rsid w:val="00C51068"/>
    <w:rsid w:val="00C51BF5"/>
    <w:rsid w:val="00C532B0"/>
    <w:rsid w:val="00C5415D"/>
    <w:rsid w:val="00C5547D"/>
    <w:rsid w:val="00C5650B"/>
    <w:rsid w:val="00C57455"/>
    <w:rsid w:val="00C57F88"/>
    <w:rsid w:val="00C601D2"/>
    <w:rsid w:val="00C61E52"/>
    <w:rsid w:val="00C621B0"/>
    <w:rsid w:val="00C63194"/>
    <w:rsid w:val="00C75472"/>
    <w:rsid w:val="00C758CB"/>
    <w:rsid w:val="00C75A78"/>
    <w:rsid w:val="00C760E5"/>
    <w:rsid w:val="00C81DB5"/>
    <w:rsid w:val="00C826CB"/>
    <w:rsid w:val="00C87DCE"/>
    <w:rsid w:val="00C910B0"/>
    <w:rsid w:val="00C92226"/>
    <w:rsid w:val="00C92E60"/>
    <w:rsid w:val="00C94695"/>
    <w:rsid w:val="00C97F6D"/>
    <w:rsid w:val="00CA18D8"/>
    <w:rsid w:val="00CA2ECF"/>
    <w:rsid w:val="00CA776B"/>
    <w:rsid w:val="00CB2665"/>
    <w:rsid w:val="00CB4FBF"/>
    <w:rsid w:val="00CB70D8"/>
    <w:rsid w:val="00CB7E0A"/>
    <w:rsid w:val="00CC2D55"/>
    <w:rsid w:val="00CC349E"/>
    <w:rsid w:val="00CC49C9"/>
    <w:rsid w:val="00CC6536"/>
    <w:rsid w:val="00CD2637"/>
    <w:rsid w:val="00CD4BE3"/>
    <w:rsid w:val="00CD6037"/>
    <w:rsid w:val="00CD7AD8"/>
    <w:rsid w:val="00CD7D1C"/>
    <w:rsid w:val="00CE069F"/>
    <w:rsid w:val="00CE099F"/>
    <w:rsid w:val="00CE38EC"/>
    <w:rsid w:val="00CE4DB3"/>
    <w:rsid w:val="00CE54A1"/>
    <w:rsid w:val="00CE74E9"/>
    <w:rsid w:val="00CF1818"/>
    <w:rsid w:val="00CF1C0B"/>
    <w:rsid w:val="00CF2534"/>
    <w:rsid w:val="00CF48AB"/>
    <w:rsid w:val="00CF543F"/>
    <w:rsid w:val="00CF565F"/>
    <w:rsid w:val="00CF5F99"/>
    <w:rsid w:val="00D0023D"/>
    <w:rsid w:val="00D01B7D"/>
    <w:rsid w:val="00D042DE"/>
    <w:rsid w:val="00D04403"/>
    <w:rsid w:val="00D0522A"/>
    <w:rsid w:val="00D05956"/>
    <w:rsid w:val="00D05E00"/>
    <w:rsid w:val="00D06839"/>
    <w:rsid w:val="00D10389"/>
    <w:rsid w:val="00D104EC"/>
    <w:rsid w:val="00D11CC9"/>
    <w:rsid w:val="00D16AA2"/>
    <w:rsid w:val="00D22CC1"/>
    <w:rsid w:val="00D2363E"/>
    <w:rsid w:val="00D23972"/>
    <w:rsid w:val="00D26393"/>
    <w:rsid w:val="00D31752"/>
    <w:rsid w:val="00D32ACD"/>
    <w:rsid w:val="00D330DC"/>
    <w:rsid w:val="00D33521"/>
    <w:rsid w:val="00D345C6"/>
    <w:rsid w:val="00D345EE"/>
    <w:rsid w:val="00D34C70"/>
    <w:rsid w:val="00D43C55"/>
    <w:rsid w:val="00D45019"/>
    <w:rsid w:val="00D45C40"/>
    <w:rsid w:val="00D460CA"/>
    <w:rsid w:val="00D509EB"/>
    <w:rsid w:val="00D52222"/>
    <w:rsid w:val="00D526EA"/>
    <w:rsid w:val="00D53C32"/>
    <w:rsid w:val="00D5573A"/>
    <w:rsid w:val="00D608A9"/>
    <w:rsid w:val="00D60B33"/>
    <w:rsid w:val="00D64DF6"/>
    <w:rsid w:val="00D70A12"/>
    <w:rsid w:val="00D71FA3"/>
    <w:rsid w:val="00D72D45"/>
    <w:rsid w:val="00D72E63"/>
    <w:rsid w:val="00D738EF"/>
    <w:rsid w:val="00D74795"/>
    <w:rsid w:val="00D80F26"/>
    <w:rsid w:val="00D82904"/>
    <w:rsid w:val="00D82A77"/>
    <w:rsid w:val="00D82D5E"/>
    <w:rsid w:val="00D830B1"/>
    <w:rsid w:val="00D872F1"/>
    <w:rsid w:val="00D951C7"/>
    <w:rsid w:val="00D9717D"/>
    <w:rsid w:val="00DA1BCA"/>
    <w:rsid w:val="00DA5A2C"/>
    <w:rsid w:val="00DA648F"/>
    <w:rsid w:val="00DB03D7"/>
    <w:rsid w:val="00DB10E7"/>
    <w:rsid w:val="00DB31B8"/>
    <w:rsid w:val="00DB39BB"/>
    <w:rsid w:val="00DB40D2"/>
    <w:rsid w:val="00DB60BB"/>
    <w:rsid w:val="00DB67EF"/>
    <w:rsid w:val="00DB754C"/>
    <w:rsid w:val="00DB7773"/>
    <w:rsid w:val="00DC15F5"/>
    <w:rsid w:val="00DC2499"/>
    <w:rsid w:val="00DC4000"/>
    <w:rsid w:val="00DC53AE"/>
    <w:rsid w:val="00DD022D"/>
    <w:rsid w:val="00DD039C"/>
    <w:rsid w:val="00DD09DC"/>
    <w:rsid w:val="00DD33D8"/>
    <w:rsid w:val="00DD4D56"/>
    <w:rsid w:val="00DD779D"/>
    <w:rsid w:val="00DE251F"/>
    <w:rsid w:val="00DE37D8"/>
    <w:rsid w:val="00DE4E42"/>
    <w:rsid w:val="00DE642B"/>
    <w:rsid w:val="00DE6D06"/>
    <w:rsid w:val="00DE79CE"/>
    <w:rsid w:val="00DF1049"/>
    <w:rsid w:val="00DF2781"/>
    <w:rsid w:val="00DF49CB"/>
    <w:rsid w:val="00DF6281"/>
    <w:rsid w:val="00DF639A"/>
    <w:rsid w:val="00DF6C24"/>
    <w:rsid w:val="00E03B80"/>
    <w:rsid w:val="00E04175"/>
    <w:rsid w:val="00E0418A"/>
    <w:rsid w:val="00E06D3F"/>
    <w:rsid w:val="00E10774"/>
    <w:rsid w:val="00E14E27"/>
    <w:rsid w:val="00E154D9"/>
    <w:rsid w:val="00E1590B"/>
    <w:rsid w:val="00E15FEF"/>
    <w:rsid w:val="00E16EB8"/>
    <w:rsid w:val="00E2208B"/>
    <w:rsid w:val="00E24999"/>
    <w:rsid w:val="00E25198"/>
    <w:rsid w:val="00E264E1"/>
    <w:rsid w:val="00E27881"/>
    <w:rsid w:val="00E350A5"/>
    <w:rsid w:val="00E35F84"/>
    <w:rsid w:val="00E37019"/>
    <w:rsid w:val="00E41811"/>
    <w:rsid w:val="00E41831"/>
    <w:rsid w:val="00E41C77"/>
    <w:rsid w:val="00E457DC"/>
    <w:rsid w:val="00E50C81"/>
    <w:rsid w:val="00E5265D"/>
    <w:rsid w:val="00E52E09"/>
    <w:rsid w:val="00E547ED"/>
    <w:rsid w:val="00E577E5"/>
    <w:rsid w:val="00E60ABB"/>
    <w:rsid w:val="00E61EEE"/>
    <w:rsid w:val="00E61F4B"/>
    <w:rsid w:val="00E625F1"/>
    <w:rsid w:val="00E627A8"/>
    <w:rsid w:val="00E62BC9"/>
    <w:rsid w:val="00E63616"/>
    <w:rsid w:val="00E6372F"/>
    <w:rsid w:val="00E65B36"/>
    <w:rsid w:val="00E65C80"/>
    <w:rsid w:val="00E67150"/>
    <w:rsid w:val="00E67494"/>
    <w:rsid w:val="00E70346"/>
    <w:rsid w:val="00E71601"/>
    <w:rsid w:val="00E717CD"/>
    <w:rsid w:val="00E73FE9"/>
    <w:rsid w:val="00E742D0"/>
    <w:rsid w:val="00E801D9"/>
    <w:rsid w:val="00E85CA8"/>
    <w:rsid w:val="00E872D7"/>
    <w:rsid w:val="00E9413A"/>
    <w:rsid w:val="00E943B9"/>
    <w:rsid w:val="00E9721F"/>
    <w:rsid w:val="00EA14D7"/>
    <w:rsid w:val="00EA25B4"/>
    <w:rsid w:val="00EA34A6"/>
    <w:rsid w:val="00EA4B98"/>
    <w:rsid w:val="00EA6929"/>
    <w:rsid w:val="00EA69DF"/>
    <w:rsid w:val="00EB0C32"/>
    <w:rsid w:val="00EB383E"/>
    <w:rsid w:val="00EB3A50"/>
    <w:rsid w:val="00EB5CC5"/>
    <w:rsid w:val="00EB656E"/>
    <w:rsid w:val="00EB6B51"/>
    <w:rsid w:val="00EB79EE"/>
    <w:rsid w:val="00EC2BE9"/>
    <w:rsid w:val="00EC5B11"/>
    <w:rsid w:val="00EC630D"/>
    <w:rsid w:val="00EC68C1"/>
    <w:rsid w:val="00ED0420"/>
    <w:rsid w:val="00ED135C"/>
    <w:rsid w:val="00ED509B"/>
    <w:rsid w:val="00ED6D30"/>
    <w:rsid w:val="00ED7482"/>
    <w:rsid w:val="00EE365C"/>
    <w:rsid w:val="00EE61D2"/>
    <w:rsid w:val="00EE6A32"/>
    <w:rsid w:val="00EF0DB2"/>
    <w:rsid w:val="00EF3D6C"/>
    <w:rsid w:val="00EF549C"/>
    <w:rsid w:val="00EF6E47"/>
    <w:rsid w:val="00F03374"/>
    <w:rsid w:val="00F033FB"/>
    <w:rsid w:val="00F04448"/>
    <w:rsid w:val="00F05F38"/>
    <w:rsid w:val="00F06DBE"/>
    <w:rsid w:val="00F10B0A"/>
    <w:rsid w:val="00F15DFF"/>
    <w:rsid w:val="00F17144"/>
    <w:rsid w:val="00F17885"/>
    <w:rsid w:val="00F211B5"/>
    <w:rsid w:val="00F219BD"/>
    <w:rsid w:val="00F22129"/>
    <w:rsid w:val="00F27564"/>
    <w:rsid w:val="00F34035"/>
    <w:rsid w:val="00F34140"/>
    <w:rsid w:val="00F36E94"/>
    <w:rsid w:val="00F42E71"/>
    <w:rsid w:val="00F4305C"/>
    <w:rsid w:val="00F45403"/>
    <w:rsid w:val="00F45809"/>
    <w:rsid w:val="00F45F37"/>
    <w:rsid w:val="00F46F72"/>
    <w:rsid w:val="00F47B08"/>
    <w:rsid w:val="00F50CFF"/>
    <w:rsid w:val="00F5239C"/>
    <w:rsid w:val="00F600BE"/>
    <w:rsid w:val="00F61D92"/>
    <w:rsid w:val="00F61E71"/>
    <w:rsid w:val="00F62803"/>
    <w:rsid w:val="00F66467"/>
    <w:rsid w:val="00F66508"/>
    <w:rsid w:val="00F71968"/>
    <w:rsid w:val="00F71BBA"/>
    <w:rsid w:val="00F749F8"/>
    <w:rsid w:val="00F83D8E"/>
    <w:rsid w:val="00F85D30"/>
    <w:rsid w:val="00F900A0"/>
    <w:rsid w:val="00FA0DFD"/>
    <w:rsid w:val="00FA13EA"/>
    <w:rsid w:val="00FA27AE"/>
    <w:rsid w:val="00FA3CA6"/>
    <w:rsid w:val="00FA429B"/>
    <w:rsid w:val="00FA5614"/>
    <w:rsid w:val="00FA7023"/>
    <w:rsid w:val="00FA728F"/>
    <w:rsid w:val="00FA7FE6"/>
    <w:rsid w:val="00FB19F7"/>
    <w:rsid w:val="00FB7F73"/>
    <w:rsid w:val="00FC40ED"/>
    <w:rsid w:val="00FC4EE3"/>
    <w:rsid w:val="00FC7E3E"/>
    <w:rsid w:val="00FD04AF"/>
    <w:rsid w:val="00FD0BC4"/>
    <w:rsid w:val="00FD2656"/>
    <w:rsid w:val="00FD4905"/>
    <w:rsid w:val="00FD64BC"/>
    <w:rsid w:val="00FE47C0"/>
    <w:rsid w:val="00FE47DE"/>
    <w:rsid w:val="00FE4DBD"/>
    <w:rsid w:val="00FE5F0E"/>
    <w:rsid w:val="00FE65CE"/>
    <w:rsid w:val="00FE7DAC"/>
    <w:rsid w:val="00FF2E98"/>
    <w:rsid w:val="00FF3C53"/>
    <w:rsid w:val="00FF3E48"/>
    <w:rsid w:val="00FF3F8C"/>
    <w:rsid w:val="00FF5537"/>
    <w:rsid w:val="00FF71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7795C7"/>
  <w15:chartTrackingRefBased/>
  <w15:docId w15:val="{CA974499-AF31-45CE-A06B-510D63F0D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63074"/>
  </w:style>
  <w:style w:type="paragraph" w:styleId="1">
    <w:name w:val="heading 1"/>
    <w:basedOn w:val="a"/>
    <w:next w:val="a"/>
    <w:link w:val="10"/>
    <w:uiPriority w:val="9"/>
    <w:qFormat/>
    <w:rsid w:val="00A134C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 + Полужирный"/>
    <w:basedOn w:val="a0"/>
    <w:rsid w:val="00CF48AB"/>
    <w:rPr>
      <w:rFonts w:ascii="Times New Roman" w:eastAsia="Times New Roman" w:hAnsi="Times New Roman" w:cs="Times New Roman"/>
      <w:b/>
      <w:bCs/>
      <w:i w:val="0"/>
      <w:iCs w:val="0"/>
      <w:smallCaps w:val="0"/>
      <w:strike w:val="0"/>
      <w:color w:val="000000"/>
      <w:spacing w:val="0"/>
      <w:w w:val="100"/>
      <w:position w:val="0"/>
      <w:sz w:val="28"/>
      <w:szCs w:val="28"/>
      <w:u w:val="none"/>
      <w:lang w:val="kk-KZ" w:eastAsia="kk-KZ" w:bidi="kk-KZ"/>
    </w:rPr>
  </w:style>
  <w:style w:type="character" w:customStyle="1" w:styleId="2Exact">
    <w:name w:val="Основной текст (2) Exact"/>
    <w:basedOn w:val="a0"/>
    <w:rsid w:val="00E41C77"/>
    <w:rPr>
      <w:rFonts w:ascii="Times New Roman" w:eastAsia="Times New Roman" w:hAnsi="Times New Roman" w:cs="Times New Roman"/>
      <w:b w:val="0"/>
      <w:bCs w:val="0"/>
      <w:i w:val="0"/>
      <w:iCs w:val="0"/>
      <w:smallCaps w:val="0"/>
      <w:strike w:val="0"/>
      <w:sz w:val="28"/>
      <w:szCs w:val="28"/>
      <w:u w:val="none"/>
    </w:rPr>
  </w:style>
  <w:style w:type="character" w:customStyle="1" w:styleId="20">
    <w:name w:val="Основной текст (2)_"/>
    <w:basedOn w:val="a0"/>
    <w:link w:val="21"/>
    <w:rsid w:val="00E41C77"/>
    <w:rPr>
      <w:rFonts w:ascii="Times New Roman" w:eastAsia="Times New Roman" w:hAnsi="Times New Roman" w:cs="Times New Roman"/>
      <w:sz w:val="28"/>
      <w:szCs w:val="28"/>
      <w:shd w:val="clear" w:color="auto" w:fill="FFFFFF"/>
    </w:rPr>
  </w:style>
  <w:style w:type="character" w:customStyle="1" w:styleId="a3">
    <w:name w:val="Колонтитул_"/>
    <w:basedOn w:val="a0"/>
    <w:rsid w:val="00E41C77"/>
    <w:rPr>
      <w:rFonts w:ascii="Times New Roman" w:eastAsia="Times New Roman" w:hAnsi="Times New Roman" w:cs="Times New Roman"/>
      <w:b w:val="0"/>
      <w:bCs w:val="0"/>
      <w:i w:val="0"/>
      <w:iCs w:val="0"/>
      <w:smallCaps w:val="0"/>
      <w:strike w:val="0"/>
      <w:sz w:val="22"/>
      <w:szCs w:val="22"/>
      <w:u w:val="none"/>
    </w:rPr>
  </w:style>
  <w:style w:type="character" w:customStyle="1" w:styleId="a4">
    <w:name w:val="Колонтитул"/>
    <w:basedOn w:val="a3"/>
    <w:rsid w:val="00E41C7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kk-KZ" w:eastAsia="kk-KZ" w:bidi="kk-KZ"/>
    </w:rPr>
  </w:style>
  <w:style w:type="paragraph" w:customStyle="1" w:styleId="21">
    <w:name w:val="Основной текст (2)"/>
    <w:basedOn w:val="a"/>
    <w:link w:val="20"/>
    <w:rsid w:val="00E41C77"/>
    <w:pPr>
      <w:widowControl w:val="0"/>
      <w:shd w:val="clear" w:color="auto" w:fill="FFFFFF"/>
      <w:spacing w:after="660" w:line="310" w:lineRule="exact"/>
      <w:jc w:val="center"/>
    </w:pPr>
    <w:rPr>
      <w:rFonts w:ascii="Times New Roman" w:eastAsia="Times New Roman" w:hAnsi="Times New Roman" w:cs="Times New Roman"/>
      <w:sz w:val="28"/>
      <w:szCs w:val="28"/>
    </w:rPr>
  </w:style>
  <w:style w:type="paragraph" w:styleId="a5">
    <w:name w:val="List Paragraph"/>
    <w:basedOn w:val="a"/>
    <w:uiPriority w:val="34"/>
    <w:qFormat/>
    <w:rsid w:val="00B62C28"/>
    <w:pPr>
      <w:ind w:left="720"/>
      <w:contextualSpacing/>
    </w:pPr>
  </w:style>
  <w:style w:type="paragraph" w:styleId="a6">
    <w:name w:val="Balloon Text"/>
    <w:basedOn w:val="a"/>
    <w:link w:val="a7"/>
    <w:uiPriority w:val="99"/>
    <w:semiHidden/>
    <w:unhideWhenUsed/>
    <w:rsid w:val="00444D88"/>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444D88"/>
    <w:rPr>
      <w:rFonts w:ascii="Segoe UI" w:hAnsi="Segoe UI" w:cs="Segoe UI"/>
      <w:sz w:val="18"/>
      <w:szCs w:val="18"/>
    </w:rPr>
  </w:style>
  <w:style w:type="paragraph" w:styleId="a8">
    <w:name w:val="Normal (Web)"/>
    <w:basedOn w:val="a"/>
    <w:uiPriority w:val="99"/>
    <w:rsid w:val="00EB5C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A134C1"/>
    <w:rPr>
      <w:rFonts w:asciiTheme="majorHAnsi" w:eastAsiaTheme="majorEastAsia" w:hAnsiTheme="majorHAnsi" w:cstheme="majorBidi"/>
      <w:color w:val="2E74B5" w:themeColor="accent1" w:themeShade="BF"/>
      <w:sz w:val="32"/>
      <w:szCs w:val="32"/>
    </w:rPr>
  </w:style>
  <w:style w:type="paragraph" w:styleId="a9">
    <w:name w:val="header"/>
    <w:basedOn w:val="a"/>
    <w:link w:val="aa"/>
    <w:uiPriority w:val="99"/>
    <w:unhideWhenUsed/>
    <w:rsid w:val="0046361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63617"/>
  </w:style>
  <w:style w:type="paragraph" w:styleId="ab">
    <w:name w:val="footer"/>
    <w:basedOn w:val="a"/>
    <w:link w:val="ac"/>
    <w:uiPriority w:val="99"/>
    <w:unhideWhenUsed/>
    <w:rsid w:val="0046361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63617"/>
  </w:style>
  <w:style w:type="paragraph" w:customStyle="1" w:styleId="text">
    <w:name w:val="text"/>
    <w:basedOn w:val="a"/>
    <w:rsid w:val="001035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Hyperlink"/>
    <w:basedOn w:val="a0"/>
    <w:uiPriority w:val="99"/>
    <w:unhideWhenUsed/>
    <w:rsid w:val="00103551"/>
    <w:rPr>
      <w:color w:val="0000FF"/>
      <w:u w:val="single"/>
    </w:rPr>
  </w:style>
  <w:style w:type="paragraph" w:customStyle="1" w:styleId="text0">
    <w:name w:val="text0"/>
    <w:basedOn w:val="a"/>
    <w:rsid w:val="001035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Body Text"/>
    <w:basedOn w:val="a"/>
    <w:link w:val="af"/>
    <w:uiPriority w:val="1"/>
    <w:qFormat/>
    <w:rsid w:val="000536FA"/>
    <w:pPr>
      <w:widowControl w:val="0"/>
      <w:autoSpaceDE w:val="0"/>
      <w:autoSpaceDN w:val="0"/>
      <w:spacing w:after="0" w:line="240" w:lineRule="auto"/>
      <w:ind w:left="119"/>
      <w:jc w:val="both"/>
    </w:pPr>
    <w:rPr>
      <w:rFonts w:ascii="Times New Roman" w:eastAsia="Times New Roman" w:hAnsi="Times New Roman" w:cs="Times New Roman"/>
      <w:sz w:val="28"/>
      <w:szCs w:val="28"/>
    </w:rPr>
  </w:style>
  <w:style w:type="character" w:customStyle="1" w:styleId="af">
    <w:name w:val="Основной текст Знак"/>
    <w:basedOn w:val="a0"/>
    <w:link w:val="ae"/>
    <w:uiPriority w:val="1"/>
    <w:rsid w:val="000536FA"/>
    <w:rPr>
      <w:rFonts w:ascii="Times New Roman" w:eastAsia="Times New Roman" w:hAnsi="Times New Roman" w:cs="Times New Roman"/>
      <w:sz w:val="28"/>
      <w:szCs w:val="28"/>
    </w:rPr>
  </w:style>
  <w:style w:type="paragraph" w:styleId="af0">
    <w:name w:val="No Spacing"/>
    <w:uiPriority w:val="1"/>
    <w:qFormat/>
    <w:rsid w:val="00261AFE"/>
    <w:pPr>
      <w:spacing w:after="0" w:line="240" w:lineRule="auto"/>
    </w:pPr>
    <w:rPr>
      <w:rFonts w:eastAsiaTheme="minorEastAsia"/>
      <w:lang w:eastAsia="ru-RU"/>
    </w:rPr>
  </w:style>
  <w:style w:type="table" w:styleId="af1">
    <w:name w:val="Table Grid"/>
    <w:basedOn w:val="a1"/>
    <w:uiPriority w:val="39"/>
    <w:rsid w:val="00261AFE"/>
    <w:pPr>
      <w:spacing w:after="0" w:line="240" w:lineRule="auto"/>
    </w:pPr>
    <w:rPr>
      <w:rFonts w:eastAsiaTheme="minorEastAsia"/>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Неразрешенное упоминание1"/>
    <w:basedOn w:val="a0"/>
    <w:uiPriority w:val="99"/>
    <w:semiHidden/>
    <w:unhideWhenUsed/>
    <w:rsid w:val="003D08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292410">
      <w:bodyDiv w:val="1"/>
      <w:marLeft w:val="0"/>
      <w:marRight w:val="0"/>
      <w:marTop w:val="0"/>
      <w:marBottom w:val="0"/>
      <w:divBdr>
        <w:top w:val="none" w:sz="0" w:space="0" w:color="auto"/>
        <w:left w:val="none" w:sz="0" w:space="0" w:color="auto"/>
        <w:bottom w:val="none" w:sz="0" w:space="0" w:color="auto"/>
        <w:right w:val="none" w:sz="0" w:space="0" w:color="auto"/>
      </w:divBdr>
    </w:div>
    <w:div w:id="378091107">
      <w:bodyDiv w:val="1"/>
      <w:marLeft w:val="0"/>
      <w:marRight w:val="0"/>
      <w:marTop w:val="0"/>
      <w:marBottom w:val="0"/>
      <w:divBdr>
        <w:top w:val="none" w:sz="0" w:space="0" w:color="auto"/>
        <w:left w:val="none" w:sz="0" w:space="0" w:color="auto"/>
        <w:bottom w:val="none" w:sz="0" w:space="0" w:color="auto"/>
        <w:right w:val="none" w:sz="0" w:space="0" w:color="auto"/>
      </w:divBdr>
    </w:div>
    <w:div w:id="1728993477">
      <w:bodyDiv w:val="1"/>
      <w:marLeft w:val="0"/>
      <w:marRight w:val="0"/>
      <w:marTop w:val="0"/>
      <w:marBottom w:val="0"/>
      <w:divBdr>
        <w:top w:val="none" w:sz="0" w:space="0" w:color="auto"/>
        <w:left w:val="none" w:sz="0" w:space="0" w:color="auto"/>
        <w:bottom w:val="none" w:sz="0" w:space="0" w:color="auto"/>
        <w:right w:val="none" w:sz="0" w:space="0" w:color="auto"/>
      </w:divBdr>
    </w:div>
    <w:div w:id="1798639725">
      <w:bodyDiv w:val="1"/>
      <w:marLeft w:val="0"/>
      <w:marRight w:val="0"/>
      <w:marTop w:val="0"/>
      <w:marBottom w:val="0"/>
      <w:divBdr>
        <w:top w:val="none" w:sz="0" w:space="0" w:color="auto"/>
        <w:left w:val="none" w:sz="0" w:space="0" w:color="auto"/>
        <w:bottom w:val="none" w:sz="0" w:space="0" w:color="auto"/>
        <w:right w:val="none" w:sz="0" w:space="0" w:color="auto"/>
      </w:divBdr>
    </w:div>
    <w:div w:id="1896815028">
      <w:bodyDiv w:val="1"/>
      <w:marLeft w:val="0"/>
      <w:marRight w:val="0"/>
      <w:marTop w:val="0"/>
      <w:marBottom w:val="0"/>
      <w:divBdr>
        <w:top w:val="none" w:sz="0" w:space="0" w:color="auto"/>
        <w:left w:val="none" w:sz="0" w:space="0" w:color="auto"/>
        <w:bottom w:val="none" w:sz="0" w:space="0" w:color="auto"/>
        <w:right w:val="none" w:sz="0" w:space="0" w:color="auto"/>
      </w:divBdr>
    </w:div>
    <w:div w:id="2119596532">
      <w:bodyDiv w:val="1"/>
      <w:marLeft w:val="0"/>
      <w:marRight w:val="0"/>
      <w:marTop w:val="0"/>
      <w:marBottom w:val="0"/>
      <w:divBdr>
        <w:top w:val="none" w:sz="0" w:space="0" w:color="auto"/>
        <w:left w:val="none" w:sz="0" w:space="0" w:color="auto"/>
        <w:bottom w:val="none" w:sz="0" w:space="0" w:color="auto"/>
        <w:right w:val="none" w:sz="0" w:space="0" w:color="auto"/>
      </w:divBdr>
    </w:div>
    <w:div w:id="2144762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2.png"/><Relationship Id="rId39" Type="http://schemas.openxmlformats.org/officeDocument/2006/relationships/image" Target="media/image25.jpeg"/><Relationship Id="rId21" Type="http://schemas.openxmlformats.org/officeDocument/2006/relationships/hyperlink" Target="https://nice-books.ru/books/detskaya-literarura/detskaja-proza/208631-adeliya%20-amraeva-futbolnoe-pole.html" TargetMode="External"/><Relationship Id="rId34" Type="http://schemas.openxmlformats.org/officeDocument/2006/relationships/image" Target="media/image20.jpeg"/><Relationship Id="rId42" Type="http://schemas.openxmlformats.org/officeDocument/2006/relationships/hyperlink" Target="file://C:/" TargetMode="External"/><Relationship Id="rId47" Type="http://schemas.openxmlformats.org/officeDocument/2006/relationships/hyperlink" Target="https://iknigi.net/" TargetMode="External"/><Relationship Id="rId50" Type="http://schemas.openxmlformats.org/officeDocument/2006/relationships/hyperlink" Target="https://www.daktil.kz/3/children/nurayna-satpaeva/priklyucheniya-alki-29" TargetMode="External"/><Relationship Id="rId55" Type="http://schemas.openxmlformats.org/officeDocument/2006/relationships/hyperlink" Target="https://cyberleninka.ru/" TargetMode="External"/><Relationship Id="rId63" Type="http://schemas.openxmlformats.org/officeDocument/2006/relationships/hyperlink" Target="https://tamyr.org/?p=4117" TargetMode="External"/><Relationship Id="rId68" Type="http://schemas.openxmlformats.org/officeDocument/2006/relationships/hyperlink" Target="https://iedtech.ru/files/journal/2014/1/"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gz.edu.kz/public/"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jpg"/><Relationship Id="rId40" Type="http://schemas.openxmlformats.org/officeDocument/2006/relationships/image" Target="media/image26.jpeg"/><Relationship Id="rId45" Type="http://schemas.openxmlformats.org/officeDocument/2006/relationships/hyperlink" Target="http://lib.ru/POEZIQ/" TargetMode="External"/><Relationship Id="rId53" Type="http://schemas.openxmlformats.org/officeDocument/2006/relationships/hyperlink" Target="https://kanat-kabdrakhmanov" TargetMode="External"/><Relationship Id="rId58" Type="http://schemas.openxmlformats.org/officeDocument/2006/relationships/hyperlink" Target="https://journals.rudn.ru/" TargetMode="External"/><Relationship Id="rId66" Type="http://schemas.openxmlformats.org/officeDocument/2006/relationships/hyperlink" Target="https://cyberleninka.ru/article/n/geymifikatsiya-obrazovatelnogo-protsessa-kak-instrument-razvitiya-myshleniya-shkolnikov"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hyperlink" Target="https://xn--2-9sb0d.xn--p1ai/karantinnye-chelovechki-67764143/read" TargetMode="External"/><Relationship Id="rId57" Type="http://schemas.openxmlformats.org/officeDocument/2006/relationships/hyperlink" Target="https://the-steppe.com/razvitie/chto-proishodit-s-sovremennoy-literaturoy-kazahstana" TargetMode="External"/><Relationship Id="rId61" Type="http://schemas.openxmlformats.org/officeDocument/2006/relationships/hyperlink" Target="https://otuken.kz/adzhigerej-ruslan-i-m-tri-sudby-kazah/" TargetMode="External"/><Relationship Id="rId10" Type="http://schemas.openxmlformats.org/officeDocument/2006/relationships/hyperlink" Target="https://umc.org.kz/wp-content/uploads/2019/11/zakon_o%20b_education_2.pdf" TargetMode="External"/><Relationship Id="rId19" Type="http://schemas.openxmlformats.org/officeDocument/2006/relationships/image" Target="media/image7.jpeg"/><Relationship Id="rId31" Type="http://schemas.openxmlformats.org/officeDocument/2006/relationships/image" Target="media/image17.png"/><Relationship Id="rId44" Type="http://schemas.openxmlformats.org/officeDocument/2006/relationships/hyperlink" Target="https://sciup.org/" TargetMode="External"/><Relationship Id="rId52" Type="http://schemas.openxmlformats.org/officeDocument/2006/relationships/hyperlink" Target="http://212.154.240.86:8080/files/Margau.pdf" TargetMode="External"/><Relationship Id="rId60" Type="http://schemas.openxmlformats.org/officeDocument/2006/relationships/hyperlink" Target="https://magazines.gorky.media/" TargetMode="External"/><Relationship Id="rId65" Type="http://schemas.openxmlformats.org/officeDocument/2006/relationships/hyperlink" Target="http://zamyatin.lit-info.ru/zamyatin/proza/rasskazy/peschera.htm" TargetMode="External"/><Relationship Id="rId4" Type="http://schemas.openxmlformats.org/officeDocument/2006/relationships/settings" Target="settings.xml"/><Relationship Id="rId9" Type="http://schemas.openxmlformats.org/officeDocument/2006/relationships/hyperlink" Target="https://umc.org.kz/wp-content/uploads/%202019/11/%20zakon_o" TargetMode="Externa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hyperlink" Target="https://cyberleninka.ru/article/n/bilingvizm-i-translingvizm-v-noveyshey-literature" TargetMode="External"/><Relationship Id="rId48" Type="http://schemas.openxmlformats.org/officeDocument/2006/relationships/hyperlink" Target="https://libcat.ru/knigi/proza/istoricheskaya-proza/128787-yurij-nagibin-ognennyj%20-protopop.html" TargetMode="External"/><Relationship Id="rId56" Type="http://schemas.openxmlformats.org/officeDocument/2006/relationships/hyperlink" Target="https://ia-centr.ru/publications/429/" TargetMode="External"/><Relationship Id="rId64" Type="http://schemas.openxmlformats.org/officeDocument/2006/relationships/hyperlink" Target="https://magazines.gorky.media/druzhba/2007/6/%20belaya%20%20-%20dyra.%20html" TargetMode="External"/><Relationship Id="rId69" Type="http://schemas.openxmlformats.org/officeDocument/2006/relationships/hyperlink" Target="https://www.livelib.ru/book/%201002791556-sinyaya-zvezda-sbornik-aleksandr-kuprin" TargetMode="External"/><Relationship Id="rId8" Type="http://schemas.openxmlformats.org/officeDocument/2006/relationships/footer" Target="footer1.xml"/><Relationship Id="rId51" Type="http://schemas.openxmlformats.org/officeDocument/2006/relationships/hyperlink" Target="https://www.many-books.org/" TargetMode="External"/><Relationship Id="rId3" Type="http://schemas.openxmlformats.org/officeDocument/2006/relationships/styles" Target="styles.xml"/><Relationship Id="rId12" Type="http://schemas.openxmlformats.org/officeDocument/2006/relationships/hyperlink" Target="https://doi.org/10.22363/2312-9220-2019-24-4-625-632" TargetMode="External"/><Relationship Id="rId17" Type="http://schemas.openxmlformats.org/officeDocument/2006/relationships/image" Target="media/image5.jpe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hyperlink" Target="http://homlib.com/kuprin-ai/sinyaya-zvezda" TargetMode="External"/><Relationship Id="rId59" Type="http://schemas.openxmlformats.org/officeDocument/2006/relationships/hyperlink" Target="https://platona.net/load/knigi_po_filosofii/" TargetMode="External"/><Relationship Id="rId67" Type="http://schemas.openxmlformats.org/officeDocument/2006/relationships/hyperlink" Target="https://nice-books.ru/books/detskaya-literarura/detskaja-proza/208631-adeliya-amraeva-futbolnoe-pole.html" TargetMode="External"/><Relationship Id="rId20" Type="http://schemas.openxmlformats.org/officeDocument/2006/relationships/hyperlink" Target="https://www.umaigra.com/esplora/games" TargetMode="External"/><Relationship Id="rId41" Type="http://schemas.openxmlformats.org/officeDocument/2006/relationships/image" Target="media/image27.jpg"/><Relationship Id="rId54" Type="http://schemas.openxmlformats.org/officeDocument/2006/relationships/hyperlink" Target="http://www.psu.ru/files/" TargetMode="External"/><Relationship Id="rId62" Type="http://schemas.openxmlformats.org/officeDocument/2006/relationships/hyperlink" Target="https://bulletin-pedagogic-sc.kaznu.kz/index.php/1-ped/article/view/537" TargetMode="External"/><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3C45FF-D861-487A-A45D-92DE4470A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150</Pages>
  <Words>59426</Words>
  <Characters>338729</Characters>
  <Application>Microsoft Office Word</Application>
  <DocSecurity>0</DocSecurity>
  <Lines>2822</Lines>
  <Paragraphs>794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397361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dc:creator>
  <cp:keywords/>
  <dc:description/>
  <cp:lastModifiedBy>Professional</cp:lastModifiedBy>
  <cp:revision>6</cp:revision>
  <cp:lastPrinted>2023-08-31T06:08:00Z</cp:lastPrinted>
  <dcterms:created xsi:type="dcterms:W3CDTF">2023-11-15T14:55:00Z</dcterms:created>
  <dcterms:modified xsi:type="dcterms:W3CDTF">2024-01-04T06:59:00Z</dcterms:modified>
</cp:coreProperties>
</file>