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623BE3" w:rsidRPr="00FB3492" w:rsidRDefault="00623BE3" w:rsidP="00977D31">
      <w:pPr>
        <w:jc w:val="center"/>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Л.Н.</w:t>
      </w:r>
      <w:r w:rsidR="00A03EB2"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Гумилев атындағы Еуразия ұлттық университеті</w:t>
      </w:r>
    </w:p>
    <w:p w:rsidR="00623BE3" w:rsidRPr="00FB3492" w:rsidRDefault="00623BE3" w:rsidP="00C61F0D">
      <w:pPr>
        <w:ind w:firstLine="709"/>
        <w:jc w:val="both"/>
        <w:rPr>
          <w:rFonts w:ascii="Times New Roman" w:hAnsi="Times New Roman" w:cs="Times New Roman"/>
          <w:b/>
          <w:bCs/>
          <w:color w:val="000000" w:themeColor="text1"/>
          <w:sz w:val="22"/>
          <w:szCs w:val="22"/>
          <w:lang w:val="kk-KZ"/>
        </w:rPr>
      </w:pPr>
    </w:p>
    <w:p w:rsidR="00623BE3" w:rsidRPr="00FB3492" w:rsidRDefault="00623BE3" w:rsidP="00C61F0D">
      <w:pPr>
        <w:ind w:firstLine="709"/>
        <w:jc w:val="both"/>
        <w:rPr>
          <w:rFonts w:ascii="Times New Roman" w:hAnsi="Times New Roman" w:cs="Times New Roman"/>
          <w:b/>
          <w:bCs/>
          <w:color w:val="000000" w:themeColor="text1"/>
          <w:sz w:val="22"/>
          <w:szCs w:val="22"/>
          <w:lang w:val="kk-KZ"/>
        </w:rPr>
      </w:pPr>
    </w:p>
    <w:p w:rsidR="00547526" w:rsidRPr="00FB3492" w:rsidRDefault="00547526" w:rsidP="00977D31">
      <w:pPr>
        <w:jc w:val="both"/>
        <w:rPr>
          <w:rFonts w:ascii="Times New Roman" w:hAnsi="Times New Roman" w:cs="Times New Roman"/>
          <w:b/>
          <w:bCs/>
          <w:color w:val="000000" w:themeColor="text1"/>
          <w:sz w:val="22"/>
          <w:szCs w:val="22"/>
          <w:lang w:val="kk-KZ"/>
        </w:rPr>
      </w:pPr>
    </w:p>
    <w:p w:rsidR="00267BE1" w:rsidRPr="00FB3492" w:rsidRDefault="00547526" w:rsidP="00977D31">
      <w:pPr>
        <w:jc w:val="both"/>
        <w:rPr>
          <w:rFonts w:ascii="Times New Roman" w:hAnsi="Times New Roman" w:cs="Times New Roman"/>
          <w:bCs/>
          <w:color w:val="000000" w:themeColor="text1"/>
          <w:sz w:val="28"/>
          <w:szCs w:val="28"/>
          <w:lang w:val="kk-KZ"/>
        </w:rPr>
      </w:pPr>
      <w:r w:rsidRPr="00FB3492">
        <w:rPr>
          <w:rFonts w:ascii="Times New Roman" w:hAnsi="Times New Roman" w:cs="Times New Roman"/>
          <w:bCs/>
          <w:color w:val="000000" w:themeColor="text1"/>
          <w:sz w:val="28"/>
          <w:szCs w:val="28"/>
          <w:lang w:val="kk-KZ"/>
        </w:rPr>
        <w:t>ӘОЖ 811.512.122:81'373</w:t>
      </w:r>
      <w:r w:rsidR="001F2D63" w:rsidRPr="00FB3492">
        <w:rPr>
          <w:rFonts w:ascii="Times New Roman" w:hAnsi="Times New Roman" w:cs="Times New Roman"/>
          <w:bCs/>
          <w:color w:val="000000" w:themeColor="text1"/>
          <w:sz w:val="28"/>
          <w:szCs w:val="28"/>
          <w:lang w:val="kk-KZ"/>
        </w:rPr>
        <w:t xml:space="preserve">                                                            </w:t>
      </w:r>
      <w:r w:rsidR="001F2D63" w:rsidRPr="00FB3492">
        <w:rPr>
          <w:rFonts w:ascii="Times New Roman" w:eastAsia="Times New Roman" w:hAnsi="Times New Roman" w:cs="Times New Roman"/>
          <w:color w:val="000000" w:themeColor="text1"/>
          <w:sz w:val="28"/>
          <w:szCs w:val="28"/>
          <w:lang w:val="kk-KZ"/>
        </w:rPr>
        <w:t>Қолжазба құқығында</w:t>
      </w:r>
    </w:p>
    <w:p w:rsidR="00267BE1" w:rsidRPr="00FB3492" w:rsidRDefault="00267BE1" w:rsidP="00267BE1">
      <w:pPr>
        <w:ind w:firstLine="709"/>
        <w:jc w:val="both"/>
        <w:rPr>
          <w:rFonts w:ascii="Times New Roman" w:hAnsi="Times New Roman" w:cs="Times New Roman"/>
          <w:b/>
          <w:bCs/>
          <w:color w:val="000000" w:themeColor="text1"/>
          <w:sz w:val="22"/>
          <w:szCs w:val="22"/>
          <w:lang w:val="kk-KZ"/>
        </w:rPr>
      </w:pPr>
    </w:p>
    <w:p w:rsidR="00267BE1" w:rsidRPr="00FB3492" w:rsidRDefault="00267BE1" w:rsidP="00267BE1">
      <w:pPr>
        <w:ind w:firstLine="709"/>
        <w:jc w:val="both"/>
        <w:rPr>
          <w:rFonts w:ascii="Times New Roman" w:hAnsi="Times New Roman" w:cs="Times New Roman"/>
          <w:b/>
          <w:bCs/>
          <w:color w:val="000000" w:themeColor="text1"/>
          <w:sz w:val="28"/>
          <w:szCs w:val="28"/>
          <w:lang w:val="kk-KZ"/>
        </w:rPr>
      </w:pPr>
    </w:p>
    <w:p w:rsidR="00267BE1" w:rsidRPr="00FB3492" w:rsidRDefault="00267BE1" w:rsidP="00977D31">
      <w:pPr>
        <w:jc w:val="center"/>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 xml:space="preserve">ОРАЗ АЙДАНА </w:t>
      </w:r>
      <w:r w:rsidR="00A03EB2" w:rsidRPr="00FB3492">
        <w:rPr>
          <w:rFonts w:ascii="Times New Roman" w:hAnsi="Times New Roman" w:cs="Times New Roman"/>
          <w:b/>
          <w:bCs/>
          <w:color w:val="000000" w:themeColor="text1"/>
          <w:sz w:val="28"/>
          <w:szCs w:val="28"/>
          <w:lang w:val="kk-KZ"/>
        </w:rPr>
        <w:t>Н</w:t>
      </w:r>
      <w:r w:rsidR="00065E90" w:rsidRPr="00FB3492">
        <w:rPr>
          <w:rFonts w:ascii="Times New Roman" w:hAnsi="Times New Roman" w:cs="Times New Roman"/>
          <w:b/>
          <w:bCs/>
          <w:color w:val="000000" w:themeColor="text1"/>
          <w:sz w:val="28"/>
          <w:szCs w:val="28"/>
          <w:lang w:val="kk-KZ"/>
        </w:rPr>
        <w:t>У</w:t>
      </w:r>
      <w:r w:rsidRPr="00FB3492">
        <w:rPr>
          <w:rFonts w:ascii="Times New Roman" w:hAnsi="Times New Roman" w:cs="Times New Roman"/>
          <w:b/>
          <w:bCs/>
          <w:color w:val="000000" w:themeColor="text1"/>
          <w:sz w:val="28"/>
          <w:szCs w:val="28"/>
          <w:lang w:val="kk-KZ"/>
        </w:rPr>
        <w:t>РМАХАНҚЫЗЫ</w:t>
      </w:r>
    </w:p>
    <w:p w:rsidR="00623BE3" w:rsidRPr="00FB3492" w:rsidRDefault="00623BE3" w:rsidP="00267BE1">
      <w:pPr>
        <w:tabs>
          <w:tab w:val="left" w:pos="2923"/>
        </w:tabs>
        <w:ind w:firstLine="709"/>
        <w:jc w:val="both"/>
        <w:rPr>
          <w:rFonts w:ascii="Times New Roman" w:hAnsi="Times New Roman" w:cs="Times New Roman"/>
          <w:b/>
          <w:bCs/>
          <w:color w:val="000000" w:themeColor="text1"/>
          <w:sz w:val="28"/>
          <w:szCs w:val="28"/>
          <w:lang w:val="kk-KZ"/>
        </w:rPr>
      </w:pPr>
    </w:p>
    <w:p w:rsidR="00977D31" w:rsidRPr="00FB3492" w:rsidRDefault="00977D31" w:rsidP="00267BE1">
      <w:pPr>
        <w:tabs>
          <w:tab w:val="left" w:pos="2923"/>
        </w:tabs>
        <w:ind w:firstLine="709"/>
        <w:jc w:val="both"/>
        <w:rPr>
          <w:rFonts w:ascii="Times New Roman" w:hAnsi="Times New Roman" w:cs="Times New Roman"/>
          <w:b/>
          <w:bCs/>
          <w:color w:val="000000" w:themeColor="text1"/>
          <w:sz w:val="28"/>
          <w:szCs w:val="28"/>
          <w:lang w:val="kk-KZ"/>
        </w:rPr>
      </w:pPr>
    </w:p>
    <w:p w:rsidR="00EB7D78" w:rsidRPr="00FB3492" w:rsidRDefault="00EB7D78" w:rsidP="00267BE1">
      <w:pPr>
        <w:tabs>
          <w:tab w:val="left" w:pos="2923"/>
        </w:tabs>
        <w:ind w:firstLine="709"/>
        <w:jc w:val="both"/>
        <w:rPr>
          <w:rFonts w:ascii="Times New Roman" w:hAnsi="Times New Roman" w:cs="Times New Roman"/>
          <w:b/>
          <w:bCs/>
          <w:color w:val="000000" w:themeColor="text1"/>
          <w:sz w:val="28"/>
          <w:szCs w:val="28"/>
          <w:lang w:val="kk-KZ"/>
        </w:rPr>
      </w:pPr>
    </w:p>
    <w:p w:rsidR="00977D31" w:rsidRPr="00FB3492" w:rsidRDefault="00977D31" w:rsidP="00267BE1">
      <w:pPr>
        <w:tabs>
          <w:tab w:val="left" w:pos="2923"/>
        </w:tabs>
        <w:ind w:firstLine="709"/>
        <w:jc w:val="both"/>
        <w:rPr>
          <w:rFonts w:ascii="Times New Roman" w:hAnsi="Times New Roman" w:cs="Times New Roman"/>
          <w:b/>
          <w:bCs/>
          <w:color w:val="000000" w:themeColor="text1"/>
          <w:sz w:val="28"/>
          <w:szCs w:val="28"/>
          <w:lang w:val="kk-KZ"/>
        </w:rPr>
      </w:pPr>
    </w:p>
    <w:p w:rsidR="00623BE3" w:rsidRPr="00FB3492" w:rsidRDefault="00623BE3" w:rsidP="00977D31">
      <w:pPr>
        <w:tabs>
          <w:tab w:val="left" w:pos="2923"/>
        </w:tabs>
        <w:jc w:val="center"/>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Қазақ тілін оқытуда лексикалық дағдыларды қалыптастыру әдістемесі</w:t>
      </w:r>
    </w:p>
    <w:p w:rsidR="00623BE3" w:rsidRPr="00FB3492" w:rsidRDefault="00623BE3" w:rsidP="00C61F0D">
      <w:pPr>
        <w:ind w:firstLine="709"/>
        <w:jc w:val="both"/>
        <w:rPr>
          <w:rFonts w:ascii="Times New Roman" w:hAnsi="Times New Roman" w:cs="Times New Roman"/>
          <w:b/>
          <w:bCs/>
          <w:color w:val="000000" w:themeColor="text1"/>
          <w:sz w:val="22"/>
          <w:szCs w:val="22"/>
          <w:lang w:val="kk-KZ"/>
        </w:rPr>
      </w:pPr>
    </w:p>
    <w:p w:rsidR="000C36C9" w:rsidRPr="00FB3492" w:rsidRDefault="000C36C9" w:rsidP="00C61F0D">
      <w:pPr>
        <w:ind w:firstLine="709"/>
        <w:jc w:val="both"/>
        <w:rPr>
          <w:rFonts w:ascii="Times New Roman" w:hAnsi="Times New Roman" w:cs="Times New Roman"/>
          <w:b/>
          <w:bCs/>
          <w:color w:val="000000" w:themeColor="text1"/>
          <w:sz w:val="22"/>
          <w:szCs w:val="22"/>
          <w:lang w:val="kk-KZ"/>
        </w:rPr>
      </w:pPr>
    </w:p>
    <w:p w:rsidR="00EB7D78" w:rsidRPr="00FB3492" w:rsidRDefault="00EB7D78" w:rsidP="00EB7D78">
      <w:pPr>
        <w:jc w:val="both"/>
        <w:rPr>
          <w:rFonts w:ascii="Times New Roman" w:hAnsi="Times New Roman" w:cs="Times New Roman"/>
          <w:b/>
          <w:bCs/>
          <w:color w:val="000000" w:themeColor="text1"/>
          <w:sz w:val="22"/>
          <w:szCs w:val="22"/>
          <w:lang w:val="kk-KZ"/>
        </w:rPr>
      </w:pPr>
    </w:p>
    <w:p w:rsidR="00623BE3" w:rsidRPr="00FB3492" w:rsidRDefault="00623BE3" w:rsidP="00267BE1">
      <w:pPr>
        <w:jc w:val="both"/>
        <w:rPr>
          <w:rFonts w:ascii="Times New Roman" w:hAnsi="Times New Roman" w:cs="Times New Roman"/>
          <w:b/>
          <w:bCs/>
          <w:color w:val="000000" w:themeColor="text1"/>
          <w:sz w:val="28"/>
          <w:szCs w:val="28"/>
          <w:lang w:val="kk-KZ"/>
        </w:rPr>
      </w:pPr>
    </w:p>
    <w:p w:rsidR="00623BE3" w:rsidRPr="00FB3492" w:rsidRDefault="00623BE3" w:rsidP="00977D31">
      <w:pPr>
        <w:tabs>
          <w:tab w:val="left" w:pos="2538"/>
        </w:tabs>
        <w:jc w:val="center"/>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8D01717 – Қазақ тілі мен әдебиеті</w:t>
      </w:r>
    </w:p>
    <w:p w:rsidR="00623BE3" w:rsidRPr="00FB3492" w:rsidRDefault="00623BE3" w:rsidP="00977D31">
      <w:pPr>
        <w:tabs>
          <w:tab w:val="left" w:pos="2538"/>
        </w:tabs>
        <w:jc w:val="center"/>
        <w:rPr>
          <w:rFonts w:ascii="Times New Roman" w:hAnsi="Times New Roman" w:cs="Times New Roman"/>
          <w:color w:val="000000" w:themeColor="text1"/>
          <w:sz w:val="28"/>
          <w:szCs w:val="28"/>
          <w:lang w:val="kk-KZ"/>
        </w:rPr>
      </w:pPr>
    </w:p>
    <w:p w:rsidR="00623BE3" w:rsidRPr="00FB3492" w:rsidRDefault="00623BE3" w:rsidP="00977D31">
      <w:pPr>
        <w:tabs>
          <w:tab w:val="left" w:pos="2538"/>
        </w:tabs>
        <w:jc w:val="center"/>
        <w:rPr>
          <w:rFonts w:ascii="Times New Roman" w:hAnsi="Times New Roman" w:cs="Times New Roman"/>
          <w:color w:val="000000" w:themeColor="text1"/>
          <w:sz w:val="28"/>
          <w:szCs w:val="28"/>
          <w:lang w:val="kk-KZ"/>
        </w:rPr>
      </w:pPr>
    </w:p>
    <w:p w:rsidR="00623BE3" w:rsidRPr="00FB3492" w:rsidRDefault="00623BE3" w:rsidP="00977D31">
      <w:pPr>
        <w:tabs>
          <w:tab w:val="left" w:pos="2538"/>
        </w:tabs>
        <w:jc w:val="center"/>
        <w:rPr>
          <w:rFonts w:ascii="Times New Roman" w:hAnsi="Times New Roman" w:cs="Times New Roman"/>
          <w:color w:val="000000" w:themeColor="text1"/>
          <w:sz w:val="28"/>
          <w:szCs w:val="28"/>
          <w:lang w:val="kk-KZ"/>
        </w:rPr>
      </w:pPr>
    </w:p>
    <w:p w:rsidR="00623BE3" w:rsidRPr="00FB3492" w:rsidRDefault="00623BE3" w:rsidP="00977D31">
      <w:pPr>
        <w:tabs>
          <w:tab w:val="left" w:pos="2538"/>
        </w:tabs>
        <w:jc w:val="center"/>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Философия докторы (</w:t>
      </w:r>
      <w:proofErr w:type="spellStart"/>
      <w:r w:rsidRPr="00FB3492">
        <w:rPr>
          <w:rFonts w:ascii="Times New Roman" w:hAnsi="Times New Roman" w:cs="Times New Roman"/>
          <w:color w:val="000000" w:themeColor="text1"/>
          <w:sz w:val="28"/>
          <w:szCs w:val="28"/>
          <w:lang w:val="kk-KZ"/>
        </w:rPr>
        <w:t>PhD</w:t>
      </w:r>
      <w:proofErr w:type="spellEnd"/>
      <w:r w:rsidRPr="00FB3492">
        <w:rPr>
          <w:rFonts w:ascii="Times New Roman" w:hAnsi="Times New Roman" w:cs="Times New Roman"/>
          <w:color w:val="000000" w:themeColor="text1"/>
          <w:sz w:val="28"/>
          <w:szCs w:val="28"/>
          <w:lang w:val="kk-KZ"/>
        </w:rPr>
        <w:t>)</w:t>
      </w:r>
    </w:p>
    <w:p w:rsidR="00623BE3" w:rsidRPr="00FB3492" w:rsidRDefault="00623BE3" w:rsidP="00977D31">
      <w:pPr>
        <w:tabs>
          <w:tab w:val="left" w:pos="2538"/>
        </w:tabs>
        <w:jc w:val="center"/>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дәрежесін алу үшін дайындалған диссертация</w:t>
      </w:r>
    </w:p>
    <w:p w:rsidR="00623BE3" w:rsidRPr="00FB3492" w:rsidRDefault="00623BE3" w:rsidP="00C61F0D">
      <w:pPr>
        <w:ind w:firstLine="709"/>
        <w:jc w:val="both"/>
        <w:rPr>
          <w:rFonts w:ascii="Times New Roman" w:hAnsi="Times New Roman" w:cs="Times New Roman"/>
          <w:b/>
          <w:bCs/>
          <w:color w:val="000000" w:themeColor="text1"/>
          <w:sz w:val="22"/>
          <w:szCs w:val="22"/>
          <w:lang w:val="kk-KZ"/>
        </w:rPr>
      </w:pPr>
    </w:p>
    <w:p w:rsidR="00623BE3" w:rsidRPr="00FB3492" w:rsidRDefault="00623BE3" w:rsidP="00C61F0D">
      <w:pPr>
        <w:ind w:firstLine="709"/>
        <w:jc w:val="both"/>
        <w:rPr>
          <w:rFonts w:ascii="Times New Roman" w:hAnsi="Times New Roman" w:cs="Times New Roman"/>
          <w:b/>
          <w:bCs/>
          <w:color w:val="000000" w:themeColor="text1"/>
          <w:sz w:val="22"/>
          <w:szCs w:val="22"/>
          <w:lang w:val="kk-KZ"/>
        </w:rPr>
      </w:pPr>
    </w:p>
    <w:p w:rsidR="00623BE3" w:rsidRPr="00FB3492" w:rsidRDefault="00623BE3" w:rsidP="00C61F0D">
      <w:pPr>
        <w:ind w:firstLine="709"/>
        <w:jc w:val="right"/>
        <w:rPr>
          <w:rFonts w:ascii="Times New Roman" w:hAnsi="Times New Roman" w:cs="Times New Roman"/>
          <w:b/>
          <w:bCs/>
          <w:color w:val="000000" w:themeColor="text1"/>
          <w:sz w:val="22"/>
          <w:szCs w:val="22"/>
          <w:lang w:val="kk-KZ"/>
        </w:rPr>
      </w:pPr>
    </w:p>
    <w:p w:rsidR="00623BE3" w:rsidRPr="00FB3492" w:rsidRDefault="00623BE3" w:rsidP="00977D31">
      <w:pPr>
        <w:ind w:firstLine="709"/>
        <w:jc w:val="right"/>
        <w:rPr>
          <w:rFonts w:ascii="Times New Roman" w:hAnsi="Times New Roman" w:cs="Times New Roman"/>
          <w:b/>
          <w:bCs/>
          <w:color w:val="000000" w:themeColor="text1"/>
          <w:sz w:val="22"/>
          <w:szCs w:val="22"/>
          <w:lang w:val="kk-KZ"/>
        </w:rPr>
      </w:pPr>
    </w:p>
    <w:p w:rsidR="00267BE1" w:rsidRPr="00FB3492" w:rsidRDefault="00267BE1" w:rsidP="00977D31">
      <w:pPr>
        <w:tabs>
          <w:tab w:val="left" w:pos="5532"/>
        </w:tabs>
        <w:ind w:firstLine="709"/>
        <w:contextualSpacing/>
        <w:jc w:val="right"/>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Отандық ғылыми жетекші</w:t>
      </w:r>
    </w:p>
    <w:p w:rsidR="00623BE3" w:rsidRPr="00FB3492" w:rsidRDefault="00267BE1" w:rsidP="00977D31">
      <w:pPr>
        <w:tabs>
          <w:tab w:val="left" w:pos="5532"/>
        </w:tabs>
        <w:ind w:firstLine="709"/>
        <w:contextualSpacing/>
        <w:jc w:val="right"/>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ф</w:t>
      </w:r>
      <w:r w:rsidR="00623BE3" w:rsidRPr="00FB3492">
        <w:rPr>
          <w:rFonts w:ascii="Times New Roman" w:hAnsi="Times New Roman" w:cs="Times New Roman"/>
          <w:color w:val="000000" w:themeColor="text1"/>
          <w:sz w:val="28"/>
          <w:szCs w:val="28"/>
          <w:lang w:val="kk-KZ"/>
        </w:rPr>
        <w:t>илология ғылымдарының</w:t>
      </w:r>
      <w:r w:rsidRPr="00FB3492">
        <w:rPr>
          <w:rFonts w:ascii="Times New Roman" w:hAnsi="Times New Roman" w:cs="Times New Roman"/>
          <w:color w:val="000000" w:themeColor="text1"/>
          <w:sz w:val="28"/>
          <w:szCs w:val="28"/>
          <w:lang w:val="kk-KZ"/>
        </w:rPr>
        <w:t xml:space="preserve"> кандидаты,</w:t>
      </w:r>
    </w:p>
    <w:p w:rsidR="00623BE3" w:rsidRPr="00FB3492" w:rsidRDefault="00E173CC" w:rsidP="00977D31">
      <w:pPr>
        <w:tabs>
          <w:tab w:val="left" w:pos="5617"/>
        </w:tabs>
        <w:ind w:firstLine="709"/>
        <w:contextualSpacing/>
        <w:jc w:val="right"/>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доцент</w:t>
      </w:r>
    </w:p>
    <w:p w:rsidR="00623BE3" w:rsidRPr="00FB3492" w:rsidRDefault="00267BE1" w:rsidP="00977D31">
      <w:pPr>
        <w:tabs>
          <w:tab w:val="left" w:pos="5375"/>
        </w:tabs>
        <w:ind w:firstLine="709"/>
        <w:contextualSpacing/>
        <w:jc w:val="right"/>
        <w:rPr>
          <w:rFonts w:ascii="Times New Roman" w:hAnsi="Times New Roman" w:cs="Times New Roman"/>
          <w:color w:val="000000" w:themeColor="text1"/>
          <w:sz w:val="28"/>
          <w:szCs w:val="28"/>
          <w:lang w:val="kk-KZ"/>
        </w:rPr>
      </w:pPr>
      <w:proofErr w:type="spellStart"/>
      <w:r w:rsidRPr="00FB3492">
        <w:rPr>
          <w:rFonts w:ascii="Times New Roman" w:hAnsi="Times New Roman" w:cs="Times New Roman"/>
          <w:color w:val="000000" w:themeColor="text1"/>
          <w:sz w:val="28"/>
          <w:szCs w:val="28"/>
          <w:lang w:val="kk-KZ"/>
        </w:rPr>
        <w:t>Маликов</w:t>
      </w:r>
      <w:proofErr w:type="spellEnd"/>
      <w:r w:rsidR="00806AEE" w:rsidRPr="00FB3492">
        <w:rPr>
          <w:rFonts w:ascii="Times New Roman" w:hAnsi="Times New Roman" w:cs="Times New Roman"/>
          <w:color w:val="000000" w:themeColor="text1"/>
          <w:sz w:val="28"/>
          <w:szCs w:val="28"/>
          <w:lang w:val="kk-KZ"/>
        </w:rPr>
        <w:t xml:space="preserve"> Қ.Т.</w:t>
      </w:r>
    </w:p>
    <w:p w:rsidR="00623BE3" w:rsidRPr="00FB3492" w:rsidRDefault="00623BE3" w:rsidP="00977D31">
      <w:pPr>
        <w:ind w:firstLine="709"/>
        <w:jc w:val="right"/>
        <w:rPr>
          <w:rFonts w:ascii="Times New Roman" w:hAnsi="Times New Roman" w:cs="Times New Roman"/>
          <w:color w:val="000000" w:themeColor="text1"/>
          <w:sz w:val="22"/>
          <w:szCs w:val="22"/>
          <w:lang w:val="kk-KZ"/>
        </w:rPr>
      </w:pPr>
    </w:p>
    <w:p w:rsidR="00267BE1" w:rsidRPr="00FB3492" w:rsidRDefault="00623BE3" w:rsidP="00977D31">
      <w:pPr>
        <w:ind w:firstLine="709"/>
        <w:jc w:val="right"/>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Шетелдік ғылыми кеңесші</w:t>
      </w:r>
    </w:p>
    <w:p w:rsidR="00267BE1" w:rsidRPr="00FB3492" w:rsidRDefault="00267BE1" w:rsidP="00977D31">
      <w:pPr>
        <w:ind w:firstLine="709"/>
        <w:jc w:val="right"/>
        <w:rPr>
          <w:rFonts w:ascii="Times New Roman" w:hAnsi="Times New Roman" w:cs="Times New Roman"/>
          <w:color w:val="000000" w:themeColor="text1"/>
          <w:sz w:val="28"/>
          <w:szCs w:val="28"/>
          <w:lang w:val="kk-KZ"/>
        </w:rPr>
      </w:pPr>
      <w:proofErr w:type="spellStart"/>
      <w:r w:rsidRPr="00FB3492">
        <w:rPr>
          <w:rFonts w:ascii="Times New Roman" w:hAnsi="Times New Roman" w:cs="Times New Roman"/>
          <w:color w:val="000000" w:themeColor="text1"/>
          <w:sz w:val="28"/>
          <w:szCs w:val="28"/>
          <w:lang w:val="kk-KZ"/>
        </w:rPr>
        <w:t>PhD</w:t>
      </w:r>
      <w:proofErr w:type="spellEnd"/>
      <w:r w:rsidRPr="00FB3492">
        <w:rPr>
          <w:rFonts w:ascii="Times New Roman" w:hAnsi="Times New Roman" w:cs="Times New Roman"/>
          <w:color w:val="000000" w:themeColor="text1"/>
          <w:sz w:val="28"/>
          <w:szCs w:val="28"/>
          <w:lang w:val="kk-KZ"/>
        </w:rPr>
        <w:t xml:space="preserve"> доктор,</w:t>
      </w:r>
    </w:p>
    <w:p w:rsidR="00267BE1" w:rsidRPr="00FB3492" w:rsidRDefault="00267BE1" w:rsidP="00977D31">
      <w:pPr>
        <w:ind w:firstLine="709"/>
        <w:jc w:val="right"/>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Профессор</w:t>
      </w:r>
    </w:p>
    <w:p w:rsidR="00267BE1" w:rsidRPr="00FB3492" w:rsidRDefault="009B5283" w:rsidP="00977D31">
      <w:pPr>
        <w:ind w:firstLine="709"/>
        <w:jc w:val="right"/>
        <w:rPr>
          <w:rFonts w:ascii="Times New Roman" w:hAnsi="Times New Roman" w:cs="Times New Roman"/>
          <w:color w:val="000000" w:themeColor="text1"/>
          <w:sz w:val="28"/>
          <w:szCs w:val="28"/>
          <w:lang w:val="kk-KZ"/>
        </w:rPr>
      </w:pPr>
      <w:proofErr w:type="spellStart"/>
      <w:r w:rsidRPr="00FB3492">
        <w:rPr>
          <w:rFonts w:ascii="Times New Roman" w:hAnsi="Times New Roman" w:cs="Times New Roman"/>
          <w:color w:val="000000" w:themeColor="text1"/>
          <w:sz w:val="28"/>
          <w:szCs w:val="28"/>
          <w:lang w:val="kk-KZ"/>
        </w:rPr>
        <w:t>Темур</w:t>
      </w:r>
      <w:proofErr w:type="spellEnd"/>
      <w:r w:rsidR="00806AEE" w:rsidRPr="00FB3492">
        <w:rPr>
          <w:rFonts w:ascii="Times New Roman" w:hAnsi="Times New Roman" w:cs="Times New Roman"/>
          <w:color w:val="000000" w:themeColor="text1"/>
          <w:sz w:val="28"/>
          <w:szCs w:val="28"/>
          <w:lang w:val="kk-KZ"/>
        </w:rPr>
        <w:t xml:space="preserve"> Н.</w:t>
      </w:r>
    </w:p>
    <w:p w:rsidR="00623BE3" w:rsidRPr="00FB3492" w:rsidRDefault="00267BE1" w:rsidP="00977D31">
      <w:pPr>
        <w:ind w:firstLine="709"/>
        <w:jc w:val="right"/>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(Анкара</w:t>
      </w:r>
      <w:r w:rsidR="00977D31"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Гази университеті)</w:t>
      </w:r>
    </w:p>
    <w:p w:rsidR="00623BE3" w:rsidRPr="00FB3492" w:rsidRDefault="00623BE3" w:rsidP="00C61F0D">
      <w:pPr>
        <w:ind w:firstLine="709"/>
        <w:jc w:val="both"/>
        <w:rPr>
          <w:rFonts w:ascii="Times New Roman" w:hAnsi="Times New Roman" w:cs="Times New Roman"/>
          <w:color w:val="000000" w:themeColor="text1"/>
          <w:sz w:val="28"/>
          <w:szCs w:val="28"/>
          <w:lang w:val="kk-KZ"/>
        </w:rPr>
      </w:pPr>
    </w:p>
    <w:p w:rsidR="00623BE3" w:rsidRPr="00FB3492" w:rsidRDefault="00623BE3" w:rsidP="00C61F0D">
      <w:pPr>
        <w:ind w:firstLine="709"/>
        <w:jc w:val="both"/>
        <w:rPr>
          <w:rFonts w:ascii="Times New Roman" w:hAnsi="Times New Roman" w:cs="Times New Roman"/>
          <w:color w:val="000000" w:themeColor="text1"/>
          <w:sz w:val="28"/>
          <w:szCs w:val="28"/>
          <w:lang w:val="kk-KZ"/>
        </w:rPr>
      </w:pPr>
    </w:p>
    <w:p w:rsidR="00623BE3" w:rsidRPr="00FB3492" w:rsidRDefault="00623BE3" w:rsidP="00C61F0D">
      <w:pPr>
        <w:ind w:firstLine="709"/>
        <w:jc w:val="both"/>
        <w:rPr>
          <w:rFonts w:ascii="Times New Roman" w:hAnsi="Times New Roman" w:cs="Times New Roman"/>
          <w:color w:val="000000" w:themeColor="text1"/>
          <w:sz w:val="28"/>
          <w:szCs w:val="28"/>
          <w:lang w:val="kk-KZ"/>
        </w:rPr>
      </w:pPr>
    </w:p>
    <w:p w:rsidR="00623BE3" w:rsidRPr="00FB3492" w:rsidRDefault="00623BE3" w:rsidP="00C61F0D">
      <w:pPr>
        <w:ind w:firstLine="709"/>
        <w:jc w:val="both"/>
        <w:rPr>
          <w:rFonts w:ascii="Times New Roman" w:hAnsi="Times New Roman" w:cs="Times New Roman"/>
          <w:b/>
          <w:bCs/>
          <w:color w:val="000000" w:themeColor="text1"/>
          <w:sz w:val="22"/>
          <w:szCs w:val="22"/>
          <w:lang w:val="kk-KZ"/>
        </w:rPr>
      </w:pPr>
    </w:p>
    <w:p w:rsidR="00623BE3" w:rsidRPr="00FB3492" w:rsidRDefault="00623BE3" w:rsidP="00C61F0D">
      <w:pPr>
        <w:ind w:firstLine="709"/>
        <w:jc w:val="both"/>
        <w:rPr>
          <w:rFonts w:ascii="Times New Roman" w:hAnsi="Times New Roman" w:cs="Times New Roman"/>
          <w:b/>
          <w:bCs/>
          <w:color w:val="000000" w:themeColor="text1"/>
          <w:sz w:val="22"/>
          <w:szCs w:val="22"/>
          <w:lang w:val="kk-KZ"/>
        </w:rPr>
      </w:pPr>
    </w:p>
    <w:p w:rsidR="00623BE3" w:rsidRPr="00FB3492" w:rsidRDefault="00623BE3" w:rsidP="00C61F0D">
      <w:pPr>
        <w:ind w:firstLine="709"/>
        <w:jc w:val="both"/>
        <w:rPr>
          <w:rFonts w:ascii="Times New Roman" w:hAnsi="Times New Roman" w:cs="Times New Roman"/>
          <w:b/>
          <w:bCs/>
          <w:color w:val="000000" w:themeColor="text1"/>
          <w:sz w:val="22"/>
          <w:szCs w:val="22"/>
          <w:lang w:val="kk-KZ"/>
        </w:rPr>
      </w:pPr>
    </w:p>
    <w:p w:rsidR="00623BE3" w:rsidRPr="00FB3492" w:rsidRDefault="00623BE3" w:rsidP="00C61F0D">
      <w:pPr>
        <w:ind w:firstLine="709"/>
        <w:jc w:val="both"/>
        <w:rPr>
          <w:rFonts w:ascii="Times New Roman" w:hAnsi="Times New Roman" w:cs="Times New Roman"/>
          <w:b/>
          <w:bCs/>
          <w:color w:val="000000" w:themeColor="text1"/>
          <w:sz w:val="22"/>
          <w:szCs w:val="22"/>
          <w:lang w:val="kk-KZ"/>
        </w:rPr>
      </w:pPr>
    </w:p>
    <w:p w:rsidR="004D7CAA" w:rsidRPr="00FB3492" w:rsidRDefault="004D7CAA" w:rsidP="00C61F0D">
      <w:pPr>
        <w:ind w:firstLine="709"/>
        <w:jc w:val="both"/>
        <w:rPr>
          <w:rFonts w:ascii="Times New Roman" w:hAnsi="Times New Roman" w:cs="Times New Roman"/>
          <w:b/>
          <w:bCs/>
          <w:color w:val="000000" w:themeColor="text1"/>
          <w:sz w:val="22"/>
          <w:szCs w:val="22"/>
          <w:lang w:val="kk-KZ"/>
        </w:rPr>
      </w:pPr>
    </w:p>
    <w:p w:rsidR="004D7CAA" w:rsidRPr="00FB3492" w:rsidRDefault="004D7CAA" w:rsidP="00C61F0D">
      <w:pPr>
        <w:ind w:firstLine="709"/>
        <w:jc w:val="both"/>
        <w:rPr>
          <w:rFonts w:ascii="Times New Roman" w:hAnsi="Times New Roman" w:cs="Times New Roman"/>
          <w:b/>
          <w:bCs/>
          <w:color w:val="000000" w:themeColor="text1"/>
          <w:sz w:val="22"/>
          <w:szCs w:val="22"/>
          <w:lang w:val="kk-KZ"/>
        </w:rPr>
      </w:pPr>
    </w:p>
    <w:p w:rsidR="009B5283" w:rsidRPr="00FB3492" w:rsidRDefault="00806AEE" w:rsidP="004D7CAA">
      <w:pPr>
        <w:jc w:val="center"/>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Қазақстан Республикасы</w:t>
      </w:r>
    </w:p>
    <w:p w:rsidR="00623BE3" w:rsidRPr="00FB3492" w:rsidRDefault="004D7CAA" w:rsidP="004D7CAA">
      <w:pPr>
        <w:jc w:val="center"/>
        <w:rPr>
          <w:rFonts w:ascii="Times New Roman" w:hAnsi="Times New Roman" w:cs="Times New Roman"/>
          <w:color w:val="000000" w:themeColor="text1"/>
          <w:sz w:val="28"/>
          <w:szCs w:val="28"/>
          <w:lang w:val="kk-KZ"/>
        </w:rPr>
      </w:pPr>
      <w:r w:rsidRPr="00FB3492">
        <w:rPr>
          <w:rFonts w:ascii="Times New Roman" w:hAnsi="Times New Roman" w:cs="Times New Roman"/>
          <w:noProof/>
          <w:color w:val="000000" w:themeColor="text1"/>
          <w:sz w:val="28"/>
          <w:szCs w:val="28"/>
          <w:lang w:eastAsia="ru-RU"/>
          <w14:ligatures w14:val="standardContextual"/>
        </w:rPr>
        <mc:AlternateContent>
          <mc:Choice Requires="wps">
            <w:drawing>
              <wp:anchor distT="0" distB="0" distL="114300" distR="114300" simplePos="0" relativeHeight="251741184" behindDoc="0" locked="0" layoutInCell="1" allowOverlap="1">
                <wp:simplePos x="0" y="0"/>
                <wp:positionH relativeFrom="column">
                  <wp:posOffset>2712637</wp:posOffset>
                </wp:positionH>
                <wp:positionV relativeFrom="paragraph">
                  <wp:posOffset>333016</wp:posOffset>
                </wp:positionV>
                <wp:extent cx="795131" cy="238539"/>
                <wp:effectExtent l="0" t="0" r="5080" b="9525"/>
                <wp:wrapNone/>
                <wp:docPr id="1" name="Прямоугольник 1"/>
                <wp:cNvGraphicFramePr/>
                <a:graphic xmlns:a="http://schemas.openxmlformats.org/drawingml/2006/main">
                  <a:graphicData uri="http://schemas.microsoft.com/office/word/2010/wordprocessingShape">
                    <wps:wsp>
                      <wps:cNvSpPr/>
                      <wps:spPr>
                        <a:xfrm>
                          <a:off x="0" y="0"/>
                          <a:ext cx="795131" cy="2385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EA49C4" id="Прямоугольник 1" o:spid="_x0000_s1026" style="position:absolute;margin-left:213.6pt;margin-top:26.2pt;width:62.6pt;height:18.8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" fillcolor="white [3212]" stroked="f" strokeweight="1pt"/>
            </w:pict>
          </mc:Fallback>
        </mc:AlternateContent>
      </w:r>
      <w:r w:rsidRPr="00FB3492">
        <w:rPr>
          <w:rFonts w:ascii="Times New Roman" w:hAnsi="Times New Roman" w:cs="Times New Roman"/>
          <w:color w:val="000000" w:themeColor="text1"/>
          <w:sz w:val="28"/>
          <w:szCs w:val="28"/>
          <w:lang w:val="kk-KZ"/>
        </w:rPr>
        <w:t>Астана, 2025</w:t>
      </w:r>
    </w:p>
    <w:p w:rsidR="005A5856" w:rsidRPr="00FB3492" w:rsidRDefault="005A5856" w:rsidP="001E1F44">
      <w:pPr>
        <w:tabs>
          <w:tab w:val="left" w:pos="9214"/>
        </w:tabs>
        <w:ind w:right="282" w:firstLine="709"/>
        <w:jc w:val="center"/>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lastRenderedPageBreak/>
        <w:t>МАЗМҰНЫ</w:t>
      </w:r>
    </w:p>
    <w:p w:rsidR="004D7CAA" w:rsidRPr="00FB3492" w:rsidRDefault="004D7CAA" w:rsidP="001E1F44">
      <w:pPr>
        <w:tabs>
          <w:tab w:val="left" w:pos="9214"/>
        </w:tabs>
        <w:ind w:right="282" w:firstLine="709"/>
        <w:jc w:val="center"/>
        <w:rPr>
          <w:rFonts w:ascii="Times New Roman" w:hAnsi="Times New Roman" w:cs="Times New Roman"/>
          <w:b/>
          <w:bCs/>
          <w:color w:val="000000" w:themeColor="text1"/>
          <w:sz w:val="28"/>
          <w:szCs w:val="28"/>
          <w:lang w:val="kk-KZ"/>
        </w:rPr>
      </w:pPr>
    </w:p>
    <w:tbl>
      <w:tblPr>
        <w:tblStyle w:val="a9"/>
        <w:tblW w:w="98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09"/>
        <w:gridCol w:w="661"/>
      </w:tblGrid>
      <w:tr w:rsidR="00FB3492" w:rsidRPr="00FB3492" w:rsidTr="003D36A7">
        <w:tc>
          <w:tcPr>
            <w:tcW w:w="9209" w:type="dxa"/>
          </w:tcPr>
          <w:p w:rsidR="00FB3492" w:rsidRPr="00FB3492" w:rsidRDefault="00FB3492" w:rsidP="003D36A7">
            <w:pPr>
              <w:jc w:val="both"/>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НОРМАТИВТІК СІЛТЕМЕЛЕР</w:t>
            </w:r>
            <w:r w:rsidRPr="00FB3492">
              <w:rPr>
                <w:rFonts w:ascii="Times New Roman" w:hAnsi="Times New Roman" w:cs="Times New Roman"/>
                <w:color w:val="000000" w:themeColor="text1"/>
                <w:sz w:val="28"/>
                <w:szCs w:val="28"/>
                <w:lang w:val="kk-KZ"/>
              </w:rPr>
              <w:t>.....................................................................</w:t>
            </w:r>
          </w:p>
        </w:tc>
        <w:tc>
          <w:tcPr>
            <w:tcW w:w="661" w:type="dxa"/>
          </w:tcPr>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en-US"/>
              </w:rPr>
              <w:t>4</w:t>
            </w:r>
          </w:p>
        </w:tc>
      </w:tr>
      <w:tr w:rsidR="00FB3492" w:rsidRPr="00FB3492" w:rsidTr="003D36A7">
        <w:tc>
          <w:tcPr>
            <w:tcW w:w="9209" w:type="dxa"/>
          </w:tcPr>
          <w:p w:rsidR="00FB3492" w:rsidRPr="00FB3492" w:rsidRDefault="00FB3492" w:rsidP="003D36A7">
            <w:pPr>
              <w:jc w:val="both"/>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АНЫҚТАМАЛАР.</w:t>
            </w:r>
            <w:r w:rsidRPr="00FB3492">
              <w:rPr>
                <w:rFonts w:ascii="Times New Roman" w:hAnsi="Times New Roman" w:cs="Times New Roman"/>
                <w:color w:val="000000" w:themeColor="text1"/>
                <w:sz w:val="28"/>
                <w:szCs w:val="28"/>
                <w:lang w:val="kk-KZ"/>
              </w:rPr>
              <w:t>..............................................................................................</w:t>
            </w:r>
          </w:p>
        </w:tc>
        <w:tc>
          <w:tcPr>
            <w:tcW w:w="661" w:type="dxa"/>
          </w:tcPr>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en-US"/>
              </w:rPr>
              <w:t>5</w:t>
            </w:r>
          </w:p>
        </w:tc>
      </w:tr>
      <w:tr w:rsidR="00FB3492" w:rsidRPr="00FB3492" w:rsidTr="003D36A7">
        <w:tc>
          <w:tcPr>
            <w:tcW w:w="9209" w:type="dxa"/>
          </w:tcPr>
          <w:p w:rsidR="00FB3492" w:rsidRPr="00FB3492" w:rsidRDefault="00FB3492" w:rsidP="003D36A7">
            <w:pPr>
              <w:jc w:val="both"/>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БЕЛГІЛЕУЛЕР МЕН ҚЫСҚАРТУЛАР</w:t>
            </w:r>
            <w:r w:rsidRPr="00FB3492">
              <w:rPr>
                <w:rFonts w:ascii="Times New Roman" w:hAnsi="Times New Roman" w:cs="Times New Roman"/>
                <w:color w:val="000000" w:themeColor="text1"/>
                <w:sz w:val="28"/>
                <w:szCs w:val="28"/>
                <w:lang w:val="kk-KZ"/>
              </w:rPr>
              <w:t>.......................................................</w:t>
            </w:r>
          </w:p>
        </w:tc>
        <w:tc>
          <w:tcPr>
            <w:tcW w:w="661" w:type="dxa"/>
          </w:tcPr>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en-US"/>
              </w:rPr>
              <w:t>7</w:t>
            </w:r>
          </w:p>
        </w:tc>
      </w:tr>
      <w:tr w:rsidR="00FB3492" w:rsidRPr="00FB3492" w:rsidTr="003D36A7">
        <w:tc>
          <w:tcPr>
            <w:tcW w:w="9209" w:type="dxa"/>
          </w:tcPr>
          <w:p w:rsidR="00FB3492" w:rsidRPr="00FB3492" w:rsidRDefault="00FB3492" w:rsidP="003D36A7">
            <w:pPr>
              <w:jc w:val="both"/>
              <w:rPr>
                <w:rFonts w:ascii="Times New Roman" w:hAnsi="Times New Roman" w:cs="Times New Roman"/>
                <w:color w:val="000000" w:themeColor="text1"/>
                <w:sz w:val="28"/>
                <w:szCs w:val="28"/>
                <w:lang w:val="kk-KZ"/>
              </w:rPr>
            </w:pPr>
            <w:r w:rsidRPr="00FB3492">
              <w:rPr>
                <w:rFonts w:ascii="Times New Roman" w:hAnsi="Times New Roman" w:cs="Times New Roman"/>
                <w:b/>
                <w:bCs/>
                <w:color w:val="000000" w:themeColor="text1"/>
                <w:sz w:val="28"/>
                <w:szCs w:val="28"/>
                <w:lang w:val="kk-KZ"/>
              </w:rPr>
              <w:t>КІРІСПЕ</w:t>
            </w:r>
            <w:r w:rsidRPr="00FB3492">
              <w:rPr>
                <w:rFonts w:ascii="Times New Roman" w:hAnsi="Times New Roman" w:cs="Times New Roman"/>
                <w:color w:val="000000" w:themeColor="text1"/>
                <w:sz w:val="28"/>
                <w:szCs w:val="28"/>
                <w:lang w:val="kk-KZ"/>
              </w:rPr>
              <w:t>...............................................................................................................</w:t>
            </w:r>
          </w:p>
        </w:tc>
        <w:tc>
          <w:tcPr>
            <w:tcW w:w="661" w:type="dxa"/>
          </w:tcPr>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en-US"/>
              </w:rPr>
              <w:t>8</w:t>
            </w:r>
          </w:p>
        </w:tc>
      </w:tr>
      <w:tr w:rsidR="00FB3492" w:rsidRPr="00FB3492" w:rsidTr="003D36A7">
        <w:tc>
          <w:tcPr>
            <w:tcW w:w="9209" w:type="dxa"/>
          </w:tcPr>
          <w:p w:rsidR="00FB3492" w:rsidRPr="00FB3492" w:rsidRDefault="00FB3492" w:rsidP="00FB3492">
            <w:pPr>
              <w:pStyle w:val="a3"/>
              <w:numPr>
                <w:ilvl w:val="0"/>
                <w:numId w:val="1"/>
              </w:numPr>
              <w:tabs>
                <w:tab w:val="left" w:pos="184"/>
              </w:tabs>
              <w:ind w:left="467" w:hanging="434"/>
              <w:jc w:val="both"/>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 xml:space="preserve">    ҚАЗАҚ ТІЛІН ОҚЫТУДА ЛЕКСИКАЛЫҚ ДАҒДЫЛАРДЫ ҚАЛЫПТАСТЫРУДЫҢ ТЕОРИЯЛЫҚ-ӘДІСНАМАЛЫҚ НЕГІЗДЕРІ</w:t>
            </w:r>
            <w:r w:rsidRPr="00FB3492">
              <w:rPr>
                <w:rFonts w:ascii="Times New Roman" w:hAnsi="Times New Roman" w:cs="Times New Roman"/>
                <w:color w:val="000000" w:themeColor="text1"/>
                <w:sz w:val="28"/>
                <w:szCs w:val="28"/>
                <w:lang w:val="kk-KZ"/>
              </w:rPr>
              <w:t>....................................................................................................</w:t>
            </w:r>
          </w:p>
        </w:tc>
        <w:tc>
          <w:tcPr>
            <w:tcW w:w="661" w:type="dxa"/>
          </w:tcPr>
          <w:p w:rsidR="00FB3492" w:rsidRPr="00FB3492" w:rsidRDefault="00FB3492" w:rsidP="003D36A7">
            <w:pPr>
              <w:rPr>
                <w:rFonts w:ascii="Times New Roman" w:hAnsi="Times New Roman" w:cs="Times New Roman"/>
                <w:color w:val="000000" w:themeColor="text1"/>
                <w:sz w:val="28"/>
                <w:szCs w:val="28"/>
              </w:rPr>
            </w:pPr>
          </w:p>
          <w:p w:rsidR="00FB3492" w:rsidRPr="00FB3492" w:rsidRDefault="00FB3492" w:rsidP="003D36A7">
            <w:pPr>
              <w:rPr>
                <w:rFonts w:ascii="Times New Roman" w:hAnsi="Times New Roman" w:cs="Times New Roman"/>
                <w:color w:val="000000" w:themeColor="text1"/>
                <w:sz w:val="28"/>
                <w:szCs w:val="28"/>
              </w:rPr>
            </w:pPr>
          </w:p>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kk-KZ"/>
              </w:rPr>
              <w:t>1</w:t>
            </w:r>
            <w:r w:rsidRPr="00FB3492">
              <w:rPr>
                <w:rFonts w:ascii="Times New Roman" w:hAnsi="Times New Roman" w:cs="Times New Roman"/>
                <w:color w:val="000000" w:themeColor="text1"/>
                <w:sz w:val="28"/>
                <w:szCs w:val="28"/>
                <w:lang w:val="en-US"/>
              </w:rPr>
              <w:t>7</w:t>
            </w:r>
          </w:p>
        </w:tc>
      </w:tr>
      <w:tr w:rsidR="00FB3492" w:rsidRPr="00FB3492" w:rsidTr="003D36A7">
        <w:tc>
          <w:tcPr>
            <w:tcW w:w="9209" w:type="dxa"/>
          </w:tcPr>
          <w:p w:rsidR="00FB3492" w:rsidRPr="00FB3492" w:rsidRDefault="00FB3492" w:rsidP="00FB3492">
            <w:pPr>
              <w:pStyle w:val="a3"/>
              <w:numPr>
                <w:ilvl w:val="1"/>
                <w:numId w:val="1"/>
              </w:numPr>
              <w:tabs>
                <w:tab w:val="left" w:pos="893"/>
              </w:tabs>
              <w:ind w:left="467" w:hanging="434"/>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Қазақ тілін екінші тіл ретінде оқытуда лексикалық дағдыларды қалыптастыру мәселесінің зерттелуі ..........................................................</w:t>
            </w:r>
          </w:p>
        </w:tc>
        <w:tc>
          <w:tcPr>
            <w:tcW w:w="661" w:type="dxa"/>
          </w:tcPr>
          <w:p w:rsidR="00FB3492" w:rsidRPr="00FB3492" w:rsidRDefault="00FB3492" w:rsidP="003D36A7">
            <w:pPr>
              <w:rPr>
                <w:rFonts w:ascii="Times New Roman" w:hAnsi="Times New Roman" w:cs="Times New Roman"/>
                <w:color w:val="000000" w:themeColor="text1"/>
                <w:sz w:val="28"/>
                <w:szCs w:val="28"/>
                <w:lang w:val="kk-KZ"/>
              </w:rPr>
            </w:pPr>
          </w:p>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rPr>
              <w:t>1</w:t>
            </w:r>
            <w:r w:rsidRPr="00FB3492">
              <w:rPr>
                <w:rFonts w:ascii="Times New Roman" w:hAnsi="Times New Roman" w:cs="Times New Roman"/>
                <w:color w:val="000000" w:themeColor="text1"/>
                <w:sz w:val="28"/>
                <w:szCs w:val="28"/>
                <w:lang w:val="en-US"/>
              </w:rPr>
              <w:t>7</w:t>
            </w:r>
          </w:p>
        </w:tc>
      </w:tr>
      <w:tr w:rsidR="00FB3492" w:rsidRPr="00FB3492" w:rsidTr="003D36A7">
        <w:tc>
          <w:tcPr>
            <w:tcW w:w="9209" w:type="dxa"/>
          </w:tcPr>
          <w:p w:rsidR="00FB3492" w:rsidRPr="00FB3492" w:rsidRDefault="00FB3492" w:rsidP="00FB3492">
            <w:pPr>
              <w:pStyle w:val="a3"/>
              <w:numPr>
                <w:ilvl w:val="1"/>
                <w:numId w:val="1"/>
              </w:numPr>
              <w:tabs>
                <w:tab w:val="left" w:pos="1034"/>
              </w:tabs>
              <w:ind w:left="467" w:hanging="434"/>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Лексикалық дағдыларды қалыптастыру әдістемесінің теориялық мәселелері.......................................................................................................</w:t>
            </w:r>
          </w:p>
        </w:tc>
        <w:tc>
          <w:tcPr>
            <w:tcW w:w="661" w:type="dxa"/>
          </w:tcPr>
          <w:p w:rsidR="00FB3492" w:rsidRPr="00FB3492" w:rsidRDefault="00FB3492" w:rsidP="003D36A7">
            <w:pPr>
              <w:rPr>
                <w:rFonts w:ascii="Times New Roman" w:hAnsi="Times New Roman" w:cs="Times New Roman"/>
                <w:color w:val="000000" w:themeColor="text1"/>
                <w:sz w:val="28"/>
                <w:szCs w:val="28"/>
              </w:rPr>
            </w:pPr>
          </w:p>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rPr>
              <w:t>2</w:t>
            </w:r>
            <w:r w:rsidRPr="00FB3492">
              <w:rPr>
                <w:rFonts w:ascii="Times New Roman" w:hAnsi="Times New Roman" w:cs="Times New Roman"/>
                <w:color w:val="000000" w:themeColor="text1"/>
                <w:sz w:val="28"/>
                <w:szCs w:val="28"/>
                <w:lang w:val="en-US"/>
              </w:rPr>
              <w:t>6</w:t>
            </w:r>
          </w:p>
        </w:tc>
      </w:tr>
      <w:tr w:rsidR="00FB3492" w:rsidRPr="00FB3492" w:rsidTr="003D36A7">
        <w:tc>
          <w:tcPr>
            <w:tcW w:w="9209" w:type="dxa"/>
          </w:tcPr>
          <w:p w:rsidR="00FB3492" w:rsidRPr="00FB3492" w:rsidRDefault="00FB3492" w:rsidP="00FB3492">
            <w:pPr>
              <w:pStyle w:val="a3"/>
              <w:numPr>
                <w:ilvl w:val="1"/>
                <w:numId w:val="1"/>
              </w:numPr>
              <w:tabs>
                <w:tab w:val="left" w:pos="1034"/>
              </w:tabs>
              <w:ind w:left="467" w:hanging="434"/>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Қазақ тілін оқытуда оқушылардың лексикалық дағдыларын  қалыптастырудың лингвистикалық негіздері.............................................</w:t>
            </w:r>
          </w:p>
        </w:tc>
        <w:tc>
          <w:tcPr>
            <w:tcW w:w="661" w:type="dxa"/>
          </w:tcPr>
          <w:p w:rsidR="00FB3492" w:rsidRPr="00FB3492" w:rsidRDefault="00FB3492" w:rsidP="003D36A7">
            <w:pPr>
              <w:rPr>
                <w:rFonts w:ascii="Times New Roman" w:hAnsi="Times New Roman" w:cs="Times New Roman"/>
                <w:color w:val="000000" w:themeColor="text1"/>
                <w:sz w:val="28"/>
                <w:szCs w:val="28"/>
              </w:rPr>
            </w:pPr>
          </w:p>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rPr>
              <w:t>3</w:t>
            </w:r>
            <w:r w:rsidRPr="00FB3492">
              <w:rPr>
                <w:rFonts w:ascii="Times New Roman" w:hAnsi="Times New Roman" w:cs="Times New Roman"/>
                <w:color w:val="000000" w:themeColor="text1"/>
                <w:sz w:val="28"/>
                <w:szCs w:val="28"/>
                <w:lang w:val="en-US"/>
              </w:rPr>
              <w:t>6</w:t>
            </w:r>
          </w:p>
        </w:tc>
      </w:tr>
      <w:tr w:rsidR="00FB3492" w:rsidRPr="00FB3492" w:rsidTr="003D36A7">
        <w:tc>
          <w:tcPr>
            <w:tcW w:w="9209" w:type="dxa"/>
          </w:tcPr>
          <w:p w:rsidR="00FB3492" w:rsidRPr="00FB3492" w:rsidRDefault="00FB3492" w:rsidP="003D36A7">
            <w:pPr>
              <w:ind w:left="467" w:hanging="434"/>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1.4 Қазақ тілін оқыту үдерісінде оқушылардың лексикалық дағдыларын қалыптастырудың психологиялық</w:t>
            </w:r>
            <w:r w:rsidRPr="00FB3492">
              <w:rPr>
                <w:rFonts w:ascii="Times New Roman" w:hAnsi="Times New Roman" w:cs="Times New Roman"/>
                <w:color w:val="000000" w:themeColor="text1"/>
                <w:sz w:val="28"/>
                <w:szCs w:val="28"/>
              </w:rPr>
              <w:t xml:space="preserve"> </w:t>
            </w:r>
            <w:r w:rsidRPr="00FB3492">
              <w:rPr>
                <w:rFonts w:ascii="Times New Roman" w:hAnsi="Times New Roman" w:cs="Times New Roman"/>
                <w:color w:val="000000" w:themeColor="text1"/>
                <w:sz w:val="28"/>
                <w:szCs w:val="28"/>
                <w:lang w:val="kk-KZ"/>
              </w:rPr>
              <w:t>ерекшеліктері......................................</w:t>
            </w:r>
          </w:p>
        </w:tc>
        <w:tc>
          <w:tcPr>
            <w:tcW w:w="661" w:type="dxa"/>
          </w:tcPr>
          <w:p w:rsidR="00FB3492" w:rsidRPr="00FB3492" w:rsidRDefault="00FB3492" w:rsidP="003D36A7">
            <w:pPr>
              <w:rPr>
                <w:rFonts w:ascii="Times New Roman" w:hAnsi="Times New Roman" w:cs="Times New Roman"/>
                <w:color w:val="000000" w:themeColor="text1"/>
                <w:sz w:val="28"/>
                <w:szCs w:val="28"/>
              </w:rPr>
            </w:pPr>
          </w:p>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kk-KZ"/>
              </w:rPr>
              <w:t>4</w:t>
            </w:r>
            <w:r w:rsidRPr="00FB3492">
              <w:rPr>
                <w:rFonts w:ascii="Times New Roman" w:hAnsi="Times New Roman" w:cs="Times New Roman"/>
                <w:color w:val="000000" w:themeColor="text1"/>
                <w:sz w:val="28"/>
                <w:szCs w:val="28"/>
                <w:lang w:val="en-US"/>
              </w:rPr>
              <w:t>9</w:t>
            </w:r>
          </w:p>
        </w:tc>
      </w:tr>
      <w:tr w:rsidR="00FB3492" w:rsidRPr="00FB3492" w:rsidTr="003D36A7">
        <w:tc>
          <w:tcPr>
            <w:tcW w:w="9209" w:type="dxa"/>
          </w:tcPr>
          <w:p w:rsidR="00FB3492" w:rsidRPr="00FB3492" w:rsidRDefault="00FB3492" w:rsidP="003D36A7">
            <w:pPr>
              <w:ind w:left="467" w:hanging="434"/>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Бірінші бөлім бойынша тұжырым..............................................................</w:t>
            </w:r>
          </w:p>
        </w:tc>
        <w:tc>
          <w:tcPr>
            <w:tcW w:w="661" w:type="dxa"/>
          </w:tcPr>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rPr>
              <w:t>5</w:t>
            </w:r>
            <w:r w:rsidRPr="00FB3492">
              <w:rPr>
                <w:rFonts w:ascii="Times New Roman" w:hAnsi="Times New Roman" w:cs="Times New Roman"/>
                <w:color w:val="000000" w:themeColor="text1"/>
                <w:sz w:val="28"/>
                <w:szCs w:val="28"/>
                <w:lang w:val="en-US"/>
              </w:rPr>
              <w:t>7</w:t>
            </w:r>
          </w:p>
        </w:tc>
      </w:tr>
      <w:tr w:rsidR="00FB3492" w:rsidRPr="00FB3492" w:rsidTr="003D36A7">
        <w:trPr>
          <w:trHeight w:val="1036"/>
        </w:trPr>
        <w:tc>
          <w:tcPr>
            <w:tcW w:w="9209" w:type="dxa"/>
          </w:tcPr>
          <w:p w:rsidR="00FB3492" w:rsidRPr="00FB3492" w:rsidRDefault="00FB3492" w:rsidP="00FB3492">
            <w:pPr>
              <w:pStyle w:val="a5"/>
              <w:numPr>
                <w:ilvl w:val="0"/>
                <w:numId w:val="1"/>
              </w:numPr>
              <w:spacing w:before="0" w:beforeAutospacing="0" w:after="0" w:afterAutospacing="0"/>
              <w:ind w:left="467" w:hanging="434"/>
              <w:jc w:val="both"/>
              <w:rPr>
                <w:b/>
                <w:bCs/>
                <w:color w:val="000000" w:themeColor="text1"/>
                <w:sz w:val="28"/>
                <w:szCs w:val="28"/>
                <w:lang w:val="kk-KZ"/>
              </w:rPr>
            </w:pPr>
            <w:r w:rsidRPr="00FB3492">
              <w:rPr>
                <w:b/>
                <w:bCs/>
                <w:color w:val="000000" w:themeColor="text1"/>
                <w:sz w:val="28"/>
                <w:szCs w:val="28"/>
                <w:lang w:val="kk-KZ"/>
              </w:rPr>
              <w:t>ЖОҒАРЫ СЫНЫП ОҚУШЫЛАРЫНА ҚАЗАҚ ТІЛІН ЕКІНШІ ТІЛ РЕТІНДЕ ОҚЫТУ БАРЫСЫНДА ЛЕКСИКАЛЫҚ ДАҒДЫЛАРДЫ ҚАЛЫПТАСТЫРУ ӘДІСТЕМЕСІ</w:t>
            </w:r>
            <w:r w:rsidRPr="00FB3492">
              <w:rPr>
                <w:color w:val="000000" w:themeColor="text1"/>
                <w:sz w:val="28"/>
                <w:szCs w:val="28"/>
                <w:lang w:val="kk-KZ"/>
              </w:rPr>
              <w:t>...........................</w:t>
            </w:r>
          </w:p>
        </w:tc>
        <w:tc>
          <w:tcPr>
            <w:tcW w:w="661" w:type="dxa"/>
          </w:tcPr>
          <w:p w:rsidR="00FB3492" w:rsidRPr="00FB3492" w:rsidRDefault="00FB3492" w:rsidP="003D36A7">
            <w:pPr>
              <w:rPr>
                <w:rFonts w:ascii="Times New Roman" w:hAnsi="Times New Roman" w:cs="Times New Roman"/>
                <w:color w:val="000000" w:themeColor="text1"/>
                <w:sz w:val="28"/>
                <w:szCs w:val="28"/>
              </w:rPr>
            </w:pPr>
          </w:p>
          <w:p w:rsidR="00FB3492" w:rsidRPr="00FB3492" w:rsidRDefault="00FB3492" w:rsidP="003D36A7">
            <w:pPr>
              <w:rPr>
                <w:rFonts w:ascii="Times New Roman" w:hAnsi="Times New Roman" w:cs="Times New Roman"/>
                <w:color w:val="000000" w:themeColor="text1"/>
                <w:sz w:val="28"/>
                <w:szCs w:val="28"/>
              </w:rPr>
            </w:pPr>
          </w:p>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en-US"/>
              </w:rPr>
              <w:t>59</w:t>
            </w:r>
          </w:p>
        </w:tc>
      </w:tr>
      <w:tr w:rsidR="00FB3492" w:rsidRPr="00FB3492" w:rsidTr="003D36A7">
        <w:tc>
          <w:tcPr>
            <w:tcW w:w="9209" w:type="dxa"/>
          </w:tcPr>
          <w:p w:rsidR="00FB3492" w:rsidRPr="00FB3492" w:rsidRDefault="00FB3492" w:rsidP="00FB3492">
            <w:pPr>
              <w:pStyle w:val="a5"/>
              <w:numPr>
                <w:ilvl w:val="1"/>
                <w:numId w:val="1"/>
              </w:numPr>
              <w:tabs>
                <w:tab w:val="left" w:pos="1034"/>
              </w:tabs>
              <w:spacing w:before="0" w:beforeAutospacing="0" w:after="0" w:afterAutospacing="0"/>
              <w:ind w:left="467" w:hanging="434"/>
              <w:jc w:val="both"/>
              <w:rPr>
                <w:color w:val="000000" w:themeColor="text1"/>
                <w:sz w:val="28"/>
                <w:szCs w:val="28"/>
                <w:lang w:val="kk-KZ"/>
              </w:rPr>
            </w:pPr>
            <w:r w:rsidRPr="00FB3492">
              <w:rPr>
                <w:color w:val="000000" w:themeColor="text1"/>
                <w:sz w:val="28"/>
                <w:szCs w:val="28"/>
                <w:lang w:val="kk-KZ"/>
              </w:rPr>
              <w:t>Қазақ тілін екінші тіл ретінде оқытуда лексикалық дағдыларды қалыптастырудың дидактикалық ұстанымдары.........................................</w:t>
            </w:r>
          </w:p>
        </w:tc>
        <w:tc>
          <w:tcPr>
            <w:tcW w:w="661" w:type="dxa"/>
          </w:tcPr>
          <w:p w:rsidR="00FB3492" w:rsidRPr="00FB3492" w:rsidRDefault="00FB3492" w:rsidP="003D36A7">
            <w:pPr>
              <w:rPr>
                <w:rFonts w:ascii="Times New Roman" w:hAnsi="Times New Roman" w:cs="Times New Roman"/>
                <w:color w:val="000000" w:themeColor="text1"/>
                <w:sz w:val="28"/>
                <w:szCs w:val="28"/>
              </w:rPr>
            </w:pPr>
          </w:p>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en-US"/>
              </w:rPr>
              <w:t>59</w:t>
            </w:r>
          </w:p>
        </w:tc>
      </w:tr>
      <w:tr w:rsidR="00FB3492" w:rsidRPr="00FB3492" w:rsidTr="003D36A7">
        <w:tc>
          <w:tcPr>
            <w:tcW w:w="9209" w:type="dxa"/>
          </w:tcPr>
          <w:p w:rsidR="00FB3492" w:rsidRPr="00FB3492" w:rsidRDefault="00FB3492" w:rsidP="00FB3492">
            <w:pPr>
              <w:pStyle w:val="a5"/>
              <w:numPr>
                <w:ilvl w:val="1"/>
                <w:numId w:val="1"/>
              </w:numPr>
              <w:tabs>
                <w:tab w:val="left" w:pos="1034"/>
              </w:tabs>
              <w:spacing w:before="0" w:beforeAutospacing="0" w:after="0" w:afterAutospacing="0"/>
              <w:ind w:left="467" w:hanging="434"/>
              <w:jc w:val="both"/>
              <w:rPr>
                <w:color w:val="000000" w:themeColor="text1"/>
                <w:sz w:val="28"/>
                <w:szCs w:val="28"/>
                <w:lang w:val="kk-KZ"/>
              </w:rPr>
            </w:pPr>
            <w:r w:rsidRPr="00FB3492">
              <w:rPr>
                <w:color w:val="000000" w:themeColor="text1"/>
                <w:sz w:val="28"/>
                <w:szCs w:val="28"/>
                <w:lang w:val="kk-KZ"/>
              </w:rPr>
              <w:t>Лексикалық материалды іріктеу және оқыту әдістері................................</w:t>
            </w:r>
          </w:p>
        </w:tc>
        <w:tc>
          <w:tcPr>
            <w:tcW w:w="661" w:type="dxa"/>
          </w:tcPr>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rPr>
              <w:t>6</w:t>
            </w:r>
            <w:r w:rsidRPr="00FB3492">
              <w:rPr>
                <w:rFonts w:ascii="Times New Roman" w:hAnsi="Times New Roman" w:cs="Times New Roman"/>
                <w:color w:val="000000" w:themeColor="text1"/>
                <w:sz w:val="28"/>
                <w:szCs w:val="28"/>
                <w:lang w:val="en-US"/>
              </w:rPr>
              <w:t>8</w:t>
            </w:r>
          </w:p>
        </w:tc>
      </w:tr>
      <w:tr w:rsidR="00FB3492" w:rsidRPr="00FB3492" w:rsidTr="003D36A7">
        <w:tc>
          <w:tcPr>
            <w:tcW w:w="9209" w:type="dxa"/>
          </w:tcPr>
          <w:p w:rsidR="00FB3492" w:rsidRPr="00FB3492" w:rsidRDefault="00FB3492" w:rsidP="00FB3492">
            <w:pPr>
              <w:pStyle w:val="a5"/>
              <w:numPr>
                <w:ilvl w:val="1"/>
                <w:numId w:val="1"/>
              </w:numPr>
              <w:tabs>
                <w:tab w:val="left" w:pos="1034"/>
                <w:tab w:val="left" w:pos="1176"/>
              </w:tabs>
              <w:spacing w:before="0" w:beforeAutospacing="0" w:after="0" w:afterAutospacing="0"/>
              <w:ind w:left="467" w:hanging="434"/>
              <w:jc w:val="both"/>
              <w:rPr>
                <w:color w:val="000000" w:themeColor="text1"/>
                <w:sz w:val="28"/>
                <w:szCs w:val="28"/>
                <w:lang w:val="kk-KZ"/>
              </w:rPr>
            </w:pPr>
            <w:r w:rsidRPr="00FB3492">
              <w:rPr>
                <w:color w:val="000000" w:themeColor="text1"/>
                <w:sz w:val="28"/>
                <w:szCs w:val="28"/>
                <w:lang w:val="kk-KZ"/>
              </w:rPr>
              <w:t>Жоғары сынып оқушыларының лексикалық дағдыларын қалыптастырудың құрылымдық-мазмұндық моделі..................................</w:t>
            </w:r>
          </w:p>
        </w:tc>
        <w:tc>
          <w:tcPr>
            <w:tcW w:w="661" w:type="dxa"/>
          </w:tcPr>
          <w:p w:rsidR="00FB3492" w:rsidRPr="00FB3492" w:rsidRDefault="00FB3492" w:rsidP="003D36A7">
            <w:pPr>
              <w:rPr>
                <w:rFonts w:ascii="Times New Roman" w:hAnsi="Times New Roman" w:cs="Times New Roman"/>
                <w:color w:val="000000" w:themeColor="text1"/>
                <w:sz w:val="28"/>
                <w:szCs w:val="28"/>
              </w:rPr>
            </w:pPr>
          </w:p>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rPr>
              <w:t>7</w:t>
            </w:r>
            <w:r w:rsidRPr="00FB3492">
              <w:rPr>
                <w:rFonts w:ascii="Times New Roman" w:hAnsi="Times New Roman" w:cs="Times New Roman"/>
                <w:color w:val="000000" w:themeColor="text1"/>
                <w:sz w:val="28"/>
                <w:szCs w:val="28"/>
                <w:lang w:val="en-US"/>
              </w:rPr>
              <w:t>8</w:t>
            </w:r>
          </w:p>
        </w:tc>
      </w:tr>
      <w:tr w:rsidR="00FB3492" w:rsidRPr="00FB3492" w:rsidTr="003D36A7">
        <w:tc>
          <w:tcPr>
            <w:tcW w:w="9209" w:type="dxa"/>
          </w:tcPr>
          <w:p w:rsidR="00FB3492" w:rsidRPr="00FB3492" w:rsidRDefault="00FB3492" w:rsidP="00FB3492">
            <w:pPr>
              <w:pStyle w:val="a5"/>
              <w:numPr>
                <w:ilvl w:val="1"/>
                <w:numId w:val="1"/>
              </w:numPr>
              <w:tabs>
                <w:tab w:val="left" w:pos="1034"/>
              </w:tabs>
              <w:spacing w:before="0" w:beforeAutospacing="0" w:after="0" w:afterAutospacing="0"/>
              <w:ind w:left="467" w:hanging="434"/>
              <w:jc w:val="both"/>
              <w:rPr>
                <w:color w:val="000000" w:themeColor="text1"/>
                <w:sz w:val="28"/>
                <w:szCs w:val="28"/>
                <w:lang w:val="kk-KZ"/>
              </w:rPr>
            </w:pPr>
            <w:r w:rsidRPr="00FB3492">
              <w:rPr>
                <w:color w:val="000000" w:themeColor="text1"/>
                <w:sz w:val="28"/>
                <w:szCs w:val="28"/>
                <w:lang w:val="kk-KZ"/>
              </w:rPr>
              <w:t>Коммуникативтік дағдыларды қалыптастыруға арналған лексикалық жаттығулар жүйесі.........................................................................................</w:t>
            </w:r>
          </w:p>
        </w:tc>
        <w:tc>
          <w:tcPr>
            <w:tcW w:w="661" w:type="dxa"/>
          </w:tcPr>
          <w:p w:rsidR="00FB3492" w:rsidRPr="00FB3492" w:rsidRDefault="00FB3492" w:rsidP="003D36A7">
            <w:pPr>
              <w:rPr>
                <w:rFonts w:ascii="Times New Roman" w:hAnsi="Times New Roman" w:cs="Times New Roman"/>
                <w:color w:val="000000" w:themeColor="text1"/>
                <w:sz w:val="28"/>
                <w:szCs w:val="28"/>
              </w:rPr>
            </w:pPr>
          </w:p>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en-US"/>
              </w:rPr>
              <w:t>91</w:t>
            </w:r>
          </w:p>
        </w:tc>
      </w:tr>
      <w:tr w:rsidR="00FB3492" w:rsidRPr="00FB3492" w:rsidTr="003D36A7">
        <w:tc>
          <w:tcPr>
            <w:tcW w:w="9209" w:type="dxa"/>
          </w:tcPr>
          <w:p w:rsidR="00FB3492" w:rsidRPr="00FB3492" w:rsidRDefault="00FB3492" w:rsidP="003D36A7">
            <w:pPr>
              <w:pStyle w:val="a5"/>
              <w:spacing w:before="0" w:beforeAutospacing="0" w:after="0" w:afterAutospacing="0"/>
              <w:ind w:left="467" w:hanging="434"/>
              <w:jc w:val="both"/>
              <w:rPr>
                <w:color w:val="000000" w:themeColor="text1"/>
                <w:sz w:val="28"/>
                <w:szCs w:val="28"/>
              </w:rPr>
            </w:pPr>
            <w:r w:rsidRPr="00FB3492">
              <w:rPr>
                <w:color w:val="000000" w:themeColor="text1"/>
                <w:sz w:val="28"/>
                <w:szCs w:val="28"/>
                <w:lang w:val="kk-KZ"/>
              </w:rPr>
              <w:t xml:space="preserve">      Екінші бөлім бойынша тұжырым.................................................................</w:t>
            </w:r>
          </w:p>
        </w:tc>
        <w:tc>
          <w:tcPr>
            <w:tcW w:w="661" w:type="dxa"/>
          </w:tcPr>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rPr>
              <w:t>1</w:t>
            </w:r>
            <w:r w:rsidRPr="00FB3492">
              <w:rPr>
                <w:rFonts w:ascii="Times New Roman" w:hAnsi="Times New Roman" w:cs="Times New Roman"/>
                <w:color w:val="000000" w:themeColor="text1"/>
                <w:sz w:val="28"/>
                <w:szCs w:val="28"/>
                <w:lang w:val="kk-KZ"/>
              </w:rPr>
              <w:t>1</w:t>
            </w:r>
            <w:r w:rsidRPr="00FB3492">
              <w:rPr>
                <w:rFonts w:ascii="Times New Roman" w:hAnsi="Times New Roman" w:cs="Times New Roman"/>
                <w:color w:val="000000" w:themeColor="text1"/>
                <w:sz w:val="28"/>
                <w:szCs w:val="28"/>
                <w:lang w:val="en-US"/>
              </w:rPr>
              <w:t>2</w:t>
            </w:r>
          </w:p>
        </w:tc>
      </w:tr>
      <w:tr w:rsidR="00FB3492" w:rsidRPr="00FB3492" w:rsidTr="003D36A7">
        <w:trPr>
          <w:trHeight w:val="995"/>
        </w:trPr>
        <w:tc>
          <w:tcPr>
            <w:tcW w:w="9209" w:type="dxa"/>
          </w:tcPr>
          <w:p w:rsidR="00FB3492" w:rsidRPr="00FB3492" w:rsidRDefault="00FB3492" w:rsidP="00FB3492">
            <w:pPr>
              <w:pStyle w:val="a5"/>
              <w:numPr>
                <w:ilvl w:val="0"/>
                <w:numId w:val="1"/>
              </w:numPr>
              <w:spacing w:before="0" w:beforeAutospacing="0" w:after="0" w:afterAutospacing="0"/>
              <w:ind w:left="467" w:hanging="434"/>
              <w:jc w:val="both"/>
              <w:rPr>
                <w:b/>
                <w:bCs/>
                <w:color w:val="000000" w:themeColor="text1"/>
                <w:sz w:val="28"/>
                <w:szCs w:val="28"/>
                <w:lang w:val="kk-KZ"/>
              </w:rPr>
            </w:pPr>
            <w:r w:rsidRPr="00FB3492">
              <w:rPr>
                <w:b/>
                <w:bCs/>
                <w:color w:val="000000" w:themeColor="text1"/>
                <w:sz w:val="28"/>
                <w:szCs w:val="28"/>
                <w:lang w:val="kk-KZ"/>
              </w:rPr>
              <w:t>ЖОҒАРЫ СЫНЫП ОҚУШЫЛАРЫНЫҢ ЛЕКСИКАЛЫҚ ДАҒДЫЛАРЫН ҚАЛЫПТАСТЫРУ КЕЗЕҢДЕРІ МЕН ТЕХНОЛОГИЯСЫ</w:t>
            </w:r>
            <w:r w:rsidRPr="00FB3492">
              <w:rPr>
                <w:color w:val="000000" w:themeColor="text1"/>
                <w:sz w:val="28"/>
                <w:szCs w:val="28"/>
                <w:lang w:val="kk-KZ"/>
              </w:rPr>
              <w:t>.....................................................................................</w:t>
            </w:r>
            <w:r w:rsidRPr="00FB3492">
              <w:rPr>
                <w:b/>
                <w:bCs/>
                <w:color w:val="000000" w:themeColor="text1"/>
                <w:sz w:val="28"/>
                <w:szCs w:val="28"/>
                <w:lang w:val="kk-KZ"/>
              </w:rPr>
              <w:t xml:space="preserve"> </w:t>
            </w:r>
          </w:p>
        </w:tc>
        <w:tc>
          <w:tcPr>
            <w:tcW w:w="661" w:type="dxa"/>
          </w:tcPr>
          <w:p w:rsidR="00FB3492" w:rsidRPr="00FB3492" w:rsidRDefault="00FB3492" w:rsidP="003D36A7">
            <w:pPr>
              <w:rPr>
                <w:rFonts w:ascii="Times New Roman" w:hAnsi="Times New Roman" w:cs="Times New Roman"/>
                <w:color w:val="000000" w:themeColor="text1"/>
                <w:sz w:val="28"/>
                <w:szCs w:val="28"/>
              </w:rPr>
            </w:pPr>
          </w:p>
          <w:p w:rsidR="00FB3492" w:rsidRPr="00FB3492" w:rsidRDefault="00FB3492" w:rsidP="003D36A7">
            <w:pPr>
              <w:rPr>
                <w:rFonts w:ascii="Times New Roman" w:hAnsi="Times New Roman" w:cs="Times New Roman"/>
                <w:color w:val="000000" w:themeColor="text1"/>
                <w:sz w:val="28"/>
                <w:szCs w:val="28"/>
              </w:rPr>
            </w:pPr>
          </w:p>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rPr>
              <w:t>1</w:t>
            </w:r>
            <w:r w:rsidRPr="00FB3492">
              <w:rPr>
                <w:rFonts w:ascii="Times New Roman" w:hAnsi="Times New Roman" w:cs="Times New Roman"/>
                <w:color w:val="000000" w:themeColor="text1"/>
                <w:sz w:val="28"/>
                <w:szCs w:val="28"/>
                <w:lang w:val="en-US"/>
              </w:rPr>
              <w:t>14</w:t>
            </w:r>
          </w:p>
        </w:tc>
      </w:tr>
      <w:tr w:rsidR="00FB3492" w:rsidRPr="00FB3492" w:rsidTr="003D36A7">
        <w:tc>
          <w:tcPr>
            <w:tcW w:w="9209" w:type="dxa"/>
          </w:tcPr>
          <w:p w:rsidR="00FB3492" w:rsidRPr="00FB3492" w:rsidRDefault="00FB3492" w:rsidP="003D36A7">
            <w:pPr>
              <w:pStyle w:val="a5"/>
              <w:spacing w:before="0" w:beforeAutospacing="0" w:after="0" w:afterAutospacing="0"/>
              <w:ind w:left="467" w:hanging="434"/>
              <w:jc w:val="both"/>
              <w:rPr>
                <w:color w:val="000000" w:themeColor="text1"/>
                <w:sz w:val="28"/>
                <w:szCs w:val="28"/>
                <w:lang w:val="kk-KZ"/>
              </w:rPr>
            </w:pPr>
            <w:r w:rsidRPr="00FB3492">
              <w:rPr>
                <w:color w:val="000000" w:themeColor="text1"/>
                <w:sz w:val="28"/>
                <w:szCs w:val="28"/>
                <w:lang w:val="kk-KZ"/>
              </w:rPr>
              <w:t>3.1 Білім алушылардың қазақ тілін меңгеру деңгейінің педагогикалық квалиметриясы...............................................................................................</w:t>
            </w:r>
          </w:p>
        </w:tc>
        <w:tc>
          <w:tcPr>
            <w:tcW w:w="661" w:type="dxa"/>
          </w:tcPr>
          <w:p w:rsidR="00FB3492" w:rsidRPr="00FB3492" w:rsidRDefault="00FB3492" w:rsidP="003D36A7">
            <w:pPr>
              <w:rPr>
                <w:rFonts w:ascii="Times New Roman" w:hAnsi="Times New Roman" w:cs="Times New Roman"/>
                <w:color w:val="000000" w:themeColor="text1"/>
                <w:sz w:val="28"/>
                <w:szCs w:val="28"/>
              </w:rPr>
            </w:pPr>
          </w:p>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rPr>
              <w:t>1</w:t>
            </w:r>
            <w:r w:rsidRPr="00FB3492">
              <w:rPr>
                <w:rFonts w:ascii="Times New Roman" w:hAnsi="Times New Roman" w:cs="Times New Roman"/>
                <w:color w:val="000000" w:themeColor="text1"/>
                <w:sz w:val="28"/>
                <w:szCs w:val="28"/>
                <w:lang w:val="en-US"/>
              </w:rPr>
              <w:t>14</w:t>
            </w:r>
          </w:p>
        </w:tc>
      </w:tr>
      <w:tr w:rsidR="00FB3492" w:rsidRPr="00FB3492" w:rsidTr="003D36A7">
        <w:tc>
          <w:tcPr>
            <w:tcW w:w="9209" w:type="dxa"/>
          </w:tcPr>
          <w:p w:rsidR="00FB3492" w:rsidRPr="00FB3492" w:rsidRDefault="00FB3492" w:rsidP="003D36A7">
            <w:pPr>
              <w:pStyle w:val="a5"/>
              <w:tabs>
                <w:tab w:val="left" w:pos="1034"/>
              </w:tabs>
              <w:spacing w:before="0" w:beforeAutospacing="0" w:after="0" w:afterAutospacing="0"/>
              <w:ind w:left="467" w:hanging="434"/>
              <w:jc w:val="both"/>
              <w:rPr>
                <w:b/>
                <w:bCs/>
                <w:color w:val="000000" w:themeColor="text1"/>
                <w:sz w:val="28"/>
                <w:szCs w:val="28"/>
                <w:lang w:val="kk-KZ"/>
              </w:rPr>
            </w:pPr>
            <w:r w:rsidRPr="00FB3492">
              <w:rPr>
                <w:color w:val="000000" w:themeColor="text1"/>
                <w:sz w:val="28"/>
                <w:szCs w:val="28"/>
                <w:lang w:val="kk-KZ"/>
              </w:rPr>
              <w:t>3.2 Лексикалық дағдылардың қалыптасуын зерттеуді ұйымдастыру кезеңдері.........................................................................................................</w:t>
            </w:r>
          </w:p>
        </w:tc>
        <w:tc>
          <w:tcPr>
            <w:tcW w:w="661" w:type="dxa"/>
          </w:tcPr>
          <w:p w:rsidR="00FB3492" w:rsidRPr="00FB3492" w:rsidRDefault="00FB3492" w:rsidP="003D36A7">
            <w:pPr>
              <w:rPr>
                <w:rFonts w:ascii="Times New Roman" w:hAnsi="Times New Roman" w:cs="Times New Roman"/>
                <w:color w:val="000000" w:themeColor="text1"/>
                <w:sz w:val="28"/>
                <w:szCs w:val="28"/>
              </w:rPr>
            </w:pPr>
          </w:p>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rPr>
              <w:t>1</w:t>
            </w:r>
            <w:r w:rsidRPr="00FB3492">
              <w:rPr>
                <w:rFonts w:ascii="Times New Roman" w:hAnsi="Times New Roman" w:cs="Times New Roman"/>
                <w:color w:val="000000" w:themeColor="text1"/>
                <w:sz w:val="28"/>
                <w:szCs w:val="28"/>
                <w:lang w:val="en-US"/>
              </w:rPr>
              <w:t>24</w:t>
            </w:r>
          </w:p>
        </w:tc>
      </w:tr>
      <w:tr w:rsidR="00FB3492" w:rsidRPr="00FB3492" w:rsidTr="003D36A7">
        <w:tc>
          <w:tcPr>
            <w:tcW w:w="9209" w:type="dxa"/>
          </w:tcPr>
          <w:p w:rsidR="00FB3492" w:rsidRPr="00FB3492" w:rsidRDefault="00FB3492" w:rsidP="003D36A7">
            <w:pPr>
              <w:pStyle w:val="a5"/>
              <w:spacing w:before="0" w:beforeAutospacing="0" w:after="0" w:afterAutospacing="0"/>
              <w:ind w:left="467" w:hanging="434"/>
              <w:jc w:val="both"/>
              <w:rPr>
                <w:color w:val="000000" w:themeColor="text1"/>
                <w:sz w:val="28"/>
                <w:szCs w:val="28"/>
                <w:lang w:val="kk-KZ"/>
              </w:rPr>
            </w:pPr>
            <w:r w:rsidRPr="00FB3492">
              <w:rPr>
                <w:bCs/>
                <w:color w:val="000000" w:themeColor="text1"/>
                <w:sz w:val="28"/>
                <w:szCs w:val="28"/>
                <w:lang w:val="kk-KZ"/>
              </w:rPr>
              <w:t>3.3</w:t>
            </w:r>
            <w:r w:rsidRPr="00FB3492">
              <w:rPr>
                <w:b/>
                <w:bCs/>
                <w:color w:val="000000" w:themeColor="text1"/>
                <w:sz w:val="28"/>
                <w:szCs w:val="28"/>
                <w:lang w:val="kk-KZ"/>
              </w:rPr>
              <w:t xml:space="preserve"> </w:t>
            </w:r>
            <w:r w:rsidRPr="00FB3492">
              <w:rPr>
                <w:color w:val="000000" w:themeColor="text1"/>
                <w:sz w:val="28"/>
                <w:szCs w:val="28"/>
                <w:lang w:val="kk-KZ"/>
              </w:rPr>
              <w:t>Жоғары сынып оқушыларының лексикалық дағдыларын қалыптастыру технологиясы..................................................................................................</w:t>
            </w:r>
          </w:p>
        </w:tc>
        <w:tc>
          <w:tcPr>
            <w:tcW w:w="661" w:type="dxa"/>
          </w:tcPr>
          <w:p w:rsidR="00FB3492" w:rsidRPr="00FB3492" w:rsidRDefault="00FB3492" w:rsidP="003D36A7">
            <w:pPr>
              <w:rPr>
                <w:rFonts w:ascii="Times New Roman" w:hAnsi="Times New Roman" w:cs="Times New Roman"/>
                <w:color w:val="000000" w:themeColor="text1"/>
                <w:sz w:val="28"/>
                <w:szCs w:val="28"/>
              </w:rPr>
            </w:pPr>
          </w:p>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rPr>
              <w:t>1</w:t>
            </w:r>
            <w:r w:rsidRPr="00FB3492">
              <w:rPr>
                <w:rFonts w:ascii="Times New Roman" w:hAnsi="Times New Roman" w:cs="Times New Roman"/>
                <w:color w:val="000000" w:themeColor="text1"/>
                <w:sz w:val="28"/>
                <w:szCs w:val="28"/>
                <w:lang w:val="kk-KZ"/>
              </w:rPr>
              <w:t>3</w:t>
            </w:r>
            <w:r w:rsidRPr="00FB3492">
              <w:rPr>
                <w:rFonts w:ascii="Times New Roman" w:hAnsi="Times New Roman" w:cs="Times New Roman"/>
                <w:color w:val="000000" w:themeColor="text1"/>
                <w:sz w:val="28"/>
                <w:szCs w:val="28"/>
                <w:lang w:val="en-US"/>
              </w:rPr>
              <w:t>1</w:t>
            </w:r>
          </w:p>
        </w:tc>
      </w:tr>
      <w:tr w:rsidR="00FB3492" w:rsidRPr="00FB3492" w:rsidTr="003D36A7">
        <w:tc>
          <w:tcPr>
            <w:tcW w:w="9209" w:type="dxa"/>
          </w:tcPr>
          <w:p w:rsidR="00FB3492" w:rsidRPr="00FB3492" w:rsidRDefault="00FB3492" w:rsidP="003D36A7">
            <w:pPr>
              <w:pStyle w:val="a5"/>
              <w:spacing w:before="0" w:beforeAutospacing="0" w:after="0" w:afterAutospacing="0"/>
              <w:ind w:left="467" w:hanging="434"/>
              <w:jc w:val="both"/>
              <w:rPr>
                <w:b/>
                <w:bCs/>
                <w:color w:val="000000" w:themeColor="text1"/>
                <w:sz w:val="28"/>
                <w:szCs w:val="28"/>
                <w:lang w:val="kk-KZ"/>
              </w:rPr>
            </w:pPr>
            <w:r w:rsidRPr="00FB3492">
              <w:rPr>
                <w:color w:val="000000" w:themeColor="text1"/>
                <w:sz w:val="28"/>
                <w:szCs w:val="28"/>
                <w:lang w:val="kk-KZ"/>
              </w:rPr>
              <w:t>3.4 Жоғары сынып оқушыларына лексикалық дағдыларды қалыптастыру тәжірибесі.......................................................................................................</w:t>
            </w:r>
          </w:p>
        </w:tc>
        <w:tc>
          <w:tcPr>
            <w:tcW w:w="661" w:type="dxa"/>
          </w:tcPr>
          <w:p w:rsidR="00FB3492" w:rsidRPr="00FB3492" w:rsidRDefault="00FB3492" w:rsidP="003D36A7">
            <w:pPr>
              <w:rPr>
                <w:rFonts w:ascii="Times New Roman" w:hAnsi="Times New Roman" w:cs="Times New Roman"/>
                <w:color w:val="000000" w:themeColor="text1"/>
                <w:sz w:val="28"/>
                <w:szCs w:val="28"/>
              </w:rPr>
            </w:pPr>
          </w:p>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rPr>
              <w:t>13</w:t>
            </w:r>
            <w:r w:rsidRPr="00FB3492">
              <w:rPr>
                <w:rFonts w:ascii="Times New Roman" w:hAnsi="Times New Roman" w:cs="Times New Roman"/>
                <w:color w:val="000000" w:themeColor="text1"/>
                <w:sz w:val="28"/>
                <w:szCs w:val="28"/>
                <w:lang w:val="en-US"/>
              </w:rPr>
              <w:t>8</w:t>
            </w:r>
          </w:p>
        </w:tc>
      </w:tr>
      <w:tr w:rsidR="00FB3492" w:rsidRPr="00FB3492" w:rsidTr="003D36A7">
        <w:tc>
          <w:tcPr>
            <w:tcW w:w="9209" w:type="dxa"/>
          </w:tcPr>
          <w:p w:rsidR="00FB3492" w:rsidRPr="00FB3492" w:rsidRDefault="00FB3492" w:rsidP="003D36A7">
            <w:pPr>
              <w:pStyle w:val="a5"/>
              <w:spacing w:before="0" w:beforeAutospacing="0" w:after="0" w:afterAutospacing="0"/>
              <w:ind w:left="467" w:hanging="434"/>
              <w:jc w:val="both"/>
              <w:rPr>
                <w:color w:val="000000" w:themeColor="text1"/>
                <w:sz w:val="28"/>
                <w:szCs w:val="28"/>
                <w:lang w:val="kk-KZ"/>
              </w:rPr>
            </w:pPr>
            <w:r w:rsidRPr="00FB3492">
              <w:rPr>
                <w:color w:val="000000" w:themeColor="text1"/>
                <w:sz w:val="28"/>
                <w:szCs w:val="28"/>
                <w:lang w:val="kk-KZ"/>
              </w:rPr>
              <w:t xml:space="preserve">      Үшінші бөлім </w:t>
            </w:r>
            <w:proofErr w:type="spellStart"/>
            <w:r w:rsidRPr="00FB3492">
              <w:rPr>
                <w:color w:val="000000" w:themeColor="text1"/>
                <w:sz w:val="28"/>
                <w:szCs w:val="28"/>
                <w:lang w:val="kk-KZ"/>
              </w:rPr>
              <w:t>бойынша</w:t>
            </w:r>
            <w:proofErr w:type="spellEnd"/>
            <w:r w:rsidRPr="00FB3492">
              <w:rPr>
                <w:color w:val="000000" w:themeColor="text1"/>
                <w:sz w:val="28"/>
                <w:szCs w:val="28"/>
                <w:lang w:val="kk-KZ"/>
              </w:rPr>
              <w:t xml:space="preserve"> тұжырым...............................................................</w:t>
            </w:r>
          </w:p>
        </w:tc>
        <w:tc>
          <w:tcPr>
            <w:tcW w:w="661" w:type="dxa"/>
          </w:tcPr>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rPr>
              <w:t>1</w:t>
            </w:r>
            <w:r w:rsidRPr="00FB3492">
              <w:rPr>
                <w:rFonts w:ascii="Times New Roman" w:hAnsi="Times New Roman" w:cs="Times New Roman"/>
                <w:color w:val="000000" w:themeColor="text1"/>
                <w:sz w:val="28"/>
                <w:szCs w:val="28"/>
                <w:lang w:val="en-US"/>
              </w:rPr>
              <w:t>47</w:t>
            </w:r>
          </w:p>
        </w:tc>
      </w:tr>
      <w:tr w:rsidR="00FB3492" w:rsidRPr="00FB3492" w:rsidTr="003D36A7">
        <w:tc>
          <w:tcPr>
            <w:tcW w:w="9209" w:type="dxa"/>
          </w:tcPr>
          <w:p w:rsidR="00FB3492" w:rsidRPr="00FB3492" w:rsidRDefault="00FB3492" w:rsidP="003D36A7">
            <w:pPr>
              <w:pStyle w:val="a5"/>
              <w:jc w:val="both"/>
              <w:rPr>
                <w:b/>
                <w:bCs/>
                <w:color w:val="000000" w:themeColor="text1"/>
                <w:sz w:val="28"/>
                <w:szCs w:val="28"/>
                <w:lang w:val="kk-KZ"/>
              </w:rPr>
            </w:pPr>
            <w:r w:rsidRPr="00FB3492">
              <w:rPr>
                <w:b/>
                <w:bCs/>
                <w:color w:val="000000" w:themeColor="text1"/>
                <w:sz w:val="28"/>
                <w:szCs w:val="28"/>
                <w:lang w:val="kk-KZ"/>
              </w:rPr>
              <w:t>ҚОРЫТЫНДЫ</w:t>
            </w:r>
            <w:r w:rsidRPr="00FB3492">
              <w:rPr>
                <w:color w:val="000000" w:themeColor="text1"/>
                <w:sz w:val="28"/>
                <w:szCs w:val="28"/>
                <w:lang w:val="kk-KZ"/>
              </w:rPr>
              <w:t>..................................................................................................</w:t>
            </w:r>
          </w:p>
        </w:tc>
        <w:tc>
          <w:tcPr>
            <w:tcW w:w="661" w:type="dxa"/>
          </w:tcPr>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rPr>
              <w:t>1</w:t>
            </w:r>
            <w:r w:rsidRPr="00FB3492">
              <w:rPr>
                <w:rFonts w:ascii="Times New Roman" w:hAnsi="Times New Roman" w:cs="Times New Roman"/>
                <w:color w:val="000000" w:themeColor="text1"/>
                <w:sz w:val="28"/>
                <w:szCs w:val="28"/>
                <w:lang w:val="en-US"/>
              </w:rPr>
              <w:t>49</w:t>
            </w:r>
          </w:p>
        </w:tc>
      </w:tr>
      <w:tr w:rsidR="00FB3492" w:rsidRPr="00FB3492" w:rsidTr="003D36A7">
        <w:tc>
          <w:tcPr>
            <w:tcW w:w="9209" w:type="dxa"/>
          </w:tcPr>
          <w:p w:rsidR="00FB3492" w:rsidRPr="00FB3492" w:rsidRDefault="00FB3492" w:rsidP="003D36A7">
            <w:pPr>
              <w:pStyle w:val="a5"/>
              <w:jc w:val="both"/>
              <w:rPr>
                <w:b/>
                <w:bCs/>
                <w:color w:val="000000" w:themeColor="text1"/>
                <w:sz w:val="28"/>
                <w:szCs w:val="28"/>
                <w:lang w:val="kk-KZ"/>
              </w:rPr>
            </w:pPr>
            <w:r w:rsidRPr="00FB3492">
              <w:rPr>
                <w:b/>
                <w:bCs/>
                <w:color w:val="000000" w:themeColor="text1"/>
                <w:sz w:val="28"/>
                <w:szCs w:val="28"/>
                <w:lang w:val="kk-KZ"/>
              </w:rPr>
              <w:t>ПАЙДАЛАНҒАН ӘДЕБИЕТТЕР ТІЗІМІ</w:t>
            </w:r>
            <w:r w:rsidRPr="00FB3492">
              <w:rPr>
                <w:color w:val="000000" w:themeColor="text1"/>
                <w:sz w:val="28"/>
                <w:szCs w:val="28"/>
                <w:lang w:val="kk-KZ"/>
              </w:rPr>
              <w:t>.....................................................</w:t>
            </w:r>
          </w:p>
        </w:tc>
        <w:tc>
          <w:tcPr>
            <w:tcW w:w="661" w:type="dxa"/>
          </w:tcPr>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rPr>
              <w:t>1</w:t>
            </w:r>
            <w:r w:rsidRPr="00FB3492">
              <w:rPr>
                <w:rFonts w:ascii="Times New Roman" w:hAnsi="Times New Roman" w:cs="Times New Roman"/>
                <w:color w:val="000000" w:themeColor="text1"/>
                <w:sz w:val="28"/>
                <w:szCs w:val="28"/>
                <w:lang w:val="en-US"/>
              </w:rPr>
              <w:t>52</w:t>
            </w:r>
          </w:p>
        </w:tc>
      </w:tr>
      <w:tr w:rsidR="00FB3492" w:rsidRPr="00FB3492" w:rsidTr="003D36A7">
        <w:tc>
          <w:tcPr>
            <w:tcW w:w="9209" w:type="dxa"/>
          </w:tcPr>
          <w:p w:rsidR="00FB3492" w:rsidRPr="00FB3492" w:rsidRDefault="00FB3492" w:rsidP="003D36A7">
            <w:pPr>
              <w:pStyle w:val="a5"/>
              <w:jc w:val="both"/>
              <w:rPr>
                <w:b/>
                <w:bCs/>
                <w:color w:val="000000" w:themeColor="text1"/>
                <w:sz w:val="28"/>
                <w:szCs w:val="28"/>
                <w:lang w:val="kk-KZ"/>
              </w:rPr>
            </w:pPr>
            <w:r w:rsidRPr="00FB3492">
              <w:rPr>
                <w:b/>
                <w:bCs/>
                <w:color w:val="000000" w:themeColor="text1"/>
                <w:sz w:val="28"/>
                <w:szCs w:val="28"/>
                <w:lang w:val="kk-KZ"/>
              </w:rPr>
              <w:t xml:space="preserve">ҚОСЫМША </w:t>
            </w:r>
            <w:r w:rsidRPr="00FB3492">
              <w:rPr>
                <w:b/>
                <w:bCs/>
                <w:color w:val="000000" w:themeColor="text1"/>
                <w:sz w:val="28"/>
                <w:szCs w:val="28"/>
              </w:rPr>
              <w:t>А</w:t>
            </w:r>
            <w:r w:rsidRPr="00FB3492">
              <w:rPr>
                <w:b/>
                <w:bCs/>
                <w:color w:val="000000" w:themeColor="text1"/>
                <w:sz w:val="28"/>
                <w:szCs w:val="28"/>
                <w:lang w:val="kk-KZ"/>
              </w:rPr>
              <w:t xml:space="preserve"> </w:t>
            </w:r>
            <w:r w:rsidRPr="00FB3492">
              <w:rPr>
                <w:bCs/>
                <w:color w:val="000000" w:themeColor="text1"/>
                <w:sz w:val="28"/>
                <w:szCs w:val="28"/>
                <w:lang w:val="kk-KZ"/>
              </w:rPr>
              <w:t>–</w:t>
            </w:r>
            <w:r w:rsidRPr="00FB3492">
              <w:rPr>
                <w:bCs/>
                <w:color w:val="000000" w:themeColor="text1"/>
                <w:sz w:val="28"/>
                <w:szCs w:val="28"/>
              </w:rPr>
              <w:t xml:space="preserve"> </w:t>
            </w:r>
            <w:r w:rsidRPr="00FB3492">
              <w:rPr>
                <w:color w:val="000000" w:themeColor="text1"/>
                <w:sz w:val="28"/>
                <w:szCs w:val="28"/>
                <w:lang w:val="kk-KZ"/>
              </w:rPr>
              <w:t xml:space="preserve">Авторлық </w:t>
            </w:r>
            <w:r w:rsidRPr="00FB3492">
              <w:rPr>
                <w:color w:val="000000" w:themeColor="text1"/>
                <w:sz w:val="28"/>
                <w:szCs w:val="28"/>
              </w:rPr>
              <w:t>қ</w:t>
            </w:r>
            <w:proofErr w:type="spellStart"/>
            <w:r w:rsidRPr="00FB3492">
              <w:rPr>
                <w:color w:val="000000" w:themeColor="text1"/>
                <w:sz w:val="28"/>
                <w:szCs w:val="28"/>
                <w:lang w:val="kk-KZ"/>
              </w:rPr>
              <w:t>ұқық</w:t>
            </w:r>
            <w:proofErr w:type="spellEnd"/>
            <w:r w:rsidRPr="00FB3492">
              <w:rPr>
                <w:color w:val="000000" w:themeColor="text1"/>
                <w:sz w:val="28"/>
                <w:szCs w:val="28"/>
                <w:lang w:val="kk-KZ"/>
              </w:rPr>
              <w:t xml:space="preserve"> куәліктері.................................................</w:t>
            </w:r>
          </w:p>
        </w:tc>
        <w:tc>
          <w:tcPr>
            <w:tcW w:w="661" w:type="dxa"/>
          </w:tcPr>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en-US"/>
              </w:rPr>
              <w:t>160</w:t>
            </w:r>
          </w:p>
        </w:tc>
      </w:tr>
      <w:tr w:rsidR="00FB3492" w:rsidRPr="00FB3492" w:rsidTr="003D36A7">
        <w:tc>
          <w:tcPr>
            <w:tcW w:w="9209" w:type="dxa"/>
          </w:tcPr>
          <w:p w:rsidR="00FB3492" w:rsidRPr="00FB3492" w:rsidRDefault="00FB3492" w:rsidP="003D36A7">
            <w:pPr>
              <w:pStyle w:val="a5"/>
              <w:jc w:val="both"/>
              <w:rPr>
                <w:b/>
                <w:bCs/>
                <w:color w:val="000000" w:themeColor="text1"/>
                <w:sz w:val="28"/>
                <w:szCs w:val="28"/>
                <w:lang w:val="kk-KZ"/>
              </w:rPr>
            </w:pPr>
            <w:r w:rsidRPr="00FB3492">
              <w:rPr>
                <w:b/>
                <w:bCs/>
                <w:color w:val="000000" w:themeColor="text1"/>
                <w:sz w:val="28"/>
                <w:szCs w:val="28"/>
                <w:lang w:val="kk-KZ"/>
              </w:rPr>
              <w:lastRenderedPageBreak/>
              <w:t xml:space="preserve">ҚОСЫМША Ә </w:t>
            </w:r>
            <w:r w:rsidRPr="00FB3492">
              <w:rPr>
                <w:bCs/>
                <w:color w:val="000000" w:themeColor="text1"/>
                <w:sz w:val="28"/>
                <w:szCs w:val="28"/>
                <w:lang w:val="kk-KZ"/>
              </w:rPr>
              <w:t>–</w:t>
            </w:r>
            <w:r w:rsidRPr="00FB3492">
              <w:rPr>
                <w:bCs/>
                <w:color w:val="000000" w:themeColor="text1"/>
                <w:sz w:val="28"/>
                <w:szCs w:val="28"/>
              </w:rPr>
              <w:t xml:space="preserve"> </w:t>
            </w:r>
            <w:r w:rsidRPr="00FB3492">
              <w:rPr>
                <w:color w:val="000000" w:themeColor="text1"/>
                <w:sz w:val="28"/>
                <w:szCs w:val="28"/>
                <w:lang w:val="kk-KZ"/>
              </w:rPr>
              <w:t>Қазақ тілін оқытуда лексикалық дағдыларды қалыптастыруға арналған практикалық тапсырмалар: оқу-әдістемелік құралы...................................................................................................................</w:t>
            </w:r>
          </w:p>
        </w:tc>
        <w:tc>
          <w:tcPr>
            <w:tcW w:w="661" w:type="dxa"/>
          </w:tcPr>
          <w:p w:rsidR="00FB3492" w:rsidRPr="00FB3492" w:rsidRDefault="00FB3492" w:rsidP="003D36A7">
            <w:pPr>
              <w:rPr>
                <w:rFonts w:ascii="Times New Roman" w:hAnsi="Times New Roman" w:cs="Times New Roman"/>
                <w:color w:val="000000" w:themeColor="text1"/>
                <w:sz w:val="28"/>
                <w:szCs w:val="28"/>
              </w:rPr>
            </w:pPr>
          </w:p>
          <w:p w:rsidR="00FB3492" w:rsidRPr="00FB3492" w:rsidRDefault="00FB3492" w:rsidP="003D36A7">
            <w:pPr>
              <w:rPr>
                <w:rFonts w:ascii="Times New Roman" w:hAnsi="Times New Roman" w:cs="Times New Roman"/>
                <w:color w:val="000000" w:themeColor="text1"/>
                <w:sz w:val="28"/>
                <w:szCs w:val="28"/>
              </w:rPr>
            </w:pPr>
          </w:p>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en-US"/>
              </w:rPr>
              <w:t>1</w:t>
            </w:r>
            <w:r w:rsidRPr="00FB3492">
              <w:rPr>
                <w:rFonts w:ascii="Times New Roman" w:hAnsi="Times New Roman" w:cs="Times New Roman"/>
                <w:color w:val="000000" w:themeColor="text1"/>
                <w:sz w:val="28"/>
                <w:szCs w:val="28"/>
                <w:lang w:val="kk-KZ"/>
              </w:rPr>
              <w:t>6</w:t>
            </w:r>
            <w:r w:rsidRPr="00FB3492">
              <w:rPr>
                <w:rFonts w:ascii="Times New Roman" w:hAnsi="Times New Roman" w:cs="Times New Roman"/>
                <w:color w:val="000000" w:themeColor="text1"/>
                <w:sz w:val="28"/>
                <w:szCs w:val="28"/>
                <w:lang w:val="en-US"/>
              </w:rPr>
              <w:t>2</w:t>
            </w:r>
          </w:p>
        </w:tc>
      </w:tr>
      <w:tr w:rsidR="00FB3492" w:rsidRPr="00FB3492" w:rsidTr="003D36A7">
        <w:tc>
          <w:tcPr>
            <w:tcW w:w="9209" w:type="dxa"/>
          </w:tcPr>
          <w:p w:rsidR="00FB3492" w:rsidRPr="00FB3492" w:rsidRDefault="00FB3492" w:rsidP="003D36A7">
            <w:pPr>
              <w:pStyle w:val="a5"/>
              <w:jc w:val="both"/>
              <w:rPr>
                <w:b/>
                <w:bCs/>
                <w:color w:val="000000" w:themeColor="text1"/>
                <w:sz w:val="28"/>
                <w:szCs w:val="28"/>
                <w:lang w:val="kk-KZ"/>
              </w:rPr>
            </w:pPr>
            <w:r w:rsidRPr="00FB3492">
              <w:rPr>
                <w:b/>
                <w:bCs/>
                <w:color w:val="000000" w:themeColor="text1"/>
                <w:sz w:val="28"/>
                <w:szCs w:val="28"/>
                <w:lang w:val="kk-KZ"/>
              </w:rPr>
              <w:t xml:space="preserve">ҚОСЫМША Б </w:t>
            </w:r>
            <w:r w:rsidRPr="00FB3492">
              <w:rPr>
                <w:bCs/>
                <w:color w:val="000000" w:themeColor="text1"/>
                <w:sz w:val="28"/>
                <w:szCs w:val="28"/>
                <w:lang w:val="kk-KZ"/>
              </w:rPr>
              <w:t>–</w:t>
            </w:r>
            <w:r w:rsidRPr="00FB3492">
              <w:rPr>
                <w:b/>
                <w:bCs/>
                <w:color w:val="000000" w:themeColor="text1"/>
                <w:sz w:val="28"/>
                <w:szCs w:val="28"/>
                <w:lang w:val="en-US"/>
              </w:rPr>
              <w:t xml:space="preserve"> </w:t>
            </w:r>
            <w:r w:rsidRPr="00FB3492">
              <w:rPr>
                <w:color w:val="000000" w:themeColor="text1"/>
                <w:sz w:val="28"/>
                <w:szCs w:val="28"/>
                <w:lang w:val="kk-KZ"/>
              </w:rPr>
              <w:t>Ендіру актісі..........................................................................</w:t>
            </w:r>
          </w:p>
        </w:tc>
        <w:tc>
          <w:tcPr>
            <w:tcW w:w="661" w:type="dxa"/>
          </w:tcPr>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en-US"/>
              </w:rPr>
              <w:t>163</w:t>
            </w:r>
          </w:p>
        </w:tc>
      </w:tr>
      <w:tr w:rsidR="00FB3492" w:rsidRPr="00FB3492" w:rsidTr="003D36A7">
        <w:tc>
          <w:tcPr>
            <w:tcW w:w="9209" w:type="dxa"/>
          </w:tcPr>
          <w:p w:rsidR="00FB3492" w:rsidRPr="00FB3492" w:rsidRDefault="00FB3492" w:rsidP="003D36A7">
            <w:pPr>
              <w:pStyle w:val="a5"/>
              <w:jc w:val="both"/>
              <w:rPr>
                <w:b/>
                <w:bCs/>
                <w:color w:val="000000" w:themeColor="text1"/>
                <w:sz w:val="28"/>
                <w:szCs w:val="28"/>
                <w:lang w:val="kk-KZ"/>
              </w:rPr>
            </w:pPr>
            <w:r w:rsidRPr="00FB3492">
              <w:rPr>
                <w:b/>
                <w:bCs/>
                <w:color w:val="000000" w:themeColor="text1"/>
                <w:sz w:val="28"/>
                <w:szCs w:val="28"/>
                <w:lang w:val="kk-KZ"/>
              </w:rPr>
              <w:t xml:space="preserve">ҚОСЫМША В </w:t>
            </w:r>
            <w:r w:rsidRPr="00FB3492">
              <w:rPr>
                <w:color w:val="000000" w:themeColor="text1"/>
                <w:sz w:val="28"/>
                <w:szCs w:val="28"/>
                <w:lang w:val="en-US"/>
              </w:rPr>
              <w:t xml:space="preserve">– </w:t>
            </w:r>
            <w:r w:rsidRPr="00FB3492">
              <w:rPr>
                <w:color w:val="000000" w:themeColor="text1"/>
                <w:sz w:val="28"/>
                <w:szCs w:val="28"/>
                <w:lang w:val="kk-KZ"/>
              </w:rPr>
              <w:t>Анықтама................................................................................</w:t>
            </w:r>
          </w:p>
        </w:tc>
        <w:tc>
          <w:tcPr>
            <w:tcW w:w="661" w:type="dxa"/>
          </w:tcPr>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kk-KZ"/>
              </w:rPr>
              <w:t>1</w:t>
            </w:r>
            <w:r w:rsidRPr="00FB3492">
              <w:rPr>
                <w:rFonts w:ascii="Times New Roman" w:hAnsi="Times New Roman" w:cs="Times New Roman"/>
                <w:color w:val="000000" w:themeColor="text1"/>
                <w:sz w:val="28"/>
                <w:szCs w:val="28"/>
                <w:lang w:val="en-US"/>
              </w:rPr>
              <w:t>64</w:t>
            </w:r>
          </w:p>
        </w:tc>
      </w:tr>
      <w:tr w:rsidR="00FB3492" w:rsidRPr="00FB3492" w:rsidTr="003D36A7">
        <w:tc>
          <w:tcPr>
            <w:tcW w:w="9209" w:type="dxa"/>
          </w:tcPr>
          <w:p w:rsidR="00FB3492" w:rsidRPr="00FB3492" w:rsidRDefault="00FB3492" w:rsidP="003D36A7">
            <w:pPr>
              <w:pStyle w:val="a5"/>
              <w:jc w:val="both"/>
              <w:rPr>
                <w:b/>
                <w:bCs/>
                <w:color w:val="000000" w:themeColor="text1"/>
                <w:sz w:val="28"/>
                <w:szCs w:val="28"/>
                <w:lang w:val="kk-KZ"/>
              </w:rPr>
            </w:pPr>
            <w:r w:rsidRPr="00FB3492">
              <w:rPr>
                <w:b/>
                <w:bCs/>
                <w:color w:val="000000" w:themeColor="text1"/>
                <w:sz w:val="28"/>
                <w:szCs w:val="28"/>
                <w:lang w:val="kk-KZ"/>
              </w:rPr>
              <w:t xml:space="preserve">ҚОСЫМША Г </w:t>
            </w:r>
            <w:r w:rsidRPr="00FB3492">
              <w:rPr>
                <w:color w:val="000000" w:themeColor="text1"/>
                <w:sz w:val="28"/>
                <w:szCs w:val="28"/>
                <w:lang w:val="en-US"/>
              </w:rPr>
              <w:t xml:space="preserve">– </w:t>
            </w:r>
            <w:r w:rsidRPr="00FB3492">
              <w:rPr>
                <w:color w:val="000000" w:themeColor="text1"/>
                <w:sz w:val="28"/>
                <w:szCs w:val="28"/>
                <w:lang w:val="kk-KZ"/>
              </w:rPr>
              <w:t>Хаттама...................................................................................</w:t>
            </w:r>
          </w:p>
        </w:tc>
        <w:tc>
          <w:tcPr>
            <w:tcW w:w="661" w:type="dxa"/>
          </w:tcPr>
          <w:p w:rsidR="00FB3492" w:rsidRPr="00FB3492" w:rsidRDefault="00FB3492" w:rsidP="003D36A7">
            <w:pPr>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en-US"/>
              </w:rPr>
              <w:t>165</w:t>
            </w:r>
          </w:p>
        </w:tc>
      </w:tr>
    </w:tbl>
    <w:p w:rsidR="006A1391" w:rsidRPr="00FB3492" w:rsidRDefault="006A1391"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BD13F0" w:rsidRPr="00FB3492" w:rsidRDefault="00BD13F0" w:rsidP="00367D66">
      <w:pPr>
        <w:pStyle w:val="a5"/>
        <w:spacing w:before="0" w:beforeAutospacing="0" w:after="0" w:afterAutospacing="0"/>
        <w:rPr>
          <w:b/>
          <w:color w:val="000000" w:themeColor="text1"/>
          <w:sz w:val="28"/>
          <w:szCs w:val="28"/>
          <w:shd w:val="clear" w:color="auto" w:fill="FFFFFF"/>
          <w:lang w:val="kk-KZ"/>
        </w:rPr>
      </w:pPr>
    </w:p>
    <w:p w:rsidR="00367D66" w:rsidRPr="00FB3492" w:rsidRDefault="00367D66" w:rsidP="00367D66">
      <w:pPr>
        <w:pStyle w:val="a5"/>
        <w:spacing w:before="0" w:beforeAutospacing="0" w:after="0" w:afterAutospacing="0"/>
        <w:rPr>
          <w:b/>
          <w:color w:val="000000" w:themeColor="text1"/>
          <w:sz w:val="28"/>
          <w:szCs w:val="28"/>
          <w:shd w:val="clear" w:color="auto" w:fill="FFFFFF"/>
          <w:lang w:val="kk-KZ"/>
        </w:rPr>
      </w:pPr>
    </w:p>
    <w:p w:rsidR="001E1F44" w:rsidRPr="00FB3492" w:rsidRDefault="001E1F44" w:rsidP="00C61F0D">
      <w:pPr>
        <w:pStyle w:val="a5"/>
        <w:spacing w:before="0" w:beforeAutospacing="0" w:after="0" w:afterAutospacing="0"/>
        <w:ind w:firstLine="709"/>
        <w:jc w:val="center"/>
        <w:rPr>
          <w:b/>
          <w:color w:val="000000" w:themeColor="text1"/>
          <w:sz w:val="28"/>
          <w:szCs w:val="28"/>
          <w:shd w:val="clear" w:color="auto" w:fill="FFFFFF"/>
          <w:lang w:val="kk-KZ"/>
        </w:rPr>
      </w:pPr>
    </w:p>
    <w:p w:rsidR="00D31D31" w:rsidRPr="00FB3492" w:rsidRDefault="00D31D31" w:rsidP="00807C6A">
      <w:pPr>
        <w:pStyle w:val="a5"/>
        <w:spacing w:before="0" w:beforeAutospacing="0" w:after="0" w:afterAutospacing="0"/>
        <w:jc w:val="center"/>
        <w:rPr>
          <w:b/>
          <w:color w:val="000000" w:themeColor="text1"/>
          <w:sz w:val="28"/>
          <w:szCs w:val="28"/>
          <w:shd w:val="clear" w:color="auto" w:fill="FFFFFF"/>
          <w:lang w:val="kk-KZ"/>
        </w:rPr>
      </w:pPr>
      <w:r w:rsidRPr="00FB3492">
        <w:rPr>
          <w:b/>
          <w:color w:val="000000" w:themeColor="text1"/>
          <w:sz w:val="28"/>
          <w:szCs w:val="28"/>
          <w:shd w:val="clear" w:color="auto" w:fill="FFFFFF"/>
          <w:lang w:val="kk-KZ"/>
        </w:rPr>
        <w:lastRenderedPageBreak/>
        <w:t>НОРМАТИВТІК СІЛТЕМЕЛЕР</w:t>
      </w:r>
    </w:p>
    <w:p w:rsidR="00D31D31" w:rsidRPr="00FB3492" w:rsidRDefault="00D31D31" w:rsidP="00C61F0D">
      <w:pPr>
        <w:pStyle w:val="a5"/>
        <w:spacing w:before="0" w:beforeAutospacing="0" w:after="0" w:afterAutospacing="0"/>
        <w:ind w:firstLine="709"/>
        <w:jc w:val="center"/>
        <w:rPr>
          <w:b/>
          <w:color w:val="000000" w:themeColor="text1"/>
          <w:sz w:val="28"/>
          <w:szCs w:val="28"/>
          <w:shd w:val="clear" w:color="auto" w:fill="FFFFFF"/>
          <w:lang w:val="kk-KZ"/>
        </w:rPr>
      </w:pPr>
    </w:p>
    <w:p w:rsidR="006C1020" w:rsidRPr="00FB3492" w:rsidRDefault="00D31D31" w:rsidP="004D7CAA">
      <w:pPr>
        <w:pStyle w:val="a5"/>
        <w:spacing w:before="0" w:beforeAutospacing="0" w:after="0" w:afterAutospacing="0"/>
        <w:ind w:firstLine="709"/>
        <w:jc w:val="both"/>
        <w:rPr>
          <w:color w:val="000000" w:themeColor="text1"/>
          <w:sz w:val="28"/>
          <w:szCs w:val="28"/>
          <w:shd w:val="clear" w:color="auto" w:fill="FFFFFF"/>
          <w:lang w:val="kk-KZ"/>
        </w:rPr>
      </w:pPr>
      <w:r w:rsidRPr="00FB3492">
        <w:rPr>
          <w:color w:val="000000" w:themeColor="text1"/>
          <w:sz w:val="28"/>
          <w:szCs w:val="28"/>
          <w:shd w:val="clear" w:color="auto" w:fill="FFFFFF"/>
          <w:lang w:val="kk-KZ"/>
        </w:rPr>
        <w:t>Бұл диссертациялық жұмыста төмендегідей нормативтік құжаттарға сілтемелер көрсетілген:</w:t>
      </w:r>
    </w:p>
    <w:p w:rsidR="00416737" w:rsidRPr="00FB3492" w:rsidRDefault="00416737" w:rsidP="004D7CAA">
      <w:pPr>
        <w:pStyle w:val="a5"/>
        <w:spacing w:before="0" w:beforeAutospacing="0" w:after="0" w:afterAutospacing="0"/>
        <w:ind w:firstLine="709"/>
        <w:jc w:val="both"/>
        <w:rPr>
          <w:bCs/>
          <w:color w:val="000000" w:themeColor="text1"/>
          <w:sz w:val="28"/>
          <w:szCs w:val="28"/>
          <w:shd w:val="clear" w:color="auto" w:fill="FFFFFF"/>
          <w:lang w:val="kk-KZ"/>
        </w:rPr>
      </w:pPr>
      <w:r w:rsidRPr="00FB3492">
        <w:rPr>
          <w:bCs/>
          <w:color w:val="000000" w:themeColor="text1"/>
          <w:sz w:val="28"/>
          <w:szCs w:val="28"/>
          <w:shd w:val="clear" w:color="auto" w:fill="FFFFFF"/>
          <w:lang w:val="kk-KZ"/>
        </w:rPr>
        <w:t>Қазақстан Республикасының Конституциясы</w:t>
      </w:r>
      <w:r w:rsidR="00807C6A" w:rsidRPr="00FB3492">
        <w:rPr>
          <w:bCs/>
          <w:color w:val="000000" w:themeColor="text1"/>
          <w:sz w:val="28"/>
          <w:szCs w:val="28"/>
          <w:shd w:val="clear" w:color="auto" w:fill="FFFFFF"/>
          <w:lang w:val="kk-KZ"/>
        </w:rPr>
        <w:t>:</w:t>
      </w:r>
      <w:r w:rsidRPr="00FB3492">
        <w:rPr>
          <w:bCs/>
          <w:color w:val="000000" w:themeColor="text1"/>
          <w:sz w:val="28"/>
          <w:szCs w:val="28"/>
          <w:shd w:val="clear" w:color="auto" w:fill="FFFFFF"/>
          <w:lang w:val="kk-KZ"/>
        </w:rPr>
        <w:t xml:space="preserve"> 1995 жыл</w:t>
      </w:r>
      <w:r w:rsidR="00807C6A" w:rsidRPr="00FB3492">
        <w:rPr>
          <w:bCs/>
          <w:color w:val="000000" w:themeColor="text1"/>
          <w:sz w:val="28"/>
          <w:szCs w:val="28"/>
          <w:shd w:val="clear" w:color="auto" w:fill="FFFFFF"/>
          <w:lang w:val="kk-KZ"/>
        </w:rPr>
        <w:t>д</w:t>
      </w:r>
      <w:r w:rsidRPr="00FB3492">
        <w:rPr>
          <w:bCs/>
          <w:color w:val="000000" w:themeColor="text1"/>
          <w:sz w:val="28"/>
          <w:szCs w:val="28"/>
          <w:shd w:val="clear" w:color="auto" w:fill="FFFFFF"/>
          <w:lang w:val="kk-KZ"/>
        </w:rPr>
        <w:t>ы</w:t>
      </w:r>
      <w:r w:rsidR="00807C6A" w:rsidRPr="00FB3492">
        <w:rPr>
          <w:bCs/>
          <w:color w:val="000000" w:themeColor="text1"/>
          <w:sz w:val="28"/>
          <w:szCs w:val="28"/>
          <w:shd w:val="clear" w:color="auto" w:fill="FFFFFF"/>
          <w:lang w:val="kk-KZ"/>
        </w:rPr>
        <w:t>ң</w:t>
      </w:r>
      <w:r w:rsidRPr="00FB3492">
        <w:rPr>
          <w:bCs/>
          <w:color w:val="000000" w:themeColor="text1"/>
          <w:sz w:val="28"/>
          <w:szCs w:val="28"/>
          <w:shd w:val="clear" w:color="auto" w:fill="FFFFFF"/>
          <w:lang w:val="kk-KZ"/>
        </w:rPr>
        <w:t xml:space="preserve"> 30 тамызда республикалық референдумда қабылданған.</w:t>
      </w:r>
    </w:p>
    <w:p w:rsidR="00416737" w:rsidRPr="00FB3492" w:rsidRDefault="00416737" w:rsidP="004D7CAA">
      <w:pPr>
        <w:pStyle w:val="a5"/>
        <w:spacing w:before="0" w:beforeAutospacing="0" w:after="0" w:afterAutospacing="0"/>
        <w:ind w:firstLine="709"/>
        <w:jc w:val="both"/>
        <w:rPr>
          <w:bCs/>
          <w:color w:val="000000" w:themeColor="text1"/>
          <w:sz w:val="28"/>
          <w:szCs w:val="28"/>
          <w:shd w:val="clear" w:color="auto" w:fill="FFFFFF"/>
          <w:lang w:val="kk-KZ"/>
        </w:rPr>
      </w:pPr>
      <w:r w:rsidRPr="00FB3492">
        <w:rPr>
          <w:bCs/>
          <w:color w:val="000000" w:themeColor="text1"/>
          <w:sz w:val="28"/>
          <w:szCs w:val="28"/>
          <w:shd w:val="clear" w:color="auto" w:fill="FFFFFF"/>
          <w:lang w:val="kk-KZ"/>
        </w:rPr>
        <w:t>Қазақстан Республикасының Заңы. Қазақстан Республикасындағы тіл туралы: 1997 жылдың 11 шілдесі, №151 қабылданған.</w:t>
      </w:r>
    </w:p>
    <w:p w:rsidR="00165029" w:rsidRPr="00FB3492" w:rsidRDefault="00165029" w:rsidP="004D7CA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bCs/>
          <w:color w:val="000000" w:themeColor="text1"/>
          <w:sz w:val="28"/>
          <w:szCs w:val="28"/>
          <w:lang w:val="kk-KZ"/>
        </w:rPr>
      </w:pPr>
      <w:r w:rsidRPr="00FB3492">
        <w:rPr>
          <w:rFonts w:ascii="Times New Roman" w:hAnsi="Times New Roman" w:cs="Times New Roman"/>
          <w:bCs/>
          <w:color w:val="000000" w:themeColor="text1"/>
          <w:sz w:val="28"/>
          <w:szCs w:val="28"/>
          <w:lang w:val="kk-KZ"/>
        </w:rPr>
        <w:t xml:space="preserve">Қазақстан Республикасы Оқу-ағарту министрінің </w:t>
      </w:r>
      <w:r w:rsidR="00807C6A" w:rsidRPr="00FB3492">
        <w:rPr>
          <w:rFonts w:ascii="Times New Roman" w:hAnsi="Times New Roman" w:cs="Times New Roman"/>
          <w:bCs/>
          <w:color w:val="000000" w:themeColor="text1"/>
          <w:sz w:val="28"/>
          <w:szCs w:val="28"/>
          <w:lang w:val="kk-KZ"/>
        </w:rPr>
        <w:t xml:space="preserve">Бұйрығы. </w:t>
      </w:r>
      <w:r w:rsidR="006E6BB1" w:rsidRPr="00FB3492">
        <w:rPr>
          <w:rFonts w:ascii="Times New Roman" w:hAnsi="Times New Roman" w:cs="Times New Roman"/>
          <w:bCs/>
          <w:color w:val="000000" w:themeColor="text1"/>
          <w:sz w:val="28"/>
          <w:szCs w:val="28"/>
          <w:lang w:val="kk-KZ"/>
        </w:rPr>
        <w:t>«</w:t>
      </w:r>
      <w:r w:rsidRPr="00FB3492">
        <w:rPr>
          <w:rFonts w:ascii="Times New Roman" w:hAnsi="Times New Roman" w:cs="Times New Roman"/>
          <w:bCs/>
          <w:color w:val="000000" w:themeColor="text1"/>
          <w:sz w:val="28"/>
          <w:szCs w:val="28"/>
          <w:lang w:val="kk-KZ"/>
        </w:rPr>
        <w:t>Қазақ тілі</w:t>
      </w:r>
      <w:r w:rsidR="006E6BB1" w:rsidRPr="00FB3492">
        <w:rPr>
          <w:rFonts w:ascii="Times New Roman" w:hAnsi="Times New Roman" w:cs="Times New Roman"/>
          <w:bCs/>
          <w:color w:val="000000" w:themeColor="text1"/>
          <w:sz w:val="28"/>
          <w:szCs w:val="28"/>
          <w:lang w:val="kk-KZ"/>
        </w:rPr>
        <w:t xml:space="preserve">» </w:t>
      </w:r>
      <w:r w:rsidRPr="00FB3492">
        <w:rPr>
          <w:rFonts w:ascii="Times New Roman" w:hAnsi="Times New Roman" w:cs="Times New Roman"/>
          <w:bCs/>
          <w:color w:val="000000" w:themeColor="text1"/>
          <w:sz w:val="28"/>
          <w:szCs w:val="28"/>
          <w:lang w:val="kk-KZ"/>
        </w:rPr>
        <w:t>оқу пәні бойынша үлгілік оқу бағдарламасы (орта білім берудің мемлекеттік жалпыға міндетті стандарты негізінде)</w:t>
      </w:r>
      <w:r w:rsidR="00807C6A" w:rsidRPr="00FB3492">
        <w:rPr>
          <w:rFonts w:ascii="Times New Roman" w:hAnsi="Times New Roman" w:cs="Times New Roman"/>
          <w:bCs/>
          <w:color w:val="000000" w:themeColor="text1"/>
          <w:sz w:val="28"/>
          <w:szCs w:val="28"/>
          <w:lang w:val="kk-KZ"/>
        </w:rPr>
        <w:t>:</w:t>
      </w:r>
      <w:r w:rsidR="004D7CAA" w:rsidRPr="00FB3492">
        <w:rPr>
          <w:rFonts w:ascii="Times New Roman" w:hAnsi="Times New Roman" w:cs="Times New Roman"/>
          <w:bCs/>
          <w:color w:val="000000" w:themeColor="text1"/>
          <w:sz w:val="28"/>
          <w:szCs w:val="28"/>
          <w:lang w:val="kk-KZ"/>
        </w:rPr>
        <w:t xml:space="preserve"> </w:t>
      </w:r>
      <w:r w:rsidR="00807C6A" w:rsidRPr="00FB3492">
        <w:rPr>
          <w:rFonts w:ascii="Times New Roman" w:hAnsi="Times New Roman" w:cs="Times New Roman"/>
          <w:bCs/>
          <w:color w:val="000000" w:themeColor="text1"/>
          <w:sz w:val="28"/>
          <w:szCs w:val="28"/>
          <w:lang w:val="kk-KZ"/>
        </w:rPr>
        <w:t>2022 жылдың 3 тамызда, №348 бекітілген.</w:t>
      </w:r>
    </w:p>
    <w:p w:rsidR="00416737" w:rsidRPr="00FB3492" w:rsidRDefault="00807C6A" w:rsidP="004D7CA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ҚР СТ 1925-2023.</w:t>
      </w:r>
      <w:r w:rsidR="00416737" w:rsidRPr="00FB3492">
        <w:rPr>
          <w:rFonts w:ascii="Times New Roman" w:hAnsi="Times New Roman" w:cs="Times New Roman"/>
          <w:color w:val="000000" w:themeColor="text1"/>
          <w:sz w:val="28"/>
          <w:szCs w:val="28"/>
          <w:lang w:val="kk-KZ"/>
        </w:rPr>
        <w:t xml:space="preserve"> Қазақ тілін меңгерудің коммуникативтік тілдік </w:t>
      </w:r>
      <w:proofErr w:type="spellStart"/>
      <w:r w:rsidR="00416737" w:rsidRPr="00FB3492">
        <w:rPr>
          <w:rFonts w:ascii="Times New Roman" w:hAnsi="Times New Roman" w:cs="Times New Roman"/>
          <w:color w:val="000000" w:themeColor="text1"/>
          <w:sz w:val="28"/>
          <w:szCs w:val="28"/>
          <w:lang w:val="kk-KZ"/>
        </w:rPr>
        <w:t>құзыреттіліктері</w:t>
      </w:r>
      <w:proofErr w:type="spellEnd"/>
      <w:r w:rsidR="00416737" w:rsidRPr="00FB3492">
        <w:rPr>
          <w:rFonts w:ascii="Times New Roman" w:hAnsi="Times New Roman" w:cs="Times New Roman"/>
          <w:color w:val="000000" w:themeColor="text1"/>
          <w:sz w:val="28"/>
          <w:szCs w:val="28"/>
          <w:lang w:val="kk-KZ"/>
        </w:rPr>
        <w:t>. Ортадан жоғары деңгей. Жалпы меңгеру.</w:t>
      </w:r>
    </w:p>
    <w:p w:rsidR="004D7CAA" w:rsidRPr="00FB3492" w:rsidRDefault="00BE181A" w:rsidP="004D7CA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Style w:val="apple-converted-space"/>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Қазақстан Республикасы Ғылым және жоғары білім министрінің </w:t>
      </w:r>
      <w:r w:rsidR="00807C6A" w:rsidRPr="00FB3492">
        <w:rPr>
          <w:rFonts w:ascii="Times New Roman" w:hAnsi="Times New Roman" w:cs="Times New Roman"/>
          <w:color w:val="000000" w:themeColor="text1"/>
          <w:sz w:val="28"/>
          <w:szCs w:val="28"/>
          <w:lang w:val="kk-KZ"/>
        </w:rPr>
        <w:t>Бұйрығы</w:t>
      </w:r>
      <w:r w:rsidRPr="00FB3492">
        <w:rPr>
          <w:rFonts w:ascii="Times New Roman" w:hAnsi="Times New Roman" w:cs="Times New Roman"/>
          <w:color w:val="000000" w:themeColor="text1"/>
          <w:sz w:val="28"/>
          <w:szCs w:val="28"/>
          <w:lang w:val="kk-KZ"/>
        </w:rPr>
        <w:t xml:space="preserve">. </w:t>
      </w:r>
      <w:r w:rsidR="00DC2A1E"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ҚАЗТЕСТ</w:t>
      </w:r>
      <w:r w:rsidR="00DC2A1E"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қазақ тілін меңгеру деңгейін бағалау жүйесі бойынша қағидаларды бекіту туралы</w:t>
      </w:r>
      <w:r w:rsidR="00807C6A"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r w:rsidR="00807C6A" w:rsidRPr="00FB3492">
        <w:rPr>
          <w:rFonts w:ascii="Times New Roman" w:hAnsi="Times New Roman" w:cs="Times New Roman"/>
          <w:color w:val="000000" w:themeColor="text1"/>
          <w:sz w:val="28"/>
          <w:szCs w:val="28"/>
          <w:lang w:val="kk-KZ"/>
        </w:rPr>
        <w:t>2024 жылдың 23 қыркүйектегі, №458 бекітілген.</w:t>
      </w:r>
    </w:p>
    <w:p w:rsidR="00065E90" w:rsidRPr="00FB3492" w:rsidRDefault="00BE181A" w:rsidP="00065E9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Қазақстан Республикасының Президенті Қ.Ж. Тоқаев. Әділетті Қазақстанның экономикалық бағдары: Қазақстан халқына жолдауы (2023 жыл 1 қыркүйек).</w:t>
      </w:r>
    </w:p>
    <w:p w:rsidR="00065E90" w:rsidRPr="00FB3492" w:rsidRDefault="00065E90" w:rsidP="00065E9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FB3492">
        <w:rPr>
          <w:rFonts w:ascii="Times New Roman" w:eastAsia="Times New Roman" w:hAnsi="Times New Roman" w:cs="Times New Roman"/>
          <w:color w:val="000000" w:themeColor="text1"/>
          <w:lang w:val="ru-KZ" w:eastAsia="ru-RU"/>
        </w:rPr>
        <w:t> </w:t>
      </w:r>
      <w:r w:rsidRPr="00FB3492">
        <w:rPr>
          <w:rFonts w:ascii="Times New Roman" w:eastAsia="Times New Roman" w:hAnsi="Times New Roman" w:cs="Times New Roman"/>
          <w:color w:val="000000" w:themeColor="text1"/>
          <w:sz w:val="28"/>
          <w:szCs w:val="28"/>
          <w:lang w:val="ru-KZ" w:eastAsia="ru-RU"/>
        </w:rPr>
        <w:t xml:space="preserve">Қазақстан Республикасы </w:t>
      </w:r>
      <w:r w:rsidRPr="00FB3492">
        <w:rPr>
          <w:rFonts w:ascii="Times New Roman" w:eastAsia="Times New Roman" w:hAnsi="Times New Roman" w:cs="Times New Roman"/>
          <w:color w:val="000000" w:themeColor="text1"/>
          <w:sz w:val="28"/>
          <w:szCs w:val="28"/>
          <w:lang w:val="kk-KZ" w:eastAsia="ru-RU"/>
        </w:rPr>
        <w:t>Оқу ағарту</w:t>
      </w:r>
      <w:r w:rsidRPr="00FB3492">
        <w:rPr>
          <w:rFonts w:ascii="Times New Roman" w:eastAsia="Times New Roman" w:hAnsi="Times New Roman" w:cs="Times New Roman"/>
          <w:color w:val="000000" w:themeColor="text1"/>
          <w:sz w:val="28"/>
          <w:szCs w:val="28"/>
          <w:lang w:val="ru-KZ" w:eastAsia="ru-RU"/>
        </w:rPr>
        <w:t xml:space="preserve"> министрінің 2022 жылғы 3 тамыздағы №348 бұйрығы. «Орта білім беру деңгейінің (жалпы орта білім беру) мемлекеттік жалпыға міндетті стандарты». </w:t>
      </w:r>
      <w:r w:rsidR="00DC2A1E" w:rsidRPr="00FB3492">
        <w:rPr>
          <w:rFonts w:ascii="Times New Roman" w:eastAsia="Times New Roman" w:hAnsi="Times New Roman" w:cs="Times New Roman"/>
          <w:color w:val="000000" w:themeColor="text1"/>
          <w:sz w:val="28"/>
          <w:szCs w:val="28"/>
          <w:lang w:val="ru-KZ" w:eastAsia="ru-RU"/>
        </w:rPr>
        <w:t>(</w:t>
      </w:r>
      <w:r w:rsidRPr="00FB3492">
        <w:rPr>
          <w:rFonts w:ascii="Times New Roman" w:eastAsia="Times New Roman" w:hAnsi="Times New Roman" w:cs="Times New Roman"/>
          <w:color w:val="000000" w:themeColor="text1"/>
          <w:sz w:val="28"/>
          <w:szCs w:val="28"/>
          <w:lang w:val="ru-KZ" w:eastAsia="ru-RU"/>
        </w:rPr>
        <w:t>Қазақстан Республикасының Әділет министрлігінде 2022 жылғы 5 тамызда №29031 болып тіркелген</w:t>
      </w:r>
      <w:r w:rsidR="00DC2A1E" w:rsidRPr="00FB3492">
        <w:rPr>
          <w:rFonts w:ascii="Times New Roman" w:eastAsia="Times New Roman" w:hAnsi="Times New Roman" w:cs="Times New Roman"/>
          <w:color w:val="000000" w:themeColor="text1"/>
          <w:sz w:val="28"/>
          <w:szCs w:val="28"/>
          <w:lang w:val="kk-KZ" w:eastAsia="ru-RU"/>
        </w:rPr>
        <w:t>)</w:t>
      </w:r>
      <w:r w:rsidRPr="00FB3492">
        <w:rPr>
          <w:rFonts w:ascii="Times New Roman" w:eastAsia="Times New Roman" w:hAnsi="Times New Roman" w:cs="Times New Roman"/>
          <w:color w:val="000000" w:themeColor="text1"/>
          <w:sz w:val="28"/>
          <w:szCs w:val="28"/>
          <w:lang w:val="ru-KZ" w:eastAsia="ru-RU"/>
        </w:rPr>
        <w:t>.</w:t>
      </w:r>
    </w:p>
    <w:p w:rsidR="00416737" w:rsidRPr="00FB3492" w:rsidRDefault="00416737" w:rsidP="004D7CA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bCs/>
          <w:color w:val="000000" w:themeColor="text1"/>
          <w:sz w:val="28"/>
          <w:szCs w:val="28"/>
          <w:lang w:val="kk-KZ"/>
        </w:rPr>
      </w:pPr>
    </w:p>
    <w:p w:rsidR="00416737" w:rsidRPr="00FB3492" w:rsidRDefault="00416737" w:rsidP="004D7CA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bCs/>
          <w:color w:val="000000" w:themeColor="text1"/>
          <w:sz w:val="28"/>
          <w:szCs w:val="28"/>
          <w:lang w:val="kk-KZ"/>
          <w14:ligatures w14:val="standardContextual"/>
        </w:rPr>
      </w:pPr>
    </w:p>
    <w:p w:rsidR="00D31D31" w:rsidRPr="00FB3492" w:rsidRDefault="00D31D31" w:rsidP="00C53C5A">
      <w:pPr>
        <w:pStyle w:val="a5"/>
        <w:spacing w:before="0" w:beforeAutospacing="0" w:after="0" w:afterAutospacing="0"/>
        <w:ind w:left="993"/>
        <w:jc w:val="both"/>
        <w:rPr>
          <w:b/>
          <w:color w:val="000000" w:themeColor="text1"/>
          <w:sz w:val="28"/>
          <w:szCs w:val="28"/>
          <w:shd w:val="clear" w:color="auto" w:fill="FFFFFF"/>
          <w:lang w:val="kk-KZ"/>
        </w:rPr>
      </w:pPr>
    </w:p>
    <w:p w:rsidR="00D31D31" w:rsidRPr="00FB3492" w:rsidRDefault="00D31D31" w:rsidP="00C61F0D">
      <w:pPr>
        <w:pStyle w:val="a5"/>
        <w:spacing w:before="0" w:beforeAutospacing="0" w:after="0" w:afterAutospacing="0"/>
        <w:ind w:firstLine="709"/>
        <w:jc w:val="center"/>
        <w:rPr>
          <w:b/>
          <w:color w:val="000000" w:themeColor="text1"/>
          <w:sz w:val="28"/>
          <w:szCs w:val="28"/>
          <w:shd w:val="clear" w:color="auto" w:fill="FFFFFF"/>
          <w:lang w:val="kk-KZ"/>
        </w:rPr>
      </w:pPr>
    </w:p>
    <w:p w:rsidR="00D31D31" w:rsidRPr="00FB3492" w:rsidRDefault="00D31D31" w:rsidP="00C61F0D">
      <w:pPr>
        <w:pStyle w:val="a5"/>
        <w:spacing w:before="0" w:beforeAutospacing="0" w:after="0" w:afterAutospacing="0"/>
        <w:ind w:firstLine="709"/>
        <w:jc w:val="center"/>
        <w:rPr>
          <w:b/>
          <w:color w:val="000000" w:themeColor="text1"/>
          <w:sz w:val="28"/>
          <w:szCs w:val="28"/>
          <w:shd w:val="clear" w:color="auto" w:fill="FFFFFF"/>
          <w:lang w:val="kk-KZ"/>
        </w:rPr>
      </w:pPr>
    </w:p>
    <w:p w:rsidR="00D31D31" w:rsidRPr="00FB3492" w:rsidRDefault="00D31D31" w:rsidP="00C61F0D">
      <w:pPr>
        <w:pStyle w:val="a5"/>
        <w:spacing w:before="0" w:beforeAutospacing="0" w:after="0" w:afterAutospacing="0"/>
        <w:ind w:firstLine="709"/>
        <w:jc w:val="center"/>
        <w:rPr>
          <w:b/>
          <w:color w:val="000000" w:themeColor="text1"/>
          <w:sz w:val="28"/>
          <w:szCs w:val="28"/>
          <w:shd w:val="clear" w:color="auto" w:fill="FFFFFF"/>
          <w:lang w:val="kk-KZ"/>
        </w:rPr>
      </w:pPr>
    </w:p>
    <w:p w:rsidR="00D31D31" w:rsidRPr="00FB3492" w:rsidRDefault="00D31D31" w:rsidP="00C61F0D">
      <w:pPr>
        <w:pStyle w:val="a5"/>
        <w:spacing w:before="0" w:beforeAutospacing="0" w:after="0" w:afterAutospacing="0"/>
        <w:ind w:firstLine="709"/>
        <w:jc w:val="center"/>
        <w:rPr>
          <w:b/>
          <w:color w:val="000000" w:themeColor="text1"/>
          <w:sz w:val="28"/>
          <w:szCs w:val="28"/>
          <w:shd w:val="clear" w:color="auto" w:fill="FFFFFF"/>
          <w:lang w:val="kk-KZ"/>
        </w:rPr>
      </w:pPr>
    </w:p>
    <w:p w:rsidR="00D31D31" w:rsidRPr="00FB3492" w:rsidRDefault="00D31D31" w:rsidP="00C61F0D">
      <w:pPr>
        <w:pStyle w:val="a5"/>
        <w:spacing w:before="0" w:beforeAutospacing="0" w:after="0" w:afterAutospacing="0"/>
        <w:ind w:firstLine="709"/>
        <w:jc w:val="center"/>
        <w:rPr>
          <w:b/>
          <w:color w:val="000000" w:themeColor="text1"/>
          <w:sz w:val="28"/>
          <w:szCs w:val="28"/>
          <w:shd w:val="clear" w:color="auto" w:fill="FFFFFF"/>
          <w:lang w:val="kk-KZ"/>
        </w:rPr>
      </w:pPr>
    </w:p>
    <w:p w:rsidR="00D31D31" w:rsidRPr="00FB3492" w:rsidRDefault="00D31D31" w:rsidP="00C61F0D">
      <w:pPr>
        <w:pStyle w:val="a5"/>
        <w:spacing w:before="0" w:beforeAutospacing="0" w:after="0" w:afterAutospacing="0"/>
        <w:ind w:firstLine="709"/>
        <w:jc w:val="center"/>
        <w:rPr>
          <w:b/>
          <w:color w:val="000000" w:themeColor="text1"/>
          <w:sz w:val="28"/>
          <w:szCs w:val="28"/>
          <w:shd w:val="clear" w:color="auto" w:fill="FFFFFF"/>
          <w:lang w:val="kk-KZ"/>
        </w:rPr>
      </w:pPr>
    </w:p>
    <w:p w:rsidR="004F7DBF" w:rsidRPr="00FB3492" w:rsidRDefault="004F7DBF" w:rsidP="00C61F0D">
      <w:pPr>
        <w:pStyle w:val="a5"/>
        <w:spacing w:before="0" w:beforeAutospacing="0" w:after="0" w:afterAutospacing="0"/>
        <w:ind w:firstLine="709"/>
        <w:jc w:val="center"/>
        <w:rPr>
          <w:b/>
          <w:color w:val="000000" w:themeColor="text1"/>
          <w:sz w:val="28"/>
          <w:szCs w:val="28"/>
          <w:shd w:val="clear" w:color="auto" w:fill="FFFFFF"/>
          <w:lang w:val="kk-KZ"/>
        </w:rPr>
      </w:pPr>
    </w:p>
    <w:p w:rsidR="004F7DBF" w:rsidRPr="00FB3492" w:rsidRDefault="004F7DBF" w:rsidP="00C61F0D">
      <w:pPr>
        <w:pStyle w:val="a5"/>
        <w:spacing w:before="0" w:beforeAutospacing="0" w:after="0" w:afterAutospacing="0"/>
        <w:ind w:firstLine="709"/>
        <w:jc w:val="center"/>
        <w:rPr>
          <w:b/>
          <w:color w:val="000000" w:themeColor="text1"/>
          <w:sz w:val="28"/>
          <w:szCs w:val="28"/>
          <w:shd w:val="clear" w:color="auto" w:fill="FFFFFF"/>
          <w:lang w:val="kk-KZ"/>
        </w:rPr>
      </w:pPr>
    </w:p>
    <w:p w:rsidR="004F7DBF" w:rsidRPr="00FB3492" w:rsidRDefault="004F7DBF" w:rsidP="00C61F0D">
      <w:pPr>
        <w:pStyle w:val="a5"/>
        <w:spacing w:before="0" w:beforeAutospacing="0" w:after="0" w:afterAutospacing="0"/>
        <w:ind w:firstLine="709"/>
        <w:jc w:val="center"/>
        <w:rPr>
          <w:b/>
          <w:color w:val="000000" w:themeColor="text1"/>
          <w:sz w:val="28"/>
          <w:szCs w:val="28"/>
          <w:shd w:val="clear" w:color="auto" w:fill="FFFFFF"/>
          <w:lang w:val="kk-KZ"/>
        </w:rPr>
      </w:pPr>
    </w:p>
    <w:p w:rsidR="004F7DBF" w:rsidRPr="00FB3492" w:rsidRDefault="004F7DBF" w:rsidP="00C61F0D">
      <w:pPr>
        <w:pStyle w:val="a5"/>
        <w:spacing w:before="0" w:beforeAutospacing="0" w:after="0" w:afterAutospacing="0"/>
        <w:ind w:firstLine="709"/>
        <w:jc w:val="center"/>
        <w:rPr>
          <w:b/>
          <w:color w:val="000000" w:themeColor="text1"/>
          <w:sz w:val="28"/>
          <w:szCs w:val="28"/>
          <w:shd w:val="clear" w:color="auto" w:fill="FFFFFF"/>
          <w:lang w:val="kk-KZ"/>
        </w:rPr>
      </w:pPr>
    </w:p>
    <w:p w:rsidR="004F7DBF" w:rsidRPr="00FB3492" w:rsidRDefault="004F7DBF" w:rsidP="00C61F0D">
      <w:pPr>
        <w:pStyle w:val="a5"/>
        <w:spacing w:before="0" w:beforeAutospacing="0" w:after="0" w:afterAutospacing="0"/>
        <w:ind w:firstLine="709"/>
        <w:jc w:val="center"/>
        <w:rPr>
          <w:b/>
          <w:color w:val="000000" w:themeColor="text1"/>
          <w:sz w:val="28"/>
          <w:szCs w:val="28"/>
          <w:shd w:val="clear" w:color="auto" w:fill="FFFFFF"/>
          <w:lang w:val="kk-KZ"/>
        </w:rPr>
      </w:pPr>
    </w:p>
    <w:p w:rsidR="00D31D31" w:rsidRPr="00FB3492" w:rsidRDefault="00D31D31" w:rsidP="00C61F0D">
      <w:pPr>
        <w:pStyle w:val="a5"/>
        <w:spacing w:before="0" w:beforeAutospacing="0" w:after="0" w:afterAutospacing="0"/>
        <w:ind w:firstLine="709"/>
        <w:jc w:val="center"/>
        <w:rPr>
          <w:b/>
          <w:color w:val="000000" w:themeColor="text1"/>
          <w:sz w:val="28"/>
          <w:szCs w:val="28"/>
          <w:shd w:val="clear" w:color="auto" w:fill="FFFFFF"/>
          <w:lang w:val="kk-KZ"/>
        </w:rPr>
      </w:pPr>
    </w:p>
    <w:p w:rsidR="00D31D31" w:rsidRPr="00FB3492" w:rsidRDefault="00D31D31" w:rsidP="00C61F0D">
      <w:pPr>
        <w:pStyle w:val="a5"/>
        <w:spacing w:before="0" w:beforeAutospacing="0" w:after="0" w:afterAutospacing="0"/>
        <w:ind w:firstLine="709"/>
        <w:jc w:val="center"/>
        <w:rPr>
          <w:b/>
          <w:color w:val="000000" w:themeColor="text1"/>
          <w:sz w:val="28"/>
          <w:szCs w:val="28"/>
          <w:shd w:val="clear" w:color="auto" w:fill="FFFFFF"/>
          <w:lang w:val="kk-KZ"/>
        </w:rPr>
      </w:pPr>
    </w:p>
    <w:p w:rsidR="00D31D31" w:rsidRPr="00FB3492" w:rsidRDefault="00D31D31" w:rsidP="00C61F0D">
      <w:pPr>
        <w:pStyle w:val="a5"/>
        <w:spacing w:before="0" w:beforeAutospacing="0" w:after="0" w:afterAutospacing="0"/>
        <w:ind w:firstLine="709"/>
        <w:jc w:val="center"/>
        <w:rPr>
          <w:b/>
          <w:color w:val="000000" w:themeColor="text1"/>
          <w:sz w:val="28"/>
          <w:szCs w:val="28"/>
          <w:shd w:val="clear" w:color="auto" w:fill="FFFFFF"/>
          <w:lang w:val="kk-KZ"/>
        </w:rPr>
      </w:pPr>
    </w:p>
    <w:p w:rsidR="00D31D31" w:rsidRPr="00FB3492" w:rsidRDefault="00D31D31" w:rsidP="00C61F0D">
      <w:pPr>
        <w:pStyle w:val="a5"/>
        <w:spacing w:before="0" w:beforeAutospacing="0" w:after="0" w:afterAutospacing="0"/>
        <w:ind w:firstLine="709"/>
        <w:jc w:val="center"/>
        <w:rPr>
          <w:b/>
          <w:color w:val="000000" w:themeColor="text1"/>
          <w:sz w:val="28"/>
          <w:szCs w:val="28"/>
          <w:shd w:val="clear" w:color="auto" w:fill="FFFFFF"/>
          <w:lang w:val="kk-KZ"/>
        </w:rPr>
      </w:pPr>
    </w:p>
    <w:p w:rsidR="00645428" w:rsidRPr="00FB3492" w:rsidRDefault="00645428" w:rsidP="005321D4">
      <w:pPr>
        <w:pStyle w:val="a5"/>
        <w:spacing w:before="0" w:beforeAutospacing="0" w:after="0" w:afterAutospacing="0"/>
        <w:rPr>
          <w:b/>
          <w:color w:val="000000" w:themeColor="text1"/>
          <w:sz w:val="28"/>
          <w:szCs w:val="28"/>
          <w:shd w:val="clear" w:color="auto" w:fill="FFFFFF"/>
          <w:lang w:val="kk-KZ"/>
        </w:rPr>
      </w:pPr>
    </w:p>
    <w:p w:rsidR="00065E90" w:rsidRPr="00FB3492" w:rsidRDefault="00065E90" w:rsidP="005321D4">
      <w:pPr>
        <w:pStyle w:val="a5"/>
        <w:spacing w:before="0" w:beforeAutospacing="0" w:after="0" w:afterAutospacing="0"/>
        <w:rPr>
          <w:b/>
          <w:color w:val="000000" w:themeColor="text1"/>
          <w:sz w:val="28"/>
          <w:szCs w:val="28"/>
          <w:shd w:val="clear" w:color="auto" w:fill="FFFFFF"/>
          <w:lang w:val="kk-KZ"/>
        </w:rPr>
      </w:pPr>
    </w:p>
    <w:p w:rsidR="00DB6FC7" w:rsidRPr="00FB3492" w:rsidRDefault="001E1F44" w:rsidP="005321D4">
      <w:pPr>
        <w:pStyle w:val="a5"/>
        <w:spacing w:before="0" w:beforeAutospacing="0" w:after="0" w:afterAutospacing="0"/>
        <w:jc w:val="center"/>
        <w:rPr>
          <w:b/>
          <w:color w:val="000000" w:themeColor="text1"/>
          <w:sz w:val="28"/>
          <w:szCs w:val="28"/>
          <w:shd w:val="clear" w:color="auto" w:fill="FFFFFF"/>
          <w:lang w:val="kk-KZ"/>
        </w:rPr>
      </w:pPr>
      <w:r w:rsidRPr="00FB3492">
        <w:rPr>
          <w:b/>
          <w:color w:val="000000" w:themeColor="text1"/>
          <w:sz w:val="28"/>
          <w:szCs w:val="28"/>
          <w:shd w:val="clear" w:color="auto" w:fill="FFFFFF"/>
          <w:lang w:val="kk-KZ"/>
        </w:rPr>
        <w:lastRenderedPageBreak/>
        <w:t>АНЫҚТАМАЛАР</w:t>
      </w:r>
    </w:p>
    <w:p w:rsidR="001F2D63" w:rsidRPr="00FB3492" w:rsidRDefault="001F2D63" w:rsidP="00C61F0D">
      <w:pPr>
        <w:pStyle w:val="a5"/>
        <w:spacing w:before="0" w:beforeAutospacing="0" w:after="0" w:afterAutospacing="0"/>
        <w:ind w:firstLine="709"/>
        <w:jc w:val="both"/>
        <w:rPr>
          <w:rFonts w:eastAsia="Calibri"/>
          <w:color w:val="000000" w:themeColor="text1"/>
          <w:sz w:val="28"/>
          <w:szCs w:val="28"/>
          <w:lang w:val="kk-KZ"/>
        </w:rPr>
      </w:pPr>
    </w:p>
    <w:p w:rsidR="00F74ACE" w:rsidRPr="00FB3492" w:rsidRDefault="001F2D63" w:rsidP="00C61F0D">
      <w:pPr>
        <w:pStyle w:val="a5"/>
        <w:spacing w:before="0" w:beforeAutospacing="0" w:after="0" w:afterAutospacing="0"/>
        <w:ind w:firstLine="709"/>
        <w:jc w:val="both"/>
        <w:rPr>
          <w:bCs/>
          <w:color w:val="000000" w:themeColor="text1"/>
          <w:sz w:val="28"/>
          <w:szCs w:val="28"/>
          <w:shd w:val="clear" w:color="auto" w:fill="FFFFFF"/>
          <w:lang w:val="kk-KZ"/>
        </w:rPr>
      </w:pPr>
      <w:r w:rsidRPr="00FB3492">
        <w:rPr>
          <w:rFonts w:eastAsia="Calibri"/>
          <w:color w:val="000000" w:themeColor="text1"/>
          <w:sz w:val="28"/>
          <w:szCs w:val="28"/>
          <w:lang w:val="kk-KZ"/>
        </w:rPr>
        <w:t>Диссертациялық жұмыста төмендегідей анықтамаларға сәйкес терминдер қолданылды:</w:t>
      </w:r>
    </w:p>
    <w:p w:rsidR="00B87E7D" w:rsidRPr="00FB3492" w:rsidRDefault="00B87E7D" w:rsidP="00894281">
      <w:pPr>
        <w:pStyle w:val="a5"/>
        <w:spacing w:before="0" w:beforeAutospacing="0" w:after="0" w:afterAutospacing="0"/>
        <w:ind w:firstLine="708"/>
        <w:jc w:val="both"/>
        <w:rPr>
          <w:b/>
          <w:color w:val="000000" w:themeColor="text1"/>
          <w:sz w:val="28"/>
          <w:szCs w:val="28"/>
          <w:shd w:val="clear" w:color="auto" w:fill="FFFFFF"/>
          <w:lang w:val="kk-KZ"/>
        </w:rPr>
      </w:pPr>
      <w:proofErr w:type="spellStart"/>
      <w:r w:rsidRPr="00FB3492">
        <w:rPr>
          <w:b/>
          <w:color w:val="000000" w:themeColor="text1"/>
          <w:sz w:val="28"/>
          <w:szCs w:val="28"/>
          <w:shd w:val="clear" w:color="auto" w:fill="FFFFFF"/>
          <w:lang w:val="kk-KZ"/>
        </w:rPr>
        <w:t>Автомат</w:t>
      </w:r>
      <w:r w:rsidR="009B5283" w:rsidRPr="00FB3492">
        <w:rPr>
          <w:b/>
          <w:color w:val="000000" w:themeColor="text1"/>
          <w:sz w:val="28"/>
          <w:szCs w:val="28"/>
          <w:shd w:val="clear" w:color="auto" w:fill="FFFFFF"/>
          <w:lang w:val="kk-KZ"/>
        </w:rPr>
        <w:t>тылық</w:t>
      </w:r>
      <w:proofErr w:type="spellEnd"/>
      <w:r w:rsidRPr="00FB3492">
        <w:rPr>
          <w:bCs/>
          <w:color w:val="000000" w:themeColor="text1"/>
          <w:sz w:val="28"/>
          <w:szCs w:val="28"/>
          <w:shd w:val="clear" w:color="auto" w:fill="FFFFFF"/>
          <w:lang w:val="kk-KZ"/>
        </w:rPr>
        <w:t xml:space="preserve"> – сана тікелей қатыспай жүзеге асырылатын әрекет.</w:t>
      </w:r>
    </w:p>
    <w:p w:rsidR="000D445A" w:rsidRPr="00FB3492" w:rsidRDefault="004502EF" w:rsidP="00894281">
      <w:pPr>
        <w:pStyle w:val="a5"/>
        <w:spacing w:before="0" w:beforeAutospacing="0" w:after="0" w:afterAutospacing="0"/>
        <w:ind w:firstLine="709"/>
        <w:jc w:val="both"/>
        <w:rPr>
          <w:b/>
          <w:color w:val="000000" w:themeColor="text1"/>
          <w:sz w:val="28"/>
          <w:szCs w:val="28"/>
          <w:shd w:val="clear" w:color="auto" w:fill="FFFFFF"/>
          <w:lang w:val="kk-KZ"/>
        </w:rPr>
      </w:pPr>
      <w:r w:rsidRPr="00FB3492">
        <w:rPr>
          <w:b/>
          <w:color w:val="000000" w:themeColor="text1"/>
          <w:sz w:val="28"/>
          <w:szCs w:val="28"/>
          <w:shd w:val="clear" w:color="auto" w:fill="FFFFFF"/>
          <w:lang w:val="kk-KZ"/>
        </w:rPr>
        <w:t>Ассоциация</w:t>
      </w:r>
      <w:r w:rsidRPr="00FB3492">
        <w:rPr>
          <w:color w:val="000000" w:themeColor="text1"/>
          <w:sz w:val="28"/>
          <w:szCs w:val="28"/>
          <w:shd w:val="clear" w:color="auto" w:fill="FFFFFF"/>
          <w:lang w:val="kk-KZ"/>
        </w:rPr>
        <w:t xml:space="preserve"> </w:t>
      </w:r>
      <w:r w:rsidR="0007085F" w:rsidRPr="00FB3492">
        <w:rPr>
          <w:color w:val="000000" w:themeColor="text1"/>
          <w:sz w:val="28"/>
          <w:szCs w:val="28"/>
          <w:shd w:val="clear" w:color="auto" w:fill="FFFFFF"/>
          <w:lang w:val="kk-KZ"/>
        </w:rPr>
        <w:t>–</w:t>
      </w:r>
      <w:r w:rsidRPr="00FB3492">
        <w:rPr>
          <w:b/>
          <w:color w:val="000000" w:themeColor="text1"/>
          <w:sz w:val="28"/>
          <w:szCs w:val="28"/>
          <w:shd w:val="clear" w:color="auto" w:fill="FFFFFF"/>
          <w:lang w:val="kk-KZ"/>
        </w:rPr>
        <w:t xml:space="preserve"> </w:t>
      </w:r>
      <w:r w:rsidR="0007085F" w:rsidRPr="00FB3492">
        <w:rPr>
          <w:bCs/>
          <w:color w:val="000000" w:themeColor="text1"/>
          <w:sz w:val="28"/>
          <w:szCs w:val="28"/>
          <w:shd w:val="clear" w:color="auto" w:fill="FFFFFF"/>
          <w:lang w:val="kk-KZ"/>
        </w:rPr>
        <w:t>психикалық құбылыстардың</w:t>
      </w:r>
      <w:r w:rsidR="0007085F" w:rsidRPr="00FB3492">
        <w:rPr>
          <w:b/>
          <w:color w:val="000000" w:themeColor="text1"/>
          <w:sz w:val="28"/>
          <w:szCs w:val="28"/>
          <w:shd w:val="clear" w:color="auto" w:fill="FFFFFF"/>
          <w:lang w:val="kk-KZ"/>
        </w:rPr>
        <w:t xml:space="preserve"> </w:t>
      </w:r>
      <w:r w:rsidR="0007085F" w:rsidRPr="00FB3492">
        <w:rPr>
          <w:bCs/>
          <w:color w:val="000000" w:themeColor="text1"/>
          <w:sz w:val="28"/>
          <w:szCs w:val="28"/>
          <w:shd w:val="clear" w:color="auto" w:fill="FFFFFF"/>
          <w:lang w:val="kk-KZ"/>
        </w:rPr>
        <w:t xml:space="preserve">арасындағы байланыс, түйсік пен қабылдауда, есте </w:t>
      </w:r>
      <w:r w:rsidR="00E2146C" w:rsidRPr="00FB3492">
        <w:rPr>
          <w:bCs/>
          <w:color w:val="000000" w:themeColor="text1"/>
          <w:sz w:val="28"/>
          <w:szCs w:val="28"/>
          <w:shd w:val="clear" w:color="auto" w:fill="FFFFFF"/>
          <w:lang w:val="kk-KZ"/>
        </w:rPr>
        <w:t>е</w:t>
      </w:r>
      <w:r w:rsidR="0007085F" w:rsidRPr="00FB3492">
        <w:rPr>
          <w:bCs/>
          <w:color w:val="000000" w:themeColor="text1"/>
          <w:sz w:val="28"/>
          <w:szCs w:val="28"/>
          <w:shd w:val="clear" w:color="auto" w:fill="FFFFFF"/>
          <w:lang w:val="kk-KZ"/>
        </w:rPr>
        <w:t>лестердің, еске түсірудің т.б. пайда болуын қамтамасыз етеді</w:t>
      </w:r>
      <w:r w:rsidR="000D445A" w:rsidRPr="00FB3492">
        <w:rPr>
          <w:bCs/>
          <w:color w:val="000000" w:themeColor="text1"/>
          <w:sz w:val="28"/>
          <w:szCs w:val="28"/>
          <w:shd w:val="clear" w:color="auto" w:fill="FFFFFF"/>
          <w:lang w:val="kk-KZ"/>
        </w:rPr>
        <w:t>.</w:t>
      </w:r>
    </w:p>
    <w:p w:rsidR="004502EF" w:rsidRPr="00FB3492" w:rsidRDefault="000D445A" w:rsidP="00894281">
      <w:pPr>
        <w:pStyle w:val="a5"/>
        <w:spacing w:before="0" w:beforeAutospacing="0" w:after="0" w:afterAutospacing="0"/>
        <w:ind w:firstLine="709"/>
        <w:jc w:val="both"/>
        <w:rPr>
          <w:bCs/>
          <w:color w:val="000000" w:themeColor="text1"/>
          <w:sz w:val="28"/>
          <w:szCs w:val="28"/>
          <w:shd w:val="clear" w:color="auto" w:fill="FFFFFF"/>
          <w:lang w:val="kk-KZ"/>
        </w:rPr>
      </w:pPr>
      <w:r w:rsidRPr="00FB3492">
        <w:rPr>
          <w:b/>
          <w:color w:val="000000" w:themeColor="text1"/>
          <w:sz w:val="28"/>
          <w:szCs w:val="28"/>
          <w:shd w:val="clear" w:color="auto" w:fill="FFFFFF"/>
          <w:lang w:val="kk-KZ"/>
        </w:rPr>
        <w:t xml:space="preserve">Әдіс </w:t>
      </w:r>
      <w:r w:rsidRPr="00FB3492">
        <w:rPr>
          <w:color w:val="000000" w:themeColor="text1"/>
          <w:sz w:val="28"/>
          <w:szCs w:val="28"/>
          <w:shd w:val="clear" w:color="auto" w:fill="FFFFFF"/>
          <w:lang w:val="kk-KZ"/>
        </w:rPr>
        <w:t>–</w:t>
      </w:r>
      <w:r w:rsidRPr="00FB3492">
        <w:rPr>
          <w:b/>
          <w:color w:val="000000" w:themeColor="text1"/>
          <w:sz w:val="28"/>
          <w:szCs w:val="28"/>
          <w:shd w:val="clear" w:color="auto" w:fill="FFFFFF"/>
          <w:lang w:val="kk-KZ"/>
        </w:rPr>
        <w:t xml:space="preserve"> </w:t>
      </w:r>
      <w:r w:rsidRPr="00FB3492">
        <w:rPr>
          <w:bCs/>
          <w:color w:val="000000" w:themeColor="text1"/>
          <w:sz w:val="28"/>
          <w:szCs w:val="28"/>
          <w:shd w:val="clear" w:color="auto" w:fill="FFFFFF"/>
          <w:lang w:val="kk-KZ"/>
        </w:rPr>
        <w:t>танып білудің немесе зерттеудің жолы, теория, ілім, танып білу жолы; іс-әрекеттің, істің тәсілі, шындықты меңгерудің практикалық және теориялық тәсілдер мен операциялардың жиынтығы.</w:t>
      </w:r>
    </w:p>
    <w:p w:rsidR="007071FE" w:rsidRPr="00FB3492" w:rsidRDefault="007071FE" w:rsidP="00894281">
      <w:pPr>
        <w:pStyle w:val="a5"/>
        <w:spacing w:before="0" w:beforeAutospacing="0" w:after="0" w:afterAutospacing="0"/>
        <w:ind w:firstLine="709"/>
        <w:jc w:val="both"/>
        <w:rPr>
          <w:bCs/>
          <w:color w:val="000000" w:themeColor="text1"/>
          <w:sz w:val="28"/>
          <w:szCs w:val="28"/>
          <w:shd w:val="clear" w:color="auto" w:fill="FFFFFF"/>
          <w:lang w:val="kk-KZ"/>
        </w:rPr>
      </w:pPr>
      <w:r w:rsidRPr="00FB3492">
        <w:rPr>
          <w:b/>
          <w:color w:val="000000" w:themeColor="text1"/>
          <w:sz w:val="28"/>
          <w:szCs w:val="28"/>
          <w:shd w:val="clear" w:color="auto" w:fill="FFFFFF"/>
          <w:lang w:val="kk-KZ"/>
        </w:rPr>
        <w:t>Барабарлық (адекватты)</w:t>
      </w:r>
      <w:r w:rsidRPr="00FB3492">
        <w:rPr>
          <w:bCs/>
          <w:color w:val="000000" w:themeColor="text1"/>
          <w:sz w:val="28"/>
          <w:szCs w:val="28"/>
          <w:shd w:val="clear" w:color="auto" w:fill="FFFFFF"/>
          <w:lang w:val="kk-KZ"/>
        </w:rPr>
        <w:t xml:space="preserve"> – </w:t>
      </w:r>
      <w:r w:rsidR="00E2146C" w:rsidRPr="00FB3492">
        <w:rPr>
          <w:color w:val="000000" w:themeColor="text1"/>
          <w:sz w:val="28"/>
          <w:szCs w:val="28"/>
          <w:lang w:val="kk-KZ"/>
        </w:rPr>
        <w:t>бұл бейненің немесе білімнің объекті-түпнұсқамен сәйкес келуі, яғни олардың объективті ақиқаттар сипатының болуын қамтамасыз ететін қасиет.</w:t>
      </w:r>
    </w:p>
    <w:p w:rsidR="00DB6FC7" w:rsidRPr="00FB3492" w:rsidRDefault="009B5283" w:rsidP="00894281">
      <w:pPr>
        <w:pStyle w:val="a5"/>
        <w:spacing w:before="0" w:beforeAutospacing="0" w:after="0" w:afterAutospacing="0"/>
        <w:ind w:firstLine="709"/>
        <w:jc w:val="both"/>
        <w:rPr>
          <w:b/>
          <w:color w:val="000000" w:themeColor="text1"/>
          <w:sz w:val="28"/>
          <w:szCs w:val="28"/>
          <w:shd w:val="clear" w:color="auto" w:fill="FFFFFF"/>
          <w:lang w:val="kk-KZ"/>
        </w:rPr>
      </w:pPr>
      <w:r w:rsidRPr="00FB3492">
        <w:rPr>
          <w:b/>
          <w:color w:val="000000" w:themeColor="text1"/>
          <w:sz w:val="28"/>
          <w:szCs w:val="28"/>
          <w:shd w:val="clear" w:color="auto" w:fill="FFFFFF"/>
          <w:lang w:val="kk-KZ"/>
        </w:rPr>
        <w:t>Дыбыстық блог</w:t>
      </w:r>
      <w:r w:rsidR="00DB6FC7" w:rsidRPr="00FB3492">
        <w:rPr>
          <w:b/>
          <w:color w:val="000000" w:themeColor="text1"/>
          <w:sz w:val="28"/>
          <w:szCs w:val="28"/>
          <w:shd w:val="clear" w:color="auto" w:fill="FFFFFF"/>
          <w:lang w:val="kk-KZ"/>
        </w:rPr>
        <w:t xml:space="preserve"> әдісі </w:t>
      </w:r>
      <w:r w:rsidR="00DB6FC7" w:rsidRPr="00FB3492">
        <w:rPr>
          <w:color w:val="000000" w:themeColor="text1"/>
          <w:sz w:val="28"/>
          <w:szCs w:val="28"/>
          <w:shd w:val="clear" w:color="auto" w:fill="FFFFFF"/>
          <w:lang w:val="kk-KZ"/>
        </w:rPr>
        <w:t>–</w:t>
      </w:r>
      <w:r w:rsidR="00DB6FC7" w:rsidRPr="00FB3492">
        <w:rPr>
          <w:bCs/>
          <w:color w:val="000000" w:themeColor="text1"/>
          <w:sz w:val="28"/>
          <w:szCs w:val="28"/>
          <w:shd w:val="clear" w:color="auto" w:fill="FFFFFF"/>
          <w:lang w:val="kk-KZ"/>
        </w:rPr>
        <w:t xml:space="preserve"> </w:t>
      </w:r>
      <w:r w:rsidR="0007085F" w:rsidRPr="00FB3492">
        <w:rPr>
          <w:bCs/>
          <w:color w:val="000000" w:themeColor="text1"/>
          <w:sz w:val="28"/>
          <w:szCs w:val="28"/>
          <w:shd w:val="clear" w:color="auto" w:fill="FFFFFF"/>
          <w:lang w:val="kk-KZ"/>
        </w:rPr>
        <w:t>ақпараттарды</w:t>
      </w:r>
      <w:r w:rsidR="0007085F" w:rsidRPr="00FB3492">
        <w:rPr>
          <w:b/>
          <w:color w:val="000000" w:themeColor="text1"/>
          <w:sz w:val="28"/>
          <w:szCs w:val="28"/>
          <w:shd w:val="clear" w:color="auto" w:fill="FFFFFF"/>
          <w:lang w:val="kk-KZ"/>
        </w:rPr>
        <w:t xml:space="preserve"> </w:t>
      </w:r>
      <w:r w:rsidR="0007085F" w:rsidRPr="00FB3492">
        <w:rPr>
          <w:bCs/>
          <w:color w:val="000000" w:themeColor="text1"/>
          <w:sz w:val="28"/>
          <w:szCs w:val="28"/>
          <w:shd w:val="clear" w:color="auto" w:fill="FFFFFF"/>
          <w:lang w:val="kk-KZ"/>
        </w:rPr>
        <w:t xml:space="preserve">дыбыстық форматта берудің тәсілі немесе </w:t>
      </w:r>
      <w:r w:rsidR="009E1E26" w:rsidRPr="00FB3492">
        <w:rPr>
          <w:bCs/>
          <w:color w:val="000000" w:themeColor="text1"/>
          <w:sz w:val="28"/>
          <w:szCs w:val="28"/>
          <w:shd w:val="clear" w:color="auto" w:fill="FFFFFF"/>
          <w:lang w:val="kk-KZ"/>
        </w:rPr>
        <w:t xml:space="preserve">өз ойлары мен пікірлерін, бөлісу қажетті ақпараттарды тікелей дауысы арқылы </w:t>
      </w:r>
      <w:r w:rsidRPr="00FB3492">
        <w:rPr>
          <w:bCs/>
          <w:color w:val="000000" w:themeColor="text1"/>
          <w:sz w:val="28"/>
          <w:szCs w:val="28"/>
          <w:shd w:val="clear" w:color="auto" w:fill="FFFFFF"/>
          <w:lang w:val="kk-KZ"/>
        </w:rPr>
        <w:t xml:space="preserve">сандық технологиялардың көмегімен </w:t>
      </w:r>
      <w:r w:rsidR="009E1E26" w:rsidRPr="00FB3492">
        <w:rPr>
          <w:bCs/>
          <w:color w:val="000000" w:themeColor="text1"/>
          <w:sz w:val="28"/>
          <w:szCs w:val="28"/>
          <w:shd w:val="clear" w:color="auto" w:fill="FFFFFF"/>
          <w:lang w:val="kk-KZ"/>
        </w:rPr>
        <w:t>тыңдарманға жеткізу.</w:t>
      </w:r>
    </w:p>
    <w:p w:rsidR="00DB6FC7" w:rsidRPr="00FB3492" w:rsidRDefault="00DB6FC7" w:rsidP="00894281">
      <w:pPr>
        <w:pStyle w:val="a5"/>
        <w:spacing w:before="0" w:beforeAutospacing="0" w:after="0" w:afterAutospacing="0"/>
        <w:ind w:firstLine="709"/>
        <w:jc w:val="both"/>
        <w:rPr>
          <w:bCs/>
          <w:color w:val="000000" w:themeColor="text1"/>
          <w:sz w:val="28"/>
          <w:szCs w:val="28"/>
          <w:shd w:val="clear" w:color="auto" w:fill="FFFFFF"/>
          <w:lang w:val="kk-KZ"/>
        </w:rPr>
      </w:pPr>
      <w:r w:rsidRPr="00FB3492">
        <w:rPr>
          <w:b/>
          <w:color w:val="000000" w:themeColor="text1"/>
          <w:sz w:val="28"/>
          <w:szCs w:val="28"/>
          <w:shd w:val="clear" w:color="auto" w:fill="FFFFFF"/>
          <w:lang w:val="kk-KZ"/>
        </w:rPr>
        <w:t xml:space="preserve">Дағды </w:t>
      </w:r>
      <w:r w:rsidRPr="00FB3492">
        <w:rPr>
          <w:color w:val="000000" w:themeColor="text1"/>
          <w:sz w:val="28"/>
          <w:szCs w:val="28"/>
          <w:shd w:val="clear" w:color="auto" w:fill="FFFFFF"/>
          <w:lang w:val="kk-KZ"/>
        </w:rPr>
        <w:t>–</w:t>
      </w:r>
      <w:r w:rsidRPr="00FB3492">
        <w:rPr>
          <w:b/>
          <w:color w:val="000000" w:themeColor="text1"/>
          <w:sz w:val="28"/>
          <w:szCs w:val="28"/>
          <w:shd w:val="clear" w:color="auto" w:fill="FFFFFF"/>
          <w:lang w:val="kk-KZ"/>
        </w:rPr>
        <w:t xml:space="preserve"> </w:t>
      </w:r>
      <w:r w:rsidR="009E1E26" w:rsidRPr="00FB3492">
        <w:rPr>
          <w:bCs/>
          <w:color w:val="000000" w:themeColor="text1"/>
          <w:sz w:val="28"/>
          <w:szCs w:val="28"/>
          <w:shd w:val="clear" w:color="auto" w:fill="FFFFFF"/>
          <w:lang w:val="kk-KZ"/>
        </w:rPr>
        <w:t>адамның белгілі бір әрекетті жүйелі түрде орындау арқылы қалыптасқан, тәжірибе арқылы автоматтандырылған қабілеті.</w:t>
      </w:r>
    </w:p>
    <w:p w:rsidR="00C53C5A" w:rsidRPr="00FB3492" w:rsidRDefault="00C53C5A" w:rsidP="00894281">
      <w:pPr>
        <w:pStyle w:val="a5"/>
        <w:spacing w:before="0" w:beforeAutospacing="0" w:after="0" w:afterAutospacing="0"/>
        <w:ind w:firstLine="709"/>
        <w:jc w:val="both"/>
        <w:rPr>
          <w:b/>
          <w:color w:val="000000" w:themeColor="text1"/>
          <w:sz w:val="28"/>
          <w:szCs w:val="28"/>
          <w:shd w:val="clear" w:color="auto" w:fill="FFFFFF"/>
          <w:lang w:val="kk-KZ"/>
        </w:rPr>
      </w:pPr>
      <w:r w:rsidRPr="00FB3492">
        <w:rPr>
          <w:b/>
          <w:color w:val="000000" w:themeColor="text1"/>
          <w:sz w:val="28"/>
          <w:szCs w:val="28"/>
          <w:shd w:val="clear" w:color="auto" w:fill="FFFFFF"/>
          <w:lang w:val="kk-KZ"/>
        </w:rPr>
        <w:t xml:space="preserve">Дидактика </w:t>
      </w:r>
      <w:r w:rsidRPr="00FB3492">
        <w:rPr>
          <w:bCs/>
          <w:color w:val="000000" w:themeColor="text1"/>
          <w:sz w:val="28"/>
          <w:szCs w:val="28"/>
          <w:shd w:val="clear" w:color="auto" w:fill="FFFFFF"/>
          <w:lang w:val="kk-KZ"/>
        </w:rPr>
        <w:t>– педагогикалық ғылымның білім беру мен машық, дағдыны қалыптастыру, берілетін оқыту әдістерін, білім мазмұнының көлемін, құрылымын айқындап, баяндайтын бөлімі.</w:t>
      </w:r>
    </w:p>
    <w:p w:rsidR="00F34A57" w:rsidRPr="00FB3492" w:rsidRDefault="00DB6FC7" w:rsidP="00894281">
      <w:pPr>
        <w:pStyle w:val="a5"/>
        <w:spacing w:before="0" w:beforeAutospacing="0" w:after="0" w:afterAutospacing="0"/>
        <w:ind w:firstLine="709"/>
        <w:jc w:val="both"/>
        <w:rPr>
          <w:b/>
          <w:color w:val="000000" w:themeColor="text1"/>
          <w:sz w:val="28"/>
          <w:szCs w:val="28"/>
          <w:shd w:val="clear" w:color="auto" w:fill="FFFFFF"/>
          <w:lang w:val="kk-KZ"/>
        </w:rPr>
      </w:pPr>
      <w:r w:rsidRPr="00FB3492">
        <w:rPr>
          <w:b/>
          <w:color w:val="000000" w:themeColor="text1"/>
          <w:sz w:val="28"/>
          <w:szCs w:val="28"/>
          <w:shd w:val="clear" w:color="auto" w:fill="FFFFFF"/>
          <w:lang w:val="kk-KZ"/>
        </w:rPr>
        <w:t xml:space="preserve">Дидактикалық ұстаным </w:t>
      </w:r>
      <w:r w:rsidRPr="00FB3492">
        <w:rPr>
          <w:color w:val="000000" w:themeColor="text1"/>
          <w:sz w:val="28"/>
          <w:szCs w:val="28"/>
          <w:shd w:val="clear" w:color="auto" w:fill="FFFFFF"/>
          <w:lang w:val="kk-KZ"/>
        </w:rPr>
        <w:t>–</w:t>
      </w:r>
      <w:r w:rsidRPr="00FB3492">
        <w:rPr>
          <w:b/>
          <w:color w:val="000000" w:themeColor="text1"/>
          <w:sz w:val="28"/>
          <w:szCs w:val="28"/>
          <w:shd w:val="clear" w:color="auto" w:fill="FFFFFF"/>
          <w:lang w:val="kk-KZ"/>
        </w:rPr>
        <w:t xml:space="preserve"> </w:t>
      </w:r>
      <w:r w:rsidR="009E1E26" w:rsidRPr="00FB3492">
        <w:rPr>
          <w:bCs/>
          <w:color w:val="000000" w:themeColor="text1"/>
          <w:sz w:val="28"/>
          <w:szCs w:val="28"/>
          <w:shd w:val="clear" w:color="auto" w:fill="FFFFFF"/>
          <w:lang w:val="kk-KZ"/>
        </w:rPr>
        <w:t>бұл білім беру үдерісін тиімді ұйымдастыру мен оқыту әдістерінің негізгі принциптері мен ережелері.</w:t>
      </w:r>
    </w:p>
    <w:p w:rsidR="00DB6FC7" w:rsidRPr="00FB3492" w:rsidRDefault="00DB6FC7" w:rsidP="00894281">
      <w:pPr>
        <w:pStyle w:val="a5"/>
        <w:spacing w:before="0" w:beforeAutospacing="0" w:after="0" w:afterAutospacing="0"/>
        <w:ind w:firstLine="709"/>
        <w:jc w:val="both"/>
        <w:rPr>
          <w:bCs/>
          <w:color w:val="000000" w:themeColor="text1"/>
          <w:sz w:val="28"/>
          <w:szCs w:val="28"/>
          <w:shd w:val="clear" w:color="auto" w:fill="FFFFFF"/>
          <w:lang w:val="kk-KZ"/>
        </w:rPr>
      </w:pPr>
      <w:r w:rsidRPr="00FB3492">
        <w:rPr>
          <w:b/>
          <w:color w:val="000000" w:themeColor="text1"/>
          <w:sz w:val="28"/>
          <w:szCs w:val="28"/>
          <w:shd w:val="clear" w:color="auto" w:fill="FFFFFF"/>
          <w:lang w:val="kk-KZ"/>
        </w:rPr>
        <w:t xml:space="preserve">Жаттығу </w:t>
      </w:r>
      <w:r w:rsidRPr="00FB3492">
        <w:rPr>
          <w:color w:val="000000" w:themeColor="text1"/>
          <w:sz w:val="28"/>
          <w:szCs w:val="28"/>
          <w:shd w:val="clear" w:color="auto" w:fill="FFFFFF"/>
          <w:lang w:val="kk-KZ"/>
        </w:rPr>
        <w:t>–</w:t>
      </w:r>
      <w:r w:rsidRPr="00FB3492">
        <w:rPr>
          <w:b/>
          <w:color w:val="000000" w:themeColor="text1"/>
          <w:sz w:val="28"/>
          <w:szCs w:val="28"/>
          <w:shd w:val="clear" w:color="auto" w:fill="FFFFFF"/>
          <w:lang w:val="kk-KZ"/>
        </w:rPr>
        <w:t xml:space="preserve"> </w:t>
      </w:r>
      <w:r w:rsidR="00F0017B" w:rsidRPr="00FB3492">
        <w:rPr>
          <w:bCs/>
          <w:color w:val="000000" w:themeColor="text1"/>
          <w:sz w:val="28"/>
          <w:szCs w:val="28"/>
          <w:shd w:val="clear" w:color="auto" w:fill="FFFFFF"/>
          <w:lang w:val="kk-KZ"/>
        </w:rPr>
        <w:t>дағдыларды дамытуға және жетілдіруге арналған арнайы тапсырмалар мен әрекеттердің жиынтығы.</w:t>
      </w:r>
    </w:p>
    <w:p w:rsidR="001E1F44" w:rsidRPr="00FB3492" w:rsidRDefault="001E1F44" w:rsidP="00894281">
      <w:pPr>
        <w:pStyle w:val="a5"/>
        <w:spacing w:before="0" w:beforeAutospacing="0" w:after="0" w:afterAutospacing="0"/>
        <w:ind w:firstLine="709"/>
        <w:jc w:val="both"/>
        <w:rPr>
          <w:b/>
          <w:color w:val="000000" w:themeColor="text1"/>
          <w:sz w:val="28"/>
          <w:szCs w:val="28"/>
          <w:shd w:val="clear" w:color="auto" w:fill="FFFFFF"/>
          <w:lang w:val="kk-KZ"/>
        </w:rPr>
      </w:pPr>
      <w:r w:rsidRPr="00FB3492">
        <w:rPr>
          <w:b/>
          <w:color w:val="000000" w:themeColor="text1"/>
          <w:sz w:val="28"/>
          <w:szCs w:val="28"/>
          <w:shd w:val="clear" w:color="auto" w:fill="FFFFFF"/>
          <w:lang w:val="kk-KZ"/>
        </w:rPr>
        <w:t xml:space="preserve">Интерференция </w:t>
      </w:r>
      <w:r w:rsidRPr="00FB3492">
        <w:rPr>
          <w:color w:val="000000" w:themeColor="text1"/>
          <w:sz w:val="28"/>
          <w:szCs w:val="28"/>
          <w:shd w:val="clear" w:color="auto" w:fill="FFFFFF"/>
          <w:lang w:val="kk-KZ"/>
        </w:rPr>
        <w:t>(</w:t>
      </w:r>
      <w:proofErr w:type="spellStart"/>
      <w:r w:rsidRPr="00FB3492">
        <w:rPr>
          <w:color w:val="000000" w:themeColor="text1"/>
          <w:sz w:val="28"/>
          <w:szCs w:val="28"/>
          <w:shd w:val="clear" w:color="auto" w:fill="FFFFFF"/>
          <w:lang w:val="kk-KZ"/>
        </w:rPr>
        <w:t>лат</w:t>
      </w:r>
      <w:proofErr w:type="spellEnd"/>
      <w:r w:rsidRPr="00FB3492">
        <w:rPr>
          <w:color w:val="000000" w:themeColor="text1"/>
          <w:sz w:val="28"/>
          <w:szCs w:val="28"/>
          <w:shd w:val="clear" w:color="auto" w:fill="FFFFFF"/>
          <w:lang w:val="kk-KZ"/>
        </w:rPr>
        <w:t xml:space="preserve">. </w:t>
      </w:r>
      <w:proofErr w:type="spellStart"/>
      <w:r w:rsidRPr="00FB3492">
        <w:rPr>
          <w:color w:val="000000" w:themeColor="text1"/>
          <w:sz w:val="28"/>
          <w:szCs w:val="28"/>
          <w:shd w:val="clear" w:color="auto" w:fill="FFFFFF"/>
          <w:lang w:val="kk-KZ"/>
        </w:rPr>
        <w:t>inter</w:t>
      </w:r>
      <w:proofErr w:type="spellEnd"/>
      <w:r w:rsidRPr="00FB3492">
        <w:rPr>
          <w:color w:val="000000" w:themeColor="text1"/>
          <w:sz w:val="28"/>
          <w:szCs w:val="28"/>
          <w:shd w:val="clear" w:color="auto" w:fill="FFFFFF"/>
          <w:lang w:val="kk-KZ"/>
        </w:rPr>
        <w:t xml:space="preserve"> </w:t>
      </w:r>
      <w:r w:rsidR="00894281" w:rsidRPr="00FB3492">
        <w:rPr>
          <w:color w:val="000000" w:themeColor="text1"/>
          <w:sz w:val="28"/>
          <w:szCs w:val="28"/>
          <w:shd w:val="clear" w:color="auto" w:fill="FFFFFF"/>
          <w:lang w:val="kk-KZ"/>
        </w:rPr>
        <w:t>‒</w:t>
      </w:r>
      <w:r w:rsidRPr="00FB3492">
        <w:rPr>
          <w:color w:val="000000" w:themeColor="text1"/>
          <w:sz w:val="28"/>
          <w:szCs w:val="28"/>
          <w:shd w:val="clear" w:color="auto" w:fill="FFFFFF"/>
          <w:lang w:val="kk-KZ"/>
        </w:rPr>
        <w:t xml:space="preserve"> аралық, өзара,</w:t>
      </w:r>
      <w:r w:rsidR="00AA2D97" w:rsidRPr="00FB3492">
        <w:rPr>
          <w:color w:val="000000" w:themeColor="text1"/>
          <w:sz w:val="28"/>
          <w:szCs w:val="28"/>
          <w:shd w:val="clear" w:color="auto" w:fill="FFFFFF"/>
          <w:lang w:val="kk-KZ"/>
        </w:rPr>
        <w:t xml:space="preserve"> </w:t>
      </w:r>
      <w:proofErr w:type="spellStart"/>
      <w:r w:rsidRPr="00FB3492">
        <w:rPr>
          <w:color w:val="000000" w:themeColor="text1"/>
          <w:sz w:val="28"/>
          <w:szCs w:val="28"/>
          <w:shd w:val="clear" w:color="auto" w:fill="FFFFFF"/>
          <w:lang w:val="kk-KZ"/>
        </w:rPr>
        <w:t>лат</w:t>
      </w:r>
      <w:proofErr w:type="spellEnd"/>
      <w:r w:rsidRPr="00FB3492">
        <w:rPr>
          <w:color w:val="000000" w:themeColor="text1"/>
          <w:sz w:val="28"/>
          <w:szCs w:val="28"/>
          <w:shd w:val="clear" w:color="auto" w:fill="FFFFFF"/>
          <w:lang w:val="kk-KZ"/>
        </w:rPr>
        <w:t xml:space="preserve">. </w:t>
      </w:r>
      <w:proofErr w:type="spellStart"/>
      <w:r w:rsidRPr="00FB3492">
        <w:rPr>
          <w:color w:val="000000" w:themeColor="text1"/>
          <w:sz w:val="28"/>
          <w:szCs w:val="28"/>
          <w:shd w:val="clear" w:color="auto" w:fill="FFFFFF"/>
          <w:lang w:val="kk-KZ"/>
        </w:rPr>
        <w:t>ferio</w:t>
      </w:r>
      <w:proofErr w:type="spellEnd"/>
      <w:r w:rsidRPr="00FB3492">
        <w:rPr>
          <w:color w:val="000000" w:themeColor="text1"/>
          <w:sz w:val="28"/>
          <w:szCs w:val="28"/>
          <w:shd w:val="clear" w:color="auto" w:fill="FFFFFF"/>
          <w:lang w:val="kk-KZ"/>
        </w:rPr>
        <w:t xml:space="preserve"> - тиісемін)</w:t>
      </w:r>
      <w:r w:rsidRPr="00FB3492">
        <w:rPr>
          <w:bCs/>
          <w:color w:val="000000" w:themeColor="text1"/>
          <w:sz w:val="28"/>
          <w:szCs w:val="28"/>
          <w:shd w:val="clear" w:color="auto" w:fill="FFFFFF"/>
          <w:lang w:val="kk-KZ"/>
        </w:rPr>
        <w:t xml:space="preserve"> – қостілді қолданыста тілдердің бір-біріне әсер етуі. </w:t>
      </w:r>
      <w:r w:rsidRPr="00FB3492">
        <w:rPr>
          <w:color w:val="000000" w:themeColor="text1"/>
          <w:sz w:val="28"/>
          <w:szCs w:val="28"/>
          <w:lang w:val="kk-KZ"/>
        </w:rPr>
        <w:t>Интерференция</w:t>
      </w:r>
      <w:r w:rsidR="00894281" w:rsidRPr="00FB3492">
        <w:rPr>
          <w:color w:val="000000" w:themeColor="text1"/>
          <w:sz w:val="28"/>
          <w:szCs w:val="28"/>
          <w:lang w:val="kk-KZ"/>
        </w:rPr>
        <w:t xml:space="preserve"> </w:t>
      </w:r>
      <w:r w:rsidRPr="00FB3492">
        <w:rPr>
          <w:color w:val="000000" w:themeColor="text1"/>
          <w:sz w:val="28"/>
          <w:szCs w:val="28"/>
          <w:shd w:val="clear" w:color="auto" w:fill="FFFFFF"/>
          <w:lang w:val="kk-KZ"/>
        </w:rPr>
        <w:t xml:space="preserve">екі тілді игерген адамның сөзінде </w:t>
      </w:r>
      <w:proofErr w:type="spellStart"/>
      <w:r w:rsidRPr="00FB3492">
        <w:rPr>
          <w:color w:val="000000" w:themeColor="text1"/>
          <w:sz w:val="28"/>
          <w:szCs w:val="28"/>
          <w:shd w:val="clear" w:color="auto" w:fill="FFFFFF"/>
          <w:lang w:val="kk-KZ"/>
        </w:rPr>
        <w:t>шеттілдік</w:t>
      </w:r>
      <w:proofErr w:type="spellEnd"/>
      <w:r w:rsidRPr="00FB3492">
        <w:rPr>
          <w:color w:val="000000" w:themeColor="text1"/>
          <w:sz w:val="28"/>
          <w:szCs w:val="28"/>
          <w:shd w:val="clear" w:color="auto" w:fill="FFFFFF"/>
          <w:lang w:val="kk-KZ"/>
        </w:rPr>
        <w:t xml:space="preserve"> акцент түрінде пайда болады. Ол тұрақты немесе ауыспалы болуы мүмкін.</w:t>
      </w:r>
    </w:p>
    <w:p w:rsidR="00DD1015" w:rsidRPr="00FB3492" w:rsidRDefault="00DD1015" w:rsidP="0089428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b/>
          <w:bCs/>
          <w:color w:val="000000" w:themeColor="text1"/>
          <w:sz w:val="28"/>
          <w:szCs w:val="28"/>
          <w:lang w:val="kk-KZ"/>
          <w14:ligatures w14:val="standardContextual"/>
        </w:rPr>
        <w:t>Коммуникативтік құз</w:t>
      </w:r>
      <w:r w:rsidR="002B1AD7" w:rsidRPr="00FB3492">
        <w:rPr>
          <w:rFonts w:ascii="Times New Roman" w:hAnsi="Times New Roman" w:cs="Times New Roman"/>
          <w:b/>
          <w:bCs/>
          <w:color w:val="000000" w:themeColor="text1"/>
          <w:sz w:val="28"/>
          <w:szCs w:val="28"/>
          <w:lang w:val="kk-KZ"/>
          <w14:ligatures w14:val="standardContextual"/>
        </w:rPr>
        <w:t>ы</w:t>
      </w:r>
      <w:r w:rsidRPr="00FB3492">
        <w:rPr>
          <w:rFonts w:ascii="Times New Roman" w:hAnsi="Times New Roman" w:cs="Times New Roman"/>
          <w:b/>
          <w:bCs/>
          <w:color w:val="000000" w:themeColor="text1"/>
          <w:sz w:val="28"/>
          <w:szCs w:val="28"/>
          <w:lang w:val="kk-KZ"/>
          <w14:ligatures w14:val="standardContextual"/>
        </w:rPr>
        <w:t>реттілік</w:t>
      </w:r>
      <w:r w:rsidRPr="00FB3492">
        <w:rPr>
          <w:rFonts w:ascii="Times New Roman" w:hAnsi="Times New Roman" w:cs="Times New Roman"/>
          <w:color w:val="000000" w:themeColor="text1"/>
          <w:sz w:val="28"/>
          <w:szCs w:val="28"/>
          <w:lang w:val="kk-KZ"/>
          <w14:ligatures w14:val="standardContextual"/>
        </w:rPr>
        <w:t xml:space="preserve"> – сөйлеу және тыңдау қабілетін қоса алғанда, тиімді қарым-қатынас жасау үшін тілді пайдалана білу қабілеті.</w:t>
      </w:r>
    </w:p>
    <w:p w:rsidR="00DB6FC7" w:rsidRPr="00FB3492" w:rsidRDefault="00DB6FC7" w:rsidP="00894281">
      <w:pPr>
        <w:pStyle w:val="a5"/>
        <w:spacing w:before="0" w:beforeAutospacing="0" w:after="0" w:afterAutospacing="0"/>
        <w:ind w:firstLine="709"/>
        <w:jc w:val="both"/>
        <w:rPr>
          <w:b/>
          <w:color w:val="000000" w:themeColor="text1"/>
          <w:sz w:val="28"/>
          <w:szCs w:val="28"/>
          <w:shd w:val="clear" w:color="auto" w:fill="FFFFFF"/>
          <w:lang w:val="kk-KZ"/>
        </w:rPr>
      </w:pPr>
      <w:r w:rsidRPr="00FB3492">
        <w:rPr>
          <w:b/>
          <w:color w:val="000000" w:themeColor="text1"/>
          <w:sz w:val="28"/>
          <w:szCs w:val="28"/>
          <w:shd w:val="clear" w:color="auto" w:fill="FFFFFF"/>
          <w:lang w:val="kk-KZ"/>
        </w:rPr>
        <w:t xml:space="preserve">Лексика </w:t>
      </w:r>
      <w:r w:rsidRPr="00FB3492">
        <w:rPr>
          <w:color w:val="000000" w:themeColor="text1"/>
          <w:sz w:val="28"/>
          <w:szCs w:val="28"/>
          <w:shd w:val="clear" w:color="auto" w:fill="FFFFFF"/>
          <w:lang w:val="kk-KZ"/>
        </w:rPr>
        <w:t xml:space="preserve">– </w:t>
      </w:r>
      <w:r w:rsidR="00F0017B" w:rsidRPr="00FB3492">
        <w:rPr>
          <w:bCs/>
          <w:color w:val="000000" w:themeColor="text1"/>
          <w:sz w:val="28"/>
          <w:szCs w:val="28"/>
          <w:shd w:val="clear" w:color="auto" w:fill="FFFFFF"/>
          <w:lang w:val="kk-KZ"/>
        </w:rPr>
        <w:t>тілдегі барлық сөздердің жиынтығы, тілдің сөздік қоры.</w:t>
      </w:r>
    </w:p>
    <w:p w:rsidR="00DB6FC7" w:rsidRPr="00FB3492" w:rsidRDefault="00DB6FC7" w:rsidP="00894281">
      <w:pPr>
        <w:pStyle w:val="a5"/>
        <w:spacing w:before="0" w:beforeAutospacing="0" w:after="0" w:afterAutospacing="0"/>
        <w:ind w:firstLine="709"/>
        <w:jc w:val="both"/>
        <w:rPr>
          <w:bCs/>
          <w:color w:val="000000" w:themeColor="text1"/>
          <w:sz w:val="28"/>
          <w:szCs w:val="28"/>
          <w:shd w:val="clear" w:color="auto" w:fill="FFFFFF"/>
          <w:lang w:val="kk-KZ"/>
        </w:rPr>
      </w:pPr>
      <w:r w:rsidRPr="00FB3492">
        <w:rPr>
          <w:b/>
          <w:color w:val="000000" w:themeColor="text1"/>
          <w:sz w:val="28"/>
          <w:szCs w:val="28"/>
          <w:shd w:val="clear" w:color="auto" w:fill="FFFFFF"/>
          <w:lang w:val="kk-KZ"/>
        </w:rPr>
        <w:t xml:space="preserve">Лексикалық дағды </w:t>
      </w:r>
      <w:r w:rsidRPr="00FB3492">
        <w:rPr>
          <w:color w:val="000000" w:themeColor="text1"/>
          <w:sz w:val="28"/>
          <w:szCs w:val="28"/>
          <w:shd w:val="clear" w:color="auto" w:fill="FFFFFF"/>
          <w:lang w:val="kk-KZ"/>
        </w:rPr>
        <w:t>–</w:t>
      </w:r>
      <w:r w:rsidRPr="00FB3492">
        <w:rPr>
          <w:b/>
          <w:color w:val="000000" w:themeColor="text1"/>
          <w:sz w:val="28"/>
          <w:szCs w:val="28"/>
          <w:shd w:val="clear" w:color="auto" w:fill="FFFFFF"/>
          <w:lang w:val="kk-KZ"/>
        </w:rPr>
        <w:t xml:space="preserve"> </w:t>
      </w:r>
      <w:r w:rsidR="00CD36AD" w:rsidRPr="00FB3492">
        <w:rPr>
          <w:bCs/>
          <w:color w:val="000000" w:themeColor="text1"/>
          <w:sz w:val="28"/>
          <w:szCs w:val="28"/>
          <w:shd w:val="clear" w:color="auto" w:fill="FFFFFF"/>
          <w:lang w:val="kk-KZ"/>
        </w:rPr>
        <w:t>бұл адамның белгілі бір тілде сөздік қорын тиімді пайдалану қабілеті, яғни сөздерді дұрыс қолдану және олардың мағыналарын түсіну арқылы сөйлеу, жазу дағдылары.</w:t>
      </w:r>
    </w:p>
    <w:p w:rsidR="00DB6FC7" w:rsidRPr="00FB3492" w:rsidRDefault="00DB6FC7" w:rsidP="00894281">
      <w:pPr>
        <w:pStyle w:val="a5"/>
        <w:spacing w:before="0" w:beforeAutospacing="0" w:after="0" w:afterAutospacing="0"/>
        <w:ind w:firstLine="709"/>
        <w:jc w:val="both"/>
        <w:rPr>
          <w:b/>
          <w:color w:val="000000" w:themeColor="text1"/>
          <w:sz w:val="28"/>
          <w:szCs w:val="28"/>
          <w:shd w:val="clear" w:color="auto" w:fill="FFFFFF"/>
          <w:lang w:val="kk-KZ"/>
        </w:rPr>
      </w:pPr>
      <w:r w:rsidRPr="00FB3492">
        <w:rPr>
          <w:b/>
          <w:color w:val="000000" w:themeColor="text1"/>
          <w:sz w:val="28"/>
          <w:szCs w:val="28"/>
          <w:shd w:val="clear" w:color="auto" w:fill="FFFFFF"/>
          <w:lang w:val="kk-KZ"/>
        </w:rPr>
        <w:t xml:space="preserve">Лексикалық минимум </w:t>
      </w:r>
      <w:r w:rsidRPr="00FB3492">
        <w:rPr>
          <w:color w:val="000000" w:themeColor="text1"/>
          <w:sz w:val="28"/>
          <w:szCs w:val="28"/>
          <w:shd w:val="clear" w:color="auto" w:fill="FFFFFF"/>
          <w:lang w:val="kk-KZ"/>
        </w:rPr>
        <w:t>–</w:t>
      </w:r>
      <w:r w:rsidRPr="00FB3492">
        <w:rPr>
          <w:b/>
          <w:color w:val="000000" w:themeColor="text1"/>
          <w:sz w:val="28"/>
          <w:szCs w:val="28"/>
          <w:shd w:val="clear" w:color="auto" w:fill="FFFFFF"/>
          <w:lang w:val="kk-KZ"/>
        </w:rPr>
        <w:t xml:space="preserve"> </w:t>
      </w:r>
      <w:r w:rsidR="00CD36AD" w:rsidRPr="00FB3492">
        <w:rPr>
          <w:bCs/>
          <w:color w:val="000000" w:themeColor="text1"/>
          <w:sz w:val="28"/>
          <w:szCs w:val="28"/>
          <w:shd w:val="clear" w:color="auto" w:fill="FFFFFF"/>
          <w:lang w:val="kk-KZ"/>
        </w:rPr>
        <w:t>тілді меңгеру үшін қажетті негізгі сөздер мен сөз тіркестерінің іріктелген түрі.</w:t>
      </w:r>
    </w:p>
    <w:p w:rsidR="00DB6FC7" w:rsidRPr="00FB3492" w:rsidRDefault="00DB6FC7" w:rsidP="00894281">
      <w:pPr>
        <w:pStyle w:val="a5"/>
        <w:spacing w:before="0" w:beforeAutospacing="0" w:after="0" w:afterAutospacing="0"/>
        <w:ind w:firstLine="709"/>
        <w:jc w:val="both"/>
        <w:rPr>
          <w:b/>
          <w:color w:val="000000" w:themeColor="text1"/>
          <w:sz w:val="28"/>
          <w:szCs w:val="28"/>
          <w:shd w:val="clear" w:color="auto" w:fill="FFFFFF"/>
          <w:lang w:val="kk-KZ"/>
        </w:rPr>
      </w:pPr>
      <w:r w:rsidRPr="00FB3492">
        <w:rPr>
          <w:b/>
          <w:color w:val="000000" w:themeColor="text1"/>
          <w:sz w:val="28"/>
          <w:szCs w:val="28"/>
          <w:shd w:val="clear" w:color="auto" w:fill="FFFFFF"/>
          <w:lang w:val="kk-KZ"/>
        </w:rPr>
        <w:t xml:space="preserve">Қатысым </w:t>
      </w:r>
      <w:r w:rsidRPr="00FB3492">
        <w:rPr>
          <w:color w:val="000000" w:themeColor="text1"/>
          <w:sz w:val="28"/>
          <w:szCs w:val="28"/>
          <w:shd w:val="clear" w:color="auto" w:fill="FFFFFF"/>
          <w:lang w:val="kk-KZ"/>
        </w:rPr>
        <w:t xml:space="preserve">– </w:t>
      </w:r>
      <w:r w:rsidR="004502EF" w:rsidRPr="00FB3492">
        <w:rPr>
          <w:bCs/>
          <w:color w:val="000000" w:themeColor="text1"/>
          <w:sz w:val="28"/>
          <w:szCs w:val="28"/>
          <w:shd w:val="clear" w:color="auto" w:fill="FFFFFF"/>
          <w:lang w:val="kk-KZ"/>
        </w:rPr>
        <w:t>адамдардың нақты сөйлеу жағдаятында тіл арқылы қарым-қатынасқа түсуі.</w:t>
      </w:r>
    </w:p>
    <w:p w:rsidR="00DB6FC7" w:rsidRPr="00FB3492" w:rsidRDefault="00DB6FC7" w:rsidP="00894281">
      <w:pPr>
        <w:pStyle w:val="a5"/>
        <w:spacing w:before="0" w:beforeAutospacing="0" w:after="0" w:afterAutospacing="0"/>
        <w:ind w:firstLine="709"/>
        <w:jc w:val="both"/>
        <w:rPr>
          <w:bCs/>
          <w:color w:val="000000" w:themeColor="text1"/>
          <w:sz w:val="28"/>
          <w:szCs w:val="28"/>
          <w:shd w:val="clear" w:color="auto" w:fill="FFFFFF"/>
          <w:lang w:val="kk-KZ"/>
        </w:rPr>
      </w:pPr>
      <w:r w:rsidRPr="00FB3492">
        <w:rPr>
          <w:b/>
          <w:color w:val="000000" w:themeColor="text1"/>
          <w:sz w:val="28"/>
          <w:szCs w:val="28"/>
          <w:shd w:val="clear" w:color="auto" w:fill="FFFFFF"/>
          <w:lang w:val="kk-KZ"/>
        </w:rPr>
        <w:t xml:space="preserve">Құзыреттілік </w:t>
      </w:r>
      <w:r w:rsidRPr="00FB3492">
        <w:rPr>
          <w:color w:val="000000" w:themeColor="text1"/>
          <w:sz w:val="28"/>
          <w:szCs w:val="28"/>
          <w:shd w:val="clear" w:color="auto" w:fill="FFFFFF"/>
          <w:lang w:val="kk-KZ"/>
        </w:rPr>
        <w:t>–</w:t>
      </w:r>
      <w:r w:rsidRPr="00FB3492">
        <w:rPr>
          <w:b/>
          <w:color w:val="000000" w:themeColor="text1"/>
          <w:sz w:val="28"/>
          <w:szCs w:val="28"/>
          <w:shd w:val="clear" w:color="auto" w:fill="FFFFFF"/>
          <w:lang w:val="kk-KZ"/>
        </w:rPr>
        <w:t xml:space="preserve"> </w:t>
      </w:r>
      <w:r w:rsidR="00C53C5A" w:rsidRPr="00FB3492">
        <w:rPr>
          <w:bCs/>
          <w:color w:val="000000" w:themeColor="text1"/>
          <w:sz w:val="28"/>
          <w:szCs w:val="28"/>
          <w:shd w:val="clear" w:color="auto" w:fill="FFFFFF"/>
          <w:lang w:val="kk-KZ"/>
        </w:rPr>
        <w:t>нақты білімдері мен дағдылары арқылы кейбір міндеттерді шешуге қатыса алатын, мәселені өз бетінше шеше алатын білім алушының мүмкіншіліктері; тәжірибелік және танымдық іс-әрекеттің теориялық тәсілдерін меңгеруімен  анықталатын жеке тұлғаның білімділік деңгейі.</w:t>
      </w:r>
    </w:p>
    <w:p w:rsidR="00DD1015" w:rsidRPr="00FB3492" w:rsidRDefault="00DD1015" w:rsidP="00894281">
      <w:pPr>
        <w:pStyle w:val="a5"/>
        <w:spacing w:before="0" w:beforeAutospacing="0" w:after="0" w:afterAutospacing="0"/>
        <w:ind w:firstLine="709"/>
        <w:jc w:val="both"/>
        <w:rPr>
          <w:bCs/>
          <w:color w:val="000000" w:themeColor="text1"/>
          <w:sz w:val="28"/>
          <w:szCs w:val="28"/>
          <w:shd w:val="clear" w:color="auto" w:fill="FFFFFF"/>
          <w:lang w:val="kk-KZ"/>
        </w:rPr>
      </w:pPr>
      <w:r w:rsidRPr="00FB3492">
        <w:rPr>
          <w:b/>
          <w:bCs/>
          <w:color w:val="000000" w:themeColor="text1"/>
          <w:sz w:val="28"/>
          <w:szCs w:val="28"/>
          <w:lang w:val="kk-KZ"/>
          <w14:ligatures w14:val="standardContextual"/>
        </w:rPr>
        <w:lastRenderedPageBreak/>
        <w:t>Мағына</w:t>
      </w:r>
      <w:r w:rsidRPr="00FB3492">
        <w:rPr>
          <w:color w:val="000000" w:themeColor="text1"/>
          <w:sz w:val="28"/>
          <w:szCs w:val="28"/>
          <w:lang w:val="kk-KZ"/>
          <w14:ligatures w14:val="standardContextual"/>
        </w:rPr>
        <w:t xml:space="preserve"> – форманың мазмұны, оның </w:t>
      </w:r>
      <w:proofErr w:type="spellStart"/>
      <w:r w:rsidRPr="00FB3492">
        <w:rPr>
          <w:color w:val="000000" w:themeColor="text1"/>
          <w:sz w:val="28"/>
          <w:szCs w:val="28"/>
          <w:lang w:val="kk-KZ"/>
          <w14:ligatures w14:val="standardContextual"/>
        </w:rPr>
        <w:t>iшкi</w:t>
      </w:r>
      <w:proofErr w:type="spellEnd"/>
      <w:r w:rsidRPr="00FB3492">
        <w:rPr>
          <w:color w:val="000000" w:themeColor="text1"/>
          <w:sz w:val="28"/>
          <w:szCs w:val="28"/>
          <w:lang w:val="kk-KZ"/>
          <w14:ligatures w14:val="standardContextual"/>
        </w:rPr>
        <w:t xml:space="preserve"> сипаты.</w:t>
      </w:r>
    </w:p>
    <w:p w:rsidR="00DB6FC7" w:rsidRPr="00FB3492" w:rsidRDefault="00DB6FC7" w:rsidP="00894281">
      <w:pPr>
        <w:pStyle w:val="a5"/>
        <w:spacing w:before="0" w:beforeAutospacing="0" w:after="0" w:afterAutospacing="0"/>
        <w:ind w:firstLine="709"/>
        <w:jc w:val="both"/>
        <w:rPr>
          <w:bCs/>
          <w:color w:val="000000" w:themeColor="text1"/>
          <w:sz w:val="28"/>
          <w:szCs w:val="28"/>
          <w:shd w:val="clear" w:color="auto" w:fill="FFFFFF"/>
          <w:lang w:val="kk-KZ"/>
        </w:rPr>
      </w:pPr>
      <w:proofErr w:type="spellStart"/>
      <w:r w:rsidRPr="00FB3492">
        <w:rPr>
          <w:b/>
          <w:color w:val="000000" w:themeColor="text1"/>
          <w:sz w:val="28"/>
          <w:szCs w:val="28"/>
          <w:shd w:val="clear" w:color="auto" w:fill="FFFFFF"/>
          <w:lang w:val="kk-KZ"/>
        </w:rPr>
        <w:t>Мнемотехника</w:t>
      </w:r>
      <w:proofErr w:type="spellEnd"/>
      <w:r w:rsidRPr="00FB3492">
        <w:rPr>
          <w:b/>
          <w:color w:val="000000" w:themeColor="text1"/>
          <w:sz w:val="28"/>
          <w:szCs w:val="28"/>
          <w:shd w:val="clear" w:color="auto" w:fill="FFFFFF"/>
          <w:lang w:val="kk-KZ"/>
        </w:rPr>
        <w:t xml:space="preserve"> </w:t>
      </w:r>
      <w:r w:rsidRPr="00FB3492">
        <w:rPr>
          <w:color w:val="000000" w:themeColor="text1"/>
          <w:sz w:val="28"/>
          <w:szCs w:val="28"/>
          <w:shd w:val="clear" w:color="auto" w:fill="FFFFFF"/>
          <w:lang w:val="kk-KZ"/>
        </w:rPr>
        <w:t>–</w:t>
      </w:r>
      <w:r w:rsidRPr="00FB3492">
        <w:rPr>
          <w:b/>
          <w:color w:val="000000" w:themeColor="text1"/>
          <w:sz w:val="28"/>
          <w:szCs w:val="28"/>
          <w:shd w:val="clear" w:color="auto" w:fill="FFFFFF"/>
          <w:lang w:val="kk-KZ"/>
        </w:rPr>
        <w:t xml:space="preserve"> </w:t>
      </w:r>
      <w:r w:rsidR="00EA750B" w:rsidRPr="00FB3492">
        <w:rPr>
          <w:bCs/>
          <w:color w:val="000000" w:themeColor="text1"/>
          <w:sz w:val="28"/>
          <w:szCs w:val="28"/>
          <w:shd w:val="clear" w:color="auto" w:fill="FFFFFF"/>
          <w:lang w:val="kk-KZ"/>
        </w:rPr>
        <w:t xml:space="preserve">белгілі бір ақпараттарды есте сақтауды жеңілдететін </w:t>
      </w:r>
      <w:r w:rsidR="004A3A5B" w:rsidRPr="00FB3492">
        <w:rPr>
          <w:bCs/>
          <w:color w:val="000000" w:themeColor="text1"/>
          <w:sz w:val="28"/>
          <w:szCs w:val="28"/>
          <w:shd w:val="clear" w:color="auto" w:fill="FFFFFF"/>
          <w:lang w:val="kk-KZ"/>
        </w:rPr>
        <w:t>арнайы әдістер мен тәсілдердің жүйесі.</w:t>
      </w:r>
    </w:p>
    <w:p w:rsidR="00DB6FC7" w:rsidRPr="00FB3492" w:rsidRDefault="00DB6FC7" w:rsidP="00894281">
      <w:pPr>
        <w:pStyle w:val="a5"/>
        <w:spacing w:before="0" w:beforeAutospacing="0" w:after="0" w:afterAutospacing="0"/>
        <w:ind w:firstLine="709"/>
        <w:jc w:val="both"/>
        <w:rPr>
          <w:b/>
          <w:color w:val="000000" w:themeColor="text1"/>
          <w:sz w:val="28"/>
          <w:szCs w:val="28"/>
          <w:shd w:val="clear" w:color="auto" w:fill="FFFFFF"/>
          <w:lang w:val="kk-KZ"/>
        </w:rPr>
      </w:pPr>
      <w:r w:rsidRPr="00FB3492">
        <w:rPr>
          <w:b/>
          <w:color w:val="000000" w:themeColor="text1"/>
          <w:sz w:val="28"/>
          <w:szCs w:val="28"/>
          <w:shd w:val="clear" w:color="auto" w:fill="FFFFFF"/>
          <w:lang w:val="kk-KZ"/>
        </w:rPr>
        <w:t xml:space="preserve">Модель </w:t>
      </w:r>
      <w:r w:rsidRPr="00FB3492">
        <w:rPr>
          <w:color w:val="000000" w:themeColor="text1"/>
          <w:sz w:val="28"/>
          <w:szCs w:val="28"/>
          <w:shd w:val="clear" w:color="auto" w:fill="FFFFFF"/>
          <w:lang w:val="kk-KZ"/>
        </w:rPr>
        <w:t>–</w:t>
      </w:r>
      <w:r w:rsidRPr="00FB3492">
        <w:rPr>
          <w:b/>
          <w:color w:val="000000" w:themeColor="text1"/>
          <w:sz w:val="28"/>
          <w:szCs w:val="28"/>
          <w:shd w:val="clear" w:color="auto" w:fill="FFFFFF"/>
          <w:lang w:val="kk-KZ"/>
        </w:rPr>
        <w:t xml:space="preserve"> </w:t>
      </w:r>
      <w:r w:rsidR="004A3A5B" w:rsidRPr="00FB3492">
        <w:rPr>
          <w:bCs/>
          <w:color w:val="000000" w:themeColor="text1"/>
          <w:sz w:val="28"/>
          <w:szCs w:val="28"/>
          <w:shd w:val="clear" w:color="auto" w:fill="FFFFFF"/>
          <w:lang w:val="kk-KZ"/>
        </w:rPr>
        <w:t>нақты объектіні немесе процесті, жүйені қарапайым, түсінікті түрде көрсету немесе бейнелеу құралы.</w:t>
      </w:r>
    </w:p>
    <w:p w:rsidR="00DB6FC7" w:rsidRPr="00FB3492" w:rsidRDefault="00DB6FC7" w:rsidP="00894281">
      <w:pPr>
        <w:pStyle w:val="a5"/>
        <w:spacing w:before="0" w:beforeAutospacing="0" w:after="0" w:afterAutospacing="0"/>
        <w:ind w:firstLine="709"/>
        <w:jc w:val="both"/>
        <w:rPr>
          <w:b/>
          <w:color w:val="000000" w:themeColor="text1"/>
          <w:sz w:val="28"/>
          <w:szCs w:val="28"/>
          <w:shd w:val="clear" w:color="auto" w:fill="FFFFFF"/>
          <w:lang w:val="kk-KZ"/>
        </w:rPr>
      </w:pPr>
      <w:r w:rsidRPr="00FB3492">
        <w:rPr>
          <w:b/>
          <w:color w:val="000000" w:themeColor="text1"/>
          <w:sz w:val="28"/>
          <w:szCs w:val="28"/>
          <w:shd w:val="clear" w:color="auto" w:fill="FFFFFF"/>
          <w:lang w:val="kk-KZ"/>
        </w:rPr>
        <w:t xml:space="preserve">Мобильді қосымша </w:t>
      </w:r>
      <w:r w:rsidRPr="00FB3492">
        <w:rPr>
          <w:color w:val="000000" w:themeColor="text1"/>
          <w:sz w:val="28"/>
          <w:szCs w:val="28"/>
          <w:shd w:val="clear" w:color="auto" w:fill="FFFFFF"/>
          <w:lang w:val="kk-KZ"/>
        </w:rPr>
        <w:t>–</w:t>
      </w:r>
      <w:r w:rsidRPr="00FB3492">
        <w:rPr>
          <w:b/>
          <w:color w:val="000000" w:themeColor="text1"/>
          <w:sz w:val="28"/>
          <w:szCs w:val="28"/>
          <w:shd w:val="clear" w:color="auto" w:fill="FFFFFF"/>
          <w:lang w:val="kk-KZ"/>
        </w:rPr>
        <w:t xml:space="preserve"> </w:t>
      </w:r>
      <w:r w:rsidR="004A3A5B" w:rsidRPr="00FB3492">
        <w:rPr>
          <w:bCs/>
          <w:color w:val="000000" w:themeColor="text1"/>
          <w:sz w:val="28"/>
          <w:szCs w:val="28"/>
          <w:shd w:val="clear" w:color="auto" w:fill="FFFFFF"/>
          <w:lang w:val="kk-KZ"/>
        </w:rPr>
        <w:t>оқу процесінде білім беру мақсаттарына негіздеп білім алушыларға оқу материалдарын меңгеруге, тапсырмаларды орындауға, білімдерін бағалауға көмектесетін арнайы бағдарлама.</w:t>
      </w:r>
    </w:p>
    <w:p w:rsidR="000E52B5" w:rsidRPr="00FB3492" w:rsidRDefault="000E52B5" w:rsidP="00894281">
      <w:pPr>
        <w:pStyle w:val="a5"/>
        <w:spacing w:before="0" w:beforeAutospacing="0" w:after="0" w:afterAutospacing="0"/>
        <w:ind w:firstLine="709"/>
        <w:jc w:val="both"/>
        <w:rPr>
          <w:b/>
          <w:color w:val="000000" w:themeColor="text1"/>
          <w:sz w:val="28"/>
          <w:szCs w:val="28"/>
          <w:shd w:val="clear" w:color="auto" w:fill="FFFFFF"/>
          <w:lang w:val="kk-KZ"/>
        </w:rPr>
      </w:pPr>
      <w:r w:rsidRPr="00FB3492">
        <w:rPr>
          <w:b/>
          <w:color w:val="000000" w:themeColor="text1"/>
          <w:sz w:val="28"/>
          <w:szCs w:val="28"/>
          <w:shd w:val="clear" w:color="auto" w:fill="FFFFFF"/>
          <w:lang w:val="kk-KZ"/>
        </w:rPr>
        <w:t xml:space="preserve">Репродуктивті жаттығу </w:t>
      </w:r>
      <w:r w:rsidRPr="00FB3492">
        <w:rPr>
          <w:color w:val="000000" w:themeColor="text1"/>
          <w:sz w:val="28"/>
          <w:szCs w:val="28"/>
          <w:shd w:val="clear" w:color="auto" w:fill="FFFFFF"/>
          <w:lang w:val="kk-KZ"/>
        </w:rPr>
        <w:t>–</w:t>
      </w:r>
      <w:r w:rsidRPr="00FB3492">
        <w:rPr>
          <w:b/>
          <w:color w:val="000000" w:themeColor="text1"/>
          <w:sz w:val="28"/>
          <w:szCs w:val="28"/>
          <w:shd w:val="clear" w:color="auto" w:fill="FFFFFF"/>
          <w:lang w:val="kk-KZ"/>
        </w:rPr>
        <w:t xml:space="preserve"> </w:t>
      </w:r>
      <w:r w:rsidRPr="00FB3492">
        <w:rPr>
          <w:bCs/>
          <w:color w:val="000000" w:themeColor="text1"/>
          <w:sz w:val="28"/>
          <w:szCs w:val="28"/>
          <w:shd w:val="clear" w:color="auto" w:fill="FFFFFF"/>
          <w:lang w:val="kk-KZ"/>
        </w:rPr>
        <w:t>тілдік құрылымдар мен тілдік үлгілерді кең қолдануға бағытталған жаттығу түрі.</w:t>
      </w:r>
    </w:p>
    <w:p w:rsidR="00DB6FC7" w:rsidRPr="00FB3492" w:rsidRDefault="00DB6FC7" w:rsidP="00894281">
      <w:pPr>
        <w:pStyle w:val="a5"/>
        <w:spacing w:before="0" w:beforeAutospacing="0" w:after="0" w:afterAutospacing="0"/>
        <w:ind w:firstLine="709"/>
        <w:jc w:val="both"/>
        <w:rPr>
          <w:b/>
          <w:color w:val="000000" w:themeColor="text1"/>
          <w:sz w:val="28"/>
          <w:szCs w:val="28"/>
          <w:shd w:val="clear" w:color="auto" w:fill="FFFFFF"/>
          <w:lang w:val="kk-KZ"/>
        </w:rPr>
      </w:pPr>
      <w:proofErr w:type="spellStart"/>
      <w:r w:rsidRPr="00FB3492">
        <w:rPr>
          <w:b/>
          <w:color w:val="000000" w:themeColor="text1"/>
          <w:sz w:val="28"/>
          <w:szCs w:val="28"/>
          <w:shd w:val="clear" w:color="auto" w:fill="FFFFFF"/>
          <w:lang w:val="kk-KZ"/>
        </w:rPr>
        <w:t>Cөйлеу</w:t>
      </w:r>
      <w:proofErr w:type="spellEnd"/>
      <w:r w:rsidRPr="00FB3492">
        <w:rPr>
          <w:b/>
          <w:color w:val="000000" w:themeColor="text1"/>
          <w:sz w:val="28"/>
          <w:szCs w:val="28"/>
          <w:shd w:val="clear" w:color="auto" w:fill="FFFFFF"/>
          <w:lang w:val="kk-KZ"/>
        </w:rPr>
        <w:t xml:space="preserve"> дағдылары </w:t>
      </w:r>
      <w:r w:rsidRPr="00FB3492">
        <w:rPr>
          <w:bCs/>
          <w:color w:val="000000" w:themeColor="text1"/>
          <w:sz w:val="28"/>
          <w:szCs w:val="28"/>
          <w:shd w:val="clear" w:color="auto" w:fill="FFFFFF"/>
          <w:lang w:val="kk-KZ"/>
        </w:rPr>
        <w:t xml:space="preserve">– </w:t>
      </w:r>
      <w:r w:rsidR="0087414E" w:rsidRPr="00FB3492">
        <w:rPr>
          <w:bCs/>
          <w:color w:val="000000" w:themeColor="text1"/>
          <w:sz w:val="28"/>
          <w:szCs w:val="28"/>
          <w:shd w:val="clear" w:color="auto" w:fill="FFFFFF"/>
          <w:lang w:val="kk-KZ"/>
        </w:rPr>
        <w:t xml:space="preserve">адамның өз ойын, пікірін немесе ақпаратты ауызша түрде дұрыс, түсінікті </w:t>
      </w:r>
      <w:r w:rsidR="009671F8" w:rsidRPr="00FB3492">
        <w:rPr>
          <w:bCs/>
          <w:color w:val="000000" w:themeColor="text1"/>
          <w:sz w:val="28"/>
          <w:szCs w:val="28"/>
          <w:shd w:val="clear" w:color="auto" w:fill="FFFFFF"/>
          <w:lang w:val="kk-KZ"/>
        </w:rPr>
        <w:t>жеткізу қабілеті.</w:t>
      </w:r>
    </w:p>
    <w:p w:rsidR="00F0017B" w:rsidRPr="00FB3492" w:rsidRDefault="00F0017B" w:rsidP="00894281">
      <w:pPr>
        <w:pStyle w:val="a5"/>
        <w:spacing w:before="0" w:beforeAutospacing="0" w:after="0" w:afterAutospacing="0"/>
        <w:ind w:firstLine="709"/>
        <w:jc w:val="both"/>
        <w:rPr>
          <w:b/>
          <w:color w:val="000000" w:themeColor="text1"/>
          <w:sz w:val="28"/>
          <w:szCs w:val="28"/>
          <w:shd w:val="clear" w:color="auto" w:fill="FFFFFF"/>
          <w:lang w:val="kk-KZ"/>
        </w:rPr>
      </w:pPr>
      <w:r w:rsidRPr="00FB3492">
        <w:rPr>
          <w:b/>
          <w:color w:val="000000" w:themeColor="text1"/>
          <w:sz w:val="28"/>
          <w:szCs w:val="28"/>
          <w:shd w:val="clear" w:color="auto" w:fill="FFFFFF"/>
          <w:lang w:val="kk-KZ"/>
        </w:rPr>
        <w:t xml:space="preserve">Сөз </w:t>
      </w:r>
      <w:r w:rsidRPr="00FB3492">
        <w:rPr>
          <w:color w:val="000000" w:themeColor="text1"/>
          <w:sz w:val="28"/>
          <w:szCs w:val="28"/>
          <w:shd w:val="clear" w:color="auto" w:fill="FFFFFF"/>
          <w:lang w:val="kk-KZ"/>
        </w:rPr>
        <w:t>–</w:t>
      </w:r>
      <w:r w:rsidRPr="00FB3492">
        <w:rPr>
          <w:b/>
          <w:color w:val="000000" w:themeColor="text1"/>
          <w:sz w:val="28"/>
          <w:szCs w:val="28"/>
          <w:shd w:val="clear" w:color="auto" w:fill="FFFFFF"/>
          <w:lang w:val="kk-KZ"/>
        </w:rPr>
        <w:t xml:space="preserve"> </w:t>
      </w:r>
      <w:r w:rsidRPr="00FB3492">
        <w:rPr>
          <w:bCs/>
          <w:color w:val="000000" w:themeColor="text1"/>
          <w:sz w:val="28"/>
          <w:szCs w:val="28"/>
          <w:shd w:val="clear" w:color="auto" w:fill="FFFFFF"/>
          <w:lang w:val="kk-KZ"/>
        </w:rPr>
        <w:t>болмыс құбылыстарын, заттарын, олардың қасиеттерін атайтын негізгі құрылыстық-семантикалық тіл бірлігі.</w:t>
      </w:r>
    </w:p>
    <w:p w:rsidR="00DB6FC7" w:rsidRPr="00FB3492" w:rsidRDefault="00DB6FC7" w:rsidP="00894281">
      <w:pPr>
        <w:pStyle w:val="a5"/>
        <w:spacing w:before="0" w:beforeAutospacing="0" w:after="0" w:afterAutospacing="0"/>
        <w:ind w:firstLine="709"/>
        <w:jc w:val="both"/>
        <w:rPr>
          <w:b/>
          <w:color w:val="000000" w:themeColor="text1"/>
          <w:sz w:val="28"/>
          <w:szCs w:val="28"/>
          <w:shd w:val="clear" w:color="auto" w:fill="FFFFFF"/>
          <w:lang w:val="kk-KZ"/>
        </w:rPr>
      </w:pPr>
      <w:r w:rsidRPr="00FB3492">
        <w:rPr>
          <w:b/>
          <w:color w:val="000000" w:themeColor="text1"/>
          <w:sz w:val="28"/>
          <w:szCs w:val="28"/>
          <w:shd w:val="clear" w:color="auto" w:fill="FFFFFF"/>
          <w:lang w:val="kk-KZ"/>
        </w:rPr>
        <w:t xml:space="preserve">Сөздік қор </w:t>
      </w:r>
      <w:r w:rsidRPr="00FB3492">
        <w:rPr>
          <w:color w:val="000000" w:themeColor="text1"/>
          <w:sz w:val="28"/>
          <w:szCs w:val="28"/>
          <w:shd w:val="clear" w:color="auto" w:fill="FFFFFF"/>
          <w:lang w:val="kk-KZ"/>
        </w:rPr>
        <w:t>–</w:t>
      </w:r>
      <w:r w:rsidRPr="00FB3492">
        <w:rPr>
          <w:b/>
          <w:color w:val="000000" w:themeColor="text1"/>
          <w:sz w:val="28"/>
          <w:szCs w:val="28"/>
          <w:shd w:val="clear" w:color="auto" w:fill="FFFFFF"/>
          <w:lang w:val="kk-KZ"/>
        </w:rPr>
        <w:t xml:space="preserve"> </w:t>
      </w:r>
      <w:r w:rsidR="009671F8" w:rsidRPr="00FB3492">
        <w:rPr>
          <w:bCs/>
          <w:color w:val="000000" w:themeColor="text1"/>
          <w:sz w:val="28"/>
          <w:szCs w:val="28"/>
          <w:shd w:val="clear" w:color="auto" w:fill="FFFFFF"/>
          <w:lang w:val="kk-KZ"/>
        </w:rPr>
        <w:t>белгілі бір тілдегі  білетін және қолданатын барлық сөздерінің жиынтығы.</w:t>
      </w:r>
    </w:p>
    <w:p w:rsidR="008A4F77" w:rsidRPr="00FB3492" w:rsidRDefault="008A4F77" w:rsidP="001F2D63">
      <w:pPr>
        <w:pStyle w:val="a5"/>
        <w:spacing w:before="0" w:beforeAutospacing="0" w:after="0" w:afterAutospacing="0"/>
        <w:ind w:firstLine="709"/>
        <w:jc w:val="both"/>
        <w:rPr>
          <w:bCs/>
          <w:color w:val="000000" w:themeColor="text1"/>
          <w:sz w:val="28"/>
          <w:szCs w:val="28"/>
          <w:shd w:val="clear" w:color="auto" w:fill="FFFFFF"/>
          <w:lang w:val="kk-KZ"/>
        </w:rPr>
      </w:pPr>
      <w:r w:rsidRPr="00FB3492">
        <w:rPr>
          <w:b/>
          <w:color w:val="000000" w:themeColor="text1"/>
          <w:sz w:val="28"/>
          <w:szCs w:val="28"/>
          <w:shd w:val="clear" w:color="auto" w:fill="FFFFFF"/>
          <w:lang w:val="kk-KZ"/>
        </w:rPr>
        <w:t xml:space="preserve">Тіл дамыту </w:t>
      </w:r>
      <w:r w:rsidRPr="00FB3492">
        <w:rPr>
          <w:color w:val="000000" w:themeColor="text1"/>
          <w:sz w:val="28"/>
          <w:szCs w:val="28"/>
          <w:shd w:val="clear" w:color="auto" w:fill="FFFFFF"/>
          <w:lang w:val="kk-KZ"/>
        </w:rPr>
        <w:t>–</w:t>
      </w:r>
      <w:r w:rsidRPr="00FB3492">
        <w:rPr>
          <w:b/>
          <w:color w:val="000000" w:themeColor="text1"/>
          <w:sz w:val="28"/>
          <w:szCs w:val="28"/>
          <w:shd w:val="clear" w:color="auto" w:fill="FFFFFF"/>
          <w:lang w:val="kk-KZ"/>
        </w:rPr>
        <w:t xml:space="preserve"> </w:t>
      </w:r>
      <w:r w:rsidRPr="00FB3492">
        <w:rPr>
          <w:bCs/>
          <w:color w:val="000000" w:themeColor="text1"/>
          <w:sz w:val="28"/>
          <w:szCs w:val="28"/>
          <w:shd w:val="clear" w:color="auto" w:fill="FFFFFF"/>
          <w:lang w:val="kk-KZ"/>
        </w:rPr>
        <w:t>сөйлеу, жазу, тыңдау және оқу қабілеттерін жетілдіріп, сөздік қорын кеңейту, грамматикалық құрылымдарды дұрыс қолдану.</w:t>
      </w:r>
    </w:p>
    <w:p w:rsidR="008A4F77" w:rsidRPr="00FB3492" w:rsidRDefault="008A4F77" w:rsidP="001F2D63">
      <w:pPr>
        <w:pStyle w:val="a5"/>
        <w:spacing w:before="0" w:beforeAutospacing="0" w:after="0" w:afterAutospacing="0"/>
        <w:ind w:firstLine="709"/>
        <w:jc w:val="both"/>
        <w:rPr>
          <w:b/>
          <w:color w:val="000000" w:themeColor="text1"/>
          <w:sz w:val="28"/>
          <w:szCs w:val="28"/>
          <w:shd w:val="clear" w:color="auto" w:fill="FFFFFF"/>
          <w:lang w:val="kk-KZ"/>
        </w:rPr>
      </w:pPr>
      <w:r w:rsidRPr="00FB3492">
        <w:rPr>
          <w:b/>
          <w:color w:val="000000" w:themeColor="text1"/>
          <w:sz w:val="28"/>
          <w:szCs w:val="28"/>
          <w:shd w:val="clear" w:color="auto" w:fill="FFFFFF"/>
          <w:lang w:val="kk-KZ"/>
        </w:rPr>
        <w:t xml:space="preserve">Тілдік дағдылар </w:t>
      </w:r>
      <w:r w:rsidRPr="00FB3492">
        <w:rPr>
          <w:color w:val="000000" w:themeColor="text1"/>
          <w:sz w:val="28"/>
          <w:szCs w:val="28"/>
          <w:shd w:val="clear" w:color="auto" w:fill="FFFFFF"/>
          <w:lang w:val="kk-KZ"/>
        </w:rPr>
        <w:t>–</w:t>
      </w:r>
      <w:r w:rsidRPr="00FB3492">
        <w:rPr>
          <w:b/>
          <w:color w:val="000000" w:themeColor="text1"/>
          <w:sz w:val="28"/>
          <w:szCs w:val="28"/>
          <w:shd w:val="clear" w:color="auto" w:fill="FFFFFF"/>
          <w:lang w:val="kk-KZ"/>
        </w:rPr>
        <w:t xml:space="preserve"> </w:t>
      </w:r>
      <w:r w:rsidRPr="00FB3492">
        <w:rPr>
          <w:bCs/>
          <w:color w:val="000000" w:themeColor="text1"/>
          <w:sz w:val="28"/>
          <w:szCs w:val="28"/>
          <w:shd w:val="clear" w:color="auto" w:fill="FFFFFF"/>
          <w:lang w:val="kk-KZ"/>
        </w:rPr>
        <w:t xml:space="preserve">бұл тілдік коммуникацияны жүзеге асыруға қажетті </w:t>
      </w:r>
      <w:proofErr w:type="spellStart"/>
      <w:r w:rsidRPr="00FB3492">
        <w:rPr>
          <w:bCs/>
          <w:color w:val="000000" w:themeColor="text1"/>
          <w:sz w:val="28"/>
          <w:szCs w:val="28"/>
          <w:shd w:val="clear" w:color="auto" w:fill="FFFFFF"/>
          <w:lang w:val="kk-KZ"/>
        </w:rPr>
        <w:t>тыңдалым</w:t>
      </w:r>
      <w:proofErr w:type="spellEnd"/>
      <w:r w:rsidRPr="00FB3492">
        <w:rPr>
          <w:bCs/>
          <w:color w:val="000000" w:themeColor="text1"/>
          <w:sz w:val="28"/>
          <w:szCs w:val="28"/>
          <w:shd w:val="clear" w:color="auto" w:fill="FFFFFF"/>
          <w:lang w:val="kk-KZ"/>
        </w:rPr>
        <w:t xml:space="preserve">, </w:t>
      </w:r>
      <w:proofErr w:type="spellStart"/>
      <w:r w:rsidRPr="00FB3492">
        <w:rPr>
          <w:bCs/>
          <w:color w:val="000000" w:themeColor="text1"/>
          <w:sz w:val="28"/>
          <w:szCs w:val="28"/>
          <w:shd w:val="clear" w:color="auto" w:fill="FFFFFF"/>
          <w:lang w:val="kk-KZ"/>
        </w:rPr>
        <w:t>айтылым</w:t>
      </w:r>
      <w:proofErr w:type="spellEnd"/>
      <w:r w:rsidRPr="00FB3492">
        <w:rPr>
          <w:bCs/>
          <w:color w:val="000000" w:themeColor="text1"/>
          <w:sz w:val="28"/>
          <w:szCs w:val="28"/>
          <w:shd w:val="clear" w:color="auto" w:fill="FFFFFF"/>
          <w:lang w:val="kk-KZ"/>
        </w:rPr>
        <w:t>, оқылым, жазылым секілді дағдылардың жиынтығынан тұрады.</w:t>
      </w:r>
    </w:p>
    <w:p w:rsidR="00BE181A" w:rsidRPr="00FB3492" w:rsidRDefault="00BE181A" w:rsidP="001F2D6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bCs/>
          <w:color w:val="000000" w:themeColor="text1"/>
          <w:sz w:val="28"/>
          <w:szCs w:val="28"/>
          <w:shd w:val="clear" w:color="auto" w:fill="FFFFFF"/>
          <w:lang w:val="kk-KZ"/>
        </w:rPr>
      </w:pPr>
      <w:r w:rsidRPr="00FB3492">
        <w:rPr>
          <w:rFonts w:ascii="Times New Roman" w:hAnsi="Times New Roman" w:cs="Times New Roman"/>
          <w:b/>
          <w:bCs/>
          <w:color w:val="000000" w:themeColor="text1"/>
          <w:sz w:val="28"/>
          <w:szCs w:val="28"/>
          <w:lang w:val="kk-KZ"/>
          <w14:ligatures w14:val="standardContextual"/>
        </w:rPr>
        <w:t>Ұғым</w:t>
      </w:r>
      <w:r w:rsidRPr="00FB3492">
        <w:rPr>
          <w:rFonts w:ascii="Times New Roman" w:hAnsi="Times New Roman" w:cs="Times New Roman"/>
          <w:color w:val="000000" w:themeColor="text1"/>
          <w:sz w:val="28"/>
          <w:szCs w:val="28"/>
          <w:lang w:val="kk-KZ"/>
          <w14:ligatures w14:val="standardContextual"/>
        </w:rPr>
        <w:t xml:space="preserve"> – </w:t>
      </w:r>
      <w:proofErr w:type="spellStart"/>
      <w:r w:rsidRPr="00FB3492">
        <w:rPr>
          <w:rFonts w:ascii="Times New Roman" w:hAnsi="Times New Roman" w:cs="Times New Roman"/>
          <w:color w:val="000000" w:themeColor="text1"/>
          <w:sz w:val="28"/>
          <w:szCs w:val="28"/>
          <w:lang w:val="kk-KZ"/>
          <w14:ligatures w14:val="standardContextual"/>
        </w:rPr>
        <w:t>объективтi</w:t>
      </w:r>
      <w:proofErr w:type="spellEnd"/>
      <w:r w:rsidRPr="00FB3492">
        <w:rPr>
          <w:rFonts w:ascii="Times New Roman" w:hAnsi="Times New Roman" w:cs="Times New Roman"/>
          <w:color w:val="000000" w:themeColor="text1"/>
          <w:sz w:val="28"/>
          <w:szCs w:val="28"/>
          <w:lang w:val="kk-KZ"/>
          <w14:ligatures w14:val="standardContextual"/>
        </w:rPr>
        <w:t xml:space="preserve"> нақты </w:t>
      </w:r>
      <w:proofErr w:type="spellStart"/>
      <w:r w:rsidRPr="00FB3492">
        <w:rPr>
          <w:rFonts w:ascii="Times New Roman" w:hAnsi="Times New Roman" w:cs="Times New Roman"/>
          <w:color w:val="000000" w:themeColor="text1"/>
          <w:sz w:val="28"/>
          <w:szCs w:val="28"/>
          <w:lang w:val="kk-KZ"/>
          <w14:ligatures w14:val="standardContextual"/>
        </w:rPr>
        <w:t>нәрселердi</w:t>
      </w:r>
      <w:proofErr w:type="spellEnd"/>
      <w:r w:rsidRPr="00FB3492">
        <w:rPr>
          <w:rFonts w:ascii="Times New Roman" w:hAnsi="Times New Roman" w:cs="Times New Roman"/>
          <w:color w:val="000000" w:themeColor="text1"/>
          <w:sz w:val="28"/>
          <w:szCs w:val="28"/>
          <w:lang w:val="kk-KZ"/>
          <w14:ligatures w14:val="standardContextual"/>
        </w:rPr>
        <w:t xml:space="preserve"> және олардың </w:t>
      </w:r>
      <w:proofErr w:type="spellStart"/>
      <w:r w:rsidRPr="00FB3492">
        <w:rPr>
          <w:rFonts w:ascii="Times New Roman" w:hAnsi="Times New Roman" w:cs="Times New Roman"/>
          <w:color w:val="000000" w:themeColor="text1"/>
          <w:sz w:val="28"/>
          <w:szCs w:val="28"/>
          <w:lang w:val="kk-KZ"/>
          <w14:ligatures w14:val="standardContextual"/>
        </w:rPr>
        <w:t>қасиеттерiн</w:t>
      </w:r>
      <w:proofErr w:type="spellEnd"/>
      <w:r w:rsidRPr="00FB3492">
        <w:rPr>
          <w:rFonts w:ascii="Times New Roman" w:hAnsi="Times New Roman" w:cs="Times New Roman"/>
          <w:color w:val="000000" w:themeColor="text1"/>
          <w:sz w:val="28"/>
          <w:szCs w:val="28"/>
          <w:lang w:val="kk-KZ"/>
          <w14:ligatures w14:val="standardContextual"/>
        </w:rPr>
        <w:t xml:space="preserve"> </w:t>
      </w:r>
      <w:proofErr w:type="spellStart"/>
      <w:r w:rsidRPr="00FB3492">
        <w:rPr>
          <w:rFonts w:ascii="Times New Roman" w:hAnsi="Times New Roman" w:cs="Times New Roman"/>
          <w:color w:val="000000" w:themeColor="text1"/>
          <w:sz w:val="28"/>
          <w:szCs w:val="28"/>
          <w:lang w:val="kk-KZ"/>
          <w14:ligatures w14:val="standardContextual"/>
        </w:rPr>
        <w:t>керсететiн</w:t>
      </w:r>
      <w:proofErr w:type="spellEnd"/>
      <w:r w:rsidR="001F2D63" w:rsidRPr="00FB3492">
        <w:rPr>
          <w:rFonts w:ascii="Times New Roman" w:hAnsi="Times New Roman" w:cs="Times New Roman"/>
          <w:color w:val="000000" w:themeColor="text1"/>
          <w:sz w:val="28"/>
          <w:szCs w:val="28"/>
          <w:lang w:val="kk-KZ"/>
          <w14:ligatures w14:val="standardContextual"/>
        </w:rPr>
        <w:t xml:space="preserve"> </w:t>
      </w:r>
      <w:proofErr w:type="spellStart"/>
      <w:r w:rsidRPr="00FB3492">
        <w:rPr>
          <w:rFonts w:ascii="Times New Roman" w:hAnsi="Times New Roman" w:cs="Times New Roman"/>
          <w:color w:val="000000" w:themeColor="text1"/>
          <w:sz w:val="28"/>
          <w:szCs w:val="28"/>
          <w:lang w:val="kk-KZ"/>
          <w14:ligatures w14:val="standardContextual"/>
        </w:rPr>
        <w:t>абстрактiлi</w:t>
      </w:r>
      <w:proofErr w:type="spellEnd"/>
      <w:r w:rsidRPr="00FB3492">
        <w:rPr>
          <w:rFonts w:ascii="Times New Roman" w:hAnsi="Times New Roman" w:cs="Times New Roman"/>
          <w:color w:val="000000" w:themeColor="text1"/>
          <w:sz w:val="28"/>
          <w:szCs w:val="28"/>
          <w:lang w:val="kk-KZ"/>
          <w14:ligatures w14:val="standardContextual"/>
        </w:rPr>
        <w:t xml:space="preserve"> ойлау формаларының </w:t>
      </w:r>
      <w:proofErr w:type="spellStart"/>
      <w:r w:rsidRPr="00FB3492">
        <w:rPr>
          <w:rFonts w:ascii="Times New Roman" w:hAnsi="Times New Roman" w:cs="Times New Roman"/>
          <w:color w:val="000000" w:themeColor="text1"/>
          <w:sz w:val="28"/>
          <w:szCs w:val="28"/>
          <w:lang w:val="kk-KZ"/>
          <w14:ligatures w14:val="standardContextual"/>
        </w:rPr>
        <w:t>бipi</w:t>
      </w:r>
      <w:proofErr w:type="spellEnd"/>
      <w:r w:rsidRPr="00FB3492">
        <w:rPr>
          <w:rFonts w:ascii="Times New Roman" w:hAnsi="Times New Roman" w:cs="Times New Roman"/>
          <w:color w:val="000000" w:themeColor="text1"/>
          <w:sz w:val="28"/>
          <w:szCs w:val="28"/>
          <w:lang w:val="kk-KZ"/>
          <w14:ligatures w14:val="standardContextual"/>
        </w:rPr>
        <w:t>.</w:t>
      </w:r>
    </w:p>
    <w:p w:rsidR="00BE181A" w:rsidRPr="00FB3492" w:rsidRDefault="00BE181A" w:rsidP="001F2D63">
      <w:pPr>
        <w:pStyle w:val="a5"/>
        <w:spacing w:before="0" w:beforeAutospacing="0" w:after="0" w:afterAutospacing="0"/>
        <w:ind w:firstLine="709"/>
        <w:jc w:val="both"/>
        <w:rPr>
          <w:b/>
          <w:color w:val="000000" w:themeColor="text1"/>
          <w:sz w:val="28"/>
          <w:szCs w:val="28"/>
          <w:shd w:val="clear" w:color="auto" w:fill="FFFFFF"/>
          <w:lang w:val="kk-KZ"/>
        </w:rPr>
      </w:pPr>
      <w:proofErr w:type="spellStart"/>
      <w:r w:rsidRPr="00FB3492">
        <w:rPr>
          <w:b/>
          <w:color w:val="000000" w:themeColor="text1"/>
          <w:sz w:val="28"/>
          <w:szCs w:val="28"/>
          <w:shd w:val="clear" w:color="auto" w:fill="FFFFFF"/>
          <w:lang w:val="kk-KZ"/>
        </w:rPr>
        <w:t>Шұғыламал</w:t>
      </w:r>
      <w:proofErr w:type="spellEnd"/>
      <w:r w:rsidRPr="00FB3492">
        <w:rPr>
          <w:b/>
          <w:color w:val="000000" w:themeColor="text1"/>
          <w:sz w:val="28"/>
          <w:szCs w:val="28"/>
          <w:shd w:val="clear" w:color="auto" w:fill="FFFFFF"/>
          <w:lang w:val="kk-KZ"/>
        </w:rPr>
        <w:t xml:space="preserve"> </w:t>
      </w:r>
      <w:r w:rsidRPr="00FB3492">
        <w:rPr>
          <w:color w:val="000000" w:themeColor="text1"/>
          <w:sz w:val="28"/>
          <w:szCs w:val="28"/>
          <w:shd w:val="clear" w:color="auto" w:fill="FFFFFF"/>
          <w:lang w:val="kk-KZ"/>
        </w:rPr>
        <w:t>–</w:t>
      </w:r>
      <w:r w:rsidRPr="00FB3492">
        <w:rPr>
          <w:b/>
          <w:color w:val="000000" w:themeColor="text1"/>
          <w:sz w:val="28"/>
          <w:szCs w:val="28"/>
          <w:shd w:val="clear" w:color="auto" w:fill="FFFFFF"/>
          <w:lang w:val="kk-KZ"/>
        </w:rPr>
        <w:t xml:space="preserve"> </w:t>
      </w:r>
      <w:r w:rsidR="00E2146C" w:rsidRPr="00FB3492">
        <w:rPr>
          <w:color w:val="000000" w:themeColor="text1"/>
          <w:sz w:val="28"/>
          <w:szCs w:val="28"/>
          <w:lang w:val="kk-KZ"/>
        </w:rPr>
        <w:t>бұл адамның ой үрдістеріндегі бағытталған әрекеттер, мысалы, салыстыру, анализ, синтез, абстракция және тұжырымдаулар арқылы жаңа пікірлер мен ұғымдардың қалыптасуы.</w:t>
      </w:r>
    </w:p>
    <w:p w:rsidR="00053745" w:rsidRPr="00FB3492" w:rsidRDefault="006A7587" w:rsidP="001F2D63">
      <w:pPr>
        <w:pStyle w:val="a5"/>
        <w:spacing w:before="0" w:beforeAutospacing="0" w:after="0" w:afterAutospacing="0"/>
        <w:ind w:firstLine="709"/>
        <w:jc w:val="both"/>
        <w:rPr>
          <w:b/>
          <w:color w:val="000000" w:themeColor="text1"/>
          <w:sz w:val="28"/>
          <w:szCs w:val="28"/>
          <w:shd w:val="clear" w:color="auto" w:fill="FFFFFF"/>
          <w:lang w:val="kk-KZ"/>
        </w:rPr>
      </w:pPr>
      <w:r w:rsidRPr="00FB3492">
        <w:rPr>
          <w:b/>
          <w:color w:val="000000" w:themeColor="text1"/>
          <w:sz w:val="28"/>
          <w:szCs w:val="28"/>
          <w:shd w:val="clear" w:color="auto" w:fill="FFFFFF"/>
          <w:lang w:val="kk-KZ"/>
        </w:rPr>
        <w:t xml:space="preserve">Фразеологизм </w:t>
      </w:r>
      <w:r w:rsidRPr="00FB3492">
        <w:rPr>
          <w:color w:val="000000" w:themeColor="text1"/>
          <w:sz w:val="28"/>
          <w:szCs w:val="28"/>
          <w:shd w:val="clear" w:color="auto" w:fill="FFFFFF"/>
          <w:lang w:val="kk-KZ"/>
        </w:rPr>
        <w:t>–</w:t>
      </w:r>
      <w:r w:rsidRPr="00FB3492">
        <w:rPr>
          <w:b/>
          <w:color w:val="000000" w:themeColor="text1"/>
          <w:sz w:val="28"/>
          <w:szCs w:val="28"/>
          <w:shd w:val="clear" w:color="auto" w:fill="FFFFFF"/>
          <w:lang w:val="kk-KZ"/>
        </w:rPr>
        <w:t xml:space="preserve"> </w:t>
      </w:r>
      <w:r w:rsidRPr="00FB3492">
        <w:rPr>
          <w:bCs/>
          <w:color w:val="000000" w:themeColor="text1"/>
          <w:sz w:val="28"/>
          <w:szCs w:val="28"/>
          <w:shd w:val="clear" w:color="auto" w:fill="FFFFFF"/>
          <w:lang w:val="kk-KZ"/>
        </w:rPr>
        <w:t>екі немесе бірнеше мәні бар сөздерден тұратын, мағынасы жағынан тұтас және құрылымында тұрақты тіл бірлігі.</w:t>
      </w:r>
    </w:p>
    <w:p w:rsidR="00DB6FC7" w:rsidRPr="00FB3492" w:rsidRDefault="009967A2" w:rsidP="001F2D63">
      <w:pPr>
        <w:pStyle w:val="a5"/>
        <w:spacing w:before="0" w:beforeAutospacing="0" w:after="0" w:afterAutospacing="0"/>
        <w:ind w:firstLine="709"/>
        <w:jc w:val="both"/>
        <w:rPr>
          <w:bCs/>
          <w:color w:val="000000" w:themeColor="text1"/>
          <w:sz w:val="28"/>
          <w:szCs w:val="28"/>
          <w:shd w:val="clear" w:color="auto" w:fill="FFFFFF"/>
          <w:lang w:val="kk-KZ"/>
        </w:rPr>
      </w:pPr>
      <w:r w:rsidRPr="00FB3492">
        <w:rPr>
          <w:b/>
          <w:color w:val="000000" w:themeColor="text1"/>
          <w:sz w:val="28"/>
          <w:szCs w:val="28"/>
          <w:shd w:val="clear" w:color="auto" w:fill="FFFFFF"/>
          <w:lang w:val="kk-KZ"/>
        </w:rPr>
        <w:t>CEFR</w:t>
      </w:r>
      <w:r w:rsidRPr="00FB3492">
        <w:rPr>
          <w:bCs/>
          <w:color w:val="000000" w:themeColor="text1"/>
          <w:sz w:val="28"/>
          <w:szCs w:val="28"/>
          <w:shd w:val="clear" w:color="auto" w:fill="FFFFFF"/>
          <w:lang w:val="kk-KZ"/>
        </w:rPr>
        <w:t xml:space="preserve"> – шет тілін меңгеру деңгейін анықтайтын әлемдік мойындалған стандарт.</w:t>
      </w:r>
    </w:p>
    <w:p w:rsidR="00DB6FC7" w:rsidRPr="00FB3492" w:rsidRDefault="00DB6FC7" w:rsidP="001F2D63">
      <w:pPr>
        <w:pStyle w:val="a5"/>
        <w:spacing w:before="0" w:beforeAutospacing="0" w:after="0" w:afterAutospacing="0"/>
        <w:ind w:firstLine="709"/>
        <w:jc w:val="both"/>
        <w:rPr>
          <w:bCs/>
          <w:color w:val="000000" w:themeColor="text1"/>
          <w:sz w:val="28"/>
          <w:szCs w:val="28"/>
          <w:shd w:val="clear" w:color="auto" w:fill="FFFFFF"/>
          <w:lang w:val="kk-KZ"/>
        </w:rPr>
      </w:pPr>
    </w:p>
    <w:p w:rsidR="00DB6FC7" w:rsidRPr="00FB3492" w:rsidRDefault="00DB6FC7" w:rsidP="00C61F0D">
      <w:pPr>
        <w:pStyle w:val="a5"/>
        <w:spacing w:before="0" w:beforeAutospacing="0" w:after="0" w:afterAutospacing="0"/>
        <w:ind w:firstLine="709"/>
        <w:jc w:val="both"/>
        <w:rPr>
          <w:bCs/>
          <w:color w:val="000000" w:themeColor="text1"/>
          <w:sz w:val="28"/>
          <w:szCs w:val="28"/>
          <w:shd w:val="clear" w:color="auto" w:fill="FFFFFF"/>
          <w:lang w:val="kk-KZ"/>
        </w:rPr>
      </w:pPr>
    </w:p>
    <w:p w:rsidR="00DB6FC7" w:rsidRPr="00FB3492" w:rsidRDefault="00DB6FC7" w:rsidP="00C61F0D">
      <w:pPr>
        <w:pStyle w:val="a5"/>
        <w:spacing w:before="0" w:beforeAutospacing="0" w:after="0" w:afterAutospacing="0"/>
        <w:ind w:firstLine="709"/>
        <w:jc w:val="center"/>
        <w:rPr>
          <w:b/>
          <w:color w:val="000000" w:themeColor="text1"/>
          <w:sz w:val="28"/>
          <w:szCs w:val="28"/>
          <w:shd w:val="clear" w:color="auto" w:fill="FFFFFF"/>
          <w:lang w:val="kk-KZ"/>
        </w:rPr>
      </w:pPr>
    </w:p>
    <w:p w:rsidR="00DB6FC7" w:rsidRPr="00FB3492" w:rsidRDefault="00DB6FC7" w:rsidP="00C61F0D">
      <w:pPr>
        <w:pStyle w:val="a5"/>
        <w:spacing w:before="0" w:beforeAutospacing="0" w:after="0" w:afterAutospacing="0"/>
        <w:ind w:firstLine="709"/>
        <w:jc w:val="center"/>
        <w:rPr>
          <w:b/>
          <w:color w:val="000000" w:themeColor="text1"/>
          <w:sz w:val="28"/>
          <w:szCs w:val="28"/>
          <w:shd w:val="clear" w:color="auto" w:fill="FFFFFF"/>
          <w:lang w:val="kk-KZ"/>
        </w:rPr>
      </w:pPr>
    </w:p>
    <w:p w:rsidR="00DB6FC7" w:rsidRPr="00FB3492" w:rsidRDefault="00DB6FC7" w:rsidP="00C61F0D">
      <w:pPr>
        <w:pStyle w:val="a5"/>
        <w:spacing w:before="0" w:beforeAutospacing="0" w:after="0" w:afterAutospacing="0"/>
        <w:ind w:firstLine="709"/>
        <w:jc w:val="center"/>
        <w:rPr>
          <w:b/>
          <w:color w:val="000000" w:themeColor="text1"/>
          <w:sz w:val="28"/>
          <w:szCs w:val="28"/>
          <w:shd w:val="clear" w:color="auto" w:fill="FFFFFF"/>
          <w:lang w:val="kk-KZ"/>
        </w:rPr>
      </w:pPr>
    </w:p>
    <w:p w:rsidR="00DB6FC7" w:rsidRPr="00FB3492" w:rsidRDefault="00DB6FC7" w:rsidP="00C61F0D">
      <w:pPr>
        <w:pStyle w:val="a5"/>
        <w:spacing w:before="0" w:beforeAutospacing="0" w:after="0" w:afterAutospacing="0"/>
        <w:ind w:firstLine="709"/>
        <w:jc w:val="center"/>
        <w:rPr>
          <w:b/>
          <w:color w:val="000000" w:themeColor="text1"/>
          <w:sz w:val="28"/>
          <w:szCs w:val="28"/>
          <w:shd w:val="clear" w:color="auto" w:fill="FFFFFF"/>
          <w:lang w:val="kk-KZ"/>
        </w:rPr>
      </w:pPr>
    </w:p>
    <w:p w:rsidR="00DB6FC7" w:rsidRPr="00FB3492" w:rsidRDefault="00DB6FC7" w:rsidP="00C61F0D">
      <w:pPr>
        <w:pStyle w:val="a5"/>
        <w:spacing w:before="0" w:beforeAutospacing="0" w:after="0" w:afterAutospacing="0"/>
        <w:ind w:firstLine="709"/>
        <w:jc w:val="center"/>
        <w:rPr>
          <w:b/>
          <w:color w:val="000000" w:themeColor="text1"/>
          <w:sz w:val="28"/>
          <w:szCs w:val="28"/>
          <w:shd w:val="clear" w:color="auto" w:fill="FFFFFF"/>
          <w:lang w:val="kk-KZ"/>
        </w:rPr>
      </w:pPr>
    </w:p>
    <w:p w:rsidR="00DB6FC7" w:rsidRPr="00FB3492" w:rsidRDefault="00DB6FC7" w:rsidP="00C61F0D">
      <w:pPr>
        <w:pStyle w:val="a5"/>
        <w:spacing w:before="0" w:beforeAutospacing="0" w:after="0" w:afterAutospacing="0"/>
        <w:ind w:firstLine="709"/>
        <w:jc w:val="center"/>
        <w:rPr>
          <w:b/>
          <w:color w:val="000000" w:themeColor="text1"/>
          <w:sz w:val="28"/>
          <w:szCs w:val="28"/>
          <w:shd w:val="clear" w:color="auto" w:fill="FFFFFF"/>
          <w:lang w:val="kk-KZ"/>
        </w:rPr>
      </w:pPr>
    </w:p>
    <w:p w:rsidR="00547526" w:rsidRPr="00FB3492" w:rsidRDefault="00547526" w:rsidP="00C61F0D">
      <w:pPr>
        <w:pStyle w:val="a5"/>
        <w:spacing w:before="0" w:beforeAutospacing="0" w:after="0" w:afterAutospacing="0"/>
        <w:ind w:firstLine="709"/>
        <w:jc w:val="center"/>
        <w:rPr>
          <w:b/>
          <w:color w:val="000000" w:themeColor="text1"/>
          <w:sz w:val="28"/>
          <w:szCs w:val="28"/>
          <w:shd w:val="clear" w:color="auto" w:fill="FFFFFF"/>
          <w:lang w:val="kk-KZ"/>
        </w:rPr>
      </w:pPr>
    </w:p>
    <w:p w:rsidR="00547526" w:rsidRPr="00FB3492" w:rsidRDefault="00547526" w:rsidP="00C61F0D">
      <w:pPr>
        <w:pStyle w:val="a5"/>
        <w:spacing w:before="0" w:beforeAutospacing="0" w:after="0" w:afterAutospacing="0"/>
        <w:ind w:firstLine="709"/>
        <w:jc w:val="center"/>
        <w:rPr>
          <w:b/>
          <w:color w:val="000000" w:themeColor="text1"/>
          <w:sz w:val="28"/>
          <w:szCs w:val="28"/>
          <w:shd w:val="clear" w:color="auto" w:fill="FFFFFF"/>
          <w:lang w:val="kk-KZ"/>
        </w:rPr>
      </w:pPr>
    </w:p>
    <w:p w:rsidR="00DB6FC7" w:rsidRPr="00FB3492" w:rsidRDefault="00DB6FC7" w:rsidP="00C61F0D">
      <w:pPr>
        <w:pStyle w:val="a5"/>
        <w:spacing w:before="0" w:beforeAutospacing="0" w:after="0" w:afterAutospacing="0"/>
        <w:ind w:firstLine="709"/>
        <w:jc w:val="center"/>
        <w:rPr>
          <w:b/>
          <w:color w:val="000000" w:themeColor="text1"/>
          <w:sz w:val="28"/>
          <w:szCs w:val="28"/>
          <w:shd w:val="clear" w:color="auto" w:fill="FFFFFF"/>
          <w:lang w:val="kk-KZ"/>
        </w:rPr>
      </w:pPr>
    </w:p>
    <w:p w:rsidR="00DB6FC7" w:rsidRPr="00FB3492" w:rsidRDefault="00DB6FC7" w:rsidP="00C61F0D">
      <w:pPr>
        <w:pStyle w:val="a5"/>
        <w:spacing w:before="0" w:beforeAutospacing="0" w:after="0" w:afterAutospacing="0"/>
        <w:ind w:firstLine="709"/>
        <w:jc w:val="center"/>
        <w:rPr>
          <w:b/>
          <w:color w:val="000000" w:themeColor="text1"/>
          <w:sz w:val="28"/>
          <w:szCs w:val="28"/>
          <w:shd w:val="clear" w:color="auto" w:fill="FFFFFF"/>
          <w:lang w:val="kk-KZ"/>
        </w:rPr>
      </w:pPr>
    </w:p>
    <w:p w:rsidR="00DB6FC7" w:rsidRPr="00FB3492" w:rsidRDefault="00DB6FC7" w:rsidP="00C61F0D">
      <w:pPr>
        <w:pStyle w:val="a5"/>
        <w:spacing w:before="0" w:beforeAutospacing="0" w:after="0" w:afterAutospacing="0"/>
        <w:ind w:firstLine="709"/>
        <w:jc w:val="center"/>
        <w:rPr>
          <w:b/>
          <w:color w:val="000000" w:themeColor="text1"/>
          <w:sz w:val="28"/>
          <w:szCs w:val="28"/>
          <w:shd w:val="clear" w:color="auto" w:fill="FFFFFF"/>
          <w:lang w:val="kk-KZ"/>
        </w:rPr>
      </w:pPr>
    </w:p>
    <w:p w:rsidR="00DB6FC7" w:rsidRPr="00FB3492" w:rsidRDefault="00DB6FC7" w:rsidP="00C61F0D">
      <w:pPr>
        <w:pStyle w:val="a5"/>
        <w:spacing w:before="0" w:beforeAutospacing="0" w:after="0" w:afterAutospacing="0"/>
        <w:ind w:firstLine="709"/>
        <w:jc w:val="center"/>
        <w:rPr>
          <w:b/>
          <w:color w:val="000000" w:themeColor="text1"/>
          <w:sz w:val="28"/>
          <w:szCs w:val="28"/>
          <w:shd w:val="clear" w:color="auto" w:fill="FFFFFF"/>
          <w:lang w:val="kk-KZ"/>
        </w:rPr>
      </w:pPr>
    </w:p>
    <w:p w:rsidR="00151A9E" w:rsidRPr="00FB3492" w:rsidRDefault="00151A9E" w:rsidP="00894281">
      <w:pPr>
        <w:pStyle w:val="a5"/>
        <w:spacing w:before="0" w:beforeAutospacing="0" w:after="0" w:afterAutospacing="0"/>
        <w:jc w:val="center"/>
        <w:rPr>
          <w:b/>
          <w:color w:val="000000" w:themeColor="text1"/>
          <w:sz w:val="28"/>
          <w:szCs w:val="28"/>
          <w:shd w:val="clear" w:color="auto" w:fill="FFFFFF"/>
          <w:lang w:val="kk-KZ"/>
        </w:rPr>
      </w:pPr>
      <w:r w:rsidRPr="00FB3492">
        <w:rPr>
          <w:b/>
          <w:color w:val="000000" w:themeColor="text1"/>
          <w:sz w:val="28"/>
          <w:szCs w:val="28"/>
          <w:shd w:val="clear" w:color="auto" w:fill="FFFFFF"/>
          <w:lang w:val="kk-KZ"/>
        </w:rPr>
        <w:lastRenderedPageBreak/>
        <w:t>БЕЛГІЛЕУЛЕР МЕН ҚЫСҚАРТУЛАР</w:t>
      </w:r>
    </w:p>
    <w:p w:rsidR="00151A9E" w:rsidRPr="00FB3492" w:rsidRDefault="00151A9E" w:rsidP="001F2D63">
      <w:pPr>
        <w:pStyle w:val="a5"/>
        <w:spacing w:before="0" w:beforeAutospacing="0" w:after="0" w:afterAutospacing="0"/>
        <w:jc w:val="right"/>
        <w:rPr>
          <w:bCs/>
          <w:color w:val="000000" w:themeColor="text1"/>
          <w:sz w:val="28"/>
          <w:szCs w:val="28"/>
          <w:shd w:val="clear" w:color="auto" w:fill="FFFFFF"/>
          <w:lang w:val="kk-KZ"/>
        </w:rPr>
      </w:pPr>
    </w:p>
    <w:tbl>
      <w:tblPr>
        <w:tblStyle w:val="a9"/>
        <w:tblW w:w="0" w:type="auto"/>
        <w:tblInd w:w="1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9"/>
        <w:gridCol w:w="7995"/>
      </w:tblGrid>
      <w:tr w:rsidR="00FB3492" w:rsidRPr="00FB3492" w:rsidTr="001F2D63">
        <w:tc>
          <w:tcPr>
            <w:tcW w:w="1484" w:type="dxa"/>
          </w:tcPr>
          <w:p w:rsidR="001F2D63" w:rsidRPr="00FB3492" w:rsidRDefault="001F2D63" w:rsidP="001F2D63">
            <w:pPr>
              <w:pStyle w:val="a5"/>
              <w:spacing w:after="0"/>
              <w:rPr>
                <w:bCs/>
                <w:color w:val="000000" w:themeColor="text1"/>
                <w:sz w:val="28"/>
                <w:szCs w:val="28"/>
                <w:shd w:val="clear" w:color="auto" w:fill="FFFFFF"/>
                <w:lang w:val="kk-KZ"/>
              </w:rPr>
            </w:pPr>
            <w:r w:rsidRPr="00FB3492">
              <w:rPr>
                <w:bCs/>
                <w:color w:val="000000" w:themeColor="text1"/>
                <w:sz w:val="28"/>
                <w:szCs w:val="28"/>
                <w:shd w:val="clear" w:color="auto" w:fill="FFFFFF"/>
                <w:lang w:val="kk-KZ"/>
              </w:rPr>
              <w:t>ҚР</w:t>
            </w:r>
          </w:p>
        </w:tc>
        <w:tc>
          <w:tcPr>
            <w:tcW w:w="8206" w:type="dxa"/>
          </w:tcPr>
          <w:p w:rsidR="001F2D63" w:rsidRPr="00FB3492" w:rsidRDefault="001F2D63" w:rsidP="001F2D63">
            <w:pPr>
              <w:pStyle w:val="a5"/>
              <w:spacing w:after="0"/>
              <w:rPr>
                <w:bCs/>
                <w:color w:val="000000" w:themeColor="text1"/>
                <w:sz w:val="28"/>
                <w:szCs w:val="28"/>
                <w:shd w:val="clear" w:color="auto" w:fill="FFFFFF"/>
                <w:lang w:val="kk-KZ"/>
              </w:rPr>
            </w:pPr>
            <w:r w:rsidRPr="00FB3492">
              <w:rPr>
                <w:bCs/>
                <w:color w:val="000000" w:themeColor="text1"/>
                <w:sz w:val="28"/>
                <w:szCs w:val="28"/>
                <w:shd w:val="clear" w:color="auto" w:fill="FFFFFF"/>
                <w:lang w:val="kk-KZ"/>
              </w:rPr>
              <w:t>– Қазақстан Республикасы</w:t>
            </w:r>
          </w:p>
        </w:tc>
      </w:tr>
      <w:tr w:rsidR="00FB3492" w:rsidRPr="00FB3492" w:rsidTr="001F2D63">
        <w:tc>
          <w:tcPr>
            <w:tcW w:w="1484" w:type="dxa"/>
          </w:tcPr>
          <w:p w:rsidR="001F2D63" w:rsidRPr="00FB3492" w:rsidRDefault="001F2D63" w:rsidP="001F2D6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themeColor="text1"/>
                <w:sz w:val="28"/>
                <w:szCs w:val="28"/>
                <w14:ligatures w14:val="standardContextual"/>
              </w:rPr>
            </w:pPr>
            <w:r w:rsidRPr="00FB3492">
              <w:rPr>
                <w:rFonts w:ascii="Times New Roman" w:hAnsi="Times New Roman" w:cs="Times New Roman"/>
                <w:color w:val="000000" w:themeColor="text1"/>
                <w:sz w:val="28"/>
                <w:szCs w:val="28"/>
                <w14:ligatures w14:val="standardContextual"/>
              </w:rPr>
              <w:t>ҚР БҒМ</w:t>
            </w:r>
          </w:p>
        </w:tc>
        <w:tc>
          <w:tcPr>
            <w:tcW w:w="8206" w:type="dxa"/>
          </w:tcPr>
          <w:p w:rsidR="001F2D63" w:rsidRPr="00FB3492" w:rsidRDefault="001F2D63" w:rsidP="001F2D6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themeColor="text1"/>
                <w:sz w:val="28"/>
                <w:szCs w:val="28"/>
                <w14:ligatures w14:val="standardContextual"/>
              </w:rPr>
            </w:pPr>
            <w:r w:rsidRPr="00FB3492">
              <w:rPr>
                <w:rFonts w:ascii="Times New Roman" w:hAnsi="Times New Roman" w:cs="Times New Roman"/>
                <w:color w:val="000000" w:themeColor="text1"/>
                <w:sz w:val="28"/>
                <w:szCs w:val="28"/>
                <w14:ligatures w14:val="standardContextual"/>
              </w:rPr>
              <w:t xml:space="preserve">– </w:t>
            </w:r>
            <w:proofErr w:type="spellStart"/>
            <w:r w:rsidRPr="00FB3492">
              <w:rPr>
                <w:rFonts w:ascii="Times New Roman" w:hAnsi="Times New Roman" w:cs="Times New Roman"/>
                <w:color w:val="000000" w:themeColor="text1"/>
                <w:sz w:val="28"/>
                <w:szCs w:val="28"/>
                <w14:ligatures w14:val="standardContextual"/>
              </w:rPr>
              <w:t>Қазақстан</w:t>
            </w:r>
            <w:proofErr w:type="spellEnd"/>
            <w:r w:rsidRPr="00FB3492">
              <w:rPr>
                <w:rFonts w:ascii="Times New Roman" w:hAnsi="Times New Roman" w:cs="Times New Roman"/>
                <w:color w:val="000000" w:themeColor="text1"/>
                <w:sz w:val="28"/>
                <w:szCs w:val="28"/>
                <w14:ligatures w14:val="standardContextual"/>
              </w:rPr>
              <w:t xml:space="preserve"> </w:t>
            </w:r>
            <w:proofErr w:type="spellStart"/>
            <w:r w:rsidRPr="00FB3492">
              <w:rPr>
                <w:rFonts w:ascii="Times New Roman" w:hAnsi="Times New Roman" w:cs="Times New Roman"/>
                <w:color w:val="000000" w:themeColor="text1"/>
                <w:sz w:val="28"/>
                <w:szCs w:val="28"/>
                <w14:ligatures w14:val="standardContextual"/>
              </w:rPr>
              <w:t>Республикасы</w:t>
            </w:r>
            <w:proofErr w:type="spellEnd"/>
            <w:r w:rsidRPr="00FB3492">
              <w:rPr>
                <w:rFonts w:ascii="Times New Roman" w:hAnsi="Times New Roman" w:cs="Times New Roman"/>
                <w:color w:val="000000" w:themeColor="text1"/>
                <w:sz w:val="28"/>
                <w:szCs w:val="28"/>
                <w14:ligatures w14:val="standardContextual"/>
              </w:rPr>
              <w:t xml:space="preserve"> </w:t>
            </w:r>
            <w:proofErr w:type="spellStart"/>
            <w:r w:rsidRPr="00FB3492">
              <w:rPr>
                <w:rFonts w:ascii="Times New Roman" w:hAnsi="Times New Roman" w:cs="Times New Roman"/>
                <w:color w:val="000000" w:themeColor="text1"/>
                <w:sz w:val="28"/>
                <w:szCs w:val="28"/>
                <w14:ligatures w14:val="standardContextual"/>
              </w:rPr>
              <w:t>Білім</w:t>
            </w:r>
            <w:proofErr w:type="spellEnd"/>
            <w:r w:rsidRPr="00FB3492">
              <w:rPr>
                <w:rFonts w:ascii="Times New Roman" w:hAnsi="Times New Roman" w:cs="Times New Roman"/>
                <w:color w:val="000000" w:themeColor="text1"/>
                <w:sz w:val="28"/>
                <w:szCs w:val="28"/>
                <w14:ligatures w14:val="standardContextual"/>
              </w:rPr>
              <w:t xml:space="preserve"> </w:t>
            </w:r>
            <w:proofErr w:type="spellStart"/>
            <w:r w:rsidRPr="00FB3492">
              <w:rPr>
                <w:rFonts w:ascii="Times New Roman" w:hAnsi="Times New Roman" w:cs="Times New Roman"/>
                <w:color w:val="000000" w:themeColor="text1"/>
                <w:sz w:val="28"/>
                <w:szCs w:val="28"/>
                <w14:ligatures w14:val="standardContextual"/>
              </w:rPr>
              <w:t>және</w:t>
            </w:r>
            <w:proofErr w:type="spellEnd"/>
            <w:r w:rsidRPr="00FB3492">
              <w:rPr>
                <w:rFonts w:ascii="Times New Roman" w:hAnsi="Times New Roman" w:cs="Times New Roman"/>
                <w:color w:val="000000" w:themeColor="text1"/>
                <w:sz w:val="28"/>
                <w:szCs w:val="28"/>
                <w14:ligatures w14:val="standardContextual"/>
              </w:rPr>
              <w:t xml:space="preserve"> </w:t>
            </w:r>
            <w:proofErr w:type="spellStart"/>
            <w:r w:rsidRPr="00FB3492">
              <w:rPr>
                <w:rFonts w:ascii="Times New Roman" w:hAnsi="Times New Roman" w:cs="Times New Roman"/>
                <w:color w:val="000000" w:themeColor="text1"/>
                <w:sz w:val="28"/>
                <w:szCs w:val="28"/>
                <w14:ligatures w14:val="standardContextual"/>
              </w:rPr>
              <w:t>ғылым</w:t>
            </w:r>
            <w:proofErr w:type="spellEnd"/>
            <w:r w:rsidRPr="00FB3492">
              <w:rPr>
                <w:rFonts w:ascii="Times New Roman" w:hAnsi="Times New Roman" w:cs="Times New Roman"/>
                <w:color w:val="000000" w:themeColor="text1"/>
                <w:sz w:val="28"/>
                <w:szCs w:val="28"/>
                <w14:ligatures w14:val="standardContextual"/>
              </w:rPr>
              <w:t xml:space="preserve"> </w:t>
            </w:r>
            <w:proofErr w:type="spellStart"/>
            <w:r w:rsidRPr="00FB3492">
              <w:rPr>
                <w:rFonts w:ascii="Times New Roman" w:hAnsi="Times New Roman" w:cs="Times New Roman"/>
                <w:color w:val="000000" w:themeColor="text1"/>
                <w:sz w:val="28"/>
                <w:szCs w:val="28"/>
                <w14:ligatures w14:val="standardContextual"/>
              </w:rPr>
              <w:t>министрлігі</w:t>
            </w:r>
            <w:proofErr w:type="spellEnd"/>
          </w:p>
        </w:tc>
      </w:tr>
      <w:tr w:rsidR="00FB3492" w:rsidRPr="00FB3492" w:rsidTr="001F2D63">
        <w:tc>
          <w:tcPr>
            <w:tcW w:w="1484" w:type="dxa"/>
          </w:tcPr>
          <w:p w:rsidR="001F2D63" w:rsidRPr="00FB3492" w:rsidRDefault="001F2D63" w:rsidP="001F2D6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themeColor="text1"/>
                <w:sz w:val="28"/>
                <w:szCs w:val="28"/>
                <w14:ligatures w14:val="standardContextual"/>
              </w:rPr>
            </w:pPr>
            <w:r w:rsidRPr="00FB3492">
              <w:rPr>
                <w:rFonts w:ascii="Times New Roman" w:hAnsi="Times New Roman" w:cs="Times New Roman"/>
                <w:color w:val="000000" w:themeColor="text1"/>
                <w:sz w:val="28"/>
                <w:szCs w:val="28"/>
                <w14:ligatures w14:val="standardContextual"/>
              </w:rPr>
              <w:t>ҚР ОАМ</w:t>
            </w:r>
          </w:p>
        </w:tc>
        <w:tc>
          <w:tcPr>
            <w:tcW w:w="8206" w:type="dxa"/>
          </w:tcPr>
          <w:p w:rsidR="001F2D63" w:rsidRPr="00FB3492" w:rsidRDefault="001F2D63" w:rsidP="001F2D6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themeColor="text1"/>
                <w:sz w:val="28"/>
                <w:szCs w:val="28"/>
                <w14:ligatures w14:val="standardContextual"/>
              </w:rPr>
            </w:pPr>
            <w:r w:rsidRPr="00FB3492">
              <w:rPr>
                <w:rFonts w:ascii="Times New Roman" w:hAnsi="Times New Roman" w:cs="Times New Roman"/>
                <w:color w:val="000000" w:themeColor="text1"/>
                <w:sz w:val="28"/>
                <w:szCs w:val="28"/>
                <w14:ligatures w14:val="standardContextual"/>
              </w:rPr>
              <w:t xml:space="preserve">– </w:t>
            </w:r>
            <w:proofErr w:type="spellStart"/>
            <w:r w:rsidRPr="00FB3492">
              <w:rPr>
                <w:rFonts w:ascii="Times New Roman" w:hAnsi="Times New Roman" w:cs="Times New Roman"/>
                <w:color w:val="000000" w:themeColor="text1"/>
                <w:sz w:val="28"/>
                <w:szCs w:val="28"/>
                <w14:ligatures w14:val="standardContextual"/>
              </w:rPr>
              <w:t>Қазақстан</w:t>
            </w:r>
            <w:proofErr w:type="spellEnd"/>
            <w:r w:rsidRPr="00FB3492">
              <w:rPr>
                <w:rFonts w:ascii="Times New Roman" w:hAnsi="Times New Roman" w:cs="Times New Roman"/>
                <w:color w:val="000000" w:themeColor="text1"/>
                <w:sz w:val="28"/>
                <w:szCs w:val="28"/>
                <w14:ligatures w14:val="standardContextual"/>
              </w:rPr>
              <w:t xml:space="preserve"> </w:t>
            </w:r>
            <w:proofErr w:type="spellStart"/>
            <w:r w:rsidRPr="00FB3492">
              <w:rPr>
                <w:rFonts w:ascii="Times New Roman" w:hAnsi="Times New Roman" w:cs="Times New Roman"/>
                <w:color w:val="000000" w:themeColor="text1"/>
                <w:sz w:val="28"/>
                <w:szCs w:val="28"/>
                <w14:ligatures w14:val="standardContextual"/>
              </w:rPr>
              <w:t>Республикасы</w:t>
            </w:r>
            <w:proofErr w:type="spellEnd"/>
            <w:r w:rsidRPr="00FB3492">
              <w:rPr>
                <w:rFonts w:ascii="Times New Roman" w:hAnsi="Times New Roman" w:cs="Times New Roman"/>
                <w:color w:val="000000" w:themeColor="text1"/>
                <w:sz w:val="28"/>
                <w:szCs w:val="28"/>
                <w14:ligatures w14:val="standardContextual"/>
              </w:rPr>
              <w:t xml:space="preserve"> </w:t>
            </w:r>
            <w:proofErr w:type="spellStart"/>
            <w:r w:rsidRPr="00FB3492">
              <w:rPr>
                <w:rFonts w:ascii="Times New Roman" w:hAnsi="Times New Roman" w:cs="Times New Roman"/>
                <w:color w:val="000000" w:themeColor="text1"/>
                <w:sz w:val="28"/>
                <w:szCs w:val="28"/>
                <w14:ligatures w14:val="standardContextual"/>
              </w:rPr>
              <w:t>Оқу-ағарту</w:t>
            </w:r>
            <w:proofErr w:type="spellEnd"/>
            <w:r w:rsidRPr="00FB3492">
              <w:rPr>
                <w:rFonts w:ascii="Times New Roman" w:hAnsi="Times New Roman" w:cs="Times New Roman"/>
                <w:color w:val="000000" w:themeColor="text1"/>
                <w:sz w:val="28"/>
                <w:szCs w:val="28"/>
                <w14:ligatures w14:val="standardContextual"/>
              </w:rPr>
              <w:t xml:space="preserve"> </w:t>
            </w:r>
            <w:proofErr w:type="spellStart"/>
            <w:r w:rsidRPr="00FB3492">
              <w:rPr>
                <w:rFonts w:ascii="Times New Roman" w:hAnsi="Times New Roman" w:cs="Times New Roman"/>
                <w:color w:val="000000" w:themeColor="text1"/>
                <w:sz w:val="28"/>
                <w:szCs w:val="28"/>
                <w14:ligatures w14:val="standardContextual"/>
              </w:rPr>
              <w:t>министрлігі</w:t>
            </w:r>
            <w:proofErr w:type="spellEnd"/>
          </w:p>
        </w:tc>
      </w:tr>
      <w:tr w:rsidR="00FB3492" w:rsidRPr="00A7625D" w:rsidTr="001F2D63">
        <w:tc>
          <w:tcPr>
            <w:tcW w:w="1484" w:type="dxa"/>
          </w:tcPr>
          <w:p w:rsidR="001F2D63" w:rsidRPr="00FB3492" w:rsidRDefault="001F2D63" w:rsidP="001F2D6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14:ligatures w14:val="standardContextual"/>
              </w:rPr>
              <w:t>ҚР ҒЖБМ ҒЖБСҚК</w:t>
            </w:r>
          </w:p>
        </w:tc>
        <w:tc>
          <w:tcPr>
            <w:tcW w:w="8206" w:type="dxa"/>
          </w:tcPr>
          <w:p w:rsidR="001F2D63" w:rsidRPr="00FB3492" w:rsidRDefault="001F2D63" w:rsidP="001F2D6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42" w:hanging="242"/>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14:ligatures w14:val="standardContextual"/>
              </w:rPr>
              <w:t>– Қазақстан Республикасы Ғылым және жоғары білім министрлігінің Ғылым және жоғары білім саласындағы сапаны қамтамасыз ету комитеті</w:t>
            </w:r>
          </w:p>
        </w:tc>
      </w:tr>
      <w:tr w:rsidR="00FB3492" w:rsidRPr="00A7625D" w:rsidTr="001F2D63">
        <w:tc>
          <w:tcPr>
            <w:tcW w:w="1484" w:type="dxa"/>
          </w:tcPr>
          <w:p w:rsidR="001F2D63" w:rsidRPr="00FB3492" w:rsidRDefault="001F2D63" w:rsidP="001F2D6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14:ligatures w14:val="standardContextual"/>
              </w:rPr>
              <w:t>МЖМБС</w:t>
            </w:r>
          </w:p>
        </w:tc>
        <w:tc>
          <w:tcPr>
            <w:tcW w:w="8206" w:type="dxa"/>
          </w:tcPr>
          <w:p w:rsidR="001F2D63" w:rsidRPr="00FB3492" w:rsidRDefault="001F2D63" w:rsidP="001F2D6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14:ligatures w14:val="standardContextual"/>
              </w:rPr>
              <w:t>– мемлекеттік жалпыға міндетті білім беру стандарты</w:t>
            </w:r>
          </w:p>
        </w:tc>
      </w:tr>
      <w:tr w:rsidR="00FB3492" w:rsidRPr="00FB3492" w:rsidTr="001F2D63">
        <w:tc>
          <w:tcPr>
            <w:tcW w:w="1484" w:type="dxa"/>
          </w:tcPr>
          <w:p w:rsidR="001F2D63" w:rsidRPr="00FB3492" w:rsidRDefault="001F2D63" w:rsidP="001F2D63">
            <w:pPr>
              <w:pStyle w:val="a5"/>
              <w:spacing w:after="0"/>
              <w:rPr>
                <w:bCs/>
                <w:color w:val="000000" w:themeColor="text1"/>
                <w:sz w:val="28"/>
                <w:szCs w:val="28"/>
                <w:shd w:val="clear" w:color="auto" w:fill="FFFFFF"/>
                <w:lang w:val="kk-KZ"/>
              </w:rPr>
            </w:pPr>
            <w:r w:rsidRPr="00FB3492">
              <w:rPr>
                <w:color w:val="000000" w:themeColor="text1"/>
                <w:sz w:val="28"/>
                <w:szCs w:val="28"/>
                <w:lang w:val="kk-KZ"/>
                <w14:ligatures w14:val="standardContextual"/>
              </w:rPr>
              <w:t>ЖББМ</w:t>
            </w:r>
          </w:p>
        </w:tc>
        <w:tc>
          <w:tcPr>
            <w:tcW w:w="8206" w:type="dxa"/>
          </w:tcPr>
          <w:p w:rsidR="001F2D63" w:rsidRPr="00FB3492" w:rsidRDefault="001F2D63" w:rsidP="001F2D63">
            <w:pPr>
              <w:pStyle w:val="a5"/>
              <w:spacing w:after="0"/>
              <w:rPr>
                <w:bCs/>
                <w:color w:val="000000" w:themeColor="text1"/>
                <w:sz w:val="28"/>
                <w:szCs w:val="28"/>
                <w:shd w:val="clear" w:color="auto" w:fill="FFFFFF"/>
                <w:lang w:val="kk-KZ"/>
              </w:rPr>
            </w:pPr>
            <w:r w:rsidRPr="00FB3492">
              <w:rPr>
                <w:color w:val="000000" w:themeColor="text1"/>
                <w:sz w:val="28"/>
                <w:szCs w:val="28"/>
                <w:lang w:val="kk-KZ"/>
                <w14:ligatures w14:val="standardContextual"/>
              </w:rPr>
              <w:t>– жалпы білім беретін мектептер</w:t>
            </w:r>
          </w:p>
        </w:tc>
      </w:tr>
      <w:tr w:rsidR="00FB3492" w:rsidRPr="00FB3492" w:rsidTr="001F2D63">
        <w:tc>
          <w:tcPr>
            <w:tcW w:w="1484" w:type="dxa"/>
          </w:tcPr>
          <w:p w:rsidR="001F2D63" w:rsidRPr="00FB3492" w:rsidRDefault="001F2D63" w:rsidP="001F2D63">
            <w:pPr>
              <w:pStyle w:val="a5"/>
              <w:spacing w:after="0"/>
              <w:rPr>
                <w:bCs/>
                <w:color w:val="000000" w:themeColor="text1"/>
                <w:sz w:val="28"/>
                <w:szCs w:val="28"/>
                <w:shd w:val="clear" w:color="auto" w:fill="FFFFFF"/>
                <w:lang w:val="kk-KZ"/>
              </w:rPr>
            </w:pPr>
            <w:proofErr w:type="spellStart"/>
            <w:r w:rsidRPr="00FB3492">
              <w:rPr>
                <w:bCs/>
                <w:color w:val="000000" w:themeColor="text1"/>
                <w:sz w:val="28"/>
                <w:szCs w:val="28"/>
                <w:shd w:val="clear" w:color="auto" w:fill="FFFFFF"/>
                <w:lang w:val="kk-KZ"/>
              </w:rPr>
              <w:t>PhD</w:t>
            </w:r>
            <w:proofErr w:type="spellEnd"/>
          </w:p>
        </w:tc>
        <w:tc>
          <w:tcPr>
            <w:tcW w:w="8206" w:type="dxa"/>
          </w:tcPr>
          <w:p w:rsidR="001F2D63" w:rsidRPr="00FB3492" w:rsidRDefault="001F2D63" w:rsidP="001F2D63">
            <w:pPr>
              <w:pStyle w:val="a5"/>
              <w:spacing w:after="0"/>
              <w:rPr>
                <w:bCs/>
                <w:color w:val="000000" w:themeColor="text1"/>
                <w:sz w:val="28"/>
                <w:szCs w:val="28"/>
                <w:shd w:val="clear" w:color="auto" w:fill="FFFFFF"/>
                <w:lang w:val="kk-KZ"/>
              </w:rPr>
            </w:pPr>
            <w:r w:rsidRPr="00FB3492">
              <w:rPr>
                <w:bCs/>
                <w:color w:val="000000" w:themeColor="text1"/>
                <w:sz w:val="28"/>
                <w:szCs w:val="28"/>
                <w:shd w:val="clear" w:color="auto" w:fill="FFFFFF"/>
                <w:lang w:val="kk-KZ"/>
              </w:rPr>
              <w:t>– философия докторы</w:t>
            </w:r>
          </w:p>
        </w:tc>
      </w:tr>
      <w:tr w:rsidR="00FB3492" w:rsidRPr="00FB3492" w:rsidTr="001F2D63">
        <w:tc>
          <w:tcPr>
            <w:tcW w:w="1484" w:type="dxa"/>
          </w:tcPr>
          <w:p w:rsidR="001F2D63" w:rsidRPr="00FB3492" w:rsidRDefault="001F2D63" w:rsidP="001F2D63">
            <w:pPr>
              <w:pStyle w:val="a5"/>
              <w:spacing w:after="0"/>
              <w:rPr>
                <w:bCs/>
                <w:color w:val="000000" w:themeColor="text1"/>
                <w:sz w:val="28"/>
                <w:szCs w:val="28"/>
                <w:shd w:val="clear" w:color="auto" w:fill="FFFFFF"/>
                <w:lang w:val="kk-KZ"/>
              </w:rPr>
            </w:pPr>
            <w:r w:rsidRPr="00FB3492">
              <w:rPr>
                <w:bCs/>
                <w:color w:val="000000" w:themeColor="text1"/>
                <w:sz w:val="28"/>
                <w:szCs w:val="28"/>
                <w:shd w:val="clear" w:color="auto" w:fill="FFFFFF"/>
                <w:lang w:val="kk-KZ"/>
              </w:rPr>
              <w:t>т.б.</w:t>
            </w:r>
          </w:p>
        </w:tc>
        <w:tc>
          <w:tcPr>
            <w:tcW w:w="8206" w:type="dxa"/>
          </w:tcPr>
          <w:p w:rsidR="001F2D63" w:rsidRPr="00FB3492" w:rsidRDefault="001F2D63" w:rsidP="001F2D63">
            <w:pPr>
              <w:pStyle w:val="a5"/>
              <w:spacing w:after="0"/>
              <w:rPr>
                <w:bCs/>
                <w:color w:val="000000" w:themeColor="text1"/>
                <w:sz w:val="28"/>
                <w:szCs w:val="28"/>
                <w:shd w:val="clear" w:color="auto" w:fill="FFFFFF"/>
                <w:lang w:val="kk-KZ"/>
              </w:rPr>
            </w:pPr>
            <w:r w:rsidRPr="00FB3492">
              <w:rPr>
                <w:bCs/>
                <w:color w:val="000000" w:themeColor="text1"/>
                <w:sz w:val="28"/>
                <w:szCs w:val="28"/>
                <w:shd w:val="clear" w:color="auto" w:fill="FFFFFF"/>
                <w:lang w:val="kk-KZ"/>
              </w:rPr>
              <w:t>– тағы басқа</w:t>
            </w:r>
          </w:p>
        </w:tc>
      </w:tr>
      <w:tr w:rsidR="00FB3492" w:rsidRPr="00A7625D" w:rsidTr="001F2D63">
        <w:tc>
          <w:tcPr>
            <w:tcW w:w="1484" w:type="dxa"/>
          </w:tcPr>
          <w:p w:rsidR="001F2D63" w:rsidRPr="00FB3492" w:rsidRDefault="001F2D63" w:rsidP="001F2D63">
            <w:pPr>
              <w:pStyle w:val="a5"/>
              <w:spacing w:after="0"/>
              <w:rPr>
                <w:bCs/>
                <w:color w:val="000000" w:themeColor="text1"/>
                <w:sz w:val="28"/>
                <w:szCs w:val="28"/>
                <w:shd w:val="clear" w:color="auto" w:fill="FFFFFF"/>
                <w:lang w:val="kk-KZ"/>
              </w:rPr>
            </w:pPr>
            <w:r w:rsidRPr="00FB3492">
              <w:rPr>
                <w:bCs/>
                <w:color w:val="000000" w:themeColor="text1"/>
                <w:sz w:val="28"/>
                <w:szCs w:val="28"/>
                <w:shd w:val="clear" w:color="auto" w:fill="FFFFFF"/>
                <w:lang w:val="kk-KZ"/>
              </w:rPr>
              <w:t>L2</w:t>
            </w:r>
          </w:p>
        </w:tc>
        <w:tc>
          <w:tcPr>
            <w:tcW w:w="8206" w:type="dxa"/>
          </w:tcPr>
          <w:p w:rsidR="001F2D63" w:rsidRPr="00FB3492" w:rsidRDefault="001F2D63" w:rsidP="001F2D63">
            <w:pPr>
              <w:pStyle w:val="a5"/>
              <w:spacing w:after="0"/>
              <w:ind w:left="214" w:hanging="224"/>
              <w:rPr>
                <w:bCs/>
                <w:color w:val="000000" w:themeColor="text1"/>
                <w:sz w:val="28"/>
                <w:szCs w:val="28"/>
                <w:shd w:val="clear" w:color="auto" w:fill="FFFFFF"/>
                <w:lang w:val="kk-KZ"/>
              </w:rPr>
            </w:pPr>
            <w:r w:rsidRPr="00FB3492">
              <w:rPr>
                <w:bCs/>
                <w:color w:val="000000" w:themeColor="text1"/>
                <w:sz w:val="28"/>
                <w:szCs w:val="28"/>
                <w:shd w:val="clear" w:color="auto" w:fill="FFFFFF"/>
                <w:lang w:val="kk-KZ"/>
              </w:rPr>
              <w:t xml:space="preserve">– ана тілінен немесе өзі білетін алғашқы тілден бөлек үйреніп жүрген тілі </w:t>
            </w:r>
          </w:p>
        </w:tc>
      </w:tr>
      <w:tr w:rsidR="00FB3492" w:rsidRPr="00FB3492" w:rsidTr="001F2D63">
        <w:tc>
          <w:tcPr>
            <w:tcW w:w="1484" w:type="dxa"/>
          </w:tcPr>
          <w:p w:rsidR="001F2D63" w:rsidRPr="00FB3492" w:rsidRDefault="001F2D63" w:rsidP="001F2D63">
            <w:pPr>
              <w:pStyle w:val="a5"/>
              <w:spacing w:after="0"/>
              <w:rPr>
                <w:bCs/>
                <w:color w:val="000000" w:themeColor="text1"/>
                <w:sz w:val="28"/>
                <w:szCs w:val="28"/>
                <w:shd w:val="clear" w:color="auto" w:fill="FFFFFF"/>
                <w:lang w:val="kk-KZ"/>
              </w:rPr>
            </w:pPr>
            <w:r w:rsidRPr="00FB3492">
              <w:rPr>
                <w:bCs/>
                <w:color w:val="000000" w:themeColor="text1"/>
                <w:sz w:val="28"/>
                <w:szCs w:val="28"/>
                <w:shd w:val="clear" w:color="auto" w:fill="FFFFFF"/>
                <w:lang w:val="kk-KZ"/>
              </w:rPr>
              <w:t>ЦТ</w:t>
            </w:r>
          </w:p>
        </w:tc>
        <w:tc>
          <w:tcPr>
            <w:tcW w:w="8206" w:type="dxa"/>
          </w:tcPr>
          <w:p w:rsidR="001F2D63" w:rsidRPr="00FB3492" w:rsidRDefault="001F2D63" w:rsidP="001F2D63">
            <w:pPr>
              <w:pStyle w:val="a5"/>
              <w:spacing w:after="0"/>
              <w:ind w:left="214" w:hanging="224"/>
              <w:rPr>
                <w:bCs/>
                <w:color w:val="000000" w:themeColor="text1"/>
                <w:sz w:val="28"/>
                <w:szCs w:val="28"/>
                <w:shd w:val="clear" w:color="auto" w:fill="FFFFFF"/>
                <w:lang w:val="kk-KZ"/>
              </w:rPr>
            </w:pPr>
            <w:r w:rsidRPr="00FB3492">
              <w:rPr>
                <w:bCs/>
                <w:color w:val="000000" w:themeColor="text1"/>
                <w:sz w:val="28"/>
                <w:szCs w:val="28"/>
                <w:shd w:val="clear" w:color="auto" w:fill="FFFFFF"/>
                <w:lang w:val="kk-KZ"/>
              </w:rPr>
              <w:t>–</w:t>
            </w:r>
            <w:r w:rsidRPr="00FB3492">
              <w:rPr>
                <w:bCs/>
                <w:color w:val="000000" w:themeColor="text1"/>
                <w:sz w:val="28"/>
                <w:szCs w:val="28"/>
                <w:shd w:val="clear" w:color="auto" w:fill="FFFFFF"/>
              </w:rPr>
              <w:t xml:space="preserve"> </w:t>
            </w:r>
            <w:r w:rsidRPr="00FB3492">
              <w:rPr>
                <w:bCs/>
                <w:color w:val="000000" w:themeColor="text1"/>
                <w:sz w:val="28"/>
                <w:szCs w:val="28"/>
                <w:shd w:val="clear" w:color="auto" w:fill="FFFFFF"/>
                <w:lang w:val="kk-KZ"/>
              </w:rPr>
              <w:t>цифрлы технологиялар</w:t>
            </w:r>
          </w:p>
        </w:tc>
      </w:tr>
      <w:tr w:rsidR="00FB3492" w:rsidRPr="00FB3492" w:rsidTr="001F2D63">
        <w:tc>
          <w:tcPr>
            <w:tcW w:w="1484" w:type="dxa"/>
          </w:tcPr>
          <w:p w:rsidR="001F2D63" w:rsidRPr="00FB3492" w:rsidRDefault="001F2D63" w:rsidP="001F2D63">
            <w:pPr>
              <w:pStyle w:val="a5"/>
              <w:spacing w:after="0"/>
              <w:rPr>
                <w:bCs/>
                <w:color w:val="000000" w:themeColor="text1"/>
                <w:sz w:val="28"/>
                <w:szCs w:val="28"/>
                <w:shd w:val="clear" w:color="auto" w:fill="FFFFFF"/>
                <w:lang w:val="kk-KZ"/>
              </w:rPr>
            </w:pPr>
            <w:r w:rsidRPr="00FB3492">
              <w:rPr>
                <w:bCs/>
                <w:color w:val="000000" w:themeColor="text1"/>
                <w:sz w:val="28"/>
                <w:szCs w:val="28"/>
                <w:shd w:val="clear" w:color="auto" w:fill="FFFFFF"/>
                <w:lang w:val="kk-KZ"/>
              </w:rPr>
              <w:t>ЛД</w:t>
            </w:r>
          </w:p>
        </w:tc>
        <w:tc>
          <w:tcPr>
            <w:tcW w:w="8206" w:type="dxa"/>
          </w:tcPr>
          <w:p w:rsidR="001F2D63" w:rsidRPr="00FB3492" w:rsidRDefault="001F2D63" w:rsidP="001F2D63">
            <w:pPr>
              <w:pStyle w:val="a5"/>
              <w:spacing w:after="0"/>
              <w:ind w:left="214" w:hanging="224"/>
              <w:rPr>
                <w:bCs/>
                <w:color w:val="000000" w:themeColor="text1"/>
                <w:sz w:val="28"/>
                <w:szCs w:val="28"/>
                <w:shd w:val="clear" w:color="auto" w:fill="FFFFFF"/>
                <w:lang w:val="kk-KZ"/>
              </w:rPr>
            </w:pPr>
            <w:r w:rsidRPr="00FB3492">
              <w:rPr>
                <w:bCs/>
                <w:color w:val="000000" w:themeColor="text1"/>
                <w:sz w:val="28"/>
                <w:szCs w:val="28"/>
                <w:shd w:val="clear" w:color="auto" w:fill="FFFFFF"/>
                <w:lang w:val="kk-KZ"/>
              </w:rPr>
              <w:t>– лексикалық дағдылар</w:t>
            </w:r>
          </w:p>
        </w:tc>
      </w:tr>
      <w:tr w:rsidR="00FB3492" w:rsidRPr="00FB3492" w:rsidTr="001F2D63">
        <w:tc>
          <w:tcPr>
            <w:tcW w:w="1484" w:type="dxa"/>
          </w:tcPr>
          <w:p w:rsidR="001F2D63" w:rsidRPr="00FB3492" w:rsidRDefault="001F2D63" w:rsidP="001F2D63">
            <w:pPr>
              <w:pStyle w:val="a5"/>
              <w:spacing w:after="0"/>
              <w:rPr>
                <w:bCs/>
                <w:color w:val="000000" w:themeColor="text1"/>
                <w:sz w:val="28"/>
                <w:szCs w:val="28"/>
                <w:shd w:val="clear" w:color="auto" w:fill="FFFFFF"/>
                <w:lang w:val="kk-KZ"/>
              </w:rPr>
            </w:pPr>
            <w:r w:rsidRPr="00FB3492">
              <w:rPr>
                <w:bCs/>
                <w:color w:val="000000" w:themeColor="text1"/>
                <w:sz w:val="28"/>
                <w:szCs w:val="28"/>
                <w:shd w:val="clear" w:color="auto" w:fill="FFFFFF"/>
                <w:lang w:val="kk-KZ"/>
              </w:rPr>
              <w:t>ТД</w:t>
            </w:r>
          </w:p>
        </w:tc>
        <w:tc>
          <w:tcPr>
            <w:tcW w:w="8206" w:type="dxa"/>
          </w:tcPr>
          <w:p w:rsidR="001F2D63" w:rsidRPr="00FB3492" w:rsidRDefault="001F2D63" w:rsidP="001F2D63">
            <w:pPr>
              <w:pStyle w:val="a5"/>
              <w:spacing w:after="0"/>
              <w:ind w:left="214" w:hanging="224"/>
              <w:rPr>
                <w:bCs/>
                <w:color w:val="000000" w:themeColor="text1"/>
                <w:sz w:val="28"/>
                <w:szCs w:val="28"/>
                <w:shd w:val="clear" w:color="auto" w:fill="FFFFFF"/>
                <w:lang w:val="kk-KZ"/>
              </w:rPr>
            </w:pPr>
            <w:r w:rsidRPr="00FB3492">
              <w:rPr>
                <w:bCs/>
                <w:color w:val="000000" w:themeColor="text1"/>
                <w:sz w:val="28"/>
                <w:szCs w:val="28"/>
                <w:shd w:val="clear" w:color="auto" w:fill="FFFFFF"/>
                <w:lang w:val="kk-KZ"/>
              </w:rPr>
              <w:t>– тілдік дағдылар</w:t>
            </w:r>
          </w:p>
        </w:tc>
      </w:tr>
      <w:tr w:rsidR="00FB3492" w:rsidRPr="00A7625D" w:rsidTr="001F2D63">
        <w:tc>
          <w:tcPr>
            <w:tcW w:w="1484" w:type="dxa"/>
          </w:tcPr>
          <w:p w:rsidR="001F2D63" w:rsidRPr="00FB3492" w:rsidRDefault="001F2D63" w:rsidP="001F2D63">
            <w:pPr>
              <w:pStyle w:val="a5"/>
              <w:spacing w:after="0"/>
              <w:rPr>
                <w:bCs/>
                <w:color w:val="000000" w:themeColor="text1"/>
                <w:sz w:val="28"/>
                <w:szCs w:val="28"/>
                <w:lang w:val="kk-KZ"/>
                <w14:ligatures w14:val="standardContextual"/>
              </w:rPr>
            </w:pPr>
            <w:proofErr w:type="spellStart"/>
            <w:r w:rsidRPr="00FB3492">
              <w:rPr>
                <w:bCs/>
                <w:color w:val="000000" w:themeColor="text1"/>
                <w:sz w:val="28"/>
                <w:szCs w:val="28"/>
                <w:shd w:val="clear" w:color="auto" w:fill="FFFFFF"/>
                <w:lang w:val="kk-KZ"/>
              </w:rPr>
              <w:t>КазТест</w:t>
            </w:r>
            <w:proofErr w:type="spellEnd"/>
          </w:p>
        </w:tc>
        <w:tc>
          <w:tcPr>
            <w:tcW w:w="8206" w:type="dxa"/>
          </w:tcPr>
          <w:p w:rsidR="001F2D63" w:rsidRPr="00FB3492" w:rsidRDefault="001F2D63" w:rsidP="001F2D63">
            <w:pPr>
              <w:pStyle w:val="a5"/>
              <w:spacing w:after="0"/>
              <w:ind w:left="214" w:hanging="224"/>
              <w:rPr>
                <w:bCs/>
                <w:color w:val="000000" w:themeColor="text1"/>
                <w:sz w:val="28"/>
                <w:szCs w:val="28"/>
                <w:lang w:val="kk-KZ"/>
                <w14:ligatures w14:val="standardContextual"/>
              </w:rPr>
            </w:pPr>
            <w:r w:rsidRPr="00FB3492">
              <w:rPr>
                <w:bCs/>
                <w:color w:val="000000" w:themeColor="text1"/>
                <w:sz w:val="28"/>
                <w:szCs w:val="28"/>
                <w:shd w:val="clear" w:color="auto" w:fill="FFFFFF"/>
                <w:lang w:val="kk-KZ"/>
              </w:rPr>
              <w:t xml:space="preserve">‒ </w:t>
            </w:r>
            <w:r w:rsidRPr="00FB3492">
              <w:rPr>
                <w:bCs/>
                <w:color w:val="000000" w:themeColor="text1"/>
                <w:sz w:val="28"/>
                <w:szCs w:val="28"/>
                <w:lang w:val="kk-KZ"/>
                <w14:ligatures w14:val="standardContextual"/>
              </w:rPr>
              <w:t>бұл қазақ тілін меңгеру деңгейін анықтайтын ұлттық тест жүйесі</w:t>
            </w:r>
          </w:p>
        </w:tc>
      </w:tr>
      <w:tr w:rsidR="00FB3492" w:rsidRPr="00A7625D" w:rsidTr="001F2D63">
        <w:tc>
          <w:tcPr>
            <w:tcW w:w="1484" w:type="dxa"/>
          </w:tcPr>
          <w:p w:rsidR="001F2D63" w:rsidRPr="00FB3492" w:rsidRDefault="001F2D63" w:rsidP="001F2D63">
            <w:pPr>
              <w:pStyle w:val="a5"/>
              <w:spacing w:after="0"/>
              <w:rPr>
                <w:bCs/>
                <w:color w:val="000000" w:themeColor="text1"/>
                <w:sz w:val="28"/>
                <w:szCs w:val="28"/>
                <w:lang w:val="kk-KZ"/>
                <w14:ligatures w14:val="standardContextual"/>
              </w:rPr>
            </w:pPr>
            <w:r w:rsidRPr="00FB3492">
              <w:rPr>
                <w:bCs/>
                <w:color w:val="000000" w:themeColor="text1"/>
                <w:sz w:val="28"/>
                <w:szCs w:val="28"/>
                <w:lang w:val="kk-KZ"/>
                <w14:ligatures w14:val="standardContextual"/>
              </w:rPr>
              <w:t>B1</w:t>
            </w:r>
          </w:p>
        </w:tc>
        <w:tc>
          <w:tcPr>
            <w:tcW w:w="8206" w:type="dxa"/>
          </w:tcPr>
          <w:p w:rsidR="001F2D63" w:rsidRPr="00FB3492" w:rsidRDefault="001F2D63" w:rsidP="001F2D63">
            <w:pPr>
              <w:pStyle w:val="a5"/>
              <w:spacing w:after="0"/>
              <w:ind w:left="214" w:hanging="224"/>
              <w:rPr>
                <w:bCs/>
                <w:color w:val="000000" w:themeColor="text1"/>
                <w:sz w:val="28"/>
                <w:szCs w:val="28"/>
                <w:lang w:val="kk-KZ"/>
                <w14:ligatures w14:val="standardContextual"/>
              </w:rPr>
            </w:pPr>
            <w:r w:rsidRPr="00FB3492">
              <w:rPr>
                <w:bCs/>
                <w:color w:val="000000" w:themeColor="text1"/>
                <w:sz w:val="28"/>
                <w:szCs w:val="28"/>
                <w:lang w:val="kk-KZ"/>
                <w14:ligatures w14:val="standardContextual"/>
              </w:rPr>
              <w:t>– халықаралық тіл меңгеру жүйесінде танылған орташа деңгей</w:t>
            </w:r>
          </w:p>
        </w:tc>
      </w:tr>
      <w:tr w:rsidR="00FB3492" w:rsidRPr="00A7625D" w:rsidTr="001F2D63">
        <w:tc>
          <w:tcPr>
            <w:tcW w:w="1484" w:type="dxa"/>
          </w:tcPr>
          <w:p w:rsidR="001F2D63" w:rsidRPr="00FB3492" w:rsidRDefault="001F2D63" w:rsidP="001F2D63">
            <w:pPr>
              <w:pStyle w:val="a5"/>
              <w:spacing w:after="0"/>
              <w:rPr>
                <w:bCs/>
                <w:color w:val="000000" w:themeColor="text1"/>
                <w:sz w:val="28"/>
                <w:szCs w:val="28"/>
                <w:lang w:val="kk-KZ"/>
                <w14:ligatures w14:val="standardContextual"/>
              </w:rPr>
            </w:pPr>
            <w:r w:rsidRPr="00FB3492">
              <w:rPr>
                <w:bCs/>
                <w:color w:val="000000" w:themeColor="text1"/>
                <w:sz w:val="28"/>
                <w:szCs w:val="28"/>
                <w:lang w:val="kk-KZ"/>
                <w14:ligatures w14:val="standardContextual"/>
              </w:rPr>
              <w:t>B2</w:t>
            </w:r>
          </w:p>
        </w:tc>
        <w:tc>
          <w:tcPr>
            <w:tcW w:w="8206" w:type="dxa"/>
          </w:tcPr>
          <w:p w:rsidR="001F2D63" w:rsidRPr="00FB3492" w:rsidRDefault="001F2D63" w:rsidP="001F2D63">
            <w:pPr>
              <w:pStyle w:val="a5"/>
              <w:spacing w:after="0"/>
              <w:ind w:left="214" w:hanging="224"/>
              <w:rPr>
                <w:bCs/>
                <w:color w:val="000000" w:themeColor="text1"/>
                <w:sz w:val="28"/>
                <w:szCs w:val="28"/>
                <w:lang w:val="kk-KZ"/>
                <w14:ligatures w14:val="standardContextual"/>
              </w:rPr>
            </w:pPr>
            <w:r w:rsidRPr="00FB3492">
              <w:rPr>
                <w:bCs/>
                <w:color w:val="000000" w:themeColor="text1"/>
                <w:sz w:val="28"/>
                <w:szCs w:val="28"/>
                <w:lang w:val="kk-KZ"/>
                <w14:ligatures w14:val="standardContextual"/>
              </w:rPr>
              <w:t>– халықаралық тіл меңгеру жүйесінде танылған ортадан жоғары деңгей</w:t>
            </w:r>
          </w:p>
        </w:tc>
      </w:tr>
      <w:tr w:rsidR="00FB3492" w:rsidRPr="00A7625D" w:rsidTr="001F2D63">
        <w:tc>
          <w:tcPr>
            <w:tcW w:w="1484" w:type="dxa"/>
          </w:tcPr>
          <w:p w:rsidR="001F2D63" w:rsidRPr="00FB3492" w:rsidRDefault="001F2D63" w:rsidP="001F2D63">
            <w:pPr>
              <w:pStyle w:val="a5"/>
              <w:spacing w:after="0"/>
              <w:rPr>
                <w:bCs/>
                <w:color w:val="000000" w:themeColor="text1"/>
                <w:sz w:val="28"/>
                <w:szCs w:val="28"/>
                <w:lang w:val="kk-KZ"/>
                <w14:ligatures w14:val="standardContextual"/>
              </w:rPr>
            </w:pPr>
            <w:r w:rsidRPr="00FB3492">
              <w:rPr>
                <w:bCs/>
                <w:color w:val="000000" w:themeColor="text1"/>
                <w:sz w:val="28"/>
                <w:szCs w:val="28"/>
                <w:lang w:val="kk-KZ"/>
                <w14:ligatures w14:val="standardContextual"/>
              </w:rPr>
              <w:t>CEFR</w:t>
            </w:r>
          </w:p>
        </w:tc>
        <w:tc>
          <w:tcPr>
            <w:tcW w:w="8206" w:type="dxa"/>
          </w:tcPr>
          <w:p w:rsidR="001F2D63" w:rsidRPr="00FB3492" w:rsidRDefault="001F2D63" w:rsidP="001F2D63">
            <w:pPr>
              <w:pStyle w:val="a5"/>
              <w:spacing w:after="0"/>
              <w:ind w:left="214" w:hanging="224"/>
              <w:rPr>
                <w:bCs/>
                <w:color w:val="000000" w:themeColor="text1"/>
                <w:sz w:val="28"/>
                <w:szCs w:val="28"/>
                <w:lang w:val="kk-KZ"/>
                <w14:ligatures w14:val="standardContextual"/>
              </w:rPr>
            </w:pPr>
            <w:r w:rsidRPr="00FB3492">
              <w:rPr>
                <w:bCs/>
                <w:color w:val="000000" w:themeColor="text1"/>
                <w:sz w:val="28"/>
                <w:szCs w:val="28"/>
                <w:lang w:val="kk-KZ"/>
                <w14:ligatures w14:val="standardContextual"/>
              </w:rPr>
              <w:t xml:space="preserve">‒ </w:t>
            </w:r>
            <w:proofErr w:type="spellStart"/>
            <w:r w:rsidRPr="00FB3492">
              <w:rPr>
                <w:bCs/>
                <w:color w:val="000000" w:themeColor="text1"/>
                <w:sz w:val="28"/>
                <w:szCs w:val="28"/>
                <w:lang w:val="kk-KZ"/>
                <w14:ligatures w14:val="standardContextual"/>
              </w:rPr>
              <w:t>Common</w:t>
            </w:r>
            <w:proofErr w:type="spellEnd"/>
            <w:r w:rsidRPr="00FB3492">
              <w:rPr>
                <w:bCs/>
                <w:color w:val="000000" w:themeColor="text1"/>
                <w:sz w:val="28"/>
                <w:szCs w:val="28"/>
                <w:lang w:val="kk-KZ"/>
                <w14:ligatures w14:val="standardContextual"/>
              </w:rPr>
              <w:t xml:space="preserve"> </w:t>
            </w:r>
            <w:proofErr w:type="spellStart"/>
            <w:r w:rsidRPr="00FB3492">
              <w:rPr>
                <w:bCs/>
                <w:color w:val="000000" w:themeColor="text1"/>
                <w:sz w:val="28"/>
                <w:szCs w:val="28"/>
                <w:lang w:val="kk-KZ"/>
                <w14:ligatures w14:val="standardContextual"/>
              </w:rPr>
              <w:t>European</w:t>
            </w:r>
            <w:proofErr w:type="spellEnd"/>
            <w:r w:rsidRPr="00FB3492">
              <w:rPr>
                <w:bCs/>
                <w:color w:val="000000" w:themeColor="text1"/>
                <w:sz w:val="28"/>
                <w:szCs w:val="28"/>
                <w:lang w:val="kk-KZ"/>
                <w14:ligatures w14:val="standardContextual"/>
              </w:rPr>
              <w:t xml:space="preserve"> </w:t>
            </w:r>
            <w:proofErr w:type="spellStart"/>
            <w:r w:rsidRPr="00FB3492">
              <w:rPr>
                <w:bCs/>
                <w:color w:val="000000" w:themeColor="text1"/>
                <w:sz w:val="28"/>
                <w:szCs w:val="28"/>
                <w:lang w:val="kk-KZ"/>
                <w14:ligatures w14:val="standardContextual"/>
              </w:rPr>
              <w:t>Framework</w:t>
            </w:r>
            <w:proofErr w:type="spellEnd"/>
            <w:r w:rsidRPr="00FB3492">
              <w:rPr>
                <w:bCs/>
                <w:color w:val="000000" w:themeColor="text1"/>
                <w:sz w:val="28"/>
                <w:szCs w:val="28"/>
                <w:lang w:val="kk-KZ"/>
                <w14:ligatures w14:val="standardContextual"/>
              </w:rPr>
              <w:t xml:space="preserve"> </w:t>
            </w:r>
            <w:proofErr w:type="spellStart"/>
            <w:r w:rsidRPr="00FB3492">
              <w:rPr>
                <w:bCs/>
                <w:color w:val="000000" w:themeColor="text1"/>
                <w:sz w:val="28"/>
                <w:szCs w:val="28"/>
                <w:lang w:val="kk-KZ"/>
                <w14:ligatures w14:val="standardContextual"/>
              </w:rPr>
              <w:t>of</w:t>
            </w:r>
            <w:proofErr w:type="spellEnd"/>
            <w:r w:rsidRPr="00FB3492">
              <w:rPr>
                <w:bCs/>
                <w:color w:val="000000" w:themeColor="text1"/>
                <w:sz w:val="28"/>
                <w:szCs w:val="28"/>
                <w:lang w:val="kk-KZ"/>
                <w14:ligatures w14:val="standardContextual"/>
              </w:rPr>
              <w:t xml:space="preserve"> </w:t>
            </w:r>
            <w:proofErr w:type="spellStart"/>
            <w:r w:rsidRPr="00FB3492">
              <w:rPr>
                <w:bCs/>
                <w:color w:val="000000" w:themeColor="text1"/>
                <w:sz w:val="28"/>
                <w:szCs w:val="28"/>
                <w:lang w:val="kk-KZ"/>
                <w14:ligatures w14:val="standardContextual"/>
              </w:rPr>
              <w:t>Reference</w:t>
            </w:r>
            <w:proofErr w:type="spellEnd"/>
            <w:r w:rsidRPr="00FB3492">
              <w:rPr>
                <w:bCs/>
                <w:color w:val="000000" w:themeColor="text1"/>
                <w:sz w:val="28"/>
                <w:szCs w:val="28"/>
                <w:lang w:val="kk-KZ"/>
                <w14:ligatures w14:val="standardContextual"/>
              </w:rPr>
              <w:t xml:space="preserve"> </w:t>
            </w:r>
            <w:proofErr w:type="spellStart"/>
            <w:r w:rsidRPr="00FB3492">
              <w:rPr>
                <w:bCs/>
                <w:color w:val="000000" w:themeColor="text1"/>
                <w:sz w:val="28"/>
                <w:szCs w:val="28"/>
                <w:lang w:val="kk-KZ"/>
                <w14:ligatures w14:val="standardContextual"/>
              </w:rPr>
              <w:t>for</w:t>
            </w:r>
            <w:proofErr w:type="spellEnd"/>
            <w:r w:rsidRPr="00FB3492">
              <w:rPr>
                <w:bCs/>
                <w:color w:val="000000" w:themeColor="text1"/>
                <w:sz w:val="28"/>
                <w:szCs w:val="28"/>
                <w:lang w:val="kk-KZ"/>
                <w14:ligatures w14:val="standardContextual"/>
              </w:rPr>
              <w:t xml:space="preserve"> </w:t>
            </w:r>
            <w:proofErr w:type="spellStart"/>
            <w:r w:rsidRPr="00FB3492">
              <w:rPr>
                <w:bCs/>
                <w:color w:val="000000" w:themeColor="text1"/>
                <w:sz w:val="28"/>
                <w:szCs w:val="28"/>
                <w:lang w:val="kk-KZ"/>
                <w14:ligatures w14:val="standardContextual"/>
              </w:rPr>
              <w:t>Languages</w:t>
            </w:r>
            <w:proofErr w:type="spellEnd"/>
            <w:r w:rsidRPr="00FB3492">
              <w:rPr>
                <w:bCs/>
                <w:color w:val="000000" w:themeColor="text1"/>
                <w:sz w:val="28"/>
                <w:szCs w:val="28"/>
                <w:lang w:val="kk-KZ"/>
                <w14:ligatures w14:val="standardContextual"/>
              </w:rPr>
              <w:t>/ Еуропалық тілдерді бағалау жүйесі бойынша тіл меңгеру деңгейі</w:t>
            </w:r>
          </w:p>
        </w:tc>
      </w:tr>
      <w:tr w:rsidR="00FB3492" w:rsidRPr="00FB3492" w:rsidTr="001F2D63">
        <w:tc>
          <w:tcPr>
            <w:tcW w:w="1484" w:type="dxa"/>
          </w:tcPr>
          <w:p w:rsidR="001F2D63" w:rsidRPr="00FB3492" w:rsidRDefault="001F2D63" w:rsidP="001F2D6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themeColor="text1"/>
                <w:sz w:val="28"/>
                <w:szCs w:val="28"/>
                <w14:ligatures w14:val="standardContextual"/>
              </w:rPr>
            </w:pPr>
            <w:r w:rsidRPr="00FB3492">
              <w:rPr>
                <w:rFonts w:ascii="Times New Roman" w:hAnsi="Times New Roman" w:cs="Times New Roman"/>
                <w:color w:val="000000" w:themeColor="text1"/>
                <w:sz w:val="28"/>
                <w:szCs w:val="28"/>
                <w14:ligatures w14:val="standardContextual"/>
              </w:rPr>
              <w:t>ЭС</w:t>
            </w:r>
          </w:p>
        </w:tc>
        <w:tc>
          <w:tcPr>
            <w:tcW w:w="8206" w:type="dxa"/>
          </w:tcPr>
          <w:p w:rsidR="001F2D63" w:rsidRPr="00FB3492" w:rsidRDefault="001F2D63" w:rsidP="001F2D6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themeColor="text1"/>
                <w:sz w:val="28"/>
                <w:szCs w:val="28"/>
                <w14:ligatures w14:val="standardContextual"/>
              </w:rPr>
            </w:pPr>
            <w:r w:rsidRPr="00FB3492">
              <w:rPr>
                <w:rFonts w:ascii="Times New Roman" w:hAnsi="Times New Roman" w:cs="Times New Roman"/>
                <w:color w:val="000000" w:themeColor="text1"/>
                <w:sz w:val="28"/>
                <w:szCs w:val="28"/>
                <w14:ligatures w14:val="standardContextual"/>
              </w:rPr>
              <w:t xml:space="preserve">– </w:t>
            </w:r>
            <w:proofErr w:type="spellStart"/>
            <w:r w:rsidRPr="00FB3492">
              <w:rPr>
                <w:rFonts w:ascii="Times New Roman" w:hAnsi="Times New Roman" w:cs="Times New Roman"/>
                <w:color w:val="000000" w:themeColor="text1"/>
                <w:sz w:val="28"/>
                <w:szCs w:val="28"/>
                <w14:ligatures w14:val="standardContextual"/>
              </w:rPr>
              <w:t>эксперименттік</w:t>
            </w:r>
            <w:proofErr w:type="spellEnd"/>
            <w:r w:rsidRPr="00FB3492">
              <w:rPr>
                <w:rFonts w:ascii="Times New Roman" w:hAnsi="Times New Roman" w:cs="Times New Roman"/>
                <w:color w:val="000000" w:themeColor="text1"/>
                <w:sz w:val="28"/>
                <w:szCs w:val="28"/>
                <w14:ligatures w14:val="standardContextual"/>
              </w:rPr>
              <w:t xml:space="preserve"> </w:t>
            </w:r>
            <w:proofErr w:type="spellStart"/>
            <w:r w:rsidRPr="00FB3492">
              <w:rPr>
                <w:rFonts w:ascii="Times New Roman" w:hAnsi="Times New Roman" w:cs="Times New Roman"/>
                <w:color w:val="000000" w:themeColor="text1"/>
                <w:sz w:val="28"/>
                <w:szCs w:val="28"/>
                <w14:ligatures w14:val="standardContextual"/>
              </w:rPr>
              <w:t>сыныбы</w:t>
            </w:r>
            <w:proofErr w:type="spellEnd"/>
          </w:p>
        </w:tc>
      </w:tr>
      <w:tr w:rsidR="001F2D63" w:rsidRPr="00FB3492" w:rsidTr="001F2D63">
        <w:tc>
          <w:tcPr>
            <w:tcW w:w="1484" w:type="dxa"/>
          </w:tcPr>
          <w:p w:rsidR="001F2D63" w:rsidRPr="00FB3492" w:rsidRDefault="001F2D63" w:rsidP="001F2D63">
            <w:pPr>
              <w:pStyle w:val="a5"/>
              <w:spacing w:after="0"/>
              <w:rPr>
                <w:bCs/>
                <w:color w:val="000000" w:themeColor="text1"/>
                <w:sz w:val="28"/>
                <w:szCs w:val="28"/>
                <w:lang w:val="kk-KZ"/>
                <w14:ligatures w14:val="standardContextual"/>
              </w:rPr>
            </w:pPr>
            <w:r w:rsidRPr="00FB3492">
              <w:rPr>
                <w:color w:val="000000" w:themeColor="text1"/>
                <w:sz w:val="28"/>
                <w:szCs w:val="28"/>
                <w14:ligatures w14:val="standardContextual"/>
              </w:rPr>
              <w:t>БС</w:t>
            </w:r>
          </w:p>
        </w:tc>
        <w:tc>
          <w:tcPr>
            <w:tcW w:w="8206" w:type="dxa"/>
          </w:tcPr>
          <w:p w:rsidR="001F2D63" w:rsidRPr="00FB3492" w:rsidRDefault="001F2D63" w:rsidP="001F2D63">
            <w:pPr>
              <w:pStyle w:val="a5"/>
              <w:spacing w:after="0"/>
              <w:rPr>
                <w:bCs/>
                <w:color w:val="000000" w:themeColor="text1"/>
                <w:sz w:val="28"/>
                <w:szCs w:val="28"/>
                <w:lang w:val="kk-KZ"/>
                <w14:ligatures w14:val="standardContextual"/>
              </w:rPr>
            </w:pPr>
            <w:r w:rsidRPr="00FB3492">
              <w:rPr>
                <w:color w:val="000000" w:themeColor="text1"/>
                <w:sz w:val="28"/>
                <w:szCs w:val="28"/>
                <w14:ligatures w14:val="standardContextual"/>
              </w:rPr>
              <w:t xml:space="preserve">– </w:t>
            </w:r>
            <w:proofErr w:type="spellStart"/>
            <w:r w:rsidRPr="00FB3492">
              <w:rPr>
                <w:color w:val="000000" w:themeColor="text1"/>
                <w:sz w:val="28"/>
                <w:szCs w:val="28"/>
                <w14:ligatures w14:val="standardContextual"/>
              </w:rPr>
              <w:t>бақылау</w:t>
            </w:r>
            <w:proofErr w:type="spellEnd"/>
            <w:r w:rsidRPr="00FB3492">
              <w:rPr>
                <w:color w:val="000000" w:themeColor="text1"/>
                <w:sz w:val="28"/>
                <w:szCs w:val="28"/>
                <w14:ligatures w14:val="standardContextual"/>
              </w:rPr>
              <w:t xml:space="preserve"> </w:t>
            </w:r>
            <w:proofErr w:type="spellStart"/>
            <w:r w:rsidRPr="00FB3492">
              <w:rPr>
                <w:color w:val="000000" w:themeColor="text1"/>
                <w:sz w:val="28"/>
                <w:szCs w:val="28"/>
                <w14:ligatures w14:val="standardContextual"/>
              </w:rPr>
              <w:t>сыныбы</w:t>
            </w:r>
            <w:proofErr w:type="spellEnd"/>
          </w:p>
        </w:tc>
      </w:tr>
    </w:tbl>
    <w:p w:rsidR="009671F8" w:rsidRPr="00FB3492" w:rsidRDefault="009671F8" w:rsidP="00C61F0D">
      <w:pPr>
        <w:pStyle w:val="a5"/>
        <w:spacing w:before="0" w:beforeAutospacing="0" w:after="0" w:afterAutospacing="0"/>
        <w:ind w:firstLine="709"/>
        <w:jc w:val="both"/>
        <w:rPr>
          <w:bCs/>
          <w:color w:val="000000" w:themeColor="text1"/>
          <w:sz w:val="28"/>
          <w:szCs w:val="28"/>
          <w:shd w:val="clear" w:color="auto" w:fill="FFFFFF"/>
          <w:lang w:val="kk-KZ"/>
        </w:rPr>
      </w:pPr>
    </w:p>
    <w:p w:rsidR="00151A9E" w:rsidRPr="00FB3492" w:rsidRDefault="00151A9E" w:rsidP="00C61F0D">
      <w:pPr>
        <w:pStyle w:val="a5"/>
        <w:spacing w:before="0" w:beforeAutospacing="0" w:after="0" w:afterAutospacing="0"/>
        <w:ind w:firstLine="709"/>
        <w:jc w:val="both"/>
        <w:rPr>
          <w:bCs/>
          <w:color w:val="000000" w:themeColor="text1"/>
          <w:sz w:val="28"/>
          <w:szCs w:val="28"/>
          <w:shd w:val="clear" w:color="auto" w:fill="FFFFFF"/>
          <w:lang w:val="kk-KZ"/>
        </w:rPr>
      </w:pPr>
    </w:p>
    <w:p w:rsidR="00151A9E" w:rsidRPr="00FB3492" w:rsidRDefault="00151A9E" w:rsidP="00C61F0D">
      <w:pPr>
        <w:pStyle w:val="a5"/>
        <w:spacing w:before="0" w:beforeAutospacing="0" w:after="0" w:afterAutospacing="0"/>
        <w:ind w:firstLine="709"/>
        <w:jc w:val="both"/>
        <w:rPr>
          <w:bCs/>
          <w:color w:val="000000" w:themeColor="text1"/>
          <w:sz w:val="28"/>
          <w:szCs w:val="28"/>
          <w:shd w:val="clear" w:color="auto" w:fill="FFFFFF"/>
          <w:lang w:val="kk-KZ"/>
        </w:rPr>
      </w:pPr>
    </w:p>
    <w:p w:rsidR="00151A9E" w:rsidRPr="00FB3492" w:rsidRDefault="00151A9E" w:rsidP="00C61F0D">
      <w:pPr>
        <w:pStyle w:val="a5"/>
        <w:spacing w:before="0" w:beforeAutospacing="0" w:after="0" w:afterAutospacing="0"/>
        <w:ind w:firstLine="709"/>
        <w:jc w:val="both"/>
        <w:rPr>
          <w:bCs/>
          <w:color w:val="000000" w:themeColor="text1"/>
          <w:sz w:val="28"/>
          <w:szCs w:val="28"/>
          <w:shd w:val="clear" w:color="auto" w:fill="FFFFFF"/>
          <w:lang w:val="kk-KZ"/>
        </w:rPr>
      </w:pPr>
    </w:p>
    <w:p w:rsidR="00151A9E" w:rsidRPr="00FB3492" w:rsidRDefault="00151A9E" w:rsidP="00C61F0D">
      <w:pPr>
        <w:pStyle w:val="a5"/>
        <w:spacing w:before="0" w:beforeAutospacing="0" w:after="0" w:afterAutospacing="0"/>
        <w:ind w:firstLine="709"/>
        <w:jc w:val="both"/>
        <w:rPr>
          <w:bCs/>
          <w:color w:val="000000" w:themeColor="text1"/>
          <w:sz w:val="28"/>
          <w:szCs w:val="28"/>
          <w:shd w:val="clear" w:color="auto" w:fill="FFFFFF"/>
          <w:lang w:val="kk-KZ"/>
        </w:rPr>
      </w:pPr>
    </w:p>
    <w:p w:rsidR="00151A9E" w:rsidRPr="00FB3492" w:rsidRDefault="00151A9E" w:rsidP="00C61F0D">
      <w:pPr>
        <w:pStyle w:val="a5"/>
        <w:spacing w:before="0" w:beforeAutospacing="0" w:after="0" w:afterAutospacing="0"/>
        <w:ind w:firstLine="709"/>
        <w:jc w:val="both"/>
        <w:rPr>
          <w:bCs/>
          <w:color w:val="000000" w:themeColor="text1"/>
          <w:sz w:val="28"/>
          <w:szCs w:val="28"/>
          <w:shd w:val="clear" w:color="auto" w:fill="FFFFFF"/>
          <w:lang w:val="kk-KZ"/>
        </w:rPr>
      </w:pPr>
    </w:p>
    <w:p w:rsidR="00151A9E" w:rsidRPr="00FB3492" w:rsidRDefault="00151A9E" w:rsidP="00C61F0D">
      <w:pPr>
        <w:pStyle w:val="a5"/>
        <w:spacing w:before="0" w:beforeAutospacing="0" w:after="0" w:afterAutospacing="0"/>
        <w:ind w:firstLine="709"/>
        <w:jc w:val="both"/>
        <w:rPr>
          <w:bCs/>
          <w:color w:val="000000" w:themeColor="text1"/>
          <w:sz w:val="28"/>
          <w:szCs w:val="28"/>
          <w:shd w:val="clear" w:color="auto" w:fill="FFFFFF"/>
          <w:lang w:val="kk-KZ"/>
        </w:rPr>
      </w:pPr>
    </w:p>
    <w:p w:rsidR="00151A9E" w:rsidRPr="00FB3492" w:rsidRDefault="00151A9E" w:rsidP="00C61F0D">
      <w:pPr>
        <w:pStyle w:val="a5"/>
        <w:spacing w:before="0" w:beforeAutospacing="0" w:after="0" w:afterAutospacing="0"/>
        <w:ind w:firstLine="709"/>
        <w:jc w:val="both"/>
        <w:rPr>
          <w:bCs/>
          <w:color w:val="000000" w:themeColor="text1"/>
          <w:sz w:val="28"/>
          <w:szCs w:val="28"/>
          <w:shd w:val="clear" w:color="auto" w:fill="FFFFFF"/>
          <w:lang w:val="kk-KZ"/>
        </w:rPr>
      </w:pPr>
    </w:p>
    <w:p w:rsidR="00151A9E" w:rsidRPr="00FB3492" w:rsidRDefault="00151A9E" w:rsidP="00C61F0D">
      <w:pPr>
        <w:pStyle w:val="a5"/>
        <w:spacing w:before="0" w:beforeAutospacing="0" w:after="0" w:afterAutospacing="0"/>
        <w:ind w:firstLine="709"/>
        <w:jc w:val="both"/>
        <w:rPr>
          <w:bCs/>
          <w:color w:val="000000" w:themeColor="text1"/>
          <w:sz w:val="28"/>
          <w:szCs w:val="28"/>
          <w:shd w:val="clear" w:color="auto" w:fill="FFFFFF"/>
          <w:lang w:val="kk-KZ"/>
        </w:rPr>
      </w:pPr>
    </w:p>
    <w:p w:rsidR="00151A9E" w:rsidRPr="00FB3492" w:rsidRDefault="00151A9E" w:rsidP="00C61F0D">
      <w:pPr>
        <w:pStyle w:val="a5"/>
        <w:spacing w:before="0" w:beforeAutospacing="0" w:after="0" w:afterAutospacing="0"/>
        <w:ind w:firstLine="709"/>
        <w:jc w:val="both"/>
        <w:rPr>
          <w:bCs/>
          <w:color w:val="000000" w:themeColor="text1"/>
          <w:sz w:val="28"/>
          <w:szCs w:val="28"/>
          <w:shd w:val="clear" w:color="auto" w:fill="FFFFFF"/>
          <w:lang w:val="kk-KZ"/>
        </w:rPr>
      </w:pPr>
    </w:p>
    <w:p w:rsidR="00151A9E" w:rsidRPr="00FB3492" w:rsidRDefault="00151A9E" w:rsidP="00C61F0D">
      <w:pPr>
        <w:pStyle w:val="a5"/>
        <w:spacing w:before="0" w:beforeAutospacing="0" w:after="0" w:afterAutospacing="0"/>
        <w:ind w:firstLine="709"/>
        <w:jc w:val="both"/>
        <w:rPr>
          <w:bCs/>
          <w:color w:val="000000" w:themeColor="text1"/>
          <w:sz w:val="28"/>
          <w:szCs w:val="28"/>
          <w:shd w:val="clear" w:color="auto" w:fill="FFFFFF"/>
          <w:lang w:val="kk-KZ"/>
        </w:rPr>
      </w:pPr>
    </w:p>
    <w:p w:rsidR="00C17DE0" w:rsidRPr="00FB3492" w:rsidRDefault="00C17DE0" w:rsidP="00C61F0D">
      <w:pPr>
        <w:pStyle w:val="a5"/>
        <w:spacing w:before="0" w:beforeAutospacing="0" w:after="0" w:afterAutospacing="0"/>
        <w:ind w:firstLine="709"/>
        <w:jc w:val="both"/>
        <w:rPr>
          <w:bCs/>
          <w:color w:val="000000" w:themeColor="text1"/>
          <w:sz w:val="28"/>
          <w:szCs w:val="28"/>
          <w:shd w:val="clear" w:color="auto" w:fill="FFFFFF"/>
          <w:lang w:val="kk-KZ"/>
        </w:rPr>
      </w:pPr>
    </w:p>
    <w:p w:rsidR="00C17DE0" w:rsidRPr="00FB3492" w:rsidRDefault="00C17DE0" w:rsidP="00C61F0D">
      <w:pPr>
        <w:pStyle w:val="a5"/>
        <w:spacing w:before="0" w:beforeAutospacing="0" w:after="0" w:afterAutospacing="0"/>
        <w:ind w:firstLine="709"/>
        <w:jc w:val="both"/>
        <w:rPr>
          <w:bCs/>
          <w:color w:val="000000" w:themeColor="text1"/>
          <w:sz w:val="28"/>
          <w:szCs w:val="28"/>
          <w:shd w:val="clear" w:color="auto" w:fill="FFFFFF"/>
          <w:lang w:val="kk-KZ"/>
        </w:rPr>
      </w:pPr>
    </w:p>
    <w:p w:rsidR="00C17DE0" w:rsidRPr="00FB3492" w:rsidRDefault="00C17DE0" w:rsidP="00C61F0D">
      <w:pPr>
        <w:pStyle w:val="a5"/>
        <w:spacing w:before="0" w:beforeAutospacing="0" w:after="0" w:afterAutospacing="0"/>
        <w:ind w:firstLine="709"/>
        <w:jc w:val="both"/>
        <w:rPr>
          <w:bCs/>
          <w:color w:val="000000" w:themeColor="text1"/>
          <w:sz w:val="28"/>
          <w:szCs w:val="28"/>
          <w:shd w:val="clear" w:color="auto" w:fill="FFFFFF"/>
          <w:lang w:val="kk-KZ"/>
        </w:rPr>
      </w:pPr>
    </w:p>
    <w:p w:rsidR="00C17DE0" w:rsidRPr="00FB3492" w:rsidRDefault="00C17DE0" w:rsidP="00C61F0D">
      <w:pPr>
        <w:pStyle w:val="a5"/>
        <w:spacing w:before="0" w:beforeAutospacing="0" w:after="0" w:afterAutospacing="0"/>
        <w:ind w:firstLine="709"/>
        <w:jc w:val="both"/>
        <w:rPr>
          <w:bCs/>
          <w:color w:val="000000" w:themeColor="text1"/>
          <w:sz w:val="28"/>
          <w:szCs w:val="28"/>
          <w:shd w:val="clear" w:color="auto" w:fill="FFFFFF"/>
          <w:lang w:val="kk-KZ"/>
        </w:rPr>
      </w:pPr>
    </w:p>
    <w:p w:rsidR="00C17DE0" w:rsidRPr="00FB3492" w:rsidRDefault="00C17DE0" w:rsidP="00C61F0D">
      <w:pPr>
        <w:pStyle w:val="a5"/>
        <w:spacing w:before="0" w:beforeAutospacing="0" w:after="0" w:afterAutospacing="0"/>
        <w:ind w:firstLine="709"/>
        <w:jc w:val="both"/>
        <w:rPr>
          <w:bCs/>
          <w:color w:val="000000" w:themeColor="text1"/>
          <w:sz w:val="28"/>
          <w:szCs w:val="28"/>
          <w:shd w:val="clear" w:color="auto" w:fill="FFFFFF"/>
          <w:lang w:val="kk-KZ"/>
        </w:rPr>
      </w:pPr>
    </w:p>
    <w:p w:rsidR="00065E90" w:rsidRPr="00FB3492" w:rsidRDefault="00065E90" w:rsidP="00065E90">
      <w:pPr>
        <w:pStyle w:val="a5"/>
        <w:spacing w:before="0" w:beforeAutospacing="0" w:after="0" w:afterAutospacing="0"/>
        <w:rPr>
          <w:bCs/>
          <w:color w:val="000000" w:themeColor="text1"/>
          <w:sz w:val="28"/>
          <w:szCs w:val="28"/>
          <w:shd w:val="clear" w:color="auto" w:fill="FFFFFF"/>
          <w:lang w:val="kk-KZ"/>
        </w:rPr>
      </w:pPr>
    </w:p>
    <w:p w:rsidR="0085582A" w:rsidRPr="00FB3492" w:rsidRDefault="0085582A" w:rsidP="00065E90">
      <w:pPr>
        <w:pStyle w:val="a5"/>
        <w:spacing w:before="0" w:beforeAutospacing="0" w:after="0" w:afterAutospacing="0"/>
        <w:jc w:val="center"/>
        <w:rPr>
          <w:b/>
          <w:bCs/>
          <w:color w:val="000000" w:themeColor="text1"/>
          <w:sz w:val="28"/>
          <w:szCs w:val="28"/>
          <w:lang w:val="kk-KZ"/>
        </w:rPr>
      </w:pPr>
      <w:r w:rsidRPr="00FB3492">
        <w:rPr>
          <w:b/>
          <w:color w:val="000000" w:themeColor="text1"/>
          <w:sz w:val="28"/>
          <w:szCs w:val="28"/>
          <w:shd w:val="clear" w:color="auto" w:fill="FFFFFF"/>
          <w:lang w:val="kk-KZ"/>
        </w:rPr>
        <w:lastRenderedPageBreak/>
        <w:t>КІРІСПЕ</w:t>
      </w:r>
    </w:p>
    <w:p w:rsidR="00DB6FC7" w:rsidRPr="00FB3492" w:rsidRDefault="00DB6FC7" w:rsidP="00C61F0D">
      <w:pPr>
        <w:ind w:firstLine="709"/>
        <w:jc w:val="both"/>
        <w:rPr>
          <w:rFonts w:ascii="Times New Roman" w:hAnsi="Times New Roman" w:cs="Times New Roman"/>
          <w:b/>
          <w:color w:val="000000" w:themeColor="text1"/>
          <w:sz w:val="28"/>
          <w:szCs w:val="28"/>
          <w:lang w:val="kk-KZ"/>
        </w:rPr>
      </w:pPr>
    </w:p>
    <w:p w:rsidR="00DD1015" w:rsidRPr="00FB3492" w:rsidRDefault="00DD1015" w:rsidP="00C61F0D">
      <w:pPr>
        <w:ind w:firstLine="709"/>
        <w:jc w:val="both"/>
        <w:rPr>
          <w:rFonts w:ascii="Times New Roman" w:hAnsi="Times New Roman" w:cs="Times New Roman"/>
          <w:bCs/>
          <w:color w:val="000000" w:themeColor="text1"/>
          <w:sz w:val="28"/>
          <w:szCs w:val="28"/>
          <w:lang w:val="kk-KZ"/>
        </w:rPr>
      </w:pPr>
      <w:r w:rsidRPr="00FB3492">
        <w:rPr>
          <w:rFonts w:ascii="Times New Roman" w:hAnsi="Times New Roman" w:cs="Times New Roman"/>
          <w:b/>
          <w:color w:val="000000" w:themeColor="text1"/>
          <w:sz w:val="28"/>
          <w:szCs w:val="28"/>
          <w:lang w:val="kk-KZ"/>
        </w:rPr>
        <w:t xml:space="preserve">Зерттеу жұмысының жалпы сипаттамасы. </w:t>
      </w:r>
      <w:r w:rsidR="003F0270" w:rsidRPr="00FB3492">
        <w:rPr>
          <w:rFonts w:ascii="Times New Roman" w:hAnsi="Times New Roman" w:cs="Times New Roman"/>
          <w:bCs/>
          <w:color w:val="000000" w:themeColor="text1"/>
          <w:sz w:val="28"/>
          <w:szCs w:val="28"/>
          <w:lang w:val="kk-KZ"/>
        </w:rPr>
        <w:t>Қазақстанның тәуелсіз мемлекет ретінде халықаралық деңгейде танылуы, жаһандану үдерістері</w:t>
      </w:r>
      <w:r w:rsidR="00E213A4" w:rsidRPr="00FB3492">
        <w:rPr>
          <w:rFonts w:ascii="Times New Roman" w:hAnsi="Times New Roman" w:cs="Times New Roman"/>
          <w:bCs/>
          <w:color w:val="000000" w:themeColor="text1"/>
          <w:sz w:val="28"/>
          <w:szCs w:val="28"/>
          <w:lang w:val="kk-KZ"/>
        </w:rPr>
        <w:t>нің ықпалы және</w:t>
      </w:r>
      <w:r w:rsidR="003F0270" w:rsidRPr="00FB3492">
        <w:rPr>
          <w:rFonts w:ascii="Times New Roman" w:hAnsi="Times New Roman" w:cs="Times New Roman"/>
          <w:bCs/>
          <w:color w:val="000000" w:themeColor="text1"/>
          <w:sz w:val="28"/>
          <w:szCs w:val="28"/>
          <w:lang w:val="kk-KZ"/>
        </w:rPr>
        <w:t xml:space="preserve"> ұлттық бірегейлікті сақтау қажеттілігі қазақ тілін меңгеру</w:t>
      </w:r>
      <w:r w:rsidR="00E213A4" w:rsidRPr="00FB3492">
        <w:rPr>
          <w:rFonts w:ascii="Times New Roman" w:hAnsi="Times New Roman" w:cs="Times New Roman"/>
          <w:bCs/>
          <w:color w:val="000000" w:themeColor="text1"/>
          <w:sz w:val="28"/>
          <w:szCs w:val="28"/>
          <w:lang w:val="kk-KZ"/>
        </w:rPr>
        <w:t>ді</w:t>
      </w:r>
      <w:r w:rsidR="003F0270" w:rsidRPr="00FB3492">
        <w:rPr>
          <w:rFonts w:ascii="Times New Roman" w:hAnsi="Times New Roman" w:cs="Times New Roman"/>
          <w:bCs/>
          <w:color w:val="000000" w:themeColor="text1"/>
          <w:sz w:val="28"/>
          <w:szCs w:val="28"/>
          <w:lang w:val="kk-KZ"/>
        </w:rPr>
        <w:t xml:space="preserve"> өзекті мәселеге айналды</w:t>
      </w:r>
      <w:r w:rsidR="00E213A4" w:rsidRPr="00FB3492">
        <w:rPr>
          <w:rFonts w:ascii="Times New Roman" w:hAnsi="Times New Roman" w:cs="Times New Roman"/>
          <w:bCs/>
          <w:color w:val="000000" w:themeColor="text1"/>
          <w:sz w:val="28"/>
          <w:szCs w:val="28"/>
          <w:lang w:val="kk-KZ"/>
        </w:rPr>
        <w:t>рды</w:t>
      </w:r>
      <w:r w:rsidR="003F0270" w:rsidRPr="00FB3492">
        <w:rPr>
          <w:rFonts w:ascii="Times New Roman" w:hAnsi="Times New Roman" w:cs="Times New Roman"/>
          <w:bCs/>
          <w:color w:val="000000" w:themeColor="text1"/>
          <w:sz w:val="28"/>
          <w:szCs w:val="28"/>
          <w:lang w:val="kk-KZ"/>
        </w:rPr>
        <w:t>. Қазақ тілін үйрену</w:t>
      </w:r>
      <w:r w:rsidR="00E213A4" w:rsidRPr="00FB3492">
        <w:rPr>
          <w:rFonts w:ascii="Times New Roman" w:hAnsi="Times New Roman" w:cs="Times New Roman"/>
          <w:bCs/>
          <w:color w:val="000000" w:themeColor="text1"/>
          <w:sz w:val="28"/>
          <w:szCs w:val="28"/>
          <w:lang w:val="kk-KZ"/>
        </w:rPr>
        <w:t xml:space="preserve"> – </w:t>
      </w:r>
      <w:r w:rsidR="003F0270" w:rsidRPr="00FB3492">
        <w:rPr>
          <w:rFonts w:ascii="Times New Roman" w:hAnsi="Times New Roman" w:cs="Times New Roman"/>
          <w:bCs/>
          <w:color w:val="000000" w:themeColor="text1"/>
          <w:sz w:val="28"/>
          <w:szCs w:val="28"/>
          <w:lang w:val="kk-KZ"/>
        </w:rPr>
        <w:t>тек мәдениет пен тарихты ғана емес, сонымен қатар ұлттық бірегейлікті сақтаудың, ұлтымыздың құндылықтарын терең түсіндірудің бірден-бір жолы. Ал әрбір тілді меңгеру барысында, ең алдымен, оның сөздік қорын игеру керек. Себебі тілдік коммуникация үшін қажетті базалық құрал – сөз, ал сөздік қор сол тілде еркін қарым-қатынас жасау мүмкінді</w:t>
      </w:r>
      <w:r w:rsidR="0010023A" w:rsidRPr="00FB3492">
        <w:rPr>
          <w:rFonts w:ascii="Times New Roman" w:hAnsi="Times New Roman" w:cs="Times New Roman"/>
          <w:bCs/>
          <w:color w:val="000000" w:themeColor="text1"/>
          <w:sz w:val="28"/>
          <w:szCs w:val="28"/>
          <w:lang w:val="kk-KZ"/>
        </w:rPr>
        <w:t xml:space="preserve">гі. </w:t>
      </w:r>
      <w:r w:rsidR="003F0270" w:rsidRPr="00FB3492">
        <w:rPr>
          <w:rFonts w:ascii="Times New Roman" w:hAnsi="Times New Roman" w:cs="Times New Roman"/>
          <w:bCs/>
          <w:color w:val="000000" w:themeColor="text1"/>
          <w:sz w:val="28"/>
          <w:szCs w:val="28"/>
          <w:lang w:val="kk-KZ"/>
        </w:rPr>
        <w:t xml:space="preserve">Тіл үйренуші лексикалық қорын кеңейту арқылы өз ойын сауатты, әрі дұрыс жеткізуге қабілетті болады. Лексикалық дағдыларды қалыптастыру күнделікті қарым-қатынаста тілді белсенді қолдануға жол ашады. </w:t>
      </w:r>
      <w:r w:rsidR="00D407AB" w:rsidRPr="00FB3492">
        <w:rPr>
          <w:rFonts w:ascii="Times New Roman" w:hAnsi="Times New Roman" w:cs="Times New Roman"/>
          <w:bCs/>
          <w:color w:val="000000" w:themeColor="text1"/>
          <w:sz w:val="28"/>
          <w:szCs w:val="28"/>
          <w:lang w:val="kk-KZ"/>
        </w:rPr>
        <w:t>Осыған орай зерттеу жұмысында қазақ тілін оқытуда лексикалық дағдыларды қалы</w:t>
      </w:r>
      <w:r w:rsidR="0010023A" w:rsidRPr="00FB3492">
        <w:rPr>
          <w:rFonts w:ascii="Times New Roman" w:hAnsi="Times New Roman" w:cs="Times New Roman"/>
          <w:bCs/>
          <w:color w:val="000000" w:themeColor="text1"/>
          <w:sz w:val="28"/>
          <w:szCs w:val="28"/>
          <w:lang w:val="kk-KZ"/>
        </w:rPr>
        <w:t>п</w:t>
      </w:r>
      <w:r w:rsidR="00D407AB" w:rsidRPr="00FB3492">
        <w:rPr>
          <w:rFonts w:ascii="Times New Roman" w:hAnsi="Times New Roman" w:cs="Times New Roman"/>
          <w:bCs/>
          <w:color w:val="000000" w:themeColor="text1"/>
          <w:sz w:val="28"/>
          <w:szCs w:val="28"/>
          <w:lang w:val="kk-KZ"/>
        </w:rPr>
        <w:t xml:space="preserve">тастырудың әдістері қарастырылып, зерттелді. Жұмыстың </w:t>
      </w:r>
      <w:r w:rsidR="0010023A" w:rsidRPr="00FB3492">
        <w:rPr>
          <w:rFonts w:ascii="Times New Roman" w:hAnsi="Times New Roman" w:cs="Times New Roman"/>
          <w:bCs/>
          <w:color w:val="000000" w:themeColor="text1"/>
          <w:sz w:val="28"/>
          <w:szCs w:val="28"/>
          <w:lang w:val="kk-KZ"/>
        </w:rPr>
        <w:t xml:space="preserve">бірінші </w:t>
      </w:r>
      <w:r w:rsidR="00650A63" w:rsidRPr="00FB3492">
        <w:rPr>
          <w:rFonts w:ascii="Times New Roman" w:hAnsi="Times New Roman" w:cs="Times New Roman"/>
          <w:bCs/>
          <w:color w:val="000000" w:themeColor="text1"/>
          <w:sz w:val="28"/>
          <w:szCs w:val="28"/>
          <w:lang w:val="kk-KZ"/>
        </w:rPr>
        <w:t>бөлімінің</w:t>
      </w:r>
      <w:r w:rsidR="0010023A" w:rsidRPr="00FB3492">
        <w:rPr>
          <w:rFonts w:ascii="Times New Roman" w:hAnsi="Times New Roman" w:cs="Times New Roman"/>
          <w:bCs/>
          <w:color w:val="000000" w:themeColor="text1"/>
          <w:sz w:val="28"/>
          <w:szCs w:val="28"/>
          <w:lang w:val="kk-KZ"/>
        </w:rPr>
        <w:t xml:space="preserve"> бірінші </w:t>
      </w:r>
      <w:proofErr w:type="spellStart"/>
      <w:r w:rsidR="0010023A" w:rsidRPr="00FB3492">
        <w:rPr>
          <w:rFonts w:ascii="Times New Roman" w:hAnsi="Times New Roman" w:cs="Times New Roman"/>
          <w:bCs/>
          <w:color w:val="000000" w:themeColor="text1"/>
          <w:sz w:val="28"/>
          <w:szCs w:val="28"/>
          <w:lang w:val="kk-KZ"/>
        </w:rPr>
        <w:t>тараушасында</w:t>
      </w:r>
      <w:proofErr w:type="spellEnd"/>
      <w:r w:rsidR="0010023A" w:rsidRPr="00FB3492">
        <w:rPr>
          <w:rFonts w:ascii="Times New Roman" w:hAnsi="Times New Roman" w:cs="Times New Roman"/>
          <w:bCs/>
          <w:color w:val="000000" w:themeColor="text1"/>
          <w:sz w:val="28"/>
          <w:szCs w:val="28"/>
          <w:lang w:val="kk-KZ"/>
        </w:rPr>
        <w:t xml:space="preserve"> </w:t>
      </w:r>
      <w:r w:rsidR="00D407AB" w:rsidRPr="00FB3492">
        <w:rPr>
          <w:rFonts w:ascii="Times New Roman" w:hAnsi="Times New Roman" w:cs="Times New Roman"/>
          <w:bCs/>
          <w:color w:val="000000" w:themeColor="text1"/>
          <w:sz w:val="28"/>
          <w:szCs w:val="28"/>
          <w:lang w:val="kk-KZ"/>
        </w:rPr>
        <w:t>қазақ тілін екінші тіл ретінде оқытуда лексикалық дағдыларды қалыптастыру мәселесінің зерттелуі қарастырыл</w:t>
      </w:r>
      <w:r w:rsidR="0010023A" w:rsidRPr="00FB3492">
        <w:rPr>
          <w:rFonts w:ascii="Times New Roman" w:hAnsi="Times New Roman" w:cs="Times New Roman"/>
          <w:bCs/>
          <w:color w:val="000000" w:themeColor="text1"/>
          <w:sz w:val="28"/>
          <w:szCs w:val="28"/>
          <w:lang w:val="kk-KZ"/>
        </w:rPr>
        <w:t xml:space="preserve">ып, екінші </w:t>
      </w:r>
      <w:r w:rsidR="00650A63" w:rsidRPr="00FB3492">
        <w:rPr>
          <w:rFonts w:ascii="Times New Roman" w:hAnsi="Times New Roman" w:cs="Times New Roman"/>
          <w:bCs/>
          <w:color w:val="000000" w:themeColor="text1"/>
          <w:sz w:val="28"/>
          <w:szCs w:val="28"/>
          <w:lang w:val="kk-KZ"/>
        </w:rPr>
        <w:t>бөлімінде</w:t>
      </w:r>
      <w:r w:rsidR="0010023A" w:rsidRPr="00FB3492">
        <w:rPr>
          <w:rFonts w:ascii="Times New Roman" w:hAnsi="Times New Roman" w:cs="Times New Roman"/>
          <w:bCs/>
          <w:color w:val="000000" w:themeColor="text1"/>
          <w:sz w:val="28"/>
          <w:szCs w:val="28"/>
          <w:lang w:val="kk-KZ"/>
        </w:rPr>
        <w:t xml:space="preserve"> лексикалық дағдыларды қалыптастыру</w:t>
      </w:r>
      <w:r w:rsidR="000D445A" w:rsidRPr="00FB3492">
        <w:rPr>
          <w:rFonts w:ascii="Times New Roman" w:hAnsi="Times New Roman" w:cs="Times New Roman"/>
          <w:bCs/>
          <w:color w:val="000000" w:themeColor="text1"/>
          <w:sz w:val="28"/>
          <w:szCs w:val="28"/>
          <w:lang w:val="kk-KZ"/>
        </w:rPr>
        <w:t xml:space="preserve"> әдістемесінің теориялық мәселелері </w:t>
      </w:r>
      <w:r w:rsidR="0010023A" w:rsidRPr="00FB3492">
        <w:rPr>
          <w:rFonts w:ascii="Times New Roman" w:hAnsi="Times New Roman" w:cs="Times New Roman"/>
          <w:bCs/>
          <w:color w:val="000000" w:themeColor="text1"/>
          <w:sz w:val="28"/>
          <w:szCs w:val="28"/>
          <w:lang w:val="kk-KZ"/>
        </w:rPr>
        <w:t>нақтыланды.</w:t>
      </w:r>
      <w:r w:rsidR="000D445A" w:rsidRPr="00FB3492">
        <w:rPr>
          <w:rFonts w:ascii="Times New Roman" w:hAnsi="Times New Roman" w:cs="Times New Roman"/>
          <w:bCs/>
          <w:color w:val="000000" w:themeColor="text1"/>
          <w:sz w:val="28"/>
          <w:szCs w:val="28"/>
          <w:lang w:val="kk-KZ"/>
        </w:rPr>
        <w:t xml:space="preserve"> Қазақ тілін оқытуда лексикалық дағдыларды қалыптастырудың лингвистикалық, психологиялық негіздері анықталды. </w:t>
      </w:r>
      <w:r w:rsidR="00FC68E8" w:rsidRPr="00FB3492">
        <w:rPr>
          <w:rFonts w:ascii="Times New Roman" w:hAnsi="Times New Roman" w:cs="Times New Roman"/>
          <w:bCs/>
          <w:color w:val="000000" w:themeColor="text1"/>
          <w:sz w:val="28"/>
          <w:szCs w:val="28"/>
          <w:lang w:val="kk-KZ"/>
        </w:rPr>
        <w:t xml:space="preserve">Диссертациялық жұмыстың </w:t>
      </w:r>
      <w:r w:rsidR="00D407AB" w:rsidRPr="00FB3492">
        <w:rPr>
          <w:rFonts w:ascii="Times New Roman" w:hAnsi="Times New Roman" w:cs="Times New Roman"/>
          <w:bCs/>
          <w:color w:val="000000" w:themeColor="text1"/>
          <w:sz w:val="28"/>
          <w:szCs w:val="28"/>
          <w:lang w:val="kk-KZ"/>
        </w:rPr>
        <w:t xml:space="preserve"> екінші </w:t>
      </w:r>
      <w:r w:rsidR="00650A63" w:rsidRPr="00FB3492">
        <w:rPr>
          <w:rFonts w:ascii="Times New Roman" w:hAnsi="Times New Roman" w:cs="Times New Roman"/>
          <w:bCs/>
          <w:color w:val="000000" w:themeColor="text1"/>
          <w:sz w:val="28"/>
          <w:szCs w:val="28"/>
          <w:lang w:val="kk-KZ"/>
        </w:rPr>
        <w:t>бөлімінде</w:t>
      </w:r>
      <w:r w:rsidR="00FC68E8" w:rsidRPr="00FB3492">
        <w:rPr>
          <w:rFonts w:ascii="Times New Roman" w:hAnsi="Times New Roman" w:cs="Times New Roman"/>
          <w:bCs/>
          <w:color w:val="000000" w:themeColor="text1"/>
          <w:sz w:val="28"/>
          <w:szCs w:val="28"/>
          <w:lang w:val="kk-KZ"/>
        </w:rPr>
        <w:t xml:space="preserve"> </w:t>
      </w:r>
      <w:r w:rsidR="00D407AB" w:rsidRPr="00FB3492">
        <w:rPr>
          <w:rFonts w:ascii="Times New Roman" w:hAnsi="Times New Roman" w:cs="Times New Roman"/>
          <w:bCs/>
          <w:color w:val="000000" w:themeColor="text1"/>
          <w:sz w:val="28"/>
          <w:szCs w:val="28"/>
          <w:lang w:val="kk-KZ"/>
        </w:rPr>
        <w:t xml:space="preserve">жоғары сынып оқушыларына қазақ тілін </w:t>
      </w:r>
      <w:r w:rsidR="00FC68E8" w:rsidRPr="00FB3492">
        <w:rPr>
          <w:rFonts w:ascii="Times New Roman" w:hAnsi="Times New Roman" w:cs="Times New Roman"/>
          <w:bCs/>
          <w:color w:val="000000" w:themeColor="text1"/>
          <w:sz w:val="28"/>
          <w:szCs w:val="28"/>
          <w:lang w:val="kk-KZ"/>
        </w:rPr>
        <w:t xml:space="preserve">екінші тіл ретінде </w:t>
      </w:r>
      <w:r w:rsidR="00D407AB" w:rsidRPr="00FB3492">
        <w:rPr>
          <w:rFonts w:ascii="Times New Roman" w:hAnsi="Times New Roman" w:cs="Times New Roman"/>
          <w:bCs/>
          <w:color w:val="000000" w:themeColor="text1"/>
          <w:sz w:val="28"/>
          <w:szCs w:val="28"/>
          <w:lang w:val="kk-KZ"/>
        </w:rPr>
        <w:t xml:space="preserve">оқытуда лексикалық дағдыларды қалыптастырудың дидактикалық ұстанымдары, оқыту әдістері </w:t>
      </w:r>
      <w:r w:rsidR="00CE5F39" w:rsidRPr="00FB3492">
        <w:rPr>
          <w:rFonts w:ascii="Times New Roman" w:hAnsi="Times New Roman" w:cs="Times New Roman"/>
          <w:bCs/>
          <w:color w:val="000000" w:themeColor="text1"/>
          <w:sz w:val="28"/>
          <w:szCs w:val="28"/>
          <w:lang w:val="kk-KZ"/>
        </w:rPr>
        <w:t>айқындалды. Лексикалық дағдыларды дамытуға бағытталған коммуникативтік</w:t>
      </w:r>
      <w:r w:rsidR="00EB6EE5" w:rsidRPr="00FB3492">
        <w:rPr>
          <w:rFonts w:ascii="Times New Roman" w:hAnsi="Times New Roman" w:cs="Times New Roman"/>
          <w:bCs/>
          <w:color w:val="000000" w:themeColor="text1"/>
          <w:sz w:val="28"/>
          <w:szCs w:val="28"/>
          <w:lang w:val="kk-KZ"/>
        </w:rPr>
        <w:t xml:space="preserve"> </w:t>
      </w:r>
      <w:r w:rsidR="00CE5F39" w:rsidRPr="00FB3492">
        <w:rPr>
          <w:rFonts w:ascii="Times New Roman" w:hAnsi="Times New Roman" w:cs="Times New Roman"/>
          <w:bCs/>
          <w:color w:val="000000" w:themeColor="text1"/>
          <w:sz w:val="28"/>
          <w:szCs w:val="28"/>
          <w:lang w:val="kk-KZ"/>
        </w:rPr>
        <w:t xml:space="preserve">жаттығулар жүйесі жасалып, </w:t>
      </w:r>
      <w:r w:rsidR="00CE5F39" w:rsidRPr="00FB3492">
        <w:rPr>
          <w:rFonts w:ascii="Times New Roman" w:hAnsi="Times New Roman" w:cs="Times New Roman"/>
          <w:color w:val="000000" w:themeColor="text1"/>
          <w:sz w:val="28"/>
          <w:szCs w:val="28"/>
          <w:lang w:val="kk-KZ"/>
        </w:rPr>
        <w:t>жоғары сынып оқушыларының лексикалық дағдыларын қалыптастырудың құрылымдық-мазмұндық моделі</w:t>
      </w:r>
      <w:r w:rsidR="00CE5F39" w:rsidRPr="00FB3492">
        <w:rPr>
          <w:rFonts w:ascii="Times New Roman" w:hAnsi="Times New Roman" w:cs="Times New Roman"/>
          <w:color w:val="000000" w:themeColor="text1"/>
          <w:sz w:val="28"/>
          <w:szCs w:val="28"/>
          <w:lang w:val="kk-KZ"/>
          <w14:ligatures w14:val="standardContextual"/>
        </w:rPr>
        <w:t xml:space="preserve"> ұсынылды. </w:t>
      </w:r>
      <w:r w:rsidR="00FC68E8" w:rsidRPr="00FB3492">
        <w:rPr>
          <w:rFonts w:ascii="Times New Roman" w:hAnsi="Times New Roman" w:cs="Times New Roman"/>
          <w:color w:val="000000" w:themeColor="text1"/>
          <w:sz w:val="28"/>
          <w:szCs w:val="28"/>
          <w:lang w:val="kk-KZ"/>
          <w14:ligatures w14:val="standardContextual"/>
        </w:rPr>
        <w:t>Зерттеу жұмысының ү</w:t>
      </w:r>
      <w:r w:rsidR="00EB6EE5" w:rsidRPr="00FB3492">
        <w:rPr>
          <w:rFonts w:ascii="Times New Roman" w:hAnsi="Times New Roman" w:cs="Times New Roman"/>
          <w:color w:val="000000" w:themeColor="text1"/>
          <w:sz w:val="28"/>
          <w:szCs w:val="28"/>
          <w:lang w:val="kk-KZ"/>
          <w14:ligatures w14:val="standardContextual"/>
        </w:rPr>
        <w:t>шінші</w:t>
      </w:r>
      <w:r w:rsidR="00CE5F39" w:rsidRPr="00FB3492">
        <w:rPr>
          <w:rFonts w:ascii="Times New Roman" w:hAnsi="Times New Roman" w:cs="Times New Roman"/>
          <w:color w:val="000000" w:themeColor="text1"/>
          <w:sz w:val="28"/>
          <w:szCs w:val="28"/>
          <w:lang w:val="kk-KZ"/>
          <w14:ligatures w14:val="standardContextual"/>
        </w:rPr>
        <w:t xml:space="preserve"> </w:t>
      </w:r>
      <w:r w:rsidR="00650A63" w:rsidRPr="00FB3492">
        <w:rPr>
          <w:rFonts w:ascii="Times New Roman" w:hAnsi="Times New Roman" w:cs="Times New Roman"/>
          <w:color w:val="000000" w:themeColor="text1"/>
          <w:sz w:val="28"/>
          <w:szCs w:val="28"/>
          <w:lang w:val="kk-KZ"/>
          <w14:ligatures w14:val="standardContextual"/>
        </w:rPr>
        <w:t>бөлімінде</w:t>
      </w:r>
      <w:r w:rsidR="00EB6EE5" w:rsidRPr="00FB3492">
        <w:rPr>
          <w:rFonts w:ascii="Times New Roman" w:hAnsi="Times New Roman" w:cs="Times New Roman"/>
          <w:color w:val="000000" w:themeColor="text1"/>
          <w:sz w:val="28"/>
          <w:szCs w:val="28"/>
          <w:lang w:val="kk-KZ"/>
          <w14:ligatures w14:val="standardContextual"/>
        </w:rPr>
        <w:t xml:space="preserve"> эксперимент</w:t>
      </w:r>
      <w:r w:rsidR="0010023A" w:rsidRPr="00FB3492">
        <w:rPr>
          <w:rFonts w:ascii="Times New Roman" w:hAnsi="Times New Roman" w:cs="Times New Roman"/>
          <w:color w:val="000000" w:themeColor="text1"/>
          <w:sz w:val="28"/>
          <w:szCs w:val="28"/>
          <w:lang w:val="kk-KZ"/>
          <w14:ligatures w14:val="standardContextual"/>
        </w:rPr>
        <w:t xml:space="preserve"> </w:t>
      </w:r>
      <w:r w:rsidR="00EB6EE5" w:rsidRPr="00FB3492">
        <w:rPr>
          <w:rFonts w:ascii="Times New Roman" w:hAnsi="Times New Roman" w:cs="Times New Roman"/>
          <w:color w:val="000000" w:themeColor="text1"/>
          <w:sz w:val="28"/>
          <w:szCs w:val="28"/>
          <w:lang w:val="kk-KZ"/>
          <w14:ligatures w14:val="standardContextual"/>
        </w:rPr>
        <w:t>жүргізіл</w:t>
      </w:r>
      <w:r w:rsidR="00FC68E8" w:rsidRPr="00FB3492">
        <w:rPr>
          <w:rFonts w:ascii="Times New Roman" w:hAnsi="Times New Roman" w:cs="Times New Roman"/>
          <w:color w:val="000000" w:themeColor="text1"/>
          <w:sz w:val="28"/>
          <w:szCs w:val="28"/>
          <w:lang w:val="kk-KZ"/>
          <w14:ligatures w14:val="standardContextual"/>
        </w:rPr>
        <w:t>ді. О</w:t>
      </w:r>
      <w:r w:rsidR="00EB6EE5" w:rsidRPr="00FB3492">
        <w:rPr>
          <w:rFonts w:ascii="Times New Roman" w:hAnsi="Times New Roman" w:cs="Times New Roman"/>
          <w:color w:val="000000" w:themeColor="text1"/>
          <w:sz w:val="28"/>
          <w:szCs w:val="28"/>
          <w:lang w:val="kk-KZ"/>
          <w14:ligatures w14:val="standardContextual"/>
        </w:rPr>
        <w:t>ның</w:t>
      </w:r>
      <w:r w:rsidR="0010023A" w:rsidRPr="00FB3492">
        <w:rPr>
          <w:rFonts w:ascii="Times New Roman" w:hAnsi="Times New Roman" w:cs="Times New Roman"/>
          <w:color w:val="000000" w:themeColor="text1"/>
          <w:sz w:val="28"/>
          <w:szCs w:val="28"/>
          <w:lang w:val="kk-KZ"/>
          <w14:ligatures w14:val="standardContextual"/>
        </w:rPr>
        <w:t xml:space="preserve"> </w:t>
      </w:r>
      <w:r w:rsidR="00EB6EE5" w:rsidRPr="00FB3492">
        <w:rPr>
          <w:rFonts w:ascii="Times New Roman" w:hAnsi="Times New Roman" w:cs="Times New Roman"/>
          <w:color w:val="000000" w:themeColor="text1"/>
          <w:sz w:val="28"/>
          <w:szCs w:val="28"/>
          <w:lang w:val="kk-KZ"/>
          <w14:ligatures w14:val="standardContextual"/>
        </w:rPr>
        <w:t>нәтижелері жан-жақты талданып, білім алушылардың лексикалық дағдыларын қалыптастыру деңгейлерінің өзгерісі мен тиімділігі бағаланды.</w:t>
      </w:r>
    </w:p>
    <w:p w:rsidR="001D1F14" w:rsidRPr="00FB3492" w:rsidRDefault="00DB6FC7" w:rsidP="00A57BE1">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b/>
          <w:color w:val="000000" w:themeColor="text1"/>
          <w:sz w:val="28"/>
          <w:szCs w:val="28"/>
          <w:lang w:val="kk-KZ"/>
        </w:rPr>
        <w:t>Зерттеу</w:t>
      </w:r>
      <w:r w:rsidR="00650A63" w:rsidRPr="00FB3492">
        <w:rPr>
          <w:rFonts w:ascii="Times New Roman" w:hAnsi="Times New Roman" w:cs="Times New Roman"/>
          <w:b/>
          <w:color w:val="000000" w:themeColor="text1"/>
          <w:sz w:val="28"/>
          <w:szCs w:val="28"/>
          <w:lang w:val="kk-KZ"/>
        </w:rPr>
        <w:t xml:space="preserve">дің </w:t>
      </w:r>
      <w:r w:rsidRPr="00FB3492">
        <w:rPr>
          <w:rFonts w:ascii="Times New Roman" w:hAnsi="Times New Roman" w:cs="Times New Roman"/>
          <w:b/>
          <w:color w:val="000000" w:themeColor="text1"/>
          <w:sz w:val="28"/>
          <w:szCs w:val="28"/>
          <w:lang w:val="kk-KZ"/>
        </w:rPr>
        <w:t>өзектілігі.</w:t>
      </w:r>
      <w:r w:rsidRPr="00FB3492">
        <w:rPr>
          <w:rFonts w:ascii="Times New Roman" w:hAnsi="Times New Roman" w:cs="Times New Roman"/>
          <w:color w:val="000000" w:themeColor="text1"/>
          <w:sz w:val="28"/>
          <w:szCs w:val="28"/>
          <w:lang w:val="kk-KZ"/>
        </w:rPr>
        <w:t xml:space="preserve">  </w:t>
      </w:r>
      <w:r w:rsidR="00A1552D" w:rsidRPr="00FB3492">
        <w:rPr>
          <w:rFonts w:ascii="Times New Roman" w:hAnsi="Times New Roman" w:cs="Times New Roman"/>
          <w:color w:val="000000" w:themeColor="text1"/>
          <w:sz w:val="28"/>
          <w:szCs w:val="28"/>
          <w:lang w:val="kk-KZ"/>
        </w:rPr>
        <w:t>Тіл адамдардың қарым-қатынасы үшін қызмет етеді. Ал сөйлеудің негізгі материалы – сөз.  Лексика тілдегі барлық сөздің жиынтығы,</w:t>
      </w:r>
      <w:r w:rsidR="0010023A" w:rsidRPr="00FB3492">
        <w:rPr>
          <w:rFonts w:ascii="Times New Roman" w:hAnsi="Times New Roman" w:cs="Times New Roman"/>
          <w:color w:val="000000" w:themeColor="text1"/>
          <w:sz w:val="28"/>
          <w:szCs w:val="28"/>
          <w:lang w:val="kk-KZ"/>
        </w:rPr>
        <w:t xml:space="preserve"> </w:t>
      </w:r>
      <w:r w:rsidR="00A1552D" w:rsidRPr="00FB3492">
        <w:rPr>
          <w:rFonts w:ascii="Times New Roman" w:hAnsi="Times New Roman" w:cs="Times New Roman"/>
          <w:color w:val="000000" w:themeColor="text1"/>
          <w:sz w:val="28"/>
          <w:szCs w:val="28"/>
          <w:lang w:val="kk-KZ"/>
        </w:rPr>
        <w:t>оны меңгертудің оңтайлы әдістері тілді меңгертудің негізгі алғышарты болмақ. Сонымен</w:t>
      </w:r>
      <w:r w:rsidR="00E213A4" w:rsidRPr="00FB3492">
        <w:rPr>
          <w:rFonts w:ascii="Times New Roman" w:hAnsi="Times New Roman" w:cs="Times New Roman"/>
          <w:color w:val="000000" w:themeColor="text1"/>
          <w:sz w:val="28"/>
          <w:szCs w:val="28"/>
          <w:lang w:val="kk-KZ"/>
        </w:rPr>
        <w:t>,</w:t>
      </w:r>
      <w:r w:rsidR="00A1552D" w:rsidRPr="00FB3492">
        <w:rPr>
          <w:rFonts w:ascii="Times New Roman" w:hAnsi="Times New Roman" w:cs="Times New Roman"/>
          <w:color w:val="000000" w:themeColor="text1"/>
          <w:sz w:val="28"/>
          <w:szCs w:val="28"/>
          <w:lang w:val="kk-KZ"/>
        </w:rPr>
        <w:t xml:space="preserve"> сөзді қатысым барысында еркін қолдану</w:t>
      </w:r>
      <w:r w:rsidR="00CE5F39" w:rsidRPr="00FB3492">
        <w:rPr>
          <w:rFonts w:ascii="Times New Roman" w:hAnsi="Times New Roman" w:cs="Times New Roman"/>
          <w:color w:val="000000" w:themeColor="text1"/>
          <w:sz w:val="28"/>
          <w:szCs w:val="28"/>
          <w:lang w:val="kk-KZ"/>
        </w:rPr>
        <w:t xml:space="preserve"> –</w:t>
      </w:r>
      <w:r w:rsidR="00A1552D" w:rsidRPr="00FB3492">
        <w:rPr>
          <w:rFonts w:ascii="Times New Roman" w:hAnsi="Times New Roman" w:cs="Times New Roman"/>
          <w:color w:val="000000" w:themeColor="text1"/>
          <w:sz w:val="28"/>
          <w:szCs w:val="28"/>
          <w:lang w:val="kk-KZ"/>
        </w:rPr>
        <w:t xml:space="preserve"> қалыптасқан лексикалық дағдының көрсеткіші. Жалпы тілді үйретуде</w:t>
      </w:r>
      <w:r w:rsidR="00011DE0" w:rsidRPr="00FB3492">
        <w:rPr>
          <w:rFonts w:ascii="Times New Roman" w:hAnsi="Times New Roman" w:cs="Times New Roman"/>
          <w:color w:val="000000" w:themeColor="text1"/>
          <w:sz w:val="28"/>
          <w:szCs w:val="28"/>
          <w:lang w:val="kk-KZ"/>
        </w:rPr>
        <w:t>,</w:t>
      </w:r>
      <w:r w:rsidR="00A1552D" w:rsidRPr="00FB3492">
        <w:rPr>
          <w:rFonts w:ascii="Times New Roman" w:hAnsi="Times New Roman" w:cs="Times New Roman"/>
          <w:color w:val="000000" w:themeColor="text1"/>
          <w:sz w:val="28"/>
          <w:szCs w:val="28"/>
          <w:lang w:val="kk-KZ"/>
        </w:rPr>
        <w:t xml:space="preserve"> ең алдымен</w:t>
      </w:r>
      <w:r w:rsidR="00F6308A" w:rsidRPr="00FB3492">
        <w:rPr>
          <w:rFonts w:ascii="Times New Roman" w:hAnsi="Times New Roman" w:cs="Times New Roman"/>
          <w:color w:val="000000" w:themeColor="text1"/>
          <w:sz w:val="28"/>
          <w:szCs w:val="28"/>
          <w:lang w:val="kk-KZ"/>
        </w:rPr>
        <w:t>,</w:t>
      </w:r>
      <w:r w:rsidR="00A1552D" w:rsidRPr="00FB3492">
        <w:rPr>
          <w:rFonts w:ascii="Times New Roman" w:hAnsi="Times New Roman" w:cs="Times New Roman"/>
          <w:color w:val="000000" w:themeColor="text1"/>
          <w:sz w:val="28"/>
          <w:szCs w:val="28"/>
          <w:lang w:val="kk-KZ"/>
        </w:rPr>
        <w:t xml:space="preserve"> тіл үйренушінің сөйлеу дағдысын қалыптастыру мәселесі алдыңғы орында</w:t>
      </w:r>
      <w:r w:rsidR="00FC68E8" w:rsidRPr="00FB3492">
        <w:rPr>
          <w:rFonts w:ascii="Times New Roman" w:hAnsi="Times New Roman" w:cs="Times New Roman"/>
          <w:color w:val="000000" w:themeColor="text1"/>
          <w:sz w:val="28"/>
          <w:szCs w:val="28"/>
          <w:lang w:val="kk-KZ"/>
        </w:rPr>
        <w:t>. Сө</w:t>
      </w:r>
      <w:r w:rsidR="00A1552D" w:rsidRPr="00FB3492">
        <w:rPr>
          <w:rFonts w:ascii="Times New Roman" w:hAnsi="Times New Roman" w:cs="Times New Roman"/>
          <w:color w:val="000000" w:themeColor="text1"/>
          <w:sz w:val="28"/>
          <w:szCs w:val="28"/>
          <w:lang w:val="kk-KZ"/>
        </w:rPr>
        <w:t>здерді меңгертуден бастап, естіген, білген, жаттаған сөздерін қаншалықты дұрыс түсінгендігін, оны қандай дәрежеде қолдана алатындығын, сөз мәдениетін жетілдіру мен сөздердің мағынасын жете түсінуінің өзі лексиканы оқыту әдістемесінің нысанына кіре</w:t>
      </w:r>
      <w:r w:rsidR="0010023A" w:rsidRPr="00FB3492">
        <w:rPr>
          <w:rFonts w:ascii="Times New Roman" w:hAnsi="Times New Roman" w:cs="Times New Roman"/>
          <w:color w:val="000000" w:themeColor="text1"/>
          <w:sz w:val="28"/>
          <w:szCs w:val="28"/>
          <w:lang w:val="kk-KZ"/>
        </w:rPr>
        <w:t xml:space="preserve">ді. </w:t>
      </w:r>
    </w:p>
    <w:p w:rsidR="001D1F14" w:rsidRPr="00FB3492" w:rsidRDefault="001D1F14" w:rsidP="001D1F14">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Тіл – қарым-қатынас жасаудың ең негізгі құралы</w:t>
      </w:r>
      <w:r w:rsidR="001356D9" w:rsidRPr="00FB3492">
        <w:rPr>
          <w:color w:val="000000" w:themeColor="text1"/>
          <w:sz w:val="28"/>
          <w:szCs w:val="28"/>
          <w:lang w:val="kk-KZ"/>
        </w:rPr>
        <w:t>. О</w:t>
      </w:r>
      <w:r w:rsidRPr="00FB3492">
        <w:rPr>
          <w:color w:val="000000" w:themeColor="text1"/>
          <w:sz w:val="28"/>
          <w:szCs w:val="28"/>
          <w:lang w:val="kk-KZ"/>
        </w:rPr>
        <w:t>нсыз адамзат қоғамының өмір сүруі және дамуы мүмкін емес. Қоғамдық қатынастар мен қарым-қатынас құралдарына енген өзгерістер</w:t>
      </w:r>
      <w:r w:rsidR="001356D9" w:rsidRPr="00FB3492">
        <w:rPr>
          <w:color w:val="000000" w:themeColor="text1"/>
          <w:sz w:val="28"/>
          <w:szCs w:val="28"/>
          <w:lang w:val="kk-KZ"/>
        </w:rPr>
        <w:t>,</w:t>
      </w:r>
      <w:r w:rsidRPr="00FB3492">
        <w:rPr>
          <w:color w:val="000000" w:themeColor="text1"/>
          <w:sz w:val="28"/>
          <w:szCs w:val="28"/>
          <w:lang w:val="kk-KZ"/>
        </w:rPr>
        <w:t xml:space="preserve"> мектеп оқушыларының коммуникативтік </w:t>
      </w:r>
      <w:proofErr w:type="spellStart"/>
      <w:r w:rsidRPr="00FB3492">
        <w:rPr>
          <w:color w:val="000000" w:themeColor="text1"/>
          <w:sz w:val="28"/>
          <w:szCs w:val="28"/>
          <w:lang w:val="kk-KZ"/>
        </w:rPr>
        <w:t>құзыреттілігін</w:t>
      </w:r>
      <w:proofErr w:type="spellEnd"/>
      <w:r w:rsidRPr="00FB3492">
        <w:rPr>
          <w:color w:val="000000" w:themeColor="text1"/>
          <w:sz w:val="28"/>
          <w:szCs w:val="28"/>
          <w:lang w:val="kk-KZ"/>
        </w:rPr>
        <w:t xml:space="preserve"> арттыруды және олардың </w:t>
      </w:r>
      <w:r w:rsidR="00E213A4" w:rsidRPr="00FB3492">
        <w:rPr>
          <w:color w:val="000000" w:themeColor="text1"/>
          <w:sz w:val="28"/>
          <w:szCs w:val="28"/>
          <w:lang w:val="kk-KZ"/>
        </w:rPr>
        <w:t xml:space="preserve">тілдік </w:t>
      </w:r>
      <w:r w:rsidRPr="00FB3492">
        <w:rPr>
          <w:color w:val="000000" w:themeColor="text1"/>
          <w:sz w:val="28"/>
          <w:szCs w:val="28"/>
          <w:lang w:val="kk-KZ"/>
        </w:rPr>
        <w:t xml:space="preserve"> дайындық деңгейін жетілдіруді қажет етеді. </w:t>
      </w:r>
      <w:r w:rsidR="00A00F48" w:rsidRPr="00FB3492">
        <w:rPr>
          <w:color w:val="000000" w:themeColor="text1"/>
          <w:sz w:val="28"/>
          <w:szCs w:val="28"/>
          <w:lang w:val="kk-KZ"/>
        </w:rPr>
        <w:t xml:space="preserve">Қазақ тілін екінші тіл ретінде </w:t>
      </w:r>
      <w:r w:rsidRPr="00FB3492">
        <w:rPr>
          <w:color w:val="000000" w:themeColor="text1"/>
          <w:sz w:val="28"/>
          <w:szCs w:val="28"/>
          <w:lang w:val="kk-KZ"/>
        </w:rPr>
        <w:t xml:space="preserve"> оқытудағы басты </w:t>
      </w:r>
      <w:r w:rsidRPr="00FB3492">
        <w:rPr>
          <w:color w:val="000000" w:themeColor="text1"/>
          <w:sz w:val="28"/>
          <w:szCs w:val="28"/>
          <w:lang w:val="kk-KZ"/>
        </w:rPr>
        <w:lastRenderedPageBreak/>
        <w:t xml:space="preserve">мақсат – </w:t>
      </w:r>
      <w:r w:rsidR="00DC2A1E" w:rsidRPr="00FB3492">
        <w:rPr>
          <w:color w:val="000000" w:themeColor="text1"/>
          <w:sz w:val="28"/>
          <w:szCs w:val="28"/>
          <w:lang w:val="kk-KZ"/>
        </w:rPr>
        <w:t>білім алушылардың</w:t>
      </w:r>
      <w:r w:rsidRPr="00FB3492">
        <w:rPr>
          <w:color w:val="000000" w:themeColor="text1"/>
          <w:sz w:val="28"/>
          <w:szCs w:val="28"/>
          <w:lang w:val="kk-KZ"/>
        </w:rPr>
        <w:t xml:space="preserve"> коммуникативтік </w:t>
      </w:r>
      <w:proofErr w:type="spellStart"/>
      <w:r w:rsidRPr="00FB3492">
        <w:rPr>
          <w:color w:val="000000" w:themeColor="text1"/>
          <w:sz w:val="28"/>
          <w:szCs w:val="28"/>
          <w:lang w:val="kk-KZ"/>
        </w:rPr>
        <w:t>құзыреттіліктерін</w:t>
      </w:r>
      <w:proofErr w:type="spellEnd"/>
      <w:r w:rsidRPr="00FB3492">
        <w:rPr>
          <w:color w:val="000000" w:themeColor="text1"/>
          <w:sz w:val="28"/>
          <w:szCs w:val="28"/>
          <w:lang w:val="kk-KZ"/>
        </w:rPr>
        <w:t xml:space="preserve"> дамыту, олардың </w:t>
      </w:r>
      <w:proofErr w:type="spellStart"/>
      <w:r w:rsidRPr="00FB3492">
        <w:rPr>
          <w:color w:val="000000" w:themeColor="text1"/>
          <w:sz w:val="28"/>
          <w:szCs w:val="28"/>
          <w:lang w:val="kk-KZ"/>
        </w:rPr>
        <w:t>тұлғааралық</w:t>
      </w:r>
      <w:proofErr w:type="spellEnd"/>
      <w:r w:rsidRPr="00FB3492">
        <w:rPr>
          <w:color w:val="000000" w:themeColor="text1"/>
          <w:sz w:val="28"/>
          <w:szCs w:val="28"/>
          <w:lang w:val="kk-KZ"/>
        </w:rPr>
        <w:t xml:space="preserve"> және </w:t>
      </w:r>
      <w:proofErr w:type="spellStart"/>
      <w:r w:rsidRPr="00FB3492">
        <w:rPr>
          <w:color w:val="000000" w:themeColor="text1"/>
          <w:sz w:val="28"/>
          <w:szCs w:val="28"/>
          <w:lang w:val="kk-KZ"/>
        </w:rPr>
        <w:t>мәдениетаралық</w:t>
      </w:r>
      <w:proofErr w:type="spellEnd"/>
      <w:r w:rsidRPr="00FB3492">
        <w:rPr>
          <w:color w:val="000000" w:themeColor="text1"/>
          <w:sz w:val="28"/>
          <w:szCs w:val="28"/>
          <w:lang w:val="kk-KZ"/>
        </w:rPr>
        <w:t xml:space="preserve"> қарым-қатынасты жүзеге асыру қабілеттерін қалыптастыру.</w:t>
      </w:r>
    </w:p>
    <w:p w:rsidR="00DB6FC7" w:rsidRPr="00FB3492" w:rsidRDefault="001D1F14" w:rsidP="001F2D63">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Коммуникативтік </w:t>
      </w:r>
      <w:proofErr w:type="spellStart"/>
      <w:r w:rsidRPr="00FB3492">
        <w:rPr>
          <w:color w:val="000000" w:themeColor="text1"/>
          <w:sz w:val="28"/>
          <w:szCs w:val="28"/>
          <w:lang w:val="kk-KZ"/>
        </w:rPr>
        <w:t>құзыреттіліктің</w:t>
      </w:r>
      <w:proofErr w:type="spellEnd"/>
      <w:r w:rsidRPr="00FB3492">
        <w:rPr>
          <w:color w:val="000000" w:themeColor="text1"/>
          <w:sz w:val="28"/>
          <w:szCs w:val="28"/>
          <w:lang w:val="kk-KZ"/>
        </w:rPr>
        <w:t xml:space="preserve"> бірінші құрамдас бөлігі – қарым-қатынас дағдылары</w:t>
      </w:r>
      <w:r w:rsidR="001356D9" w:rsidRPr="00FB3492">
        <w:rPr>
          <w:color w:val="000000" w:themeColor="text1"/>
          <w:sz w:val="28"/>
          <w:szCs w:val="28"/>
          <w:lang w:val="kk-KZ"/>
        </w:rPr>
        <w:t>;</w:t>
      </w:r>
      <w:r w:rsidRPr="00FB3492">
        <w:rPr>
          <w:color w:val="000000" w:themeColor="text1"/>
          <w:sz w:val="28"/>
          <w:szCs w:val="28"/>
          <w:lang w:val="kk-KZ"/>
        </w:rPr>
        <w:t xml:space="preserve"> екіншісі – тілдік білім мен оны пайдалану дағдылары</w:t>
      </w:r>
      <w:r w:rsidR="001356D9" w:rsidRPr="00FB3492">
        <w:rPr>
          <w:color w:val="000000" w:themeColor="text1"/>
          <w:sz w:val="28"/>
          <w:szCs w:val="28"/>
          <w:lang w:val="kk-KZ"/>
        </w:rPr>
        <w:t xml:space="preserve">; </w:t>
      </w:r>
      <w:r w:rsidRPr="00FB3492">
        <w:rPr>
          <w:color w:val="000000" w:themeColor="text1"/>
          <w:sz w:val="28"/>
          <w:szCs w:val="28"/>
          <w:lang w:val="kk-KZ"/>
        </w:rPr>
        <w:t>үшіншісі – әлеуметтік-мәдени білім мен дағдылар. Барлық компонент өзара тығыз байланысты. Ең негізгісі – қатысым</w:t>
      </w:r>
      <w:r w:rsidR="001356D9" w:rsidRPr="00FB3492">
        <w:rPr>
          <w:color w:val="000000" w:themeColor="text1"/>
          <w:sz w:val="28"/>
          <w:szCs w:val="28"/>
          <w:lang w:val="kk-KZ"/>
        </w:rPr>
        <w:t>. О</w:t>
      </w:r>
      <w:r w:rsidRPr="00FB3492">
        <w:rPr>
          <w:color w:val="000000" w:themeColor="text1"/>
          <w:sz w:val="28"/>
          <w:szCs w:val="28"/>
          <w:lang w:val="kk-KZ"/>
        </w:rPr>
        <w:t>ны</w:t>
      </w:r>
      <w:r w:rsidR="00E213A4" w:rsidRPr="00FB3492">
        <w:rPr>
          <w:color w:val="000000" w:themeColor="text1"/>
          <w:sz w:val="28"/>
          <w:szCs w:val="28"/>
          <w:lang w:val="kk-KZ"/>
        </w:rPr>
        <w:t>ң</w:t>
      </w:r>
      <w:r w:rsidR="001356D9" w:rsidRPr="00FB3492">
        <w:rPr>
          <w:color w:val="000000" w:themeColor="text1"/>
          <w:sz w:val="28"/>
          <w:szCs w:val="28"/>
          <w:lang w:val="kk-KZ"/>
        </w:rPr>
        <w:t xml:space="preserve"> </w:t>
      </w:r>
      <w:r w:rsidRPr="00FB3492">
        <w:rPr>
          <w:color w:val="000000" w:themeColor="text1"/>
          <w:sz w:val="28"/>
          <w:szCs w:val="28"/>
          <w:lang w:val="kk-KZ"/>
        </w:rPr>
        <w:t>қалыптасуы үшін лексика, грамматика, фонетика</w:t>
      </w:r>
      <w:r w:rsidR="00FC68E8" w:rsidRPr="00FB3492">
        <w:rPr>
          <w:color w:val="000000" w:themeColor="text1"/>
          <w:sz w:val="28"/>
          <w:szCs w:val="28"/>
          <w:lang w:val="kk-KZ"/>
        </w:rPr>
        <w:t>,</w:t>
      </w:r>
      <w:r w:rsidRPr="00FB3492">
        <w:rPr>
          <w:color w:val="000000" w:themeColor="text1"/>
          <w:sz w:val="28"/>
          <w:szCs w:val="28"/>
          <w:lang w:val="kk-KZ"/>
        </w:rPr>
        <w:t xml:space="preserve"> тілдік құралдарды меңгеру, оларды сөйлеу, тыңдау, оқу және жазу үдерісінде қолдану қажет. Лексикалық дағды – қатысымның ажырамас бөлігі. Бұл ретте оқушылардың сөздік қорын молайту арқылы олардың өз ойын еркін жеткізе алатын</w:t>
      </w:r>
      <w:r w:rsidR="00E213A4" w:rsidRPr="00FB3492">
        <w:rPr>
          <w:color w:val="000000" w:themeColor="text1"/>
          <w:sz w:val="28"/>
          <w:szCs w:val="28"/>
          <w:lang w:val="kk-KZ"/>
        </w:rPr>
        <w:t>дай деңгейде</w:t>
      </w:r>
      <w:r w:rsidRPr="00FB3492">
        <w:rPr>
          <w:color w:val="000000" w:themeColor="text1"/>
          <w:sz w:val="28"/>
          <w:szCs w:val="28"/>
          <w:lang w:val="kk-KZ"/>
        </w:rPr>
        <w:t xml:space="preserve"> лексикалық дағдыларды қалыптастырудың маңызы зор.</w:t>
      </w:r>
      <w:r w:rsidR="00A1552D" w:rsidRPr="00FB3492">
        <w:rPr>
          <w:color w:val="000000" w:themeColor="text1"/>
          <w:sz w:val="28"/>
          <w:szCs w:val="28"/>
          <w:lang w:val="kk-KZ"/>
        </w:rPr>
        <w:t xml:space="preserve">  </w:t>
      </w:r>
    </w:p>
    <w:p w:rsidR="00A85738" w:rsidRPr="00FB3492" w:rsidRDefault="0085582A" w:rsidP="001F2D63">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Әлемнің жетекші елдерінің көпшілігі білім беру жүйесін</w:t>
      </w:r>
      <w:r w:rsidR="001356D9" w:rsidRPr="00FB3492">
        <w:rPr>
          <w:color w:val="000000" w:themeColor="text1"/>
          <w:sz w:val="28"/>
          <w:szCs w:val="28"/>
          <w:lang w:val="kk-KZ"/>
        </w:rPr>
        <w:t>,</w:t>
      </w:r>
      <w:r w:rsidRPr="00FB3492">
        <w:rPr>
          <w:color w:val="000000" w:themeColor="text1"/>
          <w:sz w:val="28"/>
          <w:szCs w:val="28"/>
          <w:lang w:val="kk-KZ"/>
        </w:rPr>
        <w:t xml:space="preserve"> оның мақсаты мен мазмұны, технологияларының нәтижесіне қарап бағалайды. </w:t>
      </w:r>
      <w:r w:rsidR="00A85738" w:rsidRPr="00FB3492">
        <w:rPr>
          <w:color w:val="000000" w:themeColor="text1"/>
          <w:sz w:val="28"/>
          <w:szCs w:val="28"/>
          <w:lang w:val="kk-KZ"/>
        </w:rPr>
        <w:t>Қазіргі уақытта білім берудің мақсаты тек білім мен дағдыға қол жеткізу емес, сонымен қатар жастарды жан-жақты дамыған тұлға ретінде қалыптастыру. Бұл үшін олардың дербес, әлеуметтік және кәсіби біліктіліктерін арттырып, ақпаратты өздігінен табу, талдау және тиімді пайдалану дағдыларын дамыту қажет.</w:t>
      </w:r>
    </w:p>
    <w:p w:rsidR="0085582A" w:rsidRPr="00FB3492" w:rsidRDefault="001356D9" w:rsidP="001F2D6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А</w:t>
      </w:r>
      <w:r w:rsidR="0085582A" w:rsidRPr="00FB3492">
        <w:rPr>
          <w:rFonts w:ascii="Times New Roman" w:hAnsi="Times New Roman" w:cs="Times New Roman"/>
          <w:color w:val="000000" w:themeColor="text1"/>
          <w:sz w:val="28"/>
          <w:szCs w:val="28"/>
          <w:lang w:val="kk-KZ"/>
        </w:rPr>
        <w:t>дам үшін де, қоғам үшін де ең жоғары құндылық.</w:t>
      </w:r>
      <w:r w:rsidR="00F6308A" w:rsidRPr="00FB3492">
        <w:rPr>
          <w:rFonts w:ascii="Times New Roman" w:hAnsi="Times New Roman" w:cs="Times New Roman"/>
          <w:color w:val="000000" w:themeColor="text1"/>
          <w:sz w:val="28"/>
          <w:szCs w:val="28"/>
          <w:lang w:val="kk-KZ"/>
        </w:rPr>
        <w:t xml:space="preserve"> </w:t>
      </w:r>
      <w:r w:rsidR="0085582A" w:rsidRPr="00FB3492">
        <w:rPr>
          <w:rFonts w:ascii="Times New Roman" w:hAnsi="Times New Roman" w:cs="Times New Roman"/>
          <w:color w:val="000000" w:themeColor="text1"/>
          <w:sz w:val="28"/>
          <w:szCs w:val="28"/>
          <w:lang w:val="kk-KZ"/>
        </w:rPr>
        <w:t>Оның</w:t>
      </w:r>
      <w:r w:rsidR="00F6308A" w:rsidRPr="00FB3492">
        <w:rPr>
          <w:rFonts w:ascii="Times New Roman" w:hAnsi="Times New Roman" w:cs="Times New Roman"/>
          <w:color w:val="000000" w:themeColor="text1"/>
          <w:sz w:val="28"/>
          <w:szCs w:val="28"/>
          <w:lang w:val="kk-KZ"/>
        </w:rPr>
        <w:t xml:space="preserve"> </w:t>
      </w:r>
      <w:r w:rsidR="0085582A" w:rsidRPr="00FB3492">
        <w:rPr>
          <w:rFonts w:ascii="Times New Roman" w:hAnsi="Times New Roman" w:cs="Times New Roman"/>
          <w:color w:val="000000" w:themeColor="text1"/>
          <w:sz w:val="28"/>
          <w:szCs w:val="28"/>
          <w:lang w:val="kk-KZ"/>
        </w:rPr>
        <w:t>негізгі</w:t>
      </w:r>
      <w:r w:rsidR="00F6308A" w:rsidRPr="00FB3492">
        <w:rPr>
          <w:rFonts w:ascii="Times New Roman" w:hAnsi="Times New Roman" w:cs="Times New Roman"/>
          <w:color w:val="000000" w:themeColor="text1"/>
          <w:sz w:val="28"/>
          <w:szCs w:val="28"/>
          <w:lang w:val="kk-KZ"/>
        </w:rPr>
        <w:t xml:space="preserve"> </w:t>
      </w:r>
      <w:r w:rsidR="0085582A" w:rsidRPr="00FB3492">
        <w:rPr>
          <w:rFonts w:ascii="Times New Roman" w:hAnsi="Times New Roman" w:cs="Times New Roman"/>
          <w:color w:val="000000" w:themeColor="text1"/>
          <w:sz w:val="28"/>
          <w:szCs w:val="28"/>
          <w:lang w:val="kk-KZ"/>
        </w:rPr>
        <w:t>қызметі – адамның менталитетін, адамгершілігін,</w:t>
      </w:r>
      <w:r w:rsidR="00F6308A" w:rsidRPr="00FB3492">
        <w:rPr>
          <w:rFonts w:ascii="Times New Roman" w:hAnsi="Times New Roman" w:cs="Times New Roman"/>
          <w:color w:val="000000" w:themeColor="text1"/>
          <w:sz w:val="28"/>
          <w:szCs w:val="28"/>
          <w:lang w:val="kk-KZ"/>
        </w:rPr>
        <w:t xml:space="preserve"> </w:t>
      </w:r>
      <w:r w:rsidR="0085582A" w:rsidRPr="00FB3492">
        <w:rPr>
          <w:rFonts w:ascii="Times New Roman" w:hAnsi="Times New Roman" w:cs="Times New Roman"/>
          <w:color w:val="000000" w:themeColor="text1"/>
          <w:sz w:val="28"/>
          <w:szCs w:val="28"/>
          <w:lang w:val="kk-KZ"/>
        </w:rPr>
        <w:t>шығармашылық қабілетін,</w:t>
      </w:r>
      <w:r w:rsidR="00F6308A" w:rsidRPr="00FB3492">
        <w:rPr>
          <w:rFonts w:ascii="Times New Roman" w:hAnsi="Times New Roman" w:cs="Times New Roman"/>
          <w:color w:val="000000" w:themeColor="text1"/>
          <w:sz w:val="28"/>
          <w:szCs w:val="28"/>
          <w:lang w:val="kk-KZ"/>
        </w:rPr>
        <w:t xml:space="preserve"> </w:t>
      </w:r>
      <w:proofErr w:type="spellStart"/>
      <w:r w:rsidR="0085582A" w:rsidRPr="00FB3492">
        <w:rPr>
          <w:rFonts w:ascii="Times New Roman" w:hAnsi="Times New Roman" w:cs="Times New Roman"/>
          <w:color w:val="000000" w:themeColor="text1"/>
          <w:sz w:val="28"/>
          <w:szCs w:val="28"/>
          <w:lang w:val="kk-KZ"/>
        </w:rPr>
        <w:t>құз</w:t>
      </w:r>
      <w:r w:rsidR="004B7091" w:rsidRPr="00FB3492">
        <w:rPr>
          <w:rFonts w:ascii="Times New Roman" w:hAnsi="Times New Roman" w:cs="Times New Roman"/>
          <w:color w:val="000000" w:themeColor="text1"/>
          <w:sz w:val="28"/>
          <w:szCs w:val="28"/>
          <w:lang w:val="kk-KZ"/>
        </w:rPr>
        <w:t>ы</w:t>
      </w:r>
      <w:r w:rsidR="0085582A" w:rsidRPr="00FB3492">
        <w:rPr>
          <w:rFonts w:ascii="Times New Roman" w:hAnsi="Times New Roman" w:cs="Times New Roman"/>
          <w:color w:val="000000" w:themeColor="text1"/>
          <w:sz w:val="28"/>
          <w:szCs w:val="28"/>
          <w:lang w:val="kk-KZ"/>
        </w:rPr>
        <w:t>реттілігін</w:t>
      </w:r>
      <w:proofErr w:type="spellEnd"/>
      <w:r w:rsidR="0085582A" w:rsidRPr="00FB3492">
        <w:rPr>
          <w:rFonts w:ascii="Times New Roman" w:hAnsi="Times New Roman" w:cs="Times New Roman"/>
          <w:color w:val="000000" w:themeColor="text1"/>
          <w:sz w:val="28"/>
          <w:szCs w:val="28"/>
          <w:lang w:val="kk-KZ"/>
        </w:rPr>
        <w:t xml:space="preserve"> қалыптастыру, дамыту. Осыған орай орта мектеп мұғалімдеріне қойылатын талаптардың бірі – </w:t>
      </w:r>
      <w:r w:rsidR="00FC68E8" w:rsidRPr="00FB3492">
        <w:rPr>
          <w:rFonts w:ascii="Times New Roman" w:hAnsi="Times New Roman" w:cs="Times New Roman"/>
          <w:color w:val="000000" w:themeColor="text1"/>
          <w:sz w:val="28"/>
          <w:szCs w:val="28"/>
          <w:lang w:val="kk-KZ"/>
        </w:rPr>
        <w:t>функционалды сауатты</w:t>
      </w:r>
      <w:r w:rsidR="0085582A" w:rsidRPr="00FB3492">
        <w:rPr>
          <w:rFonts w:ascii="Times New Roman" w:hAnsi="Times New Roman" w:cs="Times New Roman"/>
          <w:color w:val="000000" w:themeColor="text1"/>
          <w:sz w:val="28"/>
          <w:szCs w:val="28"/>
          <w:lang w:val="kk-KZ"/>
        </w:rPr>
        <w:t xml:space="preserve"> жеке тұлға қалыптастыру. Бұл қазақ тілі сабақтарында лексиканы оқыту</w:t>
      </w:r>
      <w:r w:rsidR="00F6308A" w:rsidRPr="00FB3492">
        <w:rPr>
          <w:rFonts w:ascii="Times New Roman" w:hAnsi="Times New Roman" w:cs="Times New Roman"/>
          <w:color w:val="000000" w:themeColor="text1"/>
          <w:sz w:val="28"/>
          <w:szCs w:val="28"/>
          <w:lang w:val="kk-KZ"/>
        </w:rPr>
        <w:t xml:space="preserve"> </w:t>
      </w:r>
      <w:r w:rsidR="0085582A" w:rsidRPr="00FB3492">
        <w:rPr>
          <w:rFonts w:ascii="Times New Roman" w:hAnsi="Times New Roman" w:cs="Times New Roman"/>
          <w:color w:val="000000" w:themeColor="text1"/>
          <w:sz w:val="28"/>
          <w:szCs w:val="28"/>
          <w:lang w:val="kk-KZ"/>
        </w:rPr>
        <w:t>барысында оқушылардың жан-жақты лексикалық дағдыларын  қалыптастыру әдістемесін ғылыми негіздей отырып білім беру, бүгінгі күннің білім жүйесіндегі реформалау талаптарымен де ұштасып жатқанын көрсетеді.</w:t>
      </w:r>
    </w:p>
    <w:p w:rsidR="009967A2" w:rsidRPr="00FB3492" w:rsidRDefault="0085582A" w:rsidP="001F2D6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Заман талабына сәйкес әр оқушыға қажетті </w:t>
      </w:r>
      <w:proofErr w:type="spellStart"/>
      <w:r w:rsidRPr="00FB3492">
        <w:rPr>
          <w:rFonts w:ascii="Times New Roman" w:hAnsi="Times New Roman" w:cs="Times New Roman"/>
          <w:color w:val="000000" w:themeColor="text1"/>
          <w:sz w:val="28"/>
          <w:szCs w:val="28"/>
          <w:lang w:val="kk-KZ"/>
        </w:rPr>
        <w:t>құзыреттіліктер</w:t>
      </w:r>
      <w:r w:rsidR="009B2D25" w:rsidRPr="00FB3492">
        <w:rPr>
          <w:rFonts w:ascii="Times New Roman" w:hAnsi="Times New Roman" w:cs="Times New Roman"/>
          <w:color w:val="000000" w:themeColor="text1"/>
          <w:sz w:val="28"/>
          <w:szCs w:val="28"/>
          <w:lang w:val="kk-KZ"/>
        </w:rPr>
        <w:t>ге</w:t>
      </w:r>
      <w:proofErr w:type="spellEnd"/>
      <w:r w:rsidRPr="00FB3492">
        <w:rPr>
          <w:rFonts w:ascii="Times New Roman" w:hAnsi="Times New Roman" w:cs="Times New Roman"/>
          <w:color w:val="000000" w:themeColor="text1"/>
          <w:sz w:val="28"/>
          <w:szCs w:val="28"/>
          <w:lang w:val="kk-KZ"/>
        </w:rPr>
        <w:t xml:space="preserve"> </w:t>
      </w:r>
      <w:r w:rsidR="004B7091" w:rsidRPr="00FB3492">
        <w:rPr>
          <w:rFonts w:ascii="Times New Roman" w:hAnsi="Times New Roman" w:cs="Times New Roman"/>
          <w:color w:val="000000" w:themeColor="text1"/>
          <w:sz w:val="28"/>
          <w:szCs w:val="28"/>
          <w:lang w:val="kk-KZ"/>
        </w:rPr>
        <w:t xml:space="preserve">мемлекеттік тілді </w:t>
      </w:r>
      <w:r w:rsidRPr="00FB3492">
        <w:rPr>
          <w:rFonts w:ascii="Times New Roman" w:hAnsi="Times New Roman" w:cs="Times New Roman"/>
          <w:color w:val="000000" w:themeColor="text1"/>
          <w:sz w:val="28"/>
          <w:szCs w:val="28"/>
          <w:lang w:val="kk-KZ"/>
        </w:rPr>
        <w:t>дұрыс, сауатты меңгеру жатады. Тіл дамыту жұмыс</w:t>
      </w:r>
      <w:r w:rsidR="0010023A" w:rsidRPr="00FB3492">
        <w:rPr>
          <w:rFonts w:ascii="Times New Roman" w:hAnsi="Times New Roman" w:cs="Times New Roman"/>
          <w:color w:val="000000" w:themeColor="text1"/>
          <w:sz w:val="28"/>
          <w:szCs w:val="28"/>
          <w:lang w:val="kk-KZ"/>
        </w:rPr>
        <w:t xml:space="preserve">тарының барысында </w:t>
      </w:r>
      <w:r w:rsidRPr="00FB3492">
        <w:rPr>
          <w:rFonts w:ascii="Times New Roman" w:hAnsi="Times New Roman" w:cs="Times New Roman"/>
          <w:color w:val="000000" w:themeColor="text1"/>
          <w:sz w:val="28"/>
          <w:szCs w:val="28"/>
          <w:lang w:val="kk-KZ"/>
        </w:rPr>
        <w:t>оқушылар</w:t>
      </w:r>
      <w:r w:rsidR="0010023A" w:rsidRPr="00FB3492">
        <w:rPr>
          <w:rFonts w:ascii="Times New Roman" w:hAnsi="Times New Roman" w:cs="Times New Roman"/>
          <w:color w:val="000000" w:themeColor="text1"/>
          <w:sz w:val="28"/>
          <w:szCs w:val="28"/>
          <w:lang w:val="kk-KZ"/>
        </w:rPr>
        <w:t>дың</w:t>
      </w:r>
      <w:r w:rsidRPr="00FB3492">
        <w:rPr>
          <w:rFonts w:ascii="Times New Roman" w:hAnsi="Times New Roman" w:cs="Times New Roman"/>
          <w:color w:val="000000" w:themeColor="text1"/>
          <w:sz w:val="28"/>
          <w:szCs w:val="28"/>
          <w:lang w:val="kk-KZ"/>
        </w:rPr>
        <w:t xml:space="preserve"> сөздік қорын молайту, сөздерді, сөз тіркестері мен сөйлемдерді дұрыс құрай білуге үйрету, сонымен қатар сөйлем құрағанда </w:t>
      </w:r>
      <w:proofErr w:type="spellStart"/>
      <w:r w:rsidRPr="00FB3492">
        <w:rPr>
          <w:rFonts w:ascii="Times New Roman" w:hAnsi="Times New Roman" w:cs="Times New Roman"/>
          <w:color w:val="000000" w:themeColor="text1"/>
          <w:sz w:val="28"/>
          <w:szCs w:val="28"/>
          <w:lang w:val="kk-KZ"/>
        </w:rPr>
        <w:t>айтылмақшы</w:t>
      </w:r>
      <w:proofErr w:type="spellEnd"/>
      <w:r w:rsidRPr="00FB3492">
        <w:rPr>
          <w:rFonts w:ascii="Times New Roman" w:hAnsi="Times New Roman" w:cs="Times New Roman"/>
          <w:color w:val="000000" w:themeColor="text1"/>
          <w:sz w:val="28"/>
          <w:szCs w:val="28"/>
          <w:lang w:val="kk-KZ"/>
        </w:rPr>
        <w:t xml:space="preserve"> ойына байланысты синоним сөздерді таңдау, сөздік жұмыстарын жүргізу </w:t>
      </w:r>
      <w:r w:rsidR="00DC2A1E" w:rsidRPr="00FB3492">
        <w:rPr>
          <w:rFonts w:ascii="Times New Roman" w:hAnsi="Times New Roman" w:cs="Times New Roman"/>
          <w:color w:val="000000" w:themeColor="text1"/>
          <w:sz w:val="28"/>
          <w:szCs w:val="28"/>
          <w:lang w:val="kk-KZ"/>
        </w:rPr>
        <w:t>білім алушының</w:t>
      </w:r>
      <w:r w:rsidRPr="00FB3492">
        <w:rPr>
          <w:rFonts w:ascii="Times New Roman" w:hAnsi="Times New Roman" w:cs="Times New Roman"/>
          <w:color w:val="000000" w:themeColor="text1"/>
          <w:sz w:val="28"/>
          <w:szCs w:val="28"/>
          <w:lang w:val="kk-KZ"/>
        </w:rPr>
        <w:t xml:space="preserve"> тұлғалық дамуына зор ықпалын тигізеді. Белгілі бір тілді меңгеру үшін лексиканы оқытудың өзіндік ерекшелігі бар. Адам қай тілде сөйлегісі келсе де, сөздік қордан өзіне қажетті лексикалық тұлғаларды білмесе, біріншіден, айтайын деген ойын жеткізе алмайды</w:t>
      </w:r>
      <w:r w:rsidR="001356D9"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r w:rsidR="001356D9" w:rsidRPr="00FB3492">
        <w:rPr>
          <w:rFonts w:ascii="Times New Roman" w:hAnsi="Times New Roman" w:cs="Times New Roman"/>
          <w:color w:val="000000" w:themeColor="text1"/>
          <w:sz w:val="28"/>
          <w:szCs w:val="28"/>
          <w:lang w:val="kk-KZ"/>
        </w:rPr>
        <w:t>Е</w:t>
      </w:r>
      <w:r w:rsidRPr="00FB3492">
        <w:rPr>
          <w:rFonts w:ascii="Times New Roman" w:hAnsi="Times New Roman" w:cs="Times New Roman"/>
          <w:color w:val="000000" w:themeColor="text1"/>
          <w:sz w:val="28"/>
          <w:szCs w:val="28"/>
          <w:lang w:val="kk-KZ"/>
        </w:rPr>
        <w:t xml:space="preserve">кіншіден, басқа біреудің айтқан </w:t>
      </w:r>
      <w:r w:rsidR="00A85738" w:rsidRPr="00FB3492">
        <w:rPr>
          <w:rFonts w:ascii="Times New Roman" w:hAnsi="Times New Roman" w:cs="Times New Roman"/>
          <w:color w:val="000000" w:themeColor="text1"/>
          <w:sz w:val="28"/>
          <w:szCs w:val="28"/>
          <w:lang w:val="kk-KZ"/>
        </w:rPr>
        <w:t>сөзін, ойын</w:t>
      </w:r>
      <w:r w:rsidR="0010023A"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дұрыс түсінбейді. Демек, адам сөйлесу, пікірлесу үшін тілдік қолданысқа керекті лексикалық құралдарды үйренбесе, дұрыс тілдік қатынас та жүзеге аспайды. Оқушы сөзді қарым-қатынаста қолдана білу үшін, алдымен</w:t>
      </w:r>
      <w:r w:rsidR="009B2D25"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сөз мағынасын түсінуі керек. </w:t>
      </w:r>
      <w:r w:rsidR="0010023A" w:rsidRPr="00FB3492">
        <w:rPr>
          <w:rFonts w:ascii="Times New Roman" w:hAnsi="Times New Roman" w:cs="Times New Roman"/>
          <w:color w:val="000000" w:themeColor="text1"/>
          <w:sz w:val="28"/>
          <w:szCs w:val="28"/>
          <w:lang w:val="kk-KZ"/>
        </w:rPr>
        <w:t>Қ</w:t>
      </w:r>
      <w:r w:rsidRPr="00FB3492">
        <w:rPr>
          <w:rFonts w:ascii="Times New Roman" w:hAnsi="Times New Roman" w:cs="Times New Roman"/>
          <w:color w:val="000000" w:themeColor="text1"/>
          <w:sz w:val="28"/>
          <w:szCs w:val="28"/>
          <w:lang w:val="kk-KZ"/>
        </w:rPr>
        <w:t xml:space="preserve">азақ тіліндегі сөздердің мағыналық құрамы өте күрделі екені белгілі. Тілдегі сөздердің көпшілігі көп мағыналы және ауыспалы мағынада да жиі қолданылады. Сонымен бірге сөздердің синонимдік, омонимдік, антонимдік мағыналық қасиеттері бар. Қарым-қатынаста сөздер мағыналық, стильдік қолдану жағынан да белсенді (актив) және сирек (пассив) қолданылатын сөздер болып ерекшеленеді. Лексикалық дағдыларды </w:t>
      </w:r>
      <w:r w:rsidRPr="00FB3492">
        <w:rPr>
          <w:rFonts w:ascii="Times New Roman" w:hAnsi="Times New Roman" w:cs="Times New Roman"/>
          <w:color w:val="000000" w:themeColor="text1"/>
          <w:sz w:val="28"/>
          <w:szCs w:val="28"/>
          <w:lang w:val="kk-KZ"/>
        </w:rPr>
        <w:lastRenderedPageBreak/>
        <w:t>қалыптастыруда танымдық және дамытушылық қызметтерді  қолдану арқылы оқушылардың өз бетінше білім алу іскерлігін</w:t>
      </w:r>
      <w:r w:rsidR="00E0187C" w:rsidRPr="00FB3492">
        <w:rPr>
          <w:rFonts w:ascii="Times New Roman" w:hAnsi="Times New Roman" w:cs="Times New Roman"/>
          <w:color w:val="000000" w:themeColor="text1"/>
          <w:sz w:val="28"/>
          <w:szCs w:val="28"/>
          <w:lang w:val="kk-KZ"/>
        </w:rPr>
        <w:t xml:space="preserve"> жетілдіруге</w:t>
      </w:r>
      <w:r w:rsidRPr="00FB3492">
        <w:rPr>
          <w:rFonts w:ascii="Times New Roman" w:hAnsi="Times New Roman" w:cs="Times New Roman"/>
          <w:color w:val="000000" w:themeColor="text1"/>
          <w:sz w:val="28"/>
          <w:szCs w:val="28"/>
          <w:lang w:val="kk-KZ"/>
        </w:rPr>
        <w:t xml:space="preserve"> және қазіргі білім беру жүйесінің күні бүгінге дейін  педагогика-психологиядағы </w:t>
      </w:r>
      <w:r w:rsidR="00AA2D97" w:rsidRPr="00FB3492">
        <w:rPr>
          <w:rFonts w:ascii="Times New Roman" w:hAnsi="Times New Roman" w:cs="Times New Roman"/>
          <w:color w:val="000000" w:themeColor="text1"/>
          <w:sz w:val="28"/>
          <w:szCs w:val="28"/>
          <w:lang w:val="kk-KZ"/>
        </w:rPr>
        <w:t>теориялық білімдердің соңғы</w:t>
      </w:r>
      <w:r w:rsidRPr="00FB3492">
        <w:rPr>
          <w:rFonts w:ascii="Times New Roman" w:hAnsi="Times New Roman" w:cs="Times New Roman"/>
          <w:color w:val="000000" w:themeColor="text1"/>
          <w:sz w:val="28"/>
          <w:szCs w:val="28"/>
          <w:lang w:val="kk-KZ"/>
        </w:rPr>
        <w:t xml:space="preserve"> нәтижелеріне негіздей отырып оқыту </w:t>
      </w:r>
      <w:r w:rsidR="00855085"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b/>
          <w:i/>
          <w:color w:val="000000" w:themeColor="text1"/>
          <w:sz w:val="28"/>
          <w:szCs w:val="28"/>
          <w:lang w:val="kk-KZ"/>
        </w:rPr>
        <w:t xml:space="preserve">өзекті </w:t>
      </w:r>
      <w:r w:rsidRPr="00FB3492">
        <w:rPr>
          <w:rFonts w:ascii="Times New Roman" w:hAnsi="Times New Roman" w:cs="Times New Roman"/>
          <w:bCs/>
          <w:iCs/>
          <w:color w:val="000000" w:themeColor="text1"/>
          <w:sz w:val="28"/>
          <w:szCs w:val="28"/>
          <w:lang w:val="kk-KZ"/>
        </w:rPr>
        <w:t xml:space="preserve">мәселелердің </w:t>
      </w:r>
      <w:r w:rsidRPr="00FB3492">
        <w:rPr>
          <w:rFonts w:ascii="Times New Roman" w:hAnsi="Times New Roman" w:cs="Times New Roman"/>
          <w:color w:val="000000" w:themeColor="text1"/>
          <w:sz w:val="28"/>
          <w:szCs w:val="28"/>
          <w:lang w:val="kk-KZ"/>
        </w:rPr>
        <w:t xml:space="preserve">бірі. </w:t>
      </w:r>
      <w:r w:rsidR="009967A2" w:rsidRPr="00FB3492">
        <w:rPr>
          <w:rFonts w:ascii="Times New Roman" w:hAnsi="Times New Roman" w:cs="Times New Roman"/>
          <w:color w:val="000000" w:themeColor="text1"/>
          <w:sz w:val="28"/>
          <w:szCs w:val="28"/>
          <w:lang w:val="kk-KZ"/>
        </w:rPr>
        <w:t>Осы мәселелер</w:t>
      </w:r>
      <w:r w:rsidR="00E76CC8" w:rsidRPr="00FB3492">
        <w:rPr>
          <w:rFonts w:ascii="Times New Roman" w:hAnsi="Times New Roman" w:cs="Times New Roman"/>
          <w:color w:val="000000" w:themeColor="text1"/>
          <w:sz w:val="28"/>
          <w:szCs w:val="28"/>
          <w:lang w:val="kk-KZ"/>
        </w:rPr>
        <w:t>ге</w:t>
      </w:r>
      <w:r w:rsidR="009967A2" w:rsidRPr="00FB3492">
        <w:rPr>
          <w:rFonts w:ascii="Times New Roman" w:hAnsi="Times New Roman" w:cs="Times New Roman"/>
          <w:color w:val="000000" w:themeColor="text1"/>
          <w:sz w:val="28"/>
          <w:szCs w:val="28"/>
          <w:lang w:val="kk-KZ"/>
        </w:rPr>
        <w:t xml:space="preserve"> </w:t>
      </w:r>
      <w:r w:rsidR="00E76CC8" w:rsidRPr="00FB3492">
        <w:rPr>
          <w:rFonts w:ascii="Times New Roman" w:hAnsi="Times New Roman" w:cs="Times New Roman"/>
          <w:color w:val="000000" w:themeColor="text1"/>
          <w:sz w:val="28"/>
          <w:szCs w:val="28"/>
          <w:lang w:val="kk-KZ"/>
        </w:rPr>
        <w:t>орай</w:t>
      </w:r>
      <w:r w:rsidR="009967A2" w:rsidRPr="00FB3492">
        <w:rPr>
          <w:rFonts w:ascii="Times New Roman" w:hAnsi="Times New Roman" w:cs="Times New Roman"/>
          <w:color w:val="000000" w:themeColor="text1"/>
          <w:sz w:val="28"/>
          <w:szCs w:val="28"/>
          <w:lang w:val="kk-KZ"/>
        </w:rPr>
        <w:t xml:space="preserve"> жоғары сынып оқушыларына қазақ тілін оқытуда</w:t>
      </w:r>
      <w:r w:rsidR="00E0187C" w:rsidRPr="00FB3492">
        <w:rPr>
          <w:rFonts w:ascii="Times New Roman" w:hAnsi="Times New Roman" w:cs="Times New Roman"/>
          <w:color w:val="000000" w:themeColor="text1"/>
          <w:sz w:val="28"/>
          <w:szCs w:val="28"/>
          <w:lang w:val="kk-KZ"/>
        </w:rPr>
        <w:t xml:space="preserve">, </w:t>
      </w:r>
      <w:r w:rsidR="009967A2" w:rsidRPr="00FB3492">
        <w:rPr>
          <w:rFonts w:ascii="Times New Roman" w:hAnsi="Times New Roman" w:cs="Times New Roman"/>
          <w:color w:val="000000" w:themeColor="text1"/>
          <w:sz w:val="28"/>
          <w:szCs w:val="28"/>
          <w:lang w:val="kk-KZ"/>
        </w:rPr>
        <w:t>лексикалық дағдыларды қалыптастырудың әдістемелік жүйесін жасау жүйелі тұрғыдан жан-жақты қарастыры</w:t>
      </w:r>
      <w:r w:rsidR="007A4263" w:rsidRPr="00FB3492">
        <w:rPr>
          <w:rFonts w:ascii="Times New Roman" w:hAnsi="Times New Roman" w:cs="Times New Roman"/>
          <w:color w:val="000000" w:themeColor="text1"/>
          <w:sz w:val="28"/>
          <w:szCs w:val="28"/>
          <w:lang w:val="kk-KZ"/>
        </w:rPr>
        <w:t>п</w:t>
      </w:r>
      <w:r w:rsidR="009967A2" w:rsidRPr="00FB3492">
        <w:rPr>
          <w:rFonts w:ascii="Times New Roman" w:hAnsi="Times New Roman" w:cs="Times New Roman"/>
          <w:color w:val="000000" w:themeColor="text1"/>
          <w:sz w:val="28"/>
          <w:szCs w:val="28"/>
          <w:lang w:val="kk-KZ"/>
        </w:rPr>
        <w:t xml:space="preserve"> зерттеуді қажет етеді. </w:t>
      </w:r>
      <w:r w:rsidR="00D407AB" w:rsidRPr="00FB3492">
        <w:rPr>
          <w:rFonts w:ascii="Times New Roman" w:hAnsi="Times New Roman" w:cs="Times New Roman"/>
          <w:color w:val="000000" w:themeColor="text1"/>
          <w:sz w:val="28"/>
          <w:szCs w:val="28"/>
          <w:lang w:val="kk-KZ"/>
        </w:rPr>
        <w:t>Мәселенің өзектілігін көрсететін</w:t>
      </w:r>
      <w:r w:rsidR="00370948" w:rsidRPr="00FB3492">
        <w:rPr>
          <w:rFonts w:ascii="Times New Roman" w:hAnsi="Times New Roman" w:cs="Times New Roman"/>
          <w:color w:val="000000" w:themeColor="text1"/>
          <w:sz w:val="28"/>
          <w:szCs w:val="28"/>
          <w:lang w:val="kk-KZ"/>
        </w:rPr>
        <w:t xml:space="preserve"> осындай негіздемелерге сай тіл үйретуде лексикалық дағдылардың қалыптасуын зертте</w:t>
      </w:r>
      <w:r w:rsidR="009B2D25" w:rsidRPr="00FB3492">
        <w:rPr>
          <w:rFonts w:ascii="Times New Roman" w:hAnsi="Times New Roman" w:cs="Times New Roman"/>
          <w:color w:val="000000" w:themeColor="text1"/>
          <w:sz w:val="28"/>
          <w:szCs w:val="28"/>
          <w:lang w:val="kk-KZ"/>
        </w:rPr>
        <w:t>й</w:t>
      </w:r>
      <w:r w:rsidR="00370948" w:rsidRPr="00FB3492">
        <w:rPr>
          <w:rFonts w:ascii="Times New Roman" w:hAnsi="Times New Roman" w:cs="Times New Roman"/>
          <w:color w:val="000000" w:themeColor="text1"/>
          <w:sz w:val="28"/>
          <w:szCs w:val="28"/>
          <w:lang w:val="kk-KZ"/>
        </w:rPr>
        <w:t xml:space="preserve"> отырып, қазақ тілін оқытуда лексикалық дағдыларды қалыптастырудың маңызы мен тіл үйрету үдерісіне негізделген әдістемелік жүйені жасау мақсатында зерттеу тақырыбы: «Қазақ тілін оқытуда лексикалық дағдыларды қалыптастырудың әдістемесі» деп </w:t>
      </w:r>
      <w:r w:rsidR="00F6308A" w:rsidRPr="00FB3492">
        <w:rPr>
          <w:rFonts w:ascii="Times New Roman" w:hAnsi="Times New Roman" w:cs="Times New Roman"/>
          <w:color w:val="000000" w:themeColor="text1"/>
          <w:sz w:val="28"/>
          <w:szCs w:val="28"/>
          <w:lang w:val="kk-KZ"/>
        </w:rPr>
        <w:t xml:space="preserve">аталды. </w:t>
      </w:r>
      <w:r w:rsidR="00370948" w:rsidRPr="00FB3492">
        <w:rPr>
          <w:rFonts w:ascii="Times New Roman" w:hAnsi="Times New Roman" w:cs="Times New Roman"/>
          <w:color w:val="000000" w:themeColor="text1"/>
          <w:sz w:val="28"/>
          <w:szCs w:val="28"/>
          <w:lang w:val="kk-KZ"/>
        </w:rPr>
        <w:t xml:space="preserve"> </w:t>
      </w:r>
    </w:p>
    <w:p w:rsidR="00370948" w:rsidRPr="00FB3492" w:rsidRDefault="00370948" w:rsidP="00C61F0D">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b/>
          <w:bCs/>
          <w:color w:val="000000" w:themeColor="text1"/>
          <w:sz w:val="28"/>
          <w:szCs w:val="28"/>
          <w:lang w:val="kk-KZ"/>
        </w:rPr>
        <w:t xml:space="preserve">Тақырыптың зерттелу деңгейі. </w:t>
      </w:r>
      <w:r w:rsidR="00A10917" w:rsidRPr="00FB3492">
        <w:rPr>
          <w:rFonts w:ascii="Times New Roman" w:hAnsi="Times New Roman" w:cs="Times New Roman"/>
          <w:color w:val="000000" w:themeColor="text1"/>
          <w:sz w:val="28"/>
          <w:szCs w:val="28"/>
          <w:lang w:val="kk-KZ"/>
        </w:rPr>
        <w:t>Жалпы тілді оқыту әдістемесінде тақырыптың зерттелу деңгейі ғылыми-теориялық тұрғыдан негізделген. Н</w:t>
      </w:r>
      <w:r w:rsidRPr="00FB3492">
        <w:rPr>
          <w:rFonts w:ascii="Times New Roman" w:hAnsi="Times New Roman" w:cs="Times New Roman"/>
          <w:color w:val="000000" w:themeColor="text1"/>
          <w:sz w:val="28"/>
          <w:szCs w:val="28"/>
          <w:lang w:val="kk-KZ"/>
        </w:rPr>
        <w:t>егізгі сүйенетін дәлелді тұжырымдары ұсынылып, бағыт алатын ғылыми-практикалық еңбектері жарыққа шыққан</w:t>
      </w:r>
      <w:r w:rsidR="00B37736" w:rsidRPr="00FB3492">
        <w:rPr>
          <w:rFonts w:ascii="Times New Roman" w:hAnsi="Times New Roman" w:cs="Times New Roman"/>
          <w:color w:val="000000" w:themeColor="text1"/>
          <w:sz w:val="28"/>
          <w:szCs w:val="28"/>
          <w:lang w:val="kk-KZ"/>
        </w:rPr>
        <w:t>. Б</w:t>
      </w:r>
      <w:r w:rsidRPr="00FB3492">
        <w:rPr>
          <w:rFonts w:ascii="Times New Roman" w:hAnsi="Times New Roman" w:cs="Times New Roman"/>
          <w:color w:val="000000" w:themeColor="text1"/>
          <w:sz w:val="28"/>
          <w:szCs w:val="28"/>
          <w:lang w:val="kk-KZ"/>
        </w:rPr>
        <w:t xml:space="preserve">ірақ тілді үйретуде лексикалық дағдыларды қалыптастыру әдістемесі қазақ тілінде зерттелсе де, қомақты ғылыми еңбектердің жеке зерттеу нысанына алына қоймаған. </w:t>
      </w:r>
    </w:p>
    <w:p w:rsidR="00153A09" w:rsidRPr="00FB3492" w:rsidRDefault="00F04C63" w:rsidP="0088692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Қазақ тілін </w:t>
      </w:r>
      <w:r w:rsidR="00A10917" w:rsidRPr="00FB3492">
        <w:rPr>
          <w:rFonts w:ascii="Times New Roman" w:hAnsi="Times New Roman" w:cs="Times New Roman"/>
          <w:color w:val="000000" w:themeColor="text1"/>
          <w:sz w:val="28"/>
          <w:szCs w:val="28"/>
          <w:lang w:val="kk-KZ"/>
        </w:rPr>
        <w:t>оқыту</w:t>
      </w:r>
      <w:r w:rsidRPr="00FB3492">
        <w:rPr>
          <w:rFonts w:ascii="Times New Roman" w:hAnsi="Times New Roman" w:cs="Times New Roman"/>
          <w:color w:val="000000" w:themeColor="text1"/>
          <w:sz w:val="28"/>
          <w:szCs w:val="28"/>
          <w:lang w:val="kk-KZ"/>
        </w:rPr>
        <w:t xml:space="preserve"> әдістемесіне өткен ғасырдың бірінші жартысын</w:t>
      </w:r>
      <w:r w:rsidR="009B2D25" w:rsidRPr="00FB3492">
        <w:rPr>
          <w:rFonts w:ascii="Times New Roman" w:hAnsi="Times New Roman" w:cs="Times New Roman"/>
          <w:color w:val="000000" w:themeColor="text1"/>
          <w:sz w:val="28"/>
          <w:szCs w:val="28"/>
          <w:lang w:val="kk-KZ"/>
        </w:rPr>
        <w:t>да</w:t>
      </w:r>
      <w:r w:rsidRPr="00FB3492">
        <w:rPr>
          <w:rFonts w:ascii="Times New Roman" w:hAnsi="Times New Roman" w:cs="Times New Roman"/>
          <w:color w:val="000000" w:themeColor="text1"/>
          <w:sz w:val="28"/>
          <w:szCs w:val="28"/>
          <w:lang w:val="kk-KZ"/>
        </w:rPr>
        <w:t xml:space="preserve"> назар қойыла бастағанымен, қазақ тілін үйретуде лексикалық дағдыларды қалыптастыру әдістемесі </w:t>
      </w:r>
      <w:r w:rsidR="001B2560" w:rsidRPr="00FB3492">
        <w:rPr>
          <w:rFonts w:ascii="Times New Roman" w:hAnsi="Times New Roman" w:cs="Times New Roman"/>
          <w:color w:val="000000" w:themeColor="text1"/>
          <w:sz w:val="28"/>
          <w:szCs w:val="28"/>
          <w:lang w:val="kk-KZ"/>
        </w:rPr>
        <w:t>жаңа тұрғыдан зерттеуді талап етеді.</w:t>
      </w:r>
      <w:r w:rsidRPr="00FB3492">
        <w:rPr>
          <w:rFonts w:ascii="Times New Roman" w:hAnsi="Times New Roman" w:cs="Times New Roman"/>
          <w:color w:val="000000" w:themeColor="text1"/>
          <w:sz w:val="28"/>
          <w:szCs w:val="28"/>
          <w:lang w:val="kk-KZ"/>
        </w:rPr>
        <w:t xml:space="preserve"> </w:t>
      </w:r>
      <w:r w:rsidR="00317D53" w:rsidRPr="00FB3492">
        <w:rPr>
          <w:rFonts w:ascii="Times New Roman" w:hAnsi="Times New Roman" w:cs="Times New Roman"/>
          <w:color w:val="000000" w:themeColor="text1"/>
          <w:sz w:val="28"/>
          <w:szCs w:val="28"/>
          <w:lang w:val="kk-KZ"/>
        </w:rPr>
        <w:t>Қ</w:t>
      </w:r>
      <w:r w:rsidRPr="00FB3492">
        <w:rPr>
          <w:rFonts w:ascii="Times New Roman" w:hAnsi="Times New Roman" w:cs="Times New Roman"/>
          <w:color w:val="000000" w:themeColor="text1"/>
          <w:sz w:val="28"/>
          <w:szCs w:val="28"/>
          <w:lang w:val="kk-KZ"/>
        </w:rPr>
        <w:t>азақ тілін өзге ұлт өкілдеріне оқыту мәселесі тұңғыш рет 1926 жылы Қазақ АССР-нің орталық атқару комитеті президиумының</w:t>
      </w:r>
      <w:r w:rsidR="00F6308A"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proofErr w:type="spellStart"/>
      <w:r w:rsidRPr="00FB3492">
        <w:rPr>
          <w:rFonts w:ascii="Times New Roman" w:hAnsi="Times New Roman" w:cs="Times New Roman"/>
          <w:color w:val="000000" w:themeColor="text1"/>
          <w:sz w:val="28"/>
          <w:szCs w:val="28"/>
          <w:lang w:val="kk-KZ"/>
        </w:rPr>
        <w:t>Аппараттты</w:t>
      </w:r>
      <w:proofErr w:type="spellEnd"/>
      <w:r w:rsidRPr="00FB3492">
        <w:rPr>
          <w:rFonts w:ascii="Times New Roman" w:hAnsi="Times New Roman" w:cs="Times New Roman"/>
          <w:color w:val="000000" w:themeColor="text1"/>
          <w:sz w:val="28"/>
          <w:szCs w:val="28"/>
          <w:lang w:val="kk-KZ"/>
        </w:rPr>
        <w:t xml:space="preserve"> тұрақтандыру жөніндегі қаулысында» қаралды. Осы жылы өзге ұлт өкілдері үшін алғаш бағдарлама мен оқулық жарық көрді. Осыдан кейін қазақ тілін оқыту әдістемесі </w:t>
      </w:r>
      <w:r w:rsidR="00B37736" w:rsidRPr="00FB3492">
        <w:rPr>
          <w:rFonts w:ascii="Times New Roman" w:hAnsi="Times New Roman" w:cs="Times New Roman"/>
          <w:color w:val="000000" w:themeColor="text1"/>
          <w:sz w:val="28"/>
          <w:szCs w:val="28"/>
          <w:lang w:val="kk-KZ"/>
        </w:rPr>
        <w:t xml:space="preserve">ғылыми еңбектермен толыға бастады. </w:t>
      </w:r>
      <w:r w:rsidRPr="00FB3492">
        <w:rPr>
          <w:rFonts w:ascii="Times New Roman" w:hAnsi="Times New Roman" w:cs="Times New Roman"/>
          <w:color w:val="000000" w:themeColor="text1"/>
          <w:sz w:val="28"/>
          <w:szCs w:val="28"/>
          <w:lang w:val="kk-KZ"/>
        </w:rPr>
        <w:t xml:space="preserve"> Қазақ тілін </w:t>
      </w:r>
      <w:r w:rsidR="001B2560" w:rsidRPr="00FB3492">
        <w:rPr>
          <w:rFonts w:ascii="Times New Roman" w:hAnsi="Times New Roman" w:cs="Times New Roman"/>
          <w:color w:val="000000" w:themeColor="text1"/>
          <w:sz w:val="28"/>
          <w:szCs w:val="28"/>
          <w:lang w:val="kk-KZ"/>
        </w:rPr>
        <w:t>оқыту</w:t>
      </w:r>
      <w:r w:rsidRPr="00FB3492">
        <w:rPr>
          <w:rFonts w:ascii="Times New Roman" w:hAnsi="Times New Roman" w:cs="Times New Roman"/>
          <w:color w:val="000000" w:themeColor="text1"/>
          <w:sz w:val="28"/>
          <w:szCs w:val="28"/>
          <w:lang w:val="kk-KZ"/>
        </w:rPr>
        <w:t xml:space="preserve"> әдістемесі бағытында іргелі зерттеулер жазылып, мектебі қаланып үлгерсе де, қазақ тілін оқытуда лексикалық дағдыларды қалыптастырудың әдістемесі тұрғысынан зерттеуге қатысты </w:t>
      </w:r>
      <w:r w:rsidR="001B2560" w:rsidRPr="00FB3492">
        <w:rPr>
          <w:rFonts w:ascii="Times New Roman" w:hAnsi="Times New Roman" w:cs="Times New Roman"/>
          <w:color w:val="000000" w:themeColor="text1"/>
          <w:sz w:val="28"/>
          <w:szCs w:val="28"/>
          <w:lang w:val="kk-KZ"/>
        </w:rPr>
        <w:t>қомақты зерттеулер, диссертациялық жұмыстар аз</w:t>
      </w:r>
      <w:r w:rsidRPr="00FB3492">
        <w:rPr>
          <w:rFonts w:ascii="Times New Roman" w:hAnsi="Times New Roman" w:cs="Times New Roman"/>
          <w:color w:val="000000" w:themeColor="text1"/>
          <w:sz w:val="28"/>
          <w:szCs w:val="28"/>
          <w:lang w:val="kk-KZ"/>
        </w:rPr>
        <w:t xml:space="preserve">. Тақырыптың сан </w:t>
      </w:r>
      <w:proofErr w:type="spellStart"/>
      <w:r w:rsidRPr="00FB3492">
        <w:rPr>
          <w:rFonts w:ascii="Times New Roman" w:hAnsi="Times New Roman" w:cs="Times New Roman"/>
          <w:color w:val="000000" w:themeColor="text1"/>
          <w:sz w:val="28"/>
          <w:szCs w:val="28"/>
          <w:lang w:val="kk-KZ"/>
        </w:rPr>
        <w:t>қырлылығын</w:t>
      </w:r>
      <w:proofErr w:type="spellEnd"/>
      <w:r w:rsidRPr="00FB3492">
        <w:rPr>
          <w:rFonts w:ascii="Times New Roman" w:hAnsi="Times New Roman" w:cs="Times New Roman"/>
          <w:color w:val="000000" w:themeColor="text1"/>
          <w:sz w:val="28"/>
          <w:szCs w:val="28"/>
          <w:lang w:val="kk-KZ"/>
        </w:rPr>
        <w:t xml:space="preserve">, мәселен, </w:t>
      </w:r>
      <w:r w:rsidR="00153A09" w:rsidRPr="00FB3492">
        <w:rPr>
          <w:rFonts w:ascii="Times New Roman" w:hAnsi="Times New Roman" w:cs="Times New Roman"/>
          <w:color w:val="000000" w:themeColor="text1"/>
          <w:sz w:val="28"/>
          <w:szCs w:val="28"/>
          <w:lang w:val="kk-KZ"/>
        </w:rPr>
        <w:t>қазақ тілі әдістемесіндегі лексикалық дағдыларды қалыптастырудың лингвистикалық, педагогикалық, психологиялық, әдістемелік қырларын ескерсек, бұл тақырыптардың әлі күнге жеке зерттеу</w:t>
      </w:r>
      <w:r w:rsidR="001B2560" w:rsidRPr="00FB3492">
        <w:rPr>
          <w:rFonts w:ascii="Times New Roman" w:hAnsi="Times New Roman" w:cs="Times New Roman"/>
          <w:color w:val="000000" w:themeColor="text1"/>
          <w:sz w:val="28"/>
          <w:szCs w:val="28"/>
          <w:lang w:val="kk-KZ"/>
        </w:rPr>
        <w:t xml:space="preserve">лердің </w:t>
      </w:r>
      <w:r w:rsidR="00153A09" w:rsidRPr="00FB3492">
        <w:rPr>
          <w:rFonts w:ascii="Times New Roman" w:hAnsi="Times New Roman" w:cs="Times New Roman"/>
          <w:color w:val="000000" w:themeColor="text1"/>
          <w:sz w:val="28"/>
          <w:szCs w:val="28"/>
          <w:lang w:val="kk-KZ"/>
        </w:rPr>
        <w:t xml:space="preserve">нысанына алынып, эксперименттік зерттеу жұмыстарының жүргізіле қоймағанын көреміз. Осы себептер зерттеу жұмысының тақырыбының өзектілігіне негіз бола алады. </w:t>
      </w:r>
    </w:p>
    <w:p w:rsidR="00153A09" w:rsidRPr="00FB3492" w:rsidRDefault="00153A09" w:rsidP="00886920">
      <w:pPr>
        <w:ind w:firstLine="709"/>
        <w:jc w:val="both"/>
        <w:rPr>
          <w:rFonts w:ascii="Times New Roman" w:hAnsi="Times New Roman" w:cs="Times New Roman"/>
          <w:color w:val="000000" w:themeColor="text1"/>
          <w:sz w:val="28"/>
          <w:szCs w:val="28"/>
          <w:lang w:val="ru-KZ"/>
        </w:rPr>
      </w:pPr>
      <w:r w:rsidRPr="00FB3492">
        <w:rPr>
          <w:rFonts w:ascii="Times New Roman" w:hAnsi="Times New Roman" w:cs="Times New Roman"/>
          <w:b/>
          <w:bCs/>
          <w:color w:val="000000" w:themeColor="text1"/>
          <w:sz w:val="28"/>
          <w:szCs w:val="28"/>
          <w:lang w:val="kk-KZ"/>
        </w:rPr>
        <w:t>Зерттеудің нысаны</w:t>
      </w:r>
      <w:r w:rsidR="00650A63" w:rsidRPr="00FB3492">
        <w:rPr>
          <w:rFonts w:ascii="Times New Roman" w:hAnsi="Times New Roman" w:cs="Times New Roman"/>
          <w:b/>
          <w:bCs/>
          <w:color w:val="000000" w:themeColor="text1"/>
          <w:sz w:val="28"/>
          <w:szCs w:val="28"/>
          <w:lang w:val="kk-KZ"/>
        </w:rPr>
        <w:t xml:space="preserve"> </w:t>
      </w:r>
      <w:r w:rsidR="00650A63" w:rsidRPr="00FB3492">
        <w:rPr>
          <w:rFonts w:ascii="Times New Roman" w:hAnsi="Times New Roman" w:cs="Times New Roman"/>
          <w:bCs/>
          <w:color w:val="000000" w:themeColor="text1"/>
          <w:sz w:val="28"/>
          <w:szCs w:val="28"/>
          <w:lang w:val="kk-KZ"/>
        </w:rPr>
        <w:t xml:space="preserve">– </w:t>
      </w:r>
      <w:r w:rsidR="00065E90" w:rsidRPr="00FB3492">
        <w:rPr>
          <w:rFonts w:ascii="Times New Roman" w:hAnsi="Times New Roman" w:cs="Times New Roman"/>
          <w:color w:val="000000" w:themeColor="text1"/>
          <w:sz w:val="28"/>
          <w:szCs w:val="28"/>
          <w:lang w:val="kk-KZ"/>
        </w:rPr>
        <w:t xml:space="preserve">қазақ тілін екінші тіл ретінде оқытуда лексикалық дағдыларды қалыптастыру </w:t>
      </w:r>
      <w:r w:rsidR="00DC2A1E" w:rsidRPr="00FB3492">
        <w:rPr>
          <w:rFonts w:ascii="Times New Roman" w:hAnsi="Times New Roman" w:cs="Times New Roman"/>
          <w:color w:val="000000" w:themeColor="text1"/>
          <w:sz w:val="28"/>
          <w:szCs w:val="28"/>
          <w:lang w:val="kk-KZ"/>
        </w:rPr>
        <w:t>үдерісі.</w:t>
      </w:r>
      <w:r w:rsidR="00065E90" w:rsidRPr="00FB3492">
        <w:rPr>
          <w:rFonts w:ascii="Times New Roman" w:hAnsi="Times New Roman" w:cs="Times New Roman"/>
          <w:color w:val="000000" w:themeColor="text1"/>
          <w:sz w:val="28"/>
          <w:szCs w:val="28"/>
          <w:lang w:val="kk-KZ"/>
        </w:rPr>
        <w:t xml:space="preserve"> </w:t>
      </w:r>
    </w:p>
    <w:p w:rsidR="00153A09" w:rsidRPr="00FB3492" w:rsidRDefault="00153A09" w:rsidP="0088692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b/>
          <w:bCs/>
          <w:color w:val="000000" w:themeColor="text1"/>
          <w:sz w:val="28"/>
          <w:szCs w:val="28"/>
          <w:lang w:val="kk-KZ"/>
        </w:rPr>
        <w:t>Зерттеу пәні</w:t>
      </w:r>
      <w:r w:rsidR="00650A63" w:rsidRPr="00FB3492">
        <w:rPr>
          <w:rFonts w:ascii="Times New Roman" w:hAnsi="Times New Roman" w:cs="Times New Roman"/>
          <w:b/>
          <w:bCs/>
          <w:color w:val="000000" w:themeColor="text1"/>
          <w:sz w:val="28"/>
          <w:szCs w:val="28"/>
          <w:lang w:val="kk-KZ"/>
        </w:rPr>
        <w:t xml:space="preserve"> </w:t>
      </w:r>
      <w:r w:rsidR="00650A63" w:rsidRPr="00FB3492">
        <w:rPr>
          <w:rFonts w:ascii="Times New Roman" w:hAnsi="Times New Roman" w:cs="Times New Roman"/>
          <w:bCs/>
          <w:color w:val="000000" w:themeColor="text1"/>
          <w:sz w:val="28"/>
          <w:szCs w:val="28"/>
          <w:lang w:val="kk-KZ"/>
        </w:rPr>
        <w:t>–</w:t>
      </w:r>
      <w:r w:rsidR="00650A63" w:rsidRPr="00FB3492">
        <w:rPr>
          <w:rFonts w:ascii="Times New Roman" w:hAnsi="Times New Roman" w:cs="Times New Roman"/>
          <w:b/>
          <w:bCs/>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қазақ тілін екінші тіл ретінде </w:t>
      </w:r>
      <w:r w:rsidR="00E2146C" w:rsidRPr="00FB3492">
        <w:rPr>
          <w:rFonts w:ascii="Times New Roman" w:hAnsi="Times New Roman" w:cs="Times New Roman"/>
          <w:color w:val="000000" w:themeColor="text1"/>
          <w:sz w:val="28"/>
          <w:szCs w:val="28"/>
          <w:lang w:val="kk-KZ"/>
        </w:rPr>
        <w:t>оқытуда лексикалық дағдыларды қалыптастыру әдістемесі.</w:t>
      </w:r>
    </w:p>
    <w:p w:rsidR="00153A09" w:rsidRPr="00FB3492" w:rsidRDefault="00153A09" w:rsidP="00DC2A1E">
      <w:pPr>
        <w:tabs>
          <w:tab w:val="left" w:pos="851"/>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b/>
          <w:bCs/>
          <w:color w:val="000000" w:themeColor="text1"/>
          <w:sz w:val="28"/>
          <w:szCs w:val="28"/>
          <w:lang w:val="kk-KZ"/>
        </w:rPr>
        <w:t>Зерттеудің мақсаты</w:t>
      </w:r>
      <w:r w:rsidR="00650A63" w:rsidRPr="00FB3492">
        <w:rPr>
          <w:rFonts w:ascii="Times New Roman" w:hAnsi="Times New Roman" w:cs="Times New Roman"/>
          <w:b/>
          <w:bCs/>
          <w:color w:val="000000" w:themeColor="text1"/>
          <w:sz w:val="28"/>
          <w:szCs w:val="28"/>
          <w:lang w:val="kk-KZ"/>
        </w:rPr>
        <w:t xml:space="preserve"> </w:t>
      </w:r>
      <w:r w:rsidR="00650A63" w:rsidRPr="00FB3492">
        <w:rPr>
          <w:rFonts w:ascii="Times New Roman" w:hAnsi="Times New Roman" w:cs="Times New Roman"/>
          <w:bCs/>
          <w:color w:val="000000" w:themeColor="text1"/>
          <w:sz w:val="28"/>
          <w:szCs w:val="28"/>
          <w:lang w:val="kk-KZ"/>
        </w:rPr>
        <w:t>–</w:t>
      </w:r>
      <w:r w:rsidR="00650A63" w:rsidRPr="00FB3492">
        <w:rPr>
          <w:rFonts w:ascii="Times New Roman" w:hAnsi="Times New Roman" w:cs="Times New Roman"/>
          <w:b/>
          <w:bCs/>
          <w:color w:val="000000" w:themeColor="text1"/>
          <w:sz w:val="28"/>
          <w:szCs w:val="28"/>
          <w:lang w:val="kk-KZ"/>
        </w:rPr>
        <w:t xml:space="preserve"> </w:t>
      </w:r>
      <w:r w:rsidR="00DC2A1E" w:rsidRPr="00FB3492">
        <w:rPr>
          <w:rFonts w:ascii="Times New Roman" w:hAnsi="Times New Roman" w:cs="Times New Roman"/>
          <w:color w:val="000000" w:themeColor="text1"/>
          <w:sz w:val="28"/>
          <w:szCs w:val="28"/>
          <w:lang w:val="kk-KZ"/>
        </w:rPr>
        <w:t xml:space="preserve">қазақ тілін екінші тіл ретінде оқытуда лексикалық дағдыларды қалыптастырудың тиімді әдістемесін әзірлеу және оны тәжірибеде қолдану арқылы тіл үйренушілердің сөздік қорын байыту мен тілдік </w:t>
      </w:r>
      <w:proofErr w:type="spellStart"/>
      <w:r w:rsidR="00DC2A1E" w:rsidRPr="00FB3492">
        <w:rPr>
          <w:rFonts w:ascii="Times New Roman" w:hAnsi="Times New Roman" w:cs="Times New Roman"/>
          <w:color w:val="000000" w:themeColor="text1"/>
          <w:sz w:val="28"/>
          <w:szCs w:val="28"/>
          <w:lang w:val="kk-KZ"/>
        </w:rPr>
        <w:t>құзыреттілігін</w:t>
      </w:r>
      <w:proofErr w:type="spellEnd"/>
      <w:r w:rsidR="00DC2A1E" w:rsidRPr="00FB3492">
        <w:rPr>
          <w:rFonts w:ascii="Times New Roman" w:hAnsi="Times New Roman" w:cs="Times New Roman"/>
          <w:color w:val="000000" w:themeColor="text1"/>
          <w:sz w:val="28"/>
          <w:szCs w:val="28"/>
          <w:lang w:val="kk-KZ"/>
        </w:rPr>
        <w:t xml:space="preserve"> арттыру жолдарын анықтау. </w:t>
      </w:r>
      <w:r w:rsidRPr="00FB3492">
        <w:rPr>
          <w:rFonts w:ascii="Times New Roman" w:hAnsi="Times New Roman" w:cs="Times New Roman"/>
          <w:color w:val="000000" w:themeColor="text1"/>
          <w:sz w:val="28"/>
          <w:szCs w:val="28"/>
          <w:lang w:val="kk-KZ"/>
        </w:rPr>
        <w:t xml:space="preserve">Осы мақсатқа сай келесідей </w:t>
      </w:r>
      <w:r w:rsidRPr="00FB3492">
        <w:rPr>
          <w:rFonts w:ascii="Times New Roman" w:hAnsi="Times New Roman" w:cs="Times New Roman"/>
          <w:b/>
          <w:bCs/>
          <w:color w:val="000000" w:themeColor="text1"/>
          <w:sz w:val="28"/>
          <w:szCs w:val="28"/>
          <w:lang w:val="kk-KZ"/>
        </w:rPr>
        <w:t xml:space="preserve">міндеттер </w:t>
      </w:r>
      <w:r w:rsidRPr="00FB3492">
        <w:rPr>
          <w:rFonts w:ascii="Times New Roman" w:hAnsi="Times New Roman" w:cs="Times New Roman"/>
          <w:color w:val="000000" w:themeColor="text1"/>
          <w:sz w:val="28"/>
          <w:szCs w:val="28"/>
          <w:lang w:val="kk-KZ"/>
        </w:rPr>
        <w:t xml:space="preserve">қойылады: </w:t>
      </w:r>
    </w:p>
    <w:p w:rsidR="00DC2A1E" w:rsidRPr="00FB3492" w:rsidRDefault="00DC2A1E" w:rsidP="00DC2A1E">
      <w:pPr>
        <w:pStyle w:val="p1"/>
        <w:numPr>
          <w:ilvl w:val="0"/>
          <w:numId w:val="63"/>
        </w:numPr>
        <w:tabs>
          <w:tab w:val="left" w:pos="851"/>
          <w:tab w:val="left" w:pos="1134"/>
        </w:tabs>
        <w:ind w:left="0" w:firstLine="633"/>
        <w:jc w:val="both"/>
        <w:rPr>
          <w:rFonts w:ascii="Times New Roman" w:hAnsi="Times New Roman"/>
          <w:color w:val="000000" w:themeColor="text1"/>
          <w:sz w:val="28"/>
          <w:szCs w:val="28"/>
          <w:lang w:val="kk-KZ"/>
        </w:rPr>
      </w:pPr>
      <w:r w:rsidRPr="00FB3492">
        <w:rPr>
          <w:rFonts w:ascii="Times New Roman" w:hAnsi="Times New Roman"/>
          <w:color w:val="000000" w:themeColor="text1"/>
          <w:sz w:val="28"/>
          <w:szCs w:val="28"/>
          <w:lang w:val="kk-KZ"/>
        </w:rPr>
        <w:lastRenderedPageBreak/>
        <w:t>қазақ тілін екінші тіл ретінде оқытуда лексикалық дағды ұғымының теориялық-</w:t>
      </w:r>
      <w:proofErr w:type="spellStart"/>
      <w:r w:rsidRPr="00FB3492">
        <w:rPr>
          <w:rFonts w:ascii="Times New Roman" w:hAnsi="Times New Roman"/>
          <w:color w:val="000000" w:themeColor="text1"/>
          <w:sz w:val="28"/>
          <w:szCs w:val="28"/>
          <w:lang w:val="kk-KZ"/>
        </w:rPr>
        <w:t>әдіснамалық</w:t>
      </w:r>
      <w:proofErr w:type="spellEnd"/>
      <w:r w:rsidRPr="00FB3492">
        <w:rPr>
          <w:rFonts w:ascii="Times New Roman" w:hAnsi="Times New Roman"/>
          <w:color w:val="000000" w:themeColor="text1"/>
          <w:sz w:val="28"/>
          <w:szCs w:val="28"/>
          <w:lang w:val="kk-KZ"/>
        </w:rPr>
        <w:t xml:space="preserve"> негіздерін анықтау;</w:t>
      </w:r>
    </w:p>
    <w:p w:rsidR="00DC2A1E" w:rsidRPr="00FB3492" w:rsidRDefault="00DC2A1E" w:rsidP="00DC2A1E">
      <w:pPr>
        <w:pStyle w:val="p1"/>
        <w:numPr>
          <w:ilvl w:val="0"/>
          <w:numId w:val="63"/>
        </w:numPr>
        <w:tabs>
          <w:tab w:val="left" w:pos="851"/>
          <w:tab w:val="left" w:pos="1134"/>
        </w:tabs>
        <w:ind w:left="0" w:firstLine="633"/>
        <w:jc w:val="both"/>
        <w:rPr>
          <w:rFonts w:ascii="Times New Roman" w:hAnsi="Times New Roman"/>
          <w:color w:val="000000" w:themeColor="text1"/>
          <w:sz w:val="28"/>
          <w:szCs w:val="28"/>
          <w:lang w:val="kk-KZ"/>
        </w:rPr>
      </w:pPr>
      <w:r w:rsidRPr="00FB3492">
        <w:rPr>
          <w:rFonts w:ascii="Times New Roman" w:hAnsi="Times New Roman"/>
          <w:color w:val="000000" w:themeColor="text1"/>
          <w:sz w:val="28"/>
          <w:szCs w:val="28"/>
          <w:lang w:val="kk-KZ"/>
        </w:rPr>
        <w:t>әлемдік және отандық әдістеме ілімінде тілді меңгертуд</w:t>
      </w:r>
      <w:r w:rsidR="00A673B4" w:rsidRPr="00FB3492">
        <w:rPr>
          <w:rFonts w:ascii="Times New Roman" w:hAnsi="Times New Roman"/>
          <w:color w:val="000000" w:themeColor="text1"/>
          <w:sz w:val="28"/>
          <w:szCs w:val="28"/>
          <w:lang w:val="kk-KZ"/>
        </w:rPr>
        <w:t>ің</w:t>
      </w:r>
      <w:r w:rsidRPr="00FB3492">
        <w:rPr>
          <w:rFonts w:ascii="Times New Roman" w:hAnsi="Times New Roman"/>
          <w:color w:val="000000" w:themeColor="text1"/>
          <w:sz w:val="28"/>
          <w:szCs w:val="28"/>
          <w:lang w:val="kk-KZ"/>
        </w:rPr>
        <w:t xml:space="preserve"> лексикалық дағдылар</w:t>
      </w:r>
      <w:r w:rsidR="00A673B4" w:rsidRPr="00FB3492">
        <w:rPr>
          <w:rFonts w:ascii="Times New Roman" w:hAnsi="Times New Roman"/>
          <w:color w:val="000000" w:themeColor="text1"/>
          <w:sz w:val="28"/>
          <w:szCs w:val="28"/>
          <w:lang w:val="kk-KZ"/>
        </w:rPr>
        <w:t>ын</w:t>
      </w:r>
      <w:r w:rsidRPr="00FB3492">
        <w:rPr>
          <w:rFonts w:ascii="Times New Roman" w:hAnsi="Times New Roman"/>
          <w:color w:val="000000" w:themeColor="text1"/>
          <w:sz w:val="28"/>
          <w:szCs w:val="28"/>
          <w:lang w:val="kk-KZ"/>
        </w:rPr>
        <w:t xml:space="preserve"> қалыптастыру мәселесі жайлы зерттеулерді талдау;</w:t>
      </w:r>
    </w:p>
    <w:p w:rsidR="00DC2A1E" w:rsidRPr="00FB3492" w:rsidRDefault="00DC2A1E" w:rsidP="00DC2A1E">
      <w:pPr>
        <w:pStyle w:val="p1"/>
        <w:numPr>
          <w:ilvl w:val="0"/>
          <w:numId w:val="63"/>
        </w:numPr>
        <w:tabs>
          <w:tab w:val="left" w:pos="851"/>
          <w:tab w:val="left" w:pos="1134"/>
        </w:tabs>
        <w:ind w:left="0" w:firstLine="633"/>
        <w:jc w:val="both"/>
        <w:rPr>
          <w:rFonts w:ascii="Times New Roman" w:hAnsi="Times New Roman"/>
          <w:color w:val="000000" w:themeColor="text1"/>
          <w:sz w:val="28"/>
          <w:szCs w:val="28"/>
          <w:lang w:val="kk-KZ"/>
        </w:rPr>
      </w:pPr>
      <w:r w:rsidRPr="00FB3492">
        <w:rPr>
          <w:rFonts w:ascii="Times New Roman" w:hAnsi="Times New Roman"/>
          <w:color w:val="000000" w:themeColor="text1"/>
          <w:sz w:val="28"/>
          <w:szCs w:val="28"/>
          <w:lang w:val="kk-KZ"/>
        </w:rPr>
        <w:t xml:space="preserve"> қазақ тілін екінші тіл ретінде оқытуға арналған оқу басылымдарындағы лексикалық мазмұнды саралап, тілді меңгеру деңгейлеріне сәйкестігін талдау;</w:t>
      </w:r>
    </w:p>
    <w:p w:rsidR="00DC2A1E" w:rsidRPr="00FB3492" w:rsidRDefault="00DC2A1E" w:rsidP="00DC2A1E">
      <w:pPr>
        <w:pStyle w:val="p1"/>
        <w:numPr>
          <w:ilvl w:val="0"/>
          <w:numId w:val="63"/>
        </w:numPr>
        <w:tabs>
          <w:tab w:val="left" w:pos="851"/>
          <w:tab w:val="left" w:pos="1134"/>
        </w:tabs>
        <w:ind w:left="0" w:firstLine="633"/>
        <w:jc w:val="both"/>
        <w:rPr>
          <w:rFonts w:ascii="Times New Roman" w:hAnsi="Times New Roman"/>
          <w:color w:val="000000" w:themeColor="text1"/>
          <w:sz w:val="28"/>
          <w:szCs w:val="28"/>
          <w:lang w:val="kk-KZ"/>
        </w:rPr>
      </w:pPr>
      <w:r w:rsidRPr="00FB3492">
        <w:rPr>
          <w:rFonts w:ascii="Times New Roman" w:eastAsia="Calibri" w:hAnsi="Times New Roman"/>
          <w:b/>
          <w:noProof/>
          <w:color w:val="000000" w:themeColor="text1"/>
          <w:sz w:val="28"/>
          <w:szCs w:val="28"/>
          <w:lang w:val="kk-KZ"/>
        </w:rPr>
        <w:t xml:space="preserve"> </w:t>
      </w:r>
      <w:r w:rsidRPr="00FB3492">
        <w:rPr>
          <w:rFonts w:ascii="Times New Roman" w:hAnsi="Times New Roman"/>
          <w:color w:val="000000" w:themeColor="text1"/>
          <w:sz w:val="28"/>
          <w:szCs w:val="28"/>
          <w:lang w:val="kk-KZ"/>
        </w:rPr>
        <w:t xml:space="preserve">қазақ тілін оқытуда лексикалық дағдыларды қалыптастырудың дидактикалық ұстанымдарын анықтау; </w:t>
      </w:r>
    </w:p>
    <w:p w:rsidR="00DC2A1E" w:rsidRPr="00FB3492" w:rsidRDefault="00DC2A1E" w:rsidP="00DC2A1E">
      <w:pPr>
        <w:pStyle w:val="p1"/>
        <w:numPr>
          <w:ilvl w:val="0"/>
          <w:numId w:val="63"/>
        </w:numPr>
        <w:tabs>
          <w:tab w:val="left" w:pos="851"/>
          <w:tab w:val="left" w:pos="1134"/>
        </w:tabs>
        <w:ind w:left="0" w:firstLine="633"/>
        <w:jc w:val="both"/>
        <w:rPr>
          <w:rFonts w:ascii="Times New Roman" w:hAnsi="Times New Roman"/>
          <w:color w:val="000000" w:themeColor="text1"/>
          <w:sz w:val="28"/>
          <w:szCs w:val="28"/>
          <w:lang w:val="kk-KZ"/>
        </w:rPr>
      </w:pPr>
      <w:r w:rsidRPr="00FB3492">
        <w:rPr>
          <w:rFonts w:ascii="Times New Roman" w:eastAsia="Calibri" w:hAnsi="Times New Roman"/>
          <w:b/>
          <w:noProof/>
          <w:color w:val="000000" w:themeColor="text1"/>
          <w:sz w:val="28"/>
          <w:szCs w:val="28"/>
          <w:lang w:val="kk-KZ"/>
        </w:rPr>
        <w:t xml:space="preserve"> </w:t>
      </w:r>
      <w:r w:rsidRPr="00FB3492">
        <w:rPr>
          <w:rFonts w:ascii="Times New Roman" w:hAnsi="Times New Roman"/>
          <w:color w:val="000000" w:themeColor="text1"/>
          <w:sz w:val="28"/>
          <w:szCs w:val="28"/>
          <w:lang w:val="kk-KZ"/>
        </w:rPr>
        <w:t xml:space="preserve">қазақ тілін меңгертуге бағытталған жаттығу түрлерін жіктеп, әдістемелік тұрғыдан талдау жасау; </w:t>
      </w:r>
    </w:p>
    <w:p w:rsidR="00DC2A1E" w:rsidRPr="00FB3492" w:rsidRDefault="00DC2A1E" w:rsidP="00DC2A1E">
      <w:pPr>
        <w:pStyle w:val="p1"/>
        <w:numPr>
          <w:ilvl w:val="0"/>
          <w:numId w:val="63"/>
        </w:numPr>
        <w:tabs>
          <w:tab w:val="left" w:pos="851"/>
          <w:tab w:val="left" w:pos="1134"/>
        </w:tabs>
        <w:ind w:left="0" w:firstLine="633"/>
        <w:jc w:val="both"/>
        <w:rPr>
          <w:rFonts w:ascii="Times New Roman" w:hAnsi="Times New Roman"/>
          <w:color w:val="000000" w:themeColor="text1"/>
          <w:sz w:val="28"/>
          <w:szCs w:val="28"/>
          <w:lang w:val="kk-KZ"/>
        </w:rPr>
      </w:pPr>
      <w:r w:rsidRPr="00FB3492">
        <w:rPr>
          <w:rFonts w:ascii="Times New Roman" w:eastAsia="Calibri" w:hAnsi="Times New Roman"/>
          <w:b/>
          <w:noProof/>
          <w:color w:val="000000" w:themeColor="text1"/>
          <w:sz w:val="28"/>
          <w:szCs w:val="28"/>
          <w:lang w:val="kk-KZ"/>
        </w:rPr>
        <w:t xml:space="preserve"> </w:t>
      </w:r>
      <w:r w:rsidRPr="00FB3492">
        <w:rPr>
          <w:rFonts w:ascii="Times New Roman" w:hAnsi="Times New Roman"/>
          <w:color w:val="000000" w:themeColor="text1"/>
          <w:sz w:val="28"/>
          <w:szCs w:val="28"/>
          <w:lang w:val="kk-KZ"/>
        </w:rPr>
        <w:t>лексикалық дағдыларды қалыптастыруға арналған коммуникативтік жаттығулар жүйесін әзірлеу;</w:t>
      </w:r>
    </w:p>
    <w:p w:rsidR="00DC2A1E" w:rsidRPr="00FB3492" w:rsidRDefault="00DC2A1E" w:rsidP="00DC2A1E">
      <w:pPr>
        <w:pStyle w:val="p1"/>
        <w:numPr>
          <w:ilvl w:val="0"/>
          <w:numId w:val="63"/>
        </w:numPr>
        <w:tabs>
          <w:tab w:val="left" w:pos="851"/>
          <w:tab w:val="left" w:pos="1134"/>
        </w:tabs>
        <w:ind w:left="0" w:firstLine="633"/>
        <w:jc w:val="both"/>
        <w:rPr>
          <w:rFonts w:ascii="Times New Roman" w:hAnsi="Times New Roman"/>
          <w:color w:val="000000" w:themeColor="text1"/>
          <w:sz w:val="28"/>
          <w:szCs w:val="28"/>
          <w:lang w:val="kk-KZ"/>
        </w:rPr>
      </w:pPr>
      <w:r w:rsidRPr="00FB3492">
        <w:rPr>
          <w:rFonts w:ascii="Times New Roman" w:hAnsi="Times New Roman"/>
          <w:color w:val="000000" w:themeColor="text1"/>
          <w:sz w:val="28"/>
          <w:szCs w:val="28"/>
          <w:lang w:val="kk-KZ"/>
        </w:rPr>
        <w:t xml:space="preserve"> ұсынылған әдістемелік жүйенің тиімділігін эксперимент арқылы тексеріп, нәтижелерін талдау.</w:t>
      </w:r>
    </w:p>
    <w:p w:rsidR="00DC2A1E" w:rsidRPr="00FB3492" w:rsidRDefault="00DC2A1E" w:rsidP="00DC2A1E">
      <w:pPr>
        <w:pStyle w:val="p1"/>
        <w:jc w:val="both"/>
        <w:rPr>
          <w:rFonts w:ascii="Times New Roman" w:hAnsi="Times New Roman"/>
          <w:color w:val="000000" w:themeColor="text1"/>
          <w:sz w:val="28"/>
          <w:szCs w:val="28"/>
          <w:lang w:val="ru-KZ"/>
        </w:rPr>
      </w:pPr>
      <w:r w:rsidRPr="00FB3492">
        <w:rPr>
          <w:rFonts w:ascii="Times New Roman" w:hAnsi="Times New Roman"/>
          <w:b/>
          <w:bCs/>
          <w:color w:val="000000" w:themeColor="text1"/>
          <w:sz w:val="28"/>
          <w:szCs w:val="28"/>
          <w:lang w:val="kk-KZ"/>
        </w:rPr>
        <w:t xml:space="preserve">           </w:t>
      </w:r>
      <w:r w:rsidR="00153A09" w:rsidRPr="00FB3492">
        <w:rPr>
          <w:rFonts w:ascii="Times New Roman" w:hAnsi="Times New Roman"/>
          <w:b/>
          <w:bCs/>
          <w:color w:val="000000" w:themeColor="text1"/>
          <w:sz w:val="28"/>
          <w:szCs w:val="28"/>
          <w:lang w:val="kk-KZ"/>
        </w:rPr>
        <w:t>Зерттеудің жетекші идеясы</w:t>
      </w:r>
      <w:r w:rsidR="00650A63" w:rsidRPr="00FB3492">
        <w:rPr>
          <w:rFonts w:ascii="Times New Roman" w:hAnsi="Times New Roman"/>
          <w:b/>
          <w:bCs/>
          <w:color w:val="000000" w:themeColor="text1"/>
          <w:sz w:val="28"/>
          <w:szCs w:val="28"/>
          <w:lang w:val="kk-KZ"/>
        </w:rPr>
        <w:t xml:space="preserve"> </w:t>
      </w:r>
      <w:r w:rsidR="00650A63" w:rsidRPr="00FB3492">
        <w:rPr>
          <w:rFonts w:ascii="Times New Roman" w:hAnsi="Times New Roman"/>
          <w:bCs/>
          <w:color w:val="000000" w:themeColor="text1"/>
          <w:sz w:val="28"/>
          <w:szCs w:val="28"/>
          <w:lang w:val="kk-KZ"/>
        </w:rPr>
        <w:t>–</w:t>
      </w:r>
      <w:r w:rsidRPr="00FB3492">
        <w:rPr>
          <w:rFonts w:ascii="Times New Roman" w:hAnsi="Times New Roman"/>
          <w:color w:val="000000" w:themeColor="text1"/>
          <w:sz w:val="28"/>
          <w:szCs w:val="28"/>
          <w:lang w:val="kk-KZ"/>
        </w:rPr>
        <w:t xml:space="preserve"> </w:t>
      </w:r>
      <w:r w:rsidRPr="00FB3492">
        <w:rPr>
          <w:rFonts w:ascii="Times New Roman" w:hAnsi="Times New Roman"/>
          <w:color w:val="000000" w:themeColor="text1"/>
          <w:sz w:val="28"/>
          <w:szCs w:val="28"/>
          <w:lang w:val="ru-KZ"/>
        </w:rPr>
        <w:t xml:space="preserve">қазақ тілін екінші тіл ретінде оқытуда лексикалық дағдыларды жүйелі қалыптастыру арқылы </w:t>
      </w:r>
      <w:r w:rsidRPr="00FB3492">
        <w:rPr>
          <w:rFonts w:ascii="Times New Roman" w:hAnsi="Times New Roman"/>
          <w:color w:val="000000" w:themeColor="text1"/>
          <w:sz w:val="28"/>
          <w:szCs w:val="28"/>
          <w:lang w:val="kk-KZ"/>
        </w:rPr>
        <w:t>білім алушының</w:t>
      </w:r>
      <w:r w:rsidRPr="00FB3492">
        <w:rPr>
          <w:rFonts w:ascii="Times New Roman" w:hAnsi="Times New Roman"/>
          <w:color w:val="000000" w:themeColor="text1"/>
          <w:sz w:val="28"/>
          <w:szCs w:val="28"/>
          <w:lang w:val="ru-KZ"/>
        </w:rPr>
        <w:t xml:space="preserve"> коммуникативтік құзыреттілігін арттырып, мемлекеттік тілде еркін қатысымға түсе алатын тұлға қалыптастыруға ықпал жасау.</w:t>
      </w:r>
    </w:p>
    <w:p w:rsidR="00AD3C65" w:rsidRPr="00FB3492" w:rsidRDefault="00153A09" w:rsidP="00DC2A1E">
      <w:pPr>
        <w:tabs>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b/>
          <w:bCs/>
          <w:color w:val="000000" w:themeColor="text1"/>
          <w:sz w:val="28"/>
          <w:szCs w:val="28"/>
          <w:lang w:val="kk-KZ"/>
        </w:rPr>
        <w:t>Зерттеудің ғылыми болжамы:</w:t>
      </w:r>
      <w:r w:rsidRPr="00FB3492">
        <w:rPr>
          <w:rFonts w:ascii="Times New Roman" w:hAnsi="Times New Roman" w:cs="Times New Roman"/>
          <w:color w:val="000000" w:themeColor="text1"/>
          <w:sz w:val="28"/>
          <w:szCs w:val="28"/>
          <w:lang w:val="kk-KZ"/>
        </w:rPr>
        <w:t xml:space="preserve"> </w:t>
      </w:r>
      <w:r w:rsidR="00650A63" w:rsidRPr="00FB3492">
        <w:rPr>
          <w:rFonts w:ascii="Times New Roman" w:hAnsi="Times New Roman" w:cs="Times New Roman"/>
          <w:i/>
          <w:iCs/>
          <w:color w:val="000000" w:themeColor="text1"/>
          <w:sz w:val="28"/>
          <w:szCs w:val="28"/>
          <w:lang w:val="kk-KZ"/>
        </w:rPr>
        <w:t>Е</w:t>
      </w:r>
      <w:r w:rsidRPr="00FB3492">
        <w:rPr>
          <w:rFonts w:ascii="Times New Roman" w:hAnsi="Times New Roman" w:cs="Times New Roman"/>
          <w:i/>
          <w:iCs/>
          <w:color w:val="000000" w:themeColor="text1"/>
          <w:sz w:val="28"/>
          <w:szCs w:val="28"/>
          <w:lang w:val="kk-KZ"/>
        </w:rPr>
        <w:t>гер</w:t>
      </w:r>
      <w:r w:rsidRPr="00FB3492">
        <w:rPr>
          <w:rFonts w:ascii="Times New Roman" w:hAnsi="Times New Roman" w:cs="Times New Roman"/>
          <w:color w:val="000000" w:themeColor="text1"/>
          <w:sz w:val="28"/>
          <w:szCs w:val="28"/>
          <w:lang w:val="kk-KZ"/>
        </w:rPr>
        <w:t xml:space="preserve"> қазақ тілін</w:t>
      </w:r>
      <w:r w:rsidR="00AD3C65" w:rsidRPr="00FB3492">
        <w:rPr>
          <w:rFonts w:ascii="Times New Roman" w:hAnsi="Times New Roman" w:cs="Times New Roman"/>
          <w:color w:val="000000" w:themeColor="text1"/>
          <w:sz w:val="28"/>
          <w:szCs w:val="28"/>
          <w:lang w:val="kk-KZ"/>
        </w:rPr>
        <w:t xml:space="preserve"> оқытуда лексикалық дағдыларды қалыптастырудың әдістемесіне назар аударылып, </w:t>
      </w:r>
      <w:r w:rsidRPr="00FB3492">
        <w:rPr>
          <w:rFonts w:ascii="Times New Roman" w:hAnsi="Times New Roman" w:cs="Times New Roman"/>
          <w:color w:val="000000" w:themeColor="text1"/>
          <w:sz w:val="28"/>
          <w:szCs w:val="28"/>
          <w:lang w:val="kk-KZ"/>
        </w:rPr>
        <w:t xml:space="preserve"> оқыту үдерісінде лексикалық дағдыларды қалыптастырудың тиімді және жүйелі әдістемесі әзірленіп, оқу үдерісіне енгізілсе, </w:t>
      </w:r>
      <w:r w:rsidRPr="00FB3492">
        <w:rPr>
          <w:rFonts w:ascii="Times New Roman" w:hAnsi="Times New Roman" w:cs="Times New Roman"/>
          <w:bCs/>
          <w:i/>
          <w:iCs/>
          <w:color w:val="000000" w:themeColor="text1"/>
          <w:sz w:val="28"/>
          <w:szCs w:val="28"/>
          <w:lang w:val="kk-KZ"/>
        </w:rPr>
        <w:t>онда</w:t>
      </w:r>
      <w:r w:rsidRPr="00FB3492">
        <w:rPr>
          <w:rFonts w:ascii="Times New Roman" w:hAnsi="Times New Roman" w:cs="Times New Roman"/>
          <w:color w:val="000000" w:themeColor="text1"/>
          <w:sz w:val="28"/>
          <w:szCs w:val="28"/>
          <w:lang w:val="kk-KZ"/>
        </w:rPr>
        <w:t xml:space="preserve"> </w:t>
      </w:r>
      <w:r w:rsidR="00AD3C65" w:rsidRPr="00FB3492">
        <w:rPr>
          <w:rFonts w:ascii="Times New Roman" w:hAnsi="Times New Roman" w:cs="Times New Roman"/>
          <w:color w:val="000000" w:themeColor="text1"/>
          <w:sz w:val="28"/>
          <w:szCs w:val="28"/>
          <w:lang w:val="kk-KZ"/>
        </w:rPr>
        <w:t xml:space="preserve">қазақ тілді оқытуда лексикалық дағдыларды қалыптастыру жаңа ғылыми парадигмалармен байланыстырылып, әдістемелік қыры тұрғысынан зерттеу тілді үйретудің тиімді мүмкіндіктеріне жол ашады. </w:t>
      </w:r>
      <w:r w:rsidRPr="00FB3492">
        <w:rPr>
          <w:rFonts w:ascii="Times New Roman" w:hAnsi="Times New Roman" w:cs="Times New Roman"/>
          <w:i/>
          <w:iCs/>
          <w:color w:val="000000" w:themeColor="text1"/>
          <w:sz w:val="28"/>
          <w:szCs w:val="28"/>
          <w:lang w:val="kk-KZ"/>
        </w:rPr>
        <w:t>Өйткені</w:t>
      </w:r>
      <w:r w:rsidRPr="00FB3492">
        <w:rPr>
          <w:rFonts w:ascii="Times New Roman" w:hAnsi="Times New Roman" w:cs="Times New Roman"/>
          <w:color w:val="000000" w:themeColor="text1"/>
          <w:sz w:val="28"/>
          <w:szCs w:val="28"/>
          <w:lang w:val="kk-KZ"/>
        </w:rPr>
        <w:t xml:space="preserve"> </w:t>
      </w:r>
      <w:r w:rsidR="00AD3C65" w:rsidRPr="00FB3492">
        <w:rPr>
          <w:rFonts w:ascii="Times New Roman" w:hAnsi="Times New Roman" w:cs="Times New Roman"/>
          <w:color w:val="000000" w:themeColor="text1"/>
          <w:sz w:val="28"/>
          <w:szCs w:val="28"/>
          <w:lang w:val="kk-KZ"/>
        </w:rPr>
        <w:t>тілді оқытуда лексикалық дағдыларды белгілі бір кезеңдер арқылы</w:t>
      </w:r>
      <w:r w:rsidR="00A00F48" w:rsidRPr="00FB3492">
        <w:rPr>
          <w:rFonts w:ascii="Times New Roman" w:hAnsi="Times New Roman" w:cs="Times New Roman"/>
          <w:color w:val="000000" w:themeColor="text1"/>
          <w:sz w:val="28"/>
          <w:szCs w:val="28"/>
          <w:lang w:val="kk-KZ"/>
        </w:rPr>
        <w:t xml:space="preserve"> </w:t>
      </w:r>
      <w:r w:rsidR="00AD3C65" w:rsidRPr="00FB3492">
        <w:rPr>
          <w:rFonts w:ascii="Times New Roman" w:hAnsi="Times New Roman" w:cs="Times New Roman"/>
          <w:color w:val="000000" w:themeColor="text1"/>
          <w:sz w:val="28"/>
          <w:szCs w:val="28"/>
          <w:lang w:val="kk-KZ"/>
        </w:rPr>
        <w:t xml:space="preserve">жүйелі қалыптастырғанда қатысымға түсу, қатысым барысында сөздерді түсіну мен күнделікті қатынас кезінде еркін тілдесім құруына жол ашылып, коммуникативтік, лексикалық </w:t>
      </w:r>
      <w:proofErr w:type="spellStart"/>
      <w:r w:rsidR="00AD3C65" w:rsidRPr="00FB3492">
        <w:rPr>
          <w:rFonts w:ascii="Times New Roman" w:hAnsi="Times New Roman" w:cs="Times New Roman"/>
          <w:color w:val="000000" w:themeColor="text1"/>
          <w:sz w:val="28"/>
          <w:szCs w:val="28"/>
          <w:lang w:val="kk-KZ"/>
        </w:rPr>
        <w:t>құзыреттіліктері</w:t>
      </w:r>
      <w:proofErr w:type="spellEnd"/>
      <w:r w:rsidR="00AD3C65" w:rsidRPr="00FB3492">
        <w:rPr>
          <w:rFonts w:ascii="Times New Roman" w:hAnsi="Times New Roman" w:cs="Times New Roman"/>
          <w:color w:val="000000" w:themeColor="text1"/>
          <w:sz w:val="28"/>
          <w:szCs w:val="28"/>
          <w:lang w:val="kk-KZ"/>
        </w:rPr>
        <w:t xml:space="preserve"> артады.</w:t>
      </w:r>
    </w:p>
    <w:p w:rsidR="00F66EA0" w:rsidRPr="00FB3492" w:rsidRDefault="00AD3C65" w:rsidP="006678F4">
      <w:pPr>
        <w:tabs>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b/>
          <w:bCs/>
          <w:color w:val="000000" w:themeColor="text1"/>
          <w:sz w:val="28"/>
          <w:szCs w:val="28"/>
          <w:lang w:val="kk-KZ"/>
        </w:rPr>
        <w:t xml:space="preserve">Зерттеу жұмысының теориялық-әдістемелік негізі. </w:t>
      </w:r>
      <w:r w:rsidRPr="00FB3492">
        <w:rPr>
          <w:rFonts w:ascii="Times New Roman" w:hAnsi="Times New Roman" w:cs="Times New Roman"/>
          <w:color w:val="000000" w:themeColor="text1"/>
          <w:sz w:val="28"/>
          <w:szCs w:val="28"/>
          <w:lang w:val="kk-KZ"/>
        </w:rPr>
        <w:t xml:space="preserve">Жалпы тіл білімі, </w:t>
      </w:r>
      <w:r w:rsidR="00005F50" w:rsidRPr="00FB3492">
        <w:rPr>
          <w:rFonts w:ascii="Times New Roman" w:hAnsi="Times New Roman" w:cs="Times New Roman"/>
          <w:color w:val="000000" w:themeColor="text1"/>
          <w:sz w:val="28"/>
          <w:szCs w:val="28"/>
          <w:lang w:val="kk-KZ"/>
        </w:rPr>
        <w:t>қазақ тіл білімі әдістемесінде  жинақталған білім қорына сүйене отырып, лексика мен лексикалық дағдыларды қалыптастырудың теориялық-әдістемелік негізі сараланды. Мұнда тілді оқытуда лексикалық дағдылардың маңызы мен рөлі, лексикалық дағдыларды қалыптастырудың лингвистикалық, психологиялық негіздері т.б. мәселелеріне қатысты ғылыми тұжырымдар мен басты қағидаттар зерттеудің теориялық-</w:t>
      </w:r>
      <w:proofErr w:type="spellStart"/>
      <w:r w:rsidR="00005F50" w:rsidRPr="00FB3492">
        <w:rPr>
          <w:rFonts w:ascii="Times New Roman" w:hAnsi="Times New Roman" w:cs="Times New Roman"/>
          <w:color w:val="000000" w:themeColor="text1"/>
          <w:sz w:val="28"/>
          <w:szCs w:val="28"/>
          <w:lang w:val="kk-KZ"/>
        </w:rPr>
        <w:t>әдіснамалық</w:t>
      </w:r>
      <w:proofErr w:type="spellEnd"/>
      <w:r w:rsidR="00005F50" w:rsidRPr="00FB3492">
        <w:rPr>
          <w:rFonts w:ascii="Times New Roman" w:hAnsi="Times New Roman" w:cs="Times New Roman"/>
          <w:color w:val="000000" w:themeColor="text1"/>
          <w:sz w:val="28"/>
          <w:szCs w:val="28"/>
          <w:lang w:val="kk-KZ"/>
        </w:rPr>
        <w:t xml:space="preserve"> негізіне алынды. Атап айтқанда, зерттеудің теориялық негізі қазақ тіл білімінде А.</w:t>
      </w:r>
      <w:r w:rsidR="00F24F25" w:rsidRPr="00FB3492">
        <w:rPr>
          <w:rFonts w:ascii="Times New Roman" w:hAnsi="Times New Roman" w:cs="Times New Roman"/>
          <w:color w:val="000000" w:themeColor="text1"/>
          <w:sz w:val="28"/>
          <w:szCs w:val="28"/>
          <w:lang w:val="kk-KZ"/>
        </w:rPr>
        <w:t xml:space="preserve"> </w:t>
      </w:r>
      <w:r w:rsidR="00005F50" w:rsidRPr="00FB3492">
        <w:rPr>
          <w:rFonts w:ascii="Times New Roman" w:hAnsi="Times New Roman" w:cs="Times New Roman"/>
          <w:color w:val="000000" w:themeColor="text1"/>
          <w:sz w:val="28"/>
          <w:szCs w:val="28"/>
          <w:lang w:val="kk-KZ"/>
        </w:rPr>
        <w:t>Байтұрсынұлы, Қ.</w:t>
      </w:r>
      <w:r w:rsidR="006678F4" w:rsidRPr="00FB3492">
        <w:rPr>
          <w:rFonts w:ascii="Times New Roman" w:hAnsi="Times New Roman" w:cs="Times New Roman"/>
          <w:color w:val="000000" w:themeColor="text1"/>
          <w:sz w:val="28"/>
          <w:szCs w:val="28"/>
          <w:lang w:val="kk-KZ"/>
        </w:rPr>
        <w:t> </w:t>
      </w:r>
      <w:r w:rsidR="00005F50" w:rsidRPr="00FB3492">
        <w:rPr>
          <w:rFonts w:ascii="Times New Roman" w:hAnsi="Times New Roman" w:cs="Times New Roman"/>
          <w:color w:val="000000" w:themeColor="text1"/>
          <w:sz w:val="28"/>
          <w:szCs w:val="28"/>
          <w:lang w:val="kk-KZ"/>
        </w:rPr>
        <w:t>Жұбанов,</w:t>
      </w:r>
      <w:r w:rsidR="00F24F25" w:rsidRPr="00FB3492">
        <w:rPr>
          <w:rFonts w:ascii="Times New Roman" w:hAnsi="Times New Roman" w:cs="Times New Roman"/>
          <w:color w:val="000000" w:themeColor="text1"/>
          <w:sz w:val="28"/>
          <w:szCs w:val="28"/>
          <w:lang w:val="kk-KZ"/>
        </w:rPr>
        <w:t xml:space="preserve"> </w:t>
      </w:r>
      <w:proofErr w:type="spellStart"/>
      <w:r w:rsidR="00005F50" w:rsidRPr="00FB3492">
        <w:rPr>
          <w:rFonts w:ascii="Times New Roman" w:hAnsi="Times New Roman" w:cs="Times New Roman"/>
          <w:color w:val="000000" w:themeColor="text1"/>
          <w:sz w:val="28"/>
          <w:szCs w:val="28"/>
          <w:lang w:val="kk-KZ"/>
        </w:rPr>
        <w:t>Х.Досмұхамедұлы</w:t>
      </w:r>
      <w:proofErr w:type="spellEnd"/>
      <w:r w:rsidR="00005F50" w:rsidRPr="00FB3492">
        <w:rPr>
          <w:rFonts w:ascii="Times New Roman" w:hAnsi="Times New Roman" w:cs="Times New Roman"/>
          <w:color w:val="000000" w:themeColor="text1"/>
          <w:sz w:val="28"/>
          <w:szCs w:val="28"/>
          <w:lang w:val="kk-KZ"/>
        </w:rPr>
        <w:t>, С.</w:t>
      </w:r>
      <w:r w:rsidR="00F24F25" w:rsidRPr="00FB3492">
        <w:rPr>
          <w:rFonts w:ascii="Times New Roman" w:hAnsi="Times New Roman" w:cs="Times New Roman"/>
          <w:color w:val="000000" w:themeColor="text1"/>
          <w:sz w:val="28"/>
          <w:szCs w:val="28"/>
          <w:lang w:val="kk-KZ"/>
        </w:rPr>
        <w:t xml:space="preserve"> </w:t>
      </w:r>
      <w:r w:rsidR="00005F50" w:rsidRPr="00FB3492">
        <w:rPr>
          <w:rFonts w:ascii="Times New Roman" w:hAnsi="Times New Roman" w:cs="Times New Roman"/>
          <w:color w:val="000000" w:themeColor="text1"/>
          <w:sz w:val="28"/>
          <w:szCs w:val="28"/>
          <w:lang w:val="kk-KZ"/>
        </w:rPr>
        <w:t>Қожанов</w:t>
      </w:r>
      <w:r w:rsidR="0014040A" w:rsidRPr="00FB3492">
        <w:rPr>
          <w:rFonts w:ascii="Times New Roman" w:hAnsi="Times New Roman" w:cs="Times New Roman"/>
          <w:color w:val="000000" w:themeColor="text1"/>
          <w:sz w:val="28"/>
          <w:szCs w:val="28"/>
          <w:lang w:val="kk-KZ"/>
        </w:rPr>
        <w:t xml:space="preserve">, </w:t>
      </w:r>
      <w:r w:rsidR="0014040A" w:rsidRPr="00FB3492">
        <w:rPr>
          <w:rStyle w:val="apple-converted-space"/>
          <w:rFonts w:ascii="Times New Roman" w:hAnsi="Times New Roman" w:cs="Times New Roman"/>
          <w:color w:val="000000" w:themeColor="text1"/>
          <w:sz w:val="28"/>
          <w:szCs w:val="28"/>
          <w:shd w:val="clear" w:color="auto" w:fill="FFFFFF"/>
          <w:lang w:val="kk-KZ"/>
        </w:rPr>
        <w:t>Ә.</w:t>
      </w:r>
      <w:r w:rsidR="00F24F25" w:rsidRPr="00FB3492">
        <w:rPr>
          <w:rStyle w:val="apple-converted-space"/>
          <w:rFonts w:ascii="Times New Roman" w:hAnsi="Times New Roman" w:cs="Times New Roman"/>
          <w:color w:val="000000" w:themeColor="text1"/>
          <w:sz w:val="28"/>
          <w:szCs w:val="28"/>
          <w:shd w:val="clear" w:color="auto" w:fill="FFFFFF"/>
          <w:lang w:val="kk-KZ"/>
        </w:rPr>
        <w:t xml:space="preserve"> </w:t>
      </w:r>
      <w:r w:rsidR="0014040A" w:rsidRPr="00FB3492">
        <w:rPr>
          <w:rStyle w:val="apple-converted-space"/>
          <w:rFonts w:ascii="Times New Roman" w:hAnsi="Times New Roman" w:cs="Times New Roman"/>
          <w:color w:val="000000" w:themeColor="text1"/>
          <w:sz w:val="28"/>
          <w:szCs w:val="28"/>
          <w:shd w:val="clear" w:color="auto" w:fill="FFFFFF"/>
          <w:lang w:val="kk-KZ"/>
        </w:rPr>
        <w:t xml:space="preserve">Хасенов, </w:t>
      </w:r>
      <w:r w:rsidR="0014040A" w:rsidRPr="00FB3492">
        <w:rPr>
          <w:rFonts w:ascii="Times New Roman" w:hAnsi="Times New Roman" w:cs="Times New Roman"/>
          <w:color w:val="000000" w:themeColor="text1"/>
          <w:sz w:val="28"/>
          <w:szCs w:val="28"/>
          <w:lang w:val="kk-KZ"/>
        </w:rPr>
        <w:t>К.</w:t>
      </w:r>
      <w:r w:rsidR="00F24F25" w:rsidRPr="00FB3492">
        <w:rPr>
          <w:rFonts w:ascii="Times New Roman" w:hAnsi="Times New Roman" w:cs="Times New Roman"/>
          <w:color w:val="000000" w:themeColor="text1"/>
          <w:sz w:val="28"/>
          <w:szCs w:val="28"/>
          <w:lang w:val="kk-KZ"/>
        </w:rPr>
        <w:t xml:space="preserve"> </w:t>
      </w:r>
      <w:r w:rsidR="0014040A" w:rsidRPr="00FB3492">
        <w:rPr>
          <w:rFonts w:ascii="Times New Roman" w:hAnsi="Times New Roman" w:cs="Times New Roman"/>
          <w:color w:val="000000" w:themeColor="text1"/>
          <w:sz w:val="28"/>
          <w:szCs w:val="28"/>
          <w:lang w:val="kk-KZ"/>
        </w:rPr>
        <w:t>Аханов, І.</w:t>
      </w:r>
      <w:r w:rsidR="006678F4" w:rsidRPr="00FB3492">
        <w:rPr>
          <w:rFonts w:ascii="Times New Roman" w:hAnsi="Times New Roman" w:cs="Times New Roman"/>
          <w:color w:val="000000" w:themeColor="text1"/>
          <w:sz w:val="28"/>
          <w:szCs w:val="28"/>
          <w:lang w:val="kk-KZ"/>
        </w:rPr>
        <w:t> </w:t>
      </w:r>
      <w:r w:rsidR="0014040A" w:rsidRPr="00FB3492">
        <w:rPr>
          <w:rFonts w:ascii="Times New Roman" w:hAnsi="Times New Roman" w:cs="Times New Roman"/>
          <w:color w:val="000000" w:themeColor="text1"/>
          <w:sz w:val="28"/>
          <w:szCs w:val="28"/>
          <w:lang w:val="kk-KZ"/>
        </w:rPr>
        <w:t>Кеңесбаев,</w:t>
      </w:r>
      <w:r w:rsidR="00F6308A" w:rsidRPr="00FB3492">
        <w:rPr>
          <w:rFonts w:ascii="Times New Roman" w:hAnsi="Times New Roman" w:cs="Times New Roman"/>
          <w:color w:val="000000" w:themeColor="text1"/>
          <w:sz w:val="28"/>
          <w:szCs w:val="28"/>
          <w:lang w:val="kk-KZ"/>
        </w:rPr>
        <w:t xml:space="preserve"> </w:t>
      </w:r>
      <w:proofErr w:type="spellStart"/>
      <w:r w:rsidR="0014040A" w:rsidRPr="00FB3492">
        <w:rPr>
          <w:rFonts w:ascii="Times New Roman" w:hAnsi="Times New Roman" w:cs="Times New Roman"/>
          <w:color w:val="000000" w:themeColor="text1"/>
          <w:sz w:val="28"/>
          <w:szCs w:val="28"/>
          <w:lang w:val="kk-KZ"/>
        </w:rPr>
        <w:t>Ғ.Мұсабаев</w:t>
      </w:r>
      <w:proofErr w:type="spellEnd"/>
      <w:r w:rsidR="0014040A" w:rsidRPr="00FB3492">
        <w:rPr>
          <w:rFonts w:ascii="Times New Roman" w:hAnsi="Times New Roman" w:cs="Times New Roman"/>
          <w:color w:val="000000" w:themeColor="text1"/>
          <w:sz w:val="28"/>
          <w:szCs w:val="28"/>
          <w:lang w:val="kk-KZ"/>
        </w:rPr>
        <w:t>, Ә.</w:t>
      </w:r>
      <w:r w:rsidR="00F24F25" w:rsidRPr="00FB3492">
        <w:rPr>
          <w:rFonts w:ascii="Times New Roman" w:hAnsi="Times New Roman" w:cs="Times New Roman"/>
          <w:color w:val="000000" w:themeColor="text1"/>
          <w:sz w:val="28"/>
          <w:szCs w:val="28"/>
          <w:lang w:val="kk-KZ"/>
        </w:rPr>
        <w:t xml:space="preserve"> </w:t>
      </w:r>
      <w:r w:rsidR="0014040A" w:rsidRPr="00FB3492">
        <w:rPr>
          <w:rFonts w:ascii="Times New Roman" w:hAnsi="Times New Roman" w:cs="Times New Roman"/>
          <w:color w:val="000000" w:themeColor="text1"/>
          <w:sz w:val="28"/>
          <w:szCs w:val="28"/>
          <w:lang w:val="kk-KZ"/>
        </w:rPr>
        <w:t>Болғанбаев, Ғ.</w:t>
      </w:r>
      <w:r w:rsidR="00F24F25" w:rsidRPr="00FB3492">
        <w:rPr>
          <w:rFonts w:ascii="Times New Roman" w:hAnsi="Times New Roman" w:cs="Times New Roman"/>
          <w:color w:val="000000" w:themeColor="text1"/>
          <w:sz w:val="28"/>
          <w:szCs w:val="28"/>
          <w:lang w:val="kk-KZ"/>
        </w:rPr>
        <w:t xml:space="preserve"> </w:t>
      </w:r>
      <w:r w:rsidR="0014040A" w:rsidRPr="00FB3492">
        <w:rPr>
          <w:rFonts w:ascii="Times New Roman" w:hAnsi="Times New Roman" w:cs="Times New Roman"/>
          <w:color w:val="000000" w:themeColor="text1"/>
          <w:sz w:val="28"/>
          <w:szCs w:val="28"/>
          <w:lang w:val="kk-KZ"/>
        </w:rPr>
        <w:t>Қалиев, Ш.</w:t>
      </w:r>
      <w:r w:rsidR="00F24F25" w:rsidRPr="00FB3492">
        <w:rPr>
          <w:rFonts w:ascii="Times New Roman" w:hAnsi="Times New Roman" w:cs="Times New Roman"/>
          <w:color w:val="000000" w:themeColor="text1"/>
          <w:sz w:val="28"/>
          <w:szCs w:val="28"/>
          <w:lang w:val="kk-KZ"/>
        </w:rPr>
        <w:t xml:space="preserve"> </w:t>
      </w:r>
      <w:r w:rsidR="0014040A" w:rsidRPr="00FB3492">
        <w:rPr>
          <w:rFonts w:ascii="Times New Roman" w:hAnsi="Times New Roman" w:cs="Times New Roman"/>
          <w:color w:val="000000" w:themeColor="text1"/>
          <w:sz w:val="28"/>
          <w:szCs w:val="28"/>
          <w:lang w:val="kk-KZ"/>
        </w:rPr>
        <w:t>Сарыбаев, Ә.</w:t>
      </w:r>
      <w:r w:rsidR="006678F4" w:rsidRPr="00FB3492">
        <w:rPr>
          <w:rFonts w:ascii="Times New Roman" w:hAnsi="Times New Roman" w:cs="Times New Roman"/>
          <w:color w:val="000000" w:themeColor="text1"/>
          <w:sz w:val="28"/>
          <w:szCs w:val="28"/>
          <w:lang w:val="kk-KZ"/>
        </w:rPr>
        <w:t> </w:t>
      </w:r>
      <w:r w:rsidR="0014040A" w:rsidRPr="00FB3492">
        <w:rPr>
          <w:rFonts w:ascii="Times New Roman" w:hAnsi="Times New Roman" w:cs="Times New Roman"/>
          <w:color w:val="000000" w:themeColor="text1"/>
          <w:sz w:val="28"/>
          <w:szCs w:val="28"/>
          <w:lang w:val="kk-KZ"/>
        </w:rPr>
        <w:t>Айғабылов, С.М.</w:t>
      </w:r>
      <w:r w:rsidR="00F24F25" w:rsidRPr="00FB3492">
        <w:rPr>
          <w:rFonts w:ascii="Times New Roman" w:hAnsi="Times New Roman" w:cs="Times New Roman"/>
          <w:color w:val="000000" w:themeColor="text1"/>
          <w:sz w:val="28"/>
          <w:szCs w:val="28"/>
          <w:lang w:val="kk-KZ"/>
        </w:rPr>
        <w:t xml:space="preserve"> </w:t>
      </w:r>
      <w:r w:rsidR="0014040A" w:rsidRPr="00FB3492">
        <w:rPr>
          <w:rFonts w:ascii="Times New Roman" w:hAnsi="Times New Roman" w:cs="Times New Roman"/>
          <w:color w:val="000000" w:themeColor="text1"/>
          <w:sz w:val="28"/>
          <w:szCs w:val="28"/>
          <w:lang w:val="kk-KZ"/>
        </w:rPr>
        <w:t>Исаев, Ә.</w:t>
      </w:r>
      <w:r w:rsidR="00F24F25" w:rsidRPr="00FB3492">
        <w:rPr>
          <w:rFonts w:ascii="Times New Roman" w:hAnsi="Times New Roman" w:cs="Times New Roman"/>
          <w:color w:val="000000" w:themeColor="text1"/>
          <w:sz w:val="28"/>
          <w:szCs w:val="28"/>
          <w:lang w:val="kk-KZ"/>
        </w:rPr>
        <w:t xml:space="preserve"> </w:t>
      </w:r>
      <w:r w:rsidR="0014040A" w:rsidRPr="00FB3492">
        <w:rPr>
          <w:rFonts w:ascii="Times New Roman" w:hAnsi="Times New Roman" w:cs="Times New Roman"/>
          <w:color w:val="000000" w:themeColor="text1"/>
          <w:sz w:val="28"/>
          <w:szCs w:val="28"/>
          <w:lang w:val="kk-KZ"/>
        </w:rPr>
        <w:t>Қайдар, М.</w:t>
      </w:r>
      <w:r w:rsidR="00F24F25" w:rsidRPr="00FB3492">
        <w:rPr>
          <w:rFonts w:ascii="Times New Roman" w:hAnsi="Times New Roman" w:cs="Times New Roman"/>
          <w:color w:val="000000" w:themeColor="text1"/>
          <w:sz w:val="28"/>
          <w:szCs w:val="28"/>
          <w:lang w:val="kk-KZ"/>
        </w:rPr>
        <w:t xml:space="preserve"> </w:t>
      </w:r>
      <w:r w:rsidR="0014040A" w:rsidRPr="00FB3492">
        <w:rPr>
          <w:rFonts w:ascii="Times New Roman" w:hAnsi="Times New Roman" w:cs="Times New Roman"/>
          <w:color w:val="000000" w:themeColor="text1"/>
          <w:sz w:val="28"/>
          <w:szCs w:val="28"/>
          <w:lang w:val="kk-KZ"/>
        </w:rPr>
        <w:t>Белбаева,</w:t>
      </w:r>
      <w:r w:rsidR="00F24F25" w:rsidRPr="00FB3492">
        <w:rPr>
          <w:rFonts w:ascii="Times New Roman" w:hAnsi="Times New Roman" w:cs="Times New Roman"/>
          <w:color w:val="000000" w:themeColor="text1"/>
          <w:sz w:val="28"/>
          <w:szCs w:val="28"/>
          <w:lang w:val="kk-KZ"/>
        </w:rPr>
        <w:t xml:space="preserve"> </w:t>
      </w:r>
      <w:r w:rsidR="0014040A" w:rsidRPr="00FB3492">
        <w:rPr>
          <w:rFonts w:ascii="Times New Roman" w:hAnsi="Times New Roman" w:cs="Times New Roman"/>
          <w:color w:val="000000" w:themeColor="text1"/>
          <w:sz w:val="28"/>
          <w:szCs w:val="28"/>
          <w:lang w:val="kk-KZ"/>
        </w:rPr>
        <w:t>Ж.</w:t>
      </w:r>
      <w:r w:rsidR="00F24F25" w:rsidRPr="00FB3492">
        <w:rPr>
          <w:rFonts w:ascii="Times New Roman" w:hAnsi="Times New Roman" w:cs="Times New Roman"/>
          <w:color w:val="000000" w:themeColor="text1"/>
          <w:sz w:val="28"/>
          <w:szCs w:val="28"/>
          <w:lang w:val="kk-KZ"/>
        </w:rPr>
        <w:t xml:space="preserve"> </w:t>
      </w:r>
      <w:r w:rsidR="0014040A" w:rsidRPr="00FB3492">
        <w:rPr>
          <w:rFonts w:ascii="Times New Roman" w:hAnsi="Times New Roman" w:cs="Times New Roman"/>
          <w:color w:val="000000" w:themeColor="text1"/>
          <w:sz w:val="28"/>
          <w:szCs w:val="28"/>
          <w:lang w:val="kk-KZ"/>
        </w:rPr>
        <w:t>Досқараев, Ғ.</w:t>
      </w:r>
      <w:r w:rsidR="00F24F25" w:rsidRPr="00FB3492">
        <w:rPr>
          <w:rFonts w:ascii="Times New Roman" w:hAnsi="Times New Roman" w:cs="Times New Roman"/>
          <w:color w:val="000000" w:themeColor="text1"/>
          <w:sz w:val="28"/>
          <w:szCs w:val="28"/>
          <w:lang w:val="kk-KZ"/>
        </w:rPr>
        <w:t xml:space="preserve"> </w:t>
      </w:r>
      <w:r w:rsidR="0014040A" w:rsidRPr="00FB3492">
        <w:rPr>
          <w:rFonts w:ascii="Times New Roman" w:hAnsi="Times New Roman" w:cs="Times New Roman"/>
          <w:color w:val="000000" w:themeColor="text1"/>
          <w:sz w:val="28"/>
          <w:szCs w:val="28"/>
          <w:lang w:val="kk-KZ"/>
        </w:rPr>
        <w:t>Мұсабаев, Ж.</w:t>
      </w:r>
      <w:r w:rsidR="00F24F25" w:rsidRPr="00FB3492">
        <w:rPr>
          <w:rFonts w:ascii="Times New Roman" w:hAnsi="Times New Roman" w:cs="Times New Roman"/>
          <w:color w:val="000000" w:themeColor="text1"/>
          <w:sz w:val="28"/>
          <w:szCs w:val="28"/>
          <w:lang w:val="kk-KZ"/>
        </w:rPr>
        <w:t xml:space="preserve"> </w:t>
      </w:r>
      <w:proofErr w:type="spellStart"/>
      <w:r w:rsidR="0014040A" w:rsidRPr="00FB3492">
        <w:rPr>
          <w:rFonts w:ascii="Times New Roman" w:hAnsi="Times New Roman" w:cs="Times New Roman"/>
          <w:color w:val="000000" w:themeColor="text1"/>
          <w:sz w:val="28"/>
          <w:szCs w:val="28"/>
          <w:lang w:val="kk-KZ"/>
        </w:rPr>
        <w:t>Манкеева</w:t>
      </w:r>
      <w:proofErr w:type="spellEnd"/>
      <w:r w:rsidR="0014040A" w:rsidRPr="00FB3492">
        <w:rPr>
          <w:rFonts w:ascii="Times New Roman" w:hAnsi="Times New Roman" w:cs="Times New Roman"/>
          <w:color w:val="000000" w:themeColor="text1"/>
          <w:sz w:val="28"/>
          <w:szCs w:val="28"/>
          <w:lang w:val="kk-KZ"/>
        </w:rPr>
        <w:t>, Р.</w:t>
      </w:r>
      <w:r w:rsidR="00F24F25" w:rsidRPr="00FB3492">
        <w:rPr>
          <w:rFonts w:ascii="Times New Roman" w:hAnsi="Times New Roman" w:cs="Times New Roman"/>
          <w:color w:val="000000" w:themeColor="text1"/>
          <w:sz w:val="28"/>
          <w:szCs w:val="28"/>
          <w:lang w:val="kk-KZ"/>
        </w:rPr>
        <w:t xml:space="preserve"> </w:t>
      </w:r>
      <w:r w:rsidR="0014040A" w:rsidRPr="00FB3492">
        <w:rPr>
          <w:rFonts w:ascii="Times New Roman" w:hAnsi="Times New Roman" w:cs="Times New Roman"/>
          <w:color w:val="000000" w:themeColor="text1"/>
          <w:sz w:val="28"/>
          <w:szCs w:val="28"/>
          <w:lang w:val="kk-KZ"/>
        </w:rPr>
        <w:t>Барлыбаев, Б.</w:t>
      </w:r>
      <w:r w:rsidR="00F24F25" w:rsidRPr="00FB3492">
        <w:rPr>
          <w:rFonts w:ascii="Times New Roman" w:hAnsi="Times New Roman" w:cs="Times New Roman"/>
          <w:color w:val="000000" w:themeColor="text1"/>
          <w:sz w:val="28"/>
          <w:szCs w:val="28"/>
          <w:lang w:val="kk-KZ"/>
        </w:rPr>
        <w:t xml:space="preserve"> </w:t>
      </w:r>
      <w:r w:rsidR="0014040A" w:rsidRPr="00FB3492">
        <w:rPr>
          <w:rFonts w:ascii="Times New Roman" w:hAnsi="Times New Roman" w:cs="Times New Roman"/>
          <w:color w:val="000000" w:themeColor="text1"/>
          <w:sz w:val="28"/>
          <w:szCs w:val="28"/>
          <w:lang w:val="kk-KZ"/>
        </w:rPr>
        <w:t xml:space="preserve">Сағындықұлы, </w:t>
      </w:r>
      <w:r w:rsidR="00F24F25" w:rsidRPr="00FB3492">
        <w:rPr>
          <w:rFonts w:ascii="Times New Roman" w:hAnsi="Times New Roman" w:cs="Times New Roman"/>
          <w:color w:val="000000" w:themeColor="text1"/>
          <w:sz w:val="28"/>
          <w:szCs w:val="28"/>
          <w:lang w:val="kk-KZ"/>
        </w:rPr>
        <w:t>Ж.</w:t>
      </w:r>
      <w:r w:rsidR="00A90BCD" w:rsidRPr="00FB3492">
        <w:rPr>
          <w:rFonts w:ascii="Times New Roman" w:hAnsi="Times New Roman" w:cs="Times New Roman"/>
          <w:color w:val="000000" w:themeColor="text1"/>
          <w:sz w:val="28"/>
          <w:szCs w:val="28"/>
          <w:lang w:val="kk-KZ"/>
        </w:rPr>
        <w:t xml:space="preserve"> </w:t>
      </w:r>
      <w:r w:rsidR="00F24F25" w:rsidRPr="00FB3492">
        <w:rPr>
          <w:rFonts w:ascii="Times New Roman" w:hAnsi="Times New Roman" w:cs="Times New Roman"/>
          <w:color w:val="000000" w:themeColor="text1"/>
          <w:sz w:val="28"/>
          <w:szCs w:val="28"/>
          <w:lang w:val="kk-KZ"/>
        </w:rPr>
        <w:t xml:space="preserve">Жақыпов, </w:t>
      </w:r>
      <w:r w:rsidR="0014040A" w:rsidRPr="00FB3492">
        <w:rPr>
          <w:rFonts w:ascii="Times New Roman" w:hAnsi="Times New Roman" w:cs="Times New Roman"/>
          <w:color w:val="000000" w:themeColor="text1"/>
          <w:sz w:val="28"/>
          <w:szCs w:val="28"/>
          <w:lang w:val="kk-KZ"/>
        </w:rPr>
        <w:t>М.</w:t>
      </w:r>
      <w:r w:rsidR="00A90BCD" w:rsidRPr="00FB3492">
        <w:rPr>
          <w:rFonts w:ascii="Times New Roman" w:hAnsi="Times New Roman" w:cs="Times New Roman"/>
          <w:color w:val="000000" w:themeColor="text1"/>
          <w:sz w:val="28"/>
          <w:szCs w:val="28"/>
          <w:lang w:val="kk-KZ"/>
        </w:rPr>
        <w:t xml:space="preserve"> </w:t>
      </w:r>
      <w:r w:rsidR="0014040A" w:rsidRPr="00FB3492">
        <w:rPr>
          <w:rFonts w:ascii="Times New Roman" w:hAnsi="Times New Roman" w:cs="Times New Roman"/>
          <w:color w:val="000000" w:themeColor="text1"/>
          <w:sz w:val="28"/>
          <w:szCs w:val="28"/>
          <w:lang w:val="kk-KZ"/>
        </w:rPr>
        <w:t>Оразов, Н.</w:t>
      </w:r>
      <w:r w:rsidR="006678F4" w:rsidRPr="00FB3492">
        <w:rPr>
          <w:rFonts w:ascii="Times New Roman" w:hAnsi="Times New Roman" w:cs="Times New Roman"/>
          <w:color w:val="000000" w:themeColor="text1"/>
          <w:sz w:val="28"/>
          <w:szCs w:val="28"/>
          <w:lang w:val="kk-KZ"/>
        </w:rPr>
        <w:t> </w:t>
      </w:r>
      <w:r w:rsidR="0014040A" w:rsidRPr="00FB3492">
        <w:rPr>
          <w:rFonts w:ascii="Times New Roman" w:hAnsi="Times New Roman" w:cs="Times New Roman"/>
          <w:color w:val="000000" w:themeColor="text1"/>
          <w:sz w:val="28"/>
          <w:szCs w:val="28"/>
          <w:lang w:val="kk-KZ"/>
        </w:rPr>
        <w:t xml:space="preserve">Оралбаева, </w:t>
      </w:r>
      <w:r w:rsidR="00F66EA0" w:rsidRPr="00FB3492">
        <w:rPr>
          <w:rFonts w:ascii="Times New Roman" w:hAnsi="Times New Roman" w:cs="Times New Roman"/>
          <w:color w:val="000000" w:themeColor="text1"/>
          <w:sz w:val="28"/>
          <w:szCs w:val="28"/>
          <w:lang w:val="kk-KZ"/>
        </w:rPr>
        <w:t>Р.</w:t>
      </w:r>
      <w:r w:rsidR="00F24F25" w:rsidRPr="00FB3492">
        <w:rPr>
          <w:rFonts w:ascii="Times New Roman" w:hAnsi="Times New Roman" w:cs="Times New Roman"/>
          <w:color w:val="000000" w:themeColor="text1"/>
          <w:sz w:val="28"/>
          <w:szCs w:val="28"/>
          <w:lang w:val="kk-KZ"/>
        </w:rPr>
        <w:t xml:space="preserve"> </w:t>
      </w:r>
      <w:r w:rsidR="00F66EA0" w:rsidRPr="00FB3492">
        <w:rPr>
          <w:rFonts w:ascii="Times New Roman" w:hAnsi="Times New Roman" w:cs="Times New Roman"/>
          <w:color w:val="000000" w:themeColor="text1"/>
          <w:sz w:val="28"/>
          <w:szCs w:val="28"/>
          <w:lang w:val="kk-KZ"/>
        </w:rPr>
        <w:t>Сыздық,</w:t>
      </w:r>
      <w:r w:rsidR="00A90BCD" w:rsidRPr="00FB3492">
        <w:rPr>
          <w:rFonts w:ascii="Times New Roman" w:hAnsi="Times New Roman" w:cs="Times New Roman"/>
          <w:color w:val="000000" w:themeColor="text1"/>
          <w:sz w:val="28"/>
          <w:szCs w:val="28"/>
          <w:lang w:val="kk-KZ"/>
        </w:rPr>
        <w:t xml:space="preserve"> </w:t>
      </w:r>
      <w:r w:rsidR="009E3663" w:rsidRPr="00FB3492">
        <w:rPr>
          <w:rFonts w:ascii="Times New Roman" w:hAnsi="Times New Roman" w:cs="Times New Roman"/>
          <w:color w:val="000000" w:themeColor="text1"/>
          <w:sz w:val="28"/>
          <w:szCs w:val="28"/>
          <w:lang w:val="kk-KZ"/>
        </w:rPr>
        <w:t xml:space="preserve">                        </w:t>
      </w:r>
      <w:r w:rsidR="00667A62" w:rsidRPr="00FB3492">
        <w:rPr>
          <w:rFonts w:ascii="Times New Roman" w:hAnsi="Times New Roman" w:cs="Times New Roman"/>
          <w:color w:val="000000" w:themeColor="text1"/>
          <w:sz w:val="28"/>
          <w:szCs w:val="28"/>
          <w:lang w:val="kk-KZ"/>
        </w:rPr>
        <w:t>Қ</w:t>
      </w:r>
      <w:r w:rsidR="009E3663" w:rsidRPr="00FB3492">
        <w:rPr>
          <w:rFonts w:ascii="Times New Roman" w:hAnsi="Times New Roman" w:cs="Times New Roman"/>
          <w:color w:val="000000" w:themeColor="text1"/>
          <w:sz w:val="28"/>
          <w:szCs w:val="28"/>
          <w:lang w:val="kk-KZ"/>
        </w:rPr>
        <w:t xml:space="preserve">. </w:t>
      </w:r>
      <w:proofErr w:type="spellStart"/>
      <w:r w:rsidR="00667A62" w:rsidRPr="00FB3492">
        <w:rPr>
          <w:rFonts w:ascii="Times New Roman" w:hAnsi="Times New Roman" w:cs="Times New Roman"/>
          <w:color w:val="000000" w:themeColor="text1"/>
          <w:sz w:val="28"/>
          <w:szCs w:val="28"/>
          <w:lang w:val="kk-KZ"/>
        </w:rPr>
        <w:t>Сарекенова</w:t>
      </w:r>
      <w:proofErr w:type="spellEnd"/>
      <w:r w:rsidR="00667A62" w:rsidRPr="00FB3492">
        <w:rPr>
          <w:rFonts w:ascii="Times New Roman" w:hAnsi="Times New Roman" w:cs="Times New Roman"/>
          <w:color w:val="000000" w:themeColor="text1"/>
          <w:sz w:val="28"/>
          <w:szCs w:val="28"/>
          <w:lang w:val="kk-KZ"/>
        </w:rPr>
        <w:t>,</w:t>
      </w:r>
      <w:r w:rsidR="00747210" w:rsidRPr="00FB3492">
        <w:rPr>
          <w:rFonts w:ascii="Times New Roman" w:hAnsi="Times New Roman" w:cs="Times New Roman"/>
          <w:color w:val="000000" w:themeColor="text1"/>
          <w:sz w:val="28"/>
          <w:szCs w:val="28"/>
          <w:lang w:val="kk-KZ"/>
        </w:rPr>
        <w:t xml:space="preserve"> </w:t>
      </w:r>
      <w:r w:rsidR="00747210" w:rsidRPr="00FB3492">
        <w:rPr>
          <w:rFonts w:ascii="Times New Roman" w:eastAsia="Times New Roman" w:hAnsi="Times New Roman" w:cs="Times New Roman"/>
          <w:color w:val="000000" w:themeColor="text1"/>
          <w:sz w:val="28"/>
          <w:szCs w:val="28"/>
          <w:shd w:val="clear" w:color="auto" w:fill="FFFFFF"/>
          <w:lang w:val="kk-KZ" w:eastAsia="ru-RU"/>
        </w:rPr>
        <w:t xml:space="preserve">Ғ. </w:t>
      </w:r>
      <w:proofErr w:type="spellStart"/>
      <w:r w:rsidR="00747210" w:rsidRPr="00FB3492">
        <w:rPr>
          <w:rFonts w:ascii="Times New Roman" w:eastAsia="Times New Roman" w:hAnsi="Times New Roman" w:cs="Times New Roman"/>
          <w:color w:val="000000" w:themeColor="text1"/>
          <w:sz w:val="28"/>
          <w:szCs w:val="28"/>
          <w:shd w:val="clear" w:color="auto" w:fill="FFFFFF"/>
          <w:lang w:val="kk-KZ" w:eastAsia="ru-RU"/>
        </w:rPr>
        <w:t>Резуанова</w:t>
      </w:r>
      <w:proofErr w:type="spellEnd"/>
      <w:r w:rsidR="00747210" w:rsidRPr="00FB3492">
        <w:rPr>
          <w:rFonts w:ascii="Times New Roman" w:eastAsia="Times New Roman" w:hAnsi="Times New Roman" w:cs="Times New Roman"/>
          <w:color w:val="000000" w:themeColor="text1"/>
          <w:sz w:val="28"/>
          <w:szCs w:val="28"/>
          <w:shd w:val="clear" w:color="auto" w:fill="FFFFFF"/>
          <w:lang w:val="kk-KZ" w:eastAsia="ru-RU"/>
        </w:rPr>
        <w:t xml:space="preserve">; </w:t>
      </w:r>
      <w:r w:rsidR="0014040A" w:rsidRPr="00FB3492">
        <w:rPr>
          <w:rFonts w:ascii="Times New Roman" w:hAnsi="Times New Roman" w:cs="Times New Roman"/>
          <w:color w:val="000000" w:themeColor="text1"/>
          <w:sz w:val="28"/>
          <w:szCs w:val="28"/>
          <w:lang w:val="kk-KZ"/>
        </w:rPr>
        <w:t>педагогикалық-психологиялық мазмұнд</w:t>
      </w:r>
      <w:r w:rsidR="00F66EA0" w:rsidRPr="00FB3492">
        <w:rPr>
          <w:rFonts w:ascii="Times New Roman" w:hAnsi="Times New Roman" w:cs="Times New Roman"/>
          <w:color w:val="000000" w:themeColor="text1"/>
          <w:sz w:val="28"/>
          <w:szCs w:val="28"/>
          <w:lang w:val="kk-KZ"/>
        </w:rPr>
        <w:t>а</w:t>
      </w:r>
      <w:r w:rsidR="00747210" w:rsidRPr="00FB3492">
        <w:rPr>
          <w:rFonts w:ascii="Times New Roman" w:eastAsia="Times New Roman" w:hAnsi="Times New Roman" w:cs="Times New Roman"/>
          <w:color w:val="000000" w:themeColor="text1"/>
          <w:sz w:val="28"/>
          <w:szCs w:val="28"/>
          <w:lang w:val="kk-KZ" w:eastAsia="ru-RU"/>
        </w:rPr>
        <w:t xml:space="preserve"> </w:t>
      </w:r>
      <w:proofErr w:type="spellStart"/>
      <w:r w:rsidR="00747210" w:rsidRPr="00FB3492">
        <w:rPr>
          <w:rFonts w:ascii="Times New Roman" w:eastAsia="Times New Roman" w:hAnsi="Times New Roman" w:cs="Times New Roman"/>
          <w:color w:val="000000" w:themeColor="text1"/>
          <w:sz w:val="28"/>
          <w:szCs w:val="28"/>
          <w:lang w:val="kk-KZ" w:eastAsia="ru-RU"/>
        </w:rPr>
        <w:t>Ж.Аймауытов</w:t>
      </w:r>
      <w:proofErr w:type="spellEnd"/>
      <w:r w:rsidR="00747210" w:rsidRPr="00FB3492">
        <w:rPr>
          <w:rFonts w:ascii="Times New Roman" w:eastAsia="Times New Roman" w:hAnsi="Times New Roman" w:cs="Times New Roman"/>
          <w:color w:val="000000" w:themeColor="text1"/>
          <w:sz w:val="28"/>
          <w:szCs w:val="28"/>
          <w:lang w:val="kk-KZ" w:eastAsia="ru-RU"/>
        </w:rPr>
        <w:t xml:space="preserve">, </w:t>
      </w:r>
      <w:r w:rsidR="0014040A" w:rsidRPr="00FB3492">
        <w:rPr>
          <w:rFonts w:ascii="Times New Roman" w:eastAsia="Times New Roman" w:hAnsi="Times New Roman" w:cs="Times New Roman"/>
          <w:color w:val="000000" w:themeColor="text1"/>
          <w:sz w:val="28"/>
          <w:szCs w:val="28"/>
          <w:lang w:val="kk-KZ" w:eastAsia="ru-RU"/>
        </w:rPr>
        <w:t>Л.Г.</w:t>
      </w:r>
      <w:r w:rsidR="00F24F25" w:rsidRPr="00FB3492">
        <w:rPr>
          <w:rFonts w:ascii="Times New Roman" w:eastAsia="Times New Roman" w:hAnsi="Times New Roman" w:cs="Times New Roman"/>
          <w:color w:val="000000" w:themeColor="text1"/>
          <w:sz w:val="28"/>
          <w:szCs w:val="28"/>
          <w:lang w:val="kk-KZ" w:eastAsia="ru-RU"/>
        </w:rPr>
        <w:t xml:space="preserve"> </w:t>
      </w:r>
      <w:proofErr w:type="spellStart"/>
      <w:r w:rsidR="0014040A" w:rsidRPr="00FB3492">
        <w:rPr>
          <w:rFonts w:ascii="Times New Roman" w:eastAsia="Times New Roman" w:hAnsi="Times New Roman" w:cs="Times New Roman"/>
          <w:color w:val="000000" w:themeColor="text1"/>
          <w:sz w:val="28"/>
          <w:szCs w:val="28"/>
          <w:lang w:val="kk-KZ" w:eastAsia="ru-RU"/>
        </w:rPr>
        <w:t>Выготский</w:t>
      </w:r>
      <w:proofErr w:type="spellEnd"/>
      <w:r w:rsidR="0014040A" w:rsidRPr="00FB3492">
        <w:rPr>
          <w:rFonts w:ascii="Times New Roman" w:eastAsia="Times New Roman" w:hAnsi="Times New Roman" w:cs="Times New Roman"/>
          <w:color w:val="000000" w:themeColor="text1"/>
          <w:sz w:val="28"/>
          <w:szCs w:val="28"/>
          <w:lang w:val="kk-KZ" w:eastAsia="ru-RU"/>
        </w:rPr>
        <w:t>,</w:t>
      </w:r>
      <w:r w:rsidR="00747210" w:rsidRPr="00FB3492">
        <w:rPr>
          <w:rFonts w:ascii="Times New Roman" w:eastAsia="Times New Roman" w:hAnsi="Times New Roman" w:cs="Times New Roman"/>
          <w:color w:val="000000" w:themeColor="text1"/>
          <w:sz w:val="28"/>
          <w:szCs w:val="28"/>
          <w:lang w:val="kk-KZ" w:eastAsia="ru-RU"/>
        </w:rPr>
        <w:t xml:space="preserve"> </w:t>
      </w:r>
      <w:r w:rsidR="0014040A" w:rsidRPr="00FB3492">
        <w:rPr>
          <w:rFonts w:ascii="Times New Roman" w:eastAsia="Times New Roman" w:hAnsi="Times New Roman" w:cs="Times New Roman"/>
          <w:color w:val="000000" w:themeColor="text1"/>
          <w:sz w:val="28"/>
          <w:szCs w:val="28"/>
          <w:lang w:val="kk-KZ" w:eastAsia="ru-RU"/>
        </w:rPr>
        <w:t>А.Р.</w:t>
      </w:r>
      <w:r w:rsidR="00F24F25" w:rsidRPr="00FB3492">
        <w:rPr>
          <w:rFonts w:ascii="Times New Roman" w:eastAsia="Times New Roman" w:hAnsi="Times New Roman" w:cs="Times New Roman"/>
          <w:color w:val="000000" w:themeColor="text1"/>
          <w:sz w:val="28"/>
          <w:szCs w:val="28"/>
          <w:lang w:val="kk-KZ" w:eastAsia="ru-RU"/>
        </w:rPr>
        <w:t xml:space="preserve"> </w:t>
      </w:r>
      <w:proofErr w:type="spellStart"/>
      <w:r w:rsidR="0014040A" w:rsidRPr="00FB3492">
        <w:rPr>
          <w:rFonts w:ascii="Times New Roman" w:eastAsia="Times New Roman" w:hAnsi="Times New Roman" w:cs="Times New Roman"/>
          <w:color w:val="000000" w:themeColor="text1"/>
          <w:sz w:val="28"/>
          <w:szCs w:val="28"/>
          <w:lang w:val="kk-KZ" w:eastAsia="ru-RU"/>
        </w:rPr>
        <w:t>Лурия</w:t>
      </w:r>
      <w:proofErr w:type="spellEnd"/>
      <w:r w:rsidR="0014040A" w:rsidRPr="00FB3492">
        <w:rPr>
          <w:rFonts w:ascii="Times New Roman" w:eastAsia="Times New Roman" w:hAnsi="Times New Roman" w:cs="Times New Roman"/>
          <w:color w:val="000000" w:themeColor="text1"/>
          <w:sz w:val="28"/>
          <w:szCs w:val="28"/>
          <w:lang w:val="kk-KZ" w:eastAsia="ru-RU"/>
        </w:rPr>
        <w:t>, К.</w:t>
      </w:r>
      <w:r w:rsidR="006678F4" w:rsidRPr="00FB3492">
        <w:rPr>
          <w:rFonts w:ascii="Times New Roman" w:eastAsia="Times New Roman" w:hAnsi="Times New Roman" w:cs="Times New Roman"/>
          <w:color w:val="000000" w:themeColor="text1"/>
          <w:sz w:val="28"/>
          <w:szCs w:val="28"/>
          <w:lang w:val="kk-KZ" w:eastAsia="ru-RU"/>
        </w:rPr>
        <w:t> </w:t>
      </w:r>
      <w:r w:rsidR="0014040A" w:rsidRPr="00FB3492">
        <w:rPr>
          <w:rFonts w:ascii="Times New Roman" w:eastAsia="Times New Roman" w:hAnsi="Times New Roman" w:cs="Times New Roman"/>
          <w:color w:val="000000" w:themeColor="text1"/>
          <w:sz w:val="28"/>
          <w:szCs w:val="28"/>
          <w:lang w:val="kk-KZ" w:eastAsia="ru-RU"/>
        </w:rPr>
        <w:t>Оразбекова, Е.</w:t>
      </w:r>
      <w:r w:rsidR="00F24F25" w:rsidRPr="00FB3492">
        <w:rPr>
          <w:rFonts w:ascii="Times New Roman" w:eastAsia="Times New Roman" w:hAnsi="Times New Roman" w:cs="Times New Roman"/>
          <w:color w:val="000000" w:themeColor="text1"/>
          <w:sz w:val="28"/>
          <w:szCs w:val="28"/>
          <w:lang w:val="kk-KZ" w:eastAsia="ru-RU"/>
        </w:rPr>
        <w:t xml:space="preserve"> </w:t>
      </w:r>
      <w:proofErr w:type="spellStart"/>
      <w:r w:rsidR="0014040A" w:rsidRPr="00FB3492">
        <w:rPr>
          <w:rFonts w:ascii="Times New Roman" w:eastAsia="Times New Roman" w:hAnsi="Times New Roman" w:cs="Times New Roman"/>
          <w:color w:val="000000" w:themeColor="text1"/>
          <w:sz w:val="28"/>
          <w:szCs w:val="28"/>
          <w:lang w:val="kk-KZ" w:eastAsia="ru-RU"/>
        </w:rPr>
        <w:t>Суфиев</w:t>
      </w:r>
      <w:proofErr w:type="spellEnd"/>
      <w:r w:rsidR="0014040A" w:rsidRPr="00FB3492">
        <w:rPr>
          <w:rFonts w:ascii="Times New Roman" w:eastAsia="Times New Roman" w:hAnsi="Times New Roman" w:cs="Times New Roman"/>
          <w:color w:val="000000" w:themeColor="text1"/>
          <w:sz w:val="28"/>
          <w:szCs w:val="28"/>
          <w:lang w:val="kk-KZ" w:eastAsia="ru-RU"/>
        </w:rPr>
        <w:t xml:space="preserve">, </w:t>
      </w:r>
      <w:proofErr w:type="spellStart"/>
      <w:r w:rsidR="0014040A" w:rsidRPr="00FB3492">
        <w:rPr>
          <w:rFonts w:ascii="Times New Roman" w:eastAsia="Times New Roman" w:hAnsi="Times New Roman" w:cs="Times New Roman"/>
          <w:color w:val="000000" w:themeColor="text1"/>
          <w:sz w:val="28"/>
          <w:szCs w:val="28"/>
          <w:lang w:val="kk-KZ" w:eastAsia="ru-RU"/>
        </w:rPr>
        <w:t>Е.И.Пассов</w:t>
      </w:r>
      <w:proofErr w:type="spellEnd"/>
      <w:r w:rsidR="000C046B" w:rsidRPr="00FB3492">
        <w:rPr>
          <w:rFonts w:ascii="Times New Roman" w:eastAsia="Times New Roman" w:hAnsi="Times New Roman" w:cs="Times New Roman"/>
          <w:color w:val="000000" w:themeColor="text1"/>
          <w:sz w:val="28"/>
          <w:szCs w:val="28"/>
          <w:lang w:val="kk-KZ" w:eastAsia="ru-RU"/>
        </w:rPr>
        <w:t xml:space="preserve"> </w:t>
      </w:r>
      <w:r w:rsidR="0014040A" w:rsidRPr="00FB3492">
        <w:rPr>
          <w:rFonts w:ascii="Times New Roman" w:eastAsia="Times New Roman" w:hAnsi="Times New Roman" w:cs="Times New Roman"/>
          <w:color w:val="000000" w:themeColor="text1"/>
          <w:sz w:val="28"/>
          <w:szCs w:val="28"/>
          <w:lang w:val="kk-KZ" w:eastAsia="ru-RU"/>
        </w:rPr>
        <w:t xml:space="preserve">еңбектері, </w:t>
      </w:r>
      <w:r w:rsidR="00F66EA0" w:rsidRPr="00FB3492">
        <w:rPr>
          <w:rFonts w:ascii="Times New Roman" w:hAnsi="Times New Roman" w:cs="Times New Roman"/>
          <w:color w:val="000000" w:themeColor="text1"/>
          <w:sz w:val="28"/>
          <w:szCs w:val="28"/>
          <w:lang w:val="kk-KZ"/>
        </w:rPr>
        <w:t xml:space="preserve">сонымен қатар сөйлеу әрекетінің психологиялық аспектісі </w:t>
      </w:r>
      <w:r w:rsidR="00667A62" w:rsidRPr="00FB3492">
        <w:rPr>
          <w:rFonts w:ascii="Times New Roman" w:hAnsi="Times New Roman" w:cs="Times New Roman"/>
          <w:color w:val="000000" w:themeColor="text1"/>
          <w:sz w:val="28"/>
          <w:szCs w:val="28"/>
          <w:lang w:val="kk-KZ"/>
        </w:rPr>
        <w:t>бойынша</w:t>
      </w:r>
      <w:r w:rsidR="00747210" w:rsidRPr="00FB3492">
        <w:rPr>
          <w:rFonts w:ascii="Times New Roman" w:hAnsi="Times New Roman" w:cs="Times New Roman"/>
          <w:color w:val="000000" w:themeColor="text1"/>
          <w:sz w:val="28"/>
          <w:szCs w:val="28"/>
          <w:lang w:val="kk-KZ"/>
        </w:rPr>
        <w:t xml:space="preserve"> </w:t>
      </w:r>
      <w:r w:rsidR="00F66EA0" w:rsidRPr="00FB3492">
        <w:rPr>
          <w:rFonts w:ascii="Times New Roman" w:eastAsia="Times New Roman" w:hAnsi="Times New Roman" w:cs="Times New Roman"/>
          <w:color w:val="000000" w:themeColor="text1"/>
          <w:sz w:val="28"/>
          <w:szCs w:val="28"/>
          <w:lang w:val="kk-KZ" w:eastAsia="ru-RU"/>
        </w:rPr>
        <w:t>А.А.</w:t>
      </w:r>
      <w:r w:rsidR="00747210" w:rsidRPr="00FB3492">
        <w:rPr>
          <w:rFonts w:ascii="Times New Roman" w:eastAsia="Times New Roman" w:hAnsi="Times New Roman" w:cs="Times New Roman"/>
          <w:color w:val="000000" w:themeColor="text1"/>
          <w:sz w:val="28"/>
          <w:szCs w:val="28"/>
          <w:lang w:val="kk-KZ" w:eastAsia="ru-RU"/>
        </w:rPr>
        <w:t xml:space="preserve"> </w:t>
      </w:r>
      <w:r w:rsidR="00F66EA0" w:rsidRPr="00FB3492">
        <w:rPr>
          <w:rFonts w:ascii="Times New Roman" w:eastAsia="Times New Roman" w:hAnsi="Times New Roman" w:cs="Times New Roman"/>
          <w:color w:val="000000" w:themeColor="text1"/>
          <w:sz w:val="28"/>
          <w:szCs w:val="28"/>
          <w:lang w:val="kk-KZ" w:eastAsia="ru-RU"/>
        </w:rPr>
        <w:t>Леонтьевтің,</w:t>
      </w:r>
      <w:r w:rsidR="00747210" w:rsidRPr="00FB3492">
        <w:rPr>
          <w:rFonts w:ascii="Times New Roman" w:eastAsia="Times New Roman" w:hAnsi="Times New Roman" w:cs="Times New Roman"/>
          <w:color w:val="000000" w:themeColor="text1"/>
          <w:sz w:val="28"/>
          <w:szCs w:val="28"/>
          <w:lang w:val="kk-KZ" w:eastAsia="ru-RU"/>
        </w:rPr>
        <w:t xml:space="preserve"> </w:t>
      </w:r>
      <w:r w:rsidR="00F66EA0" w:rsidRPr="00FB3492">
        <w:rPr>
          <w:rFonts w:ascii="Times New Roman" w:eastAsia="Times New Roman" w:hAnsi="Times New Roman" w:cs="Times New Roman"/>
          <w:color w:val="000000" w:themeColor="text1"/>
          <w:sz w:val="28"/>
          <w:szCs w:val="28"/>
          <w:lang w:val="kk-KZ" w:eastAsia="ru-RU"/>
        </w:rPr>
        <w:t>Л.Г.</w:t>
      </w:r>
      <w:r w:rsidR="006678F4" w:rsidRPr="00FB3492">
        <w:rPr>
          <w:rFonts w:ascii="Times New Roman" w:eastAsia="Times New Roman" w:hAnsi="Times New Roman" w:cs="Times New Roman"/>
          <w:color w:val="000000" w:themeColor="text1"/>
          <w:sz w:val="28"/>
          <w:szCs w:val="28"/>
          <w:lang w:val="kk-KZ" w:eastAsia="ru-RU"/>
        </w:rPr>
        <w:t> </w:t>
      </w:r>
      <w:proofErr w:type="spellStart"/>
      <w:r w:rsidR="00F66EA0" w:rsidRPr="00FB3492">
        <w:rPr>
          <w:rFonts w:ascii="Times New Roman" w:eastAsia="Times New Roman" w:hAnsi="Times New Roman" w:cs="Times New Roman"/>
          <w:color w:val="000000" w:themeColor="text1"/>
          <w:sz w:val="28"/>
          <w:szCs w:val="28"/>
          <w:lang w:val="kk-KZ" w:eastAsia="ru-RU"/>
        </w:rPr>
        <w:t>Выготскийдің</w:t>
      </w:r>
      <w:proofErr w:type="spellEnd"/>
      <w:r w:rsidR="00F66EA0" w:rsidRPr="00FB3492">
        <w:rPr>
          <w:rFonts w:ascii="Times New Roman" w:eastAsia="Times New Roman" w:hAnsi="Times New Roman" w:cs="Times New Roman"/>
          <w:color w:val="000000" w:themeColor="text1"/>
          <w:sz w:val="28"/>
          <w:szCs w:val="28"/>
          <w:lang w:val="kk-KZ" w:eastAsia="ru-RU"/>
        </w:rPr>
        <w:t xml:space="preserve"> сөйлеу механизмі жөніндегі, </w:t>
      </w:r>
      <w:proofErr w:type="spellStart"/>
      <w:r w:rsidR="00747210" w:rsidRPr="00FB3492">
        <w:rPr>
          <w:rFonts w:ascii="Times New Roman" w:eastAsia="Times New Roman" w:hAnsi="Times New Roman" w:cs="Times New Roman"/>
          <w:color w:val="000000" w:themeColor="text1"/>
          <w:sz w:val="28"/>
          <w:szCs w:val="28"/>
          <w:lang w:val="kk-KZ" w:eastAsia="ru-RU"/>
        </w:rPr>
        <w:lastRenderedPageBreak/>
        <w:t>И.В.Рахмановтың</w:t>
      </w:r>
      <w:proofErr w:type="spellEnd"/>
      <w:r w:rsidR="00747210" w:rsidRPr="00FB3492">
        <w:rPr>
          <w:rFonts w:ascii="Times New Roman" w:eastAsia="Times New Roman" w:hAnsi="Times New Roman" w:cs="Times New Roman"/>
          <w:color w:val="000000" w:themeColor="text1"/>
          <w:sz w:val="28"/>
          <w:szCs w:val="28"/>
          <w:lang w:val="kk-KZ" w:eastAsia="ru-RU"/>
        </w:rPr>
        <w:t xml:space="preserve"> </w:t>
      </w:r>
      <w:r w:rsidR="00F66EA0" w:rsidRPr="00FB3492">
        <w:rPr>
          <w:rFonts w:ascii="Times New Roman" w:eastAsia="Times New Roman" w:hAnsi="Times New Roman" w:cs="Times New Roman"/>
          <w:color w:val="000000" w:themeColor="text1"/>
          <w:sz w:val="28"/>
          <w:szCs w:val="28"/>
          <w:lang w:val="kk-KZ" w:eastAsia="ru-RU"/>
        </w:rPr>
        <w:t>дағды негізінде ұзақ мерзімді жадыда есте сақтау процестері</w:t>
      </w:r>
      <w:r w:rsidR="00053745" w:rsidRPr="00FB3492">
        <w:rPr>
          <w:rFonts w:ascii="Times New Roman" w:eastAsia="Times New Roman" w:hAnsi="Times New Roman" w:cs="Times New Roman"/>
          <w:color w:val="000000" w:themeColor="text1"/>
          <w:sz w:val="28"/>
          <w:szCs w:val="28"/>
          <w:lang w:val="kk-KZ" w:eastAsia="ru-RU"/>
        </w:rPr>
        <w:t>, Е.И.</w:t>
      </w:r>
      <w:r w:rsidR="001B2560" w:rsidRPr="00FB3492">
        <w:rPr>
          <w:rFonts w:ascii="Times New Roman" w:eastAsia="Times New Roman" w:hAnsi="Times New Roman" w:cs="Times New Roman"/>
          <w:color w:val="000000" w:themeColor="text1"/>
          <w:sz w:val="28"/>
          <w:szCs w:val="28"/>
          <w:lang w:val="kk-KZ" w:eastAsia="ru-RU"/>
        </w:rPr>
        <w:t xml:space="preserve"> </w:t>
      </w:r>
      <w:proofErr w:type="spellStart"/>
      <w:r w:rsidR="00053745" w:rsidRPr="00FB3492">
        <w:rPr>
          <w:rFonts w:ascii="Times New Roman" w:eastAsia="Times New Roman" w:hAnsi="Times New Roman" w:cs="Times New Roman"/>
          <w:color w:val="000000" w:themeColor="text1"/>
          <w:sz w:val="28"/>
          <w:szCs w:val="28"/>
          <w:lang w:val="kk-KZ" w:eastAsia="ru-RU"/>
        </w:rPr>
        <w:t>Пассовтың</w:t>
      </w:r>
      <w:proofErr w:type="spellEnd"/>
      <w:r w:rsidR="00053745" w:rsidRPr="00FB3492">
        <w:rPr>
          <w:rFonts w:ascii="Times New Roman" w:eastAsia="Times New Roman" w:hAnsi="Times New Roman" w:cs="Times New Roman"/>
          <w:color w:val="000000" w:themeColor="text1"/>
          <w:sz w:val="28"/>
          <w:szCs w:val="28"/>
          <w:lang w:val="kk-KZ" w:eastAsia="ru-RU"/>
        </w:rPr>
        <w:t xml:space="preserve"> тіл үйретудегі лексикалық дағды туралы ой-пікірлері, </w:t>
      </w:r>
      <w:r w:rsidR="00F66EA0" w:rsidRPr="00FB3492">
        <w:rPr>
          <w:rFonts w:ascii="Times New Roman" w:eastAsia="Times New Roman" w:hAnsi="Times New Roman" w:cs="Times New Roman"/>
          <w:color w:val="000000" w:themeColor="text1"/>
          <w:sz w:val="28"/>
          <w:szCs w:val="28"/>
          <w:lang w:val="kk-KZ" w:eastAsia="ru-RU"/>
        </w:rPr>
        <w:t xml:space="preserve">қазақ тілін оқытуда лексиканың маңызы мен әдістемесі жөнінде </w:t>
      </w:r>
      <w:r w:rsidR="00F66EA0" w:rsidRPr="00FB3492">
        <w:rPr>
          <w:rStyle w:val="apple-converted-space"/>
          <w:rFonts w:ascii="Times New Roman" w:hAnsi="Times New Roman" w:cs="Times New Roman"/>
          <w:color w:val="000000" w:themeColor="text1"/>
          <w:sz w:val="28"/>
          <w:szCs w:val="28"/>
          <w:shd w:val="clear" w:color="auto" w:fill="FFFFFF"/>
          <w:lang w:val="kk-KZ"/>
        </w:rPr>
        <w:t>С.</w:t>
      </w:r>
      <w:r w:rsidR="00747210" w:rsidRPr="00FB3492">
        <w:rPr>
          <w:rStyle w:val="apple-converted-space"/>
          <w:rFonts w:ascii="Times New Roman" w:hAnsi="Times New Roman" w:cs="Times New Roman"/>
          <w:color w:val="000000" w:themeColor="text1"/>
          <w:sz w:val="28"/>
          <w:szCs w:val="28"/>
          <w:shd w:val="clear" w:color="auto" w:fill="FFFFFF"/>
          <w:lang w:val="kk-KZ"/>
        </w:rPr>
        <w:t xml:space="preserve"> </w:t>
      </w:r>
      <w:r w:rsidR="00F66EA0" w:rsidRPr="00FB3492">
        <w:rPr>
          <w:rStyle w:val="apple-converted-space"/>
          <w:rFonts w:ascii="Times New Roman" w:hAnsi="Times New Roman" w:cs="Times New Roman"/>
          <w:color w:val="000000" w:themeColor="text1"/>
          <w:sz w:val="28"/>
          <w:szCs w:val="28"/>
          <w:shd w:val="clear" w:color="auto" w:fill="FFFFFF"/>
          <w:lang w:val="kk-KZ"/>
        </w:rPr>
        <w:t>Жиенбаев,</w:t>
      </w:r>
      <w:r w:rsidR="00F24F25" w:rsidRPr="00FB3492">
        <w:rPr>
          <w:rStyle w:val="apple-converted-space"/>
          <w:rFonts w:ascii="Times New Roman" w:hAnsi="Times New Roman" w:cs="Times New Roman"/>
          <w:color w:val="000000" w:themeColor="text1"/>
          <w:sz w:val="28"/>
          <w:szCs w:val="28"/>
          <w:shd w:val="clear" w:color="auto" w:fill="FFFFFF"/>
          <w:lang w:val="kk-KZ"/>
        </w:rPr>
        <w:t xml:space="preserve"> </w:t>
      </w:r>
      <w:r w:rsidR="00F66EA0" w:rsidRPr="00FB3492">
        <w:rPr>
          <w:rStyle w:val="apple-converted-space"/>
          <w:rFonts w:ascii="Times New Roman" w:hAnsi="Times New Roman" w:cs="Times New Roman"/>
          <w:color w:val="000000" w:themeColor="text1"/>
          <w:sz w:val="28"/>
          <w:szCs w:val="28"/>
          <w:shd w:val="clear" w:color="auto" w:fill="FFFFFF"/>
          <w:lang w:val="kk-KZ"/>
        </w:rPr>
        <w:t>Ш.</w:t>
      </w:r>
      <w:r w:rsidR="00F24F25" w:rsidRPr="00FB3492">
        <w:rPr>
          <w:rStyle w:val="apple-converted-space"/>
          <w:rFonts w:ascii="Times New Roman" w:hAnsi="Times New Roman" w:cs="Times New Roman"/>
          <w:color w:val="000000" w:themeColor="text1"/>
          <w:sz w:val="28"/>
          <w:szCs w:val="28"/>
          <w:shd w:val="clear" w:color="auto" w:fill="FFFFFF"/>
          <w:lang w:val="kk-KZ"/>
        </w:rPr>
        <w:t xml:space="preserve"> </w:t>
      </w:r>
      <w:r w:rsidR="00F66EA0" w:rsidRPr="00FB3492">
        <w:rPr>
          <w:rStyle w:val="apple-converted-space"/>
          <w:rFonts w:ascii="Times New Roman" w:hAnsi="Times New Roman" w:cs="Times New Roman"/>
          <w:color w:val="000000" w:themeColor="text1"/>
          <w:sz w:val="28"/>
          <w:szCs w:val="28"/>
          <w:shd w:val="clear" w:color="auto" w:fill="FFFFFF"/>
          <w:lang w:val="kk-KZ"/>
        </w:rPr>
        <w:t>Сарыбаев,</w:t>
      </w:r>
      <w:r w:rsidR="00A90BCD" w:rsidRPr="00FB3492">
        <w:rPr>
          <w:rStyle w:val="apple-converted-space"/>
          <w:rFonts w:ascii="Times New Roman" w:hAnsi="Times New Roman" w:cs="Times New Roman"/>
          <w:color w:val="000000" w:themeColor="text1"/>
          <w:sz w:val="28"/>
          <w:szCs w:val="28"/>
          <w:shd w:val="clear" w:color="auto" w:fill="FFFFFF"/>
          <w:lang w:val="kk-KZ"/>
        </w:rPr>
        <w:t xml:space="preserve"> </w:t>
      </w:r>
      <w:r w:rsidR="00F66EA0" w:rsidRPr="00FB3492">
        <w:rPr>
          <w:rStyle w:val="apple-converted-space"/>
          <w:rFonts w:ascii="Times New Roman" w:hAnsi="Times New Roman" w:cs="Times New Roman"/>
          <w:color w:val="000000" w:themeColor="text1"/>
          <w:sz w:val="28"/>
          <w:szCs w:val="28"/>
          <w:shd w:val="clear" w:color="auto" w:fill="FFFFFF"/>
          <w:lang w:val="kk-KZ"/>
        </w:rPr>
        <w:t>Ғ.</w:t>
      </w:r>
      <w:r w:rsidR="006678F4" w:rsidRPr="00FB3492">
        <w:rPr>
          <w:rStyle w:val="apple-converted-space"/>
          <w:rFonts w:ascii="Times New Roman" w:hAnsi="Times New Roman" w:cs="Times New Roman"/>
          <w:color w:val="000000" w:themeColor="text1"/>
          <w:sz w:val="28"/>
          <w:szCs w:val="28"/>
          <w:shd w:val="clear" w:color="auto" w:fill="FFFFFF"/>
          <w:lang w:val="kk-KZ"/>
        </w:rPr>
        <w:t> </w:t>
      </w:r>
      <w:r w:rsidR="00F66EA0" w:rsidRPr="00FB3492">
        <w:rPr>
          <w:rStyle w:val="apple-converted-space"/>
          <w:rFonts w:ascii="Times New Roman" w:hAnsi="Times New Roman" w:cs="Times New Roman"/>
          <w:color w:val="000000" w:themeColor="text1"/>
          <w:sz w:val="28"/>
          <w:szCs w:val="28"/>
          <w:shd w:val="clear" w:color="auto" w:fill="FFFFFF"/>
          <w:lang w:val="kk-KZ"/>
        </w:rPr>
        <w:t>Бегалиев,</w:t>
      </w:r>
      <w:r w:rsidR="00A90BCD" w:rsidRPr="00FB3492">
        <w:rPr>
          <w:rStyle w:val="apple-converted-space"/>
          <w:rFonts w:ascii="Times New Roman" w:hAnsi="Times New Roman" w:cs="Times New Roman"/>
          <w:color w:val="000000" w:themeColor="text1"/>
          <w:sz w:val="28"/>
          <w:szCs w:val="28"/>
          <w:shd w:val="clear" w:color="auto" w:fill="FFFFFF"/>
          <w:lang w:val="kk-KZ"/>
        </w:rPr>
        <w:t xml:space="preserve"> </w:t>
      </w:r>
      <w:r w:rsidR="00F66EA0" w:rsidRPr="00FB3492">
        <w:rPr>
          <w:rFonts w:ascii="Times New Roman" w:hAnsi="Times New Roman" w:cs="Times New Roman"/>
          <w:color w:val="000000" w:themeColor="text1"/>
          <w:sz w:val="28"/>
          <w:szCs w:val="28"/>
          <w:lang w:val="kk-KZ"/>
        </w:rPr>
        <w:t>Ә.</w:t>
      </w:r>
      <w:r w:rsidR="00F24F25" w:rsidRPr="00FB3492">
        <w:rPr>
          <w:rFonts w:ascii="Times New Roman" w:hAnsi="Times New Roman" w:cs="Times New Roman"/>
          <w:color w:val="000000" w:themeColor="text1"/>
          <w:sz w:val="28"/>
          <w:szCs w:val="28"/>
          <w:lang w:val="kk-KZ"/>
        </w:rPr>
        <w:t xml:space="preserve"> </w:t>
      </w:r>
      <w:proofErr w:type="spellStart"/>
      <w:r w:rsidR="00F66EA0" w:rsidRPr="00FB3492">
        <w:rPr>
          <w:rFonts w:ascii="Times New Roman" w:hAnsi="Times New Roman" w:cs="Times New Roman"/>
          <w:color w:val="000000" w:themeColor="text1"/>
          <w:sz w:val="28"/>
          <w:szCs w:val="28"/>
          <w:lang w:val="kk-KZ"/>
        </w:rPr>
        <w:t>Жүнісбеков</w:t>
      </w:r>
      <w:proofErr w:type="spellEnd"/>
      <w:r w:rsidR="00F66EA0" w:rsidRPr="00FB3492">
        <w:rPr>
          <w:rStyle w:val="apple-converted-space"/>
          <w:rFonts w:ascii="Times New Roman" w:hAnsi="Times New Roman" w:cs="Times New Roman"/>
          <w:color w:val="000000" w:themeColor="text1"/>
          <w:sz w:val="28"/>
          <w:szCs w:val="28"/>
          <w:shd w:val="clear" w:color="auto" w:fill="FFFFFF"/>
          <w:lang w:val="kk-KZ"/>
        </w:rPr>
        <w:t>,</w:t>
      </w:r>
      <w:r w:rsidR="00A90BCD" w:rsidRPr="00FB3492">
        <w:rPr>
          <w:rStyle w:val="apple-converted-space"/>
          <w:rFonts w:ascii="Times New Roman" w:hAnsi="Times New Roman" w:cs="Times New Roman"/>
          <w:color w:val="000000" w:themeColor="text1"/>
          <w:sz w:val="28"/>
          <w:szCs w:val="28"/>
          <w:shd w:val="clear" w:color="auto" w:fill="FFFFFF"/>
          <w:lang w:val="kk-KZ"/>
        </w:rPr>
        <w:t xml:space="preserve"> </w:t>
      </w:r>
      <w:r w:rsidR="00F66EA0" w:rsidRPr="00FB3492">
        <w:rPr>
          <w:rFonts w:ascii="Times New Roman" w:hAnsi="Times New Roman" w:cs="Times New Roman"/>
          <w:color w:val="000000" w:themeColor="text1"/>
          <w:sz w:val="28"/>
          <w:szCs w:val="28"/>
          <w:lang w:val="kk-KZ"/>
        </w:rPr>
        <w:t>Ф.</w:t>
      </w:r>
      <w:r w:rsidR="00A90BCD" w:rsidRPr="00FB3492">
        <w:rPr>
          <w:rFonts w:ascii="Times New Roman" w:hAnsi="Times New Roman" w:cs="Times New Roman"/>
          <w:color w:val="000000" w:themeColor="text1"/>
          <w:sz w:val="28"/>
          <w:szCs w:val="28"/>
          <w:lang w:val="kk-KZ"/>
        </w:rPr>
        <w:t xml:space="preserve"> </w:t>
      </w:r>
      <w:r w:rsidR="00F66EA0" w:rsidRPr="00FB3492">
        <w:rPr>
          <w:rFonts w:ascii="Times New Roman" w:hAnsi="Times New Roman" w:cs="Times New Roman"/>
          <w:color w:val="000000" w:themeColor="text1"/>
          <w:sz w:val="28"/>
          <w:szCs w:val="28"/>
          <w:lang w:val="kk-KZ"/>
        </w:rPr>
        <w:t>Оразбаева,</w:t>
      </w:r>
      <w:r w:rsidR="00A90BCD" w:rsidRPr="00FB3492">
        <w:rPr>
          <w:rFonts w:ascii="Times New Roman" w:hAnsi="Times New Roman" w:cs="Times New Roman"/>
          <w:color w:val="000000" w:themeColor="text1"/>
          <w:sz w:val="28"/>
          <w:szCs w:val="28"/>
          <w:lang w:val="kk-KZ"/>
        </w:rPr>
        <w:t xml:space="preserve"> </w:t>
      </w:r>
      <w:r w:rsidR="00F66EA0" w:rsidRPr="00FB3492">
        <w:rPr>
          <w:rFonts w:ascii="Times New Roman" w:hAnsi="Times New Roman" w:cs="Times New Roman"/>
          <w:color w:val="000000" w:themeColor="text1"/>
          <w:sz w:val="28"/>
          <w:szCs w:val="28"/>
          <w:lang w:val="kk-KZ"/>
        </w:rPr>
        <w:t>Т.</w:t>
      </w:r>
      <w:r w:rsidR="00F24F25" w:rsidRPr="00FB3492">
        <w:rPr>
          <w:rFonts w:ascii="Times New Roman" w:hAnsi="Times New Roman" w:cs="Times New Roman"/>
          <w:color w:val="000000" w:themeColor="text1"/>
          <w:sz w:val="28"/>
          <w:szCs w:val="28"/>
          <w:lang w:val="kk-KZ"/>
        </w:rPr>
        <w:t xml:space="preserve"> </w:t>
      </w:r>
      <w:r w:rsidR="00F66EA0" w:rsidRPr="00FB3492">
        <w:rPr>
          <w:rFonts w:ascii="Times New Roman" w:hAnsi="Times New Roman" w:cs="Times New Roman"/>
          <w:color w:val="000000" w:themeColor="text1"/>
          <w:sz w:val="28"/>
          <w:szCs w:val="28"/>
          <w:lang w:val="kk-KZ"/>
        </w:rPr>
        <w:t>Аяпова, А.</w:t>
      </w:r>
      <w:r w:rsidR="00F24F25" w:rsidRPr="00FB3492">
        <w:rPr>
          <w:rFonts w:ascii="Times New Roman" w:hAnsi="Times New Roman" w:cs="Times New Roman"/>
          <w:color w:val="000000" w:themeColor="text1"/>
          <w:sz w:val="28"/>
          <w:szCs w:val="28"/>
          <w:lang w:val="kk-KZ"/>
        </w:rPr>
        <w:t xml:space="preserve"> </w:t>
      </w:r>
      <w:r w:rsidR="00F66EA0" w:rsidRPr="00FB3492">
        <w:rPr>
          <w:rFonts w:ascii="Times New Roman" w:hAnsi="Times New Roman" w:cs="Times New Roman"/>
          <w:color w:val="000000" w:themeColor="text1"/>
          <w:sz w:val="28"/>
          <w:szCs w:val="28"/>
          <w:lang w:val="kk-KZ"/>
        </w:rPr>
        <w:t xml:space="preserve">Айғабылов, </w:t>
      </w:r>
      <w:r w:rsidR="00F66EA0" w:rsidRPr="00FB3492">
        <w:rPr>
          <w:rStyle w:val="apple-converted-space"/>
          <w:rFonts w:ascii="Times New Roman" w:hAnsi="Times New Roman" w:cs="Times New Roman"/>
          <w:color w:val="000000" w:themeColor="text1"/>
          <w:sz w:val="28"/>
          <w:szCs w:val="28"/>
          <w:shd w:val="clear" w:color="auto" w:fill="FFFFFF"/>
          <w:lang w:val="kk-KZ"/>
        </w:rPr>
        <w:t>Т.</w:t>
      </w:r>
      <w:r w:rsidR="006678F4" w:rsidRPr="00FB3492">
        <w:rPr>
          <w:rStyle w:val="apple-converted-space"/>
          <w:rFonts w:ascii="Times New Roman" w:hAnsi="Times New Roman" w:cs="Times New Roman"/>
          <w:color w:val="000000" w:themeColor="text1"/>
          <w:sz w:val="28"/>
          <w:szCs w:val="28"/>
          <w:shd w:val="clear" w:color="auto" w:fill="FFFFFF"/>
          <w:lang w:val="kk-KZ"/>
        </w:rPr>
        <w:t> </w:t>
      </w:r>
      <w:r w:rsidR="00F66EA0" w:rsidRPr="00FB3492">
        <w:rPr>
          <w:rStyle w:val="apple-converted-space"/>
          <w:rFonts w:ascii="Times New Roman" w:hAnsi="Times New Roman" w:cs="Times New Roman"/>
          <w:color w:val="000000" w:themeColor="text1"/>
          <w:sz w:val="28"/>
          <w:szCs w:val="28"/>
          <w:shd w:val="clear" w:color="auto" w:fill="FFFFFF"/>
          <w:lang w:val="kk-KZ"/>
        </w:rPr>
        <w:t xml:space="preserve">Ахметова, </w:t>
      </w:r>
      <w:r w:rsidR="00F66EA0" w:rsidRPr="00FB3492">
        <w:rPr>
          <w:rFonts w:ascii="Times New Roman" w:eastAsia="Times New Roman" w:hAnsi="Times New Roman" w:cs="Times New Roman"/>
          <w:color w:val="000000" w:themeColor="text1"/>
          <w:sz w:val="28"/>
          <w:szCs w:val="28"/>
          <w:lang w:val="kk-KZ" w:eastAsia="ru-RU"/>
        </w:rPr>
        <w:t>Е.Қ.</w:t>
      </w:r>
      <w:r w:rsidR="00F24F25" w:rsidRPr="00FB3492">
        <w:rPr>
          <w:rFonts w:ascii="Times New Roman" w:eastAsia="Times New Roman" w:hAnsi="Times New Roman" w:cs="Times New Roman"/>
          <w:color w:val="000000" w:themeColor="text1"/>
          <w:sz w:val="28"/>
          <w:szCs w:val="28"/>
          <w:lang w:val="kk-KZ" w:eastAsia="ru-RU"/>
        </w:rPr>
        <w:t xml:space="preserve"> </w:t>
      </w:r>
      <w:r w:rsidR="00F66EA0" w:rsidRPr="00FB3492">
        <w:rPr>
          <w:rFonts w:ascii="Times New Roman" w:eastAsia="Times New Roman" w:hAnsi="Times New Roman" w:cs="Times New Roman"/>
          <w:color w:val="000000" w:themeColor="text1"/>
          <w:sz w:val="28"/>
          <w:szCs w:val="28"/>
          <w:lang w:val="kk-KZ" w:eastAsia="ru-RU"/>
        </w:rPr>
        <w:t>Ұйықбаев</w:t>
      </w:r>
      <w:r w:rsidR="00F66EA0" w:rsidRPr="00FB3492">
        <w:rPr>
          <w:rFonts w:ascii="Times New Roman" w:hAnsi="Times New Roman" w:cs="Times New Roman"/>
          <w:color w:val="000000" w:themeColor="text1"/>
          <w:sz w:val="28"/>
          <w:szCs w:val="28"/>
          <w:lang w:val="kk-KZ"/>
        </w:rPr>
        <w:t>, А.</w:t>
      </w:r>
      <w:r w:rsidR="00F24F25" w:rsidRPr="00FB3492">
        <w:rPr>
          <w:rFonts w:ascii="Times New Roman" w:hAnsi="Times New Roman" w:cs="Times New Roman"/>
          <w:color w:val="000000" w:themeColor="text1"/>
          <w:sz w:val="28"/>
          <w:szCs w:val="28"/>
          <w:lang w:val="kk-KZ"/>
        </w:rPr>
        <w:t xml:space="preserve"> </w:t>
      </w:r>
      <w:proofErr w:type="spellStart"/>
      <w:r w:rsidR="00F66EA0" w:rsidRPr="00FB3492">
        <w:rPr>
          <w:rFonts w:ascii="Times New Roman" w:hAnsi="Times New Roman" w:cs="Times New Roman"/>
          <w:color w:val="000000" w:themeColor="text1"/>
          <w:sz w:val="28"/>
          <w:szCs w:val="28"/>
          <w:lang w:val="kk-KZ"/>
        </w:rPr>
        <w:t>Жапбаров</w:t>
      </w:r>
      <w:proofErr w:type="spellEnd"/>
      <w:r w:rsidR="00F66EA0" w:rsidRPr="00FB3492">
        <w:rPr>
          <w:rStyle w:val="apple-converted-space"/>
          <w:rFonts w:ascii="Times New Roman" w:hAnsi="Times New Roman" w:cs="Times New Roman"/>
          <w:color w:val="000000" w:themeColor="text1"/>
          <w:sz w:val="28"/>
          <w:szCs w:val="28"/>
          <w:shd w:val="clear" w:color="auto" w:fill="FFFFFF"/>
          <w:lang w:val="kk-KZ"/>
        </w:rPr>
        <w:t xml:space="preserve">, </w:t>
      </w:r>
      <w:r w:rsidR="00F66EA0" w:rsidRPr="00FB3492">
        <w:rPr>
          <w:rFonts w:ascii="Times New Roman" w:hAnsi="Times New Roman" w:cs="Times New Roman"/>
          <w:color w:val="000000" w:themeColor="text1"/>
          <w:sz w:val="28"/>
          <w:szCs w:val="28"/>
          <w:lang w:val="kk-KZ"/>
        </w:rPr>
        <w:t>Қ.</w:t>
      </w:r>
      <w:r w:rsidR="00F24F25" w:rsidRPr="00FB3492">
        <w:rPr>
          <w:rFonts w:ascii="Times New Roman" w:hAnsi="Times New Roman" w:cs="Times New Roman"/>
          <w:color w:val="000000" w:themeColor="text1"/>
          <w:sz w:val="28"/>
          <w:szCs w:val="28"/>
          <w:lang w:val="kk-KZ"/>
        </w:rPr>
        <w:t xml:space="preserve"> </w:t>
      </w:r>
      <w:proofErr w:type="spellStart"/>
      <w:r w:rsidR="00F66EA0" w:rsidRPr="00FB3492">
        <w:rPr>
          <w:rFonts w:ascii="Times New Roman" w:hAnsi="Times New Roman" w:cs="Times New Roman"/>
          <w:color w:val="000000" w:themeColor="text1"/>
          <w:sz w:val="28"/>
          <w:szCs w:val="28"/>
          <w:lang w:val="kk-KZ"/>
        </w:rPr>
        <w:t>Қадашева</w:t>
      </w:r>
      <w:proofErr w:type="spellEnd"/>
      <w:r w:rsidR="00F66EA0" w:rsidRPr="00FB3492">
        <w:rPr>
          <w:rStyle w:val="apple-converted-space"/>
          <w:rFonts w:ascii="Times New Roman" w:hAnsi="Times New Roman" w:cs="Times New Roman"/>
          <w:color w:val="000000" w:themeColor="text1"/>
          <w:sz w:val="28"/>
          <w:szCs w:val="28"/>
          <w:shd w:val="clear" w:color="auto" w:fill="FFFFFF"/>
          <w:lang w:val="kk-KZ"/>
        </w:rPr>
        <w:t xml:space="preserve">, </w:t>
      </w:r>
      <w:r w:rsidR="00F66EA0" w:rsidRPr="00FB3492">
        <w:rPr>
          <w:rFonts w:ascii="Times New Roman" w:hAnsi="Times New Roman" w:cs="Times New Roman"/>
          <w:color w:val="000000" w:themeColor="text1"/>
          <w:sz w:val="28"/>
          <w:szCs w:val="28"/>
          <w:lang w:val="kk-KZ"/>
        </w:rPr>
        <w:t>Б.</w:t>
      </w:r>
      <w:r w:rsidR="00F24F25" w:rsidRPr="00FB3492">
        <w:rPr>
          <w:rFonts w:ascii="Times New Roman" w:hAnsi="Times New Roman" w:cs="Times New Roman"/>
          <w:color w:val="000000" w:themeColor="text1"/>
          <w:sz w:val="28"/>
          <w:szCs w:val="28"/>
          <w:lang w:val="kk-KZ"/>
        </w:rPr>
        <w:t xml:space="preserve"> </w:t>
      </w:r>
      <w:r w:rsidR="00F66EA0" w:rsidRPr="00FB3492">
        <w:rPr>
          <w:rFonts w:ascii="Times New Roman" w:hAnsi="Times New Roman" w:cs="Times New Roman"/>
          <w:color w:val="000000" w:themeColor="text1"/>
          <w:sz w:val="28"/>
          <w:szCs w:val="28"/>
          <w:lang w:val="kk-KZ"/>
        </w:rPr>
        <w:t>Құлмағамбетова, З.</w:t>
      </w:r>
      <w:r w:rsidR="006678F4" w:rsidRPr="00FB3492">
        <w:rPr>
          <w:rFonts w:ascii="Times New Roman" w:hAnsi="Times New Roman" w:cs="Times New Roman"/>
          <w:color w:val="000000" w:themeColor="text1"/>
          <w:sz w:val="28"/>
          <w:szCs w:val="28"/>
          <w:lang w:val="kk-KZ"/>
        </w:rPr>
        <w:t> </w:t>
      </w:r>
      <w:proofErr w:type="spellStart"/>
      <w:r w:rsidR="00F66EA0" w:rsidRPr="00FB3492">
        <w:rPr>
          <w:rFonts w:ascii="Times New Roman" w:hAnsi="Times New Roman" w:cs="Times New Roman"/>
          <w:color w:val="000000" w:themeColor="text1"/>
          <w:sz w:val="28"/>
          <w:szCs w:val="28"/>
          <w:lang w:val="kk-KZ"/>
        </w:rPr>
        <w:t>Күзекова</w:t>
      </w:r>
      <w:proofErr w:type="spellEnd"/>
      <w:r w:rsidR="00F66EA0" w:rsidRPr="00FB3492">
        <w:rPr>
          <w:rFonts w:ascii="Times New Roman" w:hAnsi="Times New Roman" w:cs="Times New Roman"/>
          <w:color w:val="000000" w:themeColor="text1"/>
          <w:sz w:val="28"/>
          <w:szCs w:val="28"/>
          <w:lang w:val="kk-KZ"/>
        </w:rPr>
        <w:t>, К.</w:t>
      </w:r>
      <w:r w:rsidR="00F24F25" w:rsidRPr="00FB3492">
        <w:rPr>
          <w:rFonts w:ascii="Times New Roman" w:hAnsi="Times New Roman" w:cs="Times New Roman"/>
          <w:color w:val="000000" w:themeColor="text1"/>
          <w:sz w:val="28"/>
          <w:szCs w:val="28"/>
          <w:lang w:val="kk-KZ"/>
        </w:rPr>
        <w:t xml:space="preserve"> </w:t>
      </w:r>
      <w:proofErr w:type="spellStart"/>
      <w:r w:rsidR="00F66EA0" w:rsidRPr="00FB3492">
        <w:rPr>
          <w:rFonts w:ascii="Times New Roman" w:hAnsi="Times New Roman" w:cs="Times New Roman"/>
          <w:color w:val="000000" w:themeColor="text1"/>
          <w:sz w:val="28"/>
          <w:szCs w:val="28"/>
          <w:lang w:val="kk-KZ"/>
        </w:rPr>
        <w:t>Жақсылықова</w:t>
      </w:r>
      <w:proofErr w:type="spellEnd"/>
      <w:r w:rsidR="00F66EA0" w:rsidRPr="00FB3492">
        <w:rPr>
          <w:rFonts w:ascii="Times New Roman" w:hAnsi="Times New Roman" w:cs="Times New Roman"/>
          <w:color w:val="000000" w:themeColor="text1"/>
          <w:sz w:val="28"/>
          <w:szCs w:val="28"/>
          <w:lang w:val="kk-KZ"/>
        </w:rPr>
        <w:t>, С.</w:t>
      </w:r>
      <w:r w:rsidR="00F24F25" w:rsidRPr="00FB3492">
        <w:rPr>
          <w:rFonts w:ascii="Times New Roman" w:hAnsi="Times New Roman" w:cs="Times New Roman"/>
          <w:color w:val="000000" w:themeColor="text1"/>
          <w:sz w:val="28"/>
          <w:szCs w:val="28"/>
          <w:lang w:val="kk-KZ"/>
        </w:rPr>
        <w:t xml:space="preserve"> </w:t>
      </w:r>
      <w:r w:rsidR="00F66EA0" w:rsidRPr="00FB3492">
        <w:rPr>
          <w:rFonts w:ascii="Times New Roman" w:hAnsi="Times New Roman" w:cs="Times New Roman"/>
          <w:color w:val="000000" w:themeColor="text1"/>
          <w:sz w:val="28"/>
          <w:szCs w:val="28"/>
          <w:lang w:val="kk-KZ"/>
        </w:rPr>
        <w:t>Бизаков,</w:t>
      </w:r>
      <w:r w:rsidR="00A90BCD" w:rsidRPr="00FB3492">
        <w:rPr>
          <w:rFonts w:ascii="Times New Roman" w:hAnsi="Times New Roman" w:cs="Times New Roman"/>
          <w:color w:val="000000" w:themeColor="text1"/>
          <w:sz w:val="28"/>
          <w:szCs w:val="28"/>
          <w:lang w:val="kk-KZ"/>
        </w:rPr>
        <w:t xml:space="preserve"> </w:t>
      </w:r>
      <w:r w:rsidR="00F66EA0" w:rsidRPr="00FB3492">
        <w:rPr>
          <w:rFonts w:ascii="Times New Roman" w:hAnsi="Times New Roman" w:cs="Times New Roman"/>
          <w:color w:val="000000" w:themeColor="text1"/>
          <w:sz w:val="28"/>
          <w:szCs w:val="28"/>
          <w:lang w:val="kk-KZ"/>
        </w:rPr>
        <w:t>Ж.</w:t>
      </w:r>
      <w:r w:rsidR="00F24F25" w:rsidRPr="00FB3492">
        <w:rPr>
          <w:rFonts w:ascii="Times New Roman" w:hAnsi="Times New Roman" w:cs="Times New Roman"/>
          <w:color w:val="000000" w:themeColor="text1"/>
          <w:sz w:val="28"/>
          <w:szCs w:val="28"/>
          <w:lang w:val="kk-KZ"/>
        </w:rPr>
        <w:t xml:space="preserve"> </w:t>
      </w:r>
      <w:r w:rsidR="00F66EA0" w:rsidRPr="00FB3492">
        <w:rPr>
          <w:rFonts w:ascii="Times New Roman" w:hAnsi="Times New Roman" w:cs="Times New Roman"/>
          <w:color w:val="000000" w:themeColor="text1"/>
          <w:sz w:val="28"/>
          <w:szCs w:val="28"/>
          <w:lang w:val="kk-KZ"/>
        </w:rPr>
        <w:t>Дәулетбекова</w:t>
      </w:r>
      <w:r w:rsidR="001E0757" w:rsidRPr="00FB3492">
        <w:rPr>
          <w:rFonts w:ascii="Times New Roman" w:hAnsi="Times New Roman" w:cs="Times New Roman"/>
          <w:color w:val="000000" w:themeColor="text1"/>
          <w:sz w:val="28"/>
          <w:szCs w:val="28"/>
          <w:lang w:val="kk-KZ"/>
        </w:rPr>
        <w:t>,</w:t>
      </w:r>
      <w:r w:rsidR="009E3663" w:rsidRPr="00FB3492">
        <w:rPr>
          <w:rFonts w:ascii="Times New Roman" w:hAnsi="Times New Roman" w:cs="Times New Roman"/>
          <w:color w:val="000000" w:themeColor="text1"/>
          <w:sz w:val="28"/>
          <w:szCs w:val="28"/>
          <w:lang w:val="kk-KZ"/>
        </w:rPr>
        <w:t xml:space="preserve"> Б.Б. Жахина,          Г.К. </w:t>
      </w:r>
      <w:proofErr w:type="spellStart"/>
      <w:r w:rsidR="009E3663" w:rsidRPr="00FB3492">
        <w:rPr>
          <w:rFonts w:ascii="Times New Roman" w:hAnsi="Times New Roman" w:cs="Times New Roman"/>
          <w:color w:val="000000" w:themeColor="text1"/>
          <w:sz w:val="28"/>
          <w:szCs w:val="28"/>
          <w:lang w:val="kk-KZ"/>
        </w:rPr>
        <w:t>Камиева</w:t>
      </w:r>
      <w:proofErr w:type="spellEnd"/>
      <w:r w:rsidR="009E3663" w:rsidRPr="00FB3492">
        <w:rPr>
          <w:rFonts w:ascii="Times New Roman" w:hAnsi="Times New Roman" w:cs="Times New Roman"/>
          <w:color w:val="000000" w:themeColor="text1"/>
          <w:sz w:val="28"/>
          <w:szCs w:val="28"/>
          <w:lang w:val="kk-KZ"/>
        </w:rPr>
        <w:t>,</w:t>
      </w:r>
      <w:r w:rsidR="001E0757" w:rsidRPr="00FB3492">
        <w:rPr>
          <w:rFonts w:ascii="Times New Roman" w:hAnsi="Times New Roman" w:cs="Times New Roman"/>
          <w:color w:val="000000" w:themeColor="text1"/>
          <w:sz w:val="28"/>
          <w:szCs w:val="28"/>
          <w:lang w:val="kk-KZ"/>
        </w:rPr>
        <w:t xml:space="preserve"> Ш. Құрманбаева,</w:t>
      </w:r>
      <w:r w:rsidR="00747210" w:rsidRPr="00FB3492">
        <w:rPr>
          <w:rFonts w:ascii="Times New Roman" w:hAnsi="Times New Roman" w:cs="Times New Roman"/>
          <w:color w:val="000000" w:themeColor="text1"/>
          <w:sz w:val="28"/>
          <w:szCs w:val="28"/>
          <w:lang w:val="kk-KZ"/>
        </w:rPr>
        <w:t xml:space="preserve"> </w:t>
      </w:r>
      <w:proofErr w:type="spellStart"/>
      <w:r w:rsidR="001E0757" w:rsidRPr="00FB3492">
        <w:rPr>
          <w:rFonts w:ascii="Times New Roman" w:hAnsi="Times New Roman" w:cs="Times New Roman"/>
          <w:color w:val="000000" w:themeColor="text1"/>
          <w:sz w:val="28"/>
          <w:szCs w:val="28"/>
          <w:lang w:val="kk-KZ"/>
        </w:rPr>
        <w:t>Н.Шадиева</w:t>
      </w:r>
      <w:r w:rsidR="008838B6" w:rsidRPr="00FB3492">
        <w:rPr>
          <w:rFonts w:ascii="Times New Roman" w:hAnsi="Times New Roman" w:cs="Times New Roman"/>
          <w:color w:val="000000" w:themeColor="text1"/>
          <w:sz w:val="28"/>
          <w:szCs w:val="28"/>
          <w:lang w:val="kk-KZ"/>
        </w:rPr>
        <w:t>лардың</w:t>
      </w:r>
      <w:proofErr w:type="spellEnd"/>
      <w:r w:rsidR="008838B6" w:rsidRPr="00FB3492">
        <w:rPr>
          <w:rFonts w:ascii="Times New Roman" w:hAnsi="Times New Roman" w:cs="Times New Roman"/>
          <w:color w:val="000000" w:themeColor="text1"/>
          <w:sz w:val="28"/>
          <w:szCs w:val="28"/>
          <w:lang w:val="kk-KZ"/>
        </w:rPr>
        <w:t xml:space="preserve"> </w:t>
      </w:r>
      <w:proofErr w:type="spellStart"/>
      <w:r w:rsidR="00F66EA0" w:rsidRPr="00FB3492">
        <w:rPr>
          <w:rFonts w:ascii="Times New Roman" w:hAnsi="Times New Roman" w:cs="Times New Roman"/>
          <w:color w:val="000000" w:themeColor="text1"/>
          <w:sz w:val="28"/>
          <w:szCs w:val="28"/>
          <w:lang w:val="kk-KZ"/>
        </w:rPr>
        <w:t>лингводидактикалық</w:t>
      </w:r>
      <w:proofErr w:type="spellEnd"/>
      <w:r w:rsidR="00F66EA0" w:rsidRPr="00FB3492">
        <w:rPr>
          <w:rFonts w:ascii="Times New Roman" w:hAnsi="Times New Roman" w:cs="Times New Roman"/>
          <w:color w:val="000000" w:themeColor="text1"/>
          <w:sz w:val="28"/>
          <w:szCs w:val="28"/>
          <w:lang w:val="kk-KZ"/>
        </w:rPr>
        <w:t xml:space="preserve"> ой-тұжырымдары мен зерттеу еңбектері мен құралдары құрайды.</w:t>
      </w:r>
    </w:p>
    <w:p w:rsidR="00F66EA0" w:rsidRPr="00FB3492" w:rsidRDefault="00F66EA0" w:rsidP="006678F4">
      <w:pPr>
        <w:tabs>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Зерттеу жұмысында тілді оқытуда лексиканың маңызы, лексикалық дағдыларды қалыптастырудың сипаты жайында қазіргі көзқарастар, әдістеме саласы бойынша тілді оқытудағы лексикалық дағдыларды қалыптастырудың негізгі түсініктері, тілдің лексикалық, семантикалық ерекшеліктері мен қағидаттары зерделен</w:t>
      </w:r>
      <w:r w:rsidR="001B2560" w:rsidRPr="00FB3492">
        <w:rPr>
          <w:rFonts w:ascii="Times New Roman" w:hAnsi="Times New Roman" w:cs="Times New Roman"/>
          <w:color w:val="000000" w:themeColor="text1"/>
          <w:sz w:val="28"/>
          <w:szCs w:val="28"/>
          <w:lang w:val="kk-KZ"/>
        </w:rPr>
        <w:t>ген. Т</w:t>
      </w:r>
      <w:r w:rsidR="00F06638" w:rsidRPr="00FB3492">
        <w:rPr>
          <w:rFonts w:ascii="Times New Roman" w:hAnsi="Times New Roman" w:cs="Times New Roman"/>
          <w:color w:val="000000" w:themeColor="text1"/>
          <w:sz w:val="28"/>
          <w:szCs w:val="28"/>
          <w:lang w:val="kk-KZ"/>
        </w:rPr>
        <w:t>іл үйренушінің тілді меңгеруде сөзді түсіну мен қабылдау, оны қатысым барысында қолдану ерекшеліктеріне сай жасалған зерттеу тұжырымдары негізге алынған.</w:t>
      </w:r>
    </w:p>
    <w:p w:rsidR="00BB0F07" w:rsidRPr="00FB3492" w:rsidRDefault="00F06638" w:rsidP="00BB0F07">
      <w:pPr>
        <w:tabs>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b/>
          <w:bCs/>
          <w:color w:val="000000" w:themeColor="text1"/>
          <w:sz w:val="28"/>
          <w:szCs w:val="28"/>
          <w:lang w:val="kk-KZ"/>
        </w:rPr>
        <w:t xml:space="preserve">Зерттеу әдістері. </w:t>
      </w:r>
      <w:r w:rsidR="001B2560" w:rsidRPr="00FB3492">
        <w:rPr>
          <w:rFonts w:ascii="Times New Roman" w:hAnsi="Times New Roman" w:cs="Times New Roman"/>
          <w:color w:val="000000" w:themeColor="text1"/>
          <w:sz w:val="28"/>
          <w:szCs w:val="28"/>
          <w:lang w:val="kk-KZ"/>
        </w:rPr>
        <w:t xml:space="preserve">Зерттеудің теориялық және </w:t>
      </w:r>
      <w:proofErr w:type="spellStart"/>
      <w:r w:rsidR="001B2560" w:rsidRPr="00FB3492">
        <w:rPr>
          <w:rFonts w:ascii="Times New Roman" w:hAnsi="Times New Roman" w:cs="Times New Roman"/>
          <w:color w:val="000000" w:themeColor="text1"/>
          <w:sz w:val="28"/>
          <w:szCs w:val="28"/>
          <w:lang w:val="kk-KZ"/>
        </w:rPr>
        <w:t>әдіснамалық</w:t>
      </w:r>
      <w:proofErr w:type="spellEnd"/>
      <w:r w:rsidR="001B2560" w:rsidRPr="00FB3492">
        <w:rPr>
          <w:rFonts w:ascii="Times New Roman" w:hAnsi="Times New Roman" w:cs="Times New Roman"/>
          <w:color w:val="000000" w:themeColor="text1"/>
          <w:sz w:val="28"/>
          <w:szCs w:val="28"/>
          <w:lang w:val="kk-KZ"/>
        </w:rPr>
        <w:t xml:space="preserve"> негіздерін анықтауда талдау және жалпылау әдістері; экспериментті ұйымдастыру кезеңінде эксперименттік бақылау, салыстыру, сауалнама, кері байланыс; талдау әдістері: жалпылау, жүйелеу; эксперименттік мәліметтерді </w:t>
      </w:r>
      <w:r w:rsidR="008525A7" w:rsidRPr="00FB3492">
        <w:rPr>
          <w:rFonts w:ascii="Times New Roman" w:hAnsi="Times New Roman" w:cs="Times New Roman"/>
          <w:color w:val="000000" w:themeColor="text1"/>
          <w:sz w:val="28"/>
          <w:szCs w:val="28"/>
          <w:lang w:val="kk-KZ"/>
        </w:rPr>
        <w:t>сапалық және сандық талдау әдістері (G (Гамма) критерийі) қолданылды.</w:t>
      </w:r>
    </w:p>
    <w:p w:rsidR="00BB0F07" w:rsidRPr="00FB3492" w:rsidRDefault="00BB0F07" w:rsidP="00BB0F07">
      <w:pPr>
        <w:pStyle w:val="p1"/>
        <w:jc w:val="both"/>
        <w:rPr>
          <w:rFonts w:ascii="Times New Roman" w:hAnsi="Times New Roman"/>
          <w:color w:val="000000" w:themeColor="text1"/>
          <w:sz w:val="28"/>
          <w:szCs w:val="28"/>
          <w:lang w:val="ru-KZ"/>
        </w:rPr>
      </w:pPr>
      <w:r w:rsidRPr="00FB3492">
        <w:rPr>
          <w:rFonts w:ascii="Times New Roman" w:hAnsi="Times New Roman"/>
          <w:color w:val="000000" w:themeColor="text1"/>
          <w:sz w:val="28"/>
          <w:szCs w:val="28"/>
          <w:lang w:val="kk-KZ"/>
        </w:rPr>
        <w:t xml:space="preserve">         </w:t>
      </w:r>
      <w:r w:rsidRPr="00FB3492">
        <w:rPr>
          <w:rFonts w:ascii="Times New Roman" w:hAnsi="Times New Roman"/>
          <w:b/>
          <w:bCs/>
          <w:color w:val="000000" w:themeColor="text1"/>
          <w:sz w:val="28"/>
          <w:szCs w:val="28"/>
          <w:lang w:val="kk-KZ"/>
        </w:rPr>
        <w:t>Зерттеу жұмысының эксперименттік</w:t>
      </w:r>
      <w:r w:rsidR="00F06638" w:rsidRPr="00FB3492">
        <w:rPr>
          <w:rFonts w:ascii="Times New Roman" w:hAnsi="Times New Roman"/>
          <w:b/>
          <w:bCs/>
          <w:color w:val="000000" w:themeColor="text1"/>
          <w:sz w:val="28"/>
          <w:szCs w:val="28"/>
          <w:lang w:val="kk-KZ"/>
        </w:rPr>
        <w:t xml:space="preserve"> базасы</w:t>
      </w:r>
      <w:r w:rsidR="00033095" w:rsidRPr="00FB3492">
        <w:rPr>
          <w:rFonts w:ascii="Times New Roman" w:hAnsi="Times New Roman"/>
          <w:color w:val="000000" w:themeColor="text1"/>
          <w:sz w:val="28"/>
          <w:szCs w:val="28"/>
          <w:lang w:val="kk-KZ"/>
        </w:rPr>
        <w:t xml:space="preserve"> </w:t>
      </w:r>
      <w:r w:rsidR="00F06638" w:rsidRPr="00FB3492">
        <w:rPr>
          <w:rFonts w:ascii="Times New Roman" w:hAnsi="Times New Roman"/>
          <w:color w:val="000000" w:themeColor="text1"/>
          <w:sz w:val="28"/>
          <w:szCs w:val="28"/>
          <w:lang w:val="kk-KZ"/>
        </w:rPr>
        <w:t xml:space="preserve"> Шымкент қаласы </w:t>
      </w:r>
      <w:proofErr w:type="spellStart"/>
      <w:r w:rsidR="00F06638" w:rsidRPr="00FB3492">
        <w:rPr>
          <w:rFonts w:ascii="Times New Roman" w:hAnsi="Times New Roman"/>
          <w:color w:val="000000" w:themeColor="text1"/>
          <w:sz w:val="28"/>
          <w:szCs w:val="28"/>
          <w:lang w:val="kk-KZ"/>
        </w:rPr>
        <w:t>А.С.Пушкин</w:t>
      </w:r>
      <w:proofErr w:type="spellEnd"/>
      <w:r w:rsidR="00F06638" w:rsidRPr="00FB3492">
        <w:rPr>
          <w:rFonts w:ascii="Times New Roman" w:hAnsi="Times New Roman"/>
          <w:color w:val="000000" w:themeColor="text1"/>
          <w:sz w:val="28"/>
          <w:szCs w:val="28"/>
          <w:lang w:val="kk-KZ"/>
        </w:rPr>
        <w:t xml:space="preserve"> атындағы жалпы білім беретін </w:t>
      </w:r>
      <w:r w:rsidR="00F06638" w:rsidRPr="00FB3492">
        <w:rPr>
          <w:rFonts w:ascii="Times New Roman" w:hAnsi="Times New Roman"/>
          <w:color w:val="000000" w:themeColor="text1"/>
          <w:sz w:val="28"/>
          <w:szCs w:val="28"/>
          <w:lang w:val="uz-Cyrl-UZ"/>
        </w:rPr>
        <w:t xml:space="preserve">№1 </w:t>
      </w:r>
      <w:r w:rsidR="00F06638" w:rsidRPr="00FB3492">
        <w:rPr>
          <w:rFonts w:ascii="Times New Roman" w:hAnsi="Times New Roman"/>
          <w:color w:val="000000" w:themeColor="text1"/>
          <w:sz w:val="28"/>
          <w:szCs w:val="28"/>
          <w:lang w:val="kk-KZ"/>
        </w:rPr>
        <w:t>мектеп-гимназияс</w:t>
      </w:r>
      <w:r w:rsidR="00D43126" w:rsidRPr="00FB3492">
        <w:rPr>
          <w:rFonts w:ascii="Times New Roman" w:hAnsi="Times New Roman"/>
          <w:color w:val="000000" w:themeColor="text1"/>
          <w:sz w:val="28"/>
          <w:szCs w:val="28"/>
          <w:lang w:val="kk-KZ"/>
        </w:rPr>
        <w:t>ында</w:t>
      </w:r>
      <w:r w:rsidR="00F06638" w:rsidRPr="00FB3492">
        <w:rPr>
          <w:rFonts w:ascii="Times New Roman" w:hAnsi="Times New Roman"/>
          <w:color w:val="000000" w:themeColor="text1"/>
          <w:sz w:val="28"/>
          <w:szCs w:val="28"/>
          <w:lang w:val="kk-KZ"/>
        </w:rPr>
        <w:t xml:space="preserve"> құрыл</w:t>
      </w:r>
      <w:r w:rsidR="00033095" w:rsidRPr="00FB3492">
        <w:rPr>
          <w:rFonts w:ascii="Times New Roman" w:hAnsi="Times New Roman"/>
          <w:color w:val="000000" w:themeColor="text1"/>
          <w:sz w:val="28"/>
          <w:szCs w:val="28"/>
          <w:lang w:val="kk-KZ"/>
        </w:rPr>
        <w:t xml:space="preserve">ды. </w:t>
      </w:r>
      <w:r w:rsidRPr="00FB3492">
        <w:rPr>
          <w:rFonts w:ascii="Times New Roman" w:hAnsi="Times New Roman"/>
          <w:color w:val="000000" w:themeColor="text1"/>
          <w:sz w:val="28"/>
          <w:szCs w:val="28"/>
          <w:lang w:val="kk-KZ"/>
        </w:rPr>
        <w:t xml:space="preserve">Бұл мектеп Қазақстан Республикасының жалпы білім беру жүйесіне тән типтік үлгідегі оқу орнының бірі. А.С. Пушкин атындағы жалпы білім беретін </w:t>
      </w:r>
      <w:r w:rsidRPr="00FB3492">
        <w:rPr>
          <w:rFonts w:ascii="Times New Roman" w:hAnsi="Times New Roman"/>
          <w:color w:val="000000" w:themeColor="text1"/>
          <w:sz w:val="28"/>
          <w:szCs w:val="28"/>
          <w:lang w:val="uz-Cyrl-UZ"/>
        </w:rPr>
        <w:t xml:space="preserve">№1 </w:t>
      </w:r>
      <w:r w:rsidRPr="00FB3492">
        <w:rPr>
          <w:rFonts w:ascii="Times New Roman" w:hAnsi="Times New Roman"/>
          <w:color w:val="000000" w:themeColor="text1"/>
          <w:sz w:val="28"/>
          <w:szCs w:val="28"/>
          <w:lang w:val="kk-KZ"/>
        </w:rPr>
        <w:t xml:space="preserve">мектеп-гимназиясының оқу үдерісі ҚР </w:t>
      </w:r>
      <w:r w:rsidR="00367D66" w:rsidRPr="00FB3492">
        <w:rPr>
          <w:rFonts w:ascii="Times New Roman" w:hAnsi="Times New Roman"/>
          <w:color w:val="000000" w:themeColor="text1"/>
          <w:sz w:val="28"/>
          <w:szCs w:val="28"/>
          <w:lang w:val="kk-KZ"/>
        </w:rPr>
        <w:t>Оқу ағарту</w:t>
      </w:r>
      <w:r w:rsidRPr="00FB3492">
        <w:rPr>
          <w:rFonts w:ascii="Times New Roman" w:hAnsi="Times New Roman"/>
          <w:color w:val="000000" w:themeColor="text1"/>
          <w:sz w:val="28"/>
          <w:szCs w:val="28"/>
          <w:lang w:val="kk-KZ"/>
        </w:rPr>
        <w:t xml:space="preserve"> министрлігі бекіткен Мемлекеттік жалпыға міндетті білім беру стандартына (МЖМБС, 2022)</w:t>
      </w:r>
      <w:r w:rsidR="00367D66" w:rsidRPr="00FB3492">
        <w:rPr>
          <w:rFonts w:ascii="Times New Roman" w:hAnsi="Times New Roman"/>
          <w:color w:val="000000" w:themeColor="text1"/>
          <w:sz w:val="28"/>
          <w:szCs w:val="28"/>
          <w:lang w:val="kk-KZ"/>
        </w:rPr>
        <w:t xml:space="preserve"> </w:t>
      </w:r>
      <w:r w:rsidRPr="00FB3492">
        <w:rPr>
          <w:rFonts w:ascii="Times New Roman" w:hAnsi="Times New Roman"/>
          <w:color w:val="000000" w:themeColor="text1"/>
          <w:sz w:val="28"/>
          <w:szCs w:val="28"/>
          <w:lang w:val="kk-KZ"/>
        </w:rPr>
        <w:t>[16] және қазақ тілі пәні бойынша типтік оқу бағдарламасына толық сәйкес келеді. МЖМБС-қа сәйкес ҚР Үкіметінің 2022 жылғы №143 бекітілген қаулысы бойынша еліміздегі барлық білім беру ұйымдарына біркелкі талаптар қойылады. Оқу мақсаттары мен мазмұны, тілдік дағдыларды дамытуға қойылатын талаптар Қаза</w:t>
      </w:r>
      <w:r w:rsidR="00A41A9E" w:rsidRPr="00FB3492">
        <w:rPr>
          <w:rFonts w:ascii="Times New Roman" w:hAnsi="Times New Roman"/>
          <w:color w:val="000000" w:themeColor="text1"/>
          <w:sz w:val="28"/>
          <w:szCs w:val="28"/>
          <w:lang w:val="kk-KZ"/>
        </w:rPr>
        <w:t>қ</w:t>
      </w:r>
      <w:r w:rsidRPr="00FB3492">
        <w:rPr>
          <w:rFonts w:ascii="Times New Roman" w:hAnsi="Times New Roman"/>
          <w:color w:val="000000" w:themeColor="text1"/>
          <w:sz w:val="28"/>
          <w:szCs w:val="28"/>
          <w:lang w:val="kk-KZ"/>
        </w:rPr>
        <w:t xml:space="preserve">станның барлық өңірлеріне бірдей. Осы негізде Шымкент қаласындағы  </w:t>
      </w:r>
      <w:proofErr w:type="spellStart"/>
      <w:r w:rsidRPr="00FB3492">
        <w:rPr>
          <w:rFonts w:ascii="Times New Roman" w:hAnsi="Times New Roman"/>
          <w:color w:val="000000" w:themeColor="text1"/>
          <w:sz w:val="28"/>
          <w:szCs w:val="28"/>
          <w:lang w:val="kk-KZ"/>
        </w:rPr>
        <w:t>А.С.Пушкин</w:t>
      </w:r>
      <w:proofErr w:type="spellEnd"/>
      <w:r w:rsidRPr="00FB3492">
        <w:rPr>
          <w:rFonts w:ascii="Times New Roman" w:hAnsi="Times New Roman"/>
          <w:color w:val="000000" w:themeColor="text1"/>
          <w:sz w:val="28"/>
          <w:szCs w:val="28"/>
          <w:lang w:val="kk-KZ"/>
        </w:rPr>
        <w:t xml:space="preserve"> атындағы жалпы білім беретін </w:t>
      </w:r>
      <w:r w:rsidRPr="00FB3492">
        <w:rPr>
          <w:rFonts w:ascii="Times New Roman" w:hAnsi="Times New Roman"/>
          <w:color w:val="000000" w:themeColor="text1"/>
          <w:sz w:val="28"/>
          <w:szCs w:val="28"/>
          <w:lang w:val="uz-Cyrl-UZ"/>
        </w:rPr>
        <w:t xml:space="preserve">№1 </w:t>
      </w:r>
      <w:r w:rsidRPr="00FB3492">
        <w:rPr>
          <w:rFonts w:ascii="Times New Roman" w:hAnsi="Times New Roman"/>
          <w:color w:val="000000" w:themeColor="text1"/>
          <w:sz w:val="28"/>
          <w:szCs w:val="28"/>
          <w:lang w:val="kk-KZ"/>
        </w:rPr>
        <w:t xml:space="preserve">мектеп-гимназиясы базасында жүргізілген зерттеу нәтижелерін республикалық деңгейде жалпылауға  және еліміздің өзге аймақтарындағы білім беру ұйымдарына ғылыми-әдістемелік тұрғыда ұсынуға болады. Мектептің материалдық-техникалық базасы зерттеу жұмысының талаптарына толық жауап береді. Аталған факторлар зерттеу нәтижелерінің ғылыми тұрғыдан </w:t>
      </w:r>
      <w:proofErr w:type="spellStart"/>
      <w:r w:rsidRPr="00FB3492">
        <w:rPr>
          <w:rFonts w:ascii="Times New Roman" w:hAnsi="Times New Roman"/>
          <w:color w:val="000000" w:themeColor="text1"/>
          <w:sz w:val="28"/>
          <w:szCs w:val="28"/>
          <w:lang w:val="kk-KZ"/>
        </w:rPr>
        <w:t>валидтілігін</w:t>
      </w:r>
      <w:proofErr w:type="spellEnd"/>
      <w:r w:rsidRPr="00FB3492">
        <w:rPr>
          <w:rFonts w:ascii="Times New Roman" w:hAnsi="Times New Roman"/>
          <w:color w:val="000000" w:themeColor="text1"/>
          <w:sz w:val="28"/>
          <w:szCs w:val="28"/>
          <w:lang w:val="kk-KZ"/>
        </w:rPr>
        <w:t xml:space="preserve"> қамтамасыз етеді.  </w:t>
      </w:r>
    </w:p>
    <w:p w:rsidR="00F06638" w:rsidRPr="00FB3492" w:rsidRDefault="00790FE0" w:rsidP="000F5763">
      <w:pPr>
        <w:pStyle w:val="p1"/>
        <w:jc w:val="both"/>
        <w:rPr>
          <w:rFonts w:ascii="Times New Roman" w:hAnsi="Times New Roman"/>
          <w:color w:val="000000" w:themeColor="text1"/>
          <w:sz w:val="24"/>
          <w:szCs w:val="24"/>
          <w:lang w:val="kk-KZ"/>
        </w:rPr>
      </w:pPr>
      <w:r w:rsidRPr="00FB3492">
        <w:rPr>
          <w:rFonts w:ascii="Times New Roman" w:hAnsi="Times New Roman"/>
          <w:color w:val="000000" w:themeColor="text1"/>
          <w:sz w:val="28"/>
          <w:szCs w:val="28"/>
          <w:lang w:val="kk-KZ"/>
        </w:rPr>
        <w:t xml:space="preserve">            Лексикалық дағдыларды қалыптастыру үдерісінде жиі кездесетін әдістемелік қиындықтар мен оқыту үдерісіндегі тәжірибелік ерекшеліктерді анықтау, зерттеу мәселесінің практикалық негізін зерделеу мақсатында қазақ тілін ана тілі және екінші тіл ретінде оқытатын мұғалімдерге </w:t>
      </w:r>
      <w:r w:rsidRPr="00FB3492">
        <w:rPr>
          <w:rFonts w:ascii="Times New Roman" w:hAnsi="Times New Roman"/>
          <w:color w:val="000000" w:themeColor="text1"/>
          <w:sz w:val="28"/>
          <w:szCs w:val="28"/>
          <w:lang w:val="ru-KZ"/>
        </w:rPr>
        <w:t>Google Forms</w:t>
      </w:r>
      <w:r w:rsidRPr="00FB3492">
        <w:rPr>
          <w:rFonts w:ascii="Times New Roman" w:hAnsi="Times New Roman"/>
          <w:color w:val="000000" w:themeColor="text1"/>
          <w:sz w:val="28"/>
          <w:szCs w:val="28"/>
          <w:lang w:val="kk-KZ"/>
        </w:rPr>
        <w:t xml:space="preserve"> бағдарламасында онлайн сауалнама жүргізілді.  </w:t>
      </w:r>
    </w:p>
    <w:p w:rsidR="004C722D" w:rsidRPr="00FB3492" w:rsidRDefault="00554D73" w:rsidP="006678F4">
      <w:pPr>
        <w:tabs>
          <w:tab w:val="left" w:pos="1134"/>
        </w:tabs>
        <w:ind w:firstLine="709"/>
        <w:jc w:val="both"/>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 xml:space="preserve">Зерттеудің дереккөзі. </w:t>
      </w:r>
      <w:r w:rsidRPr="00FB3492">
        <w:rPr>
          <w:rFonts w:ascii="Times New Roman" w:hAnsi="Times New Roman" w:cs="Times New Roman"/>
          <w:color w:val="000000" w:themeColor="text1"/>
          <w:sz w:val="28"/>
          <w:szCs w:val="28"/>
          <w:lang w:val="kk-KZ"/>
        </w:rPr>
        <w:t xml:space="preserve">Қазақ тілін меңгеру деңгейін бағалау жүйесі – </w:t>
      </w:r>
      <w:proofErr w:type="spellStart"/>
      <w:r w:rsidRPr="00FB3492">
        <w:rPr>
          <w:rFonts w:ascii="Times New Roman" w:hAnsi="Times New Roman" w:cs="Times New Roman"/>
          <w:color w:val="000000" w:themeColor="text1"/>
          <w:sz w:val="28"/>
          <w:szCs w:val="28"/>
          <w:lang w:val="kk-KZ"/>
        </w:rPr>
        <w:t>Қазтест</w:t>
      </w:r>
      <w:proofErr w:type="spellEnd"/>
      <w:r w:rsidRPr="00FB3492">
        <w:rPr>
          <w:rFonts w:ascii="Times New Roman" w:hAnsi="Times New Roman" w:cs="Times New Roman"/>
          <w:color w:val="000000" w:themeColor="text1"/>
          <w:sz w:val="28"/>
          <w:szCs w:val="28"/>
          <w:lang w:val="kk-KZ"/>
        </w:rPr>
        <w:t xml:space="preserve"> ұсынған В1 деңгейінің сөздіктері, Қазақ тілін меңгеру деңгейін бағалау </w:t>
      </w:r>
      <w:r w:rsidRPr="00FB3492">
        <w:rPr>
          <w:rFonts w:ascii="Times New Roman" w:hAnsi="Times New Roman" w:cs="Times New Roman"/>
          <w:color w:val="000000" w:themeColor="text1"/>
          <w:sz w:val="28"/>
          <w:szCs w:val="28"/>
          <w:lang w:val="kk-KZ"/>
        </w:rPr>
        <w:lastRenderedPageBreak/>
        <w:t xml:space="preserve">жүйесі – </w:t>
      </w:r>
      <w:proofErr w:type="spellStart"/>
      <w:r w:rsidRPr="00FB3492">
        <w:rPr>
          <w:rFonts w:ascii="Times New Roman" w:hAnsi="Times New Roman" w:cs="Times New Roman"/>
          <w:color w:val="000000" w:themeColor="text1"/>
          <w:sz w:val="28"/>
          <w:szCs w:val="28"/>
          <w:lang w:val="kk-KZ"/>
        </w:rPr>
        <w:t>Қазтест</w:t>
      </w:r>
      <w:proofErr w:type="spellEnd"/>
      <w:r w:rsidRPr="00FB3492">
        <w:rPr>
          <w:rFonts w:ascii="Times New Roman" w:hAnsi="Times New Roman" w:cs="Times New Roman"/>
          <w:color w:val="000000" w:themeColor="text1"/>
          <w:sz w:val="28"/>
          <w:szCs w:val="28"/>
          <w:lang w:val="kk-KZ"/>
        </w:rPr>
        <w:t xml:space="preserve"> ұсынған В1 деңгейінің лексикалық </w:t>
      </w:r>
      <w:proofErr w:type="spellStart"/>
      <w:r w:rsidRPr="00FB3492">
        <w:rPr>
          <w:rFonts w:ascii="Times New Roman" w:hAnsi="Times New Roman" w:cs="Times New Roman"/>
          <w:color w:val="000000" w:themeColor="text1"/>
          <w:sz w:val="28"/>
          <w:szCs w:val="28"/>
          <w:lang w:val="kk-KZ"/>
        </w:rPr>
        <w:t>минимумдарының</w:t>
      </w:r>
      <w:proofErr w:type="spellEnd"/>
      <w:r w:rsidRPr="00FB3492">
        <w:rPr>
          <w:rFonts w:ascii="Times New Roman" w:hAnsi="Times New Roman" w:cs="Times New Roman"/>
          <w:color w:val="000000" w:themeColor="text1"/>
          <w:sz w:val="28"/>
          <w:szCs w:val="28"/>
          <w:lang w:val="kk-KZ"/>
        </w:rPr>
        <w:t xml:space="preserve"> электронды қоры – tilqural.kz порталындағы материалдар, қазақ және орыс тілдерінің аударма сөздіктері, лексикографиялық электронды ресурстар, онлайн сөздіктер, жалпы білім беретін мектептердің</w:t>
      </w:r>
      <w:r w:rsidR="00D43126"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орыс тілінде оқытатын </w:t>
      </w:r>
      <w:r w:rsidR="00D43126" w:rsidRPr="00FB3492">
        <w:rPr>
          <w:rFonts w:ascii="Times New Roman" w:hAnsi="Times New Roman" w:cs="Times New Roman"/>
          <w:color w:val="000000" w:themeColor="text1"/>
          <w:sz w:val="28"/>
          <w:szCs w:val="28"/>
          <w:lang w:val="kk-KZ"/>
        </w:rPr>
        <w:t>10-</w:t>
      </w:r>
      <w:r w:rsidRPr="00FB3492">
        <w:rPr>
          <w:rFonts w:ascii="Times New Roman" w:hAnsi="Times New Roman" w:cs="Times New Roman"/>
          <w:color w:val="000000" w:themeColor="text1"/>
          <w:sz w:val="28"/>
          <w:szCs w:val="28"/>
          <w:lang w:val="kk-KZ"/>
        </w:rPr>
        <w:t>сыны</w:t>
      </w:r>
      <w:r w:rsidR="00D43126" w:rsidRPr="00FB3492">
        <w:rPr>
          <w:rFonts w:ascii="Times New Roman" w:hAnsi="Times New Roman" w:cs="Times New Roman"/>
          <w:color w:val="000000" w:themeColor="text1"/>
          <w:sz w:val="28"/>
          <w:szCs w:val="28"/>
          <w:lang w:val="kk-KZ"/>
        </w:rPr>
        <w:t>птарына</w:t>
      </w:r>
      <w:r w:rsidRPr="00FB3492">
        <w:rPr>
          <w:rFonts w:ascii="Times New Roman" w:hAnsi="Times New Roman" w:cs="Times New Roman"/>
          <w:color w:val="000000" w:themeColor="text1"/>
          <w:sz w:val="28"/>
          <w:szCs w:val="28"/>
          <w:lang w:val="kk-KZ"/>
        </w:rPr>
        <w:t xml:space="preserve"> арналған </w:t>
      </w:r>
      <w:r w:rsidR="00B651EC" w:rsidRPr="00FB3492">
        <w:rPr>
          <w:rFonts w:ascii="Times New Roman" w:hAnsi="Times New Roman" w:cs="Times New Roman"/>
          <w:color w:val="000000" w:themeColor="text1"/>
          <w:sz w:val="28"/>
          <w:szCs w:val="28"/>
          <w:lang w:val="kk-KZ"/>
        </w:rPr>
        <w:t>«Қазақ тілі мен әдебиеті» оқулығы қолданылды. Сондай-ақ тіл үйрену мәселелерін зерттеуде тіл оқыту құралдары, диалогтар, мәтіндер, тапсырмалар, аудиоматериалдар, бейнематериалдар, мобильді қосымшалар дереккөз ретінде зерделенді.</w:t>
      </w:r>
    </w:p>
    <w:p w:rsidR="00B651EC" w:rsidRPr="00FB3492" w:rsidRDefault="00B651EC" w:rsidP="006678F4">
      <w:pPr>
        <w:tabs>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b/>
          <w:bCs/>
          <w:color w:val="000000" w:themeColor="text1"/>
          <w:sz w:val="28"/>
          <w:szCs w:val="28"/>
          <w:lang w:val="kk-KZ"/>
        </w:rPr>
        <w:t xml:space="preserve">Зерттеудің </w:t>
      </w:r>
      <w:r w:rsidR="008525A7" w:rsidRPr="00FB3492">
        <w:rPr>
          <w:rFonts w:ascii="Times New Roman" w:hAnsi="Times New Roman" w:cs="Times New Roman"/>
          <w:b/>
          <w:bCs/>
          <w:color w:val="000000" w:themeColor="text1"/>
          <w:sz w:val="28"/>
          <w:szCs w:val="28"/>
          <w:lang w:val="kk-KZ"/>
        </w:rPr>
        <w:t xml:space="preserve">жұмысының негізгі </w:t>
      </w:r>
      <w:r w:rsidRPr="00FB3492">
        <w:rPr>
          <w:rFonts w:ascii="Times New Roman" w:hAnsi="Times New Roman" w:cs="Times New Roman"/>
          <w:b/>
          <w:bCs/>
          <w:color w:val="000000" w:themeColor="text1"/>
          <w:sz w:val="28"/>
          <w:szCs w:val="28"/>
          <w:lang w:val="kk-KZ"/>
        </w:rPr>
        <w:t xml:space="preserve">кезеңдері. </w:t>
      </w:r>
      <w:r w:rsidRPr="00FB3492">
        <w:rPr>
          <w:rFonts w:ascii="Times New Roman" w:hAnsi="Times New Roman" w:cs="Times New Roman"/>
          <w:color w:val="000000" w:themeColor="text1"/>
          <w:sz w:val="28"/>
          <w:szCs w:val="28"/>
          <w:lang w:val="kk-KZ"/>
        </w:rPr>
        <w:t>Зерттеу жұмысы үш кезеңмен жүзеге асырылды.</w:t>
      </w:r>
    </w:p>
    <w:p w:rsidR="00B651EC" w:rsidRPr="00FB3492" w:rsidRDefault="00B651EC" w:rsidP="006678F4">
      <w:pPr>
        <w:tabs>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b/>
          <w:bCs/>
          <w:color w:val="000000" w:themeColor="text1"/>
          <w:sz w:val="28"/>
          <w:szCs w:val="28"/>
          <w:lang w:val="kk-KZ"/>
        </w:rPr>
        <w:t>Бірінші кезеңде (2020-2021)</w:t>
      </w:r>
      <w:r w:rsidRPr="00FB3492">
        <w:rPr>
          <w:rFonts w:ascii="Times New Roman" w:hAnsi="Times New Roman" w:cs="Times New Roman"/>
          <w:color w:val="000000" w:themeColor="text1"/>
          <w:sz w:val="28"/>
          <w:szCs w:val="28"/>
          <w:lang w:val="kk-KZ"/>
        </w:rPr>
        <w:t xml:space="preserve"> лексика, лексикалық дағды, тілді оқытуда лексиканың маңызы туралы отандық және шетелдік ғалымдардың зерттеу тақырыбына сәйкес еңбектерімен танысып, оларды жинақтау, топтау, жүйелеу, арқылы зерттеудің негізгі бағыты мен тұғырлары нақтыланды.</w:t>
      </w:r>
    </w:p>
    <w:p w:rsidR="00B651EC" w:rsidRPr="00FB3492" w:rsidRDefault="00B651EC" w:rsidP="006678F4">
      <w:pPr>
        <w:tabs>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b/>
          <w:bCs/>
          <w:color w:val="000000" w:themeColor="text1"/>
          <w:sz w:val="28"/>
          <w:szCs w:val="28"/>
          <w:lang w:val="kk-KZ"/>
        </w:rPr>
        <w:t>Екінші кезеңде</w:t>
      </w:r>
      <w:r w:rsidR="009E3663" w:rsidRPr="00FB3492">
        <w:rPr>
          <w:rFonts w:ascii="Times New Roman" w:hAnsi="Times New Roman" w:cs="Times New Roman"/>
          <w:b/>
          <w:bCs/>
          <w:color w:val="000000" w:themeColor="text1"/>
          <w:sz w:val="28"/>
          <w:szCs w:val="28"/>
          <w:lang w:val="kk-KZ"/>
        </w:rPr>
        <w:t xml:space="preserve"> </w:t>
      </w:r>
      <w:r w:rsidRPr="00FB3492">
        <w:rPr>
          <w:rFonts w:ascii="Times New Roman" w:hAnsi="Times New Roman" w:cs="Times New Roman"/>
          <w:b/>
          <w:bCs/>
          <w:color w:val="000000" w:themeColor="text1"/>
          <w:sz w:val="28"/>
          <w:szCs w:val="28"/>
          <w:lang w:val="kk-KZ"/>
        </w:rPr>
        <w:t>(2021-2022)</w:t>
      </w:r>
      <w:r w:rsidRPr="00FB3492">
        <w:rPr>
          <w:rFonts w:ascii="Times New Roman" w:hAnsi="Times New Roman" w:cs="Times New Roman"/>
          <w:color w:val="000000" w:themeColor="text1"/>
          <w:sz w:val="28"/>
          <w:szCs w:val="28"/>
          <w:lang w:val="kk-KZ"/>
        </w:rPr>
        <w:t xml:space="preserve"> зертте</w:t>
      </w:r>
      <w:r w:rsidR="00F24F25" w:rsidRPr="00FB3492">
        <w:rPr>
          <w:rFonts w:ascii="Times New Roman" w:hAnsi="Times New Roman" w:cs="Times New Roman"/>
          <w:color w:val="000000" w:themeColor="text1"/>
          <w:sz w:val="28"/>
          <w:szCs w:val="28"/>
          <w:lang w:val="kk-KZ"/>
        </w:rPr>
        <w:t xml:space="preserve">у </w:t>
      </w:r>
      <w:r w:rsidRPr="00FB3492">
        <w:rPr>
          <w:rFonts w:ascii="Times New Roman" w:hAnsi="Times New Roman" w:cs="Times New Roman"/>
          <w:color w:val="000000" w:themeColor="text1"/>
          <w:sz w:val="28"/>
          <w:szCs w:val="28"/>
          <w:lang w:val="kk-KZ"/>
        </w:rPr>
        <w:t>жұмысының басты идеясы айқындалды. Қазақ тілін үйретуге арналған лексикалық материалдар талда</w:t>
      </w:r>
      <w:r w:rsidR="008525A7" w:rsidRPr="00FB3492">
        <w:rPr>
          <w:rFonts w:ascii="Times New Roman" w:hAnsi="Times New Roman" w:cs="Times New Roman"/>
          <w:color w:val="000000" w:themeColor="text1"/>
          <w:sz w:val="28"/>
          <w:szCs w:val="28"/>
          <w:lang w:val="kk-KZ"/>
        </w:rPr>
        <w:t>нды</w:t>
      </w:r>
      <w:r w:rsidRPr="00FB3492">
        <w:rPr>
          <w:rFonts w:ascii="Times New Roman" w:hAnsi="Times New Roman" w:cs="Times New Roman"/>
          <w:color w:val="000000" w:themeColor="text1"/>
          <w:sz w:val="28"/>
          <w:szCs w:val="28"/>
          <w:lang w:val="kk-KZ"/>
        </w:rPr>
        <w:t>. Сондай-ақ осы бағыттағы эксперименттің жоспары жасалып, ұйымдастырылды. Жұмыстың міндеттеріне сай қазақ тілін оқытуда</w:t>
      </w:r>
      <w:r w:rsidR="00A90BCD"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лексикалық</w:t>
      </w:r>
      <w:r w:rsidR="00A90BCD"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дағдыларды</w:t>
      </w:r>
      <w:r w:rsidR="00A90BCD"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қалыптастырудың дидактикалық ұстанымдарын анықтап, </w:t>
      </w:r>
      <w:r w:rsidR="0000528C" w:rsidRPr="00FB3492">
        <w:rPr>
          <w:rFonts w:ascii="Times New Roman" w:hAnsi="Times New Roman" w:cs="Times New Roman"/>
          <w:color w:val="000000" w:themeColor="text1"/>
          <w:sz w:val="28"/>
          <w:szCs w:val="28"/>
          <w:lang w:val="kk-KZ"/>
        </w:rPr>
        <w:t>әдістемесіне зертеу жүргізілді.</w:t>
      </w:r>
    </w:p>
    <w:p w:rsidR="0000528C" w:rsidRPr="00FB3492" w:rsidRDefault="0000528C" w:rsidP="006678F4">
      <w:pPr>
        <w:tabs>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b/>
          <w:bCs/>
          <w:color w:val="000000" w:themeColor="text1"/>
          <w:sz w:val="28"/>
          <w:szCs w:val="28"/>
          <w:lang w:val="kk-KZ"/>
        </w:rPr>
        <w:t>Үшінші кезеңде (2022-2023)</w:t>
      </w:r>
      <w:r w:rsidRPr="00FB3492">
        <w:rPr>
          <w:rFonts w:ascii="Times New Roman" w:hAnsi="Times New Roman" w:cs="Times New Roman"/>
          <w:color w:val="000000" w:themeColor="text1"/>
          <w:sz w:val="28"/>
          <w:szCs w:val="28"/>
          <w:lang w:val="kk-KZ"/>
        </w:rPr>
        <w:t xml:space="preserve"> тілді оқыту әдістемесі бағытында эксперименттік сауалнама алынып, тәжірибе  жүргізілді. Зерттеу нәтижелері жүйеге келтіріліп, сараптама жасалып, қорытындыланды.</w:t>
      </w:r>
    </w:p>
    <w:p w:rsidR="00B651EC" w:rsidRPr="00FB3492" w:rsidRDefault="0000528C" w:rsidP="006678F4">
      <w:pPr>
        <w:tabs>
          <w:tab w:val="left" w:pos="1134"/>
        </w:tabs>
        <w:ind w:firstLine="709"/>
        <w:jc w:val="both"/>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Зерттеудің ғылыми жаңалығы:</w:t>
      </w:r>
    </w:p>
    <w:p w:rsidR="0000528C" w:rsidRPr="00FB3492" w:rsidRDefault="0000528C" w:rsidP="006678F4">
      <w:pPr>
        <w:tabs>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қазақ тілін оқытуда жоғары сынып оқушыларының лексикалық дағдыларын қалыптастырудың теориялық негіздері айқындалды;</w:t>
      </w:r>
    </w:p>
    <w:p w:rsidR="0000528C" w:rsidRPr="00FB3492" w:rsidRDefault="0000528C" w:rsidP="006678F4">
      <w:pPr>
        <w:tabs>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w:t>
      </w:r>
      <w:r w:rsidR="006678F4" w:rsidRPr="00FB3492">
        <w:rPr>
          <w:rFonts w:ascii="Times New Roman" w:hAnsi="Times New Roman" w:cs="Times New Roman"/>
          <w:color w:val="000000" w:themeColor="text1"/>
          <w:sz w:val="28"/>
          <w:szCs w:val="28"/>
          <w:lang w:val="kk-KZ"/>
        </w:rPr>
        <w:t> </w:t>
      </w:r>
      <w:r w:rsidRPr="00FB3492">
        <w:rPr>
          <w:rFonts w:ascii="Times New Roman" w:hAnsi="Times New Roman" w:cs="Times New Roman"/>
          <w:color w:val="000000" w:themeColor="text1"/>
          <w:sz w:val="28"/>
          <w:szCs w:val="28"/>
          <w:lang w:val="kk-KZ"/>
        </w:rPr>
        <w:t>жоғары сынып оқушыларының лексикалық дағдыларын қалыптастырудың құрылымдық-мазмұндық моделі жасалды;</w:t>
      </w:r>
    </w:p>
    <w:p w:rsidR="0000528C" w:rsidRPr="00FB3492" w:rsidRDefault="0000528C" w:rsidP="006678F4">
      <w:pPr>
        <w:tabs>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қазақ тілін </w:t>
      </w:r>
      <w:r w:rsidR="00BA5289" w:rsidRPr="00FB3492">
        <w:rPr>
          <w:rFonts w:ascii="Times New Roman" w:hAnsi="Times New Roman" w:cs="Times New Roman"/>
          <w:color w:val="000000" w:themeColor="text1"/>
          <w:sz w:val="28"/>
          <w:szCs w:val="28"/>
          <w:lang w:val="kk-KZ"/>
        </w:rPr>
        <w:t xml:space="preserve">екінші тіл ретінде оқытуда </w:t>
      </w:r>
      <w:r w:rsidRPr="00FB3492">
        <w:rPr>
          <w:rFonts w:ascii="Times New Roman" w:hAnsi="Times New Roman" w:cs="Times New Roman"/>
          <w:color w:val="000000" w:themeColor="text1"/>
          <w:sz w:val="28"/>
          <w:szCs w:val="28"/>
          <w:lang w:val="kk-KZ"/>
        </w:rPr>
        <w:t>лексикалық дағдыларды қалыптастыруға арналған коммуникативтік жаттығулар</w:t>
      </w:r>
      <w:r w:rsidR="00BA5289" w:rsidRPr="00FB3492">
        <w:rPr>
          <w:rFonts w:ascii="Times New Roman" w:hAnsi="Times New Roman" w:cs="Times New Roman"/>
          <w:color w:val="000000" w:themeColor="text1"/>
          <w:sz w:val="28"/>
          <w:szCs w:val="28"/>
          <w:lang w:val="kk-KZ"/>
        </w:rPr>
        <w:t>ды құрастырып, оны қолдану әдістемесі әзірленді;</w:t>
      </w:r>
    </w:p>
    <w:p w:rsidR="00DC2A1E" w:rsidRPr="00FB3492" w:rsidRDefault="0000528C" w:rsidP="006678F4">
      <w:pPr>
        <w:tabs>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қазақ тілін екінші тіл ретінде </w:t>
      </w:r>
      <w:r w:rsidR="00DC2A1E" w:rsidRPr="00FB3492">
        <w:rPr>
          <w:rFonts w:ascii="Times New Roman" w:hAnsi="Times New Roman" w:cs="Times New Roman"/>
          <w:color w:val="000000" w:themeColor="text1"/>
          <w:sz w:val="28"/>
          <w:szCs w:val="28"/>
          <w:lang w:val="kk-KZ"/>
        </w:rPr>
        <w:t xml:space="preserve">меңгерту үдерісінде лексикалық дағдыларды қалыптастыруға арналған әдістемелік жүйе төрт кезең бойынша ұсынылып, әр кезеңге сай жаттығу түрлері іріктеліп, ғылыми-әдістемелік негіздемесі жасалды. </w:t>
      </w:r>
    </w:p>
    <w:p w:rsidR="0000528C" w:rsidRPr="00FB3492" w:rsidRDefault="0000528C" w:rsidP="006678F4">
      <w:pPr>
        <w:tabs>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BA5289" w:rsidRPr="00FB3492">
        <w:rPr>
          <w:rFonts w:ascii="Times New Roman" w:hAnsi="Times New Roman" w:cs="Times New Roman"/>
          <w:color w:val="000000" w:themeColor="text1"/>
          <w:sz w:val="28"/>
          <w:szCs w:val="28"/>
          <w:lang w:val="kk-KZ"/>
        </w:rPr>
        <w:t>зерттеу нәтижелері қазақ тілін екінші тіл ретінде оқытатын жоғары сынып оқушыларының оқу бағдарламаларына енгізіліп, тиімділігі тәжірибеде айқындалды.</w:t>
      </w:r>
    </w:p>
    <w:p w:rsidR="0000528C" w:rsidRPr="00FB3492" w:rsidRDefault="006A7587" w:rsidP="006678F4">
      <w:pPr>
        <w:tabs>
          <w:tab w:val="left" w:pos="1134"/>
        </w:tabs>
        <w:ind w:firstLine="709"/>
        <w:jc w:val="both"/>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 xml:space="preserve">Зерттеудің теориялық маңызы. </w:t>
      </w:r>
      <w:r w:rsidRPr="00FB3492">
        <w:rPr>
          <w:rFonts w:ascii="Times New Roman" w:hAnsi="Times New Roman" w:cs="Times New Roman"/>
          <w:color w:val="000000" w:themeColor="text1"/>
          <w:sz w:val="28"/>
          <w:szCs w:val="28"/>
          <w:lang w:val="kk-KZ"/>
        </w:rPr>
        <w:t>Зерттеу нәтижелері қазақ тілін</w:t>
      </w:r>
      <w:r w:rsidR="004F7DBF" w:rsidRPr="00FB3492">
        <w:rPr>
          <w:rFonts w:ascii="Times New Roman" w:hAnsi="Times New Roman" w:cs="Times New Roman"/>
          <w:color w:val="000000" w:themeColor="text1"/>
          <w:sz w:val="28"/>
          <w:szCs w:val="28"/>
          <w:lang w:val="kk-KZ"/>
        </w:rPr>
        <w:t xml:space="preserve">ің лексикалық жүйесін оқытудағы ерекшеліктерді зерттеп, тіл үйрету әдістемесіне жаңа ғылыми негіздемелер ұсына алады. Лексиканы меңгертудің тиімді әдіс-тәсілдері мен қағидаларын жүйелі түрде талдау – оқытудың ғылыми әдістемесін дамытуға ықпал етеді. Лексикалық дағдыларды қалыптастырудың психолингвистикалық және дидактикалық негіздерін ашу – болашақ зерттеулер </w:t>
      </w:r>
      <w:r w:rsidR="004F7DBF" w:rsidRPr="00FB3492">
        <w:rPr>
          <w:rFonts w:ascii="Times New Roman" w:hAnsi="Times New Roman" w:cs="Times New Roman"/>
          <w:color w:val="000000" w:themeColor="text1"/>
          <w:sz w:val="28"/>
          <w:szCs w:val="28"/>
          <w:lang w:val="kk-KZ"/>
        </w:rPr>
        <w:lastRenderedPageBreak/>
        <w:t xml:space="preserve">мен практикалық </w:t>
      </w:r>
      <w:proofErr w:type="spellStart"/>
      <w:r w:rsidR="004F7DBF" w:rsidRPr="00FB3492">
        <w:rPr>
          <w:rFonts w:ascii="Times New Roman" w:hAnsi="Times New Roman" w:cs="Times New Roman"/>
          <w:color w:val="000000" w:themeColor="text1"/>
          <w:sz w:val="28"/>
          <w:szCs w:val="28"/>
          <w:lang w:val="kk-KZ"/>
        </w:rPr>
        <w:t>қолданымдарға</w:t>
      </w:r>
      <w:proofErr w:type="spellEnd"/>
      <w:r w:rsidR="004F7DBF" w:rsidRPr="00FB3492">
        <w:rPr>
          <w:rFonts w:ascii="Times New Roman" w:hAnsi="Times New Roman" w:cs="Times New Roman"/>
          <w:color w:val="000000" w:themeColor="text1"/>
          <w:sz w:val="28"/>
          <w:szCs w:val="28"/>
          <w:lang w:val="kk-KZ"/>
        </w:rPr>
        <w:t xml:space="preserve"> бағыт береді.</w:t>
      </w:r>
      <w:r w:rsidRPr="00FB3492">
        <w:rPr>
          <w:rFonts w:ascii="Times New Roman" w:hAnsi="Times New Roman" w:cs="Times New Roman"/>
          <w:b/>
          <w:bCs/>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Тілді үйрету әдістемесінде лексикалық дағдыларды қалыптастыру жолын ұсыну қазақ тілін үйрету, лексикалық білім арқылы қатысым мәселелерін шешудің тиімді жолдары теориялық негізде көрсетіледі.</w:t>
      </w:r>
    </w:p>
    <w:p w:rsidR="004C722D" w:rsidRPr="00FB3492" w:rsidRDefault="0021268B" w:rsidP="006678F4">
      <w:pPr>
        <w:tabs>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b/>
          <w:bCs/>
          <w:color w:val="000000" w:themeColor="text1"/>
          <w:sz w:val="28"/>
          <w:szCs w:val="28"/>
          <w:lang w:val="kk-KZ"/>
        </w:rPr>
        <w:t>Жұмыстың практикалық маңызы.</w:t>
      </w:r>
      <w:r w:rsidR="004F7DBF" w:rsidRPr="00FB3492">
        <w:rPr>
          <w:rFonts w:ascii="Times New Roman" w:hAnsi="Times New Roman" w:cs="Times New Roman"/>
          <w:b/>
          <w:bCs/>
          <w:color w:val="000000" w:themeColor="text1"/>
          <w:sz w:val="28"/>
          <w:szCs w:val="28"/>
          <w:lang w:val="kk-KZ"/>
        </w:rPr>
        <w:t xml:space="preserve"> </w:t>
      </w:r>
      <w:r w:rsidR="004F7DBF" w:rsidRPr="00FB3492">
        <w:rPr>
          <w:rFonts w:ascii="Times New Roman" w:hAnsi="Times New Roman" w:cs="Times New Roman"/>
          <w:color w:val="000000" w:themeColor="text1"/>
          <w:sz w:val="28"/>
          <w:szCs w:val="28"/>
          <w:lang w:val="kk-KZ"/>
        </w:rPr>
        <w:t>Зерттеу жұмысы практикалық маңызы</w:t>
      </w:r>
      <w:r w:rsidR="00236615" w:rsidRPr="00FB3492">
        <w:rPr>
          <w:rFonts w:ascii="Times New Roman" w:hAnsi="Times New Roman" w:cs="Times New Roman"/>
          <w:color w:val="000000" w:themeColor="text1"/>
          <w:sz w:val="28"/>
          <w:szCs w:val="28"/>
          <w:lang w:val="kk-KZ"/>
        </w:rPr>
        <w:t xml:space="preserve"> </w:t>
      </w:r>
      <w:r w:rsidR="004F7DBF" w:rsidRPr="00FB3492">
        <w:rPr>
          <w:rFonts w:ascii="Times New Roman" w:hAnsi="Times New Roman" w:cs="Times New Roman"/>
          <w:color w:val="000000" w:themeColor="text1"/>
          <w:sz w:val="28"/>
          <w:szCs w:val="28"/>
          <w:lang w:val="kk-KZ"/>
        </w:rPr>
        <w:t>тұрғы</w:t>
      </w:r>
      <w:r w:rsidR="00A90BCD" w:rsidRPr="00FB3492">
        <w:rPr>
          <w:rFonts w:ascii="Times New Roman" w:hAnsi="Times New Roman" w:cs="Times New Roman"/>
          <w:color w:val="000000" w:themeColor="text1"/>
          <w:sz w:val="28"/>
          <w:szCs w:val="28"/>
          <w:lang w:val="kk-KZ"/>
        </w:rPr>
        <w:t>сынан</w:t>
      </w:r>
      <w:r w:rsidR="004F7DBF" w:rsidRPr="00FB3492">
        <w:rPr>
          <w:rFonts w:ascii="Times New Roman" w:hAnsi="Times New Roman" w:cs="Times New Roman"/>
          <w:color w:val="000000" w:themeColor="text1"/>
          <w:sz w:val="28"/>
          <w:szCs w:val="28"/>
          <w:lang w:val="kk-KZ"/>
        </w:rPr>
        <w:t xml:space="preserve"> </w:t>
      </w:r>
      <w:r w:rsidR="00236615" w:rsidRPr="00FB3492">
        <w:rPr>
          <w:rFonts w:ascii="Times New Roman" w:hAnsi="Times New Roman" w:cs="Times New Roman"/>
          <w:color w:val="000000" w:themeColor="text1"/>
          <w:sz w:val="28"/>
          <w:szCs w:val="28"/>
          <w:lang w:val="kk-KZ"/>
        </w:rPr>
        <w:t xml:space="preserve">ұсынылған әдіс-тәсілдер мен </w:t>
      </w:r>
      <w:r w:rsidR="00F24F25" w:rsidRPr="00FB3492">
        <w:rPr>
          <w:rFonts w:ascii="Times New Roman" w:hAnsi="Times New Roman" w:cs="Times New Roman"/>
          <w:color w:val="000000" w:themeColor="text1"/>
          <w:sz w:val="28"/>
          <w:szCs w:val="28"/>
          <w:lang w:val="kk-KZ"/>
        </w:rPr>
        <w:t xml:space="preserve">технологияларды </w:t>
      </w:r>
      <w:r w:rsidR="004F7DBF" w:rsidRPr="00FB3492">
        <w:rPr>
          <w:rFonts w:ascii="Times New Roman" w:hAnsi="Times New Roman" w:cs="Times New Roman"/>
          <w:color w:val="000000" w:themeColor="text1"/>
          <w:sz w:val="28"/>
          <w:szCs w:val="28"/>
          <w:lang w:val="kk-KZ"/>
        </w:rPr>
        <w:t xml:space="preserve">қазақ тілін үйретуде лексикалық дағдыларды тиімді қалыптастыру үшін білім беру ұйымдарында қолдана алады. </w:t>
      </w:r>
      <w:r w:rsidR="00236615" w:rsidRPr="00FB3492">
        <w:rPr>
          <w:rFonts w:ascii="Times New Roman" w:hAnsi="Times New Roman" w:cs="Times New Roman"/>
          <w:color w:val="000000" w:themeColor="text1"/>
          <w:sz w:val="28"/>
          <w:szCs w:val="28"/>
          <w:lang w:val="kk-KZ"/>
        </w:rPr>
        <w:t>Бұл оқытушылар үшін нұсқаулық ретінде қызмет етеді. Зерттеу нәтижелерін педагогикалық практикада қолдану арқылы мұғалімдер жаңа әдістемелік тәсілдерді меңгеріп, оқыту сапасын арттыра алады. Сонымен қатар зерттеу жұмысында ұсынылатын әдістемелік тұжырымдар қазақ тілін шет тілі ретінде оқыту құралдарын құруға негіз бола алады</w:t>
      </w:r>
      <w:r w:rsidR="00807C6A" w:rsidRPr="00FB3492">
        <w:rPr>
          <w:rFonts w:ascii="Times New Roman" w:hAnsi="Times New Roman" w:cs="Times New Roman"/>
          <w:color w:val="000000" w:themeColor="text1"/>
          <w:sz w:val="28"/>
          <w:szCs w:val="28"/>
          <w:lang w:val="kk-KZ"/>
        </w:rPr>
        <w:t xml:space="preserve"> (Қосымшалар А, Ә, Б</w:t>
      </w:r>
      <w:r w:rsidR="00065E90" w:rsidRPr="00FB3492">
        <w:rPr>
          <w:rFonts w:ascii="Times New Roman" w:hAnsi="Times New Roman" w:cs="Times New Roman"/>
          <w:color w:val="000000" w:themeColor="text1"/>
          <w:sz w:val="28"/>
          <w:szCs w:val="28"/>
          <w:lang w:val="kk-KZ"/>
        </w:rPr>
        <w:t>, В, Г</w:t>
      </w:r>
      <w:r w:rsidR="00807C6A" w:rsidRPr="00FB3492">
        <w:rPr>
          <w:rFonts w:ascii="Times New Roman" w:hAnsi="Times New Roman" w:cs="Times New Roman"/>
          <w:color w:val="000000" w:themeColor="text1"/>
          <w:sz w:val="28"/>
          <w:szCs w:val="28"/>
          <w:lang w:val="kk-KZ"/>
        </w:rPr>
        <w:t>)</w:t>
      </w:r>
      <w:r w:rsidR="00236615" w:rsidRPr="00FB3492">
        <w:rPr>
          <w:rFonts w:ascii="Times New Roman" w:hAnsi="Times New Roman" w:cs="Times New Roman"/>
          <w:color w:val="000000" w:themeColor="text1"/>
          <w:sz w:val="28"/>
          <w:szCs w:val="28"/>
          <w:lang w:val="kk-KZ"/>
        </w:rPr>
        <w:t>.</w:t>
      </w:r>
      <w:r w:rsidR="00807C6A" w:rsidRPr="00FB3492">
        <w:rPr>
          <w:rFonts w:ascii="Times New Roman" w:hAnsi="Times New Roman" w:cs="Times New Roman"/>
          <w:color w:val="000000" w:themeColor="text1"/>
          <w:sz w:val="28"/>
          <w:szCs w:val="28"/>
          <w:lang w:val="kk-KZ"/>
        </w:rPr>
        <w:t xml:space="preserve"> </w:t>
      </w:r>
    </w:p>
    <w:p w:rsidR="00236615" w:rsidRPr="00FB3492" w:rsidRDefault="00236615" w:rsidP="006678F4">
      <w:pPr>
        <w:tabs>
          <w:tab w:val="left" w:pos="1134"/>
        </w:tabs>
        <w:ind w:firstLine="709"/>
        <w:jc w:val="both"/>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Зерттеудің мақсат-міндеттеріне сай қорғауға мынадай тұжырымдар ұсынылады:</w:t>
      </w:r>
    </w:p>
    <w:p w:rsidR="00236615" w:rsidRPr="00FB3492" w:rsidRDefault="00D74437" w:rsidP="009D1EEC">
      <w:pPr>
        <w:pStyle w:val="a3"/>
        <w:numPr>
          <w:ilvl w:val="0"/>
          <w:numId w:val="42"/>
        </w:numPr>
        <w:tabs>
          <w:tab w:val="left" w:pos="993"/>
        </w:tabs>
        <w:ind w:left="0" w:firstLine="709"/>
        <w:jc w:val="both"/>
        <w:rPr>
          <w:rFonts w:ascii="Times New Roman" w:hAnsi="Times New Roman" w:cs="Times New Roman"/>
          <w:b/>
          <w:bCs/>
          <w:color w:val="000000" w:themeColor="text1"/>
          <w:sz w:val="28"/>
          <w:szCs w:val="28"/>
          <w:lang w:val="kk-KZ"/>
        </w:rPr>
      </w:pPr>
      <w:r w:rsidRPr="00FB3492">
        <w:rPr>
          <w:rFonts w:ascii="Times New Roman" w:hAnsi="Times New Roman" w:cs="Times New Roman"/>
          <w:color w:val="000000" w:themeColor="text1"/>
          <w:sz w:val="28"/>
          <w:szCs w:val="28"/>
          <w:lang w:val="kk-KZ"/>
          <w14:ligatures w14:val="standardContextual"/>
        </w:rPr>
        <w:t xml:space="preserve">лексикалық дағдыларды қалыптастыру тіл үйретудің негізгі алғышарты ретінде қазақ тілін меңгерудің тиімділігін арттырып, оқушылардың сөздік қорын байыту мен тілдік </w:t>
      </w:r>
      <w:proofErr w:type="spellStart"/>
      <w:r w:rsidRPr="00FB3492">
        <w:rPr>
          <w:rFonts w:ascii="Times New Roman" w:hAnsi="Times New Roman" w:cs="Times New Roman"/>
          <w:color w:val="000000" w:themeColor="text1"/>
          <w:sz w:val="28"/>
          <w:szCs w:val="28"/>
          <w:lang w:val="kk-KZ"/>
          <w14:ligatures w14:val="standardContextual"/>
        </w:rPr>
        <w:t>құзыреттілігін</w:t>
      </w:r>
      <w:proofErr w:type="spellEnd"/>
      <w:r w:rsidRPr="00FB3492">
        <w:rPr>
          <w:rFonts w:ascii="Times New Roman" w:hAnsi="Times New Roman" w:cs="Times New Roman"/>
          <w:color w:val="000000" w:themeColor="text1"/>
          <w:sz w:val="28"/>
          <w:szCs w:val="28"/>
          <w:lang w:val="kk-KZ"/>
          <w14:ligatures w14:val="standardContextual"/>
        </w:rPr>
        <w:t xml:space="preserve"> дамытуға мүмкіндік береді;</w:t>
      </w:r>
    </w:p>
    <w:p w:rsidR="00D74437" w:rsidRPr="00FB3492" w:rsidRDefault="00D74437" w:rsidP="009D1EEC">
      <w:pPr>
        <w:pStyle w:val="a3"/>
        <w:numPr>
          <w:ilvl w:val="0"/>
          <w:numId w:val="42"/>
        </w:numPr>
        <w:tabs>
          <w:tab w:val="left" w:pos="993"/>
        </w:tabs>
        <w:ind w:left="0" w:firstLine="709"/>
        <w:jc w:val="both"/>
        <w:rPr>
          <w:rFonts w:ascii="Times New Roman" w:hAnsi="Times New Roman" w:cs="Times New Roman"/>
          <w:b/>
          <w:bCs/>
          <w:color w:val="000000" w:themeColor="text1"/>
          <w:sz w:val="28"/>
          <w:szCs w:val="28"/>
          <w:lang w:val="kk-KZ"/>
        </w:rPr>
      </w:pPr>
      <w:r w:rsidRPr="00FB3492">
        <w:rPr>
          <w:rFonts w:ascii="Times New Roman" w:hAnsi="Times New Roman" w:cs="Times New Roman"/>
          <w:color w:val="000000" w:themeColor="text1"/>
          <w:sz w:val="28"/>
          <w:szCs w:val="28"/>
          <w:lang w:val="kk-KZ"/>
          <w14:ligatures w14:val="standardContextual"/>
        </w:rPr>
        <w:t>жоғары сынып оқушыларының лексикалық дағдыларын дамыту үшін лексикалық жаттығуларды кешенді қолдану оқыту үдерісінің сапасын арттырып, тілдік материалды меңгерудің жүйелілігі мен нәтижелілігін қамтамасыз етеді;</w:t>
      </w:r>
    </w:p>
    <w:p w:rsidR="00D74437" w:rsidRPr="00FB3492" w:rsidRDefault="00B408D3" w:rsidP="009D1EEC">
      <w:pPr>
        <w:pStyle w:val="a3"/>
        <w:numPr>
          <w:ilvl w:val="0"/>
          <w:numId w:val="42"/>
        </w:numPr>
        <w:tabs>
          <w:tab w:val="left" w:pos="993"/>
        </w:tabs>
        <w:ind w:left="0" w:firstLine="709"/>
        <w:jc w:val="both"/>
        <w:rPr>
          <w:rFonts w:ascii="Times New Roman" w:hAnsi="Times New Roman" w:cs="Times New Roman"/>
          <w:b/>
          <w:bCs/>
          <w:color w:val="000000" w:themeColor="text1"/>
          <w:sz w:val="28"/>
          <w:szCs w:val="28"/>
          <w:lang w:val="kk-KZ"/>
        </w:rPr>
      </w:pPr>
      <w:r w:rsidRPr="00FB3492">
        <w:rPr>
          <w:rFonts w:ascii="Times New Roman" w:hAnsi="Times New Roman" w:cs="Times New Roman"/>
          <w:color w:val="000000" w:themeColor="text1"/>
          <w:sz w:val="28"/>
          <w:szCs w:val="28"/>
          <w:lang w:val="kk-KZ"/>
          <w14:ligatures w14:val="standardContextual"/>
        </w:rPr>
        <w:t>лексикалық дағдыларды қалыптастырудың кезеңдерін (танысу, түсіну, қолдану, бекіту) нақты бөліп көрсету және әр кезеңде оқушылардың білім деңгейін анықтау тіл үйрету әдістемесін тиімді ұйымдастыруға мүмкіндік береді;</w:t>
      </w:r>
    </w:p>
    <w:p w:rsidR="00B408D3" w:rsidRPr="00FB3492" w:rsidRDefault="00B408D3" w:rsidP="009D1EEC">
      <w:pPr>
        <w:pStyle w:val="a3"/>
        <w:numPr>
          <w:ilvl w:val="0"/>
          <w:numId w:val="42"/>
        </w:numPr>
        <w:tabs>
          <w:tab w:val="left" w:pos="993"/>
        </w:tabs>
        <w:ind w:left="0" w:firstLine="709"/>
        <w:jc w:val="both"/>
        <w:rPr>
          <w:rFonts w:ascii="Times New Roman" w:hAnsi="Times New Roman" w:cs="Times New Roman"/>
          <w:b/>
          <w:bCs/>
          <w:color w:val="000000" w:themeColor="text1"/>
          <w:sz w:val="28"/>
          <w:szCs w:val="28"/>
          <w:lang w:val="kk-KZ"/>
        </w:rPr>
      </w:pPr>
      <w:r w:rsidRPr="00FB3492">
        <w:rPr>
          <w:rFonts w:ascii="Times New Roman" w:hAnsi="Times New Roman" w:cs="Times New Roman"/>
          <w:color w:val="000000" w:themeColor="text1"/>
          <w:sz w:val="28"/>
          <w:szCs w:val="28"/>
          <w:lang w:val="kk-KZ"/>
          <w14:ligatures w14:val="standardContextual"/>
        </w:rPr>
        <w:t>коммуникативтік жаттығуларды пайдалану лексикалық дағдыларды дамытуда оқушылардың тілдік материалды күнделікті өмірде қолдану мүм</w:t>
      </w:r>
      <w:r w:rsidR="006527F1" w:rsidRPr="00FB3492">
        <w:rPr>
          <w:rFonts w:ascii="Times New Roman" w:hAnsi="Times New Roman" w:cs="Times New Roman"/>
          <w:color w:val="000000" w:themeColor="text1"/>
          <w:sz w:val="28"/>
          <w:szCs w:val="28"/>
          <w:lang w:val="kk-KZ"/>
          <w14:ligatures w14:val="standardContextual"/>
        </w:rPr>
        <w:t>кіндігін арттырып</w:t>
      </w:r>
      <w:r w:rsidRPr="00FB3492">
        <w:rPr>
          <w:rFonts w:ascii="Times New Roman" w:hAnsi="Times New Roman" w:cs="Times New Roman"/>
          <w:color w:val="000000" w:themeColor="text1"/>
          <w:sz w:val="28"/>
          <w:szCs w:val="28"/>
          <w:lang w:val="kk-KZ"/>
          <w14:ligatures w14:val="standardContextual"/>
        </w:rPr>
        <w:t>, сөйлеу әрекетін</w:t>
      </w:r>
      <w:r w:rsidR="006527F1" w:rsidRPr="00FB3492">
        <w:rPr>
          <w:rFonts w:ascii="Times New Roman" w:hAnsi="Times New Roman" w:cs="Times New Roman"/>
          <w:color w:val="000000" w:themeColor="text1"/>
          <w:sz w:val="28"/>
          <w:szCs w:val="28"/>
          <w:lang w:val="kk-KZ"/>
          <w14:ligatures w14:val="standardContextual"/>
        </w:rPr>
        <w:t xml:space="preserve"> </w:t>
      </w:r>
      <w:r w:rsidRPr="00FB3492">
        <w:rPr>
          <w:rFonts w:ascii="Times New Roman" w:hAnsi="Times New Roman" w:cs="Times New Roman"/>
          <w:color w:val="000000" w:themeColor="text1"/>
          <w:sz w:val="28"/>
          <w:szCs w:val="28"/>
          <w:lang w:val="kk-KZ"/>
          <w14:ligatures w14:val="standardContextual"/>
        </w:rPr>
        <w:t xml:space="preserve"> </w:t>
      </w:r>
      <w:r w:rsidR="00104B52" w:rsidRPr="00FB3492">
        <w:rPr>
          <w:rFonts w:ascii="Times New Roman" w:hAnsi="Times New Roman" w:cs="Times New Roman"/>
          <w:color w:val="000000" w:themeColor="text1"/>
          <w:sz w:val="28"/>
          <w:szCs w:val="28"/>
          <w:lang w:val="kk-KZ"/>
          <w14:ligatures w14:val="standardContextual"/>
        </w:rPr>
        <w:t>жетілдіреді;</w:t>
      </w:r>
    </w:p>
    <w:p w:rsidR="00104B52" w:rsidRPr="00FB3492" w:rsidRDefault="00104B52" w:rsidP="009D1EEC">
      <w:pPr>
        <w:pStyle w:val="a3"/>
        <w:numPr>
          <w:ilvl w:val="0"/>
          <w:numId w:val="42"/>
        </w:numPr>
        <w:tabs>
          <w:tab w:val="left" w:pos="993"/>
        </w:tabs>
        <w:ind w:left="0" w:firstLine="709"/>
        <w:jc w:val="both"/>
        <w:rPr>
          <w:rFonts w:ascii="Times New Roman" w:hAnsi="Times New Roman" w:cs="Times New Roman"/>
          <w:b/>
          <w:bCs/>
          <w:color w:val="000000" w:themeColor="text1"/>
          <w:sz w:val="28"/>
          <w:szCs w:val="28"/>
          <w:lang w:val="kk-KZ"/>
        </w:rPr>
      </w:pPr>
      <w:r w:rsidRPr="00FB3492">
        <w:rPr>
          <w:rFonts w:ascii="Times New Roman" w:hAnsi="Times New Roman" w:cs="Times New Roman"/>
          <w:color w:val="000000" w:themeColor="text1"/>
          <w:sz w:val="28"/>
          <w:szCs w:val="28"/>
          <w:lang w:val="kk-KZ"/>
          <w14:ligatures w14:val="standardContextual"/>
        </w:rPr>
        <w:t xml:space="preserve">лексикалық дағдыларды қалыптастыруға арналған әдістемелік жүйе тілдік және лексикалық </w:t>
      </w:r>
      <w:proofErr w:type="spellStart"/>
      <w:r w:rsidRPr="00FB3492">
        <w:rPr>
          <w:rFonts w:ascii="Times New Roman" w:hAnsi="Times New Roman" w:cs="Times New Roman"/>
          <w:color w:val="000000" w:themeColor="text1"/>
          <w:sz w:val="28"/>
          <w:szCs w:val="28"/>
          <w:lang w:val="kk-KZ"/>
          <w14:ligatures w14:val="standardContextual"/>
        </w:rPr>
        <w:t>құзыреттілікті</w:t>
      </w:r>
      <w:proofErr w:type="spellEnd"/>
      <w:r w:rsidRPr="00FB3492">
        <w:rPr>
          <w:rFonts w:ascii="Times New Roman" w:hAnsi="Times New Roman" w:cs="Times New Roman"/>
          <w:color w:val="000000" w:themeColor="text1"/>
          <w:sz w:val="28"/>
          <w:szCs w:val="28"/>
          <w:lang w:val="kk-KZ"/>
          <w14:ligatures w14:val="standardContextual"/>
        </w:rPr>
        <w:t xml:space="preserve"> арттырудың тиімді құралы ретінде қазақ тілін меңгерудің сапасын жақсартуға негізделеді.</w:t>
      </w:r>
    </w:p>
    <w:p w:rsidR="00320E65" w:rsidRPr="00FB3492" w:rsidRDefault="0021268B" w:rsidP="006678F4">
      <w:pPr>
        <w:tabs>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b/>
          <w:bCs/>
          <w:color w:val="000000" w:themeColor="text1"/>
          <w:sz w:val="28"/>
          <w:szCs w:val="28"/>
          <w:lang w:val="kk-KZ"/>
        </w:rPr>
        <w:t xml:space="preserve">Зерттеудің жарияланымы мен мақұлдануы. </w:t>
      </w:r>
      <w:r w:rsidR="006527F1" w:rsidRPr="00FB3492">
        <w:rPr>
          <w:rFonts w:ascii="Times New Roman" w:hAnsi="Times New Roman" w:cs="Times New Roman"/>
          <w:color w:val="000000" w:themeColor="text1"/>
          <w:sz w:val="28"/>
          <w:szCs w:val="28"/>
          <w:lang w:val="kk-KZ"/>
        </w:rPr>
        <w:t>Диссертация бойынша негізгі ғылыми-теориялық нәтижелер отандық және шетелдік</w:t>
      </w:r>
      <w:r w:rsidR="00A90BCD" w:rsidRPr="00FB3492">
        <w:rPr>
          <w:rFonts w:ascii="Times New Roman" w:hAnsi="Times New Roman" w:cs="Times New Roman"/>
          <w:color w:val="000000" w:themeColor="text1"/>
          <w:sz w:val="28"/>
          <w:szCs w:val="28"/>
          <w:lang w:val="kk-KZ"/>
        </w:rPr>
        <w:t xml:space="preserve">, </w:t>
      </w:r>
      <w:r w:rsidR="006527F1" w:rsidRPr="00FB3492">
        <w:rPr>
          <w:rFonts w:ascii="Times New Roman" w:hAnsi="Times New Roman" w:cs="Times New Roman"/>
          <w:color w:val="000000" w:themeColor="text1"/>
          <w:sz w:val="28"/>
          <w:szCs w:val="28"/>
          <w:lang w:val="kk-KZ"/>
        </w:rPr>
        <w:t xml:space="preserve">халықаралық конференциялар жинақтарында </w:t>
      </w:r>
      <w:r w:rsidR="00320E65" w:rsidRPr="00FB3492">
        <w:rPr>
          <w:rFonts w:ascii="Times New Roman" w:hAnsi="Times New Roman" w:cs="Times New Roman"/>
          <w:color w:val="000000" w:themeColor="text1"/>
          <w:sz w:val="28"/>
          <w:szCs w:val="28"/>
          <w:lang w:val="kk-KZ"/>
        </w:rPr>
        <w:t>5 мақала жарияланып, секциялық және пленарлық отырыстарда баянда</w:t>
      </w:r>
      <w:r w:rsidR="00D62A7D" w:rsidRPr="00FB3492">
        <w:rPr>
          <w:rFonts w:ascii="Times New Roman" w:hAnsi="Times New Roman" w:cs="Times New Roman"/>
          <w:color w:val="000000" w:themeColor="text1"/>
          <w:sz w:val="28"/>
          <w:szCs w:val="28"/>
          <w:lang w:val="kk-KZ"/>
        </w:rPr>
        <w:t>ма жасалды</w:t>
      </w:r>
      <w:r w:rsidR="00320E65" w:rsidRPr="00FB3492">
        <w:rPr>
          <w:rFonts w:ascii="Times New Roman" w:hAnsi="Times New Roman" w:cs="Times New Roman"/>
          <w:color w:val="000000" w:themeColor="text1"/>
          <w:sz w:val="28"/>
          <w:szCs w:val="28"/>
          <w:lang w:val="kk-KZ"/>
        </w:rPr>
        <w:t>.</w:t>
      </w:r>
      <w:r w:rsidR="008838B6" w:rsidRPr="00FB3492">
        <w:rPr>
          <w:rFonts w:ascii="Times New Roman" w:hAnsi="Times New Roman" w:cs="Times New Roman"/>
          <w:color w:val="000000" w:themeColor="text1"/>
          <w:sz w:val="28"/>
          <w:szCs w:val="28"/>
          <w:lang w:val="kk-KZ"/>
        </w:rPr>
        <w:t xml:space="preserve"> </w:t>
      </w:r>
      <w:r w:rsidR="00320E65" w:rsidRPr="00FB3492">
        <w:rPr>
          <w:rFonts w:ascii="Times New Roman" w:hAnsi="Times New Roman" w:cs="Times New Roman"/>
          <w:color w:val="000000" w:themeColor="text1"/>
          <w:sz w:val="28"/>
          <w:szCs w:val="28"/>
          <w:lang w:val="kk-KZ"/>
        </w:rPr>
        <w:t>Зерттеу идеясы мен қорытындылары нәтижесінде ҚР Ғылым және жоғары білім саласындағы сапаны қамтамасыз ету комитеті ұсынған ғылыми басылымдарында 5 мақала</w:t>
      </w:r>
      <w:r w:rsidR="00814910" w:rsidRPr="00FB3492">
        <w:rPr>
          <w:rFonts w:ascii="Times New Roman" w:hAnsi="Times New Roman" w:cs="Times New Roman"/>
          <w:color w:val="000000" w:themeColor="text1"/>
          <w:sz w:val="28"/>
          <w:szCs w:val="28"/>
          <w:lang w:val="kk-KZ"/>
        </w:rPr>
        <w:t xml:space="preserve">, </w:t>
      </w:r>
      <w:proofErr w:type="spellStart"/>
      <w:r w:rsidR="007A18FA" w:rsidRPr="00FB3492">
        <w:rPr>
          <w:rFonts w:ascii="Times New Roman" w:hAnsi="Times New Roman" w:cs="Times New Roman"/>
          <w:color w:val="000000" w:themeColor="text1"/>
          <w:sz w:val="28"/>
          <w:szCs w:val="28"/>
          <w:lang w:val="kk-KZ"/>
        </w:rPr>
        <w:t>Scopus</w:t>
      </w:r>
      <w:proofErr w:type="spellEnd"/>
      <w:r w:rsidR="007A18FA" w:rsidRPr="00FB3492">
        <w:rPr>
          <w:rFonts w:ascii="Times New Roman" w:hAnsi="Times New Roman" w:cs="Times New Roman"/>
          <w:color w:val="000000" w:themeColor="text1"/>
          <w:sz w:val="28"/>
          <w:szCs w:val="28"/>
          <w:lang w:val="kk-KZ"/>
        </w:rPr>
        <w:t xml:space="preserve"> базасындағы </w:t>
      </w:r>
      <w:proofErr w:type="spellStart"/>
      <w:r w:rsidR="007A18FA" w:rsidRPr="00FB3492">
        <w:rPr>
          <w:rFonts w:ascii="Times New Roman" w:hAnsi="Times New Roman" w:cs="Times New Roman"/>
          <w:color w:val="000000" w:themeColor="text1"/>
          <w:sz w:val="28"/>
          <w:szCs w:val="28"/>
          <w:lang w:val="kk-KZ"/>
        </w:rPr>
        <w:t>CiteScore</w:t>
      </w:r>
      <w:proofErr w:type="spellEnd"/>
      <w:r w:rsidR="007A18FA" w:rsidRPr="00FB3492">
        <w:rPr>
          <w:rFonts w:ascii="Times New Roman" w:hAnsi="Times New Roman" w:cs="Times New Roman"/>
          <w:color w:val="000000" w:themeColor="text1"/>
          <w:sz w:val="28"/>
          <w:szCs w:val="28"/>
          <w:lang w:val="kk-KZ"/>
        </w:rPr>
        <w:t xml:space="preserve"> бойынша 35</w:t>
      </w:r>
      <w:r w:rsidR="00886920" w:rsidRPr="00FB3492">
        <w:rPr>
          <w:rFonts w:ascii="Times New Roman" w:hAnsi="Times New Roman" w:cs="Times New Roman"/>
          <w:color w:val="000000" w:themeColor="text1"/>
          <w:sz w:val="28"/>
          <w:szCs w:val="28"/>
          <w:lang w:val="kk-KZ"/>
        </w:rPr>
        <w:t xml:space="preserve">-тен (отыз бес) </w:t>
      </w:r>
      <w:r w:rsidR="009B2D25" w:rsidRPr="00FB3492">
        <w:rPr>
          <w:rFonts w:ascii="Times New Roman" w:hAnsi="Times New Roman" w:cs="Times New Roman"/>
          <w:color w:val="000000" w:themeColor="text1"/>
          <w:sz w:val="28"/>
          <w:szCs w:val="28"/>
          <w:lang w:val="kk-KZ"/>
        </w:rPr>
        <w:t>жоғары</w:t>
      </w:r>
      <w:r w:rsidR="007A18FA" w:rsidRPr="00FB3492">
        <w:rPr>
          <w:rFonts w:ascii="Times New Roman" w:hAnsi="Times New Roman" w:cs="Times New Roman"/>
          <w:color w:val="000000" w:themeColor="text1"/>
          <w:sz w:val="28"/>
          <w:szCs w:val="28"/>
          <w:lang w:val="kk-KZ"/>
        </w:rPr>
        <w:t xml:space="preserve"> процентильге ие рецензияланатын ғылыми басылымда 1 мақала жариялады</w:t>
      </w:r>
      <w:r w:rsidR="00807C6A" w:rsidRPr="00FB3492">
        <w:rPr>
          <w:rFonts w:ascii="Times New Roman" w:hAnsi="Times New Roman" w:cs="Times New Roman"/>
          <w:color w:val="000000" w:themeColor="text1"/>
          <w:sz w:val="28"/>
          <w:szCs w:val="28"/>
          <w:lang w:val="kk-KZ"/>
        </w:rPr>
        <w:t>.</w:t>
      </w:r>
    </w:p>
    <w:p w:rsidR="00645428" w:rsidRPr="00FB3492" w:rsidRDefault="00645428" w:rsidP="00645428">
      <w:pPr>
        <w:pStyle w:val="a3"/>
        <w:widowControl w:val="0"/>
        <w:numPr>
          <w:ilvl w:val="0"/>
          <w:numId w:val="43"/>
        </w:numPr>
        <w:tabs>
          <w:tab w:val="left" w:pos="567"/>
          <w:tab w:val="left" w:pos="1134"/>
        </w:tabs>
        <w:autoSpaceDE w:val="0"/>
        <w:autoSpaceDN w:val="0"/>
        <w:adjustRightInd w:val="0"/>
        <w:ind w:left="0" w:firstLine="709"/>
        <w:contextualSpacing w:val="0"/>
        <w:jc w:val="both"/>
        <w:rPr>
          <w:rFonts w:ascii="Times New Roman" w:hAnsi="Times New Roman" w:cs="Times New Roman"/>
          <w:color w:val="000000" w:themeColor="text1"/>
          <w:sz w:val="28"/>
          <w:szCs w:val="28"/>
          <w:lang w:val="kk-KZ"/>
        </w:rPr>
      </w:pPr>
      <w:proofErr w:type="spellStart"/>
      <w:r w:rsidRPr="00FB3492">
        <w:rPr>
          <w:rFonts w:ascii="Times New Roman" w:hAnsi="Times New Roman" w:cs="Times New Roman"/>
          <w:color w:val="000000" w:themeColor="text1"/>
          <w:sz w:val="28"/>
          <w:szCs w:val="28"/>
          <w:lang w:val="kk-KZ"/>
        </w:rPr>
        <w:t>The</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effects</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of</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voice</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blogging</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on</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upper</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secondary</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students</w:t>
      </w:r>
      <w:proofErr w:type="spellEnd"/>
      <w:r w:rsidRPr="00FB3492">
        <w:rPr>
          <w:rFonts w:ascii="Times New Roman" w:hAnsi="Times New Roman" w:cs="Times New Roman"/>
          <w:color w:val="000000" w:themeColor="text1"/>
          <w:sz w:val="28"/>
          <w:szCs w:val="28"/>
          <w:lang w:val="kk-KZ"/>
        </w:rPr>
        <w:t xml:space="preserve">’ L2 </w:t>
      </w:r>
      <w:proofErr w:type="spellStart"/>
      <w:r w:rsidRPr="00FB3492">
        <w:rPr>
          <w:rFonts w:ascii="Times New Roman" w:hAnsi="Times New Roman" w:cs="Times New Roman"/>
          <w:color w:val="000000" w:themeColor="text1"/>
          <w:sz w:val="28"/>
          <w:szCs w:val="28"/>
          <w:lang w:val="kk-KZ"/>
        </w:rPr>
        <w:t>Kazakh</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speaking</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performance</w:t>
      </w:r>
      <w:proofErr w:type="spellEnd"/>
      <w:r w:rsidRPr="00FB3492">
        <w:rPr>
          <w:rFonts w:ascii="Times New Roman" w:hAnsi="Times New Roman" w:cs="Times New Roman"/>
          <w:color w:val="000000" w:themeColor="text1"/>
          <w:sz w:val="28"/>
          <w:szCs w:val="28"/>
          <w:lang w:val="kk-KZ"/>
        </w:rPr>
        <w:t xml:space="preserve"> //</w:t>
      </w:r>
      <w:r w:rsidRPr="00FB3492">
        <w:rPr>
          <w:rStyle w:val="apple-converted-space"/>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International</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Journal</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of</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Education</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and</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Practice</w:t>
      </w:r>
      <w:proofErr w:type="spellEnd"/>
      <w:r w:rsidRPr="00FB3492">
        <w:rPr>
          <w:rFonts w:ascii="Times New Roman" w:hAnsi="Times New Roman" w:cs="Times New Roman"/>
          <w:color w:val="000000" w:themeColor="text1"/>
          <w:sz w:val="28"/>
          <w:szCs w:val="28"/>
          <w:lang w:val="kk-KZ"/>
        </w:rPr>
        <w:t>. – 2024. - №12(3)</w:t>
      </w:r>
      <w:r w:rsidRPr="00FB3492">
        <w:rPr>
          <w:rFonts w:ascii="Times New Roman" w:hAnsi="Times New Roman" w:cs="Times New Roman"/>
          <w:color w:val="000000" w:themeColor="text1"/>
          <w:sz w:val="28"/>
          <w:szCs w:val="28"/>
          <w:lang w:val="en-US"/>
        </w:rPr>
        <w:t xml:space="preserve">. – </w:t>
      </w:r>
      <w:r w:rsidR="00DC2A1E" w:rsidRPr="00FB3492">
        <w:rPr>
          <w:rFonts w:ascii="Times New Roman" w:hAnsi="Times New Roman" w:cs="Times New Roman"/>
          <w:color w:val="000000" w:themeColor="text1"/>
          <w:sz w:val="28"/>
          <w:szCs w:val="28"/>
          <w:lang w:val="en-US"/>
        </w:rPr>
        <w:t>P</w:t>
      </w:r>
      <w:r w:rsidRPr="00FB3492">
        <w:rPr>
          <w:rFonts w:ascii="Times New Roman" w:hAnsi="Times New Roman" w:cs="Times New Roman"/>
          <w:color w:val="000000" w:themeColor="text1"/>
          <w:sz w:val="28"/>
          <w:szCs w:val="28"/>
          <w:lang w:val="en-US"/>
        </w:rPr>
        <w:t xml:space="preserve">. </w:t>
      </w:r>
      <w:r w:rsidRPr="00FB3492">
        <w:rPr>
          <w:rFonts w:ascii="Times New Roman" w:hAnsi="Times New Roman" w:cs="Times New Roman"/>
          <w:color w:val="000000" w:themeColor="text1"/>
          <w:sz w:val="28"/>
          <w:szCs w:val="28"/>
          <w:lang w:val="kk-KZ"/>
        </w:rPr>
        <w:t>1040-1053</w:t>
      </w:r>
      <w:r w:rsidR="00065E90" w:rsidRPr="00FB3492">
        <w:rPr>
          <w:rFonts w:ascii="Times New Roman" w:hAnsi="Times New Roman" w:cs="Times New Roman"/>
          <w:color w:val="000000" w:themeColor="text1"/>
          <w:sz w:val="28"/>
          <w:szCs w:val="28"/>
          <w:lang w:val="kk-KZ"/>
        </w:rPr>
        <w:t>.</w:t>
      </w:r>
    </w:p>
    <w:p w:rsidR="00645428" w:rsidRPr="00FB3492" w:rsidRDefault="00645428" w:rsidP="00645428">
      <w:pPr>
        <w:pStyle w:val="a3"/>
        <w:widowControl w:val="0"/>
        <w:numPr>
          <w:ilvl w:val="0"/>
          <w:numId w:val="43"/>
        </w:numPr>
        <w:tabs>
          <w:tab w:val="left" w:pos="851"/>
          <w:tab w:val="left" w:pos="1134"/>
        </w:tabs>
        <w:autoSpaceDE w:val="0"/>
        <w:autoSpaceDN w:val="0"/>
        <w:adjustRightInd w:val="0"/>
        <w:ind w:left="0" w:firstLine="709"/>
        <w:contextualSpacing w:val="0"/>
        <w:jc w:val="both"/>
        <w:rPr>
          <w:rStyle w:val="a7"/>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Қазақ тілін оқытуда лексикалық дағдыларды қалыптастырудың әдістері (қазақ тілінде оқытпайтын сыныптарда) // Ясауи университетінің хабаршысы. – 2023. </w:t>
      </w:r>
      <w:r w:rsidR="00DC2A1E"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№2(128). – Б. 408-422</w:t>
      </w:r>
      <w:r w:rsidR="00065E90" w:rsidRPr="00FB3492">
        <w:rPr>
          <w:rFonts w:ascii="Times New Roman" w:hAnsi="Times New Roman" w:cs="Times New Roman"/>
          <w:color w:val="000000" w:themeColor="text1"/>
          <w:sz w:val="28"/>
          <w:szCs w:val="28"/>
          <w:lang w:val="kk-KZ"/>
        </w:rPr>
        <w:t>.</w:t>
      </w:r>
    </w:p>
    <w:p w:rsidR="00645428" w:rsidRPr="00FB3492" w:rsidRDefault="00645428" w:rsidP="00645428">
      <w:pPr>
        <w:pStyle w:val="a3"/>
        <w:widowControl w:val="0"/>
        <w:numPr>
          <w:ilvl w:val="0"/>
          <w:numId w:val="43"/>
        </w:numPr>
        <w:tabs>
          <w:tab w:val="left" w:pos="851"/>
          <w:tab w:val="left" w:pos="1134"/>
        </w:tabs>
        <w:autoSpaceDE w:val="0"/>
        <w:autoSpaceDN w:val="0"/>
        <w:adjustRightInd w:val="0"/>
        <w:ind w:left="0" w:firstLine="709"/>
        <w:contextualSpacing w:val="0"/>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lastRenderedPageBreak/>
        <w:t xml:space="preserve">Қазақ тілін үйретуде мобильді қосымшаларды пайдаланудың тиімділігі // Л.Н. Гумилев атындағы Еуразия ұлттық университетінің Хабаршысы. Филология сериясы. – 2023. </w:t>
      </w:r>
      <w:r w:rsidR="00DC2A1E" w:rsidRPr="00FB3492">
        <w:rPr>
          <w:rFonts w:ascii="Times New Roman" w:hAnsi="Times New Roman" w:cs="Times New Roman"/>
          <w:color w:val="000000" w:themeColor="text1"/>
          <w:sz w:val="28"/>
          <w:szCs w:val="28"/>
          <w:lang w:val="kk-KZ"/>
        </w:rPr>
        <w:t>–</w:t>
      </w:r>
      <w:r w:rsidR="00DC2A1E" w:rsidRPr="00FB3492">
        <w:rPr>
          <w:rFonts w:ascii="Times New Roman" w:hAnsi="Times New Roman" w:cs="Times New Roman"/>
          <w:color w:val="000000" w:themeColor="text1"/>
          <w:sz w:val="28"/>
          <w:szCs w:val="28"/>
          <w:lang w:val="en-US"/>
        </w:rPr>
        <w:t xml:space="preserve"> </w:t>
      </w:r>
      <w:r w:rsidRPr="00FB3492">
        <w:rPr>
          <w:rFonts w:ascii="Times New Roman" w:hAnsi="Times New Roman" w:cs="Times New Roman"/>
          <w:color w:val="000000" w:themeColor="text1"/>
          <w:sz w:val="28"/>
          <w:szCs w:val="28"/>
          <w:lang w:val="kk-KZ"/>
        </w:rPr>
        <w:t>№3(144). – Б. 203-215</w:t>
      </w:r>
      <w:r w:rsidR="00065E90" w:rsidRPr="00FB3492">
        <w:rPr>
          <w:rFonts w:ascii="Times New Roman" w:hAnsi="Times New Roman" w:cs="Times New Roman"/>
          <w:color w:val="000000" w:themeColor="text1"/>
          <w:sz w:val="28"/>
          <w:szCs w:val="28"/>
          <w:lang w:val="kk-KZ"/>
        </w:rPr>
        <w:t>.</w:t>
      </w:r>
    </w:p>
    <w:p w:rsidR="00645428" w:rsidRPr="00FB3492" w:rsidRDefault="00645428" w:rsidP="00645428">
      <w:pPr>
        <w:pStyle w:val="a3"/>
        <w:widowControl w:val="0"/>
        <w:numPr>
          <w:ilvl w:val="0"/>
          <w:numId w:val="43"/>
        </w:numPr>
        <w:tabs>
          <w:tab w:val="left" w:pos="851"/>
          <w:tab w:val="left" w:pos="1134"/>
        </w:tabs>
        <w:autoSpaceDE w:val="0"/>
        <w:autoSpaceDN w:val="0"/>
        <w:adjustRightInd w:val="0"/>
        <w:ind w:left="0" w:firstLine="709"/>
        <w:contextualSpacing w:val="0"/>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Лексикалық дағдыларды </w:t>
      </w:r>
      <w:proofErr w:type="spellStart"/>
      <w:r w:rsidRPr="00FB3492">
        <w:rPr>
          <w:rFonts w:ascii="Times New Roman" w:hAnsi="Times New Roman" w:cs="Times New Roman"/>
          <w:color w:val="000000" w:themeColor="text1"/>
          <w:sz w:val="28"/>
          <w:szCs w:val="28"/>
          <w:lang w:val="kk-KZ"/>
        </w:rPr>
        <w:t>қалыпастыруда</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геймификация</w:t>
      </w:r>
      <w:proofErr w:type="spellEnd"/>
      <w:r w:rsidRPr="00FB3492">
        <w:rPr>
          <w:rFonts w:ascii="Times New Roman" w:hAnsi="Times New Roman" w:cs="Times New Roman"/>
          <w:color w:val="000000" w:themeColor="text1"/>
          <w:sz w:val="28"/>
          <w:szCs w:val="28"/>
          <w:lang w:val="kk-KZ"/>
        </w:rPr>
        <w:t xml:space="preserve"> әдісінің мүмкіндіктері (қазақ тілін екінші тіл ретінде оқытуда) // Торайғыров университетінің </w:t>
      </w:r>
      <w:r w:rsidR="00DC2A1E" w:rsidRPr="00FB3492">
        <w:rPr>
          <w:rFonts w:ascii="Times New Roman" w:hAnsi="Times New Roman" w:cs="Times New Roman"/>
          <w:color w:val="000000" w:themeColor="text1"/>
          <w:sz w:val="28"/>
          <w:szCs w:val="28"/>
          <w:lang w:val="kk-KZ"/>
        </w:rPr>
        <w:t>х</w:t>
      </w:r>
      <w:r w:rsidRPr="00FB3492">
        <w:rPr>
          <w:rFonts w:ascii="Times New Roman" w:hAnsi="Times New Roman" w:cs="Times New Roman"/>
          <w:color w:val="000000" w:themeColor="text1"/>
          <w:sz w:val="28"/>
          <w:szCs w:val="28"/>
          <w:lang w:val="kk-KZ"/>
        </w:rPr>
        <w:t>абаршысы. Филологиялық серия. – 2023. - №3. – Б. 259-270</w:t>
      </w:r>
      <w:r w:rsidR="00065E90" w:rsidRPr="00FB3492">
        <w:rPr>
          <w:rFonts w:ascii="Times New Roman" w:hAnsi="Times New Roman" w:cs="Times New Roman"/>
          <w:color w:val="000000" w:themeColor="text1"/>
          <w:sz w:val="28"/>
          <w:szCs w:val="28"/>
          <w:lang w:val="kk-KZ"/>
        </w:rPr>
        <w:t>.</w:t>
      </w:r>
    </w:p>
    <w:p w:rsidR="00645428" w:rsidRPr="00FB3492" w:rsidRDefault="00645428" w:rsidP="00645428">
      <w:pPr>
        <w:pStyle w:val="a3"/>
        <w:widowControl w:val="0"/>
        <w:numPr>
          <w:ilvl w:val="0"/>
          <w:numId w:val="43"/>
        </w:numPr>
        <w:tabs>
          <w:tab w:val="left" w:pos="851"/>
          <w:tab w:val="left" w:pos="1134"/>
        </w:tabs>
        <w:autoSpaceDE w:val="0"/>
        <w:autoSpaceDN w:val="0"/>
        <w:adjustRightInd w:val="0"/>
        <w:ind w:left="0" w:firstLine="709"/>
        <w:contextualSpacing w:val="0"/>
        <w:jc w:val="both"/>
        <w:rPr>
          <w:rFonts w:ascii="Times New Roman" w:hAnsi="Times New Roman" w:cs="Times New Roman"/>
          <w:color w:val="000000" w:themeColor="text1"/>
          <w:sz w:val="28"/>
          <w:szCs w:val="28"/>
          <w:lang w:val="kk-KZ"/>
        </w:rPr>
      </w:pPr>
      <w:proofErr w:type="spellStart"/>
      <w:r w:rsidRPr="00FB3492">
        <w:rPr>
          <w:rFonts w:ascii="Times New Roman" w:hAnsi="Times New Roman" w:cs="Times New Roman"/>
          <w:color w:val="000000" w:themeColor="text1"/>
          <w:sz w:val="28"/>
          <w:szCs w:val="28"/>
          <w:shd w:val="clear" w:color="auto" w:fill="FFFFFF"/>
          <w:lang w:val="kk-KZ"/>
        </w:rPr>
        <w:t>The</w:t>
      </w:r>
      <w:proofErr w:type="spellEnd"/>
      <w:r w:rsidRPr="00FB3492">
        <w:rPr>
          <w:rFonts w:ascii="Times New Roman" w:hAnsi="Times New Roman" w:cs="Times New Roman"/>
          <w:color w:val="000000" w:themeColor="text1"/>
          <w:sz w:val="28"/>
          <w:szCs w:val="28"/>
          <w:shd w:val="clear" w:color="auto" w:fill="FFFFFF"/>
          <w:lang w:val="kk-KZ"/>
        </w:rPr>
        <w:t xml:space="preserve"> </w:t>
      </w:r>
      <w:proofErr w:type="spellStart"/>
      <w:r w:rsidRPr="00FB3492">
        <w:rPr>
          <w:rFonts w:ascii="Times New Roman" w:hAnsi="Times New Roman" w:cs="Times New Roman"/>
          <w:color w:val="000000" w:themeColor="text1"/>
          <w:sz w:val="28"/>
          <w:szCs w:val="28"/>
          <w:shd w:val="clear" w:color="auto" w:fill="FFFFFF"/>
          <w:lang w:val="kk-KZ"/>
        </w:rPr>
        <w:t>impact</w:t>
      </w:r>
      <w:proofErr w:type="spellEnd"/>
      <w:r w:rsidRPr="00FB3492">
        <w:rPr>
          <w:rFonts w:ascii="Times New Roman" w:hAnsi="Times New Roman" w:cs="Times New Roman"/>
          <w:color w:val="000000" w:themeColor="text1"/>
          <w:sz w:val="28"/>
          <w:szCs w:val="28"/>
          <w:shd w:val="clear" w:color="auto" w:fill="FFFFFF"/>
          <w:lang w:val="kk-KZ"/>
        </w:rPr>
        <w:t xml:space="preserve"> </w:t>
      </w:r>
      <w:proofErr w:type="spellStart"/>
      <w:r w:rsidRPr="00FB3492">
        <w:rPr>
          <w:rFonts w:ascii="Times New Roman" w:hAnsi="Times New Roman" w:cs="Times New Roman"/>
          <w:color w:val="000000" w:themeColor="text1"/>
          <w:sz w:val="28"/>
          <w:szCs w:val="28"/>
          <w:shd w:val="clear" w:color="auto" w:fill="FFFFFF"/>
          <w:lang w:val="kk-KZ"/>
        </w:rPr>
        <w:t>of</w:t>
      </w:r>
      <w:proofErr w:type="spellEnd"/>
      <w:r w:rsidRPr="00FB3492">
        <w:rPr>
          <w:rFonts w:ascii="Times New Roman" w:hAnsi="Times New Roman" w:cs="Times New Roman"/>
          <w:color w:val="000000" w:themeColor="text1"/>
          <w:sz w:val="28"/>
          <w:szCs w:val="28"/>
          <w:shd w:val="clear" w:color="auto" w:fill="FFFFFF"/>
          <w:lang w:val="kk-KZ"/>
        </w:rPr>
        <w:t xml:space="preserve"> </w:t>
      </w:r>
      <w:proofErr w:type="spellStart"/>
      <w:r w:rsidRPr="00FB3492">
        <w:rPr>
          <w:rFonts w:ascii="Times New Roman" w:hAnsi="Times New Roman" w:cs="Times New Roman"/>
          <w:color w:val="000000" w:themeColor="text1"/>
          <w:sz w:val="28"/>
          <w:szCs w:val="28"/>
          <w:shd w:val="clear" w:color="auto" w:fill="FFFFFF"/>
          <w:lang w:val="kk-KZ"/>
        </w:rPr>
        <w:t>voice</w:t>
      </w:r>
      <w:proofErr w:type="spellEnd"/>
      <w:r w:rsidRPr="00FB3492">
        <w:rPr>
          <w:rFonts w:ascii="Times New Roman" w:hAnsi="Times New Roman" w:cs="Times New Roman"/>
          <w:color w:val="000000" w:themeColor="text1"/>
          <w:sz w:val="28"/>
          <w:szCs w:val="28"/>
          <w:shd w:val="clear" w:color="auto" w:fill="FFFFFF"/>
          <w:lang w:val="kk-KZ"/>
        </w:rPr>
        <w:t xml:space="preserve"> </w:t>
      </w:r>
      <w:proofErr w:type="spellStart"/>
      <w:r w:rsidRPr="00FB3492">
        <w:rPr>
          <w:rFonts w:ascii="Times New Roman" w:hAnsi="Times New Roman" w:cs="Times New Roman"/>
          <w:color w:val="000000" w:themeColor="text1"/>
          <w:sz w:val="28"/>
          <w:szCs w:val="28"/>
          <w:shd w:val="clear" w:color="auto" w:fill="FFFFFF"/>
          <w:lang w:val="kk-KZ"/>
        </w:rPr>
        <w:t>blogging</w:t>
      </w:r>
      <w:proofErr w:type="spellEnd"/>
      <w:r w:rsidRPr="00FB3492">
        <w:rPr>
          <w:rFonts w:ascii="Times New Roman" w:hAnsi="Times New Roman" w:cs="Times New Roman"/>
          <w:color w:val="000000" w:themeColor="text1"/>
          <w:sz w:val="28"/>
          <w:szCs w:val="28"/>
          <w:shd w:val="clear" w:color="auto" w:fill="FFFFFF"/>
          <w:lang w:val="kk-KZ"/>
        </w:rPr>
        <w:t xml:space="preserve"> </w:t>
      </w:r>
      <w:proofErr w:type="spellStart"/>
      <w:r w:rsidRPr="00FB3492">
        <w:rPr>
          <w:rFonts w:ascii="Times New Roman" w:hAnsi="Times New Roman" w:cs="Times New Roman"/>
          <w:color w:val="000000" w:themeColor="text1"/>
          <w:sz w:val="28"/>
          <w:szCs w:val="28"/>
          <w:shd w:val="clear" w:color="auto" w:fill="FFFFFF"/>
          <w:lang w:val="kk-KZ"/>
        </w:rPr>
        <w:t>on</w:t>
      </w:r>
      <w:proofErr w:type="spellEnd"/>
      <w:r w:rsidRPr="00FB3492">
        <w:rPr>
          <w:rFonts w:ascii="Times New Roman" w:hAnsi="Times New Roman" w:cs="Times New Roman"/>
          <w:color w:val="000000" w:themeColor="text1"/>
          <w:sz w:val="28"/>
          <w:szCs w:val="28"/>
          <w:shd w:val="clear" w:color="auto" w:fill="FFFFFF"/>
          <w:lang w:val="kk-KZ"/>
        </w:rPr>
        <w:t xml:space="preserve"> </w:t>
      </w:r>
      <w:proofErr w:type="spellStart"/>
      <w:r w:rsidRPr="00FB3492">
        <w:rPr>
          <w:rFonts w:ascii="Times New Roman" w:hAnsi="Times New Roman" w:cs="Times New Roman"/>
          <w:color w:val="000000" w:themeColor="text1"/>
          <w:sz w:val="28"/>
          <w:szCs w:val="28"/>
          <w:shd w:val="clear" w:color="auto" w:fill="FFFFFF"/>
          <w:lang w:val="kk-KZ"/>
        </w:rPr>
        <w:t>the</w:t>
      </w:r>
      <w:proofErr w:type="spellEnd"/>
      <w:r w:rsidRPr="00FB3492">
        <w:rPr>
          <w:rFonts w:ascii="Times New Roman" w:hAnsi="Times New Roman" w:cs="Times New Roman"/>
          <w:color w:val="000000" w:themeColor="text1"/>
          <w:sz w:val="28"/>
          <w:szCs w:val="28"/>
          <w:shd w:val="clear" w:color="auto" w:fill="FFFFFF"/>
          <w:lang w:val="kk-KZ"/>
        </w:rPr>
        <w:t xml:space="preserve"> </w:t>
      </w:r>
      <w:proofErr w:type="spellStart"/>
      <w:r w:rsidRPr="00FB3492">
        <w:rPr>
          <w:rFonts w:ascii="Times New Roman" w:hAnsi="Times New Roman" w:cs="Times New Roman"/>
          <w:color w:val="000000" w:themeColor="text1"/>
          <w:sz w:val="28"/>
          <w:szCs w:val="28"/>
          <w:shd w:val="clear" w:color="auto" w:fill="FFFFFF"/>
          <w:lang w:val="kk-KZ"/>
        </w:rPr>
        <w:t>oral</w:t>
      </w:r>
      <w:proofErr w:type="spellEnd"/>
      <w:r w:rsidRPr="00FB3492">
        <w:rPr>
          <w:rFonts w:ascii="Times New Roman" w:hAnsi="Times New Roman" w:cs="Times New Roman"/>
          <w:color w:val="000000" w:themeColor="text1"/>
          <w:sz w:val="28"/>
          <w:szCs w:val="28"/>
          <w:shd w:val="clear" w:color="auto" w:fill="FFFFFF"/>
          <w:lang w:val="kk-KZ"/>
        </w:rPr>
        <w:t xml:space="preserve"> </w:t>
      </w:r>
      <w:proofErr w:type="spellStart"/>
      <w:r w:rsidRPr="00FB3492">
        <w:rPr>
          <w:rFonts w:ascii="Times New Roman" w:hAnsi="Times New Roman" w:cs="Times New Roman"/>
          <w:color w:val="000000" w:themeColor="text1"/>
          <w:sz w:val="28"/>
          <w:szCs w:val="28"/>
          <w:shd w:val="clear" w:color="auto" w:fill="FFFFFF"/>
          <w:lang w:val="kk-KZ"/>
        </w:rPr>
        <w:t>proficiency</w:t>
      </w:r>
      <w:proofErr w:type="spellEnd"/>
      <w:r w:rsidRPr="00FB3492">
        <w:rPr>
          <w:rFonts w:ascii="Times New Roman" w:hAnsi="Times New Roman" w:cs="Times New Roman"/>
          <w:color w:val="000000" w:themeColor="text1"/>
          <w:sz w:val="28"/>
          <w:szCs w:val="28"/>
          <w:shd w:val="clear" w:color="auto" w:fill="FFFFFF"/>
          <w:lang w:val="kk-KZ"/>
        </w:rPr>
        <w:t xml:space="preserve"> </w:t>
      </w:r>
      <w:proofErr w:type="spellStart"/>
      <w:r w:rsidRPr="00FB3492">
        <w:rPr>
          <w:rFonts w:ascii="Times New Roman" w:hAnsi="Times New Roman" w:cs="Times New Roman"/>
          <w:color w:val="000000" w:themeColor="text1"/>
          <w:sz w:val="28"/>
          <w:szCs w:val="28"/>
          <w:shd w:val="clear" w:color="auto" w:fill="FFFFFF"/>
          <w:lang w:val="kk-KZ"/>
        </w:rPr>
        <w:t>of</w:t>
      </w:r>
      <w:proofErr w:type="spellEnd"/>
      <w:r w:rsidRPr="00FB3492">
        <w:rPr>
          <w:rFonts w:ascii="Times New Roman" w:hAnsi="Times New Roman" w:cs="Times New Roman"/>
          <w:color w:val="000000" w:themeColor="text1"/>
          <w:sz w:val="28"/>
          <w:szCs w:val="28"/>
          <w:shd w:val="clear" w:color="auto" w:fill="FFFFFF"/>
          <w:lang w:val="kk-KZ"/>
        </w:rPr>
        <w:t xml:space="preserve"> </w:t>
      </w:r>
      <w:proofErr w:type="spellStart"/>
      <w:r w:rsidRPr="00FB3492">
        <w:rPr>
          <w:rFonts w:ascii="Times New Roman" w:hAnsi="Times New Roman" w:cs="Times New Roman"/>
          <w:color w:val="000000" w:themeColor="text1"/>
          <w:sz w:val="28"/>
          <w:szCs w:val="28"/>
          <w:shd w:val="clear" w:color="auto" w:fill="FFFFFF"/>
          <w:lang w:val="kk-KZ"/>
        </w:rPr>
        <w:t>upper</w:t>
      </w:r>
      <w:proofErr w:type="spellEnd"/>
      <w:r w:rsidRPr="00FB3492">
        <w:rPr>
          <w:rFonts w:ascii="Times New Roman" w:hAnsi="Times New Roman" w:cs="Times New Roman"/>
          <w:color w:val="000000" w:themeColor="text1"/>
          <w:sz w:val="28"/>
          <w:szCs w:val="28"/>
          <w:shd w:val="clear" w:color="auto" w:fill="FFFFFF"/>
          <w:lang w:val="kk-KZ"/>
        </w:rPr>
        <w:t xml:space="preserve"> </w:t>
      </w:r>
      <w:proofErr w:type="spellStart"/>
      <w:r w:rsidRPr="00FB3492">
        <w:rPr>
          <w:rFonts w:ascii="Times New Roman" w:hAnsi="Times New Roman" w:cs="Times New Roman"/>
          <w:color w:val="000000" w:themeColor="text1"/>
          <w:sz w:val="28"/>
          <w:szCs w:val="28"/>
          <w:shd w:val="clear" w:color="auto" w:fill="FFFFFF"/>
          <w:lang w:val="kk-KZ"/>
        </w:rPr>
        <w:t>secondary</w:t>
      </w:r>
      <w:proofErr w:type="spellEnd"/>
      <w:r w:rsidRPr="00FB3492">
        <w:rPr>
          <w:rFonts w:ascii="Times New Roman" w:hAnsi="Times New Roman" w:cs="Times New Roman"/>
          <w:color w:val="000000" w:themeColor="text1"/>
          <w:sz w:val="28"/>
          <w:szCs w:val="28"/>
          <w:shd w:val="clear" w:color="auto" w:fill="FFFFFF"/>
          <w:lang w:val="kk-KZ"/>
        </w:rPr>
        <w:t xml:space="preserve"> </w:t>
      </w:r>
      <w:proofErr w:type="spellStart"/>
      <w:r w:rsidRPr="00FB3492">
        <w:rPr>
          <w:rFonts w:ascii="Times New Roman" w:hAnsi="Times New Roman" w:cs="Times New Roman"/>
          <w:color w:val="000000" w:themeColor="text1"/>
          <w:sz w:val="28"/>
          <w:szCs w:val="28"/>
          <w:shd w:val="clear" w:color="auto" w:fill="FFFFFF"/>
          <w:lang w:val="kk-KZ"/>
        </w:rPr>
        <w:t>students</w:t>
      </w:r>
      <w:proofErr w:type="spellEnd"/>
      <w:r w:rsidRPr="00FB3492">
        <w:rPr>
          <w:rFonts w:ascii="Times New Roman" w:hAnsi="Times New Roman" w:cs="Times New Roman"/>
          <w:color w:val="000000" w:themeColor="text1"/>
          <w:sz w:val="28"/>
          <w:szCs w:val="28"/>
          <w:shd w:val="clear" w:color="auto" w:fill="FFFFFF"/>
          <w:lang w:val="kk-KZ"/>
        </w:rPr>
        <w:t xml:space="preserve"> </w:t>
      </w:r>
      <w:proofErr w:type="spellStart"/>
      <w:r w:rsidRPr="00FB3492">
        <w:rPr>
          <w:rFonts w:ascii="Times New Roman" w:hAnsi="Times New Roman" w:cs="Times New Roman"/>
          <w:color w:val="000000" w:themeColor="text1"/>
          <w:sz w:val="28"/>
          <w:szCs w:val="28"/>
          <w:shd w:val="clear" w:color="auto" w:fill="FFFFFF"/>
          <w:lang w:val="kk-KZ"/>
        </w:rPr>
        <w:t>in</w:t>
      </w:r>
      <w:proofErr w:type="spellEnd"/>
      <w:r w:rsidRPr="00FB3492">
        <w:rPr>
          <w:rFonts w:ascii="Times New Roman" w:hAnsi="Times New Roman" w:cs="Times New Roman"/>
          <w:color w:val="000000" w:themeColor="text1"/>
          <w:sz w:val="28"/>
          <w:szCs w:val="28"/>
          <w:shd w:val="clear" w:color="auto" w:fill="FFFFFF"/>
          <w:lang w:val="kk-KZ"/>
        </w:rPr>
        <w:t xml:space="preserve"> l2 </w:t>
      </w:r>
      <w:proofErr w:type="spellStart"/>
      <w:r w:rsidRPr="00FB3492">
        <w:rPr>
          <w:rFonts w:ascii="Times New Roman" w:hAnsi="Times New Roman" w:cs="Times New Roman"/>
          <w:color w:val="000000" w:themeColor="text1"/>
          <w:sz w:val="28"/>
          <w:szCs w:val="28"/>
          <w:shd w:val="clear" w:color="auto" w:fill="FFFFFF"/>
          <w:lang w:val="kk-KZ"/>
        </w:rPr>
        <w:t>kazakh</w:t>
      </w:r>
      <w:proofErr w:type="spellEnd"/>
      <w:r w:rsidRPr="00FB3492">
        <w:rPr>
          <w:rFonts w:ascii="Times New Roman" w:hAnsi="Times New Roman" w:cs="Times New Roman"/>
          <w:color w:val="000000" w:themeColor="text1"/>
          <w:sz w:val="28"/>
          <w:szCs w:val="28"/>
          <w:shd w:val="clear" w:color="auto" w:fill="FFFFFF"/>
          <w:lang w:val="kk-KZ"/>
        </w:rPr>
        <w:t xml:space="preserve"> </w:t>
      </w:r>
      <w:proofErr w:type="spellStart"/>
      <w:r w:rsidRPr="00FB3492">
        <w:rPr>
          <w:rFonts w:ascii="Times New Roman" w:hAnsi="Times New Roman" w:cs="Times New Roman"/>
          <w:color w:val="000000" w:themeColor="text1"/>
          <w:sz w:val="28"/>
          <w:szCs w:val="28"/>
          <w:shd w:val="clear" w:color="auto" w:fill="FFFFFF"/>
          <w:lang w:val="kk-KZ"/>
        </w:rPr>
        <w:t>speaking</w:t>
      </w:r>
      <w:proofErr w:type="spellEnd"/>
      <w:r w:rsidRPr="00FB3492">
        <w:rPr>
          <w:rFonts w:ascii="Times New Roman" w:hAnsi="Times New Roman" w:cs="Times New Roman"/>
          <w:color w:val="000000" w:themeColor="text1"/>
          <w:sz w:val="28"/>
          <w:szCs w:val="28"/>
          <w:shd w:val="clear" w:color="auto" w:fill="FFFFFF"/>
          <w:lang w:val="kk-KZ"/>
        </w:rPr>
        <w:t xml:space="preserve"> // </w:t>
      </w:r>
      <w:r w:rsidRPr="00FB3492">
        <w:rPr>
          <w:rFonts w:ascii="Times New Roman" w:hAnsi="Times New Roman" w:cs="Times New Roman"/>
          <w:color w:val="000000" w:themeColor="text1"/>
          <w:sz w:val="28"/>
          <w:szCs w:val="28"/>
          <w:lang w:val="kk-KZ"/>
        </w:rPr>
        <w:t xml:space="preserve">Әл-Фараби атындағы Қазақ ұлттық университетінің Хабаршысы. «Педагогикалық ғылымдар» сериясы. – 2024. </w:t>
      </w:r>
      <w:r w:rsidR="00DC2A1E"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shd w:val="clear" w:color="auto" w:fill="FFFFFF"/>
          <w:lang w:val="kk-KZ"/>
        </w:rPr>
        <w:t>№ 1(78). – Б. 178-186</w:t>
      </w:r>
      <w:r w:rsidR="00065E90" w:rsidRPr="00FB3492">
        <w:rPr>
          <w:rFonts w:ascii="Times New Roman" w:hAnsi="Times New Roman" w:cs="Times New Roman"/>
          <w:color w:val="000000" w:themeColor="text1"/>
          <w:sz w:val="28"/>
          <w:szCs w:val="28"/>
          <w:lang w:val="kk-KZ"/>
        </w:rPr>
        <w:t>.</w:t>
      </w:r>
    </w:p>
    <w:p w:rsidR="00645428" w:rsidRPr="00FB3492" w:rsidRDefault="00645428" w:rsidP="00645428">
      <w:pPr>
        <w:pStyle w:val="a3"/>
        <w:widowControl w:val="0"/>
        <w:numPr>
          <w:ilvl w:val="0"/>
          <w:numId w:val="43"/>
        </w:numPr>
        <w:tabs>
          <w:tab w:val="left" w:pos="851"/>
          <w:tab w:val="left" w:pos="1134"/>
        </w:tabs>
        <w:autoSpaceDE w:val="0"/>
        <w:autoSpaceDN w:val="0"/>
        <w:adjustRightInd w:val="0"/>
        <w:ind w:left="0" w:firstLine="709"/>
        <w:contextualSpacing w:val="0"/>
        <w:jc w:val="both"/>
        <w:rPr>
          <w:rFonts w:ascii="Times New Roman" w:hAnsi="Times New Roman" w:cs="Times New Roman"/>
          <w:color w:val="000000" w:themeColor="text1"/>
          <w:sz w:val="28"/>
          <w:szCs w:val="28"/>
          <w:lang w:val="kk-KZ"/>
        </w:rPr>
      </w:pPr>
      <w:proofErr w:type="spellStart"/>
      <w:r w:rsidRPr="00FB3492">
        <w:rPr>
          <w:rFonts w:ascii="Times New Roman" w:hAnsi="Times New Roman" w:cs="Times New Roman"/>
          <w:color w:val="000000" w:themeColor="text1"/>
          <w:sz w:val="28"/>
          <w:szCs w:val="28"/>
          <w:lang w:val="kk-KZ"/>
        </w:rPr>
        <w:t>Мнемотехника</w:t>
      </w:r>
      <w:proofErr w:type="spellEnd"/>
      <w:r w:rsidRPr="00FB3492">
        <w:rPr>
          <w:rFonts w:ascii="Times New Roman" w:hAnsi="Times New Roman" w:cs="Times New Roman"/>
          <w:color w:val="000000" w:themeColor="text1"/>
          <w:sz w:val="28"/>
          <w:szCs w:val="28"/>
          <w:lang w:val="kk-KZ"/>
        </w:rPr>
        <w:t xml:space="preserve"> қазақ тілін үйретуде лексикалық дағдыларды қалыптастыру құралы ретінде // Еуразия гуманитарлық институтының  </w:t>
      </w:r>
      <w:r w:rsidR="00DC2A1E" w:rsidRPr="00FB3492">
        <w:rPr>
          <w:rFonts w:ascii="Times New Roman" w:hAnsi="Times New Roman" w:cs="Times New Roman"/>
          <w:color w:val="000000" w:themeColor="text1"/>
          <w:sz w:val="28"/>
          <w:szCs w:val="28"/>
          <w:lang w:val="kk-KZ"/>
        </w:rPr>
        <w:t>х</w:t>
      </w:r>
      <w:r w:rsidRPr="00FB3492">
        <w:rPr>
          <w:rFonts w:ascii="Times New Roman" w:hAnsi="Times New Roman" w:cs="Times New Roman"/>
          <w:color w:val="000000" w:themeColor="text1"/>
          <w:sz w:val="28"/>
          <w:szCs w:val="28"/>
          <w:lang w:val="kk-KZ"/>
        </w:rPr>
        <w:t xml:space="preserve">абаршысы. – 2024. </w:t>
      </w:r>
      <w:r w:rsidRPr="00FB3492">
        <w:rPr>
          <w:rFonts w:ascii="Times New Roman" w:hAnsi="Times New Roman" w:cs="Times New Roman"/>
          <w:color w:val="000000" w:themeColor="text1"/>
          <w:sz w:val="28"/>
          <w:szCs w:val="28"/>
          <w:shd w:val="clear" w:color="auto" w:fill="FFFFFF"/>
          <w:lang w:val="kk-KZ"/>
        </w:rPr>
        <w:t xml:space="preserve">– </w:t>
      </w:r>
      <w:r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shd w:val="clear" w:color="auto" w:fill="FFFFFF"/>
          <w:lang w:val="kk-KZ"/>
        </w:rPr>
        <w:t xml:space="preserve">№ 2. – </w:t>
      </w:r>
      <w:r w:rsidRPr="00FB3492">
        <w:rPr>
          <w:rFonts w:ascii="Times New Roman" w:hAnsi="Times New Roman" w:cs="Times New Roman"/>
          <w:color w:val="000000" w:themeColor="text1"/>
          <w:sz w:val="28"/>
          <w:szCs w:val="28"/>
          <w:lang w:val="kk-KZ"/>
        </w:rPr>
        <w:t>Б. – 211-221</w:t>
      </w:r>
      <w:r w:rsidR="00065E90" w:rsidRPr="00FB3492">
        <w:rPr>
          <w:rFonts w:ascii="Times New Roman" w:hAnsi="Times New Roman" w:cs="Times New Roman"/>
          <w:color w:val="000000" w:themeColor="text1"/>
          <w:sz w:val="28"/>
          <w:szCs w:val="28"/>
          <w:lang w:val="kk-KZ"/>
        </w:rPr>
        <w:t>.</w:t>
      </w:r>
    </w:p>
    <w:p w:rsidR="00645428" w:rsidRPr="00FB3492" w:rsidRDefault="00645428" w:rsidP="00645428">
      <w:pPr>
        <w:pStyle w:val="a3"/>
        <w:widowControl w:val="0"/>
        <w:numPr>
          <w:ilvl w:val="0"/>
          <w:numId w:val="43"/>
        </w:numPr>
        <w:tabs>
          <w:tab w:val="left" w:pos="851"/>
          <w:tab w:val="left" w:pos="1134"/>
        </w:tabs>
        <w:autoSpaceDE w:val="0"/>
        <w:autoSpaceDN w:val="0"/>
        <w:adjustRightInd w:val="0"/>
        <w:ind w:left="0" w:firstLine="709"/>
        <w:contextualSpacing w:val="0"/>
        <w:jc w:val="both"/>
        <w:rPr>
          <w:rFonts w:ascii="Times New Roman" w:hAnsi="Times New Roman" w:cs="Times New Roman"/>
          <w:color w:val="000000" w:themeColor="text1"/>
          <w:sz w:val="28"/>
          <w:szCs w:val="28"/>
          <w:u w:val="single"/>
          <w:lang w:val="kk-KZ"/>
        </w:rPr>
      </w:pPr>
      <w:r w:rsidRPr="00FB3492">
        <w:rPr>
          <w:rFonts w:ascii="Times New Roman" w:hAnsi="Times New Roman" w:cs="Times New Roman"/>
          <w:color w:val="000000" w:themeColor="text1"/>
          <w:sz w:val="28"/>
          <w:szCs w:val="28"/>
          <w:lang w:val="kk-KZ"/>
        </w:rPr>
        <w:t xml:space="preserve">Қазақ тілін оқытуда лексикалық дағдыларды қалыптастырудың теориялық негіздері // Дәстүр және жаңашылдық теориясындағы тіл және әдебиет мәселелері: халықаралық ғылыми конференция материалдары </w:t>
      </w:r>
      <w:r w:rsidR="00DC2A1E" w:rsidRPr="00FB3492">
        <w:rPr>
          <w:rFonts w:ascii="Times New Roman" w:hAnsi="Times New Roman" w:cs="Times New Roman"/>
          <w:color w:val="000000" w:themeColor="text1"/>
          <w:sz w:val="28"/>
          <w:szCs w:val="28"/>
          <w:lang w:val="kk-KZ"/>
        </w:rPr>
        <w:t xml:space="preserve">(8 сәуір 2021 ж.) – </w:t>
      </w:r>
      <w:r w:rsidRPr="00FB3492">
        <w:rPr>
          <w:rFonts w:ascii="Times New Roman" w:hAnsi="Times New Roman" w:cs="Times New Roman"/>
          <w:color w:val="000000" w:themeColor="text1"/>
          <w:sz w:val="28"/>
          <w:szCs w:val="28"/>
          <w:lang w:val="kk-KZ"/>
        </w:rPr>
        <w:t>Нұр-Сұлтан</w:t>
      </w:r>
      <w:r w:rsidR="00DC2A1E" w:rsidRPr="00FB3492">
        <w:rPr>
          <w:rFonts w:ascii="Times New Roman" w:hAnsi="Times New Roman" w:cs="Times New Roman"/>
          <w:color w:val="000000" w:themeColor="text1"/>
          <w:sz w:val="28"/>
          <w:szCs w:val="28"/>
          <w:lang w:val="kk-KZ"/>
        </w:rPr>
        <w:t>: Л.Н. Гумилев атындағы Еуразия ұлттық университеті</w:t>
      </w:r>
      <w:r w:rsidRPr="00FB3492">
        <w:rPr>
          <w:rFonts w:ascii="Times New Roman" w:hAnsi="Times New Roman" w:cs="Times New Roman"/>
          <w:color w:val="000000" w:themeColor="text1"/>
          <w:sz w:val="28"/>
          <w:szCs w:val="28"/>
          <w:lang w:val="kk-KZ"/>
        </w:rPr>
        <w:t>, 2021. – Б. 212-215</w:t>
      </w:r>
      <w:r w:rsidR="00DC2A1E" w:rsidRPr="00FB3492">
        <w:rPr>
          <w:rFonts w:ascii="Times New Roman" w:hAnsi="Times New Roman" w:cs="Times New Roman"/>
          <w:color w:val="000000" w:themeColor="text1"/>
          <w:sz w:val="28"/>
          <w:szCs w:val="28"/>
          <w:lang w:val="kk-KZ"/>
        </w:rPr>
        <w:t xml:space="preserve">. </w:t>
      </w:r>
    </w:p>
    <w:p w:rsidR="00645428" w:rsidRPr="00FB3492" w:rsidRDefault="00645428" w:rsidP="00645428">
      <w:pPr>
        <w:pStyle w:val="a3"/>
        <w:widowControl w:val="0"/>
        <w:numPr>
          <w:ilvl w:val="0"/>
          <w:numId w:val="43"/>
        </w:numPr>
        <w:tabs>
          <w:tab w:val="left" w:pos="851"/>
          <w:tab w:val="left" w:pos="1134"/>
        </w:tabs>
        <w:autoSpaceDE w:val="0"/>
        <w:autoSpaceDN w:val="0"/>
        <w:adjustRightInd w:val="0"/>
        <w:ind w:left="0" w:firstLine="709"/>
        <w:contextualSpacing w:val="0"/>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Лексиканы оқытудағы психикалық процестердің маңызы // </w:t>
      </w:r>
      <w:proofErr w:type="spellStart"/>
      <w:r w:rsidRPr="00FB3492">
        <w:rPr>
          <w:rFonts w:ascii="Times New Roman" w:hAnsi="Times New Roman" w:cs="Times New Roman"/>
          <w:color w:val="000000" w:themeColor="text1"/>
          <w:sz w:val="28"/>
          <w:szCs w:val="28"/>
          <w:lang w:val="kk-KZ"/>
        </w:rPr>
        <w:t>Межкультурный</w:t>
      </w:r>
      <w:proofErr w:type="spellEnd"/>
      <w:r w:rsidRPr="00FB3492">
        <w:rPr>
          <w:rFonts w:ascii="Times New Roman" w:hAnsi="Times New Roman" w:cs="Times New Roman"/>
          <w:color w:val="000000" w:themeColor="text1"/>
          <w:sz w:val="28"/>
          <w:szCs w:val="28"/>
          <w:lang w:val="kk-KZ"/>
        </w:rPr>
        <w:t xml:space="preserve"> диалог </w:t>
      </w:r>
      <w:proofErr w:type="spellStart"/>
      <w:r w:rsidRPr="00FB3492">
        <w:rPr>
          <w:rFonts w:ascii="Times New Roman" w:hAnsi="Times New Roman" w:cs="Times New Roman"/>
          <w:color w:val="000000" w:themeColor="text1"/>
          <w:sz w:val="28"/>
          <w:szCs w:val="28"/>
          <w:lang w:val="kk-KZ"/>
        </w:rPr>
        <w:t>на</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Евразийском</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пространстве</w:t>
      </w:r>
      <w:proofErr w:type="spellEnd"/>
      <w:r w:rsidRPr="00FB3492">
        <w:rPr>
          <w:rFonts w:ascii="Times New Roman" w:hAnsi="Times New Roman" w:cs="Times New Roman"/>
          <w:color w:val="000000" w:themeColor="text1"/>
          <w:sz w:val="28"/>
          <w:szCs w:val="28"/>
          <w:lang w:val="kk-KZ"/>
        </w:rPr>
        <w:t xml:space="preserve">: Материалы </w:t>
      </w:r>
      <w:proofErr w:type="spellStart"/>
      <w:r w:rsidRPr="00FB3492">
        <w:rPr>
          <w:rFonts w:ascii="Times New Roman" w:hAnsi="Times New Roman" w:cs="Times New Roman"/>
          <w:color w:val="000000" w:themeColor="text1"/>
          <w:sz w:val="28"/>
          <w:szCs w:val="28"/>
          <w:lang w:val="kk-KZ"/>
        </w:rPr>
        <w:t>Всероссийской</w:t>
      </w:r>
      <w:proofErr w:type="spellEnd"/>
      <w:r w:rsidRPr="00FB3492">
        <w:rPr>
          <w:rFonts w:ascii="Times New Roman" w:hAnsi="Times New Roman" w:cs="Times New Roman"/>
          <w:color w:val="000000" w:themeColor="text1"/>
          <w:sz w:val="28"/>
          <w:szCs w:val="28"/>
          <w:lang w:val="kk-KZ"/>
        </w:rPr>
        <w:t xml:space="preserve"> (с </w:t>
      </w:r>
      <w:proofErr w:type="spellStart"/>
      <w:r w:rsidRPr="00FB3492">
        <w:rPr>
          <w:rFonts w:ascii="Times New Roman" w:hAnsi="Times New Roman" w:cs="Times New Roman"/>
          <w:color w:val="000000" w:themeColor="text1"/>
          <w:sz w:val="28"/>
          <w:szCs w:val="28"/>
          <w:lang w:val="kk-KZ"/>
        </w:rPr>
        <w:t>международным</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участием</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научно-практической</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конференции</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приуроченной</w:t>
      </w:r>
      <w:proofErr w:type="spellEnd"/>
      <w:r w:rsidRPr="00FB3492">
        <w:rPr>
          <w:rFonts w:ascii="Times New Roman" w:hAnsi="Times New Roman" w:cs="Times New Roman"/>
          <w:color w:val="000000" w:themeColor="text1"/>
          <w:sz w:val="28"/>
          <w:szCs w:val="28"/>
          <w:lang w:val="kk-KZ"/>
        </w:rPr>
        <w:t xml:space="preserve"> к </w:t>
      </w:r>
      <w:proofErr w:type="spellStart"/>
      <w:r w:rsidRPr="00FB3492">
        <w:rPr>
          <w:rFonts w:ascii="Times New Roman" w:hAnsi="Times New Roman" w:cs="Times New Roman"/>
          <w:color w:val="000000" w:themeColor="text1"/>
          <w:sz w:val="28"/>
          <w:szCs w:val="28"/>
          <w:lang w:val="kk-KZ"/>
        </w:rPr>
        <w:t>Году</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педагога</w:t>
      </w:r>
      <w:proofErr w:type="spellEnd"/>
      <w:r w:rsidRPr="00FB3492">
        <w:rPr>
          <w:rFonts w:ascii="Times New Roman" w:hAnsi="Times New Roman" w:cs="Times New Roman"/>
          <w:color w:val="000000" w:themeColor="text1"/>
          <w:sz w:val="28"/>
          <w:szCs w:val="28"/>
          <w:lang w:val="kk-KZ"/>
        </w:rPr>
        <w:t xml:space="preserve"> </w:t>
      </w:r>
      <w:r w:rsidR="00DC2A1E" w:rsidRPr="00FB3492">
        <w:rPr>
          <w:rFonts w:ascii="Times New Roman" w:hAnsi="Times New Roman" w:cs="Times New Roman"/>
          <w:color w:val="000000" w:themeColor="text1"/>
          <w:sz w:val="28"/>
          <w:szCs w:val="28"/>
          <w:lang w:val="kk-KZ"/>
        </w:rPr>
        <w:t>и</w:t>
      </w:r>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наставника</w:t>
      </w:r>
      <w:proofErr w:type="spellEnd"/>
      <w:r w:rsidRPr="00FB3492">
        <w:rPr>
          <w:rFonts w:ascii="Times New Roman" w:hAnsi="Times New Roman" w:cs="Times New Roman"/>
          <w:color w:val="000000" w:themeColor="text1"/>
          <w:sz w:val="28"/>
          <w:szCs w:val="28"/>
          <w:lang w:val="kk-KZ"/>
        </w:rPr>
        <w:t xml:space="preserve"> в РФ, </w:t>
      </w:r>
      <w:proofErr w:type="spellStart"/>
      <w:r w:rsidRPr="00FB3492">
        <w:rPr>
          <w:rFonts w:ascii="Times New Roman" w:hAnsi="Times New Roman" w:cs="Times New Roman"/>
          <w:color w:val="000000" w:themeColor="text1"/>
          <w:sz w:val="28"/>
          <w:szCs w:val="28"/>
          <w:lang w:val="kk-KZ"/>
        </w:rPr>
        <w:t>Году</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науки</w:t>
      </w:r>
      <w:proofErr w:type="spellEnd"/>
      <w:r w:rsidRPr="00FB3492">
        <w:rPr>
          <w:rFonts w:ascii="Times New Roman" w:hAnsi="Times New Roman" w:cs="Times New Roman"/>
          <w:color w:val="000000" w:themeColor="text1"/>
          <w:sz w:val="28"/>
          <w:szCs w:val="28"/>
          <w:lang w:val="kk-KZ"/>
        </w:rPr>
        <w:t xml:space="preserve"> и </w:t>
      </w:r>
      <w:proofErr w:type="spellStart"/>
      <w:r w:rsidRPr="00FB3492">
        <w:rPr>
          <w:rFonts w:ascii="Times New Roman" w:hAnsi="Times New Roman" w:cs="Times New Roman"/>
          <w:color w:val="000000" w:themeColor="text1"/>
          <w:sz w:val="28"/>
          <w:szCs w:val="28"/>
          <w:lang w:val="kk-KZ"/>
        </w:rPr>
        <w:t>просвещения</w:t>
      </w:r>
      <w:proofErr w:type="spellEnd"/>
      <w:r w:rsidRPr="00FB3492">
        <w:rPr>
          <w:rFonts w:ascii="Times New Roman" w:hAnsi="Times New Roman" w:cs="Times New Roman"/>
          <w:color w:val="000000" w:themeColor="text1"/>
          <w:sz w:val="28"/>
          <w:szCs w:val="28"/>
          <w:lang w:val="kk-KZ"/>
        </w:rPr>
        <w:t xml:space="preserve"> в РБ (1</w:t>
      </w:r>
      <w:r w:rsidRPr="00FB3492">
        <w:rPr>
          <w:rFonts w:ascii="Times New Roman" w:hAnsi="Times New Roman" w:cs="Times New Roman"/>
          <w:color w:val="000000" w:themeColor="text1"/>
          <w:sz w:val="28"/>
          <w:szCs w:val="28"/>
        </w:rPr>
        <w:t>8 а</w:t>
      </w:r>
      <w:proofErr w:type="spellStart"/>
      <w:r w:rsidRPr="00FB3492">
        <w:rPr>
          <w:rFonts w:ascii="Times New Roman" w:hAnsi="Times New Roman" w:cs="Times New Roman"/>
          <w:color w:val="000000" w:themeColor="text1"/>
          <w:sz w:val="28"/>
          <w:szCs w:val="28"/>
          <w:lang w:val="kk-KZ"/>
        </w:rPr>
        <w:t>преля</w:t>
      </w:r>
      <w:proofErr w:type="spellEnd"/>
      <w:r w:rsidRPr="00FB3492">
        <w:rPr>
          <w:rFonts w:ascii="Times New Roman" w:hAnsi="Times New Roman" w:cs="Times New Roman"/>
          <w:color w:val="000000" w:themeColor="text1"/>
          <w:sz w:val="28"/>
          <w:szCs w:val="28"/>
          <w:lang w:val="kk-KZ"/>
        </w:rPr>
        <w:t xml:space="preserve"> 2023 </w:t>
      </w:r>
      <w:proofErr w:type="spellStart"/>
      <w:r w:rsidRPr="00FB3492">
        <w:rPr>
          <w:rFonts w:ascii="Times New Roman" w:hAnsi="Times New Roman" w:cs="Times New Roman"/>
          <w:color w:val="000000" w:themeColor="text1"/>
          <w:sz w:val="28"/>
          <w:szCs w:val="28"/>
          <w:lang w:val="kk-KZ"/>
        </w:rPr>
        <w:t>года</w:t>
      </w:r>
      <w:proofErr w:type="spellEnd"/>
      <w:r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rPr>
        <w:t>– У</w:t>
      </w:r>
      <w:r w:rsidRPr="00FB3492">
        <w:rPr>
          <w:rFonts w:ascii="Times New Roman" w:hAnsi="Times New Roman" w:cs="Times New Roman"/>
          <w:color w:val="000000" w:themeColor="text1"/>
          <w:sz w:val="28"/>
          <w:szCs w:val="28"/>
          <w:lang w:val="kk-KZ"/>
        </w:rPr>
        <w:t xml:space="preserve">фа: </w:t>
      </w:r>
      <w:proofErr w:type="spellStart"/>
      <w:r w:rsidR="00DC2A1E" w:rsidRPr="00FB3492">
        <w:rPr>
          <w:rFonts w:ascii="Times New Roman" w:hAnsi="Times New Roman" w:cs="Times New Roman"/>
          <w:color w:val="000000" w:themeColor="text1"/>
          <w:sz w:val="28"/>
          <w:szCs w:val="28"/>
          <w:lang w:val="kk-KZ"/>
        </w:rPr>
        <w:t>Издательство</w:t>
      </w:r>
      <w:proofErr w:type="spellEnd"/>
      <w:r w:rsidR="00DC2A1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БГПУ </w:t>
      </w:r>
      <w:proofErr w:type="spellStart"/>
      <w:r w:rsidRPr="00FB3492">
        <w:rPr>
          <w:rFonts w:ascii="Times New Roman" w:hAnsi="Times New Roman" w:cs="Times New Roman"/>
          <w:color w:val="000000" w:themeColor="text1"/>
          <w:sz w:val="28"/>
          <w:szCs w:val="28"/>
          <w:lang w:val="kk-KZ"/>
        </w:rPr>
        <w:t>им</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М.Акмуллы</w:t>
      </w:r>
      <w:proofErr w:type="spellEnd"/>
      <w:r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rPr>
        <w:t>2023.</w:t>
      </w:r>
      <w:r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rPr>
        <w:t xml:space="preserve">– </w:t>
      </w:r>
      <w:r w:rsidRPr="00FB3492">
        <w:rPr>
          <w:rFonts w:ascii="Times New Roman" w:hAnsi="Times New Roman" w:cs="Times New Roman"/>
          <w:color w:val="000000" w:themeColor="text1"/>
          <w:sz w:val="28"/>
          <w:szCs w:val="28"/>
          <w:lang w:val="kk-KZ"/>
        </w:rPr>
        <w:t>С. 1</w:t>
      </w:r>
      <w:r w:rsidRPr="00FB3492">
        <w:rPr>
          <w:rFonts w:ascii="Times New Roman" w:hAnsi="Times New Roman" w:cs="Times New Roman"/>
          <w:color w:val="000000" w:themeColor="text1"/>
          <w:sz w:val="28"/>
          <w:szCs w:val="28"/>
        </w:rPr>
        <w:t>04-10</w:t>
      </w:r>
      <w:r w:rsidRPr="00FB3492">
        <w:rPr>
          <w:rFonts w:ascii="Times New Roman" w:hAnsi="Times New Roman" w:cs="Times New Roman"/>
          <w:color w:val="000000" w:themeColor="text1"/>
          <w:sz w:val="28"/>
          <w:szCs w:val="28"/>
          <w:lang w:val="kk-KZ"/>
        </w:rPr>
        <w:t xml:space="preserve">7. </w:t>
      </w:r>
    </w:p>
    <w:p w:rsidR="00645428" w:rsidRPr="00FB3492" w:rsidRDefault="00645428" w:rsidP="00645428">
      <w:pPr>
        <w:pStyle w:val="a3"/>
        <w:widowControl w:val="0"/>
        <w:numPr>
          <w:ilvl w:val="0"/>
          <w:numId w:val="43"/>
        </w:numPr>
        <w:tabs>
          <w:tab w:val="left" w:pos="851"/>
          <w:tab w:val="left" w:pos="1134"/>
        </w:tabs>
        <w:autoSpaceDE w:val="0"/>
        <w:autoSpaceDN w:val="0"/>
        <w:adjustRightInd w:val="0"/>
        <w:ind w:left="0" w:firstLine="709"/>
        <w:contextualSpacing w:val="0"/>
        <w:jc w:val="both"/>
        <w:rPr>
          <w:rStyle w:val="apple-converted-space"/>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Академик </w:t>
      </w:r>
      <w:proofErr w:type="spellStart"/>
      <w:r w:rsidRPr="00FB3492">
        <w:rPr>
          <w:rFonts w:ascii="Times New Roman" w:hAnsi="Times New Roman" w:cs="Times New Roman"/>
          <w:color w:val="000000" w:themeColor="text1"/>
          <w:sz w:val="28"/>
          <w:szCs w:val="28"/>
          <w:lang w:val="kk-KZ"/>
        </w:rPr>
        <w:t>М.Серғалиев</w:t>
      </w:r>
      <w:proofErr w:type="spellEnd"/>
      <w:r w:rsidRPr="00FB3492">
        <w:rPr>
          <w:rFonts w:ascii="Times New Roman" w:hAnsi="Times New Roman" w:cs="Times New Roman"/>
          <w:color w:val="000000" w:themeColor="text1"/>
          <w:sz w:val="28"/>
          <w:szCs w:val="28"/>
          <w:lang w:val="kk-KZ"/>
        </w:rPr>
        <w:t xml:space="preserve"> еңбектеріндегі маңызын </w:t>
      </w:r>
      <w:proofErr w:type="spellStart"/>
      <w:r w:rsidRPr="00FB3492">
        <w:rPr>
          <w:rFonts w:ascii="Times New Roman" w:hAnsi="Times New Roman" w:cs="Times New Roman"/>
          <w:color w:val="000000" w:themeColor="text1"/>
          <w:sz w:val="28"/>
          <w:szCs w:val="28"/>
          <w:lang w:val="kk-KZ"/>
        </w:rPr>
        <w:t>жоймаған</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мəселелер</w:t>
      </w:r>
      <w:proofErr w:type="spellEnd"/>
      <w:r w:rsidRPr="00FB3492">
        <w:rPr>
          <w:rFonts w:ascii="Times New Roman" w:hAnsi="Times New Roman" w:cs="Times New Roman"/>
          <w:color w:val="000000" w:themeColor="text1"/>
          <w:sz w:val="28"/>
          <w:szCs w:val="28"/>
          <w:lang w:val="kk-KZ"/>
        </w:rPr>
        <w:t xml:space="preserve"> // ҚР ҰҒА </w:t>
      </w:r>
      <w:proofErr w:type="spellStart"/>
      <w:r w:rsidRPr="00FB3492">
        <w:rPr>
          <w:rFonts w:ascii="Times New Roman" w:hAnsi="Times New Roman" w:cs="Times New Roman"/>
          <w:color w:val="000000" w:themeColor="text1"/>
          <w:sz w:val="28"/>
          <w:szCs w:val="28"/>
          <w:lang w:val="kk-KZ"/>
        </w:rPr>
        <w:t>акдемигі</w:t>
      </w:r>
      <w:proofErr w:type="spellEnd"/>
      <w:r w:rsidRPr="00FB3492">
        <w:rPr>
          <w:rFonts w:ascii="Times New Roman" w:hAnsi="Times New Roman" w:cs="Times New Roman"/>
          <w:color w:val="000000" w:themeColor="text1"/>
          <w:sz w:val="28"/>
          <w:szCs w:val="28"/>
          <w:lang w:val="kk-KZ"/>
        </w:rPr>
        <w:t xml:space="preserve">, филология ғылымдарының докторы, профессор, көрнекті тіл маманы, әдебиет сыншысы, публицист </w:t>
      </w:r>
      <w:proofErr w:type="spellStart"/>
      <w:r w:rsidRPr="00FB3492">
        <w:rPr>
          <w:rFonts w:ascii="Times New Roman" w:hAnsi="Times New Roman" w:cs="Times New Roman"/>
          <w:color w:val="000000" w:themeColor="text1"/>
          <w:sz w:val="28"/>
          <w:szCs w:val="28"/>
          <w:lang w:val="kk-KZ"/>
        </w:rPr>
        <w:t>М.С.Серғалиевтің</w:t>
      </w:r>
      <w:proofErr w:type="spellEnd"/>
      <w:r w:rsidRPr="00FB3492">
        <w:rPr>
          <w:rFonts w:ascii="Times New Roman" w:hAnsi="Times New Roman" w:cs="Times New Roman"/>
          <w:color w:val="000000" w:themeColor="text1"/>
          <w:sz w:val="28"/>
          <w:szCs w:val="28"/>
          <w:lang w:val="kk-KZ"/>
        </w:rPr>
        <w:t xml:space="preserve"> 85 жылдығына арналған </w:t>
      </w:r>
      <w:r w:rsidRPr="00FB3492">
        <w:rPr>
          <w:rFonts w:ascii="Times New Roman" w:hAnsi="Times New Roman" w:cs="Times New Roman"/>
          <w:color w:val="000000" w:themeColor="text1"/>
          <w:sz w:val="28"/>
          <w:szCs w:val="28"/>
          <w:shd w:val="clear" w:color="auto" w:fill="FFFFFF"/>
          <w:lang w:val="kk-KZ"/>
        </w:rPr>
        <w:t xml:space="preserve">«Мырзатай Серғалиев </w:t>
      </w:r>
      <w:proofErr w:type="spellStart"/>
      <w:r w:rsidRPr="00FB3492">
        <w:rPr>
          <w:rFonts w:ascii="Times New Roman" w:hAnsi="Times New Roman" w:cs="Times New Roman"/>
          <w:color w:val="000000" w:themeColor="text1"/>
          <w:sz w:val="28"/>
          <w:szCs w:val="28"/>
          <w:shd w:val="clear" w:color="auto" w:fill="FFFFFF"/>
          <w:lang w:val="kk-KZ"/>
        </w:rPr>
        <w:t>жəне</w:t>
      </w:r>
      <w:proofErr w:type="spellEnd"/>
      <w:r w:rsidRPr="00FB3492">
        <w:rPr>
          <w:rFonts w:ascii="Times New Roman" w:hAnsi="Times New Roman" w:cs="Times New Roman"/>
          <w:color w:val="000000" w:themeColor="text1"/>
          <w:sz w:val="28"/>
          <w:szCs w:val="28"/>
          <w:shd w:val="clear" w:color="auto" w:fill="FFFFFF"/>
          <w:lang w:val="kk-KZ"/>
        </w:rPr>
        <w:t xml:space="preserve"> филология </w:t>
      </w:r>
      <w:proofErr w:type="spellStart"/>
      <w:r w:rsidRPr="00FB3492">
        <w:rPr>
          <w:rFonts w:ascii="Times New Roman" w:hAnsi="Times New Roman" w:cs="Times New Roman"/>
          <w:color w:val="000000" w:themeColor="text1"/>
          <w:sz w:val="28"/>
          <w:szCs w:val="28"/>
          <w:shd w:val="clear" w:color="auto" w:fill="FFFFFF"/>
          <w:lang w:val="kk-KZ"/>
        </w:rPr>
        <w:t>мəселелері</w:t>
      </w:r>
      <w:proofErr w:type="spellEnd"/>
      <w:r w:rsidRPr="00FB3492">
        <w:rPr>
          <w:rFonts w:ascii="Times New Roman" w:hAnsi="Times New Roman" w:cs="Times New Roman"/>
          <w:color w:val="000000" w:themeColor="text1"/>
          <w:sz w:val="28"/>
          <w:szCs w:val="28"/>
          <w:shd w:val="clear" w:color="auto" w:fill="FFFFFF"/>
          <w:lang w:val="kk-KZ"/>
        </w:rPr>
        <w:t>» атты халықаралық ғылыми-практикалық конференция материалдары. – Астана: Л. Н. Гумилев ат. ЕҰУ, 2023. – Б.17-20.</w:t>
      </w:r>
    </w:p>
    <w:p w:rsidR="00645428" w:rsidRPr="00FB3492" w:rsidRDefault="00645428" w:rsidP="00645428">
      <w:pPr>
        <w:pStyle w:val="a3"/>
        <w:widowControl w:val="0"/>
        <w:numPr>
          <w:ilvl w:val="0"/>
          <w:numId w:val="43"/>
        </w:numPr>
        <w:tabs>
          <w:tab w:val="left" w:pos="851"/>
          <w:tab w:val="left" w:pos="1134"/>
        </w:tabs>
        <w:autoSpaceDE w:val="0"/>
        <w:autoSpaceDN w:val="0"/>
        <w:adjustRightInd w:val="0"/>
        <w:ind w:left="0" w:firstLine="709"/>
        <w:contextualSpacing w:val="0"/>
        <w:jc w:val="both"/>
        <w:rPr>
          <w:rStyle w:val="apple-converted-space"/>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Қазақ тілін оқытуда лексикалық дағдыларды қалыптастырудың тиімді әдіс-тәсілдері // ҚР ҰҒА </w:t>
      </w:r>
      <w:proofErr w:type="spellStart"/>
      <w:r w:rsidRPr="00FB3492">
        <w:rPr>
          <w:rFonts w:ascii="Times New Roman" w:hAnsi="Times New Roman" w:cs="Times New Roman"/>
          <w:color w:val="000000" w:themeColor="text1"/>
          <w:sz w:val="28"/>
          <w:szCs w:val="28"/>
          <w:lang w:val="kk-KZ"/>
        </w:rPr>
        <w:t>акдемигі</w:t>
      </w:r>
      <w:proofErr w:type="spellEnd"/>
      <w:r w:rsidRPr="00FB3492">
        <w:rPr>
          <w:rFonts w:ascii="Times New Roman" w:hAnsi="Times New Roman" w:cs="Times New Roman"/>
          <w:color w:val="000000" w:themeColor="text1"/>
          <w:sz w:val="28"/>
          <w:szCs w:val="28"/>
          <w:lang w:val="kk-KZ"/>
        </w:rPr>
        <w:t xml:space="preserve">, филология ғылымдарының докторы, профессор, көрнекті тіл маманы, әдебиет сыншысы, публицист </w:t>
      </w:r>
      <w:proofErr w:type="spellStart"/>
      <w:r w:rsidRPr="00FB3492">
        <w:rPr>
          <w:rFonts w:ascii="Times New Roman" w:hAnsi="Times New Roman" w:cs="Times New Roman"/>
          <w:color w:val="000000" w:themeColor="text1"/>
          <w:sz w:val="28"/>
          <w:szCs w:val="28"/>
          <w:lang w:val="kk-KZ"/>
        </w:rPr>
        <w:t>М.С.Серғалиевтің</w:t>
      </w:r>
      <w:proofErr w:type="spellEnd"/>
      <w:r w:rsidRPr="00FB3492">
        <w:rPr>
          <w:rFonts w:ascii="Times New Roman" w:hAnsi="Times New Roman" w:cs="Times New Roman"/>
          <w:color w:val="000000" w:themeColor="text1"/>
          <w:sz w:val="28"/>
          <w:szCs w:val="28"/>
          <w:lang w:val="kk-KZ"/>
        </w:rPr>
        <w:t xml:space="preserve"> 85 жылдығына арналған </w:t>
      </w:r>
      <w:r w:rsidRPr="00FB3492">
        <w:rPr>
          <w:rFonts w:ascii="Times New Roman" w:hAnsi="Times New Roman" w:cs="Times New Roman"/>
          <w:color w:val="000000" w:themeColor="text1"/>
          <w:sz w:val="28"/>
          <w:szCs w:val="28"/>
          <w:shd w:val="clear" w:color="auto" w:fill="FFFFFF"/>
          <w:lang w:val="kk-KZ"/>
        </w:rPr>
        <w:t xml:space="preserve">«Мырзатай Серғалиев </w:t>
      </w:r>
      <w:proofErr w:type="spellStart"/>
      <w:r w:rsidRPr="00FB3492">
        <w:rPr>
          <w:rFonts w:ascii="Times New Roman" w:hAnsi="Times New Roman" w:cs="Times New Roman"/>
          <w:color w:val="000000" w:themeColor="text1"/>
          <w:sz w:val="28"/>
          <w:szCs w:val="28"/>
          <w:shd w:val="clear" w:color="auto" w:fill="FFFFFF"/>
          <w:lang w:val="kk-KZ"/>
        </w:rPr>
        <w:t>жəне</w:t>
      </w:r>
      <w:proofErr w:type="spellEnd"/>
      <w:r w:rsidRPr="00FB3492">
        <w:rPr>
          <w:rFonts w:ascii="Times New Roman" w:hAnsi="Times New Roman" w:cs="Times New Roman"/>
          <w:color w:val="000000" w:themeColor="text1"/>
          <w:sz w:val="28"/>
          <w:szCs w:val="28"/>
          <w:shd w:val="clear" w:color="auto" w:fill="FFFFFF"/>
          <w:lang w:val="kk-KZ"/>
        </w:rPr>
        <w:t xml:space="preserve"> филология </w:t>
      </w:r>
      <w:proofErr w:type="spellStart"/>
      <w:r w:rsidRPr="00FB3492">
        <w:rPr>
          <w:rFonts w:ascii="Times New Roman" w:hAnsi="Times New Roman" w:cs="Times New Roman"/>
          <w:color w:val="000000" w:themeColor="text1"/>
          <w:sz w:val="28"/>
          <w:szCs w:val="28"/>
          <w:shd w:val="clear" w:color="auto" w:fill="FFFFFF"/>
          <w:lang w:val="kk-KZ"/>
        </w:rPr>
        <w:t>мəселелері</w:t>
      </w:r>
      <w:proofErr w:type="spellEnd"/>
      <w:r w:rsidRPr="00FB3492">
        <w:rPr>
          <w:rFonts w:ascii="Times New Roman" w:hAnsi="Times New Roman" w:cs="Times New Roman"/>
          <w:color w:val="000000" w:themeColor="text1"/>
          <w:sz w:val="28"/>
          <w:szCs w:val="28"/>
          <w:shd w:val="clear" w:color="auto" w:fill="FFFFFF"/>
          <w:lang w:val="kk-KZ"/>
        </w:rPr>
        <w:t>» атты халықаралық ғылыми-практикалық конференция материалдары. – Астана: Л. Н. Гумилев ат. ЕҰУ, 2023.  – Б.105-111</w:t>
      </w:r>
      <w:r w:rsidRPr="00FB3492">
        <w:rPr>
          <w:rFonts w:ascii="Times New Roman" w:hAnsi="Times New Roman" w:cs="Times New Roman"/>
          <w:color w:val="000000" w:themeColor="text1"/>
          <w:sz w:val="28"/>
          <w:szCs w:val="28"/>
          <w:lang w:val="kk-KZ"/>
        </w:rPr>
        <w:t>.</w:t>
      </w:r>
    </w:p>
    <w:p w:rsidR="00645428" w:rsidRPr="00FB3492" w:rsidRDefault="00645428" w:rsidP="00645428">
      <w:pPr>
        <w:pStyle w:val="a3"/>
        <w:widowControl w:val="0"/>
        <w:numPr>
          <w:ilvl w:val="0"/>
          <w:numId w:val="43"/>
        </w:numPr>
        <w:tabs>
          <w:tab w:val="left" w:pos="851"/>
          <w:tab w:val="left" w:pos="1134"/>
        </w:tabs>
        <w:autoSpaceDE w:val="0"/>
        <w:autoSpaceDN w:val="0"/>
        <w:adjustRightInd w:val="0"/>
        <w:ind w:left="0" w:firstLine="709"/>
        <w:contextualSpacing w:val="0"/>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Лексиканы оқытудың лингвистикалық мәселелері // Гуманитарлық ғылымдар тоғысындағы әдебиеттанудың жаңа парадигмалары: Қазақстан Республикасы ғылымына еңбегі сіңген </w:t>
      </w:r>
      <w:proofErr w:type="spellStart"/>
      <w:r w:rsidRPr="00FB3492">
        <w:rPr>
          <w:rFonts w:ascii="Times New Roman" w:hAnsi="Times New Roman" w:cs="Times New Roman"/>
          <w:color w:val="000000" w:themeColor="text1"/>
          <w:sz w:val="28"/>
          <w:szCs w:val="28"/>
          <w:lang w:val="kk-KZ"/>
        </w:rPr>
        <w:t>қайраткер</w:t>
      </w:r>
      <w:proofErr w:type="spellEnd"/>
      <w:r w:rsidRPr="00FB3492">
        <w:rPr>
          <w:rFonts w:ascii="Times New Roman" w:hAnsi="Times New Roman" w:cs="Times New Roman"/>
          <w:color w:val="000000" w:themeColor="text1"/>
          <w:sz w:val="28"/>
          <w:szCs w:val="28"/>
          <w:lang w:val="kk-KZ"/>
        </w:rPr>
        <w:t>, ҚР ҰҒА академигі Зәки Ахметовтің 95 жылдығына арналған Халықаралық ғылыми-теориялық конференция материалдары. -  Астана: Л.Н. Гумилев атындағы ЕҰУ, 2023. – Б. 291-294.</w:t>
      </w:r>
    </w:p>
    <w:p w:rsidR="00DC2A1E" w:rsidRPr="00FB3492" w:rsidRDefault="00DC2A1E" w:rsidP="00DC2A1E">
      <w:pPr>
        <w:pStyle w:val="a3"/>
        <w:widowControl w:val="0"/>
        <w:numPr>
          <w:ilvl w:val="0"/>
          <w:numId w:val="43"/>
        </w:numPr>
        <w:tabs>
          <w:tab w:val="left" w:pos="567"/>
          <w:tab w:val="left" w:pos="1134"/>
        </w:tabs>
        <w:autoSpaceDE w:val="0"/>
        <w:autoSpaceDN w:val="0"/>
        <w:adjustRightInd w:val="0"/>
        <w:ind w:left="0" w:firstLine="709"/>
        <w:contextualSpacing w:val="0"/>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Қазақ тілін оқытуда лексикалық дағдыларды қалыптастыруға арналған практикалық тапсырмалар. Оқу-әдістемелік құрал. «Әлем» баспаханасы. –</w:t>
      </w:r>
      <w:r w:rsidRPr="00FB3492">
        <w:rPr>
          <w:rFonts w:ascii="Times New Roman" w:hAnsi="Times New Roman" w:cs="Times New Roman"/>
          <w:color w:val="000000" w:themeColor="text1"/>
          <w:sz w:val="28"/>
          <w:szCs w:val="28"/>
        </w:rPr>
        <w:t xml:space="preserve"> </w:t>
      </w:r>
      <w:r w:rsidRPr="00FB3492">
        <w:rPr>
          <w:rFonts w:ascii="Times New Roman" w:hAnsi="Times New Roman" w:cs="Times New Roman"/>
          <w:color w:val="000000" w:themeColor="text1"/>
          <w:sz w:val="28"/>
          <w:szCs w:val="28"/>
          <w:lang w:val="kk-KZ"/>
        </w:rPr>
        <w:lastRenderedPageBreak/>
        <w:t>Шымкент</w:t>
      </w:r>
      <w:r w:rsidRPr="00FB3492">
        <w:rPr>
          <w:rFonts w:ascii="Times New Roman" w:hAnsi="Times New Roman" w:cs="Times New Roman"/>
          <w:color w:val="000000" w:themeColor="text1"/>
          <w:sz w:val="28"/>
          <w:szCs w:val="28"/>
        </w:rPr>
        <w:t>.</w:t>
      </w:r>
      <w:r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rPr>
        <w:t xml:space="preserve"> </w:t>
      </w:r>
      <w:r w:rsidRPr="00FB3492">
        <w:rPr>
          <w:rFonts w:ascii="Times New Roman" w:hAnsi="Times New Roman" w:cs="Times New Roman"/>
          <w:color w:val="000000" w:themeColor="text1"/>
          <w:sz w:val="28"/>
          <w:szCs w:val="28"/>
          <w:lang w:val="en-US"/>
        </w:rPr>
        <w:t xml:space="preserve">2024. – </w:t>
      </w:r>
      <w:r w:rsidRPr="00FB3492">
        <w:rPr>
          <w:rFonts w:ascii="Times New Roman" w:hAnsi="Times New Roman" w:cs="Times New Roman"/>
          <w:color w:val="000000" w:themeColor="text1"/>
          <w:sz w:val="28"/>
          <w:szCs w:val="28"/>
        </w:rPr>
        <w:t xml:space="preserve">95 </w:t>
      </w:r>
      <w:r w:rsidRPr="00FB3492">
        <w:rPr>
          <w:rFonts w:ascii="Times New Roman" w:hAnsi="Times New Roman" w:cs="Times New Roman"/>
          <w:color w:val="000000" w:themeColor="text1"/>
          <w:sz w:val="28"/>
          <w:szCs w:val="28"/>
          <w:lang w:val="kk-KZ"/>
        </w:rPr>
        <w:t>б.</w:t>
      </w:r>
    </w:p>
    <w:p w:rsidR="00645428" w:rsidRPr="00FB3492" w:rsidRDefault="00645428" w:rsidP="00645428">
      <w:pPr>
        <w:pStyle w:val="a3"/>
        <w:widowControl w:val="0"/>
        <w:numPr>
          <w:ilvl w:val="0"/>
          <w:numId w:val="43"/>
        </w:numPr>
        <w:tabs>
          <w:tab w:val="left" w:pos="851"/>
          <w:tab w:val="left" w:pos="1134"/>
        </w:tabs>
        <w:autoSpaceDE w:val="0"/>
        <w:autoSpaceDN w:val="0"/>
        <w:adjustRightInd w:val="0"/>
        <w:ind w:left="0" w:firstLine="709"/>
        <w:contextualSpacing w:val="0"/>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«Қазақ тілін оқытуда лексикалық дағдыларды қалыптастыруға арналған практикалық тапсырмалар». Оқу-әдістемелік құрал. </w:t>
      </w:r>
      <w:r w:rsidRPr="00FB3492">
        <w:rPr>
          <w:rFonts w:ascii="Times New Roman" w:hAnsi="Times New Roman" w:cs="Times New Roman"/>
          <w:color w:val="000000" w:themeColor="text1"/>
          <w:sz w:val="28"/>
          <w:szCs w:val="28"/>
          <w:shd w:val="clear" w:color="auto" w:fill="FFFFFF"/>
          <w:lang w:val="kk-KZ"/>
        </w:rPr>
        <w:t xml:space="preserve">Авторлық құқықпен қорғалатын </w:t>
      </w:r>
      <w:proofErr w:type="spellStart"/>
      <w:r w:rsidRPr="00FB3492">
        <w:rPr>
          <w:rFonts w:ascii="Times New Roman" w:hAnsi="Times New Roman" w:cs="Times New Roman"/>
          <w:color w:val="000000" w:themeColor="text1"/>
          <w:sz w:val="28"/>
          <w:szCs w:val="28"/>
          <w:shd w:val="clear" w:color="auto" w:fill="FFFFFF"/>
          <w:lang w:val="kk-KZ"/>
        </w:rPr>
        <w:t>обьектілерге</w:t>
      </w:r>
      <w:proofErr w:type="spellEnd"/>
      <w:r w:rsidRPr="00FB3492">
        <w:rPr>
          <w:rFonts w:ascii="Times New Roman" w:hAnsi="Times New Roman" w:cs="Times New Roman"/>
          <w:color w:val="000000" w:themeColor="text1"/>
          <w:sz w:val="28"/>
          <w:szCs w:val="28"/>
          <w:shd w:val="clear" w:color="auto" w:fill="FFFFFF"/>
          <w:lang w:val="kk-KZ"/>
        </w:rPr>
        <w:t xml:space="preserve"> құқықтардың мемлекеттік тізілімге мәліметтерді енгізу туралы куәлік </w:t>
      </w:r>
      <w:r w:rsidRPr="00FB3492">
        <w:rPr>
          <w:rFonts w:ascii="Times New Roman" w:hAnsi="Times New Roman" w:cs="Times New Roman"/>
          <w:color w:val="000000" w:themeColor="text1"/>
          <w:sz w:val="28"/>
          <w:szCs w:val="28"/>
          <w:lang w:val="kk-KZ"/>
        </w:rPr>
        <w:t xml:space="preserve">2024 жылғы 10 желтоқсан  </w:t>
      </w:r>
      <w:r w:rsidRPr="00FB3492">
        <w:rPr>
          <w:rStyle w:val="apple-converted-space"/>
          <w:rFonts w:ascii="Times New Roman" w:hAnsi="Times New Roman" w:cs="Times New Roman"/>
          <w:color w:val="000000" w:themeColor="text1"/>
          <w:sz w:val="28"/>
          <w:szCs w:val="28"/>
          <w:shd w:val="clear" w:color="auto" w:fill="FFFFFF"/>
          <w:lang w:val="kk-KZ"/>
        </w:rPr>
        <w:t> </w:t>
      </w:r>
      <w:r w:rsidRPr="00FB3492">
        <w:rPr>
          <w:rFonts w:ascii="Times New Roman" w:hAnsi="Times New Roman" w:cs="Times New Roman"/>
          <w:color w:val="000000" w:themeColor="text1"/>
          <w:sz w:val="28"/>
          <w:szCs w:val="28"/>
          <w:lang w:val="kk-KZ"/>
        </w:rPr>
        <w:t xml:space="preserve">№ 52447. </w:t>
      </w:r>
    </w:p>
    <w:p w:rsidR="00645428" w:rsidRPr="00FB3492" w:rsidRDefault="00645428" w:rsidP="00757E31">
      <w:pPr>
        <w:pStyle w:val="a3"/>
        <w:widowControl w:val="0"/>
        <w:numPr>
          <w:ilvl w:val="0"/>
          <w:numId w:val="43"/>
        </w:numPr>
        <w:tabs>
          <w:tab w:val="left" w:pos="851"/>
          <w:tab w:val="left" w:pos="1134"/>
        </w:tabs>
        <w:autoSpaceDE w:val="0"/>
        <w:autoSpaceDN w:val="0"/>
        <w:adjustRightInd w:val="0"/>
        <w:ind w:left="0" w:firstLine="709"/>
        <w:contextualSpacing w:val="0"/>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Қазақ тілін үйретуде жоғары сынып оқушыларының лексикалық дағдыларын қалыптастырудың құрылымдық-мазмұндық моделі.</w:t>
      </w:r>
      <w:r w:rsidRPr="00FB3492">
        <w:rPr>
          <w:rFonts w:ascii="Times New Roman" w:hAnsi="Times New Roman" w:cs="Times New Roman"/>
          <w:color w:val="000000" w:themeColor="text1"/>
          <w:sz w:val="28"/>
          <w:szCs w:val="28"/>
          <w:shd w:val="clear" w:color="auto" w:fill="FFFFFF"/>
          <w:lang w:val="kk-KZ"/>
        </w:rPr>
        <w:t xml:space="preserve"> Авторлық құқықпен қорғалатын </w:t>
      </w:r>
      <w:proofErr w:type="spellStart"/>
      <w:r w:rsidRPr="00FB3492">
        <w:rPr>
          <w:rFonts w:ascii="Times New Roman" w:hAnsi="Times New Roman" w:cs="Times New Roman"/>
          <w:color w:val="000000" w:themeColor="text1"/>
          <w:sz w:val="28"/>
          <w:szCs w:val="28"/>
          <w:shd w:val="clear" w:color="auto" w:fill="FFFFFF"/>
          <w:lang w:val="kk-KZ"/>
        </w:rPr>
        <w:t>обьектілерге</w:t>
      </w:r>
      <w:proofErr w:type="spellEnd"/>
      <w:r w:rsidRPr="00FB3492">
        <w:rPr>
          <w:rFonts w:ascii="Times New Roman" w:hAnsi="Times New Roman" w:cs="Times New Roman"/>
          <w:color w:val="000000" w:themeColor="text1"/>
          <w:sz w:val="28"/>
          <w:szCs w:val="28"/>
          <w:shd w:val="clear" w:color="auto" w:fill="FFFFFF"/>
          <w:lang w:val="kk-KZ"/>
        </w:rPr>
        <w:t xml:space="preserve"> құқықтардың мемлекеттік тізілімге мәліметтерді енгізу туралы куәлік </w:t>
      </w:r>
      <w:r w:rsidRPr="00FB3492">
        <w:rPr>
          <w:rFonts w:ascii="Times New Roman" w:hAnsi="Times New Roman" w:cs="Times New Roman"/>
          <w:color w:val="000000" w:themeColor="text1"/>
          <w:sz w:val="28"/>
          <w:szCs w:val="28"/>
          <w:lang w:val="kk-KZ"/>
        </w:rPr>
        <w:t xml:space="preserve"> 2024 жылғы 10 желтоқсан № 52448.</w:t>
      </w:r>
    </w:p>
    <w:p w:rsidR="0021268B" w:rsidRPr="00FB3492" w:rsidRDefault="00645428" w:rsidP="00645428">
      <w:pPr>
        <w:tabs>
          <w:tab w:val="left" w:pos="1134"/>
        </w:tabs>
        <w:jc w:val="both"/>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 xml:space="preserve">        </w:t>
      </w:r>
      <w:r w:rsidR="0021268B" w:rsidRPr="00FB3492">
        <w:rPr>
          <w:rFonts w:ascii="Times New Roman" w:hAnsi="Times New Roman" w:cs="Times New Roman"/>
          <w:b/>
          <w:bCs/>
          <w:color w:val="000000" w:themeColor="text1"/>
          <w:sz w:val="28"/>
          <w:szCs w:val="28"/>
          <w:lang w:val="kk-KZ"/>
        </w:rPr>
        <w:t>Зерттеу құр</w:t>
      </w:r>
      <w:r w:rsidR="00121F7C" w:rsidRPr="00FB3492">
        <w:rPr>
          <w:rFonts w:ascii="Times New Roman" w:hAnsi="Times New Roman" w:cs="Times New Roman"/>
          <w:b/>
          <w:bCs/>
          <w:color w:val="000000" w:themeColor="text1"/>
          <w:sz w:val="28"/>
          <w:szCs w:val="28"/>
          <w:lang w:val="kk-KZ"/>
        </w:rPr>
        <w:t>ы</w:t>
      </w:r>
      <w:r w:rsidR="0021268B" w:rsidRPr="00FB3492">
        <w:rPr>
          <w:rFonts w:ascii="Times New Roman" w:hAnsi="Times New Roman" w:cs="Times New Roman"/>
          <w:b/>
          <w:bCs/>
          <w:color w:val="000000" w:themeColor="text1"/>
          <w:sz w:val="28"/>
          <w:szCs w:val="28"/>
          <w:lang w:val="kk-KZ"/>
        </w:rPr>
        <w:t xml:space="preserve">лымы. </w:t>
      </w:r>
      <w:r w:rsidR="0021268B" w:rsidRPr="00FB3492">
        <w:rPr>
          <w:rFonts w:ascii="Times New Roman" w:hAnsi="Times New Roman" w:cs="Times New Roman"/>
          <w:color w:val="000000" w:themeColor="text1"/>
          <w:sz w:val="28"/>
          <w:szCs w:val="28"/>
          <w:lang w:val="kk-KZ"/>
        </w:rPr>
        <w:t>Жұмыстың құрылымы оның тақырыбын ашу логикасына, зерттеуге қойылған мақсаттар мен міндеттердің ерекшеліктеріне негізделген. Диссертация кірі</w:t>
      </w:r>
      <w:r w:rsidR="00747210" w:rsidRPr="00FB3492">
        <w:rPr>
          <w:rFonts w:ascii="Times New Roman" w:hAnsi="Times New Roman" w:cs="Times New Roman"/>
          <w:color w:val="000000" w:themeColor="text1"/>
          <w:sz w:val="28"/>
          <w:szCs w:val="28"/>
          <w:lang w:val="kk-KZ"/>
        </w:rPr>
        <w:t>с</w:t>
      </w:r>
      <w:r w:rsidR="0021268B" w:rsidRPr="00FB3492">
        <w:rPr>
          <w:rFonts w:ascii="Times New Roman" w:hAnsi="Times New Roman" w:cs="Times New Roman"/>
          <w:color w:val="000000" w:themeColor="text1"/>
          <w:sz w:val="28"/>
          <w:szCs w:val="28"/>
          <w:lang w:val="kk-KZ"/>
        </w:rPr>
        <w:t xml:space="preserve">педен, үш </w:t>
      </w:r>
      <w:r w:rsidR="00650A63" w:rsidRPr="00FB3492">
        <w:rPr>
          <w:rFonts w:ascii="Times New Roman" w:hAnsi="Times New Roman" w:cs="Times New Roman"/>
          <w:color w:val="000000" w:themeColor="text1"/>
          <w:sz w:val="28"/>
          <w:szCs w:val="28"/>
          <w:lang w:val="kk-KZ"/>
        </w:rPr>
        <w:t>бөлімнен</w:t>
      </w:r>
      <w:r w:rsidR="0021268B" w:rsidRPr="00FB3492">
        <w:rPr>
          <w:rFonts w:ascii="Times New Roman" w:hAnsi="Times New Roman" w:cs="Times New Roman"/>
          <w:color w:val="000000" w:themeColor="text1"/>
          <w:sz w:val="28"/>
          <w:szCs w:val="28"/>
          <w:lang w:val="kk-KZ"/>
        </w:rPr>
        <w:t>, қорытынды және пайдаланылған әдебиеттер тізімінен, қосымша</w:t>
      </w:r>
      <w:r w:rsidR="00A673B4" w:rsidRPr="00FB3492">
        <w:rPr>
          <w:rFonts w:ascii="Times New Roman" w:hAnsi="Times New Roman" w:cs="Times New Roman"/>
          <w:color w:val="000000" w:themeColor="text1"/>
          <w:sz w:val="28"/>
          <w:szCs w:val="28"/>
          <w:lang w:val="kk-KZ"/>
        </w:rPr>
        <w:t>д</w:t>
      </w:r>
      <w:r w:rsidR="008838B6" w:rsidRPr="00FB3492">
        <w:rPr>
          <w:rFonts w:ascii="Times New Roman" w:hAnsi="Times New Roman" w:cs="Times New Roman"/>
          <w:color w:val="000000" w:themeColor="text1"/>
          <w:sz w:val="28"/>
          <w:szCs w:val="28"/>
          <w:lang w:val="kk-KZ"/>
        </w:rPr>
        <w:t>а</w:t>
      </w:r>
      <w:r w:rsidR="0021268B" w:rsidRPr="00FB3492">
        <w:rPr>
          <w:rFonts w:ascii="Times New Roman" w:hAnsi="Times New Roman" w:cs="Times New Roman"/>
          <w:color w:val="000000" w:themeColor="text1"/>
          <w:sz w:val="28"/>
          <w:szCs w:val="28"/>
          <w:lang w:val="kk-KZ"/>
        </w:rPr>
        <w:t>н тұрады.</w:t>
      </w:r>
    </w:p>
    <w:p w:rsidR="00BB0F07" w:rsidRPr="00FB3492" w:rsidRDefault="00BB0F07"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645428" w:rsidRPr="00FB3492" w:rsidRDefault="00645428" w:rsidP="00BA5289">
      <w:pPr>
        <w:rPr>
          <w:rFonts w:ascii="Times New Roman" w:hAnsi="Times New Roman" w:cs="Times New Roman"/>
          <w:b/>
          <w:bCs/>
          <w:color w:val="000000" w:themeColor="text1"/>
          <w:sz w:val="28"/>
          <w:szCs w:val="28"/>
          <w:lang w:val="kk-KZ"/>
        </w:rPr>
      </w:pPr>
    </w:p>
    <w:p w:rsidR="00065E90" w:rsidRPr="00FB3492" w:rsidRDefault="00065E90" w:rsidP="00BA5289">
      <w:pPr>
        <w:rPr>
          <w:rFonts w:ascii="Times New Roman" w:hAnsi="Times New Roman" w:cs="Times New Roman"/>
          <w:b/>
          <w:bCs/>
          <w:color w:val="000000" w:themeColor="text1"/>
          <w:sz w:val="28"/>
          <w:szCs w:val="28"/>
          <w:lang w:val="kk-KZ"/>
        </w:rPr>
      </w:pPr>
    </w:p>
    <w:p w:rsidR="00DC2A1E" w:rsidRPr="00FB3492" w:rsidRDefault="00DC2A1E" w:rsidP="00BA5289">
      <w:pPr>
        <w:rPr>
          <w:rFonts w:ascii="Times New Roman" w:hAnsi="Times New Roman" w:cs="Times New Roman"/>
          <w:b/>
          <w:bCs/>
          <w:color w:val="000000" w:themeColor="text1"/>
          <w:sz w:val="28"/>
          <w:szCs w:val="28"/>
          <w:lang w:val="kk-KZ"/>
        </w:rPr>
      </w:pPr>
    </w:p>
    <w:p w:rsidR="0006006C" w:rsidRPr="00FB3492" w:rsidRDefault="0071234B" w:rsidP="0010023A">
      <w:pPr>
        <w:ind w:firstLine="708"/>
        <w:jc w:val="both"/>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lastRenderedPageBreak/>
        <w:t xml:space="preserve">1 </w:t>
      </w:r>
      <w:r w:rsidR="00807C6A" w:rsidRPr="00FB3492">
        <w:rPr>
          <w:rFonts w:ascii="Times New Roman" w:hAnsi="Times New Roman" w:cs="Times New Roman"/>
          <w:b/>
          <w:bCs/>
          <w:color w:val="000000" w:themeColor="text1"/>
          <w:sz w:val="28"/>
          <w:szCs w:val="28"/>
          <w:lang w:val="kk-KZ"/>
        </w:rPr>
        <w:t>ҚАЗАҚ ТІЛІН ОҚЫТУДА ЛЕКСИКАЛЫҚ ДАҒДЫЛАРДЫ ҚАЛЫПТАСТЫРУДЫҢ ТЕОРИЯЛЫҚ-ӘДІСНАМАЛЫҚ НЕГІЗДЕРІ</w:t>
      </w:r>
    </w:p>
    <w:p w:rsidR="0010023A" w:rsidRPr="00FB3492" w:rsidRDefault="0010023A" w:rsidP="0010023A">
      <w:pPr>
        <w:ind w:firstLine="708"/>
        <w:jc w:val="both"/>
        <w:rPr>
          <w:rFonts w:ascii="Times New Roman" w:hAnsi="Times New Roman" w:cs="Times New Roman"/>
          <w:b/>
          <w:bCs/>
          <w:color w:val="000000" w:themeColor="text1"/>
          <w:sz w:val="28"/>
          <w:szCs w:val="28"/>
          <w:lang w:val="kk-KZ"/>
        </w:rPr>
      </w:pPr>
    </w:p>
    <w:p w:rsidR="0006006C" w:rsidRPr="00FB3492" w:rsidRDefault="0006006C" w:rsidP="00C61F0D">
      <w:pPr>
        <w:ind w:firstLine="709"/>
        <w:jc w:val="both"/>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1.</w:t>
      </w:r>
      <w:r w:rsidR="006A1391" w:rsidRPr="00FB3492">
        <w:rPr>
          <w:rFonts w:ascii="Times New Roman" w:hAnsi="Times New Roman" w:cs="Times New Roman"/>
          <w:b/>
          <w:bCs/>
          <w:color w:val="000000" w:themeColor="text1"/>
          <w:sz w:val="28"/>
          <w:szCs w:val="28"/>
          <w:lang w:val="kk-KZ"/>
        </w:rPr>
        <w:t>1</w:t>
      </w:r>
      <w:r w:rsidRPr="00FB3492">
        <w:rPr>
          <w:rFonts w:ascii="Times New Roman" w:hAnsi="Times New Roman" w:cs="Times New Roman"/>
          <w:b/>
          <w:bCs/>
          <w:color w:val="000000" w:themeColor="text1"/>
          <w:sz w:val="28"/>
          <w:szCs w:val="28"/>
          <w:lang w:val="kk-KZ"/>
        </w:rPr>
        <w:t xml:space="preserve"> </w:t>
      </w:r>
      <w:r w:rsidR="00807C6A" w:rsidRPr="00FB3492">
        <w:rPr>
          <w:rFonts w:ascii="Times New Roman" w:hAnsi="Times New Roman" w:cs="Times New Roman"/>
          <w:b/>
          <w:color w:val="000000" w:themeColor="text1"/>
          <w:sz w:val="28"/>
          <w:szCs w:val="28"/>
          <w:lang w:val="kk-KZ"/>
        </w:rPr>
        <w:t>Қазақ тілін екінші тіл ретінде оқытуда лексикалық дағдыларды қалыптастыру мәселесінің зерттелуі</w:t>
      </w:r>
    </w:p>
    <w:p w:rsidR="001C6281" w:rsidRPr="00FB3492" w:rsidRDefault="009C6AA3" w:rsidP="008A41EE">
      <w:pPr>
        <w:ind w:firstLine="708"/>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Қазақ тілінің лексикасы </w:t>
      </w:r>
      <w:r w:rsidR="00990FBC"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қазақ халқының мәдени, рухани болмысын, ұлттың өзіндік ерекшелігін танытатын тілдік құбылыстың бір түрі. Қазақ тілінің лексикасын меңгерту арқылы сөздерді терең түсінуге жол ашып, халықтың тарихи қойнауында сақталған мол рухани мұрасы мен жәдігерлерін тіл үйренуші бойына сіңіріп, танымын кеңейту көзделеді. </w:t>
      </w:r>
      <w:r w:rsidR="00222468" w:rsidRPr="00FB3492">
        <w:rPr>
          <w:rFonts w:ascii="Times New Roman" w:hAnsi="Times New Roman" w:cs="Times New Roman"/>
          <w:color w:val="000000" w:themeColor="text1"/>
          <w:sz w:val="28"/>
          <w:szCs w:val="28"/>
          <w:lang w:val="kk-KZ"/>
        </w:rPr>
        <w:t xml:space="preserve">Қазақ тіл білімінің лексикология саласы 1950 жылдан бері қарай кеңінен зерттеле бастады. Қазақ лексикасының құрамын, тарихы мен сөз мағынасының түрлерін, стилистикалық қызметін анықтап зерттеген </w:t>
      </w:r>
      <w:r w:rsidR="00747210" w:rsidRPr="00FB3492">
        <w:rPr>
          <w:rFonts w:ascii="Times New Roman" w:hAnsi="Times New Roman" w:cs="Times New Roman"/>
          <w:color w:val="000000" w:themeColor="text1"/>
          <w:sz w:val="28"/>
          <w:szCs w:val="28"/>
          <w:lang w:val="kk-KZ"/>
        </w:rPr>
        <w:t xml:space="preserve">бірқатар </w:t>
      </w:r>
      <w:r w:rsidR="00222468" w:rsidRPr="00FB3492">
        <w:rPr>
          <w:rFonts w:ascii="Times New Roman" w:hAnsi="Times New Roman" w:cs="Times New Roman"/>
          <w:color w:val="000000" w:themeColor="text1"/>
          <w:sz w:val="28"/>
          <w:szCs w:val="28"/>
          <w:lang w:val="kk-KZ"/>
        </w:rPr>
        <w:t xml:space="preserve">ғылыми зерттеулер </w:t>
      </w:r>
      <w:r w:rsidR="00747210" w:rsidRPr="00FB3492">
        <w:rPr>
          <w:rFonts w:ascii="Times New Roman" w:hAnsi="Times New Roman" w:cs="Times New Roman"/>
          <w:color w:val="000000" w:themeColor="text1"/>
          <w:sz w:val="28"/>
          <w:szCs w:val="28"/>
          <w:lang w:val="kk-KZ"/>
        </w:rPr>
        <w:t xml:space="preserve">жазылды. </w:t>
      </w:r>
      <w:r w:rsidR="001C6281" w:rsidRPr="00FB3492">
        <w:rPr>
          <w:rFonts w:ascii="Times New Roman" w:hAnsi="Times New Roman" w:cs="Times New Roman"/>
          <w:color w:val="000000" w:themeColor="text1"/>
          <w:sz w:val="28"/>
          <w:szCs w:val="28"/>
          <w:lang w:val="kk-KZ"/>
        </w:rPr>
        <w:t>Қазақ лексикологиясы</w:t>
      </w:r>
      <w:r w:rsidR="00744EDA" w:rsidRPr="00FB3492">
        <w:rPr>
          <w:rFonts w:ascii="Times New Roman" w:hAnsi="Times New Roman" w:cs="Times New Roman"/>
          <w:color w:val="000000" w:themeColor="text1"/>
          <w:sz w:val="28"/>
          <w:szCs w:val="28"/>
          <w:lang w:val="kk-KZ"/>
        </w:rPr>
        <w:t>ның</w:t>
      </w:r>
      <w:r w:rsidR="00CC61E0" w:rsidRPr="00FB3492">
        <w:rPr>
          <w:rFonts w:ascii="Times New Roman" w:hAnsi="Times New Roman" w:cs="Times New Roman"/>
          <w:color w:val="000000" w:themeColor="text1"/>
          <w:sz w:val="28"/>
          <w:szCs w:val="28"/>
          <w:lang w:val="kk-KZ"/>
        </w:rPr>
        <w:t xml:space="preserve"> </w:t>
      </w:r>
      <w:r w:rsidR="00744EDA" w:rsidRPr="00FB3492">
        <w:rPr>
          <w:rFonts w:ascii="Times New Roman" w:hAnsi="Times New Roman" w:cs="Times New Roman"/>
          <w:color w:val="000000" w:themeColor="text1"/>
          <w:sz w:val="28"/>
          <w:szCs w:val="28"/>
          <w:lang w:val="kk-KZ"/>
        </w:rPr>
        <w:t xml:space="preserve">жалпы мәселелері жайлы Н. Сауранбаев, С. Аманжолов, </w:t>
      </w:r>
      <w:r w:rsidR="00897AC6" w:rsidRPr="00FB3492">
        <w:rPr>
          <w:rFonts w:ascii="Times New Roman" w:hAnsi="Times New Roman" w:cs="Times New Roman"/>
          <w:color w:val="000000" w:themeColor="text1"/>
          <w:sz w:val="28"/>
          <w:szCs w:val="28"/>
          <w:lang w:val="kk-KZ"/>
        </w:rPr>
        <w:t>Ғ.</w:t>
      </w:r>
      <w:r w:rsidR="006678F4" w:rsidRPr="00FB3492">
        <w:rPr>
          <w:rFonts w:ascii="Times New Roman" w:hAnsi="Times New Roman" w:cs="Times New Roman"/>
          <w:color w:val="000000" w:themeColor="text1"/>
          <w:sz w:val="28"/>
          <w:szCs w:val="28"/>
          <w:lang w:val="kk-KZ"/>
        </w:rPr>
        <w:t> </w:t>
      </w:r>
      <w:r w:rsidR="00897AC6" w:rsidRPr="00FB3492">
        <w:rPr>
          <w:rFonts w:ascii="Times New Roman" w:hAnsi="Times New Roman" w:cs="Times New Roman"/>
          <w:color w:val="000000" w:themeColor="text1"/>
          <w:sz w:val="28"/>
          <w:szCs w:val="28"/>
          <w:lang w:val="kk-KZ"/>
        </w:rPr>
        <w:t xml:space="preserve">Мұсабаев, Ә. Болғанбаев, Ғ. Қалиев, </w:t>
      </w:r>
      <w:r w:rsidR="00744EDA" w:rsidRPr="00FB3492">
        <w:rPr>
          <w:rFonts w:ascii="Times New Roman" w:hAnsi="Times New Roman" w:cs="Times New Roman"/>
          <w:color w:val="000000" w:themeColor="text1"/>
          <w:sz w:val="28"/>
          <w:szCs w:val="28"/>
          <w:lang w:val="kk-KZ"/>
        </w:rPr>
        <w:t>Ғ. Бегалиев, Ғ. Мұсабаев</w:t>
      </w:r>
      <w:r w:rsidR="00897AC6" w:rsidRPr="00FB3492">
        <w:rPr>
          <w:rFonts w:ascii="Times New Roman" w:hAnsi="Times New Roman" w:cs="Times New Roman"/>
          <w:color w:val="000000" w:themeColor="text1"/>
          <w:sz w:val="28"/>
          <w:szCs w:val="28"/>
          <w:lang w:val="kk-KZ"/>
        </w:rPr>
        <w:t>, А. Айғабылов</w:t>
      </w:r>
      <w:r w:rsidR="00EF357F" w:rsidRPr="00FB3492">
        <w:rPr>
          <w:rFonts w:ascii="Times New Roman" w:hAnsi="Times New Roman" w:cs="Times New Roman"/>
          <w:color w:val="000000" w:themeColor="text1"/>
          <w:sz w:val="28"/>
          <w:szCs w:val="28"/>
          <w:lang w:val="kk-KZ"/>
        </w:rPr>
        <w:t xml:space="preserve">, </w:t>
      </w:r>
      <w:r w:rsidR="00897AC6" w:rsidRPr="00FB3492">
        <w:rPr>
          <w:rFonts w:ascii="Times New Roman" w:hAnsi="Times New Roman" w:cs="Times New Roman"/>
          <w:color w:val="000000" w:themeColor="text1"/>
          <w:sz w:val="28"/>
          <w:szCs w:val="28"/>
          <w:lang w:val="kk-KZ"/>
        </w:rPr>
        <w:t>И. Ұйықбаев</w:t>
      </w:r>
      <w:r w:rsidR="00004823" w:rsidRPr="00FB3492">
        <w:rPr>
          <w:rFonts w:ascii="Times New Roman" w:hAnsi="Times New Roman" w:cs="Times New Roman"/>
          <w:color w:val="000000" w:themeColor="text1"/>
          <w:sz w:val="28"/>
          <w:szCs w:val="28"/>
          <w:lang w:val="kk-KZ"/>
        </w:rPr>
        <w:t>, Ә. Қайдар</w:t>
      </w:r>
      <w:r w:rsidR="009E3663" w:rsidRPr="00FB3492">
        <w:rPr>
          <w:rFonts w:ascii="Times New Roman" w:hAnsi="Times New Roman" w:cs="Times New Roman"/>
          <w:color w:val="000000" w:themeColor="text1"/>
          <w:sz w:val="28"/>
          <w:szCs w:val="28"/>
          <w:lang w:val="kk-KZ"/>
        </w:rPr>
        <w:t>,</w:t>
      </w:r>
      <w:r w:rsidR="00EF357F" w:rsidRPr="00FB3492">
        <w:rPr>
          <w:rFonts w:ascii="Times New Roman" w:hAnsi="Times New Roman" w:cs="Times New Roman"/>
          <w:color w:val="000000" w:themeColor="text1"/>
          <w:sz w:val="28"/>
          <w:szCs w:val="28"/>
          <w:lang w:val="kk-KZ"/>
        </w:rPr>
        <w:t xml:space="preserve"> қазақ тілі лексикасы дамуының этимологиялық негіздеріне Б.</w:t>
      </w:r>
      <w:r w:rsidR="009E3663" w:rsidRPr="00FB3492">
        <w:rPr>
          <w:rFonts w:ascii="Times New Roman" w:hAnsi="Times New Roman" w:cs="Times New Roman"/>
          <w:color w:val="000000" w:themeColor="text1"/>
          <w:sz w:val="28"/>
          <w:szCs w:val="28"/>
          <w:lang w:val="kk-KZ"/>
        </w:rPr>
        <w:t xml:space="preserve"> </w:t>
      </w:r>
      <w:r w:rsidR="00EF357F" w:rsidRPr="00FB3492">
        <w:rPr>
          <w:rFonts w:ascii="Times New Roman" w:hAnsi="Times New Roman" w:cs="Times New Roman"/>
          <w:color w:val="000000" w:themeColor="text1"/>
          <w:sz w:val="28"/>
          <w:szCs w:val="28"/>
          <w:lang w:val="kk-KZ"/>
        </w:rPr>
        <w:t xml:space="preserve">Сағындықұлының </w:t>
      </w:r>
      <w:r w:rsidR="00744EDA" w:rsidRPr="00FB3492">
        <w:rPr>
          <w:rFonts w:ascii="Times New Roman" w:hAnsi="Times New Roman" w:cs="Times New Roman"/>
          <w:color w:val="000000" w:themeColor="text1"/>
          <w:sz w:val="28"/>
          <w:szCs w:val="28"/>
          <w:lang w:val="kk-KZ"/>
        </w:rPr>
        <w:t>еңбектері бар.</w:t>
      </w:r>
      <w:r w:rsidR="00787BC3" w:rsidRPr="00FB3492">
        <w:rPr>
          <w:rFonts w:ascii="Times New Roman" w:hAnsi="Times New Roman" w:cs="Times New Roman"/>
          <w:color w:val="000000" w:themeColor="text1"/>
          <w:sz w:val="28"/>
          <w:szCs w:val="28"/>
          <w:lang w:val="kk-KZ"/>
        </w:rPr>
        <w:t xml:space="preserve"> </w:t>
      </w:r>
      <w:r w:rsidR="00744EDA" w:rsidRPr="00FB3492">
        <w:rPr>
          <w:rFonts w:ascii="Times New Roman" w:hAnsi="Times New Roman" w:cs="Times New Roman"/>
          <w:color w:val="000000" w:themeColor="text1"/>
          <w:sz w:val="28"/>
          <w:szCs w:val="28"/>
          <w:lang w:val="kk-KZ"/>
        </w:rPr>
        <w:t>Омонимдер туралы Қ.</w:t>
      </w:r>
      <w:r w:rsidR="006678F4" w:rsidRPr="00FB3492">
        <w:rPr>
          <w:rFonts w:ascii="Times New Roman" w:hAnsi="Times New Roman" w:cs="Times New Roman"/>
          <w:color w:val="000000" w:themeColor="text1"/>
          <w:sz w:val="28"/>
          <w:szCs w:val="28"/>
          <w:lang w:val="kk-KZ"/>
        </w:rPr>
        <w:t> </w:t>
      </w:r>
      <w:r w:rsidR="00744EDA" w:rsidRPr="00FB3492">
        <w:rPr>
          <w:rFonts w:ascii="Times New Roman" w:hAnsi="Times New Roman" w:cs="Times New Roman"/>
          <w:color w:val="000000" w:themeColor="text1"/>
          <w:sz w:val="28"/>
          <w:szCs w:val="28"/>
          <w:lang w:val="kk-KZ"/>
        </w:rPr>
        <w:t>Ахановтың</w:t>
      </w:r>
      <w:r w:rsidR="00004823" w:rsidRPr="00FB3492">
        <w:rPr>
          <w:rFonts w:ascii="Times New Roman" w:hAnsi="Times New Roman" w:cs="Times New Roman"/>
          <w:color w:val="000000" w:themeColor="text1"/>
          <w:sz w:val="28"/>
          <w:szCs w:val="28"/>
          <w:lang w:val="kk-KZ"/>
        </w:rPr>
        <w:t>,</w:t>
      </w:r>
      <w:r w:rsidR="00744EDA" w:rsidRPr="00FB3492">
        <w:rPr>
          <w:rFonts w:ascii="Times New Roman" w:hAnsi="Times New Roman" w:cs="Times New Roman"/>
          <w:color w:val="000000" w:themeColor="text1"/>
          <w:sz w:val="28"/>
          <w:szCs w:val="28"/>
          <w:lang w:val="kk-KZ"/>
        </w:rPr>
        <w:t xml:space="preserve"> синонимдер жайлы Ә. Болғанбаев</w:t>
      </w:r>
      <w:r w:rsidR="00004823" w:rsidRPr="00FB3492">
        <w:rPr>
          <w:rFonts w:ascii="Times New Roman" w:hAnsi="Times New Roman" w:cs="Times New Roman"/>
          <w:color w:val="000000" w:themeColor="text1"/>
          <w:sz w:val="28"/>
          <w:szCs w:val="28"/>
          <w:lang w:val="kk-KZ"/>
        </w:rPr>
        <w:t>, М. Серғалиевтің,</w:t>
      </w:r>
      <w:r w:rsidR="00744EDA" w:rsidRPr="00FB3492">
        <w:rPr>
          <w:rFonts w:ascii="Times New Roman" w:hAnsi="Times New Roman" w:cs="Times New Roman"/>
          <w:color w:val="000000" w:themeColor="text1"/>
          <w:sz w:val="28"/>
          <w:szCs w:val="28"/>
          <w:lang w:val="kk-KZ"/>
        </w:rPr>
        <w:t xml:space="preserve"> сөз мағынасының түрлері туралы Р. Барлыбаев, Б.</w:t>
      </w:r>
      <w:r w:rsidR="00747210" w:rsidRPr="00FB3492">
        <w:rPr>
          <w:rFonts w:ascii="Times New Roman" w:hAnsi="Times New Roman" w:cs="Times New Roman"/>
          <w:color w:val="000000" w:themeColor="text1"/>
          <w:sz w:val="28"/>
          <w:szCs w:val="28"/>
          <w:lang w:val="kk-KZ"/>
        </w:rPr>
        <w:t xml:space="preserve"> </w:t>
      </w:r>
      <w:r w:rsidR="00744EDA" w:rsidRPr="00FB3492">
        <w:rPr>
          <w:rFonts w:ascii="Times New Roman" w:hAnsi="Times New Roman" w:cs="Times New Roman"/>
          <w:color w:val="000000" w:themeColor="text1"/>
          <w:sz w:val="28"/>
          <w:szCs w:val="28"/>
          <w:lang w:val="kk-KZ"/>
        </w:rPr>
        <w:t>Хасанов,</w:t>
      </w:r>
      <w:r w:rsidR="00897AC6" w:rsidRPr="00FB3492">
        <w:rPr>
          <w:rFonts w:ascii="Times New Roman" w:hAnsi="Times New Roman" w:cs="Times New Roman"/>
          <w:color w:val="000000" w:themeColor="text1"/>
          <w:sz w:val="28"/>
          <w:szCs w:val="28"/>
          <w:lang w:val="kk-KZ"/>
        </w:rPr>
        <w:t xml:space="preserve"> М. Оразов еңбектері;</w:t>
      </w:r>
      <w:r w:rsidR="00744EDA" w:rsidRPr="00FB3492">
        <w:rPr>
          <w:rFonts w:ascii="Times New Roman" w:hAnsi="Times New Roman" w:cs="Times New Roman"/>
          <w:color w:val="000000" w:themeColor="text1"/>
          <w:sz w:val="28"/>
          <w:szCs w:val="28"/>
          <w:lang w:val="kk-KZ"/>
        </w:rPr>
        <w:t xml:space="preserve"> лексикалық құрам саласы бойынша неологизмдер жайлы Ш. </w:t>
      </w:r>
      <w:proofErr w:type="spellStart"/>
      <w:r w:rsidR="00744EDA" w:rsidRPr="00FB3492">
        <w:rPr>
          <w:rFonts w:ascii="Times New Roman" w:hAnsi="Times New Roman" w:cs="Times New Roman"/>
          <w:color w:val="000000" w:themeColor="text1"/>
          <w:sz w:val="28"/>
          <w:szCs w:val="28"/>
          <w:lang w:val="kk-KZ"/>
        </w:rPr>
        <w:t>Бәйіткова</w:t>
      </w:r>
      <w:r w:rsidR="00004823" w:rsidRPr="00FB3492">
        <w:rPr>
          <w:rFonts w:ascii="Times New Roman" w:hAnsi="Times New Roman" w:cs="Times New Roman"/>
          <w:color w:val="000000" w:themeColor="text1"/>
          <w:sz w:val="28"/>
          <w:szCs w:val="28"/>
          <w:lang w:val="kk-KZ"/>
        </w:rPr>
        <w:t>ның</w:t>
      </w:r>
      <w:proofErr w:type="spellEnd"/>
      <w:r w:rsidR="00004823" w:rsidRPr="00FB3492">
        <w:rPr>
          <w:rFonts w:ascii="Times New Roman" w:hAnsi="Times New Roman" w:cs="Times New Roman"/>
          <w:color w:val="000000" w:themeColor="text1"/>
          <w:sz w:val="28"/>
          <w:szCs w:val="28"/>
          <w:lang w:val="kk-KZ"/>
        </w:rPr>
        <w:t xml:space="preserve"> зерттеулері; </w:t>
      </w:r>
      <w:r w:rsidR="00744EDA" w:rsidRPr="00FB3492">
        <w:rPr>
          <w:rFonts w:ascii="Times New Roman" w:hAnsi="Times New Roman" w:cs="Times New Roman"/>
          <w:color w:val="000000" w:themeColor="text1"/>
          <w:sz w:val="28"/>
          <w:szCs w:val="28"/>
          <w:lang w:val="kk-KZ"/>
        </w:rPr>
        <w:t xml:space="preserve">көнерген сөздер туралы А. </w:t>
      </w:r>
      <w:proofErr w:type="spellStart"/>
      <w:r w:rsidR="00744EDA" w:rsidRPr="00FB3492">
        <w:rPr>
          <w:rFonts w:ascii="Times New Roman" w:hAnsi="Times New Roman" w:cs="Times New Roman"/>
          <w:color w:val="000000" w:themeColor="text1"/>
          <w:sz w:val="28"/>
          <w:szCs w:val="28"/>
          <w:lang w:val="kk-KZ"/>
        </w:rPr>
        <w:t>Махмұтов</w:t>
      </w:r>
      <w:proofErr w:type="spellEnd"/>
      <w:r w:rsidR="00744EDA" w:rsidRPr="00FB3492">
        <w:rPr>
          <w:rFonts w:ascii="Times New Roman" w:hAnsi="Times New Roman" w:cs="Times New Roman"/>
          <w:color w:val="000000" w:themeColor="text1"/>
          <w:sz w:val="28"/>
          <w:szCs w:val="28"/>
          <w:lang w:val="kk-KZ"/>
        </w:rPr>
        <w:t xml:space="preserve">, халықтық материалдық-мәдени лексикасы туралы Ж. </w:t>
      </w:r>
      <w:proofErr w:type="spellStart"/>
      <w:r w:rsidR="00744EDA" w:rsidRPr="00FB3492">
        <w:rPr>
          <w:rFonts w:ascii="Times New Roman" w:hAnsi="Times New Roman" w:cs="Times New Roman"/>
          <w:color w:val="000000" w:themeColor="text1"/>
          <w:sz w:val="28"/>
          <w:szCs w:val="28"/>
          <w:lang w:val="kk-KZ"/>
        </w:rPr>
        <w:t>Манкеева</w:t>
      </w:r>
      <w:proofErr w:type="spellEnd"/>
      <w:r w:rsidR="00744EDA" w:rsidRPr="00FB3492">
        <w:rPr>
          <w:rFonts w:ascii="Times New Roman" w:hAnsi="Times New Roman" w:cs="Times New Roman"/>
          <w:color w:val="000000" w:themeColor="text1"/>
          <w:sz w:val="28"/>
          <w:szCs w:val="28"/>
          <w:lang w:val="kk-KZ"/>
        </w:rPr>
        <w:t>, кірме сөздер жайында Н. Оңдасынов,</w:t>
      </w:r>
      <w:r w:rsidR="00650A63" w:rsidRPr="00FB3492">
        <w:rPr>
          <w:rFonts w:ascii="Times New Roman" w:hAnsi="Times New Roman" w:cs="Times New Roman"/>
          <w:color w:val="000000" w:themeColor="text1"/>
          <w:sz w:val="28"/>
          <w:szCs w:val="28"/>
          <w:lang w:val="kk-KZ"/>
        </w:rPr>
        <w:t xml:space="preserve"> </w:t>
      </w:r>
      <w:r w:rsidR="00D87C62" w:rsidRPr="00FB3492">
        <w:rPr>
          <w:rFonts w:ascii="Times New Roman" w:hAnsi="Times New Roman" w:cs="Times New Roman"/>
          <w:color w:val="000000" w:themeColor="text1"/>
          <w:sz w:val="28"/>
          <w:szCs w:val="28"/>
          <w:lang w:val="kk-KZ"/>
        </w:rPr>
        <w:t xml:space="preserve">   </w:t>
      </w:r>
      <w:r w:rsidR="00744EDA" w:rsidRPr="00FB3492">
        <w:rPr>
          <w:rFonts w:ascii="Times New Roman" w:hAnsi="Times New Roman" w:cs="Times New Roman"/>
          <w:color w:val="000000" w:themeColor="text1"/>
          <w:sz w:val="28"/>
          <w:szCs w:val="28"/>
          <w:lang w:val="kk-KZ"/>
        </w:rPr>
        <w:t>В.</w:t>
      </w:r>
      <w:r w:rsidR="00D87C62" w:rsidRPr="00FB3492">
        <w:rPr>
          <w:rFonts w:ascii="Times New Roman" w:hAnsi="Times New Roman" w:cs="Times New Roman"/>
          <w:color w:val="000000" w:themeColor="text1"/>
          <w:sz w:val="28"/>
          <w:szCs w:val="28"/>
          <w:lang w:val="kk-KZ"/>
        </w:rPr>
        <w:t xml:space="preserve"> </w:t>
      </w:r>
      <w:proofErr w:type="spellStart"/>
      <w:r w:rsidR="00744EDA" w:rsidRPr="00FB3492">
        <w:rPr>
          <w:rFonts w:ascii="Times New Roman" w:hAnsi="Times New Roman" w:cs="Times New Roman"/>
          <w:color w:val="000000" w:themeColor="text1"/>
          <w:sz w:val="28"/>
          <w:szCs w:val="28"/>
          <w:lang w:val="kk-KZ"/>
        </w:rPr>
        <w:t>Исенғалиева</w:t>
      </w:r>
      <w:proofErr w:type="spellEnd"/>
      <w:r w:rsidR="00744EDA" w:rsidRPr="00FB3492">
        <w:rPr>
          <w:rFonts w:ascii="Times New Roman" w:hAnsi="Times New Roman" w:cs="Times New Roman"/>
          <w:color w:val="000000" w:themeColor="text1"/>
          <w:sz w:val="28"/>
          <w:szCs w:val="28"/>
          <w:lang w:val="kk-KZ"/>
        </w:rPr>
        <w:t xml:space="preserve">, Л. </w:t>
      </w:r>
      <w:proofErr w:type="spellStart"/>
      <w:r w:rsidR="00744EDA" w:rsidRPr="00FB3492">
        <w:rPr>
          <w:rFonts w:ascii="Times New Roman" w:hAnsi="Times New Roman" w:cs="Times New Roman"/>
          <w:color w:val="000000" w:themeColor="text1"/>
          <w:sz w:val="28"/>
          <w:szCs w:val="28"/>
          <w:lang w:val="kk-KZ"/>
        </w:rPr>
        <w:t>Рустемов</w:t>
      </w:r>
      <w:proofErr w:type="spellEnd"/>
      <w:r w:rsidR="00744EDA" w:rsidRPr="00FB3492">
        <w:rPr>
          <w:rFonts w:ascii="Times New Roman" w:hAnsi="Times New Roman" w:cs="Times New Roman"/>
          <w:color w:val="000000" w:themeColor="text1"/>
          <w:sz w:val="28"/>
          <w:szCs w:val="28"/>
          <w:lang w:val="kk-KZ"/>
        </w:rPr>
        <w:t xml:space="preserve">, Е. Бекмұхамедов зерттеулері; </w:t>
      </w:r>
      <w:r w:rsidR="00004823" w:rsidRPr="00FB3492">
        <w:rPr>
          <w:rFonts w:ascii="Times New Roman" w:hAnsi="Times New Roman" w:cs="Times New Roman"/>
          <w:color w:val="000000" w:themeColor="text1"/>
          <w:sz w:val="28"/>
          <w:szCs w:val="28"/>
          <w:lang w:val="kk-KZ"/>
        </w:rPr>
        <w:t xml:space="preserve">жергілікті диалектілер туралы Ж. Досқараев, Ғ. Мұсабаев еңбектері; </w:t>
      </w:r>
      <w:r w:rsidR="00744EDA" w:rsidRPr="00FB3492">
        <w:rPr>
          <w:rFonts w:ascii="Times New Roman" w:hAnsi="Times New Roman" w:cs="Times New Roman"/>
          <w:color w:val="000000" w:themeColor="text1"/>
          <w:sz w:val="28"/>
          <w:szCs w:val="28"/>
          <w:lang w:val="kk-KZ"/>
        </w:rPr>
        <w:t>терминдер жөнінде</w:t>
      </w:r>
      <w:r w:rsidR="00650A63" w:rsidRPr="00FB3492">
        <w:rPr>
          <w:rFonts w:ascii="Times New Roman" w:hAnsi="Times New Roman" w:cs="Times New Roman"/>
          <w:color w:val="000000" w:themeColor="text1"/>
          <w:sz w:val="28"/>
          <w:szCs w:val="28"/>
          <w:lang w:val="kk-KZ"/>
        </w:rPr>
        <w:t xml:space="preserve"> </w:t>
      </w:r>
      <w:r w:rsidR="00D87C62" w:rsidRPr="00FB3492">
        <w:rPr>
          <w:rFonts w:ascii="Times New Roman" w:hAnsi="Times New Roman" w:cs="Times New Roman"/>
          <w:color w:val="000000" w:themeColor="text1"/>
          <w:sz w:val="28"/>
          <w:szCs w:val="28"/>
          <w:lang w:val="kk-KZ"/>
        </w:rPr>
        <w:t xml:space="preserve">   </w:t>
      </w:r>
      <w:r w:rsidR="00744EDA" w:rsidRPr="00FB3492">
        <w:rPr>
          <w:rFonts w:ascii="Times New Roman" w:hAnsi="Times New Roman" w:cs="Times New Roman"/>
          <w:color w:val="000000" w:themeColor="text1"/>
          <w:sz w:val="28"/>
          <w:szCs w:val="28"/>
          <w:lang w:val="kk-KZ"/>
        </w:rPr>
        <w:t>Ө.</w:t>
      </w:r>
      <w:r w:rsidR="00D87C62" w:rsidRPr="00FB3492">
        <w:rPr>
          <w:rFonts w:ascii="Times New Roman" w:hAnsi="Times New Roman" w:cs="Times New Roman"/>
          <w:color w:val="000000" w:themeColor="text1"/>
          <w:sz w:val="28"/>
          <w:szCs w:val="28"/>
          <w:lang w:val="kk-KZ"/>
        </w:rPr>
        <w:t xml:space="preserve"> </w:t>
      </w:r>
      <w:r w:rsidR="00744EDA" w:rsidRPr="00FB3492">
        <w:rPr>
          <w:rFonts w:ascii="Times New Roman" w:hAnsi="Times New Roman" w:cs="Times New Roman"/>
          <w:color w:val="000000" w:themeColor="text1"/>
          <w:sz w:val="28"/>
          <w:szCs w:val="28"/>
          <w:lang w:val="kk-KZ"/>
        </w:rPr>
        <w:t xml:space="preserve">Айтбаев, А. </w:t>
      </w:r>
      <w:proofErr w:type="spellStart"/>
      <w:r w:rsidR="00744EDA" w:rsidRPr="00FB3492">
        <w:rPr>
          <w:rFonts w:ascii="Times New Roman" w:hAnsi="Times New Roman" w:cs="Times New Roman"/>
          <w:color w:val="000000" w:themeColor="text1"/>
          <w:sz w:val="28"/>
          <w:szCs w:val="28"/>
          <w:lang w:val="kk-KZ"/>
        </w:rPr>
        <w:t>Әбдірахманов</w:t>
      </w:r>
      <w:proofErr w:type="spellEnd"/>
      <w:r w:rsidR="00744EDA" w:rsidRPr="00FB3492">
        <w:rPr>
          <w:rFonts w:ascii="Times New Roman" w:hAnsi="Times New Roman" w:cs="Times New Roman"/>
          <w:color w:val="000000" w:themeColor="text1"/>
          <w:sz w:val="28"/>
          <w:szCs w:val="28"/>
          <w:lang w:val="kk-KZ"/>
        </w:rPr>
        <w:t>, Т. Жанұзақов</w:t>
      </w:r>
      <w:r w:rsidR="00897AC6" w:rsidRPr="00FB3492">
        <w:rPr>
          <w:rFonts w:ascii="Times New Roman" w:hAnsi="Times New Roman" w:cs="Times New Roman"/>
          <w:color w:val="000000" w:themeColor="text1"/>
          <w:sz w:val="28"/>
          <w:szCs w:val="28"/>
          <w:lang w:val="kk-KZ"/>
        </w:rPr>
        <w:t xml:space="preserve"> </w:t>
      </w:r>
      <w:r w:rsidR="00004823" w:rsidRPr="00FB3492">
        <w:rPr>
          <w:rFonts w:ascii="Times New Roman" w:hAnsi="Times New Roman" w:cs="Times New Roman"/>
          <w:color w:val="000000" w:themeColor="text1"/>
          <w:sz w:val="28"/>
          <w:szCs w:val="28"/>
          <w:lang w:val="kk-KZ"/>
        </w:rPr>
        <w:t>зерттеулері</w:t>
      </w:r>
      <w:r w:rsidR="00897AC6" w:rsidRPr="00FB3492">
        <w:rPr>
          <w:rFonts w:ascii="Times New Roman" w:hAnsi="Times New Roman" w:cs="Times New Roman"/>
          <w:color w:val="000000" w:themeColor="text1"/>
          <w:sz w:val="28"/>
          <w:szCs w:val="28"/>
          <w:lang w:val="kk-KZ"/>
        </w:rPr>
        <w:t xml:space="preserve">; фразеология саласында І. Кеңесбаев, </w:t>
      </w:r>
      <w:proofErr w:type="spellStart"/>
      <w:r w:rsidR="00897AC6" w:rsidRPr="00FB3492">
        <w:rPr>
          <w:rFonts w:ascii="Times New Roman" w:hAnsi="Times New Roman" w:cs="Times New Roman"/>
          <w:color w:val="000000" w:themeColor="text1"/>
          <w:sz w:val="28"/>
          <w:szCs w:val="28"/>
          <w:lang w:val="kk-KZ"/>
        </w:rPr>
        <w:t>Р.Сәрсенбаев</w:t>
      </w:r>
      <w:proofErr w:type="spellEnd"/>
      <w:r w:rsidR="00897AC6" w:rsidRPr="00FB3492">
        <w:rPr>
          <w:rFonts w:ascii="Times New Roman" w:hAnsi="Times New Roman" w:cs="Times New Roman"/>
          <w:color w:val="000000" w:themeColor="text1"/>
          <w:sz w:val="28"/>
          <w:szCs w:val="28"/>
          <w:lang w:val="kk-KZ"/>
        </w:rPr>
        <w:t>, Н. Төреқұлов,</w:t>
      </w:r>
      <w:r w:rsidR="00787BC3" w:rsidRPr="00FB3492">
        <w:rPr>
          <w:rFonts w:ascii="Times New Roman" w:hAnsi="Times New Roman" w:cs="Times New Roman"/>
          <w:color w:val="000000" w:themeColor="text1"/>
          <w:sz w:val="28"/>
          <w:szCs w:val="28"/>
          <w:lang w:val="kk-KZ"/>
        </w:rPr>
        <w:t xml:space="preserve"> </w:t>
      </w:r>
      <w:r w:rsidR="00897AC6" w:rsidRPr="00FB3492">
        <w:rPr>
          <w:rFonts w:ascii="Times New Roman" w:hAnsi="Times New Roman" w:cs="Times New Roman"/>
          <w:color w:val="000000" w:themeColor="text1"/>
          <w:sz w:val="28"/>
          <w:szCs w:val="28"/>
          <w:lang w:val="kk-KZ"/>
        </w:rPr>
        <w:t>А. Байтелиев, Х.</w:t>
      </w:r>
      <w:r w:rsidR="00527421" w:rsidRPr="00FB3492">
        <w:rPr>
          <w:rFonts w:ascii="Times New Roman" w:hAnsi="Times New Roman" w:cs="Times New Roman"/>
          <w:color w:val="000000" w:themeColor="text1"/>
          <w:sz w:val="28"/>
          <w:szCs w:val="28"/>
          <w:lang w:val="kk-KZ"/>
        </w:rPr>
        <w:t> </w:t>
      </w:r>
      <w:r w:rsidR="00897AC6" w:rsidRPr="00FB3492">
        <w:rPr>
          <w:rFonts w:ascii="Times New Roman" w:hAnsi="Times New Roman" w:cs="Times New Roman"/>
          <w:color w:val="000000" w:themeColor="text1"/>
          <w:sz w:val="28"/>
          <w:szCs w:val="28"/>
          <w:lang w:val="kk-KZ"/>
        </w:rPr>
        <w:t>Қожахметова,</w:t>
      </w:r>
      <w:r w:rsidR="00650A63" w:rsidRPr="00FB3492">
        <w:rPr>
          <w:rFonts w:ascii="Times New Roman" w:hAnsi="Times New Roman" w:cs="Times New Roman"/>
          <w:color w:val="000000" w:themeColor="text1"/>
          <w:sz w:val="28"/>
          <w:szCs w:val="28"/>
          <w:lang w:val="kk-KZ"/>
        </w:rPr>
        <w:t xml:space="preserve"> </w:t>
      </w:r>
      <w:r w:rsidR="00D87C62" w:rsidRPr="00FB3492">
        <w:rPr>
          <w:rFonts w:ascii="Times New Roman" w:hAnsi="Times New Roman" w:cs="Times New Roman"/>
          <w:color w:val="000000" w:themeColor="text1"/>
          <w:sz w:val="28"/>
          <w:szCs w:val="28"/>
          <w:lang w:val="kk-KZ"/>
        </w:rPr>
        <w:t xml:space="preserve">             </w:t>
      </w:r>
      <w:r w:rsidR="00897AC6" w:rsidRPr="00FB3492">
        <w:rPr>
          <w:rFonts w:ascii="Times New Roman" w:hAnsi="Times New Roman" w:cs="Times New Roman"/>
          <w:color w:val="000000" w:themeColor="text1"/>
          <w:sz w:val="28"/>
          <w:szCs w:val="28"/>
          <w:lang w:val="kk-KZ"/>
        </w:rPr>
        <w:t>Г.</w:t>
      </w:r>
      <w:r w:rsidR="00D87C62" w:rsidRPr="00FB3492">
        <w:rPr>
          <w:rFonts w:ascii="Times New Roman" w:hAnsi="Times New Roman" w:cs="Times New Roman"/>
          <w:color w:val="000000" w:themeColor="text1"/>
          <w:sz w:val="28"/>
          <w:szCs w:val="28"/>
          <w:lang w:val="kk-KZ"/>
        </w:rPr>
        <w:t xml:space="preserve"> </w:t>
      </w:r>
      <w:r w:rsidR="00897AC6" w:rsidRPr="00FB3492">
        <w:rPr>
          <w:rFonts w:ascii="Times New Roman" w:hAnsi="Times New Roman" w:cs="Times New Roman"/>
          <w:color w:val="000000" w:themeColor="text1"/>
          <w:sz w:val="28"/>
          <w:szCs w:val="28"/>
          <w:lang w:val="kk-KZ"/>
        </w:rPr>
        <w:t>Смағұлова т.б. зерттеулері; лексиканың стилистикалық қызметіне арналған</w:t>
      </w:r>
      <w:r w:rsidR="00D87C62" w:rsidRPr="00FB3492">
        <w:rPr>
          <w:rFonts w:ascii="Times New Roman" w:hAnsi="Times New Roman" w:cs="Times New Roman"/>
          <w:color w:val="000000" w:themeColor="text1"/>
          <w:sz w:val="28"/>
          <w:szCs w:val="28"/>
          <w:lang w:val="kk-KZ"/>
        </w:rPr>
        <w:t xml:space="preserve">. </w:t>
      </w:r>
      <w:r w:rsidR="00065E90" w:rsidRPr="00FB3492">
        <w:rPr>
          <w:rFonts w:ascii="Times New Roman" w:hAnsi="Times New Roman" w:cs="Times New Roman"/>
          <w:color w:val="000000" w:themeColor="text1"/>
          <w:sz w:val="28"/>
          <w:szCs w:val="28"/>
          <w:lang w:val="kk-KZ"/>
        </w:rPr>
        <w:t xml:space="preserve"> </w:t>
      </w:r>
      <w:r w:rsidR="00747210" w:rsidRPr="00FB3492">
        <w:rPr>
          <w:rFonts w:ascii="Times New Roman" w:hAnsi="Times New Roman" w:cs="Times New Roman"/>
          <w:color w:val="000000" w:themeColor="text1"/>
          <w:sz w:val="28"/>
          <w:szCs w:val="28"/>
          <w:lang w:val="kk-KZ"/>
        </w:rPr>
        <w:t>Р</w:t>
      </w:r>
      <w:r w:rsidR="00897AC6" w:rsidRPr="00FB3492">
        <w:rPr>
          <w:rFonts w:ascii="Times New Roman" w:hAnsi="Times New Roman" w:cs="Times New Roman"/>
          <w:color w:val="000000" w:themeColor="text1"/>
          <w:sz w:val="28"/>
          <w:szCs w:val="28"/>
          <w:lang w:val="kk-KZ"/>
        </w:rPr>
        <w:t>.</w:t>
      </w:r>
      <w:r w:rsidR="00D87C62" w:rsidRPr="00FB3492">
        <w:rPr>
          <w:rFonts w:ascii="Times New Roman" w:hAnsi="Times New Roman" w:cs="Times New Roman"/>
          <w:color w:val="000000" w:themeColor="text1"/>
          <w:sz w:val="28"/>
          <w:szCs w:val="28"/>
          <w:lang w:val="kk-KZ"/>
        </w:rPr>
        <w:t xml:space="preserve"> </w:t>
      </w:r>
      <w:r w:rsidR="00897AC6" w:rsidRPr="00FB3492">
        <w:rPr>
          <w:rFonts w:ascii="Times New Roman" w:hAnsi="Times New Roman" w:cs="Times New Roman"/>
          <w:color w:val="000000" w:themeColor="text1"/>
          <w:sz w:val="28"/>
          <w:szCs w:val="28"/>
          <w:lang w:val="kk-KZ"/>
        </w:rPr>
        <w:t xml:space="preserve">Сыздықова, сөз </w:t>
      </w:r>
      <w:proofErr w:type="spellStart"/>
      <w:r w:rsidR="00897AC6" w:rsidRPr="00FB3492">
        <w:rPr>
          <w:rFonts w:ascii="Times New Roman" w:hAnsi="Times New Roman" w:cs="Times New Roman"/>
          <w:color w:val="000000" w:themeColor="text1"/>
          <w:sz w:val="28"/>
          <w:szCs w:val="28"/>
          <w:lang w:val="kk-KZ"/>
        </w:rPr>
        <w:t>варианттылығы</w:t>
      </w:r>
      <w:proofErr w:type="spellEnd"/>
      <w:r w:rsidR="00897AC6" w:rsidRPr="00FB3492">
        <w:rPr>
          <w:rFonts w:ascii="Times New Roman" w:hAnsi="Times New Roman" w:cs="Times New Roman"/>
          <w:color w:val="000000" w:themeColor="text1"/>
          <w:sz w:val="28"/>
          <w:szCs w:val="28"/>
          <w:lang w:val="kk-KZ"/>
        </w:rPr>
        <w:t xml:space="preserve"> жайында С. </w:t>
      </w:r>
      <w:proofErr w:type="spellStart"/>
      <w:r w:rsidR="00897AC6" w:rsidRPr="00FB3492">
        <w:rPr>
          <w:rFonts w:ascii="Times New Roman" w:hAnsi="Times New Roman" w:cs="Times New Roman"/>
          <w:color w:val="000000" w:themeColor="text1"/>
          <w:sz w:val="28"/>
          <w:szCs w:val="28"/>
          <w:lang w:val="kk-KZ"/>
        </w:rPr>
        <w:t>Бизақов</w:t>
      </w:r>
      <w:proofErr w:type="spellEnd"/>
      <w:r w:rsidR="00897AC6" w:rsidRPr="00FB3492">
        <w:rPr>
          <w:rFonts w:ascii="Times New Roman" w:hAnsi="Times New Roman" w:cs="Times New Roman"/>
          <w:color w:val="000000" w:themeColor="text1"/>
          <w:sz w:val="28"/>
          <w:szCs w:val="28"/>
          <w:lang w:val="kk-KZ"/>
        </w:rPr>
        <w:t xml:space="preserve"> зерттеулері жарық көрді. </w:t>
      </w:r>
      <w:r w:rsidR="00EE6E20" w:rsidRPr="00FB3492">
        <w:rPr>
          <w:rFonts w:ascii="Times New Roman" w:hAnsi="Times New Roman" w:cs="Times New Roman"/>
          <w:color w:val="000000" w:themeColor="text1"/>
          <w:sz w:val="28"/>
          <w:szCs w:val="28"/>
          <w:lang w:val="kk-KZ"/>
        </w:rPr>
        <w:t>1-кестеде бірқатар ғалымдардың лексика, лексикология салалары бойынша зерттеу</w:t>
      </w:r>
      <w:r w:rsidR="006C0822" w:rsidRPr="00FB3492">
        <w:rPr>
          <w:rFonts w:ascii="Times New Roman" w:hAnsi="Times New Roman" w:cs="Times New Roman"/>
          <w:color w:val="000000" w:themeColor="text1"/>
          <w:sz w:val="28"/>
          <w:szCs w:val="28"/>
          <w:lang w:val="kk-KZ"/>
        </w:rPr>
        <w:t xml:space="preserve">леріне </w:t>
      </w:r>
      <w:r w:rsidR="00EE6E20" w:rsidRPr="00FB3492">
        <w:rPr>
          <w:rFonts w:ascii="Times New Roman" w:hAnsi="Times New Roman" w:cs="Times New Roman"/>
          <w:color w:val="000000" w:themeColor="text1"/>
          <w:sz w:val="28"/>
          <w:szCs w:val="28"/>
          <w:lang w:val="kk-KZ"/>
        </w:rPr>
        <w:t xml:space="preserve">шолу жасалды. </w:t>
      </w:r>
    </w:p>
    <w:p w:rsidR="00EE6E20" w:rsidRPr="00FB3492" w:rsidRDefault="00EE6E20" w:rsidP="00C61F0D">
      <w:pPr>
        <w:ind w:firstLine="709"/>
        <w:jc w:val="both"/>
        <w:rPr>
          <w:rFonts w:ascii="Times New Roman" w:hAnsi="Times New Roman" w:cs="Times New Roman"/>
          <w:color w:val="000000" w:themeColor="text1"/>
          <w:sz w:val="28"/>
          <w:szCs w:val="28"/>
          <w:lang w:val="kk-KZ"/>
        </w:rPr>
      </w:pPr>
    </w:p>
    <w:p w:rsidR="00D5232C" w:rsidRPr="00FB3492" w:rsidRDefault="00D5232C" w:rsidP="00D5232C">
      <w:pPr>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Кесте 1</w:t>
      </w:r>
      <w:r w:rsidRPr="00FB3492">
        <w:rPr>
          <w:rFonts w:ascii="Times New Roman" w:hAnsi="Times New Roman" w:cs="Times New Roman"/>
          <w:color w:val="000000" w:themeColor="text1"/>
          <w:sz w:val="28"/>
          <w:szCs w:val="28"/>
        </w:rPr>
        <w:t xml:space="preserve"> </w:t>
      </w:r>
      <w:r w:rsidRPr="00FB3492">
        <w:rPr>
          <w:rFonts w:ascii="Times New Roman" w:hAnsi="Times New Roman" w:cs="Times New Roman"/>
          <w:color w:val="000000" w:themeColor="text1"/>
          <w:sz w:val="28"/>
          <w:szCs w:val="28"/>
          <w:lang w:val="kk-KZ"/>
        </w:rPr>
        <w:t>– Лексика, лексикология салалары бойынша зерттеу еңбектері</w:t>
      </w:r>
    </w:p>
    <w:p w:rsidR="00D5232C" w:rsidRPr="00FB3492" w:rsidRDefault="00D5232C" w:rsidP="00C61F0D">
      <w:pPr>
        <w:ind w:firstLine="709"/>
        <w:jc w:val="both"/>
        <w:rPr>
          <w:rFonts w:ascii="Times New Roman" w:hAnsi="Times New Roman" w:cs="Times New Roman"/>
          <w:color w:val="000000" w:themeColor="text1"/>
          <w:sz w:val="16"/>
          <w:szCs w:val="16"/>
          <w:lang w:val="kk-KZ"/>
        </w:rPr>
      </w:pPr>
    </w:p>
    <w:tbl>
      <w:tblPr>
        <w:tblStyle w:val="a9"/>
        <w:tblW w:w="9608" w:type="dxa"/>
        <w:jc w:val="center"/>
        <w:tblLayout w:type="fixed"/>
        <w:tblLook w:val="04A0" w:firstRow="1" w:lastRow="0" w:firstColumn="1" w:lastColumn="0" w:noHBand="0" w:noVBand="1"/>
      </w:tblPr>
      <w:tblGrid>
        <w:gridCol w:w="2309"/>
        <w:gridCol w:w="3189"/>
        <w:gridCol w:w="992"/>
        <w:gridCol w:w="3118"/>
      </w:tblGrid>
      <w:tr w:rsidR="00FB3492" w:rsidRPr="00FB3492" w:rsidTr="00D5232C">
        <w:trPr>
          <w:jc w:val="center"/>
        </w:trPr>
        <w:tc>
          <w:tcPr>
            <w:tcW w:w="2309" w:type="dxa"/>
            <w:vAlign w:val="center"/>
          </w:tcPr>
          <w:p w:rsidR="00D5232C" w:rsidRPr="00FB3492" w:rsidRDefault="00D5232C" w:rsidP="00D5232C">
            <w:pPr>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Ғалымның аты-</w:t>
            </w:r>
            <w:r w:rsidRPr="00FB3492">
              <w:rPr>
                <w:rFonts w:ascii="Times New Roman" w:hAnsi="Times New Roman" w:cs="Times New Roman"/>
                <w:bCs/>
                <w:color w:val="000000" w:themeColor="text1"/>
              </w:rPr>
              <w:t>ж</w:t>
            </w:r>
            <w:proofErr w:type="spellStart"/>
            <w:r w:rsidRPr="00FB3492">
              <w:rPr>
                <w:rFonts w:ascii="Times New Roman" w:hAnsi="Times New Roman" w:cs="Times New Roman"/>
                <w:bCs/>
                <w:color w:val="000000" w:themeColor="text1"/>
                <w:lang w:val="kk-KZ"/>
              </w:rPr>
              <w:t>өні</w:t>
            </w:r>
            <w:proofErr w:type="spellEnd"/>
          </w:p>
        </w:tc>
        <w:tc>
          <w:tcPr>
            <w:tcW w:w="3189" w:type="dxa"/>
            <w:vAlign w:val="center"/>
          </w:tcPr>
          <w:p w:rsidR="00D5232C" w:rsidRPr="00FB3492" w:rsidRDefault="00D5232C" w:rsidP="00D5232C">
            <w:pPr>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Еңбектің атауы</w:t>
            </w:r>
          </w:p>
        </w:tc>
        <w:tc>
          <w:tcPr>
            <w:tcW w:w="992" w:type="dxa"/>
            <w:vAlign w:val="center"/>
          </w:tcPr>
          <w:p w:rsidR="00D5232C" w:rsidRPr="00FB3492" w:rsidRDefault="00D5232C" w:rsidP="00D5232C">
            <w:pPr>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Жылы</w:t>
            </w:r>
          </w:p>
        </w:tc>
        <w:tc>
          <w:tcPr>
            <w:tcW w:w="3118" w:type="dxa"/>
            <w:vAlign w:val="center"/>
          </w:tcPr>
          <w:p w:rsidR="00D5232C" w:rsidRPr="00FB3492" w:rsidRDefault="00D5232C" w:rsidP="00D5232C">
            <w:pPr>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Зерттеулерге қысқаша сипаттама</w:t>
            </w:r>
          </w:p>
        </w:tc>
      </w:tr>
      <w:tr w:rsidR="00FB3492" w:rsidRPr="00FB3492" w:rsidTr="00D5232C">
        <w:trPr>
          <w:jc w:val="center"/>
        </w:trPr>
        <w:tc>
          <w:tcPr>
            <w:tcW w:w="2309" w:type="dxa"/>
            <w:vAlign w:val="center"/>
          </w:tcPr>
          <w:p w:rsidR="00D5232C" w:rsidRPr="00FB3492" w:rsidRDefault="00D5232C" w:rsidP="00D5232C">
            <w:pPr>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1</w:t>
            </w:r>
          </w:p>
        </w:tc>
        <w:tc>
          <w:tcPr>
            <w:tcW w:w="3189" w:type="dxa"/>
            <w:vAlign w:val="center"/>
          </w:tcPr>
          <w:p w:rsidR="00D5232C" w:rsidRPr="00FB3492" w:rsidRDefault="00D5232C" w:rsidP="00D5232C">
            <w:pPr>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2</w:t>
            </w:r>
          </w:p>
        </w:tc>
        <w:tc>
          <w:tcPr>
            <w:tcW w:w="992" w:type="dxa"/>
            <w:vAlign w:val="center"/>
          </w:tcPr>
          <w:p w:rsidR="00D5232C" w:rsidRPr="00FB3492" w:rsidRDefault="00D5232C" w:rsidP="00D5232C">
            <w:pPr>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3</w:t>
            </w:r>
          </w:p>
        </w:tc>
        <w:tc>
          <w:tcPr>
            <w:tcW w:w="3118" w:type="dxa"/>
            <w:vAlign w:val="center"/>
          </w:tcPr>
          <w:p w:rsidR="00D5232C" w:rsidRPr="00FB3492" w:rsidRDefault="00D5232C" w:rsidP="00D5232C">
            <w:pPr>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4</w:t>
            </w:r>
          </w:p>
        </w:tc>
      </w:tr>
      <w:tr w:rsidR="00FB3492" w:rsidRPr="00A7625D" w:rsidTr="00D5232C">
        <w:trPr>
          <w:jc w:val="center"/>
        </w:trPr>
        <w:tc>
          <w:tcPr>
            <w:tcW w:w="2309" w:type="dxa"/>
          </w:tcPr>
          <w:p w:rsidR="00D5232C" w:rsidRPr="00FB3492" w:rsidRDefault="00D5232C" w:rsidP="008A41EE">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Қ. Аханов </w:t>
            </w:r>
          </w:p>
        </w:tc>
        <w:tc>
          <w:tcPr>
            <w:tcW w:w="3189" w:type="dxa"/>
          </w:tcPr>
          <w:p w:rsidR="00D5232C" w:rsidRPr="00FB3492" w:rsidRDefault="00D5232C" w:rsidP="008A41EE">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«Қазақ тілі лексикасының мәселелері»</w:t>
            </w:r>
          </w:p>
        </w:tc>
        <w:tc>
          <w:tcPr>
            <w:tcW w:w="992" w:type="dxa"/>
          </w:tcPr>
          <w:p w:rsidR="00D5232C" w:rsidRPr="00FB3492" w:rsidRDefault="00D5232C" w:rsidP="008A41EE">
            <w:pPr>
              <w:jc w:val="both"/>
              <w:rPr>
                <w:rFonts w:ascii="Times New Roman" w:hAnsi="Times New Roman" w:cs="Times New Roman"/>
                <w:color w:val="000000" w:themeColor="text1"/>
                <w:lang w:val="en-US"/>
              </w:rPr>
            </w:pPr>
            <w:r w:rsidRPr="00FB3492">
              <w:rPr>
                <w:rFonts w:ascii="Times New Roman" w:hAnsi="Times New Roman" w:cs="Times New Roman"/>
                <w:color w:val="000000" w:themeColor="text1"/>
                <w:lang w:val="kk-KZ"/>
              </w:rPr>
              <w:t>1</w:t>
            </w:r>
            <w:r w:rsidRPr="00FB3492">
              <w:rPr>
                <w:rFonts w:ascii="Times New Roman" w:hAnsi="Times New Roman" w:cs="Times New Roman"/>
                <w:color w:val="000000" w:themeColor="text1"/>
                <w:lang w:val="en-US"/>
              </w:rPr>
              <w:t>955</w:t>
            </w:r>
          </w:p>
        </w:tc>
        <w:tc>
          <w:tcPr>
            <w:tcW w:w="3118" w:type="dxa"/>
          </w:tcPr>
          <w:p w:rsidR="00D5232C" w:rsidRPr="00FB3492" w:rsidRDefault="00D5232C" w:rsidP="008A41EE">
            <w:pPr>
              <w:jc w:val="both"/>
              <w:rPr>
                <w:rFonts w:ascii="Times New Roman" w:hAnsi="Times New Roman" w:cs="Times New Roman"/>
                <w:color w:val="000000" w:themeColor="text1"/>
                <w:lang w:val="kk-KZ"/>
              </w:rPr>
            </w:pPr>
            <w:proofErr w:type="spellStart"/>
            <w:r w:rsidRPr="00FB3492">
              <w:rPr>
                <w:rStyle w:val="a8"/>
                <w:rFonts w:ascii="Times New Roman" w:hAnsi="Times New Roman" w:cs="Times New Roman"/>
                <w:bCs/>
                <w:i w:val="0"/>
                <w:iCs w:val="0"/>
                <w:color w:val="000000" w:themeColor="text1"/>
              </w:rPr>
              <w:t>Қазақ</w:t>
            </w:r>
            <w:proofErr w:type="spellEnd"/>
            <w:r w:rsidRPr="00FB3492">
              <w:rPr>
                <w:rStyle w:val="apple-converted-space"/>
                <w:rFonts w:ascii="Times New Roman" w:hAnsi="Times New Roman" w:cs="Times New Roman"/>
                <w:color w:val="000000" w:themeColor="text1"/>
                <w:shd w:val="clear" w:color="auto" w:fill="FFFFFF"/>
                <w:lang w:val="en-US"/>
              </w:rPr>
              <w:t> </w:t>
            </w:r>
            <w:proofErr w:type="spellStart"/>
            <w:r w:rsidRPr="00FB3492">
              <w:rPr>
                <w:rFonts w:ascii="Times New Roman" w:hAnsi="Times New Roman" w:cs="Times New Roman"/>
                <w:color w:val="000000" w:themeColor="text1"/>
                <w:shd w:val="clear" w:color="auto" w:fill="FFFFFF"/>
              </w:rPr>
              <w:t>тілінің</w:t>
            </w:r>
            <w:proofErr w:type="spellEnd"/>
            <w:r w:rsidRPr="00FB3492">
              <w:rPr>
                <w:rFonts w:ascii="Times New Roman" w:hAnsi="Times New Roman" w:cs="Times New Roman"/>
                <w:color w:val="000000" w:themeColor="text1"/>
                <w:shd w:val="clear" w:color="auto" w:fill="FFFFFF"/>
                <w:lang w:val="en-US"/>
              </w:rPr>
              <w:t xml:space="preserve"> </w:t>
            </w:r>
            <w:proofErr w:type="spellStart"/>
            <w:r w:rsidRPr="00FB3492">
              <w:rPr>
                <w:rFonts w:ascii="Times New Roman" w:hAnsi="Times New Roman" w:cs="Times New Roman"/>
                <w:color w:val="000000" w:themeColor="text1"/>
                <w:shd w:val="clear" w:color="auto" w:fill="FFFFFF"/>
              </w:rPr>
              <w:t>сөздік</w:t>
            </w:r>
            <w:proofErr w:type="spellEnd"/>
            <w:r w:rsidRPr="00FB3492">
              <w:rPr>
                <w:rFonts w:ascii="Times New Roman" w:hAnsi="Times New Roman" w:cs="Times New Roman"/>
                <w:color w:val="000000" w:themeColor="text1"/>
                <w:shd w:val="clear" w:color="auto" w:fill="FFFFFF"/>
                <w:lang w:val="en-US"/>
              </w:rPr>
              <w:t xml:space="preserve"> </w:t>
            </w:r>
            <w:proofErr w:type="spellStart"/>
            <w:r w:rsidRPr="00FB3492">
              <w:rPr>
                <w:rFonts w:ascii="Times New Roman" w:hAnsi="Times New Roman" w:cs="Times New Roman"/>
                <w:color w:val="000000" w:themeColor="text1"/>
                <w:shd w:val="clear" w:color="auto" w:fill="FFFFFF"/>
              </w:rPr>
              <w:t>құрамы</w:t>
            </w:r>
            <w:proofErr w:type="spellEnd"/>
            <w:r w:rsidRPr="00FB3492">
              <w:rPr>
                <w:rFonts w:ascii="Times New Roman" w:hAnsi="Times New Roman" w:cs="Times New Roman"/>
                <w:color w:val="000000" w:themeColor="text1"/>
                <w:shd w:val="clear" w:color="auto" w:fill="FFFFFF"/>
                <w:lang w:val="en-US"/>
              </w:rPr>
              <w:t xml:space="preserve">. </w:t>
            </w:r>
            <w:proofErr w:type="spellStart"/>
            <w:r w:rsidRPr="00FB3492">
              <w:rPr>
                <w:rFonts w:ascii="Times New Roman" w:hAnsi="Times New Roman" w:cs="Times New Roman"/>
                <w:color w:val="000000" w:themeColor="text1"/>
                <w:shd w:val="clear" w:color="auto" w:fill="FFFFFF"/>
              </w:rPr>
              <w:t>Сөз</w:t>
            </w:r>
            <w:proofErr w:type="spellEnd"/>
            <w:r w:rsidRPr="00FB3492">
              <w:rPr>
                <w:rFonts w:ascii="Times New Roman" w:hAnsi="Times New Roman" w:cs="Times New Roman"/>
                <w:color w:val="000000" w:themeColor="text1"/>
                <w:shd w:val="clear" w:color="auto" w:fill="FFFFFF"/>
                <w:lang w:val="en-US"/>
              </w:rPr>
              <w:t xml:space="preserve"> </w:t>
            </w:r>
            <w:proofErr w:type="spellStart"/>
            <w:r w:rsidRPr="00FB3492">
              <w:rPr>
                <w:rFonts w:ascii="Times New Roman" w:hAnsi="Times New Roman" w:cs="Times New Roman"/>
                <w:color w:val="000000" w:themeColor="text1"/>
                <w:shd w:val="clear" w:color="auto" w:fill="FFFFFF"/>
              </w:rPr>
              <w:t>мағынасының</w:t>
            </w:r>
            <w:proofErr w:type="spellEnd"/>
            <w:r w:rsidRPr="00FB3492">
              <w:rPr>
                <w:rFonts w:ascii="Times New Roman" w:hAnsi="Times New Roman" w:cs="Times New Roman"/>
                <w:color w:val="000000" w:themeColor="text1"/>
                <w:shd w:val="clear" w:color="auto" w:fill="FFFFFF"/>
                <w:lang w:val="en-US"/>
              </w:rPr>
              <w:t xml:space="preserve"> </w:t>
            </w:r>
            <w:proofErr w:type="spellStart"/>
            <w:r w:rsidRPr="00FB3492">
              <w:rPr>
                <w:rFonts w:ascii="Times New Roman" w:hAnsi="Times New Roman" w:cs="Times New Roman"/>
                <w:color w:val="000000" w:themeColor="text1"/>
                <w:shd w:val="clear" w:color="auto" w:fill="FFFFFF"/>
              </w:rPr>
              <w:t>ауысуы</w:t>
            </w:r>
            <w:proofErr w:type="spellEnd"/>
            <w:r w:rsidRPr="00FB3492">
              <w:rPr>
                <w:rFonts w:ascii="Times New Roman" w:hAnsi="Times New Roman" w:cs="Times New Roman"/>
                <w:color w:val="000000" w:themeColor="text1"/>
                <w:shd w:val="clear" w:color="auto" w:fill="FFFFFF"/>
                <w:lang w:val="en-US"/>
              </w:rPr>
              <w:t xml:space="preserve">. </w:t>
            </w:r>
            <w:proofErr w:type="spellStart"/>
            <w:r w:rsidRPr="00FB3492">
              <w:rPr>
                <w:rFonts w:ascii="Times New Roman" w:hAnsi="Times New Roman" w:cs="Times New Roman"/>
                <w:color w:val="000000" w:themeColor="text1"/>
                <w:shd w:val="clear" w:color="auto" w:fill="FFFFFF"/>
              </w:rPr>
              <w:t>Сөз</w:t>
            </w:r>
            <w:proofErr w:type="spellEnd"/>
            <w:r w:rsidRPr="00FB3492">
              <w:rPr>
                <w:rFonts w:ascii="Times New Roman" w:hAnsi="Times New Roman" w:cs="Times New Roman"/>
                <w:color w:val="000000" w:themeColor="text1"/>
                <w:shd w:val="clear" w:color="auto" w:fill="FFFFFF"/>
                <w:lang w:val="en-US"/>
              </w:rPr>
              <w:t xml:space="preserve"> </w:t>
            </w:r>
            <w:proofErr w:type="spellStart"/>
            <w:r w:rsidRPr="00FB3492">
              <w:rPr>
                <w:rFonts w:ascii="Times New Roman" w:hAnsi="Times New Roman" w:cs="Times New Roman"/>
                <w:color w:val="000000" w:themeColor="text1"/>
                <w:shd w:val="clear" w:color="auto" w:fill="FFFFFF"/>
              </w:rPr>
              <w:t>мағынасының</w:t>
            </w:r>
            <w:proofErr w:type="spellEnd"/>
            <w:r w:rsidRPr="00FB3492">
              <w:rPr>
                <w:rFonts w:ascii="Times New Roman" w:hAnsi="Times New Roman" w:cs="Times New Roman"/>
                <w:color w:val="000000" w:themeColor="text1"/>
                <w:shd w:val="clear" w:color="auto" w:fill="FFFFFF"/>
                <w:lang w:val="en-US"/>
              </w:rPr>
              <w:t xml:space="preserve"> </w:t>
            </w:r>
            <w:proofErr w:type="spellStart"/>
            <w:r w:rsidRPr="00FB3492">
              <w:rPr>
                <w:rFonts w:ascii="Times New Roman" w:hAnsi="Times New Roman" w:cs="Times New Roman"/>
                <w:color w:val="000000" w:themeColor="text1"/>
                <w:shd w:val="clear" w:color="auto" w:fill="FFFFFF"/>
              </w:rPr>
              <w:t>тарылуы</w:t>
            </w:r>
            <w:proofErr w:type="spellEnd"/>
            <w:r w:rsidRPr="00FB3492">
              <w:rPr>
                <w:rFonts w:ascii="Times New Roman" w:hAnsi="Times New Roman" w:cs="Times New Roman"/>
                <w:color w:val="000000" w:themeColor="text1"/>
                <w:shd w:val="clear" w:color="auto" w:fill="FFFFFF"/>
                <w:lang w:val="en-US"/>
              </w:rPr>
              <w:t xml:space="preserve">. </w:t>
            </w:r>
            <w:proofErr w:type="spellStart"/>
            <w:r w:rsidRPr="00FB3492">
              <w:rPr>
                <w:rFonts w:ascii="Times New Roman" w:hAnsi="Times New Roman" w:cs="Times New Roman"/>
                <w:color w:val="000000" w:themeColor="text1"/>
                <w:shd w:val="clear" w:color="auto" w:fill="FFFFFF"/>
              </w:rPr>
              <w:t>Сөз</w:t>
            </w:r>
            <w:proofErr w:type="spellEnd"/>
            <w:r w:rsidRPr="00FB3492">
              <w:rPr>
                <w:rFonts w:ascii="Times New Roman" w:hAnsi="Times New Roman" w:cs="Times New Roman"/>
                <w:color w:val="000000" w:themeColor="text1"/>
                <w:shd w:val="clear" w:color="auto" w:fill="FFFFFF"/>
                <w:lang w:val="en-US"/>
              </w:rPr>
              <w:t xml:space="preserve"> </w:t>
            </w:r>
            <w:proofErr w:type="spellStart"/>
            <w:r w:rsidRPr="00FB3492">
              <w:rPr>
                <w:rFonts w:ascii="Times New Roman" w:hAnsi="Times New Roman" w:cs="Times New Roman"/>
                <w:color w:val="000000" w:themeColor="text1"/>
                <w:shd w:val="clear" w:color="auto" w:fill="FFFFFF"/>
              </w:rPr>
              <w:t>мағынасының</w:t>
            </w:r>
            <w:proofErr w:type="spellEnd"/>
            <w:r w:rsidRPr="00FB3492">
              <w:rPr>
                <w:rFonts w:ascii="Times New Roman" w:hAnsi="Times New Roman" w:cs="Times New Roman"/>
                <w:color w:val="000000" w:themeColor="text1"/>
                <w:shd w:val="clear" w:color="auto" w:fill="FFFFFF"/>
                <w:lang w:val="en-US"/>
              </w:rPr>
              <w:t xml:space="preserve"> </w:t>
            </w:r>
            <w:proofErr w:type="spellStart"/>
            <w:r w:rsidRPr="00FB3492">
              <w:rPr>
                <w:rFonts w:ascii="Times New Roman" w:hAnsi="Times New Roman" w:cs="Times New Roman"/>
                <w:color w:val="000000" w:themeColor="text1"/>
                <w:shd w:val="clear" w:color="auto" w:fill="FFFFFF"/>
              </w:rPr>
              <w:t>кеңеюі</w:t>
            </w:r>
            <w:proofErr w:type="spellEnd"/>
            <w:r w:rsidRPr="00FB3492">
              <w:rPr>
                <w:rFonts w:ascii="Times New Roman" w:hAnsi="Times New Roman" w:cs="Times New Roman"/>
                <w:color w:val="000000" w:themeColor="text1"/>
                <w:shd w:val="clear" w:color="auto" w:fill="FFFFFF"/>
                <w:lang w:val="en-US"/>
              </w:rPr>
              <w:t>.</w:t>
            </w:r>
          </w:p>
        </w:tc>
      </w:tr>
      <w:tr w:rsidR="00FB3492" w:rsidRPr="00A7625D" w:rsidTr="00D5232C">
        <w:trPr>
          <w:jc w:val="center"/>
        </w:trPr>
        <w:tc>
          <w:tcPr>
            <w:tcW w:w="2309" w:type="dxa"/>
          </w:tcPr>
          <w:p w:rsidR="00D5232C" w:rsidRPr="00FB3492" w:rsidRDefault="00D5232C" w:rsidP="00D5232C">
            <w:pP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І. Кеңесбаев,</w:t>
            </w:r>
          </w:p>
          <w:p w:rsidR="00D5232C" w:rsidRPr="00FB3492" w:rsidRDefault="00D5232C" w:rsidP="00D5232C">
            <w:pP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 Ғ. Мұсабаев</w:t>
            </w:r>
          </w:p>
        </w:tc>
        <w:tc>
          <w:tcPr>
            <w:tcW w:w="3189" w:type="dxa"/>
          </w:tcPr>
          <w:p w:rsidR="00D5232C" w:rsidRPr="00FB3492" w:rsidRDefault="00D5232C" w:rsidP="008A41EE">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«Қазіргі қазақ тілі (лексика, фонетика)»</w:t>
            </w:r>
          </w:p>
        </w:tc>
        <w:tc>
          <w:tcPr>
            <w:tcW w:w="992" w:type="dxa"/>
          </w:tcPr>
          <w:p w:rsidR="00D5232C" w:rsidRPr="00FB3492" w:rsidRDefault="00D5232C" w:rsidP="008A41EE">
            <w:pPr>
              <w:jc w:val="both"/>
              <w:rPr>
                <w:rFonts w:ascii="Times New Roman" w:hAnsi="Times New Roman" w:cs="Times New Roman"/>
                <w:color w:val="000000" w:themeColor="text1"/>
                <w:lang w:val="en-US"/>
              </w:rPr>
            </w:pPr>
            <w:r w:rsidRPr="00FB3492">
              <w:rPr>
                <w:rFonts w:ascii="Times New Roman" w:hAnsi="Times New Roman" w:cs="Times New Roman"/>
                <w:color w:val="000000" w:themeColor="text1"/>
                <w:lang w:val="en-US"/>
              </w:rPr>
              <w:t>1975</w:t>
            </w:r>
          </w:p>
        </w:tc>
        <w:tc>
          <w:tcPr>
            <w:tcW w:w="3118" w:type="dxa"/>
          </w:tcPr>
          <w:p w:rsidR="00D5232C" w:rsidRPr="00FB3492" w:rsidRDefault="00D5232C" w:rsidP="008A41EE">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Қазіргі қазақ тілінің лексикасы мен фонетикасының зерттелуі, тілдің ішкі заңдылықтары.</w:t>
            </w:r>
          </w:p>
        </w:tc>
      </w:tr>
      <w:tr w:rsidR="00FB3492" w:rsidRPr="00A7625D" w:rsidTr="00527421">
        <w:trPr>
          <w:jc w:val="center"/>
        </w:trPr>
        <w:tc>
          <w:tcPr>
            <w:tcW w:w="2309" w:type="dxa"/>
            <w:tcBorders>
              <w:bottom w:val="nil"/>
            </w:tcBorders>
          </w:tcPr>
          <w:p w:rsidR="00D5232C" w:rsidRPr="00FB3492" w:rsidRDefault="00D5232C" w:rsidP="006C0822">
            <w:pPr>
              <w:rPr>
                <w:rFonts w:ascii="Times New Roman" w:hAnsi="Times New Roman" w:cs="Times New Roman"/>
                <w:color w:val="000000" w:themeColor="text1"/>
                <w:lang w:val="kk-KZ"/>
              </w:rPr>
            </w:pPr>
            <w:r w:rsidRPr="00FB3492">
              <w:rPr>
                <w:rFonts w:ascii="Times New Roman" w:hAnsi="Times New Roman" w:cs="Times New Roman"/>
                <w:color w:val="000000" w:themeColor="text1"/>
                <w:lang w:val="en-US"/>
              </w:rPr>
              <w:t>Ж</w:t>
            </w:r>
            <w:r w:rsidRPr="00FB3492">
              <w:rPr>
                <w:rFonts w:ascii="Times New Roman" w:hAnsi="Times New Roman" w:cs="Times New Roman"/>
                <w:color w:val="000000" w:themeColor="text1"/>
                <w:lang w:val="kk-KZ"/>
              </w:rPr>
              <w:t xml:space="preserve">. Досқараев,      </w:t>
            </w:r>
          </w:p>
          <w:p w:rsidR="00D5232C" w:rsidRPr="00FB3492" w:rsidRDefault="00D5232C" w:rsidP="006C0822">
            <w:pP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Ғ. Мұсабаев</w:t>
            </w:r>
          </w:p>
        </w:tc>
        <w:tc>
          <w:tcPr>
            <w:tcW w:w="3189" w:type="dxa"/>
            <w:tcBorders>
              <w:bottom w:val="nil"/>
            </w:tcBorders>
          </w:tcPr>
          <w:p w:rsidR="00D5232C" w:rsidRPr="00FB3492" w:rsidRDefault="00D5232C" w:rsidP="008A41EE">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«Қазақ тілінің жергілікті ерекшеліктері»</w:t>
            </w:r>
          </w:p>
        </w:tc>
        <w:tc>
          <w:tcPr>
            <w:tcW w:w="992" w:type="dxa"/>
            <w:tcBorders>
              <w:bottom w:val="nil"/>
            </w:tcBorders>
          </w:tcPr>
          <w:p w:rsidR="00D5232C" w:rsidRPr="00FB3492" w:rsidRDefault="00D5232C" w:rsidP="008A41EE">
            <w:pPr>
              <w:jc w:val="both"/>
              <w:rPr>
                <w:rFonts w:ascii="Times New Roman" w:hAnsi="Times New Roman" w:cs="Times New Roman"/>
                <w:color w:val="000000" w:themeColor="text1"/>
                <w:lang w:val="en-US"/>
              </w:rPr>
            </w:pPr>
            <w:r w:rsidRPr="00FB3492">
              <w:rPr>
                <w:rFonts w:ascii="Times New Roman" w:hAnsi="Times New Roman" w:cs="Times New Roman"/>
                <w:color w:val="000000" w:themeColor="text1"/>
                <w:lang w:val="en-US"/>
              </w:rPr>
              <w:t>1967</w:t>
            </w:r>
          </w:p>
        </w:tc>
        <w:tc>
          <w:tcPr>
            <w:tcW w:w="3118" w:type="dxa"/>
            <w:tcBorders>
              <w:bottom w:val="nil"/>
            </w:tcBorders>
          </w:tcPr>
          <w:p w:rsidR="00D5232C" w:rsidRPr="00FB3492" w:rsidRDefault="00D5232C" w:rsidP="00527421">
            <w:pPr>
              <w:jc w:val="both"/>
              <w:rPr>
                <w:rFonts w:ascii="Times New Roman" w:hAnsi="Times New Roman" w:cs="Times New Roman"/>
                <w:color w:val="000000" w:themeColor="text1"/>
                <w:lang w:val="kk-KZ"/>
              </w:rPr>
            </w:pPr>
            <w:proofErr w:type="spellStart"/>
            <w:r w:rsidRPr="00FB3492">
              <w:rPr>
                <w:rFonts w:ascii="Times New Roman" w:hAnsi="Times New Roman" w:cs="Times New Roman"/>
                <w:color w:val="000000" w:themeColor="text1"/>
                <w:shd w:val="clear" w:color="auto" w:fill="FFFFFF"/>
              </w:rPr>
              <w:t>Ұлттық</w:t>
            </w:r>
            <w:proofErr w:type="spellEnd"/>
            <w:r w:rsidRPr="00FB3492">
              <w:rPr>
                <w:rFonts w:ascii="Times New Roman" w:hAnsi="Times New Roman" w:cs="Times New Roman"/>
                <w:color w:val="000000" w:themeColor="text1"/>
                <w:shd w:val="clear" w:color="auto" w:fill="FFFFFF"/>
                <w:lang w:val="en-US"/>
              </w:rPr>
              <w:t xml:space="preserve"> </w:t>
            </w:r>
            <w:proofErr w:type="spellStart"/>
            <w:r w:rsidRPr="00FB3492">
              <w:rPr>
                <w:rFonts w:ascii="Times New Roman" w:hAnsi="Times New Roman" w:cs="Times New Roman"/>
                <w:color w:val="000000" w:themeColor="text1"/>
                <w:shd w:val="clear" w:color="auto" w:fill="FFFFFF"/>
              </w:rPr>
              <w:t>халық</w:t>
            </w:r>
            <w:proofErr w:type="spellEnd"/>
            <w:r w:rsidRPr="00FB3492">
              <w:rPr>
                <w:rStyle w:val="apple-converted-space"/>
                <w:rFonts w:ascii="Times New Roman" w:hAnsi="Times New Roman" w:cs="Times New Roman"/>
                <w:color w:val="000000" w:themeColor="text1"/>
                <w:shd w:val="clear" w:color="auto" w:fill="FFFFFF"/>
                <w:lang w:val="kk-KZ"/>
              </w:rPr>
              <w:t xml:space="preserve"> </w:t>
            </w:r>
            <w:proofErr w:type="spellStart"/>
            <w:r w:rsidRPr="00FB3492">
              <w:rPr>
                <w:rStyle w:val="a8"/>
                <w:rFonts w:ascii="Times New Roman" w:hAnsi="Times New Roman" w:cs="Times New Roman"/>
                <w:bCs/>
                <w:i w:val="0"/>
                <w:iCs w:val="0"/>
                <w:color w:val="000000" w:themeColor="text1"/>
              </w:rPr>
              <w:t>тілі</w:t>
            </w:r>
            <w:proofErr w:type="spellEnd"/>
            <w:r w:rsidRPr="00FB3492">
              <w:rPr>
                <w:rStyle w:val="apple-converted-space"/>
                <w:rFonts w:ascii="Times New Roman" w:hAnsi="Times New Roman" w:cs="Times New Roman"/>
                <w:color w:val="000000" w:themeColor="text1"/>
                <w:shd w:val="clear" w:color="auto" w:fill="FFFFFF"/>
                <w:lang w:val="kk-KZ"/>
              </w:rPr>
              <w:t xml:space="preserve">, </w:t>
            </w:r>
            <w:proofErr w:type="spellStart"/>
            <w:r w:rsidRPr="00FB3492">
              <w:rPr>
                <w:rFonts w:ascii="Times New Roman" w:hAnsi="Times New Roman" w:cs="Times New Roman"/>
                <w:color w:val="000000" w:themeColor="text1"/>
                <w:shd w:val="clear" w:color="auto" w:fill="FFFFFF"/>
              </w:rPr>
              <w:t>әдеби</w:t>
            </w:r>
            <w:proofErr w:type="spellEnd"/>
            <w:r w:rsidRPr="00FB3492">
              <w:rPr>
                <w:rFonts w:ascii="Times New Roman" w:hAnsi="Times New Roman" w:cs="Times New Roman"/>
                <w:color w:val="000000" w:themeColor="text1"/>
                <w:shd w:val="clear" w:color="auto" w:fill="FFFFFF"/>
                <w:lang w:val="en-US"/>
              </w:rPr>
              <w:t xml:space="preserve"> </w:t>
            </w:r>
            <w:proofErr w:type="spellStart"/>
            <w:r w:rsidRPr="00FB3492">
              <w:rPr>
                <w:rFonts w:ascii="Times New Roman" w:hAnsi="Times New Roman" w:cs="Times New Roman"/>
                <w:color w:val="000000" w:themeColor="text1"/>
                <w:shd w:val="clear" w:color="auto" w:fill="FFFFFF"/>
              </w:rPr>
              <w:t>тіл</w:t>
            </w:r>
            <w:proofErr w:type="spellEnd"/>
            <w:r w:rsidRPr="00FB3492">
              <w:rPr>
                <w:rFonts w:ascii="Times New Roman" w:hAnsi="Times New Roman" w:cs="Times New Roman"/>
                <w:color w:val="000000" w:themeColor="text1"/>
                <w:shd w:val="clear" w:color="auto" w:fill="FFFFFF"/>
                <w:lang w:val="en-US"/>
              </w:rPr>
              <w:t xml:space="preserve"> </w:t>
            </w:r>
            <w:proofErr w:type="spellStart"/>
            <w:r w:rsidRPr="00FB3492">
              <w:rPr>
                <w:rFonts w:ascii="Times New Roman" w:hAnsi="Times New Roman" w:cs="Times New Roman"/>
                <w:color w:val="000000" w:themeColor="text1"/>
                <w:shd w:val="clear" w:color="auto" w:fill="FFFFFF"/>
              </w:rPr>
              <w:t>нормалары</w:t>
            </w:r>
            <w:proofErr w:type="spellEnd"/>
            <w:r w:rsidRPr="00FB3492">
              <w:rPr>
                <w:rFonts w:ascii="Times New Roman" w:hAnsi="Times New Roman" w:cs="Times New Roman"/>
                <w:color w:val="000000" w:themeColor="text1"/>
                <w:shd w:val="clear" w:color="auto" w:fill="FFFFFF"/>
                <w:lang w:val="en-US"/>
              </w:rPr>
              <w:t>.</w:t>
            </w:r>
            <w:r w:rsidRPr="00FB3492">
              <w:rPr>
                <w:rStyle w:val="apple-converted-space"/>
                <w:rFonts w:ascii="Times New Roman" w:hAnsi="Times New Roman" w:cs="Times New Roman"/>
                <w:color w:val="000000" w:themeColor="text1"/>
                <w:shd w:val="clear" w:color="auto" w:fill="FFFFFF"/>
                <w:lang w:val="kk-KZ"/>
              </w:rPr>
              <w:t xml:space="preserve"> </w:t>
            </w:r>
          </w:p>
        </w:tc>
      </w:tr>
      <w:tr w:rsidR="00FB3492" w:rsidRPr="00FB3492" w:rsidTr="00527421">
        <w:trPr>
          <w:jc w:val="center"/>
        </w:trPr>
        <w:tc>
          <w:tcPr>
            <w:tcW w:w="9608" w:type="dxa"/>
            <w:gridSpan w:val="4"/>
            <w:tcBorders>
              <w:top w:val="nil"/>
              <w:left w:val="nil"/>
              <w:right w:val="nil"/>
            </w:tcBorders>
          </w:tcPr>
          <w:p w:rsidR="00527421" w:rsidRPr="00FB3492" w:rsidRDefault="00527421" w:rsidP="00527421">
            <w:pPr>
              <w:ind w:hanging="95"/>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lastRenderedPageBreak/>
              <w:t>1-кестенің жалғасы</w:t>
            </w:r>
          </w:p>
          <w:p w:rsidR="00527421" w:rsidRPr="00FB3492" w:rsidRDefault="00527421" w:rsidP="00527421">
            <w:pPr>
              <w:ind w:hanging="95"/>
              <w:jc w:val="both"/>
              <w:rPr>
                <w:rFonts w:ascii="Times New Roman" w:hAnsi="Times New Roman" w:cs="Times New Roman"/>
                <w:color w:val="000000" w:themeColor="text1"/>
                <w:lang w:val="kk-KZ"/>
              </w:rPr>
            </w:pPr>
          </w:p>
        </w:tc>
      </w:tr>
      <w:tr w:rsidR="00FB3492" w:rsidRPr="00FB3492" w:rsidTr="00527421">
        <w:trPr>
          <w:jc w:val="center"/>
        </w:trPr>
        <w:tc>
          <w:tcPr>
            <w:tcW w:w="2309" w:type="dxa"/>
            <w:vAlign w:val="center"/>
          </w:tcPr>
          <w:p w:rsidR="00527421" w:rsidRPr="00FB3492" w:rsidRDefault="00527421" w:rsidP="00527421">
            <w:pPr>
              <w:jc w:val="cente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1</w:t>
            </w:r>
          </w:p>
        </w:tc>
        <w:tc>
          <w:tcPr>
            <w:tcW w:w="3189" w:type="dxa"/>
            <w:vAlign w:val="center"/>
          </w:tcPr>
          <w:p w:rsidR="00527421" w:rsidRPr="00FB3492" w:rsidRDefault="00527421" w:rsidP="00527421">
            <w:pPr>
              <w:jc w:val="cente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2</w:t>
            </w:r>
          </w:p>
        </w:tc>
        <w:tc>
          <w:tcPr>
            <w:tcW w:w="992" w:type="dxa"/>
            <w:vAlign w:val="center"/>
          </w:tcPr>
          <w:p w:rsidR="00527421" w:rsidRPr="00FB3492" w:rsidRDefault="00527421" w:rsidP="00527421">
            <w:pPr>
              <w:jc w:val="cente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3</w:t>
            </w:r>
          </w:p>
        </w:tc>
        <w:tc>
          <w:tcPr>
            <w:tcW w:w="3118" w:type="dxa"/>
            <w:vAlign w:val="center"/>
          </w:tcPr>
          <w:p w:rsidR="00527421" w:rsidRPr="00FB3492" w:rsidRDefault="00527421" w:rsidP="00527421">
            <w:pPr>
              <w:jc w:val="center"/>
              <w:rPr>
                <w:rFonts w:ascii="Times New Roman" w:hAnsi="Times New Roman" w:cs="Times New Roman"/>
                <w:color w:val="000000" w:themeColor="text1"/>
                <w:lang w:val="kk-KZ"/>
              </w:rPr>
            </w:pPr>
          </w:p>
        </w:tc>
      </w:tr>
      <w:tr w:rsidR="00FB3492" w:rsidRPr="00A7625D" w:rsidTr="00D5232C">
        <w:trPr>
          <w:jc w:val="center"/>
        </w:trPr>
        <w:tc>
          <w:tcPr>
            <w:tcW w:w="2309" w:type="dxa"/>
          </w:tcPr>
          <w:p w:rsidR="00527421" w:rsidRPr="00FB3492" w:rsidRDefault="00527421" w:rsidP="008A41EE">
            <w:pPr>
              <w:jc w:val="both"/>
              <w:rPr>
                <w:rFonts w:ascii="Times New Roman" w:hAnsi="Times New Roman" w:cs="Times New Roman"/>
                <w:color w:val="000000" w:themeColor="text1"/>
                <w:lang w:val="kk-KZ"/>
              </w:rPr>
            </w:pPr>
          </w:p>
        </w:tc>
        <w:tc>
          <w:tcPr>
            <w:tcW w:w="3189" w:type="dxa"/>
          </w:tcPr>
          <w:p w:rsidR="00527421" w:rsidRPr="00FB3492" w:rsidRDefault="00527421" w:rsidP="008A41EE">
            <w:pPr>
              <w:jc w:val="both"/>
              <w:rPr>
                <w:rFonts w:ascii="Times New Roman" w:hAnsi="Times New Roman" w:cs="Times New Roman"/>
                <w:color w:val="000000" w:themeColor="text1"/>
                <w:lang w:val="kk-KZ"/>
              </w:rPr>
            </w:pPr>
          </w:p>
        </w:tc>
        <w:tc>
          <w:tcPr>
            <w:tcW w:w="992" w:type="dxa"/>
          </w:tcPr>
          <w:p w:rsidR="00527421" w:rsidRPr="00FB3492" w:rsidRDefault="00527421" w:rsidP="008A41EE">
            <w:pPr>
              <w:jc w:val="both"/>
              <w:rPr>
                <w:rFonts w:ascii="Times New Roman" w:hAnsi="Times New Roman" w:cs="Times New Roman"/>
                <w:color w:val="000000" w:themeColor="text1"/>
                <w:lang w:val="kk-KZ"/>
              </w:rPr>
            </w:pPr>
          </w:p>
        </w:tc>
        <w:tc>
          <w:tcPr>
            <w:tcW w:w="3118" w:type="dxa"/>
          </w:tcPr>
          <w:p w:rsidR="00527421" w:rsidRPr="00FB3492" w:rsidRDefault="00527421" w:rsidP="008A41EE">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shd w:val="clear" w:color="auto" w:fill="FFFFFF"/>
                <w:lang w:val="kk-KZ"/>
              </w:rPr>
              <w:t xml:space="preserve">Диалектологияның міндеті, </w:t>
            </w:r>
            <w:r w:rsidRPr="00FB3492">
              <w:rPr>
                <w:rStyle w:val="a8"/>
                <w:rFonts w:ascii="Times New Roman" w:hAnsi="Times New Roman" w:cs="Times New Roman"/>
                <w:bCs/>
                <w:i w:val="0"/>
                <w:iCs w:val="0"/>
                <w:color w:val="000000" w:themeColor="text1"/>
                <w:lang w:val="kk-KZ"/>
              </w:rPr>
              <w:t>жергілікті</w:t>
            </w:r>
            <w:r w:rsidRPr="00FB3492">
              <w:rPr>
                <w:rStyle w:val="apple-converted-space"/>
                <w:rFonts w:ascii="Times New Roman" w:hAnsi="Times New Roman" w:cs="Times New Roman"/>
                <w:color w:val="000000" w:themeColor="text1"/>
                <w:shd w:val="clear" w:color="auto" w:fill="FFFFFF"/>
                <w:lang w:val="kk-KZ"/>
              </w:rPr>
              <w:t xml:space="preserve"> </w:t>
            </w:r>
            <w:r w:rsidRPr="00FB3492">
              <w:rPr>
                <w:rFonts w:ascii="Times New Roman" w:hAnsi="Times New Roman" w:cs="Times New Roman"/>
                <w:color w:val="000000" w:themeColor="text1"/>
                <w:shd w:val="clear" w:color="auto" w:fill="FFFFFF"/>
                <w:lang w:val="kk-KZ"/>
              </w:rPr>
              <w:t>тіл ерекшеліктері</w:t>
            </w:r>
          </w:p>
        </w:tc>
      </w:tr>
      <w:tr w:rsidR="00FB3492" w:rsidRPr="00A7625D" w:rsidTr="00D5232C">
        <w:trPr>
          <w:jc w:val="center"/>
        </w:trPr>
        <w:tc>
          <w:tcPr>
            <w:tcW w:w="2309" w:type="dxa"/>
          </w:tcPr>
          <w:p w:rsidR="00D5232C" w:rsidRPr="00FB3492" w:rsidRDefault="00D5232C" w:rsidP="008A41EE">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М. Серғалиев </w:t>
            </w:r>
          </w:p>
        </w:tc>
        <w:tc>
          <w:tcPr>
            <w:tcW w:w="3189" w:type="dxa"/>
          </w:tcPr>
          <w:p w:rsidR="00D5232C" w:rsidRPr="00FB3492" w:rsidRDefault="00D5232C" w:rsidP="008A41EE">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«Синтаксистік синонимдер»</w:t>
            </w:r>
          </w:p>
        </w:tc>
        <w:tc>
          <w:tcPr>
            <w:tcW w:w="992" w:type="dxa"/>
          </w:tcPr>
          <w:p w:rsidR="00D5232C" w:rsidRPr="00FB3492" w:rsidRDefault="00D5232C" w:rsidP="008A41EE">
            <w:pPr>
              <w:jc w:val="both"/>
              <w:rPr>
                <w:rFonts w:ascii="Times New Roman" w:hAnsi="Times New Roman" w:cs="Times New Roman"/>
                <w:color w:val="000000" w:themeColor="text1"/>
                <w:lang w:val="en-US"/>
              </w:rPr>
            </w:pPr>
            <w:r w:rsidRPr="00FB3492">
              <w:rPr>
                <w:rFonts w:ascii="Times New Roman" w:hAnsi="Times New Roman" w:cs="Times New Roman"/>
                <w:color w:val="000000" w:themeColor="text1"/>
                <w:lang w:val="kk-KZ"/>
              </w:rPr>
              <w:t>1981</w:t>
            </w:r>
          </w:p>
        </w:tc>
        <w:tc>
          <w:tcPr>
            <w:tcW w:w="3118" w:type="dxa"/>
          </w:tcPr>
          <w:p w:rsidR="00D5232C" w:rsidRPr="00FB3492" w:rsidRDefault="00D5232C" w:rsidP="008A41EE">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Қазақ тіліндегі синоним сөздер мен олардың семантикалық ерекшелігі.</w:t>
            </w:r>
          </w:p>
        </w:tc>
      </w:tr>
      <w:tr w:rsidR="00FB3492" w:rsidRPr="00A7625D" w:rsidTr="00D5232C">
        <w:trPr>
          <w:jc w:val="center"/>
        </w:trPr>
        <w:tc>
          <w:tcPr>
            <w:tcW w:w="2309" w:type="dxa"/>
          </w:tcPr>
          <w:p w:rsidR="00D5232C" w:rsidRPr="00FB3492" w:rsidRDefault="00D5232C" w:rsidP="008A41EE">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Ә. Қайдар</w:t>
            </w:r>
          </w:p>
        </w:tc>
        <w:tc>
          <w:tcPr>
            <w:tcW w:w="3189" w:type="dxa"/>
          </w:tcPr>
          <w:p w:rsidR="00D5232C" w:rsidRPr="00FB3492" w:rsidRDefault="00D5232C" w:rsidP="008A41EE">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«Қазақ тілі тарихи лексикологиясының мәселелері», «Тарихи лексикология және этнолингвистика»</w:t>
            </w:r>
          </w:p>
        </w:tc>
        <w:tc>
          <w:tcPr>
            <w:tcW w:w="992" w:type="dxa"/>
          </w:tcPr>
          <w:p w:rsidR="00D5232C" w:rsidRPr="00FB3492" w:rsidRDefault="00D5232C" w:rsidP="008A41EE">
            <w:pPr>
              <w:jc w:val="both"/>
              <w:rPr>
                <w:rFonts w:ascii="Times New Roman" w:hAnsi="Times New Roman" w:cs="Times New Roman"/>
                <w:color w:val="000000" w:themeColor="text1"/>
              </w:rPr>
            </w:pPr>
            <w:r w:rsidRPr="00FB3492">
              <w:rPr>
                <w:rFonts w:ascii="Times New Roman" w:hAnsi="Times New Roman" w:cs="Times New Roman"/>
                <w:color w:val="000000" w:themeColor="text1"/>
              </w:rPr>
              <w:t>1998</w:t>
            </w:r>
          </w:p>
        </w:tc>
        <w:tc>
          <w:tcPr>
            <w:tcW w:w="3118" w:type="dxa"/>
          </w:tcPr>
          <w:p w:rsidR="00D5232C" w:rsidRPr="00FB3492" w:rsidRDefault="00D5232C" w:rsidP="008A41EE">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Тіл білімінің салалары бойынша зерттеу мақала</w:t>
            </w:r>
            <w:r w:rsidR="00527421" w:rsidRPr="00FB3492">
              <w:rPr>
                <w:rFonts w:ascii="Times New Roman" w:hAnsi="Times New Roman" w:cs="Times New Roman"/>
                <w:color w:val="000000" w:themeColor="text1"/>
                <w:lang w:val="kk-KZ"/>
              </w:rPr>
              <w:t xml:space="preserve"> </w:t>
            </w:r>
            <w:r w:rsidRPr="00FB3492">
              <w:rPr>
                <w:rFonts w:ascii="Times New Roman" w:hAnsi="Times New Roman" w:cs="Times New Roman"/>
                <w:color w:val="000000" w:themeColor="text1"/>
                <w:lang w:val="kk-KZ"/>
              </w:rPr>
              <w:t xml:space="preserve">лары біріктірілген. Еңбек ішінде қазақ тілінің тарихи лексикологиясы, оның </w:t>
            </w:r>
            <w:r w:rsidR="00D87C62" w:rsidRPr="00FB3492">
              <w:rPr>
                <w:rFonts w:ascii="Times New Roman" w:hAnsi="Times New Roman" w:cs="Times New Roman"/>
                <w:color w:val="000000" w:themeColor="text1"/>
                <w:lang w:val="kk-KZ"/>
              </w:rPr>
              <w:t>негізгі мәселелері</w:t>
            </w:r>
            <w:r w:rsidRPr="00FB3492">
              <w:rPr>
                <w:rFonts w:ascii="Times New Roman" w:hAnsi="Times New Roman" w:cs="Times New Roman"/>
                <w:color w:val="000000" w:themeColor="text1"/>
                <w:lang w:val="kk-KZ"/>
              </w:rPr>
              <w:t xml:space="preserve"> мен</w:t>
            </w:r>
            <w:r w:rsidR="00527421" w:rsidRPr="00FB3492">
              <w:rPr>
                <w:rFonts w:ascii="Times New Roman" w:hAnsi="Times New Roman" w:cs="Times New Roman"/>
                <w:color w:val="000000" w:themeColor="text1"/>
                <w:lang w:val="kk-KZ"/>
              </w:rPr>
              <w:t xml:space="preserve"> міндеттеріне талдау жүргізген</w:t>
            </w:r>
          </w:p>
        </w:tc>
      </w:tr>
      <w:tr w:rsidR="00FB3492" w:rsidRPr="00A7625D" w:rsidTr="00D5232C">
        <w:trPr>
          <w:jc w:val="center"/>
        </w:trPr>
        <w:tc>
          <w:tcPr>
            <w:tcW w:w="2309" w:type="dxa"/>
          </w:tcPr>
          <w:p w:rsidR="00D5232C" w:rsidRPr="00FB3492" w:rsidRDefault="00D5232C" w:rsidP="008A41EE">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Р. Барлыбаев </w:t>
            </w:r>
          </w:p>
        </w:tc>
        <w:tc>
          <w:tcPr>
            <w:tcW w:w="3189" w:type="dxa"/>
          </w:tcPr>
          <w:p w:rsidR="00D5232C" w:rsidRPr="00FB3492" w:rsidRDefault="00D5232C" w:rsidP="008A41EE">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«Қазақ тілінде сөз мағынасының кеңеюі мен тарылуы»</w:t>
            </w:r>
          </w:p>
        </w:tc>
        <w:tc>
          <w:tcPr>
            <w:tcW w:w="992" w:type="dxa"/>
          </w:tcPr>
          <w:p w:rsidR="00D5232C" w:rsidRPr="00FB3492" w:rsidRDefault="00D5232C" w:rsidP="008A41EE">
            <w:pPr>
              <w:jc w:val="both"/>
              <w:rPr>
                <w:rFonts w:ascii="Times New Roman" w:hAnsi="Times New Roman" w:cs="Times New Roman"/>
                <w:color w:val="000000" w:themeColor="text1"/>
                <w:lang w:val="en-US"/>
              </w:rPr>
            </w:pPr>
            <w:r w:rsidRPr="00FB3492">
              <w:rPr>
                <w:rFonts w:ascii="Times New Roman" w:hAnsi="Times New Roman" w:cs="Times New Roman"/>
                <w:color w:val="000000" w:themeColor="text1"/>
                <w:lang w:val="kk-KZ"/>
              </w:rPr>
              <w:t>1</w:t>
            </w:r>
            <w:r w:rsidRPr="00FB3492">
              <w:rPr>
                <w:rFonts w:ascii="Times New Roman" w:hAnsi="Times New Roman" w:cs="Times New Roman"/>
                <w:color w:val="000000" w:themeColor="text1"/>
                <w:lang w:val="en-US"/>
              </w:rPr>
              <w:t>968</w:t>
            </w:r>
          </w:p>
        </w:tc>
        <w:tc>
          <w:tcPr>
            <w:tcW w:w="3118" w:type="dxa"/>
          </w:tcPr>
          <w:p w:rsidR="00D5232C" w:rsidRPr="00FB3492" w:rsidRDefault="00D5232C" w:rsidP="008A41EE">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Қазақ тіліндегі сөздердің семантикалық ерекшелік</w:t>
            </w:r>
            <w:r w:rsidR="00527421" w:rsidRPr="00FB3492">
              <w:rPr>
                <w:rFonts w:ascii="Times New Roman" w:hAnsi="Times New Roman" w:cs="Times New Roman"/>
                <w:color w:val="000000" w:themeColor="text1"/>
                <w:lang w:val="kk-KZ"/>
              </w:rPr>
              <w:t xml:space="preserve"> </w:t>
            </w:r>
            <w:r w:rsidRPr="00FB3492">
              <w:rPr>
                <w:rFonts w:ascii="Times New Roman" w:hAnsi="Times New Roman" w:cs="Times New Roman"/>
                <w:color w:val="000000" w:themeColor="text1"/>
                <w:lang w:val="kk-KZ"/>
              </w:rPr>
              <w:t>тері. Сөзге жаңа мағынаның үстелуі немесе ескіруі.</w:t>
            </w:r>
          </w:p>
        </w:tc>
      </w:tr>
      <w:tr w:rsidR="00FB3492" w:rsidRPr="00FB3492" w:rsidTr="00D5232C">
        <w:trPr>
          <w:jc w:val="center"/>
        </w:trPr>
        <w:tc>
          <w:tcPr>
            <w:tcW w:w="2309" w:type="dxa"/>
          </w:tcPr>
          <w:p w:rsidR="00D5232C" w:rsidRPr="00FB3492" w:rsidRDefault="00D5232C" w:rsidP="008A41EE">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К.М. </w:t>
            </w:r>
            <w:proofErr w:type="spellStart"/>
            <w:r w:rsidRPr="00FB3492">
              <w:rPr>
                <w:rFonts w:ascii="Times New Roman" w:hAnsi="Times New Roman" w:cs="Times New Roman"/>
                <w:color w:val="000000" w:themeColor="text1"/>
                <w:lang w:val="kk-KZ"/>
              </w:rPr>
              <w:t>Мусаев</w:t>
            </w:r>
            <w:proofErr w:type="spellEnd"/>
          </w:p>
        </w:tc>
        <w:tc>
          <w:tcPr>
            <w:tcW w:w="3189" w:type="dxa"/>
          </w:tcPr>
          <w:p w:rsidR="00D5232C" w:rsidRPr="00FB3492" w:rsidRDefault="00D5232C" w:rsidP="008A41EE">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«Лексикология </w:t>
            </w:r>
            <w:proofErr w:type="spellStart"/>
            <w:r w:rsidRPr="00FB3492">
              <w:rPr>
                <w:rFonts w:ascii="Times New Roman" w:hAnsi="Times New Roman" w:cs="Times New Roman"/>
                <w:color w:val="000000" w:themeColor="text1"/>
                <w:lang w:val="kk-KZ"/>
              </w:rPr>
              <w:t>тюркских</w:t>
            </w:r>
            <w:proofErr w:type="spellEnd"/>
            <w:r w:rsidRPr="00FB3492">
              <w:rPr>
                <w:rFonts w:ascii="Times New Roman" w:hAnsi="Times New Roman" w:cs="Times New Roman"/>
                <w:color w:val="000000" w:themeColor="text1"/>
                <w:lang w:val="kk-KZ"/>
              </w:rPr>
              <w:t xml:space="preserve"> </w:t>
            </w:r>
            <w:proofErr w:type="spellStart"/>
            <w:r w:rsidRPr="00FB3492">
              <w:rPr>
                <w:rFonts w:ascii="Times New Roman" w:hAnsi="Times New Roman" w:cs="Times New Roman"/>
                <w:color w:val="000000" w:themeColor="text1"/>
                <w:lang w:val="kk-KZ"/>
              </w:rPr>
              <w:t>народов</w:t>
            </w:r>
            <w:proofErr w:type="spellEnd"/>
            <w:r w:rsidRPr="00FB3492">
              <w:rPr>
                <w:rFonts w:ascii="Times New Roman" w:hAnsi="Times New Roman" w:cs="Times New Roman"/>
                <w:color w:val="000000" w:themeColor="text1"/>
                <w:lang w:val="kk-KZ"/>
              </w:rPr>
              <w:t>»</w:t>
            </w:r>
          </w:p>
        </w:tc>
        <w:tc>
          <w:tcPr>
            <w:tcW w:w="992" w:type="dxa"/>
          </w:tcPr>
          <w:p w:rsidR="00D5232C" w:rsidRPr="00FB3492" w:rsidRDefault="00D5232C" w:rsidP="008A41EE">
            <w:pPr>
              <w:jc w:val="both"/>
              <w:rPr>
                <w:rFonts w:ascii="Times New Roman" w:hAnsi="Times New Roman" w:cs="Times New Roman"/>
                <w:color w:val="000000" w:themeColor="text1"/>
              </w:rPr>
            </w:pPr>
            <w:r w:rsidRPr="00FB3492">
              <w:rPr>
                <w:rFonts w:ascii="Times New Roman" w:hAnsi="Times New Roman" w:cs="Times New Roman"/>
                <w:color w:val="000000" w:themeColor="text1"/>
              </w:rPr>
              <w:t>1984</w:t>
            </w:r>
          </w:p>
        </w:tc>
        <w:tc>
          <w:tcPr>
            <w:tcW w:w="3118" w:type="dxa"/>
          </w:tcPr>
          <w:p w:rsidR="00D5232C" w:rsidRPr="00FB3492" w:rsidRDefault="00D5232C" w:rsidP="008A41EE">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Түрік халықтарына ортақ</w:t>
            </w:r>
            <w:r w:rsidR="00527421" w:rsidRPr="00FB3492">
              <w:rPr>
                <w:rFonts w:ascii="Times New Roman" w:hAnsi="Times New Roman" w:cs="Times New Roman"/>
                <w:color w:val="000000" w:themeColor="text1"/>
                <w:lang w:val="kk-KZ"/>
              </w:rPr>
              <w:t xml:space="preserve"> лексика мәселесінің зерттелуі</w:t>
            </w:r>
          </w:p>
        </w:tc>
      </w:tr>
      <w:tr w:rsidR="00D5232C" w:rsidRPr="00FB3492" w:rsidTr="00D5232C">
        <w:trPr>
          <w:jc w:val="center"/>
        </w:trPr>
        <w:tc>
          <w:tcPr>
            <w:tcW w:w="2309" w:type="dxa"/>
          </w:tcPr>
          <w:p w:rsidR="00D5232C" w:rsidRPr="00FB3492" w:rsidRDefault="00D5232C" w:rsidP="008A41EE">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М. Оразов</w:t>
            </w:r>
          </w:p>
        </w:tc>
        <w:tc>
          <w:tcPr>
            <w:tcW w:w="3189" w:type="dxa"/>
          </w:tcPr>
          <w:p w:rsidR="00D5232C" w:rsidRPr="00FB3492" w:rsidRDefault="00D5232C" w:rsidP="008A41EE">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Қазақ тілінің семантикасы</w:t>
            </w:r>
          </w:p>
        </w:tc>
        <w:tc>
          <w:tcPr>
            <w:tcW w:w="992" w:type="dxa"/>
          </w:tcPr>
          <w:p w:rsidR="00D5232C" w:rsidRPr="00FB3492" w:rsidRDefault="00D5232C" w:rsidP="008A41EE">
            <w:pPr>
              <w:jc w:val="both"/>
              <w:rPr>
                <w:rFonts w:ascii="Times New Roman" w:hAnsi="Times New Roman" w:cs="Times New Roman"/>
                <w:color w:val="000000" w:themeColor="text1"/>
              </w:rPr>
            </w:pPr>
            <w:r w:rsidRPr="00FB3492">
              <w:rPr>
                <w:rFonts w:ascii="Times New Roman" w:hAnsi="Times New Roman" w:cs="Times New Roman"/>
                <w:color w:val="000000" w:themeColor="text1"/>
                <w:lang w:val="kk-KZ"/>
              </w:rPr>
              <w:t>1</w:t>
            </w:r>
            <w:r w:rsidRPr="00FB3492">
              <w:rPr>
                <w:rFonts w:ascii="Times New Roman" w:hAnsi="Times New Roman" w:cs="Times New Roman"/>
                <w:color w:val="000000" w:themeColor="text1"/>
              </w:rPr>
              <w:t>991</w:t>
            </w:r>
          </w:p>
        </w:tc>
        <w:tc>
          <w:tcPr>
            <w:tcW w:w="3118" w:type="dxa"/>
          </w:tcPr>
          <w:p w:rsidR="00D5232C" w:rsidRPr="00FB3492" w:rsidRDefault="00D5232C" w:rsidP="008A41EE">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Лексикологияның ең ауқым</w:t>
            </w:r>
            <w:r w:rsidR="00527421" w:rsidRPr="00FB3492">
              <w:rPr>
                <w:rFonts w:ascii="Times New Roman" w:hAnsi="Times New Roman" w:cs="Times New Roman"/>
                <w:color w:val="000000" w:themeColor="text1"/>
                <w:lang w:val="kk-KZ"/>
              </w:rPr>
              <w:t xml:space="preserve"> </w:t>
            </w:r>
            <w:r w:rsidRPr="00FB3492">
              <w:rPr>
                <w:rFonts w:ascii="Times New Roman" w:hAnsi="Times New Roman" w:cs="Times New Roman"/>
                <w:color w:val="000000" w:themeColor="text1"/>
                <w:lang w:val="kk-KZ"/>
              </w:rPr>
              <w:t>ды мағынаны зерттейтін саласы сем</w:t>
            </w:r>
            <w:r w:rsidR="00527421" w:rsidRPr="00FB3492">
              <w:rPr>
                <w:rFonts w:ascii="Times New Roman" w:hAnsi="Times New Roman" w:cs="Times New Roman"/>
                <w:color w:val="000000" w:themeColor="text1"/>
                <w:lang w:val="kk-KZ"/>
              </w:rPr>
              <w:t>антика туралы монография жазды</w:t>
            </w:r>
          </w:p>
        </w:tc>
      </w:tr>
    </w:tbl>
    <w:p w:rsidR="00846CDA" w:rsidRPr="00FB3492" w:rsidRDefault="00846CDA" w:rsidP="00C61F0D">
      <w:pPr>
        <w:ind w:firstLine="709"/>
        <w:jc w:val="both"/>
        <w:rPr>
          <w:rFonts w:ascii="Times New Roman" w:hAnsi="Times New Roman" w:cs="Times New Roman"/>
          <w:color w:val="000000" w:themeColor="text1"/>
          <w:sz w:val="28"/>
          <w:szCs w:val="28"/>
          <w:lang w:val="kk-KZ"/>
        </w:rPr>
      </w:pPr>
    </w:p>
    <w:p w:rsidR="00004823" w:rsidRPr="00FB3492" w:rsidRDefault="00A57BE1" w:rsidP="00860D65">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Қазақ тілінің лексикасының зерттелу мәселесі А.</w:t>
      </w:r>
      <w:r w:rsidR="006C0822"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Байтұрсынұлының,</w:t>
      </w:r>
      <w:r w:rsidR="00E3477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Қ.</w:t>
      </w:r>
      <w:r w:rsidR="002A10D5" w:rsidRPr="00FB3492">
        <w:rPr>
          <w:rFonts w:ascii="Times New Roman" w:hAnsi="Times New Roman" w:cs="Times New Roman"/>
          <w:color w:val="000000" w:themeColor="text1"/>
          <w:sz w:val="28"/>
          <w:szCs w:val="28"/>
          <w:lang w:val="kk-KZ"/>
        </w:rPr>
        <w:t> </w:t>
      </w:r>
      <w:r w:rsidRPr="00FB3492">
        <w:rPr>
          <w:rFonts w:ascii="Times New Roman" w:hAnsi="Times New Roman" w:cs="Times New Roman"/>
          <w:color w:val="000000" w:themeColor="text1"/>
          <w:sz w:val="28"/>
          <w:szCs w:val="28"/>
          <w:lang w:val="kk-KZ"/>
        </w:rPr>
        <w:t>Жұбановтың еңбектерінен бастау алады десек қателеспейміз. Өйткені</w:t>
      </w:r>
      <w:r w:rsidR="00004823"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А.</w:t>
      </w:r>
      <w:r w:rsidR="002A10D5" w:rsidRPr="00FB3492">
        <w:rPr>
          <w:rFonts w:ascii="Times New Roman" w:hAnsi="Times New Roman" w:cs="Times New Roman"/>
          <w:color w:val="000000" w:themeColor="text1"/>
          <w:sz w:val="28"/>
          <w:szCs w:val="28"/>
          <w:lang w:val="kk-KZ"/>
        </w:rPr>
        <w:t> </w:t>
      </w:r>
      <w:r w:rsidRPr="00FB3492">
        <w:rPr>
          <w:rFonts w:ascii="Times New Roman" w:hAnsi="Times New Roman" w:cs="Times New Roman"/>
          <w:color w:val="000000" w:themeColor="text1"/>
          <w:sz w:val="28"/>
          <w:szCs w:val="28"/>
          <w:lang w:val="kk-KZ"/>
        </w:rPr>
        <w:t>Байтұрсынұлы, Қ.</w:t>
      </w:r>
      <w:r w:rsidR="006C0822"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Жұбанов, Х.</w:t>
      </w:r>
      <w:r w:rsidR="006C0822"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Досмұхамедұлы</w:t>
      </w:r>
      <w:proofErr w:type="spellEnd"/>
      <w:r w:rsidR="006C0822"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бастаған бір топ ғалымдар XX ғасырдың алғашқы жылдарында-ақ қазақ лексикасының толығуына үлкен үлес қосты. Ал</w:t>
      </w:r>
      <w:r w:rsidR="00886920" w:rsidRPr="00FB3492">
        <w:rPr>
          <w:rFonts w:ascii="Times New Roman" w:hAnsi="Times New Roman" w:cs="Times New Roman"/>
          <w:color w:val="000000" w:themeColor="text1"/>
          <w:sz w:val="28"/>
          <w:szCs w:val="28"/>
          <w:lang w:val="kk-KZ"/>
        </w:rPr>
        <w:t xml:space="preserve"> одан кейінгі кезеңдерде ғалым </w:t>
      </w:r>
      <w:r w:rsidRPr="00FB3492">
        <w:rPr>
          <w:rFonts w:ascii="Times New Roman" w:hAnsi="Times New Roman" w:cs="Times New Roman"/>
          <w:color w:val="000000" w:themeColor="text1"/>
          <w:sz w:val="28"/>
          <w:szCs w:val="28"/>
          <w:shd w:val="clear" w:color="auto" w:fill="FFFFFF"/>
          <w:lang w:val="kk-KZ"/>
        </w:rPr>
        <w:t>І.</w:t>
      </w:r>
      <w:r w:rsidR="006C0822" w:rsidRPr="00FB3492">
        <w:rPr>
          <w:rFonts w:ascii="Times New Roman" w:hAnsi="Times New Roman" w:cs="Times New Roman"/>
          <w:color w:val="000000" w:themeColor="text1"/>
          <w:sz w:val="28"/>
          <w:szCs w:val="28"/>
          <w:shd w:val="clear" w:color="auto" w:fill="FFFFFF"/>
          <w:lang w:val="kk-KZ"/>
        </w:rPr>
        <w:t xml:space="preserve"> </w:t>
      </w:r>
      <w:r w:rsidRPr="00FB3492">
        <w:rPr>
          <w:rFonts w:ascii="Times New Roman" w:hAnsi="Times New Roman" w:cs="Times New Roman"/>
          <w:color w:val="000000" w:themeColor="text1"/>
          <w:sz w:val="28"/>
          <w:szCs w:val="28"/>
          <w:shd w:val="clear" w:color="auto" w:fill="FFFFFF"/>
          <w:lang w:val="kk-KZ"/>
        </w:rPr>
        <w:t>Кеңесбаев, М.</w:t>
      </w:r>
      <w:r w:rsidR="006C0822" w:rsidRPr="00FB3492">
        <w:rPr>
          <w:rFonts w:ascii="Times New Roman" w:hAnsi="Times New Roman" w:cs="Times New Roman"/>
          <w:color w:val="000000" w:themeColor="text1"/>
          <w:sz w:val="28"/>
          <w:szCs w:val="28"/>
          <w:shd w:val="clear" w:color="auto" w:fill="FFFFFF"/>
          <w:lang w:val="kk-KZ"/>
        </w:rPr>
        <w:t xml:space="preserve"> </w:t>
      </w:r>
      <w:r w:rsidRPr="00FB3492">
        <w:rPr>
          <w:rFonts w:ascii="Times New Roman" w:hAnsi="Times New Roman" w:cs="Times New Roman"/>
          <w:color w:val="000000" w:themeColor="text1"/>
          <w:sz w:val="28"/>
          <w:szCs w:val="28"/>
          <w:shd w:val="clear" w:color="auto" w:fill="FFFFFF"/>
          <w:lang w:val="kk-KZ"/>
        </w:rPr>
        <w:t>Балақаев</w:t>
      </w:r>
      <w:r w:rsidR="004F58E8" w:rsidRPr="00FB3492">
        <w:rPr>
          <w:rFonts w:ascii="Times New Roman" w:hAnsi="Times New Roman" w:cs="Times New Roman"/>
          <w:color w:val="000000" w:themeColor="text1"/>
          <w:sz w:val="28"/>
          <w:szCs w:val="28"/>
          <w:shd w:val="clear" w:color="auto" w:fill="FFFFFF"/>
          <w:lang w:val="kk-KZ"/>
        </w:rPr>
        <w:t>,</w:t>
      </w:r>
      <w:r w:rsidR="00E3477E" w:rsidRPr="00FB3492">
        <w:rPr>
          <w:rFonts w:ascii="Times New Roman" w:hAnsi="Times New Roman" w:cs="Times New Roman"/>
          <w:color w:val="000000" w:themeColor="text1"/>
          <w:sz w:val="28"/>
          <w:szCs w:val="28"/>
          <w:shd w:val="clear" w:color="auto" w:fill="FFFFFF"/>
          <w:lang w:val="kk-KZ"/>
        </w:rPr>
        <w:t xml:space="preserve"> </w:t>
      </w:r>
      <w:r w:rsidRPr="00FB3492">
        <w:rPr>
          <w:rFonts w:ascii="Times New Roman" w:hAnsi="Times New Roman" w:cs="Times New Roman"/>
          <w:color w:val="000000" w:themeColor="text1"/>
          <w:sz w:val="28"/>
          <w:szCs w:val="28"/>
          <w:shd w:val="clear" w:color="auto" w:fill="FFFFFF"/>
          <w:lang w:val="kk-KZ"/>
        </w:rPr>
        <w:t>Ш.</w:t>
      </w:r>
      <w:r w:rsidR="00527421" w:rsidRPr="00FB3492">
        <w:rPr>
          <w:rFonts w:ascii="Times New Roman" w:hAnsi="Times New Roman" w:cs="Times New Roman"/>
          <w:color w:val="000000" w:themeColor="text1"/>
          <w:sz w:val="28"/>
          <w:szCs w:val="28"/>
          <w:shd w:val="clear" w:color="auto" w:fill="FFFFFF"/>
          <w:lang w:val="kk-KZ"/>
        </w:rPr>
        <w:t> </w:t>
      </w:r>
      <w:r w:rsidRPr="00FB3492">
        <w:rPr>
          <w:rFonts w:ascii="Times New Roman" w:hAnsi="Times New Roman" w:cs="Times New Roman"/>
          <w:color w:val="000000" w:themeColor="text1"/>
          <w:sz w:val="28"/>
          <w:szCs w:val="28"/>
          <w:shd w:val="clear" w:color="auto" w:fill="FFFFFF"/>
          <w:lang w:val="kk-KZ"/>
        </w:rPr>
        <w:t>Сарыбаев, Ә.</w:t>
      </w:r>
      <w:r w:rsidR="006C0822" w:rsidRPr="00FB3492">
        <w:rPr>
          <w:rFonts w:ascii="Times New Roman" w:hAnsi="Times New Roman" w:cs="Times New Roman"/>
          <w:color w:val="000000" w:themeColor="text1"/>
          <w:sz w:val="28"/>
          <w:szCs w:val="28"/>
          <w:shd w:val="clear" w:color="auto" w:fill="FFFFFF"/>
          <w:lang w:val="kk-KZ"/>
        </w:rPr>
        <w:t xml:space="preserve"> </w:t>
      </w:r>
      <w:r w:rsidRPr="00FB3492">
        <w:rPr>
          <w:rFonts w:ascii="Times New Roman" w:hAnsi="Times New Roman" w:cs="Times New Roman"/>
          <w:color w:val="000000" w:themeColor="text1"/>
          <w:sz w:val="28"/>
          <w:szCs w:val="28"/>
          <w:shd w:val="clear" w:color="auto" w:fill="FFFFFF"/>
          <w:lang w:val="kk-KZ"/>
        </w:rPr>
        <w:t>Қайдаров, Б.</w:t>
      </w:r>
      <w:r w:rsidR="006C0822" w:rsidRPr="00FB3492">
        <w:rPr>
          <w:rFonts w:ascii="Times New Roman" w:hAnsi="Times New Roman" w:cs="Times New Roman"/>
          <w:color w:val="000000" w:themeColor="text1"/>
          <w:sz w:val="28"/>
          <w:szCs w:val="28"/>
          <w:shd w:val="clear" w:color="auto" w:fill="FFFFFF"/>
          <w:lang w:val="kk-KZ"/>
        </w:rPr>
        <w:t xml:space="preserve"> </w:t>
      </w:r>
      <w:proofErr w:type="spellStart"/>
      <w:r w:rsidRPr="00FB3492">
        <w:rPr>
          <w:rFonts w:ascii="Times New Roman" w:hAnsi="Times New Roman" w:cs="Times New Roman"/>
          <w:color w:val="000000" w:themeColor="text1"/>
          <w:sz w:val="28"/>
          <w:szCs w:val="28"/>
          <w:shd w:val="clear" w:color="auto" w:fill="FFFFFF"/>
          <w:lang w:val="kk-KZ"/>
        </w:rPr>
        <w:t>Әбілқасымов</w:t>
      </w:r>
      <w:proofErr w:type="spellEnd"/>
      <w:r w:rsidRPr="00FB3492">
        <w:rPr>
          <w:rFonts w:ascii="Times New Roman" w:hAnsi="Times New Roman" w:cs="Times New Roman"/>
          <w:color w:val="000000" w:themeColor="text1"/>
          <w:sz w:val="28"/>
          <w:szCs w:val="28"/>
          <w:shd w:val="clear" w:color="auto" w:fill="FFFFFF"/>
          <w:lang w:val="kk-KZ"/>
        </w:rPr>
        <w:t>, Е.</w:t>
      </w:r>
      <w:r w:rsidR="006C0822" w:rsidRPr="00FB3492">
        <w:rPr>
          <w:rFonts w:ascii="Times New Roman" w:hAnsi="Times New Roman" w:cs="Times New Roman"/>
          <w:color w:val="000000" w:themeColor="text1"/>
          <w:sz w:val="28"/>
          <w:szCs w:val="28"/>
          <w:shd w:val="clear" w:color="auto" w:fill="FFFFFF"/>
          <w:lang w:val="kk-KZ"/>
        </w:rPr>
        <w:t xml:space="preserve"> </w:t>
      </w:r>
      <w:r w:rsidRPr="00FB3492">
        <w:rPr>
          <w:rFonts w:ascii="Times New Roman" w:hAnsi="Times New Roman" w:cs="Times New Roman"/>
          <w:color w:val="000000" w:themeColor="text1"/>
          <w:sz w:val="28"/>
          <w:szCs w:val="28"/>
          <w:shd w:val="clear" w:color="auto" w:fill="FFFFFF"/>
          <w:lang w:val="kk-KZ"/>
        </w:rPr>
        <w:t>Жанпейісов, Н.</w:t>
      </w:r>
      <w:r w:rsidR="006C0822" w:rsidRPr="00FB3492">
        <w:rPr>
          <w:rFonts w:ascii="Times New Roman" w:hAnsi="Times New Roman" w:cs="Times New Roman"/>
          <w:color w:val="000000" w:themeColor="text1"/>
          <w:sz w:val="28"/>
          <w:szCs w:val="28"/>
          <w:shd w:val="clear" w:color="auto" w:fill="FFFFFF"/>
          <w:lang w:val="kk-KZ"/>
        </w:rPr>
        <w:t xml:space="preserve"> </w:t>
      </w:r>
      <w:r w:rsidRPr="00FB3492">
        <w:rPr>
          <w:rFonts w:ascii="Times New Roman" w:hAnsi="Times New Roman" w:cs="Times New Roman"/>
          <w:color w:val="000000" w:themeColor="text1"/>
          <w:sz w:val="28"/>
          <w:szCs w:val="28"/>
          <w:shd w:val="clear" w:color="auto" w:fill="FFFFFF"/>
          <w:lang w:val="kk-KZ"/>
        </w:rPr>
        <w:t>Орал</w:t>
      </w:r>
      <w:r w:rsidR="002A10D5" w:rsidRPr="00FB3492">
        <w:rPr>
          <w:rFonts w:ascii="Times New Roman" w:hAnsi="Times New Roman" w:cs="Times New Roman"/>
          <w:color w:val="000000" w:themeColor="text1"/>
          <w:sz w:val="28"/>
          <w:szCs w:val="28"/>
          <w:shd w:val="clear" w:color="auto" w:fill="FFFFFF"/>
          <w:lang w:val="kk-KZ"/>
        </w:rPr>
        <w:t>баева тіл тарихына, оның син</w:t>
      </w:r>
      <w:r w:rsidRPr="00FB3492">
        <w:rPr>
          <w:rFonts w:ascii="Times New Roman" w:hAnsi="Times New Roman" w:cs="Times New Roman"/>
          <w:color w:val="000000" w:themeColor="text1"/>
          <w:sz w:val="28"/>
          <w:szCs w:val="28"/>
          <w:shd w:val="clear" w:color="auto" w:fill="FFFFFF"/>
          <w:lang w:val="kk-KZ"/>
        </w:rPr>
        <w:t xml:space="preserve">хронды-диахронды жағдайына, сөз </w:t>
      </w:r>
      <w:r w:rsidR="002A10D5" w:rsidRPr="00FB3492">
        <w:rPr>
          <w:rFonts w:ascii="Times New Roman" w:hAnsi="Times New Roman" w:cs="Times New Roman"/>
          <w:color w:val="000000" w:themeColor="text1"/>
          <w:sz w:val="28"/>
          <w:szCs w:val="28"/>
          <w:shd w:val="clear" w:color="auto" w:fill="FFFFFF"/>
          <w:lang w:val="kk-KZ"/>
        </w:rPr>
        <w:t>мәдениетіне, сөз тіркесінің синтаксисі мен сөзжасам мәсе</w:t>
      </w:r>
      <w:r w:rsidRPr="00FB3492">
        <w:rPr>
          <w:rFonts w:ascii="Times New Roman" w:hAnsi="Times New Roman" w:cs="Times New Roman"/>
          <w:color w:val="000000" w:themeColor="text1"/>
          <w:sz w:val="28"/>
          <w:szCs w:val="28"/>
          <w:shd w:val="clear" w:color="auto" w:fill="FFFFFF"/>
          <w:lang w:val="kk-KZ"/>
        </w:rPr>
        <w:t>лелеріне арналған еңбектерінде сөздік құ</w:t>
      </w:r>
      <w:r w:rsidRPr="00FB3492">
        <w:rPr>
          <w:rFonts w:ascii="Times New Roman" w:hAnsi="Times New Roman" w:cs="Times New Roman"/>
          <w:color w:val="000000" w:themeColor="text1"/>
          <w:sz w:val="28"/>
          <w:szCs w:val="28"/>
          <w:shd w:val="clear" w:color="auto" w:fill="FFFFFF"/>
          <w:lang w:val="kk-KZ"/>
        </w:rPr>
        <w:softHyphen/>
        <w:t>рамға енген жаңа сөздердің</w:t>
      </w:r>
      <w:r w:rsidR="002A10D5" w:rsidRPr="00FB3492">
        <w:rPr>
          <w:rFonts w:ascii="Times New Roman" w:hAnsi="Times New Roman" w:cs="Times New Roman"/>
          <w:color w:val="000000" w:themeColor="text1"/>
          <w:sz w:val="28"/>
          <w:szCs w:val="28"/>
          <w:shd w:val="clear" w:color="auto" w:fill="FFFFFF"/>
          <w:lang w:val="kk-KZ"/>
        </w:rPr>
        <w:t xml:space="preserve"> </w:t>
      </w:r>
      <w:proofErr w:type="spellStart"/>
      <w:r w:rsidR="002A10D5" w:rsidRPr="00FB3492">
        <w:rPr>
          <w:rFonts w:ascii="Times New Roman" w:hAnsi="Times New Roman" w:cs="Times New Roman"/>
          <w:color w:val="000000" w:themeColor="text1"/>
          <w:sz w:val="28"/>
          <w:szCs w:val="28"/>
          <w:shd w:val="clear" w:color="auto" w:fill="FFFFFF"/>
          <w:lang w:val="kk-KZ"/>
        </w:rPr>
        <w:t>норма</w:t>
      </w:r>
      <w:r w:rsidRPr="00FB3492">
        <w:rPr>
          <w:rFonts w:ascii="Times New Roman" w:hAnsi="Times New Roman" w:cs="Times New Roman"/>
          <w:color w:val="000000" w:themeColor="text1"/>
          <w:sz w:val="28"/>
          <w:szCs w:val="28"/>
          <w:shd w:val="clear" w:color="auto" w:fill="FFFFFF"/>
          <w:lang w:val="kk-KZ"/>
        </w:rPr>
        <w:t>лануы</w:t>
      </w:r>
      <w:proofErr w:type="spellEnd"/>
      <w:r w:rsidRPr="00FB3492">
        <w:rPr>
          <w:rFonts w:ascii="Times New Roman" w:hAnsi="Times New Roman" w:cs="Times New Roman"/>
          <w:color w:val="000000" w:themeColor="text1"/>
          <w:sz w:val="28"/>
          <w:szCs w:val="28"/>
          <w:shd w:val="clear" w:color="auto" w:fill="FFFFFF"/>
          <w:lang w:val="kk-KZ"/>
        </w:rPr>
        <w:t>, қажеттілігі, әлеу</w:t>
      </w:r>
      <w:r w:rsidR="00886920" w:rsidRPr="00FB3492">
        <w:rPr>
          <w:rFonts w:ascii="Times New Roman" w:hAnsi="Times New Roman" w:cs="Times New Roman"/>
          <w:color w:val="000000" w:themeColor="text1"/>
          <w:sz w:val="28"/>
          <w:szCs w:val="28"/>
          <w:shd w:val="clear" w:color="auto" w:fill="FFFFFF"/>
          <w:lang w:val="kk-KZ"/>
        </w:rPr>
        <w:t>еттік мүм</w:t>
      </w:r>
      <w:r w:rsidRPr="00FB3492">
        <w:rPr>
          <w:rFonts w:ascii="Times New Roman" w:hAnsi="Times New Roman" w:cs="Times New Roman"/>
          <w:color w:val="000000" w:themeColor="text1"/>
          <w:sz w:val="28"/>
          <w:szCs w:val="28"/>
          <w:shd w:val="clear" w:color="auto" w:fill="FFFFFF"/>
          <w:lang w:val="kk-KZ"/>
        </w:rPr>
        <w:t>кіндігі туралы сөз қозғап отырды</w:t>
      </w:r>
      <w:r w:rsidR="00DD0E2E" w:rsidRPr="00FB3492">
        <w:rPr>
          <w:rFonts w:ascii="Times New Roman" w:hAnsi="Times New Roman" w:cs="Times New Roman"/>
          <w:color w:val="000000" w:themeColor="text1"/>
          <w:sz w:val="28"/>
          <w:szCs w:val="28"/>
          <w:shd w:val="clear" w:color="auto" w:fill="FFFFFF"/>
          <w:lang w:val="kk-KZ"/>
        </w:rPr>
        <w:t>. Б</w:t>
      </w:r>
      <w:r w:rsidRPr="00FB3492">
        <w:rPr>
          <w:rFonts w:ascii="Times New Roman" w:hAnsi="Times New Roman" w:cs="Times New Roman"/>
          <w:color w:val="000000" w:themeColor="text1"/>
          <w:sz w:val="28"/>
          <w:szCs w:val="28"/>
          <w:shd w:val="clear" w:color="auto" w:fill="FFFFFF"/>
          <w:lang w:val="kk-KZ"/>
        </w:rPr>
        <w:t>ұл</w:t>
      </w:r>
      <w:r w:rsidR="002A10D5" w:rsidRPr="00FB3492">
        <w:rPr>
          <w:rFonts w:ascii="Times New Roman" w:hAnsi="Times New Roman" w:cs="Times New Roman"/>
          <w:color w:val="000000" w:themeColor="text1"/>
          <w:sz w:val="28"/>
          <w:szCs w:val="28"/>
          <w:shd w:val="clear" w:color="auto" w:fill="FFFFFF"/>
          <w:lang w:val="kk-KZ"/>
        </w:rPr>
        <w:t xml:space="preserve"> пі</w:t>
      </w:r>
      <w:r w:rsidRPr="00FB3492">
        <w:rPr>
          <w:rFonts w:ascii="Times New Roman" w:hAnsi="Times New Roman" w:cs="Times New Roman"/>
          <w:color w:val="000000" w:themeColor="text1"/>
          <w:sz w:val="28"/>
          <w:szCs w:val="28"/>
          <w:shd w:val="clear" w:color="auto" w:fill="FFFFFF"/>
          <w:lang w:val="kk-KZ"/>
        </w:rPr>
        <w:t>кірлер өз кезегінде қазақ тіліндегі жазба басылымдарда жаңа сөздердің қалыптасуына, реттелуіне жол сіл</w:t>
      </w:r>
      <w:r w:rsidRPr="00FB3492">
        <w:rPr>
          <w:rFonts w:ascii="Times New Roman" w:hAnsi="Times New Roman" w:cs="Times New Roman"/>
          <w:color w:val="000000" w:themeColor="text1"/>
          <w:sz w:val="28"/>
          <w:szCs w:val="28"/>
          <w:shd w:val="clear" w:color="auto" w:fill="FFFFFF"/>
          <w:lang w:val="kk-KZ"/>
        </w:rPr>
        <w:softHyphen/>
        <w:t>теді.</w:t>
      </w:r>
    </w:p>
    <w:p w:rsidR="00004823" w:rsidRPr="00FB3492" w:rsidRDefault="007E1D1B" w:rsidP="00860D65">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Қазақ тілінің лексикологиясы – қазақ тілінің сөздік құрамын (лексикасын) тексеретін ғылым. Бүгінгі қазақ тілі сөз байлығы жағынан дамыған тілдердің біріне жатады. Қазақ тілінің сөздік құрамы халқымыздың басынан кешірген бүкіл тарихының, шаруашылығы мен кәсібінің, рухани қазынасының айнасы іспеттес, ғасырлар бойы даму нәтижесінде бірте-бірте қалыптасқан. Тіл </w:t>
      </w:r>
      <w:proofErr w:type="spellStart"/>
      <w:r w:rsidRPr="00FB3492">
        <w:rPr>
          <w:rFonts w:ascii="Times New Roman" w:hAnsi="Times New Roman" w:cs="Times New Roman"/>
          <w:color w:val="000000" w:themeColor="text1"/>
          <w:sz w:val="28"/>
          <w:szCs w:val="28"/>
          <w:lang w:val="kk-KZ"/>
        </w:rPr>
        <w:t>білімінң</w:t>
      </w:r>
      <w:proofErr w:type="spellEnd"/>
      <w:r w:rsidRPr="00FB3492">
        <w:rPr>
          <w:rFonts w:ascii="Times New Roman" w:hAnsi="Times New Roman" w:cs="Times New Roman"/>
          <w:color w:val="000000" w:themeColor="text1"/>
          <w:sz w:val="28"/>
          <w:szCs w:val="28"/>
          <w:lang w:val="kk-KZ"/>
        </w:rPr>
        <w:t xml:space="preserve"> лексикология саласын жете түсініп, зерттеу үшін, оның нысаны</w:t>
      </w:r>
      <w:r w:rsidR="004F58E8" w:rsidRPr="00FB3492">
        <w:rPr>
          <w:rFonts w:ascii="Times New Roman" w:hAnsi="Times New Roman" w:cs="Times New Roman"/>
          <w:color w:val="000000" w:themeColor="text1"/>
          <w:sz w:val="28"/>
          <w:szCs w:val="28"/>
          <w:lang w:val="kk-KZ"/>
        </w:rPr>
        <w:t xml:space="preserve"> – </w:t>
      </w:r>
      <w:r w:rsidRPr="00FB3492">
        <w:rPr>
          <w:rFonts w:ascii="Times New Roman" w:hAnsi="Times New Roman" w:cs="Times New Roman"/>
          <w:color w:val="000000" w:themeColor="text1"/>
          <w:sz w:val="28"/>
          <w:szCs w:val="28"/>
          <w:lang w:val="kk-KZ"/>
        </w:rPr>
        <w:t xml:space="preserve">сөздік құрам тұтас бір бүтін жүйе ретінде қаралуға тиіс. Лексикология сөз мағынасымен үйлесіп, сәйкесіп отыратын тұрақты сөз </w:t>
      </w:r>
      <w:proofErr w:type="spellStart"/>
      <w:r w:rsidRPr="00FB3492">
        <w:rPr>
          <w:rFonts w:ascii="Times New Roman" w:hAnsi="Times New Roman" w:cs="Times New Roman"/>
          <w:color w:val="000000" w:themeColor="text1"/>
          <w:sz w:val="28"/>
          <w:szCs w:val="28"/>
          <w:lang w:val="kk-KZ"/>
        </w:rPr>
        <w:t>тірестерін</w:t>
      </w:r>
      <w:proofErr w:type="spellEnd"/>
      <w:r w:rsidRPr="00FB3492">
        <w:rPr>
          <w:rFonts w:ascii="Times New Roman" w:hAnsi="Times New Roman" w:cs="Times New Roman"/>
          <w:color w:val="000000" w:themeColor="text1"/>
          <w:sz w:val="28"/>
          <w:szCs w:val="28"/>
          <w:lang w:val="kk-KZ"/>
        </w:rPr>
        <w:t xml:space="preserve"> зерттейтін </w:t>
      </w:r>
      <w:r w:rsidRPr="00FB3492">
        <w:rPr>
          <w:rFonts w:ascii="Times New Roman" w:hAnsi="Times New Roman" w:cs="Times New Roman"/>
          <w:color w:val="000000" w:themeColor="text1"/>
          <w:sz w:val="28"/>
          <w:szCs w:val="28"/>
          <w:lang w:val="kk-KZ"/>
        </w:rPr>
        <w:lastRenderedPageBreak/>
        <w:t>фразеологизмдер</w:t>
      </w:r>
      <w:r w:rsidR="004F58E8" w:rsidRPr="00FB3492">
        <w:rPr>
          <w:rFonts w:ascii="Times New Roman" w:hAnsi="Times New Roman" w:cs="Times New Roman"/>
          <w:color w:val="000000" w:themeColor="text1"/>
          <w:sz w:val="28"/>
          <w:szCs w:val="28"/>
          <w:lang w:val="kk-KZ"/>
        </w:rPr>
        <w:t>мен</w:t>
      </w:r>
      <w:r w:rsidRPr="00FB3492">
        <w:rPr>
          <w:rFonts w:ascii="Times New Roman" w:hAnsi="Times New Roman" w:cs="Times New Roman"/>
          <w:color w:val="000000" w:themeColor="text1"/>
          <w:sz w:val="28"/>
          <w:szCs w:val="28"/>
          <w:lang w:val="kk-KZ"/>
        </w:rPr>
        <w:t xml:space="preserve">, сөздің мағыналық құрылымын зерттейтін </w:t>
      </w:r>
      <w:proofErr w:type="spellStart"/>
      <w:r w:rsidR="004F58E8" w:rsidRPr="00FB3492">
        <w:rPr>
          <w:rFonts w:ascii="Times New Roman" w:hAnsi="Times New Roman" w:cs="Times New Roman"/>
          <w:color w:val="000000" w:themeColor="text1"/>
          <w:sz w:val="28"/>
          <w:szCs w:val="28"/>
          <w:lang w:val="kk-KZ"/>
        </w:rPr>
        <w:t>семасиология</w:t>
      </w:r>
      <w:proofErr w:type="spellEnd"/>
      <w:r w:rsidR="004F58E8" w:rsidRPr="00FB3492">
        <w:rPr>
          <w:rFonts w:ascii="Times New Roman" w:hAnsi="Times New Roman" w:cs="Times New Roman"/>
          <w:color w:val="000000" w:themeColor="text1"/>
          <w:sz w:val="28"/>
          <w:szCs w:val="28"/>
          <w:lang w:val="kk-KZ"/>
        </w:rPr>
        <w:t xml:space="preserve"> ғылымымен тікелей байланысты [</w:t>
      </w:r>
      <w:r w:rsidR="008D4B09" w:rsidRPr="00FB3492">
        <w:rPr>
          <w:rFonts w:ascii="Times New Roman" w:hAnsi="Times New Roman" w:cs="Times New Roman"/>
          <w:color w:val="000000" w:themeColor="text1"/>
          <w:sz w:val="28"/>
          <w:szCs w:val="28"/>
          <w:lang w:val="kk-KZ"/>
        </w:rPr>
        <w:t>1</w:t>
      </w:r>
      <w:r w:rsidR="004F58E8" w:rsidRPr="00FB3492">
        <w:rPr>
          <w:rFonts w:ascii="Times New Roman" w:hAnsi="Times New Roman" w:cs="Times New Roman"/>
          <w:color w:val="000000" w:themeColor="text1"/>
          <w:sz w:val="28"/>
          <w:szCs w:val="28"/>
          <w:lang w:val="kk-KZ"/>
        </w:rPr>
        <w:t>].</w:t>
      </w:r>
    </w:p>
    <w:p w:rsidR="00A57BE1" w:rsidRPr="00FB3492" w:rsidRDefault="00A57BE1" w:rsidP="00860D65">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Ал қазақ тілін өзге ұлт өкілдеріне оқыту мәселесі тұңғыш </w:t>
      </w:r>
      <w:r w:rsidR="002A10D5" w:rsidRPr="00FB3492">
        <w:rPr>
          <w:rFonts w:ascii="Times New Roman" w:hAnsi="Times New Roman" w:cs="Times New Roman"/>
          <w:color w:val="000000" w:themeColor="text1"/>
          <w:sz w:val="28"/>
          <w:szCs w:val="28"/>
          <w:lang w:val="kk-KZ"/>
        </w:rPr>
        <w:t xml:space="preserve">рет 1926 жылы  Қазақ АССР-нің </w:t>
      </w:r>
      <w:r w:rsidRPr="00FB3492">
        <w:rPr>
          <w:rFonts w:ascii="Times New Roman" w:hAnsi="Times New Roman" w:cs="Times New Roman"/>
          <w:color w:val="000000" w:themeColor="text1"/>
          <w:sz w:val="28"/>
          <w:szCs w:val="28"/>
          <w:lang w:val="kk-KZ"/>
        </w:rPr>
        <w:t>орталық атқару комитеті президиумының «</w:t>
      </w:r>
      <w:proofErr w:type="spellStart"/>
      <w:r w:rsidRPr="00FB3492">
        <w:rPr>
          <w:rFonts w:ascii="Times New Roman" w:hAnsi="Times New Roman" w:cs="Times New Roman"/>
          <w:color w:val="000000" w:themeColor="text1"/>
          <w:sz w:val="28"/>
          <w:szCs w:val="28"/>
          <w:lang w:val="kk-KZ"/>
        </w:rPr>
        <w:t>Аппараттты</w:t>
      </w:r>
      <w:proofErr w:type="spellEnd"/>
      <w:r w:rsidRPr="00FB3492">
        <w:rPr>
          <w:rFonts w:ascii="Times New Roman" w:hAnsi="Times New Roman" w:cs="Times New Roman"/>
          <w:color w:val="000000" w:themeColor="text1"/>
          <w:sz w:val="28"/>
          <w:szCs w:val="28"/>
          <w:lang w:val="kk-KZ"/>
        </w:rPr>
        <w:t xml:space="preserve"> тұрақтандыру жөніндегі қаулысында» қаралды. Осы жы</w:t>
      </w:r>
      <w:r w:rsidR="002A10D5" w:rsidRPr="00FB3492">
        <w:rPr>
          <w:rFonts w:ascii="Times New Roman" w:hAnsi="Times New Roman" w:cs="Times New Roman"/>
          <w:color w:val="000000" w:themeColor="text1"/>
          <w:sz w:val="28"/>
          <w:szCs w:val="28"/>
          <w:lang w:val="kk-KZ"/>
        </w:rPr>
        <w:t>лы өзге ұлт өкілдері үшін алғаш</w:t>
      </w:r>
      <w:r w:rsidRPr="00FB3492">
        <w:rPr>
          <w:rFonts w:ascii="Times New Roman" w:hAnsi="Times New Roman" w:cs="Times New Roman"/>
          <w:color w:val="000000" w:themeColor="text1"/>
          <w:sz w:val="28"/>
          <w:szCs w:val="28"/>
          <w:lang w:val="kk-KZ"/>
        </w:rPr>
        <w:t xml:space="preserve"> бағдарлама мен оқулық жарық көрді. 1934 жылы ҮІІІ Қазақстандық өлкелік партия</w:t>
      </w:r>
      <w:r w:rsidR="004F58E8"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конференциясы</w:t>
      </w:r>
      <w:r w:rsidR="004F58E8"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өзге ұлт</w:t>
      </w:r>
      <w:r w:rsidR="004F58E8"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өкілдерінің қазақ</w:t>
      </w:r>
      <w:r w:rsidR="004F58E8"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тілін</w:t>
      </w:r>
      <w:r w:rsidR="004F58E8"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үйренуін жеделдетуді  барлық партия ұйымдарына міндетте</w:t>
      </w:r>
      <w:r w:rsidR="00DD0E2E" w:rsidRPr="00FB3492">
        <w:rPr>
          <w:rFonts w:ascii="Times New Roman" w:hAnsi="Times New Roman" w:cs="Times New Roman"/>
          <w:color w:val="000000" w:themeColor="text1"/>
          <w:sz w:val="28"/>
          <w:szCs w:val="28"/>
          <w:lang w:val="kk-KZ"/>
        </w:rPr>
        <w:t xml:space="preserve">ді. </w:t>
      </w:r>
      <w:r w:rsidRPr="00FB3492">
        <w:rPr>
          <w:rFonts w:ascii="Times New Roman" w:hAnsi="Times New Roman" w:cs="Times New Roman"/>
          <w:color w:val="000000" w:themeColor="text1"/>
          <w:sz w:val="28"/>
          <w:szCs w:val="28"/>
          <w:lang w:val="kk-KZ"/>
        </w:rPr>
        <w:t xml:space="preserve">Осы </w:t>
      </w:r>
      <w:r w:rsidR="00E90EE7" w:rsidRPr="00FB3492">
        <w:rPr>
          <w:rFonts w:ascii="Times New Roman" w:hAnsi="Times New Roman" w:cs="Times New Roman"/>
          <w:color w:val="000000" w:themeColor="text1"/>
          <w:sz w:val="28"/>
          <w:szCs w:val="28"/>
          <w:lang w:val="kk-KZ"/>
        </w:rPr>
        <w:t>ретте</w:t>
      </w:r>
      <w:r w:rsidR="002A10D5" w:rsidRPr="00FB3492">
        <w:rPr>
          <w:rFonts w:ascii="Times New Roman" w:hAnsi="Times New Roman" w:cs="Times New Roman"/>
          <w:color w:val="000000" w:themeColor="text1"/>
          <w:sz w:val="28"/>
          <w:szCs w:val="28"/>
          <w:lang w:val="kk-KZ"/>
        </w:rPr>
        <w:t xml:space="preserve"> сол жылдары </w:t>
      </w:r>
      <w:r w:rsidR="00D87C62"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Т.</w:t>
      </w:r>
      <w:r w:rsidR="00DD0E2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Ахметованың «Орыс мектептері үшін оқу құралы», С.</w:t>
      </w:r>
      <w:r w:rsidR="00DD0E2E" w:rsidRPr="00FB3492">
        <w:rPr>
          <w:rFonts w:ascii="Times New Roman" w:hAnsi="Times New Roman" w:cs="Times New Roman"/>
          <w:color w:val="000000" w:themeColor="text1"/>
          <w:sz w:val="28"/>
          <w:szCs w:val="28"/>
          <w:lang w:val="kk-KZ"/>
        </w:rPr>
        <w:t xml:space="preserve"> </w:t>
      </w:r>
      <w:r w:rsidR="002A10D5" w:rsidRPr="00FB3492">
        <w:rPr>
          <w:rFonts w:ascii="Times New Roman" w:hAnsi="Times New Roman" w:cs="Times New Roman"/>
          <w:color w:val="000000" w:themeColor="text1"/>
          <w:sz w:val="28"/>
          <w:szCs w:val="28"/>
          <w:lang w:val="kk-KZ"/>
        </w:rPr>
        <w:t xml:space="preserve">Жиенбаевтың </w:t>
      </w:r>
      <w:r w:rsidRPr="00FB3492">
        <w:rPr>
          <w:rFonts w:ascii="Times New Roman" w:hAnsi="Times New Roman" w:cs="Times New Roman"/>
          <w:color w:val="000000" w:themeColor="text1"/>
          <w:sz w:val="28"/>
          <w:szCs w:val="28"/>
          <w:lang w:val="kk-KZ"/>
        </w:rPr>
        <w:t>«Қазақ тілі оқулығы», І.</w:t>
      </w:r>
      <w:r w:rsidR="00DD0E2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Кеңесбаевтың «Қазақ тілі оқулығы» еңбектері шықты. Оқушылардың </w:t>
      </w:r>
      <w:r w:rsidRPr="00FB3492">
        <w:rPr>
          <w:rFonts w:ascii="Times New Roman" w:hAnsi="Times New Roman" w:cs="Times New Roman"/>
          <w:bCs/>
          <w:i/>
          <w:color w:val="000000" w:themeColor="text1"/>
          <w:sz w:val="28"/>
          <w:szCs w:val="28"/>
          <w:lang w:val="kk-KZ"/>
        </w:rPr>
        <w:t>сөйлеу тілін дамытуға</w:t>
      </w:r>
      <w:r w:rsidRPr="00FB3492">
        <w:rPr>
          <w:rFonts w:ascii="Times New Roman" w:hAnsi="Times New Roman" w:cs="Times New Roman"/>
          <w:color w:val="000000" w:themeColor="text1"/>
          <w:sz w:val="28"/>
          <w:szCs w:val="28"/>
          <w:lang w:val="kk-KZ"/>
        </w:rPr>
        <w:t xml:space="preserve"> көңіл бөліп, оған сабақ барысында ерекше назар аудару керектігін айтқан С.</w:t>
      </w:r>
      <w:r w:rsidR="00DD0E2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Жиенбаевтың «Орыс мектебінде қазақ тілін оқытудың методикасы» </w:t>
      </w:r>
      <w:r w:rsidRPr="00FB3492">
        <w:rPr>
          <w:rFonts w:ascii="Times New Roman" w:hAnsi="Times New Roman" w:cs="Times New Roman"/>
          <w:iCs/>
          <w:color w:val="000000" w:themeColor="text1"/>
          <w:sz w:val="28"/>
          <w:szCs w:val="28"/>
          <w:lang w:val="kk-KZ"/>
        </w:rPr>
        <w:t>мақаласы</w:t>
      </w:r>
      <w:r w:rsidRPr="00FB3492">
        <w:rPr>
          <w:rFonts w:ascii="Times New Roman" w:hAnsi="Times New Roman" w:cs="Times New Roman"/>
          <w:i/>
          <w:color w:val="000000" w:themeColor="text1"/>
          <w:sz w:val="28"/>
          <w:szCs w:val="28"/>
          <w:lang w:val="kk-KZ"/>
        </w:rPr>
        <w:t xml:space="preserve"> </w:t>
      </w:r>
      <w:r w:rsidRPr="00FB3492">
        <w:rPr>
          <w:rFonts w:ascii="Times New Roman" w:hAnsi="Times New Roman" w:cs="Times New Roman"/>
          <w:bCs/>
          <w:i/>
          <w:color w:val="000000" w:themeColor="text1"/>
          <w:sz w:val="28"/>
          <w:szCs w:val="28"/>
          <w:lang w:val="kk-KZ"/>
        </w:rPr>
        <w:t>ауызша сөйлеудің қажеттігіне</w:t>
      </w:r>
      <w:r w:rsidRPr="00FB3492">
        <w:rPr>
          <w:rFonts w:ascii="Times New Roman" w:hAnsi="Times New Roman" w:cs="Times New Roman"/>
          <w:color w:val="000000" w:themeColor="text1"/>
          <w:sz w:val="28"/>
          <w:szCs w:val="28"/>
          <w:lang w:val="kk-KZ"/>
        </w:rPr>
        <w:t xml:space="preserve"> кеңінен тоқталған. 1948 жылы жарық көрген Ш.Х.</w:t>
      </w:r>
      <w:r w:rsidR="00DD0E2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Сарыбаевтың «Орыс оқушыларын қазақша сөйлеуге үйрету әдістері» мақаласында </w:t>
      </w:r>
      <w:r w:rsidRPr="00FB3492">
        <w:rPr>
          <w:rFonts w:ascii="Times New Roman" w:hAnsi="Times New Roman" w:cs="Times New Roman"/>
          <w:bCs/>
          <w:i/>
          <w:color w:val="000000" w:themeColor="text1"/>
          <w:sz w:val="28"/>
          <w:szCs w:val="28"/>
          <w:lang w:val="kk-KZ"/>
        </w:rPr>
        <w:t>сөйлеу тілін дамытуға</w:t>
      </w:r>
      <w:r w:rsidRPr="00FB3492">
        <w:rPr>
          <w:rFonts w:ascii="Times New Roman" w:hAnsi="Times New Roman" w:cs="Times New Roman"/>
          <w:color w:val="000000" w:themeColor="text1"/>
          <w:sz w:val="28"/>
          <w:szCs w:val="28"/>
          <w:lang w:val="kk-KZ"/>
        </w:rPr>
        <w:t xml:space="preserve"> қатысты оқу </w:t>
      </w:r>
      <w:r w:rsidR="00D87C62" w:rsidRPr="00FB3492">
        <w:rPr>
          <w:rFonts w:ascii="Times New Roman" w:hAnsi="Times New Roman" w:cs="Times New Roman"/>
          <w:color w:val="000000" w:themeColor="text1"/>
          <w:sz w:val="28"/>
          <w:szCs w:val="28"/>
          <w:lang w:val="kk-KZ"/>
        </w:rPr>
        <w:t>үдерісіндегі</w:t>
      </w:r>
      <w:r w:rsidRPr="00FB3492">
        <w:rPr>
          <w:rFonts w:ascii="Times New Roman" w:hAnsi="Times New Roman" w:cs="Times New Roman"/>
          <w:color w:val="000000" w:themeColor="text1"/>
          <w:sz w:val="28"/>
          <w:szCs w:val="28"/>
          <w:lang w:val="kk-KZ"/>
        </w:rPr>
        <w:t xml:space="preserve"> тиімді әдістермен бөліссе, 1946 жылы Ғ.</w:t>
      </w:r>
      <w:r w:rsidR="00366A91" w:rsidRPr="00FB3492">
        <w:rPr>
          <w:rFonts w:ascii="Times New Roman" w:hAnsi="Times New Roman" w:cs="Times New Roman"/>
          <w:color w:val="000000" w:themeColor="text1"/>
          <w:sz w:val="28"/>
          <w:szCs w:val="28"/>
          <w:lang w:val="kk-KZ"/>
        </w:rPr>
        <w:t> </w:t>
      </w:r>
      <w:r w:rsidRPr="00FB3492">
        <w:rPr>
          <w:rFonts w:ascii="Times New Roman" w:hAnsi="Times New Roman" w:cs="Times New Roman"/>
          <w:color w:val="000000" w:themeColor="text1"/>
          <w:sz w:val="28"/>
          <w:szCs w:val="28"/>
          <w:lang w:val="kk-KZ"/>
        </w:rPr>
        <w:t xml:space="preserve">Бегалиев «Орыс мектебінде қазақ тілін оқыту» мақаласында да </w:t>
      </w:r>
      <w:r w:rsidRPr="00FB3492">
        <w:rPr>
          <w:rFonts w:ascii="Times New Roman" w:hAnsi="Times New Roman" w:cs="Times New Roman"/>
          <w:bCs/>
          <w:i/>
          <w:color w:val="000000" w:themeColor="text1"/>
          <w:sz w:val="28"/>
          <w:szCs w:val="28"/>
          <w:lang w:val="kk-KZ"/>
        </w:rPr>
        <w:t xml:space="preserve">тіл үйретудегі лексиканың маңызын </w:t>
      </w:r>
      <w:r w:rsidRPr="00FB3492">
        <w:rPr>
          <w:rFonts w:ascii="Times New Roman" w:hAnsi="Times New Roman" w:cs="Times New Roman"/>
          <w:color w:val="000000" w:themeColor="text1"/>
          <w:sz w:val="28"/>
          <w:szCs w:val="28"/>
          <w:lang w:val="kk-KZ"/>
        </w:rPr>
        <w:t>ерекше атап көрсеткен. Қазақ тілін үйрету бойынша кейінгі жылдарда көптеген өнімді еңбектер жарық көрді. Қазақ тілі мемлекеттік мәртебе алғаннан кейін ересектерге, жоғары оқу орындары мен мектептерге арналған оқу құралдарының саны арта бастады. Соның ішінде Н.</w:t>
      </w:r>
      <w:r w:rsidR="00DD0E2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Оралбаева мен </w:t>
      </w:r>
      <w:proofErr w:type="spellStart"/>
      <w:r w:rsidRPr="00FB3492">
        <w:rPr>
          <w:rFonts w:ascii="Times New Roman" w:hAnsi="Times New Roman" w:cs="Times New Roman"/>
          <w:color w:val="000000" w:themeColor="text1"/>
          <w:sz w:val="28"/>
          <w:szCs w:val="28"/>
          <w:lang w:val="kk-KZ"/>
        </w:rPr>
        <w:t>К.Жақсылықованың</w:t>
      </w:r>
      <w:proofErr w:type="spellEnd"/>
      <w:r w:rsidRPr="00FB3492">
        <w:rPr>
          <w:rFonts w:ascii="Times New Roman" w:hAnsi="Times New Roman" w:cs="Times New Roman"/>
          <w:color w:val="000000" w:themeColor="text1"/>
          <w:sz w:val="28"/>
          <w:szCs w:val="28"/>
          <w:lang w:val="kk-KZ"/>
        </w:rPr>
        <w:t xml:space="preserve"> «Орыс тіліндегі мектептерде қазақ</w:t>
      </w:r>
      <w:r w:rsidR="002A10D5" w:rsidRPr="00FB3492">
        <w:rPr>
          <w:rFonts w:ascii="Times New Roman" w:hAnsi="Times New Roman" w:cs="Times New Roman"/>
          <w:color w:val="000000" w:themeColor="text1"/>
          <w:sz w:val="28"/>
          <w:szCs w:val="28"/>
          <w:lang w:val="kk-KZ"/>
        </w:rPr>
        <w:t xml:space="preserve"> тілін оқыту әдістемесін» </w:t>
      </w:r>
      <w:r w:rsidRPr="00FB3492">
        <w:rPr>
          <w:rFonts w:ascii="Times New Roman" w:hAnsi="Times New Roman" w:cs="Times New Roman"/>
          <w:color w:val="000000" w:themeColor="text1"/>
          <w:sz w:val="28"/>
          <w:szCs w:val="28"/>
          <w:lang w:val="kk-KZ"/>
        </w:rPr>
        <w:t xml:space="preserve">ерекше атауға болады. Аталмыш еңбекте </w:t>
      </w:r>
      <w:r w:rsidRPr="00FB3492">
        <w:rPr>
          <w:rFonts w:ascii="Times New Roman" w:hAnsi="Times New Roman" w:cs="Times New Roman"/>
          <w:bCs/>
          <w:i/>
          <w:color w:val="000000" w:themeColor="text1"/>
          <w:sz w:val="28"/>
          <w:szCs w:val="28"/>
          <w:lang w:val="kk-KZ"/>
        </w:rPr>
        <w:t>тіл дамыту мен лексикалық минимумдарды үйретуге</w:t>
      </w:r>
      <w:r w:rsidRPr="00FB3492">
        <w:rPr>
          <w:rFonts w:ascii="Times New Roman" w:hAnsi="Times New Roman" w:cs="Times New Roman"/>
          <w:color w:val="000000" w:themeColor="text1"/>
          <w:sz w:val="28"/>
          <w:szCs w:val="28"/>
          <w:lang w:val="kk-KZ"/>
        </w:rPr>
        <w:t xml:space="preserve"> қатысты тиімді әдістер қамтыл</w:t>
      </w:r>
      <w:r w:rsidR="00DD0E2E" w:rsidRPr="00FB3492">
        <w:rPr>
          <w:rFonts w:ascii="Times New Roman" w:hAnsi="Times New Roman" w:cs="Times New Roman"/>
          <w:color w:val="000000" w:themeColor="text1"/>
          <w:sz w:val="28"/>
          <w:szCs w:val="28"/>
          <w:lang w:val="kk-KZ"/>
        </w:rPr>
        <w:t>ған</w:t>
      </w:r>
      <w:r w:rsidRPr="00FB3492">
        <w:rPr>
          <w:rFonts w:ascii="Times New Roman" w:hAnsi="Times New Roman" w:cs="Times New Roman"/>
          <w:color w:val="000000" w:themeColor="text1"/>
          <w:sz w:val="28"/>
          <w:szCs w:val="28"/>
          <w:lang w:val="kk-KZ"/>
        </w:rPr>
        <w:t>.</w:t>
      </w:r>
    </w:p>
    <w:p w:rsidR="00A57BE1" w:rsidRPr="00FB3492" w:rsidRDefault="00D87C62" w:rsidP="00860D65">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Ғалымдар лексиканы лингвистиканың басты салаларының бірі ретінде қарастырып, оның ғылыми объектілерін осы негізде жүйелі түрде сипаттауды әдістемелік тұрғыдан тиімді деп есептейді. Л</w:t>
      </w:r>
      <w:r w:rsidR="00A57BE1" w:rsidRPr="00FB3492">
        <w:rPr>
          <w:rFonts w:ascii="Times New Roman" w:hAnsi="Times New Roman" w:cs="Times New Roman"/>
          <w:color w:val="000000" w:themeColor="text1"/>
          <w:sz w:val="28"/>
          <w:szCs w:val="28"/>
          <w:lang w:val="kk-KZ"/>
        </w:rPr>
        <w:t xml:space="preserve">ексиканы оқыту саласы бойынша </w:t>
      </w:r>
      <w:r w:rsidRPr="00FB3492">
        <w:rPr>
          <w:rFonts w:ascii="Times New Roman" w:hAnsi="Times New Roman" w:cs="Times New Roman"/>
          <w:color w:val="000000" w:themeColor="text1"/>
          <w:sz w:val="28"/>
          <w:szCs w:val="28"/>
          <w:lang w:val="kk-KZ"/>
        </w:rPr>
        <w:t xml:space="preserve">  </w:t>
      </w:r>
      <w:r w:rsidR="00A57BE1" w:rsidRPr="00FB3492">
        <w:rPr>
          <w:rFonts w:ascii="Times New Roman" w:hAnsi="Times New Roman" w:cs="Times New Roman"/>
          <w:color w:val="000000" w:themeColor="text1"/>
          <w:sz w:val="28"/>
          <w:szCs w:val="28"/>
          <w:lang w:val="kk-KZ"/>
        </w:rPr>
        <w:t>Б.</w:t>
      </w:r>
      <w:r w:rsidR="00DD0E2E" w:rsidRPr="00FB3492">
        <w:rPr>
          <w:rFonts w:ascii="Times New Roman" w:hAnsi="Times New Roman" w:cs="Times New Roman"/>
          <w:color w:val="000000" w:themeColor="text1"/>
          <w:sz w:val="28"/>
          <w:szCs w:val="28"/>
          <w:lang w:val="kk-KZ"/>
        </w:rPr>
        <w:t xml:space="preserve"> </w:t>
      </w:r>
      <w:proofErr w:type="spellStart"/>
      <w:r w:rsidR="00A57BE1" w:rsidRPr="00FB3492">
        <w:rPr>
          <w:rFonts w:ascii="Times New Roman" w:hAnsi="Times New Roman" w:cs="Times New Roman"/>
          <w:color w:val="000000" w:themeColor="text1"/>
          <w:sz w:val="28"/>
          <w:szCs w:val="28"/>
          <w:lang w:val="kk-KZ"/>
        </w:rPr>
        <w:t>Кәтенбаеваның</w:t>
      </w:r>
      <w:proofErr w:type="spellEnd"/>
      <w:r w:rsidR="00A57BE1" w:rsidRPr="00FB3492">
        <w:rPr>
          <w:rFonts w:ascii="Times New Roman" w:hAnsi="Times New Roman" w:cs="Times New Roman"/>
          <w:color w:val="000000" w:themeColor="text1"/>
          <w:sz w:val="28"/>
          <w:szCs w:val="28"/>
          <w:lang w:val="kk-KZ"/>
        </w:rPr>
        <w:t>, А.</w:t>
      </w:r>
      <w:r w:rsidR="00DD0E2E" w:rsidRPr="00FB3492">
        <w:rPr>
          <w:rFonts w:ascii="Times New Roman" w:hAnsi="Times New Roman" w:cs="Times New Roman"/>
          <w:color w:val="000000" w:themeColor="text1"/>
          <w:sz w:val="28"/>
          <w:szCs w:val="28"/>
          <w:lang w:val="kk-KZ"/>
        </w:rPr>
        <w:t xml:space="preserve"> </w:t>
      </w:r>
      <w:proofErr w:type="spellStart"/>
      <w:r w:rsidR="00A57BE1" w:rsidRPr="00FB3492">
        <w:rPr>
          <w:rFonts w:ascii="Times New Roman" w:hAnsi="Times New Roman" w:cs="Times New Roman"/>
          <w:color w:val="000000" w:themeColor="text1"/>
          <w:sz w:val="28"/>
          <w:szCs w:val="28"/>
          <w:lang w:val="kk-KZ"/>
        </w:rPr>
        <w:t>Айғабыловтың</w:t>
      </w:r>
      <w:proofErr w:type="spellEnd"/>
      <w:r w:rsidR="00A57BE1" w:rsidRPr="00FB3492">
        <w:rPr>
          <w:rFonts w:ascii="Times New Roman" w:hAnsi="Times New Roman" w:cs="Times New Roman"/>
          <w:color w:val="000000" w:themeColor="text1"/>
          <w:sz w:val="28"/>
          <w:szCs w:val="28"/>
          <w:lang w:val="kk-KZ"/>
        </w:rPr>
        <w:t>, И.</w:t>
      </w:r>
      <w:r w:rsidR="00DD0E2E" w:rsidRPr="00FB3492">
        <w:rPr>
          <w:rFonts w:ascii="Times New Roman" w:hAnsi="Times New Roman" w:cs="Times New Roman"/>
          <w:color w:val="000000" w:themeColor="text1"/>
          <w:sz w:val="28"/>
          <w:szCs w:val="28"/>
          <w:lang w:val="kk-KZ"/>
        </w:rPr>
        <w:t xml:space="preserve"> </w:t>
      </w:r>
      <w:proofErr w:type="spellStart"/>
      <w:r w:rsidR="00A57BE1" w:rsidRPr="00FB3492">
        <w:rPr>
          <w:rFonts w:ascii="Times New Roman" w:hAnsi="Times New Roman" w:cs="Times New Roman"/>
          <w:color w:val="000000" w:themeColor="text1"/>
          <w:sz w:val="28"/>
          <w:szCs w:val="28"/>
          <w:lang w:val="kk-KZ"/>
        </w:rPr>
        <w:t>Ұйықбаевтың</w:t>
      </w:r>
      <w:proofErr w:type="spellEnd"/>
      <w:r w:rsidR="00E3477E" w:rsidRPr="00FB3492">
        <w:rPr>
          <w:rFonts w:ascii="Times New Roman" w:hAnsi="Times New Roman" w:cs="Times New Roman"/>
          <w:color w:val="000000" w:themeColor="text1"/>
          <w:sz w:val="28"/>
          <w:szCs w:val="28"/>
          <w:lang w:val="kk-KZ"/>
        </w:rPr>
        <w:t xml:space="preserve"> </w:t>
      </w:r>
      <w:r w:rsidR="00A57BE1" w:rsidRPr="00FB3492">
        <w:rPr>
          <w:rFonts w:ascii="Times New Roman" w:hAnsi="Times New Roman" w:cs="Times New Roman"/>
          <w:color w:val="000000" w:themeColor="text1"/>
          <w:sz w:val="28"/>
          <w:szCs w:val="28"/>
          <w:lang w:val="kk-KZ"/>
        </w:rPr>
        <w:t>еңбект</w:t>
      </w:r>
      <w:r w:rsidR="00366A91" w:rsidRPr="00FB3492">
        <w:rPr>
          <w:rFonts w:ascii="Times New Roman" w:hAnsi="Times New Roman" w:cs="Times New Roman"/>
          <w:color w:val="000000" w:themeColor="text1"/>
          <w:sz w:val="28"/>
          <w:szCs w:val="28"/>
          <w:lang w:val="kk-KZ"/>
        </w:rPr>
        <w:t xml:space="preserve">ерін ерекше атап өтуге болады. </w:t>
      </w:r>
      <w:r w:rsidR="00A57BE1" w:rsidRPr="00FB3492">
        <w:rPr>
          <w:rFonts w:ascii="Times New Roman" w:hAnsi="Times New Roman" w:cs="Times New Roman"/>
          <w:color w:val="000000" w:themeColor="text1"/>
          <w:sz w:val="28"/>
          <w:szCs w:val="28"/>
          <w:lang w:val="kk-KZ"/>
        </w:rPr>
        <w:t xml:space="preserve">Десек те, қазақ тілін өзге ұлттарға оқытумен байланысты шешімін таппай келе жатқан лексикалық минимум мәселесі, оқу құралдары </w:t>
      </w:r>
      <w:proofErr w:type="spellStart"/>
      <w:r w:rsidR="00A57BE1" w:rsidRPr="00FB3492">
        <w:rPr>
          <w:rFonts w:ascii="Times New Roman" w:hAnsi="Times New Roman" w:cs="Times New Roman"/>
          <w:color w:val="000000" w:themeColor="text1"/>
          <w:sz w:val="28"/>
          <w:szCs w:val="28"/>
          <w:lang w:val="kk-KZ"/>
        </w:rPr>
        <w:t>мазмұнынының</w:t>
      </w:r>
      <w:proofErr w:type="spellEnd"/>
      <w:r w:rsidR="00A57BE1" w:rsidRPr="00FB3492">
        <w:rPr>
          <w:rFonts w:ascii="Times New Roman" w:hAnsi="Times New Roman" w:cs="Times New Roman"/>
          <w:color w:val="000000" w:themeColor="text1"/>
          <w:sz w:val="28"/>
          <w:szCs w:val="28"/>
          <w:lang w:val="kk-KZ"/>
        </w:rPr>
        <w:t xml:space="preserve"> лексикалық, іскерлік дағды қалыптастыру жағынан нәтижесіздігі, тілді үйретудегі</w:t>
      </w:r>
      <w:r w:rsidR="00DD0E2E" w:rsidRPr="00FB3492">
        <w:rPr>
          <w:rFonts w:ascii="Times New Roman" w:hAnsi="Times New Roman" w:cs="Times New Roman"/>
          <w:color w:val="000000" w:themeColor="text1"/>
          <w:sz w:val="28"/>
          <w:szCs w:val="28"/>
          <w:lang w:val="kk-KZ"/>
        </w:rPr>
        <w:t xml:space="preserve"> лексикалық дағдыларды қалыптастыруға арналған </w:t>
      </w:r>
      <w:r w:rsidR="00A57BE1" w:rsidRPr="00FB3492">
        <w:rPr>
          <w:rFonts w:ascii="Times New Roman" w:hAnsi="Times New Roman" w:cs="Times New Roman"/>
          <w:color w:val="000000" w:themeColor="text1"/>
          <w:sz w:val="28"/>
          <w:szCs w:val="28"/>
          <w:lang w:val="kk-KZ"/>
        </w:rPr>
        <w:t>практикалық тиімді әдістер</w:t>
      </w:r>
      <w:r w:rsidR="00DD0E2E" w:rsidRPr="00FB3492">
        <w:rPr>
          <w:rFonts w:ascii="Times New Roman" w:hAnsi="Times New Roman" w:cs="Times New Roman"/>
          <w:color w:val="000000" w:themeColor="text1"/>
          <w:sz w:val="28"/>
          <w:szCs w:val="28"/>
          <w:lang w:val="kk-KZ"/>
        </w:rPr>
        <w:t>дің</w:t>
      </w:r>
      <w:r w:rsidR="00366A91" w:rsidRPr="00FB3492">
        <w:rPr>
          <w:rFonts w:ascii="Times New Roman" w:hAnsi="Times New Roman" w:cs="Times New Roman"/>
          <w:color w:val="000000" w:themeColor="text1"/>
          <w:sz w:val="28"/>
          <w:szCs w:val="28"/>
          <w:lang w:val="kk-KZ"/>
        </w:rPr>
        <w:t xml:space="preserve"> аздығы </w:t>
      </w:r>
      <w:r w:rsidR="00A57BE1" w:rsidRPr="00FB3492">
        <w:rPr>
          <w:rFonts w:ascii="Times New Roman" w:hAnsi="Times New Roman" w:cs="Times New Roman"/>
          <w:color w:val="000000" w:themeColor="text1"/>
          <w:sz w:val="28"/>
          <w:szCs w:val="28"/>
          <w:lang w:val="kk-KZ"/>
        </w:rPr>
        <w:t>бұл саланы ғылыми тұрғыдан зерттеуді талап етіп отыр.</w:t>
      </w:r>
    </w:p>
    <w:p w:rsidR="00A57BE1" w:rsidRPr="00FB3492" w:rsidRDefault="00A57BE1" w:rsidP="00860D65">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Қазақ тілін өзге тілді аудиторияға оқыту әдістемесі бойынша отандық ғалымдар А.</w:t>
      </w:r>
      <w:r w:rsidR="00DD0E2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Байтұрсынұлының «Тіл </w:t>
      </w:r>
      <w:proofErr w:type="spellStart"/>
      <w:r w:rsidRPr="00FB3492">
        <w:rPr>
          <w:rFonts w:ascii="Times New Roman" w:hAnsi="Times New Roman" w:cs="Times New Roman"/>
          <w:color w:val="000000" w:themeColor="text1"/>
          <w:sz w:val="28"/>
          <w:szCs w:val="28"/>
          <w:lang w:val="kk-KZ"/>
        </w:rPr>
        <w:t>жұмсарынан</w:t>
      </w:r>
      <w:proofErr w:type="spellEnd"/>
      <w:r w:rsidRPr="00FB3492">
        <w:rPr>
          <w:rFonts w:ascii="Times New Roman" w:hAnsi="Times New Roman" w:cs="Times New Roman"/>
          <w:color w:val="000000" w:themeColor="text1"/>
          <w:sz w:val="28"/>
          <w:szCs w:val="28"/>
          <w:lang w:val="kk-KZ"/>
        </w:rPr>
        <w:t>» бастап, Т.</w:t>
      </w:r>
      <w:r w:rsidR="00DD0E2E"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Шонанов</w:t>
      </w:r>
      <w:proofErr w:type="spellEnd"/>
      <w:r w:rsidRPr="00FB3492">
        <w:rPr>
          <w:rFonts w:ascii="Times New Roman" w:hAnsi="Times New Roman" w:cs="Times New Roman"/>
          <w:color w:val="000000" w:themeColor="text1"/>
          <w:sz w:val="28"/>
          <w:szCs w:val="28"/>
          <w:lang w:val="kk-KZ"/>
        </w:rPr>
        <w:t xml:space="preserve"> «Тіл дамыту», Т.</w:t>
      </w:r>
      <w:r w:rsidR="00DD0E2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Ахметов «Орыс мектебі үшін оқу құралы», Е.И.</w:t>
      </w:r>
      <w:r w:rsidR="00DD0E2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Мамановтың «Қазақ тілі мен қазақ тілін оқыту методикасының программасы», И.</w:t>
      </w:r>
      <w:r w:rsidR="00DD0E2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Ұйықбаев, </w:t>
      </w:r>
      <w:r w:rsidR="00D87C62"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Д.</w:t>
      </w:r>
      <w:r w:rsidR="00DD0E2E"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Әлімжанов</w:t>
      </w:r>
      <w:proofErr w:type="spellEnd"/>
      <w:r w:rsidRPr="00FB3492">
        <w:rPr>
          <w:rFonts w:ascii="Times New Roman" w:hAnsi="Times New Roman" w:cs="Times New Roman"/>
          <w:color w:val="000000" w:themeColor="text1"/>
          <w:sz w:val="28"/>
          <w:szCs w:val="28"/>
          <w:lang w:val="kk-KZ"/>
        </w:rPr>
        <w:t>, Б.</w:t>
      </w:r>
      <w:r w:rsidR="00DD0E2E"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Кәтембаева</w:t>
      </w:r>
      <w:proofErr w:type="spellEnd"/>
      <w:r w:rsidRPr="00FB3492">
        <w:rPr>
          <w:rFonts w:ascii="Times New Roman" w:hAnsi="Times New Roman" w:cs="Times New Roman"/>
          <w:color w:val="000000" w:themeColor="text1"/>
          <w:sz w:val="28"/>
          <w:szCs w:val="28"/>
          <w:lang w:val="kk-KZ"/>
        </w:rPr>
        <w:t>, А.</w:t>
      </w:r>
      <w:r w:rsidR="00DD0E2E"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Ошқаров</w:t>
      </w:r>
      <w:proofErr w:type="spellEnd"/>
      <w:r w:rsidRPr="00FB3492">
        <w:rPr>
          <w:rFonts w:ascii="Times New Roman" w:hAnsi="Times New Roman" w:cs="Times New Roman"/>
          <w:color w:val="000000" w:themeColor="text1"/>
          <w:sz w:val="28"/>
          <w:szCs w:val="28"/>
          <w:lang w:val="kk-KZ"/>
        </w:rPr>
        <w:t xml:space="preserve"> «Қазақ тілі методикасының мәселелері», И.</w:t>
      </w:r>
      <w:r w:rsidR="00DD0E2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Ұйықбаев «Орта мектепте қазақ тілін оқыту мәселелері», Х.</w:t>
      </w:r>
      <w:r w:rsidR="002A10D5" w:rsidRPr="00FB3492">
        <w:rPr>
          <w:rFonts w:ascii="Times New Roman" w:hAnsi="Times New Roman" w:cs="Times New Roman"/>
          <w:color w:val="000000" w:themeColor="text1"/>
          <w:sz w:val="28"/>
          <w:szCs w:val="28"/>
          <w:lang w:val="kk-KZ"/>
        </w:rPr>
        <w:t> </w:t>
      </w:r>
      <w:r w:rsidRPr="00FB3492">
        <w:rPr>
          <w:rFonts w:ascii="Times New Roman" w:hAnsi="Times New Roman" w:cs="Times New Roman"/>
          <w:color w:val="000000" w:themeColor="text1"/>
          <w:sz w:val="28"/>
          <w:szCs w:val="28"/>
          <w:lang w:val="kk-KZ"/>
        </w:rPr>
        <w:t>Арғынов «Қазақ тілі программасы мен оқулығын жетілдіру жайында»,</w:t>
      </w:r>
      <w:r w:rsidR="00E3477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Б.</w:t>
      </w:r>
      <w:r w:rsidR="002A10D5" w:rsidRPr="00FB3492">
        <w:rPr>
          <w:rFonts w:ascii="Times New Roman" w:hAnsi="Times New Roman" w:cs="Times New Roman"/>
          <w:color w:val="000000" w:themeColor="text1"/>
          <w:sz w:val="28"/>
          <w:szCs w:val="28"/>
          <w:lang w:val="kk-KZ"/>
        </w:rPr>
        <w:t> </w:t>
      </w:r>
      <w:proofErr w:type="spellStart"/>
      <w:r w:rsidRPr="00FB3492">
        <w:rPr>
          <w:rFonts w:ascii="Times New Roman" w:hAnsi="Times New Roman" w:cs="Times New Roman"/>
          <w:color w:val="000000" w:themeColor="text1"/>
          <w:sz w:val="28"/>
          <w:szCs w:val="28"/>
          <w:lang w:val="kk-KZ"/>
        </w:rPr>
        <w:t>Құлмағанбетова</w:t>
      </w:r>
      <w:proofErr w:type="spellEnd"/>
      <w:r w:rsidRPr="00FB3492">
        <w:rPr>
          <w:rFonts w:ascii="Times New Roman" w:hAnsi="Times New Roman" w:cs="Times New Roman"/>
          <w:color w:val="000000" w:themeColor="text1"/>
          <w:sz w:val="28"/>
          <w:szCs w:val="28"/>
          <w:lang w:val="kk-KZ"/>
        </w:rPr>
        <w:t xml:space="preserve"> «VI кластарда қазақ тілі сабақтарына байланысты тіл дамыту жұмыстарын ұйымдастыру», Н.</w:t>
      </w:r>
      <w:r w:rsidR="00DD0E2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Оралбаева «Орыс тіліндегі мектептерде қазақ тілін оқыту әдістемесі: жоғары оқу орындары студ</w:t>
      </w:r>
      <w:r w:rsidR="00D87C62" w:rsidRPr="00FB3492">
        <w:rPr>
          <w:rFonts w:ascii="Times New Roman" w:hAnsi="Times New Roman" w:cs="Times New Roman"/>
          <w:color w:val="000000" w:themeColor="text1"/>
          <w:sz w:val="28"/>
          <w:szCs w:val="28"/>
          <w:lang w:val="kk-KZ"/>
        </w:rPr>
        <w:t xml:space="preserve">енттеріне </w:t>
      </w:r>
      <w:r w:rsidRPr="00FB3492">
        <w:rPr>
          <w:rFonts w:ascii="Times New Roman" w:hAnsi="Times New Roman" w:cs="Times New Roman"/>
          <w:color w:val="000000" w:themeColor="text1"/>
          <w:sz w:val="28"/>
          <w:szCs w:val="28"/>
          <w:lang w:val="kk-KZ"/>
        </w:rPr>
        <w:t xml:space="preserve">арналған оқулық», </w:t>
      </w:r>
      <w:r w:rsidRPr="00FB3492">
        <w:rPr>
          <w:rFonts w:ascii="Times New Roman" w:hAnsi="Times New Roman" w:cs="Times New Roman"/>
          <w:color w:val="000000" w:themeColor="text1"/>
          <w:sz w:val="28"/>
          <w:szCs w:val="28"/>
          <w:lang w:val="kk-KZ"/>
        </w:rPr>
        <w:lastRenderedPageBreak/>
        <w:t>М.</w:t>
      </w:r>
      <w:r w:rsidR="002A10D5" w:rsidRPr="00FB3492">
        <w:rPr>
          <w:rFonts w:ascii="Times New Roman" w:hAnsi="Times New Roman" w:cs="Times New Roman"/>
          <w:color w:val="000000" w:themeColor="text1"/>
          <w:sz w:val="28"/>
          <w:szCs w:val="28"/>
          <w:lang w:val="kk-KZ"/>
        </w:rPr>
        <w:t> </w:t>
      </w:r>
      <w:r w:rsidRPr="00FB3492">
        <w:rPr>
          <w:rFonts w:ascii="Times New Roman" w:hAnsi="Times New Roman" w:cs="Times New Roman"/>
          <w:color w:val="000000" w:themeColor="text1"/>
          <w:sz w:val="28"/>
          <w:szCs w:val="28"/>
          <w:lang w:val="kk-KZ"/>
        </w:rPr>
        <w:t>Балақаев «Тіл мәдениеті және мектепте қазақ тілін оқыту», А.</w:t>
      </w:r>
      <w:r w:rsidR="00DD0E2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Айғабылов «Мектепте қазақ тілін оқыту проблемаларын жетілдіру»,</w:t>
      </w:r>
      <w:r w:rsidR="00E3477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Ш.</w:t>
      </w:r>
      <w:r w:rsidR="00DD0E2E"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Кулькенова</w:t>
      </w:r>
      <w:proofErr w:type="spellEnd"/>
      <w:r w:rsidRPr="00FB3492">
        <w:rPr>
          <w:rFonts w:ascii="Times New Roman" w:hAnsi="Times New Roman" w:cs="Times New Roman"/>
          <w:color w:val="000000" w:themeColor="text1"/>
          <w:sz w:val="28"/>
          <w:szCs w:val="28"/>
          <w:lang w:val="kk-KZ"/>
        </w:rPr>
        <w:t xml:space="preserve"> «Программа </w:t>
      </w:r>
      <w:proofErr w:type="spellStart"/>
      <w:r w:rsidRPr="00FB3492">
        <w:rPr>
          <w:rFonts w:ascii="Times New Roman" w:hAnsi="Times New Roman" w:cs="Times New Roman"/>
          <w:color w:val="000000" w:themeColor="text1"/>
          <w:sz w:val="28"/>
          <w:szCs w:val="28"/>
          <w:lang w:val="kk-KZ"/>
        </w:rPr>
        <w:t>по</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казахскому</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языку</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для</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студентов</w:t>
      </w:r>
      <w:proofErr w:type="spellEnd"/>
      <w:r w:rsidRPr="00FB3492">
        <w:rPr>
          <w:rFonts w:ascii="Times New Roman" w:hAnsi="Times New Roman" w:cs="Times New Roman"/>
          <w:color w:val="000000" w:themeColor="text1"/>
          <w:sz w:val="28"/>
          <w:szCs w:val="28"/>
          <w:lang w:val="kk-KZ"/>
        </w:rPr>
        <w:t xml:space="preserve"> І-ІІ </w:t>
      </w:r>
      <w:proofErr w:type="spellStart"/>
      <w:r w:rsidRPr="00FB3492">
        <w:rPr>
          <w:rFonts w:ascii="Times New Roman" w:hAnsi="Times New Roman" w:cs="Times New Roman"/>
          <w:color w:val="000000" w:themeColor="text1"/>
          <w:sz w:val="28"/>
          <w:szCs w:val="28"/>
          <w:lang w:val="kk-KZ"/>
        </w:rPr>
        <w:t>курсов</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русского</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отделения</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филологического</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факультета</w:t>
      </w:r>
      <w:proofErr w:type="spellEnd"/>
      <w:r w:rsidRPr="00FB3492">
        <w:rPr>
          <w:rFonts w:ascii="Times New Roman" w:hAnsi="Times New Roman" w:cs="Times New Roman"/>
          <w:color w:val="000000" w:themeColor="text1"/>
          <w:sz w:val="28"/>
          <w:szCs w:val="28"/>
          <w:lang w:val="kk-KZ"/>
        </w:rPr>
        <w:t>», Б.</w:t>
      </w:r>
      <w:r w:rsidR="001618CE"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Кәтенбаева</w:t>
      </w:r>
      <w:proofErr w:type="spellEnd"/>
      <w:r w:rsidRPr="00FB3492">
        <w:rPr>
          <w:rFonts w:ascii="Times New Roman" w:hAnsi="Times New Roman" w:cs="Times New Roman"/>
          <w:color w:val="000000" w:themeColor="text1"/>
          <w:sz w:val="28"/>
          <w:szCs w:val="28"/>
          <w:lang w:val="kk-KZ"/>
        </w:rPr>
        <w:t xml:space="preserve"> «Қазақ тілін оқыту методикасы», А.</w:t>
      </w:r>
      <w:r w:rsidR="00DD0E2E"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Жапбаров</w:t>
      </w:r>
      <w:proofErr w:type="spellEnd"/>
      <w:r w:rsidRPr="00FB3492">
        <w:rPr>
          <w:rFonts w:ascii="Times New Roman" w:hAnsi="Times New Roman" w:cs="Times New Roman"/>
          <w:color w:val="000000" w:themeColor="text1"/>
          <w:sz w:val="28"/>
          <w:szCs w:val="28"/>
          <w:lang w:val="kk-KZ"/>
        </w:rPr>
        <w:t xml:space="preserve"> «Қазақ тілі сабақтарында тіл дамыту»,</w:t>
      </w:r>
      <w:r w:rsidR="008E1EED"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Ф.</w:t>
      </w:r>
      <w:r w:rsidR="008E1EED"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Оразбаеваның </w:t>
      </w:r>
      <w:proofErr w:type="spellStart"/>
      <w:r w:rsidRPr="00FB3492">
        <w:rPr>
          <w:rFonts w:ascii="Times New Roman" w:hAnsi="Times New Roman" w:cs="Times New Roman"/>
          <w:color w:val="000000" w:themeColor="text1"/>
          <w:sz w:val="28"/>
          <w:szCs w:val="28"/>
          <w:lang w:val="kk-KZ"/>
        </w:rPr>
        <w:t>қатысымдық</w:t>
      </w:r>
      <w:proofErr w:type="spellEnd"/>
      <w:r w:rsidRPr="00FB3492">
        <w:rPr>
          <w:rFonts w:ascii="Times New Roman" w:hAnsi="Times New Roman" w:cs="Times New Roman"/>
          <w:color w:val="000000" w:themeColor="text1"/>
          <w:sz w:val="28"/>
          <w:szCs w:val="28"/>
          <w:lang w:val="kk-KZ"/>
        </w:rPr>
        <w:t xml:space="preserve"> әдіске негізделген еңбегі «Тілдік қатынас: теориясы мен әдістемесі», С.</w:t>
      </w:r>
      <w:r w:rsidR="00DD0E2E"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Бизаковтың</w:t>
      </w:r>
      <w:proofErr w:type="spellEnd"/>
      <w:r w:rsidRPr="00FB3492">
        <w:rPr>
          <w:rFonts w:ascii="Times New Roman" w:hAnsi="Times New Roman" w:cs="Times New Roman"/>
          <w:color w:val="000000" w:themeColor="text1"/>
          <w:sz w:val="28"/>
          <w:szCs w:val="28"/>
          <w:lang w:val="kk-KZ"/>
        </w:rPr>
        <w:t xml:space="preserve"> тілді үйретудің оңтайлы тәсілдері, сондай-ақ қазақ тілін оқытудағы қиындықтарды анықтауға арналған еңбектері, Қ.</w:t>
      </w:r>
      <w:r w:rsidR="00DD0E2E"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Тасибековтың</w:t>
      </w:r>
      <w:proofErr w:type="spellEnd"/>
      <w:r w:rsidRPr="00FB3492">
        <w:rPr>
          <w:rFonts w:ascii="Times New Roman" w:hAnsi="Times New Roman" w:cs="Times New Roman"/>
          <w:color w:val="000000" w:themeColor="text1"/>
          <w:sz w:val="28"/>
          <w:szCs w:val="28"/>
          <w:lang w:val="kk-KZ"/>
        </w:rPr>
        <w:t xml:space="preserve"> әңгімелесуге (</w:t>
      </w:r>
      <w:proofErr w:type="spellStart"/>
      <w:r w:rsidRPr="00FB3492">
        <w:rPr>
          <w:rFonts w:ascii="Times New Roman" w:hAnsi="Times New Roman" w:cs="Times New Roman"/>
          <w:color w:val="000000" w:themeColor="text1"/>
          <w:sz w:val="28"/>
          <w:szCs w:val="28"/>
          <w:lang w:val="kk-KZ"/>
        </w:rPr>
        <w:t>разговорному</w:t>
      </w:r>
      <w:proofErr w:type="spellEnd"/>
      <w:r w:rsidRPr="00FB3492">
        <w:rPr>
          <w:rFonts w:ascii="Times New Roman" w:hAnsi="Times New Roman" w:cs="Times New Roman"/>
          <w:color w:val="000000" w:themeColor="text1"/>
          <w:sz w:val="28"/>
          <w:szCs w:val="28"/>
          <w:lang w:val="kk-KZ"/>
        </w:rPr>
        <w:t xml:space="preserve">) арналған 2 бөлімнен тұратын </w:t>
      </w:r>
      <w:proofErr w:type="spellStart"/>
      <w:r w:rsidRPr="00FB3492">
        <w:rPr>
          <w:rFonts w:ascii="Times New Roman" w:hAnsi="Times New Roman" w:cs="Times New Roman"/>
          <w:color w:val="000000" w:themeColor="text1"/>
          <w:sz w:val="28"/>
          <w:szCs w:val="28"/>
          <w:lang w:val="kk-KZ"/>
        </w:rPr>
        <w:t>ситуативті</w:t>
      </w:r>
      <w:proofErr w:type="spellEnd"/>
      <w:r w:rsidRPr="00FB3492">
        <w:rPr>
          <w:rFonts w:ascii="Times New Roman" w:hAnsi="Times New Roman" w:cs="Times New Roman"/>
          <w:color w:val="000000" w:themeColor="text1"/>
          <w:sz w:val="28"/>
          <w:szCs w:val="28"/>
          <w:lang w:val="kk-KZ"/>
        </w:rPr>
        <w:t xml:space="preserve"> қазақ тілі еңбегі, Т.</w:t>
      </w:r>
      <w:r w:rsidR="001458A8"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Жұмажанова «Кластан тыс оқу барысында тіл дамыту», Ж.</w:t>
      </w:r>
      <w:r w:rsidR="002A10D5" w:rsidRPr="00FB3492">
        <w:rPr>
          <w:rFonts w:ascii="Times New Roman" w:hAnsi="Times New Roman" w:cs="Times New Roman"/>
          <w:color w:val="000000" w:themeColor="text1"/>
          <w:sz w:val="28"/>
          <w:szCs w:val="28"/>
          <w:lang w:val="kk-KZ"/>
        </w:rPr>
        <w:t> </w:t>
      </w:r>
      <w:r w:rsidRPr="00FB3492">
        <w:rPr>
          <w:rFonts w:ascii="Times New Roman" w:hAnsi="Times New Roman" w:cs="Times New Roman"/>
          <w:color w:val="000000" w:themeColor="text1"/>
          <w:sz w:val="28"/>
          <w:szCs w:val="28"/>
          <w:lang w:val="kk-KZ"/>
        </w:rPr>
        <w:t>Адамбаева «Орыс мектептерінде қазақ тілін оқытудың кейбір мәселелері»,</w:t>
      </w:r>
      <w:r w:rsidR="00D87C62"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 Э.Д.</w:t>
      </w:r>
      <w:r w:rsidR="001458A8"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Сүлейменова, Д.Х.</w:t>
      </w:r>
      <w:r w:rsidR="001458A8"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Ақанова</w:t>
      </w:r>
      <w:proofErr w:type="spellEnd"/>
      <w:r w:rsidRPr="00FB3492">
        <w:rPr>
          <w:rFonts w:ascii="Times New Roman" w:hAnsi="Times New Roman" w:cs="Times New Roman"/>
          <w:color w:val="000000" w:themeColor="text1"/>
          <w:sz w:val="28"/>
          <w:szCs w:val="28"/>
          <w:lang w:val="kk-KZ"/>
        </w:rPr>
        <w:t>, Қ.Қ.</w:t>
      </w:r>
      <w:r w:rsidR="001458A8"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Қадашева</w:t>
      </w:r>
      <w:proofErr w:type="spellEnd"/>
      <w:r w:rsidRPr="00FB3492">
        <w:rPr>
          <w:rFonts w:ascii="Times New Roman" w:hAnsi="Times New Roman" w:cs="Times New Roman"/>
          <w:color w:val="000000" w:themeColor="text1"/>
          <w:sz w:val="28"/>
          <w:szCs w:val="28"/>
          <w:lang w:val="kk-KZ"/>
        </w:rPr>
        <w:t xml:space="preserve"> «Анықтағыш: қазақ тілі», </w:t>
      </w:r>
      <w:r w:rsidR="00D87C62"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А.</w:t>
      </w:r>
      <w:r w:rsidR="00D87C62"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Алдашева «Қазақ тілі», Т.</w:t>
      </w:r>
      <w:r w:rsidR="002A10D5"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Әбдікәрімова «Мектеп оқушыларының тілін дамыту әдістемесі», Н.</w:t>
      </w:r>
      <w:r w:rsidR="001458A8"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Құрман «Сөз тіркесін оқыту барысында оқушылардың логикалық ойлау мәдениетін қалыптастырудың әдістері мен тәсілдері», Г.Ә.</w:t>
      </w:r>
      <w:r w:rsidR="002A10D5" w:rsidRPr="00FB3492">
        <w:rPr>
          <w:rFonts w:ascii="Times New Roman" w:hAnsi="Times New Roman" w:cs="Times New Roman"/>
          <w:color w:val="000000" w:themeColor="text1"/>
          <w:sz w:val="28"/>
          <w:szCs w:val="28"/>
          <w:lang w:val="kk-KZ"/>
        </w:rPr>
        <w:t> </w:t>
      </w:r>
      <w:proofErr w:type="spellStart"/>
      <w:r w:rsidRPr="00FB3492">
        <w:rPr>
          <w:rFonts w:ascii="Times New Roman" w:hAnsi="Times New Roman" w:cs="Times New Roman"/>
          <w:color w:val="000000" w:themeColor="text1"/>
          <w:sz w:val="28"/>
          <w:szCs w:val="28"/>
          <w:lang w:val="kk-KZ"/>
        </w:rPr>
        <w:t>Сәрсеке</w:t>
      </w:r>
      <w:proofErr w:type="spellEnd"/>
      <w:r w:rsidRPr="00FB3492">
        <w:rPr>
          <w:rFonts w:ascii="Times New Roman" w:hAnsi="Times New Roman" w:cs="Times New Roman"/>
          <w:color w:val="000000" w:themeColor="text1"/>
          <w:sz w:val="28"/>
          <w:szCs w:val="28"/>
          <w:lang w:val="kk-KZ"/>
        </w:rPr>
        <w:t xml:space="preserve"> «Қазақ тілі сөзжасамы (Жаттығулар жинағы)», З.С.</w:t>
      </w:r>
      <w:r w:rsidR="001458A8"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Күзекова</w:t>
      </w:r>
      <w:proofErr w:type="spellEnd"/>
      <w:r w:rsidRPr="00FB3492">
        <w:rPr>
          <w:rFonts w:ascii="Times New Roman" w:hAnsi="Times New Roman" w:cs="Times New Roman"/>
          <w:color w:val="000000" w:themeColor="text1"/>
          <w:sz w:val="28"/>
          <w:szCs w:val="28"/>
          <w:lang w:val="kk-KZ"/>
        </w:rPr>
        <w:t xml:space="preserve"> «Қазақ тілі» оқулықтары мен әдістеме тақырыбындағы бірқатар еңбектері, </w:t>
      </w:r>
      <w:r w:rsidR="00D87C62" w:rsidRPr="00FB3492">
        <w:rPr>
          <w:rFonts w:ascii="Times New Roman" w:hAnsi="Times New Roman" w:cs="Times New Roman"/>
          <w:color w:val="000000" w:themeColor="text1"/>
          <w:sz w:val="28"/>
          <w:szCs w:val="28"/>
          <w:lang w:val="kk-KZ"/>
        </w:rPr>
        <w:t xml:space="preserve">  </w:t>
      </w:r>
      <w:r w:rsidR="00C14BA7" w:rsidRPr="00FB3492">
        <w:rPr>
          <w:rFonts w:ascii="Times New Roman" w:hAnsi="Times New Roman" w:cs="Times New Roman"/>
          <w:color w:val="000000" w:themeColor="text1"/>
          <w:sz w:val="28"/>
          <w:szCs w:val="28"/>
          <w:lang w:val="kk-KZ"/>
        </w:rPr>
        <w:t xml:space="preserve">   </w:t>
      </w:r>
      <w:r w:rsidR="00D87C62" w:rsidRPr="00FB3492">
        <w:rPr>
          <w:rFonts w:ascii="Times New Roman" w:hAnsi="Times New Roman" w:cs="Times New Roman"/>
          <w:color w:val="000000" w:themeColor="text1"/>
          <w:sz w:val="28"/>
          <w:szCs w:val="28"/>
          <w:lang w:val="kk-KZ"/>
        </w:rPr>
        <w:t xml:space="preserve"> Г.К. </w:t>
      </w:r>
      <w:proofErr w:type="spellStart"/>
      <w:r w:rsidR="00D87C62" w:rsidRPr="00FB3492">
        <w:rPr>
          <w:rFonts w:ascii="Times New Roman" w:hAnsi="Times New Roman" w:cs="Times New Roman"/>
          <w:color w:val="000000" w:themeColor="text1"/>
          <w:sz w:val="28"/>
          <w:szCs w:val="28"/>
          <w:lang w:val="kk-KZ"/>
        </w:rPr>
        <w:t>Камиеваны</w:t>
      </w:r>
      <w:r w:rsidR="00C14BA7" w:rsidRPr="00FB3492">
        <w:rPr>
          <w:rFonts w:ascii="Times New Roman" w:hAnsi="Times New Roman" w:cs="Times New Roman"/>
          <w:color w:val="000000" w:themeColor="text1"/>
          <w:sz w:val="28"/>
          <w:szCs w:val="28"/>
          <w:lang w:val="kk-KZ"/>
        </w:rPr>
        <w:t>ң</w:t>
      </w:r>
      <w:proofErr w:type="spellEnd"/>
      <w:r w:rsidR="00C14BA7" w:rsidRPr="00FB3492">
        <w:rPr>
          <w:rFonts w:ascii="Times New Roman" w:hAnsi="Times New Roman" w:cs="Times New Roman"/>
          <w:color w:val="000000" w:themeColor="text1"/>
          <w:sz w:val="28"/>
          <w:szCs w:val="28"/>
          <w:lang w:val="kk-KZ"/>
        </w:rPr>
        <w:t xml:space="preserve"> жоғары оқу орнының білім алушыларына арналған «</w:t>
      </w:r>
      <w:r w:rsidR="000375F5" w:rsidRPr="00FB3492">
        <w:rPr>
          <w:rFonts w:ascii="Times New Roman" w:hAnsi="Times New Roman" w:cs="Times New Roman"/>
          <w:color w:val="000000" w:themeColor="text1"/>
          <w:sz w:val="28"/>
          <w:szCs w:val="28"/>
          <w:lang w:val="kk-KZ"/>
        </w:rPr>
        <w:t>Қазақ тілі</w:t>
      </w:r>
      <w:r w:rsidR="00C14BA7" w:rsidRPr="00FB3492">
        <w:rPr>
          <w:rFonts w:ascii="Times New Roman" w:hAnsi="Times New Roman" w:cs="Times New Roman"/>
          <w:color w:val="000000" w:themeColor="text1"/>
          <w:sz w:val="28"/>
          <w:szCs w:val="28"/>
          <w:lang w:val="kk-KZ"/>
        </w:rPr>
        <w:t>» оқу</w:t>
      </w:r>
      <w:r w:rsidR="000375F5" w:rsidRPr="00FB3492">
        <w:rPr>
          <w:rFonts w:ascii="Times New Roman" w:hAnsi="Times New Roman" w:cs="Times New Roman"/>
          <w:color w:val="000000" w:themeColor="text1"/>
          <w:sz w:val="28"/>
          <w:szCs w:val="28"/>
          <w:lang w:val="kk-KZ"/>
        </w:rPr>
        <w:t xml:space="preserve"> </w:t>
      </w:r>
      <w:r w:rsidR="00C14BA7" w:rsidRPr="00FB3492">
        <w:rPr>
          <w:rFonts w:ascii="Times New Roman" w:hAnsi="Times New Roman" w:cs="Times New Roman"/>
          <w:color w:val="000000" w:themeColor="text1"/>
          <w:sz w:val="28"/>
          <w:szCs w:val="28"/>
          <w:lang w:val="kk-KZ"/>
        </w:rPr>
        <w:t xml:space="preserve">құралы, </w:t>
      </w:r>
      <w:r w:rsidRPr="00FB3492">
        <w:rPr>
          <w:rFonts w:ascii="Times New Roman" w:hAnsi="Times New Roman" w:cs="Times New Roman"/>
          <w:color w:val="000000" w:themeColor="text1"/>
          <w:sz w:val="28"/>
          <w:szCs w:val="28"/>
          <w:lang w:val="kk-KZ"/>
        </w:rPr>
        <w:t>Ш.Қ.</w:t>
      </w:r>
      <w:r w:rsidR="001458A8"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Құрманбаева «Қазақша үйренеміз», «Қазақ тілі» басылымдары,</w:t>
      </w:r>
      <w:r w:rsidR="00C14BA7"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Ж.Б.</w:t>
      </w:r>
      <w:r w:rsidR="002A10D5" w:rsidRPr="00FB3492">
        <w:rPr>
          <w:rFonts w:ascii="Times New Roman" w:hAnsi="Times New Roman" w:cs="Times New Roman"/>
          <w:color w:val="000000" w:themeColor="text1"/>
          <w:sz w:val="28"/>
          <w:szCs w:val="28"/>
          <w:lang w:val="kk-KZ"/>
        </w:rPr>
        <w:t> </w:t>
      </w:r>
      <w:r w:rsidRPr="00FB3492">
        <w:rPr>
          <w:rFonts w:ascii="Times New Roman" w:hAnsi="Times New Roman" w:cs="Times New Roman"/>
          <w:color w:val="000000" w:themeColor="text1"/>
          <w:sz w:val="28"/>
          <w:szCs w:val="28"/>
          <w:lang w:val="kk-KZ"/>
        </w:rPr>
        <w:t>Жеткізген «Қазақ тілін оқытудың тиімді әдістері», Т.</w:t>
      </w:r>
      <w:r w:rsidR="001458A8"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Аяпова «Қазақ тілі» оқулықтарының бірнеше бөлімді басылымдары, Қ.</w:t>
      </w:r>
      <w:r w:rsidR="001458A8"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Қадашева</w:t>
      </w:r>
      <w:proofErr w:type="spellEnd"/>
      <w:r w:rsidRPr="00FB3492">
        <w:rPr>
          <w:rFonts w:ascii="Times New Roman" w:hAnsi="Times New Roman" w:cs="Times New Roman"/>
          <w:color w:val="000000" w:themeColor="text1"/>
          <w:sz w:val="28"/>
          <w:szCs w:val="28"/>
          <w:lang w:val="kk-KZ"/>
        </w:rPr>
        <w:t xml:space="preserve"> «Қазақ</w:t>
      </w:r>
      <w:r w:rsidR="002A10D5" w:rsidRPr="00FB3492">
        <w:rPr>
          <w:rFonts w:ascii="Times New Roman" w:hAnsi="Times New Roman" w:cs="Times New Roman"/>
          <w:color w:val="000000" w:themeColor="text1"/>
          <w:sz w:val="28"/>
          <w:szCs w:val="28"/>
          <w:lang w:val="kk-KZ"/>
        </w:rPr>
        <w:t xml:space="preserve"> тілін оқыту әдістемесі», </w:t>
      </w:r>
      <w:r w:rsidRPr="00FB3492">
        <w:rPr>
          <w:rFonts w:ascii="Times New Roman" w:hAnsi="Times New Roman" w:cs="Times New Roman"/>
          <w:color w:val="000000" w:themeColor="text1"/>
          <w:sz w:val="28"/>
          <w:szCs w:val="28"/>
          <w:lang w:val="kk-KZ"/>
        </w:rPr>
        <w:t>Г.</w:t>
      </w:r>
      <w:r w:rsidR="001458A8"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Қосымова</w:t>
      </w:r>
      <w:proofErr w:type="spellEnd"/>
      <w:r w:rsidRPr="00FB3492">
        <w:rPr>
          <w:rFonts w:ascii="Times New Roman" w:hAnsi="Times New Roman" w:cs="Times New Roman"/>
          <w:color w:val="000000" w:themeColor="text1"/>
          <w:sz w:val="28"/>
          <w:szCs w:val="28"/>
          <w:lang w:val="kk-KZ"/>
        </w:rPr>
        <w:t>, Ж.</w:t>
      </w:r>
      <w:r w:rsidR="001458A8"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Дәулетбекова және т.б. бірқатар авторлар қазақ тілін оқыту әдістемесін өз зерттеулерімен, қазақ тілін үйретуге арналған оқулықтары мен оқу құралдары, ғылыми-әдістемелік еңбектерімен толықтырды.</w:t>
      </w:r>
    </w:p>
    <w:p w:rsidR="003E0BDD" w:rsidRPr="00FB3492" w:rsidRDefault="003E0BDD" w:rsidP="00860D65">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Қазақ тілін орыс тілді сыныптарға оқыту мәселесі бойынша Ш.</w:t>
      </w:r>
      <w:r w:rsidR="001458A8"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Сарыбаев «Методика </w:t>
      </w:r>
      <w:proofErr w:type="spellStart"/>
      <w:r w:rsidRPr="00FB3492">
        <w:rPr>
          <w:rFonts w:ascii="Times New Roman" w:hAnsi="Times New Roman" w:cs="Times New Roman"/>
          <w:color w:val="000000" w:themeColor="text1"/>
          <w:sz w:val="28"/>
          <w:szCs w:val="28"/>
          <w:lang w:val="kk-KZ"/>
        </w:rPr>
        <w:t>преподавания</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казахского</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языка</w:t>
      </w:r>
      <w:proofErr w:type="spellEnd"/>
      <w:r w:rsidRPr="00FB3492">
        <w:rPr>
          <w:rFonts w:ascii="Times New Roman" w:hAnsi="Times New Roman" w:cs="Times New Roman"/>
          <w:color w:val="000000" w:themeColor="text1"/>
          <w:sz w:val="28"/>
          <w:szCs w:val="28"/>
          <w:lang w:val="kk-KZ"/>
        </w:rPr>
        <w:t xml:space="preserve"> в </w:t>
      </w:r>
      <w:proofErr w:type="spellStart"/>
      <w:r w:rsidRPr="00FB3492">
        <w:rPr>
          <w:rFonts w:ascii="Times New Roman" w:hAnsi="Times New Roman" w:cs="Times New Roman"/>
          <w:color w:val="000000" w:themeColor="text1"/>
          <w:sz w:val="28"/>
          <w:szCs w:val="28"/>
          <w:lang w:val="kk-KZ"/>
        </w:rPr>
        <w:t>русской</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школе</w:t>
      </w:r>
      <w:proofErr w:type="spellEnd"/>
      <w:r w:rsidRPr="00FB3492">
        <w:rPr>
          <w:rFonts w:ascii="Times New Roman" w:hAnsi="Times New Roman" w:cs="Times New Roman"/>
          <w:color w:val="000000" w:themeColor="text1"/>
          <w:sz w:val="28"/>
          <w:szCs w:val="28"/>
          <w:lang w:val="kk-KZ"/>
        </w:rPr>
        <w:t>» 1943 жылы кандидаттық диссертациясын қорғады, А.</w:t>
      </w:r>
      <w:r w:rsidR="001458A8"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Күзембаева</w:t>
      </w:r>
      <w:proofErr w:type="spellEnd"/>
      <w:r w:rsidRPr="00FB3492">
        <w:rPr>
          <w:rFonts w:ascii="Times New Roman" w:hAnsi="Times New Roman" w:cs="Times New Roman"/>
          <w:color w:val="000000" w:themeColor="text1"/>
          <w:sz w:val="28"/>
          <w:szCs w:val="28"/>
          <w:lang w:val="kk-KZ"/>
        </w:rPr>
        <w:t xml:space="preserve"> «Оқу орыс тілінде жүретін мектептегі 5-</w:t>
      </w:r>
      <w:r w:rsidR="008E1EED" w:rsidRPr="00FB3492">
        <w:rPr>
          <w:rFonts w:ascii="Times New Roman" w:hAnsi="Times New Roman" w:cs="Times New Roman"/>
          <w:color w:val="000000" w:themeColor="text1"/>
          <w:sz w:val="28"/>
          <w:szCs w:val="28"/>
          <w:lang w:val="kk-KZ"/>
        </w:rPr>
        <w:t>сынып</w:t>
      </w:r>
      <w:r w:rsidRPr="00FB3492">
        <w:rPr>
          <w:rFonts w:ascii="Times New Roman" w:hAnsi="Times New Roman" w:cs="Times New Roman"/>
          <w:color w:val="000000" w:themeColor="text1"/>
          <w:sz w:val="28"/>
          <w:szCs w:val="28"/>
          <w:lang w:val="kk-KZ"/>
        </w:rPr>
        <w:t xml:space="preserve"> оқушыларының қазақ тілін дамыту әдістемесі» 1994 жылы кандидаттық диссертациясын, 1994 жылы А.Б.</w:t>
      </w:r>
      <w:r w:rsidR="001458A8"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Құндақова</w:t>
      </w:r>
      <w:proofErr w:type="spellEnd"/>
      <w:r w:rsidRPr="00FB3492">
        <w:rPr>
          <w:rFonts w:ascii="Times New Roman" w:hAnsi="Times New Roman" w:cs="Times New Roman"/>
          <w:color w:val="000000" w:themeColor="text1"/>
          <w:sz w:val="28"/>
          <w:szCs w:val="28"/>
          <w:lang w:val="kk-KZ"/>
        </w:rPr>
        <w:t xml:space="preserve"> «Орыс мектептерінде қазақ тілінен жүргізілетін кластан тыс жұмыстарының оқушы тілін дамытудағы рөлі» атты кандидаттық диссертациясын, 1996 жылы Ә.</w:t>
      </w:r>
      <w:r w:rsidR="002A10D5" w:rsidRPr="00FB3492">
        <w:rPr>
          <w:rFonts w:ascii="Times New Roman" w:hAnsi="Times New Roman" w:cs="Times New Roman"/>
          <w:color w:val="000000" w:themeColor="text1"/>
          <w:sz w:val="28"/>
          <w:szCs w:val="28"/>
          <w:lang w:val="kk-KZ"/>
        </w:rPr>
        <w:t> </w:t>
      </w:r>
      <w:proofErr w:type="spellStart"/>
      <w:r w:rsidRPr="00FB3492">
        <w:rPr>
          <w:rFonts w:ascii="Times New Roman" w:hAnsi="Times New Roman" w:cs="Times New Roman"/>
          <w:color w:val="000000" w:themeColor="text1"/>
          <w:sz w:val="28"/>
          <w:szCs w:val="28"/>
          <w:lang w:val="kk-KZ"/>
        </w:rPr>
        <w:t>Әлметова</w:t>
      </w:r>
      <w:proofErr w:type="spellEnd"/>
      <w:r w:rsidRPr="00FB3492">
        <w:rPr>
          <w:rFonts w:ascii="Times New Roman" w:hAnsi="Times New Roman" w:cs="Times New Roman"/>
          <w:color w:val="000000" w:themeColor="text1"/>
          <w:sz w:val="28"/>
          <w:szCs w:val="28"/>
          <w:lang w:val="kk-KZ"/>
        </w:rPr>
        <w:t xml:space="preserve"> «Көп мағыналы сөздерден омонимдерді оқыту»,</w:t>
      </w:r>
      <w:r w:rsidR="001458A8"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2001 жылы К.О.</w:t>
      </w:r>
      <w:r w:rsidR="002A10D5" w:rsidRPr="00FB3492">
        <w:rPr>
          <w:rFonts w:ascii="Times New Roman" w:hAnsi="Times New Roman" w:cs="Times New Roman"/>
          <w:color w:val="000000" w:themeColor="text1"/>
          <w:sz w:val="28"/>
          <w:szCs w:val="28"/>
          <w:lang w:val="kk-KZ"/>
        </w:rPr>
        <w:t> </w:t>
      </w:r>
      <w:proofErr w:type="spellStart"/>
      <w:r w:rsidRPr="00FB3492">
        <w:rPr>
          <w:rFonts w:ascii="Times New Roman" w:hAnsi="Times New Roman" w:cs="Times New Roman"/>
          <w:color w:val="000000" w:themeColor="text1"/>
          <w:sz w:val="28"/>
          <w:szCs w:val="28"/>
          <w:lang w:val="kk-KZ"/>
        </w:rPr>
        <w:t>Өмірбаева</w:t>
      </w:r>
      <w:proofErr w:type="spellEnd"/>
      <w:r w:rsidRPr="00FB3492">
        <w:rPr>
          <w:rFonts w:ascii="Times New Roman" w:hAnsi="Times New Roman" w:cs="Times New Roman"/>
          <w:color w:val="000000" w:themeColor="text1"/>
          <w:sz w:val="28"/>
          <w:szCs w:val="28"/>
          <w:lang w:val="kk-KZ"/>
        </w:rPr>
        <w:t xml:space="preserve"> «Оқу орыс тілінде жүретін мектептердің 5-сынып оқушыларының сөйлеу тілін деңгейл</w:t>
      </w:r>
      <w:r w:rsidR="00366A91" w:rsidRPr="00FB3492">
        <w:rPr>
          <w:rFonts w:ascii="Times New Roman" w:hAnsi="Times New Roman" w:cs="Times New Roman"/>
          <w:color w:val="000000" w:themeColor="text1"/>
          <w:sz w:val="28"/>
          <w:szCs w:val="28"/>
          <w:lang w:val="kk-KZ"/>
        </w:rPr>
        <w:t xml:space="preserve">ік тапсырмалар арқылы дамыту», </w:t>
      </w:r>
      <w:r w:rsidRPr="00FB3492">
        <w:rPr>
          <w:rFonts w:ascii="Times New Roman" w:hAnsi="Times New Roman" w:cs="Times New Roman"/>
          <w:color w:val="000000" w:themeColor="text1"/>
          <w:sz w:val="28"/>
          <w:szCs w:val="28"/>
          <w:lang w:val="kk-KZ"/>
        </w:rPr>
        <w:t>2003 жылы Ә.Ә.</w:t>
      </w:r>
      <w:r w:rsidR="001458A8"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Уабиева</w:t>
      </w:r>
      <w:proofErr w:type="spellEnd"/>
      <w:r w:rsidRPr="00FB3492">
        <w:rPr>
          <w:rFonts w:ascii="Times New Roman" w:hAnsi="Times New Roman" w:cs="Times New Roman"/>
          <w:color w:val="000000" w:themeColor="text1"/>
          <w:sz w:val="28"/>
          <w:szCs w:val="28"/>
          <w:lang w:val="kk-KZ"/>
        </w:rPr>
        <w:t xml:space="preserve"> «Кәсіптік лицейдің 10-11 сынып оқушыларына қазақ тілін </w:t>
      </w:r>
      <w:proofErr w:type="spellStart"/>
      <w:r w:rsidRPr="00FB3492">
        <w:rPr>
          <w:rFonts w:ascii="Times New Roman" w:hAnsi="Times New Roman" w:cs="Times New Roman"/>
          <w:color w:val="000000" w:themeColor="text1"/>
          <w:sz w:val="28"/>
          <w:szCs w:val="28"/>
          <w:lang w:val="kk-KZ"/>
        </w:rPr>
        <w:t>қатысымдық</w:t>
      </w:r>
      <w:proofErr w:type="spellEnd"/>
      <w:r w:rsidRPr="00FB3492">
        <w:rPr>
          <w:rFonts w:ascii="Times New Roman" w:hAnsi="Times New Roman" w:cs="Times New Roman"/>
          <w:color w:val="000000" w:themeColor="text1"/>
          <w:sz w:val="28"/>
          <w:szCs w:val="28"/>
          <w:lang w:val="kk-KZ"/>
        </w:rPr>
        <w:t xml:space="preserve"> тұрғыдан оқыту әдістемесі»</w:t>
      </w:r>
      <w:r w:rsidR="00E35544" w:rsidRPr="00FB3492">
        <w:rPr>
          <w:rFonts w:ascii="Times New Roman" w:hAnsi="Times New Roman" w:cs="Times New Roman"/>
          <w:color w:val="000000" w:themeColor="text1"/>
          <w:sz w:val="28"/>
          <w:szCs w:val="28"/>
          <w:lang w:val="kk-KZ"/>
        </w:rPr>
        <w:t xml:space="preserve">, 2006 жылы </w:t>
      </w:r>
      <w:r w:rsidRPr="00FB3492">
        <w:rPr>
          <w:rFonts w:ascii="Times New Roman" w:hAnsi="Times New Roman" w:cs="Times New Roman"/>
          <w:color w:val="000000" w:themeColor="text1"/>
          <w:sz w:val="28"/>
          <w:szCs w:val="28"/>
          <w:lang w:val="kk-KZ"/>
        </w:rPr>
        <w:t>С.Ә.</w:t>
      </w:r>
      <w:r w:rsidR="001458A8"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Сыздықова «Оқушылардың сөздік қорын байытудың теориялық, әдістемелік негіздері»</w:t>
      </w:r>
      <w:r w:rsidR="00E35544"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r w:rsidR="00E35544" w:rsidRPr="00FB3492">
        <w:rPr>
          <w:rFonts w:ascii="Times New Roman" w:hAnsi="Times New Roman" w:cs="Times New Roman"/>
          <w:color w:val="000000" w:themeColor="text1"/>
          <w:sz w:val="28"/>
          <w:szCs w:val="28"/>
          <w:lang w:val="kk-KZ"/>
        </w:rPr>
        <w:t>2006 жылы</w:t>
      </w:r>
      <w:r w:rsidRPr="00FB3492">
        <w:rPr>
          <w:rFonts w:ascii="Times New Roman" w:hAnsi="Times New Roman" w:cs="Times New Roman"/>
          <w:color w:val="000000" w:themeColor="text1"/>
          <w:sz w:val="28"/>
          <w:szCs w:val="28"/>
          <w:lang w:val="kk-KZ"/>
        </w:rPr>
        <w:t xml:space="preserve"> С.Ә.</w:t>
      </w:r>
      <w:r w:rsidR="001458A8"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Тұрмаханова</w:t>
      </w:r>
      <w:proofErr w:type="spellEnd"/>
      <w:r w:rsidRPr="00FB3492">
        <w:rPr>
          <w:rFonts w:ascii="Times New Roman" w:hAnsi="Times New Roman" w:cs="Times New Roman"/>
          <w:color w:val="000000" w:themeColor="text1"/>
          <w:sz w:val="28"/>
          <w:szCs w:val="28"/>
          <w:lang w:val="kk-KZ"/>
        </w:rPr>
        <w:t xml:space="preserve"> «Оқушылардың сөздік қорын байытудың теориялық, әдістемелік негіздері»</w:t>
      </w:r>
      <w:r w:rsidR="002A10D5"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(5-6 қазақ сыныптары)</w:t>
      </w:r>
      <w:r w:rsidR="00E35544" w:rsidRPr="00FB3492">
        <w:rPr>
          <w:rFonts w:ascii="Times New Roman" w:hAnsi="Times New Roman" w:cs="Times New Roman"/>
          <w:color w:val="000000" w:themeColor="text1"/>
          <w:sz w:val="28"/>
          <w:szCs w:val="28"/>
          <w:lang w:val="kk-KZ"/>
        </w:rPr>
        <w:t xml:space="preserve">, 2007 жылы </w:t>
      </w:r>
      <w:r w:rsidRPr="00FB3492">
        <w:rPr>
          <w:rFonts w:ascii="Times New Roman" w:hAnsi="Times New Roman" w:cs="Times New Roman"/>
          <w:color w:val="000000" w:themeColor="text1"/>
          <w:sz w:val="28"/>
          <w:szCs w:val="28"/>
          <w:lang w:val="kk-KZ"/>
        </w:rPr>
        <w:t>Р.Ж.</w:t>
      </w:r>
      <w:r w:rsidR="002A10D5" w:rsidRPr="00FB3492">
        <w:rPr>
          <w:rFonts w:ascii="Times New Roman" w:hAnsi="Times New Roman" w:cs="Times New Roman"/>
          <w:color w:val="000000" w:themeColor="text1"/>
          <w:sz w:val="28"/>
          <w:szCs w:val="28"/>
          <w:lang w:val="kk-KZ"/>
        </w:rPr>
        <w:t> </w:t>
      </w:r>
      <w:proofErr w:type="spellStart"/>
      <w:r w:rsidRPr="00FB3492">
        <w:rPr>
          <w:rFonts w:ascii="Times New Roman" w:hAnsi="Times New Roman" w:cs="Times New Roman"/>
          <w:color w:val="000000" w:themeColor="text1"/>
          <w:sz w:val="28"/>
          <w:szCs w:val="28"/>
          <w:lang w:val="kk-KZ"/>
        </w:rPr>
        <w:t>Исманова</w:t>
      </w:r>
      <w:proofErr w:type="spellEnd"/>
      <w:r w:rsidRPr="00FB3492">
        <w:rPr>
          <w:rFonts w:ascii="Times New Roman" w:hAnsi="Times New Roman" w:cs="Times New Roman"/>
          <w:color w:val="000000" w:themeColor="text1"/>
          <w:sz w:val="28"/>
          <w:szCs w:val="28"/>
          <w:lang w:val="kk-KZ"/>
        </w:rPr>
        <w:t xml:space="preserve"> «Орыс тілді оқушылардың қазақша сөйлеу </w:t>
      </w:r>
      <w:proofErr w:type="spellStart"/>
      <w:r w:rsidRPr="00FB3492">
        <w:rPr>
          <w:rFonts w:ascii="Times New Roman" w:hAnsi="Times New Roman" w:cs="Times New Roman"/>
          <w:color w:val="000000" w:themeColor="text1"/>
          <w:sz w:val="28"/>
          <w:szCs w:val="28"/>
          <w:lang w:val="kk-KZ"/>
        </w:rPr>
        <w:t>икемділіктерімен</w:t>
      </w:r>
      <w:proofErr w:type="spellEnd"/>
      <w:r w:rsidRPr="00FB3492">
        <w:rPr>
          <w:rFonts w:ascii="Times New Roman" w:hAnsi="Times New Roman" w:cs="Times New Roman"/>
          <w:color w:val="000000" w:themeColor="text1"/>
          <w:sz w:val="28"/>
          <w:szCs w:val="28"/>
          <w:lang w:val="kk-KZ"/>
        </w:rPr>
        <w:t xml:space="preserve"> дағдыларын қалыптастырудың әдістемесі»</w:t>
      </w:r>
      <w:r w:rsidR="00E35544" w:rsidRPr="00FB3492">
        <w:rPr>
          <w:rFonts w:ascii="Times New Roman" w:hAnsi="Times New Roman" w:cs="Times New Roman"/>
          <w:color w:val="000000" w:themeColor="text1"/>
          <w:sz w:val="28"/>
          <w:szCs w:val="28"/>
          <w:lang w:val="kk-KZ"/>
        </w:rPr>
        <w:t>, 2010 жылы</w:t>
      </w:r>
      <w:r w:rsidRPr="00FB3492">
        <w:rPr>
          <w:rFonts w:ascii="Times New Roman" w:hAnsi="Times New Roman" w:cs="Times New Roman"/>
          <w:color w:val="000000" w:themeColor="text1"/>
          <w:sz w:val="28"/>
          <w:szCs w:val="28"/>
          <w:lang w:val="kk-KZ"/>
        </w:rPr>
        <w:t xml:space="preserve"> М.Б.</w:t>
      </w:r>
      <w:r w:rsidR="001458A8"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Құдайбергенов «10-сынып оқушыларының сөйлеу мәдениетін қалыптастырып оқытудың әдістемесі» секілді бірқатар қазақ тілін оқытуда </w:t>
      </w:r>
      <w:r w:rsidRPr="00FB3492">
        <w:rPr>
          <w:rFonts w:ascii="Times New Roman" w:hAnsi="Times New Roman" w:cs="Times New Roman"/>
          <w:color w:val="000000" w:themeColor="text1"/>
          <w:sz w:val="28"/>
          <w:szCs w:val="28"/>
          <w:lang w:val="kk-KZ"/>
        </w:rPr>
        <w:lastRenderedPageBreak/>
        <w:t>лексиканы меңгертуге қарасты кандидаттық диссертациялық жұмыстар қорғалды.</w:t>
      </w:r>
    </w:p>
    <w:p w:rsidR="00A57BE1" w:rsidRPr="00FB3492" w:rsidRDefault="000C66B8" w:rsidP="007923F3">
      <w:pPr>
        <w:pStyle w:val="af7"/>
        <w:spacing w:after="0"/>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1996 жылы Ф</w:t>
      </w:r>
      <w:r w:rsidR="00A876B0" w:rsidRPr="00FB3492">
        <w:rPr>
          <w:rFonts w:ascii="Times New Roman" w:hAnsi="Times New Roman" w:cs="Times New Roman"/>
          <w:color w:val="000000" w:themeColor="text1"/>
          <w:sz w:val="28"/>
          <w:szCs w:val="28"/>
          <w:lang w:val="kk-KZ"/>
        </w:rPr>
        <w:t>.</w:t>
      </w:r>
      <w:r w:rsidR="00F22340" w:rsidRPr="00FB3492">
        <w:rPr>
          <w:rFonts w:ascii="Times New Roman" w:hAnsi="Times New Roman" w:cs="Times New Roman"/>
          <w:color w:val="000000" w:themeColor="text1"/>
          <w:sz w:val="28"/>
          <w:szCs w:val="28"/>
          <w:lang w:val="kk-KZ"/>
        </w:rPr>
        <w:t>Ш.</w:t>
      </w:r>
      <w:r w:rsidR="001458A8"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Оразбаева «Тілдік қатынас және қатысым әдісінің ғылыми-теориялық негіздері» тақырыбында докторлық диссертациясын қорғады. Бұл зерттеу қазақ тіл біліміндегі тілдік қатынас теориясының ғылыми негізін қалап, </w:t>
      </w:r>
      <w:proofErr w:type="spellStart"/>
      <w:r w:rsidR="00952DA5" w:rsidRPr="00FB3492">
        <w:rPr>
          <w:rFonts w:ascii="Times New Roman" w:hAnsi="Times New Roman" w:cs="Times New Roman"/>
          <w:color w:val="000000" w:themeColor="text1"/>
          <w:sz w:val="28"/>
          <w:szCs w:val="28"/>
          <w:lang w:val="kk-KZ"/>
        </w:rPr>
        <w:t>қатысымды</w:t>
      </w:r>
      <w:r w:rsidR="0013526F" w:rsidRPr="00FB3492">
        <w:rPr>
          <w:rFonts w:ascii="Times New Roman" w:hAnsi="Times New Roman" w:cs="Times New Roman"/>
          <w:color w:val="000000" w:themeColor="text1"/>
          <w:sz w:val="28"/>
          <w:szCs w:val="28"/>
          <w:lang w:val="kk-KZ"/>
        </w:rPr>
        <w:t>қ</w:t>
      </w:r>
      <w:proofErr w:type="spellEnd"/>
      <w:r w:rsidR="00952DA5" w:rsidRPr="00FB3492">
        <w:rPr>
          <w:rFonts w:ascii="Times New Roman" w:hAnsi="Times New Roman" w:cs="Times New Roman"/>
          <w:color w:val="000000" w:themeColor="text1"/>
          <w:sz w:val="28"/>
          <w:szCs w:val="28"/>
          <w:lang w:val="kk-KZ"/>
        </w:rPr>
        <w:t xml:space="preserve"> әдістің әдіснамасын ұсынды</w:t>
      </w:r>
      <w:r w:rsidR="005A0103" w:rsidRPr="00FB3492">
        <w:rPr>
          <w:rFonts w:ascii="Times New Roman" w:hAnsi="Times New Roman" w:cs="Times New Roman"/>
          <w:color w:val="000000" w:themeColor="text1"/>
          <w:sz w:val="28"/>
          <w:szCs w:val="28"/>
          <w:lang w:val="kk-KZ"/>
        </w:rPr>
        <w:t>. Н.Х.</w:t>
      </w:r>
      <w:r w:rsidR="001458A8" w:rsidRPr="00FB3492">
        <w:rPr>
          <w:rFonts w:ascii="Times New Roman" w:hAnsi="Times New Roman" w:cs="Times New Roman"/>
          <w:color w:val="000000" w:themeColor="text1"/>
          <w:sz w:val="28"/>
          <w:szCs w:val="28"/>
          <w:lang w:val="kk-KZ"/>
        </w:rPr>
        <w:t xml:space="preserve"> </w:t>
      </w:r>
      <w:proofErr w:type="spellStart"/>
      <w:r w:rsidR="00A57BE1" w:rsidRPr="00FB3492">
        <w:rPr>
          <w:rFonts w:ascii="Times New Roman" w:hAnsi="Times New Roman" w:cs="Times New Roman"/>
          <w:color w:val="000000" w:themeColor="text1"/>
          <w:sz w:val="28"/>
          <w:szCs w:val="28"/>
          <w:lang w:val="kk-KZ"/>
        </w:rPr>
        <w:t>Ш</w:t>
      </w:r>
      <w:r w:rsidR="005A0103" w:rsidRPr="00FB3492">
        <w:rPr>
          <w:rFonts w:ascii="Times New Roman" w:hAnsi="Times New Roman" w:cs="Times New Roman"/>
          <w:color w:val="000000" w:themeColor="text1"/>
          <w:sz w:val="28"/>
          <w:szCs w:val="28"/>
          <w:lang w:val="kk-KZ"/>
        </w:rPr>
        <w:t>адиева</w:t>
      </w:r>
      <w:proofErr w:type="spellEnd"/>
      <w:r w:rsidR="00A57BE1" w:rsidRPr="00FB3492">
        <w:rPr>
          <w:rFonts w:ascii="Times New Roman" w:hAnsi="Times New Roman" w:cs="Times New Roman"/>
          <w:color w:val="000000" w:themeColor="text1"/>
          <w:sz w:val="28"/>
          <w:szCs w:val="28"/>
          <w:lang w:val="kk-KZ"/>
        </w:rPr>
        <w:t xml:space="preserve"> «Қазақ мектебінің 5-сыныбында лексиканы деңгейлік тапсырмалар арқылы оқыту</w:t>
      </w:r>
      <w:r w:rsidR="00EF39DC" w:rsidRPr="00FB3492">
        <w:rPr>
          <w:rFonts w:ascii="Times New Roman" w:hAnsi="Times New Roman" w:cs="Times New Roman"/>
          <w:color w:val="000000" w:themeColor="text1"/>
          <w:sz w:val="28"/>
          <w:szCs w:val="28"/>
          <w:lang w:val="kk-KZ"/>
        </w:rPr>
        <w:t xml:space="preserve"> әдістемесі» атты кандидаттық диссертациясын</w:t>
      </w:r>
      <w:r w:rsidR="0044411A" w:rsidRPr="00FB3492">
        <w:rPr>
          <w:rFonts w:ascii="Times New Roman" w:hAnsi="Times New Roman" w:cs="Times New Roman"/>
          <w:color w:val="000000" w:themeColor="text1"/>
          <w:sz w:val="28"/>
          <w:szCs w:val="28"/>
          <w:lang w:val="kk-KZ"/>
        </w:rPr>
        <w:t xml:space="preserve"> қорғап,</w:t>
      </w:r>
      <w:r w:rsidR="00EF39DC" w:rsidRPr="00FB3492">
        <w:rPr>
          <w:rFonts w:ascii="Times New Roman" w:hAnsi="Times New Roman" w:cs="Times New Roman"/>
          <w:color w:val="000000" w:themeColor="text1"/>
          <w:sz w:val="28"/>
          <w:szCs w:val="28"/>
          <w:lang w:val="kk-KZ"/>
        </w:rPr>
        <w:t xml:space="preserve"> мектеп оқушыларына лексиканы </w:t>
      </w:r>
      <w:proofErr w:type="spellStart"/>
      <w:r w:rsidR="00EF39DC" w:rsidRPr="00FB3492">
        <w:rPr>
          <w:rFonts w:ascii="Times New Roman" w:hAnsi="Times New Roman" w:cs="Times New Roman"/>
          <w:color w:val="000000" w:themeColor="text1"/>
          <w:sz w:val="28"/>
          <w:szCs w:val="28"/>
          <w:lang w:val="kk-KZ"/>
        </w:rPr>
        <w:t>деңгейлеп</w:t>
      </w:r>
      <w:proofErr w:type="spellEnd"/>
      <w:r w:rsidR="00EF39DC" w:rsidRPr="00FB3492">
        <w:rPr>
          <w:rFonts w:ascii="Times New Roman" w:hAnsi="Times New Roman" w:cs="Times New Roman"/>
          <w:color w:val="000000" w:themeColor="text1"/>
          <w:sz w:val="28"/>
          <w:szCs w:val="28"/>
          <w:lang w:val="kk-KZ"/>
        </w:rPr>
        <w:t xml:space="preserve"> оқытудағы білімдік, проблемалық, пәнаралық, шешендік, танымдық, интеллектуалдық тапсырмалардың </w:t>
      </w:r>
      <w:r w:rsidR="000375F5" w:rsidRPr="00FB3492">
        <w:rPr>
          <w:rFonts w:ascii="Times New Roman" w:hAnsi="Times New Roman" w:cs="Times New Roman"/>
          <w:color w:val="000000" w:themeColor="text1"/>
          <w:sz w:val="28"/>
          <w:szCs w:val="28"/>
          <w:lang w:val="kk-KZ"/>
        </w:rPr>
        <w:t>маңызын анықтады. С</w:t>
      </w:r>
      <w:r w:rsidR="0044411A" w:rsidRPr="00FB3492">
        <w:rPr>
          <w:rFonts w:ascii="Times New Roman" w:hAnsi="Times New Roman" w:cs="Times New Roman"/>
          <w:color w:val="000000" w:themeColor="text1"/>
          <w:sz w:val="28"/>
          <w:szCs w:val="28"/>
          <w:lang w:val="kk-KZ"/>
        </w:rPr>
        <w:t xml:space="preserve">ондай-ақ </w:t>
      </w:r>
      <w:r w:rsidR="00EF39DC" w:rsidRPr="00FB3492">
        <w:rPr>
          <w:rFonts w:ascii="Times New Roman" w:hAnsi="Times New Roman" w:cs="Times New Roman"/>
          <w:color w:val="000000" w:themeColor="text1"/>
          <w:sz w:val="28"/>
          <w:szCs w:val="28"/>
          <w:lang w:val="kk-KZ"/>
        </w:rPr>
        <w:t xml:space="preserve">лексикалық тапсырмаларды іріктеп алудың ұстанымдарын, лексикалық материалды түсіндірудің ұтымдылығын ғылыми тұрғыдан </w:t>
      </w:r>
      <w:r w:rsidR="0044411A" w:rsidRPr="00FB3492">
        <w:rPr>
          <w:rFonts w:ascii="Times New Roman" w:hAnsi="Times New Roman" w:cs="Times New Roman"/>
          <w:color w:val="000000" w:themeColor="text1"/>
          <w:sz w:val="28"/>
          <w:szCs w:val="28"/>
          <w:lang w:val="kk-KZ"/>
        </w:rPr>
        <w:t xml:space="preserve">алғаш рет </w:t>
      </w:r>
      <w:r w:rsidR="00EF39DC" w:rsidRPr="00FB3492">
        <w:rPr>
          <w:rFonts w:ascii="Times New Roman" w:hAnsi="Times New Roman" w:cs="Times New Roman"/>
          <w:color w:val="000000" w:themeColor="text1"/>
          <w:sz w:val="28"/>
          <w:szCs w:val="28"/>
          <w:lang w:val="kk-KZ"/>
        </w:rPr>
        <w:t>негіздеді[</w:t>
      </w:r>
      <w:r w:rsidR="008D4B09" w:rsidRPr="00FB3492">
        <w:rPr>
          <w:rFonts w:ascii="Times New Roman" w:hAnsi="Times New Roman" w:cs="Times New Roman"/>
          <w:color w:val="000000" w:themeColor="text1"/>
          <w:sz w:val="28"/>
          <w:szCs w:val="28"/>
          <w:lang w:val="kk-KZ"/>
        </w:rPr>
        <w:t>2</w:t>
      </w:r>
      <w:r w:rsidR="00EF39DC" w:rsidRPr="00FB3492">
        <w:rPr>
          <w:rFonts w:ascii="Times New Roman" w:hAnsi="Times New Roman" w:cs="Times New Roman"/>
          <w:color w:val="000000" w:themeColor="text1"/>
          <w:sz w:val="28"/>
          <w:szCs w:val="28"/>
          <w:lang w:val="kk-KZ"/>
        </w:rPr>
        <w:t xml:space="preserve">]. </w:t>
      </w:r>
      <w:proofErr w:type="spellStart"/>
      <w:r w:rsidR="007923F3" w:rsidRPr="00FB3492">
        <w:rPr>
          <w:rFonts w:ascii="Times New Roman" w:hAnsi="Times New Roman" w:cs="Times New Roman"/>
          <w:color w:val="000000" w:themeColor="text1"/>
          <w:sz w:val="28"/>
          <w:szCs w:val="28"/>
          <w:lang w:val="kk-KZ"/>
        </w:rPr>
        <w:t>Г.К.Камиева</w:t>
      </w:r>
      <w:proofErr w:type="spellEnd"/>
      <w:r w:rsidR="007923F3" w:rsidRPr="00FB3492">
        <w:rPr>
          <w:rFonts w:ascii="Times New Roman" w:hAnsi="Times New Roman" w:cs="Times New Roman"/>
          <w:color w:val="000000" w:themeColor="text1"/>
          <w:sz w:val="28"/>
          <w:szCs w:val="28"/>
          <w:lang w:val="kk-KZ"/>
        </w:rPr>
        <w:t xml:space="preserve"> «Орыс топтарындағы студенттердің сөйлеу тілін мақал-мәтелдер арқылы дамыту» кандидаттық диссертациясында тіл үйренуші</w:t>
      </w:r>
      <w:r w:rsidR="00C47977" w:rsidRPr="00FB3492">
        <w:rPr>
          <w:rFonts w:ascii="Times New Roman" w:hAnsi="Times New Roman" w:cs="Times New Roman"/>
          <w:color w:val="000000" w:themeColor="text1"/>
          <w:sz w:val="28"/>
          <w:szCs w:val="28"/>
          <w:lang w:val="kk-KZ"/>
        </w:rPr>
        <w:t>лердің</w:t>
      </w:r>
      <w:r w:rsidR="007923F3" w:rsidRPr="00FB3492">
        <w:rPr>
          <w:rFonts w:ascii="Times New Roman" w:hAnsi="Times New Roman" w:cs="Times New Roman"/>
          <w:color w:val="000000" w:themeColor="text1"/>
          <w:sz w:val="28"/>
          <w:szCs w:val="28"/>
          <w:lang w:val="kk-KZ"/>
        </w:rPr>
        <w:t xml:space="preserve"> сөз</w:t>
      </w:r>
      <w:r w:rsidR="000375F5" w:rsidRPr="00FB3492">
        <w:rPr>
          <w:rFonts w:ascii="Times New Roman" w:hAnsi="Times New Roman" w:cs="Times New Roman"/>
          <w:color w:val="000000" w:themeColor="text1"/>
          <w:sz w:val="28"/>
          <w:szCs w:val="28"/>
          <w:lang w:val="kk-KZ"/>
        </w:rPr>
        <w:t>дік</w:t>
      </w:r>
      <w:r w:rsidR="007923F3" w:rsidRPr="00FB3492">
        <w:rPr>
          <w:rFonts w:ascii="Times New Roman" w:hAnsi="Times New Roman" w:cs="Times New Roman"/>
          <w:color w:val="000000" w:themeColor="text1"/>
          <w:sz w:val="28"/>
          <w:szCs w:val="28"/>
          <w:lang w:val="kk-KZ"/>
        </w:rPr>
        <w:t xml:space="preserve"> қорын дамытудың негізгі құралы ретінде мақал-мәтелд</w:t>
      </w:r>
      <w:r w:rsidR="00C47977" w:rsidRPr="00FB3492">
        <w:rPr>
          <w:rFonts w:ascii="Times New Roman" w:hAnsi="Times New Roman" w:cs="Times New Roman"/>
          <w:color w:val="000000" w:themeColor="text1"/>
          <w:sz w:val="28"/>
          <w:szCs w:val="28"/>
          <w:lang w:val="kk-KZ"/>
        </w:rPr>
        <w:t>ерд</w:t>
      </w:r>
      <w:r w:rsidR="007923F3" w:rsidRPr="00FB3492">
        <w:rPr>
          <w:rFonts w:ascii="Times New Roman" w:hAnsi="Times New Roman" w:cs="Times New Roman"/>
          <w:color w:val="000000" w:themeColor="text1"/>
          <w:sz w:val="28"/>
          <w:szCs w:val="28"/>
          <w:lang w:val="kk-KZ"/>
        </w:rPr>
        <w:t>і қарастыр</w:t>
      </w:r>
      <w:r w:rsidR="000375F5" w:rsidRPr="00FB3492">
        <w:rPr>
          <w:rFonts w:ascii="Times New Roman" w:hAnsi="Times New Roman" w:cs="Times New Roman"/>
          <w:color w:val="000000" w:themeColor="text1"/>
          <w:sz w:val="28"/>
          <w:szCs w:val="28"/>
          <w:lang w:val="kk-KZ"/>
        </w:rPr>
        <w:t>ып,</w:t>
      </w:r>
      <w:r w:rsidR="007923F3" w:rsidRPr="00FB3492">
        <w:rPr>
          <w:rFonts w:ascii="Times New Roman" w:hAnsi="Times New Roman" w:cs="Times New Roman"/>
          <w:color w:val="000000" w:themeColor="text1"/>
          <w:sz w:val="28"/>
          <w:szCs w:val="28"/>
          <w:lang w:val="kk-KZ"/>
        </w:rPr>
        <w:t xml:space="preserve"> </w:t>
      </w:r>
      <w:r w:rsidR="000375F5" w:rsidRPr="00FB3492">
        <w:rPr>
          <w:rFonts w:ascii="Times New Roman" w:hAnsi="Times New Roman" w:cs="Times New Roman"/>
          <w:color w:val="000000" w:themeColor="text1"/>
          <w:sz w:val="28"/>
          <w:szCs w:val="28"/>
          <w:lang w:val="kk-KZ"/>
        </w:rPr>
        <w:t>мақал мен мәтелді</w:t>
      </w:r>
      <w:r w:rsidR="007923F3" w:rsidRPr="00FB3492">
        <w:rPr>
          <w:rFonts w:ascii="Times New Roman" w:hAnsi="Times New Roman" w:cs="Times New Roman"/>
          <w:color w:val="000000" w:themeColor="text1"/>
          <w:sz w:val="28"/>
          <w:szCs w:val="28"/>
          <w:lang w:val="kk-KZ"/>
        </w:rPr>
        <w:t xml:space="preserve"> халық ойының көрсеткіші ғана емес, күнделікті сөйлеу тілінің </w:t>
      </w:r>
      <w:r w:rsidR="00C47977" w:rsidRPr="00FB3492">
        <w:rPr>
          <w:rFonts w:ascii="Times New Roman" w:hAnsi="Times New Roman" w:cs="Times New Roman"/>
          <w:color w:val="000000" w:themeColor="text1"/>
          <w:sz w:val="28"/>
          <w:szCs w:val="28"/>
          <w:lang w:val="kk-KZ"/>
        </w:rPr>
        <w:t xml:space="preserve">маңызды </w:t>
      </w:r>
      <w:r w:rsidR="007923F3" w:rsidRPr="00FB3492">
        <w:rPr>
          <w:rFonts w:ascii="Times New Roman" w:hAnsi="Times New Roman" w:cs="Times New Roman"/>
          <w:color w:val="000000" w:themeColor="text1"/>
          <w:sz w:val="28"/>
          <w:szCs w:val="28"/>
          <w:lang w:val="kk-KZ"/>
        </w:rPr>
        <w:t xml:space="preserve">құралы </w:t>
      </w:r>
      <w:r w:rsidR="00C47977" w:rsidRPr="00FB3492">
        <w:rPr>
          <w:rFonts w:ascii="Times New Roman" w:hAnsi="Times New Roman" w:cs="Times New Roman"/>
          <w:color w:val="000000" w:themeColor="text1"/>
          <w:sz w:val="28"/>
          <w:szCs w:val="28"/>
          <w:lang w:val="kk-KZ"/>
        </w:rPr>
        <w:t>деп тұжырымдайды</w:t>
      </w:r>
      <w:r w:rsidR="000375F5" w:rsidRPr="00FB3492">
        <w:rPr>
          <w:rFonts w:ascii="Times New Roman" w:hAnsi="Times New Roman" w:cs="Times New Roman"/>
          <w:color w:val="000000" w:themeColor="text1"/>
          <w:sz w:val="28"/>
          <w:szCs w:val="28"/>
          <w:lang w:val="kk-KZ"/>
        </w:rPr>
        <w:t xml:space="preserve">. </w:t>
      </w:r>
      <w:r w:rsidR="00AB2688" w:rsidRPr="00FB3492">
        <w:rPr>
          <w:rFonts w:ascii="Times New Roman" w:hAnsi="Times New Roman" w:cs="Times New Roman"/>
          <w:color w:val="000000" w:themeColor="text1"/>
          <w:sz w:val="28"/>
          <w:szCs w:val="28"/>
          <w:lang w:val="kk-KZ"/>
        </w:rPr>
        <w:t>Зерттеуде сөздік қорды байытуға бағытталған тілдік бірлік – мақал мәтелдерді меңгертудің алғаш</w:t>
      </w:r>
      <w:r w:rsidR="00A2590D" w:rsidRPr="00FB3492">
        <w:rPr>
          <w:rFonts w:ascii="Times New Roman" w:hAnsi="Times New Roman" w:cs="Times New Roman"/>
          <w:color w:val="000000" w:themeColor="text1"/>
          <w:sz w:val="28"/>
          <w:szCs w:val="28"/>
          <w:lang w:val="kk-KZ"/>
        </w:rPr>
        <w:t xml:space="preserve"> рет</w:t>
      </w:r>
      <w:r w:rsidR="00AB2688" w:rsidRPr="00FB3492">
        <w:rPr>
          <w:rFonts w:ascii="Times New Roman" w:hAnsi="Times New Roman" w:cs="Times New Roman"/>
          <w:color w:val="000000" w:themeColor="text1"/>
          <w:sz w:val="28"/>
          <w:szCs w:val="28"/>
          <w:lang w:val="kk-KZ"/>
        </w:rPr>
        <w:t xml:space="preserve"> әдістемесі ұсынылып, оның тиімділігі ғылыми негізде дәлелденді. Бұл жұмыс қазақ тілін өзге ұлт өкілдеріне оқыту әдістемесін теориялық тұрғыдан толықтырып, тілді сапалы меңгертуді қамтамасыз ететін тиімді тәсілдер мен ұтымды әдістерді ұсынды</w:t>
      </w:r>
      <w:r w:rsidR="00C47977" w:rsidRPr="00FB3492">
        <w:rPr>
          <w:rFonts w:ascii="Times New Roman" w:hAnsi="Times New Roman" w:cs="Times New Roman"/>
          <w:color w:val="000000" w:themeColor="text1"/>
          <w:sz w:val="28"/>
          <w:szCs w:val="28"/>
          <w:lang w:val="kk-KZ"/>
        </w:rPr>
        <w:t xml:space="preserve"> [3] </w:t>
      </w:r>
      <w:r w:rsidR="005A0103" w:rsidRPr="00FB3492">
        <w:rPr>
          <w:rFonts w:ascii="Times New Roman" w:hAnsi="Times New Roman" w:cs="Times New Roman"/>
          <w:color w:val="000000" w:themeColor="text1"/>
          <w:sz w:val="28"/>
          <w:szCs w:val="28"/>
          <w:lang w:val="kk-KZ"/>
        </w:rPr>
        <w:t>А.</w:t>
      </w:r>
      <w:r w:rsidR="001458A8" w:rsidRPr="00FB3492">
        <w:rPr>
          <w:rFonts w:ascii="Times New Roman" w:hAnsi="Times New Roman" w:cs="Times New Roman"/>
          <w:color w:val="000000" w:themeColor="text1"/>
          <w:sz w:val="28"/>
          <w:szCs w:val="28"/>
          <w:lang w:val="kk-KZ"/>
        </w:rPr>
        <w:t xml:space="preserve"> </w:t>
      </w:r>
      <w:proofErr w:type="spellStart"/>
      <w:r w:rsidR="005A0103" w:rsidRPr="00FB3492">
        <w:rPr>
          <w:rFonts w:ascii="Times New Roman" w:hAnsi="Times New Roman" w:cs="Times New Roman"/>
          <w:color w:val="000000" w:themeColor="text1"/>
          <w:sz w:val="28"/>
          <w:szCs w:val="28"/>
          <w:lang w:val="kk-KZ"/>
        </w:rPr>
        <w:t>Жапбаров</w:t>
      </w:r>
      <w:proofErr w:type="spellEnd"/>
      <w:r w:rsidR="005A0103" w:rsidRPr="00FB3492">
        <w:rPr>
          <w:rFonts w:ascii="Times New Roman" w:hAnsi="Times New Roman" w:cs="Times New Roman"/>
          <w:color w:val="000000" w:themeColor="text1"/>
          <w:sz w:val="28"/>
          <w:szCs w:val="28"/>
          <w:lang w:val="kk-KZ"/>
        </w:rPr>
        <w:t xml:space="preserve"> «Қазақ тілін оқыту арқылы тіл дамытудың </w:t>
      </w:r>
      <w:proofErr w:type="spellStart"/>
      <w:r w:rsidR="005A0103" w:rsidRPr="00FB3492">
        <w:rPr>
          <w:rFonts w:ascii="Times New Roman" w:hAnsi="Times New Roman" w:cs="Times New Roman"/>
          <w:color w:val="000000" w:themeColor="text1"/>
          <w:sz w:val="28"/>
          <w:szCs w:val="28"/>
          <w:lang w:val="kk-KZ"/>
        </w:rPr>
        <w:t>әдіснамалық</w:t>
      </w:r>
      <w:proofErr w:type="spellEnd"/>
      <w:r w:rsidR="005A0103" w:rsidRPr="00FB3492">
        <w:rPr>
          <w:rFonts w:ascii="Times New Roman" w:hAnsi="Times New Roman" w:cs="Times New Roman"/>
          <w:color w:val="000000" w:themeColor="text1"/>
          <w:sz w:val="28"/>
          <w:szCs w:val="28"/>
          <w:lang w:val="kk-KZ"/>
        </w:rPr>
        <w:t xml:space="preserve"> және әдістемелік негіздері» атты докторлық диссертациясы</w:t>
      </w:r>
      <w:r w:rsidR="00A2590D" w:rsidRPr="00FB3492">
        <w:rPr>
          <w:rFonts w:ascii="Times New Roman" w:hAnsi="Times New Roman" w:cs="Times New Roman"/>
          <w:color w:val="000000" w:themeColor="text1"/>
          <w:sz w:val="28"/>
          <w:szCs w:val="28"/>
          <w:lang w:val="kk-KZ"/>
        </w:rPr>
        <w:t xml:space="preserve">нда </w:t>
      </w:r>
      <w:r w:rsidR="005A0103" w:rsidRPr="00FB3492">
        <w:rPr>
          <w:rFonts w:ascii="Times New Roman" w:hAnsi="Times New Roman" w:cs="Times New Roman"/>
          <w:color w:val="000000" w:themeColor="text1"/>
          <w:sz w:val="28"/>
          <w:szCs w:val="28"/>
          <w:lang w:val="kk-KZ"/>
        </w:rPr>
        <w:t xml:space="preserve">қазақ тілін </w:t>
      </w:r>
      <w:r w:rsidR="00A2590D" w:rsidRPr="00FB3492">
        <w:rPr>
          <w:rFonts w:ascii="Times New Roman" w:hAnsi="Times New Roman" w:cs="Times New Roman"/>
          <w:color w:val="000000" w:themeColor="text1"/>
          <w:sz w:val="28"/>
          <w:szCs w:val="28"/>
          <w:lang w:val="kk-KZ"/>
        </w:rPr>
        <w:t>оқытуда</w:t>
      </w:r>
      <w:r w:rsidR="005A0103" w:rsidRPr="00FB3492">
        <w:rPr>
          <w:rFonts w:ascii="Times New Roman" w:hAnsi="Times New Roman" w:cs="Times New Roman"/>
          <w:color w:val="000000" w:themeColor="text1"/>
          <w:sz w:val="28"/>
          <w:szCs w:val="28"/>
          <w:lang w:val="kk-KZ"/>
        </w:rPr>
        <w:t xml:space="preserve"> оқушылардың тіл байлығын арттыру</w:t>
      </w:r>
      <w:r w:rsidR="00A2590D" w:rsidRPr="00FB3492">
        <w:rPr>
          <w:rFonts w:ascii="Times New Roman" w:hAnsi="Times New Roman" w:cs="Times New Roman"/>
          <w:color w:val="000000" w:themeColor="text1"/>
          <w:sz w:val="28"/>
          <w:szCs w:val="28"/>
          <w:lang w:val="kk-KZ"/>
        </w:rPr>
        <w:t xml:space="preserve">дың жолдарын анықтады. </w:t>
      </w:r>
      <w:r w:rsidR="005A0103" w:rsidRPr="00FB3492">
        <w:rPr>
          <w:rFonts w:ascii="Times New Roman" w:hAnsi="Times New Roman" w:cs="Times New Roman"/>
          <w:color w:val="000000" w:themeColor="text1"/>
          <w:sz w:val="28"/>
          <w:szCs w:val="28"/>
          <w:lang w:val="kk-KZ"/>
        </w:rPr>
        <w:t>Зерттеуде оқушылардың сөздік қорын байыту мен сөйлеу дағдыларын дамыту мақсатында лексиканы оқытудың жаңа әдістерін ұсыны</w:t>
      </w:r>
      <w:r w:rsidR="000621FF" w:rsidRPr="00FB3492">
        <w:rPr>
          <w:rFonts w:ascii="Times New Roman" w:hAnsi="Times New Roman" w:cs="Times New Roman"/>
          <w:color w:val="000000" w:themeColor="text1"/>
          <w:sz w:val="28"/>
          <w:szCs w:val="28"/>
          <w:lang w:val="kk-KZ"/>
        </w:rPr>
        <w:t>п</w:t>
      </w:r>
      <w:r w:rsidR="005A0103" w:rsidRPr="00FB3492">
        <w:rPr>
          <w:rFonts w:ascii="Times New Roman" w:hAnsi="Times New Roman" w:cs="Times New Roman"/>
          <w:color w:val="000000" w:themeColor="text1"/>
          <w:sz w:val="28"/>
          <w:szCs w:val="28"/>
          <w:lang w:val="kk-KZ"/>
        </w:rPr>
        <w:t>, лексикалық дағды терминіне анықтама берді</w:t>
      </w:r>
      <w:r w:rsidR="00BE5A09" w:rsidRPr="00FB3492">
        <w:rPr>
          <w:rFonts w:ascii="Times New Roman" w:hAnsi="Times New Roman" w:cs="Times New Roman"/>
          <w:color w:val="000000" w:themeColor="text1"/>
          <w:sz w:val="28"/>
          <w:szCs w:val="28"/>
          <w:lang w:val="kk-KZ"/>
        </w:rPr>
        <w:t>.</w:t>
      </w:r>
      <w:r w:rsidR="005A0103" w:rsidRPr="00FB3492">
        <w:rPr>
          <w:rFonts w:ascii="Times New Roman" w:hAnsi="Times New Roman" w:cs="Times New Roman"/>
          <w:color w:val="000000" w:themeColor="text1"/>
          <w:sz w:val="28"/>
          <w:szCs w:val="28"/>
          <w:lang w:val="kk-KZ"/>
        </w:rPr>
        <w:t xml:space="preserve"> </w:t>
      </w:r>
      <w:r w:rsidR="00F22340" w:rsidRPr="00FB3492">
        <w:rPr>
          <w:rFonts w:ascii="Times New Roman" w:hAnsi="Times New Roman" w:cs="Times New Roman"/>
          <w:color w:val="000000" w:themeColor="text1"/>
          <w:sz w:val="28"/>
          <w:szCs w:val="28"/>
          <w:lang w:val="kk-KZ"/>
        </w:rPr>
        <w:t>2008 жылы</w:t>
      </w:r>
      <w:r w:rsidR="00956645" w:rsidRPr="00FB3492">
        <w:rPr>
          <w:rFonts w:ascii="Times New Roman" w:hAnsi="Times New Roman" w:cs="Times New Roman"/>
          <w:color w:val="000000" w:themeColor="text1"/>
          <w:sz w:val="28"/>
          <w:szCs w:val="28"/>
          <w:lang w:val="kk-KZ"/>
        </w:rPr>
        <w:t xml:space="preserve"> </w:t>
      </w:r>
      <w:r w:rsidR="00C14BA7" w:rsidRPr="00FB3492">
        <w:rPr>
          <w:rFonts w:ascii="Times New Roman" w:hAnsi="Times New Roman" w:cs="Times New Roman"/>
          <w:color w:val="000000" w:themeColor="text1"/>
          <w:sz w:val="28"/>
          <w:szCs w:val="28"/>
          <w:lang w:val="kk-KZ"/>
        </w:rPr>
        <w:t xml:space="preserve">  </w:t>
      </w:r>
      <w:r w:rsidR="00F22340" w:rsidRPr="00FB3492">
        <w:rPr>
          <w:rFonts w:ascii="Times New Roman" w:hAnsi="Times New Roman" w:cs="Times New Roman"/>
          <w:color w:val="000000" w:themeColor="text1"/>
          <w:sz w:val="28"/>
          <w:szCs w:val="28"/>
          <w:lang w:val="kk-KZ"/>
        </w:rPr>
        <w:t>Ж.Т.</w:t>
      </w:r>
      <w:r w:rsidR="001458A8" w:rsidRPr="00FB3492">
        <w:rPr>
          <w:rFonts w:ascii="Times New Roman" w:hAnsi="Times New Roman" w:cs="Times New Roman"/>
          <w:color w:val="000000" w:themeColor="text1"/>
          <w:sz w:val="28"/>
          <w:szCs w:val="28"/>
          <w:lang w:val="kk-KZ"/>
        </w:rPr>
        <w:t xml:space="preserve"> </w:t>
      </w:r>
      <w:r w:rsidR="00F22340" w:rsidRPr="00FB3492">
        <w:rPr>
          <w:rFonts w:ascii="Times New Roman" w:hAnsi="Times New Roman" w:cs="Times New Roman"/>
          <w:color w:val="000000" w:themeColor="text1"/>
          <w:sz w:val="28"/>
          <w:szCs w:val="28"/>
          <w:lang w:val="kk-KZ"/>
          <w14:ligatures w14:val="standardContextual"/>
        </w:rPr>
        <w:t>Дәулетбекова «Жалпы білім беретін орта мектептерде қазақ тілінен сөз мәдениетін оқытудың ғылыми-әдістемелік негіздері»</w:t>
      </w:r>
      <w:r w:rsidR="00465672" w:rsidRPr="00FB3492">
        <w:rPr>
          <w:rFonts w:ascii="Times New Roman" w:hAnsi="Times New Roman" w:cs="Times New Roman"/>
          <w:color w:val="000000" w:themeColor="text1"/>
          <w:sz w:val="28"/>
          <w:szCs w:val="28"/>
          <w:lang w:val="kk-KZ"/>
          <w14:ligatures w14:val="standardContextual"/>
        </w:rPr>
        <w:t xml:space="preserve"> </w:t>
      </w:r>
      <w:r w:rsidR="00F22340" w:rsidRPr="00FB3492">
        <w:rPr>
          <w:rFonts w:ascii="Times New Roman" w:hAnsi="Times New Roman" w:cs="Times New Roman"/>
          <w:color w:val="000000" w:themeColor="text1"/>
          <w:sz w:val="28"/>
          <w:szCs w:val="28"/>
          <w:lang w:val="kk-KZ"/>
          <w14:ligatures w14:val="standardContextual"/>
        </w:rPr>
        <w:t>атты</w:t>
      </w:r>
      <w:r w:rsidR="00465672" w:rsidRPr="00FB3492">
        <w:rPr>
          <w:rFonts w:ascii="Times New Roman" w:hAnsi="Times New Roman" w:cs="Times New Roman"/>
          <w:color w:val="000000" w:themeColor="text1"/>
          <w:sz w:val="28"/>
          <w:szCs w:val="28"/>
          <w:lang w:val="kk-KZ"/>
          <w14:ligatures w14:val="standardContextual"/>
        </w:rPr>
        <w:t xml:space="preserve"> </w:t>
      </w:r>
      <w:r w:rsidR="00F22340" w:rsidRPr="00FB3492">
        <w:rPr>
          <w:rFonts w:ascii="Times New Roman" w:hAnsi="Times New Roman" w:cs="Times New Roman"/>
          <w:color w:val="000000" w:themeColor="text1"/>
          <w:sz w:val="28"/>
          <w:szCs w:val="28"/>
          <w:lang w:val="kk-KZ"/>
          <w14:ligatures w14:val="standardContextual"/>
        </w:rPr>
        <w:t xml:space="preserve">докторлық диссертациясында қазақ тілін оқытуда сөз мәдениетін жеке әдістемелік бағыт ретінде негіздеп, </w:t>
      </w:r>
      <w:r w:rsidR="001C6A9E" w:rsidRPr="00FB3492">
        <w:rPr>
          <w:rFonts w:ascii="Times New Roman" w:hAnsi="Times New Roman" w:cs="Times New Roman"/>
          <w:color w:val="000000" w:themeColor="text1"/>
          <w:sz w:val="28"/>
          <w:szCs w:val="28"/>
          <w:lang w:val="kk-KZ"/>
          <w14:ligatures w14:val="standardContextual"/>
        </w:rPr>
        <w:t>алғаш рет</w:t>
      </w:r>
      <w:r w:rsidR="0044411A" w:rsidRPr="00FB3492">
        <w:rPr>
          <w:rFonts w:ascii="Times New Roman" w:hAnsi="Times New Roman" w:cs="Times New Roman"/>
          <w:color w:val="000000" w:themeColor="text1"/>
          <w:sz w:val="28"/>
          <w:szCs w:val="28"/>
          <w:lang w:val="kk-KZ"/>
          <w14:ligatures w14:val="standardContextual"/>
        </w:rPr>
        <w:t xml:space="preserve"> </w:t>
      </w:r>
      <w:r w:rsidR="001C6A9E" w:rsidRPr="00FB3492">
        <w:rPr>
          <w:rFonts w:ascii="Times New Roman" w:hAnsi="Times New Roman" w:cs="Times New Roman"/>
          <w:color w:val="000000" w:themeColor="text1"/>
          <w:sz w:val="28"/>
          <w:szCs w:val="28"/>
          <w:lang w:val="kk-KZ"/>
          <w14:ligatures w14:val="standardContextual"/>
        </w:rPr>
        <w:t xml:space="preserve">сөз мәдениетін оқытудың ғылыми-әдістемелік негізін жасады. Мектеп </w:t>
      </w:r>
      <w:r w:rsidR="00EF357F" w:rsidRPr="00FB3492">
        <w:rPr>
          <w:rFonts w:ascii="Times New Roman" w:hAnsi="Times New Roman" w:cs="Times New Roman"/>
          <w:color w:val="000000" w:themeColor="text1"/>
          <w:sz w:val="28"/>
          <w:szCs w:val="28"/>
          <w:lang w:val="kk-KZ"/>
          <w14:ligatures w14:val="standardContextual"/>
        </w:rPr>
        <w:t>бағдарламасы негізінде</w:t>
      </w:r>
      <w:r w:rsidR="001C6A9E" w:rsidRPr="00FB3492">
        <w:rPr>
          <w:rFonts w:ascii="Times New Roman" w:hAnsi="Times New Roman" w:cs="Times New Roman"/>
          <w:color w:val="000000" w:themeColor="text1"/>
          <w:sz w:val="28"/>
          <w:szCs w:val="28"/>
          <w:lang w:val="kk-KZ"/>
          <w14:ligatures w14:val="standardContextual"/>
        </w:rPr>
        <w:t xml:space="preserve"> сөз мәдениетін оқытудың сатылары жасалып, осы негізде оқу бағдарламалары мен  оқулық, оқу құралдары жарыққа шықты. </w:t>
      </w:r>
      <w:r w:rsidR="009F5A82" w:rsidRPr="00FB3492">
        <w:rPr>
          <w:rFonts w:ascii="Times New Roman" w:hAnsi="Times New Roman" w:cs="Times New Roman"/>
          <w:color w:val="000000" w:themeColor="text1"/>
          <w:sz w:val="28"/>
          <w:szCs w:val="28"/>
          <w:lang w:val="kk-KZ"/>
          <w14:ligatures w14:val="standardContextual"/>
        </w:rPr>
        <w:t xml:space="preserve">Аталмыш зерттеу еңбегі қазақ тіл білімінде лексиканы оқыту әдістемесіне елеулі үлес қосты. </w:t>
      </w:r>
      <w:r w:rsidR="00A72131" w:rsidRPr="00FB3492">
        <w:rPr>
          <w:rFonts w:ascii="Times New Roman" w:hAnsi="Times New Roman" w:cs="Times New Roman"/>
          <w:color w:val="000000" w:themeColor="text1"/>
          <w:sz w:val="28"/>
          <w:szCs w:val="28"/>
          <w:lang w:val="kk-KZ"/>
        </w:rPr>
        <w:t>1995 жылы</w:t>
      </w:r>
      <w:r w:rsidR="00956645" w:rsidRPr="00FB3492">
        <w:rPr>
          <w:rFonts w:ascii="Times New Roman" w:hAnsi="Times New Roman" w:cs="Times New Roman"/>
          <w:color w:val="000000" w:themeColor="text1"/>
          <w:sz w:val="28"/>
          <w:szCs w:val="28"/>
          <w:lang w:val="kk-KZ"/>
        </w:rPr>
        <w:t xml:space="preserve"> </w:t>
      </w:r>
      <w:r w:rsidR="00930E01" w:rsidRPr="00FB3492">
        <w:rPr>
          <w:rFonts w:ascii="Times New Roman" w:hAnsi="Times New Roman" w:cs="Times New Roman"/>
          <w:color w:val="000000" w:themeColor="text1"/>
          <w:sz w:val="28"/>
          <w:szCs w:val="28"/>
          <w:lang w:val="kk-KZ"/>
        </w:rPr>
        <w:t xml:space="preserve">   </w:t>
      </w:r>
      <w:r w:rsidR="00A72131" w:rsidRPr="00FB3492">
        <w:rPr>
          <w:rFonts w:ascii="Times New Roman" w:hAnsi="Times New Roman" w:cs="Times New Roman"/>
          <w:color w:val="000000" w:themeColor="text1"/>
          <w:sz w:val="28"/>
          <w:szCs w:val="28"/>
          <w:lang w:val="kk-KZ"/>
        </w:rPr>
        <w:t>Б.</w:t>
      </w:r>
      <w:r w:rsidR="00930E01" w:rsidRPr="00FB3492">
        <w:rPr>
          <w:rFonts w:ascii="Times New Roman" w:hAnsi="Times New Roman" w:cs="Times New Roman"/>
          <w:color w:val="000000" w:themeColor="text1"/>
          <w:sz w:val="28"/>
          <w:szCs w:val="28"/>
          <w:lang w:val="kk-KZ"/>
        </w:rPr>
        <w:t xml:space="preserve"> </w:t>
      </w:r>
      <w:r w:rsidR="00A72131" w:rsidRPr="00FB3492">
        <w:rPr>
          <w:rFonts w:ascii="Times New Roman" w:hAnsi="Times New Roman" w:cs="Times New Roman"/>
          <w:color w:val="000000" w:themeColor="text1"/>
          <w:sz w:val="28"/>
          <w:szCs w:val="28"/>
          <w:lang w:val="kk-KZ"/>
        </w:rPr>
        <w:t>Жахина «5-</w:t>
      </w:r>
      <w:r w:rsidR="00465672" w:rsidRPr="00FB3492">
        <w:rPr>
          <w:rFonts w:ascii="Times New Roman" w:hAnsi="Times New Roman" w:cs="Times New Roman"/>
          <w:color w:val="000000" w:themeColor="text1"/>
          <w:sz w:val="28"/>
          <w:szCs w:val="28"/>
          <w:lang w:val="kk-KZ"/>
        </w:rPr>
        <w:t>сынып</w:t>
      </w:r>
      <w:r w:rsidR="00A72131" w:rsidRPr="00FB3492">
        <w:rPr>
          <w:rFonts w:ascii="Times New Roman" w:hAnsi="Times New Roman" w:cs="Times New Roman"/>
          <w:color w:val="000000" w:themeColor="text1"/>
          <w:sz w:val="28"/>
          <w:szCs w:val="28"/>
          <w:lang w:val="kk-KZ"/>
        </w:rPr>
        <w:t>та лексиканы оқытумен байланысты тіл дамыту әдістемесі»  кандидаттық диссертация</w:t>
      </w:r>
      <w:r w:rsidR="00EF357F" w:rsidRPr="00FB3492">
        <w:rPr>
          <w:rFonts w:ascii="Times New Roman" w:hAnsi="Times New Roman" w:cs="Times New Roman"/>
          <w:color w:val="000000" w:themeColor="text1"/>
          <w:sz w:val="28"/>
          <w:szCs w:val="28"/>
          <w:lang w:val="kk-KZ"/>
        </w:rPr>
        <w:t>сы</w:t>
      </w:r>
      <w:r w:rsidR="00930E01" w:rsidRPr="00FB3492">
        <w:rPr>
          <w:rFonts w:ascii="Times New Roman" w:hAnsi="Times New Roman" w:cs="Times New Roman"/>
          <w:color w:val="000000" w:themeColor="text1"/>
          <w:sz w:val="28"/>
          <w:szCs w:val="28"/>
          <w:lang w:val="kk-KZ"/>
        </w:rPr>
        <w:t xml:space="preserve">н, </w:t>
      </w:r>
      <w:r w:rsidR="00A72131" w:rsidRPr="00FB3492">
        <w:rPr>
          <w:rFonts w:ascii="Times New Roman" w:hAnsi="Times New Roman" w:cs="Times New Roman"/>
          <w:color w:val="000000" w:themeColor="text1"/>
          <w:sz w:val="28"/>
          <w:szCs w:val="28"/>
          <w:lang w:val="kk-KZ"/>
        </w:rPr>
        <w:t xml:space="preserve">2009 жылы </w:t>
      </w:r>
      <w:r w:rsidR="00A57BE1" w:rsidRPr="00FB3492">
        <w:rPr>
          <w:rFonts w:ascii="Times New Roman" w:hAnsi="Times New Roman" w:cs="Times New Roman"/>
          <w:color w:val="000000" w:themeColor="text1"/>
          <w:sz w:val="28"/>
          <w:szCs w:val="28"/>
          <w:lang w:val="kk-KZ"/>
        </w:rPr>
        <w:t xml:space="preserve">«Жалпы білім беретін орта мектепте қазақ тілі сөзжасамын тереңдете оқытудың ғылыми-әдістемелік негіздері» </w:t>
      </w:r>
      <w:r w:rsidR="00A72131" w:rsidRPr="00FB3492">
        <w:rPr>
          <w:rFonts w:ascii="Times New Roman" w:hAnsi="Times New Roman" w:cs="Times New Roman"/>
          <w:color w:val="000000" w:themeColor="text1"/>
          <w:sz w:val="28"/>
          <w:szCs w:val="28"/>
          <w:lang w:val="kk-KZ"/>
        </w:rPr>
        <w:t>тақырыбында докторлық диссертациясын қорға</w:t>
      </w:r>
      <w:r w:rsidR="008A2223" w:rsidRPr="00FB3492">
        <w:rPr>
          <w:rFonts w:ascii="Times New Roman" w:hAnsi="Times New Roman" w:cs="Times New Roman"/>
          <w:color w:val="000000" w:themeColor="text1"/>
          <w:sz w:val="28"/>
          <w:szCs w:val="28"/>
          <w:lang w:val="kk-KZ"/>
        </w:rPr>
        <w:t xml:space="preserve">ды.  </w:t>
      </w:r>
      <w:r w:rsidR="00930E01" w:rsidRPr="00FB3492">
        <w:rPr>
          <w:rFonts w:ascii="Times New Roman" w:hAnsi="Times New Roman" w:cs="Times New Roman"/>
          <w:color w:val="000000" w:themeColor="text1"/>
          <w:sz w:val="28"/>
          <w:szCs w:val="28"/>
          <w:lang w:val="kk-KZ"/>
        </w:rPr>
        <w:t xml:space="preserve">Б. Жахина </w:t>
      </w:r>
      <w:r w:rsidR="009F5A82" w:rsidRPr="00FB3492">
        <w:rPr>
          <w:rFonts w:ascii="Times New Roman" w:hAnsi="Times New Roman" w:cs="Times New Roman"/>
          <w:color w:val="000000" w:themeColor="text1"/>
          <w:sz w:val="28"/>
          <w:szCs w:val="28"/>
          <w:lang w:val="kk-KZ"/>
        </w:rPr>
        <w:t xml:space="preserve">өз </w:t>
      </w:r>
      <w:r w:rsidR="00930E01" w:rsidRPr="00FB3492">
        <w:rPr>
          <w:rFonts w:ascii="Times New Roman" w:hAnsi="Times New Roman" w:cs="Times New Roman"/>
          <w:color w:val="000000" w:themeColor="text1"/>
          <w:sz w:val="28"/>
          <w:szCs w:val="28"/>
          <w:lang w:val="kk-KZ"/>
        </w:rPr>
        <w:t>кандидаттық диссертациясында орта мектепте лексиканы тереңдетіп оқыту үдерісіне сай оқушылар меңгеруі тиіс теориялық және практикалық білім мазмұнын саралап, абстрактілі ойлау мен шығармашылық қабілеттерін дамытуға бағытталған кешенді әдістемелік жүйе</w:t>
      </w:r>
      <w:r w:rsidR="009F5A82" w:rsidRPr="00FB3492">
        <w:rPr>
          <w:rFonts w:ascii="Times New Roman" w:hAnsi="Times New Roman" w:cs="Times New Roman"/>
          <w:color w:val="000000" w:themeColor="text1"/>
          <w:sz w:val="28"/>
          <w:szCs w:val="28"/>
          <w:lang w:val="kk-KZ"/>
        </w:rPr>
        <w:t xml:space="preserve">ні </w:t>
      </w:r>
      <w:r w:rsidR="00930E01" w:rsidRPr="00FB3492">
        <w:rPr>
          <w:rFonts w:ascii="Times New Roman" w:hAnsi="Times New Roman" w:cs="Times New Roman"/>
          <w:color w:val="000000" w:themeColor="text1"/>
          <w:sz w:val="28"/>
          <w:szCs w:val="28"/>
          <w:lang w:val="kk-KZ"/>
        </w:rPr>
        <w:t xml:space="preserve"> ұсын</w:t>
      </w:r>
      <w:r w:rsidR="009F5A82" w:rsidRPr="00FB3492">
        <w:rPr>
          <w:rFonts w:ascii="Times New Roman" w:hAnsi="Times New Roman" w:cs="Times New Roman"/>
          <w:color w:val="000000" w:themeColor="text1"/>
          <w:sz w:val="28"/>
          <w:szCs w:val="28"/>
          <w:lang w:val="kk-KZ"/>
        </w:rPr>
        <w:t xml:space="preserve">ды және </w:t>
      </w:r>
      <w:r w:rsidR="00930E01" w:rsidRPr="00FB3492">
        <w:rPr>
          <w:rFonts w:ascii="Times New Roman" w:hAnsi="Times New Roman" w:cs="Times New Roman"/>
          <w:color w:val="000000" w:themeColor="text1"/>
          <w:sz w:val="28"/>
          <w:szCs w:val="28"/>
          <w:lang w:val="kk-KZ"/>
        </w:rPr>
        <w:t>оны</w:t>
      </w:r>
      <w:r w:rsidR="009F5A82" w:rsidRPr="00FB3492">
        <w:rPr>
          <w:rFonts w:ascii="Times New Roman" w:hAnsi="Times New Roman" w:cs="Times New Roman"/>
          <w:color w:val="000000" w:themeColor="text1"/>
          <w:sz w:val="28"/>
          <w:szCs w:val="28"/>
          <w:lang w:val="kk-KZ"/>
        </w:rPr>
        <w:t>ң тиімділігін</w:t>
      </w:r>
      <w:r w:rsidR="00930E01" w:rsidRPr="00FB3492">
        <w:rPr>
          <w:rFonts w:ascii="Times New Roman" w:hAnsi="Times New Roman" w:cs="Times New Roman"/>
          <w:color w:val="000000" w:themeColor="text1"/>
          <w:sz w:val="28"/>
          <w:szCs w:val="28"/>
          <w:lang w:val="kk-KZ"/>
        </w:rPr>
        <w:t xml:space="preserve"> тәжірибе арқылы дәлелдеді</w:t>
      </w:r>
      <w:r w:rsidR="000F203F" w:rsidRPr="00FB3492">
        <w:rPr>
          <w:rFonts w:ascii="Times New Roman" w:hAnsi="Times New Roman" w:cs="Times New Roman"/>
          <w:color w:val="000000" w:themeColor="text1"/>
          <w:sz w:val="28"/>
          <w:szCs w:val="28"/>
          <w:lang w:val="kk-KZ"/>
        </w:rPr>
        <w:t xml:space="preserve"> [</w:t>
      </w:r>
      <w:r w:rsidR="00BA5108" w:rsidRPr="00FB3492">
        <w:rPr>
          <w:rFonts w:ascii="Times New Roman" w:hAnsi="Times New Roman" w:cs="Times New Roman"/>
          <w:color w:val="000000" w:themeColor="text1"/>
          <w:sz w:val="28"/>
          <w:szCs w:val="28"/>
          <w:lang w:val="kk-KZ"/>
        </w:rPr>
        <w:t>4</w:t>
      </w:r>
      <w:r w:rsidR="000F203F" w:rsidRPr="00FB3492">
        <w:rPr>
          <w:rFonts w:ascii="Times New Roman" w:hAnsi="Times New Roman" w:cs="Times New Roman"/>
          <w:color w:val="000000" w:themeColor="text1"/>
          <w:sz w:val="28"/>
          <w:szCs w:val="28"/>
          <w:lang w:val="kk-KZ"/>
        </w:rPr>
        <w:t>]</w:t>
      </w:r>
      <w:r w:rsidR="00366A91" w:rsidRPr="00FB3492">
        <w:rPr>
          <w:rFonts w:ascii="Times New Roman" w:hAnsi="Times New Roman" w:cs="Times New Roman"/>
          <w:color w:val="000000" w:themeColor="text1"/>
          <w:sz w:val="28"/>
          <w:szCs w:val="28"/>
          <w:lang w:val="kk-KZ"/>
        </w:rPr>
        <w:t xml:space="preserve">. </w:t>
      </w:r>
      <w:r w:rsidR="00AA183F" w:rsidRPr="00FB3492">
        <w:rPr>
          <w:rFonts w:ascii="Times New Roman" w:hAnsi="Times New Roman" w:cs="Times New Roman"/>
          <w:color w:val="000000" w:themeColor="text1"/>
          <w:sz w:val="28"/>
          <w:szCs w:val="28"/>
          <w:lang w:val="kk-KZ"/>
        </w:rPr>
        <w:t xml:space="preserve">Тілдің бейнелілігі мен білім алушының тіл мәдениетін дамытуға және ауызша, жазбаша сөйлеу тілін жетілдіруге қызмет </w:t>
      </w:r>
      <w:r w:rsidR="00AA183F" w:rsidRPr="00FB3492">
        <w:rPr>
          <w:rFonts w:ascii="Times New Roman" w:hAnsi="Times New Roman" w:cs="Times New Roman"/>
          <w:color w:val="000000" w:themeColor="text1"/>
          <w:sz w:val="28"/>
          <w:szCs w:val="28"/>
          <w:lang w:val="kk-KZ"/>
        </w:rPr>
        <w:lastRenderedPageBreak/>
        <w:t xml:space="preserve">ететін лексиканың бір саласы </w:t>
      </w:r>
      <w:r w:rsidR="00603FB8" w:rsidRPr="00FB3492">
        <w:rPr>
          <w:rFonts w:ascii="Times New Roman" w:hAnsi="Times New Roman" w:cs="Times New Roman"/>
          <w:color w:val="000000" w:themeColor="text1"/>
          <w:sz w:val="28"/>
          <w:szCs w:val="28"/>
          <w:lang w:val="kk-KZ"/>
        </w:rPr>
        <w:t xml:space="preserve">фразеологизмдердің </w:t>
      </w:r>
      <w:r w:rsidR="0030508B" w:rsidRPr="00FB3492">
        <w:rPr>
          <w:rFonts w:ascii="Times New Roman" w:hAnsi="Times New Roman" w:cs="Times New Roman"/>
          <w:color w:val="000000" w:themeColor="text1"/>
          <w:sz w:val="28"/>
          <w:szCs w:val="28"/>
          <w:lang w:val="kk-KZ"/>
        </w:rPr>
        <w:t>стильдік қолданысы туралы 2001 жылы «Қазақ фразеологизмдерінің стильдік саралануы» тақырыбында</w:t>
      </w:r>
      <w:r w:rsidR="008A2223" w:rsidRPr="00FB3492">
        <w:rPr>
          <w:rFonts w:ascii="Times New Roman" w:hAnsi="Times New Roman" w:cs="Times New Roman"/>
          <w:color w:val="000000" w:themeColor="text1"/>
          <w:sz w:val="28"/>
          <w:szCs w:val="28"/>
          <w:lang w:val="kk-KZ"/>
        </w:rPr>
        <w:t xml:space="preserve"> </w:t>
      </w:r>
      <w:r w:rsidR="0030508B" w:rsidRPr="00FB3492">
        <w:rPr>
          <w:rFonts w:ascii="Times New Roman" w:hAnsi="Times New Roman" w:cs="Times New Roman"/>
          <w:color w:val="000000" w:themeColor="text1"/>
          <w:sz w:val="28"/>
          <w:szCs w:val="28"/>
          <w:lang w:val="kk-KZ"/>
        </w:rPr>
        <w:t>Қ.</w:t>
      </w:r>
      <w:r w:rsidR="00886920" w:rsidRPr="00FB3492">
        <w:rPr>
          <w:rFonts w:ascii="Times New Roman" w:hAnsi="Times New Roman" w:cs="Times New Roman"/>
          <w:color w:val="000000" w:themeColor="text1"/>
          <w:sz w:val="28"/>
          <w:szCs w:val="28"/>
          <w:lang w:val="kk-KZ"/>
        </w:rPr>
        <w:t> </w:t>
      </w:r>
      <w:proofErr w:type="spellStart"/>
      <w:r w:rsidR="0030508B" w:rsidRPr="00FB3492">
        <w:rPr>
          <w:rFonts w:ascii="Times New Roman" w:hAnsi="Times New Roman" w:cs="Times New Roman"/>
          <w:color w:val="000000" w:themeColor="text1"/>
          <w:sz w:val="28"/>
          <w:szCs w:val="28"/>
          <w:lang w:val="kk-KZ"/>
        </w:rPr>
        <w:t>Сарекенова</w:t>
      </w:r>
      <w:r w:rsidR="008915C1" w:rsidRPr="00FB3492">
        <w:rPr>
          <w:rFonts w:ascii="Times New Roman" w:hAnsi="Times New Roman" w:cs="Times New Roman"/>
          <w:color w:val="000000" w:themeColor="text1"/>
          <w:sz w:val="28"/>
          <w:szCs w:val="28"/>
          <w:lang w:val="kk-KZ"/>
        </w:rPr>
        <w:t>ның</w:t>
      </w:r>
      <w:proofErr w:type="spellEnd"/>
      <w:r w:rsidR="0030508B" w:rsidRPr="00FB3492">
        <w:rPr>
          <w:rFonts w:ascii="Times New Roman" w:hAnsi="Times New Roman" w:cs="Times New Roman"/>
          <w:color w:val="000000" w:themeColor="text1"/>
          <w:sz w:val="28"/>
          <w:szCs w:val="28"/>
          <w:lang w:val="kk-KZ"/>
        </w:rPr>
        <w:t xml:space="preserve"> кандидатты</w:t>
      </w:r>
      <w:r w:rsidR="008915C1" w:rsidRPr="00FB3492">
        <w:rPr>
          <w:rFonts w:ascii="Times New Roman" w:hAnsi="Times New Roman" w:cs="Times New Roman"/>
          <w:color w:val="000000" w:themeColor="text1"/>
          <w:sz w:val="28"/>
          <w:szCs w:val="28"/>
          <w:lang w:val="kk-KZ"/>
        </w:rPr>
        <w:t xml:space="preserve">қ </w:t>
      </w:r>
      <w:r w:rsidR="0030508B" w:rsidRPr="00FB3492">
        <w:rPr>
          <w:rFonts w:ascii="Times New Roman" w:hAnsi="Times New Roman" w:cs="Times New Roman"/>
          <w:color w:val="000000" w:themeColor="text1"/>
          <w:sz w:val="28"/>
          <w:szCs w:val="28"/>
          <w:lang w:val="kk-KZ"/>
        </w:rPr>
        <w:t>диссертациясы қорғалды. Зерттеу</w:t>
      </w:r>
      <w:r w:rsidR="00BE5A09" w:rsidRPr="00FB3492">
        <w:rPr>
          <w:rFonts w:ascii="Times New Roman" w:hAnsi="Times New Roman" w:cs="Times New Roman"/>
          <w:color w:val="000000" w:themeColor="text1"/>
          <w:sz w:val="28"/>
          <w:szCs w:val="28"/>
          <w:lang w:val="kk-KZ"/>
        </w:rPr>
        <w:t xml:space="preserve">де </w:t>
      </w:r>
      <w:r w:rsidR="0030508B" w:rsidRPr="00FB3492">
        <w:rPr>
          <w:rFonts w:ascii="Times New Roman" w:hAnsi="Times New Roman" w:cs="Times New Roman"/>
          <w:color w:val="000000" w:themeColor="text1"/>
          <w:sz w:val="28"/>
          <w:szCs w:val="28"/>
          <w:lang w:val="kk-KZ"/>
        </w:rPr>
        <w:t>фразеологизмдер</w:t>
      </w:r>
      <w:r w:rsidR="00BE5A09" w:rsidRPr="00FB3492">
        <w:rPr>
          <w:rFonts w:ascii="Times New Roman" w:hAnsi="Times New Roman" w:cs="Times New Roman"/>
          <w:color w:val="000000" w:themeColor="text1"/>
          <w:sz w:val="28"/>
          <w:szCs w:val="28"/>
          <w:lang w:val="kk-KZ"/>
        </w:rPr>
        <w:t xml:space="preserve"> </w:t>
      </w:r>
      <w:r w:rsidR="0030508B" w:rsidRPr="00FB3492">
        <w:rPr>
          <w:rFonts w:ascii="Times New Roman" w:hAnsi="Times New Roman" w:cs="Times New Roman"/>
          <w:color w:val="000000" w:themeColor="text1"/>
          <w:sz w:val="28"/>
          <w:szCs w:val="28"/>
          <w:lang w:val="kk-KZ"/>
        </w:rPr>
        <w:t>стильдік ерекшеліктеріне қарай топтастырыл</w:t>
      </w:r>
      <w:r w:rsidR="00BE5A09" w:rsidRPr="00FB3492">
        <w:rPr>
          <w:rFonts w:ascii="Times New Roman" w:hAnsi="Times New Roman" w:cs="Times New Roman"/>
          <w:color w:val="000000" w:themeColor="text1"/>
          <w:sz w:val="28"/>
          <w:szCs w:val="28"/>
          <w:lang w:val="kk-KZ"/>
        </w:rPr>
        <w:t>ды.</w:t>
      </w:r>
      <w:r w:rsidR="0030508B" w:rsidRPr="00FB3492">
        <w:rPr>
          <w:rFonts w:ascii="Times New Roman" w:hAnsi="Times New Roman" w:cs="Times New Roman"/>
          <w:color w:val="000000" w:themeColor="text1"/>
          <w:sz w:val="28"/>
          <w:szCs w:val="28"/>
          <w:lang w:val="kk-KZ"/>
        </w:rPr>
        <w:t xml:space="preserve"> </w:t>
      </w:r>
      <w:r w:rsidR="00BE5A09" w:rsidRPr="00FB3492">
        <w:rPr>
          <w:rFonts w:ascii="Times New Roman" w:hAnsi="Times New Roman" w:cs="Times New Roman"/>
          <w:color w:val="000000" w:themeColor="text1"/>
          <w:sz w:val="28"/>
          <w:szCs w:val="28"/>
          <w:lang w:val="kk-KZ"/>
        </w:rPr>
        <w:t>П</w:t>
      </w:r>
      <w:r w:rsidR="0030508B" w:rsidRPr="00FB3492">
        <w:rPr>
          <w:rFonts w:ascii="Times New Roman" w:hAnsi="Times New Roman" w:cs="Times New Roman"/>
          <w:color w:val="000000" w:themeColor="text1"/>
          <w:sz w:val="28"/>
          <w:szCs w:val="28"/>
          <w:lang w:val="kk-KZ"/>
        </w:rPr>
        <w:t>рактикалық тұрғыдан еңбектің маңыздылығы</w:t>
      </w:r>
      <w:r w:rsidR="00BE5A09" w:rsidRPr="00FB3492">
        <w:rPr>
          <w:rFonts w:ascii="Times New Roman" w:hAnsi="Times New Roman" w:cs="Times New Roman"/>
          <w:color w:val="000000" w:themeColor="text1"/>
          <w:sz w:val="28"/>
          <w:szCs w:val="28"/>
          <w:lang w:val="kk-KZ"/>
        </w:rPr>
        <w:t xml:space="preserve"> – </w:t>
      </w:r>
      <w:r w:rsidR="0030508B" w:rsidRPr="00FB3492">
        <w:rPr>
          <w:rFonts w:ascii="Times New Roman" w:hAnsi="Times New Roman" w:cs="Times New Roman"/>
          <w:color w:val="000000" w:themeColor="text1"/>
          <w:sz w:val="28"/>
          <w:szCs w:val="28"/>
          <w:lang w:val="kk-KZ"/>
        </w:rPr>
        <w:t>қазақ тілінің лексикасын меңгерту барысында сөйлеу мәдениетін нормаға түсіру</w:t>
      </w:r>
      <w:r w:rsidR="00BE5A09" w:rsidRPr="00FB3492">
        <w:rPr>
          <w:rFonts w:ascii="Times New Roman" w:hAnsi="Times New Roman" w:cs="Times New Roman"/>
          <w:color w:val="000000" w:themeColor="text1"/>
          <w:sz w:val="28"/>
          <w:szCs w:val="28"/>
          <w:lang w:val="kk-KZ"/>
        </w:rPr>
        <w:t>.</w:t>
      </w:r>
      <w:r w:rsidR="00EF357F" w:rsidRPr="00FB3492">
        <w:rPr>
          <w:rFonts w:ascii="Times New Roman" w:hAnsi="Times New Roman" w:cs="Times New Roman"/>
          <w:color w:val="000000" w:themeColor="text1"/>
          <w:sz w:val="28"/>
          <w:szCs w:val="28"/>
          <w:lang w:val="kk-KZ"/>
        </w:rPr>
        <w:t xml:space="preserve"> </w:t>
      </w:r>
      <w:r w:rsidR="003E0BDD" w:rsidRPr="00FB3492">
        <w:rPr>
          <w:rFonts w:ascii="Times New Roman" w:hAnsi="Times New Roman" w:cs="Times New Roman"/>
          <w:color w:val="000000" w:themeColor="text1"/>
          <w:sz w:val="28"/>
          <w:szCs w:val="28"/>
          <w:lang w:val="kk-KZ"/>
        </w:rPr>
        <w:t xml:space="preserve">Еңбекте </w:t>
      </w:r>
      <w:r w:rsidR="0030508B" w:rsidRPr="00FB3492">
        <w:rPr>
          <w:rFonts w:ascii="Times New Roman" w:hAnsi="Times New Roman" w:cs="Times New Roman"/>
          <w:color w:val="000000" w:themeColor="text1"/>
          <w:sz w:val="28"/>
          <w:szCs w:val="28"/>
          <w:lang w:val="kk-KZ"/>
        </w:rPr>
        <w:t xml:space="preserve">қарапайым сөйлеу тіліндегі фразеологизмдер </w:t>
      </w:r>
      <w:r w:rsidR="003E0BDD" w:rsidRPr="00FB3492">
        <w:rPr>
          <w:rFonts w:ascii="Times New Roman" w:hAnsi="Times New Roman" w:cs="Times New Roman"/>
          <w:color w:val="000000" w:themeColor="text1"/>
          <w:sz w:val="28"/>
          <w:szCs w:val="28"/>
          <w:lang w:val="kk-KZ"/>
        </w:rPr>
        <w:t>жеке-дара</w:t>
      </w:r>
      <w:r w:rsidR="0030508B" w:rsidRPr="00FB3492">
        <w:rPr>
          <w:rFonts w:ascii="Times New Roman" w:hAnsi="Times New Roman" w:cs="Times New Roman"/>
          <w:color w:val="000000" w:themeColor="text1"/>
          <w:sz w:val="28"/>
          <w:szCs w:val="28"/>
          <w:lang w:val="kk-KZ"/>
        </w:rPr>
        <w:t xml:space="preserve"> сараланып, олардың ерекшеліктері мен қолдану салалары ан</w:t>
      </w:r>
      <w:r w:rsidR="000621FF" w:rsidRPr="00FB3492">
        <w:rPr>
          <w:rFonts w:ascii="Times New Roman" w:hAnsi="Times New Roman" w:cs="Times New Roman"/>
          <w:color w:val="000000" w:themeColor="text1"/>
          <w:sz w:val="28"/>
          <w:szCs w:val="28"/>
          <w:lang w:val="kk-KZ"/>
        </w:rPr>
        <w:t>ықт</w:t>
      </w:r>
      <w:r w:rsidR="0030508B" w:rsidRPr="00FB3492">
        <w:rPr>
          <w:rFonts w:ascii="Times New Roman" w:hAnsi="Times New Roman" w:cs="Times New Roman"/>
          <w:color w:val="000000" w:themeColor="text1"/>
          <w:sz w:val="28"/>
          <w:szCs w:val="28"/>
          <w:lang w:val="kk-KZ"/>
        </w:rPr>
        <w:t>алып, тақырыптық талдау жасалған. Бұл тіл үйретуде фразеологизмдерді лексикалық тақырыптарға қарай таңдау мен топтастыруда маңызды еңбек болып саналады</w:t>
      </w:r>
      <w:r w:rsidR="000F203F" w:rsidRPr="00FB3492">
        <w:rPr>
          <w:rFonts w:ascii="Times New Roman" w:hAnsi="Times New Roman" w:cs="Times New Roman"/>
          <w:color w:val="000000" w:themeColor="text1"/>
          <w:sz w:val="28"/>
          <w:szCs w:val="28"/>
          <w:lang w:val="kk-KZ"/>
        </w:rPr>
        <w:t xml:space="preserve"> [</w:t>
      </w:r>
      <w:r w:rsidR="00BA5108" w:rsidRPr="00FB3492">
        <w:rPr>
          <w:rFonts w:ascii="Times New Roman" w:hAnsi="Times New Roman" w:cs="Times New Roman"/>
          <w:color w:val="000000" w:themeColor="text1"/>
          <w:sz w:val="28"/>
          <w:szCs w:val="28"/>
          <w:lang w:val="kk-KZ"/>
        </w:rPr>
        <w:t>5</w:t>
      </w:r>
      <w:r w:rsidR="000F203F" w:rsidRPr="00FB3492">
        <w:rPr>
          <w:rFonts w:ascii="Times New Roman" w:hAnsi="Times New Roman" w:cs="Times New Roman"/>
          <w:color w:val="000000" w:themeColor="text1"/>
          <w:sz w:val="28"/>
          <w:szCs w:val="28"/>
          <w:lang w:val="kk-KZ"/>
        </w:rPr>
        <w:t>]</w:t>
      </w:r>
      <w:r w:rsidR="0030508B" w:rsidRPr="00FB3492">
        <w:rPr>
          <w:rFonts w:ascii="Times New Roman" w:hAnsi="Times New Roman" w:cs="Times New Roman"/>
          <w:color w:val="000000" w:themeColor="text1"/>
          <w:sz w:val="28"/>
          <w:szCs w:val="28"/>
          <w:lang w:val="kk-KZ"/>
        </w:rPr>
        <w:t xml:space="preserve">. Сөз тіркестерінің тілдік табиғаты мен қолданысы туралы </w:t>
      </w:r>
      <w:r w:rsidR="00603FB8" w:rsidRPr="00FB3492">
        <w:rPr>
          <w:rFonts w:ascii="Times New Roman" w:hAnsi="Times New Roman" w:cs="Times New Roman"/>
          <w:color w:val="000000" w:themeColor="text1"/>
          <w:sz w:val="28"/>
          <w:szCs w:val="28"/>
          <w:lang w:val="kk-KZ"/>
        </w:rPr>
        <w:t>А.</w:t>
      </w:r>
      <w:r w:rsidR="001458A8" w:rsidRPr="00FB3492">
        <w:rPr>
          <w:rFonts w:ascii="Times New Roman" w:hAnsi="Times New Roman" w:cs="Times New Roman"/>
          <w:color w:val="000000" w:themeColor="text1"/>
          <w:sz w:val="28"/>
          <w:szCs w:val="28"/>
          <w:lang w:val="kk-KZ"/>
        </w:rPr>
        <w:t xml:space="preserve"> </w:t>
      </w:r>
      <w:r w:rsidR="00603FB8" w:rsidRPr="00FB3492">
        <w:rPr>
          <w:rFonts w:ascii="Times New Roman" w:hAnsi="Times New Roman" w:cs="Times New Roman"/>
          <w:color w:val="000000" w:themeColor="text1"/>
          <w:sz w:val="28"/>
          <w:szCs w:val="28"/>
          <w:lang w:val="kk-KZ"/>
        </w:rPr>
        <w:t xml:space="preserve">Байтелиев 2009 жылы «Қазақ тіліндегі номинативтік және коммуникативтік фразеологизмдердің тілдік табиғаты мен </w:t>
      </w:r>
      <w:proofErr w:type="spellStart"/>
      <w:r w:rsidR="00603FB8" w:rsidRPr="00FB3492">
        <w:rPr>
          <w:rFonts w:ascii="Times New Roman" w:hAnsi="Times New Roman" w:cs="Times New Roman"/>
          <w:color w:val="000000" w:themeColor="text1"/>
          <w:sz w:val="28"/>
          <w:szCs w:val="28"/>
          <w:lang w:val="kk-KZ"/>
        </w:rPr>
        <w:t>мәнмәтінде</w:t>
      </w:r>
      <w:proofErr w:type="spellEnd"/>
      <w:r w:rsidR="00603FB8" w:rsidRPr="00FB3492">
        <w:rPr>
          <w:rFonts w:ascii="Times New Roman" w:hAnsi="Times New Roman" w:cs="Times New Roman"/>
          <w:color w:val="000000" w:themeColor="text1"/>
          <w:sz w:val="28"/>
          <w:szCs w:val="28"/>
          <w:lang w:val="kk-KZ"/>
        </w:rPr>
        <w:t xml:space="preserve"> қолданысы» тақырыбында докторлық диссертациясын қорғады. </w:t>
      </w:r>
      <w:r w:rsidR="00930E01" w:rsidRPr="00FB3492">
        <w:rPr>
          <w:rFonts w:ascii="Times New Roman" w:hAnsi="Times New Roman" w:cs="Times New Roman"/>
          <w:color w:val="000000" w:themeColor="text1"/>
          <w:sz w:val="28"/>
          <w:szCs w:val="28"/>
          <w:lang w:val="kk-KZ"/>
        </w:rPr>
        <w:t>Зерттеуде қазақ тіліндегі коммуникативтік фразеологизмдер мен мақал-мәтел түріндегі коммуникативтік фразеологизмдер жеке тарауда талданған. Бұл еңбек тіл үйренушілерге фразеологизмдерді меңгерту</w:t>
      </w:r>
      <w:r w:rsidR="004542DD" w:rsidRPr="00FB3492">
        <w:rPr>
          <w:rFonts w:ascii="Times New Roman" w:hAnsi="Times New Roman" w:cs="Times New Roman"/>
          <w:color w:val="000000" w:themeColor="text1"/>
          <w:sz w:val="28"/>
          <w:szCs w:val="28"/>
          <w:lang w:val="kk-KZ"/>
        </w:rPr>
        <w:t xml:space="preserve">дің жолдары мен </w:t>
      </w:r>
      <w:r w:rsidR="00930E01" w:rsidRPr="00FB3492">
        <w:rPr>
          <w:rFonts w:ascii="Times New Roman" w:hAnsi="Times New Roman" w:cs="Times New Roman"/>
          <w:color w:val="000000" w:themeColor="text1"/>
          <w:sz w:val="28"/>
          <w:szCs w:val="28"/>
          <w:lang w:val="kk-KZ"/>
        </w:rPr>
        <w:t xml:space="preserve">диалог пен қарым-қатынас үдерісінде жиі қолданылатын </w:t>
      </w:r>
      <w:r w:rsidR="005D67D9" w:rsidRPr="00FB3492">
        <w:rPr>
          <w:rFonts w:ascii="Times New Roman" w:hAnsi="Times New Roman" w:cs="Times New Roman"/>
          <w:color w:val="000000" w:themeColor="text1"/>
          <w:sz w:val="28"/>
          <w:szCs w:val="28"/>
          <w:lang w:val="kk-KZ"/>
        </w:rPr>
        <w:t xml:space="preserve">тұрақты сөз тіркестерін </w:t>
      </w:r>
      <w:r w:rsidR="004542DD" w:rsidRPr="00FB3492">
        <w:rPr>
          <w:rFonts w:ascii="Times New Roman" w:hAnsi="Times New Roman" w:cs="Times New Roman"/>
          <w:color w:val="000000" w:themeColor="text1"/>
          <w:sz w:val="28"/>
          <w:szCs w:val="28"/>
          <w:lang w:val="kk-KZ"/>
        </w:rPr>
        <w:t>іріктеу мәселелерін қарастырды</w:t>
      </w:r>
      <w:r w:rsidR="009F5A82" w:rsidRPr="00FB3492">
        <w:rPr>
          <w:rFonts w:ascii="Times New Roman" w:hAnsi="Times New Roman" w:cs="Times New Roman"/>
          <w:color w:val="000000" w:themeColor="text1"/>
          <w:sz w:val="28"/>
          <w:szCs w:val="28"/>
          <w:lang w:val="kk-KZ"/>
        </w:rPr>
        <w:t xml:space="preserve">. </w:t>
      </w:r>
      <w:r w:rsidR="005D67D9" w:rsidRPr="00FB3492">
        <w:rPr>
          <w:rFonts w:ascii="Times New Roman" w:hAnsi="Times New Roman" w:cs="Times New Roman"/>
          <w:color w:val="000000" w:themeColor="text1"/>
          <w:sz w:val="28"/>
          <w:szCs w:val="28"/>
          <w:lang w:val="kk-KZ"/>
        </w:rPr>
        <w:t>Н. Уәли 2007 жылы қорғаған «Қазақ сөз мәдениетінің теориялық негіздері» атты докторлық диссертациясында лексиканың негізгі объектісі – сөз бен сөйлеу тілінің функционалдық-прагматикалық қырларын негіздеп, формальды-коммуникативтік ерекшеліктерін айқындады</w:t>
      </w:r>
      <w:r w:rsidR="00A0422C" w:rsidRPr="00FB3492">
        <w:rPr>
          <w:rFonts w:ascii="Times New Roman" w:hAnsi="Times New Roman" w:cs="Times New Roman"/>
          <w:color w:val="000000" w:themeColor="text1"/>
          <w:sz w:val="28"/>
          <w:szCs w:val="28"/>
          <w:lang w:val="kk-KZ"/>
        </w:rPr>
        <w:t xml:space="preserve"> [</w:t>
      </w:r>
      <w:r w:rsidR="00BA5108" w:rsidRPr="00FB3492">
        <w:rPr>
          <w:rFonts w:ascii="Times New Roman" w:hAnsi="Times New Roman" w:cs="Times New Roman"/>
          <w:color w:val="000000" w:themeColor="text1"/>
          <w:sz w:val="28"/>
          <w:szCs w:val="28"/>
          <w:lang w:val="kk-KZ"/>
        </w:rPr>
        <w:t>6</w:t>
      </w:r>
      <w:r w:rsidR="00A0422C" w:rsidRPr="00FB3492">
        <w:rPr>
          <w:rFonts w:ascii="Times New Roman" w:hAnsi="Times New Roman" w:cs="Times New Roman"/>
          <w:color w:val="000000" w:themeColor="text1"/>
          <w:sz w:val="28"/>
          <w:szCs w:val="28"/>
          <w:lang w:val="kk-KZ"/>
        </w:rPr>
        <w:t>]</w:t>
      </w:r>
      <w:r w:rsidR="00401A97" w:rsidRPr="00FB3492">
        <w:rPr>
          <w:rFonts w:ascii="Times New Roman" w:hAnsi="Times New Roman" w:cs="Times New Roman"/>
          <w:color w:val="000000" w:themeColor="text1"/>
          <w:sz w:val="28"/>
          <w:szCs w:val="28"/>
          <w:lang w:val="kk-KZ"/>
        </w:rPr>
        <w:t xml:space="preserve">. </w:t>
      </w:r>
      <w:r w:rsidR="00A57BE1" w:rsidRPr="00FB3492">
        <w:rPr>
          <w:rFonts w:ascii="Times New Roman" w:hAnsi="Times New Roman" w:cs="Times New Roman"/>
          <w:color w:val="000000" w:themeColor="text1"/>
          <w:sz w:val="28"/>
          <w:szCs w:val="28"/>
          <w:lang w:val="kk-KZ"/>
        </w:rPr>
        <w:t xml:space="preserve">2007 </w:t>
      </w:r>
      <w:r w:rsidR="00A36512" w:rsidRPr="00FB3492">
        <w:rPr>
          <w:rFonts w:ascii="Times New Roman" w:hAnsi="Times New Roman" w:cs="Times New Roman"/>
          <w:color w:val="000000" w:themeColor="text1"/>
          <w:sz w:val="28"/>
          <w:szCs w:val="28"/>
          <w:lang w:val="kk-KZ"/>
        </w:rPr>
        <w:t xml:space="preserve">жылы </w:t>
      </w:r>
      <w:r w:rsidR="00A57BE1" w:rsidRPr="00FB3492">
        <w:rPr>
          <w:rFonts w:ascii="Times New Roman" w:hAnsi="Times New Roman" w:cs="Times New Roman"/>
          <w:color w:val="000000" w:themeColor="text1"/>
          <w:sz w:val="28"/>
          <w:szCs w:val="28"/>
          <w:lang w:val="kk-KZ"/>
        </w:rPr>
        <w:t>Ғ.Қ.</w:t>
      </w:r>
      <w:r w:rsidR="001458A8" w:rsidRPr="00FB3492">
        <w:rPr>
          <w:rFonts w:ascii="Times New Roman" w:hAnsi="Times New Roman" w:cs="Times New Roman"/>
          <w:color w:val="000000" w:themeColor="text1"/>
          <w:sz w:val="28"/>
          <w:szCs w:val="28"/>
          <w:lang w:val="kk-KZ"/>
        </w:rPr>
        <w:t xml:space="preserve"> </w:t>
      </w:r>
      <w:r w:rsidR="00A57BE1" w:rsidRPr="00FB3492">
        <w:rPr>
          <w:rFonts w:ascii="Times New Roman" w:hAnsi="Times New Roman" w:cs="Times New Roman"/>
          <w:color w:val="000000" w:themeColor="text1"/>
          <w:sz w:val="28"/>
          <w:szCs w:val="28"/>
          <w:lang w:val="kk-KZ"/>
        </w:rPr>
        <w:t xml:space="preserve">Хасанов «Қазақ тілінің лексикалық </w:t>
      </w:r>
      <w:proofErr w:type="spellStart"/>
      <w:r w:rsidR="00A57BE1" w:rsidRPr="00FB3492">
        <w:rPr>
          <w:rFonts w:ascii="Times New Roman" w:hAnsi="Times New Roman" w:cs="Times New Roman"/>
          <w:color w:val="000000" w:themeColor="text1"/>
          <w:sz w:val="28"/>
          <w:szCs w:val="28"/>
          <w:lang w:val="kk-KZ"/>
        </w:rPr>
        <w:t>синтагматикасы</w:t>
      </w:r>
      <w:proofErr w:type="spellEnd"/>
      <w:r w:rsidR="00A57BE1" w:rsidRPr="00FB3492">
        <w:rPr>
          <w:rFonts w:ascii="Times New Roman" w:hAnsi="Times New Roman" w:cs="Times New Roman"/>
          <w:color w:val="000000" w:themeColor="text1"/>
          <w:sz w:val="28"/>
          <w:szCs w:val="28"/>
          <w:lang w:val="kk-KZ"/>
        </w:rPr>
        <w:t>»</w:t>
      </w:r>
      <w:r w:rsidR="00A36512" w:rsidRPr="00FB3492">
        <w:rPr>
          <w:rFonts w:ascii="Times New Roman" w:hAnsi="Times New Roman" w:cs="Times New Roman"/>
          <w:color w:val="000000" w:themeColor="text1"/>
          <w:sz w:val="28"/>
          <w:szCs w:val="28"/>
          <w:lang w:val="kk-KZ"/>
        </w:rPr>
        <w:t xml:space="preserve"> тақырыбындағы докторлық диссертациясында қазақ тілінің лексикалық жүйесін түсіну үшін, сөздердің лексикалық құрамдағы жүйелер көлемінде ө</w:t>
      </w:r>
      <w:r w:rsidR="003E0BDD" w:rsidRPr="00FB3492">
        <w:rPr>
          <w:rFonts w:ascii="Times New Roman" w:hAnsi="Times New Roman" w:cs="Times New Roman"/>
          <w:color w:val="000000" w:themeColor="text1"/>
          <w:sz w:val="28"/>
          <w:szCs w:val="28"/>
          <w:lang w:val="kk-KZ"/>
        </w:rPr>
        <w:t>з</w:t>
      </w:r>
      <w:r w:rsidR="00A36512" w:rsidRPr="00FB3492">
        <w:rPr>
          <w:rFonts w:ascii="Times New Roman" w:hAnsi="Times New Roman" w:cs="Times New Roman"/>
          <w:color w:val="000000" w:themeColor="text1"/>
          <w:sz w:val="28"/>
          <w:szCs w:val="28"/>
          <w:lang w:val="kk-KZ"/>
        </w:rPr>
        <w:t xml:space="preserve">ара қатынасқа түсуі жайлы </w:t>
      </w:r>
      <w:r w:rsidR="0060402B" w:rsidRPr="00FB3492">
        <w:rPr>
          <w:rFonts w:ascii="Times New Roman" w:hAnsi="Times New Roman" w:cs="Times New Roman"/>
          <w:color w:val="000000" w:themeColor="text1"/>
          <w:sz w:val="28"/>
          <w:szCs w:val="28"/>
          <w:lang w:val="kk-KZ"/>
        </w:rPr>
        <w:t xml:space="preserve">алғаш рет </w:t>
      </w:r>
      <w:r w:rsidR="00A36512" w:rsidRPr="00FB3492">
        <w:rPr>
          <w:rFonts w:ascii="Times New Roman" w:hAnsi="Times New Roman" w:cs="Times New Roman"/>
          <w:color w:val="000000" w:themeColor="text1"/>
          <w:sz w:val="28"/>
          <w:szCs w:val="28"/>
          <w:lang w:val="kk-KZ"/>
        </w:rPr>
        <w:t>зерттелмей жатқан күрделі мәселе</w:t>
      </w:r>
      <w:r w:rsidR="003E0BDD" w:rsidRPr="00FB3492">
        <w:rPr>
          <w:rFonts w:ascii="Times New Roman" w:hAnsi="Times New Roman" w:cs="Times New Roman"/>
          <w:color w:val="000000" w:themeColor="text1"/>
          <w:sz w:val="28"/>
          <w:szCs w:val="28"/>
          <w:lang w:val="kk-KZ"/>
        </w:rPr>
        <w:t xml:space="preserve">ні көтерді. </w:t>
      </w:r>
      <w:r w:rsidR="0060402B" w:rsidRPr="00FB3492">
        <w:rPr>
          <w:rFonts w:ascii="Times New Roman" w:hAnsi="Times New Roman" w:cs="Times New Roman"/>
          <w:color w:val="000000" w:themeColor="text1"/>
          <w:sz w:val="28"/>
          <w:szCs w:val="28"/>
          <w:lang w:val="kk-KZ"/>
        </w:rPr>
        <w:t xml:space="preserve">Бұл еңбек </w:t>
      </w:r>
      <w:r w:rsidR="00A36512" w:rsidRPr="00FB3492">
        <w:rPr>
          <w:rFonts w:ascii="Times New Roman" w:hAnsi="Times New Roman" w:cs="Times New Roman"/>
          <w:color w:val="000000" w:themeColor="text1"/>
          <w:sz w:val="28"/>
          <w:szCs w:val="28"/>
          <w:lang w:val="kk-KZ"/>
        </w:rPr>
        <w:t xml:space="preserve">лексикалық </w:t>
      </w:r>
      <w:proofErr w:type="spellStart"/>
      <w:r w:rsidR="00A36512" w:rsidRPr="00FB3492">
        <w:rPr>
          <w:rFonts w:ascii="Times New Roman" w:hAnsi="Times New Roman" w:cs="Times New Roman"/>
          <w:color w:val="000000" w:themeColor="text1"/>
          <w:sz w:val="28"/>
          <w:szCs w:val="28"/>
          <w:lang w:val="kk-KZ"/>
        </w:rPr>
        <w:t>тіркесімділікті</w:t>
      </w:r>
      <w:proofErr w:type="spellEnd"/>
      <w:r w:rsidR="00A36512" w:rsidRPr="00FB3492">
        <w:rPr>
          <w:rFonts w:ascii="Times New Roman" w:hAnsi="Times New Roman" w:cs="Times New Roman"/>
          <w:color w:val="000000" w:themeColor="text1"/>
          <w:sz w:val="28"/>
          <w:szCs w:val="28"/>
          <w:lang w:val="kk-KZ"/>
        </w:rPr>
        <w:t xml:space="preserve"> ғылыми тұрғыдан негіздеген іргелі зерттеу</w:t>
      </w:r>
      <w:r w:rsidR="003E0BDD" w:rsidRPr="00FB3492">
        <w:rPr>
          <w:rFonts w:ascii="Times New Roman" w:hAnsi="Times New Roman" w:cs="Times New Roman"/>
          <w:color w:val="000000" w:themeColor="text1"/>
          <w:sz w:val="28"/>
          <w:szCs w:val="28"/>
          <w:lang w:val="kk-KZ"/>
        </w:rPr>
        <w:t>лер</w:t>
      </w:r>
      <w:r w:rsidR="00A36512" w:rsidRPr="00FB3492">
        <w:rPr>
          <w:rFonts w:ascii="Times New Roman" w:hAnsi="Times New Roman" w:cs="Times New Roman"/>
          <w:color w:val="000000" w:themeColor="text1"/>
          <w:sz w:val="28"/>
          <w:szCs w:val="28"/>
          <w:lang w:val="kk-KZ"/>
        </w:rPr>
        <w:t>дің бірі болды.</w:t>
      </w:r>
      <w:r w:rsidR="00590654" w:rsidRPr="00FB3492">
        <w:rPr>
          <w:rFonts w:ascii="Times New Roman" w:hAnsi="Times New Roman" w:cs="Times New Roman"/>
          <w:color w:val="000000" w:themeColor="text1"/>
          <w:sz w:val="28"/>
          <w:szCs w:val="28"/>
          <w:lang w:val="kk-KZ"/>
        </w:rPr>
        <w:t xml:space="preserve"> </w:t>
      </w:r>
      <w:proofErr w:type="spellStart"/>
      <w:r w:rsidR="009951FA" w:rsidRPr="00FB3492">
        <w:rPr>
          <w:rFonts w:ascii="Times New Roman" w:hAnsi="Times New Roman" w:cs="Times New Roman"/>
          <w:color w:val="000000" w:themeColor="text1"/>
          <w:sz w:val="28"/>
          <w:szCs w:val="28"/>
          <w:lang w:val="kk-KZ"/>
        </w:rPr>
        <w:t>Cоңғы</w:t>
      </w:r>
      <w:proofErr w:type="spellEnd"/>
      <w:r w:rsidR="009951FA" w:rsidRPr="00FB3492">
        <w:rPr>
          <w:rFonts w:ascii="Times New Roman" w:hAnsi="Times New Roman" w:cs="Times New Roman"/>
          <w:color w:val="000000" w:themeColor="text1"/>
          <w:sz w:val="28"/>
          <w:szCs w:val="28"/>
          <w:lang w:val="kk-KZ"/>
        </w:rPr>
        <w:t xml:space="preserve"> жылдары қорғалған жұмыстарға тоқталсақ, 2023 жылы</w:t>
      </w:r>
      <w:r w:rsidR="00956645" w:rsidRPr="00FB3492">
        <w:rPr>
          <w:rFonts w:ascii="Times New Roman" w:hAnsi="Times New Roman" w:cs="Times New Roman"/>
          <w:color w:val="000000" w:themeColor="text1"/>
          <w:sz w:val="28"/>
          <w:szCs w:val="28"/>
          <w:lang w:val="kk-KZ"/>
        </w:rPr>
        <w:t xml:space="preserve"> </w:t>
      </w:r>
      <w:r w:rsidR="009951FA" w:rsidRPr="00FB3492">
        <w:rPr>
          <w:rFonts w:ascii="Times New Roman" w:hAnsi="Times New Roman" w:cs="Times New Roman"/>
          <w:color w:val="000000" w:themeColor="text1"/>
          <w:sz w:val="28"/>
          <w:szCs w:val="28"/>
          <w:lang w:val="kk-KZ"/>
        </w:rPr>
        <w:t>Ә.Б.</w:t>
      </w:r>
      <w:r w:rsidR="00AF5EA7" w:rsidRPr="00FB3492">
        <w:rPr>
          <w:rFonts w:ascii="Times New Roman" w:hAnsi="Times New Roman" w:cs="Times New Roman"/>
          <w:color w:val="000000" w:themeColor="text1"/>
          <w:sz w:val="28"/>
          <w:szCs w:val="28"/>
          <w:lang w:val="kk-KZ"/>
        </w:rPr>
        <w:t xml:space="preserve"> </w:t>
      </w:r>
      <w:proofErr w:type="spellStart"/>
      <w:r w:rsidR="009951FA" w:rsidRPr="00FB3492">
        <w:rPr>
          <w:rFonts w:ascii="Times New Roman" w:hAnsi="Times New Roman" w:cs="Times New Roman"/>
          <w:color w:val="000000" w:themeColor="text1"/>
          <w:sz w:val="28"/>
          <w:szCs w:val="28"/>
          <w:lang w:val="kk-KZ"/>
        </w:rPr>
        <w:t>Бөгенбаеваның</w:t>
      </w:r>
      <w:proofErr w:type="spellEnd"/>
      <w:r w:rsidR="009951FA" w:rsidRPr="00FB3492">
        <w:rPr>
          <w:rFonts w:ascii="Times New Roman" w:hAnsi="Times New Roman" w:cs="Times New Roman"/>
          <w:color w:val="000000" w:themeColor="text1"/>
          <w:sz w:val="28"/>
          <w:szCs w:val="28"/>
          <w:lang w:val="kk-KZ"/>
        </w:rPr>
        <w:t xml:space="preserve"> «</w:t>
      </w:r>
      <w:proofErr w:type="spellStart"/>
      <w:r w:rsidR="009951FA" w:rsidRPr="00FB3492">
        <w:rPr>
          <w:rFonts w:ascii="Times New Roman" w:hAnsi="Times New Roman" w:cs="Times New Roman"/>
          <w:color w:val="000000" w:themeColor="text1"/>
          <w:sz w:val="28"/>
          <w:szCs w:val="28"/>
          <w:lang w:val="kk-KZ"/>
        </w:rPr>
        <w:t>Креавтивті</w:t>
      </w:r>
      <w:proofErr w:type="spellEnd"/>
      <w:r w:rsidR="009951FA" w:rsidRPr="00FB3492">
        <w:rPr>
          <w:rFonts w:ascii="Times New Roman" w:hAnsi="Times New Roman" w:cs="Times New Roman"/>
          <w:color w:val="000000" w:themeColor="text1"/>
          <w:sz w:val="28"/>
          <w:szCs w:val="28"/>
          <w:lang w:val="kk-KZ"/>
        </w:rPr>
        <w:t xml:space="preserve"> ойлау арқылы тілдік қатынасты дамытудың ғылыми-әдістемелік негіздері (10-11-сынып)» </w:t>
      </w:r>
      <w:proofErr w:type="spellStart"/>
      <w:r w:rsidR="009951FA" w:rsidRPr="00FB3492">
        <w:rPr>
          <w:rFonts w:ascii="Times New Roman" w:hAnsi="Times New Roman" w:cs="Times New Roman"/>
          <w:color w:val="000000" w:themeColor="text1"/>
          <w:sz w:val="28"/>
          <w:szCs w:val="28"/>
          <w:lang w:val="kk-KZ"/>
        </w:rPr>
        <w:t>PhD</w:t>
      </w:r>
      <w:proofErr w:type="spellEnd"/>
      <w:r w:rsidR="009951FA" w:rsidRPr="00FB3492">
        <w:rPr>
          <w:rFonts w:ascii="Times New Roman" w:hAnsi="Times New Roman" w:cs="Times New Roman"/>
          <w:color w:val="000000" w:themeColor="text1"/>
          <w:sz w:val="28"/>
          <w:szCs w:val="28"/>
          <w:lang w:val="kk-KZ"/>
        </w:rPr>
        <w:t xml:space="preserve"> докторы дәрежесін алу үшін дайындалған диссертациясы қорғалды. Ф.Ш.</w:t>
      </w:r>
      <w:r w:rsidR="00AF5EA7" w:rsidRPr="00FB3492">
        <w:rPr>
          <w:rFonts w:ascii="Times New Roman" w:hAnsi="Times New Roman" w:cs="Times New Roman"/>
          <w:color w:val="000000" w:themeColor="text1"/>
          <w:sz w:val="28"/>
          <w:szCs w:val="28"/>
          <w:lang w:val="kk-KZ"/>
        </w:rPr>
        <w:t xml:space="preserve"> </w:t>
      </w:r>
      <w:r w:rsidR="009951FA" w:rsidRPr="00FB3492">
        <w:rPr>
          <w:rFonts w:ascii="Times New Roman" w:hAnsi="Times New Roman" w:cs="Times New Roman"/>
          <w:color w:val="000000" w:themeColor="text1"/>
          <w:sz w:val="28"/>
          <w:szCs w:val="28"/>
          <w:lang w:val="kk-KZ"/>
        </w:rPr>
        <w:t xml:space="preserve">Оразбаеваның жетекшілігімен жазылған зерттеу жұмысы  қазақ тілін </w:t>
      </w:r>
      <w:proofErr w:type="spellStart"/>
      <w:r w:rsidR="009951FA" w:rsidRPr="00FB3492">
        <w:rPr>
          <w:rFonts w:ascii="Times New Roman" w:hAnsi="Times New Roman" w:cs="Times New Roman"/>
          <w:color w:val="000000" w:themeColor="text1"/>
          <w:sz w:val="28"/>
          <w:szCs w:val="28"/>
          <w:lang w:val="kk-KZ"/>
        </w:rPr>
        <w:t>креативті</w:t>
      </w:r>
      <w:proofErr w:type="spellEnd"/>
      <w:r w:rsidR="009951FA" w:rsidRPr="00FB3492">
        <w:rPr>
          <w:rFonts w:ascii="Times New Roman" w:hAnsi="Times New Roman" w:cs="Times New Roman"/>
          <w:color w:val="000000" w:themeColor="text1"/>
          <w:sz w:val="28"/>
          <w:szCs w:val="28"/>
          <w:lang w:val="kk-KZ"/>
        </w:rPr>
        <w:t xml:space="preserve"> ойлау арқылы оқытудың әлемдік білім </w:t>
      </w:r>
      <w:proofErr w:type="spellStart"/>
      <w:r w:rsidR="009951FA" w:rsidRPr="00FB3492">
        <w:rPr>
          <w:rFonts w:ascii="Times New Roman" w:hAnsi="Times New Roman" w:cs="Times New Roman"/>
          <w:color w:val="000000" w:themeColor="text1"/>
          <w:sz w:val="28"/>
          <w:szCs w:val="28"/>
          <w:lang w:val="kk-KZ"/>
        </w:rPr>
        <w:t>трендтерімен</w:t>
      </w:r>
      <w:proofErr w:type="spellEnd"/>
      <w:r w:rsidR="009951FA" w:rsidRPr="00FB3492">
        <w:rPr>
          <w:rFonts w:ascii="Times New Roman" w:hAnsi="Times New Roman" w:cs="Times New Roman"/>
          <w:color w:val="000000" w:themeColor="text1"/>
          <w:sz w:val="28"/>
          <w:szCs w:val="28"/>
          <w:lang w:val="kk-KZ"/>
        </w:rPr>
        <w:t xml:space="preserve"> сабақтастығын айқындаған. Әдістеме ғылымының соңғы жетістіктеріне сүйене отырып</w:t>
      </w:r>
      <w:r w:rsidR="005D67D9" w:rsidRPr="00FB3492">
        <w:rPr>
          <w:rFonts w:ascii="Times New Roman" w:hAnsi="Times New Roman" w:cs="Times New Roman"/>
          <w:color w:val="000000" w:themeColor="text1"/>
          <w:sz w:val="28"/>
          <w:szCs w:val="28"/>
          <w:lang w:val="kk-KZ"/>
        </w:rPr>
        <w:t>,</w:t>
      </w:r>
      <w:r w:rsidR="009951FA" w:rsidRPr="00FB3492">
        <w:rPr>
          <w:rFonts w:ascii="Times New Roman" w:hAnsi="Times New Roman" w:cs="Times New Roman"/>
          <w:color w:val="000000" w:themeColor="text1"/>
          <w:sz w:val="28"/>
          <w:szCs w:val="28"/>
          <w:lang w:val="kk-KZ"/>
        </w:rPr>
        <w:t xml:space="preserve"> қазақ тілін оқытудың тиімді жолдарын қарастырған еңбектің практикалық маңыздылығы – жалпы білім беретін мектептер</w:t>
      </w:r>
      <w:r w:rsidR="005D67D9" w:rsidRPr="00FB3492">
        <w:rPr>
          <w:rFonts w:ascii="Times New Roman" w:hAnsi="Times New Roman" w:cs="Times New Roman"/>
          <w:color w:val="000000" w:themeColor="text1"/>
          <w:sz w:val="28"/>
          <w:szCs w:val="28"/>
          <w:lang w:val="kk-KZ"/>
        </w:rPr>
        <w:t xml:space="preserve"> мен</w:t>
      </w:r>
      <w:r w:rsidR="009951FA" w:rsidRPr="00FB3492">
        <w:rPr>
          <w:rFonts w:ascii="Times New Roman" w:hAnsi="Times New Roman" w:cs="Times New Roman"/>
          <w:color w:val="000000" w:themeColor="text1"/>
          <w:sz w:val="28"/>
          <w:szCs w:val="28"/>
          <w:lang w:val="kk-KZ"/>
        </w:rPr>
        <w:t xml:space="preserve"> </w:t>
      </w:r>
      <w:r w:rsidR="005D67D9" w:rsidRPr="00FB3492">
        <w:rPr>
          <w:rFonts w:ascii="Times New Roman" w:hAnsi="Times New Roman" w:cs="Times New Roman"/>
          <w:color w:val="000000" w:themeColor="text1"/>
          <w:sz w:val="28"/>
          <w:szCs w:val="28"/>
          <w:lang w:val="kk-KZ"/>
        </w:rPr>
        <w:t>жоғары оқу орындарында</w:t>
      </w:r>
      <w:r w:rsidR="009951FA" w:rsidRPr="00FB3492">
        <w:rPr>
          <w:rFonts w:ascii="Times New Roman" w:hAnsi="Times New Roman" w:cs="Times New Roman"/>
          <w:color w:val="000000" w:themeColor="text1"/>
          <w:sz w:val="28"/>
          <w:szCs w:val="28"/>
          <w:lang w:val="kk-KZ"/>
        </w:rPr>
        <w:t xml:space="preserve"> қазақ тілін оқыту үдеріс</w:t>
      </w:r>
      <w:r w:rsidR="005D67D9" w:rsidRPr="00FB3492">
        <w:rPr>
          <w:rFonts w:ascii="Times New Roman" w:hAnsi="Times New Roman" w:cs="Times New Roman"/>
          <w:color w:val="000000" w:themeColor="text1"/>
          <w:sz w:val="28"/>
          <w:szCs w:val="28"/>
          <w:lang w:val="kk-KZ"/>
        </w:rPr>
        <w:t>ін</w:t>
      </w:r>
      <w:r w:rsidR="009951FA" w:rsidRPr="00FB3492">
        <w:rPr>
          <w:rFonts w:ascii="Times New Roman" w:hAnsi="Times New Roman" w:cs="Times New Roman"/>
          <w:color w:val="000000" w:themeColor="text1"/>
          <w:sz w:val="28"/>
          <w:szCs w:val="28"/>
          <w:lang w:val="kk-KZ"/>
        </w:rPr>
        <w:t xml:space="preserve">де әдістемелік нұсқаулық ретінде </w:t>
      </w:r>
      <w:r w:rsidR="005D67D9" w:rsidRPr="00FB3492">
        <w:rPr>
          <w:rFonts w:ascii="Times New Roman" w:hAnsi="Times New Roman" w:cs="Times New Roman"/>
          <w:color w:val="000000" w:themeColor="text1"/>
          <w:sz w:val="28"/>
          <w:szCs w:val="28"/>
          <w:lang w:val="kk-KZ"/>
        </w:rPr>
        <w:t xml:space="preserve">пайдалану мүмкіндігінде </w:t>
      </w:r>
      <w:r w:rsidR="009951FA" w:rsidRPr="00FB3492">
        <w:rPr>
          <w:rFonts w:ascii="Times New Roman" w:hAnsi="Times New Roman" w:cs="Times New Roman"/>
          <w:color w:val="000000" w:themeColor="text1"/>
          <w:sz w:val="28"/>
          <w:szCs w:val="28"/>
          <w:lang w:val="kk-KZ"/>
        </w:rPr>
        <w:t>[</w:t>
      </w:r>
      <w:r w:rsidR="00AA65BB" w:rsidRPr="00FB3492">
        <w:rPr>
          <w:rFonts w:ascii="Times New Roman" w:hAnsi="Times New Roman" w:cs="Times New Roman"/>
          <w:color w:val="000000" w:themeColor="text1"/>
          <w:sz w:val="28"/>
          <w:szCs w:val="28"/>
          <w:lang w:val="kk-KZ"/>
        </w:rPr>
        <w:t>7</w:t>
      </w:r>
      <w:r w:rsidR="009951FA" w:rsidRPr="00FB3492">
        <w:rPr>
          <w:rFonts w:ascii="Times New Roman" w:hAnsi="Times New Roman" w:cs="Times New Roman"/>
          <w:color w:val="000000" w:themeColor="text1"/>
          <w:sz w:val="28"/>
          <w:szCs w:val="28"/>
          <w:lang w:val="kk-KZ"/>
        </w:rPr>
        <w:t>].</w:t>
      </w:r>
    </w:p>
    <w:p w:rsidR="00D6345F" w:rsidRPr="00FB3492" w:rsidRDefault="00D6345F" w:rsidP="00860D65">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Ал Н.Ж.</w:t>
      </w:r>
      <w:r w:rsidR="001458A8"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Құрман «Қазақ тілін оқытудың </w:t>
      </w:r>
      <w:proofErr w:type="spellStart"/>
      <w:r w:rsidRPr="00FB3492">
        <w:rPr>
          <w:rFonts w:ascii="Times New Roman" w:hAnsi="Times New Roman" w:cs="Times New Roman"/>
          <w:color w:val="000000" w:themeColor="text1"/>
          <w:sz w:val="28"/>
          <w:szCs w:val="28"/>
          <w:lang w:val="kk-KZ"/>
        </w:rPr>
        <w:t>әдіснамалық</w:t>
      </w:r>
      <w:proofErr w:type="spellEnd"/>
      <w:r w:rsidRPr="00FB3492">
        <w:rPr>
          <w:rFonts w:ascii="Times New Roman" w:hAnsi="Times New Roman" w:cs="Times New Roman"/>
          <w:color w:val="000000" w:themeColor="text1"/>
          <w:sz w:val="28"/>
          <w:szCs w:val="28"/>
          <w:lang w:val="kk-KZ"/>
        </w:rPr>
        <w:t xml:space="preserve"> негіздері» </w:t>
      </w:r>
      <w:r w:rsidR="005D67D9" w:rsidRPr="00FB3492">
        <w:rPr>
          <w:rFonts w:ascii="Times New Roman" w:hAnsi="Times New Roman" w:cs="Times New Roman"/>
          <w:color w:val="000000" w:themeColor="text1"/>
          <w:sz w:val="28"/>
          <w:szCs w:val="28"/>
          <w:lang w:val="kk-KZ"/>
        </w:rPr>
        <w:t xml:space="preserve">атты </w:t>
      </w:r>
      <w:r w:rsidRPr="00FB3492">
        <w:rPr>
          <w:rFonts w:ascii="Times New Roman" w:hAnsi="Times New Roman" w:cs="Times New Roman"/>
          <w:color w:val="000000" w:themeColor="text1"/>
          <w:sz w:val="28"/>
          <w:szCs w:val="28"/>
          <w:lang w:val="kk-KZ"/>
        </w:rPr>
        <w:t>монографиясы</w:t>
      </w:r>
      <w:r w:rsidR="008915C1" w:rsidRPr="00FB3492">
        <w:rPr>
          <w:rFonts w:ascii="Times New Roman" w:hAnsi="Times New Roman" w:cs="Times New Roman"/>
          <w:color w:val="000000" w:themeColor="text1"/>
          <w:sz w:val="28"/>
          <w:szCs w:val="28"/>
          <w:lang w:val="kk-KZ"/>
        </w:rPr>
        <w:t>нда</w:t>
      </w:r>
      <w:r w:rsidRPr="00FB3492">
        <w:rPr>
          <w:rFonts w:ascii="Times New Roman" w:hAnsi="Times New Roman" w:cs="Times New Roman"/>
          <w:color w:val="000000" w:themeColor="text1"/>
          <w:sz w:val="28"/>
          <w:szCs w:val="28"/>
          <w:lang w:val="kk-KZ"/>
        </w:rPr>
        <w:t xml:space="preserve"> қазақ тілін оқыту саласының </w:t>
      </w:r>
      <w:proofErr w:type="spellStart"/>
      <w:r w:rsidRPr="00FB3492">
        <w:rPr>
          <w:rFonts w:ascii="Times New Roman" w:hAnsi="Times New Roman" w:cs="Times New Roman"/>
          <w:color w:val="000000" w:themeColor="text1"/>
          <w:sz w:val="28"/>
          <w:szCs w:val="28"/>
          <w:lang w:val="kk-KZ"/>
        </w:rPr>
        <w:t>әдісн</w:t>
      </w:r>
      <w:r w:rsidR="008915C1" w:rsidRPr="00FB3492">
        <w:rPr>
          <w:rFonts w:ascii="Times New Roman" w:hAnsi="Times New Roman" w:cs="Times New Roman"/>
          <w:color w:val="000000" w:themeColor="text1"/>
          <w:sz w:val="28"/>
          <w:szCs w:val="28"/>
          <w:lang w:val="kk-KZ"/>
        </w:rPr>
        <w:t>ама</w:t>
      </w:r>
      <w:r w:rsidR="005D67D9" w:rsidRPr="00FB3492">
        <w:rPr>
          <w:rFonts w:ascii="Times New Roman" w:hAnsi="Times New Roman" w:cs="Times New Roman"/>
          <w:color w:val="000000" w:themeColor="text1"/>
          <w:sz w:val="28"/>
          <w:szCs w:val="28"/>
          <w:lang w:val="kk-KZ"/>
        </w:rPr>
        <w:t>лық</w:t>
      </w:r>
      <w:proofErr w:type="spellEnd"/>
      <w:r w:rsidR="005D67D9" w:rsidRPr="00FB3492">
        <w:rPr>
          <w:rFonts w:ascii="Times New Roman" w:hAnsi="Times New Roman" w:cs="Times New Roman"/>
          <w:color w:val="000000" w:themeColor="text1"/>
          <w:sz w:val="28"/>
          <w:szCs w:val="28"/>
          <w:lang w:val="kk-KZ"/>
        </w:rPr>
        <w:t xml:space="preserve"> негіздері жүйеленген</w:t>
      </w:r>
      <w:r w:rsidR="008915C1" w:rsidRPr="00FB3492">
        <w:rPr>
          <w:rFonts w:ascii="Times New Roman" w:hAnsi="Times New Roman" w:cs="Times New Roman"/>
          <w:color w:val="000000" w:themeColor="text1"/>
          <w:sz w:val="28"/>
          <w:szCs w:val="28"/>
          <w:lang w:val="kk-KZ"/>
        </w:rPr>
        <w:t xml:space="preserve">. </w:t>
      </w:r>
      <w:r w:rsidR="00D26EA5" w:rsidRPr="00FB3492">
        <w:rPr>
          <w:rFonts w:ascii="Times New Roman" w:hAnsi="Times New Roman" w:cs="Times New Roman"/>
          <w:color w:val="000000" w:themeColor="text1"/>
          <w:sz w:val="28"/>
          <w:szCs w:val="28"/>
          <w:lang w:val="kk-KZ"/>
        </w:rPr>
        <w:t xml:space="preserve">Аталған еңбек диссертациялық зерттеудің лексикалық дағдыларды қалыптастыруда сөйлеу тілін дамыту бағыты бойынша </w:t>
      </w:r>
      <w:proofErr w:type="spellStart"/>
      <w:r w:rsidR="00D26EA5" w:rsidRPr="00FB3492">
        <w:rPr>
          <w:rFonts w:ascii="Times New Roman" w:hAnsi="Times New Roman" w:cs="Times New Roman"/>
          <w:color w:val="000000" w:themeColor="text1"/>
          <w:sz w:val="28"/>
          <w:szCs w:val="28"/>
          <w:lang w:val="kk-KZ"/>
        </w:rPr>
        <w:t>әдіснамалық</w:t>
      </w:r>
      <w:proofErr w:type="spellEnd"/>
      <w:r w:rsidR="00D26EA5" w:rsidRPr="00FB3492">
        <w:rPr>
          <w:rFonts w:ascii="Times New Roman" w:hAnsi="Times New Roman" w:cs="Times New Roman"/>
          <w:color w:val="000000" w:themeColor="text1"/>
          <w:sz w:val="28"/>
          <w:szCs w:val="28"/>
          <w:lang w:val="kk-KZ"/>
        </w:rPr>
        <w:t xml:space="preserve"> ұстанымдарды айқындауда басшылыққа алынды. Монография</w:t>
      </w:r>
      <w:r w:rsidR="004542DD" w:rsidRPr="00FB3492">
        <w:rPr>
          <w:rFonts w:ascii="Times New Roman" w:hAnsi="Times New Roman" w:cs="Times New Roman"/>
          <w:color w:val="000000" w:themeColor="text1"/>
          <w:sz w:val="28"/>
          <w:szCs w:val="28"/>
          <w:lang w:val="kk-KZ"/>
        </w:rPr>
        <w:t>да</w:t>
      </w:r>
      <w:r w:rsidR="00AF21C4" w:rsidRPr="00FB3492">
        <w:rPr>
          <w:rFonts w:ascii="Times New Roman" w:hAnsi="Times New Roman" w:cs="Times New Roman"/>
          <w:color w:val="000000" w:themeColor="text1"/>
          <w:sz w:val="28"/>
          <w:szCs w:val="28"/>
          <w:lang w:val="kk-KZ"/>
        </w:rPr>
        <w:t xml:space="preserve"> қазақ тілін оқытудың дидактикалық ұстанымдары, соның ішінде сөздер мен сөз тіркестерін оқытудың </w:t>
      </w:r>
      <w:r w:rsidR="004542DD" w:rsidRPr="00FB3492">
        <w:rPr>
          <w:rFonts w:ascii="Times New Roman" w:hAnsi="Times New Roman" w:cs="Times New Roman"/>
          <w:color w:val="000000" w:themeColor="text1"/>
          <w:sz w:val="28"/>
          <w:szCs w:val="28"/>
          <w:lang w:val="kk-KZ"/>
        </w:rPr>
        <w:t>қағидаттары</w:t>
      </w:r>
      <w:r w:rsidR="00AF21C4" w:rsidRPr="00FB3492">
        <w:rPr>
          <w:rFonts w:ascii="Times New Roman" w:hAnsi="Times New Roman" w:cs="Times New Roman"/>
          <w:color w:val="000000" w:themeColor="text1"/>
          <w:sz w:val="28"/>
          <w:szCs w:val="28"/>
          <w:lang w:val="kk-KZ"/>
        </w:rPr>
        <w:t xml:space="preserve"> жеке қарастыры</w:t>
      </w:r>
      <w:r w:rsidR="004542DD" w:rsidRPr="00FB3492">
        <w:rPr>
          <w:rFonts w:ascii="Times New Roman" w:hAnsi="Times New Roman" w:cs="Times New Roman"/>
          <w:color w:val="000000" w:themeColor="text1"/>
          <w:sz w:val="28"/>
          <w:szCs w:val="28"/>
          <w:lang w:val="kk-KZ"/>
        </w:rPr>
        <w:t>лы</w:t>
      </w:r>
      <w:r w:rsidR="00AF21C4" w:rsidRPr="00FB3492">
        <w:rPr>
          <w:rFonts w:ascii="Times New Roman" w:hAnsi="Times New Roman" w:cs="Times New Roman"/>
          <w:color w:val="000000" w:themeColor="text1"/>
          <w:sz w:val="28"/>
          <w:szCs w:val="28"/>
          <w:lang w:val="kk-KZ"/>
        </w:rPr>
        <w:t>п, зертте</w:t>
      </w:r>
      <w:r w:rsidR="004542DD" w:rsidRPr="00FB3492">
        <w:rPr>
          <w:rFonts w:ascii="Times New Roman" w:hAnsi="Times New Roman" w:cs="Times New Roman"/>
          <w:color w:val="000000" w:themeColor="text1"/>
          <w:sz w:val="28"/>
          <w:szCs w:val="28"/>
          <w:lang w:val="kk-KZ"/>
        </w:rPr>
        <w:t>л</w:t>
      </w:r>
      <w:r w:rsidR="00AF21C4" w:rsidRPr="00FB3492">
        <w:rPr>
          <w:rFonts w:ascii="Times New Roman" w:hAnsi="Times New Roman" w:cs="Times New Roman"/>
          <w:color w:val="000000" w:themeColor="text1"/>
          <w:sz w:val="28"/>
          <w:szCs w:val="28"/>
          <w:lang w:val="kk-KZ"/>
        </w:rPr>
        <w:t xml:space="preserve">ген. Қазақ тілін оқытудың дидактикалық негіздері </w:t>
      </w:r>
      <w:r w:rsidR="004542DD" w:rsidRPr="00FB3492">
        <w:rPr>
          <w:rFonts w:ascii="Times New Roman" w:hAnsi="Times New Roman" w:cs="Times New Roman"/>
          <w:color w:val="000000" w:themeColor="text1"/>
          <w:sz w:val="28"/>
          <w:szCs w:val="28"/>
          <w:lang w:val="kk-KZ"/>
        </w:rPr>
        <w:t>анықталған</w:t>
      </w:r>
      <w:r w:rsidR="00AF21C4" w:rsidRPr="00FB3492">
        <w:rPr>
          <w:rFonts w:ascii="Times New Roman" w:hAnsi="Times New Roman" w:cs="Times New Roman"/>
          <w:color w:val="000000" w:themeColor="text1"/>
          <w:sz w:val="28"/>
          <w:szCs w:val="28"/>
          <w:lang w:val="kk-KZ"/>
        </w:rPr>
        <w:t xml:space="preserve">. </w:t>
      </w:r>
      <w:r w:rsidR="005C632C" w:rsidRPr="00FB3492">
        <w:rPr>
          <w:rFonts w:ascii="Times New Roman" w:hAnsi="Times New Roman" w:cs="Times New Roman"/>
          <w:color w:val="000000" w:themeColor="text1"/>
          <w:sz w:val="28"/>
          <w:szCs w:val="28"/>
          <w:lang w:val="kk-KZ"/>
        </w:rPr>
        <w:t xml:space="preserve">Лексикалық дағдыларды қалыптастыруға </w:t>
      </w:r>
      <w:r w:rsidR="005C632C" w:rsidRPr="00FB3492">
        <w:rPr>
          <w:rFonts w:ascii="Times New Roman" w:hAnsi="Times New Roman" w:cs="Times New Roman"/>
          <w:color w:val="000000" w:themeColor="text1"/>
          <w:sz w:val="28"/>
          <w:szCs w:val="28"/>
          <w:lang w:val="kk-KZ"/>
        </w:rPr>
        <w:lastRenderedPageBreak/>
        <w:t xml:space="preserve">арналған дидактикалық ұстанымдарды жүйелеу барысында зерттеуімізде оқытудың өмірмен байланыстылығы, оқу-танымдық қызметтің жүйелілігі, тіл үйренушілердің жас және психофизиологиялық ерекшеліктерін ескеру, сондай-ақ «тіл» мен «сөйлеу» дихотомиясын негізге алу ұстанымдары басшылыққа алынды </w:t>
      </w:r>
      <w:r w:rsidR="00AF21C4" w:rsidRPr="00FB3492">
        <w:rPr>
          <w:rFonts w:ascii="Times New Roman" w:hAnsi="Times New Roman" w:cs="Times New Roman"/>
          <w:color w:val="000000" w:themeColor="text1"/>
          <w:sz w:val="28"/>
          <w:szCs w:val="28"/>
          <w:lang w:val="kk-KZ"/>
        </w:rPr>
        <w:t>[</w:t>
      </w:r>
      <w:r w:rsidR="00AA65BB" w:rsidRPr="00FB3492">
        <w:rPr>
          <w:rFonts w:ascii="Times New Roman" w:hAnsi="Times New Roman" w:cs="Times New Roman"/>
          <w:color w:val="000000" w:themeColor="text1"/>
          <w:sz w:val="28"/>
          <w:szCs w:val="28"/>
          <w:lang w:val="kk-KZ"/>
        </w:rPr>
        <w:t>8</w:t>
      </w:r>
      <w:r w:rsidR="00AF21C4" w:rsidRPr="00FB3492">
        <w:rPr>
          <w:rFonts w:ascii="Times New Roman" w:hAnsi="Times New Roman" w:cs="Times New Roman"/>
          <w:color w:val="000000" w:themeColor="text1"/>
          <w:sz w:val="28"/>
          <w:szCs w:val="28"/>
          <w:lang w:val="kk-KZ"/>
        </w:rPr>
        <w:t>].</w:t>
      </w:r>
    </w:p>
    <w:p w:rsidR="00D65998" w:rsidRPr="00FB3492" w:rsidRDefault="00D65998" w:rsidP="00860D65">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Қазақ тілін екінші тіл ретінде оқытудың алғаш теориялық және әдістемелік негізін </w:t>
      </w:r>
      <w:proofErr w:type="spellStart"/>
      <w:r w:rsidR="00990FBC" w:rsidRPr="00FB3492">
        <w:rPr>
          <w:rFonts w:ascii="Times New Roman" w:hAnsi="Times New Roman" w:cs="Times New Roman"/>
          <w:color w:val="000000" w:themeColor="text1"/>
          <w:sz w:val="28"/>
          <w:szCs w:val="28"/>
          <w:lang w:val="kk-KZ"/>
        </w:rPr>
        <w:t>қалыптасырған</w:t>
      </w:r>
      <w:proofErr w:type="spellEnd"/>
      <w:r w:rsidR="00990FBC"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 </w:t>
      </w:r>
      <w:r w:rsidR="00EF357F" w:rsidRPr="00FB3492">
        <w:rPr>
          <w:rFonts w:ascii="Times New Roman" w:hAnsi="Times New Roman" w:cs="Times New Roman"/>
          <w:color w:val="000000" w:themeColor="text1"/>
          <w:sz w:val="28"/>
          <w:szCs w:val="28"/>
          <w:lang w:val="kk-KZ"/>
        </w:rPr>
        <w:t xml:space="preserve">ғалым </w:t>
      </w:r>
      <w:r w:rsidR="00990FBC" w:rsidRPr="00FB3492">
        <w:rPr>
          <w:rFonts w:ascii="Times New Roman" w:hAnsi="Times New Roman" w:cs="Times New Roman"/>
          <w:color w:val="000000" w:themeColor="text1"/>
          <w:sz w:val="28"/>
          <w:szCs w:val="28"/>
          <w:lang w:val="kk-KZ"/>
        </w:rPr>
        <w:t>Ф.</w:t>
      </w:r>
      <w:r w:rsidR="001458A8" w:rsidRPr="00FB3492">
        <w:rPr>
          <w:rFonts w:ascii="Times New Roman" w:hAnsi="Times New Roman" w:cs="Times New Roman"/>
          <w:color w:val="000000" w:themeColor="text1"/>
          <w:sz w:val="28"/>
          <w:szCs w:val="28"/>
          <w:lang w:val="kk-KZ"/>
        </w:rPr>
        <w:t xml:space="preserve"> </w:t>
      </w:r>
      <w:r w:rsidR="00990FBC" w:rsidRPr="00FB3492">
        <w:rPr>
          <w:rFonts w:ascii="Times New Roman" w:hAnsi="Times New Roman" w:cs="Times New Roman"/>
          <w:color w:val="000000" w:themeColor="text1"/>
          <w:sz w:val="28"/>
          <w:szCs w:val="28"/>
          <w:lang w:val="kk-KZ"/>
        </w:rPr>
        <w:t>Оразбаева</w:t>
      </w:r>
      <w:r w:rsidRPr="00FB3492">
        <w:rPr>
          <w:rFonts w:ascii="Times New Roman" w:hAnsi="Times New Roman" w:cs="Times New Roman"/>
          <w:color w:val="000000" w:themeColor="text1"/>
          <w:sz w:val="28"/>
          <w:szCs w:val="28"/>
          <w:lang w:val="kk-KZ"/>
        </w:rPr>
        <w:t>. Ғалымның «Тілдік қатынас теориясы және әдістемесі» еңбегінде өзге</w:t>
      </w:r>
      <w:r w:rsidR="008915C1"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тілді аудитория</w:t>
      </w:r>
      <w:r w:rsidR="00E46B95" w:rsidRPr="00FB3492">
        <w:rPr>
          <w:rFonts w:ascii="Times New Roman" w:hAnsi="Times New Roman" w:cs="Times New Roman"/>
          <w:color w:val="000000" w:themeColor="text1"/>
          <w:sz w:val="28"/>
          <w:szCs w:val="28"/>
          <w:lang w:val="kk-KZ"/>
        </w:rPr>
        <w:t>да</w:t>
      </w:r>
      <w:r w:rsidRPr="00FB3492">
        <w:rPr>
          <w:rFonts w:ascii="Times New Roman" w:hAnsi="Times New Roman" w:cs="Times New Roman"/>
          <w:color w:val="000000" w:themeColor="text1"/>
          <w:sz w:val="28"/>
          <w:szCs w:val="28"/>
          <w:lang w:val="kk-KZ"/>
        </w:rPr>
        <w:t xml:space="preserve"> қазақ тілін оқыту</w:t>
      </w:r>
      <w:r w:rsidR="00E46B95" w:rsidRPr="00FB3492">
        <w:rPr>
          <w:rFonts w:ascii="Times New Roman" w:hAnsi="Times New Roman" w:cs="Times New Roman"/>
          <w:color w:val="000000" w:themeColor="text1"/>
          <w:sz w:val="28"/>
          <w:szCs w:val="28"/>
          <w:lang w:val="kk-KZ"/>
        </w:rPr>
        <w:t xml:space="preserve"> үдерісінде</w:t>
      </w:r>
      <w:r w:rsidRPr="00FB3492">
        <w:rPr>
          <w:rFonts w:ascii="Times New Roman" w:hAnsi="Times New Roman" w:cs="Times New Roman"/>
          <w:color w:val="000000" w:themeColor="text1"/>
          <w:sz w:val="28"/>
          <w:szCs w:val="28"/>
          <w:lang w:val="kk-KZ"/>
        </w:rPr>
        <w:t xml:space="preserve"> тілді</w:t>
      </w:r>
      <w:r w:rsidR="00EB1FB1" w:rsidRPr="00FB3492">
        <w:rPr>
          <w:rFonts w:ascii="Times New Roman" w:hAnsi="Times New Roman" w:cs="Times New Roman"/>
          <w:color w:val="000000" w:themeColor="text1"/>
          <w:sz w:val="28"/>
          <w:szCs w:val="28"/>
          <w:lang w:val="kk-KZ"/>
        </w:rPr>
        <w:t>к</w:t>
      </w:r>
      <w:r w:rsidRPr="00FB3492">
        <w:rPr>
          <w:rFonts w:ascii="Times New Roman" w:hAnsi="Times New Roman" w:cs="Times New Roman"/>
          <w:color w:val="000000" w:themeColor="text1"/>
          <w:sz w:val="28"/>
          <w:szCs w:val="28"/>
          <w:lang w:val="kk-KZ"/>
        </w:rPr>
        <w:t xml:space="preserve"> қатынастың негізгі сипаттама</w:t>
      </w:r>
      <w:r w:rsidR="00E46B95" w:rsidRPr="00FB3492">
        <w:rPr>
          <w:rFonts w:ascii="Times New Roman" w:hAnsi="Times New Roman" w:cs="Times New Roman"/>
          <w:color w:val="000000" w:themeColor="text1"/>
          <w:sz w:val="28"/>
          <w:szCs w:val="28"/>
          <w:lang w:val="kk-KZ"/>
        </w:rPr>
        <w:t>лары</w:t>
      </w:r>
      <w:r w:rsidRPr="00FB3492">
        <w:rPr>
          <w:rFonts w:ascii="Times New Roman" w:hAnsi="Times New Roman" w:cs="Times New Roman"/>
          <w:color w:val="000000" w:themeColor="text1"/>
          <w:sz w:val="28"/>
          <w:szCs w:val="28"/>
          <w:lang w:val="kk-KZ"/>
        </w:rPr>
        <w:t>, оның ұстаным</w:t>
      </w:r>
      <w:r w:rsidR="00E46B95" w:rsidRPr="00FB3492">
        <w:rPr>
          <w:rFonts w:ascii="Times New Roman" w:hAnsi="Times New Roman" w:cs="Times New Roman"/>
          <w:color w:val="000000" w:themeColor="text1"/>
          <w:sz w:val="28"/>
          <w:szCs w:val="28"/>
          <w:lang w:val="kk-KZ"/>
        </w:rPr>
        <w:t>дары</w:t>
      </w:r>
      <w:r w:rsidRPr="00FB3492">
        <w:rPr>
          <w:rFonts w:ascii="Times New Roman" w:hAnsi="Times New Roman" w:cs="Times New Roman"/>
          <w:color w:val="000000" w:themeColor="text1"/>
          <w:sz w:val="28"/>
          <w:szCs w:val="28"/>
          <w:lang w:val="kk-KZ"/>
        </w:rPr>
        <w:t>, бағыттары мен  қолдану</w:t>
      </w:r>
      <w:r w:rsidR="00E46B95" w:rsidRPr="00FB3492">
        <w:rPr>
          <w:rFonts w:ascii="Times New Roman" w:hAnsi="Times New Roman" w:cs="Times New Roman"/>
          <w:color w:val="000000" w:themeColor="text1"/>
          <w:sz w:val="28"/>
          <w:szCs w:val="28"/>
          <w:lang w:val="kk-KZ"/>
        </w:rPr>
        <w:t xml:space="preserve"> әдістемесі</w:t>
      </w:r>
      <w:r w:rsidRPr="00FB3492">
        <w:rPr>
          <w:rFonts w:ascii="Times New Roman" w:hAnsi="Times New Roman" w:cs="Times New Roman"/>
          <w:color w:val="000000" w:themeColor="text1"/>
          <w:sz w:val="28"/>
          <w:szCs w:val="28"/>
          <w:lang w:val="kk-KZ"/>
        </w:rPr>
        <w:t xml:space="preserve"> жан-жақты зер</w:t>
      </w:r>
      <w:r w:rsidR="00E46B95" w:rsidRPr="00FB3492">
        <w:rPr>
          <w:rFonts w:ascii="Times New Roman" w:hAnsi="Times New Roman" w:cs="Times New Roman"/>
          <w:color w:val="000000" w:themeColor="text1"/>
          <w:sz w:val="28"/>
          <w:szCs w:val="28"/>
          <w:lang w:val="kk-KZ"/>
        </w:rPr>
        <w:t>ттеліп</w:t>
      </w:r>
      <w:r w:rsidRPr="00FB3492">
        <w:rPr>
          <w:rFonts w:ascii="Times New Roman" w:hAnsi="Times New Roman" w:cs="Times New Roman"/>
          <w:color w:val="000000" w:themeColor="text1"/>
          <w:sz w:val="28"/>
          <w:szCs w:val="28"/>
          <w:lang w:val="kk-KZ"/>
        </w:rPr>
        <w:t xml:space="preserve">, практикада </w:t>
      </w:r>
      <w:r w:rsidR="00E46B95" w:rsidRPr="00FB3492">
        <w:rPr>
          <w:rFonts w:ascii="Times New Roman" w:hAnsi="Times New Roman" w:cs="Times New Roman"/>
          <w:color w:val="000000" w:themeColor="text1"/>
          <w:sz w:val="28"/>
          <w:szCs w:val="28"/>
          <w:lang w:val="kk-KZ"/>
        </w:rPr>
        <w:t>іске асыру жолдары жөнінде тұжырымдар жасалған</w:t>
      </w:r>
      <w:r w:rsidR="00231606" w:rsidRPr="00FB3492">
        <w:rPr>
          <w:rFonts w:ascii="Times New Roman" w:hAnsi="Times New Roman" w:cs="Times New Roman"/>
          <w:color w:val="000000" w:themeColor="text1"/>
          <w:sz w:val="28"/>
          <w:szCs w:val="28"/>
          <w:lang w:val="kk-KZ"/>
        </w:rPr>
        <w:t xml:space="preserve"> </w:t>
      </w:r>
      <w:r w:rsidR="007671CF" w:rsidRPr="00FB3492">
        <w:rPr>
          <w:rFonts w:ascii="Times New Roman" w:hAnsi="Times New Roman" w:cs="Times New Roman"/>
          <w:color w:val="000000" w:themeColor="text1"/>
          <w:sz w:val="28"/>
          <w:szCs w:val="28"/>
          <w:lang w:val="kk-KZ"/>
        </w:rPr>
        <w:t>[</w:t>
      </w:r>
      <w:r w:rsidR="00AA65BB" w:rsidRPr="00FB3492">
        <w:rPr>
          <w:rFonts w:ascii="Times New Roman" w:hAnsi="Times New Roman" w:cs="Times New Roman"/>
          <w:color w:val="000000" w:themeColor="text1"/>
          <w:sz w:val="28"/>
          <w:szCs w:val="28"/>
          <w:lang w:val="kk-KZ"/>
        </w:rPr>
        <w:t>9</w:t>
      </w:r>
      <w:r w:rsidR="007671CF"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Осы әдістеменің ерекшеліктері мен ұстанымдары негізінде сөйлеу әрекетінің оқылым, жазылым, </w:t>
      </w:r>
      <w:proofErr w:type="spellStart"/>
      <w:r w:rsidRPr="00FB3492">
        <w:rPr>
          <w:rFonts w:ascii="Times New Roman" w:hAnsi="Times New Roman" w:cs="Times New Roman"/>
          <w:color w:val="000000" w:themeColor="text1"/>
          <w:sz w:val="28"/>
          <w:szCs w:val="28"/>
          <w:lang w:val="kk-KZ"/>
        </w:rPr>
        <w:t>айтылым</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тыңдалым</w:t>
      </w:r>
      <w:proofErr w:type="spellEnd"/>
      <w:r w:rsidRPr="00FB3492">
        <w:rPr>
          <w:rFonts w:ascii="Times New Roman" w:hAnsi="Times New Roman" w:cs="Times New Roman"/>
          <w:color w:val="000000" w:themeColor="text1"/>
          <w:sz w:val="28"/>
          <w:szCs w:val="28"/>
          <w:lang w:val="kk-KZ"/>
        </w:rPr>
        <w:t>, тілдесім</w:t>
      </w:r>
      <w:r w:rsidR="00990FBC" w:rsidRPr="00FB3492">
        <w:rPr>
          <w:rFonts w:ascii="Times New Roman" w:hAnsi="Times New Roman" w:cs="Times New Roman"/>
          <w:color w:val="000000" w:themeColor="text1"/>
          <w:sz w:val="28"/>
          <w:szCs w:val="28"/>
          <w:lang w:val="kk-KZ"/>
        </w:rPr>
        <w:t xml:space="preserve"> түрлері көрсетіліп,</w:t>
      </w:r>
      <w:r w:rsidRPr="00FB3492">
        <w:rPr>
          <w:rFonts w:ascii="Times New Roman" w:hAnsi="Times New Roman" w:cs="Times New Roman"/>
          <w:color w:val="000000" w:themeColor="text1"/>
          <w:sz w:val="28"/>
          <w:szCs w:val="28"/>
          <w:lang w:val="kk-KZ"/>
        </w:rPr>
        <w:t xml:space="preserve"> олардың </w:t>
      </w:r>
      <w:proofErr w:type="spellStart"/>
      <w:r w:rsidRPr="00FB3492">
        <w:rPr>
          <w:rFonts w:ascii="Times New Roman" w:hAnsi="Times New Roman" w:cs="Times New Roman"/>
          <w:color w:val="000000" w:themeColor="text1"/>
          <w:sz w:val="28"/>
          <w:szCs w:val="28"/>
          <w:lang w:val="kk-KZ"/>
        </w:rPr>
        <w:t>сөйлесім</w:t>
      </w:r>
      <w:proofErr w:type="spellEnd"/>
      <w:r w:rsidRPr="00FB3492">
        <w:rPr>
          <w:rFonts w:ascii="Times New Roman" w:hAnsi="Times New Roman" w:cs="Times New Roman"/>
          <w:color w:val="000000" w:themeColor="text1"/>
          <w:sz w:val="28"/>
          <w:szCs w:val="28"/>
          <w:lang w:val="kk-KZ"/>
        </w:rPr>
        <w:t xml:space="preserve"> дағдысына сәйкес ерекшеліктері қарастыр</w:t>
      </w:r>
      <w:r w:rsidR="00990FBC" w:rsidRPr="00FB3492">
        <w:rPr>
          <w:rFonts w:ascii="Times New Roman" w:hAnsi="Times New Roman" w:cs="Times New Roman"/>
          <w:color w:val="000000" w:themeColor="text1"/>
          <w:sz w:val="28"/>
          <w:szCs w:val="28"/>
          <w:lang w:val="kk-KZ"/>
        </w:rPr>
        <w:t>ыл</w:t>
      </w:r>
      <w:r w:rsidRPr="00FB3492">
        <w:rPr>
          <w:rFonts w:ascii="Times New Roman" w:hAnsi="Times New Roman" w:cs="Times New Roman"/>
          <w:color w:val="000000" w:themeColor="text1"/>
          <w:sz w:val="28"/>
          <w:szCs w:val="28"/>
          <w:lang w:val="kk-KZ"/>
        </w:rPr>
        <w:t xml:space="preserve">ды. Аталмыш еңбекте осы аталған дағдылар </w:t>
      </w:r>
      <w:r w:rsidR="003762D7" w:rsidRPr="00FB3492">
        <w:rPr>
          <w:rFonts w:ascii="Times New Roman" w:hAnsi="Times New Roman" w:cs="Times New Roman"/>
          <w:color w:val="000000" w:themeColor="text1"/>
          <w:sz w:val="28"/>
          <w:szCs w:val="28"/>
          <w:lang w:val="kk-KZ"/>
        </w:rPr>
        <w:t>тілді оқыту процесінде кешенді қолданылғанда ғана оқытудың тиімділігі артатындығы, нәтижеге жетудің жолы айқындалатыны дәлелді тұжырымдар</w:t>
      </w:r>
      <w:r w:rsidR="00E46B95" w:rsidRPr="00FB3492">
        <w:rPr>
          <w:rFonts w:ascii="Times New Roman" w:hAnsi="Times New Roman" w:cs="Times New Roman"/>
          <w:color w:val="000000" w:themeColor="text1"/>
          <w:sz w:val="28"/>
          <w:szCs w:val="28"/>
          <w:lang w:val="kk-KZ"/>
        </w:rPr>
        <w:t>мен негізделген</w:t>
      </w:r>
      <w:r w:rsidR="003762D7" w:rsidRPr="00FB3492">
        <w:rPr>
          <w:rFonts w:ascii="Times New Roman" w:hAnsi="Times New Roman" w:cs="Times New Roman"/>
          <w:color w:val="000000" w:themeColor="text1"/>
          <w:sz w:val="28"/>
          <w:szCs w:val="28"/>
          <w:lang w:val="kk-KZ"/>
        </w:rPr>
        <w:t>.</w:t>
      </w:r>
    </w:p>
    <w:p w:rsidR="00674612" w:rsidRPr="00FB3492" w:rsidRDefault="00AB279D" w:rsidP="00860D65">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w:t>
      </w:r>
      <w:r w:rsidR="003762D7" w:rsidRPr="00FB3492">
        <w:rPr>
          <w:rFonts w:ascii="Times New Roman" w:hAnsi="Times New Roman" w:cs="Times New Roman"/>
          <w:color w:val="000000" w:themeColor="text1"/>
          <w:sz w:val="28"/>
          <w:szCs w:val="28"/>
          <w:lang w:val="kk-KZ"/>
        </w:rPr>
        <w:t xml:space="preserve">тандық ғалымдардың тіл үйретуге арналған еңбектерін өзге тілді аудиторияларда оқытуға арналған оқулықтар мен оқу құралдар; </w:t>
      </w:r>
      <w:proofErr w:type="spellStart"/>
      <w:r w:rsidR="003762D7" w:rsidRPr="00FB3492">
        <w:rPr>
          <w:rFonts w:ascii="Times New Roman" w:hAnsi="Times New Roman" w:cs="Times New Roman"/>
          <w:color w:val="000000" w:themeColor="text1"/>
          <w:sz w:val="28"/>
          <w:szCs w:val="28"/>
          <w:lang w:val="kk-KZ"/>
        </w:rPr>
        <w:t>өзгетілді</w:t>
      </w:r>
      <w:proofErr w:type="spellEnd"/>
      <w:r w:rsidR="003762D7" w:rsidRPr="00FB3492">
        <w:rPr>
          <w:rFonts w:ascii="Times New Roman" w:hAnsi="Times New Roman" w:cs="Times New Roman"/>
          <w:color w:val="000000" w:themeColor="text1"/>
          <w:sz w:val="28"/>
          <w:szCs w:val="28"/>
          <w:lang w:val="kk-KZ"/>
        </w:rPr>
        <w:t xml:space="preserve"> аудиторияларда оқыту әдістемесі жөнінде теориялық еңбектер</w:t>
      </w:r>
      <w:r w:rsidR="00990FBC" w:rsidRPr="00FB3492">
        <w:rPr>
          <w:rFonts w:ascii="Times New Roman" w:hAnsi="Times New Roman" w:cs="Times New Roman"/>
          <w:color w:val="000000" w:themeColor="text1"/>
          <w:sz w:val="28"/>
          <w:szCs w:val="28"/>
          <w:lang w:val="kk-KZ"/>
        </w:rPr>
        <w:t xml:space="preserve"> деп екі түрге бөліп қарастыруға болады.</w:t>
      </w:r>
      <w:r w:rsidR="00231606" w:rsidRPr="00FB3492">
        <w:rPr>
          <w:rFonts w:ascii="Times New Roman" w:hAnsi="Times New Roman" w:cs="Times New Roman"/>
          <w:color w:val="000000" w:themeColor="text1"/>
          <w:sz w:val="28"/>
          <w:szCs w:val="28"/>
          <w:lang w:val="kk-KZ"/>
        </w:rPr>
        <w:t xml:space="preserve"> </w:t>
      </w:r>
      <w:r w:rsidR="003762D7" w:rsidRPr="00FB3492">
        <w:rPr>
          <w:rFonts w:ascii="Times New Roman" w:hAnsi="Times New Roman" w:cs="Times New Roman"/>
          <w:color w:val="000000" w:themeColor="text1"/>
          <w:sz w:val="28"/>
          <w:szCs w:val="28"/>
          <w:lang w:val="kk-KZ"/>
        </w:rPr>
        <w:t>Қ.</w:t>
      </w:r>
      <w:r w:rsidR="004909DE" w:rsidRPr="00FB3492">
        <w:rPr>
          <w:rFonts w:ascii="Times New Roman" w:hAnsi="Times New Roman" w:cs="Times New Roman"/>
          <w:color w:val="000000" w:themeColor="text1"/>
          <w:sz w:val="28"/>
          <w:szCs w:val="28"/>
          <w:lang w:val="kk-KZ"/>
        </w:rPr>
        <w:t xml:space="preserve"> </w:t>
      </w:r>
      <w:proofErr w:type="spellStart"/>
      <w:r w:rsidR="003762D7" w:rsidRPr="00FB3492">
        <w:rPr>
          <w:rFonts w:ascii="Times New Roman" w:hAnsi="Times New Roman" w:cs="Times New Roman"/>
          <w:color w:val="000000" w:themeColor="text1"/>
          <w:sz w:val="28"/>
          <w:szCs w:val="28"/>
          <w:lang w:val="kk-KZ"/>
        </w:rPr>
        <w:t>Қадашева</w:t>
      </w:r>
      <w:proofErr w:type="spellEnd"/>
      <w:r w:rsidR="003762D7" w:rsidRPr="00FB3492">
        <w:rPr>
          <w:rFonts w:ascii="Times New Roman" w:hAnsi="Times New Roman" w:cs="Times New Roman"/>
          <w:color w:val="000000" w:themeColor="text1"/>
          <w:sz w:val="28"/>
          <w:szCs w:val="28"/>
          <w:lang w:val="kk-KZ"/>
        </w:rPr>
        <w:t xml:space="preserve"> Қазақстанның білім беру жүйесінде мемлекеттік тілге бөлінген сағат саны мен үйренушілердің тілді үйренуге талабы әртүрлі болып келетіндігін айт</w:t>
      </w:r>
      <w:r w:rsidRPr="00FB3492">
        <w:rPr>
          <w:rFonts w:ascii="Times New Roman" w:hAnsi="Times New Roman" w:cs="Times New Roman"/>
          <w:color w:val="000000" w:themeColor="text1"/>
          <w:sz w:val="28"/>
          <w:szCs w:val="28"/>
          <w:lang w:val="kk-KZ"/>
        </w:rPr>
        <w:t>ып,</w:t>
      </w:r>
      <w:r w:rsidR="003762D7" w:rsidRPr="00FB3492">
        <w:rPr>
          <w:rFonts w:ascii="Times New Roman" w:hAnsi="Times New Roman" w:cs="Times New Roman"/>
          <w:color w:val="000000" w:themeColor="text1"/>
          <w:sz w:val="28"/>
          <w:szCs w:val="28"/>
          <w:lang w:val="kk-KZ"/>
        </w:rPr>
        <w:t xml:space="preserve"> Қазақстанда қалыптасқан тілдік ортаға байланысты тіл үйренушілерді </w:t>
      </w:r>
      <w:r w:rsidR="002727BC" w:rsidRPr="00FB3492">
        <w:rPr>
          <w:rFonts w:ascii="Times New Roman" w:hAnsi="Times New Roman" w:cs="Times New Roman"/>
          <w:color w:val="000000" w:themeColor="text1"/>
          <w:sz w:val="28"/>
          <w:szCs w:val="28"/>
          <w:lang w:val="kk-KZ"/>
        </w:rPr>
        <w:t xml:space="preserve">бастауыш топ және жалғастырушы деп </w:t>
      </w:r>
      <w:r w:rsidR="003762D7" w:rsidRPr="00FB3492">
        <w:rPr>
          <w:rFonts w:ascii="Times New Roman" w:hAnsi="Times New Roman" w:cs="Times New Roman"/>
          <w:color w:val="000000" w:themeColor="text1"/>
          <w:sz w:val="28"/>
          <w:szCs w:val="28"/>
          <w:lang w:val="kk-KZ"/>
        </w:rPr>
        <w:t>топтастырады [</w:t>
      </w:r>
      <w:r w:rsidR="004909DE" w:rsidRPr="00FB3492">
        <w:rPr>
          <w:rFonts w:ascii="Times New Roman" w:hAnsi="Times New Roman" w:cs="Times New Roman"/>
          <w:color w:val="000000" w:themeColor="text1"/>
          <w:sz w:val="28"/>
          <w:szCs w:val="28"/>
          <w:lang w:val="kk-KZ"/>
        </w:rPr>
        <w:t>9</w:t>
      </w:r>
      <w:r w:rsidR="003762D7" w:rsidRPr="00FB3492">
        <w:rPr>
          <w:rFonts w:ascii="Times New Roman" w:hAnsi="Times New Roman" w:cs="Times New Roman"/>
          <w:color w:val="000000" w:themeColor="text1"/>
          <w:sz w:val="28"/>
          <w:szCs w:val="28"/>
          <w:lang w:val="kk-KZ"/>
        </w:rPr>
        <w:t>].</w:t>
      </w:r>
      <w:r w:rsidR="00231606" w:rsidRPr="00FB3492">
        <w:rPr>
          <w:rFonts w:ascii="Times New Roman" w:hAnsi="Times New Roman" w:cs="Times New Roman"/>
          <w:color w:val="000000" w:themeColor="text1"/>
          <w:sz w:val="28"/>
          <w:szCs w:val="28"/>
          <w:lang w:val="kk-KZ"/>
        </w:rPr>
        <w:t xml:space="preserve"> </w:t>
      </w:r>
      <w:r w:rsidR="00674612" w:rsidRPr="00FB3492">
        <w:rPr>
          <w:rFonts w:ascii="Times New Roman" w:hAnsi="Times New Roman" w:cs="Times New Roman"/>
          <w:color w:val="000000" w:themeColor="text1"/>
          <w:sz w:val="28"/>
          <w:szCs w:val="28"/>
          <w:lang w:val="kk-KZ"/>
        </w:rPr>
        <w:t>Осы уақытқа дейін бастауыш топ пен жалғастырушы топтар үшін Т.</w:t>
      </w:r>
      <w:r w:rsidR="001458A8" w:rsidRPr="00FB3492">
        <w:rPr>
          <w:rFonts w:ascii="Times New Roman" w:hAnsi="Times New Roman" w:cs="Times New Roman"/>
          <w:color w:val="000000" w:themeColor="text1"/>
          <w:sz w:val="28"/>
          <w:szCs w:val="28"/>
          <w:lang w:val="kk-KZ"/>
        </w:rPr>
        <w:t xml:space="preserve"> </w:t>
      </w:r>
      <w:r w:rsidR="00674612" w:rsidRPr="00FB3492">
        <w:rPr>
          <w:rFonts w:ascii="Times New Roman" w:hAnsi="Times New Roman" w:cs="Times New Roman"/>
          <w:color w:val="000000" w:themeColor="text1"/>
          <w:sz w:val="28"/>
          <w:szCs w:val="28"/>
          <w:lang w:val="kk-KZ"/>
        </w:rPr>
        <w:t>Аяпованың «Қазақ тілі» кешенді оқулығы, Ш.</w:t>
      </w:r>
      <w:r w:rsidR="001458A8" w:rsidRPr="00FB3492">
        <w:rPr>
          <w:rFonts w:ascii="Times New Roman" w:hAnsi="Times New Roman" w:cs="Times New Roman"/>
          <w:color w:val="000000" w:themeColor="text1"/>
          <w:sz w:val="28"/>
          <w:szCs w:val="28"/>
          <w:lang w:val="kk-KZ"/>
        </w:rPr>
        <w:t xml:space="preserve"> </w:t>
      </w:r>
      <w:r w:rsidR="00674612" w:rsidRPr="00FB3492">
        <w:rPr>
          <w:rFonts w:ascii="Times New Roman" w:hAnsi="Times New Roman" w:cs="Times New Roman"/>
          <w:color w:val="000000" w:themeColor="text1"/>
          <w:sz w:val="28"/>
          <w:szCs w:val="28"/>
          <w:lang w:val="kk-KZ"/>
        </w:rPr>
        <w:t>Бектұров пен</w:t>
      </w:r>
      <w:r w:rsidR="004B2911" w:rsidRPr="00FB3492">
        <w:rPr>
          <w:rFonts w:ascii="Times New Roman" w:hAnsi="Times New Roman" w:cs="Times New Roman"/>
          <w:color w:val="000000" w:themeColor="text1"/>
          <w:sz w:val="28"/>
          <w:szCs w:val="28"/>
          <w:lang w:val="kk-KZ"/>
        </w:rPr>
        <w:t xml:space="preserve"> </w:t>
      </w:r>
      <w:r w:rsidR="00674612" w:rsidRPr="00FB3492">
        <w:rPr>
          <w:rFonts w:ascii="Times New Roman" w:hAnsi="Times New Roman" w:cs="Times New Roman"/>
          <w:color w:val="000000" w:themeColor="text1"/>
          <w:sz w:val="28"/>
          <w:szCs w:val="28"/>
          <w:lang w:val="kk-KZ"/>
        </w:rPr>
        <w:t>А.</w:t>
      </w:r>
      <w:r w:rsidR="002A10D5" w:rsidRPr="00FB3492">
        <w:rPr>
          <w:rFonts w:ascii="Times New Roman" w:hAnsi="Times New Roman" w:cs="Times New Roman"/>
          <w:color w:val="000000" w:themeColor="text1"/>
          <w:sz w:val="28"/>
          <w:szCs w:val="28"/>
          <w:lang w:val="kk-KZ"/>
        </w:rPr>
        <w:t> </w:t>
      </w:r>
      <w:r w:rsidR="00674612" w:rsidRPr="00FB3492">
        <w:rPr>
          <w:rFonts w:ascii="Times New Roman" w:hAnsi="Times New Roman" w:cs="Times New Roman"/>
          <w:color w:val="000000" w:themeColor="text1"/>
          <w:sz w:val="28"/>
          <w:szCs w:val="28"/>
          <w:lang w:val="kk-KZ"/>
        </w:rPr>
        <w:t>Бектұрованың «Қазақ тілі» оқулығы, Л.</w:t>
      </w:r>
      <w:r w:rsidR="001458A8" w:rsidRPr="00FB3492">
        <w:rPr>
          <w:rFonts w:ascii="Times New Roman" w:hAnsi="Times New Roman" w:cs="Times New Roman"/>
          <w:color w:val="000000" w:themeColor="text1"/>
          <w:sz w:val="28"/>
          <w:szCs w:val="28"/>
          <w:lang w:val="kk-KZ"/>
        </w:rPr>
        <w:t xml:space="preserve"> </w:t>
      </w:r>
      <w:proofErr w:type="spellStart"/>
      <w:r w:rsidR="00674612" w:rsidRPr="00FB3492">
        <w:rPr>
          <w:rFonts w:ascii="Times New Roman" w:hAnsi="Times New Roman" w:cs="Times New Roman"/>
          <w:color w:val="000000" w:themeColor="text1"/>
          <w:sz w:val="28"/>
          <w:szCs w:val="28"/>
          <w:lang w:val="kk-KZ"/>
        </w:rPr>
        <w:t>Екшембеева</w:t>
      </w:r>
      <w:proofErr w:type="spellEnd"/>
      <w:r w:rsidR="00674612" w:rsidRPr="00FB3492">
        <w:rPr>
          <w:rFonts w:ascii="Times New Roman" w:hAnsi="Times New Roman" w:cs="Times New Roman"/>
          <w:color w:val="000000" w:themeColor="text1"/>
          <w:sz w:val="28"/>
          <w:szCs w:val="28"/>
          <w:lang w:val="kk-KZ"/>
        </w:rPr>
        <w:t>,</w:t>
      </w:r>
      <w:r w:rsidR="004B2911" w:rsidRPr="00FB3492">
        <w:rPr>
          <w:rFonts w:ascii="Times New Roman" w:hAnsi="Times New Roman" w:cs="Times New Roman"/>
          <w:color w:val="000000" w:themeColor="text1"/>
          <w:sz w:val="28"/>
          <w:szCs w:val="28"/>
          <w:lang w:val="kk-KZ"/>
        </w:rPr>
        <w:t xml:space="preserve"> </w:t>
      </w:r>
      <w:r w:rsidR="00674612" w:rsidRPr="00FB3492">
        <w:rPr>
          <w:rFonts w:ascii="Times New Roman" w:hAnsi="Times New Roman" w:cs="Times New Roman"/>
          <w:color w:val="000000" w:themeColor="text1"/>
          <w:sz w:val="28"/>
          <w:szCs w:val="28"/>
          <w:lang w:val="kk-KZ"/>
        </w:rPr>
        <w:t>Ә.</w:t>
      </w:r>
      <w:r w:rsidR="001458A8" w:rsidRPr="00FB3492">
        <w:rPr>
          <w:rFonts w:ascii="Times New Roman" w:hAnsi="Times New Roman" w:cs="Times New Roman"/>
          <w:color w:val="000000" w:themeColor="text1"/>
          <w:sz w:val="28"/>
          <w:szCs w:val="28"/>
          <w:lang w:val="kk-KZ"/>
        </w:rPr>
        <w:t xml:space="preserve"> </w:t>
      </w:r>
      <w:proofErr w:type="spellStart"/>
      <w:r w:rsidR="00674612" w:rsidRPr="00FB3492">
        <w:rPr>
          <w:rFonts w:ascii="Times New Roman" w:hAnsi="Times New Roman" w:cs="Times New Roman"/>
          <w:color w:val="000000" w:themeColor="text1"/>
          <w:sz w:val="28"/>
          <w:szCs w:val="28"/>
          <w:lang w:val="kk-KZ"/>
        </w:rPr>
        <w:t>Ағманова</w:t>
      </w:r>
      <w:proofErr w:type="spellEnd"/>
      <w:r w:rsidR="00674612" w:rsidRPr="00FB3492">
        <w:rPr>
          <w:rFonts w:ascii="Times New Roman" w:hAnsi="Times New Roman" w:cs="Times New Roman"/>
          <w:color w:val="000000" w:themeColor="text1"/>
          <w:sz w:val="28"/>
          <w:szCs w:val="28"/>
          <w:lang w:val="kk-KZ"/>
        </w:rPr>
        <w:t>,</w:t>
      </w:r>
      <w:r w:rsidR="004B2911" w:rsidRPr="00FB3492">
        <w:rPr>
          <w:rFonts w:ascii="Times New Roman" w:hAnsi="Times New Roman" w:cs="Times New Roman"/>
          <w:color w:val="000000" w:themeColor="text1"/>
          <w:sz w:val="28"/>
          <w:szCs w:val="28"/>
          <w:lang w:val="kk-KZ"/>
        </w:rPr>
        <w:t xml:space="preserve"> </w:t>
      </w:r>
      <w:r w:rsidR="00674612" w:rsidRPr="00FB3492">
        <w:rPr>
          <w:rFonts w:ascii="Times New Roman" w:hAnsi="Times New Roman" w:cs="Times New Roman"/>
          <w:color w:val="000000" w:themeColor="text1"/>
          <w:sz w:val="28"/>
          <w:szCs w:val="28"/>
          <w:lang w:val="kk-KZ"/>
        </w:rPr>
        <w:t>Ғ.</w:t>
      </w:r>
      <w:r w:rsidR="002A10D5" w:rsidRPr="00FB3492">
        <w:rPr>
          <w:rFonts w:ascii="Times New Roman" w:hAnsi="Times New Roman" w:cs="Times New Roman"/>
          <w:color w:val="000000" w:themeColor="text1"/>
          <w:sz w:val="28"/>
          <w:szCs w:val="28"/>
          <w:lang w:val="kk-KZ"/>
        </w:rPr>
        <w:t> </w:t>
      </w:r>
      <w:r w:rsidR="00674612" w:rsidRPr="00FB3492">
        <w:rPr>
          <w:rFonts w:ascii="Times New Roman" w:hAnsi="Times New Roman" w:cs="Times New Roman"/>
          <w:color w:val="000000" w:themeColor="text1"/>
          <w:sz w:val="28"/>
          <w:szCs w:val="28"/>
          <w:lang w:val="kk-KZ"/>
        </w:rPr>
        <w:t>Мұсаева, А.</w:t>
      </w:r>
      <w:r w:rsidR="001458A8" w:rsidRPr="00FB3492">
        <w:rPr>
          <w:rFonts w:ascii="Times New Roman" w:hAnsi="Times New Roman" w:cs="Times New Roman"/>
          <w:color w:val="000000" w:themeColor="text1"/>
          <w:sz w:val="28"/>
          <w:szCs w:val="28"/>
          <w:lang w:val="kk-KZ"/>
        </w:rPr>
        <w:t xml:space="preserve"> </w:t>
      </w:r>
      <w:proofErr w:type="spellStart"/>
      <w:r w:rsidR="00674612" w:rsidRPr="00FB3492">
        <w:rPr>
          <w:rFonts w:ascii="Times New Roman" w:hAnsi="Times New Roman" w:cs="Times New Roman"/>
          <w:color w:val="000000" w:themeColor="text1"/>
          <w:sz w:val="28"/>
          <w:szCs w:val="28"/>
          <w:lang w:val="kk-KZ"/>
        </w:rPr>
        <w:t>Бұлдыбаева</w:t>
      </w:r>
      <w:proofErr w:type="spellEnd"/>
      <w:r w:rsidR="00674612" w:rsidRPr="00FB3492">
        <w:rPr>
          <w:rFonts w:ascii="Times New Roman" w:hAnsi="Times New Roman" w:cs="Times New Roman"/>
          <w:color w:val="000000" w:themeColor="text1"/>
          <w:sz w:val="28"/>
          <w:szCs w:val="28"/>
          <w:lang w:val="kk-KZ"/>
        </w:rPr>
        <w:t>, Ә.</w:t>
      </w:r>
      <w:r w:rsidR="001458A8" w:rsidRPr="00FB3492">
        <w:rPr>
          <w:rFonts w:ascii="Times New Roman" w:hAnsi="Times New Roman" w:cs="Times New Roman"/>
          <w:color w:val="000000" w:themeColor="text1"/>
          <w:sz w:val="28"/>
          <w:szCs w:val="28"/>
          <w:lang w:val="kk-KZ"/>
        </w:rPr>
        <w:t xml:space="preserve"> </w:t>
      </w:r>
      <w:proofErr w:type="spellStart"/>
      <w:r w:rsidR="00674612" w:rsidRPr="00FB3492">
        <w:rPr>
          <w:rFonts w:ascii="Times New Roman" w:hAnsi="Times New Roman" w:cs="Times New Roman"/>
          <w:color w:val="000000" w:themeColor="text1"/>
          <w:sz w:val="28"/>
          <w:szCs w:val="28"/>
          <w:lang w:val="kk-KZ"/>
        </w:rPr>
        <w:t>Құрышжанова</w:t>
      </w:r>
      <w:proofErr w:type="spellEnd"/>
      <w:r w:rsidR="00674612" w:rsidRPr="00FB3492">
        <w:rPr>
          <w:rFonts w:ascii="Times New Roman" w:hAnsi="Times New Roman" w:cs="Times New Roman"/>
          <w:color w:val="000000" w:themeColor="text1"/>
          <w:sz w:val="28"/>
          <w:szCs w:val="28"/>
          <w:lang w:val="kk-KZ"/>
        </w:rPr>
        <w:t xml:space="preserve"> «Қазақша сөйлегіңіз келе ме?» оқу-әдістемелік кешені, А.</w:t>
      </w:r>
      <w:r w:rsidR="001458A8" w:rsidRPr="00FB3492">
        <w:rPr>
          <w:rFonts w:ascii="Times New Roman" w:hAnsi="Times New Roman" w:cs="Times New Roman"/>
          <w:color w:val="000000" w:themeColor="text1"/>
          <w:sz w:val="28"/>
          <w:szCs w:val="28"/>
          <w:lang w:val="kk-KZ"/>
        </w:rPr>
        <w:t xml:space="preserve"> </w:t>
      </w:r>
      <w:r w:rsidR="00674612" w:rsidRPr="00FB3492">
        <w:rPr>
          <w:rFonts w:ascii="Times New Roman" w:hAnsi="Times New Roman" w:cs="Times New Roman"/>
          <w:color w:val="000000" w:themeColor="text1"/>
          <w:sz w:val="28"/>
          <w:szCs w:val="28"/>
          <w:lang w:val="kk-KZ"/>
        </w:rPr>
        <w:t xml:space="preserve">Алдашеваның «Қазақ тілі» оқулықтары </w:t>
      </w:r>
      <w:r w:rsidR="00444D84" w:rsidRPr="00FB3492">
        <w:rPr>
          <w:rFonts w:ascii="Times New Roman" w:hAnsi="Times New Roman" w:cs="Times New Roman"/>
          <w:color w:val="000000" w:themeColor="text1"/>
          <w:sz w:val="28"/>
          <w:szCs w:val="28"/>
          <w:lang w:val="kk-KZ"/>
        </w:rPr>
        <w:t>кеңінен қолданылып жүр</w:t>
      </w:r>
      <w:r w:rsidR="00471E14" w:rsidRPr="00FB3492">
        <w:rPr>
          <w:rFonts w:ascii="Times New Roman" w:hAnsi="Times New Roman" w:cs="Times New Roman"/>
          <w:color w:val="000000" w:themeColor="text1"/>
          <w:sz w:val="28"/>
          <w:szCs w:val="28"/>
          <w:lang w:val="kk-KZ"/>
        </w:rPr>
        <w:t xml:space="preserve"> </w:t>
      </w:r>
      <w:r w:rsidR="00674612" w:rsidRPr="00FB3492">
        <w:rPr>
          <w:rFonts w:ascii="Times New Roman" w:hAnsi="Times New Roman" w:cs="Times New Roman"/>
          <w:color w:val="000000" w:themeColor="text1"/>
          <w:sz w:val="28"/>
          <w:szCs w:val="28"/>
          <w:lang w:val="kk-KZ"/>
        </w:rPr>
        <w:t>[</w:t>
      </w:r>
      <w:r w:rsidR="00AA65BB" w:rsidRPr="00FB3492">
        <w:rPr>
          <w:rFonts w:ascii="Times New Roman" w:hAnsi="Times New Roman" w:cs="Times New Roman"/>
          <w:color w:val="000000" w:themeColor="text1"/>
          <w:sz w:val="28"/>
          <w:szCs w:val="28"/>
          <w:lang w:val="kk-KZ"/>
        </w:rPr>
        <w:t>10</w:t>
      </w:r>
      <w:r w:rsidR="00471E14" w:rsidRPr="00FB3492">
        <w:rPr>
          <w:rFonts w:ascii="Times New Roman" w:hAnsi="Times New Roman" w:cs="Times New Roman"/>
          <w:color w:val="000000" w:themeColor="text1"/>
          <w:sz w:val="28"/>
          <w:szCs w:val="28"/>
          <w:lang w:val="kk-KZ"/>
        </w:rPr>
        <w:t>, б. 11</w:t>
      </w:r>
      <w:r w:rsidR="00674612" w:rsidRPr="00FB3492">
        <w:rPr>
          <w:rFonts w:ascii="Times New Roman" w:hAnsi="Times New Roman" w:cs="Times New Roman"/>
          <w:color w:val="000000" w:themeColor="text1"/>
          <w:sz w:val="28"/>
          <w:szCs w:val="28"/>
          <w:lang w:val="kk-KZ"/>
        </w:rPr>
        <w:t>].</w:t>
      </w:r>
    </w:p>
    <w:p w:rsidR="00674612" w:rsidRPr="00FB3492" w:rsidRDefault="00674612" w:rsidP="00860D65">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Қазақ тілін үйретуге арналған оқулықтардың ішінде ең нәтижелі болғандары – кешенді оқулықтар. Кешенді оқулықтардың құрамы бірнеше кітапта</w:t>
      </w:r>
      <w:r w:rsidR="008915C1" w:rsidRPr="00FB3492">
        <w:rPr>
          <w:rFonts w:ascii="Times New Roman" w:hAnsi="Times New Roman" w:cs="Times New Roman"/>
          <w:color w:val="000000" w:themeColor="text1"/>
          <w:sz w:val="28"/>
          <w:szCs w:val="28"/>
          <w:lang w:val="kk-KZ"/>
        </w:rPr>
        <w:t>н</w:t>
      </w:r>
      <w:r w:rsidRPr="00FB3492">
        <w:rPr>
          <w:rFonts w:ascii="Times New Roman" w:hAnsi="Times New Roman" w:cs="Times New Roman"/>
          <w:color w:val="000000" w:themeColor="text1"/>
          <w:sz w:val="28"/>
          <w:szCs w:val="28"/>
          <w:lang w:val="kk-KZ"/>
        </w:rPr>
        <w:t xml:space="preserve"> тұр</w:t>
      </w:r>
      <w:r w:rsidR="00251B49" w:rsidRPr="00FB3492">
        <w:rPr>
          <w:rFonts w:ascii="Times New Roman" w:hAnsi="Times New Roman" w:cs="Times New Roman"/>
          <w:color w:val="000000" w:themeColor="text1"/>
          <w:sz w:val="28"/>
          <w:szCs w:val="28"/>
          <w:lang w:val="kk-KZ"/>
        </w:rPr>
        <w:t>а</w:t>
      </w:r>
      <w:r w:rsidRPr="00FB3492">
        <w:rPr>
          <w:rFonts w:ascii="Times New Roman" w:hAnsi="Times New Roman" w:cs="Times New Roman"/>
          <w:color w:val="000000" w:themeColor="text1"/>
          <w:sz w:val="28"/>
          <w:szCs w:val="28"/>
          <w:lang w:val="kk-KZ"/>
        </w:rPr>
        <w:t>ды.</w:t>
      </w:r>
      <w:r w:rsidR="00251B49" w:rsidRPr="00FB3492">
        <w:rPr>
          <w:rFonts w:ascii="Times New Roman" w:hAnsi="Times New Roman" w:cs="Times New Roman"/>
          <w:color w:val="000000" w:themeColor="text1"/>
          <w:sz w:val="28"/>
          <w:szCs w:val="28"/>
          <w:lang w:val="kk-KZ"/>
        </w:rPr>
        <w:t xml:space="preserve"> Д</w:t>
      </w:r>
      <w:r w:rsidRPr="00FB3492">
        <w:rPr>
          <w:rFonts w:ascii="Times New Roman" w:hAnsi="Times New Roman" w:cs="Times New Roman"/>
          <w:color w:val="000000" w:themeColor="text1"/>
          <w:sz w:val="28"/>
          <w:szCs w:val="28"/>
          <w:lang w:val="kk-KZ"/>
        </w:rPr>
        <w:t xml:space="preserve">еңгейлік оқытуға арналған кешенді оқулықтардың бірі </w:t>
      </w:r>
      <w:r w:rsidR="00251B49" w:rsidRPr="00FB3492">
        <w:rPr>
          <w:rFonts w:ascii="Times New Roman" w:hAnsi="Times New Roman" w:cs="Times New Roman"/>
          <w:color w:val="000000" w:themeColor="text1"/>
          <w:sz w:val="28"/>
          <w:szCs w:val="28"/>
          <w:lang w:val="kk-KZ"/>
        </w:rPr>
        <w:t>ретінде</w:t>
      </w:r>
      <w:r w:rsidRPr="00FB3492">
        <w:rPr>
          <w:rFonts w:ascii="Times New Roman" w:hAnsi="Times New Roman" w:cs="Times New Roman"/>
          <w:color w:val="000000" w:themeColor="text1"/>
          <w:sz w:val="28"/>
          <w:szCs w:val="28"/>
          <w:lang w:val="kk-KZ"/>
        </w:rPr>
        <w:t xml:space="preserve"> Э.</w:t>
      </w:r>
      <w:r w:rsidR="001458A8"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Сүлейменова, Қ.</w:t>
      </w:r>
      <w:r w:rsidR="001458A8"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Қадашева</w:t>
      </w:r>
      <w:proofErr w:type="spellEnd"/>
      <w:r w:rsidRPr="00FB3492">
        <w:rPr>
          <w:rFonts w:ascii="Times New Roman" w:hAnsi="Times New Roman" w:cs="Times New Roman"/>
          <w:color w:val="000000" w:themeColor="text1"/>
          <w:sz w:val="28"/>
          <w:szCs w:val="28"/>
          <w:lang w:val="kk-KZ"/>
        </w:rPr>
        <w:t>, Д.</w:t>
      </w:r>
      <w:r w:rsidR="001458A8"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Ақанованың</w:t>
      </w:r>
      <w:proofErr w:type="spellEnd"/>
      <w:r w:rsidRPr="00FB3492">
        <w:rPr>
          <w:rFonts w:ascii="Times New Roman" w:hAnsi="Times New Roman" w:cs="Times New Roman"/>
          <w:color w:val="000000" w:themeColor="text1"/>
          <w:sz w:val="28"/>
          <w:szCs w:val="28"/>
          <w:lang w:val="kk-KZ"/>
        </w:rPr>
        <w:t xml:space="preserve"> авторлығымен шыққан оқулық</w:t>
      </w:r>
      <w:r w:rsidR="00251B49" w:rsidRPr="00FB3492">
        <w:rPr>
          <w:rFonts w:ascii="Times New Roman" w:hAnsi="Times New Roman" w:cs="Times New Roman"/>
          <w:color w:val="000000" w:themeColor="text1"/>
          <w:sz w:val="28"/>
          <w:szCs w:val="28"/>
          <w:lang w:val="kk-KZ"/>
        </w:rPr>
        <w:t>ты айта аламыз</w:t>
      </w:r>
      <w:r w:rsidRPr="00FB3492">
        <w:rPr>
          <w:rFonts w:ascii="Times New Roman" w:hAnsi="Times New Roman" w:cs="Times New Roman"/>
          <w:color w:val="000000" w:themeColor="text1"/>
          <w:sz w:val="28"/>
          <w:szCs w:val="28"/>
          <w:lang w:val="kk-KZ"/>
        </w:rPr>
        <w:t>. Бұл оқулық екі сатылық оқыту жүйесі</w:t>
      </w:r>
      <w:r w:rsidR="00251B49" w:rsidRPr="00FB3492">
        <w:rPr>
          <w:rFonts w:ascii="Times New Roman" w:hAnsi="Times New Roman" w:cs="Times New Roman"/>
          <w:color w:val="000000" w:themeColor="text1"/>
          <w:sz w:val="28"/>
          <w:szCs w:val="28"/>
          <w:lang w:val="kk-KZ"/>
        </w:rPr>
        <w:t>не негізделген</w:t>
      </w:r>
      <w:r w:rsidRPr="00FB3492">
        <w:rPr>
          <w:rFonts w:ascii="Times New Roman" w:hAnsi="Times New Roman" w:cs="Times New Roman"/>
          <w:color w:val="000000" w:themeColor="text1"/>
          <w:sz w:val="28"/>
          <w:szCs w:val="28"/>
          <w:lang w:val="kk-KZ"/>
        </w:rPr>
        <w:t>.</w:t>
      </w:r>
    </w:p>
    <w:p w:rsidR="00E90EE7" w:rsidRPr="00FB3492" w:rsidRDefault="00451AA7" w:rsidP="00860D65">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Ал қазақ тілін оқыту жөніндегі теориялық </w:t>
      </w:r>
      <w:r w:rsidR="00AB279D" w:rsidRPr="00FB3492">
        <w:rPr>
          <w:rFonts w:ascii="Times New Roman" w:hAnsi="Times New Roman" w:cs="Times New Roman"/>
          <w:color w:val="000000" w:themeColor="text1"/>
          <w:sz w:val="28"/>
          <w:szCs w:val="28"/>
          <w:lang w:val="kk-KZ"/>
        </w:rPr>
        <w:t xml:space="preserve">құнды </w:t>
      </w:r>
      <w:r w:rsidRPr="00FB3492">
        <w:rPr>
          <w:rFonts w:ascii="Times New Roman" w:hAnsi="Times New Roman" w:cs="Times New Roman"/>
          <w:color w:val="000000" w:themeColor="text1"/>
          <w:sz w:val="28"/>
          <w:szCs w:val="28"/>
          <w:lang w:val="kk-KZ"/>
        </w:rPr>
        <w:t>еңбектер</w:t>
      </w:r>
      <w:r w:rsidR="00AB279D" w:rsidRPr="00FB3492">
        <w:rPr>
          <w:rFonts w:ascii="Times New Roman" w:hAnsi="Times New Roman" w:cs="Times New Roman"/>
          <w:color w:val="000000" w:themeColor="text1"/>
          <w:sz w:val="28"/>
          <w:szCs w:val="28"/>
          <w:lang w:val="kk-KZ"/>
        </w:rPr>
        <w:t>дің бірі</w:t>
      </w:r>
      <w:r w:rsidR="00956645"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Н.</w:t>
      </w:r>
      <w:r w:rsidR="002A10D5" w:rsidRPr="00FB3492">
        <w:rPr>
          <w:rFonts w:ascii="Times New Roman" w:hAnsi="Times New Roman" w:cs="Times New Roman"/>
          <w:color w:val="000000" w:themeColor="text1"/>
          <w:sz w:val="28"/>
          <w:szCs w:val="28"/>
          <w:lang w:val="kk-KZ"/>
        </w:rPr>
        <w:t> </w:t>
      </w:r>
      <w:r w:rsidRPr="00FB3492">
        <w:rPr>
          <w:rFonts w:ascii="Times New Roman" w:hAnsi="Times New Roman" w:cs="Times New Roman"/>
          <w:color w:val="000000" w:themeColor="text1"/>
          <w:sz w:val="28"/>
          <w:szCs w:val="28"/>
          <w:lang w:val="kk-KZ"/>
        </w:rPr>
        <w:t>Оралбаева мен Қ.</w:t>
      </w:r>
      <w:r w:rsidR="001458A8"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Жақсылықованың</w:t>
      </w:r>
      <w:proofErr w:type="spellEnd"/>
      <w:r w:rsidRPr="00FB3492">
        <w:rPr>
          <w:rFonts w:ascii="Times New Roman" w:hAnsi="Times New Roman" w:cs="Times New Roman"/>
          <w:color w:val="000000" w:themeColor="text1"/>
          <w:sz w:val="28"/>
          <w:szCs w:val="28"/>
          <w:lang w:val="kk-KZ"/>
        </w:rPr>
        <w:t xml:space="preserve"> «Орыс тіліндегі мектептерде қазақ тілін оқыту әдістемесі» монографияс</w:t>
      </w:r>
      <w:r w:rsidR="00AB279D" w:rsidRPr="00FB3492">
        <w:rPr>
          <w:rFonts w:ascii="Times New Roman" w:hAnsi="Times New Roman" w:cs="Times New Roman"/>
          <w:color w:val="000000" w:themeColor="text1"/>
          <w:sz w:val="28"/>
          <w:szCs w:val="28"/>
          <w:lang w:val="kk-KZ"/>
        </w:rPr>
        <w:t>ы. Бұл еңбекте</w:t>
      </w:r>
      <w:r w:rsidRPr="00FB3492">
        <w:rPr>
          <w:rFonts w:ascii="Times New Roman" w:hAnsi="Times New Roman" w:cs="Times New Roman"/>
          <w:color w:val="000000" w:themeColor="text1"/>
          <w:sz w:val="28"/>
          <w:szCs w:val="28"/>
          <w:lang w:val="kk-KZ"/>
        </w:rPr>
        <w:t xml:space="preserve"> өзге тілді аудиторияларда қазақ тілін оқытудың даму жолын үш кезеңге бөлген:</w:t>
      </w:r>
    </w:p>
    <w:p w:rsidR="00451AA7" w:rsidRPr="00FB3492" w:rsidRDefault="00451AA7" w:rsidP="002A10D5">
      <w:pPr>
        <w:pStyle w:val="a3"/>
        <w:numPr>
          <w:ilvl w:val="0"/>
          <w:numId w:val="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Қазан төңкерісіне дейінгі кезең</w:t>
      </w:r>
      <w:r w:rsidR="002A10D5" w:rsidRPr="00FB3492">
        <w:rPr>
          <w:rFonts w:ascii="Times New Roman" w:hAnsi="Times New Roman" w:cs="Times New Roman"/>
          <w:color w:val="000000" w:themeColor="text1"/>
          <w:sz w:val="28"/>
          <w:szCs w:val="28"/>
          <w:lang w:val="kk-KZ"/>
        </w:rPr>
        <w:t>.</w:t>
      </w:r>
    </w:p>
    <w:p w:rsidR="00451AA7" w:rsidRPr="00FB3492" w:rsidRDefault="00451AA7" w:rsidP="00860D65">
      <w:pPr>
        <w:pStyle w:val="a3"/>
        <w:numPr>
          <w:ilvl w:val="0"/>
          <w:numId w:val="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Қазақ төңкерісінен кейінгі кезең</w:t>
      </w:r>
      <w:r w:rsidR="002A10D5" w:rsidRPr="00FB3492">
        <w:rPr>
          <w:rFonts w:ascii="Times New Roman" w:hAnsi="Times New Roman" w:cs="Times New Roman"/>
          <w:color w:val="000000" w:themeColor="text1"/>
          <w:sz w:val="28"/>
          <w:szCs w:val="28"/>
          <w:lang w:val="kk-KZ"/>
        </w:rPr>
        <w:t>.</w:t>
      </w:r>
    </w:p>
    <w:p w:rsidR="00451AA7" w:rsidRPr="00FB3492" w:rsidRDefault="00451AA7" w:rsidP="00860D65">
      <w:pPr>
        <w:pStyle w:val="a3"/>
        <w:numPr>
          <w:ilvl w:val="0"/>
          <w:numId w:val="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Қазіргі кезең</w:t>
      </w:r>
      <w:r w:rsidR="00471E14"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r w:rsidR="00AA65BB" w:rsidRPr="00FB3492">
        <w:rPr>
          <w:rFonts w:ascii="Times New Roman" w:hAnsi="Times New Roman" w:cs="Times New Roman"/>
          <w:color w:val="000000" w:themeColor="text1"/>
          <w:sz w:val="28"/>
          <w:szCs w:val="28"/>
          <w:lang w:val="en-US"/>
        </w:rPr>
        <w:t>10</w:t>
      </w:r>
      <w:r w:rsidR="00471E14" w:rsidRPr="00FB3492">
        <w:rPr>
          <w:rFonts w:ascii="Times New Roman" w:hAnsi="Times New Roman" w:cs="Times New Roman"/>
          <w:color w:val="000000" w:themeColor="text1"/>
          <w:sz w:val="28"/>
          <w:szCs w:val="28"/>
          <w:lang w:val="kk-KZ"/>
        </w:rPr>
        <w:t>, б. 14</w:t>
      </w:r>
      <w:r w:rsidRPr="00FB3492">
        <w:rPr>
          <w:rFonts w:ascii="Times New Roman" w:hAnsi="Times New Roman" w:cs="Times New Roman"/>
          <w:color w:val="000000" w:themeColor="text1"/>
          <w:sz w:val="28"/>
          <w:szCs w:val="28"/>
          <w:lang w:val="kk-KZ"/>
        </w:rPr>
        <w:t>].</w:t>
      </w:r>
    </w:p>
    <w:p w:rsidR="00451AA7" w:rsidRPr="00FB3492" w:rsidRDefault="00451AA7" w:rsidP="00860D65">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Аталмыш еңбекте қазақ тілін оқытудың лингвистикалық, психологиялық, дидактикалық негіздері талданды. Тілдік материалдарды ғылыми принцип </w:t>
      </w:r>
      <w:r w:rsidRPr="00FB3492">
        <w:rPr>
          <w:rFonts w:ascii="Times New Roman" w:hAnsi="Times New Roman" w:cs="Times New Roman"/>
          <w:color w:val="000000" w:themeColor="text1"/>
          <w:sz w:val="28"/>
          <w:szCs w:val="28"/>
          <w:lang w:val="kk-KZ"/>
        </w:rPr>
        <w:lastRenderedPageBreak/>
        <w:t>негізінде сұрыптау мәселесі айтылды. Мәселен, лексикалық материалдарды сұрыптау мен таңдауда:</w:t>
      </w:r>
    </w:p>
    <w:p w:rsidR="00E90EE7" w:rsidRPr="00FB3492" w:rsidRDefault="00E90EE7" w:rsidP="009D1EEC">
      <w:pPr>
        <w:pStyle w:val="a3"/>
        <w:numPr>
          <w:ilvl w:val="0"/>
          <w:numId w:val="42"/>
        </w:numPr>
        <w:tabs>
          <w:tab w:val="left" w:pos="993"/>
        </w:tabs>
        <w:ind w:left="0" w:firstLine="709"/>
        <w:jc w:val="both"/>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en-US"/>
        </w:rPr>
        <w:t>c</w:t>
      </w:r>
      <w:r w:rsidR="00451AA7" w:rsidRPr="00FB3492">
        <w:rPr>
          <w:rFonts w:ascii="Times New Roman" w:hAnsi="Times New Roman" w:cs="Times New Roman"/>
          <w:color w:val="000000" w:themeColor="text1"/>
          <w:sz w:val="28"/>
          <w:szCs w:val="28"/>
          <w:lang w:val="kk-KZ"/>
        </w:rPr>
        <w:t>өздердің қолданылу жиілігі;</w:t>
      </w:r>
    </w:p>
    <w:p w:rsidR="00E90EE7" w:rsidRPr="00FB3492" w:rsidRDefault="00E90EE7" w:rsidP="009D1EEC">
      <w:pPr>
        <w:pStyle w:val="a3"/>
        <w:numPr>
          <w:ilvl w:val="0"/>
          <w:numId w:val="42"/>
        </w:numPr>
        <w:tabs>
          <w:tab w:val="left" w:pos="993"/>
        </w:tabs>
        <w:ind w:left="0" w:firstLine="709"/>
        <w:jc w:val="both"/>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en-US"/>
        </w:rPr>
        <w:t>c</w:t>
      </w:r>
      <w:r w:rsidR="00451AA7" w:rsidRPr="00FB3492">
        <w:rPr>
          <w:rFonts w:ascii="Times New Roman" w:hAnsi="Times New Roman" w:cs="Times New Roman"/>
          <w:color w:val="000000" w:themeColor="text1"/>
          <w:sz w:val="28"/>
          <w:szCs w:val="28"/>
          <w:lang w:val="kk-KZ"/>
        </w:rPr>
        <w:t>өздердің жеңіл-қиындығы;</w:t>
      </w:r>
    </w:p>
    <w:p w:rsidR="00E90EE7" w:rsidRPr="00FB3492" w:rsidRDefault="00E90EE7" w:rsidP="009D1EEC">
      <w:pPr>
        <w:pStyle w:val="a3"/>
        <w:numPr>
          <w:ilvl w:val="0"/>
          <w:numId w:val="42"/>
        </w:numPr>
        <w:tabs>
          <w:tab w:val="left" w:pos="993"/>
        </w:tabs>
        <w:ind w:left="0" w:firstLine="709"/>
        <w:jc w:val="both"/>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en-US"/>
        </w:rPr>
        <w:t>c</w:t>
      </w:r>
      <w:r w:rsidR="00451AA7" w:rsidRPr="00FB3492">
        <w:rPr>
          <w:rFonts w:ascii="Times New Roman" w:hAnsi="Times New Roman" w:cs="Times New Roman"/>
          <w:color w:val="000000" w:themeColor="text1"/>
          <w:sz w:val="28"/>
          <w:szCs w:val="28"/>
          <w:lang w:val="kk-KZ"/>
        </w:rPr>
        <w:t>өздердің синонимдік қасиеті;</w:t>
      </w:r>
    </w:p>
    <w:p w:rsidR="00E90EE7" w:rsidRPr="00FB3492" w:rsidRDefault="00E90EE7" w:rsidP="009D1EEC">
      <w:pPr>
        <w:pStyle w:val="a3"/>
        <w:numPr>
          <w:ilvl w:val="0"/>
          <w:numId w:val="42"/>
        </w:numPr>
        <w:tabs>
          <w:tab w:val="left" w:pos="993"/>
        </w:tabs>
        <w:ind w:left="0" w:firstLine="709"/>
        <w:jc w:val="both"/>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en-US"/>
        </w:rPr>
        <w:t>c</w:t>
      </w:r>
      <w:r w:rsidR="00451AA7" w:rsidRPr="00FB3492">
        <w:rPr>
          <w:rFonts w:ascii="Times New Roman" w:hAnsi="Times New Roman" w:cs="Times New Roman"/>
          <w:color w:val="000000" w:themeColor="text1"/>
          <w:sz w:val="28"/>
          <w:szCs w:val="28"/>
          <w:lang w:val="kk-KZ"/>
        </w:rPr>
        <w:t>өздің тақырып қажеттігіне сәйкестігі;</w:t>
      </w:r>
    </w:p>
    <w:p w:rsidR="00E90EE7" w:rsidRPr="00FB3492" w:rsidRDefault="00E90EE7" w:rsidP="009D1EEC">
      <w:pPr>
        <w:pStyle w:val="a3"/>
        <w:numPr>
          <w:ilvl w:val="0"/>
          <w:numId w:val="42"/>
        </w:numPr>
        <w:tabs>
          <w:tab w:val="left" w:pos="993"/>
        </w:tabs>
        <w:ind w:left="0" w:firstLine="709"/>
        <w:jc w:val="both"/>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en-US"/>
        </w:rPr>
        <w:t>е</w:t>
      </w:r>
      <w:proofErr w:type="spellStart"/>
      <w:r w:rsidR="00451AA7" w:rsidRPr="00FB3492">
        <w:rPr>
          <w:rFonts w:ascii="Times New Roman" w:hAnsi="Times New Roman" w:cs="Times New Roman"/>
          <w:color w:val="000000" w:themeColor="text1"/>
          <w:sz w:val="28"/>
          <w:szCs w:val="28"/>
          <w:lang w:val="kk-KZ"/>
        </w:rPr>
        <w:t>кі</w:t>
      </w:r>
      <w:proofErr w:type="spellEnd"/>
      <w:r w:rsidR="00451AA7" w:rsidRPr="00FB3492">
        <w:rPr>
          <w:rFonts w:ascii="Times New Roman" w:hAnsi="Times New Roman" w:cs="Times New Roman"/>
          <w:color w:val="000000" w:themeColor="text1"/>
          <w:sz w:val="28"/>
          <w:szCs w:val="28"/>
          <w:lang w:val="kk-KZ"/>
        </w:rPr>
        <w:t xml:space="preserve"> тілге ортақ сөздерді санатқа кіргізбеу;</w:t>
      </w:r>
    </w:p>
    <w:p w:rsidR="00E90EE7" w:rsidRPr="00FB3492" w:rsidRDefault="00E90EE7" w:rsidP="009D1EEC">
      <w:pPr>
        <w:pStyle w:val="a3"/>
        <w:numPr>
          <w:ilvl w:val="0"/>
          <w:numId w:val="42"/>
        </w:numPr>
        <w:tabs>
          <w:tab w:val="left" w:pos="993"/>
        </w:tabs>
        <w:ind w:left="0" w:firstLine="709"/>
        <w:jc w:val="both"/>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kk-KZ"/>
        </w:rPr>
        <w:t>с</w:t>
      </w:r>
      <w:r w:rsidR="00451AA7" w:rsidRPr="00FB3492">
        <w:rPr>
          <w:rFonts w:ascii="Times New Roman" w:hAnsi="Times New Roman" w:cs="Times New Roman"/>
          <w:color w:val="000000" w:themeColor="text1"/>
          <w:sz w:val="28"/>
          <w:szCs w:val="28"/>
          <w:lang w:val="kk-KZ"/>
        </w:rPr>
        <w:t>өздердің сөзжасамдық қабілеті;</w:t>
      </w:r>
    </w:p>
    <w:p w:rsidR="00E90EE7" w:rsidRPr="00FB3492" w:rsidRDefault="00E90EE7" w:rsidP="009D1EEC">
      <w:pPr>
        <w:pStyle w:val="a3"/>
        <w:numPr>
          <w:ilvl w:val="0"/>
          <w:numId w:val="42"/>
        </w:numPr>
        <w:tabs>
          <w:tab w:val="left" w:pos="993"/>
        </w:tabs>
        <w:ind w:left="0" w:firstLine="709"/>
        <w:jc w:val="both"/>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kk-KZ"/>
        </w:rPr>
        <w:t>с</w:t>
      </w:r>
      <w:r w:rsidR="00451AA7" w:rsidRPr="00FB3492">
        <w:rPr>
          <w:rFonts w:ascii="Times New Roman" w:hAnsi="Times New Roman" w:cs="Times New Roman"/>
          <w:color w:val="000000" w:themeColor="text1"/>
          <w:sz w:val="28"/>
          <w:szCs w:val="28"/>
          <w:lang w:val="kk-KZ"/>
        </w:rPr>
        <w:t>өздің тілдің дыбыстық ерекшелігіне сәйкестігі;</w:t>
      </w:r>
    </w:p>
    <w:p w:rsidR="00E90EE7" w:rsidRPr="00FB3492" w:rsidRDefault="00E90EE7" w:rsidP="009D1EEC">
      <w:pPr>
        <w:pStyle w:val="a3"/>
        <w:numPr>
          <w:ilvl w:val="0"/>
          <w:numId w:val="42"/>
        </w:numPr>
        <w:tabs>
          <w:tab w:val="left" w:pos="993"/>
        </w:tabs>
        <w:ind w:left="0" w:firstLine="709"/>
        <w:jc w:val="both"/>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kk-KZ"/>
        </w:rPr>
        <w:t>с</w:t>
      </w:r>
      <w:r w:rsidR="00451AA7" w:rsidRPr="00FB3492">
        <w:rPr>
          <w:rFonts w:ascii="Times New Roman" w:hAnsi="Times New Roman" w:cs="Times New Roman"/>
          <w:color w:val="000000" w:themeColor="text1"/>
          <w:sz w:val="28"/>
          <w:szCs w:val="28"/>
          <w:lang w:val="kk-KZ"/>
        </w:rPr>
        <w:t>өздің оқулықта қайталану жиілігі қасиеттеріне ерекше көңіл бөлу қажет.</w:t>
      </w:r>
    </w:p>
    <w:p w:rsidR="004645CE" w:rsidRPr="00FB3492" w:rsidRDefault="00451AA7" w:rsidP="00860D65">
      <w:pPr>
        <w:tabs>
          <w:tab w:val="left" w:pos="993"/>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Бұл мәселе жөнінде кеңінен екінші бөлімде қарастыратын боламыз. </w:t>
      </w:r>
      <w:r w:rsidR="004645CE" w:rsidRPr="00FB3492">
        <w:rPr>
          <w:rFonts w:ascii="Times New Roman" w:hAnsi="Times New Roman" w:cs="Times New Roman"/>
          <w:color w:val="000000" w:themeColor="text1"/>
          <w:sz w:val="28"/>
          <w:szCs w:val="28"/>
          <w:lang w:val="kk-KZ"/>
        </w:rPr>
        <w:t>Тіл үйренушілердің лексикалық қорын байыту мәселесін зерттеу саласында Қ.</w:t>
      </w:r>
      <w:r w:rsidR="002A10D5" w:rsidRPr="00FB3492">
        <w:rPr>
          <w:rFonts w:ascii="Times New Roman" w:hAnsi="Times New Roman" w:cs="Times New Roman"/>
          <w:color w:val="000000" w:themeColor="text1"/>
          <w:sz w:val="28"/>
          <w:szCs w:val="28"/>
          <w:lang w:val="kk-KZ"/>
        </w:rPr>
        <w:t> </w:t>
      </w:r>
      <w:proofErr w:type="spellStart"/>
      <w:r w:rsidR="004645CE" w:rsidRPr="00FB3492">
        <w:rPr>
          <w:rFonts w:ascii="Times New Roman" w:hAnsi="Times New Roman" w:cs="Times New Roman"/>
          <w:color w:val="000000" w:themeColor="text1"/>
          <w:sz w:val="28"/>
          <w:szCs w:val="28"/>
          <w:lang w:val="kk-KZ"/>
        </w:rPr>
        <w:t>Қадашеваның</w:t>
      </w:r>
      <w:proofErr w:type="spellEnd"/>
      <w:r w:rsidR="004645CE" w:rsidRPr="00FB3492">
        <w:rPr>
          <w:rFonts w:ascii="Times New Roman" w:hAnsi="Times New Roman" w:cs="Times New Roman"/>
          <w:color w:val="000000" w:themeColor="text1"/>
          <w:sz w:val="28"/>
          <w:szCs w:val="28"/>
          <w:lang w:val="kk-KZ"/>
        </w:rPr>
        <w:t xml:space="preserve"> қазақ тілін туыстас тілдерге оқыту әдістемесін ерекше атап өт</w:t>
      </w:r>
      <w:r w:rsidR="00E90EE7" w:rsidRPr="00FB3492">
        <w:rPr>
          <w:rFonts w:ascii="Times New Roman" w:hAnsi="Times New Roman" w:cs="Times New Roman"/>
          <w:color w:val="000000" w:themeColor="text1"/>
          <w:sz w:val="28"/>
          <w:szCs w:val="28"/>
          <w:lang w:val="kk-KZ"/>
        </w:rPr>
        <w:t>у</w:t>
      </w:r>
      <w:r w:rsidR="00366A91" w:rsidRPr="00FB3492">
        <w:rPr>
          <w:rFonts w:ascii="Times New Roman" w:hAnsi="Times New Roman" w:cs="Times New Roman"/>
          <w:color w:val="000000" w:themeColor="text1"/>
          <w:sz w:val="28"/>
          <w:szCs w:val="28"/>
          <w:lang w:val="kk-KZ"/>
        </w:rPr>
        <w:t>ге болады.</w:t>
      </w:r>
      <w:r w:rsidR="004645CE" w:rsidRPr="00FB3492">
        <w:rPr>
          <w:rFonts w:ascii="Times New Roman" w:hAnsi="Times New Roman" w:cs="Times New Roman"/>
          <w:color w:val="000000" w:themeColor="text1"/>
          <w:sz w:val="28"/>
          <w:szCs w:val="28"/>
          <w:lang w:val="kk-KZ"/>
        </w:rPr>
        <w:t xml:space="preserve"> Сондай-ақ ғалым лексикалық дағдыларды қалыптастыру мен сөздік қорды меңгертудің өзекті мәселелерін  терең ғылыми талдау нысанына алған.</w:t>
      </w:r>
      <w:r w:rsidR="004B2911" w:rsidRPr="00FB3492">
        <w:rPr>
          <w:rFonts w:ascii="Times New Roman" w:hAnsi="Times New Roman" w:cs="Times New Roman"/>
          <w:color w:val="000000" w:themeColor="text1"/>
          <w:sz w:val="28"/>
          <w:szCs w:val="28"/>
          <w:lang w:val="kk-KZ"/>
        </w:rPr>
        <w:t xml:space="preserve"> </w:t>
      </w:r>
      <w:proofErr w:type="spellStart"/>
      <w:r w:rsidR="004645CE" w:rsidRPr="00FB3492">
        <w:rPr>
          <w:rFonts w:ascii="Times New Roman" w:hAnsi="Times New Roman" w:cs="Times New Roman"/>
          <w:color w:val="000000" w:themeColor="text1"/>
          <w:sz w:val="28"/>
          <w:szCs w:val="28"/>
          <w:lang w:val="kk-KZ"/>
        </w:rPr>
        <w:t>Қ.Қадашева</w:t>
      </w:r>
      <w:proofErr w:type="spellEnd"/>
      <w:r w:rsidR="004645CE" w:rsidRPr="00FB3492">
        <w:rPr>
          <w:rFonts w:ascii="Times New Roman" w:hAnsi="Times New Roman" w:cs="Times New Roman"/>
          <w:color w:val="000000" w:themeColor="text1"/>
          <w:sz w:val="28"/>
          <w:szCs w:val="28"/>
          <w:lang w:val="kk-KZ"/>
        </w:rPr>
        <w:t xml:space="preserve"> «тіл үйренушінің сөздік қорын, білетін лексикалық </w:t>
      </w:r>
      <w:proofErr w:type="spellStart"/>
      <w:r w:rsidR="004645CE" w:rsidRPr="00FB3492">
        <w:rPr>
          <w:rFonts w:ascii="Times New Roman" w:hAnsi="Times New Roman" w:cs="Times New Roman"/>
          <w:color w:val="000000" w:themeColor="text1"/>
          <w:sz w:val="28"/>
          <w:szCs w:val="28"/>
          <w:lang w:val="kk-KZ"/>
        </w:rPr>
        <w:t>минимумын</w:t>
      </w:r>
      <w:proofErr w:type="spellEnd"/>
      <w:r w:rsidR="004645CE" w:rsidRPr="00FB3492">
        <w:rPr>
          <w:rFonts w:ascii="Times New Roman" w:hAnsi="Times New Roman" w:cs="Times New Roman"/>
          <w:color w:val="000000" w:themeColor="text1"/>
          <w:sz w:val="28"/>
          <w:szCs w:val="28"/>
          <w:lang w:val="kk-KZ"/>
        </w:rPr>
        <w:t xml:space="preserve"> қарым-қатынас құралы ретінде пайдаланғанда, оның лексикалық дағдысы қалыптасады», - деген тұжырым айтады да, лексикалық дағдының өзіне келесідей анықтама береді: «Лексикалық дағды </w:t>
      </w:r>
      <w:r w:rsidR="00AE616B" w:rsidRPr="00FB3492">
        <w:rPr>
          <w:rFonts w:ascii="Times New Roman" w:hAnsi="Times New Roman" w:cs="Times New Roman"/>
          <w:color w:val="000000" w:themeColor="text1"/>
          <w:sz w:val="28"/>
          <w:szCs w:val="28"/>
          <w:lang w:val="kk-KZ"/>
        </w:rPr>
        <w:t xml:space="preserve">дегеніміз – </w:t>
      </w:r>
      <w:r w:rsidR="004645CE" w:rsidRPr="00FB3492">
        <w:rPr>
          <w:rFonts w:ascii="Times New Roman" w:hAnsi="Times New Roman" w:cs="Times New Roman"/>
          <w:color w:val="000000" w:themeColor="text1"/>
          <w:sz w:val="28"/>
          <w:szCs w:val="28"/>
          <w:lang w:val="kk-KZ"/>
        </w:rPr>
        <w:t>сөйлеу әрекеті түрлеріне қажетті сөздерді дұрыс қолданып және қарым-қатынасқа түсу мақсатына сәйкес сөздерді таңдап, дұрыс пайдалану»</w:t>
      </w:r>
      <w:r w:rsidR="00231606" w:rsidRPr="00FB3492">
        <w:rPr>
          <w:rFonts w:ascii="Times New Roman" w:hAnsi="Times New Roman" w:cs="Times New Roman"/>
          <w:color w:val="000000" w:themeColor="text1"/>
          <w:sz w:val="28"/>
          <w:szCs w:val="28"/>
          <w:lang w:val="kk-KZ"/>
        </w:rPr>
        <w:t xml:space="preserve"> </w:t>
      </w:r>
      <w:r w:rsidR="004645CE" w:rsidRPr="00FB3492">
        <w:rPr>
          <w:rFonts w:ascii="Times New Roman" w:hAnsi="Times New Roman" w:cs="Times New Roman"/>
          <w:color w:val="000000" w:themeColor="text1"/>
          <w:sz w:val="28"/>
          <w:szCs w:val="28"/>
          <w:lang w:val="kk-KZ"/>
        </w:rPr>
        <w:t>[</w:t>
      </w:r>
      <w:r w:rsidR="004909DE" w:rsidRPr="00FB3492">
        <w:rPr>
          <w:rFonts w:ascii="Times New Roman" w:hAnsi="Times New Roman" w:cs="Times New Roman"/>
          <w:color w:val="000000" w:themeColor="text1"/>
          <w:sz w:val="28"/>
          <w:szCs w:val="28"/>
          <w:lang w:val="kk-KZ"/>
        </w:rPr>
        <w:t>1</w:t>
      </w:r>
      <w:r w:rsidR="00AA65BB" w:rsidRPr="00FB3492">
        <w:rPr>
          <w:rFonts w:ascii="Times New Roman" w:hAnsi="Times New Roman" w:cs="Times New Roman"/>
          <w:color w:val="000000" w:themeColor="text1"/>
          <w:sz w:val="28"/>
          <w:szCs w:val="28"/>
          <w:lang w:val="kk-KZ"/>
        </w:rPr>
        <w:t>1</w:t>
      </w:r>
      <w:r w:rsidR="00231606" w:rsidRPr="00FB3492">
        <w:rPr>
          <w:rFonts w:ascii="Times New Roman" w:hAnsi="Times New Roman" w:cs="Times New Roman"/>
          <w:color w:val="000000" w:themeColor="text1"/>
          <w:sz w:val="28"/>
          <w:szCs w:val="28"/>
          <w:lang w:val="kk-KZ"/>
        </w:rPr>
        <w:t xml:space="preserve">]. </w:t>
      </w:r>
      <w:r w:rsidR="004645CE" w:rsidRPr="00FB3492">
        <w:rPr>
          <w:rFonts w:ascii="Times New Roman" w:hAnsi="Times New Roman" w:cs="Times New Roman"/>
          <w:color w:val="000000" w:themeColor="text1"/>
          <w:sz w:val="28"/>
          <w:szCs w:val="28"/>
          <w:lang w:val="kk-KZ"/>
        </w:rPr>
        <w:t xml:space="preserve">Тіл үйренуші лексикалық дағдыны қалыптастыра отырып, оның тиімділігін арттыру мақсатында лексикалық білім алып, сөздің құрылымын (түбір – қосымша, оның мағына </w:t>
      </w:r>
      <w:proofErr w:type="spellStart"/>
      <w:r w:rsidR="004645CE" w:rsidRPr="00FB3492">
        <w:rPr>
          <w:rFonts w:ascii="Times New Roman" w:hAnsi="Times New Roman" w:cs="Times New Roman"/>
          <w:color w:val="000000" w:themeColor="text1"/>
          <w:sz w:val="28"/>
          <w:szCs w:val="28"/>
          <w:lang w:val="kk-KZ"/>
        </w:rPr>
        <w:t>тіркесімділігі</w:t>
      </w:r>
      <w:proofErr w:type="spellEnd"/>
      <w:r w:rsidR="004645CE" w:rsidRPr="00FB3492">
        <w:rPr>
          <w:rFonts w:ascii="Times New Roman" w:hAnsi="Times New Roman" w:cs="Times New Roman"/>
          <w:color w:val="000000" w:themeColor="text1"/>
          <w:sz w:val="28"/>
          <w:szCs w:val="28"/>
          <w:lang w:val="kk-KZ"/>
        </w:rPr>
        <w:t xml:space="preserve">) </w:t>
      </w:r>
      <w:proofErr w:type="spellStart"/>
      <w:r w:rsidR="004645CE" w:rsidRPr="00FB3492">
        <w:rPr>
          <w:rFonts w:ascii="Times New Roman" w:hAnsi="Times New Roman" w:cs="Times New Roman"/>
          <w:color w:val="000000" w:themeColor="text1"/>
          <w:sz w:val="28"/>
          <w:szCs w:val="28"/>
          <w:lang w:val="kk-KZ"/>
        </w:rPr>
        <w:t>тыңдалым</w:t>
      </w:r>
      <w:proofErr w:type="spellEnd"/>
      <w:r w:rsidR="004645CE" w:rsidRPr="00FB3492">
        <w:rPr>
          <w:rFonts w:ascii="Times New Roman" w:hAnsi="Times New Roman" w:cs="Times New Roman"/>
          <w:color w:val="000000" w:themeColor="text1"/>
          <w:sz w:val="28"/>
          <w:szCs w:val="28"/>
          <w:lang w:val="kk-KZ"/>
        </w:rPr>
        <w:t xml:space="preserve">, </w:t>
      </w:r>
      <w:proofErr w:type="spellStart"/>
      <w:r w:rsidR="004645CE" w:rsidRPr="00FB3492">
        <w:rPr>
          <w:rFonts w:ascii="Times New Roman" w:hAnsi="Times New Roman" w:cs="Times New Roman"/>
          <w:color w:val="000000" w:themeColor="text1"/>
          <w:sz w:val="28"/>
          <w:szCs w:val="28"/>
          <w:lang w:val="kk-KZ"/>
        </w:rPr>
        <w:t>сөйлесім</w:t>
      </w:r>
      <w:proofErr w:type="spellEnd"/>
      <w:r w:rsidR="004645CE" w:rsidRPr="00FB3492">
        <w:rPr>
          <w:rFonts w:ascii="Times New Roman" w:hAnsi="Times New Roman" w:cs="Times New Roman"/>
          <w:color w:val="000000" w:themeColor="text1"/>
          <w:sz w:val="28"/>
          <w:szCs w:val="28"/>
          <w:lang w:val="kk-KZ"/>
        </w:rPr>
        <w:t>, оқылым және жазылым түрлерінде дұрыс қолдануы лексикалық дағдының жан-жақты мағынасын ашады деген пікір айтқан.</w:t>
      </w:r>
    </w:p>
    <w:p w:rsidR="001458A8" w:rsidRPr="00FB3492" w:rsidRDefault="004645CE" w:rsidP="00860D65">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Тіл үйренушінің тілді меңгерудегі алынған лексикалық білімі мен дағдысы негізінде лексикалық құзыреті қалыптасады. Лексикалық құзырет сөздер қорынан, тұрақты тіркестер жиынтығынан, сөйлеу әдебі түрлері мен қанатты сөздердің құрамынан тұрады. Сонымен, лексикалық құзыреттің құрамына келесідей грамматикалық нысандар кіреді деген тұжырым жасауға болады: қосымшалар, жалғаулар, қаратпа </w:t>
      </w:r>
      <w:proofErr w:type="spellStart"/>
      <w:r w:rsidRPr="00FB3492">
        <w:rPr>
          <w:rFonts w:ascii="Times New Roman" w:hAnsi="Times New Roman" w:cs="Times New Roman"/>
          <w:color w:val="000000" w:themeColor="text1"/>
          <w:sz w:val="28"/>
          <w:szCs w:val="28"/>
          <w:lang w:val="kk-KZ"/>
        </w:rPr>
        <w:t>сөддер</w:t>
      </w:r>
      <w:proofErr w:type="spellEnd"/>
      <w:r w:rsidRPr="00FB3492">
        <w:rPr>
          <w:rFonts w:ascii="Times New Roman" w:hAnsi="Times New Roman" w:cs="Times New Roman"/>
          <w:color w:val="000000" w:themeColor="text1"/>
          <w:sz w:val="28"/>
          <w:szCs w:val="28"/>
          <w:lang w:val="kk-KZ"/>
        </w:rPr>
        <w:t>, шылаулар, есімдіктер, және т.б. Сондай-ақ лексикалық қорды байытатын ең негізгі лексиканың салалары антонимдер, синонимдер, омонимдер. Қ.</w:t>
      </w:r>
      <w:r w:rsidR="00E46B95"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Қадашева</w:t>
      </w:r>
      <w:proofErr w:type="spellEnd"/>
      <w:r w:rsidRPr="00FB3492">
        <w:rPr>
          <w:rFonts w:ascii="Times New Roman" w:hAnsi="Times New Roman" w:cs="Times New Roman"/>
          <w:color w:val="000000" w:themeColor="text1"/>
          <w:sz w:val="28"/>
          <w:szCs w:val="28"/>
          <w:lang w:val="kk-KZ"/>
        </w:rPr>
        <w:t xml:space="preserve"> лексиканы оқыту бойынша қай деңгейде қанша сөз үйретілу қажет деген нақты жауабы жоқ сұраққа ғалымдардың пікірі түрліше құбылатынын айтып, </w:t>
      </w:r>
      <w:r w:rsidR="00E46B95" w:rsidRPr="00FB3492">
        <w:rPr>
          <w:rFonts w:ascii="Times New Roman" w:hAnsi="Times New Roman" w:cs="Times New Roman"/>
          <w:color w:val="000000" w:themeColor="text1"/>
          <w:sz w:val="28"/>
          <w:szCs w:val="28"/>
          <w:lang w:val="kk-KZ"/>
        </w:rPr>
        <w:t>бұл мәселеге қатысты өз тұжырымын ұсынады</w:t>
      </w:r>
      <w:r w:rsidRPr="00FB3492">
        <w:rPr>
          <w:rFonts w:ascii="Times New Roman" w:hAnsi="Times New Roman" w:cs="Times New Roman"/>
          <w:color w:val="000000" w:themeColor="text1"/>
          <w:sz w:val="28"/>
          <w:szCs w:val="28"/>
          <w:lang w:val="kk-KZ"/>
        </w:rPr>
        <w:t>. «Әдіскер ғалымдар ересек адамдарға 1,5 сағатта 15 сөз меңгертуге болатынын айтады. Алайда ол сөздердің тіл үйренушінің есінде сақталуының жылдамдығы сөздің, оның түбірінің, жұрнағы мен жалғауының құрылымы таныс не таныс еместігіне және сөз мағынасының нақты немесе абстрактылы болуына байланысты»</w:t>
      </w:r>
      <w:r w:rsidR="00886920"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r w:rsidR="004909DE" w:rsidRPr="00FB3492">
        <w:rPr>
          <w:rFonts w:ascii="Times New Roman" w:hAnsi="Times New Roman" w:cs="Times New Roman"/>
          <w:color w:val="000000" w:themeColor="text1"/>
          <w:sz w:val="28"/>
          <w:szCs w:val="28"/>
          <w:lang w:val="kk-KZ"/>
        </w:rPr>
        <w:t>1</w:t>
      </w:r>
      <w:r w:rsidR="00AA65BB" w:rsidRPr="00FB3492">
        <w:rPr>
          <w:rFonts w:ascii="Times New Roman" w:hAnsi="Times New Roman" w:cs="Times New Roman"/>
          <w:color w:val="000000" w:themeColor="text1"/>
          <w:sz w:val="28"/>
          <w:szCs w:val="28"/>
          <w:lang w:val="kk-KZ"/>
        </w:rPr>
        <w:t>1</w:t>
      </w:r>
      <w:r w:rsidR="00231606" w:rsidRPr="00FB3492">
        <w:rPr>
          <w:rFonts w:ascii="Times New Roman" w:hAnsi="Times New Roman" w:cs="Times New Roman"/>
          <w:color w:val="000000" w:themeColor="text1"/>
          <w:sz w:val="28"/>
          <w:szCs w:val="28"/>
          <w:lang w:val="kk-KZ"/>
        </w:rPr>
        <w:t>, б. 267</w:t>
      </w:r>
      <w:r w:rsidRPr="00FB3492">
        <w:rPr>
          <w:rFonts w:ascii="Times New Roman" w:hAnsi="Times New Roman" w:cs="Times New Roman"/>
          <w:color w:val="000000" w:themeColor="text1"/>
          <w:sz w:val="28"/>
          <w:szCs w:val="28"/>
          <w:lang w:val="kk-KZ"/>
        </w:rPr>
        <w:t>].</w:t>
      </w:r>
    </w:p>
    <w:p w:rsidR="00C04FF6" w:rsidRPr="00FB3492" w:rsidRDefault="001458A8" w:rsidP="00860D65">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Тілді оқытуда лексиканың маңыздылығы туралы зерттеу жұмысымыздың теориялық тұрғысына негіз болған А.А.</w:t>
      </w:r>
      <w:r w:rsidR="00630A42"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Леонт</w:t>
      </w:r>
      <w:r w:rsidR="00A41A9E" w:rsidRPr="00FB3492">
        <w:rPr>
          <w:rFonts w:ascii="Times New Roman" w:hAnsi="Times New Roman" w:cs="Times New Roman"/>
          <w:color w:val="000000" w:themeColor="text1"/>
          <w:sz w:val="28"/>
          <w:szCs w:val="28"/>
          <w:lang w:val="kk-KZ"/>
        </w:rPr>
        <w:t>ь</w:t>
      </w:r>
      <w:r w:rsidRPr="00FB3492">
        <w:rPr>
          <w:rFonts w:ascii="Times New Roman" w:hAnsi="Times New Roman" w:cs="Times New Roman"/>
          <w:color w:val="000000" w:themeColor="text1"/>
          <w:sz w:val="28"/>
          <w:szCs w:val="28"/>
          <w:lang w:val="kk-KZ"/>
        </w:rPr>
        <w:t xml:space="preserve">евтің лексика, сөз, сөзді </w:t>
      </w:r>
      <w:r w:rsidRPr="00FB3492">
        <w:rPr>
          <w:rFonts w:ascii="Times New Roman" w:hAnsi="Times New Roman" w:cs="Times New Roman"/>
          <w:color w:val="000000" w:themeColor="text1"/>
          <w:sz w:val="28"/>
          <w:szCs w:val="28"/>
          <w:lang w:val="kk-KZ"/>
        </w:rPr>
        <w:lastRenderedPageBreak/>
        <w:t xml:space="preserve">қабылдаудың психологиялық жақтары туралы ой-тұжырымдарына шолу жасалды. </w:t>
      </w:r>
      <w:r w:rsidRPr="00FB3492">
        <w:rPr>
          <w:rFonts w:ascii="Times New Roman" w:hAnsi="Times New Roman" w:cs="Times New Roman"/>
          <w:color w:val="000000" w:themeColor="text1"/>
          <w:sz w:val="28"/>
          <w:szCs w:val="28"/>
          <w:lang w:val="kk-KZ"/>
          <w14:ligatures w14:val="standardContextual"/>
        </w:rPr>
        <w:t>А.</w:t>
      </w:r>
      <w:r w:rsidR="00A41A9E" w:rsidRPr="00FB3492">
        <w:rPr>
          <w:rFonts w:ascii="Times New Roman" w:hAnsi="Times New Roman" w:cs="Times New Roman"/>
          <w:color w:val="000000" w:themeColor="text1"/>
          <w:sz w:val="28"/>
          <w:szCs w:val="28"/>
          <w:lang w:val="kk-KZ"/>
          <w14:ligatures w14:val="standardContextual"/>
        </w:rPr>
        <w:t>А.</w:t>
      </w:r>
      <w:r w:rsidRPr="00FB3492">
        <w:rPr>
          <w:rFonts w:ascii="Times New Roman" w:hAnsi="Times New Roman" w:cs="Times New Roman"/>
          <w:color w:val="000000" w:themeColor="text1"/>
          <w:sz w:val="28"/>
          <w:szCs w:val="28"/>
          <w:lang w:val="kk-KZ"/>
          <w14:ligatures w14:val="standardContextual"/>
        </w:rPr>
        <w:t xml:space="preserve"> Леонтьевтің психолингвистикалық және әдістемелік көзқарастары тіл үйретудің теориялық негіздерін қалыптастыруда үлкен маңызға ие. Оның сөз, лексика, және сөзді қабылдаудың психологиялық аспектілері туралы ойлары көптеген зерттеулерге негіз болған. </w:t>
      </w:r>
      <w:r w:rsidR="00A41A9E" w:rsidRPr="00FB3492">
        <w:rPr>
          <w:rFonts w:ascii="Times New Roman" w:hAnsi="Times New Roman" w:cs="Times New Roman"/>
          <w:color w:val="000000" w:themeColor="text1"/>
          <w:sz w:val="28"/>
          <w:szCs w:val="28"/>
          <w:lang w:val="kk-KZ"/>
          <w14:ligatures w14:val="standardContextual"/>
        </w:rPr>
        <w:t xml:space="preserve"> А.А. </w:t>
      </w:r>
      <w:r w:rsidRPr="00FB3492">
        <w:rPr>
          <w:rFonts w:ascii="Times New Roman" w:hAnsi="Times New Roman" w:cs="Times New Roman"/>
          <w:color w:val="000000" w:themeColor="text1"/>
          <w:sz w:val="28"/>
          <w:szCs w:val="28"/>
          <w:lang w:val="kk-KZ"/>
          <w14:ligatures w14:val="standardContextual"/>
        </w:rPr>
        <w:t xml:space="preserve">Леонтьев сөздің тек лексикалық бірлік емес, сонымен бірге психологиялық және коммуникативтік бірлік екенін атап өтеді. Ол лексиканы меңгеру барысында адамның қабылдау, есте сақтау, қайта өңдеу және сөйлеу әрекеттеріне назар аударады. </w:t>
      </w:r>
      <w:r w:rsidR="00FB2017" w:rsidRPr="00FB3492">
        <w:rPr>
          <w:rFonts w:ascii="Times New Roman" w:hAnsi="Times New Roman" w:cs="Times New Roman"/>
          <w:color w:val="000000" w:themeColor="text1"/>
          <w:sz w:val="28"/>
          <w:szCs w:val="28"/>
          <w:lang w:val="kk-KZ"/>
          <w14:ligatures w14:val="standardContextual"/>
        </w:rPr>
        <w:t>Ғалым еңбектерінде сөзді қабылдау тек таным үдерісі ретінде ғана емес, адамның эмоциялық және когнитивтік әрекеттерімен тығыз сабақтасып жататыны дәлелденген.</w:t>
      </w:r>
      <w:r w:rsidRPr="00FB3492">
        <w:rPr>
          <w:rFonts w:ascii="Times New Roman" w:hAnsi="Times New Roman" w:cs="Times New Roman"/>
          <w:color w:val="000000" w:themeColor="text1"/>
          <w:sz w:val="28"/>
          <w:szCs w:val="28"/>
          <w:lang w:val="kk-KZ"/>
          <w14:ligatures w14:val="standardContextual"/>
        </w:rPr>
        <w:t xml:space="preserve"> Бұл теория оқушылардың сөздік қорын байытуда, лексикалық бірліктерді дұрыс қолдануда психологиялық факторлардың маңызын көрсетеді. </w:t>
      </w:r>
      <w:r w:rsidR="00FB2017" w:rsidRPr="00FB3492">
        <w:rPr>
          <w:rFonts w:ascii="Times New Roman" w:hAnsi="Times New Roman" w:cs="Times New Roman"/>
          <w:color w:val="000000" w:themeColor="text1"/>
          <w:sz w:val="28"/>
          <w:szCs w:val="28"/>
          <w:lang w:val="kk-KZ"/>
          <w14:ligatures w14:val="standardContextual"/>
        </w:rPr>
        <w:t>Ғалымның әдістемелік ұстанымдарына сәйкес, тілді оқыту үдерісінде сөздің семантикалық және функционалдық қырларын меңгеруге ерекше мән берілуі тиіс.</w:t>
      </w:r>
      <w:r w:rsidRPr="00FB3492">
        <w:rPr>
          <w:rFonts w:ascii="Times New Roman" w:hAnsi="Times New Roman" w:cs="Times New Roman"/>
          <w:color w:val="000000" w:themeColor="text1"/>
          <w:sz w:val="28"/>
          <w:szCs w:val="28"/>
          <w:lang w:val="kk-KZ"/>
          <w14:ligatures w14:val="standardContextual"/>
        </w:rPr>
        <w:t xml:space="preserve"> Оқытуда лексиканы коммуникативтік тұрғыдан қолдану оқушылардың белсенді сөйлеу дағдыларын дамытуға ықпал етеді.</w:t>
      </w:r>
      <w:r w:rsidRPr="00FB3492">
        <w:rPr>
          <w:rFonts w:ascii="Times New Roman" w:hAnsi="Times New Roman" w:cs="Times New Roman"/>
          <w:color w:val="000000" w:themeColor="text1"/>
          <w:sz w:val="28"/>
          <w:szCs w:val="28"/>
          <w:lang w:val="kk-KZ"/>
        </w:rPr>
        <w:t xml:space="preserve"> Тілдік құралдар жүйесіндегі лексика сөйлеу әрекетінің әр түрінің маңызды құрамдас бөліг</w:t>
      </w:r>
      <w:r w:rsidR="00427D39" w:rsidRPr="00FB3492">
        <w:rPr>
          <w:rFonts w:ascii="Times New Roman" w:hAnsi="Times New Roman" w:cs="Times New Roman"/>
          <w:color w:val="000000" w:themeColor="text1"/>
          <w:sz w:val="28"/>
          <w:szCs w:val="28"/>
          <w:lang w:val="kk-KZ"/>
        </w:rPr>
        <w:t>і</w:t>
      </w:r>
      <w:r w:rsidRPr="00FB3492">
        <w:rPr>
          <w:rFonts w:ascii="Times New Roman" w:hAnsi="Times New Roman" w:cs="Times New Roman"/>
          <w:color w:val="000000" w:themeColor="text1"/>
          <w:sz w:val="28"/>
          <w:szCs w:val="28"/>
          <w:lang w:val="kk-KZ"/>
        </w:rPr>
        <w:t>: ауызша – тыңдау, сөйлеу, жазбаша – оқу және жазу. Лексика – бұл біздің сөйлеуіміздің негізгі құрылыс материалы, оның мазмұндық жағы. Лексиканы меңгеру</w:t>
      </w:r>
      <w:r w:rsidR="00630A42" w:rsidRPr="00FB3492">
        <w:rPr>
          <w:rFonts w:ascii="Times New Roman" w:hAnsi="Times New Roman" w:cs="Times New Roman"/>
          <w:color w:val="000000" w:themeColor="text1"/>
          <w:sz w:val="28"/>
          <w:szCs w:val="28"/>
          <w:lang w:val="kk-KZ"/>
        </w:rPr>
        <w:t xml:space="preserve"> – </w:t>
      </w:r>
      <w:r w:rsidRPr="00FB3492">
        <w:rPr>
          <w:rFonts w:ascii="Times New Roman" w:hAnsi="Times New Roman" w:cs="Times New Roman"/>
          <w:color w:val="000000" w:themeColor="text1"/>
          <w:sz w:val="28"/>
          <w:szCs w:val="28"/>
          <w:lang w:val="kk-KZ"/>
        </w:rPr>
        <w:t>сөйлеу дағдыларын дамытудың маңызды шарты</w:t>
      </w:r>
      <w:r w:rsidR="00630A42"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А.А.</w:t>
      </w:r>
      <w:r w:rsidR="00630A42"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Леонтьевтің тұжырымы  бойынша [</w:t>
      </w:r>
      <w:r w:rsidR="004909DE" w:rsidRPr="00FB3492">
        <w:rPr>
          <w:rFonts w:ascii="Times New Roman" w:hAnsi="Times New Roman" w:cs="Times New Roman"/>
          <w:color w:val="000000" w:themeColor="text1"/>
          <w:sz w:val="28"/>
          <w:szCs w:val="28"/>
          <w:lang w:val="kk-KZ"/>
        </w:rPr>
        <w:t>1</w:t>
      </w:r>
      <w:r w:rsidR="00AA65BB" w:rsidRPr="00A7625D">
        <w:rPr>
          <w:rFonts w:ascii="Times New Roman" w:hAnsi="Times New Roman" w:cs="Times New Roman"/>
          <w:color w:val="000000" w:themeColor="text1"/>
          <w:sz w:val="28"/>
          <w:szCs w:val="28"/>
          <w:lang w:val="kk-KZ"/>
        </w:rPr>
        <w:t>2</w:t>
      </w:r>
      <w:r w:rsidRPr="00FB3492">
        <w:rPr>
          <w:rFonts w:ascii="Times New Roman" w:hAnsi="Times New Roman" w:cs="Times New Roman"/>
          <w:color w:val="000000" w:themeColor="text1"/>
          <w:sz w:val="28"/>
          <w:szCs w:val="28"/>
          <w:lang w:val="kk-KZ"/>
        </w:rPr>
        <w:t>], лексика</w:t>
      </w:r>
      <w:r w:rsidR="00630A42" w:rsidRPr="00FB3492">
        <w:rPr>
          <w:rFonts w:ascii="Times New Roman" w:hAnsi="Times New Roman" w:cs="Times New Roman"/>
          <w:color w:val="000000" w:themeColor="text1"/>
          <w:sz w:val="28"/>
          <w:szCs w:val="28"/>
          <w:lang w:val="kk-KZ"/>
        </w:rPr>
        <w:t xml:space="preserve"> дегеніміз</w:t>
      </w:r>
      <w:r w:rsidR="00AE616B" w:rsidRPr="00FB3492">
        <w:rPr>
          <w:rFonts w:ascii="Times New Roman" w:hAnsi="Times New Roman" w:cs="Times New Roman"/>
          <w:color w:val="000000" w:themeColor="text1"/>
          <w:sz w:val="28"/>
          <w:szCs w:val="28"/>
          <w:lang w:val="kk-KZ"/>
        </w:rPr>
        <w:t xml:space="preserve"> – </w:t>
      </w:r>
      <w:r w:rsidRPr="00FB3492">
        <w:rPr>
          <w:rFonts w:ascii="Times New Roman" w:hAnsi="Times New Roman" w:cs="Times New Roman"/>
          <w:color w:val="000000" w:themeColor="text1"/>
          <w:sz w:val="28"/>
          <w:szCs w:val="28"/>
          <w:lang w:val="kk-KZ"/>
        </w:rPr>
        <w:t>жүйелер жүйесі. Лексиканың жүйелілігі барлық сөздер оқшау өмір сүре алмайтындығында, олар белгілі бір сөздік топтар түрінде тығыз байланысты (семантикалық өрістер, синонимдік тізбектер, лексикалық-семантикалық және тақырыптық топтар, антонимдік қарама-қайшылықтар және т.б.).</w:t>
      </w:r>
      <w:r w:rsidR="000C1917" w:rsidRPr="00FB3492">
        <w:rPr>
          <w:rFonts w:ascii="Times New Roman" w:hAnsi="Times New Roman" w:cs="Times New Roman"/>
          <w:color w:val="000000" w:themeColor="text1"/>
          <w:sz w:val="28"/>
          <w:szCs w:val="28"/>
          <w:lang w:val="kk-KZ"/>
        </w:rPr>
        <w:t xml:space="preserve"> </w:t>
      </w:r>
      <w:r w:rsidR="004645CE" w:rsidRPr="00FB3492">
        <w:rPr>
          <w:rFonts w:ascii="Times New Roman" w:hAnsi="Times New Roman" w:cs="Times New Roman"/>
          <w:color w:val="000000" w:themeColor="text1"/>
          <w:sz w:val="28"/>
          <w:szCs w:val="28"/>
          <w:lang w:val="kk-KZ"/>
        </w:rPr>
        <w:t>Тіл білімінің басқа салаларының ішінде лексиканы меңгертуге ерекше назар аударуымыздың себебі де осында. Кейбір грамматикалық материалды меңгермегендіктен, сөзде грамматикалық қателер бола тұрса да, адамдар арасында қатынас болуы мүмкін, олар бір-бірімен түсінісе алады. Ал басқа біреудің сөзін түсіну үшін немесе өз ойын айтып жеткізу үшін қажетті лексиканы білмеген жағдайда дұрыс коммуникацияға түсе алмайды</w:t>
      </w:r>
      <w:r w:rsidR="00DC2842" w:rsidRPr="00FB3492">
        <w:rPr>
          <w:rFonts w:ascii="Times New Roman" w:hAnsi="Times New Roman" w:cs="Times New Roman"/>
          <w:color w:val="000000" w:themeColor="text1"/>
          <w:sz w:val="28"/>
          <w:szCs w:val="28"/>
          <w:lang w:val="kk-KZ"/>
        </w:rPr>
        <w:t xml:space="preserve">. Сондықтан да </w:t>
      </w:r>
      <w:r w:rsidR="00A41A9E" w:rsidRPr="00FB3492">
        <w:rPr>
          <w:rFonts w:ascii="Times New Roman" w:hAnsi="Times New Roman" w:cs="Times New Roman"/>
          <w:color w:val="000000" w:themeColor="text1"/>
          <w:sz w:val="28"/>
          <w:szCs w:val="28"/>
          <w:lang w:val="kk-KZ"/>
        </w:rPr>
        <w:t>б</w:t>
      </w:r>
      <w:r w:rsidR="004645CE" w:rsidRPr="00FB3492">
        <w:rPr>
          <w:rFonts w:ascii="Times New Roman" w:hAnsi="Times New Roman" w:cs="Times New Roman"/>
          <w:color w:val="000000" w:themeColor="text1"/>
          <w:sz w:val="28"/>
          <w:szCs w:val="28"/>
          <w:lang w:val="kk-KZ"/>
        </w:rPr>
        <w:t xml:space="preserve">ілім алушыға лексикалық дағдыларды қалыптастыру қазақ тілін үйрету мен оқытудағы  мақсатқа жетудің ең маңызды құралы. Лексикалық дағдыны қалыптастыру мәселесінде грамматикалық нысандар да тыс қалмайтынына жоғарыдағы ғалымдардың пікірлері дәлел. </w:t>
      </w:r>
      <w:r w:rsidR="00DC2842" w:rsidRPr="00FB3492">
        <w:rPr>
          <w:rFonts w:ascii="Times New Roman" w:hAnsi="Times New Roman" w:cs="Times New Roman"/>
          <w:color w:val="000000" w:themeColor="text1"/>
          <w:sz w:val="28"/>
          <w:szCs w:val="28"/>
          <w:lang w:val="kk-KZ"/>
        </w:rPr>
        <w:t>З</w:t>
      </w:r>
      <w:r w:rsidR="004645CE" w:rsidRPr="00FB3492">
        <w:rPr>
          <w:rFonts w:ascii="Times New Roman" w:hAnsi="Times New Roman" w:cs="Times New Roman"/>
          <w:color w:val="000000" w:themeColor="text1"/>
          <w:sz w:val="28"/>
          <w:szCs w:val="28"/>
          <w:lang w:val="kk-KZ"/>
        </w:rPr>
        <w:t>ерттеу еңбегімізде лексиканы оқытуға байланысты   ғылыми және әдістемелік әдебиеттерге тоқталып, отандық және шетелдік ғалымдардың  лексиканы меңгертуге байланысты жұмыстарын, теориялық материалды жалпылау және оны жүйелеу, сапалық талдау зерттеу әдістері</w:t>
      </w:r>
      <w:r w:rsidR="00E90EE7" w:rsidRPr="00FB3492">
        <w:rPr>
          <w:rFonts w:ascii="Times New Roman" w:hAnsi="Times New Roman" w:cs="Times New Roman"/>
          <w:color w:val="000000" w:themeColor="text1"/>
          <w:sz w:val="28"/>
          <w:szCs w:val="28"/>
          <w:lang w:val="kk-KZ"/>
        </w:rPr>
        <w:t xml:space="preserve"> арқылы </w:t>
      </w:r>
      <w:r w:rsidR="004645CE" w:rsidRPr="00FB3492">
        <w:rPr>
          <w:rFonts w:ascii="Times New Roman" w:hAnsi="Times New Roman" w:cs="Times New Roman"/>
          <w:color w:val="000000" w:themeColor="text1"/>
          <w:sz w:val="28"/>
          <w:szCs w:val="28"/>
          <w:lang w:val="kk-KZ"/>
        </w:rPr>
        <w:t>теориялық мазмұнын талдадық</w:t>
      </w:r>
      <w:r w:rsidR="00630A42" w:rsidRPr="00FB3492">
        <w:rPr>
          <w:rFonts w:ascii="Times New Roman" w:hAnsi="Times New Roman" w:cs="Times New Roman"/>
          <w:color w:val="000000" w:themeColor="text1"/>
          <w:sz w:val="28"/>
          <w:szCs w:val="28"/>
          <w:lang w:val="kk-KZ"/>
        </w:rPr>
        <w:t>.</w:t>
      </w:r>
    </w:p>
    <w:p w:rsidR="004219E5" w:rsidRPr="00FB3492" w:rsidRDefault="004219E5" w:rsidP="00860D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14:ligatures w14:val="standardContextual"/>
        </w:rPr>
        <w:t xml:space="preserve">Бұл еңбектер зерттеу жұмысының теориялық негізін құрайды. Олар қазақ тілінің лексикасын оқытудың ғылыми-әдістемелік аспектілерін қамти отырып, тілдік қатынас, сөз мәдениеті, фразеология, сөз тіркестері және лексикалық жүйенің түрлі қырларын терең зерттеген. </w:t>
      </w:r>
      <w:r w:rsidR="005A345D" w:rsidRPr="00FB3492">
        <w:rPr>
          <w:rFonts w:ascii="Times New Roman" w:hAnsi="Times New Roman" w:cs="Times New Roman"/>
          <w:color w:val="000000" w:themeColor="text1"/>
          <w:sz w:val="28"/>
          <w:szCs w:val="28"/>
          <w:lang w:val="kk-KZ"/>
          <w14:ligatures w14:val="standardContextual"/>
        </w:rPr>
        <w:t>Зерттеулердің</w:t>
      </w:r>
      <w:r w:rsidRPr="00FB3492">
        <w:rPr>
          <w:rFonts w:ascii="Times New Roman" w:hAnsi="Times New Roman" w:cs="Times New Roman"/>
          <w:color w:val="000000" w:themeColor="text1"/>
          <w:sz w:val="28"/>
          <w:szCs w:val="28"/>
          <w:lang w:val="kk-KZ"/>
          <w14:ligatures w14:val="standardContextual"/>
        </w:rPr>
        <w:t xml:space="preserve"> нәтижелері лексиканы оқытудағы тиімді әдістемелерді </w:t>
      </w:r>
      <w:r w:rsidR="00AB279D" w:rsidRPr="00FB3492">
        <w:rPr>
          <w:rFonts w:ascii="Times New Roman" w:hAnsi="Times New Roman" w:cs="Times New Roman"/>
          <w:color w:val="000000" w:themeColor="text1"/>
          <w:sz w:val="28"/>
          <w:szCs w:val="28"/>
          <w:lang w:val="kk-KZ"/>
          <w14:ligatures w14:val="standardContextual"/>
        </w:rPr>
        <w:t>іріктеп</w:t>
      </w:r>
      <w:r w:rsidRPr="00FB3492">
        <w:rPr>
          <w:rFonts w:ascii="Times New Roman" w:hAnsi="Times New Roman" w:cs="Times New Roman"/>
          <w:color w:val="000000" w:themeColor="text1"/>
          <w:sz w:val="28"/>
          <w:szCs w:val="28"/>
          <w:lang w:val="kk-KZ"/>
          <w14:ligatures w14:val="standardContextual"/>
        </w:rPr>
        <w:t xml:space="preserve">, </w:t>
      </w:r>
      <w:r w:rsidR="00CB1030" w:rsidRPr="00FB3492">
        <w:rPr>
          <w:rFonts w:ascii="Times New Roman" w:hAnsi="Times New Roman" w:cs="Times New Roman"/>
          <w:color w:val="000000" w:themeColor="text1"/>
          <w:sz w:val="28"/>
          <w:szCs w:val="28"/>
          <w:lang w:val="kk-KZ"/>
          <w14:ligatures w14:val="standardContextual"/>
        </w:rPr>
        <w:t xml:space="preserve">тәжірибеде </w:t>
      </w:r>
      <w:r w:rsidRPr="00FB3492">
        <w:rPr>
          <w:rFonts w:ascii="Times New Roman" w:hAnsi="Times New Roman" w:cs="Times New Roman"/>
          <w:color w:val="000000" w:themeColor="text1"/>
          <w:sz w:val="28"/>
          <w:szCs w:val="28"/>
          <w:lang w:val="kk-KZ"/>
          <w14:ligatures w14:val="standardContextual"/>
        </w:rPr>
        <w:t>оқушылардың сөздік қорын байытуға және сөйлеу дағдыларын дамыту</w:t>
      </w:r>
      <w:r w:rsidR="00CB1030" w:rsidRPr="00FB3492">
        <w:rPr>
          <w:rFonts w:ascii="Times New Roman" w:hAnsi="Times New Roman" w:cs="Times New Roman"/>
          <w:color w:val="000000" w:themeColor="text1"/>
          <w:sz w:val="28"/>
          <w:szCs w:val="28"/>
          <w:lang w:val="kk-KZ"/>
          <w14:ligatures w14:val="standardContextual"/>
        </w:rPr>
        <w:t>ға ықпалын тигізді.</w:t>
      </w:r>
      <w:r w:rsidRPr="00FB3492">
        <w:rPr>
          <w:rFonts w:ascii="Times New Roman" w:hAnsi="Times New Roman" w:cs="Times New Roman"/>
          <w:color w:val="000000" w:themeColor="text1"/>
          <w:sz w:val="28"/>
          <w:szCs w:val="28"/>
          <w:lang w:val="kk-KZ"/>
          <w14:ligatures w14:val="standardContextual"/>
        </w:rPr>
        <w:t xml:space="preserve"> Зерттеулердің </w:t>
      </w:r>
      <w:r w:rsidRPr="00FB3492">
        <w:rPr>
          <w:rFonts w:ascii="Times New Roman" w:hAnsi="Times New Roman" w:cs="Times New Roman"/>
          <w:color w:val="000000" w:themeColor="text1"/>
          <w:sz w:val="28"/>
          <w:szCs w:val="28"/>
          <w:lang w:val="kk-KZ"/>
          <w14:ligatures w14:val="standardContextual"/>
        </w:rPr>
        <w:lastRenderedPageBreak/>
        <w:t>маңыздылығын талдай отырып, зерттеу жұмысы аясында нақты мәселелерді шешуде қолдандық</w:t>
      </w:r>
      <w:r w:rsidR="00CB1030" w:rsidRPr="00FB3492">
        <w:rPr>
          <w:rFonts w:ascii="Times New Roman" w:hAnsi="Times New Roman" w:cs="Times New Roman"/>
          <w:color w:val="000000" w:themeColor="text1"/>
          <w:sz w:val="28"/>
          <w:szCs w:val="28"/>
          <w:lang w:val="kk-KZ"/>
          <w14:ligatures w14:val="standardContextual"/>
        </w:rPr>
        <w:t>.</w:t>
      </w:r>
    </w:p>
    <w:p w:rsidR="004219E5" w:rsidRPr="00FB3492" w:rsidRDefault="004219E5" w:rsidP="00860D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14:ligatures w14:val="standardContextual"/>
        </w:rPr>
        <w:t>Зерттеулердің негізгі бағыты лексиканы оқытудың жалпы әдістемесіне бағытталған.</w:t>
      </w:r>
      <w:r w:rsidR="00CB1030" w:rsidRPr="00FB3492">
        <w:rPr>
          <w:rFonts w:ascii="Times New Roman" w:hAnsi="Times New Roman" w:cs="Times New Roman"/>
          <w:color w:val="000000" w:themeColor="text1"/>
          <w:sz w:val="28"/>
          <w:szCs w:val="28"/>
          <w:lang w:val="kk-KZ"/>
          <w14:ligatures w14:val="standardContextual"/>
        </w:rPr>
        <w:t xml:space="preserve"> </w:t>
      </w:r>
      <w:r w:rsidRPr="00FB3492">
        <w:rPr>
          <w:rFonts w:ascii="Times New Roman" w:hAnsi="Times New Roman" w:cs="Times New Roman"/>
          <w:color w:val="000000" w:themeColor="text1"/>
          <w:sz w:val="28"/>
          <w:szCs w:val="28"/>
          <w:lang w:val="kk-KZ"/>
          <w14:ligatures w14:val="standardContextual"/>
        </w:rPr>
        <w:t xml:space="preserve">Ал лексикалық дағдыларды мақсатты түрде қалыптастыру әдістеріне </w:t>
      </w:r>
      <w:proofErr w:type="spellStart"/>
      <w:r w:rsidRPr="00FB3492">
        <w:rPr>
          <w:rFonts w:ascii="Times New Roman" w:hAnsi="Times New Roman" w:cs="Times New Roman"/>
          <w:color w:val="000000" w:themeColor="text1"/>
          <w:sz w:val="28"/>
          <w:szCs w:val="28"/>
          <w:lang w:val="kk-KZ"/>
          <w14:ligatures w14:val="standardContextual"/>
        </w:rPr>
        <w:t>ерешке</w:t>
      </w:r>
      <w:proofErr w:type="spellEnd"/>
      <w:r w:rsidRPr="00FB3492">
        <w:rPr>
          <w:rFonts w:ascii="Times New Roman" w:hAnsi="Times New Roman" w:cs="Times New Roman"/>
          <w:color w:val="000000" w:themeColor="text1"/>
          <w:sz w:val="28"/>
          <w:szCs w:val="28"/>
          <w:lang w:val="kk-KZ"/>
          <w14:ligatures w14:val="standardContextual"/>
        </w:rPr>
        <w:t xml:space="preserve"> назар аударылмаған. </w:t>
      </w:r>
      <w:r w:rsidR="005A345D" w:rsidRPr="00FB3492">
        <w:rPr>
          <w:rFonts w:ascii="Times New Roman" w:hAnsi="Times New Roman" w:cs="Times New Roman"/>
          <w:color w:val="000000" w:themeColor="text1"/>
          <w:sz w:val="28"/>
          <w:szCs w:val="28"/>
          <w:lang w:val="kk-KZ"/>
          <w14:ligatures w14:val="standardContextual"/>
        </w:rPr>
        <w:t>Ле</w:t>
      </w:r>
      <w:r w:rsidRPr="00FB3492">
        <w:rPr>
          <w:rFonts w:ascii="Times New Roman" w:hAnsi="Times New Roman" w:cs="Times New Roman"/>
          <w:color w:val="000000" w:themeColor="text1"/>
          <w:sz w:val="28"/>
          <w:szCs w:val="28"/>
          <w:lang w:val="kk-KZ"/>
          <w14:ligatures w14:val="standardContextual"/>
        </w:rPr>
        <w:t>ксикалық дағдыларды қалыптастыру тұрғысынан бұл еңбектер әдістемелік ұсыныстарды әзірлеуге және лексикалық материалдарды іріктеу мәселесін шешуге ықпал етеді. Зерттеулер аясын кеңейту арқылы лексикалық материалдарды іріктеудің, оларды оқушыларға меңгертудің және сөйлеу тәжірибесінде тиімді қолданудың ғылыми негіздерін әзірлеу өзекті болып отыр. Сондықтан зерттеу жұмысында осы олқылықтарды толтыруға ерекше назар аударылып, лексикалық дағдыларды меңгертудің жаңа әдістерін ұсыну қажеттігі туындайды.</w:t>
      </w:r>
    </w:p>
    <w:p w:rsidR="00630A42" w:rsidRPr="00FB3492" w:rsidRDefault="00630A42" w:rsidP="00860D65">
      <w:pPr>
        <w:ind w:firstLine="709"/>
        <w:jc w:val="both"/>
        <w:rPr>
          <w:rFonts w:ascii="Times New Roman" w:hAnsi="Times New Roman" w:cs="Times New Roman"/>
          <w:color w:val="000000" w:themeColor="text1"/>
          <w:sz w:val="28"/>
          <w:szCs w:val="28"/>
          <w:lang w:val="kk-KZ"/>
          <w14:ligatures w14:val="standardContextual"/>
        </w:rPr>
      </w:pPr>
    </w:p>
    <w:p w:rsidR="0010023A" w:rsidRPr="00FB3492" w:rsidRDefault="0010023A" w:rsidP="00860D65">
      <w:pPr>
        <w:ind w:firstLine="709"/>
        <w:jc w:val="both"/>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 xml:space="preserve">1.2 </w:t>
      </w:r>
      <w:bookmarkStart w:id="0" w:name="_Hlk177824400"/>
      <w:r w:rsidR="00807C6A" w:rsidRPr="00FB3492">
        <w:rPr>
          <w:rFonts w:ascii="Times New Roman" w:hAnsi="Times New Roman" w:cs="Times New Roman"/>
          <w:b/>
          <w:color w:val="000000" w:themeColor="text1"/>
          <w:sz w:val="28"/>
          <w:szCs w:val="28"/>
          <w:lang w:val="kk-KZ"/>
        </w:rPr>
        <w:t>Лексикалық дағдыларды қалыптастыру әдістемесінің теориялық мәселелері</w:t>
      </w:r>
    </w:p>
    <w:bookmarkEnd w:id="0"/>
    <w:p w:rsidR="000C1917" w:rsidRPr="00FB3492" w:rsidRDefault="0010023A" w:rsidP="00345421">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bCs/>
          <w:color w:val="000000" w:themeColor="text1"/>
          <w:sz w:val="28"/>
          <w:szCs w:val="28"/>
          <w:lang w:val="kk-KZ"/>
        </w:rPr>
        <w:t>Мемлекеттік тіл</w:t>
      </w:r>
      <w:r w:rsidR="00345421" w:rsidRPr="00FB3492">
        <w:rPr>
          <w:rFonts w:ascii="Times New Roman" w:hAnsi="Times New Roman" w:cs="Times New Roman"/>
          <w:bCs/>
          <w:color w:val="000000" w:themeColor="text1"/>
          <w:sz w:val="28"/>
          <w:szCs w:val="28"/>
          <w:lang w:val="kk-KZ"/>
        </w:rPr>
        <w:t xml:space="preserve">ді мектеп </w:t>
      </w:r>
      <w:r w:rsidRPr="00FB3492">
        <w:rPr>
          <w:rFonts w:ascii="Times New Roman" w:hAnsi="Times New Roman" w:cs="Times New Roman"/>
          <w:bCs/>
          <w:color w:val="000000" w:themeColor="text1"/>
          <w:sz w:val="28"/>
          <w:szCs w:val="28"/>
          <w:lang w:val="kk-KZ"/>
        </w:rPr>
        <w:t>оқушыларына меңгерту – өзекті мәселелердің бірі, себебі</w:t>
      </w:r>
      <w:r w:rsidRPr="00FB3492">
        <w:rPr>
          <w:rFonts w:ascii="Times New Roman" w:hAnsi="Times New Roman" w:cs="Times New Roman"/>
          <w:b/>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Қазақстан Республикасы</w:t>
      </w:r>
      <w:r w:rsidR="00260097" w:rsidRPr="00FB3492">
        <w:rPr>
          <w:rFonts w:ascii="Times New Roman" w:hAnsi="Times New Roman" w:cs="Times New Roman"/>
          <w:color w:val="000000" w:themeColor="text1"/>
          <w:sz w:val="28"/>
          <w:szCs w:val="28"/>
          <w:lang w:val="kk-KZ"/>
        </w:rPr>
        <w:t>ның</w:t>
      </w:r>
      <w:r w:rsidRPr="00FB3492">
        <w:rPr>
          <w:rFonts w:ascii="Times New Roman" w:hAnsi="Times New Roman" w:cs="Times New Roman"/>
          <w:color w:val="000000" w:themeColor="text1"/>
          <w:sz w:val="28"/>
          <w:szCs w:val="28"/>
          <w:lang w:val="kk-KZ"/>
        </w:rPr>
        <w:t xml:space="preserve"> </w:t>
      </w:r>
      <w:r w:rsidR="00260097" w:rsidRPr="00FB3492">
        <w:rPr>
          <w:rFonts w:ascii="Times New Roman" w:hAnsi="Times New Roman" w:cs="Times New Roman"/>
          <w:color w:val="000000" w:themeColor="text1"/>
          <w:sz w:val="28"/>
          <w:szCs w:val="28"/>
          <w:lang w:val="kk-KZ"/>
        </w:rPr>
        <w:t xml:space="preserve">Оқу-ағарту </w:t>
      </w:r>
      <w:r w:rsidRPr="00FB3492">
        <w:rPr>
          <w:rFonts w:ascii="Times New Roman" w:hAnsi="Times New Roman" w:cs="Times New Roman"/>
          <w:color w:val="000000" w:themeColor="text1"/>
          <w:sz w:val="28"/>
          <w:szCs w:val="28"/>
          <w:lang w:val="kk-KZ"/>
        </w:rPr>
        <w:t xml:space="preserve"> министрлігінің деректеріне сәйкес, 2020/21 оқу жылының басындағы жағдай бойынша күндізгі жалпы білім беретін мектептердің (бастауыш және орта сыныптарға білім беретін) көпшілігі </w:t>
      </w:r>
      <w:r w:rsidR="00260097" w:rsidRPr="00FB3492">
        <w:rPr>
          <w:rFonts w:ascii="Times New Roman" w:hAnsi="Times New Roman" w:cs="Times New Roman"/>
          <w:color w:val="000000" w:themeColor="text1"/>
          <w:sz w:val="28"/>
          <w:szCs w:val="28"/>
          <w:lang w:val="kk-KZ"/>
        </w:rPr>
        <w:t xml:space="preserve"> </w:t>
      </w:r>
      <w:r w:rsidR="00260097" w:rsidRPr="00FB3492">
        <w:rPr>
          <w:rFonts w:ascii="Times New Roman" w:hAnsi="Times New Roman" w:cs="Times New Roman"/>
          <w:color w:val="000000" w:themeColor="text1"/>
          <w:sz w:val="28"/>
          <w:szCs w:val="28"/>
          <w:shd w:val="clear" w:color="auto" w:fill="FFFFFF"/>
          <w:lang w:val="kk-KZ"/>
        </w:rPr>
        <w:t>–</w:t>
      </w:r>
      <w:r w:rsidR="00260097"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51%-ы қазақ тілінде оқыса, ал 17%-ы орыс тілінде оқиды. Қалған 31%-ы қазақ және орыс тілдерінде білім береді [</w:t>
      </w:r>
      <w:r w:rsidR="004909DE" w:rsidRPr="00FB3492">
        <w:rPr>
          <w:rFonts w:ascii="Times New Roman" w:hAnsi="Times New Roman" w:cs="Times New Roman"/>
          <w:color w:val="000000" w:themeColor="text1"/>
          <w:sz w:val="28"/>
          <w:szCs w:val="28"/>
          <w:lang w:val="kk-KZ"/>
        </w:rPr>
        <w:t>1</w:t>
      </w:r>
      <w:r w:rsidR="00AA65BB" w:rsidRPr="00A7625D">
        <w:rPr>
          <w:rFonts w:ascii="Times New Roman" w:hAnsi="Times New Roman" w:cs="Times New Roman"/>
          <w:color w:val="000000" w:themeColor="text1"/>
          <w:sz w:val="28"/>
          <w:szCs w:val="28"/>
          <w:lang w:val="kk-KZ"/>
        </w:rPr>
        <w:t>3</w:t>
      </w:r>
      <w:r w:rsidRPr="00FB3492">
        <w:rPr>
          <w:rFonts w:ascii="Times New Roman" w:hAnsi="Times New Roman" w:cs="Times New Roman"/>
          <w:color w:val="000000" w:themeColor="text1"/>
          <w:sz w:val="28"/>
          <w:szCs w:val="28"/>
          <w:lang w:val="kk-KZ"/>
        </w:rPr>
        <w:t>]. Соған қарамастан, қазақ тілін екінші тіл ретінде оқытатын орыс тілді сыныптарды аяқтаған түлектердің басым бөлігі мемлекеттік тілді жетік білмей мектепті аяқтап жатыр. Дегенмен соңғы жылдары қазақ тіліне деген ел тұрғындарының қызығушылығы артып келеді [</w:t>
      </w:r>
      <w:r w:rsidR="004909DE" w:rsidRPr="00FB3492">
        <w:rPr>
          <w:rFonts w:ascii="Times New Roman" w:hAnsi="Times New Roman" w:cs="Times New Roman"/>
          <w:color w:val="000000" w:themeColor="text1"/>
          <w:sz w:val="28"/>
          <w:szCs w:val="28"/>
          <w:lang w:val="kk-KZ"/>
        </w:rPr>
        <w:t>1</w:t>
      </w:r>
      <w:r w:rsidR="00AA65BB" w:rsidRPr="00FB3492">
        <w:rPr>
          <w:rFonts w:ascii="Times New Roman" w:hAnsi="Times New Roman" w:cs="Times New Roman"/>
          <w:color w:val="000000" w:themeColor="text1"/>
          <w:sz w:val="28"/>
          <w:szCs w:val="28"/>
          <w:lang w:val="kk-KZ"/>
        </w:rPr>
        <w:t>4</w:t>
      </w:r>
      <w:r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14:ligatures w14:val="standardContextual"/>
        </w:rPr>
        <w:t xml:space="preserve">Қазақстан әлемдік білім беру кеңістігімен үйлесу мақсатында оқыту модельдерін өз мүмкіндіктеріне бейімдеп, білім беру стратегиясын жаңартуда. </w:t>
      </w:r>
      <w:r w:rsidRPr="00FB3492">
        <w:rPr>
          <w:rFonts w:ascii="Times New Roman" w:hAnsi="Times New Roman" w:cs="Times New Roman"/>
          <w:color w:val="000000" w:themeColor="text1"/>
          <w:sz w:val="28"/>
          <w:szCs w:val="28"/>
          <w:shd w:val="clear" w:color="auto" w:fill="FFFFFF"/>
          <w:lang w:val="kk-KZ"/>
        </w:rPr>
        <w:t>Сапалы орта</w:t>
      </w:r>
      <w:r w:rsidR="00197DE7" w:rsidRPr="00FB3492">
        <w:rPr>
          <w:rFonts w:ascii="Times New Roman" w:hAnsi="Times New Roman" w:cs="Times New Roman"/>
          <w:color w:val="000000" w:themeColor="text1"/>
          <w:sz w:val="28"/>
          <w:szCs w:val="28"/>
          <w:shd w:val="clear" w:color="auto" w:fill="FFFFFF"/>
          <w:lang w:val="kk-KZ"/>
        </w:rPr>
        <w:t>да</w:t>
      </w:r>
      <w:r w:rsidRPr="00FB3492">
        <w:rPr>
          <w:rFonts w:ascii="Times New Roman" w:hAnsi="Times New Roman" w:cs="Times New Roman"/>
          <w:color w:val="000000" w:themeColor="text1"/>
          <w:sz w:val="28"/>
          <w:szCs w:val="28"/>
          <w:shd w:val="clear" w:color="auto" w:fill="FFFFFF"/>
          <w:lang w:val="kk-KZ"/>
        </w:rPr>
        <w:t xml:space="preserve"> білім алу – әрбір баланың мызғымас құқығы. Мұндағы ең түйінді сөз – «сапа». </w:t>
      </w:r>
      <w:r w:rsidR="00197DE7" w:rsidRPr="00FB3492">
        <w:rPr>
          <w:rFonts w:ascii="Times New Roman" w:hAnsi="Times New Roman" w:cs="Times New Roman"/>
          <w:color w:val="000000" w:themeColor="text1"/>
          <w:sz w:val="28"/>
          <w:szCs w:val="28"/>
          <w:shd w:val="clear" w:color="auto" w:fill="FFFFFF"/>
          <w:lang w:val="kk-KZ"/>
        </w:rPr>
        <w:t>Сондықтан да б</w:t>
      </w:r>
      <w:r w:rsidRPr="00FB3492">
        <w:rPr>
          <w:rFonts w:ascii="Times New Roman" w:hAnsi="Times New Roman" w:cs="Times New Roman"/>
          <w:color w:val="000000" w:themeColor="text1"/>
          <w:sz w:val="28"/>
          <w:szCs w:val="28"/>
          <w:shd w:val="clear" w:color="auto" w:fill="FFFFFF"/>
          <w:lang w:val="kk-KZ"/>
        </w:rPr>
        <w:t>ілім сапасын жақсарту және мұғалімдердің біліктілігін арттыру ауадай қажет</w:t>
      </w:r>
      <w:r w:rsidRPr="00FB3492">
        <w:rPr>
          <w:rFonts w:ascii="Times New Roman" w:hAnsi="Times New Roman" w:cs="Times New Roman"/>
          <w:color w:val="000000" w:themeColor="text1"/>
          <w:sz w:val="28"/>
          <w:szCs w:val="28"/>
          <w:lang w:val="kk-KZ"/>
        </w:rPr>
        <w:t>» [</w:t>
      </w:r>
      <w:r w:rsidR="004909DE" w:rsidRPr="00FB3492">
        <w:rPr>
          <w:rFonts w:ascii="Times New Roman" w:hAnsi="Times New Roman" w:cs="Times New Roman"/>
          <w:color w:val="000000" w:themeColor="text1"/>
          <w:sz w:val="28"/>
          <w:szCs w:val="28"/>
          <w:lang w:val="kk-KZ"/>
        </w:rPr>
        <w:t>1</w:t>
      </w:r>
      <w:r w:rsidR="00AA65BB" w:rsidRPr="00FB3492">
        <w:rPr>
          <w:rFonts w:ascii="Times New Roman" w:hAnsi="Times New Roman" w:cs="Times New Roman"/>
          <w:color w:val="000000" w:themeColor="text1"/>
          <w:sz w:val="28"/>
          <w:szCs w:val="28"/>
          <w:lang w:val="kk-KZ"/>
        </w:rPr>
        <w:t>5</w:t>
      </w:r>
      <w:r w:rsidRPr="00FB3492">
        <w:rPr>
          <w:rFonts w:ascii="Times New Roman" w:hAnsi="Times New Roman" w:cs="Times New Roman"/>
          <w:color w:val="000000" w:themeColor="text1"/>
          <w:sz w:val="28"/>
          <w:szCs w:val="28"/>
          <w:lang w:val="kk-KZ"/>
        </w:rPr>
        <w:t xml:space="preserve">]. </w:t>
      </w:r>
      <w:r w:rsidR="00197DE7" w:rsidRPr="00FB3492">
        <w:rPr>
          <w:rFonts w:ascii="Times New Roman" w:hAnsi="Times New Roman" w:cs="Times New Roman"/>
          <w:color w:val="000000" w:themeColor="text1"/>
          <w:sz w:val="28"/>
          <w:szCs w:val="28"/>
          <w:lang w:val="kk-KZ"/>
        </w:rPr>
        <w:t>Осы ретте қ</w:t>
      </w:r>
      <w:r w:rsidRPr="00FB3492">
        <w:rPr>
          <w:rFonts w:ascii="Times New Roman" w:hAnsi="Times New Roman" w:cs="Times New Roman"/>
          <w:color w:val="000000" w:themeColor="text1"/>
          <w:sz w:val="28"/>
          <w:szCs w:val="28"/>
          <w:lang w:val="kk-KZ"/>
        </w:rPr>
        <w:t>азіргі таңдағы білім беру  жүйесінің аса бір маңызды мәселесінің бірі болып саналатын мектептердегі оқыту үдерісін, соның ішінде қазақ тілін екінші тіл ретінде оқыту мәселесі түбегейлі жетілдіруді талап етеді.</w:t>
      </w:r>
      <w:r w:rsidR="00345421" w:rsidRPr="00FB3492">
        <w:rPr>
          <w:rFonts w:ascii="Times New Roman" w:hAnsi="Times New Roman" w:cs="Times New Roman"/>
          <w:color w:val="000000" w:themeColor="text1"/>
          <w:sz w:val="28"/>
          <w:szCs w:val="28"/>
          <w:lang w:val="kk-KZ"/>
        </w:rPr>
        <w:t xml:space="preserve"> Бұл ретте қазақ тілін оқытудың тиімділігін арттыру үшін алдымен тілдің лексикалық қырын терең меңгерту маңызды. </w:t>
      </w:r>
      <w:r w:rsidRPr="00FB3492">
        <w:rPr>
          <w:rFonts w:ascii="Times New Roman" w:hAnsi="Times New Roman" w:cs="Times New Roman"/>
          <w:color w:val="000000" w:themeColor="text1"/>
          <w:sz w:val="28"/>
          <w:szCs w:val="28"/>
          <w:lang w:val="kk-KZ"/>
        </w:rPr>
        <w:t>Тілдің лексикасы дегеніміз – бір тілд</w:t>
      </w:r>
      <w:r w:rsidR="00197DE7" w:rsidRPr="00FB3492">
        <w:rPr>
          <w:rFonts w:ascii="Times New Roman" w:hAnsi="Times New Roman" w:cs="Times New Roman"/>
          <w:color w:val="000000" w:themeColor="text1"/>
          <w:sz w:val="28"/>
          <w:szCs w:val="28"/>
          <w:lang w:val="kk-KZ"/>
        </w:rPr>
        <w:t>егі</w:t>
      </w:r>
      <w:r w:rsidRPr="00FB3492">
        <w:rPr>
          <w:rFonts w:ascii="Times New Roman" w:hAnsi="Times New Roman" w:cs="Times New Roman"/>
          <w:color w:val="000000" w:themeColor="text1"/>
          <w:sz w:val="28"/>
          <w:szCs w:val="28"/>
          <w:lang w:val="kk-KZ"/>
        </w:rPr>
        <w:t xml:space="preserve"> барлық сөздер</w:t>
      </w:r>
      <w:r w:rsidR="001D0D13" w:rsidRPr="00FB3492">
        <w:rPr>
          <w:rFonts w:ascii="Times New Roman" w:hAnsi="Times New Roman" w:cs="Times New Roman"/>
          <w:color w:val="000000" w:themeColor="text1"/>
          <w:sz w:val="28"/>
          <w:szCs w:val="28"/>
          <w:lang w:val="kk-KZ"/>
        </w:rPr>
        <w:t>д</w:t>
      </w:r>
      <w:r w:rsidRPr="00FB3492">
        <w:rPr>
          <w:rFonts w:ascii="Times New Roman" w:hAnsi="Times New Roman" w:cs="Times New Roman"/>
          <w:color w:val="000000" w:themeColor="text1"/>
          <w:sz w:val="28"/>
          <w:szCs w:val="28"/>
          <w:lang w:val="kk-KZ"/>
        </w:rPr>
        <w:t>ің жиынтығы, яғни тілдің сөздік құрамы [</w:t>
      </w:r>
      <w:r w:rsidR="004909DE" w:rsidRPr="00FB3492">
        <w:rPr>
          <w:rFonts w:ascii="Times New Roman" w:hAnsi="Times New Roman" w:cs="Times New Roman"/>
          <w:color w:val="000000" w:themeColor="text1"/>
          <w:sz w:val="28"/>
          <w:szCs w:val="28"/>
          <w:lang w:val="kk-KZ"/>
        </w:rPr>
        <w:t>1</w:t>
      </w:r>
      <w:r w:rsidR="00AA65BB" w:rsidRPr="00FB3492">
        <w:rPr>
          <w:rFonts w:ascii="Times New Roman" w:hAnsi="Times New Roman" w:cs="Times New Roman"/>
          <w:color w:val="000000" w:themeColor="text1"/>
          <w:sz w:val="28"/>
          <w:szCs w:val="28"/>
          <w:lang w:val="kk-KZ"/>
        </w:rPr>
        <w:t>6</w:t>
      </w:r>
      <w:r w:rsidRPr="00FB3492">
        <w:rPr>
          <w:rFonts w:ascii="Times New Roman" w:hAnsi="Times New Roman" w:cs="Times New Roman"/>
          <w:color w:val="000000" w:themeColor="text1"/>
          <w:sz w:val="28"/>
          <w:szCs w:val="28"/>
          <w:lang w:val="kk-KZ"/>
        </w:rPr>
        <w:t>]. Жалпы тілді үйретуде, ең алдымен, тіл үйренушінің сөйлеу дағдысын қалыптастыру мәселесі алдыңғы орында десек, сөздерді меңгертуден бастап, естіген, білген, жаттаған сөздерін қаншалықты дұрыс түсінгендігін, оны қандай дәрежеде қолдана алатындығын, сөз мәдениетін жетілдіру мен сөздердің мағынасын жете түсінуінің өзі лексиканы оқыту әдістемесінің нысанына кіретіні түсінікті жайт.</w:t>
      </w:r>
      <w:r w:rsidR="00197DE7" w:rsidRPr="00FB3492">
        <w:rPr>
          <w:rFonts w:ascii="Times New Roman" w:hAnsi="Times New Roman" w:cs="Times New Roman"/>
          <w:color w:val="000000" w:themeColor="text1"/>
          <w:sz w:val="28"/>
          <w:szCs w:val="28"/>
          <w:lang w:val="kk-KZ"/>
        </w:rPr>
        <w:t xml:space="preserve"> </w:t>
      </w:r>
      <w:r w:rsidR="00A84470" w:rsidRPr="00FB3492">
        <w:rPr>
          <w:rFonts w:ascii="Times New Roman" w:hAnsi="Times New Roman" w:cs="Times New Roman"/>
          <w:color w:val="000000" w:themeColor="text1"/>
          <w:sz w:val="28"/>
          <w:szCs w:val="28"/>
          <w:lang w:val="kk-KZ"/>
        </w:rPr>
        <w:t>Лексикология (</w:t>
      </w:r>
      <w:proofErr w:type="spellStart"/>
      <w:r w:rsidR="00A84470" w:rsidRPr="00FB3492">
        <w:rPr>
          <w:rFonts w:ascii="Times New Roman" w:hAnsi="Times New Roman" w:cs="Times New Roman"/>
          <w:color w:val="000000" w:themeColor="text1"/>
          <w:sz w:val="28"/>
          <w:szCs w:val="28"/>
          <w:lang w:val="kk-KZ"/>
        </w:rPr>
        <w:t>гр</w:t>
      </w:r>
      <w:proofErr w:type="spellEnd"/>
      <w:r w:rsidR="00A84470" w:rsidRPr="00FB3492">
        <w:rPr>
          <w:rFonts w:ascii="Times New Roman" w:hAnsi="Times New Roman" w:cs="Times New Roman"/>
          <w:color w:val="000000" w:themeColor="text1"/>
          <w:sz w:val="28"/>
          <w:szCs w:val="28"/>
          <w:lang w:val="kk-KZ"/>
        </w:rPr>
        <w:t xml:space="preserve">. </w:t>
      </w:r>
      <w:proofErr w:type="spellStart"/>
      <w:r w:rsidR="00B73244" w:rsidRPr="00FB3492">
        <w:rPr>
          <w:rFonts w:ascii="Times New Roman" w:hAnsi="Times New Roman" w:cs="Times New Roman"/>
          <w:color w:val="000000" w:themeColor="text1"/>
          <w:sz w:val="28"/>
          <w:szCs w:val="28"/>
          <w:lang w:val="kk-KZ"/>
        </w:rPr>
        <w:t>l</w:t>
      </w:r>
      <w:r w:rsidR="00A84470" w:rsidRPr="00FB3492">
        <w:rPr>
          <w:rFonts w:ascii="Times New Roman" w:hAnsi="Times New Roman" w:cs="Times New Roman"/>
          <w:color w:val="000000" w:themeColor="text1"/>
          <w:sz w:val="28"/>
          <w:szCs w:val="28"/>
          <w:lang w:val="kk-KZ"/>
        </w:rPr>
        <w:t>exikos</w:t>
      </w:r>
      <w:proofErr w:type="spellEnd"/>
      <w:r w:rsidR="00A84470" w:rsidRPr="00FB3492">
        <w:rPr>
          <w:rFonts w:ascii="Times New Roman" w:hAnsi="Times New Roman" w:cs="Times New Roman"/>
          <w:color w:val="000000" w:themeColor="text1"/>
          <w:sz w:val="28"/>
          <w:szCs w:val="28"/>
          <w:lang w:val="kk-KZ"/>
        </w:rPr>
        <w:t xml:space="preserve"> сөз туралы және </w:t>
      </w:r>
      <w:proofErr w:type="spellStart"/>
      <w:r w:rsidR="00A84470" w:rsidRPr="00FB3492">
        <w:rPr>
          <w:rFonts w:ascii="Times New Roman" w:hAnsi="Times New Roman" w:cs="Times New Roman"/>
          <w:color w:val="000000" w:themeColor="text1"/>
          <w:sz w:val="28"/>
          <w:szCs w:val="28"/>
          <w:lang w:val="kk-KZ"/>
        </w:rPr>
        <w:t>logos</w:t>
      </w:r>
      <w:proofErr w:type="spellEnd"/>
      <w:r w:rsidR="00A84470" w:rsidRPr="00FB3492">
        <w:rPr>
          <w:rFonts w:ascii="Times New Roman" w:hAnsi="Times New Roman" w:cs="Times New Roman"/>
          <w:color w:val="000000" w:themeColor="text1"/>
          <w:sz w:val="28"/>
          <w:szCs w:val="28"/>
          <w:lang w:val="kk-KZ"/>
        </w:rPr>
        <w:t xml:space="preserve"> ілім сөздерінен) тіл білімінің сөздік құрамды, тілдің лексикасын зерттейтін саласы. Сөздік құрам дегеніміз</w:t>
      </w:r>
      <w:r w:rsidR="00AE616B" w:rsidRPr="00FB3492">
        <w:rPr>
          <w:rFonts w:ascii="Times New Roman" w:hAnsi="Times New Roman" w:cs="Times New Roman"/>
          <w:color w:val="000000" w:themeColor="text1"/>
          <w:sz w:val="28"/>
          <w:szCs w:val="28"/>
          <w:lang w:val="kk-KZ"/>
        </w:rPr>
        <w:t xml:space="preserve"> – </w:t>
      </w:r>
      <w:r w:rsidR="00A84470" w:rsidRPr="00FB3492">
        <w:rPr>
          <w:rFonts w:ascii="Times New Roman" w:hAnsi="Times New Roman" w:cs="Times New Roman"/>
          <w:color w:val="000000" w:themeColor="text1"/>
          <w:sz w:val="28"/>
          <w:szCs w:val="28"/>
          <w:lang w:val="kk-KZ"/>
        </w:rPr>
        <w:t>тілдегі барлық сөздердің жиынтығы, ол лексика деп аталады [</w:t>
      </w:r>
      <w:r w:rsidR="004909DE" w:rsidRPr="00FB3492">
        <w:rPr>
          <w:rFonts w:ascii="Times New Roman" w:hAnsi="Times New Roman" w:cs="Times New Roman"/>
          <w:color w:val="000000" w:themeColor="text1"/>
          <w:sz w:val="28"/>
          <w:szCs w:val="28"/>
          <w:lang w:val="kk-KZ"/>
        </w:rPr>
        <w:t>1, б. 69</w:t>
      </w:r>
      <w:r w:rsidR="00A84470"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r w:rsidR="009D31B7" w:rsidRPr="00FB3492">
        <w:rPr>
          <w:rFonts w:ascii="Times New Roman" w:hAnsi="Times New Roman" w:cs="Times New Roman"/>
          <w:color w:val="000000" w:themeColor="text1"/>
          <w:sz w:val="28"/>
          <w:szCs w:val="28"/>
          <w:lang w:val="kk-KZ"/>
        </w:rPr>
        <w:t>Лексика деп – әдетте тілдегі барлық сөз</w:t>
      </w:r>
      <w:r w:rsidR="001E22DC" w:rsidRPr="00FB3492">
        <w:rPr>
          <w:rFonts w:ascii="Times New Roman" w:hAnsi="Times New Roman" w:cs="Times New Roman"/>
          <w:color w:val="000000" w:themeColor="text1"/>
          <w:sz w:val="28"/>
          <w:szCs w:val="28"/>
          <w:lang w:val="kk-KZ"/>
        </w:rPr>
        <w:t xml:space="preserve"> </w:t>
      </w:r>
      <w:r w:rsidR="009D31B7" w:rsidRPr="00FB3492">
        <w:rPr>
          <w:rFonts w:ascii="Times New Roman" w:hAnsi="Times New Roman" w:cs="Times New Roman"/>
          <w:color w:val="000000" w:themeColor="text1"/>
          <w:sz w:val="28"/>
          <w:szCs w:val="28"/>
          <w:lang w:val="kk-KZ"/>
        </w:rPr>
        <w:t xml:space="preserve">қорын айтады. </w:t>
      </w:r>
      <w:r w:rsidR="006841CA" w:rsidRPr="00FB3492">
        <w:rPr>
          <w:rFonts w:ascii="Times New Roman" w:hAnsi="Times New Roman" w:cs="Times New Roman"/>
          <w:color w:val="000000" w:themeColor="text1"/>
          <w:sz w:val="28"/>
          <w:szCs w:val="28"/>
          <w:lang w:val="kk-KZ"/>
        </w:rPr>
        <w:t xml:space="preserve">Лексикология сол сөздік құрамды тексеретін ғылым; яғни тіл білімінің сөз мағынасын, оның шығу тегін зерттейтін </w:t>
      </w:r>
      <w:r w:rsidR="006841CA" w:rsidRPr="00FB3492">
        <w:rPr>
          <w:rFonts w:ascii="Times New Roman" w:hAnsi="Times New Roman" w:cs="Times New Roman"/>
          <w:color w:val="000000" w:themeColor="text1"/>
          <w:sz w:val="28"/>
          <w:szCs w:val="28"/>
          <w:lang w:val="kk-KZ"/>
        </w:rPr>
        <w:lastRenderedPageBreak/>
        <w:t xml:space="preserve">саласы </w:t>
      </w:r>
      <w:r w:rsidR="009D31B7" w:rsidRPr="00FB3492">
        <w:rPr>
          <w:rFonts w:ascii="Times New Roman" w:hAnsi="Times New Roman" w:cs="Times New Roman"/>
          <w:color w:val="000000" w:themeColor="text1"/>
          <w:sz w:val="28"/>
          <w:szCs w:val="28"/>
          <w:lang w:val="kk-KZ"/>
        </w:rPr>
        <w:t>[</w:t>
      </w:r>
      <w:r w:rsidR="00BB0F07" w:rsidRPr="00FB3492">
        <w:rPr>
          <w:rFonts w:ascii="Times New Roman" w:hAnsi="Times New Roman" w:cs="Times New Roman"/>
          <w:color w:val="000000" w:themeColor="text1"/>
          <w:sz w:val="28"/>
          <w:szCs w:val="28"/>
          <w:lang w:val="kk-KZ"/>
        </w:rPr>
        <w:t>15</w:t>
      </w:r>
      <w:r w:rsidR="00AA65BB" w:rsidRPr="00FB3492">
        <w:rPr>
          <w:rFonts w:ascii="Times New Roman" w:hAnsi="Times New Roman" w:cs="Times New Roman"/>
          <w:color w:val="000000" w:themeColor="text1"/>
          <w:sz w:val="28"/>
          <w:szCs w:val="28"/>
          <w:lang w:val="kk-KZ"/>
        </w:rPr>
        <w:t>6</w:t>
      </w:r>
      <w:r w:rsidR="009D31B7" w:rsidRPr="00FB3492">
        <w:rPr>
          <w:rFonts w:ascii="Times New Roman" w:hAnsi="Times New Roman" w:cs="Times New Roman"/>
          <w:color w:val="000000" w:themeColor="text1"/>
          <w:sz w:val="28"/>
          <w:szCs w:val="28"/>
          <w:lang w:val="kk-KZ"/>
        </w:rPr>
        <w:t xml:space="preserve">]. </w:t>
      </w:r>
      <w:r w:rsidR="009E28BE" w:rsidRPr="00FB3492">
        <w:rPr>
          <w:rFonts w:ascii="Times New Roman" w:hAnsi="Times New Roman" w:cs="Times New Roman"/>
          <w:color w:val="000000" w:themeColor="text1"/>
          <w:sz w:val="28"/>
          <w:szCs w:val="28"/>
          <w:lang w:val="kk-KZ"/>
        </w:rPr>
        <w:t>Тіл-тілдің осындай сан алуан қыр-сыры мол сөз байлығы лингвистиканың үлкен саласы лексикологияда қарастырылып, зерттелінеді.</w:t>
      </w:r>
    </w:p>
    <w:p w:rsidR="009E28BE" w:rsidRPr="00FB3492" w:rsidRDefault="009E28BE"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Лексикология – тілдің лексикасы туралы ілім. Тілдің лексикасы – бір тілдің барлық сөздерінің жиынтығы, яғни тілдің сөздік құрамы.</w:t>
      </w:r>
      <w:r w:rsidR="00197DE7" w:rsidRPr="00FB3492">
        <w:rPr>
          <w:color w:val="000000" w:themeColor="text1"/>
          <w:sz w:val="28"/>
          <w:szCs w:val="28"/>
          <w:lang w:val="kk-KZ"/>
        </w:rPr>
        <w:t xml:space="preserve"> </w:t>
      </w:r>
      <w:r w:rsidRPr="00FB3492">
        <w:rPr>
          <w:color w:val="000000" w:themeColor="text1"/>
          <w:sz w:val="28"/>
          <w:szCs w:val="28"/>
          <w:lang w:val="kk-KZ"/>
        </w:rPr>
        <w:t>Сонымен қатар лексика термині лингвистикада бірнеше мағынада қолданылады. Лексика – тілдегі сөздердің жасалуы мен шығу тегі, негізіне қарай топтасқан сөздердің жасалуы мен шығу тегі</w:t>
      </w:r>
      <w:r w:rsidR="00197DE7" w:rsidRPr="00FB3492">
        <w:rPr>
          <w:color w:val="000000" w:themeColor="text1"/>
          <w:sz w:val="28"/>
          <w:szCs w:val="28"/>
          <w:lang w:val="kk-KZ"/>
        </w:rPr>
        <w:t xml:space="preserve">; </w:t>
      </w:r>
      <w:r w:rsidRPr="00FB3492">
        <w:rPr>
          <w:color w:val="000000" w:themeColor="text1"/>
          <w:sz w:val="28"/>
          <w:szCs w:val="28"/>
          <w:lang w:val="kk-KZ"/>
        </w:rPr>
        <w:t xml:space="preserve">негізіне қарай топтасқан сөздердің барлық жиынтығы; лексика – тілдің сөздік құрамының белгілі бір стилистикалық қабаттарында қолданылатын сөздер жиынтығы; лексика – белгілі бір әдеби бағытқа тән сөздер жиынтығы; нақты бір жазушының немесе көркем шығарманың сөздік құрамы (романтикалық стильдегі лексика; </w:t>
      </w:r>
      <w:r w:rsidR="00B90A48" w:rsidRPr="00FB3492">
        <w:rPr>
          <w:color w:val="000000" w:themeColor="text1"/>
          <w:sz w:val="28"/>
          <w:szCs w:val="28"/>
          <w:lang w:val="kk-KZ"/>
        </w:rPr>
        <w:t>Абай тілі лексикасы; «Абай жолы» романы лексикасы т.б.</w:t>
      </w:r>
      <w:r w:rsidRPr="00FB3492">
        <w:rPr>
          <w:color w:val="000000" w:themeColor="text1"/>
          <w:sz w:val="28"/>
          <w:szCs w:val="28"/>
          <w:lang w:val="kk-KZ"/>
        </w:rPr>
        <w:t>)</w:t>
      </w:r>
      <w:r w:rsidR="00B90A48" w:rsidRPr="00FB3492">
        <w:rPr>
          <w:color w:val="000000" w:themeColor="text1"/>
          <w:sz w:val="28"/>
          <w:szCs w:val="28"/>
          <w:lang w:val="kk-KZ"/>
        </w:rPr>
        <w:t xml:space="preserve"> [</w:t>
      </w:r>
      <w:r w:rsidR="004909DE" w:rsidRPr="00FB3492">
        <w:rPr>
          <w:color w:val="000000" w:themeColor="text1"/>
          <w:sz w:val="28"/>
          <w:szCs w:val="28"/>
          <w:lang w:val="kk-KZ"/>
        </w:rPr>
        <w:t>1</w:t>
      </w:r>
      <w:r w:rsidR="00AA65BB" w:rsidRPr="00A7625D">
        <w:rPr>
          <w:color w:val="000000" w:themeColor="text1"/>
          <w:sz w:val="28"/>
          <w:szCs w:val="28"/>
          <w:lang w:val="kk-KZ"/>
        </w:rPr>
        <w:t>6</w:t>
      </w:r>
      <w:r w:rsidR="004909DE" w:rsidRPr="00FB3492">
        <w:rPr>
          <w:color w:val="000000" w:themeColor="text1"/>
          <w:sz w:val="28"/>
          <w:szCs w:val="28"/>
          <w:lang w:val="kk-KZ"/>
        </w:rPr>
        <w:t>, б. 58</w:t>
      </w:r>
      <w:r w:rsidR="00B90A48" w:rsidRPr="00FB3492">
        <w:rPr>
          <w:color w:val="000000" w:themeColor="text1"/>
          <w:sz w:val="28"/>
          <w:szCs w:val="28"/>
          <w:lang w:val="kk-KZ"/>
        </w:rPr>
        <w:t xml:space="preserve">]. Лексиканың құрамы негізінен қазақтың төл сөздерінен тұрады. </w:t>
      </w:r>
      <w:r w:rsidR="00077FB3" w:rsidRPr="00FB3492">
        <w:rPr>
          <w:color w:val="000000" w:themeColor="text1"/>
          <w:sz w:val="28"/>
          <w:szCs w:val="28"/>
          <w:lang w:val="kk-KZ"/>
        </w:rPr>
        <w:t>Лексиканың негізгі нысаны – сөз. Қазақ қауымының ру-тайпалық кезеңдерінен бастап, оның халық болып құралған дәуіріндегі және ұлттық дамуы тұсындағы тілінің жалпы тарихын зерттеп, оның әдеби түрінің даму барысын танып, зерделеген ғалымдардың бірі Р. Сыздық. Ғалым Абай тілі лексикасын жан-жақты зерттеп, әдеби тілдің даму тарихы жайлы еңбектер жазды</w:t>
      </w:r>
      <w:r w:rsidR="00DF6BB8" w:rsidRPr="00FB3492">
        <w:rPr>
          <w:color w:val="000000" w:themeColor="text1"/>
          <w:sz w:val="28"/>
          <w:szCs w:val="28"/>
          <w:lang w:val="kk-KZ"/>
        </w:rPr>
        <w:t xml:space="preserve"> </w:t>
      </w:r>
      <w:r w:rsidR="00077FB3" w:rsidRPr="00FB3492">
        <w:rPr>
          <w:color w:val="000000" w:themeColor="text1"/>
          <w:sz w:val="28"/>
          <w:szCs w:val="28"/>
          <w:lang w:val="kk-KZ"/>
        </w:rPr>
        <w:t>[</w:t>
      </w:r>
      <w:r w:rsidR="004909DE" w:rsidRPr="00FB3492">
        <w:rPr>
          <w:color w:val="000000" w:themeColor="text1"/>
          <w:sz w:val="28"/>
          <w:szCs w:val="28"/>
          <w:lang w:val="kk-KZ"/>
        </w:rPr>
        <w:t>17</w:t>
      </w:r>
      <w:r w:rsidR="00077FB3" w:rsidRPr="00FB3492">
        <w:rPr>
          <w:color w:val="000000" w:themeColor="text1"/>
          <w:sz w:val="28"/>
          <w:szCs w:val="28"/>
          <w:lang w:val="kk-KZ"/>
        </w:rPr>
        <w:t>].</w:t>
      </w:r>
    </w:p>
    <w:p w:rsidR="00DF6BB8" w:rsidRPr="00FB3492" w:rsidRDefault="00DF6BB8"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Лексикология – сөз байлығын қарастыратын тіл білімінің бір саласы. Тілімізде қанша сөз болса, солардың жиынтығы лексика немесе сөздік құрам делінеді. Сонымен, лексикология – тілдің сөздік құрамын тексеретін ғылым. Лексикологияның зерттейтін </w:t>
      </w:r>
      <w:proofErr w:type="spellStart"/>
      <w:r w:rsidRPr="00FB3492">
        <w:rPr>
          <w:color w:val="000000" w:themeColor="text1"/>
          <w:sz w:val="28"/>
          <w:szCs w:val="28"/>
          <w:lang w:val="kk-KZ"/>
        </w:rPr>
        <w:t>обьектісі</w:t>
      </w:r>
      <w:proofErr w:type="spellEnd"/>
      <w:r w:rsidRPr="00FB3492">
        <w:rPr>
          <w:color w:val="000000" w:themeColor="text1"/>
          <w:sz w:val="28"/>
          <w:szCs w:val="28"/>
          <w:lang w:val="kk-KZ"/>
        </w:rPr>
        <w:t xml:space="preserve"> – сөз. Белгілі бір заттың, оқиға, құбылыстың, қимыл, түр-түстің және тағы да басқа ұғымның атауын сөз дейді</w:t>
      </w:r>
      <w:r w:rsidR="0008733D" w:rsidRPr="00FB3492">
        <w:rPr>
          <w:color w:val="000000" w:themeColor="text1"/>
          <w:sz w:val="28"/>
          <w:szCs w:val="28"/>
          <w:lang w:val="kk-KZ"/>
        </w:rPr>
        <w:t xml:space="preserve"> </w:t>
      </w:r>
      <w:r w:rsidRPr="00FB3492">
        <w:rPr>
          <w:color w:val="000000" w:themeColor="text1"/>
          <w:sz w:val="28"/>
          <w:szCs w:val="28"/>
          <w:lang w:val="kk-KZ"/>
        </w:rPr>
        <w:t>[</w:t>
      </w:r>
      <w:r w:rsidR="00C37458" w:rsidRPr="00FB3492">
        <w:rPr>
          <w:color w:val="000000" w:themeColor="text1"/>
          <w:sz w:val="28"/>
          <w:szCs w:val="28"/>
          <w:lang w:val="kk-KZ"/>
        </w:rPr>
        <w:t>1</w:t>
      </w:r>
      <w:r w:rsidR="00C96190" w:rsidRPr="00FB3492">
        <w:rPr>
          <w:color w:val="000000" w:themeColor="text1"/>
          <w:sz w:val="28"/>
          <w:szCs w:val="28"/>
          <w:lang w:val="kk-KZ"/>
        </w:rPr>
        <w:t>9</w:t>
      </w:r>
      <w:r w:rsidRPr="00FB3492">
        <w:rPr>
          <w:color w:val="000000" w:themeColor="text1"/>
          <w:sz w:val="28"/>
          <w:szCs w:val="28"/>
          <w:lang w:val="kk-KZ"/>
        </w:rPr>
        <w:t xml:space="preserve">]. </w:t>
      </w:r>
      <w:r w:rsidR="005C5318" w:rsidRPr="00FB3492">
        <w:rPr>
          <w:color w:val="000000" w:themeColor="text1"/>
          <w:sz w:val="28"/>
          <w:szCs w:val="28"/>
          <w:lang w:val="kk-KZ"/>
        </w:rPr>
        <w:t>Ғалым Б.Қ. Қалиев сөздерді байланысқан жүйелі құбылыс деп, лексикалық жүйеге келесідей анықтама береді: «тіліміздің лексикалық жүйесі деп – бір-біріне жақын, ұқсас, бір-біріне тәуелді, байланысты, сондай-ақ бір-бірімен бірлікте, тұтастықта болатын, бірінің құрамына бірі сатылап енетін біртектес бірнеше элементтердің тобын, жиынтығын айтамыз» [</w:t>
      </w:r>
      <w:r w:rsidR="00C96190" w:rsidRPr="00FB3492">
        <w:rPr>
          <w:color w:val="000000" w:themeColor="text1"/>
          <w:sz w:val="28"/>
          <w:szCs w:val="28"/>
          <w:lang w:val="kk-KZ"/>
        </w:rPr>
        <w:t>20</w:t>
      </w:r>
      <w:r w:rsidR="005C5318" w:rsidRPr="00FB3492">
        <w:rPr>
          <w:color w:val="000000" w:themeColor="text1"/>
          <w:sz w:val="28"/>
          <w:szCs w:val="28"/>
          <w:lang w:val="kk-KZ"/>
        </w:rPr>
        <w:t>]</w:t>
      </w:r>
      <w:r w:rsidR="00CE1B66" w:rsidRPr="00FB3492">
        <w:rPr>
          <w:color w:val="000000" w:themeColor="text1"/>
          <w:sz w:val="28"/>
          <w:szCs w:val="28"/>
          <w:lang w:val="kk-KZ"/>
        </w:rPr>
        <w:t>. Лексика-семантикалық өрістер белгілі бір тақырыпқа немесе ұғымға қатысты сөздерді біріктіреді. Лексика-семантикалық өріс негізінде тіл меңгерту тіл үйренушінің сөздерді олардың нақты мағынасына қарай жүйелі түрде меңгеруіне мүмкіндік береді. Лексика-семантикалық өріс – бұл қандай да бір жалпылаушы (интегралды) белгілері бойынша біріккен, яғни мағыналарының ортақ компоненттері бар тілдік бірліктердің жиынтығы</w:t>
      </w:r>
      <w:r w:rsidR="00F916F9" w:rsidRPr="00FB3492">
        <w:rPr>
          <w:color w:val="000000" w:themeColor="text1"/>
          <w:sz w:val="28"/>
          <w:szCs w:val="28"/>
          <w:lang w:val="kk-KZ"/>
        </w:rPr>
        <w:t xml:space="preserve"> </w:t>
      </w:r>
      <w:r w:rsidR="00CE1B66" w:rsidRPr="00FB3492">
        <w:rPr>
          <w:color w:val="000000" w:themeColor="text1"/>
          <w:sz w:val="28"/>
          <w:szCs w:val="28"/>
          <w:lang w:val="kk-KZ"/>
        </w:rPr>
        <w:t>[</w:t>
      </w:r>
      <w:r w:rsidR="00C37458" w:rsidRPr="00FB3492">
        <w:rPr>
          <w:color w:val="000000" w:themeColor="text1"/>
          <w:sz w:val="28"/>
          <w:szCs w:val="28"/>
          <w:lang w:val="kk-KZ"/>
        </w:rPr>
        <w:t>2</w:t>
      </w:r>
      <w:r w:rsidR="00C96190" w:rsidRPr="00FB3492">
        <w:rPr>
          <w:color w:val="000000" w:themeColor="text1"/>
          <w:sz w:val="28"/>
          <w:szCs w:val="28"/>
          <w:lang w:val="kk-KZ"/>
        </w:rPr>
        <w:t>1</w:t>
      </w:r>
      <w:r w:rsidR="00CE1B66" w:rsidRPr="00FB3492">
        <w:rPr>
          <w:color w:val="000000" w:themeColor="text1"/>
          <w:sz w:val="28"/>
          <w:szCs w:val="28"/>
          <w:lang w:val="kk-KZ"/>
        </w:rPr>
        <w:t xml:space="preserve">]. Лексика-семантикалық өрісте лексикологияның синонимия, антонимия, полисемия және сөз бен ұғымның арақатынасы </w:t>
      </w:r>
      <w:r w:rsidR="00A00F48" w:rsidRPr="00FB3492">
        <w:rPr>
          <w:color w:val="000000" w:themeColor="text1"/>
          <w:sz w:val="28"/>
          <w:szCs w:val="28"/>
          <w:lang w:val="kk-KZ"/>
        </w:rPr>
        <w:t xml:space="preserve">секілді </w:t>
      </w:r>
      <w:r w:rsidR="00CE1B66" w:rsidRPr="00FB3492">
        <w:rPr>
          <w:color w:val="000000" w:themeColor="text1"/>
          <w:sz w:val="28"/>
          <w:szCs w:val="28"/>
          <w:lang w:val="kk-KZ"/>
        </w:rPr>
        <w:t>қатынастар байланысып жатыр.</w:t>
      </w:r>
      <w:r w:rsidR="00AE616B" w:rsidRPr="00FB3492">
        <w:rPr>
          <w:color w:val="000000" w:themeColor="text1"/>
          <w:sz w:val="28"/>
          <w:szCs w:val="28"/>
          <w:lang w:val="kk-KZ"/>
        </w:rPr>
        <w:t xml:space="preserve"> </w:t>
      </w:r>
      <w:r w:rsidR="00F916F9" w:rsidRPr="00FB3492">
        <w:rPr>
          <w:color w:val="000000" w:themeColor="text1"/>
          <w:sz w:val="28"/>
          <w:szCs w:val="28"/>
          <w:lang w:val="kk-KZ"/>
        </w:rPr>
        <w:t>Д.Е.</w:t>
      </w:r>
      <w:r w:rsidR="002A10D5" w:rsidRPr="00FB3492">
        <w:rPr>
          <w:color w:val="000000" w:themeColor="text1"/>
          <w:sz w:val="28"/>
          <w:szCs w:val="28"/>
          <w:lang w:val="kk-KZ"/>
        </w:rPr>
        <w:t> </w:t>
      </w:r>
      <w:r w:rsidR="00F916F9" w:rsidRPr="00FB3492">
        <w:rPr>
          <w:color w:val="000000" w:themeColor="text1"/>
          <w:sz w:val="28"/>
          <w:szCs w:val="28"/>
          <w:lang w:val="kk-KZ"/>
        </w:rPr>
        <w:t xml:space="preserve">Қапанова лексика-семантикалық өріс тақырыбы негізінде жазылған </w:t>
      </w:r>
      <w:r w:rsidR="00CE1B66" w:rsidRPr="00FB3492">
        <w:rPr>
          <w:color w:val="000000" w:themeColor="text1"/>
          <w:sz w:val="28"/>
          <w:szCs w:val="28"/>
          <w:lang w:val="kk-KZ"/>
        </w:rPr>
        <w:t>монографиясында</w:t>
      </w:r>
      <w:r w:rsidR="000B1330" w:rsidRPr="00FB3492">
        <w:rPr>
          <w:color w:val="000000" w:themeColor="text1"/>
          <w:sz w:val="28"/>
          <w:szCs w:val="28"/>
          <w:lang w:val="kk-KZ"/>
        </w:rPr>
        <w:t xml:space="preserve"> </w:t>
      </w:r>
      <w:r w:rsidR="00CE1B66" w:rsidRPr="00FB3492">
        <w:rPr>
          <w:color w:val="000000" w:themeColor="text1"/>
          <w:sz w:val="28"/>
          <w:szCs w:val="28"/>
          <w:lang w:val="kk-KZ"/>
        </w:rPr>
        <w:t xml:space="preserve">ассоциативтік </w:t>
      </w:r>
      <w:r w:rsidR="00F916F9" w:rsidRPr="00FB3492">
        <w:rPr>
          <w:color w:val="000000" w:themeColor="text1"/>
          <w:sz w:val="28"/>
          <w:szCs w:val="28"/>
          <w:lang w:val="kk-KZ"/>
        </w:rPr>
        <w:t xml:space="preserve">өрістер туралы: «...біздің ойымызша, </w:t>
      </w:r>
      <w:proofErr w:type="spellStart"/>
      <w:r w:rsidR="00F916F9" w:rsidRPr="00FB3492">
        <w:rPr>
          <w:color w:val="000000" w:themeColor="text1"/>
          <w:sz w:val="28"/>
          <w:szCs w:val="28"/>
          <w:lang w:val="kk-KZ"/>
        </w:rPr>
        <w:t>ассоциативті</w:t>
      </w:r>
      <w:proofErr w:type="spellEnd"/>
      <w:r w:rsidR="00F916F9" w:rsidRPr="00FB3492">
        <w:rPr>
          <w:color w:val="000000" w:themeColor="text1"/>
          <w:sz w:val="28"/>
          <w:szCs w:val="28"/>
          <w:lang w:val="kk-KZ"/>
        </w:rPr>
        <w:t xml:space="preserve"> байланыстар тек </w:t>
      </w:r>
      <w:proofErr w:type="spellStart"/>
      <w:r w:rsidR="00F916F9" w:rsidRPr="00FB3492">
        <w:rPr>
          <w:color w:val="000000" w:themeColor="text1"/>
          <w:sz w:val="28"/>
          <w:szCs w:val="28"/>
          <w:lang w:val="kk-KZ"/>
        </w:rPr>
        <w:t>ассоциативті</w:t>
      </w:r>
      <w:proofErr w:type="spellEnd"/>
      <w:r w:rsidR="00F916F9" w:rsidRPr="00FB3492">
        <w:rPr>
          <w:color w:val="000000" w:themeColor="text1"/>
          <w:sz w:val="28"/>
          <w:szCs w:val="28"/>
          <w:lang w:val="kk-KZ"/>
        </w:rPr>
        <w:t xml:space="preserve"> өрістің құрылымына тән. Оның лексика-семантикалық өрістен айырмашылығы бір ұғымның төңірегіне түрлі сөйлем мүшелерінің бірліктерін топтастырады», – деген пікір айтады. </w:t>
      </w:r>
      <w:r w:rsidR="006E0C0F" w:rsidRPr="00FB3492">
        <w:rPr>
          <w:color w:val="000000" w:themeColor="text1"/>
          <w:sz w:val="27"/>
          <w:szCs w:val="27"/>
          <w:lang w:val="kk-KZ"/>
        </w:rPr>
        <w:t>Сонымен а</w:t>
      </w:r>
      <w:r w:rsidR="00F916F9" w:rsidRPr="00FB3492">
        <w:rPr>
          <w:color w:val="000000" w:themeColor="text1"/>
          <w:sz w:val="27"/>
          <w:szCs w:val="27"/>
          <w:lang w:val="kk-KZ"/>
        </w:rPr>
        <w:t xml:space="preserve">ссоциативтік өрісте тек сөздер емес, сондай-ақ, сөздермен байланысатын басқа тілдік элементтер, мысалы, сөз тіркестері немесе сөйлемдер де маңызды рөл атқарады. Бұл сипаттама ассоциативтік өрістерді лексика-семантикалық өрістерден ерекшелеп көрсетеді, өйткені ассоциация негізінде өріс тек сөздердің мағыналық ұқсастығын ғана емес, </w:t>
      </w:r>
      <w:r w:rsidR="00F916F9" w:rsidRPr="00FB3492">
        <w:rPr>
          <w:color w:val="000000" w:themeColor="text1"/>
          <w:sz w:val="27"/>
          <w:szCs w:val="27"/>
          <w:lang w:val="kk-KZ"/>
        </w:rPr>
        <w:lastRenderedPageBreak/>
        <w:t xml:space="preserve">сол сөздермен тіркесетін басқа тілдік бірліктерді де қамтиды. Мысалы, </w:t>
      </w:r>
      <w:r w:rsidR="00F916F9" w:rsidRPr="00FB3492">
        <w:rPr>
          <w:i/>
          <w:iCs/>
          <w:color w:val="000000" w:themeColor="text1"/>
          <w:sz w:val="27"/>
          <w:szCs w:val="27"/>
          <w:lang w:val="kk-KZ"/>
        </w:rPr>
        <w:t>ата-ана, әже, жеңге, шілдехана, тұсау кесу, үйлену</w:t>
      </w:r>
      <w:r w:rsidR="00F916F9" w:rsidRPr="00FB3492">
        <w:rPr>
          <w:color w:val="000000" w:themeColor="text1"/>
          <w:sz w:val="27"/>
          <w:szCs w:val="27"/>
          <w:lang w:val="kk-KZ"/>
        </w:rPr>
        <w:t xml:space="preserve"> т.б. </w:t>
      </w:r>
      <w:r w:rsidR="00F916F9" w:rsidRPr="00FB3492">
        <w:rPr>
          <w:i/>
          <w:iCs/>
          <w:color w:val="000000" w:themeColor="text1"/>
          <w:sz w:val="27"/>
          <w:szCs w:val="27"/>
          <w:lang w:val="kk-KZ"/>
        </w:rPr>
        <w:t>«отбасы»</w:t>
      </w:r>
      <w:r w:rsidR="00F916F9" w:rsidRPr="00FB3492">
        <w:rPr>
          <w:color w:val="000000" w:themeColor="text1"/>
          <w:sz w:val="27"/>
          <w:szCs w:val="27"/>
          <w:lang w:val="kk-KZ"/>
        </w:rPr>
        <w:t xml:space="preserve"> тақырыбына қатысты бірліктер. Лексика-семантикалық өрістер тіл үйрену барысында сөздердің мағынасына негізделген жүйені құра отырып, сөздік қорды кеңейтуге ықпал етеді. Ал ассоциативтік өрістер сөздердің </w:t>
      </w:r>
      <w:proofErr w:type="spellStart"/>
      <w:r w:rsidR="00F916F9" w:rsidRPr="00FB3492">
        <w:rPr>
          <w:color w:val="000000" w:themeColor="text1"/>
          <w:sz w:val="27"/>
          <w:szCs w:val="27"/>
          <w:lang w:val="kk-KZ"/>
        </w:rPr>
        <w:t>мәнмәтінде</w:t>
      </w:r>
      <w:proofErr w:type="spellEnd"/>
      <w:r w:rsidR="00F916F9" w:rsidRPr="00FB3492">
        <w:rPr>
          <w:color w:val="000000" w:themeColor="text1"/>
          <w:sz w:val="27"/>
          <w:szCs w:val="27"/>
          <w:lang w:val="kk-KZ"/>
        </w:rPr>
        <w:t xml:space="preserve"> қолданылуын, олардың сөйлем мүшелерімен байланысын анықтауға көмектеседі.</w:t>
      </w:r>
    </w:p>
    <w:p w:rsidR="0010023A" w:rsidRPr="00FB3492" w:rsidRDefault="0010023A" w:rsidP="00860D65">
      <w:pPr>
        <w:pStyle w:val="a5"/>
        <w:tabs>
          <w:tab w:val="left" w:pos="1701"/>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Белгілі бір тілдегі барлық сөздің жиынтығы – тілдің сөздік құрамы. Қорытып айтқанда, бір тілдің сөздік құрамындағы барлық сөздің жинағы –</w:t>
      </w:r>
      <w:r w:rsidRPr="00FB3492">
        <w:rPr>
          <w:i/>
          <w:iCs/>
          <w:color w:val="000000" w:themeColor="text1"/>
          <w:sz w:val="28"/>
          <w:szCs w:val="28"/>
          <w:lang w:val="kk-KZ"/>
        </w:rPr>
        <w:t xml:space="preserve"> лексика</w:t>
      </w:r>
      <w:r w:rsidRPr="00FB3492">
        <w:rPr>
          <w:color w:val="000000" w:themeColor="text1"/>
          <w:sz w:val="28"/>
          <w:szCs w:val="28"/>
          <w:lang w:val="kk-KZ"/>
        </w:rPr>
        <w:t xml:space="preserve"> деп аталады [</w:t>
      </w:r>
      <w:r w:rsidR="00C37458" w:rsidRPr="00FB3492">
        <w:rPr>
          <w:color w:val="000000" w:themeColor="text1"/>
          <w:sz w:val="28"/>
          <w:szCs w:val="28"/>
          <w:lang w:val="kk-KZ"/>
        </w:rPr>
        <w:t>2</w:t>
      </w:r>
      <w:r w:rsidR="00C96190" w:rsidRPr="00FB3492">
        <w:rPr>
          <w:color w:val="000000" w:themeColor="text1"/>
          <w:sz w:val="28"/>
          <w:szCs w:val="28"/>
          <w:lang w:val="kk-KZ"/>
        </w:rPr>
        <w:t>2</w:t>
      </w:r>
      <w:r w:rsidRPr="00FB3492">
        <w:rPr>
          <w:color w:val="000000" w:themeColor="text1"/>
          <w:sz w:val="28"/>
          <w:szCs w:val="28"/>
          <w:lang w:val="kk-KZ"/>
        </w:rPr>
        <w:t xml:space="preserve">]. </w:t>
      </w:r>
      <w:r w:rsidRPr="00FB3492">
        <w:rPr>
          <w:i/>
          <w:iCs/>
          <w:color w:val="000000" w:themeColor="text1"/>
          <w:sz w:val="28"/>
          <w:szCs w:val="28"/>
          <w:lang w:val="kk-KZ"/>
        </w:rPr>
        <w:t xml:space="preserve">Лексика – </w:t>
      </w:r>
      <w:r w:rsidRPr="00FB3492">
        <w:rPr>
          <w:color w:val="000000" w:themeColor="text1"/>
          <w:sz w:val="28"/>
          <w:szCs w:val="28"/>
          <w:lang w:val="kk-KZ"/>
        </w:rPr>
        <w:t>белгілі бір тілдегі сөздердің жалпы жиынтығы, тілдің сөздік құрамы [</w:t>
      </w:r>
      <w:r w:rsidR="00C37458" w:rsidRPr="00FB3492">
        <w:rPr>
          <w:color w:val="000000" w:themeColor="text1"/>
          <w:sz w:val="28"/>
          <w:szCs w:val="28"/>
          <w:lang w:val="kk-KZ"/>
        </w:rPr>
        <w:t>2</w:t>
      </w:r>
      <w:r w:rsidR="00C96190" w:rsidRPr="00FB3492">
        <w:rPr>
          <w:color w:val="000000" w:themeColor="text1"/>
          <w:sz w:val="28"/>
          <w:szCs w:val="28"/>
          <w:lang w:val="kk-KZ"/>
        </w:rPr>
        <w:t>3</w:t>
      </w:r>
      <w:r w:rsidRPr="00FB3492">
        <w:rPr>
          <w:color w:val="000000" w:themeColor="text1"/>
          <w:sz w:val="28"/>
          <w:szCs w:val="28"/>
          <w:lang w:val="kk-KZ"/>
        </w:rPr>
        <w:t xml:space="preserve">]. </w:t>
      </w:r>
      <w:r w:rsidRPr="00FB3492">
        <w:rPr>
          <w:i/>
          <w:iCs/>
          <w:color w:val="000000" w:themeColor="text1"/>
          <w:sz w:val="28"/>
          <w:szCs w:val="28"/>
          <w:lang w:val="kk-KZ"/>
        </w:rPr>
        <w:t>Лексика –</w:t>
      </w:r>
      <w:r w:rsidRPr="00FB3492">
        <w:rPr>
          <w:color w:val="000000" w:themeColor="text1"/>
          <w:sz w:val="28"/>
          <w:szCs w:val="28"/>
          <w:lang w:val="kk-KZ"/>
        </w:rPr>
        <w:t xml:space="preserve"> (грекше </w:t>
      </w:r>
      <w:proofErr w:type="spellStart"/>
      <w:r w:rsidRPr="00FB3492">
        <w:rPr>
          <w:color w:val="000000" w:themeColor="text1"/>
          <w:sz w:val="28"/>
          <w:szCs w:val="28"/>
          <w:lang w:val="kk-KZ"/>
        </w:rPr>
        <w:t>лексикос</w:t>
      </w:r>
      <w:proofErr w:type="spellEnd"/>
      <w:r w:rsidRPr="00FB3492">
        <w:rPr>
          <w:color w:val="000000" w:themeColor="text1"/>
          <w:sz w:val="28"/>
          <w:szCs w:val="28"/>
          <w:lang w:val="kk-KZ"/>
        </w:rPr>
        <w:t xml:space="preserve"> – сөз дегенді білдіреді) тілдегі сөздердің жиынтығы деген ұғымды білдіреді [</w:t>
      </w:r>
      <w:r w:rsidR="00C37458" w:rsidRPr="00FB3492">
        <w:rPr>
          <w:color w:val="000000" w:themeColor="text1"/>
          <w:sz w:val="28"/>
          <w:szCs w:val="28"/>
          <w:lang w:val="kk-KZ"/>
        </w:rPr>
        <w:t>2</w:t>
      </w:r>
      <w:r w:rsidR="00C96190" w:rsidRPr="00FB3492">
        <w:rPr>
          <w:color w:val="000000" w:themeColor="text1"/>
          <w:sz w:val="28"/>
          <w:szCs w:val="28"/>
          <w:lang w:val="kk-KZ"/>
        </w:rPr>
        <w:t>4</w:t>
      </w:r>
      <w:r w:rsidRPr="00FB3492">
        <w:rPr>
          <w:color w:val="000000" w:themeColor="text1"/>
          <w:sz w:val="28"/>
          <w:szCs w:val="28"/>
          <w:lang w:val="kk-KZ"/>
        </w:rPr>
        <w:t xml:space="preserve">]. Лексика – көне гректің </w:t>
      </w:r>
      <w:proofErr w:type="spellStart"/>
      <w:r w:rsidRPr="00FB3492">
        <w:rPr>
          <w:color w:val="000000" w:themeColor="text1"/>
          <w:sz w:val="28"/>
          <w:szCs w:val="28"/>
          <w:lang w:val="kk-KZ"/>
        </w:rPr>
        <w:t>lexikos</w:t>
      </w:r>
      <w:proofErr w:type="spellEnd"/>
      <w:r w:rsidRPr="00FB3492">
        <w:rPr>
          <w:color w:val="000000" w:themeColor="text1"/>
          <w:sz w:val="28"/>
          <w:szCs w:val="28"/>
          <w:lang w:val="kk-KZ"/>
        </w:rPr>
        <w:t xml:space="preserve"> (сөздік) деген сөзі. Лексика деген сөз жер жүзіндегі халықтар тілінің көпшілігінде термин болып қалыптасып кеткен. Біздің тілімізге орыс тілі арқылы келіп орнықты. Бұл термин – бір тілдегі барлық сөздердің жиынтығы деген ұғымды білдіреді [</w:t>
      </w:r>
      <w:r w:rsidR="00C37458" w:rsidRPr="00FB3492">
        <w:rPr>
          <w:rStyle w:val="a8"/>
          <w:i w:val="0"/>
          <w:iCs w:val="0"/>
          <w:color w:val="000000" w:themeColor="text1"/>
          <w:sz w:val="28"/>
          <w:szCs w:val="28"/>
          <w:lang w:val="kk-KZ"/>
        </w:rPr>
        <w:t>2</w:t>
      </w:r>
      <w:r w:rsidR="00C96190" w:rsidRPr="00FB3492">
        <w:rPr>
          <w:rStyle w:val="a8"/>
          <w:i w:val="0"/>
          <w:iCs w:val="0"/>
          <w:color w:val="000000" w:themeColor="text1"/>
          <w:sz w:val="28"/>
          <w:szCs w:val="28"/>
          <w:lang w:val="kk-KZ"/>
        </w:rPr>
        <w:t>5</w:t>
      </w:r>
      <w:r w:rsidRPr="00FB3492">
        <w:rPr>
          <w:color w:val="000000" w:themeColor="text1"/>
          <w:sz w:val="28"/>
          <w:szCs w:val="28"/>
          <w:shd w:val="clear" w:color="auto" w:fill="FFFFFF"/>
          <w:lang w:val="kk-KZ"/>
        </w:rPr>
        <w:t>]</w:t>
      </w:r>
      <w:r w:rsidR="00366A91" w:rsidRPr="00FB3492">
        <w:rPr>
          <w:color w:val="000000" w:themeColor="text1"/>
          <w:sz w:val="28"/>
          <w:szCs w:val="28"/>
          <w:lang w:val="kk-KZ"/>
        </w:rPr>
        <w:t>.</w:t>
      </w:r>
      <w:r w:rsidRPr="00FB3492">
        <w:rPr>
          <w:color w:val="000000" w:themeColor="text1"/>
          <w:sz w:val="28"/>
          <w:szCs w:val="28"/>
          <w:lang w:val="kk-KZ"/>
        </w:rPr>
        <w:t xml:space="preserve"> Қазақ тілінің лексикасын меңгертудің ерекшелігі – әрбір лексикалық категорияны түсіндірудің негізінде лексикалық және грамматикалық мағынаны қатар салыстыруға болады. Бұл лексикалық мағынаны ашумен бірге, тіл үйренушілердің грамматикалық ұғымдарды дұрыс ажырата алып, сонымен қатар сөздердің орынды жұмсалуын жете түсінуге мүмкіндік жасайды. А.</w:t>
      </w:r>
      <w:r w:rsidR="002A10D5" w:rsidRPr="00FB3492">
        <w:rPr>
          <w:color w:val="000000" w:themeColor="text1"/>
          <w:sz w:val="28"/>
          <w:szCs w:val="28"/>
          <w:lang w:val="kk-KZ"/>
        </w:rPr>
        <w:t> </w:t>
      </w:r>
      <w:r w:rsidRPr="00FB3492">
        <w:rPr>
          <w:color w:val="000000" w:themeColor="text1"/>
          <w:sz w:val="28"/>
          <w:szCs w:val="28"/>
          <w:lang w:val="kk-KZ"/>
        </w:rPr>
        <w:t>Айғабылов лексиканы оқыту мәселесі бойынша «Тіліміздегі сөздің қай-қайсысы да өзімізді қоршаған объективті шындықтың тіліміздегі нақтылы сәулесі болып есептеледі. Қандай ұғым болсын сөз бен сөз тіркесі арқылы беріледі. Сөз – қоғамдық құбылыс. Ол қашан да қоғамдасқан, бірлесіп еңбек ететін, тіршілік-тынысы бір-бірінен үздіксіз қатынаста болатын адамдардың қажетін өтей жүріп, бір халыққа түгел түсінікті, ортақ күйде ғана өмір сүреді», - дейді [</w:t>
      </w:r>
      <w:r w:rsidR="00C37458" w:rsidRPr="00FB3492">
        <w:rPr>
          <w:color w:val="000000" w:themeColor="text1"/>
          <w:sz w:val="28"/>
          <w:szCs w:val="28"/>
          <w:lang w:val="kk-KZ"/>
        </w:rPr>
        <w:t>2</w:t>
      </w:r>
      <w:r w:rsidR="00C96190" w:rsidRPr="00FB3492">
        <w:rPr>
          <w:color w:val="000000" w:themeColor="text1"/>
          <w:sz w:val="28"/>
          <w:szCs w:val="28"/>
          <w:lang w:val="kk-KZ"/>
        </w:rPr>
        <w:t>6</w:t>
      </w:r>
      <w:r w:rsidRPr="00FB3492">
        <w:rPr>
          <w:color w:val="000000" w:themeColor="text1"/>
          <w:sz w:val="28"/>
          <w:szCs w:val="28"/>
          <w:lang w:val="kk-KZ"/>
        </w:rPr>
        <w:t xml:space="preserve">]. </w:t>
      </w:r>
      <w:r w:rsidR="00B85151" w:rsidRPr="00FB3492">
        <w:rPr>
          <w:color w:val="000000" w:themeColor="text1"/>
          <w:sz w:val="28"/>
          <w:szCs w:val="28"/>
          <w:lang w:val="kk-KZ"/>
        </w:rPr>
        <w:t>Ғ</w:t>
      </w:r>
      <w:r w:rsidRPr="00FB3492">
        <w:rPr>
          <w:color w:val="000000" w:themeColor="text1"/>
          <w:sz w:val="28"/>
          <w:szCs w:val="28"/>
          <w:lang w:val="kk-KZ"/>
        </w:rPr>
        <w:t xml:space="preserve">алым Ә. Хасенов лексиканың нысаны сөз жайында </w:t>
      </w:r>
      <w:r w:rsidR="00AC545A" w:rsidRPr="00FB3492">
        <w:rPr>
          <w:color w:val="000000" w:themeColor="text1"/>
          <w:sz w:val="28"/>
          <w:szCs w:val="28"/>
          <w:lang w:val="kk-KZ"/>
        </w:rPr>
        <w:t>келесідей</w:t>
      </w:r>
      <w:r w:rsidRPr="00FB3492">
        <w:rPr>
          <w:color w:val="000000" w:themeColor="text1"/>
          <w:sz w:val="28"/>
          <w:szCs w:val="28"/>
          <w:lang w:val="kk-KZ"/>
        </w:rPr>
        <w:t xml:space="preserve"> пікір айтады: «</w:t>
      </w:r>
      <w:proofErr w:type="spellStart"/>
      <w:r w:rsidR="000C1917" w:rsidRPr="00FB3492">
        <w:rPr>
          <w:color w:val="000000" w:themeColor="text1"/>
          <w:sz w:val="28"/>
          <w:szCs w:val="28"/>
          <w:lang w:val="kk-KZ"/>
        </w:rPr>
        <w:t>Л</w:t>
      </w:r>
      <w:r w:rsidRPr="00FB3492">
        <w:rPr>
          <w:color w:val="000000" w:themeColor="text1"/>
          <w:sz w:val="28"/>
          <w:szCs w:val="28"/>
          <w:lang w:val="kk-KZ"/>
        </w:rPr>
        <w:t>ингвистердің</w:t>
      </w:r>
      <w:proofErr w:type="spellEnd"/>
      <w:r w:rsidRPr="00FB3492">
        <w:rPr>
          <w:color w:val="000000" w:themeColor="text1"/>
          <w:sz w:val="28"/>
          <w:szCs w:val="28"/>
          <w:lang w:val="kk-KZ"/>
        </w:rPr>
        <w:t xml:space="preserve"> көпшілігі сөзді былайша анықтайды: «сөз – лексикалық единица»; «сөз – тілдің негізгі </w:t>
      </w:r>
      <w:proofErr w:type="spellStart"/>
      <w:r w:rsidRPr="00FB3492">
        <w:rPr>
          <w:color w:val="000000" w:themeColor="text1"/>
          <w:sz w:val="28"/>
          <w:szCs w:val="28"/>
          <w:lang w:val="kk-KZ"/>
        </w:rPr>
        <w:t>единицасы</w:t>
      </w:r>
      <w:proofErr w:type="spellEnd"/>
      <w:r w:rsidRPr="00FB3492">
        <w:rPr>
          <w:color w:val="000000" w:themeColor="text1"/>
          <w:sz w:val="28"/>
          <w:szCs w:val="28"/>
          <w:lang w:val="kk-KZ"/>
        </w:rPr>
        <w:t xml:space="preserve">». Кең тұрғыдан алсақ, сөз – тілдің әрі фонетикалық, әрі морфологиялық, әрі лексика-семантикалық </w:t>
      </w:r>
      <w:proofErr w:type="spellStart"/>
      <w:r w:rsidRPr="00FB3492">
        <w:rPr>
          <w:color w:val="000000" w:themeColor="text1"/>
          <w:sz w:val="28"/>
          <w:szCs w:val="28"/>
          <w:lang w:val="kk-KZ"/>
        </w:rPr>
        <w:t>единицасы</w:t>
      </w:r>
      <w:proofErr w:type="spellEnd"/>
      <w:r w:rsidRPr="00FB3492">
        <w:rPr>
          <w:color w:val="000000" w:themeColor="text1"/>
          <w:sz w:val="28"/>
          <w:szCs w:val="28"/>
          <w:lang w:val="kk-KZ"/>
        </w:rPr>
        <w:t>. Нақтылай түссек, кез келген сөз – екі жақты единица: сөздің дыбысталу жағы (материалдық жағы) және мағыналық жағы болады. Сөздің мақсаты – бірдемені атау; зат, құбылыс, сын-сипат, іс-әрекет т.б. бейнелеп, адам санасын сәулелендіру. Басқаша айтқанда, сөз мағынасы дегеніміз – ақиқат өмірдегі заттар мен құбылыстардың тілдегі сәулесі» [</w:t>
      </w:r>
      <w:r w:rsidR="00C37458" w:rsidRPr="00FB3492">
        <w:rPr>
          <w:color w:val="000000" w:themeColor="text1"/>
          <w:sz w:val="28"/>
          <w:szCs w:val="28"/>
          <w:lang w:val="kk-KZ"/>
        </w:rPr>
        <w:t>1</w:t>
      </w:r>
      <w:r w:rsidR="00C96190" w:rsidRPr="00FB3492">
        <w:rPr>
          <w:color w:val="000000" w:themeColor="text1"/>
          <w:sz w:val="28"/>
          <w:szCs w:val="28"/>
          <w:lang w:val="kk-KZ"/>
        </w:rPr>
        <w:t>6</w:t>
      </w:r>
      <w:r w:rsidRPr="00FB3492">
        <w:rPr>
          <w:color w:val="000000" w:themeColor="text1"/>
          <w:sz w:val="28"/>
          <w:szCs w:val="28"/>
          <w:lang w:val="kk-KZ"/>
        </w:rPr>
        <w:t>, б. 7].</w:t>
      </w:r>
    </w:p>
    <w:p w:rsidR="0010023A" w:rsidRPr="00FB3492" w:rsidRDefault="0010023A"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Кез келген тілді оқытуда сөздік қор маңызды орын алады десек, тіл үйренушінің сөздік қоры сөздермен толығатыны белгілі. Тіл үйренушілердің сөйлеу мәдениетінің дұрыс қалыптасуына, сөйлеу тілінің дұрыс дамуына, тіпті тіл үйрену барысындағы оқыту үдерісінің маңызды кезеңдерінде тілдің лексикасын дұрыс меңгертудің алатын орны зор. Қазақ тілін оқыту әдістемесі жайлы </w:t>
      </w:r>
      <w:proofErr w:type="spellStart"/>
      <w:r w:rsidRPr="00FB3492">
        <w:rPr>
          <w:color w:val="000000" w:themeColor="text1"/>
          <w:sz w:val="28"/>
          <w:szCs w:val="28"/>
          <w:lang w:val="kk-KZ"/>
        </w:rPr>
        <w:t>әдіскер</w:t>
      </w:r>
      <w:proofErr w:type="spellEnd"/>
      <w:r w:rsidRPr="00FB3492">
        <w:rPr>
          <w:color w:val="000000" w:themeColor="text1"/>
          <w:sz w:val="28"/>
          <w:szCs w:val="28"/>
          <w:lang w:val="kk-KZ"/>
        </w:rPr>
        <w:t>-ғалым Ф. Оразбаева «Жалпы қазақ тілінде сөйлеп, жазуды үйрету – қоғамда қазақ тілінің мәртебесін жоғары дәрежеге көтерудің алғышарты. Сондықтан қазақ тілі қатынас құралы ретінде мектепте жүйелі білім беру арқылы ғана оқушыларды дұрыс сөйлеуге, адамдармен әдепті түрде қарым-қатынас жасай білуге тәрбиелейді», - дейді [</w:t>
      </w:r>
      <w:r w:rsidR="00C37458" w:rsidRPr="00FB3492">
        <w:rPr>
          <w:color w:val="000000" w:themeColor="text1"/>
          <w:sz w:val="28"/>
          <w:szCs w:val="28"/>
          <w:lang w:val="kk-KZ"/>
        </w:rPr>
        <w:t>2</w:t>
      </w:r>
      <w:r w:rsidR="00C96190" w:rsidRPr="00FB3492">
        <w:rPr>
          <w:color w:val="000000" w:themeColor="text1"/>
          <w:sz w:val="28"/>
          <w:szCs w:val="28"/>
          <w:lang w:val="kk-KZ"/>
        </w:rPr>
        <w:t>7</w:t>
      </w:r>
      <w:r w:rsidRPr="00FB3492">
        <w:rPr>
          <w:color w:val="000000" w:themeColor="text1"/>
          <w:sz w:val="28"/>
          <w:szCs w:val="28"/>
          <w:lang w:val="kk-KZ"/>
        </w:rPr>
        <w:t>].</w:t>
      </w:r>
    </w:p>
    <w:p w:rsidR="0010023A" w:rsidRPr="00FB3492" w:rsidRDefault="001E22DC" w:rsidP="00860D65">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lastRenderedPageBreak/>
        <w:t>Сонымен л</w:t>
      </w:r>
      <w:r w:rsidR="0010023A" w:rsidRPr="00FB3492">
        <w:rPr>
          <w:rFonts w:ascii="Times New Roman" w:hAnsi="Times New Roman" w:cs="Times New Roman"/>
          <w:color w:val="000000" w:themeColor="text1"/>
          <w:sz w:val="28"/>
          <w:szCs w:val="28"/>
          <w:lang w:val="kk-KZ"/>
        </w:rPr>
        <w:t>ексиканың негізгі нысаны – сөз болса, тіл дамыту әдістерінің бірі сөздік ә</w:t>
      </w:r>
      <w:r w:rsidR="00366A91" w:rsidRPr="00FB3492">
        <w:rPr>
          <w:rFonts w:ascii="Times New Roman" w:hAnsi="Times New Roman" w:cs="Times New Roman"/>
          <w:color w:val="000000" w:themeColor="text1"/>
          <w:sz w:val="28"/>
          <w:szCs w:val="28"/>
          <w:lang w:val="kk-KZ"/>
        </w:rPr>
        <w:t xml:space="preserve">дісі десек болады. Бұл әдістің </w:t>
      </w:r>
      <w:r w:rsidR="0010023A" w:rsidRPr="00FB3492">
        <w:rPr>
          <w:rFonts w:ascii="Times New Roman" w:hAnsi="Times New Roman" w:cs="Times New Roman"/>
          <w:color w:val="000000" w:themeColor="text1"/>
          <w:sz w:val="28"/>
          <w:szCs w:val="28"/>
          <w:lang w:val="kk-KZ"/>
        </w:rPr>
        <w:t xml:space="preserve">негізінде тіл үйренушінің сөздік қорын кеңейту мақсатында негізді, негізсіз сөздердің санын көбейте беру тіл үйренушінің лексикалық дағдысын қалыптастырмайды. </w:t>
      </w:r>
      <w:r w:rsidR="0033142C" w:rsidRPr="00FB3492">
        <w:rPr>
          <w:rFonts w:ascii="Times New Roman" w:hAnsi="Times New Roman" w:cs="Times New Roman"/>
          <w:color w:val="000000" w:themeColor="text1"/>
          <w:sz w:val="28"/>
          <w:szCs w:val="28"/>
          <w:lang w:val="kk-KZ"/>
        </w:rPr>
        <w:t>Ғалымдар с</w:t>
      </w:r>
      <w:r w:rsidR="0010023A" w:rsidRPr="00FB3492">
        <w:rPr>
          <w:rFonts w:ascii="Times New Roman" w:hAnsi="Times New Roman" w:cs="Times New Roman"/>
          <w:color w:val="000000" w:themeColor="text1"/>
          <w:sz w:val="28"/>
          <w:szCs w:val="28"/>
          <w:lang w:val="kk-KZ"/>
        </w:rPr>
        <w:t xml:space="preserve">өздерді меңгертуде оның сапалық өзгерісін, ұғымдар көлемін кеңейту, мағыналарын нақтылау, таныс сөздердің жаңа мағыналарын игерту </w:t>
      </w:r>
      <w:r w:rsidR="00A00F48" w:rsidRPr="00FB3492">
        <w:rPr>
          <w:rFonts w:ascii="Times New Roman" w:hAnsi="Times New Roman" w:cs="Times New Roman"/>
          <w:color w:val="000000" w:themeColor="text1"/>
          <w:sz w:val="28"/>
          <w:szCs w:val="28"/>
          <w:lang w:val="kk-KZ"/>
        </w:rPr>
        <w:t xml:space="preserve">сынды </w:t>
      </w:r>
      <w:r w:rsidR="0010023A" w:rsidRPr="00FB3492">
        <w:rPr>
          <w:rFonts w:ascii="Times New Roman" w:hAnsi="Times New Roman" w:cs="Times New Roman"/>
          <w:color w:val="000000" w:themeColor="text1"/>
          <w:sz w:val="28"/>
          <w:szCs w:val="28"/>
          <w:lang w:val="kk-KZ"/>
        </w:rPr>
        <w:t xml:space="preserve">лексиканы байыту әдістерін ұсынады. Б. </w:t>
      </w:r>
      <w:proofErr w:type="spellStart"/>
      <w:r w:rsidR="0010023A" w:rsidRPr="00FB3492">
        <w:rPr>
          <w:rFonts w:ascii="Times New Roman" w:hAnsi="Times New Roman" w:cs="Times New Roman"/>
          <w:color w:val="000000" w:themeColor="text1"/>
          <w:sz w:val="28"/>
          <w:szCs w:val="28"/>
          <w:lang w:val="kk-KZ"/>
        </w:rPr>
        <w:t>Құлмағамбетованың</w:t>
      </w:r>
      <w:proofErr w:type="spellEnd"/>
      <w:r w:rsidR="0010023A" w:rsidRPr="00FB3492">
        <w:rPr>
          <w:rFonts w:ascii="Times New Roman" w:hAnsi="Times New Roman" w:cs="Times New Roman"/>
          <w:color w:val="000000" w:themeColor="text1"/>
          <w:sz w:val="28"/>
          <w:szCs w:val="28"/>
          <w:lang w:val="kk-KZ"/>
        </w:rPr>
        <w:t xml:space="preserve"> </w:t>
      </w:r>
      <w:proofErr w:type="spellStart"/>
      <w:r w:rsidR="0010023A" w:rsidRPr="00FB3492">
        <w:rPr>
          <w:rFonts w:ascii="Times New Roman" w:hAnsi="Times New Roman" w:cs="Times New Roman"/>
          <w:color w:val="000000" w:themeColor="text1"/>
          <w:sz w:val="28"/>
          <w:szCs w:val="28"/>
          <w:lang w:val="kk-KZ"/>
        </w:rPr>
        <w:t>тұжырымынша</w:t>
      </w:r>
      <w:proofErr w:type="spellEnd"/>
      <w:r w:rsidR="0010023A" w:rsidRPr="00FB3492">
        <w:rPr>
          <w:rFonts w:ascii="Times New Roman" w:hAnsi="Times New Roman" w:cs="Times New Roman"/>
          <w:color w:val="000000" w:themeColor="text1"/>
          <w:sz w:val="28"/>
          <w:szCs w:val="28"/>
          <w:lang w:val="kk-KZ"/>
        </w:rPr>
        <w:t>: «Сөз байлығының аздығы оқушылардың өз ойын ауызша, әрі жазбаша дәл, жүйелі, ықшамды етіп жеткізуіне қиындық келтіреді. Сондықтан да, сабақта сөздік жұмысын дұрыс ұйымдастырудың маңызы зор. Біріншіден, ол оқушының сөз байлығын молайтып, кеңейтсе, екіншіден, үйренген сөздерін қатесіз, сауатты жазуға бейімдейді. Үшіншіден, сөзді үйрену арқылы бала тіл нормасымен сөйлеп үйренеді» [</w:t>
      </w:r>
      <w:r w:rsidR="00C37458" w:rsidRPr="00FB3492">
        <w:rPr>
          <w:rFonts w:ascii="Times New Roman" w:hAnsi="Times New Roman" w:cs="Times New Roman"/>
          <w:color w:val="000000" w:themeColor="text1"/>
          <w:sz w:val="28"/>
          <w:szCs w:val="28"/>
          <w:lang w:val="kk-KZ"/>
        </w:rPr>
        <w:t>2</w:t>
      </w:r>
      <w:r w:rsidR="00C96190" w:rsidRPr="00A7625D">
        <w:rPr>
          <w:rFonts w:ascii="Times New Roman" w:hAnsi="Times New Roman" w:cs="Times New Roman"/>
          <w:color w:val="000000" w:themeColor="text1"/>
          <w:sz w:val="28"/>
          <w:szCs w:val="28"/>
          <w:lang w:val="kk-KZ"/>
        </w:rPr>
        <w:t>8</w:t>
      </w:r>
      <w:r w:rsidR="0010023A" w:rsidRPr="00FB3492">
        <w:rPr>
          <w:rFonts w:ascii="Times New Roman" w:hAnsi="Times New Roman" w:cs="Times New Roman"/>
          <w:color w:val="000000" w:themeColor="text1"/>
          <w:sz w:val="28"/>
          <w:szCs w:val="28"/>
          <w:lang w:val="kk-KZ"/>
        </w:rPr>
        <w:t xml:space="preserve">]. Тіл дамыту жұмыстарының </w:t>
      </w:r>
      <w:r w:rsidR="00413A66" w:rsidRPr="00FB3492">
        <w:rPr>
          <w:rFonts w:ascii="Times New Roman" w:hAnsi="Times New Roman" w:cs="Times New Roman"/>
          <w:color w:val="000000" w:themeColor="text1"/>
          <w:sz w:val="28"/>
          <w:szCs w:val="28"/>
          <w:lang w:val="kk-KZ"/>
        </w:rPr>
        <w:t>негізгісі</w:t>
      </w:r>
      <w:r w:rsidR="0010023A" w:rsidRPr="00FB3492">
        <w:rPr>
          <w:rFonts w:ascii="Times New Roman" w:hAnsi="Times New Roman" w:cs="Times New Roman"/>
          <w:color w:val="000000" w:themeColor="text1"/>
          <w:sz w:val="28"/>
          <w:szCs w:val="28"/>
          <w:lang w:val="kk-KZ"/>
        </w:rPr>
        <w:t xml:space="preserve"> – сөздік жұмысы. Жаңа сөзді игерту мәселесі тіл үйренушінің алғашқы сабағынан бастап күн тәртібінен түспейтін ең маңызды тіл дамыту жұмыс түрі, яғни ол сабақ мазмұнына кіреді десек те болады. Қазақ тілін орыс тілді аудиторияға меңгерту барысында, сөздердің мағынасына ерекше мән берілу керек. Егер қазақ тілін үйрету үдерісінде қазақ тілді сөйлеу ортасының табиғи түрде болуы жақсы нәтижеге әкеледі десек, орыс тілі мен қазақ тілінің әртүрлі тіл жүйесіне жататындығы тіл үйрету процесін күрделендіре түсетіні анық.</w:t>
      </w:r>
      <w:r w:rsidR="00413A66" w:rsidRPr="00FB3492">
        <w:rPr>
          <w:rFonts w:ascii="Times New Roman" w:hAnsi="Times New Roman" w:cs="Times New Roman"/>
          <w:color w:val="000000" w:themeColor="text1"/>
          <w:sz w:val="28"/>
          <w:szCs w:val="28"/>
          <w:lang w:val="kk-KZ"/>
        </w:rPr>
        <w:t xml:space="preserve"> Осы орайда тіл үйретуде сөздік қорды меңгерту ерекше мәнге ие. </w:t>
      </w:r>
    </w:p>
    <w:p w:rsidR="008E1D25" w:rsidRPr="00FB3492" w:rsidRDefault="00E77CE2" w:rsidP="00860D65">
      <w:pPr>
        <w:pStyle w:val="a5"/>
        <w:spacing w:before="0" w:beforeAutospacing="0" w:after="0" w:afterAutospacing="0"/>
        <w:ind w:firstLine="709"/>
        <w:jc w:val="both"/>
        <w:rPr>
          <w:color w:val="000000" w:themeColor="text1"/>
          <w:sz w:val="28"/>
          <w:szCs w:val="28"/>
          <w:lang w:val="kk-KZ"/>
        </w:rPr>
      </w:pPr>
      <w:proofErr w:type="spellStart"/>
      <w:r w:rsidRPr="00FB3492">
        <w:rPr>
          <w:color w:val="000000" w:themeColor="text1"/>
          <w:sz w:val="28"/>
          <w:szCs w:val="28"/>
          <w:lang w:val="kk-KZ"/>
        </w:rPr>
        <w:t>Сөзтаным</w:t>
      </w:r>
      <w:proofErr w:type="spellEnd"/>
      <w:r w:rsidRPr="00FB3492">
        <w:rPr>
          <w:color w:val="000000" w:themeColor="text1"/>
          <w:sz w:val="28"/>
          <w:szCs w:val="28"/>
          <w:lang w:val="kk-KZ"/>
        </w:rPr>
        <w:t xml:space="preserve"> – тіл білімінің сөзді зерттейтін саласы (лексикология). </w:t>
      </w:r>
      <w:proofErr w:type="spellStart"/>
      <w:r w:rsidRPr="00FB3492">
        <w:rPr>
          <w:color w:val="000000" w:themeColor="text1"/>
          <w:sz w:val="28"/>
          <w:szCs w:val="28"/>
          <w:lang w:val="kk-KZ"/>
        </w:rPr>
        <w:t>Сөзтаным</w:t>
      </w:r>
      <w:proofErr w:type="spellEnd"/>
      <w:r w:rsidRPr="00FB3492">
        <w:rPr>
          <w:color w:val="000000" w:themeColor="text1"/>
          <w:sz w:val="28"/>
          <w:szCs w:val="28"/>
          <w:lang w:val="kk-KZ"/>
        </w:rPr>
        <w:t xml:space="preserve"> – сөздер туралы ілім. Ол сөз байлығын (тілдегі сөздердің барлығын) зерттейді. Ал дағдыланғандық – </w:t>
      </w:r>
      <w:proofErr w:type="spellStart"/>
      <w:r w:rsidRPr="00FB3492">
        <w:rPr>
          <w:color w:val="000000" w:themeColor="text1"/>
          <w:sz w:val="28"/>
          <w:szCs w:val="28"/>
          <w:lang w:val="kk-KZ"/>
        </w:rPr>
        <w:t>бәр</w:t>
      </w:r>
      <w:proofErr w:type="spellEnd"/>
      <w:r w:rsidRPr="00FB3492">
        <w:rPr>
          <w:color w:val="000000" w:themeColor="text1"/>
          <w:sz w:val="28"/>
          <w:szCs w:val="28"/>
          <w:lang w:val="kk-KZ"/>
        </w:rPr>
        <w:t xml:space="preserve"> нәрсеге әдеттенгендік, дағдыға айналғандық [</w:t>
      </w:r>
      <w:r w:rsidR="00C37458" w:rsidRPr="00FB3492">
        <w:rPr>
          <w:color w:val="000000" w:themeColor="text1"/>
          <w:sz w:val="28"/>
          <w:szCs w:val="28"/>
          <w:lang w:val="kk-KZ"/>
        </w:rPr>
        <w:t>2</w:t>
      </w:r>
      <w:r w:rsidR="00C96190" w:rsidRPr="00A7625D">
        <w:rPr>
          <w:color w:val="000000" w:themeColor="text1"/>
          <w:sz w:val="28"/>
          <w:szCs w:val="28"/>
          <w:lang w:val="kk-KZ"/>
        </w:rPr>
        <w:t>9</w:t>
      </w:r>
      <w:r w:rsidRPr="00FB3492">
        <w:rPr>
          <w:color w:val="000000" w:themeColor="text1"/>
          <w:sz w:val="28"/>
          <w:szCs w:val="28"/>
          <w:lang w:val="kk-KZ"/>
        </w:rPr>
        <w:t xml:space="preserve">]. </w:t>
      </w:r>
      <w:r w:rsidR="008E1D25" w:rsidRPr="00FB3492">
        <w:rPr>
          <w:color w:val="000000" w:themeColor="text1"/>
          <w:sz w:val="28"/>
          <w:szCs w:val="28"/>
          <w:lang w:val="kk-KZ"/>
        </w:rPr>
        <w:t xml:space="preserve">Ал А. Байтұрсынұлының «Тіл құралы» еңбегінде </w:t>
      </w:r>
      <w:r w:rsidR="008E1D25" w:rsidRPr="00FB3492">
        <w:rPr>
          <w:i/>
          <w:iCs/>
          <w:color w:val="000000" w:themeColor="text1"/>
          <w:sz w:val="28"/>
          <w:szCs w:val="28"/>
          <w:lang w:val="kk-KZ"/>
        </w:rPr>
        <w:t>дағдыландыру, сынау</w:t>
      </w:r>
      <w:r w:rsidR="008E1D25" w:rsidRPr="00FB3492">
        <w:rPr>
          <w:color w:val="000000" w:themeColor="text1"/>
          <w:sz w:val="28"/>
          <w:szCs w:val="28"/>
          <w:lang w:val="kk-KZ"/>
        </w:rPr>
        <w:t xml:space="preserve"> сөздері ұшырасады.  А. Байтұрсынұлы </w:t>
      </w:r>
      <w:r w:rsidR="008E1D25" w:rsidRPr="00FB3492">
        <w:rPr>
          <w:i/>
          <w:iCs/>
          <w:color w:val="000000" w:themeColor="text1"/>
          <w:sz w:val="28"/>
          <w:szCs w:val="28"/>
          <w:lang w:val="kk-KZ"/>
        </w:rPr>
        <w:t xml:space="preserve">дағды </w:t>
      </w:r>
      <w:r w:rsidR="008E1D25" w:rsidRPr="00FB3492">
        <w:rPr>
          <w:color w:val="000000" w:themeColor="text1"/>
          <w:sz w:val="28"/>
          <w:szCs w:val="28"/>
          <w:lang w:val="kk-KZ"/>
        </w:rPr>
        <w:t xml:space="preserve">сөзіне келесідей пікір айтады: «Тіл құралымен» балаларды оқытқанда, </w:t>
      </w:r>
      <w:proofErr w:type="spellStart"/>
      <w:r w:rsidR="008E1D25" w:rsidRPr="00FB3492">
        <w:rPr>
          <w:color w:val="000000" w:themeColor="text1"/>
          <w:sz w:val="28"/>
          <w:szCs w:val="28"/>
          <w:lang w:val="kk-KZ"/>
        </w:rPr>
        <w:t>һәр</w:t>
      </w:r>
      <w:proofErr w:type="spellEnd"/>
      <w:r w:rsidR="008E1D25" w:rsidRPr="00FB3492">
        <w:rPr>
          <w:color w:val="000000" w:themeColor="text1"/>
          <w:sz w:val="28"/>
          <w:szCs w:val="28"/>
          <w:lang w:val="kk-KZ"/>
        </w:rPr>
        <w:t xml:space="preserve"> қағида я ережені  оқытқаннан кейін, балалар әбден түсіну үшін сөйлем сөздерді, мақалаларды үлгіге алып, олардың ішінен қағида я ережеге келетін жерлерін балаларға таптыртып, басқалардан айыртып үйрету. Солай бірнеше рет істеп көрсеткеннен кейін, балалар керек сөздерді өздері тауып, өздері айыруға дағдыланады</w:t>
      </w:r>
      <w:r w:rsidR="008855A8" w:rsidRPr="00FB3492">
        <w:rPr>
          <w:color w:val="000000" w:themeColor="text1"/>
          <w:sz w:val="28"/>
          <w:szCs w:val="28"/>
          <w:lang w:val="kk-KZ"/>
        </w:rPr>
        <w:t>. Сонан соң балалар дағдыланып, үйреніп болды ғой дегенде, нық біліп болған-болмағанын байқау керек, сосын сынау керек»</w:t>
      </w:r>
      <w:r w:rsidR="008E1D25" w:rsidRPr="00FB3492">
        <w:rPr>
          <w:color w:val="000000" w:themeColor="text1"/>
          <w:sz w:val="28"/>
          <w:szCs w:val="28"/>
          <w:lang w:val="kk-KZ"/>
        </w:rPr>
        <w:t xml:space="preserve"> [</w:t>
      </w:r>
      <w:r w:rsidR="00C96190" w:rsidRPr="00FB3492">
        <w:rPr>
          <w:color w:val="000000" w:themeColor="text1"/>
          <w:sz w:val="28"/>
          <w:szCs w:val="28"/>
          <w:lang w:val="kk-KZ"/>
        </w:rPr>
        <w:t>30</w:t>
      </w:r>
      <w:r w:rsidR="008E1D25" w:rsidRPr="00FB3492">
        <w:rPr>
          <w:color w:val="000000" w:themeColor="text1"/>
          <w:sz w:val="28"/>
          <w:szCs w:val="28"/>
          <w:lang w:val="kk-KZ"/>
        </w:rPr>
        <w:t>].</w:t>
      </w:r>
      <w:r w:rsidR="008855A8" w:rsidRPr="00FB3492">
        <w:rPr>
          <w:color w:val="000000" w:themeColor="text1"/>
          <w:sz w:val="28"/>
          <w:szCs w:val="28"/>
          <w:lang w:val="kk-KZ"/>
        </w:rPr>
        <w:t xml:space="preserve"> Ғалым оқушы дағдыланып болған соң, қағида немесе ережелерді дұрыс орындауды анықтау үшін «сынауды» ұсынады. Ол үшін </w:t>
      </w:r>
      <w:r w:rsidR="00D25001" w:rsidRPr="00FB3492">
        <w:rPr>
          <w:color w:val="000000" w:themeColor="text1"/>
          <w:sz w:val="28"/>
          <w:szCs w:val="28"/>
          <w:lang w:val="kk-KZ"/>
        </w:rPr>
        <w:t>оқушылардың үйренген қағидасы, ережесі сәйкес сөздерді ауыздан жаздыру тиіс деген пікір айтады. Кітаптан жорта қате жазып қойған сөздерді дұрыстап тағы жаздыр</w:t>
      </w:r>
      <w:r w:rsidR="00413A66" w:rsidRPr="00FB3492">
        <w:rPr>
          <w:color w:val="000000" w:themeColor="text1"/>
          <w:sz w:val="28"/>
          <w:szCs w:val="28"/>
          <w:lang w:val="kk-KZ"/>
        </w:rPr>
        <w:t>тып</w:t>
      </w:r>
      <w:r w:rsidR="00ED6CA1" w:rsidRPr="00FB3492">
        <w:rPr>
          <w:color w:val="000000" w:themeColor="text1"/>
          <w:sz w:val="28"/>
          <w:szCs w:val="28"/>
          <w:lang w:val="kk-KZ"/>
        </w:rPr>
        <w:t>,</w:t>
      </w:r>
      <w:r w:rsidR="00D25001" w:rsidRPr="00FB3492">
        <w:rPr>
          <w:color w:val="000000" w:themeColor="text1"/>
          <w:sz w:val="28"/>
          <w:szCs w:val="28"/>
          <w:lang w:val="kk-KZ"/>
        </w:rPr>
        <w:t xml:space="preserve"> бір ережені бала әбден үйреніп, тиісті орнында дұрыс жұмсағаннан кейін ғана келесі ережені үйрету</w:t>
      </w:r>
      <w:r w:rsidR="00AE71BE" w:rsidRPr="00FB3492">
        <w:rPr>
          <w:color w:val="000000" w:themeColor="text1"/>
          <w:sz w:val="28"/>
          <w:szCs w:val="28"/>
          <w:lang w:val="kk-KZ"/>
        </w:rPr>
        <w:t xml:space="preserve"> қисынды</w:t>
      </w:r>
      <w:r w:rsidR="00ED6CA1" w:rsidRPr="00FB3492">
        <w:rPr>
          <w:color w:val="000000" w:themeColor="text1"/>
          <w:sz w:val="28"/>
          <w:szCs w:val="28"/>
          <w:lang w:val="kk-KZ"/>
        </w:rPr>
        <w:t xml:space="preserve"> деп тұжырымдайды. </w:t>
      </w:r>
      <w:r w:rsidR="00D25001" w:rsidRPr="00FB3492">
        <w:rPr>
          <w:color w:val="000000" w:themeColor="text1"/>
          <w:sz w:val="28"/>
          <w:szCs w:val="28"/>
          <w:lang w:val="kk-KZ"/>
        </w:rPr>
        <w:t>Мысалы ғалым дағдыландыруға арналған келесідей тапсырма түрлерін ұсынған:</w:t>
      </w:r>
    </w:p>
    <w:p w:rsidR="00D25001" w:rsidRPr="00FB3492" w:rsidRDefault="00D25001" w:rsidP="00860D65">
      <w:pPr>
        <w:pStyle w:val="a5"/>
        <w:spacing w:before="0" w:beforeAutospacing="0" w:after="0" w:afterAutospacing="0"/>
        <w:ind w:firstLine="709"/>
        <w:jc w:val="both"/>
        <w:rPr>
          <w:color w:val="000000" w:themeColor="text1"/>
          <w:sz w:val="28"/>
          <w:szCs w:val="28"/>
          <w:lang w:val="kk-KZ"/>
        </w:rPr>
      </w:pPr>
      <w:r w:rsidRPr="00FB3492">
        <w:rPr>
          <w:bCs/>
          <w:i/>
          <w:color w:val="000000" w:themeColor="text1"/>
          <w:sz w:val="28"/>
          <w:szCs w:val="28"/>
          <w:lang w:val="kk-KZ"/>
        </w:rPr>
        <w:t>Дағдыландыру.</w:t>
      </w:r>
      <w:r w:rsidRPr="00FB3492">
        <w:rPr>
          <w:color w:val="000000" w:themeColor="text1"/>
          <w:sz w:val="28"/>
          <w:szCs w:val="28"/>
          <w:lang w:val="kk-KZ"/>
        </w:rPr>
        <w:t xml:space="preserve"> Төмендегі жазылған сөйлемдердің </w:t>
      </w:r>
      <w:proofErr w:type="spellStart"/>
      <w:r w:rsidRPr="00FB3492">
        <w:rPr>
          <w:color w:val="000000" w:themeColor="text1"/>
          <w:sz w:val="28"/>
          <w:szCs w:val="28"/>
          <w:lang w:val="kk-KZ"/>
        </w:rPr>
        <w:t>һәр</w:t>
      </w:r>
      <w:proofErr w:type="spellEnd"/>
      <w:r w:rsidRPr="00FB3492">
        <w:rPr>
          <w:color w:val="000000" w:themeColor="text1"/>
          <w:sz w:val="28"/>
          <w:szCs w:val="28"/>
          <w:lang w:val="kk-KZ"/>
        </w:rPr>
        <w:t xml:space="preserve"> бірінің ішінде неше сөзден барын айырту</w:t>
      </w:r>
      <w:r w:rsidR="00366A91" w:rsidRPr="00FB3492">
        <w:rPr>
          <w:color w:val="000000" w:themeColor="text1"/>
          <w:sz w:val="28"/>
          <w:szCs w:val="28"/>
          <w:lang w:val="kk-KZ"/>
        </w:rPr>
        <w:t>.</w:t>
      </w:r>
    </w:p>
    <w:p w:rsidR="00D25001" w:rsidRPr="00FB3492" w:rsidRDefault="00D25001"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Төмендегі сөздерге «-лық» жұрнағын жалғатып туынды сөз еткізу</w:t>
      </w:r>
      <w:r w:rsidR="00366A91" w:rsidRPr="00FB3492">
        <w:rPr>
          <w:color w:val="000000" w:themeColor="text1"/>
          <w:sz w:val="28"/>
          <w:szCs w:val="28"/>
          <w:lang w:val="kk-KZ"/>
        </w:rPr>
        <w:t>.</w:t>
      </w:r>
    </w:p>
    <w:p w:rsidR="00D25001" w:rsidRPr="00FB3492" w:rsidRDefault="00D25001"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Төменде жазылған сөйлеулердің әрқайсысының ішінде неше сөйлемнен барын айыртып, балаларды дағдыландыру керек.</w:t>
      </w:r>
    </w:p>
    <w:p w:rsidR="00D25001" w:rsidRPr="00FB3492" w:rsidRDefault="009B3E5E"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lastRenderedPageBreak/>
        <w:t>А. Байтұрсынұлы ә</w:t>
      </w:r>
      <w:r w:rsidR="00D25001" w:rsidRPr="00FB3492">
        <w:rPr>
          <w:color w:val="000000" w:themeColor="text1"/>
          <w:sz w:val="28"/>
          <w:szCs w:val="28"/>
          <w:lang w:val="kk-KZ"/>
        </w:rPr>
        <w:t>р қағида немесе ережеге байланысты бір дағдыландыру және сынау тапсырмаларын қатар ұсынып отырған</w:t>
      </w:r>
      <w:r w:rsidRPr="00FB3492">
        <w:rPr>
          <w:color w:val="000000" w:themeColor="text1"/>
          <w:sz w:val="28"/>
          <w:szCs w:val="28"/>
          <w:lang w:val="kk-KZ"/>
        </w:rPr>
        <w:t xml:space="preserve">. А. Байтұрсынұлының </w:t>
      </w:r>
      <w:r w:rsidR="002012C4" w:rsidRPr="00FB3492">
        <w:rPr>
          <w:color w:val="000000" w:themeColor="text1"/>
          <w:sz w:val="28"/>
          <w:szCs w:val="28"/>
          <w:lang w:val="kk-KZ"/>
        </w:rPr>
        <w:t xml:space="preserve">«Тіл – құрал» атты үш бөлімнен тұратын оқулығы қазақ тілін оқытудың жүйелі әдістемесін жасап, қазақ тілінің грамматикасын белгілі бір жүйеге </w:t>
      </w:r>
      <w:proofErr w:type="spellStart"/>
      <w:r w:rsidR="002012C4" w:rsidRPr="00FB3492">
        <w:rPr>
          <w:color w:val="000000" w:themeColor="text1"/>
          <w:sz w:val="28"/>
          <w:szCs w:val="28"/>
          <w:lang w:val="kk-KZ"/>
        </w:rPr>
        <w:t>лайықтандырды</w:t>
      </w:r>
      <w:proofErr w:type="spellEnd"/>
      <w:r w:rsidR="002012C4" w:rsidRPr="00FB3492">
        <w:rPr>
          <w:color w:val="000000" w:themeColor="text1"/>
          <w:sz w:val="28"/>
          <w:szCs w:val="28"/>
          <w:lang w:val="kk-KZ"/>
        </w:rPr>
        <w:t xml:space="preserve"> </w:t>
      </w:r>
      <w:r w:rsidRPr="00FB3492">
        <w:rPr>
          <w:color w:val="000000" w:themeColor="text1"/>
          <w:sz w:val="28"/>
          <w:szCs w:val="28"/>
          <w:lang w:val="kk-KZ"/>
        </w:rPr>
        <w:t>[</w:t>
      </w:r>
      <w:r w:rsidR="00F2086E" w:rsidRPr="00FB3492">
        <w:rPr>
          <w:color w:val="000000" w:themeColor="text1"/>
          <w:sz w:val="28"/>
          <w:szCs w:val="28"/>
          <w:lang w:val="kk-KZ"/>
        </w:rPr>
        <w:t>3</w:t>
      </w:r>
      <w:r w:rsidR="00C96190" w:rsidRPr="00FB3492">
        <w:rPr>
          <w:color w:val="000000" w:themeColor="text1"/>
          <w:sz w:val="28"/>
          <w:szCs w:val="28"/>
          <w:lang w:val="kk-KZ"/>
        </w:rPr>
        <w:t>1</w:t>
      </w:r>
      <w:r w:rsidRPr="00FB3492">
        <w:rPr>
          <w:color w:val="000000" w:themeColor="text1"/>
          <w:sz w:val="28"/>
          <w:szCs w:val="28"/>
          <w:lang w:val="kk-KZ"/>
        </w:rPr>
        <w:t>]</w:t>
      </w:r>
      <w:r w:rsidR="00D25001" w:rsidRPr="00FB3492">
        <w:rPr>
          <w:color w:val="000000" w:themeColor="text1"/>
          <w:sz w:val="28"/>
          <w:szCs w:val="28"/>
          <w:lang w:val="kk-KZ"/>
        </w:rPr>
        <w:t>.</w:t>
      </w:r>
      <w:r w:rsidR="00AE71BE" w:rsidRPr="00FB3492">
        <w:rPr>
          <w:color w:val="000000" w:themeColor="text1"/>
          <w:sz w:val="28"/>
          <w:szCs w:val="28"/>
          <w:lang w:val="kk-KZ"/>
        </w:rPr>
        <w:t xml:space="preserve"> Осы орайда дағды ұғымының мәні мен мазмұнын айқындау қажеттігі туындайды.</w:t>
      </w:r>
    </w:p>
    <w:p w:rsidR="0010023A" w:rsidRPr="00FB3492" w:rsidRDefault="0010023A" w:rsidP="00860D65">
      <w:pPr>
        <w:pStyle w:val="a5"/>
        <w:spacing w:before="0" w:beforeAutospacing="0" w:after="0" w:afterAutospacing="0"/>
        <w:ind w:firstLine="709"/>
        <w:jc w:val="both"/>
        <w:rPr>
          <w:color w:val="000000" w:themeColor="text1"/>
          <w:sz w:val="28"/>
          <w:szCs w:val="28"/>
          <w:lang w:val="kk-KZ"/>
        </w:rPr>
      </w:pPr>
      <w:r w:rsidRPr="00FB3492">
        <w:rPr>
          <w:i/>
          <w:iCs/>
          <w:color w:val="000000" w:themeColor="text1"/>
          <w:sz w:val="28"/>
          <w:szCs w:val="28"/>
          <w:lang w:val="kk-KZ"/>
        </w:rPr>
        <w:t>«</w:t>
      </w:r>
      <w:r w:rsidR="002012C4" w:rsidRPr="00FB3492">
        <w:rPr>
          <w:i/>
          <w:iCs/>
          <w:color w:val="000000" w:themeColor="text1"/>
          <w:sz w:val="28"/>
          <w:szCs w:val="28"/>
          <w:lang w:val="kk-KZ"/>
        </w:rPr>
        <w:t>Д</w:t>
      </w:r>
      <w:r w:rsidRPr="00FB3492">
        <w:rPr>
          <w:i/>
          <w:iCs/>
          <w:color w:val="000000" w:themeColor="text1"/>
          <w:sz w:val="28"/>
          <w:szCs w:val="28"/>
          <w:lang w:val="kk-KZ"/>
        </w:rPr>
        <w:t>ағды»</w:t>
      </w:r>
      <w:r w:rsidR="002A10D5" w:rsidRPr="00FB3492">
        <w:rPr>
          <w:color w:val="000000" w:themeColor="text1"/>
          <w:sz w:val="28"/>
          <w:szCs w:val="28"/>
          <w:lang w:val="kk-KZ"/>
        </w:rPr>
        <w:t xml:space="preserve"> сөзіне </w:t>
      </w:r>
      <w:r w:rsidRPr="00FB3492">
        <w:rPr>
          <w:color w:val="000000" w:themeColor="text1"/>
          <w:sz w:val="28"/>
          <w:szCs w:val="28"/>
          <w:lang w:val="kk-KZ"/>
        </w:rPr>
        <w:t xml:space="preserve">энциклопедиялық сөздікте </w:t>
      </w:r>
      <w:r w:rsidR="0033142C" w:rsidRPr="00FB3492">
        <w:rPr>
          <w:color w:val="000000" w:themeColor="text1"/>
          <w:sz w:val="28"/>
          <w:szCs w:val="28"/>
          <w:lang w:val="kk-KZ"/>
        </w:rPr>
        <w:t>келесідей</w:t>
      </w:r>
      <w:r w:rsidRPr="00FB3492">
        <w:rPr>
          <w:color w:val="000000" w:themeColor="text1"/>
          <w:sz w:val="28"/>
          <w:szCs w:val="28"/>
          <w:lang w:val="kk-KZ"/>
        </w:rPr>
        <w:t xml:space="preserve"> анықтама береді: «</w:t>
      </w:r>
      <w:r w:rsidR="000C1917" w:rsidRPr="00FB3492">
        <w:rPr>
          <w:color w:val="000000" w:themeColor="text1"/>
          <w:sz w:val="28"/>
          <w:szCs w:val="28"/>
          <w:lang w:val="kk-KZ"/>
        </w:rPr>
        <w:t>Д</w:t>
      </w:r>
      <w:r w:rsidRPr="00FB3492">
        <w:rPr>
          <w:color w:val="000000" w:themeColor="text1"/>
          <w:sz w:val="28"/>
          <w:szCs w:val="28"/>
          <w:lang w:val="kk-KZ"/>
        </w:rPr>
        <w:t>ағды – жаттығу нәтижесінде пайда болатын автоматтандырылған ептілік немесе іс-әрекет» [</w:t>
      </w:r>
      <w:r w:rsidR="00F2086E" w:rsidRPr="00FB3492">
        <w:rPr>
          <w:color w:val="000000" w:themeColor="text1"/>
          <w:sz w:val="28"/>
          <w:szCs w:val="28"/>
          <w:lang w:val="kk-KZ"/>
        </w:rPr>
        <w:t>3</w:t>
      </w:r>
      <w:r w:rsidR="00C96190" w:rsidRPr="00FB3492">
        <w:rPr>
          <w:color w:val="000000" w:themeColor="text1"/>
          <w:sz w:val="28"/>
          <w:szCs w:val="28"/>
          <w:lang w:val="kk-KZ"/>
        </w:rPr>
        <w:t>2</w:t>
      </w:r>
      <w:r w:rsidRPr="00FB3492">
        <w:rPr>
          <w:color w:val="000000" w:themeColor="text1"/>
          <w:sz w:val="28"/>
          <w:szCs w:val="28"/>
          <w:lang w:val="kk-KZ"/>
        </w:rPr>
        <w:t xml:space="preserve">]. </w:t>
      </w:r>
      <w:r w:rsidRPr="00FB3492">
        <w:rPr>
          <w:i/>
          <w:iCs/>
          <w:color w:val="000000" w:themeColor="text1"/>
          <w:sz w:val="28"/>
          <w:szCs w:val="28"/>
          <w:lang w:val="kk-KZ"/>
        </w:rPr>
        <w:t>Дағды</w:t>
      </w:r>
      <w:r w:rsidR="002A10D5" w:rsidRPr="00FB3492">
        <w:rPr>
          <w:color w:val="000000" w:themeColor="text1"/>
          <w:sz w:val="28"/>
          <w:szCs w:val="28"/>
          <w:lang w:val="kk-KZ"/>
        </w:rPr>
        <w:t xml:space="preserve"> </w:t>
      </w:r>
      <w:r w:rsidRPr="00FB3492">
        <w:rPr>
          <w:color w:val="000000" w:themeColor="text1"/>
          <w:sz w:val="28"/>
          <w:szCs w:val="28"/>
          <w:lang w:val="kk-KZ"/>
        </w:rPr>
        <w:t>сөзіне педагогикалық сөздікте мынадай анықтама береді: «дағды – жаттығу нәтижесінде автоматтандырылған әрекет», «</w:t>
      </w:r>
      <w:r w:rsidRPr="00FB3492">
        <w:rPr>
          <w:i/>
          <w:iCs/>
          <w:color w:val="000000" w:themeColor="text1"/>
          <w:sz w:val="28"/>
          <w:szCs w:val="28"/>
          <w:lang w:val="kk-KZ"/>
        </w:rPr>
        <w:t xml:space="preserve">дағды </w:t>
      </w:r>
      <w:r w:rsidRPr="00FB3492">
        <w:rPr>
          <w:color w:val="000000" w:themeColor="text1"/>
          <w:sz w:val="28"/>
          <w:szCs w:val="28"/>
          <w:lang w:val="kk-KZ"/>
        </w:rPr>
        <w:t>– қайта-қайта орындалатын практикалық әрекетке машықтандыру. Мысалы: тез оқу</w:t>
      </w:r>
      <w:r w:rsidRPr="00FB3492">
        <w:rPr>
          <w:b/>
          <w:bCs/>
          <w:color w:val="000000" w:themeColor="text1"/>
          <w:sz w:val="28"/>
          <w:szCs w:val="28"/>
          <w:lang w:val="kk-KZ"/>
        </w:rPr>
        <w:t xml:space="preserve"> </w:t>
      </w:r>
      <w:r w:rsidRPr="00FB3492">
        <w:rPr>
          <w:i/>
          <w:iCs/>
          <w:color w:val="000000" w:themeColor="text1"/>
          <w:sz w:val="28"/>
          <w:szCs w:val="28"/>
          <w:lang w:val="kk-KZ"/>
        </w:rPr>
        <w:t xml:space="preserve">дағдысы </w:t>
      </w:r>
      <w:r w:rsidRPr="00FB3492">
        <w:rPr>
          <w:color w:val="000000" w:themeColor="text1"/>
          <w:sz w:val="28"/>
          <w:szCs w:val="28"/>
          <w:lang w:val="kk-KZ"/>
        </w:rPr>
        <w:t xml:space="preserve">– жүйелі түрде жаттығу нәтижесі. </w:t>
      </w:r>
      <w:r w:rsidRPr="00FB3492">
        <w:rPr>
          <w:i/>
          <w:iCs/>
          <w:color w:val="000000" w:themeColor="text1"/>
          <w:sz w:val="28"/>
          <w:szCs w:val="28"/>
          <w:lang w:val="kk-KZ"/>
        </w:rPr>
        <w:t xml:space="preserve">Дағды </w:t>
      </w:r>
      <w:r w:rsidRPr="00FB3492">
        <w:rPr>
          <w:color w:val="000000" w:themeColor="text1"/>
          <w:sz w:val="28"/>
          <w:szCs w:val="28"/>
          <w:lang w:val="kk-KZ"/>
        </w:rPr>
        <w:t>сенсорлық, ақыл-ой/ойлау, еріктік/ және қозғаушылық (</w:t>
      </w:r>
      <w:proofErr w:type="spellStart"/>
      <w:r w:rsidRPr="00FB3492">
        <w:rPr>
          <w:color w:val="000000" w:themeColor="text1"/>
          <w:sz w:val="28"/>
          <w:szCs w:val="28"/>
          <w:lang w:val="kk-KZ"/>
        </w:rPr>
        <w:t>психомоторлық</w:t>
      </w:r>
      <w:proofErr w:type="spellEnd"/>
      <w:r w:rsidRPr="00FB3492">
        <w:rPr>
          <w:color w:val="000000" w:themeColor="text1"/>
          <w:sz w:val="28"/>
          <w:szCs w:val="28"/>
          <w:lang w:val="kk-KZ"/>
        </w:rPr>
        <w:t>) деп бөледі» [</w:t>
      </w:r>
      <w:r w:rsidR="00F2086E" w:rsidRPr="00FB3492">
        <w:rPr>
          <w:color w:val="000000" w:themeColor="text1"/>
          <w:sz w:val="28"/>
          <w:szCs w:val="28"/>
          <w:lang w:val="kk-KZ"/>
        </w:rPr>
        <w:t>3</w:t>
      </w:r>
      <w:r w:rsidR="00C96190" w:rsidRPr="00FB3492">
        <w:rPr>
          <w:color w:val="000000" w:themeColor="text1"/>
          <w:sz w:val="28"/>
          <w:szCs w:val="28"/>
          <w:lang w:val="kk-KZ"/>
        </w:rPr>
        <w:t>3</w:t>
      </w:r>
      <w:r w:rsidRPr="00FB3492">
        <w:rPr>
          <w:color w:val="000000" w:themeColor="text1"/>
          <w:sz w:val="28"/>
          <w:szCs w:val="28"/>
          <w:lang w:val="kk-KZ"/>
        </w:rPr>
        <w:t>].</w:t>
      </w:r>
      <w:r w:rsidR="0033142C" w:rsidRPr="00FB3492">
        <w:rPr>
          <w:color w:val="000000" w:themeColor="text1"/>
          <w:sz w:val="28"/>
          <w:szCs w:val="28"/>
          <w:lang w:val="kk-KZ"/>
        </w:rPr>
        <w:t xml:space="preserve"> </w:t>
      </w:r>
      <w:r w:rsidRPr="00FB3492">
        <w:rPr>
          <w:i/>
          <w:iCs/>
          <w:color w:val="000000" w:themeColor="text1"/>
          <w:sz w:val="28"/>
          <w:szCs w:val="28"/>
          <w:lang w:val="kk-KZ"/>
        </w:rPr>
        <w:t xml:space="preserve">Дағды </w:t>
      </w:r>
      <w:r w:rsidRPr="00FB3492">
        <w:rPr>
          <w:color w:val="000000" w:themeColor="text1"/>
          <w:sz w:val="28"/>
          <w:szCs w:val="28"/>
          <w:lang w:val="kk-KZ"/>
        </w:rPr>
        <w:t xml:space="preserve">– көп рет қайталану негізінде қалыптасатын автоматтандырылған әрекет. Оқыту процесінде дағдыландырудың маңызы зор. Әсіресе, жалпы білім беретін пәндерде: жазбаша және ауызша сөйлеуде, тапсырмаларды орындауда, есептер шығару т.б. </w:t>
      </w:r>
      <w:r w:rsidRPr="00FB3492">
        <w:rPr>
          <w:i/>
          <w:iCs/>
          <w:color w:val="000000" w:themeColor="text1"/>
          <w:sz w:val="28"/>
          <w:szCs w:val="28"/>
          <w:lang w:val="kk-KZ"/>
        </w:rPr>
        <w:t>Дағды</w:t>
      </w:r>
      <w:r w:rsidRPr="00FB3492">
        <w:rPr>
          <w:color w:val="000000" w:themeColor="text1"/>
          <w:sz w:val="28"/>
          <w:szCs w:val="28"/>
          <w:lang w:val="kk-KZ"/>
        </w:rPr>
        <w:t xml:space="preserve"> – қарапайым іс-әрекеттер мен тәсілдерден тұратын, бақылау мен реттеудің тәсілдері. </w:t>
      </w:r>
      <w:r w:rsidRPr="00FB3492">
        <w:rPr>
          <w:i/>
          <w:iCs/>
          <w:color w:val="000000" w:themeColor="text1"/>
          <w:sz w:val="28"/>
          <w:szCs w:val="28"/>
          <w:lang w:val="kk-KZ"/>
        </w:rPr>
        <w:t>Дағдыны</w:t>
      </w:r>
      <w:r w:rsidRPr="00FB3492">
        <w:rPr>
          <w:color w:val="000000" w:themeColor="text1"/>
          <w:sz w:val="28"/>
          <w:szCs w:val="28"/>
          <w:lang w:val="kk-KZ"/>
        </w:rPr>
        <w:t xml:space="preserve"> біліктің жоғары дәрежесіне жеткен қабілеттің құрылымды элементі ретінде, өздігінен басқарылатын әрекет ретінде тануға болады [</w:t>
      </w:r>
      <w:r w:rsidR="00F2086E" w:rsidRPr="00FB3492">
        <w:rPr>
          <w:color w:val="000000" w:themeColor="text1"/>
          <w:sz w:val="28"/>
          <w:szCs w:val="28"/>
          <w:lang w:val="kk-KZ"/>
        </w:rPr>
        <w:t>3</w:t>
      </w:r>
      <w:r w:rsidR="00C96190" w:rsidRPr="00FB3492">
        <w:rPr>
          <w:color w:val="000000" w:themeColor="text1"/>
          <w:sz w:val="28"/>
          <w:szCs w:val="28"/>
          <w:lang w:val="kk-KZ"/>
        </w:rPr>
        <w:t>4</w:t>
      </w:r>
      <w:r w:rsidRPr="00FB3492">
        <w:rPr>
          <w:color w:val="000000" w:themeColor="text1"/>
          <w:sz w:val="28"/>
          <w:szCs w:val="28"/>
          <w:lang w:val="kk-KZ"/>
        </w:rPr>
        <w:t>].</w:t>
      </w:r>
      <w:r w:rsidR="008E1D25" w:rsidRPr="00FB3492">
        <w:rPr>
          <w:color w:val="000000" w:themeColor="text1"/>
          <w:sz w:val="28"/>
          <w:szCs w:val="28"/>
          <w:lang w:val="kk-KZ"/>
        </w:rPr>
        <w:t xml:space="preserve"> </w:t>
      </w:r>
      <w:r w:rsidRPr="00FB3492">
        <w:rPr>
          <w:i/>
          <w:iCs/>
          <w:color w:val="000000" w:themeColor="text1"/>
          <w:sz w:val="28"/>
          <w:szCs w:val="28"/>
          <w:lang w:val="kk-KZ"/>
        </w:rPr>
        <w:t xml:space="preserve">Дағды – </w:t>
      </w:r>
      <w:r w:rsidRPr="00FB3492">
        <w:rPr>
          <w:color w:val="000000" w:themeColor="text1"/>
          <w:sz w:val="28"/>
          <w:szCs w:val="28"/>
          <w:lang w:val="kk-KZ"/>
        </w:rPr>
        <w:t xml:space="preserve">қалыпты, әдет, машық. </w:t>
      </w:r>
      <w:r w:rsidRPr="00FB3492">
        <w:rPr>
          <w:i/>
          <w:iCs/>
          <w:color w:val="000000" w:themeColor="text1"/>
          <w:sz w:val="28"/>
          <w:szCs w:val="28"/>
          <w:lang w:val="kk-KZ"/>
        </w:rPr>
        <w:t>Дағдыға</w:t>
      </w:r>
      <w:r w:rsidRPr="00FB3492">
        <w:rPr>
          <w:color w:val="000000" w:themeColor="text1"/>
          <w:sz w:val="28"/>
          <w:szCs w:val="28"/>
          <w:lang w:val="kk-KZ"/>
        </w:rPr>
        <w:t xml:space="preserve"> айналды – әдетке сіңді, машықтанды. </w:t>
      </w:r>
      <w:r w:rsidR="0003729E" w:rsidRPr="00FB3492">
        <w:rPr>
          <w:color w:val="000000" w:themeColor="text1"/>
          <w:sz w:val="28"/>
          <w:szCs w:val="28"/>
          <w:lang w:val="kk-KZ"/>
        </w:rPr>
        <w:t>Ғалым Т. Тәжібаев білім алуда дағдыға машықтанудың төрт түрлі жолын кіргізген:</w:t>
      </w:r>
    </w:p>
    <w:p w:rsidR="0003729E" w:rsidRPr="00FB3492" w:rsidRDefault="0003729E" w:rsidP="009D1EEC">
      <w:pPr>
        <w:pStyle w:val="a5"/>
        <w:numPr>
          <w:ilvl w:val="0"/>
          <w:numId w:val="52"/>
        </w:numPr>
        <w:tabs>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Бірнеше рет қайталау арқылы дағдыландыруға кеткен уақыт біртіндеп азая береді</w:t>
      </w:r>
      <w:r w:rsidR="002A10D5" w:rsidRPr="00FB3492">
        <w:rPr>
          <w:color w:val="000000" w:themeColor="text1"/>
          <w:sz w:val="28"/>
          <w:szCs w:val="28"/>
          <w:lang w:val="kk-KZ"/>
        </w:rPr>
        <w:t>.</w:t>
      </w:r>
    </w:p>
    <w:p w:rsidR="0003729E" w:rsidRPr="00FB3492" w:rsidRDefault="0003729E" w:rsidP="009D1EEC">
      <w:pPr>
        <w:pStyle w:val="a5"/>
        <w:numPr>
          <w:ilvl w:val="0"/>
          <w:numId w:val="52"/>
        </w:numPr>
        <w:tabs>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Дағдыланған сайын атқаратын жұмыстың сапасы арта түседі</w:t>
      </w:r>
      <w:r w:rsidR="002A10D5" w:rsidRPr="00FB3492">
        <w:rPr>
          <w:color w:val="000000" w:themeColor="text1"/>
          <w:sz w:val="28"/>
          <w:szCs w:val="28"/>
          <w:lang w:val="kk-KZ"/>
        </w:rPr>
        <w:t>.</w:t>
      </w:r>
    </w:p>
    <w:p w:rsidR="0003729E" w:rsidRPr="00FB3492" w:rsidRDefault="0003729E" w:rsidP="009D1EEC">
      <w:pPr>
        <w:pStyle w:val="a5"/>
        <w:numPr>
          <w:ilvl w:val="0"/>
          <w:numId w:val="52"/>
        </w:numPr>
        <w:tabs>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Дағдыланған сайын ұшырасатын қателердің саны бірте-бірте азаяды</w:t>
      </w:r>
      <w:r w:rsidR="002A10D5" w:rsidRPr="00FB3492">
        <w:rPr>
          <w:color w:val="000000" w:themeColor="text1"/>
          <w:sz w:val="28"/>
          <w:szCs w:val="28"/>
          <w:lang w:val="kk-KZ"/>
        </w:rPr>
        <w:t>.</w:t>
      </w:r>
    </w:p>
    <w:p w:rsidR="0003729E" w:rsidRPr="00FB3492" w:rsidRDefault="0003729E" w:rsidP="009D1EEC">
      <w:pPr>
        <w:pStyle w:val="a5"/>
        <w:numPr>
          <w:ilvl w:val="0"/>
          <w:numId w:val="52"/>
        </w:numPr>
        <w:tabs>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Дағдылануда әдепкі кезде адамның күш-жігері көбірек жұмсалатын болса, бара-бара онысы бәсеңсиді.</w:t>
      </w:r>
    </w:p>
    <w:p w:rsidR="00F6453F" w:rsidRPr="00FB3492" w:rsidRDefault="00C718E5"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Қазақ тілінен сабақ беретін мұғалім жаттықтыру барысында дағдыға машықтану қосқаны абзал [</w:t>
      </w:r>
      <w:r w:rsidR="00F2086E" w:rsidRPr="00FB3492">
        <w:rPr>
          <w:color w:val="000000" w:themeColor="text1"/>
          <w:sz w:val="28"/>
          <w:szCs w:val="28"/>
          <w:lang w:val="kk-KZ"/>
        </w:rPr>
        <w:t>3</w:t>
      </w:r>
      <w:r w:rsidR="00C96190" w:rsidRPr="00FB3492">
        <w:rPr>
          <w:color w:val="000000" w:themeColor="text1"/>
          <w:sz w:val="28"/>
          <w:szCs w:val="28"/>
          <w:lang w:val="kk-KZ"/>
        </w:rPr>
        <w:t>5</w:t>
      </w:r>
      <w:r w:rsidRPr="00FB3492">
        <w:rPr>
          <w:color w:val="000000" w:themeColor="text1"/>
          <w:sz w:val="28"/>
          <w:szCs w:val="28"/>
          <w:lang w:val="kk-KZ"/>
        </w:rPr>
        <w:t>].</w:t>
      </w:r>
      <w:r w:rsidR="008C39BF" w:rsidRPr="00FB3492">
        <w:rPr>
          <w:color w:val="000000" w:themeColor="text1"/>
          <w:sz w:val="28"/>
          <w:szCs w:val="28"/>
          <w:lang w:val="kk-KZ"/>
        </w:rPr>
        <w:t xml:space="preserve"> </w:t>
      </w:r>
      <w:r w:rsidR="00253619" w:rsidRPr="00FB3492">
        <w:rPr>
          <w:color w:val="000000" w:themeColor="text1"/>
          <w:sz w:val="28"/>
          <w:szCs w:val="28"/>
          <w:lang w:val="kk-KZ"/>
        </w:rPr>
        <w:t xml:space="preserve">Осы ретте дағды, машық сөздерінің </w:t>
      </w:r>
      <w:proofErr w:type="spellStart"/>
      <w:r w:rsidR="00253619" w:rsidRPr="00FB3492">
        <w:rPr>
          <w:color w:val="000000" w:themeColor="text1"/>
          <w:sz w:val="28"/>
          <w:szCs w:val="28"/>
          <w:lang w:val="kk-KZ"/>
        </w:rPr>
        <w:t>аражігін</w:t>
      </w:r>
      <w:proofErr w:type="spellEnd"/>
      <w:r w:rsidR="00253619" w:rsidRPr="00FB3492">
        <w:rPr>
          <w:color w:val="000000" w:themeColor="text1"/>
          <w:sz w:val="28"/>
          <w:szCs w:val="28"/>
          <w:lang w:val="kk-KZ"/>
        </w:rPr>
        <w:t xml:space="preserve"> ажыратып </w:t>
      </w:r>
      <w:r w:rsidR="008C39BF" w:rsidRPr="00FB3492">
        <w:rPr>
          <w:color w:val="000000" w:themeColor="text1"/>
          <w:sz w:val="28"/>
          <w:szCs w:val="28"/>
          <w:lang w:val="kk-KZ"/>
        </w:rPr>
        <w:t xml:space="preserve">алған абзал. </w:t>
      </w:r>
      <w:r w:rsidR="00253619" w:rsidRPr="00FB3492">
        <w:rPr>
          <w:color w:val="000000" w:themeColor="text1"/>
          <w:sz w:val="28"/>
          <w:szCs w:val="28"/>
          <w:lang w:val="kk-KZ"/>
        </w:rPr>
        <w:t>Машық – қалыптасқан дағды, үйреншікті әдет. Машықтану – дағдыға машықтану үшін алдын ала қабылдай алу қабілетінің болуы. Дағдының пайда болу жолы – жаттығу, машықтану, әдеттену [</w:t>
      </w:r>
      <w:r w:rsidR="00F2086E" w:rsidRPr="00FB3492">
        <w:rPr>
          <w:color w:val="000000" w:themeColor="text1"/>
          <w:sz w:val="28"/>
          <w:szCs w:val="28"/>
          <w:lang w:val="kk-KZ"/>
        </w:rPr>
        <w:t>3</w:t>
      </w:r>
      <w:r w:rsidR="00C96190" w:rsidRPr="00A7625D">
        <w:rPr>
          <w:color w:val="000000" w:themeColor="text1"/>
          <w:sz w:val="28"/>
          <w:szCs w:val="28"/>
          <w:lang w:val="kk-KZ"/>
        </w:rPr>
        <w:t>6</w:t>
      </w:r>
      <w:r w:rsidR="00253619" w:rsidRPr="00FB3492">
        <w:rPr>
          <w:color w:val="000000" w:themeColor="text1"/>
          <w:sz w:val="28"/>
          <w:szCs w:val="28"/>
          <w:lang w:val="kk-KZ"/>
        </w:rPr>
        <w:t>].  Сонымен машық та</w:t>
      </w:r>
      <w:r w:rsidR="008C39BF" w:rsidRPr="00FB3492">
        <w:rPr>
          <w:color w:val="000000" w:themeColor="text1"/>
          <w:sz w:val="28"/>
          <w:szCs w:val="28"/>
          <w:lang w:val="kk-KZ"/>
        </w:rPr>
        <w:t>,</w:t>
      </w:r>
      <w:r w:rsidR="00253619" w:rsidRPr="00FB3492">
        <w:rPr>
          <w:color w:val="000000" w:themeColor="text1"/>
          <w:sz w:val="28"/>
          <w:szCs w:val="28"/>
          <w:lang w:val="kk-KZ"/>
        </w:rPr>
        <w:t xml:space="preserve"> дағды да </w:t>
      </w:r>
      <w:r w:rsidR="008C39BF" w:rsidRPr="00FB3492">
        <w:rPr>
          <w:color w:val="000000" w:themeColor="text1"/>
          <w:sz w:val="28"/>
          <w:szCs w:val="28"/>
          <w:lang w:val="kk-KZ"/>
        </w:rPr>
        <w:t xml:space="preserve">адамның әрекеттерін орындаудағы қабілеттерді сипаттайтын ұғымдар. Машық – саналы түрде жасалатын іс-әрекеттерді қамтыса, дағды – белгілі бір әрекетті арнайы ойлануды қажет етпей орындай алу қабілеті. </w:t>
      </w:r>
      <w:r w:rsidR="00DB6934" w:rsidRPr="00FB3492">
        <w:rPr>
          <w:color w:val="000000" w:themeColor="text1"/>
          <w:sz w:val="28"/>
          <w:szCs w:val="28"/>
          <w:lang w:val="kk-KZ"/>
        </w:rPr>
        <w:t xml:space="preserve">Машық дағдыны қалыптастырудың бастапқы кезеңі деген тұжырым жасауға болады. </w:t>
      </w:r>
      <w:r w:rsidR="00A07B33" w:rsidRPr="00FB3492">
        <w:rPr>
          <w:color w:val="000000" w:themeColor="text1"/>
          <w:sz w:val="28"/>
          <w:szCs w:val="28"/>
          <w:lang w:val="kk-KZ"/>
        </w:rPr>
        <w:t>Ж. Аймауытұлы машықта</w:t>
      </w:r>
      <w:r w:rsidR="00AE71BE" w:rsidRPr="00FB3492">
        <w:rPr>
          <w:color w:val="000000" w:themeColor="text1"/>
          <w:sz w:val="28"/>
          <w:szCs w:val="28"/>
          <w:lang w:val="kk-KZ"/>
        </w:rPr>
        <w:t>н</w:t>
      </w:r>
      <w:r w:rsidR="00A07B33" w:rsidRPr="00FB3492">
        <w:rPr>
          <w:color w:val="000000" w:themeColor="text1"/>
          <w:sz w:val="28"/>
          <w:szCs w:val="28"/>
          <w:lang w:val="kk-KZ"/>
        </w:rPr>
        <w:t xml:space="preserve">у ұғымы жайлы: «нағыз ұққан бала жадына тоқып, өз мүлкі қылмақ. Шәкірт білімін еркімен билеп, керекті кезде жадына оңай келтіретін болса, алғашқы уақыттағыдай көп ойланып, қиындық көрмесе, білімді меңгеріп алғандықтың белгісі», – деп түсіндіреді. </w:t>
      </w:r>
      <w:r w:rsidR="00DB6934" w:rsidRPr="00FB3492">
        <w:rPr>
          <w:color w:val="000000" w:themeColor="text1"/>
          <w:sz w:val="28"/>
          <w:szCs w:val="28"/>
          <w:lang w:val="kk-KZ"/>
        </w:rPr>
        <w:t xml:space="preserve">Әуелдегі қиын нәрсе машықтанумен оңай болмақ. </w:t>
      </w:r>
      <w:proofErr w:type="spellStart"/>
      <w:r w:rsidR="00DB6934" w:rsidRPr="00FB3492">
        <w:rPr>
          <w:color w:val="000000" w:themeColor="text1"/>
          <w:sz w:val="28"/>
          <w:szCs w:val="28"/>
          <w:lang w:val="kk-KZ"/>
        </w:rPr>
        <w:t>Машықтамай</w:t>
      </w:r>
      <w:proofErr w:type="spellEnd"/>
      <w:r w:rsidR="00DB6934" w:rsidRPr="00FB3492">
        <w:rPr>
          <w:color w:val="000000" w:themeColor="text1"/>
          <w:sz w:val="28"/>
          <w:szCs w:val="28"/>
          <w:lang w:val="kk-KZ"/>
        </w:rPr>
        <w:t>, адам ілгері баса алмайды. Әрине, бала ұққан нәрсеге тез машықтанады, олай болса, әуелі ұқтыру қажет [</w:t>
      </w:r>
      <w:r w:rsidR="00054A09" w:rsidRPr="00FB3492">
        <w:rPr>
          <w:color w:val="000000" w:themeColor="text1"/>
          <w:sz w:val="28"/>
          <w:szCs w:val="28"/>
          <w:lang w:val="kk-KZ"/>
        </w:rPr>
        <w:t>3</w:t>
      </w:r>
      <w:r w:rsidR="00C96190" w:rsidRPr="00FB3492">
        <w:rPr>
          <w:color w:val="000000" w:themeColor="text1"/>
          <w:sz w:val="28"/>
          <w:szCs w:val="28"/>
          <w:lang w:val="kk-KZ"/>
        </w:rPr>
        <w:t>7</w:t>
      </w:r>
      <w:r w:rsidR="00DB6934" w:rsidRPr="00FB3492">
        <w:rPr>
          <w:color w:val="000000" w:themeColor="text1"/>
          <w:sz w:val="28"/>
          <w:szCs w:val="28"/>
          <w:lang w:val="kk-KZ"/>
        </w:rPr>
        <w:t xml:space="preserve">]. Оқушы білімді тек ұғып, оны тұрақты түрде қолданып, машықтану </w:t>
      </w:r>
      <w:r w:rsidR="00DB6934" w:rsidRPr="00FB3492">
        <w:rPr>
          <w:color w:val="000000" w:themeColor="text1"/>
          <w:sz w:val="28"/>
          <w:szCs w:val="28"/>
          <w:lang w:val="kk-KZ"/>
        </w:rPr>
        <w:lastRenderedPageBreak/>
        <w:t xml:space="preserve">барысында дағды қалыптастырады. Сондықтан, білімді ұқтырып, оны өмірде қолдануға үйрету </w:t>
      </w:r>
      <w:r w:rsidR="000C1917" w:rsidRPr="00FB3492">
        <w:rPr>
          <w:color w:val="000000" w:themeColor="text1"/>
          <w:sz w:val="28"/>
          <w:szCs w:val="28"/>
          <w:lang w:val="kk-KZ"/>
        </w:rPr>
        <w:t xml:space="preserve">– </w:t>
      </w:r>
      <w:r w:rsidR="00DB6934" w:rsidRPr="00FB3492">
        <w:rPr>
          <w:color w:val="000000" w:themeColor="text1"/>
          <w:sz w:val="28"/>
          <w:szCs w:val="28"/>
          <w:lang w:val="kk-KZ"/>
        </w:rPr>
        <w:t>шәкірттің дағдысы мен шеберлігін дамытудағы негізгі қада</w:t>
      </w:r>
      <w:r w:rsidR="005903F3" w:rsidRPr="00FB3492">
        <w:rPr>
          <w:color w:val="000000" w:themeColor="text1"/>
          <w:sz w:val="28"/>
          <w:szCs w:val="28"/>
          <w:lang w:val="kk-KZ"/>
        </w:rPr>
        <w:t>м</w:t>
      </w:r>
      <w:r w:rsidR="00DB6934" w:rsidRPr="00FB3492">
        <w:rPr>
          <w:color w:val="000000" w:themeColor="text1"/>
          <w:sz w:val="28"/>
          <w:szCs w:val="28"/>
          <w:lang w:val="kk-KZ"/>
        </w:rPr>
        <w:t>.</w:t>
      </w:r>
    </w:p>
    <w:p w:rsidR="0010023A" w:rsidRPr="00FB3492" w:rsidRDefault="0010023A"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Е.Е. </w:t>
      </w:r>
      <w:proofErr w:type="spellStart"/>
      <w:r w:rsidRPr="00FB3492">
        <w:rPr>
          <w:color w:val="000000" w:themeColor="text1"/>
          <w:sz w:val="28"/>
          <w:szCs w:val="28"/>
          <w:lang w:val="kk-KZ"/>
        </w:rPr>
        <w:t>Пассов</w:t>
      </w:r>
      <w:proofErr w:type="spellEnd"/>
      <w:r w:rsidRPr="00FB3492">
        <w:rPr>
          <w:color w:val="000000" w:themeColor="text1"/>
          <w:sz w:val="28"/>
          <w:szCs w:val="28"/>
          <w:lang w:val="kk-KZ"/>
        </w:rPr>
        <w:t xml:space="preserve"> өзінің сөйлеу дағдылары туралы зерттеуінде </w:t>
      </w:r>
      <w:r w:rsidRPr="00FB3492">
        <w:rPr>
          <w:i/>
          <w:iCs/>
          <w:color w:val="000000" w:themeColor="text1"/>
          <w:sz w:val="28"/>
          <w:szCs w:val="28"/>
          <w:lang w:val="kk-KZ"/>
        </w:rPr>
        <w:t>дағды</w:t>
      </w:r>
      <w:r w:rsidRPr="00FB3492">
        <w:rPr>
          <w:color w:val="000000" w:themeColor="text1"/>
          <w:sz w:val="28"/>
          <w:szCs w:val="28"/>
          <w:lang w:val="kk-KZ"/>
        </w:rPr>
        <w:t xml:space="preserve"> сөзінің түсінігіне автоматтандыру, тұрақтылық, икемділік, саналылық, салыстырмалы қиындық ұғымдары кіретінін айтады. Сондай-ақ ғалым лексикалық дағдыларды сөйлеу дағдыларының ішіне кіргізіп, «лексикалық дағдыға» келесідей анықтама береді: </w:t>
      </w:r>
      <w:r w:rsidR="008844BA" w:rsidRPr="00FB3492">
        <w:rPr>
          <w:color w:val="000000" w:themeColor="text1"/>
          <w:sz w:val="28"/>
          <w:szCs w:val="28"/>
          <w:lang w:val="kk-KZ"/>
        </w:rPr>
        <w:t>«Л</w:t>
      </w:r>
      <w:r w:rsidR="00AE71BE" w:rsidRPr="00FB3492">
        <w:rPr>
          <w:color w:val="000000" w:themeColor="text1"/>
          <w:sz w:val="28"/>
          <w:szCs w:val="28"/>
          <w:lang w:val="kk-KZ"/>
        </w:rPr>
        <w:t>ексикалық бірліктің жағдаятқа сай қолданылуын қамтамасыз ету үшін ойды дәл жеткізу мен оны басқа сөздермен үйлесімді қолдан</w:t>
      </w:r>
      <w:r w:rsidR="00FD6A2D" w:rsidRPr="00FB3492">
        <w:rPr>
          <w:color w:val="000000" w:themeColor="text1"/>
          <w:sz w:val="28"/>
          <w:szCs w:val="28"/>
          <w:lang w:val="kk-KZ"/>
        </w:rPr>
        <w:t>уды</w:t>
      </w:r>
      <w:r w:rsidR="00AE71BE" w:rsidRPr="00FB3492">
        <w:rPr>
          <w:color w:val="000000" w:themeColor="text1"/>
          <w:sz w:val="28"/>
          <w:szCs w:val="28"/>
          <w:lang w:val="kk-KZ"/>
        </w:rPr>
        <w:t xml:space="preserve"> дағды параметрлерінің шегінде жүзеге асыр</w:t>
      </w:r>
      <w:r w:rsidR="00FD6A2D" w:rsidRPr="00FB3492">
        <w:rPr>
          <w:color w:val="000000" w:themeColor="text1"/>
          <w:sz w:val="28"/>
          <w:szCs w:val="28"/>
          <w:lang w:val="kk-KZ"/>
        </w:rPr>
        <w:t>атын</w:t>
      </w:r>
      <w:r w:rsidR="00AE71BE" w:rsidRPr="00FB3492">
        <w:rPr>
          <w:color w:val="000000" w:themeColor="text1"/>
          <w:sz w:val="28"/>
          <w:szCs w:val="28"/>
          <w:lang w:val="kk-KZ"/>
        </w:rPr>
        <w:t xml:space="preserve"> сөйлеу әрекетінің маңызды шарты</w:t>
      </w:r>
      <w:r w:rsidRPr="00FB3492">
        <w:rPr>
          <w:color w:val="000000" w:themeColor="text1"/>
          <w:sz w:val="28"/>
          <w:szCs w:val="28"/>
          <w:lang w:val="kk-KZ"/>
        </w:rPr>
        <w:t>» [</w:t>
      </w:r>
      <w:r w:rsidR="00F2086E" w:rsidRPr="00FB3492">
        <w:rPr>
          <w:color w:val="000000" w:themeColor="text1"/>
          <w:sz w:val="28"/>
          <w:szCs w:val="28"/>
          <w:lang w:val="kk-KZ"/>
        </w:rPr>
        <w:t>3</w:t>
      </w:r>
      <w:r w:rsidR="00C96190" w:rsidRPr="00FB3492">
        <w:rPr>
          <w:color w:val="000000" w:themeColor="text1"/>
          <w:sz w:val="28"/>
          <w:szCs w:val="28"/>
          <w:lang w:val="kk-KZ"/>
        </w:rPr>
        <w:t>8</w:t>
      </w:r>
      <w:r w:rsidRPr="00FB3492">
        <w:rPr>
          <w:color w:val="000000" w:themeColor="text1"/>
          <w:sz w:val="28"/>
          <w:szCs w:val="28"/>
          <w:lang w:val="kk-KZ"/>
        </w:rPr>
        <w:t>]</w:t>
      </w:r>
      <w:r w:rsidR="00495B27" w:rsidRPr="00FB3492">
        <w:rPr>
          <w:color w:val="000000" w:themeColor="text1"/>
          <w:sz w:val="28"/>
          <w:szCs w:val="28"/>
          <w:lang w:val="kk-KZ"/>
        </w:rPr>
        <w:t>.</w:t>
      </w:r>
    </w:p>
    <w:p w:rsidR="0010023A" w:rsidRPr="00FB3492" w:rsidRDefault="0010023A"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«Дағды дегеніміз – әрекеттің адам </w:t>
      </w:r>
      <w:proofErr w:type="spellStart"/>
      <w:r w:rsidRPr="00FB3492">
        <w:rPr>
          <w:color w:val="000000" w:themeColor="text1"/>
          <w:sz w:val="28"/>
          <w:szCs w:val="28"/>
          <w:lang w:val="kk-KZ"/>
        </w:rPr>
        <w:t>бойында</w:t>
      </w:r>
      <w:proofErr w:type="spellEnd"/>
      <w:r w:rsidRPr="00FB3492">
        <w:rPr>
          <w:color w:val="000000" w:themeColor="text1"/>
          <w:sz w:val="28"/>
          <w:szCs w:val="28"/>
          <w:lang w:val="kk-KZ"/>
        </w:rPr>
        <w:t xml:space="preserve"> орнығуы», </w:t>
      </w:r>
      <w:r w:rsidR="000C1917" w:rsidRPr="00FB3492">
        <w:rPr>
          <w:color w:val="000000" w:themeColor="text1"/>
          <w:sz w:val="28"/>
          <w:szCs w:val="28"/>
          <w:lang w:val="kk-KZ"/>
        </w:rPr>
        <w:t>–</w:t>
      </w:r>
      <w:r w:rsidRPr="00FB3492">
        <w:rPr>
          <w:color w:val="000000" w:themeColor="text1"/>
          <w:sz w:val="28"/>
          <w:szCs w:val="28"/>
          <w:lang w:val="kk-KZ"/>
        </w:rPr>
        <w:t xml:space="preserve"> деп анықтама берген атақты физик М. </w:t>
      </w:r>
      <w:proofErr w:type="spellStart"/>
      <w:r w:rsidRPr="00FB3492">
        <w:rPr>
          <w:color w:val="000000" w:themeColor="text1"/>
          <w:sz w:val="28"/>
          <w:szCs w:val="28"/>
          <w:lang w:val="kk-KZ"/>
        </w:rPr>
        <w:t>Лауэ</w:t>
      </w:r>
      <w:proofErr w:type="spellEnd"/>
      <w:r w:rsidRPr="00FB3492">
        <w:rPr>
          <w:color w:val="000000" w:themeColor="text1"/>
          <w:sz w:val="28"/>
          <w:szCs w:val="28"/>
          <w:lang w:val="kk-KZ"/>
        </w:rPr>
        <w:t xml:space="preserve">. Ол оқу, білім жөнінде </w:t>
      </w:r>
      <w:proofErr w:type="spellStart"/>
      <w:r w:rsidRPr="00FB3492">
        <w:rPr>
          <w:color w:val="000000" w:themeColor="text1"/>
          <w:sz w:val="28"/>
          <w:szCs w:val="28"/>
          <w:lang w:val="kk-KZ"/>
        </w:rPr>
        <w:t>айта</w:t>
      </w:r>
      <w:proofErr w:type="spellEnd"/>
      <w:r w:rsidRPr="00FB3492">
        <w:rPr>
          <w:color w:val="000000" w:themeColor="text1"/>
          <w:sz w:val="28"/>
          <w:szCs w:val="28"/>
          <w:lang w:val="kk-KZ"/>
        </w:rPr>
        <w:t xml:space="preserve"> келіп: «Білім – бүкіл оқығандарың ұмытылып қалғанда, </w:t>
      </w:r>
      <w:proofErr w:type="spellStart"/>
      <w:r w:rsidRPr="00FB3492">
        <w:rPr>
          <w:color w:val="000000" w:themeColor="text1"/>
          <w:sz w:val="28"/>
          <w:szCs w:val="28"/>
          <w:lang w:val="kk-KZ"/>
        </w:rPr>
        <w:t>бойыңда</w:t>
      </w:r>
      <w:proofErr w:type="spellEnd"/>
      <w:r w:rsidRPr="00FB3492">
        <w:rPr>
          <w:color w:val="000000" w:themeColor="text1"/>
          <w:sz w:val="28"/>
          <w:szCs w:val="28"/>
          <w:lang w:val="kk-KZ"/>
        </w:rPr>
        <w:t xml:space="preserve"> сақталатыны», </w:t>
      </w:r>
      <w:r w:rsidR="000C1917" w:rsidRPr="00FB3492">
        <w:rPr>
          <w:color w:val="000000" w:themeColor="text1"/>
          <w:sz w:val="28"/>
          <w:szCs w:val="28"/>
          <w:lang w:val="kk-KZ"/>
        </w:rPr>
        <w:t xml:space="preserve">– </w:t>
      </w:r>
      <w:proofErr w:type="spellStart"/>
      <w:r w:rsidRPr="00FB3492">
        <w:rPr>
          <w:color w:val="000000" w:themeColor="text1"/>
          <w:sz w:val="28"/>
          <w:szCs w:val="28"/>
          <w:lang w:val="kk-KZ"/>
        </w:rPr>
        <w:t>дейді</w:t>
      </w:r>
      <w:proofErr w:type="spellEnd"/>
      <w:r w:rsidRPr="00FB3492">
        <w:rPr>
          <w:color w:val="000000" w:themeColor="text1"/>
          <w:sz w:val="28"/>
          <w:szCs w:val="28"/>
          <w:lang w:val="kk-KZ"/>
        </w:rPr>
        <w:t>. Бұл сақталып қалатын не? Ол – әдет, сенім, бағыт, дағды және қабіле</w:t>
      </w:r>
      <w:r w:rsidR="002A10D5" w:rsidRPr="00FB3492">
        <w:rPr>
          <w:color w:val="000000" w:themeColor="text1"/>
          <w:sz w:val="28"/>
          <w:szCs w:val="28"/>
          <w:lang w:val="kk-KZ"/>
        </w:rPr>
        <w:t>т – міне, нағыз білім – осылар.</w:t>
      </w:r>
      <w:r w:rsidRPr="00FB3492">
        <w:rPr>
          <w:color w:val="000000" w:themeColor="text1"/>
          <w:sz w:val="28"/>
          <w:szCs w:val="28"/>
          <w:lang w:val="kk-KZ"/>
        </w:rPr>
        <w:t xml:space="preserve"> Ал психолог С.Л. </w:t>
      </w:r>
      <w:proofErr w:type="spellStart"/>
      <w:r w:rsidRPr="00FB3492">
        <w:rPr>
          <w:color w:val="000000" w:themeColor="text1"/>
          <w:sz w:val="28"/>
          <w:szCs w:val="28"/>
          <w:lang w:val="kk-KZ"/>
        </w:rPr>
        <w:t>Рубинштейн</w:t>
      </w:r>
      <w:proofErr w:type="spellEnd"/>
      <w:r w:rsidRPr="00FB3492">
        <w:rPr>
          <w:color w:val="000000" w:themeColor="text1"/>
          <w:sz w:val="28"/>
          <w:szCs w:val="28"/>
          <w:lang w:val="kk-KZ"/>
        </w:rPr>
        <w:t xml:space="preserve"> «Дағды – өздігінен орындалатын қимыл-әрекет түрінде көрінеді, ал сонан соң әрекеттің </w:t>
      </w:r>
      <w:proofErr w:type="spellStart"/>
      <w:r w:rsidRPr="00FB3492">
        <w:rPr>
          <w:color w:val="000000" w:themeColor="text1"/>
          <w:sz w:val="28"/>
          <w:szCs w:val="28"/>
          <w:lang w:val="kk-KZ"/>
        </w:rPr>
        <w:t>автоматталған</w:t>
      </w:r>
      <w:proofErr w:type="spellEnd"/>
      <w:r w:rsidRPr="00FB3492">
        <w:rPr>
          <w:color w:val="000000" w:themeColor="text1"/>
          <w:sz w:val="28"/>
          <w:szCs w:val="28"/>
          <w:lang w:val="kk-KZ"/>
        </w:rPr>
        <w:t xml:space="preserve"> тәсілі ретінде қызмет атқарады» - де</w:t>
      </w:r>
      <w:r w:rsidR="00FD6A2D" w:rsidRPr="00FB3492">
        <w:rPr>
          <w:color w:val="000000" w:themeColor="text1"/>
          <w:sz w:val="28"/>
          <w:szCs w:val="28"/>
          <w:lang w:val="kk-KZ"/>
        </w:rPr>
        <w:t>йді</w:t>
      </w:r>
      <w:r w:rsidRPr="00FB3492">
        <w:rPr>
          <w:color w:val="000000" w:themeColor="text1"/>
          <w:sz w:val="28"/>
          <w:szCs w:val="28"/>
          <w:lang w:val="kk-KZ"/>
        </w:rPr>
        <w:t xml:space="preserve"> [</w:t>
      </w:r>
      <w:r w:rsidR="00F2086E" w:rsidRPr="00FB3492">
        <w:rPr>
          <w:color w:val="000000" w:themeColor="text1"/>
          <w:sz w:val="28"/>
          <w:szCs w:val="28"/>
          <w:lang w:val="kk-KZ"/>
        </w:rPr>
        <w:t>3</w:t>
      </w:r>
      <w:r w:rsidR="00C96190" w:rsidRPr="00FB3492">
        <w:rPr>
          <w:color w:val="000000" w:themeColor="text1"/>
          <w:sz w:val="28"/>
          <w:szCs w:val="28"/>
          <w:lang w:val="kk-KZ"/>
        </w:rPr>
        <w:t>9</w:t>
      </w:r>
      <w:r w:rsidR="00366A91" w:rsidRPr="00FB3492">
        <w:rPr>
          <w:color w:val="000000" w:themeColor="text1"/>
          <w:sz w:val="28"/>
          <w:szCs w:val="28"/>
          <w:lang w:val="kk-KZ"/>
        </w:rPr>
        <w:t>].</w:t>
      </w:r>
      <w:r w:rsidRPr="00FB3492">
        <w:rPr>
          <w:color w:val="000000" w:themeColor="text1"/>
          <w:sz w:val="28"/>
          <w:szCs w:val="28"/>
          <w:lang w:val="kk-KZ"/>
        </w:rPr>
        <w:t xml:space="preserve"> Әл-Фараби «дағды» </w:t>
      </w:r>
      <w:r w:rsidR="008C39BF" w:rsidRPr="00FB3492">
        <w:rPr>
          <w:color w:val="000000" w:themeColor="text1"/>
          <w:sz w:val="28"/>
          <w:szCs w:val="28"/>
          <w:lang w:val="kk-KZ"/>
        </w:rPr>
        <w:t>ұғымына</w:t>
      </w:r>
      <w:r w:rsidRPr="00FB3492">
        <w:rPr>
          <w:color w:val="000000" w:themeColor="text1"/>
          <w:sz w:val="28"/>
          <w:szCs w:val="28"/>
          <w:lang w:val="kk-KZ"/>
        </w:rPr>
        <w:t xml:space="preserve"> </w:t>
      </w:r>
      <w:r w:rsidR="008C39BF" w:rsidRPr="00FB3492">
        <w:rPr>
          <w:color w:val="000000" w:themeColor="text1"/>
          <w:sz w:val="28"/>
          <w:szCs w:val="28"/>
          <w:lang w:val="kk-KZ"/>
        </w:rPr>
        <w:t>келесідей</w:t>
      </w:r>
      <w:r w:rsidRPr="00FB3492">
        <w:rPr>
          <w:color w:val="000000" w:themeColor="text1"/>
          <w:sz w:val="28"/>
          <w:szCs w:val="28"/>
          <w:lang w:val="kk-KZ"/>
        </w:rPr>
        <w:t xml:space="preserve"> анықтама береді: «Дағдылану деп мен бір әрекетті жиі-жиі ұзақ мерзімге </w:t>
      </w:r>
      <w:proofErr w:type="spellStart"/>
      <w:r w:rsidRPr="00FB3492">
        <w:rPr>
          <w:color w:val="000000" w:themeColor="text1"/>
          <w:sz w:val="28"/>
          <w:szCs w:val="28"/>
          <w:lang w:val="kk-KZ"/>
        </w:rPr>
        <w:t>қайталап</w:t>
      </w:r>
      <w:proofErr w:type="spellEnd"/>
      <w:r w:rsidRPr="00FB3492">
        <w:rPr>
          <w:color w:val="000000" w:themeColor="text1"/>
          <w:sz w:val="28"/>
          <w:szCs w:val="28"/>
          <w:lang w:val="kk-KZ"/>
        </w:rPr>
        <w:t xml:space="preserve"> отыруды </w:t>
      </w:r>
      <w:proofErr w:type="spellStart"/>
      <w:r w:rsidRPr="00FB3492">
        <w:rPr>
          <w:color w:val="000000" w:themeColor="text1"/>
          <w:sz w:val="28"/>
          <w:szCs w:val="28"/>
          <w:lang w:val="kk-KZ"/>
        </w:rPr>
        <w:t>айтамын</w:t>
      </w:r>
      <w:proofErr w:type="spellEnd"/>
      <w:r w:rsidRPr="00FB3492">
        <w:rPr>
          <w:color w:val="000000" w:themeColor="text1"/>
          <w:sz w:val="28"/>
          <w:szCs w:val="28"/>
          <w:lang w:val="kk-KZ"/>
        </w:rPr>
        <w:t>» [</w:t>
      </w:r>
      <w:r w:rsidR="00C96190" w:rsidRPr="00FB3492">
        <w:rPr>
          <w:color w:val="000000" w:themeColor="text1"/>
          <w:sz w:val="28"/>
          <w:szCs w:val="28"/>
          <w:lang w:val="kk-KZ"/>
        </w:rPr>
        <w:t>40</w:t>
      </w:r>
      <w:r w:rsidRPr="00FB3492">
        <w:rPr>
          <w:color w:val="000000" w:themeColor="text1"/>
          <w:sz w:val="28"/>
          <w:szCs w:val="28"/>
          <w:lang w:val="kk-KZ"/>
        </w:rPr>
        <w:t>].</w:t>
      </w:r>
      <w:r w:rsidR="00FD6A2D" w:rsidRPr="00FB3492">
        <w:rPr>
          <w:color w:val="000000" w:themeColor="text1"/>
          <w:sz w:val="28"/>
          <w:szCs w:val="28"/>
          <w:lang w:val="kk-KZ"/>
        </w:rPr>
        <w:t xml:space="preserve"> Сондықтан дағдының қалыптасу ерекшеліктері қазақ тілінің лексикалық қорын меңгертуде негізгі әдістемелік тірек ретінде қарастырылады. </w:t>
      </w:r>
    </w:p>
    <w:p w:rsidR="0010023A" w:rsidRPr="00FB3492" w:rsidRDefault="0010023A"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Шетел ғалымдарының тіл оқыту мәселесі бойынша зерттеулерінде лексиканы оқытуға арналған өте көп еңбектер бар. Соның ішінде ең жиі қарастырылып жүрген мәселе: «</w:t>
      </w:r>
      <w:r w:rsidR="000C1917" w:rsidRPr="00FB3492">
        <w:rPr>
          <w:color w:val="000000" w:themeColor="text1"/>
          <w:sz w:val="28"/>
          <w:szCs w:val="28"/>
          <w:lang w:val="kk-KZ"/>
        </w:rPr>
        <w:t>Т</w:t>
      </w:r>
      <w:r w:rsidRPr="00FB3492">
        <w:rPr>
          <w:color w:val="000000" w:themeColor="text1"/>
          <w:sz w:val="28"/>
          <w:szCs w:val="28"/>
          <w:lang w:val="kk-KZ"/>
        </w:rPr>
        <w:t>іл үйренуші сөз туралы нақты н</w:t>
      </w:r>
      <w:r w:rsidR="00366A91" w:rsidRPr="00FB3492">
        <w:rPr>
          <w:color w:val="000000" w:themeColor="text1"/>
          <w:sz w:val="28"/>
          <w:szCs w:val="28"/>
          <w:lang w:val="kk-KZ"/>
        </w:rPr>
        <w:t xml:space="preserve">ені білуі керек?» деген сұрақ. </w:t>
      </w:r>
      <w:r w:rsidRPr="00FB3492">
        <w:rPr>
          <w:color w:val="000000" w:themeColor="text1"/>
          <w:sz w:val="28"/>
          <w:szCs w:val="28"/>
          <w:lang w:val="kk-KZ"/>
        </w:rPr>
        <w:t xml:space="preserve">C. </w:t>
      </w:r>
      <w:proofErr w:type="spellStart"/>
      <w:r w:rsidRPr="00FB3492">
        <w:rPr>
          <w:color w:val="000000" w:themeColor="text1"/>
          <w:sz w:val="28"/>
          <w:szCs w:val="28"/>
          <w:lang w:val="kk-KZ"/>
        </w:rPr>
        <w:t>Торнберри</w:t>
      </w:r>
      <w:proofErr w:type="spellEnd"/>
      <w:r w:rsidRPr="00FB3492">
        <w:rPr>
          <w:color w:val="000000" w:themeColor="text1"/>
          <w:sz w:val="28"/>
          <w:szCs w:val="28"/>
          <w:lang w:val="kk-KZ"/>
        </w:rPr>
        <w:t xml:space="preserve"> ««</w:t>
      </w:r>
      <w:proofErr w:type="spellStart"/>
      <w:r w:rsidRPr="00FB3492">
        <w:rPr>
          <w:color w:val="000000" w:themeColor="text1"/>
          <w:sz w:val="28"/>
          <w:szCs w:val="28"/>
          <w:lang w:val="kk-KZ"/>
        </w:rPr>
        <w:t>How</w:t>
      </w:r>
      <w:proofErr w:type="spellEnd"/>
      <w:r w:rsidRPr="00FB3492">
        <w:rPr>
          <w:color w:val="000000" w:themeColor="text1"/>
          <w:sz w:val="28"/>
          <w:szCs w:val="28"/>
          <w:lang w:val="kk-KZ"/>
        </w:rPr>
        <w:t xml:space="preserve"> </w:t>
      </w:r>
      <w:proofErr w:type="spellStart"/>
      <w:r w:rsidRPr="00FB3492">
        <w:rPr>
          <w:color w:val="000000" w:themeColor="text1"/>
          <w:sz w:val="28"/>
          <w:szCs w:val="28"/>
          <w:lang w:val="kk-KZ"/>
        </w:rPr>
        <w:t>to</w:t>
      </w:r>
      <w:proofErr w:type="spellEnd"/>
      <w:r w:rsidRPr="00FB3492">
        <w:rPr>
          <w:color w:val="000000" w:themeColor="text1"/>
          <w:sz w:val="28"/>
          <w:szCs w:val="28"/>
          <w:lang w:val="kk-KZ"/>
        </w:rPr>
        <w:t xml:space="preserve"> </w:t>
      </w:r>
      <w:proofErr w:type="spellStart"/>
      <w:r w:rsidRPr="00FB3492">
        <w:rPr>
          <w:color w:val="000000" w:themeColor="text1"/>
          <w:sz w:val="28"/>
          <w:szCs w:val="28"/>
          <w:lang w:val="kk-KZ"/>
        </w:rPr>
        <w:t>Teach</w:t>
      </w:r>
      <w:proofErr w:type="spellEnd"/>
      <w:r w:rsidRPr="00FB3492">
        <w:rPr>
          <w:color w:val="000000" w:themeColor="text1"/>
          <w:sz w:val="28"/>
          <w:szCs w:val="28"/>
          <w:lang w:val="kk-KZ"/>
        </w:rPr>
        <w:t xml:space="preserve"> </w:t>
      </w:r>
      <w:proofErr w:type="spellStart"/>
      <w:r w:rsidRPr="00FB3492">
        <w:rPr>
          <w:color w:val="000000" w:themeColor="text1"/>
          <w:sz w:val="28"/>
          <w:szCs w:val="28"/>
          <w:lang w:val="kk-KZ"/>
        </w:rPr>
        <w:t>Vocabulary</w:t>
      </w:r>
      <w:proofErr w:type="spellEnd"/>
      <w:r w:rsidRPr="00FB3492">
        <w:rPr>
          <w:color w:val="000000" w:themeColor="text1"/>
          <w:sz w:val="28"/>
          <w:szCs w:val="28"/>
          <w:lang w:val="kk-KZ"/>
        </w:rPr>
        <w:t xml:space="preserve">» еңбегінде сөздермен танысып, оны түсінуге сөздің мағыналары, ауызша және жазбаша түрлері, грамматикалық үйлесімділігі, берілген лексеманың түрлері, тіркестері (ауызша және жазбаша), </w:t>
      </w:r>
      <w:proofErr w:type="spellStart"/>
      <w:r w:rsidRPr="00FB3492">
        <w:rPr>
          <w:color w:val="000000" w:themeColor="text1"/>
          <w:sz w:val="28"/>
          <w:szCs w:val="28"/>
          <w:lang w:val="kk-KZ"/>
        </w:rPr>
        <w:t>коннотация</w:t>
      </w:r>
      <w:proofErr w:type="spellEnd"/>
      <w:r w:rsidRPr="00FB3492">
        <w:rPr>
          <w:color w:val="000000" w:themeColor="text1"/>
          <w:sz w:val="28"/>
          <w:szCs w:val="28"/>
          <w:lang w:val="kk-KZ"/>
        </w:rPr>
        <w:t xml:space="preserve"> және жиілік туралы мәліметтер кіретінін атап көрсетеді [</w:t>
      </w:r>
      <w:r w:rsidR="00C936EC" w:rsidRPr="00FB3492">
        <w:rPr>
          <w:color w:val="000000" w:themeColor="text1"/>
          <w:sz w:val="28"/>
          <w:szCs w:val="28"/>
          <w:lang w:val="kk-KZ"/>
        </w:rPr>
        <w:t>4</w:t>
      </w:r>
      <w:r w:rsidR="00C96190" w:rsidRPr="00FB3492">
        <w:rPr>
          <w:color w:val="000000" w:themeColor="text1"/>
          <w:sz w:val="28"/>
          <w:szCs w:val="28"/>
          <w:lang w:val="kk-KZ"/>
        </w:rPr>
        <w:t>1</w:t>
      </w:r>
      <w:r w:rsidRPr="00FB3492">
        <w:rPr>
          <w:color w:val="000000" w:themeColor="text1"/>
          <w:sz w:val="28"/>
          <w:szCs w:val="28"/>
          <w:lang w:val="kk-KZ"/>
        </w:rPr>
        <w:t xml:space="preserve">]. Н. </w:t>
      </w:r>
      <w:proofErr w:type="spellStart"/>
      <w:r w:rsidRPr="00FB3492">
        <w:rPr>
          <w:color w:val="000000" w:themeColor="text1"/>
          <w:sz w:val="28"/>
          <w:szCs w:val="28"/>
          <w:lang w:val="kk-KZ"/>
        </w:rPr>
        <w:t>Шмитт</w:t>
      </w:r>
      <w:proofErr w:type="spellEnd"/>
      <w:r w:rsidRPr="00FB3492">
        <w:rPr>
          <w:color w:val="000000" w:themeColor="text1"/>
          <w:sz w:val="28"/>
          <w:szCs w:val="28"/>
          <w:lang w:val="kk-KZ"/>
        </w:rPr>
        <w:t xml:space="preserve"> [</w:t>
      </w:r>
      <w:r w:rsidR="00F2086E" w:rsidRPr="00FB3492">
        <w:rPr>
          <w:color w:val="000000" w:themeColor="text1"/>
          <w:sz w:val="28"/>
          <w:szCs w:val="28"/>
          <w:lang w:val="kk-KZ"/>
        </w:rPr>
        <w:t>4</w:t>
      </w:r>
      <w:r w:rsidR="00C96190" w:rsidRPr="00FB3492">
        <w:rPr>
          <w:color w:val="000000" w:themeColor="text1"/>
          <w:sz w:val="28"/>
          <w:szCs w:val="28"/>
          <w:lang w:val="kk-KZ"/>
        </w:rPr>
        <w:t>2</w:t>
      </w:r>
      <w:r w:rsidRPr="00FB3492">
        <w:rPr>
          <w:color w:val="000000" w:themeColor="text1"/>
          <w:sz w:val="28"/>
          <w:szCs w:val="28"/>
          <w:lang w:val="kk-KZ"/>
        </w:rPr>
        <w:t>] және Ш. Танака [</w:t>
      </w:r>
      <w:r w:rsidR="00F2086E" w:rsidRPr="00FB3492">
        <w:rPr>
          <w:color w:val="000000" w:themeColor="text1"/>
          <w:sz w:val="28"/>
          <w:szCs w:val="28"/>
          <w:lang w:val="kk-KZ"/>
        </w:rPr>
        <w:t>4</w:t>
      </w:r>
      <w:r w:rsidR="00C96190" w:rsidRPr="00FB3492">
        <w:rPr>
          <w:color w:val="000000" w:themeColor="text1"/>
          <w:sz w:val="28"/>
          <w:szCs w:val="28"/>
          <w:lang w:val="kk-KZ"/>
        </w:rPr>
        <w:t>3</w:t>
      </w:r>
      <w:r w:rsidRPr="00FB3492">
        <w:rPr>
          <w:color w:val="000000" w:themeColor="text1"/>
          <w:sz w:val="28"/>
          <w:szCs w:val="28"/>
          <w:lang w:val="kk-KZ"/>
        </w:rPr>
        <w:t>] осы пікірді қолдайды. Жоғарыдағы айтылғандарға сәйкес сөзді толық меңгеру, меңгерілетін тілді</w:t>
      </w:r>
      <w:r w:rsidR="00060420" w:rsidRPr="00FB3492">
        <w:rPr>
          <w:color w:val="000000" w:themeColor="text1"/>
          <w:sz w:val="28"/>
          <w:szCs w:val="28"/>
          <w:lang w:val="kk-KZ"/>
        </w:rPr>
        <w:t>ң</w:t>
      </w:r>
      <w:r w:rsidRPr="00FB3492">
        <w:rPr>
          <w:color w:val="000000" w:themeColor="text1"/>
          <w:sz w:val="28"/>
          <w:szCs w:val="28"/>
          <w:lang w:val="kk-KZ"/>
        </w:rPr>
        <w:t xml:space="preserve"> сөздік қорын ана тілінде сөйлейтін адаммен тең дәрежеде тану, қолдану қабілетін </w:t>
      </w:r>
      <w:r w:rsidRPr="00FB3492">
        <w:rPr>
          <w:i/>
          <w:iCs/>
          <w:color w:val="000000" w:themeColor="text1"/>
          <w:sz w:val="28"/>
          <w:szCs w:val="28"/>
          <w:lang w:val="kk-KZ"/>
        </w:rPr>
        <w:t>лексикалық дағдының</w:t>
      </w:r>
      <w:r w:rsidRPr="00FB3492">
        <w:rPr>
          <w:color w:val="000000" w:themeColor="text1"/>
          <w:sz w:val="28"/>
          <w:szCs w:val="28"/>
          <w:lang w:val="kk-KZ"/>
        </w:rPr>
        <w:t xml:space="preserve"> қалыптасуы де</w:t>
      </w:r>
      <w:r w:rsidR="00F32554" w:rsidRPr="00FB3492">
        <w:rPr>
          <w:color w:val="000000" w:themeColor="text1"/>
          <w:sz w:val="28"/>
          <w:szCs w:val="28"/>
          <w:lang w:val="kk-KZ"/>
        </w:rPr>
        <w:t xml:space="preserve">ген тұжырым жасауға </w:t>
      </w:r>
      <w:r w:rsidRPr="00FB3492">
        <w:rPr>
          <w:color w:val="000000" w:themeColor="text1"/>
          <w:sz w:val="28"/>
          <w:szCs w:val="28"/>
          <w:lang w:val="kk-KZ"/>
        </w:rPr>
        <w:t>болады</w:t>
      </w:r>
      <w:r w:rsidR="00495B27" w:rsidRPr="00FB3492">
        <w:rPr>
          <w:color w:val="000000" w:themeColor="text1"/>
          <w:sz w:val="28"/>
          <w:szCs w:val="28"/>
          <w:lang w:val="kk-KZ"/>
        </w:rPr>
        <w:t> </w:t>
      </w:r>
      <w:r w:rsidRPr="00FB3492">
        <w:rPr>
          <w:color w:val="000000" w:themeColor="text1"/>
          <w:sz w:val="28"/>
          <w:szCs w:val="28"/>
          <w:lang w:val="kk-KZ"/>
        </w:rPr>
        <w:t>[</w:t>
      </w:r>
      <w:r w:rsidR="00F2086E" w:rsidRPr="00FB3492">
        <w:rPr>
          <w:color w:val="000000" w:themeColor="text1"/>
          <w:sz w:val="28"/>
          <w:szCs w:val="28"/>
          <w:lang w:val="kk-KZ"/>
        </w:rPr>
        <w:t>4</w:t>
      </w:r>
      <w:r w:rsidR="00C96190" w:rsidRPr="00FB3492">
        <w:rPr>
          <w:color w:val="000000" w:themeColor="text1"/>
          <w:sz w:val="28"/>
          <w:szCs w:val="28"/>
          <w:lang w:val="kk-KZ"/>
        </w:rPr>
        <w:t>4</w:t>
      </w:r>
      <w:r w:rsidRPr="00FB3492">
        <w:rPr>
          <w:color w:val="000000" w:themeColor="text1"/>
          <w:sz w:val="28"/>
          <w:szCs w:val="28"/>
          <w:lang w:val="kk-KZ"/>
        </w:rPr>
        <w:t>].</w:t>
      </w:r>
    </w:p>
    <w:p w:rsidR="001E22DC" w:rsidRPr="00FB3492" w:rsidRDefault="0033142C" w:rsidP="00C96190">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Тілді үйренудегі негізгі міндеттердің бірі – сөздік қорды кеңейту. Ал сөздердің аудармасын білу лексикалық дағдының толық қалыптасуын көрсетпейді. Өйткені лексикалық бірліктерді мағынаға сай тану өте маңызды. Сөйлеу барысында лексикалық бірліктерді бұрыннан білетін сөздермен дұрыс үйлестіру қажет. Коммуникация кезінде лексикалық бірліктерді таңдау мен тану автоматтандырылған түрде жүзеге асады. </w:t>
      </w:r>
      <w:proofErr w:type="spellStart"/>
      <w:r w:rsidRPr="00FB3492">
        <w:rPr>
          <w:color w:val="000000" w:themeColor="text1"/>
          <w:sz w:val="28"/>
          <w:szCs w:val="28"/>
          <w:lang w:val="kk-KZ"/>
        </w:rPr>
        <w:t>Рецептивті</w:t>
      </w:r>
      <w:proofErr w:type="spellEnd"/>
      <w:r w:rsidRPr="00FB3492">
        <w:rPr>
          <w:color w:val="000000" w:themeColor="text1"/>
          <w:sz w:val="28"/>
          <w:szCs w:val="28"/>
          <w:lang w:val="kk-KZ"/>
        </w:rPr>
        <w:t xml:space="preserve"> сөйлеуде мағынаның ассоциациялануы ерекше рөл атқарады [</w:t>
      </w:r>
      <w:r w:rsidR="00F2086E" w:rsidRPr="00FB3492">
        <w:rPr>
          <w:color w:val="000000" w:themeColor="text1"/>
          <w:sz w:val="28"/>
          <w:szCs w:val="28"/>
          <w:lang w:val="kk-KZ"/>
        </w:rPr>
        <w:t>4</w:t>
      </w:r>
      <w:r w:rsidR="00C96190" w:rsidRPr="00FB3492">
        <w:rPr>
          <w:color w:val="000000" w:themeColor="text1"/>
          <w:sz w:val="28"/>
          <w:szCs w:val="28"/>
          <w:lang w:val="kk-KZ"/>
        </w:rPr>
        <w:t>5</w:t>
      </w:r>
      <w:r w:rsidRPr="00FB3492">
        <w:rPr>
          <w:color w:val="000000" w:themeColor="text1"/>
          <w:sz w:val="28"/>
          <w:szCs w:val="28"/>
          <w:lang w:val="kk-KZ"/>
        </w:rPr>
        <w:t xml:space="preserve">]. </w:t>
      </w:r>
      <w:r w:rsidR="0010023A" w:rsidRPr="00FB3492">
        <w:rPr>
          <w:color w:val="000000" w:themeColor="text1"/>
          <w:sz w:val="28"/>
          <w:szCs w:val="28"/>
          <w:lang w:val="kk-KZ"/>
        </w:rPr>
        <w:t xml:space="preserve">В.А. </w:t>
      </w:r>
      <w:proofErr w:type="spellStart"/>
      <w:r w:rsidR="0010023A" w:rsidRPr="00FB3492">
        <w:rPr>
          <w:color w:val="000000" w:themeColor="text1"/>
          <w:sz w:val="28"/>
          <w:szCs w:val="28"/>
          <w:lang w:val="kk-KZ"/>
        </w:rPr>
        <w:t>Бухбиндер</w:t>
      </w:r>
      <w:proofErr w:type="spellEnd"/>
      <w:r w:rsidR="0010023A" w:rsidRPr="00FB3492">
        <w:rPr>
          <w:color w:val="000000" w:themeColor="text1"/>
          <w:sz w:val="28"/>
          <w:szCs w:val="28"/>
          <w:lang w:val="kk-KZ"/>
        </w:rPr>
        <w:t xml:space="preserve"> тілді үйретуде сөздік қорды меңгертудің негізі </w:t>
      </w:r>
      <w:r w:rsidR="0010023A" w:rsidRPr="00FB3492">
        <w:rPr>
          <w:i/>
          <w:iCs/>
          <w:color w:val="000000" w:themeColor="text1"/>
          <w:sz w:val="28"/>
          <w:szCs w:val="28"/>
          <w:lang w:val="kk-KZ"/>
        </w:rPr>
        <w:t>лексикалық дағдыларды</w:t>
      </w:r>
      <w:r w:rsidR="0010023A" w:rsidRPr="00FB3492">
        <w:rPr>
          <w:color w:val="000000" w:themeColor="text1"/>
          <w:sz w:val="28"/>
          <w:szCs w:val="28"/>
          <w:lang w:val="kk-KZ"/>
        </w:rPr>
        <w:t xml:space="preserve"> қалыптастыру деп есептейді [</w:t>
      </w:r>
      <w:r w:rsidR="00F2086E" w:rsidRPr="00FB3492">
        <w:rPr>
          <w:color w:val="000000" w:themeColor="text1"/>
          <w:sz w:val="28"/>
          <w:szCs w:val="28"/>
          <w:lang w:val="kk-KZ"/>
        </w:rPr>
        <w:t>4</w:t>
      </w:r>
      <w:r w:rsidR="00C96190" w:rsidRPr="00FB3492">
        <w:rPr>
          <w:color w:val="000000" w:themeColor="text1"/>
          <w:sz w:val="28"/>
          <w:szCs w:val="28"/>
          <w:lang w:val="kk-KZ"/>
        </w:rPr>
        <w:t>6</w:t>
      </w:r>
      <w:r w:rsidR="00366A91" w:rsidRPr="00FB3492">
        <w:rPr>
          <w:color w:val="000000" w:themeColor="text1"/>
          <w:sz w:val="28"/>
          <w:szCs w:val="28"/>
          <w:lang w:val="kk-KZ"/>
        </w:rPr>
        <w:t xml:space="preserve">]. </w:t>
      </w:r>
      <w:r w:rsidR="0010023A" w:rsidRPr="00FB3492">
        <w:rPr>
          <w:color w:val="000000" w:themeColor="text1"/>
          <w:sz w:val="28"/>
          <w:szCs w:val="28"/>
          <w:lang w:val="kk-KZ"/>
        </w:rPr>
        <w:t xml:space="preserve">Аталмыш мәселеде ғалымдардың әртүрлі тұжырым жасауы, біздің </w:t>
      </w:r>
      <w:r w:rsidR="002755F2" w:rsidRPr="00FB3492">
        <w:rPr>
          <w:color w:val="000000" w:themeColor="text1"/>
          <w:sz w:val="28"/>
          <w:szCs w:val="28"/>
          <w:lang w:val="kk-KZ"/>
        </w:rPr>
        <w:t>пайымдауымызша</w:t>
      </w:r>
      <w:r w:rsidR="0010023A" w:rsidRPr="00FB3492">
        <w:rPr>
          <w:i/>
          <w:iCs/>
          <w:color w:val="000000" w:themeColor="text1"/>
          <w:sz w:val="28"/>
          <w:szCs w:val="28"/>
          <w:lang w:val="kk-KZ"/>
        </w:rPr>
        <w:t>, «лексикалық дағды»</w:t>
      </w:r>
      <w:r w:rsidR="0010023A" w:rsidRPr="00FB3492">
        <w:rPr>
          <w:color w:val="000000" w:themeColor="text1"/>
          <w:sz w:val="28"/>
          <w:szCs w:val="28"/>
          <w:lang w:val="kk-KZ"/>
        </w:rPr>
        <w:t xml:space="preserve"> мен </w:t>
      </w:r>
      <w:r w:rsidR="0010023A" w:rsidRPr="00FB3492">
        <w:rPr>
          <w:i/>
          <w:iCs/>
          <w:color w:val="000000" w:themeColor="text1"/>
          <w:sz w:val="28"/>
          <w:szCs w:val="28"/>
          <w:lang w:val="kk-KZ"/>
        </w:rPr>
        <w:t>«лексикалық біліктілік»</w:t>
      </w:r>
      <w:r w:rsidR="0010023A" w:rsidRPr="00FB3492">
        <w:rPr>
          <w:color w:val="000000" w:themeColor="text1"/>
          <w:sz w:val="28"/>
          <w:szCs w:val="28"/>
          <w:lang w:val="kk-KZ"/>
        </w:rPr>
        <w:t xml:space="preserve"> </w:t>
      </w:r>
      <w:r w:rsidR="002755F2" w:rsidRPr="00FB3492">
        <w:rPr>
          <w:color w:val="000000" w:themeColor="text1"/>
          <w:sz w:val="28"/>
          <w:szCs w:val="28"/>
          <w:lang w:val="kk-KZ"/>
        </w:rPr>
        <w:t xml:space="preserve">ұғымдарының мәндік ерекшеліктері </w:t>
      </w:r>
      <w:r w:rsidR="0010023A" w:rsidRPr="00FB3492">
        <w:rPr>
          <w:color w:val="000000" w:themeColor="text1"/>
          <w:sz w:val="28"/>
          <w:szCs w:val="28"/>
          <w:lang w:val="kk-KZ"/>
        </w:rPr>
        <w:t xml:space="preserve">жүйелі түрде ашылмауымен байланысты. Алайда сөйлеу әрекетінің </w:t>
      </w:r>
      <w:r w:rsidR="00B21CCC" w:rsidRPr="00FB3492">
        <w:rPr>
          <w:color w:val="000000" w:themeColor="text1"/>
          <w:sz w:val="28"/>
          <w:szCs w:val="28"/>
          <w:lang w:val="kk-KZ"/>
        </w:rPr>
        <w:t>қабылдаушы (</w:t>
      </w:r>
      <w:proofErr w:type="spellStart"/>
      <w:r w:rsidR="0010023A" w:rsidRPr="00FB3492">
        <w:rPr>
          <w:color w:val="000000" w:themeColor="text1"/>
          <w:sz w:val="28"/>
          <w:szCs w:val="28"/>
          <w:lang w:val="kk-KZ"/>
        </w:rPr>
        <w:t>рецептивті</w:t>
      </w:r>
      <w:proofErr w:type="spellEnd"/>
      <w:r w:rsidR="00B21CCC" w:rsidRPr="00FB3492">
        <w:rPr>
          <w:color w:val="000000" w:themeColor="text1"/>
          <w:sz w:val="28"/>
          <w:szCs w:val="28"/>
          <w:lang w:val="kk-KZ"/>
        </w:rPr>
        <w:t>)</w:t>
      </w:r>
      <w:r w:rsidR="0010023A" w:rsidRPr="00FB3492">
        <w:rPr>
          <w:color w:val="000000" w:themeColor="text1"/>
          <w:sz w:val="28"/>
          <w:szCs w:val="28"/>
          <w:lang w:val="kk-KZ"/>
        </w:rPr>
        <w:t xml:space="preserve"> түрі</w:t>
      </w:r>
      <w:r w:rsidR="00F32554" w:rsidRPr="00FB3492">
        <w:rPr>
          <w:color w:val="000000" w:themeColor="text1"/>
          <w:sz w:val="28"/>
          <w:szCs w:val="28"/>
          <w:lang w:val="kk-KZ"/>
        </w:rPr>
        <w:t xml:space="preserve"> – </w:t>
      </w:r>
      <w:r w:rsidR="0010023A" w:rsidRPr="00FB3492">
        <w:rPr>
          <w:color w:val="000000" w:themeColor="text1"/>
          <w:sz w:val="28"/>
          <w:szCs w:val="28"/>
          <w:lang w:val="kk-KZ"/>
        </w:rPr>
        <w:t>лексикалық біліктілік</w:t>
      </w:r>
      <w:r w:rsidR="00F32554" w:rsidRPr="00FB3492">
        <w:rPr>
          <w:color w:val="000000" w:themeColor="text1"/>
          <w:sz w:val="28"/>
          <w:szCs w:val="28"/>
          <w:lang w:val="kk-KZ"/>
        </w:rPr>
        <w:t xml:space="preserve">, яғни </w:t>
      </w:r>
      <w:r w:rsidR="0010023A" w:rsidRPr="00FB3492">
        <w:rPr>
          <w:color w:val="000000" w:themeColor="text1"/>
          <w:sz w:val="28"/>
          <w:szCs w:val="28"/>
          <w:lang w:val="kk-KZ"/>
        </w:rPr>
        <w:t xml:space="preserve">тәжірибеде немесе оқу процесінде алған лексикалық білімдері мен </w:t>
      </w:r>
      <w:r w:rsidR="0010023A" w:rsidRPr="00FB3492">
        <w:rPr>
          <w:color w:val="000000" w:themeColor="text1"/>
          <w:sz w:val="28"/>
          <w:szCs w:val="28"/>
          <w:lang w:val="kk-KZ"/>
        </w:rPr>
        <w:lastRenderedPageBreak/>
        <w:t>қалыптасқан лексикалық дағдылар</w:t>
      </w:r>
      <w:r w:rsidR="00B21CCC" w:rsidRPr="00FB3492">
        <w:rPr>
          <w:color w:val="000000" w:themeColor="text1"/>
          <w:sz w:val="28"/>
          <w:szCs w:val="28"/>
          <w:lang w:val="kk-KZ"/>
        </w:rPr>
        <w:t>ды біртұтас жүйеге айналдырып, оны тәжірибеде</w:t>
      </w:r>
      <w:r w:rsidR="0010023A" w:rsidRPr="00FB3492">
        <w:rPr>
          <w:color w:val="000000" w:themeColor="text1"/>
          <w:sz w:val="28"/>
          <w:szCs w:val="28"/>
          <w:lang w:val="kk-KZ"/>
        </w:rPr>
        <w:t xml:space="preserve"> </w:t>
      </w:r>
      <w:r w:rsidR="00F74848" w:rsidRPr="00FB3492">
        <w:rPr>
          <w:color w:val="000000" w:themeColor="text1"/>
          <w:sz w:val="28"/>
          <w:szCs w:val="28"/>
          <w:lang w:val="kk-KZ"/>
        </w:rPr>
        <w:t xml:space="preserve">тиімді қолдану деп түсіндіріледі. Осы тұрғыда мұндай пайымдау аталған мәселе аясындағы ең дәйекті көзқарастардың бірі. </w:t>
      </w:r>
      <w:r w:rsidR="0010023A" w:rsidRPr="00FB3492">
        <w:rPr>
          <w:color w:val="000000" w:themeColor="text1"/>
          <w:sz w:val="28"/>
          <w:szCs w:val="28"/>
          <w:lang w:val="kk-KZ"/>
        </w:rPr>
        <w:t>Әдіскер-ғалымдар лексикалық дағдылардың құрылымы негізінде оны қалыптастырудың күрделілігін алға тартады. Аталмыш термин төңірегіндегі ғалымдар арасындағы қайшылықтар</w:t>
      </w:r>
      <w:r w:rsidR="00B775B0" w:rsidRPr="00FB3492">
        <w:rPr>
          <w:color w:val="000000" w:themeColor="text1"/>
          <w:sz w:val="28"/>
          <w:szCs w:val="28"/>
          <w:lang w:val="kk-KZ"/>
        </w:rPr>
        <w:t xml:space="preserve"> </w:t>
      </w:r>
      <w:r w:rsidR="0010023A" w:rsidRPr="00FB3492">
        <w:rPr>
          <w:color w:val="000000" w:themeColor="text1"/>
          <w:sz w:val="28"/>
          <w:szCs w:val="28"/>
          <w:lang w:val="kk-KZ"/>
        </w:rPr>
        <w:t xml:space="preserve">лексикалық дағдылардың құрылымына байланысты </w:t>
      </w:r>
      <w:r w:rsidR="00B775B0" w:rsidRPr="00FB3492">
        <w:rPr>
          <w:color w:val="000000" w:themeColor="text1"/>
          <w:sz w:val="28"/>
          <w:szCs w:val="28"/>
          <w:lang w:val="kk-KZ"/>
        </w:rPr>
        <w:t>деуге негіз бар.</w:t>
      </w:r>
      <w:r w:rsidR="0010023A" w:rsidRPr="00FB3492">
        <w:rPr>
          <w:color w:val="000000" w:themeColor="text1"/>
          <w:sz w:val="28"/>
          <w:szCs w:val="28"/>
          <w:lang w:val="kk-KZ"/>
        </w:rPr>
        <w:t xml:space="preserve"> Мәселен, В.А. </w:t>
      </w:r>
      <w:proofErr w:type="spellStart"/>
      <w:r w:rsidR="0010023A" w:rsidRPr="00FB3492">
        <w:rPr>
          <w:color w:val="000000" w:themeColor="text1"/>
          <w:sz w:val="28"/>
          <w:szCs w:val="28"/>
          <w:lang w:val="kk-KZ"/>
        </w:rPr>
        <w:t>Бухбиндер</w:t>
      </w:r>
      <w:proofErr w:type="spellEnd"/>
      <w:r w:rsidR="0010023A" w:rsidRPr="00FB3492">
        <w:rPr>
          <w:color w:val="000000" w:themeColor="text1"/>
          <w:sz w:val="28"/>
          <w:szCs w:val="28"/>
          <w:lang w:val="kk-KZ"/>
        </w:rPr>
        <w:t xml:space="preserve"> лексикалық дағдыны қарапайым құбылыс деп есептеу қате екендігін айтады. Өйткені ол лексикалық бірліктерді бір-бірімен байланыстыру мен сөйлеу үлгілерінің элементтерін </w:t>
      </w:r>
      <w:r w:rsidR="00B21CCC" w:rsidRPr="00FB3492">
        <w:rPr>
          <w:color w:val="000000" w:themeColor="text1"/>
          <w:sz w:val="28"/>
          <w:szCs w:val="28"/>
          <w:lang w:val="kk-KZ"/>
        </w:rPr>
        <w:t>сөйлеу жағдаятына</w:t>
      </w:r>
      <w:r w:rsidR="0010023A" w:rsidRPr="00FB3492">
        <w:rPr>
          <w:color w:val="000000" w:themeColor="text1"/>
          <w:sz w:val="28"/>
          <w:szCs w:val="28"/>
          <w:lang w:val="kk-KZ"/>
        </w:rPr>
        <w:t xml:space="preserve"> қосу </w:t>
      </w:r>
      <w:r w:rsidR="00A00F48" w:rsidRPr="00FB3492">
        <w:rPr>
          <w:color w:val="000000" w:themeColor="text1"/>
          <w:sz w:val="28"/>
          <w:szCs w:val="28"/>
          <w:lang w:val="kk-KZ"/>
        </w:rPr>
        <w:t xml:space="preserve">секілді </w:t>
      </w:r>
      <w:r w:rsidR="0010023A" w:rsidRPr="00FB3492">
        <w:rPr>
          <w:color w:val="000000" w:themeColor="text1"/>
          <w:sz w:val="28"/>
          <w:szCs w:val="28"/>
          <w:lang w:val="kk-KZ"/>
        </w:rPr>
        <w:t>күрделі қызметтерді атқаратындығын айтады [</w:t>
      </w:r>
      <w:r w:rsidR="00DB2182" w:rsidRPr="00FB3492">
        <w:rPr>
          <w:color w:val="000000" w:themeColor="text1"/>
          <w:sz w:val="28"/>
          <w:szCs w:val="28"/>
          <w:lang w:val="kk-KZ"/>
        </w:rPr>
        <w:t>4</w:t>
      </w:r>
      <w:r w:rsidR="00C96190" w:rsidRPr="00FB3492">
        <w:rPr>
          <w:color w:val="000000" w:themeColor="text1"/>
          <w:sz w:val="28"/>
          <w:szCs w:val="28"/>
          <w:lang w:val="kk-KZ"/>
        </w:rPr>
        <w:t>6</w:t>
      </w:r>
      <w:r w:rsidR="00366A91" w:rsidRPr="00FB3492">
        <w:rPr>
          <w:color w:val="000000" w:themeColor="text1"/>
          <w:sz w:val="28"/>
          <w:szCs w:val="28"/>
          <w:lang w:val="kk-KZ"/>
        </w:rPr>
        <w:t xml:space="preserve">, </w:t>
      </w:r>
      <w:r w:rsidR="00495B27" w:rsidRPr="00FB3492">
        <w:rPr>
          <w:color w:val="000000" w:themeColor="text1"/>
          <w:sz w:val="28"/>
          <w:szCs w:val="28"/>
          <w:lang w:val="kk-KZ"/>
        </w:rPr>
        <w:t>с</w:t>
      </w:r>
      <w:r w:rsidR="00366A91" w:rsidRPr="00FB3492">
        <w:rPr>
          <w:color w:val="000000" w:themeColor="text1"/>
          <w:sz w:val="28"/>
          <w:szCs w:val="28"/>
          <w:lang w:val="kk-KZ"/>
        </w:rPr>
        <w:t>.</w:t>
      </w:r>
      <w:r w:rsidR="00495B27" w:rsidRPr="00FB3492">
        <w:rPr>
          <w:color w:val="000000" w:themeColor="text1"/>
          <w:sz w:val="28"/>
          <w:szCs w:val="28"/>
          <w:lang w:val="kk-KZ"/>
        </w:rPr>
        <w:t> </w:t>
      </w:r>
      <w:r w:rsidR="00366A91" w:rsidRPr="00FB3492">
        <w:rPr>
          <w:color w:val="000000" w:themeColor="text1"/>
          <w:sz w:val="28"/>
          <w:szCs w:val="28"/>
          <w:lang w:val="kk-KZ"/>
        </w:rPr>
        <w:t>14-3</w:t>
      </w:r>
      <w:r w:rsidR="00495B27" w:rsidRPr="00FB3492">
        <w:rPr>
          <w:color w:val="000000" w:themeColor="text1"/>
          <w:sz w:val="28"/>
          <w:szCs w:val="28"/>
          <w:lang w:val="kk-KZ"/>
        </w:rPr>
        <w:t>0</w:t>
      </w:r>
      <w:r w:rsidR="002A10D5" w:rsidRPr="00FB3492">
        <w:rPr>
          <w:color w:val="000000" w:themeColor="text1"/>
          <w:sz w:val="28"/>
          <w:szCs w:val="28"/>
          <w:lang w:val="kk-KZ"/>
        </w:rPr>
        <w:t xml:space="preserve">]. </w:t>
      </w:r>
      <w:r w:rsidR="0010023A" w:rsidRPr="00FB3492">
        <w:rPr>
          <w:color w:val="000000" w:themeColor="text1"/>
          <w:sz w:val="28"/>
          <w:szCs w:val="28"/>
          <w:lang w:val="kk-KZ"/>
        </w:rPr>
        <w:t xml:space="preserve">Е.И. </w:t>
      </w:r>
      <w:proofErr w:type="spellStart"/>
      <w:r w:rsidR="0010023A" w:rsidRPr="00FB3492">
        <w:rPr>
          <w:color w:val="000000" w:themeColor="text1"/>
          <w:sz w:val="28"/>
          <w:szCs w:val="28"/>
          <w:lang w:val="kk-KZ"/>
        </w:rPr>
        <w:t>Пассов</w:t>
      </w:r>
      <w:proofErr w:type="spellEnd"/>
      <w:r w:rsidR="0010023A" w:rsidRPr="00FB3492">
        <w:rPr>
          <w:color w:val="000000" w:themeColor="text1"/>
          <w:sz w:val="28"/>
          <w:szCs w:val="28"/>
          <w:lang w:val="kk-KZ"/>
        </w:rPr>
        <w:t xml:space="preserve">  лексикалық дағдылардың біркелкі еместігіне болжам жасап, оның құрамына шақыру </w:t>
      </w:r>
      <w:proofErr w:type="spellStart"/>
      <w:r w:rsidR="0010023A" w:rsidRPr="00FB3492">
        <w:rPr>
          <w:color w:val="000000" w:themeColor="text1"/>
          <w:sz w:val="28"/>
          <w:szCs w:val="28"/>
          <w:lang w:val="kk-KZ"/>
        </w:rPr>
        <w:t>шұғыламалы</w:t>
      </w:r>
      <w:proofErr w:type="spellEnd"/>
      <w:r w:rsidR="0010023A" w:rsidRPr="00FB3492">
        <w:rPr>
          <w:color w:val="000000" w:themeColor="text1"/>
          <w:sz w:val="28"/>
          <w:szCs w:val="28"/>
          <w:lang w:val="kk-KZ"/>
        </w:rPr>
        <w:t xml:space="preserve"> (операция) мен сөздерді байланыстыру </w:t>
      </w:r>
      <w:proofErr w:type="spellStart"/>
      <w:r w:rsidR="0010023A" w:rsidRPr="00FB3492">
        <w:rPr>
          <w:color w:val="000000" w:themeColor="text1"/>
          <w:sz w:val="28"/>
          <w:szCs w:val="28"/>
          <w:lang w:val="kk-KZ"/>
        </w:rPr>
        <w:t>шұғыламалын</w:t>
      </w:r>
      <w:proofErr w:type="spellEnd"/>
      <w:r w:rsidR="0010023A" w:rsidRPr="00FB3492">
        <w:rPr>
          <w:color w:val="000000" w:themeColor="text1"/>
          <w:sz w:val="28"/>
          <w:szCs w:val="28"/>
          <w:lang w:val="kk-KZ"/>
        </w:rPr>
        <w:t xml:space="preserve"> (операция) қосады [</w:t>
      </w:r>
      <w:r w:rsidR="00DB2182" w:rsidRPr="00FB3492">
        <w:rPr>
          <w:color w:val="000000" w:themeColor="text1"/>
          <w:sz w:val="28"/>
          <w:szCs w:val="28"/>
          <w:lang w:val="kk-KZ"/>
        </w:rPr>
        <w:t>4</w:t>
      </w:r>
      <w:r w:rsidR="00C96190" w:rsidRPr="00FB3492">
        <w:rPr>
          <w:color w:val="000000" w:themeColor="text1"/>
          <w:sz w:val="28"/>
          <w:szCs w:val="28"/>
          <w:lang w:val="kk-KZ"/>
        </w:rPr>
        <w:t>7</w:t>
      </w:r>
      <w:r w:rsidR="0010023A" w:rsidRPr="00FB3492">
        <w:rPr>
          <w:color w:val="000000" w:themeColor="text1"/>
          <w:sz w:val="28"/>
          <w:szCs w:val="28"/>
          <w:lang w:val="kk-KZ"/>
        </w:rPr>
        <w:t>].</w:t>
      </w:r>
    </w:p>
    <w:p w:rsidR="001E22DC" w:rsidRPr="00FB3492" w:rsidRDefault="0010023A"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Лексикалық дағды</w:t>
      </w:r>
      <w:r w:rsidR="001E22DC" w:rsidRPr="00FB3492">
        <w:rPr>
          <w:color w:val="000000" w:themeColor="text1"/>
          <w:sz w:val="28"/>
          <w:szCs w:val="28"/>
          <w:lang w:val="kk-KZ"/>
        </w:rPr>
        <w:t xml:space="preserve">лар – </w:t>
      </w:r>
      <w:r w:rsidRPr="00FB3492">
        <w:rPr>
          <w:color w:val="000000" w:themeColor="text1"/>
          <w:sz w:val="28"/>
          <w:szCs w:val="28"/>
          <w:lang w:val="kk-KZ"/>
        </w:rPr>
        <w:t xml:space="preserve">күрделі құбылыс, ол екі құрылымды қамтиды. Олар </w:t>
      </w:r>
      <w:r w:rsidR="00F32554" w:rsidRPr="00FB3492">
        <w:rPr>
          <w:color w:val="000000" w:themeColor="text1"/>
          <w:sz w:val="28"/>
          <w:szCs w:val="28"/>
          <w:lang w:val="kk-KZ"/>
        </w:rPr>
        <w:t>қабылдаушы (</w:t>
      </w:r>
      <w:proofErr w:type="spellStart"/>
      <w:r w:rsidR="00F32554" w:rsidRPr="00FB3492">
        <w:rPr>
          <w:color w:val="000000" w:themeColor="text1"/>
          <w:sz w:val="28"/>
          <w:szCs w:val="28"/>
          <w:lang w:val="kk-KZ"/>
        </w:rPr>
        <w:t>рецептивті</w:t>
      </w:r>
      <w:proofErr w:type="spellEnd"/>
      <w:r w:rsidR="00F32554" w:rsidRPr="00FB3492">
        <w:rPr>
          <w:color w:val="000000" w:themeColor="text1"/>
          <w:sz w:val="28"/>
          <w:szCs w:val="28"/>
          <w:lang w:val="kk-KZ"/>
        </w:rPr>
        <w:t>)</w:t>
      </w:r>
      <w:r w:rsidRPr="00FB3492">
        <w:rPr>
          <w:color w:val="000000" w:themeColor="text1"/>
          <w:sz w:val="28"/>
          <w:szCs w:val="28"/>
          <w:lang w:val="kk-KZ"/>
        </w:rPr>
        <w:t xml:space="preserve">, </w:t>
      </w:r>
      <w:r w:rsidR="00F32554" w:rsidRPr="00FB3492">
        <w:rPr>
          <w:color w:val="000000" w:themeColor="text1"/>
          <w:sz w:val="28"/>
          <w:szCs w:val="28"/>
          <w:lang w:val="kk-KZ"/>
        </w:rPr>
        <w:t>өнімді (</w:t>
      </w:r>
      <w:proofErr w:type="spellStart"/>
      <w:r w:rsidRPr="00FB3492">
        <w:rPr>
          <w:color w:val="000000" w:themeColor="text1"/>
          <w:sz w:val="28"/>
          <w:szCs w:val="28"/>
          <w:lang w:val="kk-KZ"/>
        </w:rPr>
        <w:t>продуктивті</w:t>
      </w:r>
      <w:proofErr w:type="spellEnd"/>
      <w:r w:rsidR="00F32554" w:rsidRPr="00FB3492">
        <w:rPr>
          <w:color w:val="000000" w:themeColor="text1"/>
          <w:sz w:val="28"/>
          <w:szCs w:val="28"/>
          <w:lang w:val="kk-KZ"/>
        </w:rPr>
        <w:t>)</w:t>
      </w:r>
      <w:r w:rsidRPr="00FB3492">
        <w:rPr>
          <w:color w:val="000000" w:themeColor="text1"/>
          <w:sz w:val="28"/>
          <w:szCs w:val="28"/>
          <w:lang w:val="kk-KZ"/>
        </w:rPr>
        <w:t xml:space="preserve"> дағдылар. </w:t>
      </w:r>
      <w:proofErr w:type="spellStart"/>
      <w:r w:rsidRPr="00FB3492">
        <w:rPr>
          <w:color w:val="000000" w:themeColor="text1"/>
          <w:sz w:val="28"/>
          <w:szCs w:val="28"/>
          <w:lang w:val="kk-KZ"/>
        </w:rPr>
        <w:t>Рецептивті</w:t>
      </w:r>
      <w:proofErr w:type="spellEnd"/>
      <w:r w:rsidRPr="00FB3492">
        <w:rPr>
          <w:color w:val="000000" w:themeColor="text1"/>
          <w:sz w:val="28"/>
          <w:szCs w:val="28"/>
          <w:lang w:val="kk-KZ"/>
        </w:rPr>
        <w:t xml:space="preserve"> лексикалық дағдылар </w:t>
      </w:r>
      <w:proofErr w:type="spellStart"/>
      <w:r w:rsidRPr="00FB3492">
        <w:rPr>
          <w:color w:val="000000" w:themeColor="text1"/>
          <w:sz w:val="28"/>
          <w:szCs w:val="28"/>
          <w:lang w:val="kk-KZ"/>
        </w:rPr>
        <w:t>тыңдалым</w:t>
      </w:r>
      <w:proofErr w:type="spellEnd"/>
      <w:r w:rsidRPr="00FB3492">
        <w:rPr>
          <w:color w:val="000000" w:themeColor="text1"/>
          <w:sz w:val="28"/>
          <w:szCs w:val="28"/>
          <w:lang w:val="kk-KZ"/>
        </w:rPr>
        <w:t xml:space="preserve"> мен оқылымда қабылдаудың әртүрлі арналарын пайдаланып лексикалық бірліктерді тануға және қабылдауға мүмкіндік береді. Ал </w:t>
      </w:r>
      <w:proofErr w:type="spellStart"/>
      <w:r w:rsidRPr="00FB3492">
        <w:rPr>
          <w:color w:val="000000" w:themeColor="text1"/>
          <w:sz w:val="28"/>
          <w:szCs w:val="28"/>
          <w:lang w:val="kk-KZ"/>
        </w:rPr>
        <w:t>продуктивті</w:t>
      </w:r>
      <w:proofErr w:type="spellEnd"/>
      <w:r w:rsidRPr="00FB3492">
        <w:rPr>
          <w:color w:val="000000" w:themeColor="text1"/>
          <w:sz w:val="28"/>
          <w:szCs w:val="28"/>
          <w:lang w:val="kk-KZ"/>
        </w:rPr>
        <w:t xml:space="preserve"> лексикалық дағдылар </w:t>
      </w:r>
      <w:proofErr w:type="spellStart"/>
      <w:r w:rsidRPr="00FB3492">
        <w:rPr>
          <w:color w:val="000000" w:themeColor="text1"/>
          <w:sz w:val="28"/>
          <w:szCs w:val="28"/>
          <w:lang w:val="kk-KZ"/>
        </w:rPr>
        <w:t>айтылым</w:t>
      </w:r>
      <w:proofErr w:type="spellEnd"/>
      <w:r w:rsidRPr="00FB3492">
        <w:rPr>
          <w:color w:val="000000" w:themeColor="text1"/>
          <w:sz w:val="28"/>
          <w:szCs w:val="28"/>
          <w:lang w:val="kk-KZ"/>
        </w:rPr>
        <w:t xml:space="preserve"> мен жазылымда сөзжасамның </w:t>
      </w:r>
      <w:proofErr w:type="spellStart"/>
      <w:r w:rsidR="005B2E14" w:rsidRPr="00FB3492">
        <w:rPr>
          <w:color w:val="000000" w:themeColor="text1"/>
          <w:sz w:val="28"/>
          <w:szCs w:val="28"/>
          <w:lang w:val="kk-KZ"/>
        </w:rPr>
        <w:t>мәнмәтін</w:t>
      </w:r>
      <w:r w:rsidRPr="00FB3492">
        <w:rPr>
          <w:color w:val="000000" w:themeColor="text1"/>
          <w:sz w:val="28"/>
          <w:szCs w:val="28"/>
          <w:lang w:val="kk-KZ"/>
        </w:rPr>
        <w:t>і</w:t>
      </w:r>
      <w:proofErr w:type="spellEnd"/>
      <w:r w:rsidRPr="00FB3492">
        <w:rPr>
          <w:color w:val="000000" w:themeColor="text1"/>
          <w:sz w:val="28"/>
          <w:szCs w:val="28"/>
          <w:lang w:val="kk-KZ"/>
        </w:rPr>
        <w:t xml:space="preserve"> мен ережелеріне сәйкес тілдік құбылысты дұрыс таңдауға мүмкіндік береді</w:t>
      </w:r>
      <w:r w:rsidR="00DB2182" w:rsidRPr="00FB3492">
        <w:rPr>
          <w:color w:val="000000" w:themeColor="text1"/>
          <w:sz w:val="28"/>
          <w:szCs w:val="28"/>
          <w:lang w:val="kk-KZ"/>
        </w:rPr>
        <w:t>.</w:t>
      </w:r>
      <w:r w:rsidRPr="00FB3492">
        <w:rPr>
          <w:color w:val="000000" w:themeColor="text1"/>
          <w:sz w:val="28"/>
          <w:szCs w:val="28"/>
          <w:lang w:val="kk-KZ"/>
        </w:rPr>
        <w:t xml:space="preserve"> Әрбір жаңа сөзбен танысу барысында немесе бұрыннан таныс сөздің қосымша мағынасын нақтылау кезінде (бер</w:t>
      </w:r>
      <w:r w:rsidR="002A10D5" w:rsidRPr="00FB3492">
        <w:rPr>
          <w:color w:val="000000" w:themeColor="text1"/>
          <w:sz w:val="28"/>
          <w:szCs w:val="28"/>
          <w:lang w:val="kk-KZ"/>
        </w:rPr>
        <w:t xml:space="preserve">ілген сөз тіркесінде немесе </w:t>
      </w:r>
      <w:r w:rsidRPr="00FB3492">
        <w:rPr>
          <w:color w:val="000000" w:themeColor="text1"/>
          <w:sz w:val="28"/>
          <w:szCs w:val="28"/>
          <w:lang w:val="kk-KZ"/>
        </w:rPr>
        <w:t xml:space="preserve">таныс сөз түбірі бейтаныс жұрнақтармен тіркессе) сөздердің семантика-грамматикалық  белгілеріне талдау жасау қажеттігі болуы мүмкін. Бұл талдау түрі </w:t>
      </w:r>
      <w:r w:rsidR="005B2E14" w:rsidRPr="00FB3492">
        <w:rPr>
          <w:color w:val="000000" w:themeColor="text1"/>
          <w:sz w:val="28"/>
          <w:szCs w:val="28"/>
          <w:lang w:val="kk-KZ"/>
        </w:rPr>
        <w:t>қабылдаушы</w:t>
      </w:r>
      <w:r w:rsidRPr="00FB3492">
        <w:rPr>
          <w:color w:val="000000" w:themeColor="text1"/>
          <w:sz w:val="28"/>
          <w:szCs w:val="28"/>
          <w:lang w:val="kk-KZ"/>
        </w:rPr>
        <w:t xml:space="preserve"> лексикалық дағдыларды қалыптастырудың алғашқы кезеңінде екінші компонентінің бірінші қосалқы компоненті «Комбинация» немесе «үйлесімділік» арқылы жүзеге асады. </w:t>
      </w:r>
      <w:r w:rsidR="005903F3" w:rsidRPr="00FB3492">
        <w:rPr>
          <w:color w:val="000000" w:themeColor="text1"/>
          <w:sz w:val="28"/>
          <w:szCs w:val="28"/>
          <w:lang w:val="kk-KZ"/>
        </w:rPr>
        <w:t>Қабылдаушы</w:t>
      </w:r>
      <w:r w:rsidRPr="00FB3492">
        <w:rPr>
          <w:color w:val="000000" w:themeColor="text1"/>
          <w:sz w:val="28"/>
          <w:szCs w:val="28"/>
          <w:lang w:val="kk-KZ"/>
        </w:rPr>
        <w:t xml:space="preserve"> лексикалық дағдылар </w:t>
      </w:r>
      <w:proofErr w:type="spellStart"/>
      <w:r w:rsidR="005B2E14" w:rsidRPr="00FB3492">
        <w:rPr>
          <w:color w:val="000000" w:themeColor="text1"/>
          <w:sz w:val="28"/>
          <w:szCs w:val="28"/>
          <w:lang w:val="kk-KZ"/>
        </w:rPr>
        <w:t>мәнмәтіні</w:t>
      </w:r>
      <w:proofErr w:type="spellEnd"/>
      <w:r w:rsidRPr="00FB3492">
        <w:rPr>
          <w:color w:val="000000" w:themeColor="text1"/>
          <w:sz w:val="28"/>
          <w:szCs w:val="28"/>
          <w:lang w:val="kk-KZ"/>
        </w:rPr>
        <w:t xml:space="preserve"> </w:t>
      </w:r>
      <w:proofErr w:type="spellStart"/>
      <w:r w:rsidRPr="00FB3492">
        <w:rPr>
          <w:color w:val="000000" w:themeColor="text1"/>
          <w:sz w:val="28"/>
          <w:szCs w:val="28"/>
          <w:lang w:val="kk-KZ"/>
        </w:rPr>
        <w:t>визуалды</w:t>
      </w:r>
      <w:proofErr w:type="spellEnd"/>
      <w:r w:rsidRPr="00FB3492">
        <w:rPr>
          <w:color w:val="000000" w:themeColor="text1"/>
          <w:sz w:val="28"/>
          <w:szCs w:val="28"/>
          <w:lang w:val="kk-KZ"/>
        </w:rPr>
        <w:t xml:space="preserve"> және фонетикалық қабылдауда көрініс табатындықтан, негізгі лексиканы түсіну кезеңі десек, бұл </w:t>
      </w:r>
      <w:r w:rsidR="00B21CCC" w:rsidRPr="00FB3492">
        <w:rPr>
          <w:color w:val="000000" w:themeColor="text1"/>
          <w:sz w:val="28"/>
          <w:szCs w:val="28"/>
          <w:lang w:val="kk-KZ"/>
        </w:rPr>
        <w:t xml:space="preserve">өнімді </w:t>
      </w:r>
      <w:r w:rsidRPr="00FB3492">
        <w:rPr>
          <w:color w:val="000000" w:themeColor="text1"/>
          <w:sz w:val="28"/>
          <w:szCs w:val="28"/>
          <w:lang w:val="kk-KZ"/>
        </w:rPr>
        <w:t xml:space="preserve">лексикалық дағдылардың дұрыс қалыптасуының негізгі алғышарты болмақ. Тіл үйренушінің </w:t>
      </w:r>
      <w:r w:rsidR="005903F3" w:rsidRPr="00FB3492">
        <w:rPr>
          <w:color w:val="000000" w:themeColor="text1"/>
          <w:sz w:val="28"/>
          <w:szCs w:val="28"/>
          <w:lang w:val="kk-KZ"/>
        </w:rPr>
        <w:t>қатысымға</w:t>
      </w:r>
      <w:r w:rsidRPr="00FB3492">
        <w:rPr>
          <w:color w:val="000000" w:themeColor="text1"/>
          <w:sz w:val="28"/>
          <w:szCs w:val="28"/>
          <w:lang w:val="kk-KZ"/>
        </w:rPr>
        <w:t xml:space="preserve"> еркін түсе алмауы лексиканы үйретудің алғашқы кезеңіндегі </w:t>
      </w:r>
      <w:r w:rsidR="00B21CCC" w:rsidRPr="00FB3492">
        <w:rPr>
          <w:color w:val="000000" w:themeColor="text1"/>
          <w:sz w:val="28"/>
          <w:szCs w:val="28"/>
          <w:lang w:val="kk-KZ"/>
        </w:rPr>
        <w:t>қабылдаушы (</w:t>
      </w:r>
      <w:proofErr w:type="spellStart"/>
      <w:r w:rsidR="00B21CCC" w:rsidRPr="00FB3492">
        <w:rPr>
          <w:color w:val="000000" w:themeColor="text1"/>
          <w:sz w:val="28"/>
          <w:szCs w:val="28"/>
          <w:lang w:val="kk-KZ"/>
        </w:rPr>
        <w:t>рецептивті</w:t>
      </w:r>
      <w:proofErr w:type="spellEnd"/>
      <w:r w:rsidR="00B21CCC" w:rsidRPr="00FB3492">
        <w:rPr>
          <w:color w:val="000000" w:themeColor="text1"/>
          <w:sz w:val="28"/>
          <w:szCs w:val="28"/>
          <w:lang w:val="kk-KZ"/>
        </w:rPr>
        <w:t xml:space="preserve">) </w:t>
      </w:r>
      <w:r w:rsidRPr="00FB3492">
        <w:rPr>
          <w:color w:val="000000" w:themeColor="text1"/>
          <w:sz w:val="28"/>
          <w:szCs w:val="28"/>
          <w:lang w:val="kk-KZ"/>
        </w:rPr>
        <w:t>лексикалық дағдылардың дұрыс қалыптаспауынан деген қорытындыға келуге болады.</w:t>
      </w:r>
      <w:r w:rsidR="00EE6DDA" w:rsidRPr="00FB3492">
        <w:rPr>
          <w:color w:val="000000" w:themeColor="text1"/>
          <w:sz w:val="28"/>
          <w:szCs w:val="28"/>
          <w:lang w:val="kk-KZ"/>
        </w:rPr>
        <w:t xml:space="preserve"> </w:t>
      </w:r>
      <w:r w:rsidR="006E0C0F" w:rsidRPr="00FB3492">
        <w:rPr>
          <w:color w:val="000000" w:themeColor="text1"/>
          <w:sz w:val="28"/>
          <w:szCs w:val="28"/>
          <w:lang w:val="kk-KZ"/>
        </w:rPr>
        <w:t>Сонымен с</w:t>
      </w:r>
      <w:r w:rsidR="00EE6DDA" w:rsidRPr="00FB3492">
        <w:rPr>
          <w:color w:val="000000" w:themeColor="text1"/>
          <w:sz w:val="28"/>
          <w:szCs w:val="28"/>
          <w:lang w:val="kk-KZ"/>
        </w:rPr>
        <w:t>өзді дұрыс тану дағдысы қалыптаспай, қатысымға түсу мүмкін емес. Оқуда немесе тыңдауда сөздерді дәл әрі жылдам түсіну сөзді тану дағдысы деп аталады. Түрік ғалымдарының еңбектерінде сөзді тану дағдысы – түсінудің маңызды элементі деп көрсетеді [</w:t>
      </w:r>
      <w:r w:rsidR="00DB2182" w:rsidRPr="00FB3492">
        <w:rPr>
          <w:color w:val="000000" w:themeColor="text1"/>
          <w:sz w:val="28"/>
          <w:szCs w:val="28"/>
          <w:shd w:val="clear" w:color="auto" w:fill="FFFFFF"/>
          <w:lang w:val="kk-KZ"/>
        </w:rPr>
        <w:t>4</w:t>
      </w:r>
      <w:r w:rsidR="00C96190" w:rsidRPr="00FB3492">
        <w:rPr>
          <w:color w:val="000000" w:themeColor="text1"/>
          <w:sz w:val="28"/>
          <w:szCs w:val="28"/>
          <w:shd w:val="clear" w:color="auto" w:fill="FFFFFF"/>
          <w:lang w:val="kk-KZ"/>
        </w:rPr>
        <w:t>8</w:t>
      </w:r>
      <w:r w:rsidR="00EE6DDA" w:rsidRPr="00FB3492">
        <w:rPr>
          <w:color w:val="000000" w:themeColor="text1"/>
          <w:sz w:val="28"/>
          <w:szCs w:val="28"/>
          <w:lang w:val="kk-KZ"/>
        </w:rPr>
        <w:t xml:space="preserve">]. Осы ретте </w:t>
      </w:r>
      <w:proofErr w:type="spellStart"/>
      <w:r w:rsidR="00EE6DDA" w:rsidRPr="00FB3492">
        <w:rPr>
          <w:color w:val="000000" w:themeColor="text1"/>
          <w:sz w:val="28"/>
          <w:szCs w:val="28"/>
          <w:lang w:val="kk-KZ"/>
        </w:rPr>
        <w:t>автоматтылық</w:t>
      </w:r>
      <w:proofErr w:type="spellEnd"/>
      <w:r w:rsidR="00EE6DDA" w:rsidRPr="00FB3492">
        <w:rPr>
          <w:color w:val="000000" w:themeColor="text1"/>
          <w:sz w:val="28"/>
          <w:szCs w:val="28"/>
          <w:lang w:val="kk-KZ"/>
        </w:rPr>
        <w:t xml:space="preserve"> деңгейінің маңызы зор. </w:t>
      </w:r>
      <w:r w:rsidR="00325252" w:rsidRPr="00FB3492">
        <w:rPr>
          <w:color w:val="000000" w:themeColor="text1"/>
          <w:sz w:val="28"/>
          <w:szCs w:val="28"/>
          <w:lang w:val="kk-KZ"/>
        </w:rPr>
        <w:t xml:space="preserve">Тапсырманы автоматты түрде орындау немесе автоматты түрде түсіну, сөйлеу </w:t>
      </w:r>
      <w:r w:rsidR="002A10D5" w:rsidRPr="00FB3492">
        <w:rPr>
          <w:color w:val="000000" w:themeColor="text1"/>
          <w:sz w:val="28"/>
          <w:szCs w:val="28"/>
          <w:lang w:val="kk-KZ"/>
        </w:rPr>
        <w:t xml:space="preserve">түсініктері </w:t>
      </w:r>
      <w:r w:rsidR="00325252" w:rsidRPr="00FB3492">
        <w:rPr>
          <w:color w:val="000000" w:themeColor="text1"/>
          <w:sz w:val="28"/>
          <w:szCs w:val="28"/>
          <w:lang w:val="kk-KZ"/>
        </w:rPr>
        <w:t xml:space="preserve">«күш жұмсамау» ұғымымен пара-пар. Мәселен, адам бір уақытта екі тапсырманы орындай алатын болса, бұл тапсырмалардың кем дегенде біреуі міндетті түрде </w:t>
      </w:r>
      <w:proofErr w:type="spellStart"/>
      <w:r w:rsidR="00325252" w:rsidRPr="00FB3492">
        <w:rPr>
          <w:color w:val="000000" w:themeColor="text1"/>
          <w:sz w:val="28"/>
          <w:szCs w:val="28"/>
          <w:lang w:val="kk-KZ"/>
        </w:rPr>
        <w:t>автоматтылық</w:t>
      </w:r>
      <w:proofErr w:type="spellEnd"/>
      <w:r w:rsidR="00325252" w:rsidRPr="00FB3492">
        <w:rPr>
          <w:color w:val="000000" w:themeColor="text1"/>
          <w:sz w:val="28"/>
          <w:szCs w:val="28"/>
          <w:lang w:val="kk-KZ"/>
        </w:rPr>
        <w:t xml:space="preserve"> деңгейінде орындалады. Сондықтан да </w:t>
      </w:r>
      <w:proofErr w:type="spellStart"/>
      <w:r w:rsidR="00325252" w:rsidRPr="00FB3492">
        <w:rPr>
          <w:color w:val="000000" w:themeColor="text1"/>
          <w:sz w:val="28"/>
          <w:szCs w:val="28"/>
          <w:lang w:val="kk-KZ"/>
        </w:rPr>
        <w:t>автоматтылық</w:t>
      </w:r>
      <w:proofErr w:type="spellEnd"/>
      <w:r w:rsidR="00325252" w:rsidRPr="00FB3492">
        <w:rPr>
          <w:color w:val="000000" w:themeColor="text1"/>
          <w:sz w:val="28"/>
          <w:szCs w:val="28"/>
          <w:lang w:val="kk-KZ"/>
        </w:rPr>
        <w:t xml:space="preserve"> процесі белсенді зейінді қажет етпейді.</w:t>
      </w:r>
    </w:p>
    <w:p w:rsidR="0010023A" w:rsidRPr="00FB3492" w:rsidRDefault="0010023A"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Е.И.</w:t>
      </w:r>
      <w:r w:rsidR="002A10D5" w:rsidRPr="00FB3492">
        <w:rPr>
          <w:color w:val="000000" w:themeColor="text1"/>
          <w:sz w:val="28"/>
          <w:szCs w:val="28"/>
          <w:lang w:val="kk-KZ"/>
        </w:rPr>
        <w:t xml:space="preserve"> </w:t>
      </w:r>
      <w:proofErr w:type="spellStart"/>
      <w:r w:rsidRPr="00FB3492">
        <w:rPr>
          <w:color w:val="000000" w:themeColor="text1"/>
          <w:sz w:val="28"/>
          <w:szCs w:val="28"/>
          <w:lang w:val="kk-KZ"/>
        </w:rPr>
        <w:t>Пассов</w:t>
      </w:r>
      <w:proofErr w:type="spellEnd"/>
      <w:r w:rsidRPr="00FB3492">
        <w:rPr>
          <w:color w:val="000000" w:themeColor="text1"/>
          <w:sz w:val="28"/>
          <w:szCs w:val="28"/>
          <w:lang w:val="kk-KZ"/>
        </w:rPr>
        <w:t xml:space="preserve"> лексикалық дағдылардың қалыптасуын негізгі алты кезеңге бөліп қарастырған:</w:t>
      </w:r>
    </w:p>
    <w:p w:rsidR="0010023A" w:rsidRPr="00FB3492" w:rsidRDefault="0010023A" w:rsidP="00F74848">
      <w:pPr>
        <w:pStyle w:val="a5"/>
        <w:tabs>
          <w:tab w:val="left" w:pos="993"/>
          <w:tab w:val="left" w:pos="1276"/>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lastRenderedPageBreak/>
        <w:t xml:space="preserve">- сөздің </w:t>
      </w:r>
      <w:proofErr w:type="spellStart"/>
      <w:r w:rsidRPr="00FB3492">
        <w:rPr>
          <w:color w:val="000000" w:themeColor="text1"/>
          <w:sz w:val="28"/>
          <w:szCs w:val="28"/>
          <w:lang w:val="kk-KZ"/>
        </w:rPr>
        <w:t>визуалды</w:t>
      </w:r>
      <w:proofErr w:type="spellEnd"/>
      <w:r w:rsidRPr="00FB3492">
        <w:rPr>
          <w:color w:val="000000" w:themeColor="text1"/>
          <w:sz w:val="28"/>
          <w:szCs w:val="28"/>
          <w:lang w:val="kk-KZ"/>
        </w:rPr>
        <w:t xml:space="preserve"> және фонетикалық бейнесін, сондай-ақ оның тіл жүйесіндегі функцияларын анықтау;</w:t>
      </w:r>
    </w:p>
    <w:p w:rsidR="0010023A" w:rsidRPr="00FB3492" w:rsidRDefault="0010023A" w:rsidP="00F74848">
      <w:pPr>
        <w:pStyle w:val="a5"/>
        <w:tabs>
          <w:tab w:val="left" w:pos="993"/>
          <w:tab w:val="left" w:pos="1276"/>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 </w:t>
      </w:r>
      <w:r w:rsidR="00F74848" w:rsidRPr="00FB3492">
        <w:rPr>
          <w:color w:val="000000" w:themeColor="text1"/>
          <w:sz w:val="28"/>
          <w:szCs w:val="28"/>
          <w:lang w:val="kk-KZ"/>
        </w:rPr>
        <w:t xml:space="preserve"> </w:t>
      </w:r>
      <w:r w:rsidRPr="00FB3492">
        <w:rPr>
          <w:color w:val="000000" w:themeColor="text1"/>
          <w:sz w:val="28"/>
          <w:szCs w:val="28"/>
          <w:lang w:val="kk-KZ"/>
        </w:rPr>
        <w:t>сөздердің кең мағынасын білу;</w:t>
      </w:r>
    </w:p>
    <w:p w:rsidR="0010023A" w:rsidRPr="00FB3492" w:rsidRDefault="0010023A" w:rsidP="00F74848">
      <w:pPr>
        <w:pStyle w:val="a5"/>
        <w:tabs>
          <w:tab w:val="left" w:pos="993"/>
          <w:tab w:val="left" w:pos="1276"/>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 </w:t>
      </w:r>
      <w:r w:rsidR="00F74848" w:rsidRPr="00FB3492">
        <w:rPr>
          <w:color w:val="000000" w:themeColor="text1"/>
          <w:sz w:val="28"/>
          <w:szCs w:val="28"/>
          <w:lang w:val="kk-KZ"/>
        </w:rPr>
        <w:t xml:space="preserve">  </w:t>
      </w:r>
      <w:r w:rsidRPr="00FB3492">
        <w:rPr>
          <w:color w:val="000000" w:themeColor="text1"/>
          <w:sz w:val="28"/>
          <w:szCs w:val="28"/>
          <w:lang w:val="kk-KZ"/>
        </w:rPr>
        <w:t xml:space="preserve">мәтінге </w:t>
      </w:r>
      <w:proofErr w:type="spellStart"/>
      <w:r w:rsidRPr="00FB3492">
        <w:rPr>
          <w:color w:val="000000" w:themeColor="text1"/>
          <w:sz w:val="28"/>
          <w:szCs w:val="28"/>
          <w:lang w:val="kk-KZ"/>
        </w:rPr>
        <w:t>байланысты</w:t>
      </w:r>
      <w:proofErr w:type="spellEnd"/>
      <w:r w:rsidRPr="00FB3492">
        <w:rPr>
          <w:color w:val="000000" w:themeColor="text1"/>
          <w:sz w:val="28"/>
          <w:szCs w:val="28"/>
          <w:lang w:val="kk-KZ"/>
        </w:rPr>
        <w:t xml:space="preserve"> сөздерді </w:t>
      </w:r>
      <w:proofErr w:type="spellStart"/>
      <w:r w:rsidRPr="00FB3492">
        <w:rPr>
          <w:color w:val="000000" w:themeColor="text1"/>
          <w:sz w:val="28"/>
          <w:szCs w:val="28"/>
          <w:lang w:val="kk-KZ"/>
        </w:rPr>
        <w:t>көбейту</w:t>
      </w:r>
      <w:proofErr w:type="spellEnd"/>
      <w:r w:rsidRPr="00FB3492">
        <w:rPr>
          <w:color w:val="000000" w:themeColor="text1"/>
          <w:sz w:val="28"/>
          <w:szCs w:val="28"/>
          <w:lang w:val="kk-KZ"/>
        </w:rPr>
        <w:t>;</w:t>
      </w:r>
    </w:p>
    <w:p w:rsidR="0010023A" w:rsidRPr="00FB3492" w:rsidRDefault="0010023A" w:rsidP="00F74848">
      <w:pPr>
        <w:pStyle w:val="a5"/>
        <w:tabs>
          <w:tab w:val="left" w:pos="993"/>
          <w:tab w:val="left" w:pos="1276"/>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 белгілі бір лексикалық бірліктерге </w:t>
      </w:r>
      <w:proofErr w:type="spellStart"/>
      <w:r w:rsidRPr="00FB3492">
        <w:rPr>
          <w:color w:val="000000" w:themeColor="text1"/>
          <w:sz w:val="28"/>
          <w:szCs w:val="28"/>
          <w:lang w:val="kk-KZ"/>
        </w:rPr>
        <w:t>сәйкес</w:t>
      </w:r>
      <w:proofErr w:type="spellEnd"/>
      <w:r w:rsidRPr="00FB3492">
        <w:rPr>
          <w:color w:val="000000" w:themeColor="text1"/>
          <w:sz w:val="28"/>
          <w:szCs w:val="28"/>
          <w:lang w:val="kk-KZ"/>
        </w:rPr>
        <w:t xml:space="preserve"> құбылыстарды немесе объектілерді қабылдау;</w:t>
      </w:r>
    </w:p>
    <w:p w:rsidR="0010023A" w:rsidRPr="00FB3492" w:rsidRDefault="0010023A" w:rsidP="00F74848">
      <w:pPr>
        <w:pStyle w:val="a5"/>
        <w:tabs>
          <w:tab w:val="left" w:pos="993"/>
          <w:tab w:val="left" w:pos="1276"/>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 </w:t>
      </w:r>
      <w:r w:rsidR="00F74848" w:rsidRPr="00FB3492">
        <w:rPr>
          <w:color w:val="000000" w:themeColor="text1"/>
          <w:sz w:val="28"/>
          <w:szCs w:val="28"/>
          <w:lang w:val="kk-KZ"/>
        </w:rPr>
        <w:t xml:space="preserve"> </w:t>
      </w:r>
      <w:r w:rsidRPr="00FB3492">
        <w:rPr>
          <w:color w:val="000000" w:themeColor="text1"/>
          <w:sz w:val="28"/>
          <w:szCs w:val="28"/>
          <w:lang w:val="kk-KZ"/>
        </w:rPr>
        <w:t xml:space="preserve">әртүрлі </w:t>
      </w:r>
      <w:proofErr w:type="spellStart"/>
      <w:r w:rsidRPr="00FB3492">
        <w:rPr>
          <w:color w:val="000000" w:themeColor="text1"/>
          <w:sz w:val="28"/>
          <w:szCs w:val="28"/>
          <w:lang w:val="kk-KZ"/>
        </w:rPr>
        <w:t>сөйлем</w:t>
      </w:r>
      <w:proofErr w:type="spellEnd"/>
      <w:r w:rsidRPr="00FB3492">
        <w:rPr>
          <w:color w:val="000000" w:themeColor="text1"/>
          <w:sz w:val="28"/>
          <w:szCs w:val="28"/>
          <w:lang w:val="kk-KZ"/>
        </w:rPr>
        <w:t xml:space="preserve"> құраудағы лексиканың </w:t>
      </w:r>
      <w:proofErr w:type="spellStart"/>
      <w:r w:rsidRPr="00FB3492">
        <w:rPr>
          <w:color w:val="000000" w:themeColor="text1"/>
          <w:sz w:val="28"/>
          <w:szCs w:val="28"/>
          <w:lang w:val="kk-KZ"/>
        </w:rPr>
        <w:t>сөйлеудің</w:t>
      </w:r>
      <w:proofErr w:type="spellEnd"/>
      <w:r w:rsidRPr="00FB3492">
        <w:rPr>
          <w:color w:val="000000" w:themeColor="text1"/>
          <w:sz w:val="28"/>
          <w:szCs w:val="28"/>
          <w:lang w:val="kk-KZ"/>
        </w:rPr>
        <w:t xml:space="preserve"> басқа бөліктерімен </w:t>
      </w:r>
      <w:proofErr w:type="spellStart"/>
      <w:r w:rsidRPr="00FB3492">
        <w:rPr>
          <w:color w:val="000000" w:themeColor="text1"/>
          <w:sz w:val="28"/>
          <w:szCs w:val="28"/>
          <w:lang w:val="kk-KZ"/>
        </w:rPr>
        <w:t>үйлесімділігі</w:t>
      </w:r>
      <w:proofErr w:type="spellEnd"/>
      <w:r w:rsidRPr="00FB3492">
        <w:rPr>
          <w:color w:val="000000" w:themeColor="text1"/>
          <w:sz w:val="28"/>
          <w:szCs w:val="28"/>
          <w:lang w:val="kk-KZ"/>
        </w:rPr>
        <w:t>;</w:t>
      </w:r>
    </w:p>
    <w:p w:rsidR="0010023A" w:rsidRPr="00FB3492" w:rsidRDefault="0010023A" w:rsidP="00F74848">
      <w:pPr>
        <w:pStyle w:val="a5"/>
        <w:tabs>
          <w:tab w:val="left" w:pos="993"/>
          <w:tab w:val="left" w:pos="1276"/>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 </w:t>
      </w:r>
      <w:r w:rsidR="00F74848" w:rsidRPr="00FB3492">
        <w:rPr>
          <w:color w:val="000000" w:themeColor="text1"/>
          <w:sz w:val="28"/>
          <w:szCs w:val="28"/>
          <w:lang w:val="kk-KZ"/>
        </w:rPr>
        <w:t xml:space="preserve">   </w:t>
      </w:r>
      <w:r w:rsidRPr="00FB3492">
        <w:rPr>
          <w:color w:val="000000" w:themeColor="text1"/>
          <w:sz w:val="28"/>
          <w:szCs w:val="28"/>
          <w:lang w:val="kk-KZ"/>
        </w:rPr>
        <w:t xml:space="preserve">лексикалық бірліктерді өз бетінше </w:t>
      </w:r>
      <w:proofErr w:type="spellStart"/>
      <w:r w:rsidRPr="00FB3492">
        <w:rPr>
          <w:color w:val="000000" w:themeColor="text1"/>
          <w:sz w:val="28"/>
          <w:szCs w:val="28"/>
          <w:lang w:val="kk-KZ"/>
        </w:rPr>
        <w:t>сөйлеуде</w:t>
      </w:r>
      <w:proofErr w:type="spellEnd"/>
      <w:r w:rsidRPr="00FB3492">
        <w:rPr>
          <w:color w:val="000000" w:themeColor="text1"/>
          <w:sz w:val="28"/>
          <w:szCs w:val="28"/>
          <w:lang w:val="kk-KZ"/>
        </w:rPr>
        <w:t xml:space="preserve"> немесе жазуда қолдану.</w:t>
      </w:r>
    </w:p>
    <w:p w:rsidR="0010023A" w:rsidRPr="00FB3492" w:rsidRDefault="0010023A"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Лексиканы игертудің үш кезеңін көрсетеді:</w:t>
      </w:r>
    </w:p>
    <w:p w:rsidR="0010023A" w:rsidRPr="00FB3492" w:rsidRDefault="0010023A"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 лексикалық бірліктерді </w:t>
      </w:r>
      <w:proofErr w:type="spellStart"/>
      <w:r w:rsidRPr="00FB3492">
        <w:rPr>
          <w:color w:val="000000" w:themeColor="text1"/>
          <w:sz w:val="28"/>
          <w:szCs w:val="28"/>
          <w:lang w:val="kk-KZ"/>
        </w:rPr>
        <w:t>семантикалау</w:t>
      </w:r>
      <w:proofErr w:type="spellEnd"/>
      <w:r w:rsidRPr="00FB3492">
        <w:rPr>
          <w:color w:val="000000" w:themeColor="text1"/>
          <w:sz w:val="28"/>
          <w:szCs w:val="28"/>
          <w:lang w:val="kk-KZ"/>
        </w:rPr>
        <w:t>;</w:t>
      </w:r>
    </w:p>
    <w:p w:rsidR="0010023A" w:rsidRPr="00FB3492" w:rsidRDefault="0010023A"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лексикалық бірліктерді автоматтандыру;</w:t>
      </w:r>
    </w:p>
    <w:p w:rsidR="0010023A" w:rsidRPr="00FB3492" w:rsidRDefault="0010023A"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лексикалық дағдыларды жетілдіру [</w:t>
      </w:r>
      <w:r w:rsidR="00DB2182" w:rsidRPr="00FB3492">
        <w:rPr>
          <w:color w:val="000000" w:themeColor="text1"/>
          <w:sz w:val="28"/>
          <w:szCs w:val="28"/>
          <w:lang w:val="kk-KZ"/>
        </w:rPr>
        <w:t>4</w:t>
      </w:r>
      <w:r w:rsidR="00C96190" w:rsidRPr="00A7625D">
        <w:rPr>
          <w:color w:val="000000" w:themeColor="text1"/>
          <w:sz w:val="28"/>
          <w:szCs w:val="28"/>
          <w:lang w:val="kk-KZ"/>
        </w:rPr>
        <w:t>9</w:t>
      </w:r>
      <w:r w:rsidRPr="00FB3492">
        <w:rPr>
          <w:color w:val="000000" w:themeColor="text1"/>
          <w:sz w:val="28"/>
          <w:szCs w:val="28"/>
          <w:lang w:val="kk-KZ"/>
        </w:rPr>
        <w:t>].</w:t>
      </w:r>
    </w:p>
    <w:p w:rsidR="0010023A" w:rsidRPr="00FB3492" w:rsidRDefault="0010023A"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Жоғарыда аталған оқу қызметтері мен лексикалық дағдыларды қалыптастырудың кезеңдерін жалпылау үш негізгі кезеңді бөліп көрсетуге мүмкіндік береді:</w:t>
      </w:r>
    </w:p>
    <w:p w:rsidR="0010023A" w:rsidRPr="00FB3492" w:rsidRDefault="0010023A"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1. Сөздің қызметімен, мағынасымен және </w:t>
      </w:r>
      <w:proofErr w:type="spellStart"/>
      <w:r w:rsidRPr="00FB3492">
        <w:rPr>
          <w:color w:val="000000" w:themeColor="text1"/>
          <w:sz w:val="28"/>
          <w:szCs w:val="28"/>
          <w:lang w:val="kk-KZ"/>
        </w:rPr>
        <w:t>формальдық</w:t>
      </w:r>
      <w:proofErr w:type="spellEnd"/>
      <w:r w:rsidRPr="00FB3492">
        <w:rPr>
          <w:color w:val="000000" w:themeColor="text1"/>
          <w:sz w:val="28"/>
          <w:szCs w:val="28"/>
          <w:lang w:val="kk-KZ"/>
        </w:rPr>
        <w:t xml:space="preserve"> белгілерімен таныстыру</w:t>
      </w:r>
      <w:r w:rsidR="002A10D5" w:rsidRPr="00FB3492">
        <w:rPr>
          <w:color w:val="000000" w:themeColor="text1"/>
          <w:sz w:val="28"/>
          <w:szCs w:val="28"/>
          <w:lang w:val="kk-KZ"/>
        </w:rPr>
        <w:t>.</w:t>
      </w:r>
    </w:p>
    <w:p w:rsidR="0010023A" w:rsidRPr="00FB3492" w:rsidRDefault="0010023A" w:rsidP="002A10D5">
      <w:pPr>
        <w:pStyle w:val="a5"/>
        <w:numPr>
          <w:ilvl w:val="0"/>
          <w:numId w:val="40"/>
        </w:numPr>
        <w:tabs>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Сөзді меңгерту мен жаттықтыру</w:t>
      </w:r>
      <w:r w:rsidR="002A10D5" w:rsidRPr="00FB3492">
        <w:rPr>
          <w:color w:val="000000" w:themeColor="text1"/>
          <w:sz w:val="28"/>
          <w:szCs w:val="28"/>
          <w:lang w:val="kk-KZ"/>
        </w:rPr>
        <w:t>.</w:t>
      </w:r>
    </w:p>
    <w:p w:rsidR="0010023A" w:rsidRPr="00FB3492" w:rsidRDefault="0010023A" w:rsidP="002A10D5">
      <w:pPr>
        <w:pStyle w:val="a5"/>
        <w:numPr>
          <w:ilvl w:val="0"/>
          <w:numId w:val="40"/>
        </w:numPr>
        <w:tabs>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Жаңа тілдік құбылыстарды қарым-қатынас үдерісінде қолдану.</w:t>
      </w:r>
    </w:p>
    <w:p w:rsidR="0010023A" w:rsidRPr="00FB3492" w:rsidRDefault="0010023A"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Тілді меңгерту барысында сөздерді «білу» мен «қолданудың» </w:t>
      </w:r>
      <w:proofErr w:type="spellStart"/>
      <w:r w:rsidRPr="00FB3492">
        <w:rPr>
          <w:color w:val="000000" w:themeColor="text1"/>
          <w:sz w:val="28"/>
          <w:szCs w:val="28"/>
          <w:lang w:val="kk-KZ"/>
        </w:rPr>
        <w:t>аражігін</w:t>
      </w:r>
      <w:proofErr w:type="spellEnd"/>
      <w:r w:rsidRPr="00FB3492">
        <w:rPr>
          <w:color w:val="000000" w:themeColor="text1"/>
          <w:sz w:val="28"/>
          <w:szCs w:val="28"/>
          <w:lang w:val="kk-KZ"/>
        </w:rPr>
        <w:t xml:space="preserve"> ажыратып алу</w:t>
      </w:r>
      <w:r w:rsidR="00325252" w:rsidRPr="00FB3492">
        <w:rPr>
          <w:color w:val="000000" w:themeColor="text1"/>
          <w:sz w:val="28"/>
          <w:szCs w:val="28"/>
          <w:lang w:val="kk-KZ"/>
        </w:rPr>
        <w:t xml:space="preserve">дың маңызы зор. </w:t>
      </w:r>
      <w:r w:rsidRPr="00FB3492">
        <w:rPr>
          <w:color w:val="000000" w:themeColor="text1"/>
          <w:sz w:val="28"/>
          <w:szCs w:val="28"/>
          <w:lang w:val="kk-KZ"/>
        </w:rPr>
        <w:t>«Білудің»</w:t>
      </w:r>
      <w:r w:rsidR="00366A91" w:rsidRPr="00FB3492">
        <w:rPr>
          <w:color w:val="000000" w:themeColor="text1"/>
          <w:sz w:val="28"/>
          <w:szCs w:val="28"/>
          <w:lang w:val="kk-KZ"/>
        </w:rPr>
        <w:t xml:space="preserve"> мағынасы </w:t>
      </w:r>
      <w:r w:rsidRPr="00FB3492">
        <w:rPr>
          <w:color w:val="000000" w:themeColor="text1"/>
          <w:sz w:val="28"/>
          <w:szCs w:val="28"/>
          <w:lang w:val="kk-KZ"/>
        </w:rPr>
        <w:t>тек сөздерді тануды білдірсе, «қолдану» оның жұмсалу қызметі мен аясын анықтай алуды талап етеді. Сондықтан да лексиканы меңгерту мәселесі оның сөйлеу барысында қолданылу</w:t>
      </w:r>
      <w:r w:rsidR="00366A91" w:rsidRPr="00FB3492">
        <w:rPr>
          <w:color w:val="000000" w:themeColor="text1"/>
          <w:sz w:val="28"/>
          <w:szCs w:val="28"/>
          <w:lang w:val="kk-KZ"/>
        </w:rPr>
        <w:t xml:space="preserve"> принциптеріне сай болуы қажет.</w:t>
      </w:r>
      <w:r w:rsidRPr="00FB3492">
        <w:rPr>
          <w:color w:val="000000" w:themeColor="text1"/>
          <w:sz w:val="28"/>
          <w:szCs w:val="28"/>
          <w:lang w:val="kk-KZ"/>
        </w:rPr>
        <w:t xml:space="preserve"> </w:t>
      </w:r>
      <w:r w:rsidR="006E0C0F" w:rsidRPr="00FB3492">
        <w:rPr>
          <w:color w:val="000000" w:themeColor="text1"/>
          <w:sz w:val="28"/>
          <w:szCs w:val="28"/>
          <w:lang w:val="kk-KZ"/>
        </w:rPr>
        <w:t>Сондықтан л</w:t>
      </w:r>
      <w:r w:rsidRPr="00FB3492">
        <w:rPr>
          <w:color w:val="000000" w:themeColor="text1"/>
          <w:sz w:val="28"/>
          <w:szCs w:val="28"/>
          <w:lang w:val="kk-KZ"/>
        </w:rPr>
        <w:t xml:space="preserve">ексиканы оқытудың алғашқы кезеңінен-ақ лексикалық дағдыларды қалыптастырудың критерийлерін анықтап алған </w:t>
      </w:r>
      <w:r w:rsidR="00325252" w:rsidRPr="00FB3492">
        <w:rPr>
          <w:color w:val="000000" w:themeColor="text1"/>
          <w:sz w:val="28"/>
          <w:szCs w:val="28"/>
          <w:lang w:val="kk-KZ"/>
        </w:rPr>
        <w:t xml:space="preserve">дұрыс. </w:t>
      </w:r>
      <w:r w:rsidRPr="00FB3492">
        <w:rPr>
          <w:color w:val="000000" w:themeColor="text1"/>
          <w:sz w:val="28"/>
          <w:szCs w:val="28"/>
          <w:lang w:val="kk-KZ"/>
        </w:rPr>
        <w:t>Мысалы, сөздерді таңдаудағы мұқияттылық; сөздің семантикалық мағынасының нақты анықтамасын беру;  берілген жағдаятқа сай лексикалық бірліктің сөйлеудегі басқа бірліктермен дұрыс тіркесуі, бұл жағдайда комбинация дұрыс болуы керек; қазақ тіліндегі нақты сөзжасам ережелерін грамматикалық тұрғыдан меңгерту.</w:t>
      </w:r>
    </w:p>
    <w:p w:rsidR="0010023A" w:rsidRPr="00FB3492" w:rsidRDefault="0010023A"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Лексикалық бірліктермен таныстыру мен оқыту, әдетте, іс-әрекеттер мен заттарды бейнелеу, қайталау, көрсету арқылы ауызша формада жүргізілетінін </w:t>
      </w:r>
      <w:r w:rsidR="00C152E1" w:rsidRPr="00FB3492">
        <w:rPr>
          <w:color w:val="000000" w:themeColor="text1"/>
          <w:sz w:val="28"/>
          <w:szCs w:val="28"/>
          <w:lang w:val="kk-KZ"/>
        </w:rPr>
        <w:t>атап өткен жөн</w:t>
      </w:r>
      <w:r w:rsidRPr="00FB3492">
        <w:rPr>
          <w:color w:val="000000" w:themeColor="text1"/>
          <w:sz w:val="28"/>
          <w:szCs w:val="28"/>
          <w:lang w:val="kk-KZ"/>
        </w:rPr>
        <w:t>. Сондай-ақ абстрактілі ұғымдарды білдіретін сөздерді енгізгенде түсіндіру, синонимдік жұптар, қарама-қайшы сөздер т.б. тәсілдер қолданылады. Жалпы сөздік жұмысын мәтіндерден оқу үшін таңдап алынған сөздердің көмегімен жүргізу керек. Қос тілді сөздік, сөздіктерді жаттау, екі тілде де аудармасы бар жаттығуларды орындатудан бастау қажет.</w:t>
      </w:r>
      <w:r w:rsidR="0033142C" w:rsidRPr="00FB3492">
        <w:rPr>
          <w:color w:val="000000" w:themeColor="text1"/>
          <w:sz w:val="28"/>
          <w:szCs w:val="28"/>
          <w:lang w:val="kk-KZ"/>
        </w:rPr>
        <w:t xml:space="preserve"> </w:t>
      </w:r>
      <w:r w:rsidRPr="00FB3492">
        <w:rPr>
          <w:color w:val="000000" w:themeColor="text1"/>
          <w:sz w:val="28"/>
          <w:szCs w:val="28"/>
          <w:lang w:val="kk-KZ"/>
        </w:rPr>
        <w:t>Тіл үйретудің бастапқы кезеңінде сөздік қорды меңгеруде бірқатар нақты тапсырмаларды анықтауға болады</w:t>
      </w:r>
      <w:r w:rsidR="00040C3E" w:rsidRPr="00FB3492">
        <w:rPr>
          <w:color w:val="000000" w:themeColor="text1"/>
          <w:sz w:val="28"/>
          <w:szCs w:val="28"/>
          <w:lang w:val="kk-KZ"/>
        </w:rPr>
        <w:t>. Мысалы,</w:t>
      </w:r>
      <w:r w:rsidRPr="00FB3492">
        <w:rPr>
          <w:color w:val="000000" w:themeColor="text1"/>
          <w:sz w:val="28"/>
          <w:szCs w:val="28"/>
          <w:lang w:val="kk-KZ"/>
        </w:rPr>
        <w:t xml:space="preserve"> білім алушылардың жалпы сөйлеу және оқу әрекеті үшін минималды сөздік қорын қамтамасыз ету. Ол үшін лексикалық минимум іріктеліп, енгізіледі, сосын ол сәйкес тақырыптармен біріктіріледі. Мысалы, «Танысу», «Менің отбасым», «Түстер» т.б. Бұл тілдің сөйлеу мен лексикалық </w:t>
      </w:r>
      <w:r w:rsidRPr="00FB3492">
        <w:rPr>
          <w:color w:val="000000" w:themeColor="text1"/>
          <w:sz w:val="28"/>
          <w:szCs w:val="28"/>
          <w:lang w:val="kk-KZ"/>
        </w:rPr>
        <w:lastRenderedPageBreak/>
        <w:t>дағдыларын қалыптастырудың лексикалық негізін қамтамасыз етіп, тілдің грамматикасын оқыту үшін лексикалық қорын құруда тиімді рөл атқарады.</w:t>
      </w:r>
    </w:p>
    <w:p w:rsidR="0010023A" w:rsidRPr="00FB3492" w:rsidRDefault="0010023A"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Лексиканы оқытудың келесі кезеңінің мақсаты бұрыннан білетін сөздерін қайталап, лексикалық дағдыларды қалыптастырудан, яғни білетін ақпараттарын жүйелендіру мен сөздік қорды кеңейту мен толықтырудан тұруы тиіс. Тіл үйретуде лексиканы оқытудың әдістемелік негізі білім алушылармен жұмыстың өзіне тән принциптерін анықтайды. Ол мына ретпен жүреді: белсенді қарым-қатынас; ойын үдерісі; байқампаздық; зейінділік; жүйелілік; жеке даралық; икемділік</w:t>
      </w:r>
      <w:r w:rsidR="00040C3E" w:rsidRPr="00FB3492">
        <w:rPr>
          <w:color w:val="000000" w:themeColor="text1"/>
          <w:sz w:val="28"/>
          <w:szCs w:val="28"/>
          <w:lang w:val="kk-KZ"/>
        </w:rPr>
        <w:t>;</w:t>
      </w:r>
      <w:r w:rsidRPr="00FB3492">
        <w:rPr>
          <w:color w:val="000000" w:themeColor="text1"/>
          <w:sz w:val="28"/>
          <w:szCs w:val="28"/>
          <w:lang w:val="kk-KZ"/>
        </w:rPr>
        <w:t xml:space="preserve"> </w:t>
      </w:r>
      <w:proofErr w:type="spellStart"/>
      <w:r w:rsidRPr="00FB3492">
        <w:rPr>
          <w:color w:val="000000" w:themeColor="text1"/>
          <w:sz w:val="28"/>
          <w:szCs w:val="28"/>
          <w:lang w:val="kk-KZ"/>
        </w:rPr>
        <w:t>қолжетімділік</w:t>
      </w:r>
      <w:proofErr w:type="spellEnd"/>
      <w:r w:rsidRPr="00FB3492">
        <w:rPr>
          <w:color w:val="000000" w:themeColor="text1"/>
          <w:sz w:val="28"/>
          <w:szCs w:val="28"/>
          <w:lang w:val="kk-KZ"/>
        </w:rPr>
        <w:t xml:space="preserve"> пен өзгергіштік; кезеңдік; тәрбиелік бағыт. Лексиканы оқытудың тиімді және оңтайлы әдістері оқ</w:t>
      </w:r>
      <w:r w:rsidR="00040C3E" w:rsidRPr="00FB3492">
        <w:rPr>
          <w:color w:val="000000" w:themeColor="text1"/>
          <w:sz w:val="28"/>
          <w:szCs w:val="28"/>
          <w:lang w:val="kk-KZ"/>
        </w:rPr>
        <w:t>ыт</w:t>
      </w:r>
      <w:r w:rsidRPr="00FB3492">
        <w:rPr>
          <w:color w:val="000000" w:themeColor="text1"/>
          <w:sz w:val="28"/>
          <w:szCs w:val="28"/>
          <w:lang w:val="kk-KZ"/>
        </w:rPr>
        <w:t xml:space="preserve">у </w:t>
      </w:r>
      <w:r w:rsidR="00040C3E" w:rsidRPr="00FB3492">
        <w:rPr>
          <w:color w:val="000000" w:themeColor="text1"/>
          <w:sz w:val="28"/>
          <w:szCs w:val="28"/>
          <w:lang w:val="kk-KZ"/>
        </w:rPr>
        <w:t>үдерісінде</w:t>
      </w:r>
      <w:r w:rsidRPr="00FB3492">
        <w:rPr>
          <w:color w:val="000000" w:themeColor="text1"/>
          <w:sz w:val="28"/>
          <w:szCs w:val="28"/>
          <w:lang w:val="kk-KZ"/>
        </w:rPr>
        <w:t xml:space="preserve"> оқушы тұлғасының </w:t>
      </w:r>
      <w:r w:rsidR="00040C3E" w:rsidRPr="00FB3492">
        <w:rPr>
          <w:color w:val="000000" w:themeColor="text1"/>
          <w:sz w:val="28"/>
          <w:szCs w:val="28"/>
          <w:lang w:val="kk-KZ"/>
        </w:rPr>
        <w:t xml:space="preserve">дамуын қамтамасыз ететін </w:t>
      </w:r>
      <w:r w:rsidRPr="00FB3492">
        <w:rPr>
          <w:color w:val="000000" w:themeColor="text1"/>
          <w:sz w:val="28"/>
          <w:szCs w:val="28"/>
          <w:lang w:val="kk-KZ"/>
        </w:rPr>
        <w:t xml:space="preserve"> тұлғалық-белсенділік тәсілінің негізгі ережелеріне сүйену</w:t>
      </w:r>
      <w:r w:rsidR="00040C3E" w:rsidRPr="00FB3492">
        <w:rPr>
          <w:color w:val="000000" w:themeColor="text1"/>
          <w:sz w:val="28"/>
          <w:szCs w:val="28"/>
          <w:lang w:val="kk-KZ"/>
        </w:rPr>
        <w:t xml:space="preserve">ді талап етеді. </w:t>
      </w:r>
      <w:r w:rsidRPr="00FB3492">
        <w:rPr>
          <w:color w:val="000000" w:themeColor="text1"/>
          <w:sz w:val="28"/>
          <w:szCs w:val="28"/>
          <w:lang w:val="kk-KZ"/>
        </w:rPr>
        <w:t>Мұндай тәсіл арқылы білім алушы шығармашылық позицияға ие болып, лексикалық материалдармен ж</w:t>
      </w:r>
      <w:r w:rsidR="00366A91" w:rsidRPr="00FB3492">
        <w:rPr>
          <w:color w:val="000000" w:themeColor="text1"/>
          <w:sz w:val="28"/>
          <w:szCs w:val="28"/>
          <w:lang w:val="kk-KZ"/>
        </w:rPr>
        <w:t>ұмыс істеу дағдысы қалыптасады.</w:t>
      </w:r>
      <w:r w:rsidRPr="00FB3492">
        <w:rPr>
          <w:color w:val="000000" w:themeColor="text1"/>
          <w:sz w:val="28"/>
          <w:szCs w:val="28"/>
          <w:lang w:val="kk-KZ"/>
        </w:rPr>
        <w:t xml:space="preserve"> Тіл үйренушінің сөздік қорының </w:t>
      </w:r>
      <w:proofErr w:type="spellStart"/>
      <w:r w:rsidRPr="00FB3492">
        <w:rPr>
          <w:color w:val="000000" w:themeColor="text1"/>
          <w:sz w:val="28"/>
          <w:szCs w:val="28"/>
          <w:lang w:val="kk-KZ"/>
        </w:rPr>
        <w:t>молаюын</w:t>
      </w:r>
      <w:proofErr w:type="spellEnd"/>
      <w:r w:rsidRPr="00FB3492">
        <w:rPr>
          <w:color w:val="000000" w:themeColor="text1"/>
          <w:sz w:val="28"/>
          <w:szCs w:val="28"/>
          <w:lang w:val="kk-KZ"/>
        </w:rPr>
        <w:t xml:space="preserve"> қамтамасыз етеді</w:t>
      </w:r>
      <w:r w:rsidR="00040C3E" w:rsidRPr="00FB3492">
        <w:rPr>
          <w:color w:val="000000" w:themeColor="text1"/>
          <w:sz w:val="28"/>
          <w:szCs w:val="28"/>
          <w:lang w:val="kk-KZ"/>
        </w:rPr>
        <w:t>. Сондай-ақ ә</w:t>
      </w:r>
      <w:r w:rsidRPr="00FB3492">
        <w:rPr>
          <w:color w:val="000000" w:themeColor="text1"/>
          <w:sz w:val="28"/>
          <w:szCs w:val="28"/>
          <w:lang w:val="kk-KZ"/>
        </w:rPr>
        <w:t xml:space="preserve">ртүрлі лексикалық жаттығуларды орындауды, </w:t>
      </w:r>
      <w:r w:rsidR="00040C3E" w:rsidRPr="00FB3492">
        <w:rPr>
          <w:color w:val="000000" w:themeColor="text1"/>
          <w:sz w:val="28"/>
          <w:szCs w:val="28"/>
          <w:lang w:val="kk-KZ"/>
        </w:rPr>
        <w:t>с</w:t>
      </w:r>
      <w:r w:rsidRPr="00FB3492">
        <w:rPr>
          <w:color w:val="000000" w:themeColor="text1"/>
          <w:sz w:val="28"/>
          <w:szCs w:val="28"/>
          <w:lang w:val="kk-KZ"/>
        </w:rPr>
        <w:t>өздерді қарым-қатынаста қолдануды жеңілдете түседі. Нәтижесінде лексикалық материалмен оңтайлы жұмыс түрлерін ұйымдастыру психологиялық тұрғыдан тиімді жүзеге асады. Өйткені ол сөйлеу мен есте сақтаудың механизмдерін ескеретін әдіс түрі. Бұл тіл үйренудің оқыту жүйесіне сай сөйлеу механизмдері</w:t>
      </w:r>
      <w:r w:rsidR="00040C3E" w:rsidRPr="00FB3492">
        <w:rPr>
          <w:color w:val="000000" w:themeColor="text1"/>
          <w:sz w:val="28"/>
          <w:szCs w:val="28"/>
          <w:lang w:val="kk-KZ"/>
        </w:rPr>
        <w:t>,</w:t>
      </w:r>
      <w:r w:rsidRPr="00FB3492">
        <w:rPr>
          <w:color w:val="000000" w:themeColor="text1"/>
          <w:sz w:val="28"/>
          <w:szCs w:val="28"/>
          <w:lang w:val="kk-KZ"/>
        </w:rPr>
        <w:t xml:space="preserve"> </w:t>
      </w:r>
      <w:r w:rsidR="00040C3E" w:rsidRPr="00FB3492">
        <w:rPr>
          <w:color w:val="000000" w:themeColor="text1"/>
          <w:sz w:val="28"/>
          <w:szCs w:val="28"/>
          <w:lang w:val="kk-KZ"/>
        </w:rPr>
        <w:t xml:space="preserve">оны іске асыру  мен </w:t>
      </w:r>
      <w:r w:rsidRPr="00FB3492">
        <w:rPr>
          <w:color w:val="000000" w:themeColor="text1"/>
          <w:sz w:val="28"/>
          <w:szCs w:val="28"/>
          <w:lang w:val="kk-KZ"/>
        </w:rPr>
        <w:t>сөздік қордың көлемін арттыруға көмектеседі.</w:t>
      </w:r>
    </w:p>
    <w:p w:rsidR="0010023A" w:rsidRPr="00FB3492" w:rsidRDefault="0010023A"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Жоғарыда атап өткеніміздей, «тілдік материалды меңгеру мен сөйлеу дағдыларын дамыту үшін лексикалық жаттығулардың шешуші маңызы бар» [</w:t>
      </w:r>
      <w:r w:rsidR="00C96190" w:rsidRPr="00FB3492">
        <w:rPr>
          <w:color w:val="000000" w:themeColor="text1"/>
          <w:sz w:val="28"/>
          <w:szCs w:val="28"/>
          <w:lang w:val="kk-KZ"/>
        </w:rPr>
        <w:t>50</w:t>
      </w:r>
      <w:r w:rsidRPr="00FB3492">
        <w:rPr>
          <w:color w:val="000000" w:themeColor="text1"/>
          <w:sz w:val="28"/>
          <w:szCs w:val="28"/>
          <w:lang w:val="kk-KZ"/>
        </w:rPr>
        <w:t xml:space="preserve">]. Сондай-ақ топтастыруға арналған жаттығулар; толықтыруға арналған (сөйлемді, сөз тіркестерін); синонимдер мен антонимдерді дұрыс таңдап, қолдануға; белгілі бір лексикалық материалды пайдалана отырып </w:t>
      </w:r>
      <w:proofErr w:type="spellStart"/>
      <w:r w:rsidRPr="00FB3492">
        <w:rPr>
          <w:color w:val="000000" w:themeColor="text1"/>
          <w:sz w:val="28"/>
          <w:szCs w:val="28"/>
          <w:lang w:val="kk-KZ"/>
        </w:rPr>
        <w:t>көпмағыналықпен</w:t>
      </w:r>
      <w:proofErr w:type="spellEnd"/>
      <w:r w:rsidRPr="00FB3492">
        <w:rPr>
          <w:color w:val="000000" w:themeColor="text1"/>
          <w:sz w:val="28"/>
          <w:szCs w:val="28"/>
          <w:lang w:val="kk-KZ"/>
        </w:rPr>
        <w:t xml:space="preserve"> жұмыс істеудің әртүрлі әдістеріне бағытталған жаттығулар; аударма жаттығулар т.б. әртүрлі лексикалық жаттығуларды  және сөз бен сөйлеу түрлеріне негізделген </w:t>
      </w:r>
      <w:proofErr w:type="spellStart"/>
      <w:r w:rsidRPr="00FB3492">
        <w:rPr>
          <w:color w:val="000000" w:themeColor="text1"/>
          <w:sz w:val="28"/>
          <w:szCs w:val="28"/>
          <w:lang w:val="kk-KZ"/>
        </w:rPr>
        <w:t>қатысымдық</w:t>
      </w:r>
      <w:proofErr w:type="spellEnd"/>
      <w:r w:rsidRPr="00FB3492">
        <w:rPr>
          <w:color w:val="000000" w:themeColor="text1"/>
          <w:sz w:val="28"/>
          <w:szCs w:val="28"/>
          <w:lang w:val="kk-KZ"/>
        </w:rPr>
        <w:t xml:space="preserve"> жаттығулардың орындалуы лексикалық бірліктерді есте сақтауға, олардың тілдегі жүйелік мәнін түсінуге көмектеседі. Ал белсендірудің негізгі жолы – барлық жаттығуларға жаңа лексик</w:t>
      </w:r>
      <w:r w:rsidR="007B63C7" w:rsidRPr="00FB3492">
        <w:rPr>
          <w:color w:val="000000" w:themeColor="text1"/>
          <w:sz w:val="28"/>
          <w:szCs w:val="28"/>
          <w:lang w:val="kk-KZ"/>
        </w:rPr>
        <w:t>алық бірліктерді енгізіп отыру</w:t>
      </w:r>
      <w:r w:rsidR="00040C3E" w:rsidRPr="00FB3492">
        <w:rPr>
          <w:color w:val="000000" w:themeColor="text1"/>
          <w:sz w:val="28"/>
          <w:szCs w:val="28"/>
          <w:lang w:val="kk-KZ"/>
        </w:rPr>
        <w:t>.</w:t>
      </w:r>
      <w:r w:rsidRPr="00FB3492">
        <w:rPr>
          <w:color w:val="000000" w:themeColor="text1"/>
          <w:sz w:val="28"/>
          <w:szCs w:val="28"/>
          <w:lang w:val="kk-KZ"/>
        </w:rPr>
        <w:t xml:space="preserve"> </w:t>
      </w:r>
      <w:r w:rsidR="00040C3E" w:rsidRPr="00FB3492">
        <w:rPr>
          <w:color w:val="000000" w:themeColor="text1"/>
          <w:sz w:val="28"/>
          <w:szCs w:val="28"/>
          <w:lang w:val="kk-KZ"/>
        </w:rPr>
        <w:t>С</w:t>
      </w:r>
      <w:r w:rsidRPr="00FB3492">
        <w:rPr>
          <w:color w:val="000000" w:themeColor="text1"/>
          <w:sz w:val="28"/>
          <w:szCs w:val="28"/>
          <w:lang w:val="kk-KZ"/>
        </w:rPr>
        <w:t>онымен бірге олардың мәтіндерде ғана емес, күнделікті өмірде де жиі қолданылуын ескеру қажет.</w:t>
      </w:r>
    </w:p>
    <w:p w:rsidR="0010023A" w:rsidRPr="00FB3492" w:rsidRDefault="0010023A" w:rsidP="00860D65">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Лексикалық дағдыларды қалыптастырудың әдістемесі жыл сайын оқу үдерісіне сай жаңарып келе жатыр. Отандық және шетелдік зерттеулерге шолу барысында лексикалық дағдыларды қалыптастырудың заманауи (инновациялық) стратегияларына тоқталдық. Мысалы, сөздік қорды молайту, жоғарыда атап өткеніміздей, лексикалық дағдыларды дамытудың құрамдас бөлігі. Сөзді және оның мағынасын стандартты түрде есте сақтау, әдетте, нәтижеге алып келмейді. </w:t>
      </w:r>
      <w:proofErr w:type="spellStart"/>
      <w:r w:rsidR="00F10D81" w:rsidRPr="00FB3492">
        <w:rPr>
          <w:rFonts w:ascii="Times New Roman" w:hAnsi="Times New Roman" w:cs="Times New Roman"/>
          <w:color w:val="000000" w:themeColor="text1"/>
          <w:sz w:val="28"/>
          <w:szCs w:val="28"/>
          <w:lang w:val="kk-KZ"/>
        </w:rPr>
        <w:t>Cөз</w:t>
      </w:r>
      <w:proofErr w:type="spellEnd"/>
      <w:r w:rsidR="00F10D81" w:rsidRPr="00FB3492">
        <w:rPr>
          <w:rFonts w:ascii="Times New Roman" w:hAnsi="Times New Roman" w:cs="Times New Roman"/>
          <w:color w:val="000000" w:themeColor="text1"/>
          <w:sz w:val="28"/>
          <w:szCs w:val="28"/>
          <w:lang w:val="kk-KZ"/>
        </w:rPr>
        <w:t xml:space="preserve"> – тілді қолдануға мүмкіндік беретін бөліктер. Адам неғұрлым көп сөз білсе, соғұрлым оның сөйлеу қабілеті мен түсіну қабілеті дамиды. Сөздік қордың байлығы – мағынаның байлығы, себебі мағына да бірнеше сөздердің тіркесуі нәтижесінде ойды білдіреді [</w:t>
      </w:r>
      <w:r w:rsidR="00C936EC" w:rsidRPr="00FB3492">
        <w:rPr>
          <w:rFonts w:ascii="Times New Roman" w:hAnsi="Times New Roman" w:cs="Times New Roman"/>
          <w:color w:val="000000" w:themeColor="text1"/>
          <w:sz w:val="28"/>
          <w:szCs w:val="28"/>
          <w:lang w:val="kk-KZ"/>
        </w:rPr>
        <w:t>5</w:t>
      </w:r>
      <w:r w:rsidR="00C96190" w:rsidRPr="00FB3492">
        <w:rPr>
          <w:rFonts w:ascii="Times New Roman" w:hAnsi="Times New Roman" w:cs="Times New Roman"/>
          <w:color w:val="000000" w:themeColor="text1"/>
          <w:sz w:val="28"/>
          <w:szCs w:val="28"/>
          <w:lang w:val="kk-KZ"/>
        </w:rPr>
        <w:t>1</w:t>
      </w:r>
      <w:r w:rsidR="00F10D81" w:rsidRPr="00FB3492">
        <w:rPr>
          <w:rFonts w:ascii="Times New Roman" w:hAnsi="Times New Roman" w:cs="Times New Roman"/>
          <w:color w:val="000000" w:themeColor="text1"/>
          <w:sz w:val="28"/>
          <w:szCs w:val="28"/>
          <w:lang w:val="kk-KZ"/>
        </w:rPr>
        <w:t xml:space="preserve">]. </w:t>
      </w:r>
      <w:r w:rsidR="00AA180C" w:rsidRPr="00FB3492">
        <w:rPr>
          <w:rFonts w:ascii="Times New Roman" w:hAnsi="Times New Roman" w:cs="Times New Roman"/>
          <w:color w:val="000000" w:themeColor="text1"/>
          <w:sz w:val="28"/>
          <w:szCs w:val="28"/>
          <w:lang w:val="kk-KZ"/>
        </w:rPr>
        <w:t xml:space="preserve">Лексиканы оқытуда басты назар аударылатын маңызды мәселелердің бірі – </w:t>
      </w:r>
      <w:r w:rsidR="0095046E" w:rsidRPr="00FB3492">
        <w:rPr>
          <w:rFonts w:ascii="Times New Roman" w:hAnsi="Times New Roman" w:cs="Times New Roman"/>
          <w:color w:val="000000" w:themeColor="text1"/>
          <w:sz w:val="28"/>
          <w:szCs w:val="28"/>
          <w:lang w:val="kk-KZ"/>
        </w:rPr>
        <w:t>сөздерді тілді меңгерудің деңгейіне сай анықтап алу</w:t>
      </w:r>
      <w:r w:rsidR="00AA180C" w:rsidRPr="00FB3492">
        <w:rPr>
          <w:rFonts w:ascii="Times New Roman" w:hAnsi="Times New Roman" w:cs="Times New Roman"/>
          <w:color w:val="000000" w:themeColor="text1"/>
          <w:sz w:val="28"/>
          <w:szCs w:val="28"/>
          <w:lang w:val="kk-KZ"/>
        </w:rPr>
        <w:t>. Тілдің лексикасын меңгертуде сөздердің мағыналарын ажыратып алу</w:t>
      </w:r>
      <w:r w:rsidR="008975E1" w:rsidRPr="00FB3492">
        <w:rPr>
          <w:rFonts w:ascii="Times New Roman" w:hAnsi="Times New Roman" w:cs="Times New Roman"/>
          <w:color w:val="000000" w:themeColor="text1"/>
          <w:sz w:val="28"/>
          <w:szCs w:val="28"/>
          <w:lang w:val="kk-KZ"/>
        </w:rPr>
        <w:t xml:space="preserve"> – </w:t>
      </w:r>
      <w:r w:rsidR="00AA180C" w:rsidRPr="00FB3492">
        <w:rPr>
          <w:rFonts w:ascii="Times New Roman" w:hAnsi="Times New Roman" w:cs="Times New Roman"/>
          <w:color w:val="000000" w:themeColor="text1"/>
          <w:sz w:val="28"/>
          <w:szCs w:val="28"/>
          <w:lang w:val="kk-KZ"/>
        </w:rPr>
        <w:lastRenderedPageBreak/>
        <w:t xml:space="preserve">басты мәселелердің бірі. Мысалы, түрік тілінің лексикасын меңгертуге байланысты ғалымдар: «базалық деңгейде нақты көрсетуге болатын </w:t>
      </w:r>
      <w:r w:rsidR="0095046E" w:rsidRPr="00FB3492">
        <w:rPr>
          <w:rFonts w:ascii="Times New Roman" w:hAnsi="Times New Roman" w:cs="Times New Roman"/>
          <w:color w:val="000000" w:themeColor="text1"/>
          <w:sz w:val="28"/>
          <w:szCs w:val="28"/>
          <w:lang w:val="kk-KZ"/>
        </w:rPr>
        <w:t>нысандарды</w:t>
      </w:r>
      <w:r w:rsidR="00AA180C" w:rsidRPr="00FB3492">
        <w:rPr>
          <w:rFonts w:ascii="Times New Roman" w:hAnsi="Times New Roman" w:cs="Times New Roman"/>
          <w:color w:val="000000" w:themeColor="text1"/>
          <w:sz w:val="28"/>
          <w:szCs w:val="28"/>
          <w:lang w:val="kk-KZ"/>
        </w:rPr>
        <w:t xml:space="preserve"> оқыту абстрактілі </w:t>
      </w:r>
      <w:r w:rsidR="00880F61" w:rsidRPr="00FB3492">
        <w:rPr>
          <w:rFonts w:ascii="Times New Roman" w:hAnsi="Times New Roman" w:cs="Times New Roman"/>
          <w:color w:val="000000" w:themeColor="text1"/>
          <w:sz w:val="28"/>
          <w:szCs w:val="28"/>
          <w:lang w:val="kk-KZ"/>
        </w:rPr>
        <w:t>сөздерге қарағанда әлдеқайда оңай</w:t>
      </w:r>
      <w:r w:rsidR="00AA180C" w:rsidRPr="00FB3492">
        <w:rPr>
          <w:rFonts w:ascii="Times New Roman" w:hAnsi="Times New Roman" w:cs="Times New Roman"/>
          <w:color w:val="000000" w:themeColor="text1"/>
          <w:sz w:val="28"/>
          <w:szCs w:val="28"/>
          <w:lang w:val="kk-KZ"/>
        </w:rPr>
        <w:t>»</w:t>
      </w:r>
      <w:r w:rsidR="007B63C7" w:rsidRPr="00FB3492">
        <w:rPr>
          <w:rFonts w:ascii="Times New Roman" w:hAnsi="Times New Roman" w:cs="Times New Roman"/>
          <w:color w:val="000000" w:themeColor="text1"/>
          <w:sz w:val="28"/>
          <w:szCs w:val="28"/>
          <w:lang w:val="kk-KZ"/>
        </w:rPr>
        <w:t xml:space="preserve">, – </w:t>
      </w:r>
      <w:r w:rsidR="00880F61" w:rsidRPr="00FB3492">
        <w:rPr>
          <w:rFonts w:ascii="Times New Roman" w:hAnsi="Times New Roman" w:cs="Times New Roman"/>
          <w:color w:val="000000" w:themeColor="text1"/>
          <w:sz w:val="28"/>
          <w:szCs w:val="28"/>
          <w:lang w:val="kk-KZ"/>
        </w:rPr>
        <w:t>деген пікір айтады [</w:t>
      </w:r>
      <w:r w:rsidR="00DB2182" w:rsidRPr="00FB3492">
        <w:rPr>
          <w:rFonts w:ascii="Times New Roman" w:hAnsi="Times New Roman" w:cs="Times New Roman"/>
          <w:color w:val="000000" w:themeColor="text1"/>
          <w:sz w:val="28"/>
          <w:szCs w:val="28"/>
          <w:shd w:val="clear" w:color="auto" w:fill="FFFFFF"/>
          <w:lang w:val="kk-KZ"/>
        </w:rPr>
        <w:t>5</w:t>
      </w:r>
      <w:r w:rsidR="00C96190" w:rsidRPr="00FB3492">
        <w:rPr>
          <w:rFonts w:ascii="Times New Roman" w:hAnsi="Times New Roman" w:cs="Times New Roman"/>
          <w:color w:val="000000" w:themeColor="text1"/>
          <w:sz w:val="28"/>
          <w:szCs w:val="28"/>
          <w:shd w:val="clear" w:color="auto" w:fill="FFFFFF"/>
          <w:lang w:val="kk-KZ"/>
        </w:rPr>
        <w:t>2</w:t>
      </w:r>
      <w:r w:rsidR="00880F61"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Әмбебап есте сақтау әдістеріне </w:t>
      </w:r>
      <w:proofErr w:type="spellStart"/>
      <w:r w:rsidRPr="00FB3492">
        <w:rPr>
          <w:rFonts w:ascii="Times New Roman" w:hAnsi="Times New Roman" w:cs="Times New Roman"/>
          <w:color w:val="000000" w:themeColor="text1"/>
          <w:sz w:val="28"/>
          <w:szCs w:val="28"/>
          <w:lang w:val="kk-KZ"/>
        </w:rPr>
        <w:t>менталды</w:t>
      </w:r>
      <w:proofErr w:type="spellEnd"/>
      <w:r w:rsidRPr="00FB3492">
        <w:rPr>
          <w:rFonts w:ascii="Times New Roman" w:hAnsi="Times New Roman" w:cs="Times New Roman"/>
          <w:color w:val="000000" w:themeColor="text1"/>
          <w:sz w:val="28"/>
          <w:szCs w:val="28"/>
          <w:lang w:val="kk-KZ"/>
        </w:rPr>
        <w:t xml:space="preserve"> карталарды жасау, </w:t>
      </w:r>
      <w:proofErr w:type="spellStart"/>
      <w:r w:rsidRPr="00FB3492">
        <w:rPr>
          <w:rFonts w:ascii="Times New Roman" w:hAnsi="Times New Roman" w:cs="Times New Roman"/>
          <w:color w:val="000000" w:themeColor="text1"/>
          <w:sz w:val="28"/>
          <w:szCs w:val="28"/>
          <w:lang w:val="kk-KZ"/>
        </w:rPr>
        <w:t>мнемотехниканы</w:t>
      </w:r>
      <w:proofErr w:type="spellEnd"/>
      <w:r w:rsidRPr="00FB3492">
        <w:rPr>
          <w:rFonts w:ascii="Times New Roman" w:hAnsi="Times New Roman" w:cs="Times New Roman"/>
          <w:color w:val="000000" w:themeColor="text1"/>
          <w:sz w:val="28"/>
          <w:szCs w:val="28"/>
          <w:lang w:val="kk-KZ"/>
        </w:rPr>
        <w:t>, ым-ишараны және мимиканы қолдану жатады</w:t>
      </w:r>
      <w:r w:rsidR="00DB2182"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Мнемоника (</w:t>
      </w:r>
      <w:proofErr w:type="spellStart"/>
      <w:r w:rsidRPr="00FB3492">
        <w:rPr>
          <w:rFonts w:ascii="Times New Roman" w:hAnsi="Times New Roman" w:cs="Times New Roman"/>
          <w:color w:val="000000" w:themeColor="text1"/>
          <w:sz w:val="28"/>
          <w:szCs w:val="28"/>
          <w:lang w:val="kk-KZ"/>
        </w:rPr>
        <w:t>гр</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mneme</w:t>
      </w:r>
      <w:proofErr w:type="spellEnd"/>
      <w:r w:rsidRPr="00FB3492">
        <w:rPr>
          <w:rFonts w:ascii="Times New Roman" w:hAnsi="Times New Roman" w:cs="Times New Roman"/>
          <w:color w:val="000000" w:themeColor="text1"/>
          <w:sz w:val="28"/>
          <w:szCs w:val="28"/>
          <w:lang w:val="kk-KZ"/>
        </w:rPr>
        <w:t xml:space="preserve">-жады) – ақпаратты есте сақтауды жеңілдететін арнайы әдістер жүйесі. Сондай-ақ мнемоникалық әдістер жадыны дамытудың тәсілдері және есте сақталатын ақпаратты өңдеу тәсілдерінің жүйесін құру дегенді білдіреді. Мнемоникалық әдіс дидактика саласында әлі күнге дейін толыққанды зерттелмеген. Мнемоника немесе </w:t>
      </w:r>
      <w:proofErr w:type="spellStart"/>
      <w:r w:rsidRPr="00FB3492">
        <w:rPr>
          <w:rFonts w:ascii="Times New Roman" w:hAnsi="Times New Roman" w:cs="Times New Roman"/>
          <w:color w:val="000000" w:themeColor="text1"/>
          <w:sz w:val="28"/>
          <w:szCs w:val="28"/>
          <w:lang w:val="kk-KZ"/>
        </w:rPr>
        <w:t>мнемотехникалық</w:t>
      </w:r>
      <w:proofErr w:type="spellEnd"/>
      <w:r w:rsidRPr="00FB3492">
        <w:rPr>
          <w:rFonts w:ascii="Times New Roman" w:hAnsi="Times New Roman" w:cs="Times New Roman"/>
          <w:color w:val="000000" w:themeColor="text1"/>
          <w:sz w:val="28"/>
          <w:szCs w:val="28"/>
          <w:lang w:val="kk-KZ"/>
        </w:rPr>
        <w:t xml:space="preserve"> әдістер психология және логика ғылымында қолданылады. Тіл үйрету үшін </w:t>
      </w:r>
      <w:proofErr w:type="spellStart"/>
      <w:r w:rsidRPr="00FB3492">
        <w:rPr>
          <w:rFonts w:ascii="Times New Roman" w:hAnsi="Times New Roman" w:cs="Times New Roman"/>
          <w:color w:val="000000" w:themeColor="text1"/>
          <w:sz w:val="28"/>
          <w:szCs w:val="28"/>
          <w:lang w:val="kk-KZ"/>
        </w:rPr>
        <w:t>мнемотехниканы</w:t>
      </w:r>
      <w:proofErr w:type="spellEnd"/>
      <w:r w:rsidRPr="00FB3492">
        <w:rPr>
          <w:rFonts w:ascii="Times New Roman" w:hAnsi="Times New Roman" w:cs="Times New Roman"/>
          <w:color w:val="000000" w:themeColor="text1"/>
          <w:sz w:val="28"/>
          <w:szCs w:val="28"/>
          <w:lang w:val="kk-KZ"/>
        </w:rPr>
        <w:t xml:space="preserve"> пайдалану нәтижелі болары сөзсіз</w:t>
      </w:r>
      <w:r w:rsidR="0095046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r w:rsidR="00DB2182" w:rsidRPr="00FB3492">
        <w:rPr>
          <w:rFonts w:ascii="Times New Roman" w:hAnsi="Times New Roman" w:cs="Times New Roman"/>
          <w:color w:val="000000" w:themeColor="text1"/>
          <w:sz w:val="28"/>
          <w:szCs w:val="28"/>
          <w:lang w:val="kk-KZ"/>
        </w:rPr>
        <w:t>5</w:t>
      </w:r>
      <w:r w:rsidR="00C96190" w:rsidRPr="00A7625D">
        <w:rPr>
          <w:rFonts w:ascii="Times New Roman" w:hAnsi="Times New Roman" w:cs="Times New Roman"/>
          <w:color w:val="000000" w:themeColor="text1"/>
          <w:sz w:val="28"/>
          <w:szCs w:val="28"/>
          <w:lang w:val="kk-KZ"/>
        </w:rPr>
        <w:t>3</w:t>
      </w:r>
      <w:r w:rsidRPr="00FB3492">
        <w:rPr>
          <w:rFonts w:ascii="Times New Roman" w:hAnsi="Times New Roman" w:cs="Times New Roman"/>
          <w:color w:val="000000" w:themeColor="text1"/>
          <w:sz w:val="28"/>
          <w:szCs w:val="28"/>
          <w:lang w:val="kk-KZ"/>
        </w:rPr>
        <w:t>]. Әрбір мнемоникалық әдіс жеке сипатқа ие</w:t>
      </w:r>
      <w:r w:rsidR="0095046E" w:rsidRPr="00FB3492">
        <w:rPr>
          <w:rFonts w:ascii="Times New Roman" w:hAnsi="Times New Roman" w:cs="Times New Roman"/>
          <w:color w:val="000000" w:themeColor="text1"/>
          <w:sz w:val="28"/>
          <w:szCs w:val="28"/>
          <w:lang w:val="kk-KZ"/>
        </w:rPr>
        <w:t>. Сондықтан да е</w:t>
      </w:r>
      <w:r w:rsidRPr="00FB3492">
        <w:rPr>
          <w:rFonts w:ascii="Times New Roman" w:hAnsi="Times New Roman" w:cs="Times New Roman"/>
          <w:color w:val="000000" w:themeColor="text1"/>
          <w:sz w:val="28"/>
          <w:szCs w:val="28"/>
          <w:lang w:val="kk-KZ"/>
        </w:rPr>
        <w:t>сте сақтау техникасын таңдау адамның жасына және психикалық ерекшеліктеріне байланысты болуы керек [</w:t>
      </w:r>
      <w:r w:rsidR="00DB2182" w:rsidRPr="00FB3492">
        <w:rPr>
          <w:rFonts w:ascii="Times New Roman" w:hAnsi="Times New Roman" w:cs="Times New Roman"/>
          <w:color w:val="000000" w:themeColor="text1"/>
          <w:sz w:val="28"/>
          <w:szCs w:val="28"/>
          <w:lang w:val="kk-KZ"/>
        </w:rPr>
        <w:t>5</w:t>
      </w:r>
      <w:r w:rsidR="00C96190" w:rsidRPr="00FB3492">
        <w:rPr>
          <w:rFonts w:ascii="Times New Roman" w:hAnsi="Times New Roman" w:cs="Times New Roman"/>
          <w:color w:val="000000" w:themeColor="text1"/>
          <w:sz w:val="28"/>
          <w:szCs w:val="28"/>
          <w:lang w:val="kk-KZ"/>
        </w:rPr>
        <w:t>4</w:t>
      </w:r>
      <w:r w:rsidRPr="00FB3492">
        <w:rPr>
          <w:rFonts w:ascii="Times New Roman" w:hAnsi="Times New Roman" w:cs="Times New Roman"/>
          <w:color w:val="000000" w:themeColor="text1"/>
          <w:sz w:val="28"/>
          <w:szCs w:val="28"/>
          <w:lang w:val="kk-KZ"/>
        </w:rPr>
        <w:t>].</w:t>
      </w:r>
    </w:p>
    <w:p w:rsidR="0010023A" w:rsidRPr="00FB3492" w:rsidRDefault="0010023A" w:rsidP="00860D65">
      <w:pPr>
        <w:pStyle w:val="a5"/>
        <w:spacing w:before="0" w:beforeAutospacing="0" w:after="0" w:afterAutospacing="0"/>
        <w:ind w:firstLine="709"/>
        <w:jc w:val="both"/>
        <w:rPr>
          <w:color w:val="000000" w:themeColor="text1"/>
          <w:sz w:val="28"/>
          <w:szCs w:val="28"/>
          <w:lang w:val="kk-KZ"/>
        </w:rPr>
      </w:pPr>
      <w:proofErr w:type="spellStart"/>
      <w:r w:rsidRPr="00FB3492">
        <w:rPr>
          <w:color w:val="000000" w:themeColor="text1"/>
          <w:sz w:val="28"/>
          <w:szCs w:val="28"/>
          <w:lang w:val="kk-KZ"/>
        </w:rPr>
        <w:t>Мәнмәтінмен</w:t>
      </w:r>
      <w:proofErr w:type="spellEnd"/>
      <w:r w:rsidRPr="00FB3492">
        <w:rPr>
          <w:color w:val="000000" w:themeColor="text1"/>
          <w:sz w:val="28"/>
          <w:szCs w:val="28"/>
          <w:lang w:val="kk-KZ"/>
        </w:rPr>
        <w:t xml:space="preserve"> жұмыс</w:t>
      </w:r>
      <w:r w:rsidR="008975E1" w:rsidRPr="00FB3492">
        <w:rPr>
          <w:color w:val="000000" w:themeColor="text1"/>
          <w:sz w:val="28"/>
          <w:szCs w:val="28"/>
          <w:lang w:val="kk-KZ"/>
        </w:rPr>
        <w:t xml:space="preserve">, </w:t>
      </w:r>
      <w:r w:rsidRPr="00FB3492">
        <w:rPr>
          <w:color w:val="000000" w:themeColor="text1"/>
          <w:sz w:val="28"/>
          <w:szCs w:val="28"/>
          <w:lang w:val="kk-KZ"/>
        </w:rPr>
        <w:t xml:space="preserve">жоғарыда атап өткеніміздей, лексикалық дағдыларды қалыптастыру кезінде ерекше маңызды орын алады. Жеке сөздерді үйренуге қарағанда, тілдік құбылыстарды </w:t>
      </w:r>
      <w:proofErr w:type="spellStart"/>
      <w:r w:rsidRPr="00FB3492">
        <w:rPr>
          <w:color w:val="000000" w:themeColor="text1"/>
          <w:sz w:val="28"/>
          <w:szCs w:val="28"/>
          <w:lang w:val="kk-KZ"/>
        </w:rPr>
        <w:t>мәнмәтінде</w:t>
      </w:r>
      <w:proofErr w:type="spellEnd"/>
      <w:r w:rsidRPr="00FB3492">
        <w:rPr>
          <w:color w:val="000000" w:themeColor="text1"/>
          <w:sz w:val="28"/>
          <w:szCs w:val="28"/>
          <w:lang w:val="kk-KZ"/>
        </w:rPr>
        <w:t xml:space="preserve"> саналы түрде есте сақтау әлдеқайда тиімдірек.</w:t>
      </w:r>
      <w:r w:rsidR="005903F3" w:rsidRPr="00FB3492">
        <w:rPr>
          <w:color w:val="000000" w:themeColor="text1"/>
          <w:sz w:val="28"/>
          <w:szCs w:val="28"/>
          <w:lang w:val="kk-KZ"/>
        </w:rPr>
        <w:t xml:space="preserve"> </w:t>
      </w:r>
      <w:r w:rsidRPr="00FB3492">
        <w:rPr>
          <w:color w:val="000000" w:themeColor="text1"/>
          <w:sz w:val="28"/>
          <w:szCs w:val="28"/>
          <w:lang w:val="kk-KZ"/>
        </w:rPr>
        <w:t>С.</w:t>
      </w:r>
      <w:r w:rsidR="005903F3" w:rsidRPr="00FB3492">
        <w:rPr>
          <w:color w:val="000000" w:themeColor="text1"/>
          <w:sz w:val="28"/>
          <w:szCs w:val="28"/>
          <w:lang w:val="kk-KZ"/>
        </w:rPr>
        <w:t xml:space="preserve"> </w:t>
      </w:r>
      <w:proofErr w:type="spellStart"/>
      <w:r w:rsidRPr="00FB3492">
        <w:rPr>
          <w:color w:val="000000" w:themeColor="text1"/>
          <w:sz w:val="28"/>
          <w:szCs w:val="28"/>
          <w:lang w:val="kk-KZ"/>
        </w:rPr>
        <w:t>Торнберри</w:t>
      </w:r>
      <w:proofErr w:type="spellEnd"/>
      <w:r w:rsidRPr="00FB3492">
        <w:rPr>
          <w:color w:val="000000" w:themeColor="text1"/>
          <w:sz w:val="28"/>
          <w:szCs w:val="28"/>
          <w:lang w:val="kk-KZ"/>
        </w:rPr>
        <w:t xml:space="preserve"> лексема мағынасын </w:t>
      </w:r>
      <w:proofErr w:type="spellStart"/>
      <w:r w:rsidRPr="00FB3492">
        <w:rPr>
          <w:color w:val="000000" w:themeColor="text1"/>
          <w:sz w:val="28"/>
          <w:szCs w:val="28"/>
          <w:lang w:val="kk-KZ"/>
        </w:rPr>
        <w:t>мәнмәтінмен</w:t>
      </w:r>
      <w:proofErr w:type="spellEnd"/>
      <w:r w:rsidRPr="00FB3492">
        <w:rPr>
          <w:color w:val="000000" w:themeColor="text1"/>
          <w:sz w:val="28"/>
          <w:szCs w:val="28"/>
          <w:lang w:val="kk-KZ"/>
        </w:rPr>
        <w:t xml:space="preserve"> болжауды </w:t>
      </w:r>
      <w:proofErr w:type="spellStart"/>
      <w:r w:rsidRPr="00FB3492">
        <w:rPr>
          <w:color w:val="000000" w:themeColor="text1"/>
          <w:sz w:val="28"/>
          <w:szCs w:val="28"/>
          <w:lang w:val="kk-KZ"/>
        </w:rPr>
        <w:t>семантикалаудың</w:t>
      </w:r>
      <w:proofErr w:type="spellEnd"/>
      <w:r w:rsidRPr="00FB3492">
        <w:rPr>
          <w:color w:val="000000" w:themeColor="text1"/>
          <w:sz w:val="28"/>
          <w:szCs w:val="28"/>
          <w:lang w:val="kk-KZ"/>
        </w:rPr>
        <w:t xml:space="preserve"> ең өнімді стратегияларының бірі деп санайды [</w:t>
      </w:r>
      <w:r w:rsidR="00C936EC" w:rsidRPr="00FB3492">
        <w:rPr>
          <w:color w:val="000000" w:themeColor="text1"/>
          <w:sz w:val="28"/>
          <w:szCs w:val="28"/>
          <w:lang w:val="kk-KZ"/>
        </w:rPr>
        <w:t>4</w:t>
      </w:r>
      <w:r w:rsidR="00C96190" w:rsidRPr="00FB3492">
        <w:rPr>
          <w:color w:val="000000" w:themeColor="text1"/>
          <w:sz w:val="28"/>
          <w:szCs w:val="28"/>
          <w:lang w:val="kk-KZ"/>
        </w:rPr>
        <w:t>1</w:t>
      </w:r>
      <w:r w:rsidRPr="00FB3492">
        <w:rPr>
          <w:color w:val="000000" w:themeColor="text1"/>
          <w:sz w:val="28"/>
          <w:szCs w:val="28"/>
          <w:lang w:val="kk-KZ"/>
        </w:rPr>
        <w:t xml:space="preserve">, </w:t>
      </w:r>
      <w:r w:rsidR="00495B27" w:rsidRPr="00FB3492">
        <w:rPr>
          <w:color w:val="000000" w:themeColor="text1"/>
          <w:sz w:val="28"/>
          <w:szCs w:val="28"/>
          <w:lang w:val="kk-KZ"/>
        </w:rPr>
        <w:t>р</w:t>
      </w:r>
      <w:r w:rsidRPr="00FB3492">
        <w:rPr>
          <w:color w:val="000000" w:themeColor="text1"/>
          <w:sz w:val="28"/>
          <w:szCs w:val="28"/>
          <w:lang w:val="kk-KZ"/>
        </w:rPr>
        <w:t>. 144].</w:t>
      </w:r>
      <w:r w:rsidR="00B1106E" w:rsidRPr="00FB3492">
        <w:rPr>
          <w:color w:val="000000" w:themeColor="text1"/>
          <w:sz w:val="28"/>
          <w:szCs w:val="28"/>
          <w:lang w:val="kk-KZ"/>
        </w:rPr>
        <w:t xml:space="preserve"> </w:t>
      </w:r>
      <w:r w:rsidR="0095046E" w:rsidRPr="00FB3492">
        <w:rPr>
          <w:color w:val="000000" w:themeColor="text1"/>
          <w:sz w:val="28"/>
          <w:szCs w:val="28"/>
          <w:lang w:val="kk-KZ"/>
        </w:rPr>
        <w:t>М</w:t>
      </w:r>
      <w:r w:rsidRPr="00FB3492">
        <w:rPr>
          <w:color w:val="000000" w:themeColor="text1"/>
          <w:sz w:val="28"/>
          <w:szCs w:val="28"/>
          <w:lang w:val="kk-KZ"/>
        </w:rPr>
        <w:t>еңгерілген лексиканы жаттықтыруда сөйлеу жағда</w:t>
      </w:r>
      <w:r w:rsidR="0095046E" w:rsidRPr="00FB3492">
        <w:rPr>
          <w:color w:val="000000" w:themeColor="text1"/>
          <w:sz w:val="28"/>
          <w:szCs w:val="28"/>
          <w:lang w:val="kk-KZ"/>
        </w:rPr>
        <w:t xml:space="preserve">ятына </w:t>
      </w:r>
      <w:r w:rsidRPr="00FB3492">
        <w:rPr>
          <w:color w:val="000000" w:themeColor="text1"/>
          <w:sz w:val="28"/>
          <w:szCs w:val="28"/>
          <w:lang w:val="kk-KZ"/>
        </w:rPr>
        <w:t xml:space="preserve">(ситуациясына) байланысты берілген тапсырмаға негізделген шартты </w:t>
      </w:r>
      <w:proofErr w:type="spellStart"/>
      <w:r w:rsidRPr="00FB3492">
        <w:rPr>
          <w:color w:val="000000" w:themeColor="text1"/>
          <w:sz w:val="28"/>
          <w:szCs w:val="28"/>
          <w:lang w:val="kk-KZ"/>
        </w:rPr>
        <w:t>коммуникативті</w:t>
      </w:r>
      <w:proofErr w:type="spellEnd"/>
      <w:r w:rsidRPr="00FB3492">
        <w:rPr>
          <w:color w:val="000000" w:themeColor="text1"/>
          <w:sz w:val="28"/>
          <w:szCs w:val="28"/>
          <w:lang w:val="kk-KZ"/>
        </w:rPr>
        <w:t xml:space="preserve"> жаттығулар жиі қолданылады. Мұндай ойын әдістері тіл үйренушілердің лексикалық дағдыларын дамыту кезеңінде қызығушылықтарын арттыруға мүмкіндік береді. Н.Б. </w:t>
      </w:r>
      <w:proofErr w:type="spellStart"/>
      <w:r w:rsidRPr="00FB3492">
        <w:rPr>
          <w:color w:val="000000" w:themeColor="text1"/>
          <w:sz w:val="28"/>
          <w:szCs w:val="28"/>
          <w:lang w:val="kk-KZ"/>
        </w:rPr>
        <w:t>Марчан</w:t>
      </w:r>
      <w:proofErr w:type="spellEnd"/>
      <w:r w:rsidRPr="00FB3492">
        <w:rPr>
          <w:color w:val="000000" w:themeColor="text1"/>
          <w:sz w:val="28"/>
          <w:szCs w:val="28"/>
          <w:lang w:val="kk-KZ"/>
        </w:rPr>
        <w:t>: «ойынды тәсіл ретінде</w:t>
      </w:r>
      <w:r w:rsidR="00C05A89" w:rsidRPr="00FB3492">
        <w:rPr>
          <w:color w:val="000000" w:themeColor="text1"/>
          <w:sz w:val="28"/>
          <w:szCs w:val="28"/>
          <w:lang w:val="kk-KZ"/>
        </w:rPr>
        <w:t xml:space="preserve"> топтың жас ерекшеліктерін ескере отырып,</w:t>
      </w:r>
      <w:r w:rsidRPr="00FB3492">
        <w:rPr>
          <w:color w:val="000000" w:themeColor="text1"/>
          <w:sz w:val="28"/>
          <w:szCs w:val="28"/>
          <w:lang w:val="kk-KZ"/>
        </w:rPr>
        <w:t xml:space="preserve"> сабақтың мазмұны мен формасына бейімде</w:t>
      </w:r>
      <w:r w:rsidR="00C05A89" w:rsidRPr="00FB3492">
        <w:rPr>
          <w:color w:val="000000" w:themeColor="text1"/>
          <w:sz w:val="28"/>
          <w:szCs w:val="28"/>
          <w:lang w:val="kk-KZ"/>
        </w:rPr>
        <w:t>п</w:t>
      </w:r>
      <w:r w:rsidRPr="00FB3492">
        <w:rPr>
          <w:color w:val="000000" w:themeColor="text1"/>
          <w:sz w:val="28"/>
          <w:szCs w:val="28"/>
          <w:lang w:val="kk-KZ"/>
        </w:rPr>
        <w:t>, кез келген аудитория</w:t>
      </w:r>
      <w:r w:rsidR="00C05A89" w:rsidRPr="00FB3492">
        <w:rPr>
          <w:color w:val="000000" w:themeColor="text1"/>
          <w:sz w:val="28"/>
          <w:szCs w:val="28"/>
          <w:lang w:val="kk-KZ"/>
        </w:rPr>
        <w:t>д</w:t>
      </w:r>
      <w:r w:rsidRPr="00FB3492">
        <w:rPr>
          <w:color w:val="000000" w:themeColor="text1"/>
          <w:sz w:val="28"/>
          <w:szCs w:val="28"/>
          <w:lang w:val="kk-KZ"/>
        </w:rPr>
        <w:t>а қолдануға болады», - дейді [</w:t>
      </w:r>
      <w:r w:rsidR="00DB2182" w:rsidRPr="00FB3492">
        <w:rPr>
          <w:color w:val="000000" w:themeColor="text1"/>
          <w:sz w:val="28"/>
          <w:szCs w:val="28"/>
          <w:lang w:val="kk-KZ"/>
        </w:rPr>
        <w:t>5</w:t>
      </w:r>
      <w:r w:rsidR="00C96190" w:rsidRPr="00FB3492">
        <w:rPr>
          <w:color w:val="000000" w:themeColor="text1"/>
          <w:sz w:val="28"/>
          <w:szCs w:val="28"/>
          <w:lang w:val="kk-KZ"/>
        </w:rPr>
        <w:t>5</w:t>
      </w:r>
      <w:r w:rsidRPr="00FB3492">
        <w:rPr>
          <w:color w:val="000000" w:themeColor="text1"/>
          <w:sz w:val="28"/>
          <w:szCs w:val="28"/>
          <w:lang w:val="kk-KZ"/>
        </w:rPr>
        <w:t>].</w:t>
      </w:r>
    </w:p>
    <w:p w:rsidR="0010023A" w:rsidRPr="00FB3492" w:rsidRDefault="0010023A"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Алдағы </w:t>
      </w:r>
      <w:proofErr w:type="spellStart"/>
      <w:r w:rsidRPr="00FB3492">
        <w:rPr>
          <w:color w:val="000000" w:themeColor="text1"/>
          <w:sz w:val="28"/>
          <w:szCs w:val="28"/>
          <w:lang w:val="kk-KZ"/>
        </w:rPr>
        <w:t>тараушаларда</w:t>
      </w:r>
      <w:proofErr w:type="spellEnd"/>
      <w:r w:rsidRPr="00FB3492">
        <w:rPr>
          <w:color w:val="000000" w:themeColor="text1"/>
          <w:sz w:val="28"/>
          <w:szCs w:val="28"/>
          <w:lang w:val="kk-KZ"/>
        </w:rPr>
        <w:t xml:space="preserve"> қазақ тілін екінші тіл ретінде оқытуда лексикалық дағдыларды қалыптастырудың </w:t>
      </w:r>
      <w:r w:rsidR="00C05A89" w:rsidRPr="00FB3492">
        <w:rPr>
          <w:color w:val="000000" w:themeColor="text1"/>
          <w:sz w:val="28"/>
          <w:szCs w:val="28"/>
          <w:lang w:val="kk-KZ"/>
        </w:rPr>
        <w:t xml:space="preserve">ерекшеліктері, сондай-ақ </w:t>
      </w:r>
      <w:proofErr w:type="spellStart"/>
      <w:r w:rsidRPr="00FB3492">
        <w:rPr>
          <w:color w:val="000000" w:themeColor="text1"/>
          <w:sz w:val="28"/>
          <w:szCs w:val="28"/>
          <w:lang w:val="kk-KZ"/>
        </w:rPr>
        <w:t>әдіснамалық</w:t>
      </w:r>
      <w:proofErr w:type="spellEnd"/>
      <w:r w:rsidRPr="00FB3492">
        <w:rPr>
          <w:color w:val="000000" w:themeColor="text1"/>
          <w:sz w:val="28"/>
          <w:szCs w:val="28"/>
          <w:lang w:val="kk-KZ"/>
        </w:rPr>
        <w:t xml:space="preserve"> негіз</w:t>
      </w:r>
      <w:r w:rsidR="00C05A89" w:rsidRPr="00FB3492">
        <w:rPr>
          <w:color w:val="000000" w:themeColor="text1"/>
          <w:sz w:val="28"/>
          <w:szCs w:val="28"/>
          <w:lang w:val="kk-KZ"/>
        </w:rPr>
        <w:t>дері мен</w:t>
      </w:r>
      <w:r w:rsidRPr="00FB3492">
        <w:rPr>
          <w:color w:val="000000" w:themeColor="text1"/>
          <w:sz w:val="28"/>
          <w:szCs w:val="28"/>
          <w:lang w:val="kk-KZ"/>
        </w:rPr>
        <w:t xml:space="preserve"> лингвистикалық және психологиялық аспектілері</w:t>
      </w:r>
      <w:r w:rsidR="00C05A89" w:rsidRPr="00FB3492">
        <w:rPr>
          <w:color w:val="000000" w:themeColor="text1"/>
          <w:sz w:val="28"/>
          <w:szCs w:val="28"/>
          <w:lang w:val="kk-KZ"/>
        </w:rPr>
        <w:t xml:space="preserve"> жан-жақты талданып, қарастырылады. </w:t>
      </w:r>
      <w:r w:rsidRPr="00FB3492">
        <w:rPr>
          <w:color w:val="000000" w:themeColor="text1"/>
          <w:sz w:val="28"/>
          <w:szCs w:val="28"/>
          <w:lang w:val="kk-KZ"/>
        </w:rPr>
        <w:t>Қорыта</w:t>
      </w:r>
      <w:r w:rsidR="006163A1" w:rsidRPr="00FB3492">
        <w:rPr>
          <w:color w:val="000000" w:themeColor="text1"/>
          <w:sz w:val="28"/>
          <w:szCs w:val="28"/>
          <w:lang w:val="kk-KZ"/>
        </w:rPr>
        <w:t xml:space="preserve"> айтқанда</w:t>
      </w:r>
      <w:r w:rsidRPr="00FB3492">
        <w:rPr>
          <w:color w:val="000000" w:themeColor="text1"/>
          <w:sz w:val="28"/>
          <w:szCs w:val="28"/>
          <w:lang w:val="kk-KZ"/>
        </w:rPr>
        <w:t xml:space="preserve">, тіл үйрету үдерісін лексикалық дағдыларды қалыптастырусыз жүргізу мүмкін емес.  </w:t>
      </w:r>
      <w:r w:rsidR="006163A1" w:rsidRPr="00FB3492">
        <w:rPr>
          <w:color w:val="000000" w:themeColor="text1"/>
          <w:sz w:val="28"/>
          <w:szCs w:val="28"/>
          <w:lang w:val="kk-KZ"/>
        </w:rPr>
        <w:t>Лексикалық дағдылардың</w:t>
      </w:r>
      <w:r w:rsidRPr="00FB3492">
        <w:rPr>
          <w:color w:val="000000" w:themeColor="text1"/>
          <w:sz w:val="28"/>
          <w:szCs w:val="28"/>
          <w:lang w:val="kk-KZ"/>
        </w:rPr>
        <w:t xml:space="preserve"> қалыптасуы мен дамуы тіл үйренушілердің сөздік қорын</w:t>
      </w:r>
      <w:r w:rsidR="006163A1" w:rsidRPr="00FB3492">
        <w:rPr>
          <w:color w:val="000000" w:themeColor="text1"/>
          <w:sz w:val="28"/>
          <w:szCs w:val="28"/>
          <w:lang w:val="kk-KZ"/>
        </w:rPr>
        <w:t xml:space="preserve"> байытып, </w:t>
      </w:r>
      <w:r w:rsidR="00C05A89" w:rsidRPr="00FB3492">
        <w:rPr>
          <w:color w:val="000000" w:themeColor="text1"/>
          <w:sz w:val="28"/>
          <w:szCs w:val="28"/>
          <w:lang w:val="kk-KZ"/>
        </w:rPr>
        <w:t xml:space="preserve">тілдік </w:t>
      </w:r>
      <w:proofErr w:type="spellStart"/>
      <w:r w:rsidR="00C05A89" w:rsidRPr="00FB3492">
        <w:rPr>
          <w:color w:val="000000" w:themeColor="text1"/>
          <w:sz w:val="28"/>
          <w:szCs w:val="28"/>
          <w:lang w:val="kk-KZ"/>
        </w:rPr>
        <w:t>құзыреттілігін</w:t>
      </w:r>
      <w:proofErr w:type="spellEnd"/>
      <w:r w:rsidR="00C05A89" w:rsidRPr="00FB3492">
        <w:rPr>
          <w:color w:val="000000" w:themeColor="text1"/>
          <w:sz w:val="28"/>
          <w:szCs w:val="28"/>
          <w:lang w:val="kk-KZ"/>
        </w:rPr>
        <w:t xml:space="preserve"> арттыруға негіз болады.</w:t>
      </w:r>
    </w:p>
    <w:p w:rsidR="00C05A89" w:rsidRPr="00FB3492" w:rsidRDefault="00C05A89" w:rsidP="00860D65">
      <w:pPr>
        <w:pStyle w:val="a5"/>
        <w:spacing w:before="0" w:beforeAutospacing="0" w:after="0" w:afterAutospacing="0"/>
        <w:ind w:firstLine="709"/>
        <w:jc w:val="both"/>
        <w:rPr>
          <w:color w:val="000000" w:themeColor="text1"/>
          <w:sz w:val="28"/>
          <w:szCs w:val="28"/>
          <w:lang w:val="kk-KZ"/>
        </w:rPr>
      </w:pPr>
    </w:p>
    <w:p w:rsidR="007B63C7" w:rsidRPr="00FB3492" w:rsidRDefault="007B63C7" w:rsidP="00860D65">
      <w:pPr>
        <w:ind w:firstLine="709"/>
        <w:jc w:val="both"/>
        <w:rPr>
          <w:rFonts w:ascii="Times New Roman" w:hAnsi="Times New Roman" w:cs="Times New Roman"/>
          <w:b/>
          <w:color w:val="000000" w:themeColor="text1"/>
          <w:sz w:val="28"/>
          <w:szCs w:val="28"/>
          <w:lang w:val="kk-KZ"/>
        </w:rPr>
      </w:pPr>
    </w:p>
    <w:p w:rsidR="00547526" w:rsidRPr="00FB3492" w:rsidRDefault="00547526" w:rsidP="00860D65">
      <w:pPr>
        <w:ind w:firstLine="709"/>
        <w:jc w:val="both"/>
        <w:rPr>
          <w:rFonts w:ascii="Times New Roman" w:hAnsi="Times New Roman" w:cs="Times New Roman"/>
          <w:b/>
          <w:color w:val="000000" w:themeColor="text1"/>
          <w:sz w:val="28"/>
          <w:szCs w:val="28"/>
          <w:lang w:val="kk-KZ"/>
        </w:rPr>
      </w:pPr>
    </w:p>
    <w:p w:rsidR="006E0C0F" w:rsidRPr="00FB3492" w:rsidRDefault="006E0C0F" w:rsidP="00860D65">
      <w:pPr>
        <w:ind w:firstLine="709"/>
        <w:jc w:val="both"/>
        <w:rPr>
          <w:rFonts w:ascii="Times New Roman" w:hAnsi="Times New Roman" w:cs="Times New Roman"/>
          <w:b/>
          <w:color w:val="000000" w:themeColor="text1"/>
          <w:sz w:val="28"/>
          <w:szCs w:val="28"/>
          <w:lang w:val="kk-KZ"/>
        </w:rPr>
      </w:pPr>
    </w:p>
    <w:p w:rsidR="006E0C0F" w:rsidRPr="00FB3492" w:rsidRDefault="006E0C0F" w:rsidP="00860D65">
      <w:pPr>
        <w:ind w:firstLine="709"/>
        <w:jc w:val="both"/>
        <w:rPr>
          <w:rFonts w:ascii="Times New Roman" w:hAnsi="Times New Roman" w:cs="Times New Roman"/>
          <w:b/>
          <w:color w:val="000000" w:themeColor="text1"/>
          <w:sz w:val="28"/>
          <w:szCs w:val="28"/>
          <w:lang w:val="kk-KZ"/>
        </w:rPr>
      </w:pPr>
    </w:p>
    <w:p w:rsidR="00547526" w:rsidRPr="00FB3492" w:rsidRDefault="00547526" w:rsidP="00860D65">
      <w:pPr>
        <w:ind w:firstLine="709"/>
        <w:jc w:val="both"/>
        <w:rPr>
          <w:rFonts w:ascii="Times New Roman" w:hAnsi="Times New Roman" w:cs="Times New Roman"/>
          <w:b/>
          <w:color w:val="000000" w:themeColor="text1"/>
          <w:sz w:val="28"/>
          <w:szCs w:val="28"/>
          <w:lang w:val="kk-KZ"/>
        </w:rPr>
      </w:pPr>
    </w:p>
    <w:p w:rsidR="00547526" w:rsidRPr="00FB3492" w:rsidRDefault="00547526" w:rsidP="00547526">
      <w:pPr>
        <w:jc w:val="both"/>
        <w:rPr>
          <w:rFonts w:ascii="Times New Roman" w:hAnsi="Times New Roman" w:cs="Times New Roman"/>
          <w:b/>
          <w:color w:val="000000" w:themeColor="text1"/>
          <w:sz w:val="28"/>
          <w:szCs w:val="28"/>
          <w:lang w:val="kk-KZ"/>
        </w:rPr>
      </w:pPr>
    </w:p>
    <w:p w:rsidR="004542DD" w:rsidRPr="00FB3492" w:rsidRDefault="004542DD" w:rsidP="00547526">
      <w:pPr>
        <w:jc w:val="both"/>
        <w:rPr>
          <w:rFonts w:ascii="Times New Roman" w:hAnsi="Times New Roman" w:cs="Times New Roman"/>
          <w:b/>
          <w:color w:val="000000" w:themeColor="text1"/>
          <w:sz w:val="28"/>
          <w:szCs w:val="28"/>
          <w:lang w:val="kk-KZ"/>
        </w:rPr>
      </w:pPr>
    </w:p>
    <w:p w:rsidR="00495B27" w:rsidRPr="00FB3492" w:rsidRDefault="00495B27" w:rsidP="00860D65">
      <w:pPr>
        <w:ind w:firstLine="709"/>
        <w:jc w:val="both"/>
        <w:rPr>
          <w:rFonts w:ascii="Times New Roman" w:hAnsi="Times New Roman" w:cs="Times New Roman"/>
          <w:b/>
          <w:color w:val="000000" w:themeColor="text1"/>
          <w:sz w:val="28"/>
          <w:szCs w:val="28"/>
          <w:lang w:val="kk-KZ"/>
        </w:rPr>
      </w:pPr>
    </w:p>
    <w:p w:rsidR="00495B27" w:rsidRPr="00FB3492" w:rsidRDefault="00495B27" w:rsidP="00860D65">
      <w:pPr>
        <w:ind w:firstLine="709"/>
        <w:jc w:val="both"/>
        <w:rPr>
          <w:rFonts w:ascii="Times New Roman" w:hAnsi="Times New Roman" w:cs="Times New Roman"/>
          <w:b/>
          <w:color w:val="000000" w:themeColor="text1"/>
          <w:sz w:val="28"/>
          <w:szCs w:val="28"/>
          <w:lang w:val="kk-KZ"/>
        </w:rPr>
      </w:pPr>
    </w:p>
    <w:p w:rsidR="0006006C" w:rsidRPr="00FB3492" w:rsidRDefault="00EB1FB1" w:rsidP="00807C6A">
      <w:pPr>
        <w:tabs>
          <w:tab w:val="left" w:pos="1276"/>
        </w:tabs>
        <w:ind w:firstLine="709"/>
        <w:jc w:val="both"/>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lastRenderedPageBreak/>
        <w:t>1.3</w:t>
      </w:r>
      <w:r w:rsidR="003020CB" w:rsidRPr="00FB3492">
        <w:rPr>
          <w:rFonts w:ascii="Times New Roman" w:hAnsi="Times New Roman" w:cs="Times New Roman"/>
          <w:b/>
          <w:bCs/>
          <w:color w:val="000000" w:themeColor="text1"/>
          <w:sz w:val="28"/>
          <w:szCs w:val="28"/>
          <w:lang w:val="kk-KZ"/>
        </w:rPr>
        <w:tab/>
      </w:r>
      <w:r w:rsidR="00807C6A" w:rsidRPr="00FB3492">
        <w:rPr>
          <w:rFonts w:ascii="Times New Roman" w:hAnsi="Times New Roman" w:cs="Times New Roman"/>
          <w:b/>
          <w:color w:val="000000" w:themeColor="text1"/>
          <w:sz w:val="28"/>
          <w:szCs w:val="28"/>
          <w:lang w:val="kk-KZ"/>
        </w:rPr>
        <w:t>Қазақ тілін оқытуда оқушылардың лексикалық дағдыларын  қалыптастырудың лингвистикалық негіздері</w:t>
      </w:r>
    </w:p>
    <w:p w:rsidR="00AC6991" w:rsidRPr="00FB3492" w:rsidRDefault="0030660E" w:rsidP="00860D65">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Л</w:t>
      </w:r>
      <w:r w:rsidR="00587F68" w:rsidRPr="00FB3492">
        <w:rPr>
          <w:rFonts w:ascii="Times New Roman" w:eastAsia="Times New Roman" w:hAnsi="Times New Roman" w:cs="Times New Roman"/>
          <w:color w:val="000000" w:themeColor="text1"/>
          <w:sz w:val="28"/>
          <w:szCs w:val="28"/>
          <w:lang w:val="kk-KZ" w:eastAsia="ru-RU"/>
        </w:rPr>
        <w:t>ингвистикалық зерттеудің екі бағыты бар деп қарастырсақ, оның біріншісі</w:t>
      </w:r>
      <w:r w:rsidR="00CC61E0" w:rsidRPr="00FB3492">
        <w:rPr>
          <w:rFonts w:ascii="Times New Roman" w:eastAsia="Times New Roman" w:hAnsi="Times New Roman" w:cs="Times New Roman"/>
          <w:color w:val="000000" w:themeColor="text1"/>
          <w:sz w:val="28"/>
          <w:szCs w:val="28"/>
          <w:lang w:val="kk-KZ" w:eastAsia="ru-RU"/>
        </w:rPr>
        <w:t xml:space="preserve"> </w:t>
      </w:r>
      <w:r w:rsidR="00587F68" w:rsidRPr="00FB3492">
        <w:rPr>
          <w:rFonts w:ascii="Times New Roman" w:eastAsia="Times New Roman" w:hAnsi="Times New Roman" w:cs="Times New Roman"/>
          <w:color w:val="000000" w:themeColor="text1"/>
          <w:sz w:val="28"/>
          <w:szCs w:val="28"/>
          <w:lang w:val="kk-KZ" w:eastAsia="ru-RU"/>
        </w:rPr>
        <w:t>–</w:t>
      </w:r>
      <w:r w:rsidR="00CC61E0" w:rsidRPr="00FB3492">
        <w:rPr>
          <w:rFonts w:ascii="Times New Roman" w:eastAsia="Times New Roman" w:hAnsi="Times New Roman" w:cs="Times New Roman"/>
          <w:color w:val="000000" w:themeColor="text1"/>
          <w:sz w:val="28"/>
          <w:szCs w:val="28"/>
          <w:lang w:val="kk-KZ" w:eastAsia="ru-RU"/>
        </w:rPr>
        <w:t xml:space="preserve"> </w:t>
      </w:r>
      <w:r w:rsidR="00587F68" w:rsidRPr="00FB3492">
        <w:rPr>
          <w:rFonts w:ascii="Times New Roman" w:eastAsia="Times New Roman" w:hAnsi="Times New Roman" w:cs="Times New Roman"/>
          <w:color w:val="000000" w:themeColor="text1"/>
          <w:sz w:val="28"/>
          <w:szCs w:val="28"/>
          <w:lang w:val="kk-KZ" w:eastAsia="ru-RU"/>
        </w:rPr>
        <w:t xml:space="preserve">тілдік жүйені зерттеу, ал екіншісі – сөйлеуді қарастыру. </w:t>
      </w:r>
      <w:r w:rsidR="00C42513" w:rsidRPr="00FB3492">
        <w:rPr>
          <w:rFonts w:ascii="Times New Roman" w:eastAsia="Times New Roman" w:hAnsi="Times New Roman" w:cs="Times New Roman"/>
          <w:color w:val="000000" w:themeColor="text1"/>
          <w:sz w:val="28"/>
          <w:szCs w:val="28"/>
          <w:lang w:val="kk-KZ" w:eastAsia="ru-RU"/>
        </w:rPr>
        <w:t>Л</w:t>
      </w:r>
      <w:r w:rsidR="00587F68" w:rsidRPr="00FB3492">
        <w:rPr>
          <w:rFonts w:ascii="Times New Roman" w:eastAsia="Times New Roman" w:hAnsi="Times New Roman" w:cs="Times New Roman"/>
          <w:color w:val="000000" w:themeColor="text1"/>
          <w:sz w:val="28"/>
          <w:szCs w:val="28"/>
          <w:lang w:val="kk-KZ" w:eastAsia="ru-RU"/>
        </w:rPr>
        <w:t>ингвистика сөйлеу түрлерін</w:t>
      </w:r>
      <w:r w:rsidR="00C42513" w:rsidRPr="00FB3492">
        <w:rPr>
          <w:rFonts w:ascii="Times New Roman" w:eastAsia="Times New Roman" w:hAnsi="Times New Roman" w:cs="Times New Roman"/>
          <w:color w:val="000000" w:themeColor="text1"/>
          <w:sz w:val="28"/>
          <w:szCs w:val="28"/>
          <w:lang w:val="kk-KZ" w:eastAsia="ru-RU"/>
        </w:rPr>
        <w:t xml:space="preserve"> және </w:t>
      </w:r>
      <w:proofErr w:type="spellStart"/>
      <w:r w:rsidR="00587F68" w:rsidRPr="00FB3492">
        <w:rPr>
          <w:rFonts w:ascii="Times New Roman" w:eastAsia="Times New Roman" w:hAnsi="Times New Roman" w:cs="Times New Roman"/>
          <w:color w:val="000000" w:themeColor="text1"/>
          <w:sz w:val="28"/>
          <w:szCs w:val="28"/>
          <w:lang w:val="kk-KZ" w:eastAsia="ru-RU"/>
        </w:rPr>
        <w:t>қатысым</w:t>
      </w:r>
      <w:r w:rsidR="00C42513" w:rsidRPr="00FB3492">
        <w:rPr>
          <w:rFonts w:ascii="Times New Roman" w:eastAsia="Times New Roman" w:hAnsi="Times New Roman" w:cs="Times New Roman"/>
          <w:color w:val="000000" w:themeColor="text1"/>
          <w:sz w:val="28"/>
          <w:szCs w:val="28"/>
          <w:lang w:val="kk-KZ" w:eastAsia="ru-RU"/>
        </w:rPr>
        <w:t>дық</w:t>
      </w:r>
      <w:proofErr w:type="spellEnd"/>
      <w:r w:rsidR="00C42513" w:rsidRPr="00FB3492">
        <w:rPr>
          <w:rFonts w:ascii="Times New Roman" w:eastAsia="Times New Roman" w:hAnsi="Times New Roman" w:cs="Times New Roman"/>
          <w:color w:val="000000" w:themeColor="text1"/>
          <w:sz w:val="28"/>
          <w:szCs w:val="28"/>
          <w:lang w:val="kk-KZ" w:eastAsia="ru-RU"/>
        </w:rPr>
        <w:t xml:space="preserve"> үдерісте қолданылатын</w:t>
      </w:r>
      <w:r w:rsidR="00587F68" w:rsidRPr="00FB3492">
        <w:rPr>
          <w:rFonts w:ascii="Times New Roman" w:eastAsia="Times New Roman" w:hAnsi="Times New Roman" w:cs="Times New Roman"/>
          <w:color w:val="000000" w:themeColor="text1"/>
          <w:sz w:val="28"/>
          <w:szCs w:val="28"/>
          <w:lang w:val="kk-KZ" w:eastAsia="ru-RU"/>
        </w:rPr>
        <w:t xml:space="preserve"> тілдік құралдар</w:t>
      </w:r>
      <w:r w:rsidR="00C42513" w:rsidRPr="00FB3492">
        <w:rPr>
          <w:rFonts w:ascii="Times New Roman" w:eastAsia="Times New Roman" w:hAnsi="Times New Roman" w:cs="Times New Roman"/>
          <w:color w:val="000000" w:themeColor="text1"/>
          <w:sz w:val="28"/>
          <w:szCs w:val="28"/>
          <w:lang w:val="kk-KZ" w:eastAsia="ru-RU"/>
        </w:rPr>
        <w:t>ды</w:t>
      </w:r>
      <w:r w:rsidR="00587F68" w:rsidRPr="00FB3492">
        <w:rPr>
          <w:rFonts w:ascii="Times New Roman" w:eastAsia="Times New Roman" w:hAnsi="Times New Roman" w:cs="Times New Roman"/>
          <w:color w:val="000000" w:themeColor="text1"/>
          <w:sz w:val="28"/>
          <w:szCs w:val="28"/>
          <w:lang w:val="kk-KZ" w:eastAsia="ru-RU"/>
        </w:rPr>
        <w:t xml:space="preserve"> </w:t>
      </w:r>
      <w:r w:rsidR="00C42513" w:rsidRPr="00FB3492">
        <w:rPr>
          <w:rFonts w:ascii="Times New Roman" w:eastAsia="Times New Roman" w:hAnsi="Times New Roman" w:cs="Times New Roman"/>
          <w:color w:val="000000" w:themeColor="text1"/>
          <w:sz w:val="28"/>
          <w:szCs w:val="28"/>
          <w:lang w:val="kk-KZ" w:eastAsia="ru-RU"/>
        </w:rPr>
        <w:t>жүйелі түрде қарастырады</w:t>
      </w:r>
      <w:r w:rsidR="005903F3" w:rsidRPr="00FB3492">
        <w:rPr>
          <w:rFonts w:ascii="Times New Roman" w:eastAsia="Times New Roman" w:hAnsi="Times New Roman" w:cs="Times New Roman"/>
          <w:color w:val="000000" w:themeColor="text1"/>
          <w:sz w:val="28"/>
          <w:szCs w:val="28"/>
          <w:lang w:val="kk-KZ" w:eastAsia="ru-RU"/>
        </w:rPr>
        <w:t>.</w:t>
      </w:r>
      <w:r w:rsidR="00587F68" w:rsidRPr="00FB3492">
        <w:rPr>
          <w:rFonts w:ascii="Times New Roman" w:eastAsia="Times New Roman" w:hAnsi="Times New Roman" w:cs="Times New Roman"/>
          <w:color w:val="000000" w:themeColor="text1"/>
          <w:sz w:val="28"/>
          <w:szCs w:val="28"/>
          <w:lang w:val="kk-KZ" w:eastAsia="ru-RU"/>
        </w:rPr>
        <w:t xml:space="preserve"> </w:t>
      </w:r>
      <w:r w:rsidR="00C42513" w:rsidRPr="00FB3492">
        <w:rPr>
          <w:rFonts w:ascii="Times New Roman" w:eastAsia="Times New Roman" w:hAnsi="Times New Roman" w:cs="Times New Roman"/>
          <w:color w:val="000000" w:themeColor="text1"/>
          <w:sz w:val="28"/>
          <w:szCs w:val="28"/>
          <w:lang w:val="kk-KZ" w:eastAsia="ru-RU"/>
        </w:rPr>
        <w:t xml:space="preserve">Демек, лексиканы меңгеру тілдік құрылымдарды </w:t>
      </w:r>
      <w:r w:rsidR="002A0117" w:rsidRPr="00FB3492">
        <w:rPr>
          <w:rFonts w:ascii="Times New Roman" w:eastAsia="Times New Roman" w:hAnsi="Times New Roman" w:cs="Times New Roman"/>
          <w:color w:val="000000" w:themeColor="text1"/>
          <w:sz w:val="28"/>
          <w:szCs w:val="28"/>
          <w:lang w:val="kk-KZ" w:eastAsia="ru-RU"/>
        </w:rPr>
        <w:t>дұрыс игертуді талап етеді.</w:t>
      </w:r>
      <w:r w:rsidR="00587F68" w:rsidRPr="00FB3492">
        <w:rPr>
          <w:rFonts w:ascii="Times New Roman" w:eastAsia="Times New Roman" w:hAnsi="Times New Roman" w:cs="Times New Roman"/>
          <w:color w:val="000000" w:themeColor="text1"/>
          <w:sz w:val="28"/>
          <w:szCs w:val="28"/>
          <w:lang w:val="kk-KZ" w:eastAsia="ru-RU"/>
        </w:rPr>
        <w:t xml:space="preserve"> Бұл жөнінде </w:t>
      </w:r>
      <w:r w:rsidR="00AC6991" w:rsidRPr="00FB3492">
        <w:rPr>
          <w:rFonts w:ascii="Times New Roman" w:eastAsia="Times New Roman" w:hAnsi="Times New Roman" w:cs="Times New Roman"/>
          <w:color w:val="000000" w:themeColor="text1"/>
          <w:sz w:val="28"/>
          <w:szCs w:val="28"/>
          <w:lang w:val="kk-KZ" w:eastAsia="ru-RU"/>
        </w:rPr>
        <w:t>А. Айғабылов</w:t>
      </w:r>
      <w:r w:rsidR="002A0117" w:rsidRPr="00FB3492">
        <w:rPr>
          <w:rFonts w:ascii="Times New Roman" w:eastAsia="Times New Roman" w:hAnsi="Times New Roman" w:cs="Times New Roman"/>
          <w:color w:val="000000" w:themeColor="text1"/>
          <w:sz w:val="28"/>
          <w:szCs w:val="28"/>
          <w:lang w:val="kk-KZ" w:eastAsia="ru-RU"/>
        </w:rPr>
        <w:t>:</w:t>
      </w:r>
      <w:r w:rsidR="00AC6991" w:rsidRPr="00FB3492">
        <w:rPr>
          <w:rFonts w:ascii="Times New Roman" w:eastAsia="Times New Roman" w:hAnsi="Times New Roman" w:cs="Times New Roman"/>
          <w:color w:val="000000" w:themeColor="text1"/>
          <w:sz w:val="28"/>
          <w:szCs w:val="28"/>
          <w:lang w:val="kk-KZ" w:eastAsia="ru-RU"/>
        </w:rPr>
        <w:t xml:space="preserve"> «Лексиканы оқытудың практикалық маңызы зор. Оқушы сөз жүйесін түсіну арқылы айтылу (орфоэпиялық), жазыл</w:t>
      </w:r>
      <w:r w:rsidR="0095046E" w:rsidRPr="00FB3492">
        <w:rPr>
          <w:rFonts w:ascii="Times New Roman" w:eastAsia="Times New Roman" w:hAnsi="Times New Roman" w:cs="Times New Roman"/>
          <w:color w:val="000000" w:themeColor="text1"/>
          <w:sz w:val="28"/>
          <w:szCs w:val="28"/>
          <w:lang w:val="kk-KZ" w:eastAsia="ru-RU"/>
        </w:rPr>
        <w:t>у</w:t>
      </w:r>
      <w:r w:rsidR="00AC6991" w:rsidRPr="00FB3492">
        <w:rPr>
          <w:rFonts w:ascii="Times New Roman" w:eastAsia="Times New Roman" w:hAnsi="Times New Roman" w:cs="Times New Roman"/>
          <w:color w:val="000000" w:themeColor="text1"/>
          <w:sz w:val="28"/>
          <w:szCs w:val="28"/>
          <w:lang w:val="kk-KZ" w:eastAsia="ru-RU"/>
        </w:rPr>
        <w:t xml:space="preserve"> (орфографиялық) нормасын саналы түсінуге, әр сөздің орынды қолданылуы арқылы ойды толық және дәл жеткізуге қызмет ететін мағынасы сан алуан сөздерді түсініп, талдай қолдана білуге, мәнерлі сөйлеуге, көркем әдеби тілдің бейнелі әуезділігін түсінуге дағды алады» </w:t>
      </w:r>
      <w:r w:rsidR="00B7095B" w:rsidRPr="00FB3492">
        <w:rPr>
          <w:rFonts w:ascii="Times New Roman" w:eastAsia="Times New Roman" w:hAnsi="Times New Roman" w:cs="Times New Roman"/>
          <w:color w:val="000000" w:themeColor="text1"/>
          <w:sz w:val="28"/>
          <w:szCs w:val="28"/>
          <w:lang w:val="kk-KZ" w:eastAsia="ru-RU"/>
        </w:rPr>
        <w:t xml:space="preserve">- дейді </w:t>
      </w:r>
      <w:r w:rsidR="00495B27" w:rsidRPr="00FB3492">
        <w:rPr>
          <w:rFonts w:ascii="Times New Roman" w:eastAsia="Times New Roman" w:hAnsi="Times New Roman" w:cs="Times New Roman"/>
          <w:color w:val="000000" w:themeColor="text1"/>
          <w:sz w:val="28"/>
          <w:szCs w:val="28"/>
          <w:lang w:val="kk-KZ" w:eastAsia="ru-RU"/>
        </w:rPr>
        <w:t>[</w:t>
      </w:r>
      <w:r w:rsidR="00C936EC" w:rsidRPr="00FB3492">
        <w:rPr>
          <w:rFonts w:ascii="Times New Roman" w:eastAsia="Times New Roman" w:hAnsi="Times New Roman" w:cs="Times New Roman"/>
          <w:color w:val="000000" w:themeColor="text1"/>
          <w:sz w:val="28"/>
          <w:szCs w:val="28"/>
          <w:lang w:val="kk-KZ" w:eastAsia="ru-RU"/>
        </w:rPr>
        <w:t>5</w:t>
      </w:r>
      <w:r w:rsidR="00C96190" w:rsidRPr="00FB3492">
        <w:rPr>
          <w:rFonts w:ascii="Times New Roman" w:eastAsia="Times New Roman" w:hAnsi="Times New Roman" w:cs="Times New Roman"/>
          <w:color w:val="000000" w:themeColor="text1"/>
          <w:sz w:val="28"/>
          <w:szCs w:val="28"/>
          <w:lang w:val="kk-KZ" w:eastAsia="ru-RU"/>
        </w:rPr>
        <w:t>6</w:t>
      </w:r>
      <w:r w:rsidR="00471E14" w:rsidRPr="00FB3492">
        <w:rPr>
          <w:rFonts w:ascii="Times New Roman" w:eastAsia="Times New Roman" w:hAnsi="Times New Roman" w:cs="Times New Roman"/>
          <w:color w:val="000000" w:themeColor="text1"/>
          <w:sz w:val="28"/>
          <w:szCs w:val="28"/>
          <w:lang w:val="kk-KZ" w:eastAsia="ru-RU"/>
        </w:rPr>
        <w:t>]</w:t>
      </w:r>
      <w:r w:rsidR="00587F68" w:rsidRPr="00FB3492">
        <w:rPr>
          <w:rFonts w:ascii="Times New Roman" w:eastAsia="Times New Roman" w:hAnsi="Times New Roman" w:cs="Times New Roman"/>
          <w:color w:val="000000" w:themeColor="text1"/>
          <w:sz w:val="28"/>
          <w:szCs w:val="28"/>
          <w:lang w:val="kk-KZ" w:eastAsia="ru-RU"/>
        </w:rPr>
        <w:t xml:space="preserve">. </w:t>
      </w:r>
      <w:r w:rsidR="00AC6991" w:rsidRPr="00FB3492">
        <w:rPr>
          <w:rFonts w:ascii="Times New Roman" w:eastAsia="Times New Roman" w:hAnsi="Times New Roman" w:cs="Times New Roman"/>
          <w:color w:val="000000" w:themeColor="text1"/>
          <w:sz w:val="28"/>
          <w:szCs w:val="28"/>
          <w:lang w:val="kk-KZ" w:eastAsia="ru-RU"/>
        </w:rPr>
        <w:t>Сондықтан да мектепте лексика тарауын оқытудың лингвистикалық негізі атау сөздердің лексикалық мағынасының болуына қарай анықталады. Оқу үдерісінде тек лексикалық мағынасы бар (атау сөздер) сөздер ғана қарастырылады. Ал тек грамматикалық мағынаға ие көмекші сөздер, одағай сөздер грамматиканың аясында оқытылады. Лексика саласын оқытуда мектеп бағдарламасындағы тақырыптардың теориялық және тәжірибелік жағының мәнін ашып алу қажет. Лексиканы оқытуда келесі үш мәселеге басымдық берген абзал:</w:t>
      </w:r>
    </w:p>
    <w:p w:rsidR="00AC6991" w:rsidRPr="00FB3492" w:rsidRDefault="00AC6991" w:rsidP="009D1EEC">
      <w:pPr>
        <w:pStyle w:val="a3"/>
        <w:numPr>
          <w:ilvl w:val="0"/>
          <w:numId w:val="51"/>
        </w:numPr>
        <w:shd w:val="clear" w:color="auto" w:fill="FFFFFF"/>
        <w:tabs>
          <w:tab w:val="left" w:pos="993"/>
        </w:tabs>
        <w:ind w:left="0"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Сөздің мағыналық топтары. Бұған сөз және оның мағыналары (тура мағына, ауыспалы мағына, көп мағыналық) синоним, омоним, антоним сөздер жатады</w:t>
      </w:r>
      <w:r w:rsidR="005139E2" w:rsidRPr="00FB3492">
        <w:rPr>
          <w:rFonts w:ascii="Times New Roman" w:eastAsia="Times New Roman" w:hAnsi="Times New Roman" w:cs="Times New Roman"/>
          <w:color w:val="000000" w:themeColor="text1"/>
          <w:sz w:val="28"/>
          <w:szCs w:val="28"/>
          <w:lang w:val="kk-KZ" w:eastAsia="ru-RU"/>
        </w:rPr>
        <w:t>.</w:t>
      </w:r>
    </w:p>
    <w:p w:rsidR="00AC6991" w:rsidRPr="00FB3492" w:rsidRDefault="00AC6991" w:rsidP="009D1EEC">
      <w:pPr>
        <w:pStyle w:val="a3"/>
        <w:numPr>
          <w:ilvl w:val="0"/>
          <w:numId w:val="51"/>
        </w:numPr>
        <w:shd w:val="clear" w:color="auto" w:fill="FFFFFF"/>
        <w:tabs>
          <w:tab w:val="left" w:pos="993"/>
        </w:tabs>
        <w:ind w:left="0"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Қолдану аясын</w:t>
      </w:r>
      <w:r w:rsidR="0095046E" w:rsidRPr="00FB3492">
        <w:rPr>
          <w:rFonts w:ascii="Times New Roman" w:eastAsia="Times New Roman" w:hAnsi="Times New Roman" w:cs="Times New Roman"/>
          <w:color w:val="000000" w:themeColor="text1"/>
          <w:sz w:val="28"/>
          <w:szCs w:val="28"/>
          <w:lang w:val="kk-KZ" w:eastAsia="ru-RU"/>
        </w:rPr>
        <w:t>а</w:t>
      </w:r>
      <w:r w:rsidRPr="00FB3492">
        <w:rPr>
          <w:rFonts w:ascii="Times New Roman" w:eastAsia="Times New Roman" w:hAnsi="Times New Roman" w:cs="Times New Roman"/>
          <w:color w:val="000000" w:themeColor="text1"/>
          <w:sz w:val="28"/>
          <w:szCs w:val="28"/>
          <w:lang w:val="kk-KZ" w:eastAsia="ru-RU"/>
        </w:rPr>
        <w:t xml:space="preserve"> байланысты: (актив, пассив сөздер) қолдану аясы жалпылама сөздер, </w:t>
      </w:r>
      <w:r w:rsidR="003A5BA7" w:rsidRPr="00FB3492">
        <w:rPr>
          <w:rFonts w:ascii="Times New Roman" w:eastAsia="Times New Roman" w:hAnsi="Times New Roman" w:cs="Times New Roman"/>
          <w:color w:val="000000" w:themeColor="text1"/>
          <w:sz w:val="28"/>
          <w:szCs w:val="28"/>
          <w:lang w:val="kk-KZ" w:eastAsia="ru-RU"/>
        </w:rPr>
        <w:t>белгілі бір аяда қолданылатын сөздер (термин, диалект, кәсіби сөздер), көнерген сөздер мен неологизмдер</w:t>
      </w:r>
      <w:r w:rsidR="005139E2" w:rsidRPr="00FB3492">
        <w:rPr>
          <w:rFonts w:ascii="Times New Roman" w:eastAsia="Times New Roman" w:hAnsi="Times New Roman" w:cs="Times New Roman"/>
          <w:color w:val="000000" w:themeColor="text1"/>
          <w:sz w:val="28"/>
          <w:szCs w:val="28"/>
          <w:lang w:val="kk-KZ" w:eastAsia="ru-RU"/>
        </w:rPr>
        <w:t>.</w:t>
      </w:r>
    </w:p>
    <w:p w:rsidR="003A5BA7" w:rsidRPr="00FB3492" w:rsidRDefault="003A5BA7" w:rsidP="009D1EEC">
      <w:pPr>
        <w:pStyle w:val="a3"/>
        <w:numPr>
          <w:ilvl w:val="0"/>
          <w:numId w:val="51"/>
        </w:numPr>
        <w:shd w:val="clear" w:color="auto" w:fill="FFFFFF"/>
        <w:tabs>
          <w:tab w:val="left" w:pos="993"/>
        </w:tabs>
        <w:ind w:left="0"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Шығу төркініне қарай: қазақтың байырғы сөздері мен басқа тілден енген сөздер.</w:t>
      </w:r>
    </w:p>
    <w:p w:rsidR="003A5BA7" w:rsidRPr="00FB3492" w:rsidRDefault="003A5BA7"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Тілдегі сөздердің қызметін бірдей деуге негіз жоқ. Олар заңды түрде бір-бірімен байланысты, жинала келе тіл жасайтын аса күрделі дүние. Мәселен, сөз затты</w:t>
      </w:r>
      <w:r w:rsidR="000C1917" w:rsidRPr="00FB3492">
        <w:rPr>
          <w:color w:val="000000" w:themeColor="text1"/>
          <w:sz w:val="28"/>
          <w:szCs w:val="28"/>
          <w:lang w:val="kk-KZ"/>
        </w:rPr>
        <w:t>ң атауын</w:t>
      </w:r>
      <w:r w:rsidRPr="00FB3492">
        <w:rPr>
          <w:color w:val="000000" w:themeColor="text1"/>
          <w:sz w:val="28"/>
          <w:szCs w:val="28"/>
          <w:lang w:val="kk-KZ"/>
        </w:rPr>
        <w:t xml:space="preserve"> (үй, кітап), құбылысты (дауыл, сел), оның белгілерін (суық, биік), мөлшерін (үш, төрт), қимылын (кел, жүгір) білдірумен бірге сөз бен сөздің мағыналық қатынасын (саябаққа дейін), әртүрлі сезімді (аһ, еһ), кейде белгілі бір дыбысты (мияу) да аңғартады. Сол үшін тіліміздегі сөздердің түрін дербес мағынаны аңғарту, </w:t>
      </w:r>
      <w:proofErr w:type="spellStart"/>
      <w:r w:rsidRPr="00FB3492">
        <w:rPr>
          <w:color w:val="000000" w:themeColor="text1"/>
          <w:sz w:val="28"/>
          <w:szCs w:val="28"/>
          <w:lang w:val="kk-KZ"/>
        </w:rPr>
        <w:t>аңғартпауына</w:t>
      </w:r>
      <w:proofErr w:type="spellEnd"/>
      <w:r w:rsidRPr="00FB3492">
        <w:rPr>
          <w:color w:val="000000" w:themeColor="text1"/>
          <w:sz w:val="28"/>
          <w:szCs w:val="28"/>
          <w:lang w:val="kk-KZ"/>
        </w:rPr>
        <w:t xml:space="preserve"> қарай атау сөздер, көмекші және одағай деп үшке бөлеміз.  Қазақ тіл білімін</w:t>
      </w:r>
      <w:r w:rsidR="0095046E" w:rsidRPr="00FB3492">
        <w:rPr>
          <w:color w:val="000000" w:themeColor="text1"/>
          <w:sz w:val="28"/>
          <w:szCs w:val="28"/>
          <w:lang w:val="kk-KZ"/>
        </w:rPr>
        <w:t>і</w:t>
      </w:r>
      <w:r w:rsidRPr="00FB3492">
        <w:rPr>
          <w:color w:val="000000" w:themeColor="text1"/>
          <w:sz w:val="28"/>
          <w:szCs w:val="28"/>
          <w:lang w:val="kk-KZ"/>
        </w:rPr>
        <w:t xml:space="preserve">ң негізін салушы А. Байтұрсынұлы «Тіл – құрал» зерттеуінде </w:t>
      </w:r>
      <w:r w:rsidR="00155537" w:rsidRPr="00FB3492">
        <w:rPr>
          <w:color w:val="000000" w:themeColor="text1"/>
          <w:sz w:val="28"/>
          <w:szCs w:val="28"/>
          <w:lang w:val="kk-KZ"/>
        </w:rPr>
        <w:t>сөздерді атауыш сөздер, шылау сөздер деп екіге топтастырған</w:t>
      </w:r>
      <w:r w:rsidR="00751E28" w:rsidRPr="00FB3492">
        <w:rPr>
          <w:color w:val="000000" w:themeColor="text1"/>
          <w:sz w:val="28"/>
          <w:szCs w:val="28"/>
          <w:lang w:val="kk-KZ"/>
        </w:rPr>
        <w:t xml:space="preserve"> [</w:t>
      </w:r>
      <w:r w:rsidR="004C3101" w:rsidRPr="00FB3492">
        <w:rPr>
          <w:color w:val="000000" w:themeColor="text1"/>
          <w:sz w:val="28"/>
          <w:szCs w:val="28"/>
          <w:lang w:val="kk-KZ"/>
        </w:rPr>
        <w:t>5</w:t>
      </w:r>
      <w:r w:rsidR="00C96190" w:rsidRPr="00FB3492">
        <w:rPr>
          <w:color w:val="000000" w:themeColor="text1"/>
          <w:sz w:val="28"/>
          <w:szCs w:val="28"/>
          <w:lang w:val="kk-KZ"/>
        </w:rPr>
        <w:t>7</w:t>
      </w:r>
      <w:r w:rsidR="00751E28" w:rsidRPr="00FB3492">
        <w:rPr>
          <w:color w:val="000000" w:themeColor="text1"/>
          <w:sz w:val="28"/>
          <w:szCs w:val="28"/>
          <w:lang w:val="kk-KZ"/>
        </w:rPr>
        <w:t>]</w:t>
      </w:r>
      <w:r w:rsidR="00155537" w:rsidRPr="00FB3492">
        <w:rPr>
          <w:color w:val="000000" w:themeColor="text1"/>
          <w:sz w:val="28"/>
          <w:szCs w:val="28"/>
          <w:lang w:val="kk-KZ"/>
        </w:rPr>
        <w:t>. А. Ысқақов атаушы сөздер, көмекші сөздер, одағай сөздер деп үшке бөлген</w:t>
      </w:r>
      <w:r w:rsidR="0027557D" w:rsidRPr="00FB3492">
        <w:rPr>
          <w:color w:val="000000" w:themeColor="text1"/>
          <w:sz w:val="28"/>
          <w:szCs w:val="28"/>
          <w:lang w:val="kk-KZ"/>
        </w:rPr>
        <w:t xml:space="preserve"> [</w:t>
      </w:r>
      <w:r w:rsidR="004C3101" w:rsidRPr="00FB3492">
        <w:rPr>
          <w:rStyle w:val="a8"/>
          <w:i w:val="0"/>
          <w:iCs w:val="0"/>
          <w:color w:val="000000" w:themeColor="text1"/>
          <w:sz w:val="28"/>
          <w:szCs w:val="28"/>
          <w:lang w:val="kk-KZ"/>
        </w:rPr>
        <w:t>5</w:t>
      </w:r>
      <w:r w:rsidR="00C96190" w:rsidRPr="00FB3492">
        <w:rPr>
          <w:rStyle w:val="a8"/>
          <w:i w:val="0"/>
          <w:iCs w:val="0"/>
          <w:color w:val="000000" w:themeColor="text1"/>
          <w:sz w:val="28"/>
          <w:szCs w:val="28"/>
          <w:lang w:val="kk-KZ"/>
        </w:rPr>
        <w:t>8</w:t>
      </w:r>
      <w:r w:rsidR="0027557D" w:rsidRPr="00FB3492">
        <w:rPr>
          <w:color w:val="000000" w:themeColor="text1"/>
          <w:sz w:val="28"/>
          <w:szCs w:val="28"/>
          <w:lang w:val="kk-KZ"/>
        </w:rPr>
        <w:t>]</w:t>
      </w:r>
      <w:r w:rsidR="00155537" w:rsidRPr="00FB3492">
        <w:rPr>
          <w:color w:val="000000" w:themeColor="text1"/>
          <w:sz w:val="28"/>
          <w:szCs w:val="28"/>
          <w:lang w:val="kk-KZ"/>
        </w:rPr>
        <w:t>. Ғалым Н. Оралбаева</w:t>
      </w:r>
      <w:r w:rsidR="00A95900" w:rsidRPr="00FB3492">
        <w:rPr>
          <w:color w:val="000000" w:themeColor="text1"/>
          <w:sz w:val="28"/>
          <w:szCs w:val="28"/>
          <w:lang w:val="kk-KZ"/>
        </w:rPr>
        <w:t xml:space="preserve"> сөздің мағыналық құрылымында лексикалық және грамматикалық мағынамен бірге, сөзжасамдық мағынаның болатындығын анықтап, оны грамматиканың морфология саласы бойынша зерттеген. </w:t>
      </w:r>
      <w:r w:rsidR="00155537" w:rsidRPr="00FB3492">
        <w:rPr>
          <w:color w:val="000000" w:themeColor="text1"/>
          <w:sz w:val="28"/>
          <w:szCs w:val="28"/>
          <w:lang w:val="kk-KZ"/>
        </w:rPr>
        <w:t xml:space="preserve"> </w:t>
      </w:r>
      <w:r w:rsidR="00A95900" w:rsidRPr="00FB3492">
        <w:rPr>
          <w:color w:val="000000" w:themeColor="text1"/>
          <w:sz w:val="28"/>
          <w:szCs w:val="28"/>
          <w:lang w:val="kk-KZ"/>
        </w:rPr>
        <w:t>Сонымен қатар ғалым с</w:t>
      </w:r>
      <w:r w:rsidR="00155537" w:rsidRPr="00FB3492">
        <w:rPr>
          <w:color w:val="000000" w:themeColor="text1"/>
          <w:sz w:val="28"/>
          <w:szCs w:val="28"/>
          <w:lang w:val="kk-KZ"/>
        </w:rPr>
        <w:t>өздерді атауыш және көмекші сөздер деп топтастыруда</w:t>
      </w:r>
      <w:r w:rsidR="00A95900" w:rsidRPr="00FB3492">
        <w:rPr>
          <w:color w:val="000000" w:themeColor="text1"/>
          <w:sz w:val="28"/>
          <w:szCs w:val="28"/>
          <w:lang w:val="kk-KZ"/>
        </w:rPr>
        <w:t xml:space="preserve"> </w:t>
      </w:r>
      <w:r w:rsidR="00155537" w:rsidRPr="00FB3492">
        <w:rPr>
          <w:color w:val="000000" w:themeColor="text1"/>
          <w:sz w:val="28"/>
          <w:szCs w:val="28"/>
          <w:lang w:val="kk-KZ"/>
        </w:rPr>
        <w:t>тілдегі сөздердің жалпы ерекшеліктері</w:t>
      </w:r>
      <w:r w:rsidR="00A95900" w:rsidRPr="00FB3492">
        <w:rPr>
          <w:color w:val="000000" w:themeColor="text1"/>
          <w:sz w:val="28"/>
          <w:szCs w:val="28"/>
          <w:lang w:val="kk-KZ"/>
        </w:rPr>
        <w:t xml:space="preserve"> мен</w:t>
      </w:r>
      <w:r w:rsidR="00155537" w:rsidRPr="00FB3492">
        <w:rPr>
          <w:color w:val="000000" w:themeColor="text1"/>
          <w:sz w:val="28"/>
          <w:szCs w:val="28"/>
          <w:lang w:val="kk-KZ"/>
        </w:rPr>
        <w:t xml:space="preserve"> соған қарай мағыналық топтары, сөйлемдегі ойды жеткізу қызметі белгіленетіндігін айтып, аталған екі топтан басқа ерекше топ – одағай сөздің бар екенін </w:t>
      </w:r>
      <w:r w:rsidR="00A95900" w:rsidRPr="00FB3492">
        <w:rPr>
          <w:color w:val="000000" w:themeColor="text1"/>
          <w:sz w:val="28"/>
          <w:szCs w:val="28"/>
          <w:lang w:val="kk-KZ"/>
        </w:rPr>
        <w:t>жазады</w:t>
      </w:r>
      <w:r w:rsidR="00155537" w:rsidRPr="00FB3492">
        <w:rPr>
          <w:color w:val="000000" w:themeColor="text1"/>
          <w:sz w:val="28"/>
          <w:szCs w:val="28"/>
          <w:lang w:val="kk-KZ"/>
        </w:rPr>
        <w:t xml:space="preserve">. Осы негізде тілдегі сөз атаулыны атауыш </w:t>
      </w:r>
      <w:r w:rsidR="00155537" w:rsidRPr="00FB3492">
        <w:rPr>
          <w:color w:val="000000" w:themeColor="text1"/>
          <w:sz w:val="28"/>
          <w:szCs w:val="28"/>
          <w:lang w:val="kk-KZ"/>
        </w:rPr>
        <w:lastRenderedPageBreak/>
        <w:t>сөздер, көмекші сөздер деп екіге бөліп, әр топтың өзіне ғана тән ерекшеліктері мен белгілерін бөліп көрсетеді</w:t>
      </w:r>
      <w:r w:rsidR="00983221" w:rsidRPr="00FB3492">
        <w:rPr>
          <w:color w:val="000000" w:themeColor="text1"/>
          <w:sz w:val="28"/>
          <w:szCs w:val="28"/>
          <w:lang w:val="kk-KZ"/>
        </w:rPr>
        <w:t xml:space="preserve"> [</w:t>
      </w:r>
      <w:r w:rsidR="004C3101" w:rsidRPr="00FB3492">
        <w:rPr>
          <w:rStyle w:val="a8"/>
          <w:i w:val="0"/>
          <w:iCs w:val="0"/>
          <w:color w:val="000000" w:themeColor="text1"/>
          <w:sz w:val="28"/>
          <w:szCs w:val="28"/>
          <w:lang w:val="kk-KZ"/>
        </w:rPr>
        <w:t>5</w:t>
      </w:r>
      <w:r w:rsidR="00C96190" w:rsidRPr="00FB3492">
        <w:rPr>
          <w:rStyle w:val="a8"/>
          <w:i w:val="0"/>
          <w:iCs w:val="0"/>
          <w:color w:val="000000" w:themeColor="text1"/>
          <w:sz w:val="28"/>
          <w:szCs w:val="28"/>
          <w:lang w:val="kk-KZ"/>
        </w:rPr>
        <w:t>9</w:t>
      </w:r>
      <w:r w:rsidR="00983221" w:rsidRPr="00FB3492">
        <w:rPr>
          <w:color w:val="000000" w:themeColor="text1"/>
          <w:sz w:val="28"/>
          <w:szCs w:val="28"/>
          <w:lang w:val="kk-KZ"/>
        </w:rPr>
        <w:t>]</w:t>
      </w:r>
      <w:r w:rsidR="005139E2" w:rsidRPr="00FB3492">
        <w:rPr>
          <w:color w:val="000000" w:themeColor="text1"/>
          <w:sz w:val="28"/>
          <w:szCs w:val="28"/>
          <w:lang w:val="kk-KZ"/>
        </w:rPr>
        <w:t>.</w:t>
      </w:r>
      <w:r w:rsidR="00155537" w:rsidRPr="00FB3492">
        <w:rPr>
          <w:color w:val="000000" w:themeColor="text1"/>
          <w:sz w:val="28"/>
          <w:szCs w:val="28"/>
          <w:lang w:val="kk-KZ"/>
        </w:rPr>
        <w:t xml:space="preserve"> </w:t>
      </w:r>
      <w:r w:rsidR="00495B27" w:rsidRPr="00FB3492">
        <w:rPr>
          <w:color w:val="000000" w:themeColor="text1"/>
          <w:sz w:val="28"/>
          <w:szCs w:val="28"/>
          <w:lang w:val="kk-KZ"/>
        </w:rPr>
        <w:t>М. </w:t>
      </w:r>
      <w:r w:rsidR="00947B9F" w:rsidRPr="00FB3492">
        <w:rPr>
          <w:color w:val="000000" w:themeColor="text1"/>
          <w:sz w:val="28"/>
          <w:szCs w:val="28"/>
          <w:lang w:val="kk-KZ"/>
        </w:rPr>
        <w:t>Балақаев сөз тіркесі мен сөйлем</w:t>
      </w:r>
      <w:r w:rsidR="00190C1A" w:rsidRPr="00FB3492">
        <w:rPr>
          <w:color w:val="000000" w:themeColor="text1"/>
          <w:sz w:val="28"/>
          <w:szCs w:val="28"/>
          <w:lang w:val="kk-KZ"/>
        </w:rPr>
        <w:t>ді екіге бөліп қарастырады</w:t>
      </w:r>
      <w:r w:rsidR="00947B9F" w:rsidRPr="00FB3492">
        <w:rPr>
          <w:color w:val="000000" w:themeColor="text1"/>
          <w:sz w:val="28"/>
          <w:szCs w:val="28"/>
          <w:lang w:val="kk-KZ"/>
        </w:rPr>
        <w:t>: «сөйлем – коммуникативтік единица, сөз тір</w:t>
      </w:r>
      <w:r w:rsidR="002A0117" w:rsidRPr="00FB3492">
        <w:rPr>
          <w:color w:val="000000" w:themeColor="text1"/>
          <w:sz w:val="28"/>
          <w:szCs w:val="28"/>
          <w:lang w:val="kk-KZ"/>
        </w:rPr>
        <w:t>к</w:t>
      </w:r>
      <w:r w:rsidR="00947B9F" w:rsidRPr="00FB3492">
        <w:rPr>
          <w:color w:val="000000" w:themeColor="text1"/>
          <w:sz w:val="28"/>
          <w:szCs w:val="28"/>
          <w:lang w:val="kk-KZ"/>
        </w:rPr>
        <w:t xml:space="preserve">есі – номинативтік единица. Бұл пікірдің басында Н.А. </w:t>
      </w:r>
      <w:proofErr w:type="spellStart"/>
      <w:r w:rsidR="00947B9F" w:rsidRPr="00FB3492">
        <w:rPr>
          <w:color w:val="000000" w:themeColor="text1"/>
          <w:sz w:val="28"/>
          <w:szCs w:val="28"/>
          <w:lang w:val="kk-KZ"/>
        </w:rPr>
        <w:t>Баскаковтың</w:t>
      </w:r>
      <w:proofErr w:type="spellEnd"/>
      <w:r w:rsidR="00947B9F" w:rsidRPr="00FB3492">
        <w:rPr>
          <w:color w:val="000000" w:themeColor="text1"/>
          <w:sz w:val="28"/>
          <w:szCs w:val="28"/>
          <w:lang w:val="kk-KZ"/>
        </w:rPr>
        <w:t xml:space="preserve"> мақсаты синтаксистік саланы араластырмай екі айыр</w:t>
      </w:r>
      <w:r w:rsidR="00190C1A" w:rsidRPr="00FB3492">
        <w:rPr>
          <w:color w:val="000000" w:themeColor="text1"/>
          <w:sz w:val="28"/>
          <w:szCs w:val="28"/>
          <w:lang w:val="kk-KZ"/>
        </w:rPr>
        <w:t>а</w:t>
      </w:r>
      <w:r w:rsidR="00947B9F" w:rsidRPr="00FB3492">
        <w:rPr>
          <w:color w:val="000000" w:themeColor="text1"/>
          <w:sz w:val="28"/>
          <w:szCs w:val="28"/>
          <w:lang w:val="kk-KZ"/>
        </w:rPr>
        <w:t xml:space="preserve"> тастау болды</w:t>
      </w:r>
      <w:r w:rsidR="00190C1A" w:rsidRPr="00FB3492">
        <w:rPr>
          <w:color w:val="000000" w:themeColor="text1"/>
          <w:sz w:val="28"/>
          <w:szCs w:val="28"/>
          <w:lang w:val="kk-KZ"/>
        </w:rPr>
        <w:t>»</w:t>
      </w:r>
      <w:r w:rsidR="00947B9F" w:rsidRPr="00FB3492">
        <w:rPr>
          <w:color w:val="000000" w:themeColor="text1"/>
          <w:sz w:val="28"/>
          <w:szCs w:val="28"/>
          <w:lang w:val="kk-KZ"/>
        </w:rPr>
        <w:t xml:space="preserve">. </w:t>
      </w:r>
      <w:r w:rsidR="002A0117" w:rsidRPr="00FB3492">
        <w:rPr>
          <w:color w:val="000000" w:themeColor="text1"/>
          <w:sz w:val="28"/>
          <w:szCs w:val="28"/>
          <w:lang w:val="kk-KZ"/>
        </w:rPr>
        <w:t>«Н</w:t>
      </w:r>
      <w:r w:rsidR="00947B9F" w:rsidRPr="00FB3492">
        <w:rPr>
          <w:color w:val="000000" w:themeColor="text1"/>
          <w:sz w:val="28"/>
          <w:szCs w:val="28"/>
          <w:lang w:val="kk-KZ"/>
        </w:rPr>
        <w:t xml:space="preserve">оминативті (атауыш) деген сөз тіркесі сонда коммуникацияға (пікір алысуға) </w:t>
      </w:r>
      <w:r w:rsidR="00190C1A" w:rsidRPr="00FB3492">
        <w:rPr>
          <w:color w:val="000000" w:themeColor="text1"/>
          <w:sz w:val="28"/>
          <w:szCs w:val="28"/>
          <w:lang w:val="kk-KZ"/>
        </w:rPr>
        <w:t>қатыспайтын болғаны ма</w:t>
      </w:r>
      <w:r w:rsidR="002A0117" w:rsidRPr="00FB3492">
        <w:rPr>
          <w:color w:val="000000" w:themeColor="text1"/>
          <w:sz w:val="28"/>
          <w:szCs w:val="28"/>
          <w:lang w:val="kk-KZ"/>
        </w:rPr>
        <w:t xml:space="preserve">?» – </w:t>
      </w:r>
      <w:r w:rsidR="00190C1A" w:rsidRPr="00FB3492">
        <w:rPr>
          <w:color w:val="000000" w:themeColor="text1"/>
          <w:sz w:val="28"/>
          <w:szCs w:val="28"/>
          <w:lang w:val="kk-KZ"/>
        </w:rPr>
        <w:t>деген сұра</w:t>
      </w:r>
      <w:r w:rsidR="002A0117" w:rsidRPr="00FB3492">
        <w:rPr>
          <w:color w:val="000000" w:themeColor="text1"/>
          <w:sz w:val="28"/>
          <w:szCs w:val="28"/>
          <w:lang w:val="kk-KZ"/>
        </w:rPr>
        <w:t xml:space="preserve">ққа жауап ретінде, </w:t>
      </w:r>
      <w:r w:rsidR="00190C1A" w:rsidRPr="00FB3492">
        <w:rPr>
          <w:color w:val="000000" w:themeColor="text1"/>
          <w:sz w:val="28"/>
          <w:szCs w:val="28"/>
          <w:lang w:val="kk-KZ"/>
        </w:rPr>
        <w:t xml:space="preserve">сөз тіркесін сөзге балап «номинативті» </w:t>
      </w:r>
      <w:r w:rsidR="007923F3" w:rsidRPr="00FB3492">
        <w:rPr>
          <w:color w:val="000000" w:themeColor="text1"/>
          <w:sz w:val="28"/>
          <w:szCs w:val="28"/>
          <w:lang w:val="kk-KZ"/>
        </w:rPr>
        <w:t>деп пайымдайды</w:t>
      </w:r>
      <w:r w:rsidR="00190C1A" w:rsidRPr="00FB3492">
        <w:rPr>
          <w:color w:val="000000" w:themeColor="text1"/>
          <w:sz w:val="28"/>
          <w:szCs w:val="28"/>
          <w:lang w:val="kk-KZ"/>
        </w:rPr>
        <w:t xml:space="preserve"> [</w:t>
      </w:r>
      <w:r w:rsidR="00C96190" w:rsidRPr="00FB3492">
        <w:rPr>
          <w:color w:val="000000" w:themeColor="text1"/>
          <w:sz w:val="28"/>
          <w:szCs w:val="28"/>
          <w:lang w:val="kk-KZ"/>
        </w:rPr>
        <w:t>60</w:t>
      </w:r>
      <w:r w:rsidR="00190C1A" w:rsidRPr="00FB3492">
        <w:rPr>
          <w:color w:val="000000" w:themeColor="text1"/>
          <w:sz w:val="28"/>
          <w:szCs w:val="28"/>
          <w:lang w:val="kk-KZ"/>
        </w:rPr>
        <w:t xml:space="preserve">]. </w:t>
      </w:r>
      <w:r w:rsidR="00155537" w:rsidRPr="00FB3492">
        <w:rPr>
          <w:color w:val="000000" w:themeColor="text1"/>
          <w:sz w:val="28"/>
          <w:szCs w:val="28"/>
          <w:lang w:val="kk-KZ"/>
        </w:rPr>
        <w:t>Өмірде кездесетін ұғымдар мен түсініктерді не тікелей, не жанама білдіріп, олардың атауы ретінде қабылданатын және қолданылатын, өздеріне тән толық лексикалық мағынасы, сөйлем ішінде өздігінен сөйлем мүшесі бола алатын сөздер атауыш сөздер</w:t>
      </w:r>
      <w:r w:rsidR="00190C1A" w:rsidRPr="00FB3492">
        <w:rPr>
          <w:color w:val="000000" w:themeColor="text1"/>
          <w:sz w:val="28"/>
          <w:szCs w:val="28"/>
          <w:lang w:val="kk-KZ"/>
        </w:rPr>
        <w:t xml:space="preserve"> деп</w:t>
      </w:r>
      <w:r w:rsidR="00155537" w:rsidRPr="00FB3492">
        <w:rPr>
          <w:color w:val="000000" w:themeColor="text1"/>
          <w:sz w:val="28"/>
          <w:szCs w:val="28"/>
          <w:lang w:val="kk-KZ"/>
        </w:rPr>
        <w:t xml:space="preserve"> аталады. Атауыш сөздер, мағыналық дербестікке ие сөздер болғандықтан, басқа сөздермен тіркесіп те, тіркеспей жеке-дара </w:t>
      </w:r>
      <w:r w:rsidR="00751E28" w:rsidRPr="00FB3492">
        <w:rPr>
          <w:color w:val="000000" w:themeColor="text1"/>
          <w:sz w:val="28"/>
          <w:szCs w:val="28"/>
          <w:lang w:val="kk-KZ"/>
        </w:rPr>
        <w:t>тұрып та қолданыла береді. Ал олардың түрленуі мен түрленбеуі тілдің белгілі бір грамматикалық заңдылықтары негізінде жүзеге асады. Көмекші сөздердің лексикалық мағыналары солғын болғанымен, грамматикалық мағыналары басым келеді. Соның негізінде көмекші сөздер атауыш сөздермен тіркесіп, грамматикалық жағынан әр алуан қатынастарды білдіреді. Сондықтан да атауыш сөздер мен көмекші сөздер келесідей белгілері арқылы ажыратылады: атауыш сөздер толық лексикалық мағынаға ие, көмекші сөздердің лексикалық мағынасы солғындаған немесе одан біржола қол үзген; атауыш сөздер сөйлем ішінде де, сөйлемнен тыс та дербес қолданылады, көмекші сө</w:t>
      </w:r>
      <w:r w:rsidR="005139E2" w:rsidRPr="00FB3492">
        <w:rPr>
          <w:color w:val="000000" w:themeColor="text1"/>
          <w:sz w:val="28"/>
          <w:szCs w:val="28"/>
          <w:lang w:val="kk-KZ"/>
        </w:rPr>
        <w:t>здерге ондай дербестік тән емес</w:t>
      </w:r>
      <w:r w:rsidR="00751E28" w:rsidRPr="00FB3492">
        <w:rPr>
          <w:color w:val="000000" w:themeColor="text1"/>
          <w:sz w:val="28"/>
          <w:szCs w:val="28"/>
          <w:lang w:val="kk-KZ"/>
        </w:rPr>
        <w:t xml:space="preserve"> [</w:t>
      </w:r>
      <w:r w:rsidR="00C936EC" w:rsidRPr="00FB3492">
        <w:rPr>
          <w:color w:val="000000" w:themeColor="text1"/>
          <w:sz w:val="28"/>
          <w:szCs w:val="28"/>
          <w:lang w:val="kk-KZ"/>
        </w:rPr>
        <w:t>6</w:t>
      </w:r>
      <w:r w:rsidR="00C96190" w:rsidRPr="00FB3492">
        <w:rPr>
          <w:color w:val="000000" w:themeColor="text1"/>
          <w:sz w:val="28"/>
          <w:szCs w:val="28"/>
          <w:lang w:val="kk-KZ"/>
        </w:rPr>
        <w:t>1</w:t>
      </w:r>
      <w:r w:rsidR="00751E28" w:rsidRPr="00FB3492">
        <w:rPr>
          <w:color w:val="000000" w:themeColor="text1"/>
          <w:sz w:val="28"/>
          <w:szCs w:val="28"/>
          <w:lang w:val="kk-KZ"/>
        </w:rPr>
        <w:t>].</w:t>
      </w:r>
    </w:p>
    <w:p w:rsidR="0027557D" w:rsidRPr="00FB3492" w:rsidRDefault="007923F3"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Қазақ тілінің</w:t>
      </w:r>
      <w:r w:rsidR="0027557D" w:rsidRPr="00FB3492">
        <w:rPr>
          <w:color w:val="000000" w:themeColor="text1"/>
          <w:sz w:val="28"/>
          <w:szCs w:val="28"/>
          <w:lang w:val="kk-KZ"/>
        </w:rPr>
        <w:t xml:space="preserve"> лексика </w:t>
      </w:r>
      <w:r w:rsidRPr="00FB3492">
        <w:rPr>
          <w:color w:val="000000" w:themeColor="text1"/>
          <w:sz w:val="28"/>
          <w:szCs w:val="28"/>
          <w:lang w:val="kk-KZ"/>
        </w:rPr>
        <w:t>саласы бойынша</w:t>
      </w:r>
      <w:r w:rsidR="0027557D" w:rsidRPr="00FB3492">
        <w:rPr>
          <w:color w:val="000000" w:themeColor="text1"/>
          <w:sz w:val="28"/>
          <w:szCs w:val="28"/>
          <w:lang w:val="kk-KZ"/>
        </w:rPr>
        <w:t xml:space="preserve"> меңгерілетін материалдың лингвистикалық негізі</w:t>
      </w:r>
      <w:r w:rsidR="00056C56" w:rsidRPr="00FB3492">
        <w:rPr>
          <w:color w:val="000000" w:themeColor="text1"/>
          <w:sz w:val="28"/>
          <w:szCs w:val="28"/>
          <w:lang w:val="kk-KZ"/>
        </w:rPr>
        <w:t xml:space="preserve">  </w:t>
      </w:r>
      <w:r w:rsidR="0027557D" w:rsidRPr="00FB3492">
        <w:rPr>
          <w:color w:val="000000" w:themeColor="text1"/>
          <w:sz w:val="28"/>
          <w:szCs w:val="28"/>
          <w:lang w:val="kk-KZ"/>
        </w:rPr>
        <w:t xml:space="preserve">сөздердің осы бөлінісімен анықталады. </w:t>
      </w:r>
      <w:r w:rsidR="006E0C0F" w:rsidRPr="00FB3492">
        <w:rPr>
          <w:color w:val="000000" w:themeColor="text1"/>
          <w:sz w:val="28"/>
          <w:szCs w:val="28"/>
          <w:lang w:val="kk-KZ"/>
        </w:rPr>
        <w:t>Сонымен</w:t>
      </w:r>
      <w:r w:rsidR="0027557D" w:rsidRPr="00FB3492">
        <w:rPr>
          <w:color w:val="000000" w:themeColor="text1"/>
          <w:sz w:val="28"/>
          <w:szCs w:val="28"/>
          <w:lang w:val="kk-KZ"/>
        </w:rPr>
        <w:t xml:space="preserve"> тек қана лексикалық мағынасы бар сөздер жайлы мәлімет беріліп, грамматикалық мағынаны аңғартатын сөздер (көмекші есім, шылау, одағай) грамматика бөлімінің аясында меңгеріледі. Лексикалық мағынасы бар сөздердің де грамматикалық мағынасы болатынын ұмытпау керек. Осы ретте лексикалық мағына негізгі белгі ретінде алынуы керек. Тілді оқытуда лексиканы меңгертудің лингвистикалық негізін ажыратып алмай, лексиканы тіліміздегі жалпы сөздердің жиынтығы деп түсіндірсек, оқушылар лексикалық талдау барысында, жаттығу мен тапсырмаларды орындауда шатасады, сабақ та негізгі мақсатына жетпейді.</w:t>
      </w:r>
    </w:p>
    <w:p w:rsidR="00DD3BF3" w:rsidRPr="00FB3492" w:rsidRDefault="00DD3BF3"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Тіл білімінде сөздің лексикалық мағынасы әр түрлі бағытта топтастырылып жүр. Мағынаны әртүрлі аспектіден қарау сөз мағынасын топтастыруға негіз болады. Мысалы, сөздің негізгі және тұрақты мағынасы дегенде деректі атаулардың аталым дәрежесі</w:t>
      </w:r>
      <w:r w:rsidR="00501D08" w:rsidRPr="00FB3492">
        <w:rPr>
          <w:color w:val="000000" w:themeColor="text1"/>
          <w:sz w:val="28"/>
          <w:szCs w:val="28"/>
          <w:lang w:val="kk-KZ"/>
        </w:rPr>
        <w:t xml:space="preserve">; сөздің нақты және абстракті мағынасы деген адам ойының танымдық дәрежесі ескеріледі. Ал </w:t>
      </w:r>
      <w:proofErr w:type="spellStart"/>
      <w:r w:rsidR="00501D08" w:rsidRPr="00FB3492">
        <w:rPr>
          <w:color w:val="000000" w:themeColor="text1"/>
          <w:sz w:val="28"/>
          <w:szCs w:val="28"/>
          <w:lang w:val="kk-KZ"/>
        </w:rPr>
        <w:t>мәнмәтіндік</w:t>
      </w:r>
      <w:proofErr w:type="spellEnd"/>
      <w:r w:rsidR="00501D08" w:rsidRPr="00FB3492">
        <w:rPr>
          <w:color w:val="000000" w:themeColor="text1"/>
          <w:sz w:val="28"/>
          <w:szCs w:val="28"/>
          <w:lang w:val="kk-KZ"/>
        </w:rPr>
        <w:t xml:space="preserve"> мағына сөздің сөйлемдегі, мәтін ішіндегі динамикасына қатысты болса, сөздің көп мағыналылығы ауыс мағынаның полисемиялық деңгейге жетуі, одан әрі </w:t>
      </w:r>
      <w:proofErr w:type="spellStart"/>
      <w:r w:rsidR="00501D08" w:rsidRPr="00FB3492">
        <w:rPr>
          <w:color w:val="000000" w:themeColor="text1"/>
          <w:sz w:val="28"/>
          <w:szCs w:val="28"/>
          <w:lang w:val="kk-KZ"/>
        </w:rPr>
        <w:t>омонимденуі</w:t>
      </w:r>
      <w:proofErr w:type="spellEnd"/>
      <w:r w:rsidR="00501D08" w:rsidRPr="00FB3492">
        <w:rPr>
          <w:color w:val="000000" w:themeColor="text1"/>
          <w:sz w:val="28"/>
          <w:szCs w:val="28"/>
          <w:lang w:val="kk-KZ"/>
        </w:rPr>
        <w:t xml:space="preserve"> тұрғысынан қаралады [</w:t>
      </w:r>
      <w:r w:rsidR="004C3101" w:rsidRPr="00FB3492">
        <w:rPr>
          <w:color w:val="000000" w:themeColor="text1"/>
          <w:sz w:val="28"/>
          <w:szCs w:val="28"/>
          <w:lang w:val="kk-KZ"/>
        </w:rPr>
        <w:t>6</w:t>
      </w:r>
      <w:r w:rsidR="00C96190" w:rsidRPr="00FB3492">
        <w:rPr>
          <w:color w:val="000000" w:themeColor="text1"/>
          <w:sz w:val="28"/>
          <w:szCs w:val="28"/>
          <w:lang w:val="kk-KZ"/>
        </w:rPr>
        <w:t>2</w:t>
      </w:r>
      <w:r w:rsidR="00501D08" w:rsidRPr="00FB3492">
        <w:rPr>
          <w:color w:val="000000" w:themeColor="text1"/>
          <w:sz w:val="28"/>
          <w:szCs w:val="28"/>
          <w:lang w:val="kk-KZ"/>
        </w:rPr>
        <w:t>].</w:t>
      </w:r>
      <w:r w:rsidR="004C3101" w:rsidRPr="00FB3492">
        <w:rPr>
          <w:color w:val="000000" w:themeColor="text1"/>
          <w:sz w:val="28"/>
          <w:szCs w:val="28"/>
          <w:lang w:val="kk-KZ"/>
        </w:rPr>
        <w:t xml:space="preserve"> </w:t>
      </w:r>
      <w:r w:rsidR="00BE4F47" w:rsidRPr="00FB3492">
        <w:rPr>
          <w:color w:val="000000" w:themeColor="text1"/>
          <w:sz w:val="28"/>
          <w:szCs w:val="28"/>
          <w:lang w:val="kk-KZ"/>
        </w:rPr>
        <w:t>Қазақ тіл білімінде сөз мағыналарын топтастыруда І. Кеңесбаев, Ғ. Мұсабаев</w:t>
      </w:r>
      <w:r w:rsidR="000C1917" w:rsidRPr="00FB3492">
        <w:rPr>
          <w:color w:val="000000" w:themeColor="text1"/>
          <w:sz w:val="28"/>
          <w:szCs w:val="28"/>
          <w:lang w:val="kk-KZ"/>
        </w:rPr>
        <w:t xml:space="preserve"> сынды ғалымдар</w:t>
      </w:r>
      <w:r w:rsidR="00BE4F47" w:rsidRPr="00FB3492">
        <w:rPr>
          <w:color w:val="000000" w:themeColor="text1"/>
          <w:sz w:val="28"/>
          <w:szCs w:val="28"/>
          <w:lang w:val="kk-KZ"/>
        </w:rPr>
        <w:t xml:space="preserve"> В.В.</w:t>
      </w:r>
      <w:r w:rsidR="005139E2" w:rsidRPr="00FB3492">
        <w:rPr>
          <w:color w:val="000000" w:themeColor="text1"/>
          <w:sz w:val="28"/>
          <w:szCs w:val="28"/>
          <w:lang w:val="kk-KZ"/>
        </w:rPr>
        <w:t> </w:t>
      </w:r>
      <w:r w:rsidR="00BE4F47" w:rsidRPr="00FB3492">
        <w:rPr>
          <w:color w:val="000000" w:themeColor="text1"/>
          <w:sz w:val="28"/>
          <w:szCs w:val="28"/>
          <w:lang w:val="kk-KZ"/>
        </w:rPr>
        <w:t>Виноградовтың топтастыруын басшылыққа алып, сөз мағыналарын келесідей түрлерге бөледі:</w:t>
      </w:r>
    </w:p>
    <w:p w:rsidR="00BE4F47" w:rsidRPr="00FB3492" w:rsidRDefault="00BE4F47" w:rsidP="009D1EEC">
      <w:pPr>
        <w:pStyle w:val="a5"/>
        <w:numPr>
          <w:ilvl w:val="0"/>
          <w:numId w:val="54"/>
        </w:numPr>
        <w:tabs>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сөздің негізгі мағынасы;</w:t>
      </w:r>
    </w:p>
    <w:p w:rsidR="00BE4F47" w:rsidRPr="00FB3492" w:rsidRDefault="00BE4F47" w:rsidP="009D1EEC">
      <w:pPr>
        <w:pStyle w:val="a5"/>
        <w:numPr>
          <w:ilvl w:val="0"/>
          <w:numId w:val="54"/>
        </w:numPr>
        <w:tabs>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сөздің тұрақты мағынасы;</w:t>
      </w:r>
    </w:p>
    <w:p w:rsidR="00BE4F47" w:rsidRPr="00FB3492" w:rsidRDefault="00BE4F47" w:rsidP="009D1EEC">
      <w:pPr>
        <w:pStyle w:val="a5"/>
        <w:numPr>
          <w:ilvl w:val="0"/>
          <w:numId w:val="54"/>
        </w:numPr>
        <w:tabs>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lastRenderedPageBreak/>
        <w:t>сөздің нақты (конкретті) мағынасы;</w:t>
      </w:r>
    </w:p>
    <w:p w:rsidR="00BE4F47" w:rsidRPr="00FB3492" w:rsidRDefault="00BE4F47" w:rsidP="009D1EEC">
      <w:pPr>
        <w:pStyle w:val="a5"/>
        <w:numPr>
          <w:ilvl w:val="0"/>
          <w:numId w:val="54"/>
        </w:numPr>
        <w:tabs>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 xml:space="preserve">сөздің </w:t>
      </w:r>
      <w:proofErr w:type="spellStart"/>
      <w:r w:rsidRPr="00FB3492">
        <w:rPr>
          <w:color w:val="000000" w:themeColor="text1"/>
          <w:sz w:val="28"/>
          <w:szCs w:val="28"/>
          <w:lang w:val="kk-KZ"/>
        </w:rPr>
        <w:t>мәнмәтіндік</w:t>
      </w:r>
      <w:proofErr w:type="spellEnd"/>
      <w:r w:rsidRPr="00FB3492">
        <w:rPr>
          <w:color w:val="000000" w:themeColor="text1"/>
          <w:sz w:val="28"/>
          <w:szCs w:val="28"/>
          <w:lang w:val="kk-KZ"/>
        </w:rPr>
        <w:t xml:space="preserve"> (</w:t>
      </w:r>
      <w:proofErr w:type="spellStart"/>
      <w:r w:rsidR="005B2E14" w:rsidRPr="00FB3492">
        <w:rPr>
          <w:color w:val="000000" w:themeColor="text1"/>
          <w:sz w:val="28"/>
          <w:szCs w:val="28"/>
          <w:lang w:val="kk-KZ"/>
        </w:rPr>
        <w:t>мәнмәтінді</w:t>
      </w:r>
      <w:r w:rsidRPr="00FB3492">
        <w:rPr>
          <w:color w:val="000000" w:themeColor="text1"/>
          <w:sz w:val="28"/>
          <w:szCs w:val="28"/>
          <w:lang w:val="kk-KZ"/>
        </w:rPr>
        <w:t>к</w:t>
      </w:r>
      <w:proofErr w:type="spellEnd"/>
      <w:r w:rsidRPr="00FB3492">
        <w:rPr>
          <w:color w:val="000000" w:themeColor="text1"/>
          <w:sz w:val="28"/>
          <w:szCs w:val="28"/>
          <w:lang w:val="kk-KZ"/>
        </w:rPr>
        <w:t>) мағынасы және көп мағыналылығы;</w:t>
      </w:r>
    </w:p>
    <w:p w:rsidR="00BE4F47" w:rsidRPr="00FB3492" w:rsidRDefault="00BE4F47" w:rsidP="009D1EEC">
      <w:pPr>
        <w:pStyle w:val="a5"/>
        <w:numPr>
          <w:ilvl w:val="0"/>
          <w:numId w:val="54"/>
        </w:numPr>
        <w:tabs>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сөздің абстракті мағынасы;</w:t>
      </w:r>
    </w:p>
    <w:p w:rsidR="00BE4F47" w:rsidRPr="00FB3492" w:rsidRDefault="00BE4F47" w:rsidP="009D1EEC">
      <w:pPr>
        <w:pStyle w:val="a5"/>
        <w:numPr>
          <w:ilvl w:val="0"/>
          <w:numId w:val="54"/>
        </w:numPr>
        <w:tabs>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сөздің тура мағынасы;</w:t>
      </w:r>
    </w:p>
    <w:p w:rsidR="00BE4F47" w:rsidRPr="00FB3492" w:rsidRDefault="00BE4F47" w:rsidP="009D1EEC">
      <w:pPr>
        <w:pStyle w:val="a5"/>
        <w:numPr>
          <w:ilvl w:val="0"/>
          <w:numId w:val="54"/>
        </w:numPr>
        <w:tabs>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сөздің ауыс мағынасы;</w:t>
      </w:r>
    </w:p>
    <w:p w:rsidR="00B90960" w:rsidRPr="00FB3492" w:rsidRDefault="00BE4F47" w:rsidP="009D1EEC">
      <w:pPr>
        <w:pStyle w:val="a5"/>
        <w:numPr>
          <w:ilvl w:val="0"/>
          <w:numId w:val="54"/>
        </w:numPr>
        <w:tabs>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сөздің грамматикалық және лексикалық мағынасы [</w:t>
      </w:r>
      <w:r w:rsidR="004C3101" w:rsidRPr="00FB3492">
        <w:rPr>
          <w:color w:val="000000" w:themeColor="text1"/>
          <w:sz w:val="28"/>
          <w:szCs w:val="28"/>
          <w:lang w:val="kk-KZ"/>
        </w:rPr>
        <w:t>2</w:t>
      </w:r>
      <w:r w:rsidR="00C96190" w:rsidRPr="00FB3492">
        <w:rPr>
          <w:color w:val="000000" w:themeColor="text1"/>
          <w:sz w:val="28"/>
          <w:szCs w:val="28"/>
          <w:lang w:val="kk-KZ"/>
        </w:rPr>
        <w:t>5</w:t>
      </w:r>
      <w:r w:rsidR="004C3101" w:rsidRPr="00FB3492">
        <w:rPr>
          <w:color w:val="000000" w:themeColor="text1"/>
          <w:sz w:val="28"/>
          <w:szCs w:val="28"/>
          <w:lang w:val="kk-KZ"/>
        </w:rPr>
        <w:t>, б.</w:t>
      </w:r>
      <w:r w:rsidRPr="00FB3492">
        <w:rPr>
          <w:color w:val="000000" w:themeColor="text1"/>
          <w:sz w:val="28"/>
          <w:szCs w:val="28"/>
          <w:lang w:val="kk-KZ"/>
        </w:rPr>
        <w:t xml:space="preserve"> 35].</w:t>
      </w:r>
    </w:p>
    <w:p w:rsidR="006766FD" w:rsidRPr="00FB3492" w:rsidRDefault="006766FD" w:rsidP="0090766C">
      <w:pPr>
        <w:pStyle w:val="a5"/>
        <w:tabs>
          <w:tab w:val="left" w:pos="1134"/>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Ғалым Ғ. Қалиев пен Ә. Болғанбаев сөз мағынасын сөздердің шындық өмірдегі заттар мен құбылыстарды білдіруіне, тарихи пайда болуына, өзара </w:t>
      </w:r>
      <w:proofErr w:type="spellStart"/>
      <w:r w:rsidRPr="00FB3492">
        <w:rPr>
          <w:color w:val="000000" w:themeColor="text1"/>
          <w:sz w:val="28"/>
          <w:szCs w:val="28"/>
          <w:lang w:val="kk-KZ"/>
        </w:rPr>
        <w:t>тіркесімділігіне</w:t>
      </w:r>
      <w:proofErr w:type="spellEnd"/>
      <w:r w:rsidRPr="00FB3492">
        <w:rPr>
          <w:color w:val="000000" w:themeColor="text1"/>
          <w:sz w:val="28"/>
          <w:szCs w:val="28"/>
          <w:lang w:val="kk-KZ"/>
        </w:rPr>
        <w:t>, стилистикалық қызметтеріне қарай топтастырып, қазақ сөздерінің лексикалық мағыналарын:</w:t>
      </w:r>
    </w:p>
    <w:p w:rsidR="006766FD" w:rsidRPr="00FB3492" w:rsidRDefault="006766FD" w:rsidP="009D1EEC">
      <w:pPr>
        <w:pStyle w:val="a5"/>
        <w:numPr>
          <w:ilvl w:val="0"/>
          <w:numId w:val="55"/>
        </w:numPr>
        <w:tabs>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сөздің негізгі атауыш (номинатив) немесе тура мағынасы;</w:t>
      </w:r>
    </w:p>
    <w:p w:rsidR="006766FD" w:rsidRPr="00FB3492" w:rsidRDefault="006766FD" w:rsidP="009D1EEC">
      <w:pPr>
        <w:pStyle w:val="a5"/>
        <w:numPr>
          <w:ilvl w:val="0"/>
          <w:numId w:val="55"/>
        </w:numPr>
        <w:tabs>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сөздің ауыс мағынасы;</w:t>
      </w:r>
    </w:p>
    <w:p w:rsidR="006766FD" w:rsidRPr="00FB3492" w:rsidRDefault="006766FD" w:rsidP="009D1EEC">
      <w:pPr>
        <w:pStyle w:val="a5"/>
        <w:numPr>
          <w:ilvl w:val="0"/>
          <w:numId w:val="55"/>
        </w:numPr>
        <w:tabs>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сөздің нақты және дерексіз мағыналары;</w:t>
      </w:r>
    </w:p>
    <w:p w:rsidR="006766FD" w:rsidRPr="00FB3492" w:rsidRDefault="006766FD" w:rsidP="009D1EEC">
      <w:pPr>
        <w:pStyle w:val="a5"/>
        <w:numPr>
          <w:ilvl w:val="0"/>
          <w:numId w:val="55"/>
        </w:numPr>
        <w:tabs>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сөздің түпкі және туынды мағынасы;</w:t>
      </w:r>
    </w:p>
    <w:p w:rsidR="006766FD" w:rsidRPr="00FB3492" w:rsidRDefault="006766FD" w:rsidP="009D1EEC">
      <w:pPr>
        <w:pStyle w:val="a5"/>
        <w:numPr>
          <w:ilvl w:val="0"/>
          <w:numId w:val="55"/>
        </w:numPr>
        <w:tabs>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сөздің еркін және байлаулы мағынасы;</w:t>
      </w:r>
    </w:p>
    <w:p w:rsidR="006766FD" w:rsidRPr="00FB3492" w:rsidRDefault="006766FD" w:rsidP="009D1EEC">
      <w:pPr>
        <w:pStyle w:val="a5"/>
        <w:numPr>
          <w:ilvl w:val="0"/>
          <w:numId w:val="55"/>
        </w:numPr>
        <w:tabs>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сөздің бейтарап және терминдік (кәсіби) мағыналары;</w:t>
      </w:r>
    </w:p>
    <w:p w:rsidR="006766FD" w:rsidRPr="00FB3492" w:rsidRDefault="006766FD" w:rsidP="009D1EEC">
      <w:pPr>
        <w:pStyle w:val="a5"/>
        <w:numPr>
          <w:ilvl w:val="0"/>
          <w:numId w:val="55"/>
        </w:numPr>
        <w:tabs>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сөздің бейнелі және поэтикалық мағыналары</w:t>
      </w:r>
      <w:r w:rsidR="00E474E1" w:rsidRPr="00FB3492">
        <w:rPr>
          <w:color w:val="000000" w:themeColor="text1"/>
          <w:sz w:val="28"/>
          <w:szCs w:val="28"/>
          <w:lang w:val="kk-KZ"/>
        </w:rPr>
        <w:t xml:space="preserve">, – </w:t>
      </w:r>
      <w:r w:rsidRPr="00FB3492">
        <w:rPr>
          <w:color w:val="000000" w:themeColor="text1"/>
          <w:sz w:val="28"/>
          <w:szCs w:val="28"/>
          <w:lang w:val="kk-KZ"/>
        </w:rPr>
        <w:t>деп жіктейді [</w:t>
      </w:r>
      <w:r w:rsidR="004C3101" w:rsidRPr="00FB3492">
        <w:rPr>
          <w:color w:val="000000" w:themeColor="text1"/>
          <w:sz w:val="28"/>
          <w:szCs w:val="28"/>
          <w:lang w:val="kk-KZ"/>
        </w:rPr>
        <w:t>1, б.</w:t>
      </w:r>
      <w:r w:rsidRPr="00FB3492">
        <w:rPr>
          <w:color w:val="000000" w:themeColor="text1"/>
          <w:sz w:val="28"/>
          <w:szCs w:val="28"/>
          <w:lang w:val="kk-KZ"/>
        </w:rPr>
        <w:t xml:space="preserve"> 71].</w:t>
      </w:r>
    </w:p>
    <w:p w:rsidR="000C1917" w:rsidRPr="00FB3492" w:rsidRDefault="009F6EFC"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Лексикология мен </w:t>
      </w:r>
      <w:proofErr w:type="spellStart"/>
      <w:r w:rsidRPr="00FB3492">
        <w:rPr>
          <w:color w:val="000000" w:themeColor="text1"/>
          <w:sz w:val="28"/>
          <w:szCs w:val="28"/>
          <w:lang w:val="kk-KZ"/>
        </w:rPr>
        <w:t>семасиология</w:t>
      </w:r>
      <w:proofErr w:type="spellEnd"/>
      <w:r w:rsidRPr="00FB3492">
        <w:rPr>
          <w:color w:val="000000" w:themeColor="text1"/>
          <w:sz w:val="28"/>
          <w:szCs w:val="28"/>
          <w:lang w:val="kk-KZ"/>
        </w:rPr>
        <w:t xml:space="preserve"> бір-бірімен ажырамас бірліктегі, тығыз байланысты сала-тармақтар. Бұл сала-тармақтардың бір-біріне бағынышты байланыста болуының себебі – сөздің (лексеманың) мағынасыз, мағынаның (</w:t>
      </w:r>
      <w:proofErr w:type="spellStart"/>
      <w:r w:rsidRPr="00FB3492">
        <w:rPr>
          <w:color w:val="000000" w:themeColor="text1"/>
          <w:sz w:val="28"/>
          <w:szCs w:val="28"/>
          <w:lang w:val="kk-KZ"/>
        </w:rPr>
        <w:t>семаның</w:t>
      </w:r>
      <w:proofErr w:type="spellEnd"/>
      <w:r w:rsidRPr="00FB3492">
        <w:rPr>
          <w:color w:val="000000" w:themeColor="text1"/>
          <w:sz w:val="28"/>
          <w:szCs w:val="28"/>
          <w:lang w:val="kk-KZ"/>
        </w:rPr>
        <w:t xml:space="preserve">) сөзден тыс болмайтындығында, сөзбен таңбаланатындығында. Демек, олар табиғи бірлікте. Ал сөздің көп мағыналы болуы, оның өзгеруі мен дамуы – ұзақ және қайшылықты </w:t>
      </w:r>
      <w:r w:rsidR="00B833E0" w:rsidRPr="00FB3492">
        <w:rPr>
          <w:color w:val="000000" w:themeColor="text1"/>
          <w:sz w:val="28"/>
          <w:szCs w:val="28"/>
          <w:lang w:val="kk-KZ"/>
        </w:rPr>
        <w:t>үдеріс</w:t>
      </w:r>
      <w:r w:rsidRPr="00FB3492">
        <w:rPr>
          <w:color w:val="000000" w:themeColor="text1"/>
          <w:sz w:val="28"/>
          <w:szCs w:val="28"/>
          <w:lang w:val="kk-KZ"/>
        </w:rPr>
        <w:t>. Сөз мағыналарының өзгеруі және зат атаулары мен заттың қасиеттері, қызметтерінің өзгеруі тепе-тең құбылыстар емес, тең болуы мүмкін де емес [</w:t>
      </w:r>
      <w:r w:rsidR="004C3101" w:rsidRPr="00FB3492">
        <w:rPr>
          <w:color w:val="000000" w:themeColor="text1"/>
          <w:sz w:val="28"/>
          <w:szCs w:val="28"/>
          <w:lang w:val="kk-KZ"/>
        </w:rPr>
        <w:t>6</w:t>
      </w:r>
      <w:r w:rsidR="00C96190" w:rsidRPr="00FB3492">
        <w:rPr>
          <w:color w:val="000000" w:themeColor="text1"/>
          <w:sz w:val="28"/>
          <w:szCs w:val="28"/>
          <w:lang w:val="kk-KZ"/>
        </w:rPr>
        <w:t>3</w:t>
      </w:r>
      <w:r w:rsidRPr="00FB3492">
        <w:rPr>
          <w:color w:val="000000" w:themeColor="text1"/>
          <w:sz w:val="28"/>
          <w:szCs w:val="28"/>
          <w:lang w:val="kk-KZ"/>
        </w:rPr>
        <w:t xml:space="preserve">]. </w:t>
      </w:r>
      <w:r w:rsidR="00CF61EE" w:rsidRPr="00FB3492">
        <w:rPr>
          <w:color w:val="000000" w:themeColor="text1"/>
          <w:sz w:val="28"/>
          <w:szCs w:val="28"/>
          <w:lang w:val="kk-KZ"/>
        </w:rPr>
        <w:t>Лексикалық құрамның толығып, сөздің ішкі мағынасының дамып отыруына байланысты туған синонимдік, омонимдік, антонимдік мағыналар да негізгі лексикалық мағыналардың түрлеріне жатады.</w:t>
      </w:r>
    </w:p>
    <w:p w:rsidR="002E07DF" w:rsidRPr="00FB3492" w:rsidRDefault="00CF61EE"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О</w:t>
      </w:r>
      <w:r w:rsidR="00B27924" w:rsidRPr="00FB3492">
        <w:rPr>
          <w:color w:val="000000" w:themeColor="text1"/>
          <w:sz w:val="28"/>
          <w:szCs w:val="28"/>
          <w:lang w:val="kk-KZ"/>
        </w:rPr>
        <w:t>лар</w:t>
      </w:r>
      <w:r w:rsidRPr="00FB3492">
        <w:rPr>
          <w:color w:val="000000" w:themeColor="text1"/>
          <w:sz w:val="28"/>
          <w:szCs w:val="28"/>
          <w:lang w:val="kk-KZ"/>
        </w:rPr>
        <w:t>дың лексикалық мағыналарының басты ерекшелігі бірнеше сөз мағынасының бір-біріне байланыстылығынан көрінеді. Мәселен, синонимдік мағына – екі немесе одан да көп әр түрлі сөз мағыналарының бір-біріне жақындығына, омонимдік мағына іштей мағыналық байланысы жоқ бірнеше сөздің бір тұлғада көрінуіне, антоним</w:t>
      </w:r>
      <w:r w:rsidR="005D473C" w:rsidRPr="00FB3492">
        <w:rPr>
          <w:color w:val="000000" w:themeColor="text1"/>
          <w:sz w:val="28"/>
          <w:szCs w:val="28"/>
          <w:lang w:val="kk-KZ"/>
        </w:rPr>
        <w:t>д</w:t>
      </w:r>
      <w:r w:rsidRPr="00FB3492">
        <w:rPr>
          <w:color w:val="000000" w:themeColor="text1"/>
          <w:sz w:val="28"/>
          <w:szCs w:val="28"/>
          <w:lang w:val="kk-KZ"/>
        </w:rPr>
        <w:t>ік мағына – бір деңгейдегі әр түрлі сөз мағыналарының бір-біріне кереғар қарама-қарсылығына негізделген [</w:t>
      </w:r>
      <w:r w:rsidR="004C3101" w:rsidRPr="00FB3492">
        <w:rPr>
          <w:color w:val="000000" w:themeColor="text1"/>
          <w:sz w:val="28"/>
          <w:szCs w:val="28"/>
          <w:lang w:val="kk-KZ"/>
        </w:rPr>
        <w:t>1,</w:t>
      </w:r>
      <w:r w:rsidRPr="00FB3492">
        <w:rPr>
          <w:color w:val="000000" w:themeColor="text1"/>
          <w:sz w:val="28"/>
          <w:szCs w:val="28"/>
          <w:lang w:val="kk-KZ"/>
        </w:rPr>
        <w:t xml:space="preserve"> </w:t>
      </w:r>
      <w:r w:rsidR="004C3101" w:rsidRPr="00FB3492">
        <w:rPr>
          <w:color w:val="000000" w:themeColor="text1"/>
          <w:sz w:val="28"/>
          <w:szCs w:val="28"/>
          <w:lang w:val="kk-KZ"/>
        </w:rPr>
        <w:t xml:space="preserve">б. </w:t>
      </w:r>
      <w:r w:rsidRPr="00FB3492">
        <w:rPr>
          <w:color w:val="000000" w:themeColor="text1"/>
          <w:sz w:val="28"/>
          <w:szCs w:val="28"/>
          <w:lang w:val="kk-KZ"/>
        </w:rPr>
        <w:t>78].</w:t>
      </w:r>
    </w:p>
    <w:p w:rsidR="008B242D" w:rsidRPr="00FB3492" w:rsidRDefault="002F081C" w:rsidP="00860D6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Л</w:t>
      </w:r>
      <w:r w:rsidR="005139E2" w:rsidRPr="00FB3492">
        <w:rPr>
          <w:color w:val="000000" w:themeColor="text1"/>
          <w:sz w:val="28"/>
          <w:szCs w:val="28"/>
          <w:lang w:val="kk-KZ"/>
        </w:rPr>
        <w:t xml:space="preserve">ексиканы меңгертуде оқытушының </w:t>
      </w:r>
      <w:r w:rsidRPr="00FB3492">
        <w:rPr>
          <w:color w:val="000000" w:themeColor="text1"/>
          <w:sz w:val="28"/>
          <w:szCs w:val="28"/>
          <w:lang w:val="kk-KZ"/>
        </w:rPr>
        <w:t xml:space="preserve">міндеті – білім алушының сөздік қорын барынша қалыптастыруға және кеңейтуге қол жеткізу. </w:t>
      </w:r>
      <w:r w:rsidR="004F7831" w:rsidRPr="00FB3492">
        <w:rPr>
          <w:color w:val="000000" w:themeColor="text1"/>
          <w:sz w:val="28"/>
          <w:szCs w:val="28"/>
          <w:lang w:val="kk-KZ"/>
        </w:rPr>
        <w:t xml:space="preserve">Сөз сырын, оның лингвистикалық негізін түсіндіруде оқушылар сөздердің бір-бірімен мағыналық жағынан әр түрлі себептермен тығыз байланыста болатынын, арнайы жүйе бойынша бірін-бірі толықтырып, мағынасын ашатынын ескеру керек. Мектеп бағдарламасында синоним, омоним, антоним сөздердің оқытылу мәселесі осы жағдайға бағытталған десек болады. Мәселен, синоним сөздер бір-бірін толықтырып, мағынаны толық ашуға себеп болады. </w:t>
      </w:r>
      <w:r w:rsidR="00575C05" w:rsidRPr="00FB3492">
        <w:rPr>
          <w:color w:val="000000" w:themeColor="text1"/>
          <w:sz w:val="28"/>
          <w:szCs w:val="28"/>
          <w:lang w:val="kk-KZ"/>
        </w:rPr>
        <w:t xml:space="preserve">Айталық, </w:t>
      </w:r>
      <w:r w:rsidR="00575C05" w:rsidRPr="00FB3492">
        <w:rPr>
          <w:i/>
          <w:iCs/>
          <w:color w:val="000000" w:themeColor="text1"/>
          <w:sz w:val="28"/>
          <w:szCs w:val="28"/>
          <w:lang w:val="kk-KZ"/>
        </w:rPr>
        <w:t>ауқатты</w:t>
      </w:r>
      <w:r w:rsidR="00575C05" w:rsidRPr="00FB3492">
        <w:rPr>
          <w:color w:val="000000" w:themeColor="text1"/>
          <w:sz w:val="28"/>
          <w:szCs w:val="28"/>
          <w:lang w:val="kk-KZ"/>
        </w:rPr>
        <w:t xml:space="preserve"> сөзінің мағынасын аша түсу үшін </w:t>
      </w:r>
      <w:r w:rsidR="00575C05" w:rsidRPr="00FB3492">
        <w:rPr>
          <w:i/>
          <w:iCs/>
          <w:color w:val="000000" w:themeColor="text1"/>
          <w:sz w:val="28"/>
          <w:szCs w:val="28"/>
          <w:lang w:val="kk-KZ"/>
        </w:rPr>
        <w:t xml:space="preserve">күйлі, дәулетті, бай, жағдайлы, қорабалы, қоңды </w:t>
      </w:r>
      <w:r w:rsidR="00575C05" w:rsidRPr="00FB3492">
        <w:rPr>
          <w:color w:val="000000" w:themeColor="text1"/>
          <w:sz w:val="28"/>
          <w:szCs w:val="28"/>
          <w:lang w:val="kk-KZ"/>
        </w:rPr>
        <w:t xml:space="preserve">сөздерін пайдаланамыз. Сол үшін де түсіндірме сөздікте белгілі бір сөздің мағынасын түсіндіру үшін оның синонимін келтіру тәсілі жиі кездеседі. </w:t>
      </w:r>
      <w:r w:rsidR="00575C05" w:rsidRPr="00FB3492">
        <w:rPr>
          <w:color w:val="000000" w:themeColor="text1"/>
          <w:sz w:val="28"/>
          <w:szCs w:val="28"/>
          <w:lang w:val="kk-KZ"/>
        </w:rPr>
        <w:lastRenderedPageBreak/>
        <w:t xml:space="preserve">Мысалы: </w:t>
      </w:r>
      <w:r w:rsidR="00575C05" w:rsidRPr="00FB3492">
        <w:rPr>
          <w:i/>
          <w:iCs/>
          <w:color w:val="000000" w:themeColor="text1"/>
          <w:sz w:val="28"/>
          <w:szCs w:val="28"/>
          <w:lang w:val="kk-KZ"/>
        </w:rPr>
        <w:t xml:space="preserve">Ауылдағы ең бір ауқатты, күйлі тұратын отбасы – ауылдық кеңестің төрағасы Батырханның үйі (Б. </w:t>
      </w:r>
      <w:proofErr w:type="spellStart"/>
      <w:r w:rsidR="00575C05" w:rsidRPr="00FB3492">
        <w:rPr>
          <w:i/>
          <w:iCs/>
          <w:color w:val="000000" w:themeColor="text1"/>
          <w:sz w:val="28"/>
          <w:szCs w:val="28"/>
          <w:lang w:val="kk-KZ"/>
        </w:rPr>
        <w:t>Соқпақбаев</w:t>
      </w:r>
      <w:proofErr w:type="spellEnd"/>
      <w:r w:rsidR="00575C05" w:rsidRPr="00FB3492">
        <w:rPr>
          <w:i/>
          <w:iCs/>
          <w:color w:val="000000" w:themeColor="text1"/>
          <w:sz w:val="28"/>
          <w:szCs w:val="28"/>
          <w:lang w:val="kk-KZ"/>
        </w:rPr>
        <w:t>)</w:t>
      </w:r>
      <w:r w:rsidR="00575C05" w:rsidRPr="00FB3492">
        <w:rPr>
          <w:color w:val="000000" w:themeColor="text1"/>
          <w:sz w:val="28"/>
          <w:szCs w:val="28"/>
          <w:lang w:val="kk-KZ"/>
        </w:rPr>
        <w:t xml:space="preserve"> [</w:t>
      </w:r>
      <w:r w:rsidR="004C3101" w:rsidRPr="00FB3492">
        <w:rPr>
          <w:color w:val="000000" w:themeColor="text1"/>
          <w:sz w:val="28"/>
          <w:szCs w:val="28"/>
          <w:lang w:val="kk-KZ"/>
        </w:rPr>
        <w:t>6</w:t>
      </w:r>
      <w:r w:rsidR="00C96190" w:rsidRPr="00FB3492">
        <w:rPr>
          <w:color w:val="000000" w:themeColor="text1"/>
          <w:sz w:val="28"/>
          <w:szCs w:val="28"/>
          <w:lang w:val="kk-KZ"/>
        </w:rPr>
        <w:t>4</w:t>
      </w:r>
      <w:r w:rsidR="005139E2" w:rsidRPr="00FB3492">
        <w:rPr>
          <w:color w:val="000000" w:themeColor="text1"/>
          <w:sz w:val="28"/>
          <w:szCs w:val="28"/>
          <w:lang w:val="kk-KZ"/>
        </w:rPr>
        <w:t xml:space="preserve">]. </w:t>
      </w:r>
      <w:r w:rsidR="008B242D" w:rsidRPr="00FB3492">
        <w:rPr>
          <w:color w:val="000000" w:themeColor="text1"/>
          <w:sz w:val="28"/>
          <w:szCs w:val="28"/>
          <w:lang w:val="kk-KZ"/>
        </w:rPr>
        <w:t xml:space="preserve">Ал антоним сөздер (биік-аласа, ақ-қара) қарама-қарсы мағынаны аңғарту арқылы мағынаны нақтылай түседі. </w:t>
      </w:r>
      <w:r w:rsidR="00B90960" w:rsidRPr="00FB3492">
        <w:rPr>
          <w:color w:val="000000" w:themeColor="text1"/>
          <w:sz w:val="28"/>
          <w:szCs w:val="28"/>
          <w:lang w:val="kk-KZ"/>
        </w:rPr>
        <w:t xml:space="preserve">А.Қ. Жұмабекова </w:t>
      </w:r>
      <w:proofErr w:type="spellStart"/>
      <w:r w:rsidR="00B90960" w:rsidRPr="00FB3492">
        <w:rPr>
          <w:color w:val="000000" w:themeColor="text1"/>
          <w:sz w:val="28"/>
          <w:szCs w:val="28"/>
          <w:lang w:val="kk-KZ"/>
        </w:rPr>
        <w:t>мәнмәтіндегі</w:t>
      </w:r>
      <w:proofErr w:type="spellEnd"/>
      <w:r w:rsidR="00B90960" w:rsidRPr="00FB3492">
        <w:rPr>
          <w:color w:val="000000" w:themeColor="text1"/>
          <w:sz w:val="28"/>
          <w:szCs w:val="28"/>
          <w:lang w:val="kk-KZ"/>
        </w:rPr>
        <w:t xml:space="preserve"> антонимдік бірліктердің мағынасы жайлы </w:t>
      </w:r>
      <w:proofErr w:type="spellStart"/>
      <w:r w:rsidR="00B90960" w:rsidRPr="00FB3492">
        <w:rPr>
          <w:color w:val="000000" w:themeColor="text1"/>
          <w:sz w:val="28"/>
          <w:szCs w:val="28"/>
          <w:lang w:val="kk-KZ"/>
        </w:rPr>
        <w:t>қатысымдық</w:t>
      </w:r>
      <w:proofErr w:type="spellEnd"/>
      <w:r w:rsidR="00B90960" w:rsidRPr="00FB3492">
        <w:rPr>
          <w:color w:val="000000" w:themeColor="text1"/>
          <w:sz w:val="28"/>
          <w:szCs w:val="28"/>
          <w:lang w:val="kk-KZ"/>
        </w:rPr>
        <w:t xml:space="preserve"> тұрғыда талдау жасайды. Ғалым тілдік және </w:t>
      </w:r>
      <w:proofErr w:type="spellStart"/>
      <w:r w:rsidR="005B2E14" w:rsidRPr="00FB3492">
        <w:rPr>
          <w:color w:val="000000" w:themeColor="text1"/>
          <w:sz w:val="28"/>
          <w:szCs w:val="28"/>
          <w:lang w:val="kk-KZ"/>
        </w:rPr>
        <w:t>мәнмәтінд</w:t>
      </w:r>
      <w:r w:rsidR="00B90960" w:rsidRPr="00FB3492">
        <w:rPr>
          <w:color w:val="000000" w:themeColor="text1"/>
          <w:sz w:val="28"/>
          <w:szCs w:val="28"/>
          <w:lang w:val="kk-KZ"/>
        </w:rPr>
        <w:t>ік</w:t>
      </w:r>
      <w:proofErr w:type="spellEnd"/>
      <w:r w:rsidR="00B90960" w:rsidRPr="00FB3492">
        <w:rPr>
          <w:color w:val="000000" w:themeColor="text1"/>
          <w:sz w:val="28"/>
          <w:szCs w:val="28"/>
          <w:lang w:val="kk-KZ"/>
        </w:rPr>
        <w:t xml:space="preserve"> антонимдерді талдау нәтижесінде тілдік жүйе бойынша қарама-қарсы мағынасы жоқ антонимдерді анықтап, антонимдік бірліктердің ішкі және сыртқы факторларға ие екендігін жазады.</w:t>
      </w:r>
      <w:r w:rsidR="004542DD" w:rsidRPr="00FB3492">
        <w:rPr>
          <w:color w:val="000000" w:themeColor="text1"/>
          <w:sz w:val="28"/>
          <w:szCs w:val="28"/>
          <w:lang w:val="kk-KZ"/>
        </w:rPr>
        <w:t xml:space="preserve"> </w:t>
      </w:r>
      <w:r w:rsidR="00B90960" w:rsidRPr="00FB3492">
        <w:rPr>
          <w:color w:val="000000" w:themeColor="text1"/>
          <w:sz w:val="28"/>
          <w:szCs w:val="28"/>
          <w:lang w:val="kk-KZ"/>
        </w:rPr>
        <w:t xml:space="preserve"> А.Қ. Жұмабекова зерттеуінде қазақ және орыс тілдеріндегі мақал-мәтелдерді, нақыл сөздерді, көркем шығармалардағы үзінділерді салғастырып, талдау нәтижесінде екі тілге де ортақ антонимдік оппозициялардың бар екендігін анықтаған. Сондай-ақ орыс тіліне қарағанда қазақ тілінде </w:t>
      </w:r>
      <w:proofErr w:type="spellStart"/>
      <w:r w:rsidR="005B2E14" w:rsidRPr="00FB3492">
        <w:rPr>
          <w:color w:val="000000" w:themeColor="text1"/>
          <w:sz w:val="28"/>
          <w:szCs w:val="28"/>
          <w:lang w:val="kk-KZ"/>
        </w:rPr>
        <w:t>мәнмәтіндік</w:t>
      </w:r>
      <w:proofErr w:type="spellEnd"/>
      <w:r w:rsidR="00B90960" w:rsidRPr="00FB3492">
        <w:rPr>
          <w:color w:val="000000" w:themeColor="text1"/>
          <w:sz w:val="28"/>
          <w:szCs w:val="28"/>
          <w:lang w:val="kk-KZ"/>
        </w:rPr>
        <w:t xml:space="preserve"> антонимдер көп деп тұжырым жасайды [</w:t>
      </w:r>
      <w:r w:rsidR="004C3101" w:rsidRPr="00FB3492">
        <w:rPr>
          <w:color w:val="000000" w:themeColor="text1"/>
          <w:sz w:val="28"/>
          <w:szCs w:val="28"/>
          <w:lang w:val="kk-KZ"/>
        </w:rPr>
        <w:t>6</w:t>
      </w:r>
      <w:r w:rsidR="00C96190" w:rsidRPr="00FB3492">
        <w:rPr>
          <w:color w:val="000000" w:themeColor="text1"/>
          <w:sz w:val="28"/>
          <w:szCs w:val="28"/>
          <w:lang w:val="kk-KZ"/>
        </w:rPr>
        <w:t>5</w:t>
      </w:r>
      <w:r w:rsidR="00B90960" w:rsidRPr="00FB3492">
        <w:rPr>
          <w:color w:val="000000" w:themeColor="text1"/>
          <w:sz w:val="28"/>
          <w:szCs w:val="28"/>
          <w:lang w:val="kk-KZ"/>
        </w:rPr>
        <w:t>].</w:t>
      </w:r>
      <w:r w:rsidR="00056C56" w:rsidRPr="00FB3492">
        <w:rPr>
          <w:color w:val="000000" w:themeColor="text1"/>
          <w:sz w:val="28"/>
          <w:szCs w:val="28"/>
          <w:lang w:val="kk-KZ"/>
        </w:rPr>
        <w:t xml:space="preserve">               </w:t>
      </w:r>
      <w:r w:rsidR="00B90960" w:rsidRPr="00FB3492">
        <w:rPr>
          <w:color w:val="000000" w:themeColor="text1"/>
          <w:sz w:val="28"/>
          <w:szCs w:val="28"/>
          <w:lang w:val="kk-KZ"/>
        </w:rPr>
        <w:t xml:space="preserve"> Ғ.Қ. </w:t>
      </w:r>
      <w:proofErr w:type="spellStart"/>
      <w:r w:rsidR="00B90960" w:rsidRPr="00FB3492">
        <w:rPr>
          <w:color w:val="000000" w:themeColor="text1"/>
          <w:sz w:val="28"/>
          <w:szCs w:val="28"/>
          <w:lang w:val="kk-KZ"/>
        </w:rPr>
        <w:t>Резуанова</w:t>
      </w:r>
      <w:proofErr w:type="spellEnd"/>
      <w:r w:rsidR="00B90960" w:rsidRPr="00FB3492">
        <w:rPr>
          <w:color w:val="000000" w:themeColor="text1"/>
          <w:sz w:val="28"/>
          <w:szCs w:val="28"/>
          <w:lang w:val="kk-KZ"/>
        </w:rPr>
        <w:t xml:space="preserve"> көп мағыналы сөздердің синоним, омоним, антониммен байланысын зерттеп, антонимдерді таңдап алуда сөйлем ішінде, </w:t>
      </w:r>
      <w:proofErr w:type="spellStart"/>
      <w:r w:rsidR="005B2E14" w:rsidRPr="00FB3492">
        <w:rPr>
          <w:color w:val="000000" w:themeColor="text1"/>
          <w:sz w:val="28"/>
          <w:szCs w:val="28"/>
          <w:lang w:val="kk-KZ"/>
        </w:rPr>
        <w:t>мәнмәтінде</w:t>
      </w:r>
      <w:proofErr w:type="spellEnd"/>
      <w:r w:rsidR="00B90960" w:rsidRPr="00FB3492">
        <w:rPr>
          <w:color w:val="000000" w:themeColor="text1"/>
          <w:sz w:val="28"/>
          <w:szCs w:val="28"/>
          <w:lang w:val="kk-KZ"/>
        </w:rPr>
        <w:t xml:space="preserve"> қалай қолданылып, қандай мағына беретін</w:t>
      </w:r>
      <w:r w:rsidR="00056C56" w:rsidRPr="00FB3492">
        <w:rPr>
          <w:color w:val="000000" w:themeColor="text1"/>
          <w:sz w:val="28"/>
          <w:szCs w:val="28"/>
          <w:lang w:val="kk-KZ"/>
        </w:rPr>
        <w:t>ін</w:t>
      </w:r>
      <w:r w:rsidR="00B90960" w:rsidRPr="00FB3492">
        <w:rPr>
          <w:color w:val="000000" w:themeColor="text1"/>
          <w:sz w:val="28"/>
          <w:szCs w:val="28"/>
          <w:lang w:val="kk-KZ"/>
        </w:rPr>
        <w:t xml:space="preserve"> аңдап алу қажеттігі жайлы дәлелді </w:t>
      </w:r>
      <w:r w:rsidR="00056C56" w:rsidRPr="00FB3492">
        <w:rPr>
          <w:color w:val="000000" w:themeColor="text1"/>
          <w:sz w:val="28"/>
          <w:szCs w:val="28"/>
          <w:lang w:val="kk-KZ"/>
        </w:rPr>
        <w:t>қорытындылар жасайды</w:t>
      </w:r>
      <w:r w:rsidR="00B90960" w:rsidRPr="00FB3492">
        <w:rPr>
          <w:color w:val="000000" w:themeColor="text1"/>
          <w:sz w:val="28"/>
          <w:szCs w:val="28"/>
          <w:lang w:val="kk-KZ"/>
        </w:rPr>
        <w:t xml:space="preserve"> [</w:t>
      </w:r>
      <w:r w:rsidR="004C3101" w:rsidRPr="00FB3492">
        <w:rPr>
          <w:color w:val="000000" w:themeColor="text1"/>
          <w:sz w:val="28"/>
          <w:szCs w:val="28"/>
          <w:lang w:val="kk-KZ"/>
        </w:rPr>
        <w:t>6</w:t>
      </w:r>
      <w:r w:rsidR="00C96190" w:rsidRPr="00FB3492">
        <w:rPr>
          <w:color w:val="000000" w:themeColor="text1"/>
          <w:sz w:val="28"/>
          <w:szCs w:val="28"/>
          <w:lang w:val="kk-KZ"/>
        </w:rPr>
        <w:t>6</w:t>
      </w:r>
      <w:r w:rsidR="00B90960" w:rsidRPr="00FB3492">
        <w:rPr>
          <w:color w:val="000000" w:themeColor="text1"/>
          <w:sz w:val="28"/>
          <w:szCs w:val="28"/>
          <w:lang w:val="kk-KZ"/>
        </w:rPr>
        <w:t>].</w:t>
      </w:r>
      <w:r w:rsidR="00EB641C" w:rsidRPr="00FB3492">
        <w:rPr>
          <w:color w:val="000000" w:themeColor="text1"/>
          <w:sz w:val="28"/>
          <w:szCs w:val="28"/>
          <w:lang w:val="kk-KZ"/>
        </w:rPr>
        <w:t xml:space="preserve"> </w:t>
      </w:r>
    </w:p>
    <w:p w:rsidR="001E2FD7" w:rsidRPr="00FB3492" w:rsidRDefault="0001582F" w:rsidP="00860D65">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Лексика бөлімін оқытуда үш ұғымды естен шығармау қажет. Оның алғашқысына сөздің мағыналық топтары: сөз және оның мағыналары (тура мағына, ауыспалы мағына, </w:t>
      </w:r>
      <w:r w:rsidR="00EC302F" w:rsidRPr="00FB3492">
        <w:rPr>
          <w:rFonts w:ascii="Times New Roman" w:hAnsi="Times New Roman" w:cs="Times New Roman"/>
          <w:color w:val="000000" w:themeColor="text1"/>
          <w:sz w:val="28"/>
          <w:szCs w:val="28"/>
          <w:lang w:val="kk-KZ"/>
        </w:rPr>
        <w:t>көп мағыналылық, синоним, омоним, антоним</w:t>
      </w:r>
      <w:r w:rsidRPr="00FB3492">
        <w:rPr>
          <w:rFonts w:ascii="Times New Roman" w:hAnsi="Times New Roman" w:cs="Times New Roman"/>
          <w:color w:val="000000" w:themeColor="text1"/>
          <w:sz w:val="28"/>
          <w:szCs w:val="28"/>
          <w:lang w:val="kk-KZ"/>
        </w:rPr>
        <w:t>)</w:t>
      </w:r>
      <w:r w:rsidR="00EC302F" w:rsidRPr="00FB3492">
        <w:rPr>
          <w:rFonts w:ascii="Times New Roman" w:hAnsi="Times New Roman" w:cs="Times New Roman"/>
          <w:color w:val="000000" w:themeColor="text1"/>
          <w:sz w:val="28"/>
          <w:szCs w:val="28"/>
          <w:lang w:val="kk-KZ"/>
        </w:rPr>
        <w:t>. Екінші</w:t>
      </w:r>
      <w:r w:rsidR="00EB641C" w:rsidRPr="00FB3492">
        <w:rPr>
          <w:rFonts w:ascii="Times New Roman" w:hAnsi="Times New Roman" w:cs="Times New Roman"/>
          <w:color w:val="000000" w:themeColor="text1"/>
          <w:sz w:val="28"/>
          <w:szCs w:val="28"/>
          <w:lang w:val="kk-KZ"/>
        </w:rPr>
        <w:t xml:space="preserve">сі – </w:t>
      </w:r>
      <w:r w:rsidR="00EC302F" w:rsidRPr="00FB3492">
        <w:rPr>
          <w:rFonts w:ascii="Times New Roman" w:hAnsi="Times New Roman" w:cs="Times New Roman"/>
          <w:color w:val="000000" w:themeColor="text1"/>
          <w:sz w:val="28"/>
          <w:szCs w:val="28"/>
          <w:lang w:val="kk-KZ"/>
        </w:rPr>
        <w:t>әр түрлі қолданылу аясына қарай бөлінетін жалпыға бірдей, белгілі бір салада жиі қолданылатын сөздер (термин, диалект, кәсіби сөздер), көнерген сөздер мен неологизмдер. Үшіншісі – шығу тегіне қарай қазақтың байырғы сөздері және басқа тілден енген кірме сөздер. Осылай үш топқа бөлінген тақырыптар бүкіл лексика бөлімін қамтиды [</w:t>
      </w:r>
      <w:r w:rsidR="004C3101" w:rsidRPr="00FB3492">
        <w:rPr>
          <w:rFonts w:ascii="Times New Roman" w:hAnsi="Times New Roman" w:cs="Times New Roman"/>
          <w:color w:val="000000" w:themeColor="text1"/>
          <w:sz w:val="28"/>
          <w:szCs w:val="28"/>
          <w:lang w:val="kk-KZ"/>
        </w:rPr>
        <w:t>6</w:t>
      </w:r>
      <w:r w:rsidR="00C96190" w:rsidRPr="00A7625D">
        <w:rPr>
          <w:rFonts w:ascii="Times New Roman" w:hAnsi="Times New Roman" w:cs="Times New Roman"/>
          <w:color w:val="000000" w:themeColor="text1"/>
          <w:sz w:val="28"/>
          <w:szCs w:val="28"/>
          <w:lang w:val="kk-KZ"/>
        </w:rPr>
        <w:t>7</w:t>
      </w:r>
      <w:r w:rsidR="00EC302F" w:rsidRPr="00FB3492">
        <w:rPr>
          <w:rFonts w:ascii="Times New Roman" w:hAnsi="Times New Roman" w:cs="Times New Roman"/>
          <w:color w:val="000000" w:themeColor="text1"/>
          <w:sz w:val="28"/>
          <w:szCs w:val="28"/>
          <w:lang w:val="kk-KZ"/>
        </w:rPr>
        <w:t>]</w:t>
      </w:r>
      <w:r w:rsidR="00B90960" w:rsidRPr="00FB3492">
        <w:rPr>
          <w:rFonts w:ascii="Times New Roman" w:hAnsi="Times New Roman" w:cs="Times New Roman"/>
          <w:color w:val="000000" w:themeColor="text1"/>
          <w:sz w:val="28"/>
          <w:szCs w:val="28"/>
          <w:lang w:val="kk-KZ"/>
        </w:rPr>
        <w:t xml:space="preserve">. </w:t>
      </w:r>
      <w:r w:rsidR="002F081C" w:rsidRPr="00FB3492">
        <w:rPr>
          <w:rFonts w:ascii="Times New Roman" w:hAnsi="Times New Roman" w:cs="Times New Roman"/>
          <w:color w:val="000000" w:themeColor="text1"/>
          <w:sz w:val="28"/>
          <w:szCs w:val="28"/>
          <w:lang w:val="kk-KZ"/>
        </w:rPr>
        <w:t xml:space="preserve">Лексиканы оқыту барысында тіл үйренушінің сөздік қорын байыту, лексика саласы бойынша теориялық білімді жетілдіру, сөздерді орынды қолдана білуге </w:t>
      </w:r>
      <w:proofErr w:type="spellStart"/>
      <w:r w:rsidR="002F081C" w:rsidRPr="00FB3492">
        <w:rPr>
          <w:rFonts w:ascii="Times New Roman" w:hAnsi="Times New Roman" w:cs="Times New Roman"/>
          <w:color w:val="000000" w:themeColor="text1"/>
          <w:sz w:val="28"/>
          <w:szCs w:val="28"/>
          <w:lang w:val="kk-KZ"/>
        </w:rPr>
        <w:t>дағдылындыру</w:t>
      </w:r>
      <w:proofErr w:type="spellEnd"/>
      <w:r w:rsidR="002F081C" w:rsidRPr="00FB3492">
        <w:rPr>
          <w:rFonts w:ascii="Times New Roman" w:hAnsi="Times New Roman" w:cs="Times New Roman"/>
          <w:color w:val="000000" w:themeColor="text1"/>
          <w:sz w:val="28"/>
          <w:szCs w:val="28"/>
          <w:lang w:val="kk-KZ"/>
        </w:rPr>
        <w:t>, түрлі әдіс-тәсілдерді ұйымдастыру арқылы жүргізіледі.</w:t>
      </w:r>
      <w:r w:rsidR="00B90960" w:rsidRPr="00FB3492">
        <w:rPr>
          <w:rFonts w:ascii="Times New Roman" w:hAnsi="Times New Roman" w:cs="Times New Roman"/>
          <w:color w:val="000000" w:themeColor="text1"/>
          <w:sz w:val="28"/>
          <w:szCs w:val="28"/>
          <w:lang w:val="kk-KZ"/>
        </w:rPr>
        <w:t xml:space="preserve"> </w:t>
      </w:r>
      <w:r w:rsidR="002F081C" w:rsidRPr="00FB3492">
        <w:rPr>
          <w:rFonts w:ascii="Times New Roman" w:hAnsi="Times New Roman" w:cs="Times New Roman"/>
          <w:color w:val="000000" w:themeColor="text1"/>
          <w:sz w:val="28"/>
          <w:szCs w:val="28"/>
          <w:lang w:val="kk-KZ"/>
        </w:rPr>
        <w:t xml:space="preserve">Лексиканы оқыту мазмұнының лингвистикалық компоненті лексикалық минимуммен, яғни оқу процесіндегі әдістемелік таңдалған сөздермен, сөз тіркестерімен, фразеологизмдермен ұсынылады. Лексикалық минимумды таңдау критерийлері мынадай: тақырыптық, жиілік, үйлесімділік, сөзжасамдық қабілеті, стилистикалық бейтараптық. </w:t>
      </w:r>
      <w:r w:rsidR="00EB641C" w:rsidRPr="00FB3492">
        <w:rPr>
          <w:rFonts w:ascii="Times New Roman" w:hAnsi="Times New Roman" w:cs="Times New Roman"/>
          <w:color w:val="000000" w:themeColor="text1"/>
          <w:sz w:val="28"/>
          <w:szCs w:val="28"/>
          <w:lang w:val="kk-KZ"/>
        </w:rPr>
        <w:t>Осы ретте а</w:t>
      </w:r>
      <w:r w:rsidR="002F081C" w:rsidRPr="00FB3492">
        <w:rPr>
          <w:rFonts w:ascii="Times New Roman" w:hAnsi="Times New Roman" w:cs="Times New Roman"/>
          <w:color w:val="000000" w:themeColor="text1"/>
          <w:sz w:val="28"/>
          <w:szCs w:val="28"/>
          <w:lang w:val="kk-KZ"/>
        </w:rPr>
        <w:t xml:space="preserve">ктив және пассив лексикалық минимумды ажыратып алу маңызды </w:t>
      </w:r>
      <w:r w:rsidR="00241ABA" w:rsidRPr="00FB3492">
        <w:rPr>
          <w:rFonts w:ascii="Times New Roman" w:hAnsi="Times New Roman" w:cs="Times New Roman"/>
          <w:color w:val="000000" w:themeColor="text1"/>
          <w:sz w:val="28"/>
          <w:szCs w:val="28"/>
          <w:lang w:val="kk-KZ"/>
        </w:rPr>
        <w:t>мәселелердің</w:t>
      </w:r>
      <w:r w:rsidR="002F081C" w:rsidRPr="00FB3492">
        <w:rPr>
          <w:rFonts w:ascii="Times New Roman" w:hAnsi="Times New Roman" w:cs="Times New Roman"/>
          <w:color w:val="000000" w:themeColor="text1"/>
          <w:sz w:val="28"/>
          <w:szCs w:val="28"/>
          <w:lang w:val="kk-KZ"/>
        </w:rPr>
        <w:t xml:space="preserve"> бірі.  </w:t>
      </w:r>
      <w:r w:rsidR="00EB641C" w:rsidRPr="00FB3492">
        <w:rPr>
          <w:rFonts w:ascii="Times New Roman" w:hAnsi="Times New Roman" w:cs="Times New Roman"/>
          <w:color w:val="000000" w:themeColor="text1"/>
          <w:sz w:val="28"/>
          <w:szCs w:val="28"/>
          <w:lang w:val="kk-KZ"/>
        </w:rPr>
        <w:t>С</w:t>
      </w:r>
      <w:r w:rsidR="002F081C" w:rsidRPr="00FB3492">
        <w:rPr>
          <w:rFonts w:ascii="Times New Roman" w:hAnsi="Times New Roman" w:cs="Times New Roman"/>
          <w:color w:val="000000" w:themeColor="text1"/>
          <w:sz w:val="28"/>
          <w:szCs w:val="28"/>
          <w:lang w:val="kk-KZ"/>
        </w:rPr>
        <w:t>өздік қордағы актив лексикалық минимумға ие болу сөйлеу және оқу дағдыларын дамыту үшін аса қажет.</w:t>
      </w:r>
    </w:p>
    <w:p w:rsidR="001E2FD7" w:rsidRPr="00FB3492" w:rsidRDefault="001E2FD7" w:rsidP="00860D65">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Лексикалық білім беру мен оның </w:t>
      </w:r>
      <w:proofErr w:type="spellStart"/>
      <w:r w:rsidRPr="00FB3492">
        <w:rPr>
          <w:rFonts w:ascii="Times New Roman" w:hAnsi="Times New Roman" w:cs="Times New Roman"/>
          <w:color w:val="000000" w:themeColor="text1"/>
          <w:sz w:val="28"/>
          <w:szCs w:val="28"/>
          <w:lang w:val="kk-KZ"/>
        </w:rPr>
        <w:t>қатысымдық</w:t>
      </w:r>
      <w:proofErr w:type="spellEnd"/>
      <w:r w:rsidRPr="00FB3492">
        <w:rPr>
          <w:rFonts w:ascii="Times New Roman" w:hAnsi="Times New Roman" w:cs="Times New Roman"/>
          <w:color w:val="000000" w:themeColor="text1"/>
          <w:sz w:val="28"/>
          <w:szCs w:val="28"/>
          <w:lang w:val="kk-KZ"/>
        </w:rPr>
        <w:t xml:space="preserve"> мақсатта қолданылуын дамыту – сөзді орынды қолдана білуге баулу мен тіл мәдениетін арттырудың негізгі шарты. Ол оқу үдерісінде тіл үйренушінің сөздерді дұрыс тіркестіре білу дағдысының қалыптасуымен анықталады. </w:t>
      </w:r>
      <w:r w:rsidR="001562BF" w:rsidRPr="00FB3492">
        <w:rPr>
          <w:rFonts w:ascii="Times New Roman" w:hAnsi="Times New Roman" w:cs="Times New Roman"/>
          <w:color w:val="000000" w:themeColor="text1"/>
          <w:sz w:val="28"/>
          <w:szCs w:val="28"/>
          <w:lang w:val="kk-KZ"/>
        </w:rPr>
        <w:t xml:space="preserve"> </w:t>
      </w:r>
      <w:r w:rsidR="00241ABA" w:rsidRPr="00FB3492">
        <w:rPr>
          <w:rFonts w:ascii="Times New Roman" w:hAnsi="Times New Roman" w:cs="Times New Roman"/>
          <w:color w:val="000000" w:themeColor="text1"/>
          <w:sz w:val="28"/>
          <w:szCs w:val="28"/>
          <w:lang w:val="kk-KZ"/>
        </w:rPr>
        <w:t>С</w:t>
      </w:r>
      <w:r w:rsidR="001562BF" w:rsidRPr="00FB3492">
        <w:rPr>
          <w:rFonts w:ascii="Times New Roman" w:hAnsi="Times New Roman" w:cs="Times New Roman"/>
          <w:color w:val="000000" w:themeColor="text1"/>
          <w:sz w:val="28"/>
          <w:szCs w:val="28"/>
          <w:lang w:val="kk-KZ"/>
        </w:rPr>
        <w:t>өздің мағынасын біл</w:t>
      </w:r>
      <w:r w:rsidR="00241ABA" w:rsidRPr="00FB3492">
        <w:rPr>
          <w:rFonts w:ascii="Times New Roman" w:hAnsi="Times New Roman" w:cs="Times New Roman"/>
          <w:color w:val="000000" w:themeColor="text1"/>
          <w:sz w:val="28"/>
          <w:szCs w:val="28"/>
          <w:lang w:val="kk-KZ"/>
        </w:rPr>
        <w:t>іп қана қоймай,</w:t>
      </w:r>
      <w:r w:rsidR="001562BF" w:rsidRPr="00FB3492">
        <w:rPr>
          <w:rFonts w:ascii="Times New Roman" w:hAnsi="Times New Roman" w:cs="Times New Roman"/>
          <w:color w:val="000000" w:themeColor="text1"/>
          <w:sz w:val="28"/>
          <w:szCs w:val="28"/>
          <w:lang w:val="kk-KZ"/>
        </w:rPr>
        <w:t xml:space="preserve"> тілді</w:t>
      </w:r>
      <w:r w:rsidR="00241ABA" w:rsidRPr="00FB3492">
        <w:rPr>
          <w:rFonts w:ascii="Times New Roman" w:hAnsi="Times New Roman" w:cs="Times New Roman"/>
          <w:color w:val="000000" w:themeColor="text1"/>
          <w:sz w:val="28"/>
          <w:szCs w:val="28"/>
          <w:lang w:val="kk-KZ"/>
        </w:rPr>
        <w:t>ң</w:t>
      </w:r>
      <w:r w:rsidR="001562BF" w:rsidRPr="00FB3492">
        <w:rPr>
          <w:rFonts w:ascii="Times New Roman" w:hAnsi="Times New Roman" w:cs="Times New Roman"/>
          <w:color w:val="000000" w:themeColor="text1"/>
          <w:sz w:val="28"/>
          <w:szCs w:val="28"/>
          <w:lang w:val="kk-KZ"/>
        </w:rPr>
        <w:t xml:space="preserve"> грамматикалық заңдылы</w:t>
      </w:r>
      <w:r w:rsidR="00241ABA" w:rsidRPr="00FB3492">
        <w:rPr>
          <w:rFonts w:ascii="Times New Roman" w:hAnsi="Times New Roman" w:cs="Times New Roman"/>
          <w:color w:val="000000" w:themeColor="text1"/>
          <w:sz w:val="28"/>
          <w:szCs w:val="28"/>
          <w:lang w:val="kk-KZ"/>
        </w:rPr>
        <w:t xml:space="preserve">қтарын меңгеруді де қажет етеді. </w:t>
      </w:r>
      <w:r w:rsidR="001562BF" w:rsidRPr="00FB3492">
        <w:rPr>
          <w:rFonts w:ascii="Times New Roman" w:hAnsi="Times New Roman" w:cs="Times New Roman"/>
          <w:color w:val="000000" w:themeColor="text1"/>
          <w:sz w:val="28"/>
          <w:szCs w:val="28"/>
          <w:lang w:val="kk-KZ"/>
        </w:rPr>
        <w:t>Сөздердің қолданылу</w:t>
      </w:r>
      <w:r w:rsidR="00241ABA" w:rsidRPr="00FB3492">
        <w:rPr>
          <w:rFonts w:ascii="Times New Roman" w:hAnsi="Times New Roman" w:cs="Times New Roman"/>
          <w:color w:val="000000" w:themeColor="text1"/>
          <w:sz w:val="28"/>
          <w:szCs w:val="28"/>
          <w:lang w:val="kk-KZ"/>
        </w:rPr>
        <w:t xml:space="preserve"> ерекшеліктерін меңгерту арқылы</w:t>
      </w:r>
      <w:r w:rsidR="001562BF" w:rsidRPr="00FB3492">
        <w:rPr>
          <w:rFonts w:ascii="Times New Roman" w:hAnsi="Times New Roman" w:cs="Times New Roman"/>
          <w:color w:val="000000" w:themeColor="text1"/>
          <w:sz w:val="28"/>
          <w:szCs w:val="28"/>
          <w:lang w:val="kk-KZ"/>
        </w:rPr>
        <w:t xml:space="preserve"> </w:t>
      </w:r>
      <w:r w:rsidR="00241ABA" w:rsidRPr="00FB3492">
        <w:rPr>
          <w:rFonts w:ascii="Times New Roman" w:hAnsi="Times New Roman" w:cs="Times New Roman"/>
          <w:color w:val="000000" w:themeColor="text1"/>
          <w:sz w:val="28"/>
          <w:szCs w:val="28"/>
          <w:lang w:val="kk-KZ"/>
        </w:rPr>
        <w:t>білім алушының</w:t>
      </w:r>
      <w:r w:rsidR="001562BF" w:rsidRPr="00FB3492">
        <w:rPr>
          <w:rFonts w:ascii="Times New Roman" w:hAnsi="Times New Roman" w:cs="Times New Roman"/>
          <w:color w:val="000000" w:themeColor="text1"/>
          <w:sz w:val="28"/>
          <w:szCs w:val="28"/>
          <w:lang w:val="kk-KZ"/>
        </w:rPr>
        <w:t xml:space="preserve"> тілін дамыту келесі реттілікпен жүреді:</w:t>
      </w:r>
    </w:p>
    <w:p w:rsidR="001562BF" w:rsidRPr="00FB3492" w:rsidRDefault="001562BF" w:rsidP="009D1EEC">
      <w:pPr>
        <w:pStyle w:val="a3"/>
        <w:numPr>
          <w:ilvl w:val="0"/>
          <w:numId w:val="53"/>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сөз мағынасы, мәніне байланысты қолдану дағдыларын қалыптастыру;</w:t>
      </w:r>
    </w:p>
    <w:p w:rsidR="001562BF" w:rsidRPr="00FB3492" w:rsidRDefault="001562BF" w:rsidP="009D1EEC">
      <w:pPr>
        <w:pStyle w:val="a3"/>
        <w:numPr>
          <w:ilvl w:val="0"/>
          <w:numId w:val="53"/>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сөздерді стиліне байланысты дұрыс қолдануға жаттықтыру.</w:t>
      </w:r>
    </w:p>
    <w:p w:rsidR="00844738" w:rsidRPr="00FB3492" w:rsidRDefault="001562BF" w:rsidP="00860D65">
      <w:pPr>
        <w:ind w:firstLine="709"/>
        <w:jc w:val="both"/>
        <w:rPr>
          <w:rFonts w:ascii="Times New Roman" w:hAnsi="Times New Roman" w:cs="Times New Roman"/>
          <w:color w:val="000000" w:themeColor="text1"/>
          <w:sz w:val="28"/>
          <w:szCs w:val="28"/>
          <w:shd w:val="clear" w:color="auto" w:fill="FFFFFF"/>
          <w:lang w:val="kk-KZ"/>
        </w:rPr>
      </w:pPr>
      <w:r w:rsidRPr="00FB3492">
        <w:rPr>
          <w:rFonts w:ascii="Times New Roman" w:hAnsi="Times New Roman" w:cs="Times New Roman"/>
          <w:color w:val="000000" w:themeColor="text1"/>
          <w:sz w:val="28"/>
          <w:szCs w:val="28"/>
          <w:lang w:val="kk-KZ"/>
        </w:rPr>
        <w:lastRenderedPageBreak/>
        <w:t>Сөзді дұрыс қолдана білуге үйрету – тілді дұрыс, сауатты меңгертудің негізі. Сондықтан да сөзді қолдана білуге үйрету кезең-кезеңімен жүріп отыруы аса маңызды. Осы ретте түрік ғалымдары лексикалық дағдыларды қалыптастыруда алдымен сөзді дұрыс түсіну процесіне ерекше наза</w:t>
      </w:r>
      <w:r w:rsidR="00844738" w:rsidRPr="00FB3492">
        <w:rPr>
          <w:rFonts w:ascii="Times New Roman" w:hAnsi="Times New Roman" w:cs="Times New Roman"/>
          <w:color w:val="000000" w:themeColor="text1"/>
          <w:sz w:val="28"/>
          <w:szCs w:val="28"/>
          <w:lang w:val="kk-KZ"/>
        </w:rPr>
        <w:t>р</w:t>
      </w:r>
      <w:r w:rsidRPr="00FB3492">
        <w:rPr>
          <w:rFonts w:ascii="Times New Roman" w:hAnsi="Times New Roman" w:cs="Times New Roman"/>
          <w:color w:val="000000" w:themeColor="text1"/>
          <w:sz w:val="28"/>
          <w:szCs w:val="28"/>
          <w:lang w:val="kk-KZ"/>
        </w:rPr>
        <w:t xml:space="preserve"> аударып</w:t>
      </w:r>
      <w:r w:rsidR="00CC5DD7"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«түсіну – назар аудару, жүйелеу, қарым-қатынас орнату, бағалау </w:t>
      </w:r>
      <w:r w:rsidR="00A00F48" w:rsidRPr="00FB3492">
        <w:rPr>
          <w:rFonts w:ascii="Times New Roman" w:hAnsi="Times New Roman" w:cs="Times New Roman"/>
          <w:color w:val="000000" w:themeColor="text1"/>
          <w:sz w:val="28"/>
          <w:szCs w:val="28"/>
          <w:lang w:val="kk-KZ"/>
        </w:rPr>
        <w:t>сынды</w:t>
      </w:r>
      <w:r w:rsidRPr="00FB3492">
        <w:rPr>
          <w:rFonts w:ascii="Times New Roman" w:hAnsi="Times New Roman" w:cs="Times New Roman"/>
          <w:color w:val="000000" w:themeColor="text1"/>
          <w:sz w:val="28"/>
          <w:szCs w:val="28"/>
          <w:lang w:val="kk-KZ"/>
        </w:rPr>
        <w:t xml:space="preserve"> когнитивтік және тілдік дағдыларды қажет ететін күрделі </w:t>
      </w:r>
      <w:r w:rsidR="00654D37" w:rsidRPr="00FB3492">
        <w:rPr>
          <w:rFonts w:ascii="Times New Roman" w:hAnsi="Times New Roman" w:cs="Times New Roman"/>
          <w:color w:val="000000" w:themeColor="text1"/>
          <w:sz w:val="28"/>
          <w:szCs w:val="28"/>
          <w:lang w:val="kk-KZ"/>
        </w:rPr>
        <w:t>үдеріс</w:t>
      </w:r>
      <w:r w:rsidRPr="00FB3492">
        <w:rPr>
          <w:rFonts w:ascii="Times New Roman" w:hAnsi="Times New Roman" w:cs="Times New Roman"/>
          <w:color w:val="000000" w:themeColor="text1"/>
          <w:sz w:val="28"/>
          <w:szCs w:val="28"/>
          <w:lang w:val="kk-KZ"/>
        </w:rPr>
        <w:t>»</w:t>
      </w:r>
      <w:r w:rsidR="00804370" w:rsidRPr="00FB3492">
        <w:rPr>
          <w:rFonts w:ascii="Times New Roman" w:hAnsi="Times New Roman" w:cs="Times New Roman"/>
          <w:color w:val="000000" w:themeColor="text1"/>
          <w:sz w:val="28"/>
          <w:szCs w:val="28"/>
          <w:lang w:val="kk-KZ"/>
        </w:rPr>
        <w:t xml:space="preserve">, – </w:t>
      </w:r>
      <w:r w:rsidRPr="00FB3492">
        <w:rPr>
          <w:rFonts w:ascii="Times New Roman" w:hAnsi="Times New Roman" w:cs="Times New Roman"/>
          <w:color w:val="000000" w:themeColor="text1"/>
          <w:sz w:val="28"/>
          <w:szCs w:val="28"/>
          <w:lang w:val="kk-KZ"/>
        </w:rPr>
        <w:t>деп анықт</w:t>
      </w:r>
      <w:r w:rsidR="00654D37" w:rsidRPr="00FB3492">
        <w:rPr>
          <w:rFonts w:ascii="Times New Roman" w:hAnsi="Times New Roman" w:cs="Times New Roman"/>
          <w:color w:val="000000" w:themeColor="text1"/>
          <w:sz w:val="28"/>
          <w:szCs w:val="28"/>
          <w:lang w:val="kk-KZ"/>
        </w:rPr>
        <w:t>айды</w:t>
      </w:r>
      <w:r w:rsidRPr="00FB3492">
        <w:rPr>
          <w:rFonts w:ascii="Times New Roman" w:hAnsi="Times New Roman" w:cs="Times New Roman"/>
          <w:color w:val="000000" w:themeColor="text1"/>
          <w:sz w:val="28"/>
          <w:szCs w:val="28"/>
          <w:lang w:val="kk-KZ"/>
        </w:rPr>
        <w:t xml:space="preserve"> [</w:t>
      </w:r>
      <w:r w:rsidR="00B46DE4" w:rsidRPr="00FB3492">
        <w:rPr>
          <w:rFonts w:ascii="Times New Roman" w:hAnsi="Times New Roman" w:cs="Times New Roman"/>
          <w:color w:val="000000" w:themeColor="text1"/>
          <w:sz w:val="28"/>
          <w:szCs w:val="28"/>
          <w:shd w:val="clear" w:color="auto" w:fill="FFFFFF"/>
          <w:lang w:val="kk-KZ"/>
        </w:rPr>
        <w:t>6</w:t>
      </w:r>
      <w:r w:rsidR="00C96190" w:rsidRPr="00FB3492">
        <w:rPr>
          <w:rFonts w:ascii="Times New Roman" w:hAnsi="Times New Roman" w:cs="Times New Roman"/>
          <w:color w:val="000000" w:themeColor="text1"/>
          <w:sz w:val="28"/>
          <w:szCs w:val="28"/>
          <w:shd w:val="clear" w:color="auto" w:fill="FFFFFF"/>
          <w:lang w:val="kk-KZ"/>
        </w:rPr>
        <w:t>8</w:t>
      </w:r>
      <w:r w:rsidRPr="00FB3492">
        <w:rPr>
          <w:rFonts w:ascii="Times New Roman" w:hAnsi="Times New Roman" w:cs="Times New Roman"/>
          <w:color w:val="000000" w:themeColor="text1"/>
          <w:sz w:val="28"/>
          <w:szCs w:val="28"/>
          <w:lang w:val="kk-KZ"/>
        </w:rPr>
        <w:t xml:space="preserve">]. </w:t>
      </w:r>
      <w:r w:rsidR="00CD7418" w:rsidRPr="00FB3492">
        <w:rPr>
          <w:rFonts w:ascii="Times New Roman" w:hAnsi="Times New Roman" w:cs="Times New Roman"/>
          <w:color w:val="000000" w:themeColor="text1"/>
          <w:sz w:val="28"/>
          <w:szCs w:val="28"/>
          <w:lang w:val="kk-KZ"/>
        </w:rPr>
        <w:t xml:space="preserve">С. Рахметқызы </w:t>
      </w:r>
      <w:r w:rsidR="00755C8F" w:rsidRPr="00FB3492">
        <w:rPr>
          <w:rFonts w:ascii="Times New Roman" w:hAnsi="Times New Roman" w:cs="Times New Roman"/>
          <w:color w:val="000000" w:themeColor="text1"/>
          <w:sz w:val="28"/>
          <w:szCs w:val="28"/>
          <w:lang w:val="kk-KZ"/>
        </w:rPr>
        <w:t xml:space="preserve">лексиканы меңгертуді </w:t>
      </w:r>
      <w:r w:rsidR="00CD7418" w:rsidRPr="00FB3492">
        <w:rPr>
          <w:rFonts w:ascii="Times New Roman" w:hAnsi="Times New Roman" w:cs="Times New Roman"/>
          <w:color w:val="000000" w:themeColor="text1"/>
          <w:sz w:val="28"/>
          <w:szCs w:val="28"/>
          <w:lang w:val="kk-KZ"/>
        </w:rPr>
        <w:t xml:space="preserve">сөз байлығын молайту мәселесі тұрғысынан </w:t>
      </w:r>
      <w:r w:rsidR="00755C8F" w:rsidRPr="00FB3492">
        <w:rPr>
          <w:rFonts w:ascii="Times New Roman" w:hAnsi="Times New Roman" w:cs="Times New Roman"/>
          <w:color w:val="000000" w:themeColor="text1"/>
          <w:sz w:val="28"/>
          <w:szCs w:val="28"/>
          <w:lang w:val="kk-KZ"/>
        </w:rPr>
        <w:t>қарастырып, оны келесідей үш түрге бөледі:</w:t>
      </w:r>
    </w:p>
    <w:p w:rsidR="00755C8F" w:rsidRPr="00FB3492" w:rsidRDefault="00755C8F" w:rsidP="009D1EEC">
      <w:pPr>
        <w:pStyle w:val="a3"/>
        <w:numPr>
          <w:ilvl w:val="0"/>
          <w:numId w:val="56"/>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оқушылардың сөздік қорын дамыту;</w:t>
      </w:r>
    </w:p>
    <w:p w:rsidR="00755C8F" w:rsidRPr="00FB3492" w:rsidRDefault="00755C8F" w:rsidP="009D1EEC">
      <w:pPr>
        <w:pStyle w:val="a3"/>
        <w:numPr>
          <w:ilvl w:val="0"/>
          <w:numId w:val="56"/>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сөз тіркесі мен сөйлемдермен жұмыс жүргізу;</w:t>
      </w:r>
    </w:p>
    <w:p w:rsidR="00CC5DD7" w:rsidRPr="00FB3492" w:rsidRDefault="00755C8F" w:rsidP="00CC5DD7">
      <w:pPr>
        <w:pStyle w:val="a3"/>
        <w:numPr>
          <w:ilvl w:val="0"/>
          <w:numId w:val="56"/>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байланыстырып сөйлеуге үйрету. Ол үшін келесідей жаттығу жұмыстарын ұсынады:</w:t>
      </w:r>
    </w:p>
    <w:p w:rsidR="00CC5DD7" w:rsidRPr="00FB3492" w:rsidRDefault="00CC5DD7" w:rsidP="00CC5DD7">
      <w:pPr>
        <w:pStyle w:val="a3"/>
        <w:numPr>
          <w:ilvl w:val="0"/>
          <w:numId w:val="64"/>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755C8F" w:rsidRPr="00FB3492">
        <w:rPr>
          <w:rFonts w:ascii="Times New Roman" w:hAnsi="Times New Roman" w:cs="Times New Roman"/>
          <w:color w:val="000000" w:themeColor="text1"/>
          <w:sz w:val="28"/>
          <w:szCs w:val="28"/>
          <w:lang w:val="kk-KZ"/>
        </w:rPr>
        <w:t>жаңа сөздерді үйрету және осы үйренген сөздерінің, сондай-ақ балалардың бұрыннан сөздік қорында бар сөздердің мағыналарын үйрету;</w:t>
      </w:r>
    </w:p>
    <w:p w:rsidR="00CC5DD7" w:rsidRPr="00FB3492" w:rsidRDefault="00755C8F" w:rsidP="00CC5DD7">
      <w:pPr>
        <w:pStyle w:val="a3"/>
        <w:numPr>
          <w:ilvl w:val="0"/>
          <w:numId w:val="64"/>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көркем мәтіндердегі бейнелі құралдарды пайдалану;</w:t>
      </w:r>
    </w:p>
    <w:p w:rsidR="00CC5DD7" w:rsidRPr="00FB3492" w:rsidRDefault="00755C8F" w:rsidP="00CC5DD7">
      <w:pPr>
        <w:pStyle w:val="a3"/>
        <w:numPr>
          <w:ilvl w:val="0"/>
          <w:numId w:val="64"/>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синоним, антоним, </w:t>
      </w:r>
      <w:proofErr w:type="spellStart"/>
      <w:r w:rsidRPr="00FB3492">
        <w:rPr>
          <w:rFonts w:ascii="Times New Roman" w:hAnsi="Times New Roman" w:cs="Times New Roman"/>
          <w:color w:val="000000" w:themeColor="text1"/>
          <w:sz w:val="28"/>
          <w:szCs w:val="28"/>
          <w:lang w:val="kk-KZ"/>
        </w:rPr>
        <w:t>омонимдермен</w:t>
      </w:r>
      <w:proofErr w:type="spellEnd"/>
      <w:r w:rsidRPr="00FB3492">
        <w:rPr>
          <w:rFonts w:ascii="Times New Roman" w:hAnsi="Times New Roman" w:cs="Times New Roman"/>
          <w:color w:val="000000" w:themeColor="text1"/>
          <w:sz w:val="28"/>
          <w:szCs w:val="28"/>
          <w:lang w:val="kk-KZ"/>
        </w:rPr>
        <w:t xml:space="preserve"> жұмыс түрлері;</w:t>
      </w:r>
    </w:p>
    <w:p w:rsidR="00CC5DD7" w:rsidRPr="00FB3492" w:rsidRDefault="00755C8F" w:rsidP="00CC5DD7">
      <w:pPr>
        <w:pStyle w:val="a3"/>
        <w:numPr>
          <w:ilvl w:val="0"/>
          <w:numId w:val="64"/>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көп мағыналы сөздермен жұмыс;</w:t>
      </w:r>
    </w:p>
    <w:p w:rsidR="00CC5DD7" w:rsidRPr="00FB3492" w:rsidRDefault="00755C8F" w:rsidP="00CC5DD7">
      <w:pPr>
        <w:pStyle w:val="a3"/>
        <w:numPr>
          <w:ilvl w:val="0"/>
          <w:numId w:val="64"/>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мақал-мәтел, жаңылтпаштарды үйрету;</w:t>
      </w:r>
    </w:p>
    <w:p w:rsidR="00CC5DD7" w:rsidRPr="00FB3492" w:rsidRDefault="00755C8F" w:rsidP="00CC5DD7">
      <w:pPr>
        <w:pStyle w:val="a3"/>
        <w:numPr>
          <w:ilvl w:val="0"/>
          <w:numId w:val="64"/>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қанатты, нақыл сөздермен жұмыс;</w:t>
      </w:r>
    </w:p>
    <w:p w:rsidR="006411EB" w:rsidRPr="00FB3492" w:rsidRDefault="00755C8F" w:rsidP="006411EB">
      <w:pPr>
        <w:pStyle w:val="a3"/>
        <w:numPr>
          <w:ilvl w:val="0"/>
          <w:numId w:val="64"/>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оқушылардың үйренген сөздерін қолдану белсенділігін арттыру мәселелерін қамту [</w:t>
      </w:r>
      <w:r w:rsidR="00B46DE4" w:rsidRPr="00FB3492">
        <w:rPr>
          <w:rFonts w:ascii="Times New Roman" w:hAnsi="Times New Roman" w:cs="Times New Roman"/>
          <w:color w:val="000000" w:themeColor="text1"/>
          <w:sz w:val="28"/>
          <w:szCs w:val="28"/>
          <w:lang w:val="kk-KZ"/>
        </w:rPr>
        <w:t>6</w:t>
      </w:r>
      <w:r w:rsidR="00C96190" w:rsidRPr="00FB3492">
        <w:rPr>
          <w:rFonts w:ascii="Times New Roman" w:hAnsi="Times New Roman" w:cs="Times New Roman"/>
          <w:color w:val="000000" w:themeColor="text1"/>
          <w:sz w:val="28"/>
          <w:szCs w:val="28"/>
          <w:lang w:val="kk-KZ"/>
        </w:rPr>
        <w:t>9</w:t>
      </w:r>
      <w:r w:rsidR="005139E2"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Ғалым </w:t>
      </w:r>
      <w:r w:rsidR="00C43BDF" w:rsidRPr="00FB3492">
        <w:rPr>
          <w:rFonts w:ascii="Times New Roman" w:hAnsi="Times New Roman" w:cs="Times New Roman"/>
          <w:color w:val="000000" w:themeColor="text1"/>
          <w:sz w:val="28"/>
          <w:szCs w:val="28"/>
          <w:lang w:val="kk-KZ"/>
        </w:rPr>
        <w:t>Т. Әбдікәрімова оқушылардың сөздік қорын молайту мәселесін мәтіндегі түсініксіз сөздерді ұғындыру, түсіндіру тұрғысынан қарастырады. Мәтін ішіндегі түсініксіз сөздерді ұғындыру арқылы оқушылардың сөздік қорын байыту қажеттігін айтып: «Мәтіндегі оқушыға таныс емес сөздерді оқушының сөздік қорына қосу</w:t>
      </w:r>
      <w:r w:rsidR="00782CA3" w:rsidRPr="00FB3492">
        <w:rPr>
          <w:rFonts w:ascii="Times New Roman" w:hAnsi="Times New Roman" w:cs="Times New Roman"/>
          <w:color w:val="000000" w:themeColor="text1"/>
          <w:sz w:val="28"/>
          <w:szCs w:val="28"/>
          <w:lang w:val="kk-KZ"/>
        </w:rPr>
        <w:t>, сөз байлығына айналдыру – жұмыстың негізгі міндеттерінің бірі</w:t>
      </w:r>
      <w:r w:rsidR="00C43BDF" w:rsidRPr="00FB3492">
        <w:rPr>
          <w:rFonts w:ascii="Times New Roman" w:hAnsi="Times New Roman" w:cs="Times New Roman"/>
          <w:color w:val="000000" w:themeColor="text1"/>
          <w:sz w:val="28"/>
          <w:szCs w:val="28"/>
          <w:lang w:val="kk-KZ"/>
        </w:rPr>
        <w:t>»</w:t>
      </w:r>
      <w:r w:rsidR="00782CA3" w:rsidRPr="00FB3492">
        <w:rPr>
          <w:rFonts w:ascii="Times New Roman" w:hAnsi="Times New Roman" w:cs="Times New Roman"/>
          <w:color w:val="000000" w:themeColor="text1"/>
          <w:sz w:val="28"/>
          <w:szCs w:val="28"/>
          <w:lang w:val="kk-KZ"/>
        </w:rPr>
        <w:t>, - дейді [</w:t>
      </w:r>
      <w:r w:rsidR="00C96190" w:rsidRPr="00FB3492">
        <w:rPr>
          <w:rFonts w:ascii="Times New Roman" w:hAnsi="Times New Roman" w:cs="Times New Roman"/>
          <w:color w:val="000000" w:themeColor="text1"/>
          <w:sz w:val="28"/>
          <w:szCs w:val="28"/>
          <w:lang w:val="kk-KZ"/>
        </w:rPr>
        <w:t>70</w:t>
      </w:r>
      <w:r w:rsidR="00782CA3" w:rsidRPr="00FB3492">
        <w:rPr>
          <w:rFonts w:ascii="Times New Roman" w:hAnsi="Times New Roman" w:cs="Times New Roman"/>
          <w:color w:val="000000" w:themeColor="text1"/>
          <w:sz w:val="28"/>
          <w:szCs w:val="28"/>
          <w:lang w:val="kk-KZ"/>
        </w:rPr>
        <w:t>].</w:t>
      </w:r>
      <w:r w:rsidR="009C259C" w:rsidRPr="00FB3492">
        <w:rPr>
          <w:rFonts w:ascii="Times New Roman" w:hAnsi="Times New Roman" w:cs="Times New Roman"/>
          <w:color w:val="000000" w:themeColor="text1"/>
          <w:sz w:val="28"/>
          <w:szCs w:val="28"/>
          <w:lang w:val="kk-KZ"/>
        </w:rPr>
        <w:t xml:space="preserve"> </w:t>
      </w:r>
      <w:r w:rsidR="001E2FD7" w:rsidRPr="00FB3492">
        <w:rPr>
          <w:rFonts w:ascii="Times New Roman" w:hAnsi="Times New Roman" w:cs="Times New Roman"/>
          <w:color w:val="000000" w:themeColor="text1"/>
          <w:sz w:val="28"/>
          <w:szCs w:val="28"/>
          <w:lang w:val="kk-KZ"/>
        </w:rPr>
        <w:t xml:space="preserve">Б. </w:t>
      </w:r>
      <w:proofErr w:type="spellStart"/>
      <w:r w:rsidR="001E2FD7" w:rsidRPr="00FB3492">
        <w:rPr>
          <w:rFonts w:ascii="Times New Roman" w:hAnsi="Times New Roman" w:cs="Times New Roman"/>
          <w:color w:val="000000" w:themeColor="text1"/>
          <w:sz w:val="28"/>
          <w:szCs w:val="28"/>
          <w:lang w:val="kk-KZ"/>
        </w:rPr>
        <w:t>К</w:t>
      </w:r>
      <w:r w:rsidR="009C259C" w:rsidRPr="00FB3492">
        <w:rPr>
          <w:rFonts w:ascii="Times New Roman" w:hAnsi="Times New Roman" w:cs="Times New Roman"/>
          <w:color w:val="000000" w:themeColor="text1"/>
          <w:sz w:val="28"/>
          <w:szCs w:val="28"/>
          <w:lang w:val="kk-KZ"/>
        </w:rPr>
        <w:t>а</w:t>
      </w:r>
      <w:r w:rsidR="001E2FD7" w:rsidRPr="00FB3492">
        <w:rPr>
          <w:rFonts w:ascii="Times New Roman" w:hAnsi="Times New Roman" w:cs="Times New Roman"/>
          <w:color w:val="000000" w:themeColor="text1"/>
          <w:sz w:val="28"/>
          <w:szCs w:val="28"/>
          <w:lang w:val="kk-KZ"/>
        </w:rPr>
        <w:t>те</w:t>
      </w:r>
      <w:r w:rsidR="009C259C" w:rsidRPr="00FB3492">
        <w:rPr>
          <w:rFonts w:ascii="Times New Roman" w:hAnsi="Times New Roman" w:cs="Times New Roman"/>
          <w:color w:val="000000" w:themeColor="text1"/>
          <w:sz w:val="28"/>
          <w:szCs w:val="28"/>
          <w:lang w:val="kk-KZ"/>
        </w:rPr>
        <w:t>м</w:t>
      </w:r>
      <w:r w:rsidR="001E2FD7" w:rsidRPr="00FB3492">
        <w:rPr>
          <w:rFonts w:ascii="Times New Roman" w:hAnsi="Times New Roman" w:cs="Times New Roman"/>
          <w:color w:val="000000" w:themeColor="text1"/>
          <w:sz w:val="28"/>
          <w:szCs w:val="28"/>
          <w:lang w:val="kk-KZ"/>
        </w:rPr>
        <w:t>баева</w:t>
      </w:r>
      <w:proofErr w:type="spellEnd"/>
      <w:r w:rsidR="001E2FD7" w:rsidRPr="00FB3492">
        <w:rPr>
          <w:rFonts w:ascii="Times New Roman" w:hAnsi="Times New Roman" w:cs="Times New Roman"/>
          <w:color w:val="000000" w:themeColor="text1"/>
          <w:sz w:val="28"/>
          <w:szCs w:val="28"/>
          <w:lang w:val="kk-KZ"/>
        </w:rPr>
        <w:t>, М.</w:t>
      </w:r>
      <w:r w:rsidR="005139E2" w:rsidRPr="00FB3492">
        <w:rPr>
          <w:rFonts w:ascii="Times New Roman" w:hAnsi="Times New Roman" w:cs="Times New Roman"/>
          <w:color w:val="000000" w:themeColor="text1"/>
          <w:sz w:val="28"/>
          <w:szCs w:val="28"/>
          <w:lang w:val="kk-KZ"/>
        </w:rPr>
        <w:t> </w:t>
      </w:r>
      <w:r w:rsidR="001E2FD7" w:rsidRPr="00FB3492">
        <w:rPr>
          <w:rFonts w:ascii="Times New Roman" w:hAnsi="Times New Roman" w:cs="Times New Roman"/>
          <w:color w:val="000000" w:themeColor="text1"/>
          <w:sz w:val="28"/>
          <w:szCs w:val="28"/>
          <w:lang w:val="kk-KZ"/>
        </w:rPr>
        <w:t>Нұрғалиев</w:t>
      </w:r>
      <w:r w:rsidR="00811BAE" w:rsidRPr="00FB3492">
        <w:rPr>
          <w:rFonts w:ascii="Times New Roman" w:hAnsi="Times New Roman" w:cs="Times New Roman"/>
          <w:color w:val="000000" w:themeColor="text1"/>
          <w:sz w:val="28"/>
          <w:szCs w:val="28"/>
          <w:lang w:val="kk-KZ"/>
        </w:rPr>
        <w:t>а</w:t>
      </w:r>
      <w:r w:rsidR="001E2FD7" w:rsidRPr="00FB3492">
        <w:rPr>
          <w:rFonts w:ascii="Times New Roman" w:hAnsi="Times New Roman" w:cs="Times New Roman"/>
          <w:color w:val="000000" w:themeColor="text1"/>
          <w:sz w:val="28"/>
          <w:szCs w:val="28"/>
          <w:lang w:val="kk-KZ"/>
        </w:rPr>
        <w:t xml:space="preserve">: «Сөз құрамын оқытуда нысана еткен дидактикалық материалдың сұрыпталып берілуінде оқушылардың тілін дамыту, ой-өрісін кеңейту мен сауатты жазу дағдыларын қалыптастыру мәселелері жан-жақты ескеріледі», - </w:t>
      </w:r>
      <w:r w:rsidR="00CC5DD7" w:rsidRPr="00FB3492">
        <w:rPr>
          <w:rFonts w:ascii="Times New Roman" w:hAnsi="Times New Roman" w:cs="Times New Roman"/>
          <w:color w:val="000000" w:themeColor="text1"/>
          <w:sz w:val="28"/>
          <w:szCs w:val="28"/>
          <w:lang w:val="kk-KZ"/>
        </w:rPr>
        <w:t>деген тұжырым жасайды</w:t>
      </w:r>
      <w:r w:rsidR="00495B27" w:rsidRPr="00FB3492">
        <w:rPr>
          <w:rFonts w:ascii="Times New Roman" w:hAnsi="Times New Roman" w:cs="Times New Roman"/>
          <w:color w:val="000000" w:themeColor="text1"/>
          <w:sz w:val="28"/>
          <w:szCs w:val="28"/>
          <w:lang w:val="kk-KZ"/>
        </w:rPr>
        <w:t xml:space="preserve"> </w:t>
      </w:r>
      <w:r w:rsidR="009C259C" w:rsidRPr="00FB3492">
        <w:rPr>
          <w:rFonts w:ascii="Times New Roman" w:hAnsi="Times New Roman" w:cs="Times New Roman"/>
          <w:color w:val="000000" w:themeColor="text1"/>
          <w:sz w:val="28"/>
          <w:szCs w:val="28"/>
          <w:lang w:val="kk-KZ"/>
        </w:rPr>
        <w:t>[</w:t>
      </w:r>
      <w:r w:rsidR="00C936EC" w:rsidRPr="00FB3492">
        <w:rPr>
          <w:rFonts w:ascii="Times New Roman" w:hAnsi="Times New Roman" w:cs="Times New Roman"/>
          <w:color w:val="000000" w:themeColor="text1"/>
          <w:sz w:val="28"/>
          <w:szCs w:val="28"/>
          <w:lang w:val="kk-KZ"/>
        </w:rPr>
        <w:t>7</w:t>
      </w:r>
      <w:r w:rsidR="00C96190" w:rsidRPr="00FB3492">
        <w:rPr>
          <w:rFonts w:ascii="Times New Roman" w:hAnsi="Times New Roman" w:cs="Times New Roman"/>
          <w:color w:val="000000" w:themeColor="text1"/>
          <w:sz w:val="28"/>
          <w:szCs w:val="28"/>
          <w:lang w:val="kk-KZ"/>
        </w:rPr>
        <w:t>1</w:t>
      </w:r>
      <w:r w:rsidR="009C259C" w:rsidRPr="00FB3492">
        <w:rPr>
          <w:rFonts w:ascii="Times New Roman" w:hAnsi="Times New Roman" w:cs="Times New Roman"/>
          <w:color w:val="000000" w:themeColor="text1"/>
          <w:sz w:val="28"/>
          <w:szCs w:val="28"/>
          <w:lang w:val="kk-KZ"/>
        </w:rPr>
        <w:t>]</w:t>
      </w:r>
      <w:r w:rsidR="001E2FD7" w:rsidRPr="00FB3492">
        <w:rPr>
          <w:rFonts w:ascii="Times New Roman" w:hAnsi="Times New Roman" w:cs="Times New Roman"/>
          <w:color w:val="000000" w:themeColor="text1"/>
          <w:sz w:val="28"/>
          <w:szCs w:val="28"/>
          <w:lang w:val="kk-KZ"/>
        </w:rPr>
        <w:t>.</w:t>
      </w:r>
    </w:p>
    <w:p w:rsidR="002F081C" w:rsidRPr="00FB3492" w:rsidRDefault="002F081C" w:rsidP="00860D65">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Ал лексикалық минимум</w:t>
      </w:r>
      <w:r w:rsidR="00811BAE" w:rsidRPr="00FB3492">
        <w:rPr>
          <w:rFonts w:ascii="Times New Roman" w:hAnsi="Times New Roman" w:cs="Times New Roman"/>
          <w:color w:val="000000" w:themeColor="text1"/>
          <w:sz w:val="28"/>
          <w:szCs w:val="28"/>
          <w:lang w:val="kk-KZ"/>
        </w:rPr>
        <w:t xml:space="preserve">дарды игеру </w:t>
      </w:r>
      <w:r w:rsidRPr="00FB3492">
        <w:rPr>
          <w:rFonts w:ascii="Times New Roman" w:hAnsi="Times New Roman" w:cs="Times New Roman"/>
          <w:color w:val="000000" w:themeColor="text1"/>
          <w:sz w:val="28"/>
          <w:szCs w:val="28"/>
          <w:lang w:val="kk-KZ"/>
        </w:rPr>
        <w:t>оқу және тыңдау дағдыларын дамытуға тікелей байланысты.</w:t>
      </w:r>
      <w:r w:rsidR="0027751B"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Лексикалық дағдының түрлері мен оны қалыптастырудың өзіндік кезеңдері болады.</w:t>
      </w:r>
      <w:r w:rsidR="00811BAE" w:rsidRPr="00FB3492">
        <w:rPr>
          <w:rFonts w:ascii="Times New Roman" w:hAnsi="Times New Roman" w:cs="Times New Roman"/>
          <w:color w:val="000000" w:themeColor="text1"/>
          <w:sz w:val="28"/>
          <w:szCs w:val="28"/>
          <w:lang w:val="kk-KZ"/>
        </w:rPr>
        <w:t xml:space="preserve"> Лексикалық дағдылардың тіл үйретуде кең тараған </w:t>
      </w:r>
      <w:r w:rsidRPr="00FB3492">
        <w:rPr>
          <w:rFonts w:ascii="Times New Roman" w:hAnsi="Times New Roman" w:cs="Times New Roman"/>
          <w:color w:val="000000" w:themeColor="text1"/>
          <w:sz w:val="28"/>
          <w:szCs w:val="28"/>
          <w:lang w:val="kk-KZ"/>
        </w:rPr>
        <w:t>негізгі мынадай 3 кезеңі бар:</w:t>
      </w:r>
    </w:p>
    <w:p w:rsidR="002F081C" w:rsidRPr="00FB3492" w:rsidRDefault="005511F4" w:rsidP="00132AAF">
      <w:pPr>
        <w:pStyle w:val="a3"/>
        <w:numPr>
          <w:ilvl w:val="0"/>
          <w:numId w:val="41"/>
        </w:numPr>
        <w:tabs>
          <w:tab w:val="left" w:pos="0"/>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С</w:t>
      </w:r>
      <w:r w:rsidR="002F081C" w:rsidRPr="00FB3492">
        <w:rPr>
          <w:rFonts w:ascii="Times New Roman" w:hAnsi="Times New Roman" w:cs="Times New Roman"/>
          <w:color w:val="000000" w:themeColor="text1"/>
          <w:sz w:val="28"/>
          <w:szCs w:val="28"/>
          <w:lang w:val="kk-KZ"/>
        </w:rPr>
        <w:t>өз функциясымен, оның мәнімен, ресми белгілерімен танысу (болжамды-дайындық кезеңі)</w:t>
      </w:r>
      <w:r w:rsidR="007B63C7" w:rsidRPr="00FB3492">
        <w:rPr>
          <w:rFonts w:ascii="Times New Roman" w:hAnsi="Times New Roman" w:cs="Times New Roman"/>
          <w:color w:val="000000" w:themeColor="text1"/>
          <w:sz w:val="28"/>
          <w:szCs w:val="28"/>
          <w:lang w:val="kk-KZ"/>
        </w:rPr>
        <w:t>.</w:t>
      </w:r>
    </w:p>
    <w:p w:rsidR="002F081C" w:rsidRPr="00FB3492" w:rsidRDefault="005511F4" w:rsidP="005139E2">
      <w:pPr>
        <w:pStyle w:val="a3"/>
        <w:numPr>
          <w:ilvl w:val="0"/>
          <w:numId w:val="41"/>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С</w:t>
      </w:r>
      <w:r w:rsidR="002F081C" w:rsidRPr="00FB3492">
        <w:rPr>
          <w:rFonts w:ascii="Times New Roman" w:hAnsi="Times New Roman" w:cs="Times New Roman"/>
          <w:color w:val="000000" w:themeColor="text1"/>
          <w:sz w:val="28"/>
          <w:szCs w:val="28"/>
          <w:lang w:val="kk-KZ"/>
        </w:rPr>
        <w:t>өздерді жаттықтыру және меңгеру (</w:t>
      </w:r>
      <w:r w:rsidR="005A345D" w:rsidRPr="00FB3492">
        <w:rPr>
          <w:rFonts w:ascii="Times New Roman" w:hAnsi="Times New Roman" w:cs="Times New Roman"/>
          <w:color w:val="000000" w:themeColor="text1"/>
          <w:sz w:val="28"/>
          <w:szCs w:val="28"/>
          <w:lang w:val="kk-KZ"/>
        </w:rPr>
        <w:t xml:space="preserve">жағдаяттық </w:t>
      </w:r>
      <w:r w:rsidR="002F081C" w:rsidRPr="00FB3492">
        <w:rPr>
          <w:rFonts w:ascii="Times New Roman" w:hAnsi="Times New Roman" w:cs="Times New Roman"/>
          <w:color w:val="000000" w:themeColor="text1"/>
          <w:sz w:val="28"/>
          <w:szCs w:val="28"/>
          <w:lang w:val="kk-KZ"/>
        </w:rPr>
        <w:t>кезең)</w:t>
      </w:r>
      <w:r w:rsidR="007B63C7" w:rsidRPr="00FB3492">
        <w:rPr>
          <w:rFonts w:ascii="Times New Roman" w:hAnsi="Times New Roman" w:cs="Times New Roman"/>
          <w:color w:val="000000" w:themeColor="text1"/>
          <w:sz w:val="28"/>
          <w:szCs w:val="28"/>
          <w:lang w:val="kk-KZ"/>
        </w:rPr>
        <w:t>.</w:t>
      </w:r>
    </w:p>
    <w:p w:rsidR="002F081C" w:rsidRPr="00FB3492" w:rsidRDefault="002F081C" w:rsidP="005139E2">
      <w:pPr>
        <w:tabs>
          <w:tab w:val="left" w:pos="993"/>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3</w:t>
      </w:r>
      <w:r w:rsidR="005139E2" w:rsidRPr="00FB3492">
        <w:rPr>
          <w:rFonts w:ascii="Times New Roman" w:hAnsi="Times New Roman" w:cs="Times New Roman"/>
          <w:color w:val="000000" w:themeColor="text1"/>
          <w:sz w:val="28"/>
          <w:szCs w:val="28"/>
          <w:lang w:val="kk-KZ"/>
        </w:rPr>
        <w:t xml:space="preserve">. </w:t>
      </w:r>
      <w:r w:rsidR="005511F4" w:rsidRPr="00FB3492">
        <w:rPr>
          <w:rFonts w:ascii="Times New Roman" w:hAnsi="Times New Roman" w:cs="Times New Roman"/>
          <w:color w:val="000000" w:themeColor="text1"/>
          <w:sz w:val="28"/>
          <w:szCs w:val="28"/>
          <w:lang w:val="kk-KZ"/>
        </w:rPr>
        <w:t>Ж</w:t>
      </w:r>
      <w:r w:rsidRPr="00FB3492">
        <w:rPr>
          <w:rFonts w:ascii="Times New Roman" w:hAnsi="Times New Roman" w:cs="Times New Roman"/>
          <w:color w:val="000000" w:themeColor="text1"/>
          <w:sz w:val="28"/>
          <w:szCs w:val="28"/>
          <w:lang w:val="kk-KZ"/>
        </w:rPr>
        <w:t>аңа лексикалық бірліктерді пайдалану (</w:t>
      </w:r>
      <w:r w:rsidR="0027751B" w:rsidRPr="00FB3492">
        <w:rPr>
          <w:rFonts w:ascii="Times New Roman" w:hAnsi="Times New Roman" w:cs="Times New Roman"/>
          <w:color w:val="000000" w:themeColor="text1"/>
          <w:sz w:val="28"/>
          <w:szCs w:val="28"/>
          <w:lang w:val="kk-KZ"/>
        </w:rPr>
        <w:t>ауыспалы</w:t>
      </w:r>
      <w:r w:rsidRPr="00FB3492">
        <w:rPr>
          <w:rFonts w:ascii="Times New Roman" w:hAnsi="Times New Roman" w:cs="Times New Roman"/>
          <w:color w:val="000000" w:themeColor="text1"/>
          <w:sz w:val="28"/>
          <w:szCs w:val="28"/>
          <w:lang w:val="kk-KZ"/>
        </w:rPr>
        <w:t>-</w:t>
      </w:r>
      <w:r w:rsidR="005A345D" w:rsidRPr="00FB3492">
        <w:rPr>
          <w:rFonts w:ascii="Times New Roman" w:hAnsi="Times New Roman" w:cs="Times New Roman"/>
          <w:color w:val="000000" w:themeColor="text1"/>
          <w:sz w:val="28"/>
          <w:szCs w:val="28"/>
          <w:lang w:val="kk-KZ"/>
        </w:rPr>
        <w:t>жағдаяттық</w:t>
      </w:r>
      <w:r w:rsidRPr="00FB3492">
        <w:rPr>
          <w:rFonts w:ascii="Times New Roman" w:hAnsi="Times New Roman" w:cs="Times New Roman"/>
          <w:color w:val="000000" w:themeColor="text1"/>
          <w:sz w:val="28"/>
          <w:szCs w:val="28"/>
          <w:lang w:val="kk-KZ"/>
        </w:rPr>
        <w:t xml:space="preserve"> кезең).</w:t>
      </w:r>
    </w:p>
    <w:p w:rsidR="00380867" w:rsidRPr="00FB3492" w:rsidRDefault="007B63C7" w:rsidP="005139E2">
      <w:pPr>
        <w:tabs>
          <w:tab w:val="left" w:pos="993"/>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Оқушылардың лексиканы игеру үдерісінде</w:t>
      </w:r>
      <w:r w:rsidR="002F081C" w:rsidRPr="00FB3492">
        <w:rPr>
          <w:rFonts w:ascii="Times New Roman" w:hAnsi="Times New Roman" w:cs="Times New Roman"/>
          <w:color w:val="000000" w:themeColor="text1"/>
          <w:sz w:val="28"/>
          <w:szCs w:val="28"/>
          <w:lang w:val="kk-KZ"/>
        </w:rPr>
        <w:t xml:space="preserve"> лексикалық дағды қалыптастыру белгілі бір ретпен жүреді:</w:t>
      </w:r>
    </w:p>
    <w:p w:rsidR="00380867" w:rsidRPr="00FB3492" w:rsidRDefault="002F081C" w:rsidP="009D1EEC">
      <w:pPr>
        <w:pStyle w:val="a3"/>
        <w:numPr>
          <w:ilvl w:val="0"/>
          <w:numId w:val="4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біріншіден, лексика оқушылардың сөздік қорына ене бастайды;</w:t>
      </w:r>
    </w:p>
    <w:p w:rsidR="00380867" w:rsidRPr="00FB3492" w:rsidRDefault="002F081C" w:rsidP="009D1EEC">
      <w:pPr>
        <w:pStyle w:val="a3"/>
        <w:numPr>
          <w:ilvl w:val="0"/>
          <w:numId w:val="4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сөздерді мағынасымен үйлесімді сөйлеуде қолдана білу ерекшеліктерін ескереді;</w:t>
      </w:r>
    </w:p>
    <w:p w:rsidR="00A90BCD" w:rsidRPr="00FB3492" w:rsidRDefault="002F081C" w:rsidP="009D1EEC">
      <w:pPr>
        <w:pStyle w:val="a3"/>
        <w:numPr>
          <w:ilvl w:val="0"/>
          <w:numId w:val="4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екіншіден, лексиканы қолдану </w:t>
      </w:r>
      <w:proofErr w:type="spellStart"/>
      <w:r w:rsidRPr="00FB3492">
        <w:rPr>
          <w:rFonts w:ascii="Times New Roman" w:hAnsi="Times New Roman" w:cs="Times New Roman"/>
          <w:color w:val="000000" w:themeColor="text1"/>
          <w:sz w:val="28"/>
          <w:szCs w:val="28"/>
          <w:lang w:val="kk-KZ"/>
        </w:rPr>
        <w:t>автоматтылыққа</w:t>
      </w:r>
      <w:proofErr w:type="spellEnd"/>
      <w:r w:rsidRPr="00FB3492">
        <w:rPr>
          <w:rFonts w:ascii="Times New Roman" w:hAnsi="Times New Roman" w:cs="Times New Roman"/>
          <w:color w:val="000000" w:themeColor="text1"/>
          <w:sz w:val="28"/>
          <w:szCs w:val="28"/>
          <w:lang w:val="kk-KZ"/>
        </w:rPr>
        <w:t xml:space="preserve"> көшеді;</w:t>
      </w:r>
    </w:p>
    <w:p w:rsidR="002F081C" w:rsidRPr="00FB3492" w:rsidRDefault="002F081C" w:rsidP="009D1EEC">
      <w:pPr>
        <w:pStyle w:val="a3"/>
        <w:numPr>
          <w:ilvl w:val="0"/>
          <w:numId w:val="4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lastRenderedPageBreak/>
        <w:t>үшіншіден, лексиканы қолдану іс жүзінде сабақта оқушылармен жетілдіріл</w:t>
      </w:r>
      <w:r w:rsidR="00132AAF" w:rsidRPr="00FB3492">
        <w:rPr>
          <w:rFonts w:ascii="Times New Roman" w:hAnsi="Times New Roman" w:cs="Times New Roman"/>
          <w:color w:val="000000" w:themeColor="text1"/>
          <w:sz w:val="28"/>
          <w:szCs w:val="28"/>
          <w:lang w:val="kk-KZ"/>
        </w:rPr>
        <w:t>іп отырады</w:t>
      </w:r>
      <w:r w:rsidRPr="00FB3492">
        <w:rPr>
          <w:rFonts w:ascii="Times New Roman" w:hAnsi="Times New Roman" w:cs="Times New Roman"/>
          <w:color w:val="000000" w:themeColor="text1"/>
          <w:sz w:val="28"/>
          <w:szCs w:val="28"/>
          <w:lang w:val="kk-KZ"/>
        </w:rPr>
        <w:t>. Осы бірізділікке байланысты бастапқы кезеңде лексикамен жұмыс істеудің кезеңдеріне тоқталайық.</w:t>
      </w:r>
    </w:p>
    <w:p w:rsidR="002F081C" w:rsidRPr="00FB3492" w:rsidRDefault="002F081C" w:rsidP="00860D65">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Лексиканы оқытудағы ең негізгі мақсаттардың бірі</w:t>
      </w:r>
      <w:r w:rsidR="00B27924" w:rsidRPr="00FB3492">
        <w:rPr>
          <w:rFonts w:ascii="Times New Roman" w:hAnsi="Times New Roman" w:cs="Times New Roman"/>
          <w:color w:val="000000" w:themeColor="text1"/>
          <w:sz w:val="28"/>
          <w:szCs w:val="28"/>
          <w:lang w:val="kk-KZ"/>
        </w:rPr>
        <w:t xml:space="preserve"> – </w:t>
      </w:r>
      <w:r w:rsidRPr="00FB3492">
        <w:rPr>
          <w:rFonts w:ascii="Times New Roman" w:hAnsi="Times New Roman" w:cs="Times New Roman"/>
          <w:color w:val="000000" w:themeColor="text1"/>
          <w:sz w:val="28"/>
          <w:szCs w:val="28"/>
          <w:lang w:val="kk-KZ"/>
        </w:rPr>
        <w:t xml:space="preserve">тіл үйренушінің дұрыс сөйлеуін, тілдік </w:t>
      </w:r>
      <w:r w:rsidR="00811BAE" w:rsidRPr="00FB3492">
        <w:rPr>
          <w:rFonts w:ascii="Times New Roman" w:hAnsi="Times New Roman" w:cs="Times New Roman"/>
          <w:color w:val="000000" w:themeColor="text1"/>
          <w:sz w:val="28"/>
          <w:szCs w:val="28"/>
          <w:lang w:val="kk-KZ"/>
        </w:rPr>
        <w:t>қатысымға түсуін</w:t>
      </w:r>
      <w:r w:rsidRPr="00FB3492">
        <w:rPr>
          <w:rFonts w:ascii="Times New Roman" w:hAnsi="Times New Roman" w:cs="Times New Roman"/>
          <w:color w:val="000000" w:themeColor="text1"/>
          <w:sz w:val="28"/>
          <w:szCs w:val="28"/>
          <w:lang w:val="kk-KZ"/>
        </w:rPr>
        <w:t xml:space="preserve"> қамтамасыз ету. Ал тіл үйренуші сөздік қор мен сөздік құрамды меңгермей, сол тілде сөй</w:t>
      </w:r>
      <w:r w:rsidR="007B63C7" w:rsidRPr="00FB3492">
        <w:rPr>
          <w:rFonts w:ascii="Times New Roman" w:hAnsi="Times New Roman" w:cs="Times New Roman"/>
          <w:color w:val="000000" w:themeColor="text1"/>
          <w:sz w:val="28"/>
          <w:szCs w:val="28"/>
          <w:lang w:val="kk-KZ"/>
        </w:rPr>
        <w:t>лей алмайтындығы белгілі. Әрбір</w:t>
      </w:r>
      <w:r w:rsidRPr="00FB3492">
        <w:rPr>
          <w:rFonts w:ascii="Times New Roman" w:hAnsi="Times New Roman" w:cs="Times New Roman"/>
          <w:color w:val="000000" w:themeColor="text1"/>
          <w:sz w:val="28"/>
          <w:szCs w:val="28"/>
          <w:lang w:val="kk-KZ"/>
        </w:rPr>
        <w:t xml:space="preserve"> айтылған сөз орынды жұмсалса ғана айтайын деген ойын түсінікті жеткізе алады, түсініседі, дұрыс тілдік қарым-қатынас жасай алады. Ал тілдік қарым-қатынас жасау білім алушының сөз мағынасын орынды қолданған кезінде ғана жүзеге асады. Осы айтылған ойға Ф.</w:t>
      </w:r>
      <w:r w:rsidR="005511F4"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Оразбаева</w:t>
      </w:r>
      <w:r w:rsidR="00132AAF" w:rsidRPr="00FB3492">
        <w:rPr>
          <w:rFonts w:ascii="Times New Roman" w:hAnsi="Times New Roman" w:cs="Times New Roman"/>
          <w:color w:val="000000" w:themeColor="text1"/>
          <w:sz w:val="28"/>
          <w:szCs w:val="28"/>
          <w:lang w:val="kk-KZ"/>
        </w:rPr>
        <w:t>ның</w:t>
      </w:r>
      <w:r w:rsidRPr="00FB3492">
        <w:rPr>
          <w:rFonts w:ascii="Times New Roman" w:hAnsi="Times New Roman" w:cs="Times New Roman"/>
          <w:color w:val="000000" w:themeColor="text1"/>
          <w:sz w:val="28"/>
          <w:szCs w:val="28"/>
          <w:lang w:val="kk-KZ"/>
        </w:rPr>
        <w:t>: «Тілдік қатынас – тіл арқылы байланыс, сөйлеу тілі арқылы адамдардың бір-бірімен қарым-қатынас жасауы; қоғамдық, ұлттық тіл арқылы ұғынысу, түсінісу»</w:t>
      </w:r>
      <w:r w:rsidR="00132AAF" w:rsidRPr="00FB3492">
        <w:rPr>
          <w:rFonts w:ascii="Times New Roman" w:hAnsi="Times New Roman" w:cs="Times New Roman"/>
          <w:color w:val="000000" w:themeColor="text1"/>
          <w:sz w:val="28"/>
          <w:szCs w:val="28"/>
          <w:lang w:val="kk-KZ"/>
        </w:rPr>
        <w:t xml:space="preserve"> [</w:t>
      </w:r>
      <w:r w:rsidR="00C96190" w:rsidRPr="00FB3492">
        <w:rPr>
          <w:rFonts w:ascii="Times New Roman" w:hAnsi="Times New Roman" w:cs="Times New Roman"/>
          <w:color w:val="000000" w:themeColor="text1"/>
          <w:sz w:val="28"/>
          <w:szCs w:val="28"/>
          <w:lang w:val="kk-KZ"/>
        </w:rPr>
        <w:t>9</w:t>
      </w:r>
      <w:r w:rsidR="00132AAF" w:rsidRPr="00FB3492">
        <w:rPr>
          <w:rFonts w:ascii="Times New Roman" w:hAnsi="Times New Roman" w:cs="Times New Roman"/>
          <w:color w:val="000000" w:themeColor="text1"/>
          <w:sz w:val="28"/>
          <w:szCs w:val="28"/>
          <w:lang w:val="kk-KZ"/>
        </w:rPr>
        <w:t>, б. 12], –</w:t>
      </w:r>
      <w:r w:rsidRPr="00FB3492">
        <w:rPr>
          <w:rFonts w:ascii="Times New Roman" w:hAnsi="Times New Roman" w:cs="Times New Roman"/>
          <w:color w:val="000000" w:themeColor="text1"/>
          <w:sz w:val="28"/>
          <w:szCs w:val="28"/>
          <w:lang w:val="kk-KZ"/>
        </w:rPr>
        <w:t xml:space="preserve"> </w:t>
      </w:r>
      <w:r w:rsidR="00132AAF" w:rsidRPr="00FB3492">
        <w:rPr>
          <w:rFonts w:ascii="Times New Roman" w:hAnsi="Times New Roman" w:cs="Times New Roman"/>
          <w:color w:val="000000" w:themeColor="text1"/>
          <w:sz w:val="28"/>
          <w:szCs w:val="28"/>
          <w:lang w:val="kk-KZ"/>
        </w:rPr>
        <w:t>деген пікірі дәлел болады</w:t>
      </w:r>
      <w:r w:rsidRPr="00FB3492">
        <w:rPr>
          <w:rFonts w:ascii="Times New Roman" w:hAnsi="Times New Roman" w:cs="Times New Roman"/>
          <w:color w:val="000000" w:themeColor="text1"/>
          <w:sz w:val="28"/>
          <w:szCs w:val="28"/>
          <w:lang w:val="kk-KZ"/>
        </w:rPr>
        <w:t xml:space="preserve">. </w:t>
      </w:r>
      <w:r w:rsidR="006E0C0F" w:rsidRPr="00FB3492">
        <w:rPr>
          <w:rFonts w:ascii="Times New Roman" w:hAnsi="Times New Roman" w:cs="Times New Roman"/>
          <w:color w:val="000000" w:themeColor="text1"/>
          <w:sz w:val="28"/>
          <w:szCs w:val="28"/>
          <w:lang w:val="kk-KZ"/>
        </w:rPr>
        <w:t xml:space="preserve"> </w:t>
      </w:r>
    </w:p>
    <w:p w:rsidR="00B27924" w:rsidRPr="00FB3492" w:rsidRDefault="002F081C" w:rsidP="00860D65">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Білім алушылардың лексикалық білімін өз дәрежесінде қалыптастыру үшін </w:t>
      </w:r>
      <w:r w:rsidR="005511F4" w:rsidRPr="00FB3492">
        <w:rPr>
          <w:rFonts w:ascii="Times New Roman" w:hAnsi="Times New Roman" w:cs="Times New Roman"/>
          <w:color w:val="000000" w:themeColor="text1"/>
          <w:sz w:val="28"/>
          <w:szCs w:val="28"/>
          <w:lang w:val="kk-KZ"/>
        </w:rPr>
        <w:t>келесідей</w:t>
      </w:r>
      <w:r w:rsidRPr="00FB3492">
        <w:rPr>
          <w:rFonts w:ascii="Times New Roman" w:hAnsi="Times New Roman" w:cs="Times New Roman"/>
          <w:color w:val="000000" w:themeColor="text1"/>
          <w:sz w:val="28"/>
          <w:szCs w:val="28"/>
          <w:lang w:val="kk-KZ"/>
        </w:rPr>
        <w:t xml:space="preserve"> жұмыстар жүргізілуі қажет:</w:t>
      </w:r>
    </w:p>
    <w:p w:rsidR="00B27924" w:rsidRPr="00FB3492" w:rsidRDefault="002F081C" w:rsidP="009D1EEC">
      <w:pPr>
        <w:pStyle w:val="a3"/>
        <w:numPr>
          <w:ilvl w:val="0"/>
          <w:numId w:val="4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лексикалық білімнің негізі</w:t>
      </w:r>
      <w:r w:rsidR="005511F4"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сөз және оның мағынасы;</w:t>
      </w:r>
    </w:p>
    <w:p w:rsidR="00B27924" w:rsidRPr="00FB3492" w:rsidRDefault="002F081C" w:rsidP="009D1EEC">
      <w:pPr>
        <w:pStyle w:val="a3"/>
        <w:numPr>
          <w:ilvl w:val="0"/>
          <w:numId w:val="4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сөз мағынасы туралы түсінік;</w:t>
      </w:r>
    </w:p>
    <w:p w:rsidR="00B27924" w:rsidRPr="00FB3492" w:rsidRDefault="002F081C" w:rsidP="009D1EEC">
      <w:pPr>
        <w:pStyle w:val="a3"/>
        <w:numPr>
          <w:ilvl w:val="0"/>
          <w:numId w:val="4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сөздің лексикалық мағынасы;</w:t>
      </w:r>
    </w:p>
    <w:p w:rsidR="00B27924" w:rsidRPr="00FB3492" w:rsidRDefault="002F081C" w:rsidP="009D1EEC">
      <w:pPr>
        <w:pStyle w:val="a3"/>
        <w:numPr>
          <w:ilvl w:val="0"/>
          <w:numId w:val="4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лексиканы оқытудағы білім мен дағды;</w:t>
      </w:r>
    </w:p>
    <w:p w:rsidR="00B27924" w:rsidRPr="00FB3492" w:rsidRDefault="002F081C" w:rsidP="009D1EEC">
      <w:pPr>
        <w:pStyle w:val="a3"/>
        <w:numPr>
          <w:ilvl w:val="0"/>
          <w:numId w:val="4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лексиканы игерту мақсатында жаттығу жұмыстарын жүргізудің әдіс-тәсілдері;</w:t>
      </w:r>
    </w:p>
    <w:p w:rsidR="00B27924" w:rsidRPr="00FB3492" w:rsidRDefault="007B63C7" w:rsidP="009D1EEC">
      <w:pPr>
        <w:pStyle w:val="a3"/>
        <w:numPr>
          <w:ilvl w:val="0"/>
          <w:numId w:val="4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білім алушылардың </w:t>
      </w:r>
      <w:r w:rsidR="002F081C" w:rsidRPr="00FB3492">
        <w:rPr>
          <w:rFonts w:ascii="Times New Roman" w:hAnsi="Times New Roman" w:cs="Times New Roman"/>
          <w:color w:val="000000" w:themeColor="text1"/>
          <w:sz w:val="28"/>
          <w:szCs w:val="28"/>
          <w:lang w:val="kk-KZ"/>
        </w:rPr>
        <w:t xml:space="preserve">сөйлеу стилін қалыптастырудың теориялық негіздері; </w:t>
      </w:r>
      <w:proofErr w:type="spellStart"/>
      <w:r w:rsidR="002F081C" w:rsidRPr="00FB3492">
        <w:rPr>
          <w:rFonts w:ascii="Times New Roman" w:hAnsi="Times New Roman" w:cs="Times New Roman"/>
          <w:color w:val="000000" w:themeColor="text1"/>
          <w:sz w:val="28"/>
          <w:szCs w:val="28"/>
          <w:lang w:val="kk-KZ"/>
        </w:rPr>
        <w:t>көркемдеуіш</w:t>
      </w:r>
      <w:proofErr w:type="spellEnd"/>
      <w:r w:rsidR="002F081C" w:rsidRPr="00FB3492">
        <w:rPr>
          <w:rFonts w:ascii="Times New Roman" w:hAnsi="Times New Roman" w:cs="Times New Roman"/>
          <w:color w:val="000000" w:themeColor="text1"/>
          <w:sz w:val="28"/>
          <w:szCs w:val="28"/>
          <w:lang w:val="kk-KZ"/>
        </w:rPr>
        <w:t xml:space="preserve"> сөздердің қолданылуы.</w:t>
      </w:r>
    </w:p>
    <w:p w:rsidR="002F081C" w:rsidRPr="00FB3492" w:rsidRDefault="002F081C" w:rsidP="00B833E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Лексиканы</w:t>
      </w:r>
      <w:r w:rsidR="00F12260" w:rsidRPr="00FB3492">
        <w:rPr>
          <w:rFonts w:ascii="Times New Roman" w:hAnsi="Times New Roman" w:cs="Times New Roman"/>
          <w:color w:val="000000" w:themeColor="text1"/>
          <w:sz w:val="28"/>
          <w:szCs w:val="28"/>
          <w:lang w:val="kk-KZ"/>
        </w:rPr>
        <w:t xml:space="preserve"> меңгерту осы бағыттармен қатар </w:t>
      </w:r>
      <w:r w:rsidRPr="00FB3492">
        <w:rPr>
          <w:rFonts w:ascii="Times New Roman" w:hAnsi="Times New Roman" w:cs="Times New Roman"/>
          <w:color w:val="000000" w:themeColor="text1"/>
          <w:sz w:val="28"/>
          <w:szCs w:val="28"/>
          <w:lang w:val="kk-KZ"/>
        </w:rPr>
        <w:t>грамматикалық, орфографиялық және стилистикамен байланысты жаттығу</w:t>
      </w:r>
      <w:r w:rsidR="00F12260" w:rsidRPr="00FB3492">
        <w:rPr>
          <w:rFonts w:ascii="Times New Roman" w:hAnsi="Times New Roman" w:cs="Times New Roman"/>
          <w:color w:val="000000" w:themeColor="text1"/>
          <w:sz w:val="28"/>
          <w:szCs w:val="28"/>
          <w:lang w:val="kk-KZ"/>
        </w:rPr>
        <w:t xml:space="preserve">лар негізінде жүреді. </w:t>
      </w:r>
      <w:r w:rsidR="005511F4" w:rsidRPr="00FB3492">
        <w:rPr>
          <w:rFonts w:ascii="Times New Roman" w:hAnsi="Times New Roman" w:cs="Times New Roman"/>
          <w:color w:val="000000" w:themeColor="text1"/>
          <w:sz w:val="28"/>
          <w:szCs w:val="28"/>
          <w:lang w:val="kk-KZ"/>
        </w:rPr>
        <w:t>Ө</w:t>
      </w:r>
      <w:r w:rsidRPr="00FB3492">
        <w:rPr>
          <w:rFonts w:ascii="Times New Roman" w:hAnsi="Times New Roman" w:cs="Times New Roman"/>
          <w:color w:val="000000" w:themeColor="text1"/>
          <w:sz w:val="28"/>
          <w:szCs w:val="28"/>
          <w:lang w:val="kk-KZ"/>
        </w:rPr>
        <w:t xml:space="preserve">йткені лексикалық ұғымдарды </w:t>
      </w:r>
      <w:r w:rsidR="00F12260" w:rsidRPr="00FB3492">
        <w:rPr>
          <w:rFonts w:ascii="Times New Roman" w:hAnsi="Times New Roman" w:cs="Times New Roman"/>
          <w:color w:val="000000" w:themeColor="text1"/>
          <w:sz w:val="28"/>
          <w:szCs w:val="28"/>
          <w:lang w:val="kk-KZ"/>
        </w:rPr>
        <w:t>меңгеру</w:t>
      </w:r>
      <w:r w:rsidRPr="00FB3492">
        <w:rPr>
          <w:rFonts w:ascii="Times New Roman" w:hAnsi="Times New Roman" w:cs="Times New Roman"/>
          <w:color w:val="000000" w:themeColor="text1"/>
          <w:sz w:val="28"/>
          <w:szCs w:val="28"/>
          <w:lang w:val="kk-KZ"/>
        </w:rPr>
        <w:t xml:space="preserve"> </w:t>
      </w:r>
      <w:r w:rsidR="00F12260" w:rsidRPr="00FB3492">
        <w:rPr>
          <w:rFonts w:ascii="Times New Roman" w:hAnsi="Times New Roman" w:cs="Times New Roman"/>
          <w:color w:val="000000" w:themeColor="text1"/>
          <w:sz w:val="28"/>
          <w:szCs w:val="28"/>
          <w:lang w:val="kk-KZ"/>
        </w:rPr>
        <w:t>және</w:t>
      </w:r>
      <w:r w:rsidRPr="00FB3492">
        <w:rPr>
          <w:rFonts w:ascii="Times New Roman" w:hAnsi="Times New Roman" w:cs="Times New Roman"/>
          <w:color w:val="000000" w:themeColor="text1"/>
          <w:sz w:val="28"/>
          <w:szCs w:val="28"/>
          <w:lang w:val="kk-KZ"/>
        </w:rPr>
        <w:t xml:space="preserve"> о</w:t>
      </w:r>
      <w:r w:rsidR="00F12260" w:rsidRPr="00FB3492">
        <w:rPr>
          <w:rFonts w:ascii="Times New Roman" w:hAnsi="Times New Roman" w:cs="Times New Roman"/>
          <w:color w:val="000000" w:themeColor="text1"/>
          <w:sz w:val="28"/>
          <w:szCs w:val="28"/>
          <w:lang w:val="kk-KZ"/>
        </w:rPr>
        <w:t>лардың</w:t>
      </w:r>
      <w:r w:rsidRPr="00FB3492">
        <w:rPr>
          <w:rFonts w:ascii="Times New Roman" w:hAnsi="Times New Roman" w:cs="Times New Roman"/>
          <w:color w:val="000000" w:themeColor="text1"/>
          <w:sz w:val="28"/>
          <w:szCs w:val="28"/>
          <w:lang w:val="kk-KZ"/>
        </w:rPr>
        <w:t xml:space="preserve"> қолдану аясын толық игеру тілді</w:t>
      </w:r>
      <w:r w:rsidR="00F12260" w:rsidRPr="00FB3492">
        <w:rPr>
          <w:rFonts w:ascii="Times New Roman" w:hAnsi="Times New Roman" w:cs="Times New Roman"/>
          <w:color w:val="000000" w:themeColor="text1"/>
          <w:sz w:val="28"/>
          <w:szCs w:val="28"/>
          <w:lang w:val="kk-KZ"/>
        </w:rPr>
        <w:t>ң</w:t>
      </w:r>
      <w:r w:rsidRPr="00FB3492">
        <w:rPr>
          <w:rFonts w:ascii="Times New Roman" w:hAnsi="Times New Roman" w:cs="Times New Roman"/>
          <w:color w:val="000000" w:themeColor="text1"/>
          <w:sz w:val="28"/>
          <w:szCs w:val="28"/>
          <w:lang w:val="kk-KZ"/>
        </w:rPr>
        <w:t xml:space="preserve"> басқа салалар</w:t>
      </w:r>
      <w:r w:rsidR="00F12260" w:rsidRPr="00FB3492">
        <w:rPr>
          <w:rFonts w:ascii="Times New Roman" w:hAnsi="Times New Roman" w:cs="Times New Roman"/>
          <w:color w:val="000000" w:themeColor="text1"/>
          <w:sz w:val="28"/>
          <w:szCs w:val="28"/>
          <w:lang w:val="kk-KZ"/>
        </w:rPr>
        <w:t>ы</w:t>
      </w:r>
      <w:r w:rsidRPr="00FB3492">
        <w:rPr>
          <w:rFonts w:ascii="Times New Roman" w:hAnsi="Times New Roman" w:cs="Times New Roman"/>
          <w:color w:val="000000" w:themeColor="text1"/>
          <w:sz w:val="28"/>
          <w:szCs w:val="28"/>
          <w:lang w:val="kk-KZ"/>
        </w:rPr>
        <w:t xml:space="preserve">мен </w:t>
      </w:r>
      <w:r w:rsidR="00F12260" w:rsidRPr="00FB3492">
        <w:rPr>
          <w:rFonts w:ascii="Times New Roman" w:hAnsi="Times New Roman" w:cs="Times New Roman"/>
          <w:color w:val="000000" w:themeColor="text1"/>
          <w:sz w:val="28"/>
          <w:szCs w:val="28"/>
          <w:lang w:val="kk-KZ"/>
        </w:rPr>
        <w:t>тығыз байланыста ғана жүзеге асады.</w:t>
      </w:r>
      <w:r w:rsidRPr="00FB3492">
        <w:rPr>
          <w:rFonts w:ascii="Times New Roman" w:hAnsi="Times New Roman" w:cs="Times New Roman"/>
          <w:color w:val="000000" w:themeColor="text1"/>
          <w:sz w:val="28"/>
          <w:szCs w:val="28"/>
          <w:lang w:val="kk-KZ"/>
        </w:rPr>
        <w:t xml:space="preserve"> Сондықтан жаттығу жұмыстарын беру үстінде қай материал грамматиканың, орфографияның қай тақырыбымен байланысты екендігі айрықша ескеріліп, олардың жүйелі берілуіне </w:t>
      </w:r>
      <w:r w:rsidR="00F12260" w:rsidRPr="00FB3492">
        <w:rPr>
          <w:rFonts w:ascii="Times New Roman" w:hAnsi="Times New Roman" w:cs="Times New Roman"/>
          <w:color w:val="000000" w:themeColor="text1"/>
          <w:sz w:val="28"/>
          <w:szCs w:val="28"/>
          <w:lang w:val="kk-KZ"/>
        </w:rPr>
        <w:t>ерекше мән берілуі қажет</w:t>
      </w:r>
      <w:r w:rsidRPr="00FB3492">
        <w:rPr>
          <w:rFonts w:ascii="Times New Roman" w:hAnsi="Times New Roman" w:cs="Times New Roman"/>
          <w:color w:val="000000" w:themeColor="text1"/>
          <w:sz w:val="28"/>
          <w:szCs w:val="28"/>
          <w:lang w:val="kk-KZ"/>
        </w:rPr>
        <w:t xml:space="preserve">. Бұл </w:t>
      </w:r>
      <w:r w:rsidR="00F12260" w:rsidRPr="00FB3492">
        <w:rPr>
          <w:rFonts w:ascii="Times New Roman" w:hAnsi="Times New Roman" w:cs="Times New Roman"/>
          <w:color w:val="000000" w:themeColor="text1"/>
          <w:sz w:val="28"/>
          <w:szCs w:val="28"/>
          <w:lang w:val="kk-KZ"/>
        </w:rPr>
        <w:t>ретте</w:t>
      </w:r>
      <w:r w:rsidRPr="00FB3492">
        <w:rPr>
          <w:rFonts w:ascii="Times New Roman" w:hAnsi="Times New Roman" w:cs="Times New Roman"/>
          <w:color w:val="000000" w:themeColor="text1"/>
          <w:sz w:val="28"/>
          <w:szCs w:val="28"/>
          <w:lang w:val="kk-KZ"/>
        </w:rPr>
        <w:t xml:space="preserve"> оқушылардың жас ерекшелі</w:t>
      </w:r>
      <w:r w:rsidR="00B833E0" w:rsidRPr="00FB3492">
        <w:rPr>
          <w:rFonts w:ascii="Times New Roman" w:hAnsi="Times New Roman" w:cs="Times New Roman"/>
          <w:color w:val="000000" w:themeColor="text1"/>
          <w:sz w:val="28"/>
          <w:szCs w:val="28"/>
          <w:lang w:val="kk-KZ"/>
        </w:rPr>
        <w:t xml:space="preserve">ктері мен қабылдау, </w:t>
      </w:r>
      <w:r w:rsidRPr="00FB3492">
        <w:rPr>
          <w:rFonts w:ascii="Times New Roman" w:hAnsi="Times New Roman" w:cs="Times New Roman"/>
          <w:color w:val="000000" w:themeColor="text1"/>
          <w:sz w:val="28"/>
          <w:szCs w:val="28"/>
          <w:lang w:val="kk-KZ"/>
        </w:rPr>
        <w:t>орындау мүмкінді</w:t>
      </w:r>
      <w:r w:rsidR="00B833E0" w:rsidRPr="00FB3492">
        <w:rPr>
          <w:rFonts w:ascii="Times New Roman" w:hAnsi="Times New Roman" w:cs="Times New Roman"/>
          <w:color w:val="000000" w:themeColor="text1"/>
          <w:sz w:val="28"/>
          <w:szCs w:val="28"/>
          <w:lang w:val="kk-KZ"/>
        </w:rPr>
        <w:t>ктерін</w:t>
      </w:r>
      <w:r w:rsidRPr="00FB3492">
        <w:rPr>
          <w:rFonts w:ascii="Times New Roman" w:hAnsi="Times New Roman" w:cs="Times New Roman"/>
          <w:color w:val="000000" w:themeColor="text1"/>
          <w:sz w:val="28"/>
          <w:szCs w:val="28"/>
          <w:lang w:val="kk-KZ"/>
        </w:rPr>
        <w:t xml:space="preserve"> </w:t>
      </w:r>
      <w:r w:rsidR="00B833E0" w:rsidRPr="00FB3492">
        <w:rPr>
          <w:rFonts w:ascii="Times New Roman" w:hAnsi="Times New Roman" w:cs="Times New Roman"/>
          <w:color w:val="000000" w:themeColor="text1"/>
          <w:sz w:val="28"/>
          <w:szCs w:val="28"/>
          <w:lang w:val="kk-KZ"/>
        </w:rPr>
        <w:t>дұрыс бағалайтын педагогикалық және психологиялық біліктілік ерекше қажет</w:t>
      </w:r>
      <w:r w:rsidRPr="00FB3492">
        <w:rPr>
          <w:rFonts w:ascii="Times New Roman" w:hAnsi="Times New Roman" w:cs="Times New Roman"/>
          <w:color w:val="000000" w:themeColor="text1"/>
          <w:sz w:val="28"/>
          <w:szCs w:val="28"/>
          <w:lang w:val="kk-KZ"/>
        </w:rPr>
        <w:t>.</w:t>
      </w:r>
      <w:r w:rsidR="00B833E0" w:rsidRPr="00FB3492">
        <w:rPr>
          <w:rFonts w:ascii="Times New Roman" w:hAnsi="Times New Roman" w:cs="Times New Roman"/>
          <w:color w:val="000000" w:themeColor="text1"/>
          <w:sz w:val="28"/>
          <w:szCs w:val="28"/>
          <w:lang w:val="kk-KZ"/>
        </w:rPr>
        <w:t xml:space="preserve"> Сондықтан лексика бойынша тіл дамытуға арналған жаттығулар да осы ерекшеліктерге сай жіктеліп алынады. </w:t>
      </w:r>
      <w:r w:rsidRPr="00FB3492">
        <w:rPr>
          <w:rFonts w:ascii="Times New Roman" w:hAnsi="Times New Roman" w:cs="Times New Roman"/>
          <w:color w:val="000000" w:themeColor="text1"/>
          <w:sz w:val="28"/>
          <w:szCs w:val="28"/>
          <w:lang w:val="kk-KZ"/>
        </w:rPr>
        <w:t>Мысалы Т.</w:t>
      </w:r>
      <w:r w:rsidR="005B2839"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Аяпованың «Қазақ тілі» оқу құралында оқыту бірнеше деңгейге (қарапайым деңгей, базалық деңгей, орта деңгей, ортадан жоғары деңгей) бөлініп, әр бөлімде грамматикалық материалдар мен лексикалық тақырыптар қатар қарастырылған. Әрбір деңгейде л</w:t>
      </w:r>
      <w:r w:rsidR="005139E2" w:rsidRPr="00FB3492">
        <w:rPr>
          <w:rFonts w:ascii="Times New Roman" w:hAnsi="Times New Roman" w:cs="Times New Roman"/>
          <w:color w:val="000000" w:themeColor="text1"/>
          <w:sz w:val="28"/>
          <w:szCs w:val="28"/>
          <w:lang w:val="kk-KZ"/>
        </w:rPr>
        <w:t>ексикалық тақырыптардың мазмұны</w:t>
      </w:r>
      <w:r w:rsidRPr="00FB3492">
        <w:rPr>
          <w:rFonts w:ascii="Times New Roman" w:hAnsi="Times New Roman" w:cs="Times New Roman"/>
          <w:color w:val="000000" w:themeColor="text1"/>
          <w:sz w:val="28"/>
          <w:szCs w:val="28"/>
          <w:lang w:val="kk-KZ"/>
        </w:rPr>
        <w:t xml:space="preserve"> үйренуші меңгеруге тиісті грамматикалық білімдер негізінде күрделене түседі.</w:t>
      </w:r>
    </w:p>
    <w:p w:rsidR="006411EB" w:rsidRPr="00FB3492" w:rsidRDefault="006411EB" w:rsidP="006411EB">
      <w:pPr>
        <w:ind w:firstLine="709"/>
        <w:jc w:val="both"/>
        <w:rPr>
          <w:rFonts w:ascii="Times New Roman" w:eastAsia="Times New Roman" w:hAnsi="Times New Roman" w:cs="Times New Roman"/>
          <w:color w:val="000000" w:themeColor="text1"/>
          <w:sz w:val="28"/>
          <w:szCs w:val="28"/>
          <w:lang w:val="kk-KZ" w:eastAsia="ru-RU"/>
        </w:rPr>
      </w:pPr>
      <w:r w:rsidRPr="00FB3492">
        <w:rPr>
          <w:rFonts w:ascii="Times New Roman" w:hAnsi="Times New Roman" w:cs="Times New Roman"/>
          <w:bCs/>
          <w:color w:val="000000" w:themeColor="text1"/>
          <w:sz w:val="28"/>
          <w:szCs w:val="28"/>
          <w:lang w:val="kk-KZ"/>
        </w:rPr>
        <w:t xml:space="preserve">Кез келген сөз жинақтаушы мәнге, сондықтан да балалар анық қабылдаған заттарын белгілі бір категорияға жатқыза алады. Осы секілді </w:t>
      </w:r>
      <w:proofErr w:type="spellStart"/>
      <w:r w:rsidRPr="00FB3492">
        <w:rPr>
          <w:rFonts w:ascii="Times New Roman" w:hAnsi="Times New Roman" w:cs="Times New Roman"/>
          <w:bCs/>
          <w:color w:val="000000" w:themeColor="text1"/>
          <w:sz w:val="28"/>
          <w:szCs w:val="28"/>
          <w:lang w:val="kk-KZ"/>
        </w:rPr>
        <w:t>табиғатттағы</w:t>
      </w:r>
      <w:proofErr w:type="spellEnd"/>
      <w:r w:rsidRPr="00FB3492">
        <w:rPr>
          <w:rFonts w:ascii="Times New Roman" w:hAnsi="Times New Roman" w:cs="Times New Roman"/>
          <w:bCs/>
          <w:color w:val="000000" w:themeColor="text1"/>
          <w:sz w:val="28"/>
          <w:szCs w:val="28"/>
          <w:lang w:val="kk-KZ"/>
        </w:rPr>
        <w:t xml:space="preserve"> заттар мен құбылыстардың барлығы да сөз арқылы беріледі. Сөйлеу әрекетінің негізі балада іс жүзінде заттармен өзара әрекет, адамдармен қатысым негізінде өз күшін байқау формасында сана-сезім арқылы дамиды, жетіледі. Бірақ, бала </w:t>
      </w:r>
      <w:r w:rsidRPr="00FB3492">
        <w:rPr>
          <w:rFonts w:ascii="Times New Roman" w:hAnsi="Times New Roman" w:cs="Times New Roman"/>
          <w:bCs/>
          <w:color w:val="000000" w:themeColor="text1"/>
          <w:sz w:val="28"/>
          <w:szCs w:val="28"/>
          <w:lang w:val="kk-KZ"/>
        </w:rPr>
        <w:lastRenderedPageBreak/>
        <w:t>әрекеттің субъектісі екендігін сөз арқылы түсінеді. Сөйлеуді меңгере отырып, бала басқалармен араласуды, түсінісуді, оларға әсер етуді, ересектермен, айналасындағылармен сөйлесуді үйренеді. Ф. Оразбаева лексиканы оқыту арқылы сөзді орынды қолдануды үйреніп, өз ойын жүйелі жеткізуге болатынын атап өтеді. Осы себепті, лексиканы оқыту барысында сөздің маңызына ерекше көңіл бөлінуі қажет деп қорытынды жасайды [</w:t>
      </w:r>
      <w:r w:rsidR="00C96190" w:rsidRPr="00FB3492">
        <w:rPr>
          <w:rFonts w:ascii="Times New Roman" w:hAnsi="Times New Roman" w:cs="Times New Roman"/>
          <w:bCs/>
          <w:color w:val="000000" w:themeColor="text1"/>
          <w:sz w:val="28"/>
          <w:szCs w:val="28"/>
          <w:lang w:val="kk-KZ"/>
        </w:rPr>
        <w:t>9</w:t>
      </w:r>
      <w:r w:rsidRPr="00FB3492">
        <w:rPr>
          <w:rFonts w:ascii="Times New Roman" w:hAnsi="Times New Roman" w:cs="Times New Roman"/>
          <w:bCs/>
          <w:color w:val="000000" w:themeColor="text1"/>
          <w:sz w:val="28"/>
          <w:szCs w:val="28"/>
          <w:lang w:val="kk-KZ"/>
        </w:rPr>
        <w:t xml:space="preserve">, б. 100]. </w:t>
      </w:r>
      <w:r w:rsidRPr="00FB3492">
        <w:rPr>
          <w:rFonts w:ascii="Times New Roman" w:eastAsia="Times New Roman" w:hAnsi="Times New Roman" w:cs="Times New Roman"/>
          <w:color w:val="000000" w:themeColor="text1"/>
          <w:sz w:val="28"/>
          <w:szCs w:val="28"/>
          <w:lang w:val="kk-KZ" w:eastAsia="ru-RU"/>
        </w:rPr>
        <w:t>Тілдегі сан алуан мағыналы сөздерді түсініп, талдап, таңдап қолдануда лексикалық дағдылардың қалыптасуының мәні аса зор.</w:t>
      </w:r>
    </w:p>
    <w:p w:rsidR="006411EB" w:rsidRPr="00FB3492" w:rsidRDefault="006411EB" w:rsidP="006411E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eastAsia="Times New Roman" w:hAnsi="Times New Roman" w:cs="Times New Roman"/>
          <w:color w:val="000000" w:themeColor="text1"/>
          <w:sz w:val="28"/>
          <w:szCs w:val="28"/>
          <w:shd w:val="clear" w:color="auto" w:fill="FFFFFF"/>
          <w:lang w:val="kk-KZ" w:eastAsia="ru-RU"/>
        </w:rPr>
      </w:pPr>
      <w:r w:rsidRPr="00FB3492">
        <w:rPr>
          <w:rFonts w:ascii="Times New Roman" w:eastAsia="Times New Roman" w:hAnsi="Times New Roman" w:cs="Times New Roman"/>
          <w:color w:val="000000" w:themeColor="text1"/>
          <w:sz w:val="28"/>
          <w:szCs w:val="28"/>
          <w:lang w:val="kk-KZ" w:eastAsia="ru-RU"/>
        </w:rPr>
        <w:t xml:space="preserve">Тілді қарым-қатынас құралы ретінде пайдалану да, ең алдымен, сөзбен байланысты. Тіл үйренуші сөздерді қолданады, сөздерден сөз тіркестерін, сөйлемдерді жасайды, ал тыңдаушы өзі қабылдаған сөздерді түсініп, талдай біледі. </w:t>
      </w:r>
      <w:r w:rsidRPr="00FB3492">
        <w:rPr>
          <w:rFonts w:ascii="Times New Roman" w:eastAsia="Times New Roman" w:hAnsi="Times New Roman" w:cs="Times New Roman"/>
          <w:color w:val="000000" w:themeColor="text1"/>
          <w:sz w:val="28"/>
          <w:szCs w:val="28"/>
          <w:shd w:val="clear" w:color="auto" w:fill="FFFFFF"/>
          <w:lang w:val="kk-KZ" w:eastAsia="ru-RU"/>
        </w:rPr>
        <w:t xml:space="preserve">Сондықтан да лингвистикалық бағыттағы психолингвистикалық зерттеулерде сөз семантикасы </w:t>
      </w:r>
      <w:proofErr w:type="spellStart"/>
      <w:r w:rsidRPr="00FB3492">
        <w:rPr>
          <w:rFonts w:ascii="Times New Roman" w:eastAsia="Times New Roman" w:hAnsi="Times New Roman" w:cs="Times New Roman"/>
          <w:color w:val="000000" w:themeColor="text1"/>
          <w:sz w:val="28"/>
          <w:szCs w:val="28"/>
          <w:shd w:val="clear" w:color="auto" w:fill="FFFFFF"/>
          <w:lang w:val="kk-KZ" w:eastAsia="ru-RU"/>
        </w:rPr>
        <w:t>мəселелері</w:t>
      </w:r>
      <w:proofErr w:type="spellEnd"/>
      <w:r w:rsidRPr="00FB3492">
        <w:rPr>
          <w:rFonts w:ascii="Times New Roman" w:eastAsia="Times New Roman" w:hAnsi="Times New Roman" w:cs="Times New Roman"/>
          <w:color w:val="000000" w:themeColor="text1"/>
          <w:sz w:val="28"/>
          <w:szCs w:val="28"/>
          <w:shd w:val="clear" w:color="auto" w:fill="FFFFFF"/>
          <w:lang w:val="kk-KZ" w:eastAsia="ru-RU"/>
        </w:rPr>
        <w:t xml:space="preserve"> айрықша орын алады. Тіпті білімдердің индивидуалды (дара) жүйесінің пайда болуы, құрылуы мен қызмет етуін зерттейтін ерекше ғылыми сала </w:t>
      </w:r>
      <w:proofErr w:type="spellStart"/>
      <w:r w:rsidRPr="00FB3492">
        <w:rPr>
          <w:rFonts w:ascii="Times New Roman" w:eastAsia="Times New Roman" w:hAnsi="Times New Roman" w:cs="Times New Roman"/>
          <w:color w:val="000000" w:themeColor="text1"/>
          <w:sz w:val="28"/>
          <w:szCs w:val="28"/>
          <w:shd w:val="clear" w:color="auto" w:fill="FFFFFF"/>
          <w:lang w:val="kk-KZ" w:eastAsia="ru-RU"/>
        </w:rPr>
        <w:t>психосемантика</w:t>
      </w:r>
      <w:proofErr w:type="spellEnd"/>
      <w:r w:rsidRPr="00FB3492">
        <w:rPr>
          <w:rFonts w:ascii="Times New Roman" w:eastAsia="Times New Roman" w:hAnsi="Times New Roman" w:cs="Times New Roman"/>
          <w:color w:val="000000" w:themeColor="text1"/>
          <w:sz w:val="28"/>
          <w:szCs w:val="28"/>
          <w:shd w:val="clear" w:color="auto" w:fill="FFFFFF"/>
          <w:lang w:val="kk-KZ" w:eastAsia="ru-RU"/>
        </w:rPr>
        <w:t xml:space="preserve"> да бар. </w:t>
      </w:r>
      <w:proofErr w:type="spellStart"/>
      <w:r w:rsidRPr="00FB3492">
        <w:rPr>
          <w:rFonts w:ascii="Times New Roman" w:eastAsia="Times New Roman" w:hAnsi="Times New Roman" w:cs="Times New Roman"/>
          <w:color w:val="000000" w:themeColor="text1"/>
          <w:sz w:val="28"/>
          <w:szCs w:val="28"/>
          <w:shd w:val="clear" w:color="auto" w:fill="FFFFFF"/>
          <w:lang w:val="kk-KZ" w:eastAsia="ru-RU"/>
        </w:rPr>
        <w:t>Психосемантиканың</w:t>
      </w:r>
      <w:proofErr w:type="spellEnd"/>
      <w:r w:rsidRPr="00FB3492">
        <w:rPr>
          <w:rFonts w:ascii="Times New Roman" w:eastAsia="Times New Roman" w:hAnsi="Times New Roman" w:cs="Times New Roman"/>
          <w:color w:val="000000" w:themeColor="text1"/>
          <w:sz w:val="28"/>
          <w:szCs w:val="28"/>
          <w:shd w:val="clear" w:color="auto" w:fill="FFFFFF"/>
          <w:lang w:val="kk-KZ" w:eastAsia="ru-RU"/>
        </w:rPr>
        <w:t xml:space="preserve"> басты қағидасы тіл біздің </w:t>
      </w:r>
      <w:proofErr w:type="spellStart"/>
      <w:r w:rsidRPr="00FB3492">
        <w:rPr>
          <w:rFonts w:ascii="Times New Roman" w:eastAsia="Times New Roman" w:hAnsi="Times New Roman" w:cs="Times New Roman"/>
          <w:color w:val="000000" w:themeColor="text1"/>
          <w:sz w:val="28"/>
          <w:szCs w:val="28"/>
          <w:shd w:val="clear" w:color="auto" w:fill="FFFFFF"/>
          <w:lang w:val="kk-KZ" w:eastAsia="ru-RU"/>
        </w:rPr>
        <w:t>əлемімізді</w:t>
      </w:r>
      <w:proofErr w:type="spellEnd"/>
      <w:r w:rsidRPr="00FB3492">
        <w:rPr>
          <w:rFonts w:ascii="Times New Roman" w:eastAsia="Times New Roman" w:hAnsi="Times New Roman" w:cs="Times New Roman"/>
          <w:color w:val="000000" w:themeColor="text1"/>
          <w:sz w:val="28"/>
          <w:szCs w:val="28"/>
          <w:shd w:val="clear" w:color="auto" w:fill="FFFFFF"/>
          <w:lang w:val="kk-KZ" w:eastAsia="ru-RU"/>
        </w:rPr>
        <w:t xml:space="preserve"> екі еселейді дейтін пікірге сүйенеді. Ғ.К. </w:t>
      </w:r>
      <w:proofErr w:type="spellStart"/>
      <w:r w:rsidRPr="00FB3492">
        <w:rPr>
          <w:rFonts w:ascii="Times New Roman" w:eastAsia="Times New Roman" w:hAnsi="Times New Roman" w:cs="Times New Roman"/>
          <w:color w:val="000000" w:themeColor="text1"/>
          <w:sz w:val="28"/>
          <w:szCs w:val="28"/>
          <w:shd w:val="clear" w:color="auto" w:fill="FFFFFF"/>
          <w:lang w:val="kk-KZ" w:eastAsia="ru-RU"/>
        </w:rPr>
        <w:t>Резуанова</w:t>
      </w:r>
      <w:proofErr w:type="spellEnd"/>
      <w:r w:rsidRPr="00FB3492">
        <w:rPr>
          <w:rFonts w:ascii="Times New Roman" w:eastAsia="Times New Roman" w:hAnsi="Times New Roman" w:cs="Times New Roman"/>
          <w:color w:val="000000" w:themeColor="text1"/>
          <w:sz w:val="28"/>
          <w:szCs w:val="28"/>
          <w:shd w:val="clear" w:color="auto" w:fill="FFFFFF"/>
          <w:lang w:val="kk-KZ" w:eastAsia="ru-RU"/>
        </w:rPr>
        <w:t xml:space="preserve"> «Қазақ тілінің лексикалық парадигмасы: Ғылыми монографиясында» сөз мағынасын қоғамдағы зат немесе құбылыстың өзі емес, олардың адам санасындағы сәулесі, яғни түйсік арқылы қабылданған ұғым деген тұжырым жасайды. Сөз мағынасы үздіксіз өзгеріс үстінде болатын үдеріс [7</w:t>
      </w:r>
      <w:r w:rsidR="00C96190" w:rsidRPr="00A7625D">
        <w:rPr>
          <w:rFonts w:ascii="Times New Roman" w:eastAsia="Times New Roman" w:hAnsi="Times New Roman" w:cs="Times New Roman"/>
          <w:color w:val="000000" w:themeColor="text1"/>
          <w:sz w:val="28"/>
          <w:szCs w:val="28"/>
          <w:shd w:val="clear" w:color="auto" w:fill="FFFFFF"/>
          <w:lang w:val="kk-KZ" w:eastAsia="ru-RU"/>
        </w:rPr>
        <w:t>2</w:t>
      </w:r>
      <w:r w:rsidRPr="00FB3492">
        <w:rPr>
          <w:rFonts w:ascii="Times New Roman" w:eastAsia="Times New Roman" w:hAnsi="Times New Roman" w:cs="Times New Roman"/>
          <w:color w:val="000000" w:themeColor="text1"/>
          <w:sz w:val="28"/>
          <w:szCs w:val="28"/>
          <w:shd w:val="clear" w:color="auto" w:fill="FFFFFF"/>
          <w:lang w:val="kk-KZ" w:eastAsia="ru-RU"/>
        </w:rPr>
        <w:t xml:space="preserve">].  </w:t>
      </w:r>
    </w:p>
    <w:p w:rsidR="00564BCA" w:rsidRPr="00FB3492" w:rsidRDefault="00501708" w:rsidP="00860D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shd w:val="clear" w:color="auto" w:fill="FFFFFF"/>
          <w:lang w:val="kk-KZ" w:eastAsia="ru-RU"/>
        </w:rPr>
        <w:t xml:space="preserve">Өзге тілді меңгерту </w:t>
      </w:r>
      <w:r w:rsidRPr="00FB3492">
        <w:rPr>
          <w:rFonts w:ascii="Times New Roman" w:eastAsia="Times New Roman" w:hAnsi="Times New Roman" w:cs="Times New Roman"/>
          <w:color w:val="000000" w:themeColor="text1"/>
          <w:sz w:val="28"/>
          <w:szCs w:val="28"/>
          <w:lang w:val="kk-KZ" w:eastAsia="ru-RU"/>
        </w:rPr>
        <w:t xml:space="preserve">үдерісінде бірнеше мәселелерді ескеру маңызды. Тіл үйренуші ең алдымен өз халқының тілін жетік біліп қана қоймай, оның дүниетанымдық ғұрыптары мен этникалық мәдени құндылықтарын да білу тиіс. Себебі ол өзге тілді меңгергенде қайткен кезде де </w:t>
      </w:r>
      <w:r w:rsidR="00F97B0B" w:rsidRPr="00FB3492">
        <w:rPr>
          <w:rFonts w:ascii="Times New Roman" w:eastAsia="Times New Roman" w:hAnsi="Times New Roman" w:cs="Times New Roman"/>
          <w:color w:val="000000" w:themeColor="text1"/>
          <w:sz w:val="28"/>
          <w:szCs w:val="28"/>
          <w:lang w:val="kk-KZ" w:eastAsia="ru-RU"/>
        </w:rPr>
        <w:t xml:space="preserve">ішкі түсінігінде салыстыру көзқарасы пайымдалып отырады. Сондықтан меңгеріп жатқан тіл қай ұлтқа тиесілі болса, сол халықтың тіліндегі сөз тіркестерінің қолданылу үрдісінде тарихи-мәдени ерекшеліктеріне сәйкес тиісті </w:t>
      </w:r>
      <w:proofErr w:type="spellStart"/>
      <w:r w:rsidR="00F97B0B" w:rsidRPr="00FB3492">
        <w:rPr>
          <w:rFonts w:ascii="Times New Roman" w:eastAsia="Times New Roman" w:hAnsi="Times New Roman" w:cs="Times New Roman"/>
          <w:color w:val="000000" w:themeColor="text1"/>
          <w:sz w:val="28"/>
          <w:szCs w:val="28"/>
          <w:lang w:val="kk-KZ" w:eastAsia="ru-RU"/>
        </w:rPr>
        <w:t>стереотиптік</w:t>
      </w:r>
      <w:proofErr w:type="spellEnd"/>
      <w:r w:rsidR="00F97B0B" w:rsidRPr="00FB3492">
        <w:rPr>
          <w:rFonts w:ascii="Times New Roman" w:eastAsia="Times New Roman" w:hAnsi="Times New Roman" w:cs="Times New Roman"/>
          <w:color w:val="000000" w:themeColor="text1"/>
          <w:sz w:val="28"/>
          <w:szCs w:val="28"/>
          <w:lang w:val="kk-KZ" w:eastAsia="ru-RU"/>
        </w:rPr>
        <w:t xml:space="preserve"> көзқарастары оянатыны даусыз. </w:t>
      </w:r>
    </w:p>
    <w:p w:rsidR="00587F68" w:rsidRPr="00FB3492" w:rsidRDefault="00587F68" w:rsidP="00860D6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Лексика тарауын оқытудың лингвистикалық негізінің өзі осы атауыш сөздердің</w:t>
      </w:r>
      <w:r w:rsidR="00A90BCD" w:rsidRPr="00FB3492">
        <w:rPr>
          <w:rFonts w:ascii="Times New Roman" w:eastAsia="Times New Roman" w:hAnsi="Times New Roman" w:cs="Times New Roman"/>
          <w:color w:val="000000" w:themeColor="text1"/>
          <w:sz w:val="28"/>
          <w:szCs w:val="28"/>
          <w:lang w:val="kk-KZ" w:eastAsia="ru-RU"/>
        </w:rPr>
        <w:t>,</w:t>
      </w:r>
      <w:r w:rsidRPr="00FB3492">
        <w:rPr>
          <w:rFonts w:ascii="Times New Roman" w:eastAsia="Times New Roman" w:hAnsi="Times New Roman" w:cs="Times New Roman"/>
          <w:color w:val="000000" w:themeColor="text1"/>
          <w:sz w:val="28"/>
          <w:szCs w:val="28"/>
          <w:lang w:val="kk-KZ" w:eastAsia="ru-RU"/>
        </w:rPr>
        <w:t xml:space="preserve"> яғни толық мағыналы сөздердің лексикалық мағынасының болуына қарай белгіленеді.</w:t>
      </w:r>
      <w:r w:rsidR="002F081C"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 xml:space="preserve">Тілдегі бірде-бір сөз оның жалпы номинативті жүйесінен бөлек қарастырылмайды. Сөздер белгілері негізінде әртүрлі топтарға біріктіріледі. Сонымен олар белгілі бір тақырыптық топтарға жіктеледі. Мысалы, тұрмыстық бұйымдарға байланысты сөздер және дерексіз ұғымдарға байланысты сөздерді қарастыруымызға болады. Басқа лексикалық топтар таза лингвистикалық негізде қалыптасады. Мысалы, сөздердің лингвистикалық ерекшеліктері оларды лексика-семантикалық және грамматикалық белгілері бойынша сөйлеу бөлігінде </w:t>
      </w:r>
      <w:r w:rsidR="005139E2" w:rsidRPr="00FB3492">
        <w:rPr>
          <w:rFonts w:ascii="Times New Roman" w:eastAsia="Times New Roman" w:hAnsi="Times New Roman" w:cs="Times New Roman"/>
          <w:color w:val="000000" w:themeColor="text1"/>
          <w:sz w:val="28"/>
          <w:szCs w:val="28"/>
          <w:lang w:val="kk-KZ" w:eastAsia="ru-RU"/>
        </w:rPr>
        <w:t>топтастыруға мүмкіндік береді.</w:t>
      </w:r>
    </w:p>
    <w:p w:rsidR="00587F68" w:rsidRPr="00FB3492" w:rsidRDefault="00587F68"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Сөз ұғымның атауы екендігіне мысалдар кел</w:t>
      </w:r>
      <w:r w:rsidR="005139E2" w:rsidRPr="00FB3492">
        <w:rPr>
          <w:rFonts w:ascii="Times New Roman" w:eastAsia="Times New Roman" w:hAnsi="Times New Roman" w:cs="Times New Roman"/>
          <w:color w:val="000000" w:themeColor="text1"/>
          <w:sz w:val="28"/>
          <w:szCs w:val="28"/>
          <w:lang w:val="kk-KZ" w:eastAsia="ru-RU"/>
        </w:rPr>
        <w:t>тіріп көрейік: жер, су, темір,</w:t>
      </w:r>
      <w:r w:rsidRPr="00FB3492">
        <w:rPr>
          <w:rFonts w:ascii="Times New Roman" w:eastAsia="Times New Roman" w:hAnsi="Times New Roman" w:cs="Times New Roman"/>
          <w:color w:val="000000" w:themeColor="text1"/>
          <w:sz w:val="28"/>
          <w:szCs w:val="28"/>
          <w:lang w:val="kk-KZ" w:eastAsia="ru-RU"/>
        </w:rPr>
        <w:t xml:space="preserve"> шөп, қағаз, ет, сүт, май тері, көз, қол, мұрын, аяқ деген с</w:t>
      </w:r>
      <w:r w:rsidR="00A00F48" w:rsidRPr="00FB3492">
        <w:rPr>
          <w:rFonts w:ascii="Times New Roman" w:eastAsia="Times New Roman" w:hAnsi="Times New Roman" w:cs="Times New Roman"/>
          <w:color w:val="000000" w:themeColor="text1"/>
          <w:sz w:val="28"/>
          <w:szCs w:val="28"/>
          <w:lang w:val="kk-KZ" w:eastAsia="ru-RU"/>
        </w:rPr>
        <w:t>екілді</w:t>
      </w:r>
      <w:r w:rsidRPr="00FB3492">
        <w:rPr>
          <w:rFonts w:ascii="Times New Roman" w:eastAsia="Times New Roman" w:hAnsi="Times New Roman" w:cs="Times New Roman"/>
          <w:color w:val="000000" w:themeColor="text1"/>
          <w:sz w:val="28"/>
          <w:szCs w:val="28"/>
          <w:lang w:val="kk-KZ" w:eastAsia="ru-RU"/>
        </w:rPr>
        <w:t xml:space="preserve"> сөздер белгілі бір ұғымның </w:t>
      </w:r>
      <w:r w:rsidR="006411EB" w:rsidRPr="00FB3492">
        <w:rPr>
          <w:rFonts w:ascii="Times New Roman" w:eastAsia="Times New Roman" w:hAnsi="Times New Roman" w:cs="Times New Roman"/>
          <w:color w:val="000000" w:themeColor="text1"/>
          <w:sz w:val="28"/>
          <w:szCs w:val="28"/>
          <w:lang w:val="kk-KZ" w:eastAsia="ru-RU"/>
        </w:rPr>
        <w:t xml:space="preserve">атауы. </w:t>
      </w:r>
      <w:r w:rsidRPr="00FB3492">
        <w:rPr>
          <w:rFonts w:ascii="Times New Roman" w:eastAsia="Times New Roman" w:hAnsi="Times New Roman" w:cs="Times New Roman"/>
          <w:color w:val="000000" w:themeColor="text1"/>
          <w:sz w:val="28"/>
          <w:szCs w:val="28"/>
          <w:lang w:val="kk-KZ" w:eastAsia="ru-RU"/>
        </w:rPr>
        <w:t xml:space="preserve"> Әрбір сөз</w:t>
      </w:r>
      <w:r w:rsidR="006411EB" w:rsidRPr="00FB3492">
        <w:rPr>
          <w:rFonts w:ascii="Times New Roman" w:eastAsia="Times New Roman" w:hAnsi="Times New Roman" w:cs="Times New Roman"/>
          <w:color w:val="000000" w:themeColor="text1"/>
          <w:sz w:val="28"/>
          <w:szCs w:val="28"/>
          <w:lang w:val="kk-KZ" w:eastAsia="ru-RU"/>
        </w:rPr>
        <w:t>дің өзінің мағынасы бар</w:t>
      </w:r>
      <w:r w:rsidR="005139E2" w:rsidRPr="00FB3492">
        <w:rPr>
          <w:rFonts w:ascii="Times New Roman" w:eastAsia="Times New Roman" w:hAnsi="Times New Roman" w:cs="Times New Roman"/>
          <w:color w:val="000000" w:themeColor="text1"/>
          <w:sz w:val="28"/>
          <w:szCs w:val="28"/>
          <w:lang w:val="kk-KZ" w:eastAsia="ru-RU"/>
        </w:rPr>
        <w:t>. Ол мағына</w:t>
      </w:r>
      <w:r w:rsidRPr="00FB3492">
        <w:rPr>
          <w:rFonts w:ascii="Times New Roman" w:eastAsia="Times New Roman" w:hAnsi="Times New Roman" w:cs="Times New Roman"/>
          <w:color w:val="000000" w:themeColor="text1"/>
          <w:sz w:val="28"/>
          <w:szCs w:val="28"/>
          <w:lang w:val="kk-KZ" w:eastAsia="ru-RU"/>
        </w:rPr>
        <w:t xml:space="preserve"> сөйлем ішінде анықталады. Ғалым Е.Қ.</w:t>
      </w:r>
      <w:r w:rsidR="00A90BCD"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 xml:space="preserve">Ұйықбаев сөздің ауыспалы және тура мағынасын «Лексиканы оқыту» еңбегінде </w:t>
      </w:r>
      <w:r w:rsidR="00DB6079" w:rsidRPr="00FB3492">
        <w:rPr>
          <w:rFonts w:ascii="Times New Roman" w:eastAsia="Times New Roman" w:hAnsi="Times New Roman" w:cs="Times New Roman"/>
          <w:color w:val="000000" w:themeColor="text1"/>
          <w:sz w:val="28"/>
          <w:szCs w:val="28"/>
          <w:lang w:val="kk-KZ" w:eastAsia="ru-RU"/>
        </w:rPr>
        <w:t>2-</w:t>
      </w:r>
      <w:r w:rsidRPr="00FB3492">
        <w:rPr>
          <w:rFonts w:ascii="Times New Roman" w:eastAsia="Times New Roman" w:hAnsi="Times New Roman" w:cs="Times New Roman"/>
          <w:color w:val="000000" w:themeColor="text1"/>
          <w:sz w:val="28"/>
          <w:szCs w:val="28"/>
          <w:lang w:val="kk-KZ" w:eastAsia="ru-RU"/>
        </w:rPr>
        <w:t>кесте</w:t>
      </w:r>
      <w:r w:rsidR="00DB6079" w:rsidRPr="00FB3492">
        <w:rPr>
          <w:rFonts w:ascii="Times New Roman" w:eastAsia="Times New Roman" w:hAnsi="Times New Roman" w:cs="Times New Roman"/>
          <w:color w:val="000000" w:themeColor="text1"/>
          <w:sz w:val="28"/>
          <w:szCs w:val="28"/>
          <w:lang w:val="kk-KZ" w:eastAsia="ru-RU"/>
        </w:rPr>
        <w:t>дегі</w:t>
      </w:r>
      <w:r w:rsidR="00C11369" w:rsidRPr="00FB3492">
        <w:rPr>
          <w:rFonts w:ascii="Times New Roman" w:eastAsia="Times New Roman" w:hAnsi="Times New Roman" w:cs="Times New Roman"/>
          <w:color w:val="000000" w:themeColor="text1"/>
          <w:sz w:val="28"/>
          <w:szCs w:val="28"/>
          <w:lang w:val="kk-KZ" w:eastAsia="ru-RU"/>
        </w:rPr>
        <w:t>дей</w:t>
      </w:r>
      <w:r w:rsidR="006411EB" w:rsidRPr="00FB3492">
        <w:rPr>
          <w:rFonts w:ascii="Times New Roman" w:eastAsia="Times New Roman" w:hAnsi="Times New Roman" w:cs="Times New Roman"/>
          <w:color w:val="000000" w:themeColor="text1"/>
          <w:sz w:val="28"/>
          <w:szCs w:val="28"/>
          <w:lang w:val="kk-KZ" w:eastAsia="ru-RU"/>
        </w:rPr>
        <w:t xml:space="preserve"> мысалдармен түсіндіреді </w:t>
      </w:r>
      <w:r w:rsidR="00471E14" w:rsidRPr="00FB3492">
        <w:rPr>
          <w:rFonts w:ascii="Times New Roman" w:eastAsia="Times New Roman" w:hAnsi="Times New Roman" w:cs="Times New Roman"/>
          <w:color w:val="000000" w:themeColor="text1"/>
          <w:sz w:val="28"/>
          <w:szCs w:val="28"/>
          <w:lang w:val="kk-KZ" w:eastAsia="ru-RU"/>
        </w:rPr>
        <w:t>[</w:t>
      </w:r>
      <w:r w:rsidR="00B46DE4" w:rsidRPr="00FB3492">
        <w:rPr>
          <w:rFonts w:ascii="Times New Roman" w:eastAsia="Times New Roman" w:hAnsi="Times New Roman" w:cs="Times New Roman"/>
          <w:color w:val="000000" w:themeColor="text1"/>
          <w:sz w:val="28"/>
          <w:szCs w:val="28"/>
          <w:lang w:val="kk-KZ" w:eastAsia="ru-RU"/>
        </w:rPr>
        <w:t>7</w:t>
      </w:r>
      <w:r w:rsidR="00C96190" w:rsidRPr="00FB3492">
        <w:rPr>
          <w:rFonts w:ascii="Times New Roman" w:eastAsia="Times New Roman" w:hAnsi="Times New Roman" w:cs="Times New Roman"/>
          <w:color w:val="000000" w:themeColor="text1"/>
          <w:sz w:val="28"/>
          <w:szCs w:val="28"/>
          <w:lang w:val="kk-KZ" w:eastAsia="ru-RU"/>
        </w:rPr>
        <w:t>3</w:t>
      </w:r>
      <w:r w:rsidR="00471E14" w:rsidRPr="00FB3492">
        <w:rPr>
          <w:rFonts w:ascii="Times New Roman" w:eastAsia="Times New Roman" w:hAnsi="Times New Roman" w:cs="Times New Roman"/>
          <w:color w:val="000000" w:themeColor="text1"/>
          <w:sz w:val="28"/>
          <w:szCs w:val="28"/>
          <w:lang w:val="kk-KZ" w:eastAsia="ru-RU"/>
        </w:rPr>
        <w:t>]</w:t>
      </w:r>
      <w:r w:rsidR="005139E2" w:rsidRPr="00FB3492">
        <w:rPr>
          <w:rFonts w:ascii="Times New Roman" w:eastAsia="Times New Roman" w:hAnsi="Times New Roman" w:cs="Times New Roman"/>
          <w:color w:val="000000" w:themeColor="text1"/>
          <w:sz w:val="28"/>
          <w:szCs w:val="28"/>
          <w:lang w:val="kk-KZ" w:eastAsia="ru-RU"/>
        </w:rPr>
        <w:t>.</w:t>
      </w:r>
    </w:p>
    <w:p w:rsidR="00150BF8" w:rsidRPr="00FB3492" w:rsidRDefault="00150BF8" w:rsidP="00C61F0D">
      <w:pPr>
        <w:ind w:firstLine="709"/>
        <w:jc w:val="both"/>
        <w:textAlignment w:val="baseline"/>
        <w:rPr>
          <w:rFonts w:ascii="Times New Roman" w:eastAsia="Times New Roman" w:hAnsi="Times New Roman" w:cs="Times New Roman"/>
          <w:color w:val="000000" w:themeColor="text1"/>
          <w:sz w:val="28"/>
          <w:szCs w:val="28"/>
          <w:lang w:val="kk-KZ" w:eastAsia="ru-RU"/>
        </w:rPr>
      </w:pPr>
    </w:p>
    <w:p w:rsidR="005139E2" w:rsidRPr="00FB3492" w:rsidRDefault="005139E2" w:rsidP="005139E2">
      <w:pPr>
        <w:jc w:val="both"/>
        <w:textAlignment w:val="baseline"/>
        <w:rPr>
          <w:rFonts w:ascii="Times New Roman" w:eastAsia="Times New Roman" w:hAnsi="Times New Roman" w:cs="Times New Roman"/>
          <w:color w:val="000000" w:themeColor="text1"/>
          <w:sz w:val="28"/>
          <w:szCs w:val="28"/>
          <w:lang w:eastAsia="ru-RU"/>
        </w:rPr>
      </w:pPr>
      <w:r w:rsidRPr="00FB3492">
        <w:rPr>
          <w:rFonts w:ascii="Times New Roman" w:eastAsia="Times New Roman" w:hAnsi="Times New Roman" w:cs="Times New Roman"/>
          <w:color w:val="000000" w:themeColor="text1"/>
          <w:sz w:val="28"/>
          <w:szCs w:val="28"/>
          <w:lang w:val="kk-KZ" w:eastAsia="ru-RU"/>
        </w:rPr>
        <w:t>Кесте 2 – Сөз мағынасының түрлері</w:t>
      </w:r>
      <w:r w:rsidRPr="00FB3492">
        <w:rPr>
          <w:rFonts w:ascii="Times New Roman" w:eastAsia="Times New Roman" w:hAnsi="Times New Roman" w:cs="Times New Roman"/>
          <w:color w:val="000000" w:themeColor="text1"/>
          <w:sz w:val="28"/>
          <w:szCs w:val="28"/>
          <w:lang w:eastAsia="ru-RU"/>
        </w:rPr>
        <w:t> </w:t>
      </w:r>
    </w:p>
    <w:p w:rsidR="005139E2" w:rsidRPr="00FB3492" w:rsidRDefault="005139E2" w:rsidP="00C61F0D">
      <w:pPr>
        <w:ind w:firstLine="709"/>
        <w:jc w:val="both"/>
        <w:textAlignment w:val="baseline"/>
        <w:rPr>
          <w:rFonts w:ascii="Times New Roman" w:eastAsia="Times New Roman" w:hAnsi="Times New Roman" w:cs="Times New Roman"/>
          <w:color w:val="000000" w:themeColor="text1"/>
          <w:sz w:val="16"/>
          <w:szCs w:val="16"/>
          <w:lang w:val="kk-KZ" w:eastAsia="ru-RU"/>
        </w:rPr>
      </w:pPr>
    </w:p>
    <w:tbl>
      <w:tblPr>
        <w:tblW w:w="949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3961"/>
        <w:gridCol w:w="5529"/>
      </w:tblGrid>
      <w:tr w:rsidR="00FB3492" w:rsidRPr="00FB3492" w:rsidTr="0013526F">
        <w:tc>
          <w:tcPr>
            <w:tcW w:w="3961" w:type="dxa"/>
            <w:tcBorders>
              <w:top w:val="single" w:sz="6" w:space="0" w:color="auto"/>
              <w:left w:val="single" w:sz="6" w:space="0" w:color="auto"/>
              <w:bottom w:val="single" w:sz="6" w:space="0" w:color="auto"/>
              <w:right w:val="single" w:sz="6" w:space="0" w:color="auto"/>
            </w:tcBorders>
            <w:shd w:val="clear" w:color="auto" w:fill="auto"/>
            <w:hideMark/>
          </w:tcPr>
          <w:p w:rsidR="00587F68" w:rsidRPr="00FB3492" w:rsidRDefault="00587F68" w:rsidP="00C61F0D">
            <w:pPr>
              <w:ind w:firstLine="709"/>
              <w:jc w:val="both"/>
              <w:textAlignment w:val="baseline"/>
              <w:rPr>
                <w:rFonts w:ascii="Times New Roman" w:eastAsia="Times New Roman" w:hAnsi="Times New Roman" w:cs="Times New Roman"/>
                <w:color w:val="000000" w:themeColor="text1"/>
                <w:lang w:eastAsia="ru-RU"/>
              </w:rPr>
            </w:pPr>
            <w:r w:rsidRPr="00FB3492">
              <w:rPr>
                <w:rFonts w:ascii="Times New Roman" w:eastAsia="Times New Roman" w:hAnsi="Times New Roman" w:cs="Times New Roman"/>
                <w:color w:val="000000" w:themeColor="text1"/>
                <w:lang w:val="kk-KZ" w:eastAsia="ru-RU"/>
              </w:rPr>
              <w:t>Сөздің тура мағынасы</w:t>
            </w:r>
            <w:r w:rsidRPr="00FB3492">
              <w:rPr>
                <w:rFonts w:ascii="Times New Roman" w:eastAsia="Times New Roman" w:hAnsi="Times New Roman" w:cs="Times New Roman"/>
                <w:color w:val="000000" w:themeColor="text1"/>
                <w:lang w:eastAsia="ru-RU"/>
              </w:rPr>
              <w:t> </w:t>
            </w:r>
          </w:p>
        </w:tc>
        <w:tc>
          <w:tcPr>
            <w:tcW w:w="5529" w:type="dxa"/>
            <w:tcBorders>
              <w:top w:val="single" w:sz="6" w:space="0" w:color="auto"/>
              <w:left w:val="single" w:sz="6" w:space="0" w:color="auto"/>
              <w:bottom w:val="single" w:sz="6" w:space="0" w:color="auto"/>
              <w:right w:val="single" w:sz="6" w:space="0" w:color="auto"/>
            </w:tcBorders>
            <w:shd w:val="clear" w:color="auto" w:fill="auto"/>
            <w:hideMark/>
          </w:tcPr>
          <w:p w:rsidR="00846CDA" w:rsidRPr="00FB3492" w:rsidRDefault="00587F68" w:rsidP="005139E2">
            <w:pPr>
              <w:ind w:firstLine="709"/>
              <w:jc w:val="both"/>
              <w:textAlignment w:val="baseline"/>
              <w:rPr>
                <w:rFonts w:ascii="Times New Roman" w:eastAsia="Times New Roman" w:hAnsi="Times New Roman" w:cs="Times New Roman"/>
                <w:color w:val="000000" w:themeColor="text1"/>
                <w:lang w:val="kk-KZ" w:eastAsia="ru-RU"/>
              </w:rPr>
            </w:pPr>
            <w:r w:rsidRPr="00FB3492">
              <w:rPr>
                <w:rFonts w:ascii="Times New Roman" w:eastAsia="Times New Roman" w:hAnsi="Times New Roman" w:cs="Times New Roman"/>
                <w:color w:val="000000" w:themeColor="text1"/>
                <w:lang w:val="kk-KZ" w:eastAsia="ru-RU"/>
              </w:rPr>
              <w:t>Сөздің ауыспалы мағынасы</w:t>
            </w:r>
            <w:r w:rsidR="005139E2" w:rsidRPr="00FB3492">
              <w:rPr>
                <w:rFonts w:ascii="Times New Roman" w:eastAsia="Times New Roman" w:hAnsi="Times New Roman" w:cs="Times New Roman"/>
                <w:color w:val="000000" w:themeColor="text1"/>
                <w:lang w:eastAsia="ru-RU"/>
              </w:rPr>
              <w:t> </w:t>
            </w:r>
          </w:p>
        </w:tc>
      </w:tr>
      <w:tr w:rsidR="00BD13F0" w:rsidRPr="00FB3492" w:rsidTr="0013526F">
        <w:tc>
          <w:tcPr>
            <w:tcW w:w="3961" w:type="dxa"/>
            <w:tcBorders>
              <w:top w:val="single" w:sz="6" w:space="0" w:color="auto"/>
              <w:left w:val="single" w:sz="6" w:space="0" w:color="auto"/>
              <w:bottom w:val="single" w:sz="6" w:space="0" w:color="auto"/>
              <w:right w:val="single" w:sz="6" w:space="0" w:color="auto"/>
            </w:tcBorders>
            <w:shd w:val="clear" w:color="auto" w:fill="auto"/>
            <w:hideMark/>
          </w:tcPr>
          <w:p w:rsidR="00587F68" w:rsidRPr="00FB3492" w:rsidRDefault="00587F68" w:rsidP="008C70DE">
            <w:pPr>
              <w:numPr>
                <w:ilvl w:val="0"/>
                <w:numId w:val="3"/>
              </w:numPr>
              <w:tabs>
                <w:tab w:val="clear" w:pos="720"/>
                <w:tab w:val="left" w:pos="413"/>
              </w:tabs>
              <w:ind w:left="0" w:firstLine="129"/>
              <w:jc w:val="both"/>
              <w:textAlignment w:val="baseline"/>
              <w:rPr>
                <w:rFonts w:ascii="Times New Roman" w:eastAsia="Times New Roman" w:hAnsi="Times New Roman" w:cs="Times New Roman"/>
                <w:color w:val="000000" w:themeColor="text1"/>
                <w:lang w:eastAsia="ru-RU"/>
              </w:rPr>
            </w:pPr>
            <w:r w:rsidRPr="00FB3492">
              <w:rPr>
                <w:rFonts w:ascii="Times New Roman" w:eastAsia="Times New Roman" w:hAnsi="Times New Roman" w:cs="Times New Roman"/>
                <w:color w:val="000000" w:themeColor="text1"/>
                <w:lang w:val="kk-KZ" w:eastAsia="ru-RU"/>
              </w:rPr>
              <w:t>Жылан шағып алады.</w:t>
            </w:r>
            <w:r w:rsidRPr="00FB3492">
              <w:rPr>
                <w:rFonts w:ascii="Times New Roman" w:eastAsia="Times New Roman" w:hAnsi="Times New Roman" w:cs="Times New Roman"/>
                <w:color w:val="000000" w:themeColor="text1"/>
                <w:lang w:eastAsia="ru-RU"/>
              </w:rPr>
              <w:t> </w:t>
            </w:r>
          </w:p>
          <w:p w:rsidR="0093656D" w:rsidRPr="00FB3492" w:rsidRDefault="0093656D" w:rsidP="0093656D">
            <w:pPr>
              <w:tabs>
                <w:tab w:val="left" w:pos="413"/>
              </w:tabs>
              <w:jc w:val="both"/>
              <w:textAlignment w:val="baseline"/>
              <w:rPr>
                <w:rFonts w:ascii="Times New Roman" w:eastAsia="Times New Roman" w:hAnsi="Times New Roman" w:cs="Times New Roman"/>
                <w:color w:val="000000" w:themeColor="text1"/>
                <w:lang w:eastAsia="ru-RU"/>
              </w:rPr>
            </w:pPr>
          </w:p>
          <w:p w:rsidR="0093656D" w:rsidRPr="00FB3492" w:rsidRDefault="0093656D" w:rsidP="0093656D">
            <w:pPr>
              <w:tabs>
                <w:tab w:val="left" w:pos="413"/>
              </w:tabs>
              <w:jc w:val="both"/>
              <w:textAlignment w:val="baseline"/>
              <w:rPr>
                <w:rFonts w:ascii="Times New Roman" w:eastAsia="Times New Roman" w:hAnsi="Times New Roman" w:cs="Times New Roman"/>
                <w:color w:val="000000" w:themeColor="text1"/>
                <w:lang w:eastAsia="ru-RU"/>
              </w:rPr>
            </w:pPr>
          </w:p>
          <w:p w:rsidR="00587F68" w:rsidRPr="00FB3492" w:rsidRDefault="00587F68" w:rsidP="008C70DE">
            <w:pPr>
              <w:numPr>
                <w:ilvl w:val="0"/>
                <w:numId w:val="4"/>
              </w:numPr>
              <w:tabs>
                <w:tab w:val="clear" w:pos="720"/>
                <w:tab w:val="left" w:pos="413"/>
              </w:tabs>
              <w:ind w:left="0" w:firstLine="129"/>
              <w:jc w:val="both"/>
              <w:textAlignment w:val="baseline"/>
              <w:rPr>
                <w:rFonts w:ascii="Times New Roman" w:eastAsia="Times New Roman" w:hAnsi="Times New Roman" w:cs="Times New Roman"/>
                <w:color w:val="000000" w:themeColor="text1"/>
                <w:lang w:eastAsia="ru-RU"/>
              </w:rPr>
            </w:pPr>
            <w:r w:rsidRPr="00FB3492">
              <w:rPr>
                <w:rFonts w:ascii="Times New Roman" w:eastAsia="Times New Roman" w:hAnsi="Times New Roman" w:cs="Times New Roman"/>
                <w:color w:val="000000" w:themeColor="text1"/>
                <w:lang w:val="kk-KZ" w:eastAsia="ru-RU"/>
              </w:rPr>
              <w:t>Торғай балапандарын ұшырып жүр.</w:t>
            </w:r>
            <w:r w:rsidRPr="00FB3492">
              <w:rPr>
                <w:rFonts w:ascii="Times New Roman" w:eastAsia="Times New Roman" w:hAnsi="Times New Roman" w:cs="Times New Roman"/>
                <w:color w:val="000000" w:themeColor="text1"/>
                <w:lang w:eastAsia="ru-RU"/>
              </w:rPr>
              <w:t> </w:t>
            </w:r>
          </w:p>
          <w:p w:rsidR="00587F68" w:rsidRPr="00FB3492" w:rsidRDefault="00587F68" w:rsidP="008C70DE">
            <w:pPr>
              <w:numPr>
                <w:ilvl w:val="0"/>
                <w:numId w:val="5"/>
              </w:numPr>
              <w:tabs>
                <w:tab w:val="clear" w:pos="720"/>
                <w:tab w:val="left" w:pos="413"/>
              </w:tabs>
              <w:ind w:left="0" w:firstLine="129"/>
              <w:jc w:val="both"/>
              <w:textAlignment w:val="baseline"/>
              <w:rPr>
                <w:rFonts w:ascii="Times New Roman" w:eastAsia="Times New Roman" w:hAnsi="Times New Roman" w:cs="Times New Roman"/>
                <w:color w:val="000000" w:themeColor="text1"/>
                <w:lang w:eastAsia="ru-RU"/>
              </w:rPr>
            </w:pPr>
            <w:r w:rsidRPr="00FB3492">
              <w:rPr>
                <w:rFonts w:ascii="Times New Roman" w:eastAsia="Times New Roman" w:hAnsi="Times New Roman" w:cs="Times New Roman"/>
                <w:color w:val="000000" w:themeColor="text1"/>
                <w:lang w:val="kk-KZ" w:eastAsia="ru-RU"/>
              </w:rPr>
              <w:t>Етікті сыздық салып киеді.</w:t>
            </w:r>
            <w:r w:rsidRPr="00FB3492">
              <w:rPr>
                <w:rFonts w:ascii="Times New Roman" w:eastAsia="Times New Roman" w:hAnsi="Times New Roman" w:cs="Times New Roman"/>
                <w:color w:val="000000" w:themeColor="text1"/>
                <w:lang w:eastAsia="ru-RU"/>
              </w:rPr>
              <w:t> </w:t>
            </w:r>
          </w:p>
          <w:p w:rsidR="0093656D" w:rsidRPr="00FB3492" w:rsidRDefault="0093656D" w:rsidP="0093656D">
            <w:pPr>
              <w:tabs>
                <w:tab w:val="left" w:pos="413"/>
              </w:tabs>
              <w:jc w:val="both"/>
              <w:textAlignment w:val="baseline"/>
              <w:rPr>
                <w:rFonts w:ascii="Times New Roman" w:eastAsia="Times New Roman" w:hAnsi="Times New Roman" w:cs="Times New Roman"/>
                <w:color w:val="000000" w:themeColor="text1"/>
                <w:lang w:eastAsia="ru-RU"/>
              </w:rPr>
            </w:pPr>
          </w:p>
          <w:p w:rsidR="00587F68" w:rsidRPr="00FB3492" w:rsidRDefault="00587F68" w:rsidP="008C70DE">
            <w:pPr>
              <w:numPr>
                <w:ilvl w:val="0"/>
                <w:numId w:val="6"/>
              </w:numPr>
              <w:tabs>
                <w:tab w:val="clear" w:pos="720"/>
                <w:tab w:val="left" w:pos="413"/>
              </w:tabs>
              <w:ind w:left="0" w:firstLine="129"/>
              <w:jc w:val="both"/>
              <w:textAlignment w:val="baseline"/>
              <w:rPr>
                <w:rFonts w:ascii="Times New Roman" w:eastAsia="Times New Roman" w:hAnsi="Times New Roman" w:cs="Times New Roman"/>
                <w:color w:val="000000" w:themeColor="text1"/>
                <w:lang w:eastAsia="ru-RU"/>
              </w:rPr>
            </w:pPr>
            <w:r w:rsidRPr="00FB3492">
              <w:rPr>
                <w:rFonts w:ascii="Times New Roman" w:eastAsia="Times New Roman" w:hAnsi="Times New Roman" w:cs="Times New Roman"/>
                <w:color w:val="000000" w:themeColor="text1"/>
                <w:lang w:val="kk-KZ" w:eastAsia="ru-RU"/>
              </w:rPr>
              <w:t> Қара бура өрісте жүр.</w:t>
            </w:r>
            <w:r w:rsidRPr="00FB3492">
              <w:rPr>
                <w:rFonts w:ascii="Times New Roman" w:eastAsia="Times New Roman" w:hAnsi="Times New Roman" w:cs="Times New Roman"/>
                <w:color w:val="000000" w:themeColor="text1"/>
                <w:lang w:eastAsia="ru-RU"/>
              </w:rPr>
              <w:t> </w:t>
            </w:r>
          </w:p>
          <w:p w:rsidR="0093656D" w:rsidRPr="00FB3492" w:rsidRDefault="0093656D" w:rsidP="0093656D">
            <w:pPr>
              <w:tabs>
                <w:tab w:val="left" w:pos="413"/>
              </w:tabs>
              <w:jc w:val="both"/>
              <w:textAlignment w:val="baseline"/>
              <w:rPr>
                <w:rFonts w:ascii="Times New Roman" w:eastAsia="Times New Roman" w:hAnsi="Times New Roman" w:cs="Times New Roman"/>
                <w:color w:val="000000" w:themeColor="text1"/>
                <w:lang w:eastAsia="ru-RU"/>
              </w:rPr>
            </w:pPr>
          </w:p>
          <w:p w:rsidR="0093656D" w:rsidRPr="00FB3492" w:rsidRDefault="0093656D" w:rsidP="0093656D">
            <w:pPr>
              <w:tabs>
                <w:tab w:val="left" w:pos="413"/>
              </w:tabs>
              <w:jc w:val="both"/>
              <w:textAlignment w:val="baseline"/>
              <w:rPr>
                <w:rFonts w:ascii="Times New Roman" w:eastAsia="Times New Roman" w:hAnsi="Times New Roman" w:cs="Times New Roman"/>
                <w:color w:val="000000" w:themeColor="text1"/>
                <w:lang w:eastAsia="ru-RU"/>
              </w:rPr>
            </w:pPr>
          </w:p>
          <w:p w:rsidR="00587F68" w:rsidRPr="00FB3492" w:rsidRDefault="00587F68" w:rsidP="008C70DE">
            <w:pPr>
              <w:numPr>
                <w:ilvl w:val="0"/>
                <w:numId w:val="7"/>
              </w:numPr>
              <w:tabs>
                <w:tab w:val="clear" w:pos="720"/>
                <w:tab w:val="left" w:pos="413"/>
              </w:tabs>
              <w:ind w:left="0" w:firstLine="129"/>
              <w:jc w:val="both"/>
              <w:textAlignment w:val="baseline"/>
              <w:rPr>
                <w:rFonts w:ascii="Times New Roman" w:eastAsia="Times New Roman" w:hAnsi="Times New Roman" w:cs="Times New Roman"/>
                <w:color w:val="000000" w:themeColor="text1"/>
                <w:lang w:eastAsia="ru-RU"/>
              </w:rPr>
            </w:pPr>
            <w:r w:rsidRPr="00FB3492">
              <w:rPr>
                <w:rFonts w:ascii="Times New Roman" w:eastAsia="Times New Roman" w:hAnsi="Times New Roman" w:cs="Times New Roman"/>
                <w:color w:val="000000" w:themeColor="text1"/>
                <w:lang w:val="kk-KZ" w:eastAsia="ru-RU"/>
              </w:rPr>
              <w:t>Терезенің шынысына қырау тұрды.</w:t>
            </w:r>
            <w:r w:rsidRPr="00FB3492">
              <w:rPr>
                <w:rFonts w:ascii="Times New Roman" w:eastAsia="Times New Roman" w:hAnsi="Times New Roman" w:cs="Times New Roman"/>
                <w:color w:val="000000" w:themeColor="text1"/>
                <w:lang w:eastAsia="ru-RU"/>
              </w:rPr>
              <w:t> </w:t>
            </w:r>
          </w:p>
          <w:p w:rsidR="00587F68" w:rsidRPr="00FB3492" w:rsidRDefault="00587F68" w:rsidP="008C70DE">
            <w:pPr>
              <w:numPr>
                <w:ilvl w:val="0"/>
                <w:numId w:val="8"/>
              </w:numPr>
              <w:tabs>
                <w:tab w:val="clear" w:pos="720"/>
                <w:tab w:val="left" w:pos="413"/>
              </w:tabs>
              <w:ind w:left="0" w:firstLine="129"/>
              <w:jc w:val="both"/>
              <w:textAlignment w:val="baseline"/>
              <w:rPr>
                <w:rFonts w:ascii="Times New Roman" w:eastAsia="Times New Roman" w:hAnsi="Times New Roman" w:cs="Times New Roman"/>
                <w:color w:val="000000" w:themeColor="text1"/>
                <w:lang w:eastAsia="ru-RU"/>
              </w:rPr>
            </w:pPr>
            <w:r w:rsidRPr="00FB3492">
              <w:rPr>
                <w:rFonts w:ascii="Times New Roman" w:eastAsia="Times New Roman" w:hAnsi="Times New Roman" w:cs="Times New Roman"/>
                <w:color w:val="000000" w:themeColor="text1"/>
                <w:lang w:val="kk-KZ" w:eastAsia="ru-RU"/>
              </w:rPr>
              <w:t>Қабаған ит жақындасаң қабады.</w:t>
            </w:r>
            <w:r w:rsidRPr="00FB3492">
              <w:rPr>
                <w:rFonts w:ascii="Times New Roman" w:eastAsia="Times New Roman" w:hAnsi="Times New Roman" w:cs="Times New Roman"/>
                <w:color w:val="000000" w:themeColor="text1"/>
                <w:lang w:eastAsia="ru-RU"/>
              </w:rPr>
              <w:t> </w:t>
            </w:r>
          </w:p>
          <w:p w:rsidR="0093656D" w:rsidRPr="00FB3492" w:rsidRDefault="0093656D" w:rsidP="0093656D">
            <w:pPr>
              <w:tabs>
                <w:tab w:val="left" w:pos="413"/>
              </w:tabs>
              <w:jc w:val="both"/>
              <w:textAlignment w:val="baseline"/>
              <w:rPr>
                <w:rFonts w:ascii="Times New Roman" w:eastAsia="Times New Roman" w:hAnsi="Times New Roman" w:cs="Times New Roman"/>
                <w:color w:val="000000" w:themeColor="text1"/>
                <w:lang w:eastAsia="ru-RU"/>
              </w:rPr>
            </w:pPr>
          </w:p>
          <w:p w:rsidR="00587F68" w:rsidRPr="00FB3492" w:rsidRDefault="00587F68" w:rsidP="008C70DE">
            <w:pPr>
              <w:numPr>
                <w:ilvl w:val="0"/>
                <w:numId w:val="9"/>
              </w:numPr>
              <w:tabs>
                <w:tab w:val="clear" w:pos="720"/>
                <w:tab w:val="left" w:pos="413"/>
              </w:tabs>
              <w:ind w:left="0" w:firstLine="129"/>
              <w:jc w:val="both"/>
              <w:textAlignment w:val="baseline"/>
              <w:rPr>
                <w:rFonts w:ascii="Times New Roman" w:eastAsia="Times New Roman" w:hAnsi="Times New Roman" w:cs="Times New Roman"/>
                <w:color w:val="000000" w:themeColor="text1"/>
                <w:lang w:eastAsia="ru-RU"/>
              </w:rPr>
            </w:pPr>
            <w:r w:rsidRPr="00FB3492">
              <w:rPr>
                <w:rFonts w:ascii="Times New Roman" w:eastAsia="Times New Roman" w:hAnsi="Times New Roman" w:cs="Times New Roman"/>
                <w:color w:val="000000" w:themeColor="text1"/>
                <w:lang w:val="kk-KZ" w:eastAsia="ru-RU"/>
              </w:rPr>
              <w:t>Көзіңе шаң түскен жоқ па?</w:t>
            </w:r>
            <w:r w:rsidRPr="00FB3492">
              <w:rPr>
                <w:rFonts w:ascii="Times New Roman" w:eastAsia="Times New Roman" w:hAnsi="Times New Roman" w:cs="Times New Roman"/>
                <w:color w:val="000000" w:themeColor="text1"/>
                <w:lang w:eastAsia="ru-RU"/>
              </w:rPr>
              <w:t> </w:t>
            </w:r>
          </w:p>
        </w:tc>
        <w:tc>
          <w:tcPr>
            <w:tcW w:w="5529" w:type="dxa"/>
            <w:tcBorders>
              <w:top w:val="single" w:sz="6" w:space="0" w:color="auto"/>
              <w:left w:val="single" w:sz="6" w:space="0" w:color="auto"/>
              <w:bottom w:val="single" w:sz="6" w:space="0" w:color="auto"/>
              <w:right w:val="single" w:sz="6" w:space="0" w:color="auto"/>
            </w:tcBorders>
            <w:shd w:val="clear" w:color="auto" w:fill="auto"/>
            <w:hideMark/>
          </w:tcPr>
          <w:p w:rsidR="00587F68" w:rsidRPr="00FB3492" w:rsidRDefault="00587F68" w:rsidP="0013526F">
            <w:pPr>
              <w:numPr>
                <w:ilvl w:val="0"/>
                <w:numId w:val="10"/>
              </w:numPr>
              <w:tabs>
                <w:tab w:val="clear" w:pos="720"/>
                <w:tab w:val="num" w:pos="426"/>
                <w:tab w:val="left" w:pos="852"/>
              </w:tabs>
              <w:ind w:left="0" w:right="141" w:firstLine="142"/>
              <w:jc w:val="both"/>
              <w:textAlignment w:val="baseline"/>
              <w:rPr>
                <w:rFonts w:ascii="Times New Roman" w:eastAsia="Times New Roman" w:hAnsi="Times New Roman" w:cs="Times New Roman"/>
                <w:color w:val="000000" w:themeColor="text1"/>
                <w:lang w:eastAsia="ru-RU"/>
              </w:rPr>
            </w:pPr>
            <w:r w:rsidRPr="00FB3492">
              <w:rPr>
                <w:rFonts w:ascii="Times New Roman" w:eastAsia="Times New Roman" w:hAnsi="Times New Roman" w:cs="Times New Roman"/>
                <w:color w:val="000000" w:themeColor="text1"/>
                <w:lang w:val="kk-KZ" w:eastAsia="ru-RU"/>
              </w:rPr>
              <w:t>Алты ай жаз жібергенде, жаңбырлығын жаппайтын  жылан қабырға  жылқылар болады екен (</w:t>
            </w:r>
            <w:proofErr w:type="spellStart"/>
            <w:r w:rsidRPr="00FB3492">
              <w:rPr>
                <w:rFonts w:ascii="Times New Roman" w:eastAsia="Times New Roman" w:hAnsi="Times New Roman" w:cs="Times New Roman"/>
                <w:color w:val="000000" w:themeColor="text1"/>
                <w:lang w:val="kk-KZ" w:eastAsia="ru-RU"/>
              </w:rPr>
              <w:t>Ғ.Мұстафин</w:t>
            </w:r>
            <w:proofErr w:type="spellEnd"/>
            <w:r w:rsidRPr="00FB3492">
              <w:rPr>
                <w:rFonts w:ascii="Times New Roman" w:eastAsia="Times New Roman" w:hAnsi="Times New Roman" w:cs="Times New Roman"/>
                <w:color w:val="000000" w:themeColor="text1"/>
                <w:lang w:val="kk-KZ" w:eastAsia="ru-RU"/>
              </w:rPr>
              <w:t>).</w:t>
            </w:r>
            <w:r w:rsidRPr="00FB3492">
              <w:rPr>
                <w:rFonts w:ascii="Times New Roman" w:eastAsia="Times New Roman" w:hAnsi="Times New Roman" w:cs="Times New Roman"/>
                <w:color w:val="000000" w:themeColor="text1"/>
                <w:lang w:eastAsia="ru-RU"/>
              </w:rPr>
              <w:t> </w:t>
            </w:r>
          </w:p>
          <w:p w:rsidR="00587F68" w:rsidRPr="00FB3492" w:rsidRDefault="00587F68" w:rsidP="0013526F">
            <w:pPr>
              <w:numPr>
                <w:ilvl w:val="0"/>
                <w:numId w:val="11"/>
              </w:numPr>
              <w:tabs>
                <w:tab w:val="clear" w:pos="720"/>
                <w:tab w:val="num" w:pos="426"/>
                <w:tab w:val="left" w:pos="852"/>
              </w:tabs>
              <w:ind w:left="0" w:right="141" w:firstLine="142"/>
              <w:jc w:val="both"/>
              <w:textAlignment w:val="baseline"/>
              <w:rPr>
                <w:rFonts w:ascii="Times New Roman" w:eastAsia="Times New Roman" w:hAnsi="Times New Roman" w:cs="Times New Roman"/>
                <w:color w:val="000000" w:themeColor="text1"/>
                <w:lang w:eastAsia="ru-RU"/>
              </w:rPr>
            </w:pPr>
            <w:r w:rsidRPr="00FB3492">
              <w:rPr>
                <w:rFonts w:ascii="Times New Roman" w:eastAsia="Times New Roman" w:hAnsi="Times New Roman" w:cs="Times New Roman"/>
                <w:color w:val="000000" w:themeColor="text1"/>
                <w:lang w:val="kk-KZ" w:eastAsia="ru-RU"/>
              </w:rPr>
              <w:t>Қартайғанда, көңіл, шіркін, қоң торғай екен (сонда).</w:t>
            </w:r>
            <w:r w:rsidRPr="00FB3492">
              <w:rPr>
                <w:rFonts w:ascii="Times New Roman" w:eastAsia="Times New Roman" w:hAnsi="Times New Roman" w:cs="Times New Roman"/>
                <w:color w:val="000000" w:themeColor="text1"/>
                <w:lang w:eastAsia="ru-RU"/>
              </w:rPr>
              <w:t> </w:t>
            </w:r>
          </w:p>
          <w:p w:rsidR="00587F68" w:rsidRPr="00FB3492" w:rsidRDefault="00587F68" w:rsidP="0013526F">
            <w:pPr>
              <w:numPr>
                <w:ilvl w:val="0"/>
                <w:numId w:val="12"/>
              </w:numPr>
              <w:tabs>
                <w:tab w:val="clear" w:pos="720"/>
                <w:tab w:val="num" w:pos="426"/>
                <w:tab w:val="left" w:pos="852"/>
              </w:tabs>
              <w:ind w:left="0" w:right="141" w:firstLine="142"/>
              <w:jc w:val="both"/>
              <w:textAlignment w:val="baseline"/>
              <w:rPr>
                <w:rFonts w:ascii="Times New Roman" w:eastAsia="Times New Roman" w:hAnsi="Times New Roman" w:cs="Times New Roman"/>
                <w:color w:val="000000" w:themeColor="text1"/>
                <w:lang w:eastAsia="ru-RU"/>
              </w:rPr>
            </w:pPr>
            <w:r w:rsidRPr="00FB3492">
              <w:rPr>
                <w:rFonts w:ascii="Times New Roman" w:eastAsia="Times New Roman" w:hAnsi="Times New Roman" w:cs="Times New Roman"/>
                <w:color w:val="000000" w:themeColor="text1"/>
                <w:lang w:val="kk-KZ" w:eastAsia="ru-RU"/>
              </w:rPr>
              <w:t>Табыстарың талапқа сыздық та болмайды(</w:t>
            </w:r>
            <w:proofErr w:type="spellStart"/>
            <w:r w:rsidRPr="00FB3492">
              <w:rPr>
                <w:rFonts w:ascii="Times New Roman" w:eastAsia="Times New Roman" w:hAnsi="Times New Roman" w:cs="Times New Roman"/>
                <w:color w:val="000000" w:themeColor="text1"/>
                <w:lang w:val="kk-KZ" w:eastAsia="ru-RU"/>
              </w:rPr>
              <w:t>Ғ.Мұстафин</w:t>
            </w:r>
            <w:proofErr w:type="spellEnd"/>
            <w:r w:rsidRPr="00FB3492">
              <w:rPr>
                <w:rFonts w:ascii="Times New Roman" w:eastAsia="Times New Roman" w:hAnsi="Times New Roman" w:cs="Times New Roman"/>
                <w:color w:val="000000" w:themeColor="text1"/>
                <w:lang w:val="kk-KZ" w:eastAsia="ru-RU"/>
              </w:rPr>
              <w:t>). </w:t>
            </w:r>
            <w:r w:rsidRPr="00FB3492">
              <w:rPr>
                <w:rFonts w:ascii="Times New Roman" w:eastAsia="Times New Roman" w:hAnsi="Times New Roman" w:cs="Times New Roman"/>
                <w:color w:val="000000" w:themeColor="text1"/>
                <w:lang w:eastAsia="ru-RU"/>
              </w:rPr>
              <w:t> </w:t>
            </w:r>
          </w:p>
          <w:p w:rsidR="00587F68" w:rsidRPr="00FB3492" w:rsidRDefault="00587F68" w:rsidP="0013526F">
            <w:pPr>
              <w:numPr>
                <w:ilvl w:val="0"/>
                <w:numId w:val="13"/>
              </w:numPr>
              <w:tabs>
                <w:tab w:val="clear" w:pos="720"/>
                <w:tab w:val="num" w:pos="426"/>
                <w:tab w:val="left" w:pos="852"/>
              </w:tabs>
              <w:ind w:left="0" w:right="141" w:firstLine="142"/>
              <w:jc w:val="both"/>
              <w:textAlignment w:val="baseline"/>
              <w:rPr>
                <w:rFonts w:ascii="Times New Roman" w:eastAsia="Times New Roman" w:hAnsi="Times New Roman" w:cs="Times New Roman"/>
                <w:color w:val="000000" w:themeColor="text1"/>
                <w:lang w:val="kk-KZ" w:eastAsia="ru-RU"/>
              </w:rPr>
            </w:pPr>
            <w:r w:rsidRPr="00FB3492">
              <w:rPr>
                <w:rFonts w:ascii="Times New Roman" w:eastAsia="Times New Roman" w:hAnsi="Times New Roman" w:cs="Times New Roman"/>
                <w:color w:val="000000" w:themeColor="text1"/>
                <w:lang w:val="kk-KZ" w:eastAsia="ru-RU"/>
              </w:rPr>
              <w:t xml:space="preserve">Оның есіне </w:t>
            </w:r>
            <w:r w:rsidR="007B63C7" w:rsidRPr="00FB3492">
              <w:rPr>
                <w:rFonts w:ascii="Times New Roman" w:eastAsia="Times New Roman" w:hAnsi="Times New Roman" w:cs="Times New Roman"/>
                <w:color w:val="000000" w:themeColor="text1"/>
                <w:lang w:val="kk-KZ" w:eastAsia="ru-RU"/>
              </w:rPr>
              <w:t>қарабура деген  сөз түсе қалды. Сырдың бойында қарабура деп</w:t>
            </w:r>
            <w:r w:rsidRPr="00FB3492">
              <w:rPr>
                <w:rFonts w:ascii="Times New Roman" w:eastAsia="Times New Roman" w:hAnsi="Times New Roman" w:cs="Times New Roman"/>
                <w:color w:val="000000" w:themeColor="text1"/>
                <w:lang w:val="kk-KZ" w:eastAsia="ru-RU"/>
              </w:rPr>
              <w:t xml:space="preserve"> суға жасайтын  бөгеттің бір түрін айтады (</w:t>
            </w:r>
            <w:proofErr w:type="spellStart"/>
            <w:r w:rsidRPr="00FB3492">
              <w:rPr>
                <w:rFonts w:ascii="Times New Roman" w:eastAsia="Times New Roman" w:hAnsi="Times New Roman" w:cs="Times New Roman"/>
                <w:color w:val="000000" w:themeColor="text1"/>
                <w:lang w:val="kk-KZ" w:eastAsia="ru-RU"/>
              </w:rPr>
              <w:t>С.Мұқанов</w:t>
            </w:r>
            <w:proofErr w:type="spellEnd"/>
            <w:r w:rsidRPr="00FB3492">
              <w:rPr>
                <w:rFonts w:ascii="Times New Roman" w:eastAsia="Times New Roman" w:hAnsi="Times New Roman" w:cs="Times New Roman"/>
                <w:color w:val="000000" w:themeColor="text1"/>
                <w:lang w:val="kk-KZ" w:eastAsia="ru-RU"/>
              </w:rPr>
              <w:t>). </w:t>
            </w:r>
          </w:p>
          <w:p w:rsidR="00587F68" w:rsidRPr="00FB3492" w:rsidRDefault="00587F68" w:rsidP="0013526F">
            <w:pPr>
              <w:numPr>
                <w:ilvl w:val="0"/>
                <w:numId w:val="14"/>
              </w:numPr>
              <w:tabs>
                <w:tab w:val="clear" w:pos="720"/>
                <w:tab w:val="num" w:pos="426"/>
                <w:tab w:val="left" w:pos="852"/>
              </w:tabs>
              <w:ind w:left="0" w:right="141" w:firstLine="142"/>
              <w:jc w:val="both"/>
              <w:textAlignment w:val="baseline"/>
              <w:rPr>
                <w:rFonts w:ascii="Times New Roman" w:eastAsia="Times New Roman" w:hAnsi="Times New Roman" w:cs="Times New Roman"/>
                <w:color w:val="000000" w:themeColor="text1"/>
                <w:lang w:val="kk-KZ" w:eastAsia="ru-RU"/>
              </w:rPr>
            </w:pPr>
            <w:r w:rsidRPr="00FB3492">
              <w:rPr>
                <w:rFonts w:ascii="Times New Roman" w:eastAsia="Times New Roman" w:hAnsi="Times New Roman" w:cs="Times New Roman"/>
                <w:color w:val="000000" w:themeColor="text1"/>
                <w:lang w:val="kk-KZ" w:eastAsia="ru-RU"/>
              </w:rPr>
              <w:t>Еріп көңіл қырауы, жанады от маздады (</w:t>
            </w:r>
            <w:proofErr w:type="spellStart"/>
            <w:r w:rsidRPr="00FB3492">
              <w:rPr>
                <w:rFonts w:ascii="Times New Roman" w:eastAsia="Times New Roman" w:hAnsi="Times New Roman" w:cs="Times New Roman"/>
                <w:color w:val="000000" w:themeColor="text1"/>
                <w:lang w:val="kk-KZ" w:eastAsia="ru-RU"/>
              </w:rPr>
              <w:t>Қ.Мырзалиев</w:t>
            </w:r>
            <w:proofErr w:type="spellEnd"/>
            <w:r w:rsidRPr="00FB3492">
              <w:rPr>
                <w:rFonts w:ascii="Times New Roman" w:eastAsia="Times New Roman" w:hAnsi="Times New Roman" w:cs="Times New Roman"/>
                <w:color w:val="000000" w:themeColor="text1"/>
                <w:lang w:val="kk-KZ" w:eastAsia="ru-RU"/>
              </w:rPr>
              <w:t>). </w:t>
            </w:r>
          </w:p>
          <w:p w:rsidR="00587F68" w:rsidRPr="00FB3492" w:rsidRDefault="00587F68" w:rsidP="0013526F">
            <w:pPr>
              <w:numPr>
                <w:ilvl w:val="0"/>
                <w:numId w:val="15"/>
              </w:numPr>
              <w:tabs>
                <w:tab w:val="clear" w:pos="720"/>
                <w:tab w:val="num" w:pos="426"/>
                <w:tab w:val="left" w:pos="852"/>
              </w:tabs>
              <w:ind w:left="0" w:right="141" w:firstLine="142"/>
              <w:jc w:val="both"/>
              <w:textAlignment w:val="baseline"/>
              <w:rPr>
                <w:rFonts w:ascii="Times New Roman" w:eastAsia="Times New Roman" w:hAnsi="Times New Roman" w:cs="Times New Roman"/>
                <w:color w:val="000000" w:themeColor="text1"/>
                <w:lang w:val="kk-KZ" w:eastAsia="ru-RU"/>
              </w:rPr>
            </w:pPr>
            <w:r w:rsidRPr="00FB3492">
              <w:rPr>
                <w:rFonts w:ascii="Times New Roman" w:eastAsia="Times New Roman" w:hAnsi="Times New Roman" w:cs="Times New Roman"/>
                <w:color w:val="000000" w:themeColor="text1"/>
                <w:lang w:val="kk-KZ" w:eastAsia="ru-RU"/>
              </w:rPr>
              <w:t> Семізден жарап жүрген  кер ат ауыздығымен алысып жер қабады (</w:t>
            </w:r>
            <w:proofErr w:type="spellStart"/>
            <w:r w:rsidRPr="00FB3492">
              <w:rPr>
                <w:rFonts w:ascii="Times New Roman" w:eastAsia="Times New Roman" w:hAnsi="Times New Roman" w:cs="Times New Roman"/>
                <w:color w:val="000000" w:themeColor="text1"/>
                <w:lang w:val="kk-KZ" w:eastAsia="ru-RU"/>
              </w:rPr>
              <w:t>С.Бегалин</w:t>
            </w:r>
            <w:proofErr w:type="spellEnd"/>
            <w:r w:rsidRPr="00FB3492">
              <w:rPr>
                <w:rFonts w:ascii="Times New Roman" w:eastAsia="Times New Roman" w:hAnsi="Times New Roman" w:cs="Times New Roman"/>
                <w:color w:val="000000" w:themeColor="text1"/>
                <w:lang w:val="kk-KZ" w:eastAsia="ru-RU"/>
              </w:rPr>
              <w:t>).  </w:t>
            </w:r>
          </w:p>
          <w:p w:rsidR="00587F68" w:rsidRPr="00FB3492" w:rsidRDefault="00587F68" w:rsidP="0013526F">
            <w:pPr>
              <w:numPr>
                <w:ilvl w:val="0"/>
                <w:numId w:val="16"/>
              </w:numPr>
              <w:tabs>
                <w:tab w:val="clear" w:pos="720"/>
                <w:tab w:val="num" w:pos="426"/>
                <w:tab w:val="left" w:pos="852"/>
              </w:tabs>
              <w:ind w:left="0" w:right="141" w:firstLine="142"/>
              <w:jc w:val="both"/>
              <w:textAlignment w:val="baseline"/>
              <w:rPr>
                <w:rFonts w:ascii="Times New Roman" w:eastAsia="Times New Roman" w:hAnsi="Times New Roman" w:cs="Times New Roman"/>
                <w:color w:val="000000" w:themeColor="text1"/>
                <w:lang w:eastAsia="ru-RU"/>
              </w:rPr>
            </w:pPr>
            <w:r w:rsidRPr="00FB3492">
              <w:rPr>
                <w:rFonts w:ascii="Times New Roman" w:eastAsia="Times New Roman" w:hAnsi="Times New Roman" w:cs="Times New Roman"/>
                <w:color w:val="000000" w:themeColor="text1"/>
                <w:lang w:val="kk-KZ" w:eastAsia="ru-RU"/>
              </w:rPr>
              <w:t>Шырағым, малың аман ба, ол жақта  біздің шал көзіңе түскен жоқ па? (</w:t>
            </w:r>
            <w:proofErr w:type="spellStart"/>
            <w:r w:rsidRPr="00FB3492">
              <w:rPr>
                <w:rFonts w:ascii="Times New Roman" w:eastAsia="Times New Roman" w:hAnsi="Times New Roman" w:cs="Times New Roman"/>
                <w:color w:val="000000" w:themeColor="text1"/>
                <w:lang w:val="kk-KZ" w:eastAsia="ru-RU"/>
              </w:rPr>
              <w:t>С.Бегалин</w:t>
            </w:r>
            <w:proofErr w:type="spellEnd"/>
            <w:r w:rsidRPr="00FB3492">
              <w:rPr>
                <w:rFonts w:ascii="Times New Roman" w:eastAsia="Times New Roman" w:hAnsi="Times New Roman" w:cs="Times New Roman"/>
                <w:color w:val="000000" w:themeColor="text1"/>
                <w:lang w:val="kk-KZ" w:eastAsia="ru-RU"/>
              </w:rPr>
              <w:t>)</w:t>
            </w:r>
            <w:r w:rsidRPr="00FB3492">
              <w:rPr>
                <w:rFonts w:ascii="Times New Roman" w:eastAsia="Times New Roman" w:hAnsi="Times New Roman" w:cs="Times New Roman"/>
                <w:color w:val="000000" w:themeColor="text1"/>
                <w:lang w:eastAsia="ru-RU"/>
              </w:rPr>
              <w:t> </w:t>
            </w:r>
          </w:p>
        </w:tc>
      </w:tr>
    </w:tbl>
    <w:p w:rsidR="00E474E1" w:rsidRPr="00FB3492" w:rsidRDefault="00E474E1" w:rsidP="00811BAE">
      <w:pPr>
        <w:ind w:firstLine="709"/>
        <w:jc w:val="both"/>
        <w:textAlignment w:val="baseline"/>
        <w:rPr>
          <w:rFonts w:ascii="Times New Roman" w:eastAsia="Times New Roman" w:hAnsi="Times New Roman" w:cs="Times New Roman"/>
          <w:i/>
          <w:color w:val="000000" w:themeColor="text1"/>
          <w:sz w:val="28"/>
          <w:szCs w:val="28"/>
          <w:lang w:eastAsia="ru-RU"/>
        </w:rPr>
      </w:pPr>
    </w:p>
    <w:p w:rsidR="00811BAE" w:rsidRPr="00FB3492" w:rsidRDefault="00587F68" w:rsidP="00860D65">
      <w:pPr>
        <w:ind w:firstLine="709"/>
        <w:jc w:val="both"/>
        <w:textAlignment w:val="baseline"/>
        <w:rPr>
          <w:rFonts w:ascii="Times New Roman" w:eastAsia="Times New Roman" w:hAnsi="Times New Roman" w:cs="Times New Roman"/>
          <w:i/>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Тағы бір айта кететін жағдай сөз және оның мағынасы туралы түсінік бергенде, сөз мағынасы тек сөйлем ішінде ғана белгілі болатыны, жеке дара тұрғанда көп жағдайда аңғарыла бермейтінін ұғындыру қаже</w:t>
      </w:r>
      <w:r w:rsidR="00811BAE" w:rsidRPr="00FB3492">
        <w:rPr>
          <w:rFonts w:ascii="Times New Roman" w:hAnsi="Times New Roman" w:cs="Times New Roman"/>
          <w:color w:val="000000" w:themeColor="text1"/>
          <w:sz w:val="28"/>
          <w:szCs w:val="28"/>
          <w:lang w:val="kk-KZ"/>
        </w:rPr>
        <w:t>т</w:t>
      </w:r>
      <w:r w:rsidR="005D473C" w:rsidRPr="00FB3492">
        <w:rPr>
          <w:rFonts w:ascii="Times New Roman" w:hAnsi="Times New Roman" w:cs="Times New Roman"/>
          <w:color w:val="000000" w:themeColor="text1"/>
          <w:sz w:val="28"/>
          <w:szCs w:val="28"/>
          <w:lang w:val="kk-KZ"/>
        </w:rPr>
        <w:t>.</w:t>
      </w:r>
      <w:r w:rsidR="00811BAE" w:rsidRPr="00FB3492">
        <w:rPr>
          <w:rFonts w:ascii="Times New Roman" w:hAnsi="Times New Roman" w:cs="Times New Roman"/>
          <w:color w:val="000000" w:themeColor="text1"/>
          <w:lang w:val="kk-KZ"/>
        </w:rPr>
        <w:t xml:space="preserve"> </w:t>
      </w:r>
      <w:r w:rsidR="00811BAE" w:rsidRPr="00FB3492">
        <w:rPr>
          <w:rFonts w:ascii="Times New Roman" w:hAnsi="Times New Roman" w:cs="Times New Roman"/>
          <w:color w:val="000000" w:themeColor="text1"/>
          <w:sz w:val="28"/>
          <w:szCs w:val="28"/>
          <w:lang w:val="kk-KZ"/>
        </w:rPr>
        <w:t>Т</w:t>
      </w:r>
      <w:r w:rsidRPr="00FB3492">
        <w:rPr>
          <w:rFonts w:ascii="Times New Roman" w:eastAsia="Times New Roman" w:hAnsi="Times New Roman" w:cs="Times New Roman"/>
          <w:color w:val="000000" w:themeColor="text1"/>
          <w:sz w:val="28"/>
          <w:szCs w:val="28"/>
          <w:lang w:val="kk-KZ" w:eastAsia="ru-RU"/>
        </w:rPr>
        <w:t>ілдің лексикалық жүйесінде мағынаның ортақтығына</w:t>
      </w:r>
      <w:r w:rsidR="0013526F"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(немесе</w:t>
      </w:r>
      <w:r w:rsidR="0013526F"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қарама-қарсы)</w:t>
      </w:r>
      <w:r w:rsidR="0013526F"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байланысты</w:t>
      </w:r>
      <w:r w:rsidR="0013526F"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сөздер</w:t>
      </w:r>
      <w:r w:rsidR="0013526F"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түрлі</w:t>
      </w:r>
      <w:r w:rsidR="0013526F"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топтарға</w:t>
      </w:r>
      <w:r w:rsidR="00C11369"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бөлінетіндігін</w:t>
      </w:r>
      <w:r w:rsidR="0013526F"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ескеру</w:t>
      </w:r>
      <w:r w:rsidR="0013526F"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қажет</w:t>
      </w:r>
      <w:r w:rsidR="0013526F"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Мысалы, стилистикалық қасиеттері бойынша ұқсас (немесе қарама-қарсы); сөзжасамдық қасиетіне байланысты біріктірілген немесе сөздердің шығу тегінің ортақтығына қарай, сөйлеудегі қолдану ерекшеліктерімен</w:t>
      </w:r>
      <w:r w:rsidR="00755961" w:rsidRPr="00FB3492">
        <w:rPr>
          <w:rFonts w:ascii="Times New Roman" w:eastAsia="Times New Roman" w:hAnsi="Times New Roman" w:cs="Times New Roman"/>
          <w:color w:val="000000" w:themeColor="text1"/>
          <w:sz w:val="28"/>
          <w:szCs w:val="28"/>
          <w:lang w:val="kk-KZ" w:eastAsia="ru-RU"/>
        </w:rPr>
        <w:t>;</w:t>
      </w:r>
      <w:r w:rsidRPr="00FB3492">
        <w:rPr>
          <w:rFonts w:ascii="Times New Roman" w:eastAsia="Times New Roman" w:hAnsi="Times New Roman" w:cs="Times New Roman"/>
          <w:color w:val="000000" w:themeColor="text1"/>
          <w:sz w:val="28"/>
          <w:szCs w:val="28"/>
          <w:lang w:val="kk-KZ" w:eastAsia="ru-RU"/>
        </w:rPr>
        <w:t xml:space="preserve"> лексиканың белсенді немесе пассивті қорына байланысты топтастырылуы мүмкін. Белгілеріне байланысты біріктірілген сөздер топтарындағы мұндай жүйелі</w:t>
      </w:r>
      <w:r w:rsidR="00C11369" w:rsidRPr="00FB3492">
        <w:rPr>
          <w:rFonts w:ascii="Times New Roman" w:eastAsia="Times New Roman" w:hAnsi="Times New Roman" w:cs="Times New Roman"/>
          <w:color w:val="000000" w:themeColor="text1"/>
          <w:sz w:val="28"/>
          <w:szCs w:val="28"/>
          <w:lang w:val="kk-KZ" w:eastAsia="ru-RU"/>
        </w:rPr>
        <w:t>лікті</w:t>
      </w:r>
      <w:r w:rsidRPr="00FB3492">
        <w:rPr>
          <w:rFonts w:ascii="Times New Roman" w:eastAsia="Times New Roman" w:hAnsi="Times New Roman" w:cs="Times New Roman"/>
          <w:color w:val="000000" w:themeColor="text1"/>
          <w:sz w:val="28"/>
          <w:szCs w:val="28"/>
          <w:lang w:val="kk-KZ" w:eastAsia="ru-RU"/>
        </w:rPr>
        <w:t xml:space="preserve"> </w:t>
      </w:r>
      <w:proofErr w:type="spellStart"/>
      <w:r w:rsidRPr="00FB3492">
        <w:rPr>
          <w:rFonts w:ascii="Times New Roman" w:eastAsia="Times New Roman" w:hAnsi="Times New Roman" w:cs="Times New Roman"/>
          <w:color w:val="000000" w:themeColor="text1"/>
          <w:sz w:val="28"/>
          <w:szCs w:val="28"/>
          <w:lang w:val="kk-KZ" w:eastAsia="ru-RU"/>
        </w:rPr>
        <w:t>парадигматикалық</w:t>
      </w:r>
      <w:proofErr w:type="spellEnd"/>
      <w:r w:rsidR="00C11369" w:rsidRPr="00FB3492">
        <w:rPr>
          <w:rFonts w:ascii="Times New Roman" w:eastAsia="Times New Roman" w:hAnsi="Times New Roman" w:cs="Times New Roman"/>
          <w:color w:val="000000" w:themeColor="text1"/>
          <w:sz w:val="28"/>
          <w:szCs w:val="28"/>
          <w:lang w:val="kk-KZ" w:eastAsia="ru-RU"/>
        </w:rPr>
        <w:t xml:space="preserve"> қатынастар</w:t>
      </w:r>
      <w:r w:rsidRPr="00FB3492">
        <w:rPr>
          <w:rFonts w:ascii="Times New Roman" w:eastAsia="Times New Roman" w:hAnsi="Times New Roman" w:cs="Times New Roman"/>
          <w:color w:val="000000" w:themeColor="text1"/>
          <w:sz w:val="28"/>
          <w:szCs w:val="28"/>
          <w:lang w:val="kk-KZ" w:eastAsia="ru-RU"/>
        </w:rPr>
        <w:t xml:space="preserve"> деп ата</w:t>
      </w:r>
      <w:r w:rsidR="00C11369" w:rsidRPr="00FB3492">
        <w:rPr>
          <w:rFonts w:ascii="Times New Roman" w:eastAsia="Times New Roman" w:hAnsi="Times New Roman" w:cs="Times New Roman"/>
          <w:color w:val="000000" w:themeColor="text1"/>
          <w:sz w:val="28"/>
          <w:szCs w:val="28"/>
          <w:lang w:val="kk-KZ" w:eastAsia="ru-RU"/>
        </w:rPr>
        <w:t xml:space="preserve">ймыз </w:t>
      </w:r>
      <w:r w:rsidRPr="00FB3492">
        <w:rPr>
          <w:rFonts w:ascii="Times New Roman" w:eastAsia="Times New Roman" w:hAnsi="Times New Roman" w:cs="Times New Roman"/>
          <w:color w:val="000000" w:themeColor="text1"/>
          <w:sz w:val="28"/>
          <w:szCs w:val="28"/>
          <w:lang w:val="kk-KZ" w:eastAsia="ru-RU"/>
        </w:rPr>
        <w:t>(</w:t>
      </w:r>
      <w:proofErr w:type="spellStart"/>
      <w:r w:rsidRPr="00FB3492">
        <w:rPr>
          <w:rFonts w:ascii="Times New Roman" w:eastAsia="Times New Roman" w:hAnsi="Times New Roman" w:cs="Times New Roman"/>
          <w:color w:val="000000" w:themeColor="text1"/>
          <w:sz w:val="28"/>
          <w:szCs w:val="28"/>
          <w:lang w:val="kk-KZ" w:eastAsia="ru-RU"/>
        </w:rPr>
        <w:t>гр</w:t>
      </w:r>
      <w:proofErr w:type="spellEnd"/>
      <w:r w:rsidRPr="00FB3492">
        <w:rPr>
          <w:rFonts w:ascii="Times New Roman" w:eastAsia="Times New Roman" w:hAnsi="Times New Roman" w:cs="Times New Roman"/>
          <w:color w:val="000000" w:themeColor="text1"/>
          <w:sz w:val="28"/>
          <w:szCs w:val="28"/>
          <w:lang w:val="kk-KZ" w:eastAsia="ru-RU"/>
        </w:rPr>
        <w:t xml:space="preserve">. </w:t>
      </w:r>
      <w:proofErr w:type="spellStart"/>
      <w:r w:rsidRPr="00FB3492">
        <w:rPr>
          <w:rFonts w:ascii="Times New Roman" w:eastAsia="Times New Roman" w:hAnsi="Times New Roman" w:cs="Times New Roman"/>
          <w:color w:val="000000" w:themeColor="text1"/>
          <w:sz w:val="28"/>
          <w:szCs w:val="28"/>
          <w:lang w:val="kk-KZ" w:eastAsia="ru-RU"/>
        </w:rPr>
        <w:t>paradeigma</w:t>
      </w:r>
      <w:proofErr w:type="spellEnd"/>
      <w:r w:rsidRPr="00FB3492">
        <w:rPr>
          <w:rFonts w:ascii="Times New Roman" w:eastAsia="Times New Roman" w:hAnsi="Times New Roman" w:cs="Times New Roman"/>
          <w:color w:val="000000" w:themeColor="text1"/>
          <w:sz w:val="28"/>
          <w:szCs w:val="28"/>
          <w:lang w:val="kk-KZ" w:eastAsia="ru-RU"/>
        </w:rPr>
        <w:t>-үлгі, үлгі).</w:t>
      </w:r>
    </w:p>
    <w:p w:rsidR="00380867" w:rsidRPr="00FB3492" w:rsidRDefault="00587F68" w:rsidP="00860D65">
      <w:pPr>
        <w:pStyle w:val="a5"/>
        <w:spacing w:before="0" w:beforeAutospacing="0" w:after="0" w:afterAutospacing="0"/>
        <w:ind w:firstLine="709"/>
        <w:jc w:val="both"/>
        <w:rPr>
          <w:color w:val="000000" w:themeColor="text1"/>
          <w:lang w:val="kk-KZ"/>
        </w:rPr>
      </w:pPr>
      <w:r w:rsidRPr="00FB3492">
        <w:rPr>
          <w:color w:val="000000" w:themeColor="text1"/>
          <w:sz w:val="28"/>
          <w:szCs w:val="28"/>
          <w:lang w:val="kk-KZ"/>
        </w:rPr>
        <w:t xml:space="preserve">Сөздердің </w:t>
      </w:r>
      <w:proofErr w:type="spellStart"/>
      <w:r w:rsidRPr="00FB3492">
        <w:rPr>
          <w:color w:val="000000" w:themeColor="text1"/>
          <w:sz w:val="28"/>
          <w:szCs w:val="28"/>
          <w:lang w:val="kk-KZ"/>
        </w:rPr>
        <w:t>парадигматикалық</w:t>
      </w:r>
      <w:proofErr w:type="spellEnd"/>
      <w:r w:rsidRPr="00FB3492">
        <w:rPr>
          <w:color w:val="000000" w:themeColor="text1"/>
          <w:sz w:val="28"/>
          <w:szCs w:val="28"/>
          <w:lang w:val="kk-KZ"/>
        </w:rPr>
        <w:t xml:space="preserve"> байланыстары</w:t>
      </w:r>
      <w:r w:rsidR="006D2260" w:rsidRPr="00FB3492">
        <w:rPr>
          <w:color w:val="000000" w:themeColor="text1"/>
          <w:sz w:val="28"/>
          <w:szCs w:val="28"/>
          <w:lang w:val="kk-KZ"/>
        </w:rPr>
        <w:t xml:space="preserve"> – </w:t>
      </w:r>
      <w:r w:rsidRPr="00FB3492">
        <w:rPr>
          <w:color w:val="000000" w:themeColor="text1"/>
          <w:sz w:val="28"/>
          <w:szCs w:val="28"/>
          <w:lang w:val="kk-KZ"/>
        </w:rPr>
        <w:t>кез-келген тілдің лексикалық жүйесінің негізі. Әдетте</w:t>
      </w:r>
      <w:r w:rsidR="00755961" w:rsidRPr="00FB3492">
        <w:rPr>
          <w:color w:val="000000" w:themeColor="text1"/>
          <w:sz w:val="28"/>
          <w:szCs w:val="28"/>
          <w:lang w:val="kk-KZ"/>
        </w:rPr>
        <w:t xml:space="preserve"> </w:t>
      </w:r>
      <w:r w:rsidRPr="00FB3492">
        <w:rPr>
          <w:color w:val="000000" w:themeColor="text1"/>
          <w:sz w:val="28"/>
          <w:szCs w:val="28"/>
          <w:lang w:val="kk-KZ"/>
        </w:rPr>
        <w:t xml:space="preserve">ол көптеген микрожүйелерге бөлінеді. Олардың ең қарапайымдары – мағыналары қарама-қарсы сөздер, яғни антонимдер. </w:t>
      </w:r>
      <w:r w:rsidR="007E1093" w:rsidRPr="00FB3492">
        <w:rPr>
          <w:color w:val="000000" w:themeColor="text1"/>
          <w:sz w:val="28"/>
          <w:szCs w:val="28"/>
          <w:lang w:val="kk-KZ"/>
        </w:rPr>
        <w:t xml:space="preserve">Мағыналық ұқсастыққа негізделген сөздер топтары </w:t>
      </w:r>
      <w:r w:rsidRPr="00FB3492">
        <w:rPr>
          <w:color w:val="000000" w:themeColor="text1"/>
          <w:sz w:val="28"/>
          <w:szCs w:val="28"/>
          <w:lang w:val="kk-KZ"/>
        </w:rPr>
        <w:t>күрделі микрожүйеле</w:t>
      </w:r>
      <w:r w:rsidR="007E1093" w:rsidRPr="00FB3492">
        <w:rPr>
          <w:color w:val="000000" w:themeColor="text1"/>
          <w:sz w:val="28"/>
          <w:szCs w:val="28"/>
          <w:lang w:val="kk-KZ"/>
        </w:rPr>
        <w:t xml:space="preserve">рді құрайды. </w:t>
      </w:r>
      <w:r w:rsidRPr="00FB3492">
        <w:rPr>
          <w:color w:val="000000" w:themeColor="text1"/>
          <w:sz w:val="28"/>
          <w:szCs w:val="28"/>
          <w:lang w:val="kk-KZ"/>
        </w:rPr>
        <w:t>Олар синонимдік қатарлард</w:t>
      </w:r>
      <w:r w:rsidR="005139E2" w:rsidRPr="00FB3492">
        <w:rPr>
          <w:color w:val="000000" w:themeColor="text1"/>
          <w:sz w:val="28"/>
          <w:szCs w:val="28"/>
          <w:lang w:val="kk-KZ"/>
        </w:rPr>
        <w:t>ы, әртүрлі тақырыптық топтарды,</w:t>
      </w:r>
      <w:r w:rsidRPr="00FB3492">
        <w:rPr>
          <w:color w:val="000000" w:themeColor="text1"/>
          <w:sz w:val="28"/>
          <w:szCs w:val="28"/>
          <w:lang w:val="kk-KZ"/>
        </w:rPr>
        <w:t xml:space="preserve"> түрлері мен шығу түбірі бойынша салыстырылған бірліктердің иерархиясын </w:t>
      </w:r>
      <w:r w:rsidR="007E1093" w:rsidRPr="00FB3492">
        <w:rPr>
          <w:color w:val="000000" w:themeColor="text1"/>
          <w:sz w:val="28"/>
          <w:szCs w:val="28"/>
          <w:lang w:val="kk-KZ"/>
        </w:rPr>
        <w:t xml:space="preserve">жасайды. </w:t>
      </w:r>
      <w:r w:rsidRPr="00FB3492">
        <w:rPr>
          <w:color w:val="000000" w:themeColor="text1"/>
          <w:sz w:val="28"/>
          <w:szCs w:val="28"/>
          <w:lang w:val="kk-KZ"/>
        </w:rPr>
        <w:t>Сонымен сөздерді</w:t>
      </w:r>
      <w:r w:rsidR="005139E2" w:rsidRPr="00FB3492">
        <w:rPr>
          <w:color w:val="000000" w:themeColor="text1"/>
          <w:sz w:val="28"/>
          <w:szCs w:val="28"/>
          <w:lang w:val="kk-KZ"/>
        </w:rPr>
        <w:t>ң ең үлкен семантикалық топтары</w:t>
      </w:r>
      <w:r w:rsidRPr="00FB3492">
        <w:rPr>
          <w:color w:val="000000" w:themeColor="text1"/>
          <w:sz w:val="28"/>
          <w:szCs w:val="28"/>
          <w:lang w:val="kk-KZ"/>
        </w:rPr>
        <w:t xml:space="preserve"> лексика-грамматикалық түрлерге</w:t>
      </w:r>
      <w:r w:rsidR="00755961" w:rsidRPr="00FB3492">
        <w:rPr>
          <w:color w:val="000000" w:themeColor="text1"/>
          <w:sz w:val="28"/>
          <w:szCs w:val="28"/>
          <w:lang w:val="kk-KZ"/>
        </w:rPr>
        <w:t xml:space="preserve">, </w:t>
      </w:r>
      <w:r w:rsidR="005139E2" w:rsidRPr="00FB3492">
        <w:rPr>
          <w:color w:val="000000" w:themeColor="text1"/>
          <w:sz w:val="28"/>
          <w:szCs w:val="28"/>
          <w:lang w:val="kk-KZ"/>
        </w:rPr>
        <w:t>сөйлеу бөліктеріне енеді.</w:t>
      </w:r>
      <w:r w:rsidR="00380867" w:rsidRPr="00FB3492">
        <w:rPr>
          <w:color w:val="000000" w:themeColor="text1"/>
          <w:sz w:val="28"/>
          <w:szCs w:val="28"/>
          <w:lang w:val="kk-KZ"/>
        </w:rPr>
        <w:t xml:space="preserve"> </w:t>
      </w:r>
      <w:r w:rsidRPr="00FB3492">
        <w:rPr>
          <w:color w:val="000000" w:themeColor="text1"/>
          <w:sz w:val="28"/>
          <w:szCs w:val="28"/>
          <w:lang w:val="kk-KZ"/>
        </w:rPr>
        <w:t xml:space="preserve">Әр тілдегі лексикалық және грамматикалық парадигмалар өте тұрақты және </w:t>
      </w:r>
      <w:proofErr w:type="spellStart"/>
      <w:r w:rsidR="00811BAE" w:rsidRPr="00FB3492">
        <w:rPr>
          <w:color w:val="000000" w:themeColor="text1"/>
          <w:sz w:val="28"/>
          <w:szCs w:val="28"/>
          <w:lang w:val="kk-KZ"/>
        </w:rPr>
        <w:t>мәнмәтіннің</w:t>
      </w:r>
      <w:proofErr w:type="spellEnd"/>
      <w:r w:rsidRPr="00FB3492">
        <w:rPr>
          <w:color w:val="000000" w:themeColor="text1"/>
          <w:sz w:val="28"/>
          <w:szCs w:val="28"/>
          <w:lang w:val="kk-KZ"/>
        </w:rPr>
        <w:t xml:space="preserve"> әсерінен өзгеріске ұшырамайды</w:t>
      </w:r>
      <w:r w:rsidR="00755961" w:rsidRPr="00FB3492">
        <w:rPr>
          <w:color w:val="000000" w:themeColor="text1"/>
          <w:sz w:val="28"/>
          <w:szCs w:val="28"/>
          <w:lang w:val="kk-KZ"/>
        </w:rPr>
        <w:t>.</w:t>
      </w:r>
      <w:r w:rsidR="001729EA" w:rsidRPr="00FB3492">
        <w:rPr>
          <w:color w:val="000000" w:themeColor="text1"/>
          <w:sz w:val="28"/>
          <w:szCs w:val="28"/>
          <w:lang w:val="kk-KZ"/>
        </w:rPr>
        <w:t xml:space="preserve"> </w:t>
      </w:r>
      <w:r w:rsidR="00755961" w:rsidRPr="00FB3492">
        <w:rPr>
          <w:color w:val="000000" w:themeColor="text1"/>
          <w:sz w:val="28"/>
          <w:szCs w:val="28"/>
          <w:lang w:val="kk-KZ"/>
        </w:rPr>
        <w:t>А</w:t>
      </w:r>
      <w:r w:rsidRPr="00FB3492">
        <w:rPr>
          <w:color w:val="000000" w:themeColor="text1"/>
          <w:sz w:val="28"/>
          <w:szCs w:val="28"/>
          <w:lang w:val="kk-KZ"/>
        </w:rPr>
        <w:t xml:space="preserve">лайда нақты сөздердің семантикасы </w:t>
      </w:r>
      <w:proofErr w:type="spellStart"/>
      <w:r w:rsidR="00755961" w:rsidRPr="00FB3492">
        <w:rPr>
          <w:color w:val="000000" w:themeColor="text1"/>
          <w:sz w:val="28"/>
          <w:szCs w:val="28"/>
          <w:lang w:val="kk-KZ"/>
        </w:rPr>
        <w:t>мәнмәтіннің</w:t>
      </w:r>
      <w:proofErr w:type="spellEnd"/>
      <w:r w:rsidRPr="00FB3492">
        <w:rPr>
          <w:color w:val="000000" w:themeColor="text1"/>
          <w:sz w:val="28"/>
          <w:szCs w:val="28"/>
          <w:lang w:val="kk-KZ"/>
        </w:rPr>
        <w:t xml:space="preserve"> ерекшеліктерін көрсетуі мүмкін,</w:t>
      </w:r>
      <w:r w:rsidR="00150BF8" w:rsidRPr="00FB3492">
        <w:rPr>
          <w:color w:val="000000" w:themeColor="text1"/>
          <w:sz w:val="28"/>
          <w:szCs w:val="28"/>
          <w:lang w:val="kk-KZ"/>
        </w:rPr>
        <w:t xml:space="preserve"> </w:t>
      </w:r>
      <w:r w:rsidRPr="00FB3492">
        <w:rPr>
          <w:color w:val="000000" w:themeColor="text1"/>
          <w:sz w:val="28"/>
          <w:szCs w:val="28"/>
          <w:lang w:val="kk-KZ"/>
        </w:rPr>
        <w:t>бұл лексикада жүйелік байланыстарда көрінеді.</w:t>
      </w:r>
    </w:p>
    <w:p w:rsidR="001A6417" w:rsidRPr="00FB3492" w:rsidRDefault="001A6417"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Орта мектепте лексикалық материалды оқытудың негізгі практикалық мақсаты – сөйлеу әрекетінің </w:t>
      </w:r>
      <w:proofErr w:type="spellStart"/>
      <w:r w:rsidRPr="00FB3492">
        <w:rPr>
          <w:rFonts w:ascii="Times New Roman" w:eastAsia="Times New Roman" w:hAnsi="Times New Roman" w:cs="Times New Roman"/>
          <w:color w:val="000000" w:themeColor="text1"/>
          <w:sz w:val="28"/>
          <w:szCs w:val="28"/>
          <w:lang w:val="kk-KZ" w:eastAsia="ru-RU"/>
        </w:rPr>
        <w:t>экспрессивті</w:t>
      </w:r>
      <w:proofErr w:type="spellEnd"/>
      <w:r w:rsidRPr="00FB3492">
        <w:rPr>
          <w:rFonts w:ascii="Times New Roman" w:eastAsia="Times New Roman" w:hAnsi="Times New Roman" w:cs="Times New Roman"/>
          <w:color w:val="000000" w:themeColor="text1"/>
          <w:sz w:val="28"/>
          <w:szCs w:val="28"/>
          <w:lang w:val="kk-KZ" w:eastAsia="ru-RU"/>
        </w:rPr>
        <w:t xml:space="preserve"> және </w:t>
      </w:r>
      <w:proofErr w:type="spellStart"/>
      <w:r w:rsidRPr="00FB3492">
        <w:rPr>
          <w:rFonts w:ascii="Times New Roman" w:eastAsia="Times New Roman" w:hAnsi="Times New Roman" w:cs="Times New Roman"/>
          <w:color w:val="000000" w:themeColor="text1"/>
          <w:sz w:val="28"/>
          <w:szCs w:val="28"/>
          <w:lang w:val="kk-KZ" w:eastAsia="ru-RU"/>
        </w:rPr>
        <w:t>рецептивті</w:t>
      </w:r>
      <w:proofErr w:type="spellEnd"/>
      <w:r w:rsidRPr="00FB3492">
        <w:rPr>
          <w:rFonts w:ascii="Times New Roman" w:eastAsia="Times New Roman" w:hAnsi="Times New Roman" w:cs="Times New Roman"/>
          <w:color w:val="000000" w:themeColor="text1"/>
          <w:sz w:val="28"/>
          <w:szCs w:val="28"/>
          <w:lang w:val="kk-KZ" w:eastAsia="ru-RU"/>
        </w:rPr>
        <w:t xml:space="preserve"> түрлерінің маңызды құрамдас бөлігі ретінде тіл үйренушінің лексикалық дағдыларын қалыптастыру. </w:t>
      </w:r>
      <w:r w:rsidRPr="00FB3492">
        <w:rPr>
          <w:rFonts w:ascii="Times New Roman" w:eastAsia="Times New Roman" w:hAnsi="Times New Roman" w:cs="Times New Roman"/>
          <w:color w:val="000000" w:themeColor="text1"/>
          <w:sz w:val="28"/>
          <w:szCs w:val="28"/>
          <w:lang w:val="kk-KZ" w:eastAsia="ru-RU"/>
        </w:rPr>
        <w:lastRenderedPageBreak/>
        <w:t>Осы ретте дағды дегеніміз</w:t>
      </w:r>
      <w:r w:rsidR="005139E2"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 ұзақ қайталау нәтижесінде автоматты түрде пайда болатын әрекеттер, яғни</w:t>
      </w:r>
      <w:r w:rsidR="00811BAE"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дағд</w:t>
      </w:r>
      <w:r w:rsidR="00811BAE" w:rsidRPr="00FB3492">
        <w:rPr>
          <w:rFonts w:ascii="Times New Roman" w:eastAsia="Times New Roman" w:hAnsi="Times New Roman" w:cs="Times New Roman"/>
          <w:color w:val="000000" w:themeColor="text1"/>
          <w:sz w:val="28"/>
          <w:szCs w:val="28"/>
          <w:lang w:val="kk-KZ" w:eastAsia="ru-RU"/>
        </w:rPr>
        <w:t xml:space="preserve">ы </w:t>
      </w:r>
      <w:r w:rsidRPr="00FB3492">
        <w:rPr>
          <w:rFonts w:ascii="Times New Roman" w:eastAsia="Times New Roman" w:hAnsi="Times New Roman" w:cs="Times New Roman"/>
          <w:color w:val="000000" w:themeColor="text1"/>
          <w:sz w:val="28"/>
          <w:szCs w:val="28"/>
          <w:lang w:val="kk-KZ" w:eastAsia="ru-RU"/>
        </w:rPr>
        <w:t>саналы реттеу мен бақылауды қажет етпейді</w:t>
      </w:r>
      <w:r w:rsidR="00755961" w:rsidRPr="00FB3492">
        <w:rPr>
          <w:rFonts w:ascii="Times New Roman" w:eastAsia="Times New Roman" w:hAnsi="Times New Roman" w:cs="Times New Roman"/>
          <w:color w:val="000000" w:themeColor="text1"/>
          <w:sz w:val="28"/>
          <w:szCs w:val="28"/>
          <w:lang w:val="kk-KZ" w:eastAsia="ru-RU"/>
        </w:rPr>
        <w:t xml:space="preserve">. </w:t>
      </w:r>
      <w:r w:rsidR="00B2503A" w:rsidRPr="00FB3492">
        <w:rPr>
          <w:rFonts w:ascii="Times New Roman" w:eastAsia="Times New Roman" w:hAnsi="Times New Roman" w:cs="Times New Roman"/>
          <w:color w:val="000000" w:themeColor="text1"/>
          <w:sz w:val="28"/>
          <w:szCs w:val="28"/>
          <w:lang w:val="kk-KZ" w:eastAsia="ru-RU"/>
        </w:rPr>
        <w:t>Сонымен, д</w:t>
      </w:r>
      <w:r w:rsidRPr="00FB3492">
        <w:rPr>
          <w:rFonts w:ascii="Times New Roman" w:eastAsia="Times New Roman" w:hAnsi="Times New Roman" w:cs="Times New Roman"/>
          <w:color w:val="000000" w:themeColor="text1"/>
          <w:sz w:val="28"/>
          <w:szCs w:val="28"/>
          <w:lang w:val="kk-KZ" w:eastAsia="ru-RU"/>
        </w:rPr>
        <w:t>ағды</w:t>
      </w:r>
      <w:r w:rsidR="00755961" w:rsidRPr="00FB3492">
        <w:rPr>
          <w:rFonts w:ascii="Times New Roman" w:eastAsia="Times New Roman" w:hAnsi="Times New Roman" w:cs="Times New Roman"/>
          <w:color w:val="000000" w:themeColor="text1"/>
          <w:sz w:val="28"/>
          <w:szCs w:val="28"/>
          <w:lang w:val="kk-KZ" w:eastAsia="ru-RU"/>
        </w:rPr>
        <w:t xml:space="preserve"> – </w:t>
      </w:r>
      <w:r w:rsidRPr="00FB3492">
        <w:rPr>
          <w:rFonts w:ascii="Times New Roman" w:eastAsia="Times New Roman" w:hAnsi="Times New Roman" w:cs="Times New Roman"/>
          <w:color w:val="000000" w:themeColor="text1"/>
          <w:sz w:val="28"/>
          <w:szCs w:val="28"/>
          <w:lang w:val="kk-KZ" w:eastAsia="ru-RU"/>
        </w:rPr>
        <w:t>бірдей әрекеттерді қайталаудың нәтижес</w:t>
      </w:r>
      <w:r w:rsidR="00755961" w:rsidRPr="00FB3492">
        <w:rPr>
          <w:rFonts w:ascii="Times New Roman" w:eastAsia="Times New Roman" w:hAnsi="Times New Roman" w:cs="Times New Roman"/>
          <w:color w:val="000000" w:themeColor="text1"/>
          <w:sz w:val="28"/>
          <w:szCs w:val="28"/>
          <w:lang w:val="kk-KZ" w:eastAsia="ru-RU"/>
        </w:rPr>
        <w:t>і</w:t>
      </w:r>
      <w:r w:rsidR="00B2503A" w:rsidRPr="00FB3492">
        <w:rPr>
          <w:rFonts w:ascii="Times New Roman" w:eastAsia="Times New Roman" w:hAnsi="Times New Roman" w:cs="Times New Roman"/>
          <w:color w:val="000000" w:themeColor="text1"/>
          <w:sz w:val="28"/>
          <w:szCs w:val="28"/>
          <w:lang w:val="kk-KZ" w:eastAsia="ru-RU"/>
        </w:rPr>
        <w:t xml:space="preserve"> деген тұжырым жасауға болады</w:t>
      </w:r>
      <w:r w:rsidRPr="00FB3492">
        <w:rPr>
          <w:rFonts w:ascii="Times New Roman" w:eastAsia="Times New Roman" w:hAnsi="Times New Roman" w:cs="Times New Roman"/>
          <w:color w:val="000000" w:themeColor="text1"/>
          <w:sz w:val="28"/>
          <w:szCs w:val="28"/>
          <w:lang w:val="kk-KZ" w:eastAsia="ru-RU"/>
        </w:rPr>
        <w:t>.</w:t>
      </w:r>
      <w:r w:rsidR="007E1093" w:rsidRPr="00FB3492">
        <w:rPr>
          <w:rFonts w:ascii="Times New Roman" w:eastAsia="Times New Roman" w:hAnsi="Times New Roman" w:cs="Times New Roman"/>
          <w:color w:val="000000" w:themeColor="text1"/>
          <w:sz w:val="28"/>
          <w:szCs w:val="28"/>
          <w:lang w:val="kk-KZ" w:eastAsia="ru-RU"/>
        </w:rPr>
        <w:t xml:space="preserve"> Зерттеушілердің ортақ пікіріне сәйкес</w:t>
      </w:r>
      <w:r w:rsidRPr="00FB3492">
        <w:rPr>
          <w:rFonts w:ascii="Times New Roman" w:eastAsia="Times New Roman" w:hAnsi="Times New Roman" w:cs="Times New Roman"/>
          <w:color w:val="000000" w:themeColor="text1"/>
          <w:sz w:val="28"/>
          <w:szCs w:val="28"/>
          <w:lang w:val="kk-KZ" w:eastAsia="ru-RU"/>
        </w:rPr>
        <w:t xml:space="preserve"> лексикалық дағдылардың  құрылымына мыналар кіреді:</w:t>
      </w:r>
    </w:p>
    <w:p w:rsidR="001A6417" w:rsidRPr="00FB3492" w:rsidRDefault="001A6417"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1. Лексикалық бірліктің дыбыстық формасы (егер тіл үйренуші жаңа лексикалық бірлікті жеткілікті </w:t>
      </w:r>
      <w:r w:rsidR="007E1093" w:rsidRPr="00FB3492">
        <w:rPr>
          <w:rFonts w:ascii="Times New Roman" w:eastAsia="Times New Roman" w:hAnsi="Times New Roman" w:cs="Times New Roman"/>
          <w:color w:val="000000" w:themeColor="text1"/>
          <w:sz w:val="28"/>
          <w:szCs w:val="28"/>
          <w:lang w:val="kk-KZ" w:eastAsia="ru-RU"/>
        </w:rPr>
        <w:t xml:space="preserve">деңгейде </w:t>
      </w:r>
      <w:r w:rsidRPr="00FB3492">
        <w:rPr>
          <w:rFonts w:ascii="Times New Roman" w:eastAsia="Times New Roman" w:hAnsi="Times New Roman" w:cs="Times New Roman"/>
          <w:color w:val="000000" w:themeColor="text1"/>
          <w:sz w:val="28"/>
          <w:szCs w:val="28"/>
          <w:lang w:val="kk-KZ" w:eastAsia="ru-RU"/>
        </w:rPr>
        <w:t>меңгермеген болса, онда ол сөздің фонетикалық бейнесін дұрыс дыбыстай алмай</w:t>
      </w:r>
      <w:r w:rsidR="007E1093" w:rsidRPr="00FB3492">
        <w:rPr>
          <w:rFonts w:ascii="Times New Roman" w:eastAsia="Times New Roman" w:hAnsi="Times New Roman" w:cs="Times New Roman"/>
          <w:color w:val="000000" w:themeColor="text1"/>
          <w:sz w:val="28"/>
          <w:szCs w:val="28"/>
          <w:lang w:val="kk-KZ" w:eastAsia="ru-RU"/>
        </w:rPr>
        <w:t xml:space="preserve">, оған жақын фонемаларды араластырып, лексикалық </w:t>
      </w:r>
      <w:r w:rsidRPr="00FB3492">
        <w:rPr>
          <w:rFonts w:ascii="Times New Roman" w:eastAsia="Times New Roman" w:hAnsi="Times New Roman" w:cs="Times New Roman"/>
          <w:color w:val="000000" w:themeColor="text1"/>
          <w:sz w:val="28"/>
          <w:szCs w:val="28"/>
          <w:lang w:val="kk-KZ" w:eastAsia="ru-RU"/>
        </w:rPr>
        <w:t>бірліктің фонетикалық құрылымын бұрмалап айтуы мүмкін)</w:t>
      </w:r>
      <w:r w:rsidR="005139E2" w:rsidRPr="00FB3492">
        <w:rPr>
          <w:rFonts w:ascii="Times New Roman" w:eastAsia="Times New Roman" w:hAnsi="Times New Roman" w:cs="Times New Roman"/>
          <w:color w:val="000000" w:themeColor="text1"/>
          <w:sz w:val="28"/>
          <w:szCs w:val="28"/>
          <w:lang w:val="kk-KZ" w:eastAsia="ru-RU"/>
        </w:rPr>
        <w:t>.</w:t>
      </w:r>
    </w:p>
    <w:p w:rsidR="001A6417" w:rsidRPr="00FB3492" w:rsidRDefault="001A6417"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2. Лексикалық бірлікті таңдау бойынша </w:t>
      </w:r>
      <w:proofErr w:type="spellStart"/>
      <w:r w:rsidR="00B2503A" w:rsidRPr="00FB3492">
        <w:rPr>
          <w:rFonts w:ascii="Times New Roman" w:eastAsia="Times New Roman" w:hAnsi="Times New Roman" w:cs="Times New Roman"/>
          <w:color w:val="000000" w:themeColor="text1"/>
          <w:sz w:val="28"/>
          <w:szCs w:val="28"/>
          <w:lang w:val="kk-KZ" w:eastAsia="ru-RU"/>
        </w:rPr>
        <w:t>шұғыламалдар</w:t>
      </w:r>
      <w:proofErr w:type="spellEnd"/>
      <w:r w:rsidR="00B2503A"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операциялар</w:t>
      </w:r>
      <w:r w:rsidR="00B2503A" w:rsidRPr="00FB3492">
        <w:rPr>
          <w:rFonts w:ascii="Times New Roman" w:eastAsia="Times New Roman" w:hAnsi="Times New Roman" w:cs="Times New Roman"/>
          <w:color w:val="000000" w:themeColor="text1"/>
          <w:sz w:val="28"/>
          <w:szCs w:val="28"/>
          <w:lang w:val="kk-KZ" w:eastAsia="ru-RU"/>
        </w:rPr>
        <w:t>)</w:t>
      </w:r>
      <w:r w:rsidRPr="00FB3492">
        <w:rPr>
          <w:rFonts w:ascii="Times New Roman" w:eastAsia="Times New Roman" w:hAnsi="Times New Roman" w:cs="Times New Roman"/>
          <w:color w:val="000000" w:themeColor="text1"/>
          <w:sz w:val="28"/>
          <w:szCs w:val="28"/>
          <w:lang w:val="kk-KZ" w:eastAsia="ru-RU"/>
        </w:rPr>
        <w:t xml:space="preserve"> (егер тіл үйренуші қажетті лексикалық бірлікті таңдау бойынша операцияларды жақсы білмесе, онда ол қажетті сөзді таңдауда </w:t>
      </w:r>
      <w:r w:rsidR="00755961" w:rsidRPr="00FB3492">
        <w:rPr>
          <w:rFonts w:ascii="Times New Roman" w:eastAsia="Times New Roman" w:hAnsi="Times New Roman" w:cs="Times New Roman"/>
          <w:color w:val="000000" w:themeColor="text1"/>
          <w:sz w:val="28"/>
          <w:szCs w:val="28"/>
          <w:lang w:val="kk-KZ" w:eastAsia="ru-RU"/>
        </w:rPr>
        <w:t xml:space="preserve">қиналады, </w:t>
      </w:r>
      <w:r w:rsidRPr="00FB3492">
        <w:rPr>
          <w:rFonts w:ascii="Times New Roman" w:eastAsia="Times New Roman" w:hAnsi="Times New Roman" w:cs="Times New Roman"/>
          <w:color w:val="000000" w:themeColor="text1"/>
          <w:sz w:val="28"/>
          <w:szCs w:val="28"/>
          <w:lang w:val="kk-KZ" w:eastAsia="ru-RU"/>
        </w:rPr>
        <w:t xml:space="preserve">осылайша қарым-қатынас </w:t>
      </w:r>
      <w:r w:rsidR="007E1093" w:rsidRPr="00FB3492">
        <w:rPr>
          <w:rFonts w:ascii="Times New Roman" w:eastAsia="Times New Roman" w:hAnsi="Times New Roman" w:cs="Times New Roman"/>
          <w:color w:val="000000" w:themeColor="text1"/>
          <w:sz w:val="28"/>
          <w:szCs w:val="28"/>
          <w:lang w:val="kk-KZ" w:eastAsia="ru-RU"/>
        </w:rPr>
        <w:t>процесін</w:t>
      </w:r>
      <w:r w:rsidRPr="00FB3492">
        <w:rPr>
          <w:rFonts w:ascii="Times New Roman" w:eastAsia="Times New Roman" w:hAnsi="Times New Roman" w:cs="Times New Roman"/>
          <w:color w:val="000000" w:themeColor="text1"/>
          <w:sz w:val="28"/>
          <w:szCs w:val="28"/>
          <w:lang w:val="kk-KZ" w:eastAsia="ru-RU"/>
        </w:rPr>
        <w:t xml:space="preserve"> қиындатады)</w:t>
      </w:r>
      <w:r w:rsidR="005139E2" w:rsidRPr="00FB3492">
        <w:rPr>
          <w:rFonts w:ascii="Times New Roman" w:eastAsia="Times New Roman" w:hAnsi="Times New Roman" w:cs="Times New Roman"/>
          <w:color w:val="000000" w:themeColor="text1"/>
          <w:sz w:val="28"/>
          <w:szCs w:val="28"/>
          <w:lang w:val="kk-KZ" w:eastAsia="ru-RU"/>
        </w:rPr>
        <w:t>.</w:t>
      </w:r>
    </w:p>
    <w:p w:rsidR="001A6417" w:rsidRPr="00FB3492" w:rsidRDefault="001A6417"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3. Лексикалық бірліктерді біріктіру </w:t>
      </w:r>
      <w:proofErr w:type="spellStart"/>
      <w:r w:rsidR="00B2503A" w:rsidRPr="00FB3492">
        <w:rPr>
          <w:rFonts w:ascii="Times New Roman" w:eastAsia="Times New Roman" w:hAnsi="Times New Roman" w:cs="Times New Roman"/>
          <w:color w:val="000000" w:themeColor="text1"/>
          <w:sz w:val="28"/>
          <w:szCs w:val="28"/>
          <w:lang w:val="kk-KZ" w:eastAsia="ru-RU"/>
        </w:rPr>
        <w:t>шұғыламалдары</w:t>
      </w:r>
      <w:proofErr w:type="spellEnd"/>
      <w:r w:rsidR="00B2503A" w:rsidRPr="00FB3492">
        <w:rPr>
          <w:rFonts w:ascii="Times New Roman" w:eastAsia="Times New Roman" w:hAnsi="Times New Roman" w:cs="Times New Roman"/>
          <w:color w:val="000000" w:themeColor="text1"/>
          <w:sz w:val="28"/>
          <w:szCs w:val="28"/>
          <w:lang w:val="kk-KZ" w:eastAsia="ru-RU"/>
        </w:rPr>
        <w:t xml:space="preserve"> (операциялары) </w:t>
      </w:r>
      <w:r w:rsidRPr="00FB3492">
        <w:rPr>
          <w:rFonts w:ascii="Times New Roman" w:eastAsia="Times New Roman" w:hAnsi="Times New Roman" w:cs="Times New Roman"/>
          <w:color w:val="000000" w:themeColor="text1"/>
          <w:sz w:val="28"/>
          <w:szCs w:val="28"/>
          <w:lang w:val="kk-KZ" w:eastAsia="ru-RU"/>
        </w:rPr>
        <w:t>(</w:t>
      </w:r>
      <w:r w:rsidR="005A345D" w:rsidRPr="00FB3492">
        <w:rPr>
          <w:rFonts w:ascii="Times New Roman" w:eastAsia="Times New Roman" w:hAnsi="Times New Roman" w:cs="Times New Roman"/>
          <w:color w:val="000000" w:themeColor="text1"/>
          <w:sz w:val="28"/>
          <w:szCs w:val="28"/>
          <w:lang w:val="kk-KZ" w:eastAsia="ru-RU"/>
        </w:rPr>
        <w:t xml:space="preserve">білім алушы </w:t>
      </w:r>
      <w:r w:rsidRPr="00FB3492">
        <w:rPr>
          <w:rFonts w:ascii="Times New Roman" w:eastAsia="Times New Roman" w:hAnsi="Times New Roman" w:cs="Times New Roman"/>
          <w:color w:val="000000" w:themeColor="text1"/>
          <w:sz w:val="28"/>
          <w:szCs w:val="28"/>
          <w:lang w:val="kk-KZ" w:eastAsia="ru-RU"/>
        </w:rPr>
        <w:t>жаңа лексикалық бірліктерді өзіне белгілі грамматикалық құрылымдарға қосып, жаңа лексикалық бірліктерді бұрын игерілгендермен біріктіре алады)</w:t>
      </w:r>
      <w:r w:rsidR="005139E2" w:rsidRPr="00FB3492">
        <w:rPr>
          <w:rFonts w:ascii="Times New Roman" w:eastAsia="Times New Roman" w:hAnsi="Times New Roman" w:cs="Times New Roman"/>
          <w:color w:val="000000" w:themeColor="text1"/>
          <w:sz w:val="28"/>
          <w:szCs w:val="28"/>
          <w:lang w:val="kk-KZ" w:eastAsia="ru-RU"/>
        </w:rPr>
        <w:t>.</w:t>
      </w:r>
    </w:p>
    <w:p w:rsidR="001A6417" w:rsidRPr="00FB3492" w:rsidRDefault="001A6417" w:rsidP="00860D65">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4. Сөйлеу міндеті. </w:t>
      </w:r>
      <w:r w:rsidR="00824793" w:rsidRPr="00FB3492">
        <w:rPr>
          <w:rFonts w:ascii="Times New Roman" w:eastAsia="Times New Roman" w:hAnsi="Times New Roman" w:cs="Times New Roman"/>
          <w:color w:val="000000" w:themeColor="text1"/>
          <w:sz w:val="28"/>
          <w:szCs w:val="28"/>
          <w:lang w:val="kk-KZ" w:eastAsia="ru-RU"/>
        </w:rPr>
        <w:t>Қазақ</w:t>
      </w:r>
      <w:r w:rsidRPr="00FB3492">
        <w:rPr>
          <w:rFonts w:ascii="Times New Roman" w:eastAsia="Times New Roman" w:hAnsi="Times New Roman" w:cs="Times New Roman"/>
          <w:color w:val="000000" w:themeColor="text1"/>
          <w:sz w:val="28"/>
          <w:szCs w:val="28"/>
          <w:lang w:val="kk-KZ" w:eastAsia="ru-RU"/>
        </w:rPr>
        <w:t xml:space="preserve"> тілі саба</w:t>
      </w:r>
      <w:r w:rsidR="00824793" w:rsidRPr="00FB3492">
        <w:rPr>
          <w:rFonts w:ascii="Times New Roman" w:eastAsia="Times New Roman" w:hAnsi="Times New Roman" w:cs="Times New Roman"/>
          <w:color w:val="000000" w:themeColor="text1"/>
          <w:sz w:val="28"/>
          <w:szCs w:val="28"/>
          <w:lang w:val="kk-KZ" w:eastAsia="ru-RU"/>
        </w:rPr>
        <w:t>ғын</w:t>
      </w:r>
      <w:r w:rsidRPr="00FB3492">
        <w:rPr>
          <w:rFonts w:ascii="Times New Roman" w:eastAsia="Times New Roman" w:hAnsi="Times New Roman" w:cs="Times New Roman"/>
          <w:color w:val="000000" w:themeColor="text1"/>
          <w:sz w:val="28"/>
          <w:szCs w:val="28"/>
          <w:lang w:val="kk-KZ" w:eastAsia="ru-RU"/>
        </w:rPr>
        <w:t xml:space="preserve">да </w:t>
      </w:r>
      <w:r w:rsidR="00824793" w:rsidRPr="00FB3492">
        <w:rPr>
          <w:rFonts w:ascii="Times New Roman" w:eastAsia="Times New Roman" w:hAnsi="Times New Roman" w:cs="Times New Roman"/>
          <w:color w:val="000000" w:themeColor="text1"/>
          <w:sz w:val="28"/>
          <w:szCs w:val="28"/>
          <w:lang w:val="kk-KZ" w:eastAsia="ru-RU"/>
        </w:rPr>
        <w:t>оқушылар</w:t>
      </w:r>
      <w:r w:rsidRPr="00FB3492">
        <w:rPr>
          <w:rFonts w:ascii="Times New Roman" w:eastAsia="Times New Roman" w:hAnsi="Times New Roman" w:cs="Times New Roman"/>
          <w:color w:val="000000" w:themeColor="text1"/>
          <w:sz w:val="28"/>
          <w:szCs w:val="28"/>
          <w:lang w:val="kk-KZ" w:eastAsia="ru-RU"/>
        </w:rPr>
        <w:t xml:space="preserve"> жаңа лексикалық бірліктердің дыбыстық бейнесін игеріп, оларды объектілерді, белгілерді немесе әрекеттерді белгілеу үшін еркін қолданады. Оларды бір-бірімен біріктіреді</w:t>
      </w:r>
      <w:r w:rsidR="00755961" w:rsidRPr="00FB3492">
        <w:rPr>
          <w:rFonts w:ascii="Times New Roman" w:eastAsia="Times New Roman" w:hAnsi="Times New Roman" w:cs="Times New Roman"/>
          <w:color w:val="000000" w:themeColor="text1"/>
          <w:sz w:val="28"/>
          <w:szCs w:val="28"/>
          <w:lang w:val="kk-KZ" w:eastAsia="ru-RU"/>
        </w:rPr>
        <w:t>. Б</w:t>
      </w:r>
      <w:r w:rsidRPr="00FB3492">
        <w:rPr>
          <w:rFonts w:ascii="Times New Roman" w:eastAsia="Times New Roman" w:hAnsi="Times New Roman" w:cs="Times New Roman"/>
          <w:color w:val="000000" w:themeColor="text1"/>
          <w:sz w:val="28"/>
          <w:szCs w:val="28"/>
          <w:lang w:val="kk-KZ" w:eastAsia="ru-RU"/>
        </w:rPr>
        <w:t>ірақ сол лексикалық бірліктерді шет тіліндегі қарым-қатынас процесінде қолдануда қиындықтар туындайды. Мұның себебі</w:t>
      </w:r>
      <w:r w:rsidR="00824793"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лексиканы оқыту кезінде сөйлеу міндеті ескерілмегеннен б</w:t>
      </w:r>
      <w:r w:rsidR="00B2503A" w:rsidRPr="00FB3492">
        <w:rPr>
          <w:rFonts w:ascii="Times New Roman" w:eastAsia="Times New Roman" w:hAnsi="Times New Roman" w:cs="Times New Roman"/>
          <w:color w:val="000000" w:themeColor="text1"/>
          <w:sz w:val="28"/>
          <w:szCs w:val="28"/>
          <w:lang w:val="kk-KZ" w:eastAsia="ru-RU"/>
        </w:rPr>
        <w:t>олуы мүмкін</w:t>
      </w:r>
      <w:r w:rsidR="005139E2" w:rsidRPr="00FB3492">
        <w:rPr>
          <w:rFonts w:ascii="Times New Roman" w:eastAsia="Times New Roman" w:hAnsi="Times New Roman" w:cs="Times New Roman"/>
          <w:color w:val="000000" w:themeColor="text1"/>
          <w:sz w:val="28"/>
          <w:szCs w:val="28"/>
          <w:lang w:val="kk-KZ" w:eastAsia="ru-RU"/>
        </w:rPr>
        <w:t xml:space="preserve">. </w:t>
      </w:r>
      <w:r w:rsidR="00B2503A" w:rsidRPr="00FB3492">
        <w:rPr>
          <w:rFonts w:ascii="Times New Roman" w:eastAsia="Times New Roman" w:hAnsi="Times New Roman" w:cs="Times New Roman"/>
          <w:color w:val="000000" w:themeColor="text1"/>
          <w:sz w:val="28"/>
          <w:szCs w:val="28"/>
          <w:lang w:val="kk-KZ" w:eastAsia="ru-RU"/>
        </w:rPr>
        <w:t xml:space="preserve">Осы ретте лексикалық </w:t>
      </w:r>
      <w:r w:rsidRPr="00FB3492">
        <w:rPr>
          <w:rFonts w:ascii="Times New Roman" w:eastAsia="Times New Roman" w:hAnsi="Times New Roman" w:cs="Times New Roman"/>
          <w:color w:val="000000" w:themeColor="text1"/>
          <w:sz w:val="28"/>
          <w:szCs w:val="28"/>
          <w:lang w:val="kk-KZ" w:eastAsia="ru-RU"/>
        </w:rPr>
        <w:t>дағдылардың екі түрін ажыратып көрсет</w:t>
      </w:r>
      <w:r w:rsidR="00B2503A" w:rsidRPr="00FB3492">
        <w:rPr>
          <w:rFonts w:ascii="Times New Roman" w:eastAsia="Times New Roman" w:hAnsi="Times New Roman" w:cs="Times New Roman"/>
          <w:color w:val="000000" w:themeColor="text1"/>
          <w:sz w:val="28"/>
          <w:szCs w:val="28"/>
          <w:lang w:val="kk-KZ" w:eastAsia="ru-RU"/>
        </w:rPr>
        <w:t>уге болады</w:t>
      </w:r>
      <w:r w:rsidRPr="00FB3492">
        <w:rPr>
          <w:rFonts w:ascii="Times New Roman" w:eastAsia="Times New Roman" w:hAnsi="Times New Roman" w:cs="Times New Roman"/>
          <w:color w:val="000000" w:themeColor="text1"/>
          <w:sz w:val="28"/>
          <w:szCs w:val="28"/>
          <w:lang w:val="kk-KZ" w:eastAsia="ru-RU"/>
        </w:rPr>
        <w:t>:</w:t>
      </w:r>
    </w:p>
    <w:p w:rsidR="001A6417" w:rsidRPr="00FB3492" w:rsidRDefault="00824793"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1. </w:t>
      </w:r>
      <w:r w:rsidR="00B415AA" w:rsidRPr="00FB3492">
        <w:rPr>
          <w:rFonts w:ascii="Times New Roman" w:eastAsia="Times New Roman" w:hAnsi="Times New Roman" w:cs="Times New Roman"/>
          <w:color w:val="000000" w:themeColor="text1"/>
          <w:sz w:val="28"/>
          <w:szCs w:val="28"/>
          <w:lang w:val="kk-KZ" w:eastAsia="ru-RU"/>
        </w:rPr>
        <w:t>Қабылдаушы</w:t>
      </w:r>
      <w:r w:rsidR="00A94EBB" w:rsidRPr="00FB3492">
        <w:rPr>
          <w:rFonts w:ascii="Times New Roman" w:eastAsia="Times New Roman" w:hAnsi="Times New Roman" w:cs="Times New Roman"/>
          <w:color w:val="000000" w:themeColor="text1"/>
          <w:sz w:val="28"/>
          <w:szCs w:val="28"/>
          <w:lang w:val="kk-KZ" w:eastAsia="ru-RU"/>
        </w:rPr>
        <w:t xml:space="preserve"> (</w:t>
      </w:r>
      <w:proofErr w:type="spellStart"/>
      <w:r w:rsidR="00B415AA" w:rsidRPr="00FB3492">
        <w:rPr>
          <w:rFonts w:ascii="Times New Roman" w:eastAsia="Times New Roman" w:hAnsi="Times New Roman" w:cs="Times New Roman"/>
          <w:color w:val="000000" w:themeColor="text1"/>
          <w:sz w:val="28"/>
          <w:szCs w:val="28"/>
          <w:lang w:val="kk-KZ" w:eastAsia="ru-RU"/>
        </w:rPr>
        <w:t>рецептивті</w:t>
      </w:r>
      <w:proofErr w:type="spellEnd"/>
      <w:r w:rsidR="00A94EBB" w:rsidRPr="00FB3492">
        <w:rPr>
          <w:rFonts w:ascii="Times New Roman" w:eastAsia="Times New Roman" w:hAnsi="Times New Roman" w:cs="Times New Roman"/>
          <w:color w:val="000000" w:themeColor="text1"/>
          <w:sz w:val="28"/>
          <w:szCs w:val="28"/>
          <w:lang w:val="kk-KZ" w:eastAsia="ru-RU"/>
        </w:rPr>
        <w:t>)</w:t>
      </w:r>
      <w:r w:rsidR="001A6417" w:rsidRPr="00FB3492">
        <w:rPr>
          <w:rFonts w:ascii="Times New Roman" w:eastAsia="Times New Roman" w:hAnsi="Times New Roman" w:cs="Times New Roman"/>
          <w:color w:val="000000" w:themeColor="text1"/>
          <w:sz w:val="28"/>
          <w:szCs w:val="28"/>
          <w:lang w:val="kk-KZ" w:eastAsia="ru-RU"/>
        </w:rPr>
        <w:t xml:space="preserve"> </w:t>
      </w:r>
      <w:r w:rsidR="00A94EBB" w:rsidRPr="00FB3492">
        <w:rPr>
          <w:rFonts w:ascii="Times New Roman" w:eastAsia="Times New Roman" w:hAnsi="Times New Roman" w:cs="Times New Roman"/>
          <w:color w:val="000000" w:themeColor="text1"/>
          <w:sz w:val="28"/>
          <w:szCs w:val="28"/>
          <w:lang w:val="kk-KZ" w:eastAsia="ru-RU"/>
        </w:rPr>
        <w:t xml:space="preserve">(тыңдау мен оқуда) </w:t>
      </w:r>
      <w:r w:rsidR="001A6417" w:rsidRPr="00FB3492">
        <w:rPr>
          <w:rFonts w:ascii="Times New Roman" w:eastAsia="Times New Roman" w:hAnsi="Times New Roman" w:cs="Times New Roman"/>
          <w:color w:val="000000" w:themeColor="text1"/>
          <w:sz w:val="28"/>
          <w:szCs w:val="28"/>
          <w:lang w:val="kk-KZ" w:eastAsia="ru-RU"/>
        </w:rPr>
        <w:t>лексикалық дағдылар дегеніміз – есту немесе лексикалық құбылыстарды оқу кезінде тану және түсіну дағдылары</w:t>
      </w:r>
      <w:r w:rsidR="005139E2" w:rsidRPr="00FB3492">
        <w:rPr>
          <w:rFonts w:ascii="Times New Roman" w:eastAsia="Times New Roman" w:hAnsi="Times New Roman" w:cs="Times New Roman"/>
          <w:color w:val="000000" w:themeColor="text1"/>
          <w:sz w:val="28"/>
          <w:szCs w:val="28"/>
          <w:lang w:val="kk-KZ" w:eastAsia="ru-RU"/>
        </w:rPr>
        <w:t>.</w:t>
      </w:r>
    </w:p>
    <w:p w:rsidR="001A6417" w:rsidRPr="00FB3492" w:rsidRDefault="00824793"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2. </w:t>
      </w:r>
      <w:r w:rsidR="00B415AA" w:rsidRPr="00FB3492">
        <w:rPr>
          <w:rFonts w:ascii="Times New Roman" w:eastAsia="Times New Roman" w:hAnsi="Times New Roman" w:cs="Times New Roman"/>
          <w:color w:val="000000" w:themeColor="text1"/>
          <w:sz w:val="28"/>
          <w:szCs w:val="28"/>
          <w:lang w:val="kk-KZ" w:eastAsia="ru-RU"/>
        </w:rPr>
        <w:t>Өнімді</w:t>
      </w:r>
      <w:r w:rsidR="00A94EBB" w:rsidRPr="00FB3492">
        <w:rPr>
          <w:rFonts w:ascii="Times New Roman" w:eastAsia="Times New Roman" w:hAnsi="Times New Roman" w:cs="Times New Roman"/>
          <w:color w:val="000000" w:themeColor="text1"/>
          <w:sz w:val="28"/>
          <w:szCs w:val="28"/>
          <w:lang w:val="kk-KZ" w:eastAsia="ru-RU"/>
        </w:rPr>
        <w:t xml:space="preserve"> (</w:t>
      </w:r>
      <w:proofErr w:type="spellStart"/>
      <w:r w:rsidR="00B415AA" w:rsidRPr="00FB3492">
        <w:rPr>
          <w:rFonts w:ascii="Times New Roman" w:eastAsia="Times New Roman" w:hAnsi="Times New Roman" w:cs="Times New Roman"/>
          <w:color w:val="000000" w:themeColor="text1"/>
          <w:sz w:val="28"/>
          <w:szCs w:val="28"/>
          <w:lang w:val="kk-KZ" w:eastAsia="ru-RU"/>
        </w:rPr>
        <w:t>продуктивті</w:t>
      </w:r>
      <w:proofErr w:type="spellEnd"/>
      <w:r w:rsidR="007B63C7" w:rsidRPr="00FB3492">
        <w:rPr>
          <w:rFonts w:ascii="Times New Roman" w:eastAsia="Times New Roman" w:hAnsi="Times New Roman" w:cs="Times New Roman"/>
          <w:color w:val="000000" w:themeColor="text1"/>
          <w:sz w:val="28"/>
          <w:szCs w:val="28"/>
          <w:lang w:val="kk-KZ" w:eastAsia="ru-RU"/>
        </w:rPr>
        <w:t>) (сөйлеу мен жазуда)</w:t>
      </w:r>
      <w:r w:rsidR="001A6417" w:rsidRPr="00FB3492">
        <w:rPr>
          <w:rFonts w:ascii="Times New Roman" w:eastAsia="Times New Roman" w:hAnsi="Times New Roman" w:cs="Times New Roman"/>
          <w:color w:val="000000" w:themeColor="text1"/>
          <w:sz w:val="28"/>
          <w:szCs w:val="28"/>
          <w:lang w:val="kk-KZ" w:eastAsia="ru-RU"/>
        </w:rPr>
        <w:t xml:space="preserve"> лексикалық дағдылар дегеніміз – қарым-қатынас жағдайлары мен мақсаттарына сәйкес ауызша және жазбаша сөйлеуде </w:t>
      </w:r>
      <w:proofErr w:type="spellStart"/>
      <w:r w:rsidR="001A6417" w:rsidRPr="00FB3492">
        <w:rPr>
          <w:rFonts w:ascii="Times New Roman" w:eastAsia="Times New Roman" w:hAnsi="Times New Roman" w:cs="Times New Roman"/>
          <w:color w:val="000000" w:themeColor="text1"/>
          <w:sz w:val="28"/>
          <w:szCs w:val="28"/>
          <w:lang w:val="kk-KZ" w:eastAsia="ru-RU"/>
        </w:rPr>
        <w:t>интуитивті</w:t>
      </w:r>
      <w:proofErr w:type="spellEnd"/>
      <w:r w:rsidR="001A6417" w:rsidRPr="00FB3492">
        <w:rPr>
          <w:rFonts w:ascii="Times New Roman" w:eastAsia="Times New Roman" w:hAnsi="Times New Roman" w:cs="Times New Roman"/>
          <w:color w:val="000000" w:themeColor="text1"/>
          <w:sz w:val="28"/>
          <w:szCs w:val="28"/>
          <w:lang w:val="kk-KZ" w:eastAsia="ru-RU"/>
        </w:rPr>
        <w:t xml:space="preserve"> дұрыс қолдану және сөз құру дағдылары.</w:t>
      </w:r>
    </w:p>
    <w:p w:rsidR="001A6417" w:rsidRPr="00FB3492" w:rsidRDefault="001A6417"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Сонымен сөйлеу кезінде </w:t>
      </w:r>
      <w:proofErr w:type="spellStart"/>
      <w:r w:rsidRPr="00FB3492">
        <w:rPr>
          <w:rFonts w:ascii="Times New Roman" w:eastAsia="Times New Roman" w:hAnsi="Times New Roman" w:cs="Times New Roman"/>
          <w:color w:val="000000" w:themeColor="text1"/>
          <w:sz w:val="28"/>
          <w:szCs w:val="28"/>
          <w:lang w:val="kk-KZ" w:eastAsia="ru-RU"/>
        </w:rPr>
        <w:t>экспрессивті</w:t>
      </w:r>
      <w:proofErr w:type="spellEnd"/>
      <w:r w:rsidRPr="00FB3492">
        <w:rPr>
          <w:rFonts w:ascii="Times New Roman" w:eastAsia="Times New Roman" w:hAnsi="Times New Roman" w:cs="Times New Roman"/>
          <w:color w:val="000000" w:themeColor="text1"/>
          <w:sz w:val="28"/>
          <w:szCs w:val="28"/>
          <w:lang w:val="kk-KZ" w:eastAsia="ru-RU"/>
        </w:rPr>
        <w:t xml:space="preserve"> лексикалық дағдылар қалыптасады. </w:t>
      </w:r>
      <w:proofErr w:type="spellStart"/>
      <w:r w:rsidRPr="00FB3492">
        <w:rPr>
          <w:rFonts w:ascii="Times New Roman" w:eastAsia="Times New Roman" w:hAnsi="Times New Roman" w:cs="Times New Roman"/>
          <w:color w:val="000000" w:themeColor="text1"/>
          <w:sz w:val="28"/>
          <w:szCs w:val="28"/>
          <w:lang w:val="kk-KZ" w:eastAsia="ru-RU"/>
        </w:rPr>
        <w:t>Экспрессивті</w:t>
      </w:r>
      <w:proofErr w:type="spellEnd"/>
      <w:r w:rsidRPr="00FB3492">
        <w:rPr>
          <w:rFonts w:ascii="Times New Roman" w:eastAsia="Times New Roman" w:hAnsi="Times New Roman" w:cs="Times New Roman"/>
          <w:color w:val="000000" w:themeColor="text1"/>
          <w:sz w:val="28"/>
          <w:szCs w:val="28"/>
          <w:lang w:val="kk-KZ" w:eastAsia="ru-RU"/>
        </w:rPr>
        <w:t xml:space="preserve"> лексикалық дағдылар дегеніміз – қарым-қатынас жағдайларына және қарым-қатынас мақсаттарына сәйкес ауызша және жазбаша сөйлеуде </w:t>
      </w:r>
      <w:r w:rsidR="00380867" w:rsidRPr="00FB3492">
        <w:rPr>
          <w:rFonts w:ascii="Times New Roman" w:eastAsia="Times New Roman" w:hAnsi="Times New Roman" w:cs="Times New Roman"/>
          <w:color w:val="000000" w:themeColor="text1"/>
          <w:sz w:val="28"/>
          <w:szCs w:val="28"/>
          <w:lang w:val="kk-KZ" w:eastAsia="ru-RU"/>
        </w:rPr>
        <w:t>түйсікті</w:t>
      </w:r>
      <w:r w:rsidRPr="00FB3492">
        <w:rPr>
          <w:rFonts w:ascii="Times New Roman" w:eastAsia="Times New Roman" w:hAnsi="Times New Roman" w:cs="Times New Roman"/>
          <w:color w:val="000000" w:themeColor="text1"/>
          <w:sz w:val="28"/>
          <w:szCs w:val="28"/>
          <w:lang w:val="kk-KZ" w:eastAsia="ru-RU"/>
        </w:rPr>
        <w:t xml:space="preserve"> дұрыс қ</w:t>
      </w:r>
      <w:r w:rsidR="007B63C7" w:rsidRPr="00FB3492">
        <w:rPr>
          <w:rFonts w:ascii="Times New Roman" w:eastAsia="Times New Roman" w:hAnsi="Times New Roman" w:cs="Times New Roman"/>
          <w:color w:val="000000" w:themeColor="text1"/>
          <w:sz w:val="28"/>
          <w:szCs w:val="28"/>
          <w:lang w:val="kk-KZ" w:eastAsia="ru-RU"/>
        </w:rPr>
        <w:t>олдану және сөз құру дағдылары.</w:t>
      </w:r>
      <w:r w:rsidR="00A94EBB"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 xml:space="preserve">Есту арқылы қабылдау кезінде немесе сөздің құрылымы мен оны қолданудың лексикалық құбылыстарын оқу кезінде </w:t>
      </w:r>
      <w:proofErr w:type="spellStart"/>
      <w:r w:rsidRPr="00FB3492">
        <w:rPr>
          <w:rFonts w:ascii="Times New Roman" w:eastAsia="Times New Roman" w:hAnsi="Times New Roman" w:cs="Times New Roman"/>
          <w:color w:val="000000" w:themeColor="text1"/>
          <w:sz w:val="28"/>
          <w:szCs w:val="28"/>
          <w:lang w:val="kk-KZ" w:eastAsia="ru-RU"/>
        </w:rPr>
        <w:t>рецептивті</w:t>
      </w:r>
      <w:proofErr w:type="spellEnd"/>
      <w:r w:rsidR="00A94EBB" w:rsidRPr="00FB3492">
        <w:rPr>
          <w:rFonts w:ascii="Times New Roman" w:eastAsia="Times New Roman" w:hAnsi="Times New Roman" w:cs="Times New Roman"/>
          <w:color w:val="000000" w:themeColor="text1"/>
          <w:sz w:val="28"/>
          <w:szCs w:val="28"/>
          <w:lang w:val="kk-KZ" w:eastAsia="ru-RU"/>
        </w:rPr>
        <w:t xml:space="preserve"> (қабылдаушы)</w:t>
      </w:r>
      <w:r w:rsidRPr="00FB3492">
        <w:rPr>
          <w:rFonts w:ascii="Times New Roman" w:eastAsia="Times New Roman" w:hAnsi="Times New Roman" w:cs="Times New Roman"/>
          <w:color w:val="000000" w:themeColor="text1"/>
          <w:sz w:val="28"/>
          <w:szCs w:val="28"/>
          <w:lang w:val="kk-KZ" w:eastAsia="ru-RU"/>
        </w:rPr>
        <w:t xml:space="preserve"> лексикалық дағдылар қалыптасады. Бұл дағдыны актив және пассив лексикалардың негізінде қатар қарастыруға болады. Ал лексикалық сөйлеу дағдысы сөз қолдану мен сөз қалыптастырудың екі негізгі компонентін қамтиды.</w:t>
      </w:r>
    </w:p>
    <w:p w:rsidR="001A6417" w:rsidRPr="00FB3492" w:rsidRDefault="001A6417"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Лексикалық сөйлеу </w:t>
      </w:r>
      <w:proofErr w:type="spellStart"/>
      <w:r w:rsidRPr="00FB3492">
        <w:rPr>
          <w:rFonts w:ascii="Times New Roman" w:eastAsia="Times New Roman" w:hAnsi="Times New Roman" w:cs="Times New Roman"/>
          <w:color w:val="000000" w:themeColor="text1"/>
          <w:sz w:val="28"/>
          <w:szCs w:val="28"/>
          <w:lang w:val="kk-KZ" w:eastAsia="ru-RU"/>
        </w:rPr>
        <w:t>экспрессивті</w:t>
      </w:r>
      <w:proofErr w:type="spellEnd"/>
      <w:r w:rsidRPr="00FB3492">
        <w:rPr>
          <w:rFonts w:ascii="Times New Roman" w:eastAsia="Times New Roman" w:hAnsi="Times New Roman" w:cs="Times New Roman"/>
          <w:color w:val="000000" w:themeColor="text1"/>
          <w:sz w:val="28"/>
          <w:szCs w:val="28"/>
          <w:lang w:val="kk-KZ" w:eastAsia="ru-RU"/>
        </w:rPr>
        <w:t xml:space="preserve"> және </w:t>
      </w:r>
      <w:r w:rsidR="00B2503A" w:rsidRPr="00FB3492">
        <w:rPr>
          <w:rFonts w:ascii="Times New Roman" w:eastAsia="Times New Roman" w:hAnsi="Times New Roman" w:cs="Times New Roman"/>
          <w:color w:val="000000" w:themeColor="text1"/>
          <w:sz w:val="28"/>
          <w:szCs w:val="28"/>
          <w:lang w:val="kk-KZ" w:eastAsia="ru-RU"/>
        </w:rPr>
        <w:t>қабылдаушы</w:t>
      </w:r>
      <w:r w:rsidRPr="00FB3492">
        <w:rPr>
          <w:rFonts w:ascii="Times New Roman" w:eastAsia="Times New Roman" w:hAnsi="Times New Roman" w:cs="Times New Roman"/>
          <w:color w:val="000000" w:themeColor="text1"/>
          <w:sz w:val="28"/>
          <w:szCs w:val="28"/>
          <w:lang w:val="kk-KZ" w:eastAsia="ru-RU"/>
        </w:rPr>
        <w:t xml:space="preserve"> дағдылардың психофизиологиялық негізі сөздер мен сөз тіркестерінің семантикалық, есту-сөйлеу және </w:t>
      </w:r>
      <w:proofErr w:type="spellStart"/>
      <w:r w:rsidRPr="00FB3492">
        <w:rPr>
          <w:rFonts w:ascii="Times New Roman" w:eastAsia="Times New Roman" w:hAnsi="Times New Roman" w:cs="Times New Roman"/>
          <w:color w:val="000000" w:themeColor="text1"/>
          <w:sz w:val="28"/>
          <w:szCs w:val="28"/>
          <w:lang w:val="kk-KZ" w:eastAsia="ru-RU"/>
        </w:rPr>
        <w:t>графемоникалық</w:t>
      </w:r>
      <w:proofErr w:type="spellEnd"/>
      <w:r w:rsidRPr="00FB3492">
        <w:rPr>
          <w:rFonts w:ascii="Times New Roman" w:eastAsia="Times New Roman" w:hAnsi="Times New Roman" w:cs="Times New Roman"/>
          <w:color w:val="000000" w:themeColor="text1"/>
          <w:sz w:val="28"/>
          <w:szCs w:val="28"/>
          <w:lang w:val="kk-KZ" w:eastAsia="ru-RU"/>
        </w:rPr>
        <w:t>-фонемалық бейнелерінің бірлігі ретінде лексикалық автоматтандырылған динамикалық байланыста</w:t>
      </w:r>
      <w:r w:rsidR="00380867" w:rsidRPr="00FB3492">
        <w:rPr>
          <w:rFonts w:ascii="Times New Roman" w:eastAsia="Times New Roman" w:hAnsi="Times New Roman" w:cs="Times New Roman"/>
          <w:color w:val="000000" w:themeColor="text1"/>
          <w:sz w:val="28"/>
          <w:szCs w:val="28"/>
          <w:lang w:val="kk-KZ" w:eastAsia="ru-RU"/>
        </w:rPr>
        <w:t>рдан тұрады</w:t>
      </w:r>
      <w:r w:rsidRPr="00FB3492">
        <w:rPr>
          <w:rFonts w:ascii="Times New Roman" w:eastAsia="Times New Roman" w:hAnsi="Times New Roman" w:cs="Times New Roman"/>
          <w:color w:val="000000" w:themeColor="text1"/>
          <w:sz w:val="28"/>
          <w:szCs w:val="28"/>
          <w:lang w:val="kk-KZ" w:eastAsia="ru-RU"/>
        </w:rPr>
        <w:t>. Осы</w:t>
      </w:r>
      <w:r w:rsidR="00380867" w:rsidRPr="00FB3492">
        <w:rPr>
          <w:rFonts w:ascii="Times New Roman" w:eastAsia="Times New Roman" w:hAnsi="Times New Roman" w:cs="Times New Roman"/>
          <w:color w:val="000000" w:themeColor="text1"/>
          <w:sz w:val="28"/>
          <w:szCs w:val="28"/>
          <w:lang w:val="kk-KZ" w:eastAsia="ru-RU"/>
        </w:rPr>
        <w:t xml:space="preserve"> ретте </w:t>
      </w:r>
      <w:r w:rsidRPr="00FB3492">
        <w:rPr>
          <w:rFonts w:ascii="Times New Roman" w:eastAsia="Times New Roman" w:hAnsi="Times New Roman" w:cs="Times New Roman"/>
          <w:color w:val="000000" w:themeColor="text1"/>
          <w:sz w:val="28"/>
          <w:szCs w:val="28"/>
          <w:lang w:val="kk-KZ" w:eastAsia="ru-RU"/>
        </w:rPr>
        <w:t xml:space="preserve">психологтар сөйлеудегі қалыптасатын лексикалық дағдылардың </w:t>
      </w:r>
      <w:r w:rsidRPr="00FB3492">
        <w:rPr>
          <w:rFonts w:ascii="Times New Roman" w:eastAsia="Times New Roman" w:hAnsi="Times New Roman" w:cs="Times New Roman"/>
          <w:color w:val="000000" w:themeColor="text1"/>
          <w:sz w:val="28"/>
          <w:szCs w:val="28"/>
          <w:lang w:val="kk-KZ" w:eastAsia="ru-RU"/>
        </w:rPr>
        <w:lastRenderedPageBreak/>
        <w:t xml:space="preserve">грамматикалық дағдылардан айтарлықтай ерекшеленетінін </w:t>
      </w:r>
      <w:r w:rsidR="00B73537" w:rsidRPr="00FB3492">
        <w:rPr>
          <w:rFonts w:ascii="Times New Roman" w:eastAsia="Times New Roman" w:hAnsi="Times New Roman" w:cs="Times New Roman"/>
          <w:color w:val="000000" w:themeColor="text1"/>
          <w:sz w:val="28"/>
          <w:szCs w:val="28"/>
          <w:lang w:val="kk-KZ" w:eastAsia="ru-RU"/>
        </w:rPr>
        <w:t>дәлелдейді</w:t>
      </w:r>
      <w:r w:rsidRPr="00FB3492">
        <w:rPr>
          <w:rFonts w:ascii="Times New Roman" w:eastAsia="Times New Roman" w:hAnsi="Times New Roman" w:cs="Times New Roman"/>
          <w:color w:val="000000" w:themeColor="text1"/>
          <w:sz w:val="28"/>
          <w:szCs w:val="28"/>
          <w:lang w:val="kk-KZ" w:eastAsia="ru-RU"/>
        </w:rPr>
        <w:t>. Лексикалық дағдылар үлкен логикалық-семантикалық танымда сипаттала</w:t>
      </w:r>
      <w:r w:rsidR="003872D2" w:rsidRPr="00FB3492">
        <w:rPr>
          <w:rFonts w:ascii="Times New Roman" w:eastAsia="Times New Roman" w:hAnsi="Times New Roman" w:cs="Times New Roman"/>
          <w:color w:val="000000" w:themeColor="text1"/>
          <w:sz w:val="28"/>
          <w:szCs w:val="28"/>
          <w:lang w:val="kk-KZ" w:eastAsia="ru-RU"/>
        </w:rPr>
        <w:t xml:space="preserve">ды. </w:t>
      </w:r>
      <w:r w:rsidRPr="00FB3492">
        <w:rPr>
          <w:rFonts w:ascii="Times New Roman" w:eastAsia="Times New Roman" w:hAnsi="Times New Roman" w:cs="Times New Roman"/>
          <w:color w:val="000000" w:themeColor="text1"/>
          <w:sz w:val="28"/>
          <w:szCs w:val="28"/>
          <w:lang w:val="kk-KZ" w:eastAsia="ru-RU"/>
        </w:rPr>
        <w:t>Лексикалық дағдылар сөйлеудің лексикалық жағын білдір</w:t>
      </w:r>
      <w:r w:rsidR="00B73537" w:rsidRPr="00FB3492">
        <w:rPr>
          <w:rFonts w:ascii="Times New Roman" w:eastAsia="Times New Roman" w:hAnsi="Times New Roman" w:cs="Times New Roman"/>
          <w:color w:val="000000" w:themeColor="text1"/>
          <w:sz w:val="28"/>
          <w:szCs w:val="28"/>
          <w:lang w:val="kk-KZ" w:eastAsia="ru-RU"/>
        </w:rPr>
        <w:t xml:space="preserve">іп, </w:t>
      </w:r>
      <w:r w:rsidRPr="00FB3492">
        <w:rPr>
          <w:rFonts w:ascii="Times New Roman" w:eastAsia="Times New Roman" w:hAnsi="Times New Roman" w:cs="Times New Roman"/>
          <w:color w:val="000000" w:themeColor="text1"/>
          <w:sz w:val="28"/>
          <w:szCs w:val="28"/>
          <w:lang w:val="kk-KZ" w:eastAsia="ru-RU"/>
        </w:rPr>
        <w:t xml:space="preserve">сөйлеу дағдыларының құрамдас бөлігі және тілдің қарым-қатынас құралы ретінде қолданылуын қамтамасыз </w:t>
      </w:r>
      <w:r w:rsidR="00B73537" w:rsidRPr="00FB3492">
        <w:rPr>
          <w:rFonts w:ascii="Times New Roman" w:eastAsia="Times New Roman" w:hAnsi="Times New Roman" w:cs="Times New Roman"/>
          <w:color w:val="000000" w:themeColor="text1"/>
          <w:sz w:val="28"/>
          <w:szCs w:val="28"/>
          <w:lang w:val="kk-KZ" w:eastAsia="ru-RU"/>
        </w:rPr>
        <w:t xml:space="preserve">етеді. </w:t>
      </w:r>
      <w:r w:rsidRPr="00FB3492">
        <w:rPr>
          <w:rFonts w:ascii="Times New Roman" w:eastAsia="Times New Roman" w:hAnsi="Times New Roman" w:cs="Times New Roman"/>
          <w:color w:val="000000" w:themeColor="text1"/>
          <w:sz w:val="28"/>
          <w:szCs w:val="28"/>
          <w:lang w:val="kk-KZ" w:eastAsia="ru-RU"/>
        </w:rPr>
        <w:t>Өз кезегінде лексикалық бірлік</w:t>
      </w:r>
      <w:r w:rsidR="00B2503A" w:rsidRPr="00FB3492">
        <w:rPr>
          <w:rFonts w:ascii="Times New Roman" w:eastAsia="Times New Roman" w:hAnsi="Times New Roman" w:cs="Times New Roman"/>
          <w:color w:val="000000" w:themeColor="text1"/>
          <w:sz w:val="28"/>
          <w:szCs w:val="28"/>
          <w:lang w:val="kk-KZ" w:eastAsia="ru-RU"/>
        </w:rPr>
        <w:t>ті</w:t>
      </w:r>
      <w:r w:rsidRPr="00FB3492">
        <w:rPr>
          <w:rFonts w:ascii="Times New Roman" w:eastAsia="Times New Roman" w:hAnsi="Times New Roman" w:cs="Times New Roman"/>
          <w:color w:val="000000" w:themeColor="text1"/>
          <w:sz w:val="28"/>
          <w:szCs w:val="28"/>
          <w:lang w:val="kk-KZ" w:eastAsia="ru-RU"/>
        </w:rPr>
        <w:t xml:space="preserve"> тәуелсіз лексикалық мағынасы бар және сөйлеу бірлігінің функцияларын орындай алатын тіл бірлігі</w:t>
      </w:r>
      <w:r w:rsidR="00B2503A" w:rsidRPr="00FB3492">
        <w:rPr>
          <w:rFonts w:ascii="Times New Roman" w:eastAsia="Times New Roman" w:hAnsi="Times New Roman" w:cs="Times New Roman"/>
          <w:color w:val="000000" w:themeColor="text1"/>
          <w:sz w:val="28"/>
          <w:szCs w:val="28"/>
          <w:lang w:val="kk-KZ" w:eastAsia="ru-RU"/>
        </w:rPr>
        <w:t xml:space="preserve"> деген тұжырым жасасақ, л</w:t>
      </w:r>
      <w:r w:rsidRPr="00FB3492">
        <w:rPr>
          <w:rFonts w:ascii="Times New Roman" w:eastAsia="Times New Roman" w:hAnsi="Times New Roman" w:cs="Times New Roman"/>
          <w:color w:val="000000" w:themeColor="text1"/>
          <w:sz w:val="28"/>
          <w:szCs w:val="28"/>
          <w:lang w:val="kk-KZ" w:eastAsia="ru-RU"/>
        </w:rPr>
        <w:t>ексикалық дағдылар</w:t>
      </w:r>
      <w:r w:rsidR="00B2503A" w:rsidRPr="00FB3492">
        <w:rPr>
          <w:rFonts w:ascii="Times New Roman" w:eastAsia="Times New Roman" w:hAnsi="Times New Roman" w:cs="Times New Roman"/>
          <w:color w:val="000000" w:themeColor="text1"/>
          <w:sz w:val="28"/>
          <w:szCs w:val="28"/>
          <w:lang w:val="kk-KZ" w:eastAsia="ru-RU"/>
        </w:rPr>
        <w:t>ды екі түрлі тұрғыда қарастыруға болады:</w:t>
      </w:r>
    </w:p>
    <w:p w:rsidR="001A6417" w:rsidRPr="00FB3492" w:rsidRDefault="001A6417" w:rsidP="00860D65">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1) сөйлеу дағдысының </w:t>
      </w:r>
      <w:proofErr w:type="spellStart"/>
      <w:r w:rsidR="00B2503A" w:rsidRPr="00FB3492">
        <w:rPr>
          <w:rFonts w:ascii="Times New Roman" w:eastAsia="Times New Roman" w:hAnsi="Times New Roman" w:cs="Times New Roman"/>
          <w:color w:val="000000" w:themeColor="text1"/>
          <w:sz w:val="28"/>
          <w:szCs w:val="28"/>
          <w:lang w:val="kk-KZ" w:eastAsia="ru-RU"/>
        </w:rPr>
        <w:t>құрамбөлігі</w:t>
      </w:r>
      <w:proofErr w:type="spellEnd"/>
      <w:r w:rsidR="00B73537" w:rsidRPr="00FB3492">
        <w:rPr>
          <w:rFonts w:ascii="Times New Roman" w:eastAsia="Times New Roman" w:hAnsi="Times New Roman" w:cs="Times New Roman"/>
          <w:color w:val="000000" w:themeColor="text1"/>
          <w:sz w:val="28"/>
          <w:szCs w:val="28"/>
          <w:lang w:val="kk-KZ" w:eastAsia="ru-RU"/>
        </w:rPr>
        <w:t xml:space="preserve"> (компоненті)</w:t>
      </w:r>
      <w:r w:rsidRPr="00FB3492">
        <w:rPr>
          <w:rFonts w:ascii="Times New Roman" w:eastAsia="Times New Roman" w:hAnsi="Times New Roman" w:cs="Times New Roman"/>
          <w:color w:val="000000" w:themeColor="text1"/>
          <w:sz w:val="28"/>
          <w:szCs w:val="28"/>
          <w:lang w:val="kk-KZ" w:eastAsia="ru-RU"/>
        </w:rPr>
        <w:t xml:space="preserve"> және бір мезгілдегі дербес қарапайым дағды;</w:t>
      </w:r>
    </w:p>
    <w:p w:rsidR="001A6417" w:rsidRPr="00FB3492" w:rsidRDefault="001A6417"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2) сөйлеу дағдысының </w:t>
      </w:r>
      <w:proofErr w:type="spellStart"/>
      <w:r w:rsidR="00B2503A" w:rsidRPr="00FB3492">
        <w:rPr>
          <w:rFonts w:ascii="Times New Roman" w:eastAsia="Times New Roman" w:hAnsi="Times New Roman" w:cs="Times New Roman"/>
          <w:color w:val="000000" w:themeColor="text1"/>
          <w:sz w:val="28"/>
          <w:szCs w:val="28"/>
          <w:lang w:val="kk-KZ" w:eastAsia="ru-RU"/>
        </w:rPr>
        <w:t>құрамбөлігі</w:t>
      </w:r>
      <w:proofErr w:type="spellEnd"/>
      <w:r w:rsidR="00B73537" w:rsidRPr="00FB3492">
        <w:rPr>
          <w:rFonts w:ascii="Times New Roman" w:eastAsia="Times New Roman" w:hAnsi="Times New Roman" w:cs="Times New Roman"/>
          <w:color w:val="000000" w:themeColor="text1"/>
          <w:sz w:val="28"/>
          <w:szCs w:val="28"/>
          <w:lang w:val="kk-KZ" w:eastAsia="ru-RU"/>
        </w:rPr>
        <w:t xml:space="preserve"> (компоненті)</w:t>
      </w:r>
      <w:r w:rsidRPr="00FB3492">
        <w:rPr>
          <w:rFonts w:ascii="Times New Roman" w:eastAsia="Times New Roman" w:hAnsi="Times New Roman" w:cs="Times New Roman"/>
          <w:color w:val="000000" w:themeColor="text1"/>
          <w:sz w:val="28"/>
          <w:szCs w:val="28"/>
          <w:lang w:val="kk-KZ" w:eastAsia="ru-RU"/>
        </w:rPr>
        <w:t>.</w:t>
      </w:r>
    </w:p>
    <w:p w:rsidR="001A6417" w:rsidRPr="00FB3492" w:rsidRDefault="001A6417" w:rsidP="00860D65">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Лексикалық дағдылардың </w:t>
      </w:r>
      <w:proofErr w:type="spellStart"/>
      <w:r w:rsidR="00B2503A" w:rsidRPr="00FB3492">
        <w:rPr>
          <w:rFonts w:ascii="Times New Roman" w:eastAsia="Times New Roman" w:hAnsi="Times New Roman" w:cs="Times New Roman"/>
          <w:color w:val="000000" w:themeColor="text1"/>
          <w:sz w:val="28"/>
          <w:szCs w:val="28"/>
          <w:lang w:val="kk-KZ" w:eastAsia="ru-RU"/>
        </w:rPr>
        <w:t>құрамбөлігіне</w:t>
      </w:r>
      <w:proofErr w:type="spellEnd"/>
      <w:r w:rsidR="00B2503A"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 xml:space="preserve">сөздерді айту және лексикалық бірліктердің тіркесімі </w:t>
      </w:r>
      <w:r w:rsidR="00A00F48" w:rsidRPr="00FB3492">
        <w:rPr>
          <w:rFonts w:ascii="Times New Roman" w:eastAsia="Times New Roman" w:hAnsi="Times New Roman" w:cs="Times New Roman"/>
          <w:color w:val="000000" w:themeColor="text1"/>
          <w:sz w:val="28"/>
          <w:szCs w:val="28"/>
          <w:lang w:val="kk-KZ" w:eastAsia="ru-RU"/>
        </w:rPr>
        <w:t>секілді</w:t>
      </w:r>
      <w:r w:rsidRPr="00FB3492">
        <w:rPr>
          <w:rFonts w:ascii="Times New Roman" w:eastAsia="Times New Roman" w:hAnsi="Times New Roman" w:cs="Times New Roman"/>
          <w:color w:val="000000" w:themeColor="text1"/>
          <w:sz w:val="28"/>
          <w:szCs w:val="28"/>
          <w:lang w:val="kk-KZ" w:eastAsia="ru-RU"/>
        </w:rPr>
        <w:t xml:space="preserve"> </w:t>
      </w:r>
      <w:proofErr w:type="spellStart"/>
      <w:r w:rsidR="00A94EBB" w:rsidRPr="00FB3492">
        <w:rPr>
          <w:rFonts w:ascii="Times New Roman" w:eastAsia="Times New Roman" w:hAnsi="Times New Roman" w:cs="Times New Roman"/>
          <w:color w:val="000000" w:themeColor="text1"/>
          <w:sz w:val="28"/>
          <w:szCs w:val="28"/>
          <w:lang w:val="kk-KZ" w:eastAsia="ru-RU"/>
        </w:rPr>
        <w:t>шұғыламалдар</w:t>
      </w:r>
      <w:r w:rsidRPr="00FB3492">
        <w:rPr>
          <w:rFonts w:ascii="Times New Roman" w:eastAsia="Times New Roman" w:hAnsi="Times New Roman" w:cs="Times New Roman"/>
          <w:color w:val="000000" w:themeColor="text1"/>
          <w:sz w:val="28"/>
          <w:szCs w:val="28"/>
          <w:lang w:val="kk-KZ" w:eastAsia="ru-RU"/>
        </w:rPr>
        <w:t>мен</w:t>
      </w:r>
      <w:proofErr w:type="spellEnd"/>
      <w:r w:rsidRPr="00FB3492">
        <w:rPr>
          <w:rFonts w:ascii="Times New Roman" w:eastAsia="Times New Roman" w:hAnsi="Times New Roman" w:cs="Times New Roman"/>
          <w:color w:val="000000" w:themeColor="text1"/>
          <w:sz w:val="28"/>
          <w:szCs w:val="28"/>
          <w:lang w:val="kk-KZ" w:eastAsia="ru-RU"/>
        </w:rPr>
        <w:t xml:space="preserve"> қатар, сөздерді іріктеуге байланысты бірліктерді таңдау мен комбинацияның барабарлығын анықта</w:t>
      </w:r>
      <w:r w:rsidR="00B2503A" w:rsidRPr="00FB3492">
        <w:rPr>
          <w:rFonts w:ascii="Times New Roman" w:eastAsia="Times New Roman" w:hAnsi="Times New Roman" w:cs="Times New Roman"/>
          <w:color w:val="000000" w:themeColor="text1"/>
          <w:sz w:val="28"/>
          <w:szCs w:val="28"/>
          <w:lang w:val="kk-KZ" w:eastAsia="ru-RU"/>
        </w:rPr>
        <w:t>у үдерістері де кіреді</w:t>
      </w:r>
      <w:r w:rsidRPr="00FB3492">
        <w:rPr>
          <w:rFonts w:ascii="Times New Roman" w:eastAsia="Times New Roman" w:hAnsi="Times New Roman" w:cs="Times New Roman"/>
          <w:color w:val="000000" w:themeColor="text1"/>
          <w:sz w:val="28"/>
          <w:szCs w:val="28"/>
          <w:lang w:val="kk-KZ" w:eastAsia="ru-RU"/>
        </w:rPr>
        <w:t>.</w:t>
      </w:r>
      <w:r w:rsidR="00B2503A" w:rsidRPr="00FB3492">
        <w:rPr>
          <w:rFonts w:ascii="Times New Roman" w:eastAsia="Times New Roman" w:hAnsi="Times New Roman" w:cs="Times New Roman"/>
          <w:color w:val="000000" w:themeColor="text1"/>
          <w:sz w:val="28"/>
          <w:szCs w:val="28"/>
          <w:lang w:val="kk-KZ" w:eastAsia="ru-RU"/>
        </w:rPr>
        <w:t xml:space="preserve"> Осы ретте сөз</w:t>
      </w:r>
      <w:r w:rsidRPr="00FB3492">
        <w:rPr>
          <w:rFonts w:ascii="Times New Roman" w:eastAsia="Times New Roman" w:hAnsi="Times New Roman" w:cs="Times New Roman"/>
          <w:color w:val="000000" w:themeColor="text1"/>
          <w:sz w:val="28"/>
          <w:szCs w:val="28"/>
          <w:lang w:val="kk-KZ" w:eastAsia="ru-RU"/>
        </w:rPr>
        <w:t xml:space="preserve"> қолдану тек сөздерді білуді ғана емес, сонымен қатар сөйлеу барысында </w:t>
      </w:r>
      <w:r w:rsidR="0040510C" w:rsidRPr="00FB3492">
        <w:rPr>
          <w:rFonts w:ascii="Times New Roman" w:eastAsia="Times New Roman" w:hAnsi="Times New Roman" w:cs="Times New Roman"/>
          <w:color w:val="000000" w:themeColor="text1"/>
          <w:sz w:val="28"/>
          <w:szCs w:val="28"/>
          <w:lang w:val="kk-KZ" w:eastAsia="ru-RU"/>
        </w:rPr>
        <w:t xml:space="preserve">сөздерді </w:t>
      </w:r>
      <w:r w:rsidRPr="00FB3492">
        <w:rPr>
          <w:rFonts w:ascii="Times New Roman" w:eastAsia="Times New Roman" w:hAnsi="Times New Roman" w:cs="Times New Roman"/>
          <w:color w:val="000000" w:themeColor="text1"/>
          <w:sz w:val="28"/>
          <w:szCs w:val="28"/>
          <w:lang w:val="kk-KZ" w:eastAsia="ru-RU"/>
        </w:rPr>
        <w:t>орнымен дұрыс жұмсауды да қажет ете</w:t>
      </w:r>
      <w:r w:rsidR="0040510C" w:rsidRPr="00FB3492">
        <w:rPr>
          <w:rFonts w:ascii="Times New Roman" w:eastAsia="Times New Roman" w:hAnsi="Times New Roman" w:cs="Times New Roman"/>
          <w:color w:val="000000" w:themeColor="text1"/>
          <w:sz w:val="28"/>
          <w:szCs w:val="28"/>
          <w:lang w:val="kk-KZ" w:eastAsia="ru-RU"/>
        </w:rPr>
        <w:t>ді. Бұл күрделі міндет екі бағытта іске ас</w:t>
      </w:r>
      <w:r w:rsidR="002C3F5D" w:rsidRPr="00FB3492">
        <w:rPr>
          <w:rFonts w:ascii="Times New Roman" w:eastAsia="Times New Roman" w:hAnsi="Times New Roman" w:cs="Times New Roman"/>
          <w:color w:val="000000" w:themeColor="text1"/>
          <w:sz w:val="28"/>
          <w:szCs w:val="28"/>
          <w:lang w:val="kk-KZ" w:eastAsia="ru-RU"/>
        </w:rPr>
        <w:t>а</w:t>
      </w:r>
      <w:r w:rsidR="0040510C" w:rsidRPr="00FB3492">
        <w:rPr>
          <w:rFonts w:ascii="Times New Roman" w:eastAsia="Times New Roman" w:hAnsi="Times New Roman" w:cs="Times New Roman"/>
          <w:color w:val="000000" w:themeColor="text1"/>
          <w:sz w:val="28"/>
          <w:szCs w:val="28"/>
          <w:lang w:val="kk-KZ" w:eastAsia="ru-RU"/>
        </w:rPr>
        <w:t xml:space="preserve">ды: біріншіден, </w:t>
      </w:r>
      <w:r w:rsidRPr="00FB3492">
        <w:rPr>
          <w:rFonts w:ascii="Times New Roman" w:eastAsia="Times New Roman" w:hAnsi="Times New Roman" w:cs="Times New Roman"/>
          <w:color w:val="000000" w:themeColor="text1"/>
          <w:sz w:val="28"/>
          <w:szCs w:val="28"/>
          <w:lang w:val="kk-KZ" w:eastAsia="ru-RU"/>
        </w:rPr>
        <w:t xml:space="preserve">лексиканы сөйлеу </w:t>
      </w:r>
      <w:r w:rsidR="0040510C" w:rsidRPr="00FB3492">
        <w:rPr>
          <w:rFonts w:ascii="Times New Roman" w:eastAsia="Times New Roman" w:hAnsi="Times New Roman" w:cs="Times New Roman"/>
          <w:color w:val="000000" w:themeColor="text1"/>
          <w:sz w:val="28"/>
          <w:szCs w:val="28"/>
          <w:lang w:val="kk-KZ" w:eastAsia="ru-RU"/>
        </w:rPr>
        <w:t xml:space="preserve">барысында </w:t>
      </w:r>
      <w:r w:rsidR="002C3F5D" w:rsidRPr="00FB3492">
        <w:rPr>
          <w:rFonts w:ascii="Times New Roman" w:eastAsia="Times New Roman" w:hAnsi="Times New Roman" w:cs="Times New Roman"/>
          <w:color w:val="000000" w:themeColor="text1"/>
          <w:sz w:val="28"/>
          <w:szCs w:val="28"/>
          <w:lang w:val="kk-KZ" w:eastAsia="ru-RU"/>
        </w:rPr>
        <w:t>еркін әрі орынды қолдану;</w:t>
      </w:r>
      <w:r w:rsidR="0040510C" w:rsidRPr="00FB3492">
        <w:rPr>
          <w:rFonts w:ascii="Times New Roman" w:eastAsia="Times New Roman" w:hAnsi="Times New Roman" w:cs="Times New Roman"/>
          <w:color w:val="000000" w:themeColor="text1"/>
          <w:sz w:val="28"/>
          <w:szCs w:val="28"/>
          <w:lang w:val="kk-KZ" w:eastAsia="ru-RU"/>
        </w:rPr>
        <w:t xml:space="preserve"> екіншіден, оны қарым-қатынас үдерісінде дұрыс түсін</w:t>
      </w:r>
      <w:r w:rsidR="002C3F5D" w:rsidRPr="00FB3492">
        <w:rPr>
          <w:rFonts w:ascii="Times New Roman" w:eastAsia="Times New Roman" w:hAnsi="Times New Roman" w:cs="Times New Roman"/>
          <w:color w:val="000000" w:themeColor="text1"/>
          <w:sz w:val="28"/>
          <w:szCs w:val="28"/>
          <w:lang w:val="kk-KZ" w:eastAsia="ru-RU"/>
        </w:rPr>
        <w:t>іп, пайдалану</w:t>
      </w:r>
      <w:r w:rsidRPr="00FB3492">
        <w:rPr>
          <w:rFonts w:ascii="Times New Roman" w:eastAsia="Times New Roman" w:hAnsi="Times New Roman" w:cs="Times New Roman"/>
          <w:color w:val="000000" w:themeColor="text1"/>
          <w:sz w:val="28"/>
          <w:szCs w:val="28"/>
          <w:lang w:val="kk-KZ" w:eastAsia="ru-RU"/>
        </w:rPr>
        <w:t>.</w:t>
      </w:r>
    </w:p>
    <w:p w:rsidR="001A6417" w:rsidRPr="00FB3492" w:rsidRDefault="001A6417" w:rsidP="00860D65">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Сөздер біздің жадымызда оқшауланбайды, бірақ лексикалық бірлік деңгейінде құрылымдық қатынастардың екі түрін</w:t>
      </w:r>
      <w:r w:rsidR="002F5CD9" w:rsidRPr="00FB3492">
        <w:rPr>
          <w:rFonts w:ascii="Times New Roman" w:eastAsia="Times New Roman" w:hAnsi="Times New Roman" w:cs="Times New Roman"/>
          <w:color w:val="000000" w:themeColor="text1"/>
          <w:sz w:val="28"/>
          <w:szCs w:val="28"/>
          <w:lang w:val="kk-KZ" w:eastAsia="ru-RU"/>
        </w:rPr>
        <w:t xml:space="preserve"> біріктіреді. Олар </w:t>
      </w:r>
      <w:proofErr w:type="spellStart"/>
      <w:r w:rsidRPr="00FB3492">
        <w:rPr>
          <w:rFonts w:ascii="Times New Roman" w:eastAsia="Times New Roman" w:hAnsi="Times New Roman" w:cs="Times New Roman"/>
          <w:color w:val="000000" w:themeColor="text1"/>
          <w:sz w:val="28"/>
          <w:szCs w:val="28"/>
          <w:lang w:val="kk-KZ" w:eastAsia="ru-RU"/>
        </w:rPr>
        <w:t>догматикалық</w:t>
      </w:r>
      <w:proofErr w:type="spellEnd"/>
      <w:r w:rsidR="002F5CD9" w:rsidRPr="00FB3492">
        <w:rPr>
          <w:rFonts w:ascii="Times New Roman" w:eastAsia="Times New Roman" w:hAnsi="Times New Roman" w:cs="Times New Roman"/>
          <w:color w:val="000000" w:themeColor="text1"/>
          <w:sz w:val="28"/>
          <w:szCs w:val="28"/>
          <w:lang w:val="kk-KZ" w:eastAsia="ru-RU"/>
        </w:rPr>
        <w:t xml:space="preserve"> (</w:t>
      </w:r>
      <w:proofErr w:type="spellStart"/>
      <w:r w:rsidR="002F5CD9" w:rsidRPr="00FB3492">
        <w:rPr>
          <w:rFonts w:ascii="Times New Roman" w:eastAsia="Times New Roman" w:hAnsi="Times New Roman" w:cs="Times New Roman"/>
          <w:color w:val="000000" w:themeColor="text1"/>
          <w:sz w:val="28"/>
          <w:szCs w:val="28"/>
          <w:lang w:val="kk-KZ" w:eastAsia="ru-RU"/>
        </w:rPr>
        <w:t>соқырсенім</w:t>
      </w:r>
      <w:proofErr w:type="spellEnd"/>
      <w:r w:rsidR="002F5CD9" w:rsidRPr="00FB3492">
        <w:rPr>
          <w:rFonts w:ascii="Times New Roman" w:eastAsia="Times New Roman" w:hAnsi="Times New Roman" w:cs="Times New Roman"/>
          <w:color w:val="000000" w:themeColor="text1"/>
          <w:sz w:val="28"/>
          <w:szCs w:val="28"/>
          <w:lang w:val="kk-KZ" w:eastAsia="ru-RU"/>
        </w:rPr>
        <w:t>)</w:t>
      </w:r>
      <w:r w:rsidRPr="00FB3492">
        <w:rPr>
          <w:rFonts w:ascii="Times New Roman" w:eastAsia="Times New Roman" w:hAnsi="Times New Roman" w:cs="Times New Roman"/>
          <w:color w:val="000000" w:themeColor="text1"/>
          <w:sz w:val="28"/>
          <w:szCs w:val="28"/>
          <w:lang w:val="kk-KZ" w:eastAsia="ru-RU"/>
        </w:rPr>
        <w:t xml:space="preserve"> және </w:t>
      </w:r>
      <w:proofErr w:type="spellStart"/>
      <w:r w:rsidRPr="00FB3492">
        <w:rPr>
          <w:rFonts w:ascii="Times New Roman" w:eastAsia="Times New Roman" w:hAnsi="Times New Roman" w:cs="Times New Roman"/>
          <w:color w:val="000000" w:themeColor="text1"/>
          <w:sz w:val="28"/>
          <w:szCs w:val="28"/>
          <w:lang w:val="kk-KZ" w:eastAsia="ru-RU"/>
        </w:rPr>
        <w:t>синтагматикалық</w:t>
      </w:r>
      <w:proofErr w:type="spellEnd"/>
      <w:r w:rsidRPr="00FB3492">
        <w:rPr>
          <w:rFonts w:ascii="Times New Roman" w:eastAsia="Times New Roman" w:hAnsi="Times New Roman" w:cs="Times New Roman"/>
          <w:color w:val="000000" w:themeColor="text1"/>
          <w:sz w:val="28"/>
          <w:szCs w:val="28"/>
          <w:lang w:val="kk-KZ" w:eastAsia="ru-RU"/>
        </w:rPr>
        <w:t xml:space="preserve"> лексикалық-семантикалық қатынастардың күрделі жүйесіне </w:t>
      </w:r>
      <w:r w:rsidR="0040510C" w:rsidRPr="00FB3492">
        <w:rPr>
          <w:rFonts w:ascii="Times New Roman" w:eastAsia="Times New Roman" w:hAnsi="Times New Roman" w:cs="Times New Roman"/>
          <w:color w:val="000000" w:themeColor="text1"/>
          <w:sz w:val="28"/>
          <w:szCs w:val="28"/>
          <w:lang w:val="kk-KZ" w:eastAsia="ru-RU"/>
        </w:rPr>
        <w:t>енеді.</w:t>
      </w:r>
      <w:r w:rsidR="00891000" w:rsidRPr="00FB3492">
        <w:rPr>
          <w:rFonts w:ascii="Times New Roman" w:eastAsia="Times New Roman" w:hAnsi="Times New Roman" w:cs="Times New Roman"/>
          <w:color w:val="000000" w:themeColor="text1"/>
          <w:sz w:val="28"/>
          <w:szCs w:val="28"/>
          <w:lang w:val="kk-KZ" w:eastAsia="ru-RU"/>
        </w:rPr>
        <w:t xml:space="preserve"> </w:t>
      </w:r>
      <w:r w:rsidR="002F5CD9" w:rsidRPr="00FB3492">
        <w:rPr>
          <w:rFonts w:ascii="Times New Roman" w:eastAsia="Times New Roman" w:hAnsi="Times New Roman" w:cs="Times New Roman"/>
          <w:color w:val="000000" w:themeColor="text1"/>
          <w:sz w:val="28"/>
          <w:szCs w:val="28"/>
          <w:lang w:val="kk-KZ" w:eastAsia="ru-RU"/>
        </w:rPr>
        <w:t xml:space="preserve">Лексикалық жүйедегі </w:t>
      </w:r>
      <w:proofErr w:type="spellStart"/>
      <w:r w:rsidR="002F5CD9" w:rsidRPr="00FB3492">
        <w:rPr>
          <w:rFonts w:ascii="Times New Roman" w:eastAsia="Times New Roman" w:hAnsi="Times New Roman" w:cs="Times New Roman"/>
          <w:color w:val="000000" w:themeColor="text1"/>
          <w:sz w:val="28"/>
          <w:szCs w:val="28"/>
          <w:lang w:val="kk-KZ" w:eastAsia="ru-RU"/>
        </w:rPr>
        <w:t>синтагматикалық</w:t>
      </w:r>
      <w:proofErr w:type="spellEnd"/>
      <w:r w:rsidR="002F5CD9" w:rsidRPr="00FB3492">
        <w:rPr>
          <w:rFonts w:ascii="Times New Roman" w:eastAsia="Times New Roman" w:hAnsi="Times New Roman" w:cs="Times New Roman"/>
          <w:color w:val="000000" w:themeColor="text1"/>
          <w:sz w:val="28"/>
          <w:szCs w:val="28"/>
          <w:lang w:val="kk-KZ" w:eastAsia="ru-RU"/>
        </w:rPr>
        <w:t xml:space="preserve"> қатынас сөздердің </w:t>
      </w:r>
      <w:proofErr w:type="spellStart"/>
      <w:r w:rsidR="002F5CD9" w:rsidRPr="00FB3492">
        <w:rPr>
          <w:rFonts w:ascii="Times New Roman" w:eastAsia="Times New Roman" w:hAnsi="Times New Roman" w:cs="Times New Roman"/>
          <w:color w:val="000000" w:themeColor="text1"/>
          <w:sz w:val="28"/>
          <w:szCs w:val="28"/>
          <w:lang w:val="kk-KZ" w:eastAsia="ru-RU"/>
        </w:rPr>
        <w:t>тіркесімдігінен</w:t>
      </w:r>
      <w:proofErr w:type="spellEnd"/>
      <w:r w:rsidR="002F5CD9" w:rsidRPr="00FB3492">
        <w:rPr>
          <w:rFonts w:ascii="Times New Roman" w:eastAsia="Times New Roman" w:hAnsi="Times New Roman" w:cs="Times New Roman"/>
          <w:color w:val="000000" w:themeColor="text1"/>
          <w:sz w:val="28"/>
          <w:szCs w:val="28"/>
          <w:lang w:val="kk-KZ" w:eastAsia="ru-RU"/>
        </w:rPr>
        <w:t xml:space="preserve"> көрініп, </w:t>
      </w:r>
      <w:proofErr w:type="spellStart"/>
      <w:r w:rsidR="002F5CD9" w:rsidRPr="00FB3492">
        <w:rPr>
          <w:rFonts w:ascii="Times New Roman" w:eastAsia="Times New Roman" w:hAnsi="Times New Roman" w:cs="Times New Roman"/>
          <w:color w:val="000000" w:themeColor="text1"/>
          <w:sz w:val="28"/>
          <w:szCs w:val="28"/>
          <w:lang w:val="kk-KZ" w:eastAsia="ru-RU"/>
        </w:rPr>
        <w:t>мәнмәтінге</w:t>
      </w:r>
      <w:proofErr w:type="spellEnd"/>
      <w:r w:rsidR="002F5CD9" w:rsidRPr="00FB3492">
        <w:rPr>
          <w:rFonts w:ascii="Times New Roman" w:eastAsia="Times New Roman" w:hAnsi="Times New Roman" w:cs="Times New Roman"/>
          <w:color w:val="000000" w:themeColor="text1"/>
          <w:sz w:val="28"/>
          <w:szCs w:val="28"/>
          <w:lang w:val="kk-KZ" w:eastAsia="ru-RU"/>
        </w:rPr>
        <w:t xml:space="preserve"> тәуелді болады. Сөйлем ішінде өмір сүретін сөз – синтагма тек мағыналық байланысқа тәуелді болғандықтан, оның беретін мағынасы өзгеше түрде болып келеді. </w:t>
      </w:r>
      <w:r w:rsidR="00DC77B6" w:rsidRPr="00FB3492">
        <w:rPr>
          <w:rFonts w:ascii="Times New Roman" w:eastAsia="Times New Roman" w:hAnsi="Times New Roman" w:cs="Times New Roman"/>
          <w:color w:val="000000" w:themeColor="text1"/>
          <w:sz w:val="28"/>
          <w:szCs w:val="28"/>
          <w:lang w:val="kk-KZ" w:eastAsia="ru-RU"/>
        </w:rPr>
        <w:t>Бұл өзгешелік екі толық мәнді лексикалық мағына құрылымының бір-біріне аралас</w:t>
      </w:r>
      <w:r w:rsidR="0040510C" w:rsidRPr="00FB3492">
        <w:rPr>
          <w:rFonts w:ascii="Times New Roman" w:eastAsia="Times New Roman" w:hAnsi="Times New Roman" w:cs="Times New Roman"/>
          <w:color w:val="000000" w:themeColor="text1"/>
          <w:sz w:val="28"/>
          <w:szCs w:val="28"/>
          <w:lang w:val="kk-KZ" w:eastAsia="ru-RU"/>
        </w:rPr>
        <w:t>ып</w:t>
      </w:r>
      <w:r w:rsidR="00DC77B6" w:rsidRPr="00FB3492">
        <w:rPr>
          <w:rFonts w:ascii="Times New Roman" w:eastAsia="Times New Roman" w:hAnsi="Times New Roman" w:cs="Times New Roman"/>
          <w:color w:val="000000" w:themeColor="text1"/>
          <w:sz w:val="28"/>
          <w:szCs w:val="28"/>
          <w:lang w:val="kk-KZ" w:eastAsia="ru-RU"/>
        </w:rPr>
        <w:t xml:space="preserve">, қатынас орнатуынан байқалады. Екі мағыналық құрылымдағы әртүрлі деңгейлі макро және </w:t>
      </w:r>
      <w:proofErr w:type="spellStart"/>
      <w:r w:rsidR="00DC77B6" w:rsidRPr="00FB3492">
        <w:rPr>
          <w:rFonts w:ascii="Times New Roman" w:eastAsia="Times New Roman" w:hAnsi="Times New Roman" w:cs="Times New Roman"/>
          <w:color w:val="000000" w:themeColor="text1"/>
          <w:sz w:val="28"/>
          <w:szCs w:val="28"/>
          <w:lang w:val="kk-KZ" w:eastAsia="ru-RU"/>
        </w:rPr>
        <w:t>микробөліктер</w:t>
      </w:r>
      <w:proofErr w:type="spellEnd"/>
      <w:r w:rsidR="00DC77B6" w:rsidRPr="00FB3492">
        <w:rPr>
          <w:rFonts w:ascii="Times New Roman" w:eastAsia="Times New Roman" w:hAnsi="Times New Roman" w:cs="Times New Roman"/>
          <w:color w:val="000000" w:themeColor="text1"/>
          <w:sz w:val="28"/>
          <w:szCs w:val="28"/>
          <w:lang w:val="kk-KZ" w:eastAsia="ru-RU"/>
        </w:rPr>
        <w:t xml:space="preserve"> бір-бірімен тығыз байланы</w:t>
      </w:r>
      <w:r w:rsidR="00521898" w:rsidRPr="00FB3492">
        <w:rPr>
          <w:rFonts w:ascii="Times New Roman" w:eastAsia="Times New Roman" w:hAnsi="Times New Roman" w:cs="Times New Roman"/>
          <w:color w:val="000000" w:themeColor="text1"/>
          <w:sz w:val="28"/>
          <w:szCs w:val="28"/>
          <w:lang w:val="kk-KZ" w:eastAsia="ru-RU"/>
        </w:rPr>
        <w:t>сып,</w:t>
      </w:r>
      <w:r w:rsidR="00DC77B6" w:rsidRPr="00FB3492">
        <w:rPr>
          <w:rFonts w:ascii="Times New Roman" w:eastAsia="Times New Roman" w:hAnsi="Times New Roman" w:cs="Times New Roman"/>
          <w:color w:val="000000" w:themeColor="text1"/>
          <w:sz w:val="28"/>
          <w:szCs w:val="28"/>
          <w:lang w:val="kk-KZ" w:eastAsia="ru-RU"/>
        </w:rPr>
        <w:t xml:space="preserve"> жүйелі өзгеріске ұшыр</w:t>
      </w:r>
      <w:r w:rsidR="00521898" w:rsidRPr="00FB3492">
        <w:rPr>
          <w:rFonts w:ascii="Times New Roman" w:eastAsia="Times New Roman" w:hAnsi="Times New Roman" w:cs="Times New Roman"/>
          <w:color w:val="000000" w:themeColor="text1"/>
          <w:sz w:val="28"/>
          <w:szCs w:val="28"/>
          <w:lang w:val="kk-KZ" w:eastAsia="ru-RU"/>
        </w:rPr>
        <w:t>айды да, ол</w:t>
      </w:r>
      <w:r w:rsidR="00DC77B6" w:rsidRPr="00FB3492">
        <w:rPr>
          <w:rFonts w:ascii="Times New Roman" w:eastAsia="Times New Roman" w:hAnsi="Times New Roman" w:cs="Times New Roman"/>
          <w:color w:val="000000" w:themeColor="text1"/>
          <w:sz w:val="28"/>
          <w:szCs w:val="28"/>
          <w:lang w:val="kk-KZ" w:eastAsia="ru-RU"/>
        </w:rPr>
        <w:t xml:space="preserve"> </w:t>
      </w:r>
      <w:proofErr w:type="spellStart"/>
      <w:r w:rsidR="00DC77B6" w:rsidRPr="00FB3492">
        <w:rPr>
          <w:rFonts w:ascii="Times New Roman" w:eastAsia="Times New Roman" w:hAnsi="Times New Roman" w:cs="Times New Roman"/>
          <w:color w:val="000000" w:themeColor="text1"/>
          <w:sz w:val="28"/>
          <w:szCs w:val="28"/>
          <w:lang w:val="kk-KZ" w:eastAsia="ru-RU"/>
        </w:rPr>
        <w:t>мәнмәтіннен</w:t>
      </w:r>
      <w:proofErr w:type="spellEnd"/>
      <w:r w:rsidR="00DC77B6" w:rsidRPr="00FB3492">
        <w:rPr>
          <w:rFonts w:ascii="Times New Roman" w:eastAsia="Times New Roman" w:hAnsi="Times New Roman" w:cs="Times New Roman"/>
          <w:color w:val="000000" w:themeColor="text1"/>
          <w:sz w:val="28"/>
          <w:szCs w:val="28"/>
          <w:lang w:val="kk-KZ" w:eastAsia="ru-RU"/>
        </w:rPr>
        <w:t xml:space="preserve"> көрінеді. Атауыш сөздер мағынасы бір-бірімен үйлесіп, </w:t>
      </w:r>
      <w:proofErr w:type="spellStart"/>
      <w:r w:rsidR="00DC77B6" w:rsidRPr="00FB3492">
        <w:rPr>
          <w:rFonts w:ascii="Times New Roman" w:eastAsia="Times New Roman" w:hAnsi="Times New Roman" w:cs="Times New Roman"/>
          <w:color w:val="000000" w:themeColor="text1"/>
          <w:sz w:val="28"/>
          <w:szCs w:val="28"/>
          <w:lang w:val="kk-KZ" w:eastAsia="ru-RU"/>
        </w:rPr>
        <w:t>синтагматикалық</w:t>
      </w:r>
      <w:proofErr w:type="spellEnd"/>
      <w:r w:rsidR="00DC77B6" w:rsidRPr="00FB3492">
        <w:rPr>
          <w:rFonts w:ascii="Times New Roman" w:eastAsia="Times New Roman" w:hAnsi="Times New Roman" w:cs="Times New Roman"/>
          <w:color w:val="000000" w:themeColor="text1"/>
          <w:sz w:val="28"/>
          <w:szCs w:val="28"/>
          <w:lang w:val="kk-KZ" w:eastAsia="ru-RU"/>
        </w:rPr>
        <w:t xml:space="preserve"> байланыс орнатып, лексикалық жүйенің бір құрамдас бөлшегі болады. </w:t>
      </w:r>
      <w:r w:rsidR="00521898" w:rsidRPr="00FB3492">
        <w:rPr>
          <w:rFonts w:ascii="Times New Roman" w:eastAsia="Times New Roman" w:hAnsi="Times New Roman" w:cs="Times New Roman"/>
          <w:color w:val="000000" w:themeColor="text1"/>
          <w:sz w:val="28"/>
          <w:szCs w:val="28"/>
          <w:lang w:val="kk-KZ" w:eastAsia="ru-RU"/>
        </w:rPr>
        <w:t>Мысалы, о</w:t>
      </w:r>
      <w:r w:rsidR="00DC77B6" w:rsidRPr="00FB3492">
        <w:rPr>
          <w:rFonts w:ascii="Times New Roman" w:eastAsia="Times New Roman" w:hAnsi="Times New Roman" w:cs="Times New Roman"/>
          <w:color w:val="000000" w:themeColor="text1"/>
          <w:sz w:val="28"/>
          <w:szCs w:val="28"/>
          <w:lang w:val="kk-KZ" w:eastAsia="ru-RU"/>
        </w:rPr>
        <w:t xml:space="preserve">ған </w:t>
      </w:r>
      <w:r w:rsidR="00DC77B6" w:rsidRPr="00FB3492">
        <w:rPr>
          <w:rFonts w:ascii="Times New Roman" w:eastAsia="Times New Roman" w:hAnsi="Times New Roman" w:cs="Times New Roman"/>
          <w:i/>
          <w:iCs/>
          <w:color w:val="000000" w:themeColor="text1"/>
          <w:sz w:val="28"/>
          <w:szCs w:val="28"/>
          <w:lang w:val="kk-KZ" w:eastAsia="ru-RU"/>
        </w:rPr>
        <w:t xml:space="preserve">уақ </w:t>
      </w:r>
      <w:r w:rsidR="00DC77B6" w:rsidRPr="00FB3492">
        <w:rPr>
          <w:rFonts w:ascii="Times New Roman" w:eastAsia="Times New Roman" w:hAnsi="Times New Roman" w:cs="Times New Roman"/>
          <w:color w:val="000000" w:themeColor="text1"/>
          <w:sz w:val="28"/>
          <w:szCs w:val="28"/>
          <w:lang w:val="kk-KZ" w:eastAsia="ru-RU"/>
        </w:rPr>
        <w:t xml:space="preserve">сын есімін алайық. Бұл сөз көптеген деңгейдегі сөздер мен лексикалық тіркесім құрайды да мағыналық ерекшелікке ие болады. Мәселен: </w:t>
      </w:r>
      <w:r w:rsidR="00DC77B6" w:rsidRPr="00FB3492">
        <w:rPr>
          <w:rFonts w:ascii="Times New Roman" w:eastAsia="Times New Roman" w:hAnsi="Times New Roman" w:cs="Times New Roman"/>
          <w:i/>
          <w:iCs/>
          <w:color w:val="000000" w:themeColor="text1"/>
          <w:sz w:val="28"/>
          <w:szCs w:val="28"/>
          <w:lang w:val="kk-KZ" w:eastAsia="ru-RU"/>
        </w:rPr>
        <w:t>уақ ақша, уақ адам, уақ мемлекеттер, уақ мал, уақ мінез, уақ жігіт, уақ зат, уақ шеге, уақ үй, уақ шаруа, уақ жан, уақ балық, уақ шіркей</w:t>
      </w:r>
      <w:r w:rsidR="00DC77B6" w:rsidRPr="00FB3492">
        <w:rPr>
          <w:rFonts w:ascii="Times New Roman" w:eastAsia="Times New Roman" w:hAnsi="Times New Roman" w:cs="Times New Roman"/>
          <w:color w:val="000000" w:themeColor="text1"/>
          <w:sz w:val="28"/>
          <w:szCs w:val="28"/>
          <w:lang w:val="kk-KZ" w:eastAsia="ru-RU"/>
        </w:rPr>
        <w:t xml:space="preserve"> т.с.с. сөз тіркесімдерінің әрбірінің беретін мағынасы әртүрлі. Өйткені толыққанда екі мағыналық құрылым өзара мағыналық байланысқа ұшырап тұр.</w:t>
      </w:r>
    </w:p>
    <w:p w:rsidR="004D1B68" w:rsidRPr="00FB3492" w:rsidRDefault="001A6417" w:rsidP="002C3F5D">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Парадигмалық байланыстар грамматикалық, фонетикалық және басқа парадигмалардың әртүрлі деңгейлерімен тікелей байланысты (мысалы, көпше зат есімнің қалыптасу парадигмасы, әртүрлі буындардағы дауысты дыбыстарды сәйкес орналастыру және т.б.).</w:t>
      </w:r>
      <w:r w:rsidR="00DC77B6"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Сөздердің парадигмалық немесе тікелей байланыстары лексикалық және грамматикалық парадигмалардың формальды деңгейін ғана емес (яғни сөздің әртүрлі форма</w:t>
      </w:r>
      <w:r w:rsidR="00E2113D" w:rsidRPr="00FB3492">
        <w:rPr>
          <w:rFonts w:ascii="Times New Roman" w:eastAsia="Times New Roman" w:hAnsi="Times New Roman" w:cs="Times New Roman"/>
          <w:color w:val="000000" w:themeColor="text1"/>
          <w:sz w:val="28"/>
          <w:szCs w:val="28"/>
          <w:lang w:val="kk-KZ" w:eastAsia="ru-RU"/>
        </w:rPr>
        <w:t>с</w:t>
      </w:r>
      <w:r w:rsidRPr="00FB3492">
        <w:rPr>
          <w:rFonts w:ascii="Times New Roman" w:eastAsia="Times New Roman" w:hAnsi="Times New Roman" w:cs="Times New Roman"/>
          <w:color w:val="000000" w:themeColor="text1"/>
          <w:sz w:val="28"/>
          <w:szCs w:val="28"/>
          <w:lang w:val="kk-KZ" w:eastAsia="ru-RU"/>
        </w:rPr>
        <w:t xml:space="preserve">ы деңгейінде), сонымен қатар синонимдер, антонимдер және </w:t>
      </w:r>
      <w:proofErr w:type="spellStart"/>
      <w:r w:rsidR="005B2E14" w:rsidRPr="00FB3492">
        <w:rPr>
          <w:rFonts w:ascii="Times New Roman" w:eastAsia="Times New Roman" w:hAnsi="Times New Roman" w:cs="Times New Roman"/>
          <w:color w:val="000000" w:themeColor="text1"/>
          <w:sz w:val="28"/>
          <w:szCs w:val="28"/>
          <w:lang w:val="kk-KZ" w:eastAsia="ru-RU"/>
        </w:rPr>
        <w:t>мәнмәтінге</w:t>
      </w:r>
      <w:proofErr w:type="spellEnd"/>
      <w:r w:rsidRPr="00FB3492">
        <w:rPr>
          <w:rFonts w:ascii="Times New Roman" w:eastAsia="Times New Roman" w:hAnsi="Times New Roman" w:cs="Times New Roman"/>
          <w:color w:val="000000" w:themeColor="text1"/>
          <w:sz w:val="28"/>
          <w:szCs w:val="28"/>
          <w:lang w:val="kk-KZ" w:eastAsia="ru-RU"/>
        </w:rPr>
        <w:t xml:space="preserve"> жақын басқа сөздерді қамтитын </w:t>
      </w:r>
      <w:r w:rsidRPr="00FB3492">
        <w:rPr>
          <w:rFonts w:ascii="Times New Roman" w:eastAsia="Times New Roman" w:hAnsi="Times New Roman" w:cs="Times New Roman"/>
          <w:color w:val="000000" w:themeColor="text1"/>
          <w:sz w:val="28"/>
          <w:szCs w:val="28"/>
          <w:lang w:val="kk-KZ" w:eastAsia="ru-RU"/>
        </w:rPr>
        <w:lastRenderedPageBreak/>
        <w:t>семантикалық өрістер мен микрожүйелерді де қамтиды.</w:t>
      </w:r>
      <w:r w:rsidR="009E0A5C" w:rsidRPr="00FB3492">
        <w:rPr>
          <w:rFonts w:ascii="Times New Roman" w:eastAsia="Times New Roman" w:hAnsi="Times New Roman" w:cs="Times New Roman"/>
          <w:color w:val="000000" w:themeColor="text1"/>
          <w:sz w:val="28"/>
          <w:szCs w:val="28"/>
          <w:lang w:val="kk-KZ" w:eastAsia="ru-RU"/>
        </w:rPr>
        <w:t xml:space="preserve"> Шын мәнінде, семантикалық жүйенің ішінде ең басты </w:t>
      </w:r>
      <w:proofErr w:type="spellStart"/>
      <w:r w:rsidR="009E0A5C" w:rsidRPr="00FB3492">
        <w:rPr>
          <w:rFonts w:ascii="Times New Roman" w:eastAsia="Times New Roman" w:hAnsi="Times New Roman" w:cs="Times New Roman"/>
          <w:color w:val="000000" w:themeColor="text1"/>
          <w:sz w:val="28"/>
          <w:szCs w:val="28"/>
          <w:lang w:val="kk-KZ" w:eastAsia="ru-RU"/>
        </w:rPr>
        <w:t>парадигматикалық</w:t>
      </w:r>
      <w:proofErr w:type="spellEnd"/>
      <w:r w:rsidR="009E0A5C" w:rsidRPr="00FB3492">
        <w:rPr>
          <w:rFonts w:ascii="Times New Roman" w:eastAsia="Times New Roman" w:hAnsi="Times New Roman" w:cs="Times New Roman"/>
          <w:color w:val="000000" w:themeColor="text1"/>
          <w:sz w:val="28"/>
          <w:szCs w:val="28"/>
          <w:lang w:val="kk-KZ" w:eastAsia="ru-RU"/>
        </w:rPr>
        <w:t xml:space="preserve"> қатынастарға </w:t>
      </w:r>
      <w:proofErr w:type="spellStart"/>
      <w:r w:rsidR="009E0A5C" w:rsidRPr="00FB3492">
        <w:rPr>
          <w:rFonts w:ascii="Times New Roman" w:eastAsia="Times New Roman" w:hAnsi="Times New Roman" w:cs="Times New Roman"/>
          <w:color w:val="000000" w:themeColor="text1"/>
          <w:sz w:val="28"/>
          <w:szCs w:val="28"/>
          <w:lang w:val="kk-KZ" w:eastAsia="ru-RU"/>
        </w:rPr>
        <w:t>семасиологтар</w:t>
      </w:r>
      <w:proofErr w:type="spellEnd"/>
      <w:r w:rsidR="009E0A5C" w:rsidRPr="00FB3492">
        <w:rPr>
          <w:rFonts w:ascii="Times New Roman" w:eastAsia="Times New Roman" w:hAnsi="Times New Roman" w:cs="Times New Roman"/>
          <w:color w:val="000000" w:themeColor="text1"/>
          <w:sz w:val="28"/>
          <w:szCs w:val="28"/>
          <w:lang w:val="kk-KZ" w:eastAsia="ru-RU"/>
        </w:rPr>
        <w:t xml:space="preserve"> синонимия құбылысын жатқызады. Синонимия құбылысы өте өміршең және тіл сияқты тоқтаусыз дамып отыра</w:t>
      </w:r>
      <w:r w:rsidR="0040510C" w:rsidRPr="00FB3492">
        <w:rPr>
          <w:rFonts w:ascii="Times New Roman" w:eastAsia="Times New Roman" w:hAnsi="Times New Roman" w:cs="Times New Roman"/>
          <w:color w:val="000000" w:themeColor="text1"/>
          <w:sz w:val="28"/>
          <w:szCs w:val="28"/>
          <w:lang w:val="kk-KZ" w:eastAsia="ru-RU"/>
        </w:rPr>
        <w:t xml:space="preserve">ды. </w:t>
      </w:r>
      <w:r w:rsidR="009E0A5C" w:rsidRPr="00FB3492">
        <w:rPr>
          <w:rFonts w:ascii="Times New Roman" w:eastAsia="Times New Roman" w:hAnsi="Times New Roman" w:cs="Times New Roman"/>
          <w:color w:val="000000" w:themeColor="text1"/>
          <w:sz w:val="28"/>
          <w:szCs w:val="28"/>
          <w:lang w:val="kk-KZ" w:eastAsia="ru-RU"/>
        </w:rPr>
        <w:t xml:space="preserve">Қысқаша айтқанда, </w:t>
      </w:r>
      <w:proofErr w:type="spellStart"/>
      <w:r w:rsidR="009E0A5C" w:rsidRPr="00FB3492">
        <w:rPr>
          <w:rFonts w:ascii="Times New Roman" w:eastAsia="Times New Roman" w:hAnsi="Times New Roman" w:cs="Times New Roman"/>
          <w:color w:val="000000" w:themeColor="text1"/>
          <w:sz w:val="28"/>
          <w:szCs w:val="28"/>
          <w:lang w:val="kk-KZ" w:eastAsia="ru-RU"/>
        </w:rPr>
        <w:t>парадигматикалық</w:t>
      </w:r>
      <w:proofErr w:type="spellEnd"/>
      <w:r w:rsidR="009E0A5C" w:rsidRPr="00FB3492">
        <w:rPr>
          <w:rFonts w:ascii="Times New Roman" w:eastAsia="Times New Roman" w:hAnsi="Times New Roman" w:cs="Times New Roman"/>
          <w:color w:val="000000" w:themeColor="text1"/>
          <w:sz w:val="28"/>
          <w:szCs w:val="28"/>
          <w:lang w:val="kk-KZ" w:eastAsia="ru-RU"/>
        </w:rPr>
        <w:t xml:space="preserve"> және </w:t>
      </w:r>
      <w:proofErr w:type="spellStart"/>
      <w:r w:rsidR="009E0A5C" w:rsidRPr="00FB3492">
        <w:rPr>
          <w:rFonts w:ascii="Times New Roman" w:eastAsia="Times New Roman" w:hAnsi="Times New Roman" w:cs="Times New Roman"/>
          <w:color w:val="000000" w:themeColor="text1"/>
          <w:sz w:val="28"/>
          <w:szCs w:val="28"/>
          <w:lang w:val="kk-KZ" w:eastAsia="ru-RU"/>
        </w:rPr>
        <w:t>синтагматикалық</w:t>
      </w:r>
      <w:proofErr w:type="spellEnd"/>
      <w:r w:rsidR="009E0A5C" w:rsidRPr="00FB3492">
        <w:rPr>
          <w:rFonts w:ascii="Times New Roman" w:eastAsia="Times New Roman" w:hAnsi="Times New Roman" w:cs="Times New Roman"/>
          <w:color w:val="000000" w:themeColor="text1"/>
          <w:sz w:val="28"/>
          <w:szCs w:val="28"/>
          <w:lang w:val="kk-KZ" w:eastAsia="ru-RU"/>
        </w:rPr>
        <w:t xml:space="preserve"> қатынастар тілдің семантикалық қаңқасын құрайтын негізгі құрылымдар. Бұл қатынастар қалыпты тіл мен қолданыстағы тілді екі бағытқа бұрып, түзеп, дұрыс, болмаса бұрыстығын анықтап отыратын өлшемдер десек </w:t>
      </w:r>
      <w:r w:rsidR="00613B16" w:rsidRPr="00FB3492">
        <w:rPr>
          <w:rFonts w:ascii="Times New Roman" w:eastAsia="Times New Roman" w:hAnsi="Times New Roman" w:cs="Times New Roman"/>
          <w:color w:val="000000" w:themeColor="text1"/>
          <w:sz w:val="28"/>
          <w:szCs w:val="28"/>
          <w:lang w:val="kk-KZ" w:eastAsia="ru-RU"/>
        </w:rPr>
        <w:t>артық айтқандық емес. Ғалымдар осы мәселелерді терең зерделеп, зерттеу барысында, бұл қатынастардың түп тамырында терең тілдік таңбалардың құбылу заңдылығы жатқанын айтады. Бұл заңдылық тілді тіл және сөйлеу деп екіге бөледі. Мысалы</w:t>
      </w:r>
      <w:r w:rsidR="00B27924" w:rsidRPr="00FB3492">
        <w:rPr>
          <w:rFonts w:ascii="Times New Roman" w:eastAsia="Times New Roman" w:hAnsi="Times New Roman" w:cs="Times New Roman"/>
          <w:color w:val="000000" w:themeColor="text1"/>
          <w:sz w:val="28"/>
          <w:szCs w:val="28"/>
          <w:lang w:val="kk-KZ" w:eastAsia="ru-RU"/>
        </w:rPr>
        <w:t>,</w:t>
      </w:r>
      <w:r w:rsidR="00613B16" w:rsidRPr="00FB3492">
        <w:rPr>
          <w:rFonts w:ascii="Times New Roman" w:eastAsia="Times New Roman" w:hAnsi="Times New Roman" w:cs="Times New Roman"/>
          <w:color w:val="000000" w:themeColor="text1"/>
          <w:sz w:val="28"/>
          <w:szCs w:val="28"/>
          <w:lang w:val="kk-KZ" w:eastAsia="ru-RU"/>
        </w:rPr>
        <w:t xml:space="preserve"> тілде </w:t>
      </w:r>
      <w:r w:rsidR="00613B16" w:rsidRPr="00FB3492">
        <w:rPr>
          <w:rFonts w:ascii="Times New Roman" w:eastAsia="Times New Roman" w:hAnsi="Times New Roman" w:cs="Times New Roman"/>
          <w:i/>
          <w:iCs/>
          <w:color w:val="000000" w:themeColor="text1"/>
          <w:sz w:val="28"/>
          <w:szCs w:val="28"/>
          <w:lang w:val="kk-KZ" w:eastAsia="ru-RU"/>
        </w:rPr>
        <w:t xml:space="preserve">«адам» </w:t>
      </w:r>
      <w:r w:rsidR="00613B16" w:rsidRPr="00FB3492">
        <w:rPr>
          <w:rFonts w:ascii="Times New Roman" w:eastAsia="Times New Roman" w:hAnsi="Times New Roman" w:cs="Times New Roman"/>
          <w:color w:val="000000" w:themeColor="text1"/>
          <w:sz w:val="28"/>
          <w:szCs w:val="28"/>
          <w:lang w:val="kk-KZ" w:eastAsia="ru-RU"/>
        </w:rPr>
        <w:t xml:space="preserve">немесе </w:t>
      </w:r>
      <w:r w:rsidR="00613B16" w:rsidRPr="00FB3492">
        <w:rPr>
          <w:rFonts w:ascii="Times New Roman" w:eastAsia="Times New Roman" w:hAnsi="Times New Roman" w:cs="Times New Roman"/>
          <w:i/>
          <w:iCs/>
          <w:color w:val="000000" w:themeColor="text1"/>
          <w:sz w:val="28"/>
          <w:szCs w:val="28"/>
          <w:lang w:val="kk-KZ" w:eastAsia="ru-RU"/>
        </w:rPr>
        <w:t>«арман»</w:t>
      </w:r>
      <w:r w:rsidR="00613B16" w:rsidRPr="00FB3492">
        <w:rPr>
          <w:rFonts w:ascii="Times New Roman" w:eastAsia="Times New Roman" w:hAnsi="Times New Roman" w:cs="Times New Roman"/>
          <w:color w:val="000000" w:themeColor="text1"/>
          <w:sz w:val="28"/>
          <w:szCs w:val="28"/>
          <w:lang w:val="kk-KZ" w:eastAsia="ru-RU"/>
        </w:rPr>
        <w:t xml:space="preserve"> қалыпты тілдік таңбалар, яғни лексемалар (сыртқы қабығы), ал </w:t>
      </w:r>
      <w:proofErr w:type="spellStart"/>
      <w:r w:rsidR="00613B16" w:rsidRPr="00FB3492">
        <w:rPr>
          <w:rFonts w:ascii="Times New Roman" w:eastAsia="Times New Roman" w:hAnsi="Times New Roman" w:cs="Times New Roman"/>
          <w:color w:val="000000" w:themeColor="text1"/>
          <w:sz w:val="28"/>
          <w:szCs w:val="28"/>
          <w:lang w:val="kk-KZ" w:eastAsia="ru-RU"/>
        </w:rPr>
        <w:t>семалар</w:t>
      </w:r>
      <w:proofErr w:type="spellEnd"/>
      <w:r w:rsidR="00613B16" w:rsidRPr="00FB3492">
        <w:rPr>
          <w:rFonts w:ascii="Times New Roman" w:eastAsia="Times New Roman" w:hAnsi="Times New Roman" w:cs="Times New Roman"/>
          <w:color w:val="000000" w:themeColor="text1"/>
          <w:sz w:val="28"/>
          <w:szCs w:val="28"/>
          <w:lang w:val="kk-KZ" w:eastAsia="ru-RU"/>
        </w:rPr>
        <w:t xml:space="preserve"> болса, </w:t>
      </w:r>
      <w:r w:rsidR="00613B16" w:rsidRPr="00FB3492">
        <w:rPr>
          <w:rFonts w:ascii="Times New Roman" w:eastAsia="Times New Roman" w:hAnsi="Times New Roman" w:cs="Times New Roman"/>
          <w:i/>
          <w:iCs/>
          <w:color w:val="000000" w:themeColor="text1"/>
          <w:sz w:val="28"/>
          <w:szCs w:val="28"/>
          <w:lang w:val="kk-KZ" w:eastAsia="ru-RU"/>
        </w:rPr>
        <w:t>«адам бейнесі», «арман бейнесі»</w:t>
      </w:r>
      <w:r w:rsidR="00613B16" w:rsidRPr="00FB3492">
        <w:rPr>
          <w:rFonts w:ascii="Times New Roman" w:eastAsia="Times New Roman" w:hAnsi="Times New Roman" w:cs="Times New Roman"/>
          <w:color w:val="000000" w:themeColor="text1"/>
          <w:sz w:val="28"/>
          <w:szCs w:val="28"/>
          <w:lang w:val="kk-KZ" w:eastAsia="ru-RU"/>
        </w:rPr>
        <w:t xml:space="preserve"> (ішінде толып жатқан </w:t>
      </w:r>
      <w:proofErr w:type="spellStart"/>
      <w:r w:rsidR="00613B16" w:rsidRPr="00FB3492">
        <w:rPr>
          <w:rFonts w:ascii="Times New Roman" w:eastAsia="Times New Roman" w:hAnsi="Times New Roman" w:cs="Times New Roman"/>
          <w:color w:val="000000" w:themeColor="text1"/>
          <w:sz w:val="28"/>
          <w:szCs w:val="28"/>
          <w:lang w:val="kk-KZ" w:eastAsia="ru-RU"/>
        </w:rPr>
        <w:t>семалар</w:t>
      </w:r>
      <w:proofErr w:type="spellEnd"/>
      <w:r w:rsidR="00613B16" w:rsidRPr="00FB3492">
        <w:rPr>
          <w:rFonts w:ascii="Times New Roman" w:eastAsia="Times New Roman" w:hAnsi="Times New Roman" w:cs="Times New Roman"/>
          <w:color w:val="000000" w:themeColor="text1"/>
          <w:sz w:val="28"/>
          <w:szCs w:val="28"/>
          <w:lang w:val="kk-KZ" w:eastAsia="ru-RU"/>
        </w:rPr>
        <w:t xml:space="preserve"> болуы себепті), яғни екі жақты бірліктер. Енді қолданыстағы сөйлеуде тек </w:t>
      </w:r>
      <w:proofErr w:type="spellStart"/>
      <w:r w:rsidR="00613B16" w:rsidRPr="00FB3492">
        <w:rPr>
          <w:rFonts w:ascii="Times New Roman" w:eastAsia="Times New Roman" w:hAnsi="Times New Roman" w:cs="Times New Roman"/>
          <w:color w:val="000000" w:themeColor="text1"/>
          <w:sz w:val="28"/>
          <w:szCs w:val="28"/>
          <w:lang w:val="kk-KZ" w:eastAsia="ru-RU"/>
        </w:rPr>
        <w:t>семалар</w:t>
      </w:r>
      <w:proofErr w:type="spellEnd"/>
      <w:r w:rsidR="00613B16" w:rsidRPr="00FB3492">
        <w:rPr>
          <w:rFonts w:ascii="Times New Roman" w:eastAsia="Times New Roman" w:hAnsi="Times New Roman" w:cs="Times New Roman"/>
          <w:color w:val="000000" w:themeColor="text1"/>
          <w:sz w:val="28"/>
          <w:szCs w:val="28"/>
          <w:lang w:val="kk-KZ" w:eastAsia="ru-RU"/>
        </w:rPr>
        <w:t xml:space="preserve"> өзгере бастайды, яғни мағыналық бөлшектер қозғалысқа түсе бастайды. Осының негізінде алдыңғы  «бейнелер» құбылып, танымастай дәрежеге түсуі де мүмкін. Бұған әсер ететін басқа </w:t>
      </w:r>
      <w:proofErr w:type="spellStart"/>
      <w:r w:rsidR="00613B16" w:rsidRPr="00FB3492">
        <w:rPr>
          <w:rFonts w:ascii="Times New Roman" w:eastAsia="Times New Roman" w:hAnsi="Times New Roman" w:cs="Times New Roman"/>
          <w:color w:val="000000" w:themeColor="text1"/>
          <w:sz w:val="28"/>
          <w:szCs w:val="28"/>
          <w:lang w:val="kk-KZ" w:eastAsia="ru-RU"/>
        </w:rPr>
        <w:t>семалардың</w:t>
      </w:r>
      <w:proofErr w:type="spellEnd"/>
      <w:r w:rsidR="00613B16" w:rsidRPr="00FB3492">
        <w:rPr>
          <w:rFonts w:ascii="Times New Roman" w:eastAsia="Times New Roman" w:hAnsi="Times New Roman" w:cs="Times New Roman"/>
          <w:color w:val="000000" w:themeColor="text1"/>
          <w:sz w:val="28"/>
          <w:szCs w:val="28"/>
          <w:lang w:val="kk-KZ" w:eastAsia="ru-RU"/>
        </w:rPr>
        <w:t xml:space="preserve"> өзіндік күрделі құрылымы. Сол үшін де «тұрған тіл» мен қолданыстағы тілдің, яғни сөйлеу тілінің табиғаты екі бөлек қатынастардан тұрады. Мұны Ф. Де </w:t>
      </w:r>
      <w:proofErr w:type="spellStart"/>
      <w:r w:rsidR="00613B16" w:rsidRPr="00FB3492">
        <w:rPr>
          <w:rFonts w:ascii="Times New Roman" w:eastAsia="Times New Roman" w:hAnsi="Times New Roman" w:cs="Times New Roman"/>
          <w:color w:val="000000" w:themeColor="text1"/>
          <w:sz w:val="28"/>
          <w:szCs w:val="28"/>
          <w:lang w:val="kk-KZ" w:eastAsia="ru-RU"/>
        </w:rPr>
        <w:t>Соссюр</w:t>
      </w:r>
      <w:proofErr w:type="spellEnd"/>
      <w:r w:rsidR="00613B16" w:rsidRPr="00FB3492">
        <w:rPr>
          <w:rFonts w:ascii="Times New Roman" w:eastAsia="Times New Roman" w:hAnsi="Times New Roman" w:cs="Times New Roman"/>
          <w:color w:val="000000" w:themeColor="text1"/>
          <w:sz w:val="28"/>
          <w:szCs w:val="28"/>
          <w:lang w:val="kk-KZ" w:eastAsia="ru-RU"/>
        </w:rPr>
        <w:t xml:space="preserve"> тілді әрекет тілі (</w:t>
      </w:r>
      <w:proofErr w:type="spellStart"/>
      <w:r w:rsidR="00613B16" w:rsidRPr="00FB3492">
        <w:rPr>
          <w:rFonts w:ascii="Times New Roman" w:eastAsia="Times New Roman" w:hAnsi="Times New Roman" w:cs="Times New Roman"/>
          <w:color w:val="000000" w:themeColor="text1"/>
          <w:sz w:val="28"/>
          <w:szCs w:val="28"/>
          <w:lang w:val="kk-KZ" w:eastAsia="ru-RU"/>
        </w:rPr>
        <w:t>langue</w:t>
      </w:r>
      <w:proofErr w:type="spellEnd"/>
      <w:r w:rsidR="00613B16" w:rsidRPr="00FB3492">
        <w:rPr>
          <w:rFonts w:ascii="Times New Roman" w:eastAsia="Times New Roman" w:hAnsi="Times New Roman" w:cs="Times New Roman"/>
          <w:color w:val="000000" w:themeColor="text1"/>
          <w:sz w:val="28"/>
          <w:szCs w:val="28"/>
          <w:lang w:val="kk-KZ" w:eastAsia="ru-RU"/>
        </w:rPr>
        <w:t>) және сөйлеу</w:t>
      </w:r>
      <w:r w:rsidR="002C3F5D" w:rsidRPr="00FB3492">
        <w:rPr>
          <w:rFonts w:ascii="Times New Roman" w:eastAsia="Times New Roman" w:hAnsi="Times New Roman" w:cs="Times New Roman"/>
          <w:color w:val="000000" w:themeColor="text1"/>
          <w:sz w:val="28"/>
          <w:szCs w:val="28"/>
          <w:lang w:val="kk-KZ" w:eastAsia="ru-RU"/>
        </w:rPr>
        <w:t xml:space="preserve"> тілі</w:t>
      </w:r>
      <w:r w:rsidR="00613B16" w:rsidRPr="00FB3492">
        <w:rPr>
          <w:rFonts w:ascii="Times New Roman" w:eastAsia="Times New Roman" w:hAnsi="Times New Roman" w:cs="Times New Roman"/>
          <w:color w:val="000000" w:themeColor="text1"/>
          <w:sz w:val="28"/>
          <w:szCs w:val="28"/>
          <w:lang w:val="kk-KZ" w:eastAsia="ru-RU"/>
        </w:rPr>
        <w:t xml:space="preserve"> (</w:t>
      </w:r>
      <w:proofErr w:type="spellStart"/>
      <w:r w:rsidR="00613B16" w:rsidRPr="00FB3492">
        <w:rPr>
          <w:rFonts w:ascii="Times New Roman" w:eastAsia="Times New Roman" w:hAnsi="Times New Roman" w:cs="Times New Roman"/>
          <w:color w:val="000000" w:themeColor="text1"/>
          <w:sz w:val="28"/>
          <w:szCs w:val="28"/>
          <w:lang w:val="kk-KZ" w:eastAsia="ru-RU"/>
        </w:rPr>
        <w:t>parole</w:t>
      </w:r>
      <w:proofErr w:type="spellEnd"/>
      <w:r w:rsidR="00613B16" w:rsidRPr="00FB3492">
        <w:rPr>
          <w:rFonts w:ascii="Times New Roman" w:eastAsia="Times New Roman" w:hAnsi="Times New Roman" w:cs="Times New Roman"/>
          <w:color w:val="000000" w:themeColor="text1"/>
          <w:sz w:val="28"/>
          <w:szCs w:val="28"/>
          <w:lang w:val="kk-KZ" w:eastAsia="ru-RU"/>
        </w:rPr>
        <w:t>)  деп, тілдік әрекет пен сөйлеу әрекеті ұғымдарын енгізген.</w:t>
      </w:r>
      <w:r w:rsidR="002C3F5D" w:rsidRPr="00FB3492">
        <w:rPr>
          <w:rFonts w:ascii="Times New Roman" w:eastAsia="Times New Roman" w:hAnsi="Times New Roman" w:cs="Times New Roman"/>
          <w:color w:val="000000" w:themeColor="text1"/>
          <w:sz w:val="28"/>
          <w:szCs w:val="28"/>
          <w:lang w:val="kk-KZ" w:eastAsia="ru-RU"/>
        </w:rPr>
        <w:t xml:space="preserve">                </w:t>
      </w:r>
      <w:r w:rsidR="008912D6" w:rsidRPr="00FB3492">
        <w:rPr>
          <w:rFonts w:ascii="Times New Roman" w:eastAsia="Times New Roman" w:hAnsi="Times New Roman" w:cs="Times New Roman"/>
          <w:color w:val="000000" w:themeColor="text1"/>
          <w:sz w:val="28"/>
          <w:szCs w:val="28"/>
          <w:lang w:val="kk-KZ" w:eastAsia="ru-RU"/>
        </w:rPr>
        <w:t xml:space="preserve"> </w:t>
      </w:r>
      <w:r w:rsidR="004D1B68" w:rsidRPr="00FB3492">
        <w:rPr>
          <w:rFonts w:ascii="Times New Roman" w:eastAsia="Times New Roman" w:hAnsi="Times New Roman" w:cs="Times New Roman"/>
          <w:color w:val="000000" w:themeColor="text1"/>
          <w:sz w:val="28"/>
          <w:szCs w:val="28"/>
          <w:lang w:val="kk-KZ" w:eastAsia="ru-RU"/>
        </w:rPr>
        <w:t xml:space="preserve">Ғ.Қ. Хасанов бұл мәселеге «тіл – сөздер жиынтығы жинақталған үлкен «қойма» болса, сөйлеу – «қоймада» сақтаулы </w:t>
      </w:r>
      <w:r w:rsidR="008912D6" w:rsidRPr="00FB3492">
        <w:rPr>
          <w:rFonts w:ascii="Times New Roman" w:eastAsia="Times New Roman" w:hAnsi="Times New Roman" w:cs="Times New Roman"/>
          <w:color w:val="000000" w:themeColor="text1"/>
          <w:sz w:val="28"/>
          <w:szCs w:val="28"/>
          <w:lang w:val="kk-KZ" w:eastAsia="ru-RU"/>
        </w:rPr>
        <w:t>тұрған сөз бірліктерінің кәдеге асуы болады</w:t>
      </w:r>
      <w:r w:rsidR="004D1B68" w:rsidRPr="00FB3492">
        <w:rPr>
          <w:rFonts w:ascii="Times New Roman" w:eastAsia="Times New Roman" w:hAnsi="Times New Roman" w:cs="Times New Roman"/>
          <w:color w:val="000000" w:themeColor="text1"/>
          <w:sz w:val="28"/>
          <w:szCs w:val="28"/>
          <w:lang w:val="kk-KZ" w:eastAsia="ru-RU"/>
        </w:rPr>
        <w:t>»</w:t>
      </w:r>
      <w:r w:rsidR="008912D6" w:rsidRPr="00FB3492">
        <w:rPr>
          <w:rFonts w:ascii="Times New Roman" w:eastAsia="Times New Roman" w:hAnsi="Times New Roman" w:cs="Times New Roman"/>
          <w:color w:val="000000" w:themeColor="text1"/>
          <w:sz w:val="28"/>
          <w:szCs w:val="28"/>
          <w:lang w:val="kk-KZ" w:eastAsia="ru-RU"/>
        </w:rPr>
        <w:t xml:space="preserve">, </w:t>
      </w:r>
      <w:r w:rsidR="00B27924" w:rsidRPr="00FB3492">
        <w:rPr>
          <w:rFonts w:ascii="Times New Roman" w:eastAsia="Times New Roman" w:hAnsi="Times New Roman" w:cs="Times New Roman"/>
          <w:color w:val="000000" w:themeColor="text1"/>
          <w:sz w:val="28"/>
          <w:szCs w:val="28"/>
          <w:lang w:val="kk-KZ" w:eastAsia="ru-RU"/>
        </w:rPr>
        <w:t>–</w:t>
      </w:r>
      <w:r w:rsidR="008912D6" w:rsidRPr="00FB3492">
        <w:rPr>
          <w:rFonts w:ascii="Times New Roman" w:eastAsia="Times New Roman" w:hAnsi="Times New Roman" w:cs="Times New Roman"/>
          <w:color w:val="000000" w:themeColor="text1"/>
          <w:sz w:val="28"/>
          <w:szCs w:val="28"/>
          <w:lang w:val="kk-KZ" w:eastAsia="ru-RU"/>
        </w:rPr>
        <w:t xml:space="preserve"> д</w:t>
      </w:r>
      <w:r w:rsidR="002C3F5D" w:rsidRPr="00FB3492">
        <w:rPr>
          <w:rFonts w:ascii="Times New Roman" w:eastAsia="Times New Roman" w:hAnsi="Times New Roman" w:cs="Times New Roman"/>
          <w:color w:val="000000" w:themeColor="text1"/>
          <w:sz w:val="28"/>
          <w:szCs w:val="28"/>
          <w:lang w:val="kk-KZ" w:eastAsia="ru-RU"/>
        </w:rPr>
        <w:t>еген тұжырым айтады</w:t>
      </w:r>
      <w:r w:rsidR="008912D6" w:rsidRPr="00FB3492">
        <w:rPr>
          <w:rFonts w:ascii="Times New Roman" w:eastAsia="Times New Roman" w:hAnsi="Times New Roman" w:cs="Times New Roman"/>
          <w:color w:val="000000" w:themeColor="text1"/>
          <w:sz w:val="28"/>
          <w:szCs w:val="28"/>
          <w:lang w:val="kk-KZ" w:eastAsia="ru-RU"/>
        </w:rPr>
        <w:t>. Осы орайда М.</w:t>
      </w:r>
      <w:r w:rsidR="00C5522E" w:rsidRPr="00FB3492">
        <w:rPr>
          <w:rFonts w:ascii="Times New Roman" w:eastAsia="Times New Roman" w:hAnsi="Times New Roman" w:cs="Times New Roman"/>
          <w:color w:val="000000" w:themeColor="text1"/>
          <w:sz w:val="28"/>
          <w:szCs w:val="28"/>
          <w:lang w:val="kk-KZ" w:eastAsia="ru-RU"/>
        </w:rPr>
        <w:t xml:space="preserve"> </w:t>
      </w:r>
      <w:r w:rsidR="008912D6" w:rsidRPr="00FB3492">
        <w:rPr>
          <w:rFonts w:ascii="Times New Roman" w:eastAsia="Times New Roman" w:hAnsi="Times New Roman" w:cs="Times New Roman"/>
          <w:color w:val="000000" w:themeColor="text1"/>
          <w:sz w:val="28"/>
          <w:szCs w:val="28"/>
          <w:lang w:val="kk-KZ" w:eastAsia="ru-RU"/>
        </w:rPr>
        <w:t xml:space="preserve">Оразов оны былай нақтылайды: «Адам ойында өзара белгілі бір байланысты сөздер топ-топ болып сақталынады. Сөйлеу кезінде адамдар осы мағына жағынан байланысты сөздердің ішінен біреуін таңдап алып (айтушының мақсатына байланысты) қолданады.  </w:t>
      </w:r>
      <w:r w:rsidR="00E93DAE" w:rsidRPr="00FB3492">
        <w:rPr>
          <w:rFonts w:ascii="Times New Roman" w:eastAsia="Times New Roman" w:hAnsi="Times New Roman" w:cs="Times New Roman"/>
          <w:color w:val="000000" w:themeColor="text1"/>
          <w:sz w:val="28"/>
          <w:szCs w:val="28"/>
          <w:lang w:val="kk-KZ" w:eastAsia="ru-RU"/>
        </w:rPr>
        <w:t>Ә</w:t>
      </w:r>
      <w:r w:rsidR="008912D6" w:rsidRPr="00FB3492">
        <w:rPr>
          <w:rFonts w:ascii="Times New Roman" w:eastAsia="Times New Roman" w:hAnsi="Times New Roman" w:cs="Times New Roman"/>
          <w:color w:val="000000" w:themeColor="text1"/>
          <w:sz w:val="28"/>
          <w:szCs w:val="28"/>
          <w:lang w:val="kk-KZ" w:eastAsia="ru-RU"/>
        </w:rPr>
        <w:t>р адамның ойында сақталған, өзара ұштасып жатқан мағыналары бойынша топ-топ болып жатқан сөздердің өзара байланысын ассоциациялық байланыс (біздіңше парадигмалық байланыс) деп атайды. Ал осы байланыс негізінде анықталатын мағыналық элементті біз парадигмалық мағына (не мағыналық элемент) деп атаймыз» [</w:t>
      </w:r>
      <w:r w:rsidR="00D5030B" w:rsidRPr="00FB3492">
        <w:rPr>
          <w:rFonts w:ascii="Times New Roman" w:eastAsia="Times New Roman" w:hAnsi="Times New Roman" w:cs="Times New Roman"/>
          <w:color w:val="000000" w:themeColor="text1"/>
          <w:sz w:val="28"/>
          <w:szCs w:val="28"/>
          <w:lang w:val="kk-KZ" w:eastAsia="ru-RU"/>
        </w:rPr>
        <w:t>7</w:t>
      </w:r>
      <w:r w:rsidR="00C96190" w:rsidRPr="00FB3492">
        <w:rPr>
          <w:rFonts w:ascii="Times New Roman" w:eastAsia="Times New Roman" w:hAnsi="Times New Roman" w:cs="Times New Roman"/>
          <w:color w:val="000000" w:themeColor="text1"/>
          <w:sz w:val="28"/>
          <w:szCs w:val="28"/>
          <w:lang w:val="kk-KZ" w:eastAsia="ru-RU"/>
        </w:rPr>
        <w:t>4</w:t>
      </w:r>
      <w:r w:rsidR="008912D6" w:rsidRPr="00FB3492">
        <w:rPr>
          <w:rFonts w:ascii="Times New Roman" w:eastAsia="Times New Roman" w:hAnsi="Times New Roman" w:cs="Times New Roman"/>
          <w:color w:val="000000" w:themeColor="text1"/>
          <w:sz w:val="28"/>
          <w:szCs w:val="28"/>
          <w:lang w:val="kk-KZ" w:eastAsia="ru-RU"/>
        </w:rPr>
        <w:t>]</w:t>
      </w:r>
      <w:r w:rsidR="00D5030B" w:rsidRPr="00FB3492">
        <w:rPr>
          <w:rFonts w:ascii="Times New Roman" w:eastAsia="Times New Roman" w:hAnsi="Times New Roman" w:cs="Times New Roman"/>
          <w:color w:val="000000" w:themeColor="text1"/>
          <w:sz w:val="28"/>
          <w:szCs w:val="28"/>
          <w:lang w:val="kk-KZ" w:eastAsia="ru-RU"/>
        </w:rPr>
        <w:t xml:space="preserve">. </w:t>
      </w:r>
      <w:r w:rsidR="00E627B6" w:rsidRPr="00FB3492">
        <w:rPr>
          <w:rFonts w:ascii="Times New Roman" w:eastAsia="Times New Roman" w:hAnsi="Times New Roman" w:cs="Times New Roman"/>
          <w:color w:val="000000" w:themeColor="text1"/>
          <w:sz w:val="28"/>
          <w:szCs w:val="28"/>
          <w:lang w:val="kk-KZ" w:eastAsia="ru-RU"/>
        </w:rPr>
        <w:t>Осы тұжырымдарға сай төменгі сыныптар үшін синтагмалық байланыс тән</w:t>
      </w:r>
      <w:r w:rsidR="002C3F5D" w:rsidRPr="00FB3492">
        <w:rPr>
          <w:rFonts w:ascii="Times New Roman" w:eastAsia="Times New Roman" w:hAnsi="Times New Roman" w:cs="Times New Roman"/>
          <w:color w:val="000000" w:themeColor="text1"/>
          <w:sz w:val="28"/>
          <w:szCs w:val="28"/>
          <w:lang w:val="kk-KZ" w:eastAsia="ru-RU"/>
        </w:rPr>
        <w:t xml:space="preserve"> болса</w:t>
      </w:r>
      <w:r w:rsidR="00E627B6" w:rsidRPr="00FB3492">
        <w:rPr>
          <w:rFonts w:ascii="Times New Roman" w:eastAsia="Times New Roman" w:hAnsi="Times New Roman" w:cs="Times New Roman"/>
          <w:color w:val="000000" w:themeColor="text1"/>
          <w:sz w:val="28"/>
          <w:szCs w:val="28"/>
          <w:lang w:val="kk-KZ" w:eastAsia="ru-RU"/>
        </w:rPr>
        <w:t xml:space="preserve">, ал орта және жоғары сынып оқушылары үшін категориялық ойлау, яғни </w:t>
      </w:r>
      <w:proofErr w:type="spellStart"/>
      <w:r w:rsidR="00E627B6" w:rsidRPr="00FB3492">
        <w:rPr>
          <w:rFonts w:ascii="Times New Roman" w:eastAsia="Times New Roman" w:hAnsi="Times New Roman" w:cs="Times New Roman"/>
          <w:color w:val="000000" w:themeColor="text1"/>
          <w:sz w:val="28"/>
          <w:szCs w:val="28"/>
          <w:lang w:val="kk-KZ" w:eastAsia="ru-RU"/>
        </w:rPr>
        <w:t>парадигматикалық</w:t>
      </w:r>
      <w:proofErr w:type="spellEnd"/>
      <w:r w:rsidR="00E627B6" w:rsidRPr="00FB3492">
        <w:rPr>
          <w:rFonts w:ascii="Times New Roman" w:eastAsia="Times New Roman" w:hAnsi="Times New Roman" w:cs="Times New Roman"/>
          <w:color w:val="000000" w:themeColor="text1"/>
          <w:sz w:val="28"/>
          <w:szCs w:val="28"/>
          <w:lang w:val="kk-KZ" w:eastAsia="ru-RU"/>
        </w:rPr>
        <w:t xml:space="preserve"> байланыс басым деуге негіз бар.</w:t>
      </w:r>
    </w:p>
    <w:p w:rsidR="001A6417" w:rsidRPr="00FB3492" w:rsidRDefault="001A6417" w:rsidP="00860D65">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Лексикалық дағдыларды қалыптастыру үшін сөздердің берік парадигмалық байланыстарын о</w:t>
      </w:r>
      <w:r w:rsidR="00E627B6" w:rsidRPr="00FB3492">
        <w:rPr>
          <w:rFonts w:ascii="Times New Roman" w:eastAsia="Times New Roman" w:hAnsi="Times New Roman" w:cs="Times New Roman"/>
          <w:color w:val="000000" w:themeColor="text1"/>
          <w:sz w:val="28"/>
          <w:szCs w:val="28"/>
          <w:lang w:val="kk-KZ" w:eastAsia="ru-RU"/>
        </w:rPr>
        <w:t xml:space="preserve">рнатудың маңызы жайлы </w:t>
      </w:r>
      <w:r w:rsidRPr="00FB3492">
        <w:rPr>
          <w:rFonts w:ascii="Times New Roman" w:eastAsia="Times New Roman" w:hAnsi="Times New Roman" w:cs="Times New Roman"/>
          <w:color w:val="000000" w:themeColor="text1"/>
          <w:sz w:val="28"/>
          <w:szCs w:val="28"/>
          <w:lang w:val="kk-KZ" w:eastAsia="ru-RU"/>
        </w:rPr>
        <w:t xml:space="preserve"> психофизиологиялық зерттеулер</w:t>
      </w:r>
      <w:r w:rsidR="00E627B6" w:rsidRPr="00FB3492">
        <w:rPr>
          <w:rFonts w:ascii="Times New Roman" w:eastAsia="Times New Roman" w:hAnsi="Times New Roman" w:cs="Times New Roman"/>
          <w:color w:val="000000" w:themeColor="text1"/>
          <w:sz w:val="28"/>
          <w:szCs w:val="28"/>
          <w:lang w:val="kk-KZ" w:eastAsia="ru-RU"/>
        </w:rPr>
        <w:t>де де айтылған. Бұл</w:t>
      </w:r>
      <w:r w:rsidRPr="00FB3492">
        <w:rPr>
          <w:rFonts w:ascii="Times New Roman" w:eastAsia="Times New Roman" w:hAnsi="Times New Roman" w:cs="Times New Roman"/>
          <w:color w:val="000000" w:themeColor="text1"/>
          <w:sz w:val="28"/>
          <w:szCs w:val="28"/>
          <w:lang w:val="kk-KZ" w:eastAsia="ru-RU"/>
        </w:rPr>
        <w:t xml:space="preserve"> байланыстар есте сақтаудың беріктігін қамтамасыз етеді</w:t>
      </w:r>
      <w:r w:rsidR="00E627B6" w:rsidRPr="00FB3492">
        <w:rPr>
          <w:rFonts w:ascii="Times New Roman" w:eastAsia="Times New Roman" w:hAnsi="Times New Roman" w:cs="Times New Roman"/>
          <w:color w:val="000000" w:themeColor="text1"/>
          <w:sz w:val="28"/>
          <w:szCs w:val="28"/>
          <w:lang w:val="kk-KZ" w:eastAsia="ru-RU"/>
        </w:rPr>
        <w:t xml:space="preserve">. </w:t>
      </w:r>
      <w:r w:rsidR="006E0C0F" w:rsidRPr="00FB3492">
        <w:rPr>
          <w:rFonts w:ascii="Times New Roman" w:eastAsia="Times New Roman" w:hAnsi="Times New Roman" w:cs="Times New Roman"/>
          <w:color w:val="000000" w:themeColor="text1"/>
          <w:sz w:val="28"/>
          <w:szCs w:val="28"/>
          <w:lang w:val="kk-KZ" w:eastAsia="ru-RU"/>
        </w:rPr>
        <w:t>Ұ</w:t>
      </w:r>
      <w:r w:rsidRPr="00FB3492">
        <w:rPr>
          <w:rFonts w:ascii="Times New Roman" w:eastAsia="Times New Roman" w:hAnsi="Times New Roman" w:cs="Times New Roman"/>
          <w:color w:val="000000" w:themeColor="text1"/>
          <w:sz w:val="28"/>
          <w:szCs w:val="28"/>
          <w:lang w:val="kk-KZ" w:eastAsia="ru-RU"/>
        </w:rPr>
        <w:t>зақ мерзімді жад</w:t>
      </w:r>
      <w:r w:rsidR="00E627B6" w:rsidRPr="00FB3492">
        <w:rPr>
          <w:rFonts w:ascii="Times New Roman" w:eastAsia="Times New Roman" w:hAnsi="Times New Roman" w:cs="Times New Roman"/>
          <w:color w:val="000000" w:themeColor="text1"/>
          <w:sz w:val="28"/>
          <w:szCs w:val="28"/>
          <w:lang w:val="kk-KZ" w:eastAsia="ru-RU"/>
        </w:rPr>
        <w:t>ыд</w:t>
      </w:r>
      <w:r w:rsidRPr="00FB3492">
        <w:rPr>
          <w:rFonts w:ascii="Times New Roman" w:eastAsia="Times New Roman" w:hAnsi="Times New Roman" w:cs="Times New Roman"/>
          <w:color w:val="000000" w:themeColor="text1"/>
          <w:sz w:val="28"/>
          <w:szCs w:val="28"/>
          <w:lang w:val="kk-KZ" w:eastAsia="ru-RU"/>
        </w:rPr>
        <w:t>а</w:t>
      </w:r>
      <w:r w:rsidR="002C3F5D" w:rsidRPr="00FB3492">
        <w:rPr>
          <w:rFonts w:ascii="Times New Roman" w:eastAsia="Times New Roman" w:hAnsi="Times New Roman" w:cs="Times New Roman"/>
          <w:color w:val="000000" w:themeColor="text1"/>
          <w:sz w:val="28"/>
          <w:szCs w:val="28"/>
          <w:lang w:val="kk-KZ" w:eastAsia="ru-RU"/>
        </w:rPr>
        <w:t>ғы</w:t>
      </w:r>
      <w:r w:rsidRPr="00FB3492">
        <w:rPr>
          <w:rFonts w:ascii="Times New Roman" w:eastAsia="Times New Roman" w:hAnsi="Times New Roman" w:cs="Times New Roman"/>
          <w:color w:val="000000" w:themeColor="text1"/>
          <w:sz w:val="28"/>
          <w:szCs w:val="28"/>
          <w:lang w:val="kk-KZ" w:eastAsia="ru-RU"/>
        </w:rPr>
        <w:t xml:space="preserve"> </w:t>
      </w:r>
      <w:r w:rsidR="00B27924" w:rsidRPr="00FB3492">
        <w:rPr>
          <w:rFonts w:ascii="Times New Roman" w:eastAsia="Times New Roman" w:hAnsi="Times New Roman" w:cs="Times New Roman"/>
          <w:color w:val="000000" w:themeColor="text1"/>
          <w:sz w:val="28"/>
          <w:szCs w:val="28"/>
          <w:lang w:val="kk-KZ" w:eastAsia="ru-RU"/>
        </w:rPr>
        <w:t>сөзді тілдесім кезінде еркін қолдануға мүмкіндік береді</w:t>
      </w:r>
      <w:r w:rsidRPr="00FB3492">
        <w:rPr>
          <w:rFonts w:ascii="Times New Roman" w:eastAsia="Times New Roman" w:hAnsi="Times New Roman" w:cs="Times New Roman"/>
          <w:color w:val="000000" w:themeColor="text1"/>
          <w:sz w:val="28"/>
          <w:szCs w:val="28"/>
          <w:lang w:val="kk-KZ" w:eastAsia="ru-RU"/>
        </w:rPr>
        <w:t>. Онсыз сөздерді бір-бірімен синтагмалық біріктіру  деңгейінде байланыстыру дағдысы пайдасыз болуы мүмкін, өйткені байланыстыратын ештеңе болмайды.</w:t>
      </w:r>
      <w:r w:rsidR="00521898"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 xml:space="preserve">Лексикалық дағдылардың негізгі қасиеттері басқа </w:t>
      </w:r>
      <w:proofErr w:type="spellStart"/>
      <w:r w:rsidRPr="00FB3492">
        <w:rPr>
          <w:rFonts w:ascii="Times New Roman" w:eastAsia="Times New Roman" w:hAnsi="Times New Roman" w:cs="Times New Roman"/>
          <w:color w:val="000000" w:themeColor="text1"/>
          <w:sz w:val="28"/>
          <w:szCs w:val="28"/>
          <w:lang w:val="kk-KZ" w:eastAsia="ru-RU"/>
        </w:rPr>
        <w:t>аспектілік</w:t>
      </w:r>
      <w:proofErr w:type="spellEnd"/>
      <w:r w:rsidRPr="00FB3492">
        <w:rPr>
          <w:rFonts w:ascii="Times New Roman" w:eastAsia="Times New Roman" w:hAnsi="Times New Roman" w:cs="Times New Roman"/>
          <w:color w:val="000000" w:themeColor="text1"/>
          <w:sz w:val="28"/>
          <w:szCs w:val="28"/>
          <w:lang w:val="kk-KZ" w:eastAsia="ru-RU"/>
        </w:rPr>
        <w:t xml:space="preserve"> дағдылардың қасиеттерімен сәйкес келеді</w:t>
      </w:r>
      <w:r w:rsidR="002C3F5D"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 xml:space="preserve"> </w:t>
      </w:r>
      <w:r w:rsidR="002C3F5D" w:rsidRPr="00FB3492">
        <w:rPr>
          <w:rFonts w:ascii="Times New Roman" w:eastAsia="Times New Roman" w:hAnsi="Times New Roman" w:cs="Times New Roman"/>
          <w:color w:val="000000" w:themeColor="text1"/>
          <w:sz w:val="28"/>
          <w:szCs w:val="28"/>
          <w:lang w:val="kk-KZ" w:eastAsia="ru-RU"/>
        </w:rPr>
        <w:t>Алайда</w:t>
      </w:r>
      <w:r w:rsidRPr="00FB3492">
        <w:rPr>
          <w:rFonts w:ascii="Times New Roman" w:eastAsia="Times New Roman" w:hAnsi="Times New Roman" w:cs="Times New Roman"/>
          <w:color w:val="000000" w:themeColor="text1"/>
          <w:sz w:val="28"/>
          <w:szCs w:val="28"/>
          <w:lang w:val="kk-KZ" w:eastAsia="ru-RU"/>
        </w:rPr>
        <w:t xml:space="preserve"> тек лексикалық дағдыларға ғана тән қасиеттерді ажыратып алу маңызды.</w:t>
      </w:r>
      <w:r w:rsidR="00E627B6"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lastRenderedPageBreak/>
        <w:t xml:space="preserve">Лексикалық дағдылардың басқа да </w:t>
      </w:r>
      <w:proofErr w:type="spellStart"/>
      <w:r w:rsidRPr="00FB3492">
        <w:rPr>
          <w:rFonts w:ascii="Times New Roman" w:eastAsia="Times New Roman" w:hAnsi="Times New Roman" w:cs="Times New Roman"/>
          <w:color w:val="000000" w:themeColor="text1"/>
          <w:sz w:val="28"/>
          <w:szCs w:val="28"/>
          <w:lang w:val="kk-KZ" w:eastAsia="ru-RU"/>
        </w:rPr>
        <w:t>аспектілік</w:t>
      </w:r>
      <w:proofErr w:type="spellEnd"/>
      <w:r w:rsidRPr="00FB3492">
        <w:rPr>
          <w:rFonts w:ascii="Times New Roman" w:eastAsia="Times New Roman" w:hAnsi="Times New Roman" w:cs="Times New Roman"/>
          <w:color w:val="000000" w:themeColor="text1"/>
          <w:sz w:val="28"/>
          <w:szCs w:val="28"/>
          <w:lang w:val="kk-KZ" w:eastAsia="ru-RU"/>
        </w:rPr>
        <w:t xml:space="preserve"> дағдыларға тән қасиеттеріне</w:t>
      </w:r>
      <w:r w:rsidR="00B27924" w:rsidRPr="00FB3492">
        <w:rPr>
          <w:rFonts w:ascii="Times New Roman" w:eastAsia="Times New Roman" w:hAnsi="Times New Roman" w:cs="Times New Roman"/>
          <w:color w:val="000000" w:themeColor="text1"/>
          <w:sz w:val="28"/>
          <w:szCs w:val="28"/>
          <w:lang w:val="kk-KZ" w:eastAsia="ru-RU"/>
        </w:rPr>
        <w:t xml:space="preserve"> төмендегі қабілеттерді жатқызуға болады</w:t>
      </w:r>
      <w:r w:rsidRPr="00FB3492">
        <w:rPr>
          <w:rFonts w:ascii="Times New Roman" w:eastAsia="Times New Roman" w:hAnsi="Times New Roman" w:cs="Times New Roman"/>
          <w:color w:val="000000" w:themeColor="text1"/>
          <w:sz w:val="28"/>
          <w:szCs w:val="28"/>
          <w:lang w:val="kk-KZ" w:eastAsia="ru-RU"/>
        </w:rPr>
        <w:t>:</w:t>
      </w:r>
    </w:p>
    <w:p w:rsidR="001A6417" w:rsidRPr="00FB3492" w:rsidRDefault="001A6417" w:rsidP="00860D65">
      <w:pPr>
        <w:shd w:val="clear" w:color="auto" w:fill="FFFFFF"/>
        <w:tabs>
          <w:tab w:val="left" w:pos="993"/>
        </w:tabs>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а) </w:t>
      </w:r>
      <w:r w:rsidR="00E627B6" w:rsidRPr="00FB3492">
        <w:rPr>
          <w:rFonts w:ascii="Times New Roman" w:eastAsia="Times New Roman" w:hAnsi="Times New Roman" w:cs="Times New Roman"/>
          <w:color w:val="000000" w:themeColor="text1"/>
          <w:sz w:val="28"/>
          <w:szCs w:val="28"/>
          <w:lang w:val="kk-KZ" w:eastAsia="ru-RU"/>
        </w:rPr>
        <w:t xml:space="preserve">дағдының </w:t>
      </w:r>
      <w:r w:rsidRPr="00FB3492">
        <w:rPr>
          <w:rFonts w:ascii="Times New Roman" w:eastAsia="Times New Roman" w:hAnsi="Times New Roman" w:cs="Times New Roman"/>
          <w:color w:val="000000" w:themeColor="text1"/>
          <w:sz w:val="28"/>
          <w:szCs w:val="28"/>
          <w:lang w:val="kk-KZ" w:eastAsia="ru-RU"/>
        </w:rPr>
        <w:t>автоматтандырылу</w:t>
      </w:r>
      <w:r w:rsidR="00E627B6" w:rsidRPr="00FB3492">
        <w:rPr>
          <w:rFonts w:ascii="Times New Roman" w:eastAsia="Times New Roman" w:hAnsi="Times New Roman" w:cs="Times New Roman"/>
          <w:color w:val="000000" w:themeColor="text1"/>
          <w:sz w:val="28"/>
          <w:szCs w:val="28"/>
          <w:lang w:val="kk-KZ" w:eastAsia="ru-RU"/>
        </w:rPr>
        <w:t>ы</w:t>
      </w:r>
      <w:r w:rsidRPr="00FB3492">
        <w:rPr>
          <w:rFonts w:ascii="Times New Roman" w:eastAsia="Times New Roman" w:hAnsi="Times New Roman" w:cs="Times New Roman"/>
          <w:color w:val="000000" w:themeColor="text1"/>
          <w:sz w:val="28"/>
          <w:szCs w:val="28"/>
          <w:lang w:val="kk-KZ" w:eastAsia="ru-RU"/>
        </w:rPr>
        <w:t xml:space="preserve"> (</w:t>
      </w:r>
      <w:proofErr w:type="spellStart"/>
      <w:r w:rsidRPr="00FB3492">
        <w:rPr>
          <w:rFonts w:ascii="Times New Roman" w:eastAsia="Times New Roman" w:hAnsi="Times New Roman" w:cs="Times New Roman"/>
          <w:color w:val="000000" w:themeColor="text1"/>
          <w:sz w:val="28"/>
          <w:szCs w:val="28"/>
          <w:lang w:val="kk-KZ" w:eastAsia="ru-RU"/>
        </w:rPr>
        <w:t>қауырттылықтың</w:t>
      </w:r>
      <w:proofErr w:type="spellEnd"/>
      <w:r w:rsidRPr="00FB3492">
        <w:rPr>
          <w:rFonts w:ascii="Times New Roman" w:eastAsia="Times New Roman" w:hAnsi="Times New Roman" w:cs="Times New Roman"/>
          <w:color w:val="000000" w:themeColor="text1"/>
          <w:sz w:val="28"/>
          <w:szCs w:val="28"/>
          <w:lang w:val="kk-KZ" w:eastAsia="ru-RU"/>
        </w:rPr>
        <w:t xml:space="preserve"> төмен деңгейі, іс-әрекетті орындаудың жеткілікті жылдамдығы);</w:t>
      </w:r>
    </w:p>
    <w:p w:rsidR="001A6417" w:rsidRPr="00FB3492" w:rsidRDefault="001A6417" w:rsidP="00860D65">
      <w:pPr>
        <w:shd w:val="clear" w:color="auto" w:fill="FFFFFF"/>
        <w:tabs>
          <w:tab w:val="left" w:pos="567"/>
          <w:tab w:val="left" w:pos="1134"/>
          <w:tab w:val="left" w:pos="1560"/>
          <w:tab w:val="left" w:pos="2410"/>
        </w:tabs>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б)</w:t>
      </w:r>
      <w:r w:rsidR="00C86129" w:rsidRPr="00FB3492">
        <w:rPr>
          <w:rFonts w:ascii="Times New Roman" w:eastAsia="Times New Roman" w:hAnsi="Times New Roman" w:cs="Times New Roman"/>
          <w:color w:val="000000" w:themeColor="text1"/>
          <w:sz w:val="28"/>
          <w:szCs w:val="28"/>
          <w:lang w:val="kk-KZ" w:eastAsia="ru-RU"/>
        </w:rPr>
        <w:t> </w:t>
      </w:r>
      <w:r w:rsidRPr="00FB3492">
        <w:rPr>
          <w:rFonts w:ascii="Times New Roman" w:eastAsia="Times New Roman" w:hAnsi="Times New Roman" w:cs="Times New Roman"/>
          <w:color w:val="000000" w:themeColor="text1"/>
          <w:sz w:val="28"/>
          <w:szCs w:val="28"/>
          <w:lang w:val="kk-KZ" w:eastAsia="ru-RU"/>
        </w:rPr>
        <w:t>икемділік (сөйлеу</w:t>
      </w:r>
      <w:r w:rsidR="00E627B6" w:rsidRPr="00FB3492">
        <w:rPr>
          <w:rFonts w:ascii="Times New Roman" w:eastAsia="Times New Roman" w:hAnsi="Times New Roman" w:cs="Times New Roman"/>
          <w:color w:val="000000" w:themeColor="text1"/>
          <w:sz w:val="28"/>
          <w:szCs w:val="28"/>
          <w:lang w:val="kk-KZ" w:eastAsia="ru-RU"/>
        </w:rPr>
        <w:t xml:space="preserve"> материалымен</w:t>
      </w:r>
      <w:r w:rsidRPr="00FB3492">
        <w:rPr>
          <w:rFonts w:ascii="Times New Roman" w:eastAsia="Times New Roman" w:hAnsi="Times New Roman" w:cs="Times New Roman"/>
          <w:color w:val="000000" w:themeColor="text1"/>
          <w:sz w:val="28"/>
          <w:szCs w:val="28"/>
          <w:lang w:val="kk-KZ" w:eastAsia="ru-RU"/>
        </w:rPr>
        <w:t xml:space="preserve"> қарым-қатынастың жаңа жағдайларында дағдылардың жұмыс істеу мүмкіндігі);</w:t>
      </w:r>
    </w:p>
    <w:p w:rsidR="001A6417" w:rsidRPr="00FB3492" w:rsidRDefault="001A6417" w:rsidP="00860D65">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в) сана (өзін-өзі бақылау және өзін-өзі түзету қабілеті);</w:t>
      </w:r>
    </w:p>
    <w:p w:rsidR="001A6417" w:rsidRPr="00FB3492" w:rsidRDefault="001A6417" w:rsidP="00860D65">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г) тұрақтылық (беріктік);</w:t>
      </w:r>
    </w:p>
    <w:p w:rsidR="001A6417" w:rsidRPr="00FB3492" w:rsidRDefault="001A6417" w:rsidP="00860D65">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д) дербестік;</w:t>
      </w:r>
    </w:p>
    <w:p w:rsidR="00046736" w:rsidRPr="00FB3492" w:rsidRDefault="001A6417" w:rsidP="00860D65">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Кейде бұл аталған дағдылардың орнығып, қалыптасуына ана тілі жүйесінің кедергі келтіретін әсері де (ана тілі дағдыларының әсері)</w:t>
      </w:r>
      <w:r w:rsidR="007F13C8"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кездесіп жатады.</w:t>
      </w:r>
      <w:r w:rsidR="003633C0" w:rsidRPr="00FB3492">
        <w:rPr>
          <w:rFonts w:ascii="Times New Roman" w:eastAsia="Times New Roman" w:hAnsi="Times New Roman" w:cs="Times New Roman"/>
          <w:color w:val="000000" w:themeColor="text1"/>
          <w:sz w:val="28"/>
          <w:szCs w:val="28"/>
          <w:lang w:val="kk-KZ" w:eastAsia="ru-RU"/>
        </w:rPr>
        <w:t xml:space="preserve"> Әсіресе бұл үйреніп жатқан тілдің грамматикалық және лексикалық жүйесі ана тілінің құрылымымен қайшылыққа түскен кезде байқалатын құбылыс. Оны 1972 жылы </w:t>
      </w:r>
      <w:proofErr w:type="spellStart"/>
      <w:r w:rsidR="003633C0" w:rsidRPr="00FB3492">
        <w:rPr>
          <w:rFonts w:ascii="Times New Roman" w:eastAsia="Times New Roman" w:hAnsi="Times New Roman" w:cs="Times New Roman"/>
          <w:color w:val="000000" w:themeColor="text1"/>
          <w:sz w:val="28"/>
          <w:szCs w:val="28"/>
          <w:lang w:val="kk-KZ" w:eastAsia="ru-RU"/>
        </w:rPr>
        <w:t>Ларри</w:t>
      </w:r>
      <w:proofErr w:type="spellEnd"/>
      <w:r w:rsidR="003633C0" w:rsidRPr="00FB3492">
        <w:rPr>
          <w:rFonts w:ascii="Times New Roman" w:eastAsia="Times New Roman" w:hAnsi="Times New Roman" w:cs="Times New Roman"/>
          <w:color w:val="000000" w:themeColor="text1"/>
          <w:sz w:val="28"/>
          <w:szCs w:val="28"/>
          <w:lang w:val="kk-KZ" w:eastAsia="ru-RU"/>
        </w:rPr>
        <w:t xml:space="preserve"> </w:t>
      </w:r>
      <w:proofErr w:type="spellStart"/>
      <w:r w:rsidR="003633C0" w:rsidRPr="00FB3492">
        <w:rPr>
          <w:rFonts w:ascii="Times New Roman" w:eastAsia="Times New Roman" w:hAnsi="Times New Roman" w:cs="Times New Roman"/>
          <w:color w:val="000000" w:themeColor="text1"/>
          <w:sz w:val="28"/>
          <w:szCs w:val="28"/>
          <w:lang w:val="kk-KZ" w:eastAsia="ru-RU"/>
        </w:rPr>
        <w:t>Селинкер</w:t>
      </w:r>
      <w:proofErr w:type="spellEnd"/>
      <w:r w:rsidR="003633C0" w:rsidRPr="00FB3492">
        <w:rPr>
          <w:rFonts w:ascii="Times New Roman" w:eastAsia="Times New Roman" w:hAnsi="Times New Roman" w:cs="Times New Roman"/>
          <w:color w:val="000000" w:themeColor="text1"/>
          <w:sz w:val="28"/>
          <w:szCs w:val="28"/>
          <w:lang w:val="kk-KZ" w:eastAsia="ru-RU"/>
        </w:rPr>
        <w:t xml:space="preserve"> «</w:t>
      </w:r>
      <w:proofErr w:type="spellStart"/>
      <w:r w:rsidR="003633C0" w:rsidRPr="00FB3492">
        <w:rPr>
          <w:rFonts w:ascii="Times New Roman" w:eastAsia="Times New Roman" w:hAnsi="Times New Roman" w:cs="Times New Roman"/>
          <w:color w:val="000000" w:themeColor="text1"/>
          <w:sz w:val="28"/>
          <w:szCs w:val="28"/>
          <w:lang w:val="kk-KZ" w:eastAsia="ru-RU"/>
        </w:rPr>
        <w:t>интерлингвистика</w:t>
      </w:r>
      <w:proofErr w:type="spellEnd"/>
      <w:r w:rsidR="003633C0" w:rsidRPr="00FB3492">
        <w:rPr>
          <w:rFonts w:ascii="Times New Roman" w:eastAsia="Times New Roman" w:hAnsi="Times New Roman" w:cs="Times New Roman"/>
          <w:color w:val="000000" w:themeColor="text1"/>
          <w:sz w:val="28"/>
          <w:szCs w:val="28"/>
          <w:lang w:val="kk-KZ" w:eastAsia="ru-RU"/>
        </w:rPr>
        <w:t>» теориясымен байланыстырып, ана тілінен алынған элементтердің үйрену</w:t>
      </w:r>
      <w:r w:rsidR="00046736" w:rsidRPr="00FB3492">
        <w:rPr>
          <w:rFonts w:ascii="Times New Roman" w:eastAsia="Times New Roman" w:hAnsi="Times New Roman" w:cs="Times New Roman"/>
          <w:color w:val="000000" w:themeColor="text1"/>
          <w:sz w:val="28"/>
          <w:szCs w:val="28"/>
          <w:lang w:val="kk-KZ" w:eastAsia="ru-RU"/>
        </w:rPr>
        <w:t>ш</w:t>
      </w:r>
      <w:r w:rsidR="003633C0" w:rsidRPr="00FB3492">
        <w:rPr>
          <w:rFonts w:ascii="Times New Roman" w:eastAsia="Times New Roman" w:hAnsi="Times New Roman" w:cs="Times New Roman"/>
          <w:color w:val="000000" w:themeColor="text1"/>
          <w:sz w:val="28"/>
          <w:szCs w:val="28"/>
          <w:lang w:val="kk-KZ" w:eastAsia="ru-RU"/>
        </w:rPr>
        <w:t>і тілде қалай пайдаланылатынын түсіндірген. Оған «</w:t>
      </w:r>
      <w:proofErr w:type="spellStart"/>
      <w:r w:rsidR="003633C0" w:rsidRPr="00FB3492">
        <w:rPr>
          <w:rFonts w:ascii="Times New Roman" w:eastAsia="Times New Roman" w:hAnsi="Times New Roman" w:cs="Times New Roman"/>
          <w:color w:val="000000" w:themeColor="text1"/>
          <w:sz w:val="28"/>
          <w:szCs w:val="28"/>
          <w:lang w:val="kk-KZ" w:eastAsia="ru-RU"/>
        </w:rPr>
        <w:t>трансфер</w:t>
      </w:r>
      <w:proofErr w:type="spellEnd"/>
      <w:r w:rsidR="003633C0" w:rsidRPr="00FB3492">
        <w:rPr>
          <w:rFonts w:ascii="Times New Roman" w:eastAsia="Times New Roman" w:hAnsi="Times New Roman" w:cs="Times New Roman"/>
          <w:color w:val="000000" w:themeColor="text1"/>
          <w:sz w:val="28"/>
          <w:szCs w:val="28"/>
          <w:lang w:val="kk-KZ" w:eastAsia="ru-RU"/>
        </w:rPr>
        <w:t xml:space="preserve">» </w:t>
      </w:r>
      <w:proofErr w:type="spellStart"/>
      <w:r w:rsidR="003633C0" w:rsidRPr="00FB3492">
        <w:rPr>
          <w:rFonts w:ascii="Times New Roman" w:eastAsia="Times New Roman" w:hAnsi="Times New Roman" w:cs="Times New Roman"/>
          <w:color w:val="000000" w:themeColor="text1"/>
          <w:sz w:val="28"/>
          <w:szCs w:val="28"/>
          <w:lang w:val="kk-KZ" w:eastAsia="ru-RU"/>
        </w:rPr>
        <w:t>немес</w:t>
      </w:r>
      <w:proofErr w:type="spellEnd"/>
      <w:r w:rsidR="003633C0" w:rsidRPr="00FB3492">
        <w:rPr>
          <w:rFonts w:ascii="Times New Roman" w:eastAsia="Times New Roman" w:hAnsi="Times New Roman" w:cs="Times New Roman"/>
          <w:color w:val="000000" w:themeColor="text1"/>
          <w:sz w:val="28"/>
          <w:szCs w:val="28"/>
          <w:lang w:val="kk-KZ" w:eastAsia="ru-RU"/>
        </w:rPr>
        <w:t xml:space="preserve"> «интерференция» деген атау береді. </w:t>
      </w:r>
      <w:r w:rsidRPr="00FB3492">
        <w:rPr>
          <w:rFonts w:ascii="Times New Roman" w:eastAsia="Times New Roman" w:hAnsi="Times New Roman" w:cs="Times New Roman"/>
          <w:color w:val="000000" w:themeColor="text1"/>
          <w:sz w:val="28"/>
          <w:szCs w:val="28"/>
          <w:lang w:val="kk-KZ" w:eastAsia="ru-RU"/>
        </w:rPr>
        <w:t>Ал лексикалық дағдыларға тән қасиеттерге мыналар жатады: үлкен логика-семантикалық сана (грамматикалық дағдылардан айырмашылығы)</w:t>
      </w:r>
      <w:r w:rsidR="002C3F5D"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лексикалық материалдар</w:t>
      </w:r>
      <w:r w:rsidR="003633C0" w:rsidRPr="00FB3492">
        <w:rPr>
          <w:rFonts w:ascii="Times New Roman" w:eastAsia="Times New Roman" w:hAnsi="Times New Roman" w:cs="Times New Roman"/>
          <w:color w:val="000000" w:themeColor="text1"/>
          <w:sz w:val="28"/>
          <w:szCs w:val="28"/>
          <w:lang w:val="kk-KZ" w:eastAsia="ru-RU"/>
        </w:rPr>
        <w:t>ды меңгеру</w:t>
      </w:r>
      <w:r w:rsidRPr="00FB3492">
        <w:rPr>
          <w:rFonts w:ascii="Times New Roman" w:eastAsia="Times New Roman" w:hAnsi="Times New Roman" w:cs="Times New Roman"/>
          <w:color w:val="000000" w:themeColor="text1"/>
          <w:sz w:val="28"/>
          <w:szCs w:val="28"/>
          <w:lang w:val="kk-KZ" w:eastAsia="ru-RU"/>
        </w:rPr>
        <w:t>.</w:t>
      </w:r>
      <w:r w:rsidR="00840A81" w:rsidRPr="00FB3492">
        <w:rPr>
          <w:rFonts w:ascii="Times New Roman" w:eastAsia="Times New Roman" w:hAnsi="Times New Roman" w:cs="Times New Roman"/>
          <w:color w:val="000000" w:themeColor="text1"/>
          <w:sz w:val="28"/>
          <w:szCs w:val="28"/>
          <w:lang w:val="kk-KZ" w:eastAsia="ru-RU"/>
        </w:rPr>
        <w:t xml:space="preserve"> Орыс тілді аудиторияға қазақ тілін меңгерту барысында орыс тілінің лексикалық дағдыларының өзара байланысын </w:t>
      </w:r>
      <w:r w:rsidR="00B27924" w:rsidRPr="00FB3492">
        <w:rPr>
          <w:rFonts w:ascii="Times New Roman" w:eastAsia="Times New Roman" w:hAnsi="Times New Roman" w:cs="Times New Roman"/>
          <w:color w:val="000000" w:themeColor="text1"/>
          <w:sz w:val="28"/>
          <w:szCs w:val="28"/>
          <w:lang w:val="kk-KZ" w:eastAsia="ru-RU"/>
        </w:rPr>
        <w:t>–</w:t>
      </w:r>
      <w:r w:rsidR="00840A81" w:rsidRPr="00FB3492">
        <w:rPr>
          <w:rFonts w:ascii="Times New Roman" w:eastAsia="Times New Roman" w:hAnsi="Times New Roman" w:cs="Times New Roman"/>
          <w:color w:val="000000" w:themeColor="text1"/>
          <w:sz w:val="28"/>
          <w:szCs w:val="28"/>
          <w:lang w:val="kk-KZ" w:eastAsia="ru-RU"/>
        </w:rPr>
        <w:t xml:space="preserve"> теріс ауысуды (</w:t>
      </w:r>
      <w:proofErr w:type="spellStart"/>
      <w:r w:rsidR="00840A81" w:rsidRPr="00FB3492">
        <w:rPr>
          <w:rFonts w:ascii="Times New Roman" w:eastAsia="Times New Roman" w:hAnsi="Times New Roman" w:cs="Times New Roman"/>
          <w:color w:val="000000" w:themeColor="text1"/>
          <w:sz w:val="28"/>
          <w:szCs w:val="28"/>
          <w:lang w:val="kk-KZ" w:eastAsia="ru-RU"/>
        </w:rPr>
        <w:t>интерференцияны</w:t>
      </w:r>
      <w:proofErr w:type="spellEnd"/>
      <w:r w:rsidR="00840A81" w:rsidRPr="00FB3492">
        <w:rPr>
          <w:rFonts w:ascii="Times New Roman" w:eastAsia="Times New Roman" w:hAnsi="Times New Roman" w:cs="Times New Roman"/>
          <w:color w:val="000000" w:themeColor="text1"/>
          <w:sz w:val="28"/>
          <w:szCs w:val="28"/>
          <w:lang w:val="kk-KZ" w:eastAsia="ru-RU"/>
        </w:rPr>
        <w:t>) және оң ауысуды (</w:t>
      </w:r>
      <w:proofErr w:type="spellStart"/>
      <w:r w:rsidR="00840A81" w:rsidRPr="00FB3492">
        <w:rPr>
          <w:rFonts w:ascii="Times New Roman" w:eastAsia="Times New Roman" w:hAnsi="Times New Roman" w:cs="Times New Roman"/>
          <w:color w:val="000000" w:themeColor="text1"/>
          <w:sz w:val="28"/>
          <w:szCs w:val="28"/>
          <w:lang w:val="kk-KZ" w:eastAsia="ru-RU"/>
        </w:rPr>
        <w:t>трансференцияны</w:t>
      </w:r>
      <w:proofErr w:type="spellEnd"/>
      <w:r w:rsidR="00840A81" w:rsidRPr="00FB3492">
        <w:rPr>
          <w:rFonts w:ascii="Times New Roman" w:eastAsia="Times New Roman" w:hAnsi="Times New Roman" w:cs="Times New Roman"/>
          <w:color w:val="000000" w:themeColor="text1"/>
          <w:sz w:val="28"/>
          <w:szCs w:val="28"/>
          <w:lang w:val="kk-KZ" w:eastAsia="ru-RU"/>
        </w:rPr>
        <w:t xml:space="preserve">) толық жүзеге асырмай екінші тілді үйретуде нәтижеге жету қиын. Бұл туралы ағылшын тілін оқытуға байланысты ғалым Е.И. </w:t>
      </w:r>
      <w:proofErr w:type="spellStart"/>
      <w:r w:rsidR="00840A81" w:rsidRPr="00FB3492">
        <w:rPr>
          <w:rFonts w:ascii="Times New Roman" w:eastAsia="Times New Roman" w:hAnsi="Times New Roman" w:cs="Times New Roman"/>
          <w:color w:val="000000" w:themeColor="text1"/>
          <w:sz w:val="28"/>
          <w:szCs w:val="28"/>
          <w:lang w:val="kk-KZ" w:eastAsia="ru-RU"/>
        </w:rPr>
        <w:t>Пассов</w:t>
      </w:r>
      <w:proofErr w:type="spellEnd"/>
      <w:r w:rsidR="00840A81" w:rsidRPr="00FB3492">
        <w:rPr>
          <w:rFonts w:ascii="Times New Roman" w:eastAsia="Times New Roman" w:hAnsi="Times New Roman" w:cs="Times New Roman"/>
          <w:color w:val="000000" w:themeColor="text1"/>
          <w:sz w:val="28"/>
          <w:szCs w:val="28"/>
          <w:lang w:val="kk-KZ" w:eastAsia="ru-RU"/>
        </w:rPr>
        <w:t xml:space="preserve"> «</w:t>
      </w:r>
      <w:proofErr w:type="spellStart"/>
      <w:r w:rsidR="00840A81" w:rsidRPr="00FB3492">
        <w:rPr>
          <w:rFonts w:ascii="Times New Roman" w:eastAsia="Times New Roman" w:hAnsi="Times New Roman" w:cs="Times New Roman"/>
          <w:color w:val="000000" w:themeColor="text1"/>
          <w:sz w:val="28"/>
          <w:szCs w:val="28"/>
          <w:lang w:val="kk-KZ" w:eastAsia="ru-RU"/>
        </w:rPr>
        <w:t>Коммуникативный</w:t>
      </w:r>
      <w:proofErr w:type="spellEnd"/>
      <w:r w:rsidR="00840A81" w:rsidRPr="00FB3492">
        <w:rPr>
          <w:rFonts w:ascii="Times New Roman" w:eastAsia="Times New Roman" w:hAnsi="Times New Roman" w:cs="Times New Roman"/>
          <w:color w:val="000000" w:themeColor="text1"/>
          <w:sz w:val="28"/>
          <w:szCs w:val="28"/>
          <w:lang w:val="kk-KZ" w:eastAsia="ru-RU"/>
        </w:rPr>
        <w:t xml:space="preserve"> метод </w:t>
      </w:r>
      <w:proofErr w:type="spellStart"/>
      <w:r w:rsidR="00840A81" w:rsidRPr="00FB3492">
        <w:rPr>
          <w:rFonts w:ascii="Times New Roman" w:eastAsia="Times New Roman" w:hAnsi="Times New Roman" w:cs="Times New Roman"/>
          <w:color w:val="000000" w:themeColor="text1"/>
          <w:sz w:val="28"/>
          <w:szCs w:val="28"/>
          <w:lang w:val="kk-KZ" w:eastAsia="ru-RU"/>
        </w:rPr>
        <w:t>обучения</w:t>
      </w:r>
      <w:proofErr w:type="spellEnd"/>
      <w:r w:rsidR="00840A81" w:rsidRPr="00FB3492">
        <w:rPr>
          <w:rFonts w:ascii="Times New Roman" w:eastAsia="Times New Roman" w:hAnsi="Times New Roman" w:cs="Times New Roman"/>
          <w:color w:val="000000" w:themeColor="text1"/>
          <w:sz w:val="28"/>
          <w:szCs w:val="28"/>
          <w:lang w:val="kk-KZ" w:eastAsia="ru-RU"/>
        </w:rPr>
        <w:t xml:space="preserve"> </w:t>
      </w:r>
      <w:proofErr w:type="spellStart"/>
      <w:r w:rsidR="00840A81" w:rsidRPr="00FB3492">
        <w:rPr>
          <w:rFonts w:ascii="Times New Roman" w:eastAsia="Times New Roman" w:hAnsi="Times New Roman" w:cs="Times New Roman"/>
          <w:color w:val="000000" w:themeColor="text1"/>
          <w:sz w:val="28"/>
          <w:szCs w:val="28"/>
          <w:lang w:val="kk-KZ" w:eastAsia="ru-RU"/>
        </w:rPr>
        <w:t>иноязычному</w:t>
      </w:r>
      <w:proofErr w:type="spellEnd"/>
      <w:r w:rsidR="00840A81" w:rsidRPr="00FB3492">
        <w:rPr>
          <w:rFonts w:ascii="Times New Roman" w:eastAsia="Times New Roman" w:hAnsi="Times New Roman" w:cs="Times New Roman"/>
          <w:color w:val="000000" w:themeColor="text1"/>
          <w:sz w:val="28"/>
          <w:szCs w:val="28"/>
          <w:lang w:val="kk-KZ" w:eastAsia="ru-RU"/>
        </w:rPr>
        <w:t xml:space="preserve"> </w:t>
      </w:r>
      <w:proofErr w:type="spellStart"/>
      <w:r w:rsidR="00840A81" w:rsidRPr="00FB3492">
        <w:rPr>
          <w:rFonts w:ascii="Times New Roman" w:eastAsia="Times New Roman" w:hAnsi="Times New Roman" w:cs="Times New Roman"/>
          <w:color w:val="000000" w:themeColor="text1"/>
          <w:sz w:val="28"/>
          <w:szCs w:val="28"/>
          <w:lang w:val="kk-KZ" w:eastAsia="ru-RU"/>
        </w:rPr>
        <w:t>говорению</w:t>
      </w:r>
      <w:proofErr w:type="spellEnd"/>
      <w:r w:rsidR="00840A81" w:rsidRPr="00FB3492">
        <w:rPr>
          <w:rFonts w:ascii="Times New Roman" w:eastAsia="Times New Roman" w:hAnsi="Times New Roman" w:cs="Times New Roman"/>
          <w:color w:val="000000" w:themeColor="text1"/>
          <w:sz w:val="28"/>
          <w:szCs w:val="28"/>
          <w:lang w:val="kk-KZ" w:eastAsia="ru-RU"/>
        </w:rPr>
        <w:t>» еңбегінде кеңінен тоқталған. Тілдің лексикалық жағын оқытудың негізгі міндеті – тілді қолдануды игерту [</w:t>
      </w:r>
      <w:r w:rsidR="00B46DE4" w:rsidRPr="00FB3492">
        <w:rPr>
          <w:rFonts w:ascii="Times New Roman" w:eastAsia="Times New Roman" w:hAnsi="Times New Roman" w:cs="Times New Roman"/>
          <w:color w:val="000000" w:themeColor="text1"/>
          <w:sz w:val="28"/>
          <w:szCs w:val="28"/>
          <w:lang w:val="kk-KZ" w:eastAsia="ru-RU"/>
        </w:rPr>
        <w:t>4</w:t>
      </w:r>
      <w:r w:rsidR="00C96190" w:rsidRPr="00FB3492">
        <w:rPr>
          <w:rFonts w:ascii="Times New Roman" w:eastAsia="Times New Roman" w:hAnsi="Times New Roman" w:cs="Times New Roman"/>
          <w:color w:val="000000" w:themeColor="text1"/>
          <w:sz w:val="28"/>
          <w:szCs w:val="28"/>
          <w:lang w:val="kk-KZ" w:eastAsia="ru-RU"/>
        </w:rPr>
        <w:t>9</w:t>
      </w:r>
      <w:r w:rsidR="00495B27" w:rsidRPr="00FB3492">
        <w:rPr>
          <w:rFonts w:ascii="Times New Roman" w:eastAsia="Times New Roman" w:hAnsi="Times New Roman" w:cs="Times New Roman"/>
          <w:color w:val="000000" w:themeColor="text1"/>
          <w:sz w:val="28"/>
          <w:szCs w:val="28"/>
          <w:lang w:val="kk-KZ" w:eastAsia="ru-RU"/>
        </w:rPr>
        <w:t>, с. 3-196</w:t>
      </w:r>
      <w:r w:rsidR="00840A81" w:rsidRPr="00FB3492">
        <w:rPr>
          <w:rFonts w:ascii="Times New Roman" w:eastAsia="Times New Roman" w:hAnsi="Times New Roman" w:cs="Times New Roman"/>
          <w:color w:val="000000" w:themeColor="text1"/>
          <w:sz w:val="28"/>
          <w:szCs w:val="28"/>
          <w:lang w:val="kk-KZ" w:eastAsia="ru-RU"/>
        </w:rPr>
        <w:t xml:space="preserve">]. Кез келген тілді  оқыту процесінде кедергі мен трансфертті ескеру өте маңызды. Өйткені екі құбылыс та оқу нәтижелеріне айтарлықтай әсер </w:t>
      </w:r>
      <w:r w:rsidR="00441E12" w:rsidRPr="00FB3492">
        <w:rPr>
          <w:rFonts w:ascii="Times New Roman" w:eastAsia="Times New Roman" w:hAnsi="Times New Roman" w:cs="Times New Roman"/>
          <w:color w:val="000000" w:themeColor="text1"/>
          <w:sz w:val="28"/>
          <w:szCs w:val="28"/>
          <w:lang w:val="kk-KZ" w:eastAsia="ru-RU"/>
        </w:rPr>
        <w:t>етеді</w:t>
      </w:r>
      <w:r w:rsidR="00840A81" w:rsidRPr="00FB3492">
        <w:rPr>
          <w:rFonts w:ascii="Times New Roman" w:eastAsia="Times New Roman" w:hAnsi="Times New Roman" w:cs="Times New Roman"/>
          <w:color w:val="000000" w:themeColor="text1"/>
          <w:sz w:val="28"/>
          <w:szCs w:val="28"/>
          <w:lang w:val="kk-KZ" w:eastAsia="ru-RU"/>
        </w:rPr>
        <w:t>. Лексикалық кедергі әдетте сөзбе-сөз сөйлеуге әкеледі.</w:t>
      </w:r>
      <w:r w:rsidR="00C86129" w:rsidRPr="00FB3492">
        <w:rPr>
          <w:rFonts w:ascii="Times New Roman" w:eastAsia="Times New Roman" w:hAnsi="Times New Roman" w:cs="Times New Roman"/>
          <w:color w:val="000000" w:themeColor="text1"/>
          <w:sz w:val="28"/>
          <w:szCs w:val="28"/>
          <w:lang w:val="kk-KZ" w:eastAsia="ru-RU"/>
        </w:rPr>
        <w:t xml:space="preserve"> </w:t>
      </w:r>
      <w:r w:rsidR="00840A81" w:rsidRPr="00FB3492">
        <w:rPr>
          <w:rFonts w:ascii="Times New Roman" w:eastAsia="Times New Roman" w:hAnsi="Times New Roman" w:cs="Times New Roman"/>
          <w:color w:val="000000" w:themeColor="text1"/>
          <w:sz w:val="28"/>
          <w:szCs w:val="28"/>
          <w:lang w:val="kk-KZ" w:eastAsia="ru-RU"/>
        </w:rPr>
        <w:t>Лек</w:t>
      </w:r>
      <w:r w:rsidR="00E93DAE" w:rsidRPr="00FB3492">
        <w:rPr>
          <w:rFonts w:ascii="Times New Roman" w:eastAsia="Times New Roman" w:hAnsi="Times New Roman" w:cs="Times New Roman"/>
          <w:color w:val="000000" w:themeColor="text1"/>
          <w:sz w:val="28"/>
          <w:szCs w:val="28"/>
          <w:lang w:val="kk-KZ" w:eastAsia="ru-RU"/>
        </w:rPr>
        <w:t>си</w:t>
      </w:r>
      <w:r w:rsidR="00840A81" w:rsidRPr="00FB3492">
        <w:rPr>
          <w:rFonts w:ascii="Times New Roman" w:eastAsia="Times New Roman" w:hAnsi="Times New Roman" w:cs="Times New Roman"/>
          <w:color w:val="000000" w:themeColor="text1"/>
          <w:sz w:val="28"/>
          <w:szCs w:val="28"/>
          <w:lang w:val="kk-KZ" w:eastAsia="ru-RU"/>
        </w:rPr>
        <w:t xml:space="preserve">калық дағдыларды қалыптастыру барысында тіларалық және </w:t>
      </w:r>
      <w:proofErr w:type="spellStart"/>
      <w:r w:rsidR="00840A81" w:rsidRPr="00FB3492">
        <w:rPr>
          <w:rFonts w:ascii="Times New Roman" w:eastAsia="Times New Roman" w:hAnsi="Times New Roman" w:cs="Times New Roman"/>
          <w:color w:val="000000" w:themeColor="text1"/>
          <w:sz w:val="28"/>
          <w:szCs w:val="28"/>
          <w:lang w:val="kk-KZ" w:eastAsia="ru-RU"/>
        </w:rPr>
        <w:t>тілішілік</w:t>
      </w:r>
      <w:proofErr w:type="spellEnd"/>
      <w:r w:rsidR="00840A81" w:rsidRPr="00FB3492">
        <w:rPr>
          <w:rFonts w:ascii="Times New Roman" w:eastAsia="Times New Roman" w:hAnsi="Times New Roman" w:cs="Times New Roman"/>
          <w:color w:val="000000" w:themeColor="text1"/>
          <w:sz w:val="28"/>
          <w:szCs w:val="28"/>
          <w:lang w:val="kk-KZ" w:eastAsia="ru-RU"/>
        </w:rPr>
        <w:t xml:space="preserve"> кедергілерді ажыратып алу аса маңызды. </w:t>
      </w:r>
      <w:proofErr w:type="spellStart"/>
      <w:r w:rsidR="00840A81" w:rsidRPr="00FB3492">
        <w:rPr>
          <w:rFonts w:ascii="Times New Roman" w:eastAsia="Times New Roman" w:hAnsi="Times New Roman" w:cs="Times New Roman"/>
          <w:color w:val="000000" w:themeColor="text1"/>
          <w:sz w:val="28"/>
          <w:szCs w:val="28"/>
          <w:lang w:val="kk-KZ" w:eastAsia="ru-RU"/>
        </w:rPr>
        <w:t>Тілішілік</w:t>
      </w:r>
      <w:proofErr w:type="spellEnd"/>
      <w:r w:rsidR="00840A81" w:rsidRPr="00FB3492">
        <w:rPr>
          <w:rFonts w:ascii="Times New Roman" w:eastAsia="Times New Roman" w:hAnsi="Times New Roman" w:cs="Times New Roman"/>
          <w:color w:val="000000" w:themeColor="text1"/>
          <w:sz w:val="28"/>
          <w:szCs w:val="28"/>
          <w:lang w:val="kk-KZ" w:eastAsia="ru-RU"/>
        </w:rPr>
        <w:t xml:space="preserve"> кедергі – қалыптасқан екінші тілдің дағдыларын жаңадан қалыптасқан дағдыларға енгізудің әсері.</w:t>
      </w:r>
      <w:r w:rsidR="00213EAD" w:rsidRPr="00FB3492">
        <w:rPr>
          <w:rFonts w:ascii="Times New Roman" w:eastAsia="Times New Roman" w:hAnsi="Times New Roman" w:cs="Times New Roman"/>
          <w:color w:val="000000" w:themeColor="text1"/>
          <w:sz w:val="28"/>
          <w:szCs w:val="28"/>
          <w:lang w:val="kk-KZ" w:eastAsia="ru-RU"/>
        </w:rPr>
        <w:t xml:space="preserve"> </w:t>
      </w:r>
      <w:r w:rsidR="00840A81" w:rsidRPr="00FB3492">
        <w:rPr>
          <w:rFonts w:ascii="Times New Roman" w:eastAsia="Times New Roman" w:hAnsi="Times New Roman" w:cs="Times New Roman"/>
          <w:color w:val="000000" w:themeColor="text1"/>
          <w:sz w:val="28"/>
          <w:szCs w:val="28"/>
          <w:lang w:val="kk-KZ" w:eastAsia="ru-RU"/>
        </w:rPr>
        <w:t xml:space="preserve">Интерференция мен </w:t>
      </w:r>
      <w:proofErr w:type="spellStart"/>
      <w:r w:rsidR="00840A81" w:rsidRPr="00FB3492">
        <w:rPr>
          <w:rFonts w:ascii="Times New Roman" w:eastAsia="Times New Roman" w:hAnsi="Times New Roman" w:cs="Times New Roman"/>
          <w:color w:val="000000" w:themeColor="text1"/>
          <w:sz w:val="28"/>
          <w:szCs w:val="28"/>
          <w:lang w:val="kk-KZ" w:eastAsia="ru-RU"/>
        </w:rPr>
        <w:t>трансференцияның</w:t>
      </w:r>
      <w:proofErr w:type="spellEnd"/>
      <w:r w:rsidR="00840A81" w:rsidRPr="00FB3492">
        <w:rPr>
          <w:rFonts w:ascii="Times New Roman" w:eastAsia="Times New Roman" w:hAnsi="Times New Roman" w:cs="Times New Roman"/>
          <w:color w:val="000000" w:themeColor="text1"/>
          <w:sz w:val="28"/>
          <w:szCs w:val="28"/>
          <w:lang w:val="kk-KZ" w:eastAsia="ru-RU"/>
        </w:rPr>
        <w:t xml:space="preserve"> сөйлеудің лексикалық жағын оқыту </w:t>
      </w:r>
      <w:r w:rsidR="00213EAD" w:rsidRPr="00FB3492">
        <w:rPr>
          <w:rFonts w:ascii="Times New Roman" w:eastAsia="Times New Roman" w:hAnsi="Times New Roman" w:cs="Times New Roman"/>
          <w:color w:val="000000" w:themeColor="text1"/>
          <w:sz w:val="28"/>
          <w:szCs w:val="28"/>
          <w:lang w:val="kk-KZ" w:eastAsia="ru-RU"/>
        </w:rPr>
        <w:t>үдерісінің</w:t>
      </w:r>
      <w:r w:rsidR="00840A81" w:rsidRPr="00FB3492">
        <w:rPr>
          <w:rFonts w:ascii="Times New Roman" w:eastAsia="Times New Roman" w:hAnsi="Times New Roman" w:cs="Times New Roman"/>
          <w:color w:val="000000" w:themeColor="text1"/>
          <w:sz w:val="28"/>
          <w:szCs w:val="28"/>
          <w:lang w:val="kk-KZ" w:eastAsia="ru-RU"/>
        </w:rPr>
        <w:t xml:space="preserve"> барысы мен нәтижелілігіне әсер ету мүмкіндігін назарға ала отырып, мынадай </w:t>
      </w:r>
      <w:r w:rsidR="00213EAD" w:rsidRPr="00FB3492">
        <w:rPr>
          <w:rFonts w:ascii="Times New Roman" w:eastAsia="Times New Roman" w:hAnsi="Times New Roman" w:cs="Times New Roman"/>
          <w:color w:val="000000" w:themeColor="text1"/>
          <w:sz w:val="28"/>
          <w:szCs w:val="28"/>
          <w:lang w:val="kk-KZ" w:eastAsia="ru-RU"/>
        </w:rPr>
        <w:t>ұстанымдарды ескеру маңызды:</w:t>
      </w:r>
      <w:r w:rsidR="00840A81" w:rsidRPr="00FB3492">
        <w:rPr>
          <w:rFonts w:ascii="Times New Roman" w:eastAsia="Times New Roman" w:hAnsi="Times New Roman" w:cs="Times New Roman"/>
          <w:color w:val="000000" w:themeColor="text1"/>
          <w:sz w:val="28"/>
          <w:szCs w:val="28"/>
          <w:lang w:val="kk-KZ" w:eastAsia="ru-RU"/>
        </w:rPr>
        <w:t xml:space="preserve"> ауыстырудың оң әсерін барынша пайдалану; </w:t>
      </w:r>
      <w:proofErr w:type="spellStart"/>
      <w:r w:rsidR="00840A81" w:rsidRPr="00FB3492">
        <w:rPr>
          <w:rFonts w:ascii="Times New Roman" w:eastAsia="Times New Roman" w:hAnsi="Times New Roman" w:cs="Times New Roman"/>
          <w:color w:val="000000" w:themeColor="text1"/>
          <w:sz w:val="28"/>
          <w:szCs w:val="28"/>
          <w:lang w:val="kk-KZ" w:eastAsia="ru-RU"/>
        </w:rPr>
        <w:t>интерференцияланатын</w:t>
      </w:r>
      <w:proofErr w:type="spellEnd"/>
      <w:r w:rsidR="00840A81" w:rsidRPr="00FB3492">
        <w:rPr>
          <w:rFonts w:ascii="Times New Roman" w:eastAsia="Times New Roman" w:hAnsi="Times New Roman" w:cs="Times New Roman"/>
          <w:color w:val="000000" w:themeColor="text1"/>
          <w:sz w:val="28"/>
          <w:szCs w:val="28"/>
          <w:lang w:val="kk-KZ" w:eastAsia="ru-RU"/>
        </w:rPr>
        <w:t xml:space="preserve"> құбылыстардың айырмашылықтарын түсіндіру; сөйлеудің лексикалық жағын оқыту процесіне </w:t>
      </w:r>
      <w:proofErr w:type="spellStart"/>
      <w:r w:rsidR="00840A81" w:rsidRPr="00FB3492">
        <w:rPr>
          <w:rFonts w:ascii="Times New Roman" w:eastAsia="Times New Roman" w:hAnsi="Times New Roman" w:cs="Times New Roman"/>
          <w:color w:val="000000" w:themeColor="text1"/>
          <w:sz w:val="28"/>
          <w:szCs w:val="28"/>
          <w:lang w:val="kk-KZ" w:eastAsia="ru-RU"/>
        </w:rPr>
        <w:t>интерференцияланатын</w:t>
      </w:r>
      <w:proofErr w:type="spellEnd"/>
      <w:r w:rsidR="00840A81" w:rsidRPr="00FB3492">
        <w:rPr>
          <w:rFonts w:ascii="Times New Roman" w:eastAsia="Times New Roman" w:hAnsi="Times New Roman" w:cs="Times New Roman"/>
          <w:color w:val="000000" w:themeColor="text1"/>
          <w:sz w:val="28"/>
          <w:szCs w:val="28"/>
          <w:lang w:val="kk-KZ" w:eastAsia="ru-RU"/>
        </w:rPr>
        <w:t xml:space="preserve"> құбылыстарды саралауға арналған жаттығуларды қосу; лексиканы </w:t>
      </w:r>
      <w:proofErr w:type="spellStart"/>
      <w:r w:rsidR="00840A81" w:rsidRPr="00FB3492">
        <w:rPr>
          <w:rFonts w:ascii="Times New Roman" w:eastAsia="Times New Roman" w:hAnsi="Times New Roman" w:cs="Times New Roman"/>
          <w:color w:val="000000" w:themeColor="text1"/>
          <w:sz w:val="28"/>
          <w:szCs w:val="28"/>
          <w:lang w:val="kk-KZ" w:eastAsia="ru-RU"/>
        </w:rPr>
        <w:t>ассоциативті</w:t>
      </w:r>
      <w:proofErr w:type="spellEnd"/>
      <w:r w:rsidR="00840A81" w:rsidRPr="00FB3492">
        <w:rPr>
          <w:rFonts w:ascii="Times New Roman" w:eastAsia="Times New Roman" w:hAnsi="Times New Roman" w:cs="Times New Roman"/>
          <w:color w:val="000000" w:themeColor="text1"/>
          <w:sz w:val="28"/>
          <w:szCs w:val="28"/>
          <w:lang w:val="kk-KZ" w:eastAsia="ru-RU"/>
        </w:rPr>
        <w:t xml:space="preserve"> тәсілмен меңгеру үшін оңтайлы жағдайлар жасау.</w:t>
      </w:r>
    </w:p>
    <w:p w:rsidR="003633C0" w:rsidRPr="00FB3492" w:rsidRDefault="001A6417" w:rsidP="00860D65">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Сөздік қорды </w:t>
      </w:r>
      <w:r w:rsidR="003633C0" w:rsidRPr="00FB3492">
        <w:rPr>
          <w:rFonts w:ascii="Times New Roman" w:eastAsia="Times New Roman" w:hAnsi="Times New Roman" w:cs="Times New Roman"/>
          <w:color w:val="000000" w:themeColor="text1"/>
          <w:sz w:val="28"/>
          <w:szCs w:val="28"/>
          <w:lang w:val="kk-KZ" w:eastAsia="ru-RU"/>
        </w:rPr>
        <w:t>дамыту</w:t>
      </w:r>
      <w:r w:rsidRPr="00FB3492">
        <w:rPr>
          <w:rFonts w:ascii="Times New Roman" w:eastAsia="Times New Roman" w:hAnsi="Times New Roman" w:cs="Times New Roman"/>
          <w:color w:val="000000" w:themeColor="text1"/>
          <w:sz w:val="28"/>
          <w:szCs w:val="28"/>
          <w:lang w:val="kk-KZ" w:eastAsia="ru-RU"/>
        </w:rPr>
        <w:t xml:space="preserve"> және </w:t>
      </w:r>
      <w:r w:rsidR="003633C0" w:rsidRPr="00FB3492">
        <w:rPr>
          <w:rFonts w:ascii="Times New Roman" w:eastAsia="Times New Roman" w:hAnsi="Times New Roman" w:cs="Times New Roman"/>
          <w:color w:val="000000" w:themeColor="text1"/>
          <w:sz w:val="28"/>
          <w:szCs w:val="28"/>
          <w:lang w:val="kk-KZ" w:eastAsia="ru-RU"/>
        </w:rPr>
        <w:t>байыту</w:t>
      </w:r>
      <w:r w:rsidRPr="00FB3492">
        <w:rPr>
          <w:rFonts w:ascii="Times New Roman" w:eastAsia="Times New Roman" w:hAnsi="Times New Roman" w:cs="Times New Roman"/>
          <w:color w:val="000000" w:themeColor="text1"/>
          <w:sz w:val="28"/>
          <w:szCs w:val="28"/>
          <w:lang w:val="kk-KZ" w:eastAsia="ru-RU"/>
        </w:rPr>
        <w:t xml:space="preserve"> үшін үйретілетін тілдің аспектісін оқыту</w:t>
      </w:r>
      <w:r w:rsidR="003633C0" w:rsidRPr="00FB3492">
        <w:rPr>
          <w:rFonts w:ascii="Times New Roman" w:eastAsia="Times New Roman" w:hAnsi="Times New Roman" w:cs="Times New Roman"/>
          <w:color w:val="000000" w:themeColor="text1"/>
          <w:sz w:val="28"/>
          <w:szCs w:val="28"/>
          <w:lang w:val="kk-KZ" w:eastAsia="ru-RU"/>
        </w:rPr>
        <w:t>да белгілі бір заңдылықтарды сақтау маңызды. Бұл заңдылықтар тілдегі лексиканы оқыту принциптері арқылы жүзеге асады. Осы принциптер лексикалық дағдыларды қалыптастыру үдерісінің негізін құрайды:</w:t>
      </w:r>
    </w:p>
    <w:p w:rsidR="001A6417" w:rsidRPr="00FB3492" w:rsidRDefault="001A6417" w:rsidP="00860D65">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lastRenderedPageBreak/>
        <w:t xml:space="preserve">1) </w:t>
      </w:r>
      <w:r w:rsidR="00441E12"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 xml:space="preserve">ең көп қолданылатын сөздерді, тұрақты сөз тіркестерін және сөйлеу </w:t>
      </w:r>
      <w:proofErr w:type="spellStart"/>
      <w:r w:rsidRPr="00FB3492">
        <w:rPr>
          <w:rFonts w:ascii="Times New Roman" w:eastAsia="Times New Roman" w:hAnsi="Times New Roman" w:cs="Times New Roman"/>
          <w:color w:val="000000" w:themeColor="text1"/>
          <w:sz w:val="28"/>
          <w:szCs w:val="28"/>
          <w:lang w:val="kk-KZ" w:eastAsia="ru-RU"/>
        </w:rPr>
        <w:t>клишелерін</w:t>
      </w:r>
      <w:proofErr w:type="spellEnd"/>
      <w:r w:rsidRPr="00FB3492">
        <w:rPr>
          <w:rFonts w:ascii="Times New Roman" w:eastAsia="Times New Roman" w:hAnsi="Times New Roman" w:cs="Times New Roman"/>
          <w:color w:val="000000" w:themeColor="text1"/>
          <w:sz w:val="28"/>
          <w:szCs w:val="28"/>
          <w:lang w:val="kk-KZ" w:eastAsia="ru-RU"/>
        </w:rPr>
        <w:t xml:space="preserve"> қамтитын орта мектеп оқушыларының сөздік </w:t>
      </w:r>
      <w:proofErr w:type="spellStart"/>
      <w:r w:rsidRPr="00FB3492">
        <w:rPr>
          <w:rFonts w:ascii="Times New Roman" w:eastAsia="Times New Roman" w:hAnsi="Times New Roman" w:cs="Times New Roman"/>
          <w:color w:val="000000" w:themeColor="text1"/>
          <w:sz w:val="28"/>
          <w:szCs w:val="28"/>
          <w:lang w:val="kk-KZ" w:eastAsia="ru-RU"/>
        </w:rPr>
        <w:t>минимумын</w:t>
      </w:r>
      <w:proofErr w:type="spellEnd"/>
      <w:r w:rsidRPr="00FB3492">
        <w:rPr>
          <w:rFonts w:ascii="Times New Roman" w:eastAsia="Times New Roman" w:hAnsi="Times New Roman" w:cs="Times New Roman"/>
          <w:color w:val="000000" w:themeColor="text1"/>
          <w:sz w:val="28"/>
          <w:szCs w:val="28"/>
          <w:lang w:val="kk-KZ" w:eastAsia="ru-RU"/>
        </w:rPr>
        <w:t xml:space="preserve"> шектеулі сөздермен ұтымды жинақтау қағидаты;</w:t>
      </w:r>
    </w:p>
    <w:p w:rsidR="001A6417" w:rsidRPr="00FB3492" w:rsidRDefault="001A6417" w:rsidP="00441E12">
      <w:pPr>
        <w:shd w:val="clear" w:color="auto" w:fill="FFFFFF"/>
        <w:tabs>
          <w:tab w:val="left" w:pos="1134"/>
        </w:tabs>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2) </w:t>
      </w:r>
      <w:r w:rsidR="00441E12"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оқу үдерісінде лексикалық бірліктерді бағыттап көрсету принципі</w:t>
      </w:r>
      <w:r w:rsidR="00A078EF"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 xml:space="preserve"> </w:t>
      </w:r>
      <w:r w:rsidR="00A078EF" w:rsidRPr="00FB3492">
        <w:rPr>
          <w:rFonts w:ascii="Times New Roman" w:eastAsia="Times New Roman" w:hAnsi="Times New Roman" w:cs="Times New Roman"/>
          <w:color w:val="000000" w:themeColor="text1"/>
          <w:sz w:val="28"/>
          <w:szCs w:val="28"/>
          <w:lang w:val="kk-KZ" w:eastAsia="ru-RU"/>
        </w:rPr>
        <w:t xml:space="preserve">Бұл </w:t>
      </w:r>
      <w:r w:rsidRPr="00FB3492">
        <w:rPr>
          <w:rFonts w:ascii="Times New Roman" w:eastAsia="Times New Roman" w:hAnsi="Times New Roman" w:cs="Times New Roman"/>
          <w:color w:val="000000" w:themeColor="text1"/>
          <w:sz w:val="28"/>
          <w:szCs w:val="28"/>
          <w:lang w:val="kk-KZ" w:eastAsia="ru-RU"/>
        </w:rPr>
        <w:t xml:space="preserve">барлық оқытылатын лексикалық бірліктерді оқу </w:t>
      </w:r>
      <w:r w:rsidR="00441E12" w:rsidRPr="00FB3492">
        <w:rPr>
          <w:rFonts w:ascii="Times New Roman" w:eastAsia="Times New Roman" w:hAnsi="Times New Roman" w:cs="Times New Roman"/>
          <w:color w:val="000000" w:themeColor="text1"/>
          <w:sz w:val="28"/>
          <w:szCs w:val="28"/>
          <w:lang w:val="kk-KZ" w:eastAsia="ru-RU"/>
        </w:rPr>
        <w:t>үдерісіне</w:t>
      </w:r>
      <w:r w:rsidRPr="00FB3492">
        <w:rPr>
          <w:rFonts w:ascii="Times New Roman" w:eastAsia="Times New Roman" w:hAnsi="Times New Roman" w:cs="Times New Roman"/>
          <w:color w:val="000000" w:themeColor="text1"/>
          <w:sz w:val="28"/>
          <w:szCs w:val="28"/>
          <w:lang w:val="kk-KZ" w:eastAsia="ru-RU"/>
        </w:rPr>
        <w:t xml:space="preserve"> енгізіп және оны жаттығу</w:t>
      </w:r>
      <w:r w:rsidR="00A078EF" w:rsidRPr="00FB3492">
        <w:rPr>
          <w:rFonts w:ascii="Times New Roman" w:eastAsia="Times New Roman" w:hAnsi="Times New Roman" w:cs="Times New Roman"/>
          <w:color w:val="000000" w:themeColor="text1"/>
          <w:sz w:val="28"/>
          <w:szCs w:val="28"/>
          <w:lang w:val="kk-KZ" w:eastAsia="ru-RU"/>
        </w:rPr>
        <w:t>,</w:t>
      </w:r>
      <w:r w:rsidRPr="00FB3492">
        <w:rPr>
          <w:rFonts w:ascii="Times New Roman" w:eastAsia="Times New Roman" w:hAnsi="Times New Roman" w:cs="Times New Roman"/>
          <w:color w:val="000000" w:themeColor="text1"/>
          <w:sz w:val="28"/>
          <w:szCs w:val="28"/>
          <w:lang w:val="kk-KZ" w:eastAsia="ru-RU"/>
        </w:rPr>
        <w:t xml:space="preserve"> практика </w:t>
      </w:r>
      <w:r w:rsidR="00A078EF" w:rsidRPr="00FB3492">
        <w:rPr>
          <w:rFonts w:ascii="Times New Roman" w:eastAsia="Times New Roman" w:hAnsi="Times New Roman" w:cs="Times New Roman"/>
          <w:color w:val="000000" w:themeColor="text1"/>
          <w:sz w:val="28"/>
          <w:szCs w:val="28"/>
          <w:lang w:val="kk-KZ" w:eastAsia="ru-RU"/>
        </w:rPr>
        <w:t xml:space="preserve">барысында </w:t>
      </w:r>
      <w:r w:rsidRPr="00FB3492">
        <w:rPr>
          <w:rFonts w:ascii="Times New Roman" w:eastAsia="Times New Roman" w:hAnsi="Times New Roman" w:cs="Times New Roman"/>
          <w:color w:val="000000" w:themeColor="text1"/>
          <w:sz w:val="28"/>
          <w:szCs w:val="28"/>
          <w:lang w:val="kk-KZ" w:eastAsia="ru-RU"/>
        </w:rPr>
        <w:t>түсіндіру қажет</w:t>
      </w:r>
      <w:r w:rsidR="00A078EF" w:rsidRPr="00FB3492">
        <w:rPr>
          <w:rFonts w:ascii="Times New Roman" w:eastAsia="Times New Roman" w:hAnsi="Times New Roman" w:cs="Times New Roman"/>
          <w:color w:val="000000" w:themeColor="text1"/>
          <w:sz w:val="28"/>
          <w:szCs w:val="28"/>
          <w:lang w:val="kk-KZ" w:eastAsia="ru-RU"/>
        </w:rPr>
        <w:t>;</w:t>
      </w:r>
    </w:p>
    <w:p w:rsidR="001A6417" w:rsidRPr="00FB3492" w:rsidRDefault="001A6417" w:rsidP="00441E12">
      <w:pPr>
        <w:shd w:val="clear" w:color="auto" w:fill="FFFFFF"/>
        <w:tabs>
          <w:tab w:val="left" w:pos="1134"/>
        </w:tabs>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3) </w:t>
      </w:r>
      <w:r w:rsidR="00441E12"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лексикалық бірліктердің тілдік қасиеттерін есепке алу принципі</w:t>
      </w:r>
      <w:r w:rsidR="00A078EF" w:rsidRPr="00FB3492">
        <w:rPr>
          <w:rFonts w:ascii="Times New Roman" w:eastAsia="Times New Roman" w:hAnsi="Times New Roman" w:cs="Times New Roman"/>
          <w:color w:val="000000" w:themeColor="text1"/>
          <w:sz w:val="28"/>
          <w:szCs w:val="28"/>
          <w:lang w:val="kk-KZ" w:eastAsia="ru-RU"/>
        </w:rPr>
        <w:t>;</w:t>
      </w:r>
    </w:p>
    <w:p w:rsidR="001A6417" w:rsidRPr="00FB3492" w:rsidRDefault="001A6417" w:rsidP="00860D65">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4)</w:t>
      </w:r>
      <w:r w:rsidR="00441E12"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 xml:space="preserve">оқытудың дидактика-психологиялық ерекшеліктерін есепке алу </w:t>
      </w:r>
      <w:r w:rsidR="00A078EF" w:rsidRPr="00FB3492">
        <w:rPr>
          <w:rFonts w:ascii="Times New Roman" w:eastAsia="Times New Roman" w:hAnsi="Times New Roman" w:cs="Times New Roman"/>
          <w:color w:val="000000" w:themeColor="text1"/>
          <w:sz w:val="28"/>
          <w:szCs w:val="28"/>
          <w:lang w:val="kk-KZ" w:eastAsia="ru-RU"/>
        </w:rPr>
        <w:t>принципі;</w:t>
      </w:r>
    </w:p>
    <w:p w:rsidR="001A6417" w:rsidRPr="00FB3492" w:rsidRDefault="001A6417" w:rsidP="00860D65">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5) </w:t>
      </w:r>
      <w:r w:rsidR="00441E12"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 xml:space="preserve">негізгі дидактикалық-әдістемелік міндеттерді кешенді шешу </w:t>
      </w:r>
      <w:r w:rsidR="00A078EF" w:rsidRPr="00FB3492">
        <w:rPr>
          <w:rFonts w:ascii="Times New Roman" w:eastAsia="Times New Roman" w:hAnsi="Times New Roman" w:cs="Times New Roman"/>
          <w:color w:val="000000" w:themeColor="text1"/>
          <w:sz w:val="28"/>
          <w:szCs w:val="28"/>
          <w:lang w:val="kk-KZ" w:eastAsia="ru-RU"/>
        </w:rPr>
        <w:t>принципі;</w:t>
      </w:r>
    </w:p>
    <w:p w:rsidR="001A6417" w:rsidRPr="00FB3492" w:rsidRDefault="001A6417" w:rsidP="00860D65">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6) </w:t>
      </w:r>
      <w:r w:rsidR="00441E12"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лексикалық ережелерге сүйену принципі</w:t>
      </w:r>
      <w:r w:rsidR="00A078EF" w:rsidRPr="00FB3492">
        <w:rPr>
          <w:rFonts w:ascii="Times New Roman" w:eastAsia="Times New Roman" w:hAnsi="Times New Roman" w:cs="Times New Roman"/>
          <w:color w:val="000000" w:themeColor="text1"/>
          <w:sz w:val="28"/>
          <w:szCs w:val="28"/>
          <w:lang w:val="kk-KZ" w:eastAsia="ru-RU"/>
        </w:rPr>
        <w:t>;</w:t>
      </w:r>
    </w:p>
    <w:p w:rsidR="001A6417" w:rsidRPr="00FB3492" w:rsidRDefault="001A6417" w:rsidP="00860D65">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7) </w:t>
      </w:r>
      <w:r w:rsidR="00441E12"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лексика мен сөйлеу іс-әрекетін оқытудың біртұтастығы қағидаты</w:t>
      </w:r>
      <w:r w:rsidR="00213EAD" w:rsidRPr="00FB3492">
        <w:rPr>
          <w:rFonts w:ascii="Times New Roman" w:eastAsia="Times New Roman" w:hAnsi="Times New Roman" w:cs="Times New Roman"/>
          <w:color w:val="000000" w:themeColor="text1"/>
          <w:sz w:val="28"/>
          <w:szCs w:val="28"/>
          <w:lang w:val="kk-KZ" w:eastAsia="ru-RU"/>
        </w:rPr>
        <w:t>.</w:t>
      </w:r>
    </w:p>
    <w:p w:rsidR="00E627B6" w:rsidRPr="00FB3492" w:rsidRDefault="00441E12" w:rsidP="00860D65">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Л</w:t>
      </w:r>
      <w:r w:rsidR="00213EAD" w:rsidRPr="00FB3492">
        <w:rPr>
          <w:rFonts w:ascii="Times New Roman" w:eastAsia="Times New Roman" w:hAnsi="Times New Roman" w:cs="Times New Roman"/>
          <w:color w:val="000000" w:themeColor="text1"/>
          <w:sz w:val="28"/>
          <w:szCs w:val="28"/>
          <w:lang w:val="kk-KZ" w:eastAsia="ru-RU"/>
        </w:rPr>
        <w:t xml:space="preserve">ексикалық дағды </w:t>
      </w:r>
      <w:r w:rsidRPr="00FB3492">
        <w:rPr>
          <w:rFonts w:ascii="Times New Roman" w:eastAsia="Times New Roman" w:hAnsi="Times New Roman" w:cs="Times New Roman"/>
          <w:color w:val="000000" w:themeColor="text1"/>
          <w:sz w:val="28"/>
          <w:szCs w:val="28"/>
          <w:lang w:val="kk-KZ" w:eastAsia="ru-RU"/>
        </w:rPr>
        <w:t>дегеніміз</w:t>
      </w:r>
      <w:r w:rsidR="00213EAD" w:rsidRPr="00FB3492">
        <w:rPr>
          <w:rFonts w:ascii="Times New Roman" w:eastAsia="Times New Roman" w:hAnsi="Times New Roman" w:cs="Times New Roman"/>
          <w:color w:val="000000" w:themeColor="text1"/>
          <w:sz w:val="28"/>
          <w:szCs w:val="28"/>
          <w:lang w:val="kk-KZ" w:eastAsia="ru-RU"/>
        </w:rPr>
        <w:t xml:space="preserve"> л</w:t>
      </w:r>
      <w:r w:rsidR="00E627B6" w:rsidRPr="00FB3492">
        <w:rPr>
          <w:rFonts w:ascii="Times New Roman" w:eastAsia="Times New Roman" w:hAnsi="Times New Roman" w:cs="Times New Roman"/>
          <w:color w:val="000000" w:themeColor="text1"/>
          <w:sz w:val="28"/>
          <w:szCs w:val="28"/>
          <w:lang w:val="kk-KZ" w:eastAsia="ru-RU"/>
        </w:rPr>
        <w:t>ексикалық бірліктерді</w:t>
      </w:r>
      <w:r w:rsidR="00A078EF" w:rsidRPr="00FB3492">
        <w:rPr>
          <w:rFonts w:ascii="Times New Roman" w:eastAsia="Times New Roman" w:hAnsi="Times New Roman" w:cs="Times New Roman"/>
          <w:color w:val="000000" w:themeColor="text1"/>
          <w:sz w:val="28"/>
          <w:szCs w:val="28"/>
          <w:lang w:val="kk-KZ" w:eastAsia="ru-RU"/>
        </w:rPr>
        <w:t xml:space="preserve"> дұрыс таңдау және оларды сөйлеу барысында грамматикалық нормаларға сәйкес үйлестіре қолдану</w:t>
      </w:r>
      <w:r w:rsidRPr="00FB3492">
        <w:rPr>
          <w:rFonts w:ascii="Times New Roman" w:eastAsia="Times New Roman" w:hAnsi="Times New Roman" w:cs="Times New Roman"/>
          <w:color w:val="000000" w:themeColor="text1"/>
          <w:sz w:val="28"/>
          <w:szCs w:val="28"/>
          <w:lang w:val="kk-KZ" w:eastAsia="ru-RU"/>
        </w:rPr>
        <w:t xml:space="preserve">. </w:t>
      </w:r>
      <w:r w:rsidR="00A078EF" w:rsidRPr="00FB3492">
        <w:rPr>
          <w:rFonts w:ascii="Times New Roman" w:eastAsia="Times New Roman" w:hAnsi="Times New Roman" w:cs="Times New Roman"/>
          <w:color w:val="000000" w:themeColor="text1"/>
          <w:sz w:val="28"/>
          <w:szCs w:val="28"/>
          <w:lang w:val="kk-KZ" w:eastAsia="ru-RU"/>
        </w:rPr>
        <w:t xml:space="preserve">Бұл сөйлеудің </w:t>
      </w:r>
      <w:r w:rsidR="00736A54" w:rsidRPr="00FB3492">
        <w:rPr>
          <w:rFonts w:ascii="Times New Roman" w:eastAsia="Times New Roman" w:hAnsi="Times New Roman" w:cs="Times New Roman"/>
          <w:color w:val="000000" w:themeColor="text1"/>
          <w:sz w:val="28"/>
          <w:szCs w:val="28"/>
          <w:lang w:val="kk-KZ" w:eastAsia="ru-RU"/>
        </w:rPr>
        <w:t>екі әрекеті, ойды дәл жеткізу мақсатында сөздерді автоматты түрде дұрыс таңдау (</w:t>
      </w:r>
      <w:proofErr w:type="spellStart"/>
      <w:r w:rsidR="00736A54" w:rsidRPr="00FB3492">
        <w:rPr>
          <w:rFonts w:ascii="Times New Roman" w:eastAsia="Times New Roman" w:hAnsi="Times New Roman" w:cs="Times New Roman"/>
          <w:color w:val="000000" w:themeColor="text1"/>
          <w:sz w:val="28"/>
          <w:szCs w:val="28"/>
          <w:lang w:val="kk-KZ" w:eastAsia="ru-RU"/>
        </w:rPr>
        <w:t>продуктивті</w:t>
      </w:r>
      <w:proofErr w:type="spellEnd"/>
      <w:r w:rsidR="00736A54" w:rsidRPr="00FB3492">
        <w:rPr>
          <w:rFonts w:ascii="Times New Roman" w:eastAsia="Times New Roman" w:hAnsi="Times New Roman" w:cs="Times New Roman"/>
          <w:color w:val="000000" w:themeColor="text1"/>
          <w:sz w:val="28"/>
          <w:szCs w:val="28"/>
          <w:lang w:val="kk-KZ" w:eastAsia="ru-RU"/>
        </w:rPr>
        <w:t>), тыңдау немесе оқу кезінде сөздердің мағынасын тез және дұрыс қабылдау (</w:t>
      </w:r>
      <w:proofErr w:type="spellStart"/>
      <w:r w:rsidR="00736A54" w:rsidRPr="00FB3492">
        <w:rPr>
          <w:rFonts w:ascii="Times New Roman" w:eastAsia="Times New Roman" w:hAnsi="Times New Roman" w:cs="Times New Roman"/>
          <w:color w:val="000000" w:themeColor="text1"/>
          <w:sz w:val="28"/>
          <w:szCs w:val="28"/>
          <w:lang w:val="kk-KZ" w:eastAsia="ru-RU"/>
        </w:rPr>
        <w:t>ре</w:t>
      </w:r>
      <w:r w:rsidR="00C86129" w:rsidRPr="00FB3492">
        <w:rPr>
          <w:rFonts w:ascii="Times New Roman" w:eastAsia="Times New Roman" w:hAnsi="Times New Roman" w:cs="Times New Roman"/>
          <w:color w:val="000000" w:themeColor="text1"/>
          <w:sz w:val="28"/>
          <w:szCs w:val="28"/>
          <w:lang w:val="kk-KZ" w:eastAsia="ru-RU"/>
        </w:rPr>
        <w:t>цептивті</w:t>
      </w:r>
      <w:proofErr w:type="spellEnd"/>
      <w:r w:rsidR="00C86129" w:rsidRPr="00FB3492">
        <w:rPr>
          <w:rFonts w:ascii="Times New Roman" w:eastAsia="Times New Roman" w:hAnsi="Times New Roman" w:cs="Times New Roman"/>
          <w:color w:val="000000" w:themeColor="text1"/>
          <w:sz w:val="28"/>
          <w:szCs w:val="28"/>
          <w:lang w:val="kk-KZ" w:eastAsia="ru-RU"/>
        </w:rPr>
        <w:t>) әрекеттер</w:t>
      </w:r>
      <w:r w:rsidRPr="00FB3492">
        <w:rPr>
          <w:rFonts w:ascii="Times New Roman" w:eastAsia="Times New Roman" w:hAnsi="Times New Roman" w:cs="Times New Roman"/>
          <w:color w:val="000000" w:themeColor="text1"/>
          <w:sz w:val="28"/>
          <w:szCs w:val="28"/>
          <w:lang w:val="kk-KZ" w:eastAsia="ru-RU"/>
        </w:rPr>
        <w:t>ін</w:t>
      </w:r>
      <w:r w:rsidR="00C86129" w:rsidRPr="00FB3492">
        <w:rPr>
          <w:rFonts w:ascii="Times New Roman" w:eastAsia="Times New Roman" w:hAnsi="Times New Roman" w:cs="Times New Roman"/>
          <w:color w:val="000000" w:themeColor="text1"/>
          <w:sz w:val="28"/>
          <w:szCs w:val="28"/>
          <w:lang w:val="kk-KZ" w:eastAsia="ru-RU"/>
        </w:rPr>
        <w:t xml:space="preserve">ен тұрады. </w:t>
      </w:r>
      <w:r w:rsidR="00E627B6" w:rsidRPr="00FB3492">
        <w:rPr>
          <w:rFonts w:ascii="Times New Roman" w:eastAsia="Times New Roman" w:hAnsi="Times New Roman" w:cs="Times New Roman"/>
          <w:color w:val="000000" w:themeColor="text1"/>
          <w:sz w:val="28"/>
          <w:szCs w:val="28"/>
          <w:lang w:val="kk-KZ" w:eastAsia="ru-RU"/>
        </w:rPr>
        <w:t>Сөздікке сәйкес лексикалық дағдылардың негізінде келесі операциялар өріс алады:</w:t>
      </w:r>
    </w:p>
    <w:p w:rsidR="00441E12" w:rsidRPr="00FB3492" w:rsidRDefault="00441E12" w:rsidP="00441E12">
      <w:pPr>
        <w:shd w:val="clear" w:color="auto" w:fill="FFFFFF"/>
        <w:tabs>
          <w:tab w:val="left" w:pos="1134"/>
        </w:tabs>
        <w:ind w:firstLine="851"/>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а) </w:t>
      </w:r>
      <w:r w:rsidR="00E627B6" w:rsidRPr="00FB3492">
        <w:rPr>
          <w:rFonts w:ascii="Times New Roman" w:eastAsia="Times New Roman" w:hAnsi="Times New Roman" w:cs="Times New Roman"/>
          <w:color w:val="000000" w:themeColor="text1"/>
          <w:sz w:val="28"/>
          <w:szCs w:val="28"/>
          <w:lang w:val="kk-KZ" w:eastAsia="ru-RU"/>
        </w:rPr>
        <w:t>лексикалық бірліктерді ұзақ мерзімді жадыдан жедел жадыға ауыстыру</w:t>
      </w:r>
      <w:r w:rsidR="00736A54" w:rsidRPr="00FB3492">
        <w:rPr>
          <w:rFonts w:ascii="Times New Roman" w:eastAsia="Times New Roman" w:hAnsi="Times New Roman" w:cs="Times New Roman"/>
          <w:color w:val="000000" w:themeColor="text1"/>
          <w:sz w:val="28"/>
          <w:szCs w:val="28"/>
          <w:lang w:val="kk-KZ" w:eastAsia="ru-RU"/>
        </w:rPr>
        <w:t>;</w:t>
      </w:r>
    </w:p>
    <w:p w:rsidR="00441E12" w:rsidRPr="00FB3492" w:rsidRDefault="00441E12" w:rsidP="00441E12">
      <w:pPr>
        <w:shd w:val="clear" w:color="auto" w:fill="FFFFFF"/>
        <w:tabs>
          <w:tab w:val="left" w:pos="1134"/>
        </w:tabs>
        <w:ind w:firstLine="851"/>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ә)  </w:t>
      </w:r>
      <w:r w:rsidR="00E627B6" w:rsidRPr="00FB3492">
        <w:rPr>
          <w:rFonts w:ascii="Times New Roman" w:eastAsia="Times New Roman" w:hAnsi="Times New Roman" w:cs="Times New Roman"/>
          <w:color w:val="000000" w:themeColor="text1"/>
          <w:sz w:val="28"/>
          <w:szCs w:val="28"/>
          <w:lang w:val="kk-KZ" w:eastAsia="ru-RU"/>
        </w:rPr>
        <w:t xml:space="preserve">лексикалық бірліктерді алдыңғы немесе одан кейінгі </w:t>
      </w:r>
      <w:r w:rsidR="00736A54" w:rsidRPr="00FB3492">
        <w:rPr>
          <w:rFonts w:ascii="Times New Roman" w:eastAsia="Times New Roman" w:hAnsi="Times New Roman" w:cs="Times New Roman"/>
          <w:color w:val="000000" w:themeColor="text1"/>
          <w:sz w:val="28"/>
          <w:szCs w:val="28"/>
          <w:lang w:val="kk-KZ" w:eastAsia="ru-RU"/>
        </w:rPr>
        <w:t>жағдаят</w:t>
      </w:r>
      <w:r w:rsidRPr="00FB3492">
        <w:rPr>
          <w:rFonts w:ascii="Times New Roman" w:eastAsia="Times New Roman" w:hAnsi="Times New Roman" w:cs="Times New Roman"/>
          <w:color w:val="000000" w:themeColor="text1"/>
          <w:sz w:val="28"/>
          <w:szCs w:val="28"/>
          <w:lang w:val="kk-KZ" w:eastAsia="ru-RU"/>
        </w:rPr>
        <w:t>тармен байланыстыру</w:t>
      </w:r>
      <w:r w:rsidR="00E627B6" w:rsidRPr="00FB3492">
        <w:rPr>
          <w:rFonts w:ascii="Times New Roman" w:eastAsia="Times New Roman" w:hAnsi="Times New Roman" w:cs="Times New Roman"/>
          <w:color w:val="000000" w:themeColor="text1"/>
          <w:sz w:val="28"/>
          <w:szCs w:val="28"/>
          <w:lang w:val="kk-KZ" w:eastAsia="ru-RU"/>
        </w:rPr>
        <w:t>;</w:t>
      </w:r>
    </w:p>
    <w:p w:rsidR="00E627B6" w:rsidRPr="00FB3492" w:rsidRDefault="00441E12" w:rsidP="00441E12">
      <w:pPr>
        <w:shd w:val="clear" w:color="auto" w:fill="FFFFFF"/>
        <w:tabs>
          <w:tab w:val="left" w:pos="1134"/>
        </w:tabs>
        <w:ind w:firstLine="851"/>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б) </w:t>
      </w:r>
      <w:r w:rsidR="00E627B6" w:rsidRPr="00FB3492">
        <w:rPr>
          <w:rFonts w:ascii="Times New Roman" w:eastAsia="Times New Roman" w:hAnsi="Times New Roman" w:cs="Times New Roman"/>
          <w:color w:val="000000" w:themeColor="text1"/>
          <w:sz w:val="28"/>
          <w:szCs w:val="28"/>
          <w:lang w:val="kk-KZ" w:eastAsia="ru-RU"/>
        </w:rPr>
        <w:t>жағда</w:t>
      </w:r>
      <w:r w:rsidR="00736A54" w:rsidRPr="00FB3492">
        <w:rPr>
          <w:rFonts w:ascii="Times New Roman" w:eastAsia="Times New Roman" w:hAnsi="Times New Roman" w:cs="Times New Roman"/>
          <w:color w:val="000000" w:themeColor="text1"/>
          <w:sz w:val="28"/>
          <w:szCs w:val="28"/>
          <w:lang w:val="kk-KZ" w:eastAsia="ru-RU"/>
        </w:rPr>
        <w:t xml:space="preserve">ятқа байланысты </w:t>
      </w:r>
      <w:r w:rsidR="00E627B6" w:rsidRPr="00FB3492">
        <w:rPr>
          <w:rFonts w:ascii="Times New Roman" w:eastAsia="Times New Roman" w:hAnsi="Times New Roman" w:cs="Times New Roman"/>
          <w:color w:val="000000" w:themeColor="text1"/>
          <w:sz w:val="28"/>
          <w:szCs w:val="28"/>
          <w:lang w:val="kk-KZ" w:eastAsia="ru-RU"/>
        </w:rPr>
        <w:t>бірліктер</w:t>
      </w:r>
      <w:r w:rsidR="00736A54" w:rsidRPr="00FB3492">
        <w:rPr>
          <w:rFonts w:ascii="Times New Roman" w:eastAsia="Times New Roman" w:hAnsi="Times New Roman" w:cs="Times New Roman"/>
          <w:color w:val="000000" w:themeColor="text1"/>
          <w:sz w:val="28"/>
          <w:szCs w:val="28"/>
          <w:lang w:val="kk-KZ" w:eastAsia="ru-RU"/>
        </w:rPr>
        <w:t>ді</w:t>
      </w:r>
      <w:r w:rsidR="00E627B6" w:rsidRPr="00FB3492">
        <w:rPr>
          <w:rFonts w:ascii="Times New Roman" w:eastAsia="Times New Roman" w:hAnsi="Times New Roman" w:cs="Times New Roman"/>
          <w:color w:val="000000" w:themeColor="text1"/>
          <w:sz w:val="28"/>
          <w:szCs w:val="28"/>
          <w:lang w:val="kk-KZ" w:eastAsia="ru-RU"/>
        </w:rPr>
        <w:t xml:space="preserve"> таңдау мен </w:t>
      </w:r>
      <w:r w:rsidRPr="00FB3492">
        <w:rPr>
          <w:rFonts w:ascii="Times New Roman" w:eastAsia="Times New Roman" w:hAnsi="Times New Roman" w:cs="Times New Roman"/>
          <w:color w:val="000000" w:themeColor="text1"/>
          <w:sz w:val="28"/>
          <w:szCs w:val="28"/>
          <w:lang w:val="kk-KZ" w:eastAsia="ru-RU"/>
        </w:rPr>
        <w:t>дұрыс қолданудың</w:t>
      </w:r>
      <w:r w:rsidR="00E627B6" w:rsidRPr="00FB3492">
        <w:rPr>
          <w:rFonts w:ascii="Times New Roman" w:eastAsia="Times New Roman" w:hAnsi="Times New Roman" w:cs="Times New Roman"/>
          <w:color w:val="000000" w:themeColor="text1"/>
          <w:sz w:val="28"/>
          <w:szCs w:val="28"/>
          <w:lang w:val="kk-KZ" w:eastAsia="ru-RU"/>
        </w:rPr>
        <w:t xml:space="preserve"> сәйкестігін анықтау.</w:t>
      </w:r>
    </w:p>
    <w:p w:rsidR="00323518" w:rsidRPr="00FB3492" w:rsidRDefault="00213EAD" w:rsidP="00860D65">
      <w:pPr>
        <w:pStyle w:val="a5"/>
        <w:spacing w:before="0" w:beforeAutospacing="0" w:after="0" w:afterAutospacing="0"/>
        <w:ind w:firstLine="709"/>
        <w:jc w:val="both"/>
        <w:rPr>
          <w:color w:val="000000" w:themeColor="text1"/>
          <w:sz w:val="28"/>
          <w:szCs w:val="28"/>
          <w:lang w:val="kk-KZ"/>
          <w14:ligatures w14:val="standardContextual"/>
        </w:rPr>
      </w:pPr>
      <w:r w:rsidRPr="00FB3492">
        <w:rPr>
          <w:color w:val="000000" w:themeColor="text1"/>
          <w:sz w:val="28"/>
          <w:szCs w:val="28"/>
          <w:lang w:val="kk-KZ"/>
        </w:rPr>
        <w:t>Әлемдік тіл үйрету тәжірибесінде л</w:t>
      </w:r>
      <w:r w:rsidR="001A6417" w:rsidRPr="00FB3492">
        <w:rPr>
          <w:color w:val="000000" w:themeColor="text1"/>
          <w:sz w:val="28"/>
          <w:szCs w:val="28"/>
          <w:lang w:val="kk-KZ"/>
        </w:rPr>
        <w:t>ексикалық дағдыларды тілдік және сөйлеу деп бөлу қажеттілігі даулы мәселелердің бірі болып тұр. Тілдерді оқыту әдістемесінде дағдыларды (оның ішінде лексикалық) тілдік дағдылар мен сөйлеу дағдыларына бөлу</w:t>
      </w:r>
      <w:r w:rsidRPr="00FB3492">
        <w:rPr>
          <w:color w:val="000000" w:themeColor="text1"/>
          <w:sz w:val="28"/>
          <w:szCs w:val="28"/>
          <w:lang w:val="kk-KZ"/>
        </w:rPr>
        <w:t xml:space="preserve">ге байланысты екі түрлі </w:t>
      </w:r>
      <w:r w:rsidR="001A6417" w:rsidRPr="00FB3492">
        <w:rPr>
          <w:color w:val="000000" w:themeColor="text1"/>
          <w:sz w:val="28"/>
          <w:szCs w:val="28"/>
          <w:lang w:val="kk-KZ"/>
        </w:rPr>
        <w:t xml:space="preserve">тәсіл бар. </w:t>
      </w:r>
      <w:r w:rsidRPr="00FB3492">
        <w:rPr>
          <w:color w:val="000000" w:themeColor="text1"/>
          <w:sz w:val="28"/>
          <w:szCs w:val="28"/>
          <w:lang w:val="kk-KZ"/>
        </w:rPr>
        <w:t xml:space="preserve">Қатысым тұрғысынан алғанда лексикалық дағдылар сөйлеу дағдысының </w:t>
      </w:r>
      <w:proofErr w:type="spellStart"/>
      <w:r w:rsidRPr="00FB3492">
        <w:rPr>
          <w:color w:val="000000" w:themeColor="text1"/>
          <w:sz w:val="28"/>
          <w:szCs w:val="28"/>
          <w:lang w:val="kk-KZ"/>
        </w:rPr>
        <w:t>құрамбөлігіне</w:t>
      </w:r>
      <w:proofErr w:type="spellEnd"/>
      <w:r w:rsidRPr="00FB3492">
        <w:rPr>
          <w:color w:val="000000" w:themeColor="text1"/>
          <w:sz w:val="28"/>
          <w:szCs w:val="28"/>
          <w:lang w:val="kk-KZ"/>
        </w:rPr>
        <w:t xml:space="preserve"> </w:t>
      </w:r>
      <w:r w:rsidR="00441E12" w:rsidRPr="00FB3492">
        <w:rPr>
          <w:color w:val="000000" w:themeColor="text1"/>
          <w:sz w:val="28"/>
          <w:szCs w:val="28"/>
          <w:lang w:val="kk-KZ"/>
        </w:rPr>
        <w:t>кіретіні даусыз</w:t>
      </w:r>
      <w:r w:rsidRPr="00FB3492">
        <w:rPr>
          <w:color w:val="000000" w:themeColor="text1"/>
          <w:sz w:val="28"/>
          <w:szCs w:val="28"/>
          <w:lang w:val="kk-KZ"/>
        </w:rPr>
        <w:t>.</w:t>
      </w:r>
      <w:r w:rsidR="00A45E80" w:rsidRPr="00FB3492">
        <w:rPr>
          <w:color w:val="000000" w:themeColor="text1"/>
          <w:sz w:val="28"/>
          <w:szCs w:val="28"/>
          <w:lang w:val="kk-KZ"/>
        </w:rPr>
        <w:t xml:space="preserve"> </w:t>
      </w:r>
      <w:r w:rsidR="00323518" w:rsidRPr="00FB3492">
        <w:rPr>
          <w:color w:val="000000" w:themeColor="text1"/>
          <w:sz w:val="28"/>
          <w:szCs w:val="28"/>
          <w:lang w:val="kk-KZ"/>
          <w14:ligatures w14:val="standardContextual"/>
        </w:rPr>
        <w:t xml:space="preserve">Лексикалық сөйлеу дағдыларынан бөлек, сөйлеу қарым-қатынасынан тыс қолданылатын лексикалық материалмен жұмыс істеуге арналған арнайы тілдік дағдылар да бар. Оларға: </w:t>
      </w:r>
      <w:r w:rsidR="00323518" w:rsidRPr="00FB3492">
        <w:rPr>
          <w:color w:val="000000" w:themeColor="text1"/>
          <w:sz w:val="28"/>
          <w:szCs w:val="28"/>
          <w:lang w:val="kk-KZ"/>
        </w:rPr>
        <w:t>сөзді талдау дағдылары; сөзжасам операциялары; сөз тіркестерін құрастыру</w:t>
      </w:r>
      <w:r w:rsidR="00CC3A6D" w:rsidRPr="00FB3492">
        <w:rPr>
          <w:color w:val="000000" w:themeColor="text1"/>
          <w:sz w:val="28"/>
          <w:szCs w:val="28"/>
          <w:lang w:val="kk-KZ"/>
        </w:rPr>
        <w:t xml:space="preserve"> жатады</w:t>
      </w:r>
      <w:r w:rsidR="00323518" w:rsidRPr="00FB3492">
        <w:rPr>
          <w:color w:val="000000" w:themeColor="text1"/>
          <w:sz w:val="28"/>
          <w:szCs w:val="28"/>
          <w:lang w:val="kk-KZ"/>
        </w:rPr>
        <w:t>. Сөйлеудің лексикалық жағын жетік меңгеру сөйлеушінің сөйлеу және тілді</w:t>
      </w:r>
      <w:r w:rsidR="00CC3A6D" w:rsidRPr="00FB3492">
        <w:rPr>
          <w:color w:val="000000" w:themeColor="text1"/>
          <w:sz w:val="28"/>
          <w:szCs w:val="28"/>
          <w:lang w:val="kk-KZ"/>
        </w:rPr>
        <w:t>ң</w:t>
      </w:r>
      <w:r w:rsidR="00323518" w:rsidRPr="00FB3492">
        <w:rPr>
          <w:color w:val="000000" w:themeColor="text1"/>
          <w:sz w:val="28"/>
          <w:szCs w:val="28"/>
          <w:lang w:val="kk-KZ"/>
        </w:rPr>
        <w:t xml:space="preserve"> лексикалық дағдыларының жеткілікті қалыптасуын қажет етеді</w:t>
      </w:r>
      <w:r w:rsidR="00C86129" w:rsidRPr="00FB3492">
        <w:rPr>
          <w:color w:val="000000" w:themeColor="text1"/>
          <w:sz w:val="28"/>
          <w:szCs w:val="28"/>
          <w:lang w:val="kk-KZ"/>
        </w:rPr>
        <w:t xml:space="preserve"> </w:t>
      </w:r>
      <w:r w:rsidR="00323518" w:rsidRPr="00FB3492">
        <w:rPr>
          <w:color w:val="000000" w:themeColor="text1"/>
          <w:sz w:val="28"/>
          <w:szCs w:val="28"/>
          <w:lang w:val="kk-KZ"/>
        </w:rPr>
        <w:t>[</w:t>
      </w:r>
      <w:r w:rsidR="00E401BF" w:rsidRPr="00FB3492">
        <w:rPr>
          <w:color w:val="000000" w:themeColor="text1"/>
          <w:sz w:val="28"/>
          <w:szCs w:val="28"/>
          <w:lang w:val="kk-KZ"/>
        </w:rPr>
        <w:t>7</w:t>
      </w:r>
      <w:r w:rsidR="00C96190" w:rsidRPr="00FB3492">
        <w:rPr>
          <w:color w:val="000000" w:themeColor="text1"/>
          <w:sz w:val="28"/>
          <w:szCs w:val="28"/>
          <w:lang w:val="kk-KZ"/>
        </w:rPr>
        <w:t>5</w:t>
      </w:r>
      <w:r w:rsidR="00C86129" w:rsidRPr="00FB3492">
        <w:rPr>
          <w:color w:val="000000" w:themeColor="text1"/>
          <w:sz w:val="28"/>
          <w:szCs w:val="28"/>
          <w:lang w:val="kk-KZ"/>
        </w:rPr>
        <w:t>].</w:t>
      </w:r>
      <w:r w:rsidR="00323518" w:rsidRPr="00FB3492">
        <w:rPr>
          <w:color w:val="000000" w:themeColor="text1"/>
          <w:sz w:val="28"/>
          <w:szCs w:val="28"/>
          <w:lang w:val="kk-KZ"/>
        </w:rPr>
        <w:t xml:space="preserve"> </w:t>
      </w:r>
      <w:r w:rsidR="00CC3A6D" w:rsidRPr="00FB3492">
        <w:rPr>
          <w:color w:val="000000" w:themeColor="text1"/>
          <w:sz w:val="28"/>
          <w:szCs w:val="28"/>
          <w:lang w:val="kk-KZ"/>
          <w14:ligatures w14:val="standardContextual"/>
        </w:rPr>
        <w:t xml:space="preserve">Осы </w:t>
      </w:r>
      <w:r w:rsidR="00A45E80" w:rsidRPr="00FB3492">
        <w:rPr>
          <w:color w:val="000000" w:themeColor="text1"/>
          <w:sz w:val="28"/>
          <w:szCs w:val="28"/>
          <w:lang w:val="kk-KZ"/>
          <w14:ligatures w14:val="standardContextual"/>
        </w:rPr>
        <w:t>ретте</w:t>
      </w:r>
      <w:r w:rsidR="00CC3A6D" w:rsidRPr="00FB3492">
        <w:rPr>
          <w:color w:val="000000" w:themeColor="text1"/>
          <w:sz w:val="28"/>
          <w:szCs w:val="28"/>
          <w:lang w:val="kk-KZ"/>
          <w14:ligatures w14:val="standardContextual"/>
        </w:rPr>
        <w:t xml:space="preserve"> өнімді лексикалық дағдыларды қалыптастыру үшін </w:t>
      </w:r>
      <w:r w:rsidR="00A45E80" w:rsidRPr="00FB3492">
        <w:rPr>
          <w:color w:val="000000" w:themeColor="text1"/>
          <w:sz w:val="28"/>
          <w:szCs w:val="28"/>
          <w:lang w:val="kk-KZ"/>
          <w14:ligatures w14:val="standardContextual"/>
        </w:rPr>
        <w:t>қатысымға</w:t>
      </w:r>
      <w:r w:rsidR="00323518" w:rsidRPr="00FB3492">
        <w:rPr>
          <w:color w:val="000000" w:themeColor="text1"/>
          <w:sz w:val="28"/>
          <w:szCs w:val="28"/>
          <w:lang w:val="kk-KZ"/>
          <w14:ligatures w14:val="standardContextual"/>
        </w:rPr>
        <w:t xml:space="preserve"> негізделген тапсырмалар оқушылардың өзара әрекеттестігін күшейтіп, жаңа сөздерді қолдан</w:t>
      </w:r>
      <w:r w:rsidR="00CC3A6D" w:rsidRPr="00FB3492">
        <w:rPr>
          <w:color w:val="000000" w:themeColor="text1"/>
          <w:sz w:val="28"/>
          <w:szCs w:val="28"/>
          <w:lang w:val="kk-KZ"/>
          <w14:ligatures w14:val="standardContextual"/>
        </w:rPr>
        <w:t>ып, оны оңай есте сақтауына көмектеседі</w:t>
      </w:r>
      <w:r w:rsidR="00323518" w:rsidRPr="00FB3492">
        <w:rPr>
          <w:color w:val="000000" w:themeColor="text1"/>
          <w:sz w:val="28"/>
          <w:szCs w:val="28"/>
          <w:lang w:val="kk-KZ"/>
          <w14:ligatures w14:val="standardContextual"/>
        </w:rPr>
        <w:t>.</w:t>
      </w:r>
      <w:r w:rsidR="00CC3A6D" w:rsidRPr="00FB3492">
        <w:rPr>
          <w:color w:val="000000" w:themeColor="text1"/>
          <w:sz w:val="28"/>
          <w:szCs w:val="28"/>
          <w:lang w:val="kk-KZ"/>
          <w14:ligatures w14:val="standardContextual"/>
        </w:rPr>
        <w:t xml:space="preserve"> </w:t>
      </w:r>
      <w:r w:rsidR="00A45E80" w:rsidRPr="00FB3492">
        <w:rPr>
          <w:color w:val="000000" w:themeColor="text1"/>
          <w:sz w:val="28"/>
          <w:szCs w:val="28"/>
          <w:lang w:val="kk-KZ"/>
          <w14:ligatures w14:val="standardContextual"/>
        </w:rPr>
        <w:t xml:space="preserve">Қатысымға </w:t>
      </w:r>
      <w:r w:rsidR="00CC3A6D" w:rsidRPr="00FB3492">
        <w:rPr>
          <w:color w:val="000000" w:themeColor="text1"/>
          <w:sz w:val="28"/>
          <w:szCs w:val="28"/>
          <w:lang w:val="kk-KZ"/>
          <w14:ligatures w14:val="standardContextual"/>
        </w:rPr>
        <w:t xml:space="preserve"> негізделген тапсырмалар</w:t>
      </w:r>
      <w:r w:rsidR="00A45E80" w:rsidRPr="00FB3492">
        <w:rPr>
          <w:color w:val="000000" w:themeColor="text1"/>
          <w:sz w:val="28"/>
          <w:szCs w:val="28"/>
          <w:lang w:val="kk-KZ"/>
          <w14:ligatures w14:val="standardContextual"/>
        </w:rPr>
        <w:t xml:space="preserve"> түріне: жағдаяттық</w:t>
      </w:r>
      <w:r w:rsidR="00D24F9A" w:rsidRPr="00FB3492">
        <w:rPr>
          <w:color w:val="000000" w:themeColor="text1"/>
          <w:sz w:val="28"/>
          <w:szCs w:val="28"/>
          <w:lang w:val="kk-KZ"/>
          <w14:ligatures w14:val="standardContextual"/>
        </w:rPr>
        <w:t xml:space="preserve">; </w:t>
      </w:r>
      <w:r w:rsidR="00A45E80" w:rsidRPr="00FB3492">
        <w:rPr>
          <w:color w:val="000000" w:themeColor="text1"/>
          <w:sz w:val="28"/>
          <w:szCs w:val="28"/>
          <w:lang w:val="kk-KZ"/>
          <w14:ligatures w14:val="standardContextual"/>
        </w:rPr>
        <w:t>диалогқа негізделген</w:t>
      </w:r>
      <w:r w:rsidR="00D24F9A" w:rsidRPr="00FB3492">
        <w:rPr>
          <w:color w:val="000000" w:themeColor="text1"/>
          <w:sz w:val="28"/>
          <w:szCs w:val="28"/>
          <w:lang w:val="kk-KZ"/>
          <w14:ligatures w14:val="standardContextual"/>
        </w:rPr>
        <w:t>;</w:t>
      </w:r>
      <w:r w:rsidR="00A45E80" w:rsidRPr="00FB3492">
        <w:rPr>
          <w:color w:val="000000" w:themeColor="text1"/>
          <w:sz w:val="28"/>
          <w:szCs w:val="28"/>
          <w:lang w:val="kk-KZ"/>
          <w14:ligatures w14:val="standardContextual"/>
        </w:rPr>
        <w:t xml:space="preserve"> </w:t>
      </w:r>
      <w:proofErr w:type="spellStart"/>
      <w:r w:rsidR="00A45E80" w:rsidRPr="00FB3492">
        <w:rPr>
          <w:color w:val="000000" w:themeColor="text1"/>
          <w:sz w:val="28"/>
          <w:szCs w:val="28"/>
          <w:lang w:val="kk-KZ"/>
          <w14:ligatures w14:val="standardContextual"/>
        </w:rPr>
        <w:t>айтылым</w:t>
      </w:r>
      <w:proofErr w:type="spellEnd"/>
      <w:r w:rsidR="00A45E80" w:rsidRPr="00FB3492">
        <w:rPr>
          <w:color w:val="000000" w:themeColor="text1"/>
          <w:sz w:val="28"/>
          <w:szCs w:val="28"/>
          <w:lang w:val="kk-KZ"/>
          <w14:ligatures w14:val="standardContextual"/>
        </w:rPr>
        <w:t xml:space="preserve"> дағдысын қалыптастыруға арналған жаттығулар кіреді. Мұндай тапсырма түрлері</w:t>
      </w:r>
      <w:r w:rsidR="00D24F9A" w:rsidRPr="00FB3492">
        <w:rPr>
          <w:color w:val="000000" w:themeColor="text1"/>
          <w:sz w:val="28"/>
          <w:szCs w:val="28"/>
          <w:lang w:val="kk-KZ"/>
          <w14:ligatures w14:val="standardContextual"/>
        </w:rPr>
        <w:t xml:space="preserve"> </w:t>
      </w:r>
      <w:r w:rsidR="00CC3A6D" w:rsidRPr="00FB3492">
        <w:rPr>
          <w:color w:val="000000" w:themeColor="text1"/>
          <w:sz w:val="28"/>
          <w:szCs w:val="28"/>
          <w:lang w:val="kk-KZ"/>
          <w14:ligatures w14:val="standardContextual"/>
        </w:rPr>
        <w:t xml:space="preserve">оқушылардың танымдық және </w:t>
      </w:r>
      <w:proofErr w:type="spellStart"/>
      <w:r w:rsidR="00CC3A6D" w:rsidRPr="00FB3492">
        <w:rPr>
          <w:color w:val="000000" w:themeColor="text1"/>
          <w:sz w:val="28"/>
          <w:szCs w:val="28"/>
          <w:lang w:val="kk-KZ"/>
          <w14:ligatures w14:val="standardContextual"/>
        </w:rPr>
        <w:t>эмоционалдық</w:t>
      </w:r>
      <w:proofErr w:type="spellEnd"/>
      <w:r w:rsidR="00CC3A6D" w:rsidRPr="00FB3492">
        <w:rPr>
          <w:color w:val="000000" w:themeColor="text1"/>
          <w:sz w:val="28"/>
          <w:szCs w:val="28"/>
          <w:lang w:val="kk-KZ"/>
          <w14:ligatures w14:val="standardContextual"/>
        </w:rPr>
        <w:t xml:space="preserve"> дамуына ықпал етеді. Л.С.</w:t>
      </w:r>
      <w:r w:rsidR="0013526F" w:rsidRPr="00FB3492">
        <w:rPr>
          <w:color w:val="000000" w:themeColor="text1"/>
          <w:sz w:val="28"/>
          <w:szCs w:val="28"/>
          <w:lang w:val="kk-KZ"/>
          <w14:ligatures w14:val="standardContextual"/>
        </w:rPr>
        <w:t xml:space="preserve"> </w:t>
      </w:r>
      <w:proofErr w:type="spellStart"/>
      <w:r w:rsidR="00CC3A6D" w:rsidRPr="00FB3492">
        <w:rPr>
          <w:color w:val="000000" w:themeColor="text1"/>
          <w:sz w:val="28"/>
          <w:szCs w:val="28"/>
          <w:lang w:val="kk-KZ"/>
          <w14:ligatures w14:val="standardContextual"/>
        </w:rPr>
        <w:t>Выготскийдің</w:t>
      </w:r>
      <w:proofErr w:type="spellEnd"/>
      <w:r w:rsidR="00CC3A6D" w:rsidRPr="00FB3492">
        <w:rPr>
          <w:color w:val="000000" w:themeColor="text1"/>
          <w:sz w:val="28"/>
          <w:szCs w:val="28"/>
          <w:lang w:val="kk-KZ"/>
          <w14:ligatures w14:val="standardContextual"/>
        </w:rPr>
        <w:t xml:space="preserve"> әлеуметтік-мәдени теориясы бойынша, білім мен дағдылар әлеуметтік өзара әрекеттестік арқылы қалыптасады [</w:t>
      </w:r>
      <w:r w:rsidR="00A07B33" w:rsidRPr="00FB3492">
        <w:rPr>
          <w:color w:val="000000" w:themeColor="text1"/>
          <w:sz w:val="28"/>
          <w:szCs w:val="28"/>
          <w:lang w:val="kk-KZ"/>
          <w14:ligatures w14:val="standardContextual"/>
        </w:rPr>
        <w:t>7</w:t>
      </w:r>
      <w:r w:rsidR="00C96190" w:rsidRPr="00FB3492">
        <w:rPr>
          <w:color w:val="000000" w:themeColor="text1"/>
          <w:sz w:val="28"/>
          <w:szCs w:val="28"/>
          <w:lang w:val="kk-KZ"/>
          <w14:ligatures w14:val="standardContextual"/>
        </w:rPr>
        <w:t>6</w:t>
      </w:r>
      <w:r w:rsidR="00CC3A6D" w:rsidRPr="00FB3492">
        <w:rPr>
          <w:color w:val="000000" w:themeColor="text1"/>
          <w:sz w:val="28"/>
          <w:szCs w:val="28"/>
          <w:lang w:val="kk-KZ"/>
          <w14:ligatures w14:val="standardContextual"/>
        </w:rPr>
        <w:t xml:space="preserve">]. </w:t>
      </w:r>
      <w:r w:rsidR="00323518" w:rsidRPr="00FB3492">
        <w:rPr>
          <w:color w:val="000000" w:themeColor="text1"/>
          <w:sz w:val="28"/>
          <w:szCs w:val="28"/>
          <w:lang w:val="kk-KZ"/>
          <w14:ligatures w14:val="standardContextual"/>
        </w:rPr>
        <w:t xml:space="preserve">Ал ғалымның жақын даму аймағы концепциясы бойынша, оқушылар жаңа </w:t>
      </w:r>
      <w:r w:rsidR="00323518" w:rsidRPr="00FB3492">
        <w:rPr>
          <w:color w:val="000000" w:themeColor="text1"/>
          <w:sz w:val="28"/>
          <w:szCs w:val="28"/>
          <w:lang w:val="kk-KZ"/>
          <w14:ligatures w14:val="standardContextual"/>
        </w:rPr>
        <w:lastRenderedPageBreak/>
        <w:t xml:space="preserve">ақпаратты білікті адамның немесе құрдасының көмегімен меңгереді. Бұл тұста рөлдік ойындар мен диалогтар оқушылардың бір-бірінен үйренуі арқылы білім деңгейін арттыруға көмектеседі. Диалогтік сөйлемде сөйлеушінің </w:t>
      </w:r>
      <w:proofErr w:type="spellStart"/>
      <w:r w:rsidR="00323518" w:rsidRPr="00FB3492">
        <w:rPr>
          <w:color w:val="000000" w:themeColor="text1"/>
          <w:sz w:val="28"/>
          <w:szCs w:val="28"/>
          <w:lang w:val="kk-KZ"/>
          <w14:ligatures w14:val="standardContextual"/>
        </w:rPr>
        <w:t>қатысымдық</w:t>
      </w:r>
      <w:proofErr w:type="spellEnd"/>
      <w:r w:rsidR="00323518" w:rsidRPr="00FB3492">
        <w:rPr>
          <w:color w:val="000000" w:themeColor="text1"/>
          <w:sz w:val="28"/>
          <w:szCs w:val="28"/>
          <w:lang w:val="kk-KZ"/>
          <w14:ligatures w14:val="standardContextual"/>
        </w:rPr>
        <w:t xml:space="preserve"> </w:t>
      </w:r>
      <w:r w:rsidR="00CC3A6D" w:rsidRPr="00FB3492">
        <w:rPr>
          <w:color w:val="000000" w:themeColor="text1"/>
          <w:sz w:val="28"/>
          <w:szCs w:val="28"/>
          <w:lang w:val="kk-KZ"/>
          <w14:ligatures w14:val="standardContextual"/>
        </w:rPr>
        <w:t>м</w:t>
      </w:r>
      <w:r w:rsidR="00323518" w:rsidRPr="00FB3492">
        <w:rPr>
          <w:color w:val="000000" w:themeColor="text1"/>
          <w:sz w:val="28"/>
          <w:szCs w:val="28"/>
          <w:lang w:val="kk-KZ"/>
          <w14:ligatures w14:val="standardContextual"/>
        </w:rPr>
        <w:t xml:space="preserve">ақсатын іске асыруда сөйлеу жағдаяты, тілдік құралдарды дұрыс таңдау қаншалықты маңызды болса, сөйлемнің </w:t>
      </w:r>
      <w:proofErr w:type="spellStart"/>
      <w:r w:rsidR="00323518" w:rsidRPr="00FB3492">
        <w:rPr>
          <w:color w:val="000000" w:themeColor="text1"/>
          <w:sz w:val="28"/>
          <w:szCs w:val="28"/>
          <w:lang w:val="kk-KZ"/>
          <w14:ligatures w14:val="standardContextual"/>
        </w:rPr>
        <w:t>эмоционалды</w:t>
      </w:r>
      <w:proofErr w:type="spellEnd"/>
      <w:r w:rsidR="00323518" w:rsidRPr="00FB3492">
        <w:rPr>
          <w:color w:val="000000" w:themeColor="text1"/>
          <w:sz w:val="28"/>
          <w:szCs w:val="28"/>
          <w:lang w:val="kk-KZ"/>
          <w14:ligatures w14:val="standardContextual"/>
        </w:rPr>
        <w:t xml:space="preserve">, </w:t>
      </w:r>
      <w:proofErr w:type="spellStart"/>
      <w:r w:rsidR="00323518" w:rsidRPr="00FB3492">
        <w:rPr>
          <w:color w:val="000000" w:themeColor="text1"/>
          <w:sz w:val="28"/>
          <w:szCs w:val="28"/>
          <w:lang w:val="kk-KZ"/>
          <w14:ligatures w14:val="standardContextual"/>
        </w:rPr>
        <w:t>экспрессивті</w:t>
      </w:r>
      <w:proofErr w:type="spellEnd"/>
      <w:r w:rsidR="00323518" w:rsidRPr="00FB3492">
        <w:rPr>
          <w:color w:val="000000" w:themeColor="text1"/>
          <w:sz w:val="28"/>
          <w:szCs w:val="28"/>
          <w:lang w:val="kk-KZ"/>
          <w14:ligatures w14:val="standardContextual"/>
        </w:rPr>
        <w:t xml:space="preserve">, көркемдеуші сипаттарының толық болуы да маңызды. </w:t>
      </w:r>
      <w:proofErr w:type="spellStart"/>
      <w:r w:rsidR="00323518" w:rsidRPr="00FB3492">
        <w:rPr>
          <w:color w:val="000000" w:themeColor="text1"/>
          <w:sz w:val="28"/>
          <w:szCs w:val="28"/>
          <w:lang w:val="kk-KZ"/>
          <w14:ligatures w14:val="standardContextual"/>
        </w:rPr>
        <w:t>Сөйлесім</w:t>
      </w:r>
      <w:proofErr w:type="spellEnd"/>
      <w:r w:rsidR="00323518" w:rsidRPr="00FB3492">
        <w:rPr>
          <w:color w:val="000000" w:themeColor="text1"/>
          <w:sz w:val="28"/>
          <w:szCs w:val="28"/>
          <w:lang w:val="kk-KZ"/>
          <w14:ligatures w14:val="standardContextual"/>
        </w:rPr>
        <w:t xml:space="preserve"> түрі тілдік қатынасқа түсетін адамдардың санына байланысты жіктелетіндіктен, диалог – екі адамның тілдік қатынасқа түсуін білдіретін, дайындықсыз </w:t>
      </w:r>
      <w:proofErr w:type="spellStart"/>
      <w:r w:rsidR="00323518" w:rsidRPr="00FB3492">
        <w:rPr>
          <w:color w:val="000000" w:themeColor="text1"/>
          <w:sz w:val="28"/>
          <w:szCs w:val="28"/>
          <w:lang w:val="kk-KZ"/>
          <w14:ligatures w14:val="standardContextual"/>
        </w:rPr>
        <w:t>сөйлесім</w:t>
      </w:r>
      <w:proofErr w:type="spellEnd"/>
      <w:r w:rsidR="00323518" w:rsidRPr="00FB3492">
        <w:rPr>
          <w:color w:val="000000" w:themeColor="text1"/>
          <w:sz w:val="28"/>
          <w:szCs w:val="28"/>
          <w:lang w:val="kk-KZ"/>
          <w14:ligatures w14:val="standardContextual"/>
        </w:rPr>
        <w:t xml:space="preserve"> түрі [</w:t>
      </w:r>
      <w:r w:rsidR="00297223" w:rsidRPr="00FB3492">
        <w:rPr>
          <w:color w:val="000000" w:themeColor="text1"/>
          <w:sz w:val="28"/>
          <w:szCs w:val="28"/>
          <w:lang w:val="kk-KZ"/>
          <w14:ligatures w14:val="standardContextual"/>
        </w:rPr>
        <w:t>7</w:t>
      </w:r>
      <w:r w:rsidR="00C96190" w:rsidRPr="00FB3492">
        <w:rPr>
          <w:color w:val="000000" w:themeColor="text1"/>
          <w:sz w:val="28"/>
          <w:szCs w:val="28"/>
          <w:lang w:val="kk-KZ"/>
          <w14:ligatures w14:val="standardContextual"/>
        </w:rPr>
        <w:t>7</w:t>
      </w:r>
      <w:r w:rsidR="00323518" w:rsidRPr="00FB3492">
        <w:rPr>
          <w:color w:val="000000" w:themeColor="text1"/>
          <w:sz w:val="28"/>
          <w:szCs w:val="28"/>
          <w:lang w:val="kk-KZ"/>
          <w14:ligatures w14:val="standardContextual"/>
        </w:rPr>
        <w:t>].</w:t>
      </w:r>
    </w:p>
    <w:p w:rsidR="00323518" w:rsidRPr="00FB3492" w:rsidRDefault="00323518" w:rsidP="00860D65">
      <w:pPr>
        <w:pStyle w:val="a5"/>
        <w:spacing w:before="0" w:beforeAutospacing="0" w:after="0" w:afterAutospacing="0"/>
        <w:ind w:firstLine="709"/>
        <w:jc w:val="both"/>
        <w:rPr>
          <w:color w:val="000000" w:themeColor="text1"/>
          <w:sz w:val="28"/>
          <w:szCs w:val="28"/>
          <w:shd w:val="clear" w:color="auto" w:fill="FFFFFF"/>
          <w:lang w:val="kk-KZ"/>
        </w:rPr>
      </w:pPr>
      <w:r w:rsidRPr="00FB3492">
        <w:rPr>
          <w:color w:val="000000" w:themeColor="text1"/>
          <w:sz w:val="28"/>
          <w:szCs w:val="28"/>
          <w:shd w:val="clear" w:color="auto" w:fill="FFFFFF"/>
          <w:lang w:val="kk-KZ"/>
        </w:rPr>
        <w:t>Мұғалім мен оқушының арасындағы диалогке терең мән берген Ж.</w:t>
      </w:r>
      <w:r w:rsidR="00C86129" w:rsidRPr="00FB3492">
        <w:rPr>
          <w:color w:val="000000" w:themeColor="text1"/>
          <w:sz w:val="28"/>
          <w:szCs w:val="28"/>
          <w:shd w:val="clear" w:color="auto" w:fill="FFFFFF"/>
          <w:lang w:val="kk-KZ"/>
        </w:rPr>
        <w:t> </w:t>
      </w:r>
      <w:r w:rsidRPr="00FB3492">
        <w:rPr>
          <w:color w:val="000000" w:themeColor="text1"/>
          <w:sz w:val="28"/>
          <w:szCs w:val="28"/>
          <w:shd w:val="clear" w:color="auto" w:fill="FFFFFF"/>
          <w:lang w:val="kk-KZ"/>
        </w:rPr>
        <w:t xml:space="preserve">Аймауытов бұл арада дұрыс емес жауапты қалай түзету керектігін саралап көрсетеді. Алдымен </w:t>
      </w:r>
      <w:r w:rsidR="00B27924" w:rsidRPr="00FB3492">
        <w:rPr>
          <w:color w:val="000000" w:themeColor="text1"/>
          <w:sz w:val="28"/>
          <w:szCs w:val="28"/>
          <w:shd w:val="clear" w:color="auto" w:fill="FFFFFF"/>
          <w:lang w:val="kk-KZ"/>
        </w:rPr>
        <w:t>сыныптастарына</w:t>
      </w:r>
      <w:r w:rsidRPr="00FB3492">
        <w:rPr>
          <w:color w:val="000000" w:themeColor="text1"/>
          <w:sz w:val="28"/>
          <w:szCs w:val="28"/>
          <w:shd w:val="clear" w:color="auto" w:fill="FFFFFF"/>
          <w:lang w:val="kk-KZ"/>
        </w:rPr>
        <w:t xml:space="preserve"> түзету – бүгінге дейін қолданып келе жатқан тәсілдің бірі. «Оқытушының түзетуі берілген жауаптың мәнісін түзету болмасын» деген талабынан дұрыс жауапты қалай болғанда да балалардың өздеріне тапқызу мәселесі көтеріліп отыр. </w:t>
      </w:r>
      <w:r w:rsidR="006E0C0F" w:rsidRPr="00FB3492">
        <w:rPr>
          <w:color w:val="000000" w:themeColor="text1"/>
          <w:sz w:val="28"/>
          <w:szCs w:val="28"/>
          <w:shd w:val="clear" w:color="auto" w:fill="FFFFFF"/>
          <w:lang w:val="kk-KZ"/>
        </w:rPr>
        <w:t>М</w:t>
      </w:r>
      <w:r w:rsidRPr="00FB3492">
        <w:rPr>
          <w:color w:val="000000" w:themeColor="text1"/>
          <w:sz w:val="28"/>
          <w:szCs w:val="28"/>
          <w:shd w:val="clear" w:color="auto" w:fill="FFFFFF"/>
          <w:lang w:val="kk-KZ"/>
        </w:rPr>
        <w:t>әтінмен жұмыс барысында  «тілі жетпей тұрған жерін жөндеу» баланың эстетикалық талғамын қалыптастыруға көмектеседі. Ұзын әңгімені аз сөзбен қысқартып айтқызу – сөзге төселдірудің бір керекті жері» деп сөйлеу мәдениетіне ерекше ден қоя отырып, балалардың ойын жинақы, сөзін нәрлі айтқызуға үйретуді мұғалімдерге міндеттейді</w:t>
      </w:r>
      <w:r w:rsidR="00D0045E" w:rsidRPr="00FB3492">
        <w:rPr>
          <w:color w:val="000000" w:themeColor="text1"/>
          <w:sz w:val="28"/>
          <w:szCs w:val="28"/>
          <w:shd w:val="clear" w:color="auto" w:fill="FFFFFF"/>
          <w:lang w:val="kk-KZ"/>
        </w:rPr>
        <w:t xml:space="preserve"> </w:t>
      </w:r>
      <w:r w:rsidR="0007645B" w:rsidRPr="00FB3492">
        <w:rPr>
          <w:color w:val="000000" w:themeColor="text1"/>
          <w:sz w:val="28"/>
          <w:szCs w:val="28"/>
          <w:shd w:val="clear" w:color="auto" w:fill="FFFFFF"/>
          <w:lang w:val="kk-KZ"/>
        </w:rPr>
        <w:t>[7</w:t>
      </w:r>
      <w:r w:rsidR="00C96190" w:rsidRPr="00FB3492">
        <w:rPr>
          <w:color w:val="000000" w:themeColor="text1"/>
          <w:sz w:val="28"/>
          <w:szCs w:val="28"/>
          <w:shd w:val="clear" w:color="auto" w:fill="FFFFFF"/>
          <w:lang w:val="kk-KZ"/>
        </w:rPr>
        <w:t>8</w:t>
      </w:r>
      <w:r w:rsidR="0007645B" w:rsidRPr="00FB3492">
        <w:rPr>
          <w:color w:val="000000" w:themeColor="text1"/>
          <w:sz w:val="28"/>
          <w:szCs w:val="28"/>
          <w:shd w:val="clear" w:color="auto" w:fill="FFFFFF"/>
          <w:lang w:val="kk-KZ"/>
        </w:rPr>
        <w:t>]</w:t>
      </w:r>
      <w:r w:rsidRPr="00FB3492">
        <w:rPr>
          <w:color w:val="000000" w:themeColor="text1"/>
          <w:sz w:val="28"/>
          <w:szCs w:val="28"/>
          <w:shd w:val="clear" w:color="auto" w:fill="FFFFFF"/>
          <w:lang w:val="kk-KZ"/>
        </w:rPr>
        <w:t>.</w:t>
      </w:r>
    </w:p>
    <w:p w:rsidR="00BA5289" w:rsidRPr="00FB3492" w:rsidRDefault="00323518"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Талданған тұжырымдарға сай лексикалық сөйлеу дағдысы екі негізгі компонентті қамтиды: сөз қолдану және сөзжасам. Сөйлеудегі лексикалық </w:t>
      </w:r>
      <w:proofErr w:type="spellStart"/>
      <w:r w:rsidRPr="00FB3492">
        <w:rPr>
          <w:rFonts w:ascii="Times New Roman" w:eastAsia="Times New Roman" w:hAnsi="Times New Roman" w:cs="Times New Roman"/>
          <w:color w:val="000000" w:themeColor="text1"/>
          <w:sz w:val="28"/>
          <w:szCs w:val="28"/>
          <w:lang w:val="kk-KZ" w:eastAsia="ru-RU"/>
        </w:rPr>
        <w:t>экспрессивті</w:t>
      </w:r>
      <w:proofErr w:type="spellEnd"/>
      <w:r w:rsidRPr="00FB3492">
        <w:rPr>
          <w:rFonts w:ascii="Times New Roman" w:eastAsia="Times New Roman" w:hAnsi="Times New Roman" w:cs="Times New Roman"/>
          <w:color w:val="000000" w:themeColor="text1"/>
          <w:sz w:val="28"/>
          <w:szCs w:val="28"/>
          <w:lang w:val="kk-KZ" w:eastAsia="ru-RU"/>
        </w:rPr>
        <w:t xml:space="preserve"> дағдылардың психофизиологиялық негізі сөздер мен сөз тіркестерінің семантикалық және есту-сөйлеу бейнелерінің бірлігі ретінде лексикалық автоматтандырылған динамикалық байланыстар</w:t>
      </w:r>
      <w:r w:rsidR="00046736" w:rsidRPr="00FB3492">
        <w:rPr>
          <w:rFonts w:ascii="Times New Roman" w:eastAsia="Times New Roman" w:hAnsi="Times New Roman" w:cs="Times New Roman"/>
          <w:color w:val="000000" w:themeColor="text1"/>
          <w:sz w:val="28"/>
          <w:szCs w:val="28"/>
          <w:lang w:val="kk-KZ" w:eastAsia="ru-RU"/>
        </w:rPr>
        <w:t xml:space="preserve">дан тұрады. </w:t>
      </w:r>
      <w:r w:rsidRPr="00FB3492">
        <w:rPr>
          <w:rFonts w:ascii="Times New Roman" w:eastAsia="Times New Roman" w:hAnsi="Times New Roman" w:cs="Times New Roman"/>
          <w:color w:val="000000" w:themeColor="text1"/>
          <w:sz w:val="28"/>
          <w:szCs w:val="28"/>
          <w:lang w:val="kk-KZ" w:eastAsia="ru-RU"/>
        </w:rPr>
        <w:t>Сөйлеу психологиясының деректері сөйлеу лексикалық дағдыларының грамматикалық дағдылардан айтарлықтай ерекшеленетінін көрсетеді. Лексикалық дағдылар</w:t>
      </w:r>
      <w:r w:rsidR="00A45E80" w:rsidRPr="00FB3492">
        <w:rPr>
          <w:rFonts w:ascii="Times New Roman" w:eastAsia="Times New Roman" w:hAnsi="Times New Roman" w:cs="Times New Roman"/>
          <w:color w:val="000000" w:themeColor="text1"/>
          <w:sz w:val="28"/>
          <w:szCs w:val="28"/>
          <w:lang w:val="kk-KZ" w:eastAsia="ru-RU"/>
        </w:rPr>
        <w:t xml:space="preserve"> басқа дағды түрлерінен</w:t>
      </w:r>
      <w:r w:rsidRPr="00FB3492">
        <w:rPr>
          <w:rFonts w:ascii="Times New Roman" w:eastAsia="Times New Roman" w:hAnsi="Times New Roman" w:cs="Times New Roman"/>
          <w:color w:val="000000" w:themeColor="text1"/>
          <w:sz w:val="28"/>
          <w:szCs w:val="28"/>
          <w:lang w:val="kk-KZ" w:eastAsia="ru-RU"/>
        </w:rPr>
        <w:t xml:space="preserve"> хабардарлықпен </w:t>
      </w:r>
      <w:r w:rsidR="00A45E80" w:rsidRPr="00FB3492">
        <w:rPr>
          <w:rFonts w:ascii="Times New Roman" w:eastAsia="Times New Roman" w:hAnsi="Times New Roman" w:cs="Times New Roman"/>
          <w:color w:val="000000" w:themeColor="text1"/>
          <w:sz w:val="28"/>
          <w:szCs w:val="28"/>
          <w:lang w:val="kk-KZ" w:eastAsia="ru-RU"/>
        </w:rPr>
        <w:t>ерекшеленеді</w:t>
      </w:r>
      <w:r w:rsidRPr="00FB3492">
        <w:rPr>
          <w:rFonts w:ascii="Times New Roman" w:eastAsia="Times New Roman" w:hAnsi="Times New Roman" w:cs="Times New Roman"/>
          <w:color w:val="000000" w:themeColor="text1"/>
          <w:sz w:val="28"/>
          <w:szCs w:val="28"/>
          <w:lang w:val="kk-KZ" w:eastAsia="ru-RU"/>
        </w:rPr>
        <w:t>.</w:t>
      </w:r>
    </w:p>
    <w:p w:rsidR="00BA5289" w:rsidRPr="00FB3492" w:rsidRDefault="00BA5289" w:rsidP="00860D65">
      <w:pPr>
        <w:ind w:firstLine="709"/>
        <w:jc w:val="both"/>
        <w:rPr>
          <w:rFonts w:ascii="Times New Roman" w:hAnsi="Times New Roman" w:cs="Times New Roman"/>
          <w:b/>
          <w:bCs/>
          <w:color w:val="000000" w:themeColor="text1"/>
          <w:sz w:val="28"/>
          <w:szCs w:val="28"/>
          <w:lang w:val="kk-KZ"/>
        </w:rPr>
      </w:pPr>
    </w:p>
    <w:p w:rsidR="00587F68" w:rsidRPr="00FB3492" w:rsidRDefault="003020CB" w:rsidP="00860D65">
      <w:pPr>
        <w:ind w:firstLine="709"/>
        <w:jc w:val="both"/>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 xml:space="preserve">1.4 </w:t>
      </w:r>
      <w:r w:rsidR="00807C6A" w:rsidRPr="00FB3492">
        <w:rPr>
          <w:rFonts w:ascii="Times New Roman" w:hAnsi="Times New Roman" w:cs="Times New Roman"/>
          <w:b/>
          <w:color w:val="000000" w:themeColor="text1"/>
          <w:sz w:val="28"/>
          <w:szCs w:val="28"/>
          <w:lang w:val="kk-KZ"/>
        </w:rPr>
        <w:t>Қазақ тілін оқыту үдерісінде оқушылардың лексикалық дағдыларын қалыптастырудың психологиялық ерекшеліктері</w:t>
      </w:r>
    </w:p>
    <w:p w:rsidR="00587F68" w:rsidRPr="00FB3492" w:rsidRDefault="006B69E2"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Лексикалық дағдыларды қалыптастырудың психолингвистикалық негізі – тіл үйренушінің сөздік қорды меңгеруі мен тілдік бірліктерді дұрыс қолдану қабілетін психологиялық және лингвистикалық тұрғыдан түсіндіру. Бұл үдеріс тілді қабылдау, түсіну және жаңа сөздерді меңгерумен тығыз байланысты.</w:t>
      </w:r>
      <w:r w:rsidR="00BC1118" w:rsidRPr="00FB3492">
        <w:rPr>
          <w:rFonts w:ascii="Times New Roman" w:eastAsia="Times New Roman" w:hAnsi="Times New Roman" w:cs="Times New Roman"/>
          <w:color w:val="000000" w:themeColor="text1"/>
          <w:sz w:val="28"/>
          <w:szCs w:val="28"/>
          <w:lang w:val="kk-KZ" w:eastAsia="ru-RU"/>
        </w:rPr>
        <w:t xml:space="preserve"> </w:t>
      </w:r>
      <w:r w:rsidR="0030660E" w:rsidRPr="00FB3492">
        <w:rPr>
          <w:rFonts w:ascii="Times New Roman" w:eastAsia="Times New Roman" w:hAnsi="Times New Roman" w:cs="Times New Roman"/>
          <w:color w:val="000000" w:themeColor="text1"/>
          <w:sz w:val="28"/>
          <w:szCs w:val="28"/>
          <w:lang w:val="kk-KZ" w:eastAsia="ru-RU"/>
        </w:rPr>
        <w:t>Психолингвистика</w:t>
      </w:r>
      <w:r w:rsidR="00482585" w:rsidRPr="00FB3492">
        <w:rPr>
          <w:rFonts w:ascii="Times New Roman" w:eastAsia="Times New Roman" w:hAnsi="Times New Roman" w:cs="Times New Roman"/>
          <w:color w:val="000000" w:themeColor="text1"/>
          <w:sz w:val="28"/>
          <w:szCs w:val="28"/>
          <w:lang w:val="kk-KZ" w:eastAsia="ru-RU"/>
        </w:rPr>
        <w:t xml:space="preserve"> саласы</w:t>
      </w:r>
      <w:r w:rsidR="0030660E" w:rsidRPr="00FB3492">
        <w:rPr>
          <w:rFonts w:ascii="Times New Roman" w:eastAsia="Times New Roman" w:hAnsi="Times New Roman" w:cs="Times New Roman"/>
          <w:color w:val="000000" w:themeColor="text1"/>
          <w:sz w:val="28"/>
          <w:szCs w:val="28"/>
          <w:lang w:val="kk-KZ" w:eastAsia="ru-RU"/>
        </w:rPr>
        <w:t xml:space="preserve"> лингвистикалық талдау</w:t>
      </w:r>
      <w:r w:rsidRPr="00FB3492">
        <w:rPr>
          <w:rFonts w:ascii="Times New Roman" w:eastAsia="Times New Roman" w:hAnsi="Times New Roman" w:cs="Times New Roman"/>
          <w:color w:val="000000" w:themeColor="text1"/>
          <w:sz w:val="28"/>
          <w:szCs w:val="28"/>
          <w:lang w:val="kk-KZ" w:eastAsia="ru-RU"/>
        </w:rPr>
        <w:t xml:space="preserve">ды негіз еткенімен, </w:t>
      </w:r>
      <w:r w:rsidR="0030660E" w:rsidRPr="00FB3492">
        <w:rPr>
          <w:rFonts w:ascii="Times New Roman" w:eastAsia="Times New Roman" w:hAnsi="Times New Roman" w:cs="Times New Roman"/>
          <w:color w:val="000000" w:themeColor="text1"/>
          <w:sz w:val="28"/>
          <w:szCs w:val="28"/>
          <w:lang w:val="kk-KZ" w:eastAsia="ru-RU"/>
        </w:rPr>
        <w:t xml:space="preserve">лингвистикалық талдауды көбінесе аралық, өткел, өткінші </w:t>
      </w:r>
      <w:proofErr w:type="spellStart"/>
      <w:r w:rsidR="0030660E" w:rsidRPr="00FB3492">
        <w:rPr>
          <w:rFonts w:ascii="Times New Roman" w:eastAsia="Times New Roman" w:hAnsi="Times New Roman" w:cs="Times New Roman"/>
          <w:color w:val="000000" w:themeColor="text1"/>
          <w:sz w:val="28"/>
          <w:szCs w:val="28"/>
          <w:lang w:val="kk-KZ" w:eastAsia="ru-RU"/>
        </w:rPr>
        <w:t>мəлімет</w:t>
      </w:r>
      <w:proofErr w:type="spellEnd"/>
      <w:r w:rsidR="0030660E" w:rsidRPr="00FB3492">
        <w:rPr>
          <w:rFonts w:ascii="Times New Roman" w:eastAsia="Times New Roman" w:hAnsi="Times New Roman" w:cs="Times New Roman"/>
          <w:color w:val="000000" w:themeColor="text1"/>
          <w:sz w:val="28"/>
          <w:szCs w:val="28"/>
          <w:lang w:val="kk-KZ" w:eastAsia="ru-RU"/>
        </w:rPr>
        <w:t xml:space="preserve"> ретінде </w:t>
      </w:r>
      <w:r w:rsidRPr="00FB3492">
        <w:rPr>
          <w:rFonts w:ascii="Times New Roman" w:eastAsia="Times New Roman" w:hAnsi="Times New Roman" w:cs="Times New Roman"/>
          <w:color w:val="000000" w:themeColor="text1"/>
          <w:sz w:val="28"/>
          <w:szCs w:val="28"/>
          <w:lang w:val="kk-KZ" w:eastAsia="ru-RU"/>
        </w:rPr>
        <w:t>қ</w:t>
      </w:r>
      <w:r w:rsidR="00BC1118" w:rsidRPr="00FB3492">
        <w:rPr>
          <w:rFonts w:ascii="Times New Roman" w:eastAsia="Times New Roman" w:hAnsi="Times New Roman" w:cs="Times New Roman"/>
          <w:color w:val="000000" w:themeColor="text1"/>
          <w:sz w:val="28"/>
          <w:szCs w:val="28"/>
          <w:lang w:val="kk-KZ" w:eastAsia="ru-RU"/>
        </w:rPr>
        <w:t>арастырады</w:t>
      </w:r>
      <w:r w:rsidRPr="00FB3492">
        <w:rPr>
          <w:rFonts w:ascii="Times New Roman" w:eastAsia="Times New Roman" w:hAnsi="Times New Roman" w:cs="Times New Roman"/>
          <w:color w:val="000000" w:themeColor="text1"/>
          <w:sz w:val="28"/>
          <w:szCs w:val="28"/>
          <w:lang w:val="kk-KZ" w:eastAsia="ru-RU"/>
        </w:rPr>
        <w:t xml:space="preserve">. </w:t>
      </w:r>
      <w:r w:rsidR="0030660E" w:rsidRPr="00FB3492">
        <w:rPr>
          <w:rFonts w:ascii="Times New Roman" w:eastAsia="Times New Roman" w:hAnsi="Times New Roman" w:cs="Times New Roman"/>
          <w:color w:val="000000" w:themeColor="text1"/>
          <w:sz w:val="28"/>
          <w:szCs w:val="28"/>
          <w:lang w:val="kk-KZ" w:eastAsia="ru-RU"/>
        </w:rPr>
        <w:t>А.А.</w:t>
      </w:r>
      <w:r w:rsidR="0049462C" w:rsidRPr="00FB3492">
        <w:rPr>
          <w:rFonts w:ascii="Times New Roman" w:eastAsia="Times New Roman" w:hAnsi="Times New Roman" w:cs="Times New Roman"/>
          <w:color w:val="000000" w:themeColor="text1"/>
          <w:sz w:val="28"/>
          <w:szCs w:val="28"/>
          <w:lang w:val="kk-KZ" w:eastAsia="ru-RU"/>
        </w:rPr>
        <w:t xml:space="preserve"> </w:t>
      </w:r>
      <w:r w:rsidR="0030660E" w:rsidRPr="00FB3492">
        <w:rPr>
          <w:rFonts w:ascii="Times New Roman" w:eastAsia="Times New Roman" w:hAnsi="Times New Roman" w:cs="Times New Roman"/>
          <w:color w:val="000000" w:themeColor="text1"/>
          <w:sz w:val="28"/>
          <w:szCs w:val="28"/>
          <w:lang w:val="kk-KZ" w:eastAsia="ru-RU"/>
        </w:rPr>
        <w:t>Леонтьевтің пікірінше [</w:t>
      </w:r>
      <w:r w:rsidR="00D0045E" w:rsidRPr="00FB3492">
        <w:rPr>
          <w:rFonts w:ascii="Times New Roman" w:eastAsia="Times New Roman" w:hAnsi="Times New Roman" w:cs="Times New Roman"/>
          <w:color w:val="000000" w:themeColor="text1"/>
          <w:sz w:val="28"/>
          <w:szCs w:val="28"/>
          <w:lang w:val="kk-KZ" w:eastAsia="ru-RU"/>
        </w:rPr>
        <w:t>7</w:t>
      </w:r>
      <w:r w:rsidR="00C96190" w:rsidRPr="00FB3492">
        <w:rPr>
          <w:rFonts w:ascii="Times New Roman" w:eastAsia="Times New Roman" w:hAnsi="Times New Roman" w:cs="Times New Roman"/>
          <w:color w:val="000000" w:themeColor="text1"/>
          <w:sz w:val="28"/>
          <w:szCs w:val="28"/>
          <w:lang w:val="kk-KZ" w:eastAsia="ru-RU"/>
        </w:rPr>
        <w:t>9</w:t>
      </w:r>
      <w:r w:rsidR="0030660E" w:rsidRPr="00FB3492">
        <w:rPr>
          <w:rFonts w:ascii="Times New Roman" w:eastAsia="Times New Roman" w:hAnsi="Times New Roman" w:cs="Times New Roman"/>
          <w:color w:val="000000" w:themeColor="text1"/>
          <w:sz w:val="28"/>
          <w:szCs w:val="28"/>
          <w:lang w:val="kk-KZ" w:eastAsia="ru-RU"/>
        </w:rPr>
        <w:t xml:space="preserve">], сөйлеу </w:t>
      </w:r>
      <w:proofErr w:type="spellStart"/>
      <w:r w:rsidR="0030660E" w:rsidRPr="00FB3492">
        <w:rPr>
          <w:rFonts w:ascii="Times New Roman" w:eastAsia="Times New Roman" w:hAnsi="Times New Roman" w:cs="Times New Roman"/>
          <w:color w:val="000000" w:themeColor="text1"/>
          <w:sz w:val="28"/>
          <w:szCs w:val="28"/>
          <w:lang w:val="kk-KZ" w:eastAsia="ru-RU"/>
        </w:rPr>
        <w:t>əрекетін</w:t>
      </w:r>
      <w:proofErr w:type="spellEnd"/>
      <w:r w:rsidR="0030660E" w:rsidRPr="00FB3492">
        <w:rPr>
          <w:rFonts w:ascii="Times New Roman" w:eastAsia="Times New Roman" w:hAnsi="Times New Roman" w:cs="Times New Roman"/>
          <w:color w:val="000000" w:themeColor="text1"/>
          <w:sz w:val="28"/>
          <w:szCs w:val="28"/>
          <w:lang w:val="kk-KZ" w:eastAsia="ru-RU"/>
        </w:rPr>
        <w:t xml:space="preserve"> зерттеуде лингвист  пен психолог еңбегінің үлестік мөлшері мына сипатта: тілтанушы </w:t>
      </w:r>
      <w:proofErr w:type="spellStart"/>
      <w:r w:rsidR="0030660E" w:rsidRPr="00FB3492">
        <w:rPr>
          <w:rFonts w:ascii="Times New Roman" w:eastAsia="Times New Roman" w:hAnsi="Times New Roman" w:cs="Times New Roman"/>
          <w:color w:val="000000" w:themeColor="text1"/>
          <w:sz w:val="28"/>
          <w:szCs w:val="28"/>
          <w:lang w:val="kk-KZ" w:eastAsia="ru-RU"/>
        </w:rPr>
        <w:t>меңгерілетінді</w:t>
      </w:r>
      <w:proofErr w:type="spellEnd"/>
      <w:r w:rsidR="0030660E" w:rsidRPr="00FB3492">
        <w:rPr>
          <w:rFonts w:ascii="Times New Roman" w:eastAsia="Times New Roman" w:hAnsi="Times New Roman" w:cs="Times New Roman"/>
          <w:color w:val="000000" w:themeColor="text1"/>
          <w:sz w:val="28"/>
          <w:szCs w:val="28"/>
          <w:lang w:val="kk-KZ" w:eastAsia="ru-RU"/>
        </w:rPr>
        <w:t>,</w:t>
      </w:r>
      <w:r w:rsidR="00D24F9A" w:rsidRPr="00FB3492">
        <w:rPr>
          <w:rFonts w:ascii="Times New Roman" w:eastAsia="Times New Roman" w:hAnsi="Times New Roman" w:cs="Times New Roman"/>
          <w:color w:val="000000" w:themeColor="text1"/>
          <w:sz w:val="28"/>
          <w:szCs w:val="28"/>
          <w:lang w:val="kk-KZ" w:eastAsia="ru-RU"/>
        </w:rPr>
        <w:t xml:space="preserve"> </w:t>
      </w:r>
      <w:proofErr w:type="spellStart"/>
      <w:r w:rsidR="0030660E" w:rsidRPr="00FB3492">
        <w:rPr>
          <w:rFonts w:ascii="Times New Roman" w:eastAsia="Times New Roman" w:hAnsi="Times New Roman" w:cs="Times New Roman"/>
          <w:color w:val="000000" w:themeColor="text1"/>
          <w:sz w:val="28"/>
          <w:szCs w:val="28"/>
          <w:lang w:val="kk-KZ" w:eastAsia="ru-RU"/>
        </w:rPr>
        <w:t>меңгерілгенді</w:t>
      </w:r>
      <w:proofErr w:type="spellEnd"/>
      <w:r w:rsidR="0030660E" w:rsidRPr="00FB3492">
        <w:rPr>
          <w:rFonts w:ascii="Times New Roman" w:eastAsia="Times New Roman" w:hAnsi="Times New Roman" w:cs="Times New Roman"/>
          <w:color w:val="000000" w:themeColor="text1"/>
          <w:sz w:val="28"/>
          <w:szCs w:val="28"/>
          <w:lang w:val="kk-KZ" w:eastAsia="ru-RU"/>
        </w:rPr>
        <w:t xml:space="preserve"> зерттейді. Ал психолог лингвистикалық модельді игеру, қабылдау барысында адам санасында болып жататын психикалық байланыстар мен үдерістерді зерттейді</w:t>
      </w:r>
      <w:r w:rsidR="0049462C" w:rsidRPr="00FB3492">
        <w:rPr>
          <w:rFonts w:ascii="Times New Roman" w:eastAsia="Times New Roman" w:hAnsi="Times New Roman" w:cs="Times New Roman"/>
          <w:color w:val="000000" w:themeColor="text1"/>
          <w:sz w:val="28"/>
          <w:szCs w:val="28"/>
          <w:lang w:val="kk-KZ" w:eastAsia="ru-RU"/>
        </w:rPr>
        <w:t>. Қ</w:t>
      </w:r>
      <w:r w:rsidR="0030660E" w:rsidRPr="00FB3492">
        <w:rPr>
          <w:rFonts w:ascii="Times New Roman" w:eastAsia="Times New Roman" w:hAnsi="Times New Roman" w:cs="Times New Roman"/>
          <w:color w:val="000000" w:themeColor="text1"/>
          <w:sz w:val="28"/>
          <w:szCs w:val="28"/>
          <w:lang w:val="kk-KZ" w:eastAsia="ru-RU"/>
        </w:rPr>
        <w:t>арапайым түрде айтқанда, сөйлеушілер шын болмыста, өмірде сөйлемді (сөйлеуді) қалай құратынын</w:t>
      </w:r>
      <w:r w:rsidR="00D0045E" w:rsidRPr="00FB3492">
        <w:rPr>
          <w:rFonts w:ascii="Times New Roman" w:eastAsia="Times New Roman" w:hAnsi="Times New Roman" w:cs="Times New Roman"/>
          <w:color w:val="000000" w:themeColor="text1"/>
          <w:sz w:val="28"/>
          <w:szCs w:val="28"/>
          <w:lang w:val="kk-KZ" w:eastAsia="ru-RU"/>
        </w:rPr>
        <w:t xml:space="preserve"> </w:t>
      </w:r>
      <w:proofErr w:type="spellStart"/>
      <w:r w:rsidR="0030660E" w:rsidRPr="00FB3492">
        <w:rPr>
          <w:rFonts w:ascii="Times New Roman" w:eastAsia="Times New Roman" w:hAnsi="Times New Roman" w:cs="Times New Roman"/>
          <w:color w:val="000000" w:themeColor="text1"/>
          <w:sz w:val="28"/>
          <w:szCs w:val="28"/>
          <w:lang w:val="kk-KZ" w:eastAsia="ru-RU"/>
        </w:rPr>
        <w:t>жəне</w:t>
      </w:r>
      <w:proofErr w:type="spellEnd"/>
      <w:r w:rsidR="0030660E" w:rsidRPr="00FB3492">
        <w:rPr>
          <w:rFonts w:ascii="Times New Roman" w:eastAsia="Times New Roman" w:hAnsi="Times New Roman" w:cs="Times New Roman"/>
          <w:color w:val="000000" w:themeColor="text1"/>
          <w:sz w:val="28"/>
          <w:szCs w:val="28"/>
          <w:lang w:val="kk-KZ" w:eastAsia="ru-RU"/>
        </w:rPr>
        <w:t xml:space="preserve"> түсінетінін тексереді</w:t>
      </w:r>
      <w:r w:rsidR="00D0045E" w:rsidRPr="00FB3492">
        <w:rPr>
          <w:rFonts w:ascii="Times New Roman" w:eastAsia="Times New Roman" w:hAnsi="Times New Roman" w:cs="Times New Roman"/>
          <w:color w:val="000000" w:themeColor="text1"/>
          <w:sz w:val="28"/>
          <w:szCs w:val="28"/>
          <w:lang w:val="kk-KZ" w:eastAsia="ru-RU"/>
        </w:rPr>
        <w:t xml:space="preserve">. </w:t>
      </w:r>
      <w:r w:rsidR="00587F68" w:rsidRPr="00FB3492">
        <w:rPr>
          <w:rFonts w:ascii="Times New Roman" w:eastAsia="Times New Roman" w:hAnsi="Times New Roman" w:cs="Times New Roman"/>
          <w:color w:val="000000" w:themeColor="text1"/>
          <w:sz w:val="28"/>
          <w:szCs w:val="28"/>
          <w:lang w:val="kk-KZ" w:eastAsia="ru-RU"/>
        </w:rPr>
        <w:t>Өзге тілді үйрену, оның әртүрлі тілдік аспектілерін меңгеру, қ</w:t>
      </w:r>
      <w:r w:rsidR="00150BF8" w:rsidRPr="00FB3492">
        <w:rPr>
          <w:rFonts w:ascii="Times New Roman" w:eastAsia="Times New Roman" w:hAnsi="Times New Roman" w:cs="Times New Roman"/>
          <w:color w:val="000000" w:themeColor="text1"/>
          <w:sz w:val="28"/>
          <w:szCs w:val="28"/>
          <w:lang w:val="kk-KZ" w:eastAsia="ru-RU"/>
        </w:rPr>
        <w:t>а</w:t>
      </w:r>
      <w:r w:rsidR="00587F68" w:rsidRPr="00FB3492">
        <w:rPr>
          <w:rFonts w:ascii="Times New Roman" w:eastAsia="Times New Roman" w:hAnsi="Times New Roman" w:cs="Times New Roman"/>
          <w:color w:val="000000" w:themeColor="text1"/>
          <w:sz w:val="28"/>
          <w:szCs w:val="28"/>
          <w:lang w:val="kk-KZ" w:eastAsia="ru-RU"/>
        </w:rPr>
        <w:t>рым-қатынас құралы ретінде қолдана білуге дағдылан</w:t>
      </w:r>
      <w:r w:rsidR="003020CB" w:rsidRPr="00FB3492">
        <w:rPr>
          <w:rFonts w:ascii="Times New Roman" w:eastAsia="Times New Roman" w:hAnsi="Times New Roman" w:cs="Times New Roman"/>
          <w:color w:val="000000" w:themeColor="text1"/>
          <w:sz w:val="28"/>
          <w:szCs w:val="28"/>
          <w:lang w:val="kk-KZ" w:eastAsia="ru-RU"/>
        </w:rPr>
        <w:t>дыр</w:t>
      </w:r>
      <w:r w:rsidR="00587F68" w:rsidRPr="00FB3492">
        <w:rPr>
          <w:rFonts w:ascii="Times New Roman" w:eastAsia="Times New Roman" w:hAnsi="Times New Roman" w:cs="Times New Roman"/>
          <w:color w:val="000000" w:themeColor="text1"/>
          <w:sz w:val="28"/>
          <w:szCs w:val="28"/>
          <w:lang w:val="kk-KZ" w:eastAsia="ru-RU"/>
        </w:rPr>
        <w:t xml:space="preserve">у </w:t>
      </w:r>
      <w:r w:rsidR="003020CB" w:rsidRPr="00FB3492">
        <w:rPr>
          <w:rFonts w:ascii="Times New Roman" w:eastAsia="Times New Roman" w:hAnsi="Times New Roman" w:cs="Times New Roman"/>
          <w:color w:val="000000" w:themeColor="text1"/>
          <w:sz w:val="28"/>
          <w:szCs w:val="28"/>
          <w:lang w:val="kk-KZ" w:eastAsia="ru-RU"/>
        </w:rPr>
        <w:t xml:space="preserve">– </w:t>
      </w:r>
      <w:r w:rsidR="00587F68" w:rsidRPr="00FB3492">
        <w:rPr>
          <w:rFonts w:ascii="Times New Roman" w:eastAsia="Times New Roman" w:hAnsi="Times New Roman" w:cs="Times New Roman"/>
          <w:color w:val="000000" w:themeColor="text1"/>
          <w:sz w:val="28"/>
          <w:szCs w:val="28"/>
          <w:lang w:val="kk-KZ" w:eastAsia="ru-RU"/>
        </w:rPr>
        <w:t xml:space="preserve">оқыту </w:t>
      </w:r>
      <w:r w:rsidR="003020CB" w:rsidRPr="00FB3492">
        <w:rPr>
          <w:rFonts w:ascii="Times New Roman" w:eastAsia="Times New Roman" w:hAnsi="Times New Roman" w:cs="Times New Roman"/>
          <w:color w:val="000000" w:themeColor="text1"/>
          <w:sz w:val="28"/>
          <w:szCs w:val="28"/>
          <w:lang w:val="kk-KZ" w:eastAsia="ru-RU"/>
        </w:rPr>
        <w:t>үдері</w:t>
      </w:r>
      <w:r w:rsidR="00587F68" w:rsidRPr="00FB3492">
        <w:rPr>
          <w:rFonts w:ascii="Times New Roman" w:eastAsia="Times New Roman" w:hAnsi="Times New Roman" w:cs="Times New Roman"/>
          <w:color w:val="000000" w:themeColor="text1"/>
          <w:sz w:val="28"/>
          <w:szCs w:val="28"/>
          <w:lang w:val="kk-KZ" w:eastAsia="ru-RU"/>
        </w:rPr>
        <w:t>сіндегі ең күрделі мәселелердің</w:t>
      </w:r>
      <w:r w:rsidR="008A41EE" w:rsidRPr="00FB3492">
        <w:rPr>
          <w:rFonts w:ascii="Times New Roman" w:eastAsia="Times New Roman" w:hAnsi="Times New Roman" w:cs="Times New Roman"/>
          <w:color w:val="000000" w:themeColor="text1"/>
          <w:sz w:val="28"/>
          <w:szCs w:val="28"/>
          <w:lang w:val="kk-KZ" w:eastAsia="ru-RU"/>
        </w:rPr>
        <w:t xml:space="preserve"> бірі.</w:t>
      </w:r>
      <w:r w:rsidR="0049462C" w:rsidRPr="00FB3492">
        <w:rPr>
          <w:rFonts w:ascii="Times New Roman" w:eastAsia="Times New Roman" w:hAnsi="Times New Roman" w:cs="Times New Roman"/>
          <w:color w:val="000000" w:themeColor="text1"/>
          <w:sz w:val="28"/>
          <w:szCs w:val="28"/>
          <w:lang w:val="kk-KZ" w:eastAsia="ru-RU"/>
        </w:rPr>
        <w:t xml:space="preserve"> </w:t>
      </w:r>
      <w:r w:rsidR="003020CB" w:rsidRPr="00FB3492">
        <w:rPr>
          <w:rFonts w:ascii="Times New Roman" w:eastAsia="Times New Roman" w:hAnsi="Times New Roman" w:cs="Times New Roman"/>
          <w:color w:val="000000" w:themeColor="text1"/>
          <w:sz w:val="28"/>
          <w:szCs w:val="28"/>
          <w:lang w:val="kk-KZ" w:eastAsia="ru-RU"/>
        </w:rPr>
        <w:t xml:space="preserve">Тілді жүйелі түрде үйрену мектептен </w:t>
      </w:r>
      <w:r w:rsidR="003020CB" w:rsidRPr="00FB3492">
        <w:rPr>
          <w:rFonts w:ascii="Times New Roman" w:eastAsia="Times New Roman" w:hAnsi="Times New Roman" w:cs="Times New Roman"/>
          <w:color w:val="000000" w:themeColor="text1"/>
          <w:sz w:val="28"/>
          <w:szCs w:val="28"/>
          <w:lang w:val="kk-KZ" w:eastAsia="ru-RU"/>
        </w:rPr>
        <w:lastRenderedPageBreak/>
        <w:t>басталатындықтан,</w:t>
      </w:r>
      <w:r w:rsidR="00C86129" w:rsidRPr="00FB3492">
        <w:rPr>
          <w:rFonts w:ascii="Times New Roman" w:eastAsia="Times New Roman" w:hAnsi="Times New Roman" w:cs="Times New Roman"/>
          <w:color w:val="000000" w:themeColor="text1"/>
          <w:sz w:val="28"/>
          <w:szCs w:val="28"/>
          <w:lang w:val="kk-KZ" w:eastAsia="ru-RU"/>
        </w:rPr>
        <w:t xml:space="preserve"> </w:t>
      </w:r>
      <w:r w:rsidR="003020CB" w:rsidRPr="00FB3492">
        <w:rPr>
          <w:rFonts w:ascii="Times New Roman" w:eastAsia="Times New Roman" w:hAnsi="Times New Roman" w:cs="Times New Roman"/>
          <w:color w:val="000000" w:themeColor="text1"/>
          <w:sz w:val="28"/>
          <w:szCs w:val="28"/>
          <w:lang w:val="kk-KZ" w:eastAsia="ru-RU"/>
        </w:rPr>
        <w:t>оны оқыту қазіргі ғылымдардың, атап айтқанда</w:t>
      </w:r>
      <w:r w:rsidR="007071FE" w:rsidRPr="00FB3492">
        <w:rPr>
          <w:rFonts w:ascii="Times New Roman" w:eastAsia="Times New Roman" w:hAnsi="Times New Roman" w:cs="Times New Roman"/>
          <w:color w:val="000000" w:themeColor="text1"/>
          <w:sz w:val="28"/>
          <w:szCs w:val="28"/>
          <w:lang w:val="kk-KZ" w:eastAsia="ru-RU"/>
        </w:rPr>
        <w:t>,</w:t>
      </w:r>
      <w:r w:rsidR="003020CB" w:rsidRPr="00FB3492">
        <w:rPr>
          <w:rFonts w:ascii="Times New Roman" w:eastAsia="Times New Roman" w:hAnsi="Times New Roman" w:cs="Times New Roman"/>
          <w:color w:val="000000" w:themeColor="text1"/>
          <w:sz w:val="28"/>
          <w:szCs w:val="28"/>
          <w:lang w:val="kk-KZ" w:eastAsia="ru-RU"/>
        </w:rPr>
        <w:t xml:space="preserve"> </w:t>
      </w:r>
      <w:proofErr w:type="spellStart"/>
      <w:r w:rsidR="003020CB" w:rsidRPr="00FB3492">
        <w:rPr>
          <w:rFonts w:ascii="Times New Roman" w:eastAsia="Times New Roman" w:hAnsi="Times New Roman" w:cs="Times New Roman"/>
          <w:color w:val="000000" w:themeColor="text1"/>
          <w:sz w:val="28"/>
          <w:szCs w:val="28"/>
          <w:lang w:val="kk-KZ" w:eastAsia="ru-RU"/>
        </w:rPr>
        <w:t>лингвист</w:t>
      </w:r>
      <w:r w:rsidR="0049462C" w:rsidRPr="00FB3492">
        <w:rPr>
          <w:rFonts w:ascii="Times New Roman" w:eastAsia="Times New Roman" w:hAnsi="Times New Roman" w:cs="Times New Roman"/>
          <w:color w:val="000000" w:themeColor="text1"/>
          <w:sz w:val="28"/>
          <w:szCs w:val="28"/>
          <w:lang w:val="kk-KZ" w:eastAsia="ru-RU"/>
        </w:rPr>
        <w:t>ердің</w:t>
      </w:r>
      <w:proofErr w:type="spellEnd"/>
      <w:r w:rsidR="003020CB" w:rsidRPr="00FB3492">
        <w:rPr>
          <w:rFonts w:ascii="Times New Roman" w:eastAsia="Times New Roman" w:hAnsi="Times New Roman" w:cs="Times New Roman"/>
          <w:color w:val="000000" w:themeColor="text1"/>
          <w:sz w:val="28"/>
          <w:szCs w:val="28"/>
          <w:lang w:val="kk-KZ" w:eastAsia="ru-RU"/>
        </w:rPr>
        <w:t>, психолог</w:t>
      </w:r>
      <w:r w:rsidR="0049462C" w:rsidRPr="00FB3492">
        <w:rPr>
          <w:rFonts w:ascii="Times New Roman" w:eastAsia="Times New Roman" w:hAnsi="Times New Roman" w:cs="Times New Roman"/>
          <w:color w:val="000000" w:themeColor="text1"/>
          <w:sz w:val="28"/>
          <w:szCs w:val="28"/>
          <w:lang w:val="kk-KZ" w:eastAsia="ru-RU"/>
        </w:rPr>
        <w:t>тардың</w:t>
      </w:r>
      <w:r w:rsidR="003020CB" w:rsidRPr="00FB3492">
        <w:rPr>
          <w:rFonts w:ascii="Times New Roman" w:eastAsia="Times New Roman" w:hAnsi="Times New Roman" w:cs="Times New Roman"/>
          <w:color w:val="000000" w:themeColor="text1"/>
          <w:sz w:val="28"/>
          <w:szCs w:val="28"/>
          <w:lang w:val="kk-KZ" w:eastAsia="ru-RU"/>
        </w:rPr>
        <w:t xml:space="preserve">, </w:t>
      </w:r>
      <w:proofErr w:type="spellStart"/>
      <w:r w:rsidR="0049462C" w:rsidRPr="00FB3492">
        <w:rPr>
          <w:rFonts w:ascii="Times New Roman" w:eastAsia="Times New Roman" w:hAnsi="Times New Roman" w:cs="Times New Roman"/>
          <w:color w:val="000000" w:themeColor="text1"/>
          <w:sz w:val="28"/>
          <w:szCs w:val="28"/>
          <w:lang w:val="kk-KZ" w:eastAsia="ru-RU"/>
        </w:rPr>
        <w:t>әдіскер</w:t>
      </w:r>
      <w:proofErr w:type="spellEnd"/>
      <w:r w:rsidR="0049462C" w:rsidRPr="00FB3492">
        <w:rPr>
          <w:rFonts w:ascii="Times New Roman" w:eastAsia="Times New Roman" w:hAnsi="Times New Roman" w:cs="Times New Roman"/>
          <w:color w:val="000000" w:themeColor="text1"/>
          <w:sz w:val="28"/>
          <w:szCs w:val="28"/>
          <w:lang w:val="kk-KZ" w:eastAsia="ru-RU"/>
        </w:rPr>
        <w:t xml:space="preserve"> ғалымдардың </w:t>
      </w:r>
      <w:r w:rsidR="003020CB" w:rsidRPr="00FB3492">
        <w:rPr>
          <w:rFonts w:ascii="Times New Roman" w:eastAsia="Times New Roman" w:hAnsi="Times New Roman" w:cs="Times New Roman"/>
          <w:color w:val="000000" w:themeColor="text1"/>
          <w:sz w:val="28"/>
          <w:szCs w:val="28"/>
          <w:lang w:val="kk-KZ" w:eastAsia="ru-RU"/>
        </w:rPr>
        <w:t>соңғы жетістіктеріне сүйенетіні сөзсіз. Осы тұрғыда елімізде қазақ тілін екінші тіл ретінде оқытудың ғылыми негізі жан-жақты қарастырылып жатыр.</w:t>
      </w:r>
    </w:p>
    <w:p w:rsidR="0004742E" w:rsidRPr="00FB3492" w:rsidRDefault="00587F68" w:rsidP="00BC1118">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Лексиканы оқытудың психологиялық негіздерін анықтауда теориялық және </w:t>
      </w:r>
      <w:proofErr w:type="spellStart"/>
      <w:r w:rsidRPr="00FB3492">
        <w:rPr>
          <w:rFonts w:ascii="Times New Roman" w:eastAsia="Times New Roman" w:hAnsi="Times New Roman" w:cs="Times New Roman"/>
          <w:color w:val="000000" w:themeColor="text1"/>
          <w:sz w:val="28"/>
          <w:szCs w:val="28"/>
          <w:lang w:val="kk-KZ" w:eastAsia="ru-RU"/>
        </w:rPr>
        <w:t>әдіснамалық</w:t>
      </w:r>
      <w:proofErr w:type="spellEnd"/>
      <w:r w:rsidRPr="00FB3492">
        <w:rPr>
          <w:rFonts w:ascii="Times New Roman" w:eastAsia="Times New Roman" w:hAnsi="Times New Roman" w:cs="Times New Roman"/>
          <w:color w:val="000000" w:themeColor="text1"/>
          <w:sz w:val="28"/>
          <w:szCs w:val="28"/>
          <w:lang w:val="kk-KZ" w:eastAsia="ru-RU"/>
        </w:rPr>
        <w:t>, қолданбалы сипаттағы практикалық ойлауды жүзеге асыратын психикалық ү</w:t>
      </w:r>
      <w:r w:rsidR="00BC1118" w:rsidRPr="00FB3492">
        <w:rPr>
          <w:rFonts w:ascii="Times New Roman" w:eastAsia="Times New Roman" w:hAnsi="Times New Roman" w:cs="Times New Roman"/>
          <w:color w:val="000000" w:themeColor="text1"/>
          <w:sz w:val="28"/>
          <w:szCs w:val="28"/>
          <w:lang w:val="kk-KZ" w:eastAsia="ru-RU"/>
        </w:rPr>
        <w:t>дері</w:t>
      </w:r>
      <w:r w:rsidRPr="00FB3492">
        <w:rPr>
          <w:rFonts w:ascii="Times New Roman" w:eastAsia="Times New Roman" w:hAnsi="Times New Roman" w:cs="Times New Roman"/>
          <w:color w:val="000000" w:themeColor="text1"/>
          <w:sz w:val="28"/>
          <w:szCs w:val="28"/>
          <w:lang w:val="kk-KZ" w:eastAsia="ru-RU"/>
        </w:rPr>
        <w:t xml:space="preserve">стер қарастырылады. Психикалық </w:t>
      </w:r>
      <w:r w:rsidR="00D24F9A" w:rsidRPr="00FB3492">
        <w:rPr>
          <w:rFonts w:ascii="Times New Roman" w:eastAsia="Times New Roman" w:hAnsi="Times New Roman" w:cs="Times New Roman"/>
          <w:color w:val="000000" w:themeColor="text1"/>
          <w:sz w:val="28"/>
          <w:szCs w:val="28"/>
          <w:lang w:val="kk-KZ" w:eastAsia="ru-RU"/>
        </w:rPr>
        <w:t>үдерістердің</w:t>
      </w:r>
      <w:r w:rsidRPr="00FB3492">
        <w:rPr>
          <w:rFonts w:ascii="Times New Roman" w:eastAsia="Times New Roman" w:hAnsi="Times New Roman" w:cs="Times New Roman"/>
          <w:color w:val="000000" w:themeColor="text1"/>
          <w:sz w:val="28"/>
          <w:szCs w:val="28"/>
          <w:lang w:val="kk-KZ" w:eastAsia="ru-RU"/>
        </w:rPr>
        <w:t xml:space="preserve"> дамуы мен құрылымы </w:t>
      </w:r>
      <w:r w:rsidR="00D24F9A" w:rsidRPr="00FB3492">
        <w:rPr>
          <w:rFonts w:ascii="Times New Roman" w:eastAsia="Times New Roman" w:hAnsi="Times New Roman" w:cs="Times New Roman"/>
          <w:color w:val="000000" w:themeColor="text1"/>
          <w:sz w:val="28"/>
          <w:szCs w:val="28"/>
          <w:lang w:val="kk-KZ" w:eastAsia="ru-RU"/>
        </w:rPr>
        <w:t>туралы</w:t>
      </w:r>
      <w:r w:rsidRPr="00FB3492">
        <w:rPr>
          <w:rFonts w:ascii="Times New Roman" w:eastAsia="Times New Roman" w:hAnsi="Times New Roman" w:cs="Times New Roman"/>
          <w:color w:val="000000" w:themeColor="text1"/>
          <w:sz w:val="28"/>
          <w:szCs w:val="28"/>
          <w:lang w:val="kk-KZ" w:eastAsia="ru-RU"/>
        </w:rPr>
        <w:t xml:space="preserve"> түсініктерді қалыптастыру </w:t>
      </w:r>
      <w:r w:rsidR="001141C8" w:rsidRPr="00FB3492">
        <w:rPr>
          <w:rFonts w:ascii="Times New Roman" w:eastAsia="Times New Roman" w:hAnsi="Times New Roman" w:cs="Times New Roman"/>
          <w:color w:val="000000" w:themeColor="text1"/>
          <w:sz w:val="28"/>
          <w:szCs w:val="28"/>
          <w:lang w:val="kk-KZ" w:eastAsia="ru-RU"/>
        </w:rPr>
        <w:t xml:space="preserve">бұрыннан-ақ </w:t>
      </w:r>
      <w:r w:rsidRPr="00FB3492">
        <w:rPr>
          <w:rFonts w:ascii="Times New Roman" w:eastAsia="Times New Roman" w:hAnsi="Times New Roman" w:cs="Times New Roman"/>
          <w:color w:val="000000" w:themeColor="text1"/>
          <w:sz w:val="28"/>
          <w:szCs w:val="28"/>
          <w:lang w:val="kk-KZ" w:eastAsia="ru-RU"/>
        </w:rPr>
        <w:t>психология</w:t>
      </w:r>
      <w:r w:rsidR="001141C8" w:rsidRPr="00FB3492">
        <w:rPr>
          <w:rFonts w:ascii="Times New Roman" w:eastAsia="Times New Roman" w:hAnsi="Times New Roman" w:cs="Times New Roman"/>
          <w:color w:val="000000" w:themeColor="text1"/>
          <w:sz w:val="28"/>
          <w:szCs w:val="28"/>
          <w:lang w:val="kk-KZ" w:eastAsia="ru-RU"/>
        </w:rPr>
        <w:t xml:space="preserve"> шеңберінен тысқары жатқан </w:t>
      </w:r>
      <w:proofErr w:type="spellStart"/>
      <w:r w:rsidR="001141C8" w:rsidRPr="00FB3492">
        <w:rPr>
          <w:rFonts w:ascii="Times New Roman" w:eastAsia="Times New Roman" w:hAnsi="Times New Roman" w:cs="Times New Roman"/>
          <w:color w:val="000000" w:themeColor="text1"/>
          <w:sz w:val="28"/>
          <w:szCs w:val="28"/>
          <w:lang w:val="kk-KZ" w:eastAsia="ru-RU"/>
        </w:rPr>
        <w:t>әдіснамалық</w:t>
      </w:r>
      <w:proofErr w:type="spellEnd"/>
      <w:r w:rsidR="001141C8" w:rsidRPr="00FB3492">
        <w:rPr>
          <w:rFonts w:ascii="Times New Roman" w:eastAsia="Times New Roman" w:hAnsi="Times New Roman" w:cs="Times New Roman"/>
          <w:color w:val="000000" w:themeColor="text1"/>
          <w:sz w:val="28"/>
          <w:szCs w:val="28"/>
          <w:lang w:val="kk-KZ" w:eastAsia="ru-RU"/>
        </w:rPr>
        <w:t xml:space="preserve"> мәселелерге назар аударуды талап етеді. </w:t>
      </w:r>
      <w:r w:rsidRPr="00FB3492">
        <w:rPr>
          <w:rFonts w:ascii="Times New Roman" w:eastAsia="Times New Roman" w:hAnsi="Times New Roman" w:cs="Times New Roman"/>
          <w:color w:val="000000" w:themeColor="text1"/>
          <w:sz w:val="28"/>
          <w:szCs w:val="28"/>
          <w:lang w:val="kk-KZ" w:eastAsia="ru-RU"/>
        </w:rPr>
        <w:t xml:space="preserve"> Психикалық аспекті тұрғысынан тіл үйрену психологиялық </w:t>
      </w:r>
      <w:r w:rsidR="001141C8" w:rsidRPr="00FB3492">
        <w:rPr>
          <w:rFonts w:ascii="Times New Roman" w:eastAsia="Times New Roman" w:hAnsi="Times New Roman" w:cs="Times New Roman"/>
          <w:color w:val="000000" w:themeColor="text1"/>
          <w:sz w:val="28"/>
          <w:szCs w:val="28"/>
          <w:lang w:val="kk-KZ" w:eastAsia="ru-RU"/>
        </w:rPr>
        <w:t>үдерістер</w:t>
      </w:r>
      <w:r w:rsidRPr="00FB3492">
        <w:rPr>
          <w:rFonts w:ascii="Times New Roman" w:eastAsia="Times New Roman" w:hAnsi="Times New Roman" w:cs="Times New Roman"/>
          <w:color w:val="000000" w:themeColor="text1"/>
          <w:sz w:val="28"/>
          <w:szCs w:val="28"/>
          <w:lang w:val="kk-KZ" w:eastAsia="ru-RU"/>
        </w:rPr>
        <w:t xml:space="preserve"> арқылы дамиды </w:t>
      </w:r>
      <w:r w:rsidR="001141C8" w:rsidRPr="00FB3492">
        <w:rPr>
          <w:rFonts w:ascii="Times New Roman" w:eastAsia="Times New Roman" w:hAnsi="Times New Roman" w:cs="Times New Roman"/>
          <w:color w:val="000000" w:themeColor="text1"/>
          <w:sz w:val="28"/>
          <w:szCs w:val="28"/>
          <w:lang w:val="kk-KZ" w:eastAsia="ru-RU"/>
        </w:rPr>
        <w:t>деген тұжырым жасауға болады.</w:t>
      </w:r>
      <w:r w:rsidRPr="00FB3492">
        <w:rPr>
          <w:rFonts w:ascii="Times New Roman" w:eastAsia="Times New Roman" w:hAnsi="Times New Roman" w:cs="Times New Roman"/>
          <w:color w:val="000000" w:themeColor="text1"/>
          <w:sz w:val="28"/>
          <w:szCs w:val="28"/>
          <w:lang w:val="kk-KZ" w:eastAsia="ru-RU"/>
        </w:rPr>
        <w:t xml:space="preserve"> Бұл көзқарасты алғаш психолог Л.Г.</w:t>
      </w:r>
      <w:r w:rsidR="00C86129" w:rsidRPr="00FB3492">
        <w:rPr>
          <w:rFonts w:ascii="Times New Roman" w:eastAsia="Times New Roman" w:hAnsi="Times New Roman" w:cs="Times New Roman"/>
          <w:color w:val="000000" w:themeColor="text1"/>
          <w:sz w:val="28"/>
          <w:szCs w:val="28"/>
          <w:lang w:val="kk-KZ" w:eastAsia="ru-RU"/>
        </w:rPr>
        <w:t> </w:t>
      </w:r>
      <w:proofErr w:type="spellStart"/>
      <w:r w:rsidRPr="00FB3492">
        <w:rPr>
          <w:rFonts w:ascii="Times New Roman" w:eastAsia="Times New Roman" w:hAnsi="Times New Roman" w:cs="Times New Roman"/>
          <w:color w:val="000000" w:themeColor="text1"/>
          <w:sz w:val="28"/>
          <w:szCs w:val="28"/>
          <w:lang w:val="kk-KZ" w:eastAsia="ru-RU"/>
        </w:rPr>
        <w:t>Выготский</w:t>
      </w:r>
      <w:proofErr w:type="spellEnd"/>
      <w:r w:rsidRPr="00FB3492">
        <w:rPr>
          <w:rFonts w:ascii="Times New Roman" w:eastAsia="Times New Roman" w:hAnsi="Times New Roman" w:cs="Times New Roman"/>
          <w:color w:val="000000" w:themeColor="text1"/>
          <w:sz w:val="28"/>
          <w:szCs w:val="28"/>
          <w:lang w:val="kk-KZ" w:eastAsia="ru-RU"/>
        </w:rPr>
        <w:t xml:space="preserve"> ұсынған. Кейіннен </w:t>
      </w:r>
      <w:r w:rsidR="003E3D5D" w:rsidRPr="00FB3492">
        <w:rPr>
          <w:rFonts w:ascii="Times New Roman" w:eastAsia="Times New Roman" w:hAnsi="Times New Roman" w:cs="Times New Roman"/>
          <w:color w:val="000000" w:themeColor="text1"/>
          <w:sz w:val="28"/>
          <w:szCs w:val="28"/>
          <w:lang w:val="kk-KZ" w:eastAsia="ru-RU"/>
        </w:rPr>
        <w:t>оны</w:t>
      </w:r>
      <w:r w:rsidRPr="00FB3492">
        <w:rPr>
          <w:rFonts w:ascii="Times New Roman" w:eastAsia="Times New Roman" w:hAnsi="Times New Roman" w:cs="Times New Roman"/>
          <w:color w:val="000000" w:themeColor="text1"/>
          <w:sz w:val="28"/>
          <w:szCs w:val="28"/>
          <w:lang w:val="kk-KZ" w:eastAsia="ru-RU"/>
        </w:rPr>
        <w:t xml:space="preserve"> А.Н.</w:t>
      </w:r>
      <w:r w:rsidR="0049462C"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Леонтьев, А.Р.</w:t>
      </w:r>
      <w:r w:rsidR="00C86129" w:rsidRPr="00FB3492">
        <w:rPr>
          <w:rFonts w:ascii="Times New Roman" w:eastAsia="Times New Roman" w:hAnsi="Times New Roman" w:cs="Times New Roman"/>
          <w:color w:val="000000" w:themeColor="text1"/>
          <w:sz w:val="28"/>
          <w:szCs w:val="28"/>
          <w:lang w:val="kk-KZ" w:eastAsia="ru-RU"/>
        </w:rPr>
        <w:t> </w:t>
      </w:r>
      <w:proofErr w:type="spellStart"/>
      <w:r w:rsidRPr="00FB3492">
        <w:rPr>
          <w:rFonts w:ascii="Times New Roman" w:eastAsia="Times New Roman" w:hAnsi="Times New Roman" w:cs="Times New Roman"/>
          <w:color w:val="000000" w:themeColor="text1"/>
          <w:sz w:val="28"/>
          <w:szCs w:val="28"/>
          <w:lang w:val="kk-KZ" w:eastAsia="ru-RU"/>
        </w:rPr>
        <w:t>Лурия</w:t>
      </w:r>
      <w:proofErr w:type="spellEnd"/>
      <w:r w:rsidR="00C86129" w:rsidRPr="00FB3492">
        <w:rPr>
          <w:rFonts w:ascii="Times New Roman" w:eastAsia="Times New Roman" w:hAnsi="Times New Roman" w:cs="Times New Roman"/>
          <w:color w:val="000000" w:themeColor="text1"/>
          <w:sz w:val="28"/>
          <w:szCs w:val="28"/>
          <w:lang w:val="kk-KZ" w:eastAsia="ru-RU"/>
        </w:rPr>
        <w:t xml:space="preserve"> </w:t>
      </w:r>
      <w:r w:rsidR="0004742E" w:rsidRPr="00FB3492">
        <w:rPr>
          <w:rFonts w:ascii="Times New Roman" w:eastAsia="Times New Roman" w:hAnsi="Times New Roman" w:cs="Times New Roman"/>
          <w:color w:val="000000" w:themeColor="text1"/>
          <w:sz w:val="28"/>
          <w:szCs w:val="28"/>
          <w:lang w:val="kk-KZ" w:eastAsia="ru-RU"/>
        </w:rPr>
        <w:t xml:space="preserve">т.б. </w:t>
      </w:r>
      <w:r w:rsidR="001141C8" w:rsidRPr="00FB3492">
        <w:rPr>
          <w:rFonts w:ascii="Times New Roman" w:eastAsia="Times New Roman" w:hAnsi="Times New Roman" w:cs="Times New Roman"/>
          <w:color w:val="000000" w:themeColor="text1"/>
          <w:sz w:val="28"/>
          <w:szCs w:val="28"/>
          <w:lang w:val="kk-KZ" w:eastAsia="ru-RU"/>
        </w:rPr>
        <w:t xml:space="preserve">ғалымдар </w:t>
      </w:r>
      <w:r w:rsidR="0004742E" w:rsidRPr="00FB3492">
        <w:rPr>
          <w:rFonts w:ascii="Times New Roman" w:eastAsia="Times New Roman" w:hAnsi="Times New Roman" w:cs="Times New Roman"/>
          <w:color w:val="000000" w:themeColor="text1"/>
          <w:sz w:val="28"/>
          <w:szCs w:val="28"/>
          <w:lang w:val="kk-KZ" w:eastAsia="ru-RU"/>
        </w:rPr>
        <w:t>еңбектерінде қолдады.</w:t>
      </w:r>
    </w:p>
    <w:p w:rsidR="00587F68" w:rsidRPr="00FB3492" w:rsidRDefault="003E3D5D"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Тілді оқытуда лингвистикалық тұрғыда талданған тілдік бірліктерді меңгертуде субъектілердің сан қырлылығы әдістеменің ғылымаралық сипатын аша түседі.</w:t>
      </w:r>
      <w:r w:rsidR="00587F68" w:rsidRPr="00FB3492">
        <w:rPr>
          <w:rFonts w:ascii="Times New Roman" w:eastAsia="Times New Roman" w:hAnsi="Times New Roman" w:cs="Times New Roman"/>
          <w:color w:val="000000" w:themeColor="text1"/>
          <w:sz w:val="28"/>
          <w:szCs w:val="28"/>
          <w:lang w:val="kk-KZ" w:eastAsia="ru-RU"/>
        </w:rPr>
        <w:t xml:space="preserve"> Танушы тұлғаның оқу әрекеті барысындағы түрлі жай-күйі мен </w:t>
      </w:r>
      <w:proofErr w:type="spellStart"/>
      <w:r w:rsidR="00587F68" w:rsidRPr="00FB3492">
        <w:rPr>
          <w:rFonts w:ascii="Times New Roman" w:eastAsia="Times New Roman" w:hAnsi="Times New Roman" w:cs="Times New Roman"/>
          <w:color w:val="000000" w:themeColor="text1"/>
          <w:sz w:val="28"/>
          <w:szCs w:val="28"/>
          <w:lang w:val="kk-KZ" w:eastAsia="ru-RU"/>
        </w:rPr>
        <w:t>мотивациялық</w:t>
      </w:r>
      <w:proofErr w:type="spellEnd"/>
      <w:r w:rsidR="00587F68" w:rsidRPr="00FB3492">
        <w:rPr>
          <w:rFonts w:ascii="Times New Roman" w:eastAsia="Times New Roman" w:hAnsi="Times New Roman" w:cs="Times New Roman"/>
          <w:color w:val="000000" w:themeColor="text1"/>
          <w:sz w:val="28"/>
          <w:szCs w:val="28"/>
          <w:lang w:val="kk-KZ" w:eastAsia="ru-RU"/>
        </w:rPr>
        <w:t xml:space="preserve"> қырлары әдістеме ғылымында субъектінің психофизиологиялық ерекшелігімен тығыз бірлікте қарастыруды қажет етеді. «Сөз психологиясын, сөз тудыру механизмдерін зерттеп білу, адам </w:t>
      </w:r>
      <w:proofErr w:type="spellStart"/>
      <w:r w:rsidR="00587F68" w:rsidRPr="00FB3492">
        <w:rPr>
          <w:rFonts w:ascii="Times New Roman" w:eastAsia="Times New Roman" w:hAnsi="Times New Roman" w:cs="Times New Roman"/>
          <w:color w:val="000000" w:themeColor="text1"/>
          <w:sz w:val="28"/>
          <w:szCs w:val="28"/>
          <w:lang w:val="kk-KZ" w:eastAsia="ru-RU"/>
        </w:rPr>
        <w:t>психофизиологиясы</w:t>
      </w:r>
      <w:proofErr w:type="spellEnd"/>
      <w:r w:rsidR="00587F68" w:rsidRPr="00FB3492">
        <w:rPr>
          <w:rFonts w:ascii="Times New Roman" w:eastAsia="Times New Roman" w:hAnsi="Times New Roman" w:cs="Times New Roman"/>
          <w:color w:val="000000" w:themeColor="text1"/>
          <w:sz w:val="28"/>
          <w:szCs w:val="28"/>
          <w:lang w:val="kk-KZ" w:eastAsia="ru-RU"/>
        </w:rPr>
        <w:t xml:space="preserve"> функциясының дамуы (П.П.</w:t>
      </w:r>
      <w:r w:rsidR="00B35356" w:rsidRPr="00FB3492">
        <w:rPr>
          <w:rFonts w:ascii="Times New Roman" w:eastAsia="Times New Roman" w:hAnsi="Times New Roman" w:cs="Times New Roman"/>
          <w:color w:val="000000" w:themeColor="text1"/>
          <w:sz w:val="28"/>
          <w:szCs w:val="28"/>
          <w:lang w:val="kk-KZ" w:eastAsia="ru-RU"/>
        </w:rPr>
        <w:t xml:space="preserve"> </w:t>
      </w:r>
      <w:proofErr w:type="spellStart"/>
      <w:r w:rsidR="00587F68" w:rsidRPr="00FB3492">
        <w:rPr>
          <w:rFonts w:ascii="Times New Roman" w:eastAsia="Times New Roman" w:hAnsi="Times New Roman" w:cs="Times New Roman"/>
          <w:color w:val="000000" w:themeColor="text1"/>
          <w:sz w:val="28"/>
          <w:szCs w:val="28"/>
          <w:lang w:val="kk-KZ" w:eastAsia="ru-RU"/>
        </w:rPr>
        <w:t>Блонский</w:t>
      </w:r>
      <w:proofErr w:type="spellEnd"/>
      <w:r w:rsidR="00297223" w:rsidRPr="00FB3492">
        <w:rPr>
          <w:rFonts w:ascii="Times New Roman" w:eastAsia="Times New Roman" w:hAnsi="Times New Roman" w:cs="Times New Roman"/>
          <w:color w:val="000000" w:themeColor="text1"/>
          <w:sz w:val="28"/>
          <w:szCs w:val="28"/>
          <w:lang w:val="kk-KZ" w:eastAsia="ru-RU"/>
        </w:rPr>
        <w:t xml:space="preserve"> </w:t>
      </w:r>
      <w:r w:rsidR="00596F5A" w:rsidRPr="00FB3492">
        <w:rPr>
          <w:rFonts w:ascii="Times New Roman" w:eastAsia="Times New Roman" w:hAnsi="Times New Roman" w:cs="Times New Roman"/>
          <w:color w:val="000000" w:themeColor="text1"/>
          <w:sz w:val="28"/>
          <w:szCs w:val="28"/>
          <w:lang w:val="kk-KZ" w:eastAsia="ru-RU"/>
        </w:rPr>
        <w:t>[</w:t>
      </w:r>
      <w:r w:rsidR="00C96190" w:rsidRPr="00FB3492">
        <w:rPr>
          <w:rFonts w:ascii="Times New Roman" w:eastAsia="Times New Roman" w:hAnsi="Times New Roman" w:cs="Times New Roman"/>
          <w:color w:val="000000" w:themeColor="text1"/>
          <w:sz w:val="28"/>
          <w:szCs w:val="28"/>
          <w:lang w:val="kk-KZ" w:eastAsia="ru-RU"/>
        </w:rPr>
        <w:t>80</w:t>
      </w:r>
      <w:r w:rsidR="00596F5A" w:rsidRPr="00FB3492">
        <w:rPr>
          <w:rFonts w:ascii="Times New Roman" w:eastAsia="Times New Roman" w:hAnsi="Times New Roman" w:cs="Times New Roman"/>
          <w:color w:val="000000" w:themeColor="text1"/>
          <w:sz w:val="28"/>
          <w:szCs w:val="28"/>
          <w:lang w:val="kk-KZ" w:eastAsia="ru-RU"/>
        </w:rPr>
        <w:t>]</w:t>
      </w:r>
      <w:r w:rsidR="00587F68" w:rsidRPr="00FB3492">
        <w:rPr>
          <w:rFonts w:ascii="Times New Roman" w:eastAsia="Times New Roman" w:hAnsi="Times New Roman" w:cs="Times New Roman"/>
          <w:color w:val="000000" w:themeColor="text1"/>
          <w:sz w:val="28"/>
          <w:szCs w:val="28"/>
          <w:lang w:val="kk-KZ" w:eastAsia="ru-RU"/>
        </w:rPr>
        <w:t>, Б.Г.</w:t>
      </w:r>
      <w:r w:rsidR="00B35356" w:rsidRPr="00FB3492">
        <w:rPr>
          <w:rFonts w:ascii="Times New Roman" w:eastAsia="Times New Roman" w:hAnsi="Times New Roman" w:cs="Times New Roman"/>
          <w:color w:val="000000" w:themeColor="text1"/>
          <w:sz w:val="28"/>
          <w:szCs w:val="28"/>
          <w:lang w:val="kk-KZ" w:eastAsia="ru-RU"/>
        </w:rPr>
        <w:t xml:space="preserve"> </w:t>
      </w:r>
      <w:proofErr w:type="spellStart"/>
      <w:r w:rsidR="00587F68" w:rsidRPr="00FB3492">
        <w:rPr>
          <w:rFonts w:ascii="Times New Roman" w:eastAsia="Times New Roman" w:hAnsi="Times New Roman" w:cs="Times New Roman"/>
          <w:color w:val="000000" w:themeColor="text1"/>
          <w:sz w:val="28"/>
          <w:szCs w:val="28"/>
          <w:lang w:val="kk-KZ" w:eastAsia="ru-RU"/>
        </w:rPr>
        <w:t>Ананьев</w:t>
      </w:r>
      <w:proofErr w:type="spellEnd"/>
      <w:r w:rsidR="00587F68" w:rsidRPr="00FB3492">
        <w:rPr>
          <w:rFonts w:ascii="Times New Roman" w:eastAsia="Times New Roman" w:hAnsi="Times New Roman" w:cs="Times New Roman"/>
          <w:color w:val="000000" w:themeColor="text1"/>
          <w:sz w:val="28"/>
          <w:szCs w:val="28"/>
          <w:lang w:val="kk-KZ" w:eastAsia="ru-RU"/>
        </w:rPr>
        <w:t>, С.Л.</w:t>
      </w:r>
      <w:r w:rsidR="00B35356" w:rsidRPr="00FB3492">
        <w:rPr>
          <w:rFonts w:ascii="Times New Roman" w:eastAsia="Times New Roman" w:hAnsi="Times New Roman" w:cs="Times New Roman"/>
          <w:color w:val="000000" w:themeColor="text1"/>
          <w:sz w:val="28"/>
          <w:szCs w:val="28"/>
          <w:lang w:val="kk-KZ" w:eastAsia="ru-RU"/>
        </w:rPr>
        <w:t xml:space="preserve"> </w:t>
      </w:r>
      <w:proofErr w:type="spellStart"/>
      <w:r w:rsidR="00587F68" w:rsidRPr="00FB3492">
        <w:rPr>
          <w:rFonts w:ascii="Times New Roman" w:eastAsia="Times New Roman" w:hAnsi="Times New Roman" w:cs="Times New Roman"/>
          <w:color w:val="000000" w:themeColor="text1"/>
          <w:sz w:val="28"/>
          <w:szCs w:val="28"/>
          <w:lang w:val="kk-KZ" w:eastAsia="ru-RU"/>
        </w:rPr>
        <w:t>Рубинштейн</w:t>
      </w:r>
      <w:proofErr w:type="spellEnd"/>
      <w:r w:rsidR="00587F68" w:rsidRPr="00FB3492">
        <w:rPr>
          <w:rFonts w:ascii="Times New Roman" w:eastAsia="Times New Roman" w:hAnsi="Times New Roman" w:cs="Times New Roman"/>
          <w:color w:val="000000" w:themeColor="text1"/>
          <w:sz w:val="28"/>
          <w:szCs w:val="28"/>
          <w:lang w:val="kk-KZ" w:eastAsia="ru-RU"/>
        </w:rPr>
        <w:t>, Н.И.</w:t>
      </w:r>
      <w:r w:rsidR="00B35356" w:rsidRPr="00FB3492">
        <w:rPr>
          <w:rFonts w:ascii="Times New Roman" w:eastAsia="Times New Roman" w:hAnsi="Times New Roman" w:cs="Times New Roman"/>
          <w:color w:val="000000" w:themeColor="text1"/>
          <w:sz w:val="28"/>
          <w:szCs w:val="28"/>
          <w:lang w:val="kk-KZ" w:eastAsia="ru-RU"/>
        </w:rPr>
        <w:t xml:space="preserve"> </w:t>
      </w:r>
      <w:proofErr w:type="spellStart"/>
      <w:r w:rsidR="00587F68" w:rsidRPr="00FB3492">
        <w:rPr>
          <w:rFonts w:ascii="Times New Roman" w:eastAsia="Times New Roman" w:hAnsi="Times New Roman" w:cs="Times New Roman"/>
          <w:color w:val="000000" w:themeColor="text1"/>
          <w:sz w:val="28"/>
          <w:szCs w:val="28"/>
          <w:lang w:val="kk-KZ" w:eastAsia="ru-RU"/>
        </w:rPr>
        <w:t>Жинкин</w:t>
      </w:r>
      <w:proofErr w:type="spellEnd"/>
      <w:r w:rsidR="00651E56" w:rsidRPr="00FB3492">
        <w:rPr>
          <w:rFonts w:ascii="Times New Roman" w:eastAsia="Times New Roman" w:hAnsi="Times New Roman" w:cs="Times New Roman"/>
          <w:color w:val="000000" w:themeColor="text1"/>
          <w:sz w:val="28"/>
          <w:szCs w:val="28"/>
          <w:lang w:val="kk-KZ" w:eastAsia="ru-RU"/>
        </w:rPr>
        <w:t xml:space="preserve"> </w:t>
      </w:r>
      <w:r w:rsidR="00587F68" w:rsidRPr="00FB3492">
        <w:rPr>
          <w:rFonts w:ascii="Times New Roman" w:eastAsia="Times New Roman" w:hAnsi="Times New Roman" w:cs="Times New Roman"/>
          <w:color w:val="000000" w:themeColor="text1"/>
          <w:sz w:val="28"/>
          <w:szCs w:val="28"/>
          <w:lang w:val="kk-KZ" w:eastAsia="ru-RU"/>
        </w:rPr>
        <w:t>және т.б.) аталған ұғымдардың әдістеме ғылымының дамуына әсерін тигізіп қана қоймай, «әдістемені» психологияның меншігіне жүктеді (В.А.</w:t>
      </w:r>
      <w:r w:rsidR="00B35356" w:rsidRPr="00FB3492">
        <w:rPr>
          <w:rFonts w:ascii="Times New Roman" w:eastAsia="Times New Roman" w:hAnsi="Times New Roman" w:cs="Times New Roman"/>
          <w:color w:val="000000" w:themeColor="text1"/>
          <w:sz w:val="28"/>
          <w:szCs w:val="28"/>
          <w:lang w:val="kk-KZ" w:eastAsia="ru-RU"/>
        </w:rPr>
        <w:t xml:space="preserve"> </w:t>
      </w:r>
      <w:proofErr w:type="spellStart"/>
      <w:r w:rsidR="00587F68" w:rsidRPr="00FB3492">
        <w:rPr>
          <w:rFonts w:ascii="Times New Roman" w:eastAsia="Times New Roman" w:hAnsi="Times New Roman" w:cs="Times New Roman"/>
          <w:color w:val="000000" w:themeColor="text1"/>
          <w:sz w:val="28"/>
          <w:szCs w:val="28"/>
          <w:lang w:val="kk-KZ" w:eastAsia="ru-RU"/>
        </w:rPr>
        <w:t>Артемов</w:t>
      </w:r>
      <w:proofErr w:type="spellEnd"/>
      <w:r w:rsidR="00587F68" w:rsidRPr="00FB3492">
        <w:rPr>
          <w:rFonts w:ascii="Times New Roman" w:eastAsia="Times New Roman" w:hAnsi="Times New Roman" w:cs="Times New Roman"/>
          <w:color w:val="000000" w:themeColor="text1"/>
          <w:sz w:val="28"/>
          <w:szCs w:val="28"/>
          <w:lang w:val="kk-KZ" w:eastAsia="ru-RU"/>
        </w:rPr>
        <w:t>, Г.В.</w:t>
      </w:r>
      <w:r w:rsidR="00B35356" w:rsidRPr="00FB3492">
        <w:rPr>
          <w:rFonts w:ascii="Times New Roman" w:eastAsia="Times New Roman" w:hAnsi="Times New Roman" w:cs="Times New Roman"/>
          <w:color w:val="000000" w:themeColor="text1"/>
          <w:sz w:val="28"/>
          <w:szCs w:val="28"/>
          <w:lang w:val="kk-KZ" w:eastAsia="ru-RU"/>
        </w:rPr>
        <w:t xml:space="preserve"> </w:t>
      </w:r>
      <w:proofErr w:type="spellStart"/>
      <w:r w:rsidR="00587F68" w:rsidRPr="00FB3492">
        <w:rPr>
          <w:rFonts w:ascii="Times New Roman" w:eastAsia="Times New Roman" w:hAnsi="Times New Roman" w:cs="Times New Roman"/>
          <w:color w:val="000000" w:themeColor="text1"/>
          <w:sz w:val="28"/>
          <w:szCs w:val="28"/>
          <w:lang w:val="kk-KZ" w:eastAsia="ru-RU"/>
        </w:rPr>
        <w:t>Репкин</w:t>
      </w:r>
      <w:proofErr w:type="spellEnd"/>
      <w:r w:rsidR="00587F68" w:rsidRPr="00FB3492">
        <w:rPr>
          <w:rFonts w:ascii="Times New Roman" w:eastAsia="Times New Roman" w:hAnsi="Times New Roman" w:cs="Times New Roman"/>
          <w:color w:val="000000" w:themeColor="text1"/>
          <w:sz w:val="28"/>
          <w:szCs w:val="28"/>
          <w:lang w:val="kk-KZ" w:eastAsia="ru-RU"/>
        </w:rPr>
        <w:t>, Б.А.</w:t>
      </w:r>
      <w:r w:rsidR="00B35356" w:rsidRPr="00FB3492">
        <w:rPr>
          <w:rFonts w:ascii="Times New Roman" w:eastAsia="Times New Roman" w:hAnsi="Times New Roman" w:cs="Times New Roman"/>
          <w:color w:val="000000" w:themeColor="text1"/>
          <w:sz w:val="28"/>
          <w:szCs w:val="28"/>
          <w:lang w:val="kk-KZ" w:eastAsia="ru-RU"/>
        </w:rPr>
        <w:t xml:space="preserve"> </w:t>
      </w:r>
      <w:proofErr w:type="spellStart"/>
      <w:r w:rsidR="00587F68" w:rsidRPr="00FB3492">
        <w:rPr>
          <w:rFonts w:ascii="Times New Roman" w:eastAsia="Times New Roman" w:hAnsi="Times New Roman" w:cs="Times New Roman"/>
          <w:color w:val="000000" w:themeColor="text1"/>
          <w:sz w:val="28"/>
          <w:szCs w:val="28"/>
          <w:lang w:val="kk-KZ" w:eastAsia="ru-RU"/>
        </w:rPr>
        <w:t>Бенедиктов</w:t>
      </w:r>
      <w:proofErr w:type="spellEnd"/>
      <w:r w:rsidR="00587F68" w:rsidRPr="00FB3492">
        <w:rPr>
          <w:rFonts w:ascii="Times New Roman" w:eastAsia="Times New Roman" w:hAnsi="Times New Roman" w:cs="Times New Roman"/>
          <w:color w:val="000000" w:themeColor="text1"/>
          <w:sz w:val="28"/>
          <w:szCs w:val="28"/>
          <w:lang w:val="kk-KZ" w:eastAsia="ru-RU"/>
        </w:rPr>
        <w:t>, Г.В.</w:t>
      </w:r>
      <w:r w:rsidR="00B35356" w:rsidRPr="00FB3492">
        <w:rPr>
          <w:rFonts w:ascii="Times New Roman" w:eastAsia="Times New Roman" w:hAnsi="Times New Roman" w:cs="Times New Roman"/>
          <w:color w:val="000000" w:themeColor="text1"/>
          <w:sz w:val="28"/>
          <w:szCs w:val="28"/>
          <w:lang w:val="kk-KZ" w:eastAsia="ru-RU"/>
        </w:rPr>
        <w:t xml:space="preserve"> </w:t>
      </w:r>
      <w:r w:rsidR="00587F68" w:rsidRPr="00FB3492">
        <w:rPr>
          <w:rFonts w:ascii="Times New Roman" w:eastAsia="Times New Roman" w:hAnsi="Times New Roman" w:cs="Times New Roman"/>
          <w:color w:val="000000" w:themeColor="text1"/>
          <w:sz w:val="28"/>
          <w:szCs w:val="28"/>
          <w:lang w:val="kk-KZ" w:eastAsia="ru-RU"/>
        </w:rPr>
        <w:t xml:space="preserve">Карпов)». </w:t>
      </w:r>
    </w:p>
    <w:p w:rsidR="00761AB5" w:rsidRPr="00FB3492" w:rsidRDefault="003E3D5D"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О</w:t>
      </w:r>
      <w:r w:rsidR="00587F68" w:rsidRPr="00FB3492">
        <w:rPr>
          <w:rFonts w:ascii="Times New Roman" w:eastAsia="Times New Roman" w:hAnsi="Times New Roman" w:cs="Times New Roman"/>
          <w:color w:val="000000" w:themeColor="text1"/>
          <w:sz w:val="28"/>
          <w:szCs w:val="28"/>
          <w:lang w:val="kk-KZ" w:eastAsia="ru-RU"/>
        </w:rPr>
        <w:t xml:space="preserve">қу үдерісінде тұлға болмысын қалыптастыруда индивидтің дамуына </w:t>
      </w:r>
      <w:r w:rsidRPr="00FB3492">
        <w:rPr>
          <w:rFonts w:ascii="Times New Roman" w:eastAsia="Times New Roman" w:hAnsi="Times New Roman" w:cs="Times New Roman"/>
          <w:color w:val="000000" w:themeColor="text1"/>
          <w:sz w:val="28"/>
          <w:szCs w:val="28"/>
          <w:lang w:val="kk-KZ" w:eastAsia="ru-RU"/>
        </w:rPr>
        <w:t>ықпал</w:t>
      </w:r>
      <w:r w:rsidR="00587F68" w:rsidRPr="00FB3492">
        <w:rPr>
          <w:rFonts w:ascii="Times New Roman" w:eastAsia="Times New Roman" w:hAnsi="Times New Roman" w:cs="Times New Roman"/>
          <w:color w:val="000000" w:themeColor="text1"/>
          <w:sz w:val="28"/>
          <w:szCs w:val="28"/>
          <w:lang w:val="kk-KZ" w:eastAsia="ru-RU"/>
        </w:rPr>
        <w:t xml:space="preserve"> ететін ішкі және сыртқы факторларды білім беру </w:t>
      </w:r>
      <w:r w:rsidRPr="00FB3492">
        <w:rPr>
          <w:rFonts w:ascii="Times New Roman" w:eastAsia="Times New Roman" w:hAnsi="Times New Roman" w:cs="Times New Roman"/>
          <w:color w:val="000000" w:themeColor="text1"/>
          <w:sz w:val="28"/>
          <w:szCs w:val="28"/>
          <w:lang w:val="kk-KZ" w:eastAsia="ru-RU"/>
        </w:rPr>
        <w:t xml:space="preserve">барысында ерекше ескеру қажет. </w:t>
      </w:r>
      <w:r w:rsidR="00587F68" w:rsidRPr="00FB3492">
        <w:rPr>
          <w:rFonts w:ascii="Times New Roman" w:eastAsia="Times New Roman" w:hAnsi="Times New Roman" w:cs="Times New Roman"/>
          <w:color w:val="000000" w:themeColor="text1"/>
          <w:sz w:val="28"/>
          <w:szCs w:val="28"/>
          <w:lang w:val="kk-KZ" w:eastAsia="ru-RU"/>
        </w:rPr>
        <w:t>Отандық психолог ғалымдар Т.</w:t>
      </w:r>
      <w:r w:rsidR="00B35356" w:rsidRPr="00FB3492">
        <w:rPr>
          <w:rFonts w:ascii="Times New Roman" w:eastAsia="Times New Roman" w:hAnsi="Times New Roman" w:cs="Times New Roman"/>
          <w:color w:val="000000" w:themeColor="text1"/>
          <w:sz w:val="28"/>
          <w:szCs w:val="28"/>
          <w:lang w:val="kk-KZ" w:eastAsia="ru-RU"/>
        </w:rPr>
        <w:t xml:space="preserve"> </w:t>
      </w:r>
      <w:r w:rsidR="00587F68" w:rsidRPr="00FB3492">
        <w:rPr>
          <w:rFonts w:ascii="Times New Roman" w:eastAsia="Times New Roman" w:hAnsi="Times New Roman" w:cs="Times New Roman"/>
          <w:color w:val="000000" w:themeColor="text1"/>
          <w:sz w:val="28"/>
          <w:szCs w:val="28"/>
          <w:lang w:val="kk-KZ" w:eastAsia="ru-RU"/>
        </w:rPr>
        <w:t>Тәжібаев,</w:t>
      </w:r>
      <w:r w:rsidR="00956645" w:rsidRPr="00FB3492">
        <w:rPr>
          <w:rFonts w:ascii="Times New Roman" w:eastAsia="Times New Roman" w:hAnsi="Times New Roman" w:cs="Times New Roman"/>
          <w:color w:val="000000" w:themeColor="text1"/>
          <w:sz w:val="28"/>
          <w:szCs w:val="28"/>
          <w:lang w:val="kk-KZ" w:eastAsia="ru-RU"/>
        </w:rPr>
        <w:t xml:space="preserve"> </w:t>
      </w:r>
      <w:r w:rsidR="00587F68" w:rsidRPr="00FB3492">
        <w:rPr>
          <w:rFonts w:ascii="Times New Roman" w:eastAsia="Times New Roman" w:hAnsi="Times New Roman" w:cs="Times New Roman"/>
          <w:color w:val="000000" w:themeColor="text1"/>
          <w:sz w:val="28"/>
          <w:szCs w:val="28"/>
          <w:lang w:val="kk-KZ" w:eastAsia="ru-RU"/>
        </w:rPr>
        <w:t>Қ.</w:t>
      </w:r>
      <w:r w:rsidR="001141C8" w:rsidRPr="00FB3492">
        <w:rPr>
          <w:rFonts w:ascii="Times New Roman" w:eastAsia="Times New Roman" w:hAnsi="Times New Roman" w:cs="Times New Roman"/>
          <w:color w:val="000000" w:themeColor="text1"/>
          <w:sz w:val="28"/>
          <w:szCs w:val="28"/>
          <w:lang w:val="kk-KZ" w:eastAsia="ru-RU"/>
        </w:rPr>
        <w:t xml:space="preserve"> </w:t>
      </w:r>
      <w:r w:rsidR="00587F68" w:rsidRPr="00FB3492">
        <w:rPr>
          <w:rFonts w:ascii="Times New Roman" w:eastAsia="Times New Roman" w:hAnsi="Times New Roman" w:cs="Times New Roman"/>
          <w:color w:val="000000" w:themeColor="text1"/>
          <w:sz w:val="28"/>
          <w:szCs w:val="28"/>
          <w:lang w:val="kk-KZ" w:eastAsia="ru-RU"/>
        </w:rPr>
        <w:t>Жарықбаев, М.</w:t>
      </w:r>
      <w:r w:rsidR="001141C8" w:rsidRPr="00FB3492">
        <w:rPr>
          <w:rFonts w:ascii="Times New Roman" w:eastAsia="Times New Roman" w:hAnsi="Times New Roman" w:cs="Times New Roman"/>
          <w:color w:val="000000" w:themeColor="text1"/>
          <w:sz w:val="28"/>
          <w:szCs w:val="28"/>
          <w:lang w:val="kk-KZ" w:eastAsia="ru-RU"/>
        </w:rPr>
        <w:t xml:space="preserve"> </w:t>
      </w:r>
      <w:r w:rsidR="00587F68" w:rsidRPr="00FB3492">
        <w:rPr>
          <w:rFonts w:ascii="Times New Roman" w:eastAsia="Times New Roman" w:hAnsi="Times New Roman" w:cs="Times New Roman"/>
          <w:color w:val="000000" w:themeColor="text1"/>
          <w:sz w:val="28"/>
          <w:szCs w:val="28"/>
          <w:lang w:val="kk-KZ" w:eastAsia="ru-RU"/>
        </w:rPr>
        <w:t>Мұқанов, Е.</w:t>
      </w:r>
      <w:r w:rsidR="00B35356" w:rsidRPr="00FB3492">
        <w:rPr>
          <w:rFonts w:ascii="Times New Roman" w:eastAsia="Times New Roman" w:hAnsi="Times New Roman" w:cs="Times New Roman"/>
          <w:color w:val="000000" w:themeColor="text1"/>
          <w:sz w:val="28"/>
          <w:szCs w:val="28"/>
          <w:lang w:val="kk-KZ" w:eastAsia="ru-RU"/>
        </w:rPr>
        <w:t xml:space="preserve"> </w:t>
      </w:r>
      <w:proofErr w:type="spellStart"/>
      <w:r w:rsidR="00587F68" w:rsidRPr="00FB3492">
        <w:rPr>
          <w:rFonts w:ascii="Times New Roman" w:eastAsia="Times New Roman" w:hAnsi="Times New Roman" w:cs="Times New Roman"/>
          <w:color w:val="000000" w:themeColor="text1"/>
          <w:sz w:val="28"/>
          <w:szCs w:val="28"/>
          <w:lang w:val="kk-KZ" w:eastAsia="ru-RU"/>
        </w:rPr>
        <w:t>Суфиев</w:t>
      </w:r>
      <w:proofErr w:type="spellEnd"/>
      <w:r w:rsidR="00587F68" w:rsidRPr="00FB3492">
        <w:rPr>
          <w:rFonts w:ascii="Times New Roman" w:eastAsia="Times New Roman" w:hAnsi="Times New Roman" w:cs="Times New Roman"/>
          <w:color w:val="000000" w:themeColor="text1"/>
          <w:sz w:val="28"/>
          <w:szCs w:val="28"/>
          <w:lang w:val="kk-KZ" w:eastAsia="ru-RU"/>
        </w:rPr>
        <w:t>, Ә.</w:t>
      </w:r>
      <w:r w:rsidR="00B35356" w:rsidRPr="00FB3492">
        <w:rPr>
          <w:rFonts w:ascii="Times New Roman" w:eastAsia="Times New Roman" w:hAnsi="Times New Roman" w:cs="Times New Roman"/>
          <w:color w:val="000000" w:themeColor="text1"/>
          <w:sz w:val="28"/>
          <w:szCs w:val="28"/>
          <w:lang w:val="kk-KZ" w:eastAsia="ru-RU"/>
        </w:rPr>
        <w:t xml:space="preserve"> </w:t>
      </w:r>
      <w:r w:rsidR="00587F68" w:rsidRPr="00FB3492">
        <w:rPr>
          <w:rFonts w:ascii="Times New Roman" w:eastAsia="Times New Roman" w:hAnsi="Times New Roman" w:cs="Times New Roman"/>
          <w:color w:val="000000" w:themeColor="text1"/>
          <w:sz w:val="28"/>
          <w:szCs w:val="28"/>
          <w:lang w:val="kk-KZ" w:eastAsia="ru-RU"/>
        </w:rPr>
        <w:t>Алдамұратов, С.</w:t>
      </w:r>
      <w:r w:rsidR="00B35356" w:rsidRPr="00FB3492">
        <w:rPr>
          <w:rFonts w:ascii="Times New Roman" w:eastAsia="Times New Roman" w:hAnsi="Times New Roman" w:cs="Times New Roman"/>
          <w:color w:val="000000" w:themeColor="text1"/>
          <w:sz w:val="28"/>
          <w:szCs w:val="28"/>
          <w:lang w:val="kk-KZ" w:eastAsia="ru-RU"/>
        </w:rPr>
        <w:t xml:space="preserve"> </w:t>
      </w:r>
      <w:proofErr w:type="spellStart"/>
      <w:r w:rsidR="00587F68" w:rsidRPr="00FB3492">
        <w:rPr>
          <w:rFonts w:ascii="Times New Roman" w:eastAsia="Times New Roman" w:hAnsi="Times New Roman" w:cs="Times New Roman"/>
          <w:color w:val="000000" w:themeColor="text1"/>
          <w:sz w:val="28"/>
          <w:szCs w:val="28"/>
          <w:lang w:val="kk-KZ" w:eastAsia="ru-RU"/>
        </w:rPr>
        <w:t>Елеусізова</w:t>
      </w:r>
      <w:proofErr w:type="spellEnd"/>
      <w:r w:rsidR="00587F68" w:rsidRPr="00FB3492">
        <w:rPr>
          <w:rFonts w:ascii="Times New Roman" w:eastAsia="Times New Roman" w:hAnsi="Times New Roman" w:cs="Times New Roman"/>
          <w:color w:val="000000" w:themeColor="text1"/>
          <w:sz w:val="28"/>
          <w:szCs w:val="28"/>
          <w:lang w:val="kk-KZ" w:eastAsia="ru-RU"/>
        </w:rPr>
        <w:t>,</w:t>
      </w:r>
      <w:r w:rsidR="001141C8" w:rsidRPr="00FB3492">
        <w:rPr>
          <w:rFonts w:ascii="Times New Roman" w:eastAsia="Times New Roman" w:hAnsi="Times New Roman" w:cs="Times New Roman"/>
          <w:color w:val="000000" w:themeColor="text1"/>
          <w:sz w:val="28"/>
          <w:szCs w:val="28"/>
          <w:lang w:val="kk-KZ" w:eastAsia="ru-RU"/>
        </w:rPr>
        <w:t xml:space="preserve"> </w:t>
      </w:r>
      <w:r w:rsidR="00587F68" w:rsidRPr="00FB3492">
        <w:rPr>
          <w:rFonts w:ascii="Times New Roman" w:eastAsia="Times New Roman" w:hAnsi="Times New Roman" w:cs="Times New Roman"/>
          <w:color w:val="000000" w:themeColor="text1"/>
          <w:sz w:val="28"/>
          <w:szCs w:val="28"/>
          <w:lang w:val="kk-KZ" w:eastAsia="ru-RU"/>
        </w:rPr>
        <w:t>О.</w:t>
      </w:r>
      <w:r w:rsidR="00C86129" w:rsidRPr="00FB3492">
        <w:rPr>
          <w:rFonts w:ascii="Times New Roman" w:eastAsia="Times New Roman" w:hAnsi="Times New Roman" w:cs="Times New Roman"/>
          <w:color w:val="000000" w:themeColor="text1"/>
          <w:sz w:val="28"/>
          <w:szCs w:val="28"/>
          <w:lang w:val="kk-KZ" w:eastAsia="ru-RU"/>
        </w:rPr>
        <w:t> </w:t>
      </w:r>
      <w:proofErr w:type="spellStart"/>
      <w:r w:rsidR="00587F68" w:rsidRPr="00FB3492">
        <w:rPr>
          <w:rFonts w:ascii="Times New Roman" w:eastAsia="Times New Roman" w:hAnsi="Times New Roman" w:cs="Times New Roman"/>
          <w:color w:val="000000" w:themeColor="text1"/>
          <w:sz w:val="28"/>
          <w:szCs w:val="28"/>
          <w:lang w:val="kk-KZ" w:eastAsia="ru-RU"/>
        </w:rPr>
        <w:t>Саңғылбаев</w:t>
      </w:r>
      <w:proofErr w:type="spellEnd"/>
      <w:r w:rsidR="00587F68" w:rsidRPr="00FB3492">
        <w:rPr>
          <w:rFonts w:ascii="Times New Roman" w:eastAsia="Times New Roman" w:hAnsi="Times New Roman" w:cs="Times New Roman"/>
          <w:color w:val="000000" w:themeColor="text1"/>
          <w:sz w:val="28"/>
          <w:szCs w:val="28"/>
          <w:lang w:val="kk-KZ" w:eastAsia="ru-RU"/>
        </w:rPr>
        <w:t xml:space="preserve"> еңбектерінде тұлғаның білім мазмұнын игерудегі психологиялық жағдаяттың ерекше маңызды екендігі жан-жақты қарастырылған. Тілдік бірліктерді игеру барысындағы іс-әрекеттің психологиялық теориясында психикалық ішкі дайындық пен іс-әрекетті материалдық, яғни, сөздің заттануы деп танысақ, ал сыртқы іс-әрекет әлеуметтік қатынастың тұлға психикасы</w:t>
      </w:r>
      <w:r w:rsidR="00046736" w:rsidRPr="00FB3492">
        <w:rPr>
          <w:rFonts w:ascii="Times New Roman" w:eastAsia="Times New Roman" w:hAnsi="Times New Roman" w:cs="Times New Roman"/>
          <w:color w:val="000000" w:themeColor="text1"/>
          <w:sz w:val="28"/>
          <w:szCs w:val="28"/>
          <w:lang w:val="kk-KZ" w:eastAsia="ru-RU"/>
        </w:rPr>
        <w:t>ның</w:t>
      </w:r>
      <w:r w:rsidR="00587F68" w:rsidRPr="00FB3492">
        <w:rPr>
          <w:rFonts w:ascii="Times New Roman" w:eastAsia="Times New Roman" w:hAnsi="Times New Roman" w:cs="Times New Roman"/>
          <w:color w:val="000000" w:themeColor="text1"/>
          <w:sz w:val="28"/>
          <w:szCs w:val="28"/>
          <w:lang w:val="kk-KZ" w:eastAsia="ru-RU"/>
        </w:rPr>
        <w:t xml:space="preserve"> әсерінен көрінеді. Психология ғылымында әрбір білім алушының, яки, дара тұлғаның ойлау ү</w:t>
      </w:r>
      <w:r w:rsidRPr="00FB3492">
        <w:rPr>
          <w:rFonts w:ascii="Times New Roman" w:eastAsia="Times New Roman" w:hAnsi="Times New Roman" w:cs="Times New Roman"/>
          <w:color w:val="000000" w:themeColor="text1"/>
          <w:sz w:val="28"/>
          <w:szCs w:val="28"/>
          <w:lang w:val="kk-KZ" w:eastAsia="ru-RU"/>
        </w:rPr>
        <w:t>дерісінің</w:t>
      </w:r>
      <w:r w:rsidR="00587F68" w:rsidRPr="00FB3492">
        <w:rPr>
          <w:rFonts w:ascii="Times New Roman" w:eastAsia="Times New Roman" w:hAnsi="Times New Roman" w:cs="Times New Roman"/>
          <w:color w:val="000000" w:themeColor="text1"/>
          <w:sz w:val="28"/>
          <w:szCs w:val="28"/>
          <w:lang w:val="kk-KZ" w:eastAsia="ru-RU"/>
        </w:rPr>
        <w:t xml:space="preserve"> дамуы мен жетілуіне ерекше назар аударады. Бұл жерде субъектінің биологиялық және физиологиялық, интеллектуалдық және құзыреттілік, танымдық және лингвистикалық секілді көптеген ерекшеліктері басшылыққа алынады.</w:t>
      </w:r>
      <w:r w:rsidR="00BC41D3" w:rsidRPr="00FB3492">
        <w:rPr>
          <w:rFonts w:ascii="Times New Roman" w:eastAsia="Times New Roman" w:hAnsi="Times New Roman" w:cs="Times New Roman"/>
          <w:color w:val="000000" w:themeColor="text1"/>
          <w:sz w:val="28"/>
          <w:szCs w:val="28"/>
          <w:lang w:val="kk-KZ" w:eastAsia="ru-RU"/>
        </w:rPr>
        <w:t xml:space="preserve"> Ол жөнінде ғалым М. Балақаев</w:t>
      </w:r>
      <w:r w:rsidR="007758DC" w:rsidRPr="00FB3492">
        <w:rPr>
          <w:rFonts w:ascii="Times New Roman" w:eastAsia="Times New Roman" w:hAnsi="Times New Roman" w:cs="Times New Roman"/>
          <w:color w:val="000000" w:themeColor="text1"/>
          <w:sz w:val="28"/>
          <w:szCs w:val="28"/>
          <w:lang w:val="kk-KZ" w:eastAsia="ru-RU"/>
        </w:rPr>
        <w:t>:</w:t>
      </w:r>
      <w:r w:rsidR="00BC41D3" w:rsidRPr="00FB3492">
        <w:rPr>
          <w:rFonts w:ascii="Times New Roman" w:eastAsia="Times New Roman" w:hAnsi="Times New Roman" w:cs="Times New Roman"/>
          <w:color w:val="000000" w:themeColor="text1"/>
          <w:sz w:val="28"/>
          <w:szCs w:val="28"/>
          <w:lang w:val="kk-KZ" w:eastAsia="ru-RU"/>
        </w:rPr>
        <w:t xml:space="preserve"> «Адамға ойлау білу қаншалықты керек болса, орнымен керегінше сөйлеу соншалықты керек», - деп ойлау мен сөйлеудің байланысы жайлы жазады. </w:t>
      </w:r>
      <w:r w:rsidR="0074157E" w:rsidRPr="00FB3492">
        <w:rPr>
          <w:rFonts w:ascii="Times New Roman" w:eastAsia="Times New Roman" w:hAnsi="Times New Roman" w:cs="Times New Roman"/>
          <w:color w:val="000000" w:themeColor="text1"/>
          <w:sz w:val="28"/>
          <w:szCs w:val="28"/>
          <w:lang w:val="kk-KZ" w:eastAsia="ru-RU"/>
        </w:rPr>
        <w:t xml:space="preserve">Соңғы зерттеулерде тілдік бірліктер субъектінің танымдық әлеуеті, тұлғалық болмысы, адами мәдениеті, </w:t>
      </w:r>
      <w:proofErr w:type="spellStart"/>
      <w:r w:rsidR="0074157E" w:rsidRPr="00FB3492">
        <w:rPr>
          <w:rFonts w:ascii="Times New Roman" w:eastAsia="Times New Roman" w:hAnsi="Times New Roman" w:cs="Times New Roman"/>
          <w:color w:val="000000" w:themeColor="text1"/>
          <w:sz w:val="28"/>
          <w:szCs w:val="28"/>
          <w:lang w:val="kk-KZ" w:eastAsia="ru-RU"/>
        </w:rPr>
        <w:t>этнопсихологиялық</w:t>
      </w:r>
      <w:proofErr w:type="spellEnd"/>
      <w:r w:rsidR="0074157E" w:rsidRPr="00FB3492">
        <w:rPr>
          <w:rFonts w:ascii="Times New Roman" w:eastAsia="Times New Roman" w:hAnsi="Times New Roman" w:cs="Times New Roman"/>
          <w:color w:val="000000" w:themeColor="text1"/>
          <w:sz w:val="28"/>
          <w:szCs w:val="28"/>
          <w:lang w:val="kk-KZ" w:eastAsia="ru-RU"/>
        </w:rPr>
        <w:t xml:space="preserve"> ерекшеліктері мен қалыптасқан дағдыларын зерттеудің арнайы нысаны ретінде қарастырылуда.</w:t>
      </w:r>
      <w:r w:rsidR="002D54C2" w:rsidRPr="00FB3492">
        <w:rPr>
          <w:rFonts w:ascii="Times New Roman" w:eastAsia="Times New Roman" w:hAnsi="Times New Roman" w:cs="Times New Roman"/>
          <w:color w:val="000000" w:themeColor="text1"/>
          <w:sz w:val="28"/>
          <w:szCs w:val="28"/>
          <w:lang w:val="kk-KZ" w:eastAsia="ru-RU"/>
        </w:rPr>
        <w:t xml:space="preserve"> [</w:t>
      </w:r>
      <w:r w:rsidR="00005D63" w:rsidRPr="00FB3492">
        <w:rPr>
          <w:rFonts w:ascii="Times New Roman" w:eastAsia="Times New Roman" w:hAnsi="Times New Roman" w:cs="Times New Roman"/>
          <w:color w:val="000000" w:themeColor="text1"/>
          <w:sz w:val="28"/>
          <w:szCs w:val="28"/>
          <w:lang w:val="kk-KZ" w:eastAsia="ru-RU"/>
        </w:rPr>
        <w:t>8</w:t>
      </w:r>
      <w:r w:rsidR="00C96190" w:rsidRPr="00A7625D">
        <w:rPr>
          <w:rFonts w:ascii="Times New Roman" w:eastAsia="Times New Roman" w:hAnsi="Times New Roman" w:cs="Times New Roman"/>
          <w:color w:val="000000" w:themeColor="text1"/>
          <w:sz w:val="28"/>
          <w:szCs w:val="28"/>
          <w:lang w:val="kk-KZ" w:eastAsia="ru-RU"/>
        </w:rPr>
        <w:t>1</w:t>
      </w:r>
      <w:r w:rsidR="002D54C2" w:rsidRPr="00FB3492">
        <w:rPr>
          <w:rFonts w:ascii="Times New Roman" w:eastAsia="Times New Roman" w:hAnsi="Times New Roman" w:cs="Times New Roman"/>
          <w:color w:val="000000" w:themeColor="text1"/>
          <w:sz w:val="28"/>
          <w:szCs w:val="28"/>
          <w:lang w:val="kk-KZ" w:eastAsia="ru-RU"/>
        </w:rPr>
        <w:t>]</w:t>
      </w:r>
      <w:r w:rsidR="00587F68" w:rsidRPr="00FB3492">
        <w:rPr>
          <w:rFonts w:ascii="Times New Roman" w:eastAsia="Times New Roman" w:hAnsi="Times New Roman" w:cs="Times New Roman"/>
          <w:color w:val="000000" w:themeColor="text1"/>
          <w:sz w:val="28"/>
          <w:szCs w:val="28"/>
          <w:lang w:val="kk-KZ" w:eastAsia="ru-RU"/>
        </w:rPr>
        <w:t>.</w:t>
      </w:r>
    </w:p>
    <w:p w:rsidR="00761AB5" w:rsidRPr="00FB3492" w:rsidRDefault="002D54C2"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Тіл</w:t>
      </w:r>
      <w:r w:rsidR="00DC054D" w:rsidRPr="00FB3492">
        <w:rPr>
          <w:rFonts w:ascii="Times New Roman" w:eastAsia="Times New Roman" w:hAnsi="Times New Roman" w:cs="Times New Roman"/>
          <w:color w:val="000000" w:themeColor="text1"/>
          <w:sz w:val="28"/>
          <w:szCs w:val="28"/>
          <w:lang w:val="kk-KZ" w:eastAsia="ru-RU"/>
        </w:rPr>
        <w:t>ді игертуде тіл үйренушінің жас ерекшелігін ескерудің психологиялық тұрғыдан маңызы зор.</w:t>
      </w:r>
      <w:r w:rsidR="00A62EAD" w:rsidRPr="00FB3492">
        <w:rPr>
          <w:rFonts w:ascii="Times New Roman" w:eastAsia="Times New Roman" w:hAnsi="Times New Roman" w:cs="Times New Roman"/>
          <w:color w:val="000000" w:themeColor="text1"/>
          <w:sz w:val="28"/>
          <w:szCs w:val="28"/>
          <w:lang w:val="kk-KZ" w:eastAsia="ru-RU"/>
        </w:rPr>
        <w:t xml:space="preserve"> Жасөспірімдік кезеңде есте сақтауды қайта құрылымдауға </w:t>
      </w:r>
      <w:r w:rsidR="00A62EAD" w:rsidRPr="00FB3492">
        <w:rPr>
          <w:rFonts w:ascii="Times New Roman" w:eastAsia="Times New Roman" w:hAnsi="Times New Roman" w:cs="Times New Roman"/>
          <w:color w:val="000000" w:themeColor="text1"/>
          <w:sz w:val="28"/>
          <w:szCs w:val="28"/>
          <w:lang w:val="kk-KZ" w:eastAsia="ru-RU"/>
        </w:rPr>
        <w:lastRenderedPageBreak/>
        <w:t xml:space="preserve">байланысты процестер орын алады. Логикалық жады белсенді түрде дами бастайды да, </w:t>
      </w:r>
      <w:r w:rsidR="00760176" w:rsidRPr="00FB3492">
        <w:rPr>
          <w:rFonts w:ascii="Times New Roman" w:eastAsia="Times New Roman" w:hAnsi="Times New Roman" w:cs="Times New Roman"/>
          <w:color w:val="000000" w:themeColor="text1"/>
          <w:sz w:val="28"/>
          <w:szCs w:val="28"/>
          <w:lang w:val="kk-KZ" w:eastAsia="ru-RU"/>
        </w:rPr>
        <w:t>көп ұзамай бала есте сақтаудың еркін және жанамалы есті басым түрде қолдана бастайтын деңгей</w:t>
      </w:r>
      <w:r w:rsidR="00D20194" w:rsidRPr="00FB3492">
        <w:rPr>
          <w:rFonts w:ascii="Times New Roman" w:eastAsia="Times New Roman" w:hAnsi="Times New Roman" w:cs="Times New Roman"/>
          <w:color w:val="000000" w:themeColor="text1"/>
          <w:sz w:val="28"/>
          <w:szCs w:val="28"/>
          <w:lang w:val="kk-KZ" w:eastAsia="ru-RU"/>
        </w:rPr>
        <w:t>іне</w:t>
      </w:r>
      <w:r w:rsidR="00760176" w:rsidRPr="00FB3492">
        <w:rPr>
          <w:rFonts w:ascii="Times New Roman" w:eastAsia="Times New Roman" w:hAnsi="Times New Roman" w:cs="Times New Roman"/>
          <w:color w:val="000000" w:themeColor="text1"/>
          <w:sz w:val="28"/>
          <w:szCs w:val="28"/>
          <w:lang w:val="kk-KZ" w:eastAsia="ru-RU"/>
        </w:rPr>
        <w:t xml:space="preserve"> жетеді.</w:t>
      </w:r>
      <w:r w:rsidR="004619A8" w:rsidRPr="00FB3492">
        <w:rPr>
          <w:rFonts w:ascii="Times New Roman" w:eastAsia="Times New Roman" w:hAnsi="Times New Roman" w:cs="Times New Roman"/>
          <w:color w:val="000000" w:themeColor="text1"/>
          <w:sz w:val="28"/>
          <w:szCs w:val="28"/>
          <w:lang w:val="kk-KZ" w:eastAsia="ru-RU"/>
        </w:rPr>
        <w:t xml:space="preserve"> </w:t>
      </w:r>
      <w:r w:rsidR="00760176" w:rsidRPr="00FB3492">
        <w:rPr>
          <w:rFonts w:ascii="Times New Roman" w:eastAsia="Times New Roman" w:hAnsi="Times New Roman" w:cs="Times New Roman"/>
          <w:color w:val="000000" w:themeColor="text1"/>
          <w:sz w:val="28"/>
          <w:szCs w:val="28"/>
          <w:lang w:val="kk-KZ" w:eastAsia="ru-RU"/>
        </w:rPr>
        <w:t xml:space="preserve">Логикалық жадының практикада қолданылуының жиілеуінен механикалық есте сақтаудың дамуы тежеледі. </w:t>
      </w:r>
      <w:r w:rsidR="007758DC" w:rsidRPr="00FB3492">
        <w:rPr>
          <w:rFonts w:ascii="Times New Roman" w:eastAsia="Times New Roman" w:hAnsi="Times New Roman" w:cs="Times New Roman"/>
          <w:color w:val="000000" w:themeColor="text1"/>
          <w:sz w:val="28"/>
          <w:szCs w:val="28"/>
          <w:lang w:val="kk-KZ" w:eastAsia="ru-RU"/>
        </w:rPr>
        <w:t>Ж</w:t>
      </w:r>
      <w:r w:rsidR="00760176" w:rsidRPr="00FB3492">
        <w:rPr>
          <w:rFonts w:ascii="Times New Roman" w:eastAsia="Times New Roman" w:hAnsi="Times New Roman" w:cs="Times New Roman"/>
          <w:color w:val="000000" w:themeColor="text1"/>
          <w:sz w:val="28"/>
          <w:szCs w:val="28"/>
          <w:lang w:val="kk-KZ" w:eastAsia="ru-RU"/>
        </w:rPr>
        <w:t>асөспірім кезеңде</w:t>
      </w:r>
      <w:r w:rsidR="007758DC" w:rsidRPr="00FB3492">
        <w:rPr>
          <w:rFonts w:ascii="Times New Roman" w:eastAsia="Times New Roman" w:hAnsi="Times New Roman" w:cs="Times New Roman"/>
          <w:color w:val="000000" w:themeColor="text1"/>
          <w:sz w:val="28"/>
          <w:szCs w:val="28"/>
          <w:lang w:val="kk-KZ" w:eastAsia="ru-RU"/>
        </w:rPr>
        <w:t xml:space="preserve"> мектепте</w:t>
      </w:r>
      <w:r w:rsidR="00760176" w:rsidRPr="00FB3492">
        <w:rPr>
          <w:rFonts w:ascii="Times New Roman" w:eastAsia="Times New Roman" w:hAnsi="Times New Roman" w:cs="Times New Roman"/>
          <w:color w:val="000000" w:themeColor="text1"/>
          <w:sz w:val="28"/>
          <w:szCs w:val="28"/>
          <w:lang w:val="kk-KZ" w:eastAsia="ru-RU"/>
        </w:rPr>
        <w:t xml:space="preserve"> жаңа оқу пәндерінің оқытылуына байланысты</w:t>
      </w:r>
      <w:r w:rsidR="007758DC" w:rsidRPr="00FB3492">
        <w:rPr>
          <w:rFonts w:ascii="Times New Roman" w:eastAsia="Times New Roman" w:hAnsi="Times New Roman" w:cs="Times New Roman"/>
          <w:color w:val="000000" w:themeColor="text1"/>
          <w:sz w:val="28"/>
          <w:szCs w:val="28"/>
          <w:lang w:val="kk-KZ" w:eastAsia="ru-RU"/>
        </w:rPr>
        <w:t xml:space="preserve"> ес</w:t>
      </w:r>
      <w:r w:rsidR="00760176" w:rsidRPr="00FB3492">
        <w:rPr>
          <w:rFonts w:ascii="Times New Roman" w:eastAsia="Times New Roman" w:hAnsi="Times New Roman" w:cs="Times New Roman"/>
          <w:color w:val="000000" w:themeColor="text1"/>
          <w:sz w:val="28"/>
          <w:szCs w:val="28"/>
          <w:lang w:val="kk-KZ" w:eastAsia="ru-RU"/>
        </w:rPr>
        <w:t xml:space="preserve">те </w:t>
      </w:r>
      <w:r w:rsidR="004D1424" w:rsidRPr="00FB3492">
        <w:rPr>
          <w:rFonts w:ascii="Times New Roman" w:eastAsia="Times New Roman" w:hAnsi="Times New Roman" w:cs="Times New Roman"/>
          <w:color w:val="000000" w:themeColor="text1"/>
          <w:sz w:val="28"/>
          <w:szCs w:val="28"/>
          <w:lang w:val="kk-KZ" w:eastAsia="ru-RU"/>
        </w:rPr>
        <w:t>сақтауы керек ақпараттың көлемі, оның ішінде механикалық ақпараттың көлемі айтарлықтай артады. Сондықтан да бұл жас кезеңінде есте сақтауға байланысты мәселелер мен шағымдар жиі кездесіп жатады</w:t>
      </w:r>
      <w:r w:rsidR="0042077A" w:rsidRPr="00FB3492">
        <w:rPr>
          <w:rFonts w:ascii="Times New Roman" w:eastAsia="Times New Roman" w:hAnsi="Times New Roman" w:cs="Times New Roman"/>
          <w:color w:val="000000" w:themeColor="text1"/>
          <w:sz w:val="28"/>
          <w:szCs w:val="28"/>
          <w:lang w:val="kk-KZ" w:eastAsia="ru-RU"/>
        </w:rPr>
        <w:t xml:space="preserve"> </w:t>
      </w:r>
      <w:r w:rsidR="004D1424" w:rsidRPr="00FB3492">
        <w:rPr>
          <w:rFonts w:ascii="Times New Roman" w:eastAsia="Times New Roman" w:hAnsi="Times New Roman" w:cs="Times New Roman"/>
          <w:color w:val="000000" w:themeColor="text1"/>
          <w:sz w:val="28"/>
          <w:szCs w:val="28"/>
          <w:lang w:val="kk-KZ" w:eastAsia="ru-RU"/>
        </w:rPr>
        <w:t>[</w:t>
      </w:r>
      <w:r w:rsidR="00600B5E" w:rsidRPr="00FB3492">
        <w:rPr>
          <w:rFonts w:ascii="Times New Roman" w:eastAsia="Times New Roman" w:hAnsi="Times New Roman" w:cs="Times New Roman"/>
          <w:color w:val="000000" w:themeColor="text1"/>
          <w:sz w:val="28"/>
          <w:szCs w:val="28"/>
          <w:lang w:val="kk-KZ" w:eastAsia="ru-RU"/>
        </w:rPr>
        <w:t>8</w:t>
      </w:r>
      <w:r w:rsidR="00C96190" w:rsidRPr="00FB3492">
        <w:rPr>
          <w:rFonts w:ascii="Times New Roman" w:eastAsia="Times New Roman" w:hAnsi="Times New Roman" w:cs="Times New Roman"/>
          <w:color w:val="000000" w:themeColor="text1"/>
          <w:sz w:val="28"/>
          <w:szCs w:val="28"/>
          <w:lang w:val="kk-KZ" w:eastAsia="ru-RU"/>
        </w:rPr>
        <w:t>2</w:t>
      </w:r>
      <w:r w:rsidR="004D1424" w:rsidRPr="00FB3492">
        <w:rPr>
          <w:rFonts w:ascii="Times New Roman" w:eastAsia="Times New Roman" w:hAnsi="Times New Roman" w:cs="Times New Roman"/>
          <w:color w:val="000000" w:themeColor="text1"/>
          <w:sz w:val="28"/>
          <w:szCs w:val="28"/>
          <w:lang w:val="kk-KZ" w:eastAsia="ru-RU"/>
        </w:rPr>
        <w:t xml:space="preserve">]. </w:t>
      </w:r>
      <w:r w:rsidR="00DF5A5C" w:rsidRPr="00FB3492">
        <w:rPr>
          <w:rFonts w:ascii="Times New Roman" w:eastAsia="Times New Roman" w:hAnsi="Times New Roman" w:cs="Times New Roman"/>
          <w:color w:val="000000" w:themeColor="text1"/>
          <w:sz w:val="28"/>
          <w:szCs w:val="28"/>
          <w:lang w:val="kk-KZ" w:eastAsia="ru-RU"/>
        </w:rPr>
        <w:t>Тіл</w:t>
      </w:r>
      <w:r w:rsidR="009951A7" w:rsidRPr="00FB3492">
        <w:rPr>
          <w:rFonts w:ascii="Times New Roman" w:eastAsia="Times New Roman" w:hAnsi="Times New Roman" w:cs="Times New Roman"/>
          <w:color w:val="000000" w:themeColor="text1"/>
          <w:sz w:val="28"/>
          <w:szCs w:val="28"/>
          <w:lang w:val="kk-KZ" w:eastAsia="ru-RU"/>
        </w:rPr>
        <w:t xml:space="preserve"> үйретуде лингвистикалық материалдар арқылы тапсырмаларды беруде таңдап алынған аудитория</w:t>
      </w:r>
      <w:r w:rsidR="007758DC" w:rsidRPr="00FB3492">
        <w:rPr>
          <w:rFonts w:ascii="Times New Roman" w:eastAsia="Times New Roman" w:hAnsi="Times New Roman" w:cs="Times New Roman"/>
          <w:color w:val="000000" w:themeColor="text1"/>
          <w:sz w:val="28"/>
          <w:szCs w:val="28"/>
          <w:lang w:val="kk-KZ" w:eastAsia="ru-RU"/>
        </w:rPr>
        <w:t>ның</w:t>
      </w:r>
      <w:r w:rsidR="009951A7" w:rsidRPr="00FB3492">
        <w:rPr>
          <w:rFonts w:ascii="Times New Roman" w:eastAsia="Times New Roman" w:hAnsi="Times New Roman" w:cs="Times New Roman"/>
          <w:color w:val="000000" w:themeColor="text1"/>
          <w:sz w:val="28"/>
          <w:szCs w:val="28"/>
          <w:lang w:val="kk-KZ" w:eastAsia="ru-RU"/>
        </w:rPr>
        <w:t xml:space="preserve"> жас ерекшелік психологиясын негізге </w:t>
      </w:r>
      <w:r w:rsidR="007758DC" w:rsidRPr="00FB3492">
        <w:rPr>
          <w:rFonts w:ascii="Times New Roman" w:eastAsia="Times New Roman" w:hAnsi="Times New Roman" w:cs="Times New Roman"/>
          <w:color w:val="000000" w:themeColor="text1"/>
          <w:sz w:val="28"/>
          <w:szCs w:val="28"/>
          <w:lang w:val="kk-KZ" w:eastAsia="ru-RU"/>
        </w:rPr>
        <w:t>алу қажет.</w:t>
      </w:r>
      <w:r w:rsidR="009951A7" w:rsidRPr="00FB3492">
        <w:rPr>
          <w:rFonts w:ascii="Times New Roman" w:eastAsia="Times New Roman" w:hAnsi="Times New Roman" w:cs="Times New Roman"/>
          <w:color w:val="000000" w:themeColor="text1"/>
          <w:sz w:val="28"/>
          <w:szCs w:val="28"/>
          <w:lang w:val="kk-KZ" w:eastAsia="ru-RU"/>
        </w:rPr>
        <w:t xml:space="preserve"> Ғалымдардың пікірінше: «</w:t>
      </w:r>
      <w:r w:rsidR="00B27924" w:rsidRPr="00FB3492">
        <w:rPr>
          <w:rFonts w:ascii="Times New Roman" w:eastAsia="Times New Roman" w:hAnsi="Times New Roman" w:cs="Times New Roman"/>
          <w:color w:val="000000" w:themeColor="text1"/>
          <w:sz w:val="28"/>
          <w:szCs w:val="28"/>
          <w:lang w:val="kk-KZ" w:eastAsia="ru-RU"/>
        </w:rPr>
        <w:t>А</w:t>
      </w:r>
      <w:r w:rsidR="009951A7" w:rsidRPr="00FB3492">
        <w:rPr>
          <w:rFonts w:ascii="Times New Roman" w:eastAsia="Times New Roman" w:hAnsi="Times New Roman" w:cs="Times New Roman"/>
          <w:color w:val="000000" w:themeColor="text1"/>
          <w:sz w:val="28"/>
          <w:szCs w:val="28"/>
          <w:lang w:val="kk-KZ" w:eastAsia="ru-RU"/>
        </w:rPr>
        <w:t>дамның жалпы ақыл-ой қабілеті 15-16 жасқа қарай</w:t>
      </w:r>
      <w:r w:rsidR="007758DC" w:rsidRPr="00FB3492">
        <w:rPr>
          <w:rFonts w:ascii="Times New Roman" w:eastAsia="Times New Roman" w:hAnsi="Times New Roman" w:cs="Times New Roman"/>
          <w:color w:val="000000" w:themeColor="text1"/>
          <w:sz w:val="28"/>
          <w:szCs w:val="28"/>
          <w:lang w:val="kk-KZ" w:eastAsia="ru-RU"/>
        </w:rPr>
        <w:t xml:space="preserve">, </w:t>
      </w:r>
      <w:r w:rsidR="009951A7" w:rsidRPr="00FB3492">
        <w:rPr>
          <w:rFonts w:ascii="Times New Roman" w:eastAsia="Times New Roman" w:hAnsi="Times New Roman" w:cs="Times New Roman"/>
          <w:color w:val="000000" w:themeColor="text1"/>
          <w:sz w:val="28"/>
          <w:szCs w:val="28"/>
          <w:lang w:val="kk-KZ" w:eastAsia="ru-RU"/>
        </w:rPr>
        <w:t>әдетте</w:t>
      </w:r>
      <w:r w:rsidR="007758DC" w:rsidRPr="00FB3492">
        <w:rPr>
          <w:rFonts w:ascii="Times New Roman" w:eastAsia="Times New Roman" w:hAnsi="Times New Roman" w:cs="Times New Roman"/>
          <w:color w:val="000000" w:themeColor="text1"/>
          <w:sz w:val="28"/>
          <w:szCs w:val="28"/>
          <w:lang w:val="kk-KZ" w:eastAsia="ru-RU"/>
        </w:rPr>
        <w:t>,</w:t>
      </w:r>
      <w:r w:rsidR="009951A7" w:rsidRPr="00FB3492">
        <w:rPr>
          <w:rFonts w:ascii="Times New Roman" w:eastAsia="Times New Roman" w:hAnsi="Times New Roman" w:cs="Times New Roman"/>
          <w:color w:val="000000" w:themeColor="text1"/>
          <w:sz w:val="28"/>
          <w:szCs w:val="28"/>
          <w:lang w:val="kk-KZ" w:eastAsia="ru-RU"/>
        </w:rPr>
        <w:t xml:space="preserve"> қалыптасып болады», </w:t>
      </w:r>
      <w:r w:rsidR="00B27924" w:rsidRPr="00FB3492">
        <w:rPr>
          <w:rFonts w:ascii="Times New Roman" w:eastAsia="Times New Roman" w:hAnsi="Times New Roman" w:cs="Times New Roman"/>
          <w:color w:val="000000" w:themeColor="text1"/>
          <w:sz w:val="28"/>
          <w:szCs w:val="28"/>
          <w:lang w:val="kk-KZ" w:eastAsia="ru-RU"/>
        </w:rPr>
        <w:t xml:space="preserve">– </w:t>
      </w:r>
      <w:r w:rsidR="009951A7" w:rsidRPr="00FB3492">
        <w:rPr>
          <w:rFonts w:ascii="Times New Roman" w:eastAsia="Times New Roman" w:hAnsi="Times New Roman" w:cs="Times New Roman"/>
          <w:color w:val="000000" w:themeColor="text1"/>
          <w:sz w:val="28"/>
          <w:szCs w:val="28"/>
          <w:lang w:val="kk-KZ" w:eastAsia="ru-RU"/>
        </w:rPr>
        <w:t>дейді</w:t>
      </w:r>
      <w:r w:rsidR="0042077A" w:rsidRPr="00FB3492">
        <w:rPr>
          <w:rFonts w:ascii="Times New Roman" w:eastAsia="Times New Roman" w:hAnsi="Times New Roman" w:cs="Times New Roman"/>
          <w:color w:val="000000" w:themeColor="text1"/>
          <w:sz w:val="28"/>
          <w:szCs w:val="28"/>
          <w:lang w:val="kk-KZ" w:eastAsia="ru-RU"/>
        </w:rPr>
        <w:t xml:space="preserve"> </w:t>
      </w:r>
      <w:r w:rsidR="00CB1B2A" w:rsidRPr="00FB3492">
        <w:rPr>
          <w:rFonts w:ascii="Times New Roman" w:eastAsia="Times New Roman" w:hAnsi="Times New Roman" w:cs="Times New Roman"/>
          <w:color w:val="000000" w:themeColor="text1"/>
          <w:sz w:val="28"/>
          <w:szCs w:val="28"/>
          <w:lang w:val="kk-KZ" w:eastAsia="ru-RU"/>
        </w:rPr>
        <w:t>[</w:t>
      </w:r>
      <w:r w:rsidR="00600B5E" w:rsidRPr="00FB3492">
        <w:rPr>
          <w:rFonts w:ascii="Times New Roman" w:eastAsia="Times New Roman" w:hAnsi="Times New Roman" w:cs="Times New Roman"/>
          <w:color w:val="000000" w:themeColor="text1"/>
          <w:sz w:val="28"/>
          <w:szCs w:val="28"/>
          <w:lang w:val="kk-KZ" w:eastAsia="ru-RU"/>
        </w:rPr>
        <w:t>8</w:t>
      </w:r>
      <w:r w:rsidR="00C96190" w:rsidRPr="00FB3492">
        <w:rPr>
          <w:rFonts w:ascii="Times New Roman" w:eastAsia="Times New Roman" w:hAnsi="Times New Roman" w:cs="Times New Roman"/>
          <w:color w:val="000000" w:themeColor="text1"/>
          <w:sz w:val="28"/>
          <w:szCs w:val="28"/>
          <w:lang w:val="kk-KZ" w:eastAsia="ru-RU"/>
        </w:rPr>
        <w:t>3</w:t>
      </w:r>
      <w:r w:rsidR="00CB1B2A" w:rsidRPr="00FB3492">
        <w:rPr>
          <w:rFonts w:ascii="Times New Roman" w:eastAsia="Times New Roman" w:hAnsi="Times New Roman" w:cs="Times New Roman"/>
          <w:color w:val="000000" w:themeColor="text1"/>
          <w:sz w:val="28"/>
          <w:szCs w:val="28"/>
          <w:lang w:val="kk-KZ" w:eastAsia="ru-RU"/>
        </w:rPr>
        <w:t>]</w:t>
      </w:r>
      <w:r w:rsidR="009951A7" w:rsidRPr="00FB3492">
        <w:rPr>
          <w:rFonts w:ascii="Times New Roman" w:eastAsia="Times New Roman" w:hAnsi="Times New Roman" w:cs="Times New Roman"/>
          <w:color w:val="000000" w:themeColor="text1"/>
          <w:sz w:val="28"/>
          <w:szCs w:val="28"/>
          <w:lang w:val="kk-KZ" w:eastAsia="ru-RU"/>
        </w:rPr>
        <w:t xml:space="preserve">. </w:t>
      </w:r>
      <w:r w:rsidR="000C78C6" w:rsidRPr="00FB3492">
        <w:rPr>
          <w:rFonts w:ascii="Times New Roman" w:eastAsia="Times New Roman" w:hAnsi="Times New Roman" w:cs="Times New Roman"/>
          <w:color w:val="000000" w:themeColor="text1"/>
          <w:sz w:val="28"/>
          <w:szCs w:val="28"/>
          <w:lang w:val="kk-KZ" w:eastAsia="ru-RU"/>
        </w:rPr>
        <w:t>Г.А.</w:t>
      </w:r>
      <w:r w:rsidR="0071456A" w:rsidRPr="00FB3492">
        <w:rPr>
          <w:rFonts w:ascii="Times New Roman" w:eastAsia="Times New Roman" w:hAnsi="Times New Roman" w:cs="Times New Roman"/>
          <w:color w:val="000000" w:themeColor="text1"/>
          <w:sz w:val="28"/>
          <w:szCs w:val="28"/>
          <w:lang w:val="kk-KZ" w:eastAsia="ru-RU"/>
        </w:rPr>
        <w:t xml:space="preserve"> </w:t>
      </w:r>
      <w:r w:rsidR="000C78C6" w:rsidRPr="00FB3492">
        <w:rPr>
          <w:rFonts w:ascii="Times New Roman" w:eastAsia="Times New Roman" w:hAnsi="Times New Roman" w:cs="Times New Roman"/>
          <w:color w:val="000000" w:themeColor="text1"/>
          <w:sz w:val="28"/>
          <w:szCs w:val="28"/>
          <w:lang w:val="kk-KZ" w:eastAsia="ru-RU"/>
        </w:rPr>
        <w:t xml:space="preserve">Цукерман жасөспірімдердің жетекші іс-әрекетін әлеуметтік-психологиялық эксперимент ретінде анықтап, олардың өзін-өзі өзгерту </w:t>
      </w:r>
      <w:r w:rsidR="007758DC" w:rsidRPr="00FB3492">
        <w:rPr>
          <w:rFonts w:ascii="Times New Roman" w:eastAsia="Times New Roman" w:hAnsi="Times New Roman" w:cs="Times New Roman"/>
          <w:color w:val="000000" w:themeColor="text1"/>
          <w:sz w:val="28"/>
          <w:szCs w:val="28"/>
          <w:lang w:val="kk-KZ" w:eastAsia="ru-RU"/>
        </w:rPr>
        <w:t>мен</w:t>
      </w:r>
      <w:r w:rsidR="000C78C6" w:rsidRPr="00FB3492">
        <w:rPr>
          <w:rFonts w:ascii="Times New Roman" w:eastAsia="Times New Roman" w:hAnsi="Times New Roman" w:cs="Times New Roman"/>
          <w:color w:val="000000" w:themeColor="text1"/>
          <w:sz w:val="28"/>
          <w:szCs w:val="28"/>
          <w:lang w:val="kk-KZ" w:eastAsia="ru-RU"/>
        </w:rPr>
        <w:t xml:space="preserve"> шеш</w:t>
      </w:r>
      <w:r w:rsidR="007758DC" w:rsidRPr="00FB3492">
        <w:rPr>
          <w:rFonts w:ascii="Times New Roman" w:eastAsia="Times New Roman" w:hAnsi="Times New Roman" w:cs="Times New Roman"/>
          <w:color w:val="000000" w:themeColor="text1"/>
          <w:sz w:val="28"/>
          <w:szCs w:val="28"/>
          <w:lang w:val="kk-KZ" w:eastAsia="ru-RU"/>
        </w:rPr>
        <w:t xml:space="preserve">ім қабылдау қабілеттерін ерекше </w:t>
      </w:r>
      <w:r w:rsidR="000C78C6" w:rsidRPr="00FB3492">
        <w:rPr>
          <w:rFonts w:ascii="Times New Roman" w:eastAsia="Times New Roman" w:hAnsi="Times New Roman" w:cs="Times New Roman"/>
          <w:color w:val="000000" w:themeColor="text1"/>
          <w:sz w:val="28"/>
          <w:szCs w:val="28"/>
          <w:lang w:val="kk-KZ" w:eastAsia="ru-RU"/>
        </w:rPr>
        <w:t>атап көрсетеді</w:t>
      </w:r>
      <w:r w:rsidR="00471E14" w:rsidRPr="00FB3492">
        <w:rPr>
          <w:rFonts w:ascii="Times New Roman" w:eastAsia="Times New Roman" w:hAnsi="Times New Roman" w:cs="Times New Roman"/>
          <w:color w:val="000000" w:themeColor="text1"/>
          <w:sz w:val="28"/>
          <w:szCs w:val="28"/>
          <w:lang w:val="kk-KZ" w:eastAsia="ru-RU"/>
        </w:rPr>
        <w:t xml:space="preserve"> </w:t>
      </w:r>
      <w:r w:rsidR="000C78C6" w:rsidRPr="00FB3492">
        <w:rPr>
          <w:rFonts w:ascii="Times New Roman" w:eastAsia="Times New Roman" w:hAnsi="Times New Roman" w:cs="Times New Roman"/>
          <w:color w:val="000000" w:themeColor="text1"/>
          <w:sz w:val="28"/>
          <w:szCs w:val="28"/>
          <w:lang w:val="kk-KZ" w:eastAsia="ru-RU"/>
        </w:rPr>
        <w:t>[</w:t>
      </w:r>
      <w:r w:rsidR="00600B5E" w:rsidRPr="00FB3492">
        <w:rPr>
          <w:rFonts w:ascii="Times New Roman" w:hAnsi="Times New Roman" w:cs="Times New Roman"/>
          <w:color w:val="000000" w:themeColor="text1"/>
          <w:sz w:val="28"/>
          <w:szCs w:val="28"/>
          <w:shd w:val="clear" w:color="auto" w:fill="FFFFFF"/>
          <w:lang w:val="kk-KZ"/>
        </w:rPr>
        <w:t>8</w:t>
      </w:r>
      <w:r w:rsidR="00C96190" w:rsidRPr="00FB3492">
        <w:rPr>
          <w:rFonts w:ascii="Times New Roman" w:hAnsi="Times New Roman" w:cs="Times New Roman"/>
          <w:color w:val="000000" w:themeColor="text1"/>
          <w:sz w:val="28"/>
          <w:szCs w:val="28"/>
          <w:shd w:val="clear" w:color="auto" w:fill="FFFFFF"/>
          <w:lang w:val="kk-KZ"/>
        </w:rPr>
        <w:t>4</w:t>
      </w:r>
      <w:r w:rsidR="000C78C6" w:rsidRPr="00FB3492">
        <w:rPr>
          <w:rFonts w:ascii="Times New Roman" w:eastAsia="Times New Roman" w:hAnsi="Times New Roman" w:cs="Times New Roman"/>
          <w:color w:val="000000" w:themeColor="text1"/>
          <w:sz w:val="28"/>
          <w:szCs w:val="28"/>
          <w:lang w:val="kk-KZ" w:eastAsia="ru-RU"/>
        </w:rPr>
        <w:t>]</w:t>
      </w:r>
      <w:r w:rsidR="00471E14" w:rsidRPr="00FB3492">
        <w:rPr>
          <w:rFonts w:ascii="Times New Roman" w:eastAsia="Times New Roman" w:hAnsi="Times New Roman" w:cs="Times New Roman"/>
          <w:color w:val="000000" w:themeColor="text1"/>
          <w:sz w:val="28"/>
          <w:szCs w:val="28"/>
          <w:lang w:val="kk-KZ" w:eastAsia="ru-RU"/>
        </w:rPr>
        <w:t>.</w:t>
      </w:r>
      <w:r w:rsidR="000C78C6" w:rsidRPr="00FB3492">
        <w:rPr>
          <w:rFonts w:ascii="Times New Roman" w:eastAsia="Times New Roman" w:hAnsi="Times New Roman" w:cs="Times New Roman"/>
          <w:color w:val="000000" w:themeColor="text1"/>
          <w:sz w:val="28"/>
          <w:szCs w:val="28"/>
          <w:lang w:val="kk-KZ" w:eastAsia="ru-RU"/>
        </w:rPr>
        <w:t xml:space="preserve"> </w:t>
      </w:r>
      <w:r w:rsidR="006E0C0F" w:rsidRPr="00FB3492">
        <w:rPr>
          <w:rFonts w:ascii="Times New Roman" w:eastAsia="Times New Roman" w:hAnsi="Times New Roman" w:cs="Times New Roman"/>
          <w:color w:val="000000" w:themeColor="text1"/>
          <w:sz w:val="28"/>
          <w:szCs w:val="28"/>
          <w:lang w:val="kk-KZ" w:eastAsia="ru-RU"/>
        </w:rPr>
        <w:t>Ж</w:t>
      </w:r>
      <w:r w:rsidR="000C78C6" w:rsidRPr="00FB3492">
        <w:rPr>
          <w:rFonts w:ascii="Times New Roman" w:eastAsia="Times New Roman" w:hAnsi="Times New Roman" w:cs="Times New Roman"/>
          <w:color w:val="000000" w:themeColor="text1"/>
          <w:sz w:val="28"/>
          <w:szCs w:val="28"/>
          <w:lang w:val="kk-KZ" w:eastAsia="ru-RU"/>
        </w:rPr>
        <w:t>асөспірімдердің өмірін</w:t>
      </w:r>
      <w:r w:rsidR="00046736" w:rsidRPr="00FB3492">
        <w:rPr>
          <w:rFonts w:ascii="Times New Roman" w:eastAsia="Times New Roman" w:hAnsi="Times New Roman" w:cs="Times New Roman"/>
          <w:color w:val="000000" w:themeColor="text1"/>
          <w:sz w:val="28"/>
          <w:szCs w:val="28"/>
          <w:lang w:val="kk-KZ" w:eastAsia="ru-RU"/>
        </w:rPr>
        <w:t xml:space="preserve">де қарым-қатынас басты орын алады. </w:t>
      </w:r>
      <w:r w:rsidR="000C78C6" w:rsidRPr="00FB3492">
        <w:rPr>
          <w:rFonts w:ascii="Times New Roman" w:eastAsia="Times New Roman" w:hAnsi="Times New Roman" w:cs="Times New Roman"/>
          <w:color w:val="000000" w:themeColor="text1"/>
          <w:sz w:val="28"/>
          <w:szCs w:val="28"/>
          <w:lang w:val="kk-KZ" w:eastAsia="ru-RU"/>
        </w:rPr>
        <w:t>Осы қарым-қатынастың әсерінен қоғамдағы мінез-құлық ережелерін түсіне бастайды, сонымен қатар бір-біріне  сыйластық пен теңдік</w:t>
      </w:r>
      <w:r w:rsidR="00771237" w:rsidRPr="00FB3492">
        <w:rPr>
          <w:rFonts w:ascii="Times New Roman" w:eastAsia="Times New Roman" w:hAnsi="Times New Roman" w:cs="Times New Roman"/>
          <w:color w:val="000000" w:themeColor="text1"/>
          <w:sz w:val="28"/>
          <w:szCs w:val="28"/>
          <w:lang w:val="kk-KZ" w:eastAsia="ru-RU"/>
        </w:rPr>
        <w:t xml:space="preserve"> орнатады. </w:t>
      </w:r>
      <w:r w:rsidR="00D20194" w:rsidRPr="00FB3492">
        <w:rPr>
          <w:rFonts w:ascii="Times New Roman" w:eastAsia="Times New Roman" w:hAnsi="Times New Roman" w:cs="Times New Roman"/>
          <w:color w:val="000000" w:themeColor="text1"/>
          <w:sz w:val="28"/>
          <w:szCs w:val="28"/>
          <w:lang w:val="kk-KZ" w:eastAsia="ru-RU"/>
        </w:rPr>
        <w:t xml:space="preserve"> </w:t>
      </w:r>
      <w:r w:rsidR="004619A8" w:rsidRPr="00FB3492">
        <w:rPr>
          <w:rFonts w:ascii="Times New Roman" w:hAnsi="Times New Roman" w:cs="Times New Roman"/>
          <w:color w:val="000000" w:themeColor="text1"/>
          <w:sz w:val="28"/>
          <w:szCs w:val="28"/>
          <w:lang w:val="kk-KZ"/>
          <w14:ligatures w14:val="standardContextual"/>
        </w:rPr>
        <w:t>А.</w:t>
      </w:r>
      <w:r w:rsidR="0071456A" w:rsidRPr="00FB3492">
        <w:rPr>
          <w:rFonts w:ascii="Times New Roman" w:hAnsi="Times New Roman" w:cs="Times New Roman"/>
          <w:color w:val="000000" w:themeColor="text1"/>
          <w:sz w:val="28"/>
          <w:szCs w:val="28"/>
          <w:lang w:val="kk-KZ"/>
          <w14:ligatures w14:val="standardContextual"/>
        </w:rPr>
        <w:t xml:space="preserve"> </w:t>
      </w:r>
      <w:proofErr w:type="spellStart"/>
      <w:r w:rsidR="000F4647" w:rsidRPr="00FB3492">
        <w:rPr>
          <w:rFonts w:ascii="Times New Roman" w:hAnsi="Times New Roman" w:cs="Times New Roman"/>
          <w:color w:val="000000" w:themeColor="text1"/>
          <w:sz w:val="28"/>
          <w:szCs w:val="28"/>
          <w:lang w:val="kk-KZ"/>
          <w14:ligatures w14:val="standardContextual"/>
        </w:rPr>
        <w:t>Бандураның</w:t>
      </w:r>
      <w:proofErr w:type="spellEnd"/>
      <w:r w:rsidR="000F4647" w:rsidRPr="00FB3492">
        <w:rPr>
          <w:rFonts w:ascii="Times New Roman" w:hAnsi="Times New Roman" w:cs="Times New Roman"/>
          <w:color w:val="000000" w:themeColor="text1"/>
          <w:sz w:val="28"/>
          <w:szCs w:val="28"/>
          <w:lang w:val="kk-KZ"/>
          <w14:ligatures w14:val="standardContextual"/>
        </w:rPr>
        <w:t xml:space="preserve"> әлеуметтік оқу теориясы бойынша, адамдар басқа адамдардың әрекеттерін бақылау арқылы үйренеді. Диалогтарға қатысу арқылы оқушылар бір-бірінің сөздерін тыңдап, жаңа сөздерді қолдану үлгісін меңгереді</w:t>
      </w:r>
      <w:r w:rsidR="00244492" w:rsidRPr="00FB3492">
        <w:rPr>
          <w:rFonts w:ascii="Times New Roman" w:hAnsi="Times New Roman" w:cs="Times New Roman"/>
          <w:color w:val="000000" w:themeColor="text1"/>
          <w:sz w:val="28"/>
          <w:szCs w:val="28"/>
          <w:lang w:val="kk-KZ"/>
          <w14:ligatures w14:val="standardContextual"/>
        </w:rPr>
        <w:t>.</w:t>
      </w:r>
      <w:r w:rsidR="001A6417" w:rsidRPr="00FB3492">
        <w:rPr>
          <w:rFonts w:ascii="Times New Roman" w:hAnsi="Times New Roman" w:cs="Times New Roman"/>
          <w:color w:val="000000" w:themeColor="text1"/>
          <w:sz w:val="28"/>
          <w:szCs w:val="28"/>
          <w:lang w:val="kk-KZ"/>
          <w14:ligatures w14:val="standardContextual"/>
        </w:rPr>
        <w:t xml:space="preserve"> </w:t>
      </w:r>
      <w:r w:rsidR="00244492" w:rsidRPr="00FB3492">
        <w:rPr>
          <w:rFonts w:ascii="Times New Roman" w:hAnsi="Times New Roman" w:cs="Times New Roman"/>
          <w:color w:val="000000" w:themeColor="text1"/>
          <w:sz w:val="28"/>
          <w:szCs w:val="28"/>
          <w:lang w:val="kk-KZ"/>
          <w14:ligatures w14:val="standardContextual"/>
        </w:rPr>
        <w:t>Ө</w:t>
      </w:r>
      <w:r w:rsidR="000F4647" w:rsidRPr="00FB3492">
        <w:rPr>
          <w:rFonts w:ascii="Times New Roman" w:hAnsi="Times New Roman" w:cs="Times New Roman"/>
          <w:bCs/>
          <w:color w:val="000000" w:themeColor="text1"/>
          <w:sz w:val="28"/>
          <w:szCs w:val="28"/>
          <w:lang w:val="kk-KZ"/>
          <w14:ligatures w14:val="standardContextual"/>
        </w:rPr>
        <w:t>зіне деген сенімділік</w:t>
      </w:r>
      <w:r w:rsidR="00EB1FB1" w:rsidRPr="00FB3492">
        <w:rPr>
          <w:rFonts w:ascii="Times New Roman" w:hAnsi="Times New Roman" w:cs="Times New Roman"/>
          <w:color w:val="000000" w:themeColor="text1"/>
          <w:sz w:val="28"/>
          <w:szCs w:val="28"/>
          <w:lang w:val="kk-KZ"/>
          <w14:ligatures w14:val="standardContextual"/>
        </w:rPr>
        <w:t xml:space="preserve"> пайда бол</w:t>
      </w:r>
      <w:r w:rsidR="00244492" w:rsidRPr="00FB3492">
        <w:rPr>
          <w:rFonts w:ascii="Times New Roman" w:hAnsi="Times New Roman" w:cs="Times New Roman"/>
          <w:color w:val="000000" w:themeColor="text1"/>
          <w:sz w:val="28"/>
          <w:szCs w:val="28"/>
          <w:lang w:val="kk-KZ"/>
          <w14:ligatures w14:val="standardContextual"/>
        </w:rPr>
        <w:t xml:space="preserve">ып, </w:t>
      </w:r>
      <w:r w:rsidR="00EB1FB1" w:rsidRPr="00FB3492">
        <w:rPr>
          <w:rFonts w:ascii="Times New Roman" w:hAnsi="Times New Roman" w:cs="Times New Roman"/>
          <w:color w:val="000000" w:themeColor="text1"/>
          <w:sz w:val="28"/>
          <w:szCs w:val="28"/>
          <w:lang w:val="kk-KZ"/>
          <w14:ligatures w14:val="standardContextual"/>
        </w:rPr>
        <w:t>ә</w:t>
      </w:r>
      <w:r w:rsidR="000F4647" w:rsidRPr="00FB3492">
        <w:rPr>
          <w:rFonts w:ascii="Times New Roman" w:hAnsi="Times New Roman" w:cs="Times New Roman"/>
          <w:color w:val="000000" w:themeColor="text1"/>
          <w:sz w:val="28"/>
          <w:szCs w:val="28"/>
          <w:lang w:val="kk-KZ"/>
          <w14:ligatures w14:val="standardContextual"/>
        </w:rPr>
        <w:t>леуметтік оқу теориясы</w:t>
      </w:r>
      <w:r w:rsidR="00244492" w:rsidRPr="00FB3492">
        <w:rPr>
          <w:rFonts w:ascii="Times New Roman" w:hAnsi="Times New Roman" w:cs="Times New Roman"/>
          <w:color w:val="000000" w:themeColor="text1"/>
          <w:sz w:val="28"/>
          <w:szCs w:val="28"/>
          <w:lang w:val="kk-KZ"/>
          <w14:ligatures w14:val="standardContextual"/>
        </w:rPr>
        <w:t xml:space="preserve"> негізінде</w:t>
      </w:r>
      <w:r w:rsidR="000F4647" w:rsidRPr="00FB3492">
        <w:rPr>
          <w:rFonts w:ascii="Times New Roman" w:hAnsi="Times New Roman" w:cs="Times New Roman"/>
          <w:color w:val="000000" w:themeColor="text1"/>
          <w:sz w:val="28"/>
          <w:szCs w:val="28"/>
          <w:lang w:val="kk-KZ"/>
          <w14:ligatures w14:val="standardContextual"/>
        </w:rPr>
        <w:t xml:space="preserve"> өзін-өзі </w:t>
      </w:r>
      <w:r w:rsidR="004462BF" w:rsidRPr="00FB3492">
        <w:rPr>
          <w:rFonts w:ascii="Times New Roman" w:hAnsi="Times New Roman" w:cs="Times New Roman"/>
          <w:color w:val="000000" w:themeColor="text1"/>
          <w:sz w:val="28"/>
          <w:szCs w:val="28"/>
          <w:lang w:val="kk-KZ"/>
          <w14:ligatures w14:val="standardContextual"/>
        </w:rPr>
        <w:t xml:space="preserve">жайлы ортада сезінуді </w:t>
      </w:r>
      <w:r w:rsidR="000F4647" w:rsidRPr="00FB3492">
        <w:rPr>
          <w:rFonts w:ascii="Times New Roman" w:hAnsi="Times New Roman" w:cs="Times New Roman"/>
          <w:color w:val="000000" w:themeColor="text1"/>
          <w:sz w:val="28"/>
          <w:szCs w:val="28"/>
          <w:lang w:val="kk-KZ"/>
          <w14:ligatures w14:val="standardContextual"/>
        </w:rPr>
        <w:t>қолдайды. Диалогтарға қатысу арқылы оқушылар өздерінің сөйлеу дағдыларын жақсартып, өзіне деген сенімділікті арттырады</w:t>
      </w:r>
      <w:r w:rsidR="00E30DC4" w:rsidRPr="00FB3492">
        <w:rPr>
          <w:rFonts w:ascii="Times New Roman" w:hAnsi="Times New Roman" w:cs="Times New Roman"/>
          <w:color w:val="000000" w:themeColor="text1"/>
          <w:sz w:val="28"/>
          <w:szCs w:val="28"/>
          <w:lang w:val="kk-KZ"/>
          <w14:ligatures w14:val="standardContextual"/>
        </w:rPr>
        <w:t xml:space="preserve"> </w:t>
      </w:r>
      <w:r w:rsidR="004C11FE" w:rsidRPr="00FB3492">
        <w:rPr>
          <w:rFonts w:ascii="Times New Roman" w:hAnsi="Times New Roman" w:cs="Times New Roman"/>
          <w:color w:val="000000" w:themeColor="text1"/>
          <w:sz w:val="28"/>
          <w:szCs w:val="28"/>
          <w:lang w:val="kk-KZ"/>
          <w14:ligatures w14:val="standardContextual"/>
        </w:rPr>
        <w:t>[</w:t>
      </w:r>
      <w:r w:rsidR="00600B5E" w:rsidRPr="00FB3492">
        <w:rPr>
          <w:rFonts w:ascii="Times New Roman" w:hAnsi="Times New Roman" w:cs="Times New Roman"/>
          <w:color w:val="000000" w:themeColor="text1"/>
          <w:sz w:val="28"/>
          <w:szCs w:val="28"/>
          <w:lang w:val="kk-KZ"/>
        </w:rPr>
        <w:t>8</w:t>
      </w:r>
      <w:r w:rsidR="00C96190" w:rsidRPr="00FB3492">
        <w:rPr>
          <w:rFonts w:ascii="Times New Roman" w:hAnsi="Times New Roman" w:cs="Times New Roman"/>
          <w:color w:val="000000" w:themeColor="text1"/>
          <w:sz w:val="28"/>
          <w:szCs w:val="28"/>
          <w:lang w:val="kk-KZ"/>
        </w:rPr>
        <w:t>5</w:t>
      </w:r>
      <w:r w:rsidR="004C11FE" w:rsidRPr="00FB3492">
        <w:rPr>
          <w:rFonts w:ascii="Times New Roman" w:hAnsi="Times New Roman" w:cs="Times New Roman"/>
          <w:color w:val="000000" w:themeColor="text1"/>
          <w:sz w:val="28"/>
          <w:szCs w:val="28"/>
          <w:lang w:val="kk-KZ"/>
          <w14:ligatures w14:val="standardContextual"/>
        </w:rPr>
        <w:t>]</w:t>
      </w:r>
      <w:r w:rsidR="000F4647" w:rsidRPr="00FB3492">
        <w:rPr>
          <w:rFonts w:ascii="Times New Roman" w:hAnsi="Times New Roman" w:cs="Times New Roman"/>
          <w:color w:val="000000" w:themeColor="text1"/>
          <w:sz w:val="28"/>
          <w:szCs w:val="28"/>
          <w:lang w:val="kk-KZ"/>
          <w14:ligatures w14:val="standardContextual"/>
        </w:rPr>
        <w:t>.</w:t>
      </w:r>
      <w:r w:rsidR="00D20194" w:rsidRPr="00FB3492">
        <w:rPr>
          <w:rFonts w:ascii="Times New Roman" w:hAnsi="Times New Roman" w:cs="Times New Roman"/>
          <w:color w:val="000000" w:themeColor="text1"/>
          <w:sz w:val="28"/>
          <w:szCs w:val="28"/>
          <w:lang w:val="kk-KZ"/>
          <w14:ligatures w14:val="standardContextual"/>
        </w:rPr>
        <w:t xml:space="preserve"> </w:t>
      </w:r>
      <w:r w:rsidR="004619A8" w:rsidRPr="00FB3492">
        <w:rPr>
          <w:rFonts w:ascii="Times New Roman" w:hAnsi="Times New Roman" w:cs="Times New Roman"/>
          <w:color w:val="000000" w:themeColor="text1"/>
          <w:sz w:val="28"/>
          <w:szCs w:val="28"/>
          <w:lang w:val="kk-KZ"/>
          <w14:ligatures w14:val="standardContextual"/>
        </w:rPr>
        <w:t>А.</w:t>
      </w:r>
      <w:r w:rsidR="0071456A" w:rsidRPr="00FB3492">
        <w:rPr>
          <w:rFonts w:ascii="Times New Roman" w:hAnsi="Times New Roman" w:cs="Times New Roman"/>
          <w:color w:val="000000" w:themeColor="text1"/>
          <w:sz w:val="28"/>
          <w:szCs w:val="28"/>
          <w:lang w:val="kk-KZ"/>
          <w14:ligatures w14:val="standardContextual"/>
        </w:rPr>
        <w:t xml:space="preserve"> </w:t>
      </w:r>
      <w:proofErr w:type="spellStart"/>
      <w:r w:rsidR="004C11FE" w:rsidRPr="00FB3492">
        <w:rPr>
          <w:rFonts w:ascii="Times New Roman" w:hAnsi="Times New Roman" w:cs="Times New Roman"/>
          <w:color w:val="000000" w:themeColor="text1"/>
          <w:sz w:val="28"/>
          <w:szCs w:val="28"/>
          <w:lang w:val="kk-KZ"/>
          <w14:ligatures w14:val="standardContextual"/>
        </w:rPr>
        <w:t>Маслоу</w:t>
      </w:r>
      <w:proofErr w:type="spellEnd"/>
      <w:r w:rsidR="004C11FE" w:rsidRPr="00FB3492">
        <w:rPr>
          <w:rFonts w:ascii="Times New Roman" w:hAnsi="Times New Roman" w:cs="Times New Roman"/>
          <w:color w:val="000000" w:themeColor="text1"/>
          <w:sz w:val="28"/>
          <w:szCs w:val="28"/>
          <w:lang w:val="kk-KZ"/>
          <w14:ligatures w14:val="standardContextual"/>
        </w:rPr>
        <w:t xml:space="preserve"> теориясы бойынша</w:t>
      </w:r>
      <w:r w:rsidR="004619A8" w:rsidRPr="00FB3492">
        <w:rPr>
          <w:rFonts w:ascii="Times New Roman" w:hAnsi="Times New Roman" w:cs="Times New Roman"/>
          <w:color w:val="000000" w:themeColor="text1"/>
          <w:sz w:val="28"/>
          <w:szCs w:val="28"/>
          <w:lang w:val="kk-KZ"/>
          <w14:ligatures w14:val="standardContextual"/>
        </w:rPr>
        <w:t xml:space="preserve"> </w:t>
      </w:r>
      <w:r w:rsidR="004C11FE" w:rsidRPr="00FB3492">
        <w:rPr>
          <w:rFonts w:ascii="Times New Roman" w:hAnsi="Times New Roman" w:cs="Times New Roman"/>
          <w:color w:val="000000" w:themeColor="text1"/>
          <w:sz w:val="28"/>
          <w:szCs w:val="28"/>
          <w:lang w:val="kk-KZ"/>
          <w14:ligatures w14:val="standardContextual"/>
        </w:rPr>
        <w:t xml:space="preserve">адамдардың қажеттіліктері қанағаттандырылғанда ғана олар өз </w:t>
      </w:r>
      <w:r w:rsidR="004619A8" w:rsidRPr="00FB3492">
        <w:rPr>
          <w:rFonts w:ascii="Times New Roman" w:hAnsi="Times New Roman" w:cs="Times New Roman"/>
          <w:color w:val="000000" w:themeColor="text1"/>
          <w:sz w:val="28"/>
          <w:szCs w:val="28"/>
          <w:lang w:val="kk-KZ"/>
          <w14:ligatures w14:val="standardContextual"/>
        </w:rPr>
        <w:t>әлеуетін</w:t>
      </w:r>
      <w:r w:rsidR="004C11FE" w:rsidRPr="00FB3492">
        <w:rPr>
          <w:rFonts w:ascii="Times New Roman" w:hAnsi="Times New Roman" w:cs="Times New Roman"/>
          <w:color w:val="000000" w:themeColor="text1"/>
          <w:sz w:val="28"/>
          <w:szCs w:val="28"/>
          <w:lang w:val="kk-KZ"/>
          <w14:ligatures w14:val="standardContextual"/>
        </w:rPr>
        <w:t xml:space="preserve"> толық ашуға қабілетті болады. </w:t>
      </w:r>
      <w:proofErr w:type="spellStart"/>
      <w:r w:rsidR="004462BF" w:rsidRPr="00FB3492">
        <w:rPr>
          <w:rFonts w:ascii="Times New Roman" w:hAnsi="Times New Roman" w:cs="Times New Roman"/>
          <w:color w:val="000000" w:themeColor="text1"/>
          <w:sz w:val="28"/>
          <w:szCs w:val="28"/>
          <w:lang w:val="kk-KZ"/>
          <w14:ligatures w14:val="standardContextual"/>
        </w:rPr>
        <w:t>Қатысымдық</w:t>
      </w:r>
      <w:proofErr w:type="spellEnd"/>
      <w:r w:rsidR="004462BF" w:rsidRPr="00FB3492">
        <w:rPr>
          <w:rFonts w:ascii="Times New Roman" w:hAnsi="Times New Roman" w:cs="Times New Roman"/>
          <w:color w:val="000000" w:themeColor="text1"/>
          <w:sz w:val="28"/>
          <w:szCs w:val="28"/>
          <w:lang w:val="kk-KZ"/>
          <w14:ligatures w14:val="standardContextual"/>
        </w:rPr>
        <w:t xml:space="preserve"> әдіске </w:t>
      </w:r>
      <w:r w:rsidR="004C11FE" w:rsidRPr="00FB3492">
        <w:rPr>
          <w:rFonts w:ascii="Times New Roman" w:hAnsi="Times New Roman" w:cs="Times New Roman"/>
          <w:color w:val="000000" w:themeColor="text1"/>
          <w:sz w:val="28"/>
          <w:szCs w:val="28"/>
          <w:lang w:val="kk-KZ"/>
          <w14:ligatures w14:val="standardContextual"/>
        </w:rPr>
        <w:t xml:space="preserve"> негізделген тапсырмалар оқушылардың өзін-өзі көрсету, әлеуметтік қарым-қатынас және танымдық даму қажеттіліктерін қанағаттандырады</w:t>
      </w:r>
      <w:r w:rsidR="00244492" w:rsidRPr="00FB3492">
        <w:rPr>
          <w:rFonts w:ascii="Times New Roman" w:hAnsi="Times New Roman" w:cs="Times New Roman"/>
          <w:color w:val="000000" w:themeColor="text1"/>
          <w:sz w:val="28"/>
          <w:szCs w:val="28"/>
          <w:lang w:val="kk-KZ"/>
          <w14:ligatures w14:val="standardContextual"/>
        </w:rPr>
        <w:t xml:space="preserve"> </w:t>
      </w:r>
      <w:r w:rsidR="004C11FE" w:rsidRPr="00FB3492">
        <w:rPr>
          <w:rFonts w:ascii="Times New Roman" w:hAnsi="Times New Roman" w:cs="Times New Roman"/>
          <w:color w:val="000000" w:themeColor="text1"/>
          <w:sz w:val="28"/>
          <w:szCs w:val="28"/>
          <w:lang w:val="kk-KZ"/>
          <w14:ligatures w14:val="standardContextual"/>
        </w:rPr>
        <w:t>[</w:t>
      </w:r>
      <w:r w:rsidR="00CD5C60" w:rsidRPr="00FB3492">
        <w:rPr>
          <w:rFonts w:ascii="Times New Roman" w:hAnsi="Times New Roman" w:cs="Times New Roman"/>
          <w:color w:val="000000" w:themeColor="text1"/>
          <w:sz w:val="28"/>
          <w:szCs w:val="28"/>
          <w:shd w:val="clear" w:color="auto" w:fill="FFFFFF"/>
          <w:lang w:val="kk-KZ"/>
        </w:rPr>
        <w:t>8</w:t>
      </w:r>
      <w:r w:rsidR="00C96190" w:rsidRPr="00FB3492">
        <w:rPr>
          <w:rFonts w:ascii="Times New Roman" w:hAnsi="Times New Roman" w:cs="Times New Roman"/>
          <w:color w:val="000000" w:themeColor="text1"/>
          <w:sz w:val="28"/>
          <w:szCs w:val="28"/>
          <w:shd w:val="clear" w:color="auto" w:fill="FFFFFF"/>
          <w:lang w:val="kk-KZ"/>
        </w:rPr>
        <w:t>6</w:t>
      </w:r>
      <w:r w:rsidR="004C11FE" w:rsidRPr="00FB3492">
        <w:rPr>
          <w:rFonts w:ascii="Times New Roman" w:hAnsi="Times New Roman" w:cs="Times New Roman"/>
          <w:color w:val="000000" w:themeColor="text1"/>
          <w:sz w:val="28"/>
          <w:szCs w:val="28"/>
          <w:lang w:val="kk-KZ"/>
          <w14:ligatures w14:val="standardContextual"/>
        </w:rPr>
        <w:t>]</w:t>
      </w:r>
      <w:r w:rsidR="004462BF" w:rsidRPr="00FB3492">
        <w:rPr>
          <w:rFonts w:ascii="Times New Roman" w:hAnsi="Times New Roman" w:cs="Times New Roman"/>
          <w:color w:val="000000" w:themeColor="text1"/>
          <w:sz w:val="28"/>
          <w:szCs w:val="28"/>
          <w:lang w:val="kk-KZ"/>
          <w14:ligatures w14:val="standardContextual"/>
        </w:rPr>
        <w:t>.</w:t>
      </w:r>
    </w:p>
    <w:p w:rsidR="00B17503" w:rsidRPr="00FB3492" w:rsidRDefault="00587F68"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Лингвистикалық білім, </w:t>
      </w:r>
      <w:r w:rsidR="004619A8" w:rsidRPr="00FB3492">
        <w:rPr>
          <w:rFonts w:ascii="Times New Roman" w:eastAsia="Times New Roman" w:hAnsi="Times New Roman" w:cs="Times New Roman"/>
          <w:color w:val="000000" w:themeColor="text1"/>
          <w:sz w:val="28"/>
          <w:szCs w:val="28"/>
          <w:lang w:val="kk-KZ" w:eastAsia="ru-RU"/>
        </w:rPr>
        <w:t>с</w:t>
      </w:r>
      <w:r w:rsidRPr="00FB3492">
        <w:rPr>
          <w:rFonts w:ascii="Times New Roman" w:eastAsia="Times New Roman" w:hAnsi="Times New Roman" w:cs="Times New Roman"/>
          <w:color w:val="000000" w:themeColor="text1"/>
          <w:sz w:val="28"/>
          <w:szCs w:val="28"/>
          <w:lang w:val="kk-KZ" w:eastAsia="ru-RU"/>
        </w:rPr>
        <w:t>оның ішінде лексиканы оқыту барысында жеке тұлғаның психологиялық болмысы ерекше маңызға ие</w:t>
      </w:r>
      <w:r w:rsidR="00B47EC5"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 xml:space="preserve">Ес, ойлау, түйсік, қабылдау мен оның </w:t>
      </w:r>
      <w:proofErr w:type="spellStart"/>
      <w:r w:rsidRPr="00FB3492">
        <w:rPr>
          <w:rFonts w:ascii="Times New Roman" w:eastAsia="Times New Roman" w:hAnsi="Times New Roman" w:cs="Times New Roman"/>
          <w:color w:val="000000" w:themeColor="text1"/>
          <w:sz w:val="28"/>
          <w:szCs w:val="28"/>
          <w:lang w:val="kk-KZ" w:eastAsia="ru-RU"/>
        </w:rPr>
        <w:t>кинестезиялық</w:t>
      </w:r>
      <w:proofErr w:type="spellEnd"/>
      <w:r w:rsidRPr="00FB3492">
        <w:rPr>
          <w:rFonts w:ascii="Times New Roman" w:eastAsia="Times New Roman" w:hAnsi="Times New Roman" w:cs="Times New Roman"/>
          <w:color w:val="000000" w:themeColor="text1"/>
          <w:sz w:val="28"/>
          <w:szCs w:val="28"/>
          <w:lang w:val="kk-KZ" w:eastAsia="ru-RU"/>
        </w:rPr>
        <w:t xml:space="preserve"> түрлерінің ерекшелігін лексикалық құбылыстарды меңгерту барысында қолданылатын әдіс пен әрекеттерді негіздейді. Мәселен, танымдық әрекет түрлері – қабылдау мен зейін.</w:t>
      </w:r>
      <w:r w:rsidR="00EB1FB1" w:rsidRPr="00FB3492">
        <w:rPr>
          <w:rFonts w:ascii="Times New Roman" w:eastAsia="Times New Roman" w:hAnsi="Times New Roman" w:cs="Times New Roman"/>
          <w:color w:val="000000" w:themeColor="text1"/>
          <w:sz w:val="28"/>
          <w:szCs w:val="28"/>
          <w:lang w:val="kk-KZ" w:eastAsia="ru-RU"/>
        </w:rPr>
        <w:t xml:space="preserve"> </w:t>
      </w:r>
      <w:r w:rsidR="00B47EC5" w:rsidRPr="00FB3492">
        <w:rPr>
          <w:rFonts w:ascii="Times New Roman" w:eastAsia="Times New Roman" w:hAnsi="Times New Roman" w:cs="Times New Roman"/>
          <w:color w:val="000000" w:themeColor="text1"/>
          <w:sz w:val="28"/>
          <w:szCs w:val="28"/>
          <w:lang w:val="kk-KZ" w:eastAsia="ru-RU"/>
        </w:rPr>
        <w:t>Бұған</w:t>
      </w:r>
      <w:r w:rsidRPr="00FB3492">
        <w:rPr>
          <w:rFonts w:ascii="Times New Roman" w:eastAsia="Times New Roman" w:hAnsi="Times New Roman" w:cs="Times New Roman"/>
          <w:color w:val="000000" w:themeColor="text1"/>
          <w:sz w:val="28"/>
          <w:szCs w:val="28"/>
          <w:lang w:val="kk-KZ" w:eastAsia="ru-RU"/>
        </w:rPr>
        <w:t xml:space="preserve"> лексиканың бір тарауы омонимді оқытуды қарастырып көрейі</w:t>
      </w:r>
      <w:r w:rsidR="00D20194" w:rsidRPr="00FB3492">
        <w:rPr>
          <w:rFonts w:ascii="Times New Roman" w:eastAsia="Times New Roman" w:hAnsi="Times New Roman" w:cs="Times New Roman"/>
          <w:color w:val="000000" w:themeColor="text1"/>
          <w:sz w:val="28"/>
          <w:szCs w:val="28"/>
          <w:lang w:val="kk-KZ" w:eastAsia="ru-RU"/>
        </w:rPr>
        <w:t>к.</w:t>
      </w:r>
      <w:r w:rsidRPr="00FB3492">
        <w:rPr>
          <w:rFonts w:ascii="Times New Roman" w:eastAsia="Times New Roman" w:hAnsi="Times New Roman" w:cs="Times New Roman"/>
          <w:color w:val="000000" w:themeColor="text1"/>
          <w:sz w:val="28"/>
          <w:szCs w:val="28"/>
          <w:lang w:val="kk-KZ" w:eastAsia="ru-RU"/>
        </w:rPr>
        <w:t xml:space="preserve"> </w:t>
      </w:r>
      <w:r w:rsidR="00D20194" w:rsidRPr="00FB3492">
        <w:rPr>
          <w:rFonts w:ascii="Times New Roman" w:eastAsia="Times New Roman" w:hAnsi="Times New Roman" w:cs="Times New Roman"/>
          <w:color w:val="000000" w:themeColor="text1"/>
          <w:sz w:val="28"/>
          <w:szCs w:val="28"/>
          <w:lang w:val="kk-KZ" w:eastAsia="ru-RU"/>
        </w:rPr>
        <w:t>Қ</w:t>
      </w:r>
      <w:r w:rsidRPr="00FB3492">
        <w:rPr>
          <w:rFonts w:ascii="Times New Roman" w:eastAsia="Times New Roman" w:hAnsi="Times New Roman" w:cs="Times New Roman"/>
          <w:color w:val="000000" w:themeColor="text1"/>
          <w:sz w:val="28"/>
          <w:szCs w:val="28"/>
          <w:lang w:val="kk-KZ" w:eastAsia="ru-RU"/>
        </w:rPr>
        <w:t xml:space="preserve">абылдау кезінде омонимдік құбылыстардың басты белгілерін, ұғым мен мағына арасындағы өзгешелікті таныту барысында қолданылады. Омонимдік құбылыстардың теориялық мәселелерін ашу барысында сыни тұрғыдан сұрақ қойып, жаңа сипаттағы өз ойын жүйелеу психологиялық тұрғыдан дайындықты қажет етеді. </w:t>
      </w:r>
      <w:r w:rsidR="004462BF" w:rsidRPr="00FB3492">
        <w:rPr>
          <w:rFonts w:ascii="Times New Roman" w:eastAsia="Times New Roman" w:hAnsi="Times New Roman" w:cs="Times New Roman"/>
          <w:color w:val="000000" w:themeColor="text1"/>
          <w:sz w:val="28"/>
          <w:szCs w:val="28"/>
          <w:lang w:val="kk-KZ" w:eastAsia="ru-RU"/>
        </w:rPr>
        <w:t xml:space="preserve"> Б</w:t>
      </w:r>
      <w:r w:rsidR="004D1424" w:rsidRPr="00FB3492">
        <w:rPr>
          <w:rFonts w:ascii="Times New Roman" w:eastAsia="Times New Roman" w:hAnsi="Times New Roman" w:cs="Times New Roman"/>
          <w:color w:val="000000" w:themeColor="text1"/>
          <w:sz w:val="28"/>
          <w:szCs w:val="28"/>
          <w:lang w:val="kk-KZ" w:eastAsia="ru-RU"/>
        </w:rPr>
        <w:t xml:space="preserve">ілім алушыларды </w:t>
      </w:r>
      <w:r w:rsidRPr="00FB3492">
        <w:rPr>
          <w:rFonts w:ascii="Times New Roman" w:eastAsia="Times New Roman" w:hAnsi="Times New Roman" w:cs="Times New Roman"/>
          <w:color w:val="000000" w:themeColor="text1"/>
          <w:sz w:val="28"/>
          <w:szCs w:val="28"/>
          <w:lang w:val="kk-KZ" w:eastAsia="ru-RU"/>
        </w:rPr>
        <w:t xml:space="preserve"> ғылыми ортада сөйлеуге үйрету үшін оларға ең бірінші психологиялық тұрғыдағы дайындық керек.</w:t>
      </w:r>
      <w:r w:rsidR="00D20194"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Тіл үйрету</w:t>
      </w:r>
      <w:r w:rsidR="00244492" w:rsidRPr="00FB3492">
        <w:rPr>
          <w:rFonts w:ascii="Times New Roman" w:eastAsia="Times New Roman" w:hAnsi="Times New Roman" w:cs="Times New Roman"/>
          <w:color w:val="000000" w:themeColor="text1"/>
          <w:sz w:val="28"/>
          <w:szCs w:val="28"/>
          <w:lang w:val="kk-KZ" w:eastAsia="ru-RU"/>
        </w:rPr>
        <w:t xml:space="preserve">де </w:t>
      </w:r>
      <w:r w:rsidRPr="00FB3492">
        <w:rPr>
          <w:rFonts w:ascii="Times New Roman" w:eastAsia="Times New Roman" w:hAnsi="Times New Roman" w:cs="Times New Roman"/>
          <w:color w:val="000000" w:themeColor="text1"/>
          <w:sz w:val="28"/>
          <w:szCs w:val="28"/>
          <w:lang w:val="kk-KZ" w:eastAsia="ru-RU"/>
        </w:rPr>
        <w:t xml:space="preserve">психикалық </w:t>
      </w:r>
      <w:r w:rsidR="004619A8" w:rsidRPr="00FB3492">
        <w:rPr>
          <w:rFonts w:ascii="Times New Roman" w:eastAsia="Times New Roman" w:hAnsi="Times New Roman" w:cs="Times New Roman"/>
          <w:color w:val="000000" w:themeColor="text1"/>
          <w:sz w:val="28"/>
          <w:szCs w:val="28"/>
          <w:lang w:val="kk-KZ" w:eastAsia="ru-RU"/>
        </w:rPr>
        <w:t>үдеріс</w:t>
      </w:r>
      <w:r w:rsidRPr="00FB3492">
        <w:rPr>
          <w:rFonts w:ascii="Times New Roman" w:eastAsia="Times New Roman" w:hAnsi="Times New Roman" w:cs="Times New Roman"/>
          <w:color w:val="000000" w:themeColor="text1"/>
          <w:sz w:val="28"/>
          <w:szCs w:val="28"/>
          <w:lang w:val="kk-KZ" w:eastAsia="ru-RU"/>
        </w:rPr>
        <w:t>тердің табиғатын ескеру өте маңызды. Психологтардың пікіріне сүйенсек, тіл үйретуде оқушының ойлау қабілетіне, оның ана тілінен алған біліміне сүйеніп, екінші тілде сөйлеу дағдыларын саналы қалыптастыру</w:t>
      </w:r>
      <w:r w:rsidR="00D20194" w:rsidRPr="00FB3492">
        <w:rPr>
          <w:rFonts w:ascii="Times New Roman" w:eastAsia="Times New Roman" w:hAnsi="Times New Roman" w:cs="Times New Roman"/>
          <w:color w:val="000000" w:themeColor="text1"/>
          <w:sz w:val="28"/>
          <w:szCs w:val="28"/>
          <w:lang w:val="kk-KZ" w:eastAsia="ru-RU"/>
        </w:rPr>
        <w:t>ға</w:t>
      </w:r>
      <w:r w:rsidR="00046736"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болады. Сонда ғана қажетті дағдылар орнықты, нық қалыптасады.</w:t>
      </w:r>
      <w:r w:rsidR="00C86129" w:rsidRPr="00FB3492">
        <w:rPr>
          <w:rFonts w:ascii="Times New Roman" w:eastAsia="Times New Roman" w:hAnsi="Times New Roman" w:cs="Times New Roman"/>
          <w:color w:val="000000" w:themeColor="text1"/>
          <w:sz w:val="28"/>
          <w:szCs w:val="28"/>
          <w:lang w:val="kk-KZ" w:eastAsia="ru-RU"/>
        </w:rPr>
        <w:t xml:space="preserve"> </w:t>
      </w:r>
      <w:r w:rsidR="00B17503" w:rsidRPr="00FB3492">
        <w:rPr>
          <w:rFonts w:ascii="Times New Roman" w:hAnsi="Times New Roman" w:cs="Times New Roman"/>
          <w:color w:val="000000" w:themeColor="text1"/>
          <w:sz w:val="28"/>
          <w:szCs w:val="28"/>
          <w:lang w:val="kk-KZ"/>
          <w14:ligatures w14:val="standardContextual"/>
        </w:rPr>
        <w:t xml:space="preserve">Лексикалық дағдыларды қалыптастыруда ана тілінен алған білімге сүйеніп, екінші тілде сөйлеу дағдысын </w:t>
      </w:r>
      <w:r w:rsidR="00B17503" w:rsidRPr="00FB3492">
        <w:rPr>
          <w:rFonts w:ascii="Times New Roman" w:hAnsi="Times New Roman" w:cs="Times New Roman"/>
          <w:color w:val="000000" w:themeColor="text1"/>
          <w:sz w:val="28"/>
          <w:szCs w:val="28"/>
          <w:lang w:val="kk-KZ"/>
          <w14:ligatures w14:val="standardContextual"/>
        </w:rPr>
        <w:lastRenderedPageBreak/>
        <w:t>қалыптастыруға арналған тапсырмалар жүйесі оқушылардың ана тілі мен екінші тіл арасындағы ұқсастықтарды пайдалана отырып, жаңа сөздерді және құрылымдарды меңгеруге көмектеседі. Оған келесідей тапсырма түрлерін жіктеп алуға болады:</w:t>
      </w:r>
    </w:p>
    <w:p w:rsidR="00B17503" w:rsidRPr="00FB3492" w:rsidRDefault="00B17503" w:rsidP="00C86129">
      <w:pPr>
        <w:pStyle w:val="a3"/>
        <w:numPr>
          <w:ilvl w:val="0"/>
          <w:numId w:val="17"/>
        </w:numPr>
        <w:tabs>
          <w:tab w:val="left" w:pos="993"/>
        </w:tabs>
        <w:ind w:left="0" w:firstLine="709"/>
        <w:jc w:val="both"/>
        <w:textAlignment w:val="baseline"/>
        <w:rPr>
          <w:rFonts w:ascii="Times New Roman" w:hAnsi="Times New Roman" w:cs="Times New Roman"/>
          <w:bCs/>
          <w:color w:val="000000" w:themeColor="text1"/>
          <w:sz w:val="28"/>
          <w:szCs w:val="28"/>
          <w:lang w:val="kk-KZ"/>
          <w14:ligatures w14:val="standardContextual"/>
        </w:rPr>
      </w:pPr>
      <w:r w:rsidRPr="00FB3492">
        <w:rPr>
          <w:rFonts w:ascii="Times New Roman" w:hAnsi="Times New Roman" w:cs="Times New Roman"/>
          <w:bCs/>
          <w:color w:val="000000" w:themeColor="text1"/>
          <w:sz w:val="28"/>
          <w:szCs w:val="28"/>
          <w:lang w:val="kk-KZ"/>
          <w14:ligatures w14:val="standardContextual"/>
        </w:rPr>
        <w:t>Сөздік қорды кеңейту (сөздік әдісі); сөздік ассоциациялар</w:t>
      </w:r>
      <w:r w:rsidR="00C86129" w:rsidRPr="00FB3492">
        <w:rPr>
          <w:rFonts w:ascii="Times New Roman" w:hAnsi="Times New Roman" w:cs="Times New Roman"/>
          <w:bCs/>
          <w:color w:val="000000" w:themeColor="text1"/>
          <w:sz w:val="28"/>
          <w:szCs w:val="28"/>
          <w:lang w:val="kk-KZ"/>
          <w14:ligatures w14:val="standardContextual"/>
        </w:rPr>
        <w:t>.</w:t>
      </w:r>
    </w:p>
    <w:p w:rsidR="00B17503" w:rsidRPr="00FB3492" w:rsidRDefault="00B17503" w:rsidP="00C86129">
      <w:pPr>
        <w:pStyle w:val="a3"/>
        <w:numPr>
          <w:ilvl w:val="0"/>
          <w:numId w:val="17"/>
        </w:numPr>
        <w:tabs>
          <w:tab w:val="left" w:pos="993"/>
        </w:tabs>
        <w:ind w:left="0"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hAnsi="Times New Roman" w:cs="Times New Roman"/>
          <w:bCs/>
          <w:color w:val="000000" w:themeColor="text1"/>
          <w:sz w:val="28"/>
          <w:szCs w:val="28"/>
          <w:lang w:val="kk-KZ"/>
          <w14:ligatures w14:val="standardContextual"/>
        </w:rPr>
        <w:t>Грамматикалық құрылымдарды меңгеру: грамматикалық аударма, синтаксистік талдау, диалог құрастыру,</w:t>
      </w:r>
      <w:r w:rsidRPr="00FB3492">
        <w:rPr>
          <w:rFonts w:ascii="Times New Roman" w:eastAsia="Times New Roman" w:hAnsi="Times New Roman" w:cs="Times New Roman"/>
          <w:color w:val="000000" w:themeColor="text1"/>
          <w:sz w:val="28"/>
          <w:szCs w:val="28"/>
          <w:lang w:val="kk-KZ" w:eastAsia="ru-RU"/>
        </w:rPr>
        <w:t xml:space="preserve"> әңгіме жазу</w:t>
      </w:r>
      <w:r w:rsidR="00C86129" w:rsidRPr="00FB3492">
        <w:rPr>
          <w:rFonts w:ascii="Times New Roman" w:eastAsia="Times New Roman" w:hAnsi="Times New Roman" w:cs="Times New Roman"/>
          <w:color w:val="000000" w:themeColor="text1"/>
          <w:sz w:val="28"/>
          <w:szCs w:val="28"/>
          <w:lang w:val="kk-KZ" w:eastAsia="ru-RU"/>
        </w:rPr>
        <w:t>.</w:t>
      </w:r>
    </w:p>
    <w:p w:rsidR="00B17503" w:rsidRPr="00FB3492" w:rsidRDefault="00B17503" w:rsidP="00C86129">
      <w:pPr>
        <w:pStyle w:val="a3"/>
        <w:numPr>
          <w:ilvl w:val="0"/>
          <w:numId w:val="17"/>
        </w:numPr>
        <w:tabs>
          <w:tab w:val="left" w:pos="993"/>
        </w:tabs>
        <w:ind w:left="0"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Мәтінмен жұмыс: мәтінді аудару, мәтін бойынша сұрақтарға жауап беру</w:t>
      </w:r>
      <w:r w:rsidR="007B63C7" w:rsidRPr="00FB3492">
        <w:rPr>
          <w:rFonts w:ascii="Times New Roman" w:eastAsia="Times New Roman" w:hAnsi="Times New Roman" w:cs="Times New Roman"/>
          <w:color w:val="000000" w:themeColor="text1"/>
          <w:sz w:val="28"/>
          <w:szCs w:val="28"/>
          <w:lang w:val="kk-KZ" w:eastAsia="ru-RU"/>
        </w:rPr>
        <w:t>.</w:t>
      </w:r>
    </w:p>
    <w:p w:rsidR="00B17503" w:rsidRPr="00FB3492" w:rsidRDefault="00B17503" w:rsidP="00C86129">
      <w:pPr>
        <w:pStyle w:val="a3"/>
        <w:numPr>
          <w:ilvl w:val="0"/>
          <w:numId w:val="17"/>
        </w:numPr>
        <w:tabs>
          <w:tab w:val="left" w:pos="993"/>
        </w:tabs>
        <w:ind w:left="0" w:firstLine="709"/>
        <w:jc w:val="both"/>
        <w:textAlignment w:val="baseline"/>
        <w:rPr>
          <w:rFonts w:ascii="Times New Roman" w:eastAsia="Times New Roman" w:hAnsi="Times New Roman" w:cs="Times New Roman"/>
          <w:color w:val="000000" w:themeColor="text1"/>
          <w:sz w:val="28"/>
          <w:szCs w:val="28"/>
          <w:lang w:val="kk-KZ" w:eastAsia="ru-RU"/>
        </w:rPr>
      </w:pPr>
      <w:proofErr w:type="spellStart"/>
      <w:r w:rsidRPr="00FB3492">
        <w:rPr>
          <w:rFonts w:ascii="Times New Roman" w:eastAsia="Times New Roman" w:hAnsi="Times New Roman" w:cs="Times New Roman"/>
          <w:color w:val="000000" w:themeColor="text1"/>
          <w:sz w:val="28"/>
          <w:szCs w:val="28"/>
          <w:lang w:val="kk-KZ" w:eastAsia="ru-RU"/>
        </w:rPr>
        <w:t>Тыңдалым</w:t>
      </w:r>
      <w:proofErr w:type="spellEnd"/>
      <w:r w:rsidRPr="00FB3492">
        <w:rPr>
          <w:rFonts w:ascii="Times New Roman" w:eastAsia="Times New Roman" w:hAnsi="Times New Roman" w:cs="Times New Roman"/>
          <w:color w:val="000000" w:themeColor="text1"/>
          <w:sz w:val="28"/>
          <w:szCs w:val="28"/>
          <w:lang w:val="kk-KZ" w:eastAsia="ru-RU"/>
        </w:rPr>
        <w:t xml:space="preserve"> және </w:t>
      </w:r>
      <w:proofErr w:type="spellStart"/>
      <w:r w:rsidRPr="00FB3492">
        <w:rPr>
          <w:rFonts w:ascii="Times New Roman" w:eastAsia="Times New Roman" w:hAnsi="Times New Roman" w:cs="Times New Roman"/>
          <w:color w:val="000000" w:themeColor="text1"/>
          <w:sz w:val="28"/>
          <w:szCs w:val="28"/>
          <w:lang w:val="kk-KZ" w:eastAsia="ru-RU"/>
        </w:rPr>
        <w:t>айтылым</w:t>
      </w:r>
      <w:proofErr w:type="spellEnd"/>
      <w:r w:rsidRPr="00FB3492">
        <w:rPr>
          <w:rFonts w:ascii="Times New Roman" w:eastAsia="Times New Roman" w:hAnsi="Times New Roman" w:cs="Times New Roman"/>
          <w:color w:val="000000" w:themeColor="text1"/>
          <w:sz w:val="28"/>
          <w:szCs w:val="28"/>
          <w:lang w:val="kk-KZ" w:eastAsia="ru-RU"/>
        </w:rPr>
        <w:t xml:space="preserve"> дағдыларын дамыту: аудио мәтіндерді тыңдау және аудару, фильм немесе видео көру және оны талқылау</w:t>
      </w:r>
      <w:r w:rsidR="00C86129" w:rsidRPr="00FB3492">
        <w:rPr>
          <w:rFonts w:ascii="Times New Roman" w:eastAsia="Times New Roman" w:hAnsi="Times New Roman" w:cs="Times New Roman"/>
          <w:color w:val="000000" w:themeColor="text1"/>
          <w:sz w:val="28"/>
          <w:szCs w:val="28"/>
          <w:lang w:val="kk-KZ" w:eastAsia="ru-RU"/>
        </w:rPr>
        <w:t>.</w:t>
      </w:r>
    </w:p>
    <w:p w:rsidR="00B17503" w:rsidRPr="00FB3492" w:rsidRDefault="00B17503" w:rsidP="00C86129">
      <w:pPr>
        <w:pStyle w:val="a3"/>
        <w:numPr>
          <w:ilvl w:val="0"/>
          <w:numId w:val="17"/>
        </w:numPr>
        <w:tabs>
          <w:tab w:val="left" w:pos="993"/>
        </w:tabs>
        <w:ind w:left="0" w:firstLine="709"/>
        <w:jc w:val="both"/>
        <w:textAlignment w:val="baseline"/>
        <w:rPr>
          <w:rFonts w:ascii="Times New Roman" w:eastAsia="Times New Roman" w:hAnsi="Times New Roman" w:cs="Times New Roman"/>
          <w:color w:val="000000" w:themeColor="text1"/>
          <w:sz w:val="28"/>
          <w:szCs w:val="28"/>
          <w:lang w:eastAsia="ru-RU"/>
        </w:rPr>
      </w:pPr>
      <w:proofErr w:type="spellStart"/>
      <w:r w:rsidRPr="00FB3492">
        <w:rPr>
          <w:rFonts w:ascii="Times New Roman" w:eastAsia="Times New Roman" w:hAnsi="Times New Roman" w:cs="Times New Roman"/>
          <w:color w:val="000000" w:themeColor="text1"/>
          <w:sz w:val="28"/>
          <w:szCs w:val="28"/>
          <w:lang w:val="kk-KZ" w:eastAsia="ru-RU"/>
        </w:rPr>
        <w:t>Креативті</w:t>
      </w:r>
      <w:proofErr w:type="spellEnd"/>
      <w:r w:rsidRPr="00FB3492">
        <w:rPr>
          <w:rFonts w:ascii="Times New Roman" w:eastAsia="Times New Roman" w:hAnsi="Times New Roman" w:cs="Times New Roman"/>
          <w:color w:val="000000" w:themeColor="text1"/>
          <w:sz w:val="28"/>
          <w:szCs w:val="28"/>
          <w:lang w:val="kk-KZ" w:eastAsia="ru-RU"/>
        </w:rPr>
        <w:t xml:space="preserve"> тапсырмалар: сөздік ойындар, </w:t>
      </w:r>
      <w:proofErr w:type="spellStart"/>
      <w:r w:rsidRPr="00FB3492">
        <w:rPr>
          <w:rFonts w:ascii="Times New Roman" w:eastAsia="Times New Roman" w:hAnsi="Times New Roman" w:cs="Times New Roman"/>
          <w:color w:val="000000" w:themeColor="text1"/>
          <w:sz w:val="28"/>
          <w:szCs w:val="28"/>
          <w:lang w:val="kk-KZ" w:eastAsia="ru-RU"/>
        </w:rPr>
        <w:t>постер</w:t>
      </w:r>
      <w:proofErr w:type="spellEnd"/>
      <w:r w:rsidRPr="00FB3492">
        <w:rPr>
          <w:rFonts w:ascii="Times New Roman" w:eastAsia="Times New Roman" w:hAnsi="Times New Roman" w:cs="Times New Roman"/>
          <w:color w:val="000000" w:themeColor="text1"/>
          <w:sz w:val="28"/>
          <w:szCs w:val="28"/>
          <w:lang w:val="kk-KZ" w:eastAsia="ru-RU"/>
        </w:rPr>
        <w:t xml:space="preserve"> жасау.</w:t>
      </w:r>
    </w:p>
    <w:p w:rsidR="00B47EC5" w:rsidRPr="00FB3492" w:rsidRDefault="00B17503"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Лексикалық дағдыларды қалыптастыруда ана тілінен алған біліміне сүйеніп, екінші тілде сөйлеу дағдысын қалыптастыруға арналған тапсырмалар жүйесінің психологиялық негіздерін түсіндіруде психолог-ғалымдардың тұжырымдарын қарастырайық</w:t>
      </w:r>
      <w:r w:rsidR="00D20194" w:rsidRPr="00FB3492">
        <w:rPr>
          <w:rFonts w:ascii="Times New Roman" w:eastAsia="Times New Roman" w:hAnsi="Times New Roman" w:cs="Times New Roman"/>
          <w:color w:val="000000" w:themeColor="text1"/>
          <w:sz w:val="28"/>
          <w:szCs w:val="28"/>
          <w:lang w:val="kk-KZ" w:eastAsia="ru-RU"/>
        </w:rPr>
        <w:t xml:space="preserve">. </w:t>
      </w:r>
      <w:r w:rsidR="00B47EC5" w:rsidRPr="00FB3492">
        <w:rPr>
          <w:rFonts w:ascii="Times New Roman" w:eastAsia="Times New Roman" w:hAnsi="Times New Roman" w:cs="Times New Roman"/>
          <w:color w:val="000000" w:themeColor="text1"/>
          <w:sz w:val="28"/>
          <w:szCs w:val="28"/>
          <w:lang w:val="kk-KZ" w:eastAsia="ru-RU"/>
        </w:rPr>
        <w:t>Сөздік қорды кеңейтуге байланысты А</w:t>
      </w:r>
      <w:r w:rsidR="004619A8" w:rsidRPr="00FB3492">
        <w:rPr>
          <w:rFonts w:ascii="Times New Roman" w:eastAsia="Times New Roman" w:hAnsi="Times New Roman" w:cs="Times New Roman"/>
          <w:color w:val="000000" w:themeColor="text1"/>
          <w:sz w:val="28"/>
          <w:szCs w:val="28"/>
          <w:lang w:val="kk-KZ" w:eastAsia="ru-RU"/>
        </w:rPr>
        <w:t>.</w:t>
      </w:r>
      <w:r w:rsidR="0071456A" w:rsidRPr="00FB3492">
        <w:rPr>
          <w:rFonts w:ascii="Times New Roman" w:eastAsia="Times New Roman" w:hAnsi="Times New Roman" w:cs="Times New Roman"/>
          <w:color w:val="000000" w:themeColor="text1"/>
          <w:sz w:val="28"/>
          <w:szCs w:val="28"/>
          <w:lang w:val="kk-KZ" w:eastAsia="ru-RU"/>
        </w:rPr>
        <w:t xml:space="preserve"> </w:t>
      </w:r>
      <w:proofErr w:type="spellStart"/>
      <w:r w:rsidR="00B47EC5" w:rsidRPr="00FB3492">
        <w:rPr>
          <w:rFonts w:ascii="Times New Roman" w:eastAsia="Times New Roman" w:hAnsi="Times New Roman" w:cs="Times New Roman"/>
          <w:color w:val="000000" w:themeColor="text1"/>
          <w:sz w:val="28"/>
          <w:szCs w:val="28"/>
          <w:lang w:val="kk-KZ" w:eastAsia="ru-RU"/>
        </w:rPr>
        <w:t>Баддели</w:t>
      </w:r>
      <w:proofErr w:type="spellEnd"/>
      <w:r w:rsidR="00B47EC5" w:rsidRPr="00FB3492">
        <w:rPr>
          <w:rFonts w:ascii="Times New Roman" w:eastAsia="Times New Roman" w:hAnsi="Times New Roman" w:cs="Times New Roman"/>
          <w:color w:val="000000" w:themeColor="text1"/>
          <w:sz w:val="28"/>
          <w:szCs w:val="28"/>
          <w:lang w:val="kk-KZ" w:eastAsia="ru-RU"/>
        </w:rPr>
        <w:t xml:space="preserve">  теориясы бойынша, сөздерді аудару мен ассоциациялар жасау </w:t>
      </w:r>
      <w:r w:rsidR="00B47EC5" w:rsidRPr="00FB3492">
        <w:rPr>
          <w:rFonts w:ascii="Times New Roman" w:eastAsia="Times New Roman" w:hAnsi="Times New Roman" w:cs="Times New Roman"/>
          <w:i/>
          <w:iCs/>
          <w:color w:val="000000" w:themeColor="text1"/>
          <w:sz w:val="28"/>
          <w:szCs w:val="28"/>
          <w:lang w:val="kk-KZ" w:eastAsia="ru-RU"/>
        </w:rPr>
        <w:t>жұмыс жадын</w:t>
      </w:r>
      <w:r w:rsidR="00B47EC5" w:rsidRPr="00FB3492">
        <w:rPr>
          <w:rFonts w:ascii="Times New Roman" w:hAnsi="Times New Roman" w:cs="Times New Roman"/>
          <w:i/>
          <w:iCs/>
          <w:color w:val="000000" w:themeColor="text1"/>
          <w:sz w:val="28"/>
          <w:szCs w:val="28"/>
          <w:shd w:val="clear" w:color="auto" w:fill="FFFFFF"/>
          <w:lang w:val="kk-KZ"/>
        </w:rPr>
        <w:t xml:space="preserve"> (</w:t>
      </w:r>
      <w:proofErr w:type="spellStart"/>
      <w:r w:rsidR="00B47EC5" w:rsidRPr="00FB3492">
        <w:rPr>
          <w:rFonts w:ascii="Times New Roman" w:hAnsi="Times New Roman" w:cs="Times New Roman"/>
          <w:i/>
          <w:iCs/>
          <w:color w:val="000000" w:themeColor="text1"/>
          <w:sz w:val="28"/>
          <w:szCs w:val="28"/>
          <w:shd w:val="clear" w:color="auto" w:fill="FFFFFF"/>
          <w:lang w:val="kk-KZ"/>
        </w:rPr>
        <w:t>Working</w:t>
      </w:r>
      <w:proofErr w:type="spellEnd"/>
      <w:r w:rsidR="00B47EC5" w:rsidRPr="00FB3492">
        <w:rPr>
          <w:rFonts w:ascii="Times New Roman" w:hAnsi="Times New Roman" w:cs="Times New Roman"/>
          <w:i/>
          <w:iCs/>
          <w:color w:val="000000" w:themeColor="text1"/>
          <w:sz w:val="28"/>
          <w:szCs w:val="28"/>
          <w:shd w:val="clear" w:color="auto" w:fill="FFFFFF"/>
          <w:lang w:val="kk-KZ"/>
        </w:rPr>
        <w:t xml:space="preserve"> </w:t>
      </w:r>
      <w:proofErr w:type="spellStart"/>
      <w:r w:rsidR="00B47EC5" w:rsidRPr="00FB3492">
        <w:rPr>
          <w:rFonts w:ascii="Times New Roman" w:hAnsi="Times New Roman" w:cs="Times New Roman"/>
          <w:i/>
          <w:iCs/>
          <w:color w:val="000000" w:themeColor="text1"/>
          <w:sz w:val="28"/>
          <w:szCs w:val="28"/>
          <w:shd w:val="clear" w:color="auto" w:fill="FFFFFF"/>
          <w:lang w:val="kk-KZ"/>
        </w:rPr>
        <w:t>memory</w:t>
      </w:r>
      <w:proofErr w:type="spellEnd"/>
      <w:r w:rsidR="00B47EC5" w:rsidRPr="00FB3492">
        <w:rPr>
          <w:rFonts w:ascii="Times New Roman" w:hAnsi="Times New Roman" w:cs="Times New Roman"/>
          <w:i/>
          <w:iCs/>
          <w:color w:val="000000" w:themeColor="text1"/>
          <w:sz w:val="28"/>
          <w:szCs w:val="28"/>
          <w:shd w:val="clear" w:color="auto" w:fill="FFFFFF"/>
          <w:lang w:val="kk-KZ"/>
        </w:rPr>
        <w:t>)</w:t>
      </w:r>
      <w:r w:rsidR="00B47EC5" w:rsidRPr="00FB3492">
        <w:rPr>
          <w:rFonts w:ascii="Times New Roman" w:eastAsia="Times New Roman" w:hAnsi="Times New Roman" w:cs="Times New Roman"/>
          <w:i/>
          <w:iCs/>
          <w:color w:val="000000" w:themeColor="text1"/>
          <w:sz w:val="28"/>
          <w:szCs w:val="28"/>
          <w:lang w:val="kk-KZ" w:eastAsia="ru-RU"/>
        </w:rPr>
        <w:t xml:space="preserve"> </w:t>
      </w:r>
      <w:r w:rsidR="00B47EC5" w:rsidRPr="00FB3492">
        <w:rPr>
          <w:rFonts w:ascii="Times New Roman" w:eastAsia="Times New Roman" w:hAnsi="Times New Roman" w:cs="Times New Roman"/>
          <w:color w:val="000000" w:themeColor="text1"/>
          <w:sz w:val="28"/>
          <w:szCs w:val="28"/>
          <w:lang w:val="kk-KZ" w:eastAsia="ru-RU"/>
        </w:rPr>
        <w:t>пайдаланады</w:t>
      </w:r>
      <w:r w:rsidR="0071456A" w:rsidRPr="00FB3492">
        <w:rPr>
          <w:rFonts w:ascii="Times New Roman" w:eastAsia="Times New Roman" w:hAnsi="Times New Roman" w:cs="Times New Roman"/>
          <w:color w:val="000000" w:themeColor="text1"/>
          <w:sz w:val="28"/>
          <w:szCs w:val="28"/>
          <w:lang w:val="kk-KZ" w:eastAsia="ru-RU"/>
        </w:rPr>
        <w:t>. Б</w:t>
      </w:r>
      <w:r w:rsidR="00B47EC5" w:rsidRPr="00FB3492">
        <w:rPr>
          <w:rFonts w:ascii="Times New Roman" w:eastAsia="Times New Roman" w:hAnsi="Times New Roman" w:cs="Times New Roman"/>
          <w:color w:val="000000" w:themeColor="text1"/>
          <w:sz w:val="28"/>
          <w:szCs w:val="28"/>
          <w:lang w:val="kk-KZ" w:eastAsia="ru-RU"/>
        </w:rPr>
        <w:t>ұл ақпаратты сақтау және өңдеу процесін жеңілдетеді [</w:t>
      </w:r>
      <w:r w:rsidR="00CD5C60" w:rsidRPr="00FB3492">
        <w:rPr>
          <w:rFonts w:ascii="Times New Roman" w:hAnsi="Times New Roman" w:cs="Times New Roman"/>
          <w:color w:val="000000" w:themeColor="text1"/>
          <w:sz w:val="28"/>
          <w:szCs w:val="28"/>
          <w:shd w:val="clear" w:color="auto" w:fill="FFFFFF"/>
          <w:lang w:val="kk-KZ"/>
        </w:rPr>
        <w:t>8</w:t>
      </w:r>
      <w:r w:rsidR="00C96190" w:rsidRPr="00FB3492">
        <w:rPr>
          <w:rFonts w:ascii="Times New Roman" w:hAnsi="Times New Roman" w:cs="Times New Roman"/>
          <w:color w:val="000000" w:themeColor="text1"/>
          <w:sz w:val="28"/>
          <w:szCs w:val="28"/>
          <w:shd w:val="clear" w:color="auto" w:fill="FFFFFF"/>
          <w:lang w:val="kk-KZ"/>
        </w:rPr>
        <w:t>7</w:t>
      </w:r>
      <w:r w:rsidR="00B47EC5" w:rsidRPr="00FB3492">
        <w:rPr>
          <w:rFonts w:ascii="Times New Roman" w:eastAsia="Times New Roman" w:hAnsi="Times New Roman" w:cs="Times New Roman"/>
          <w:color w:val="000000" w:themeColor="text1"/>
          <w:sz w:val="28"/>
          <w:szCs w:val="28"/>
          <w:lang w:val="kk-KZ" w:eastAsia="ru-RU"/>
        </w:rPr>
        <w:t>].</w:t>
      </w:r>
      <w:r w:rsidR="00E30DC4" w:rsidRPr="00FB3492">
        <w:rPr>
          <w:rFonts w:ascii="Times New Roman" w:eastAsia="Times New Roman" w:hAnsi="Times New Roman" w:cs="Times New Roman"/>
          <w:color w:val="000000" w:themeColor="text1"/>
          <w:sz w:val="28"/>
          <w:szCs w:val="28"/>
          <w:lang w:val="kk-KZ" w:eastAsia="ru-RU"/>
        </w:rPr>
        <w:t xml:space="preserve"> </w:t>
      </w:r>
      <w:r w:rsidR="00B47EC5" w:rsidRPr="00FB3492">
        <w:rPr>
          <w:rFonts w:ascii="Times New Roman" w:eastAsia="Times New Roman" w:hAnsi="Times New Roman" w:cs="Times New Roman"/>
          <w:color w:val="000000" w:themeColor="text1"/>
          <w:sz w:val="28"/>
          <w:szCs w:val="28"/>
          <w:lang w:val="kk-KZ" w:eastAsia="ru-RU"/>
        </w:rPr>
        <w:t>Ал Э</w:t>
      </w:r>
      <w:r w:rsidR="004619A8" w:rsidRPr="00FB3492">
        <w:rPr>
          <w:rFonts w:ascii="Times New Roman" w:eastAsia="Times New Roman" w:hAnsi="Times New Roman" w:cs="Times New Roman"/>
          <w:color w:val="000000" w:themeColor="text1"/>
          <w:sz w:val="28"/>
          <w:szCs w:val="28"/>
          <w:lang w:val="kk-KZ" w:eastAsia="ru-RU"/>
        </w:rPr>
        <w:t>.</w:t>
      </w:r>
      <w:r w:rsidR="0071456A" w:rsidRPr="00FB3492">
        <w:rPr>
          <w:rFonts w:ascii="Times New Roman" w:eastAsia="Times New Roman" w:hAnsi="Times New Roman" w:cs="Times New Roman"/>
          <w:color w:val="000000" w:themeColor="text1"/>
          <w:sz w:val="28"/>
          <w:szCs w:val="28"/>
          <w:lang w:val="kk-KZ" w:eastAsia="ru-RU"/>
        </w:rPr>
        <w:t xml:space="preserve"> </w:t>
      </w:r>
      <w:proofErr w:type="spellStart"/>
      <w:r w:rsidR="00B47EC5" w:rsidRPr="00FB3492">
        <w:rPr>
          <w:rFonts w:ascii="Times New Roman" w:eastAsia="Times New Roman" w:hAnsi="Times New Roman" w:cs="Times New Roman"/>
          <w:color w:val="000000" w:themeColor="text1"/>
          <w:sz w:val="28"/>
          <w:szCs w:val="28"/>
          <w:lang w:val="kk-KZ" w:eastAsia="ru-RU"/>
        </w:rPr>
        <w:t>Лофтус</w:t>
      </w:r>
      <w:proofErr w:type="spellEnd"/>
      <w:r w:rsidR="00B47EC5" w:rsidRPr="00FB3492">
        <w:rPr>
          <w:rFonts w:ascii="Times New Roman" w:eastAsia="Times New Roman" w:hAnsi="Times New Roman" w:cs="Times New Roman"/>
          <w:color w:val="000000" w:themeColor="text1"/>
          <w:sz w:val="28"/>
          <w:szCs w:val="28"/>
          <w:lang w:val="kk-KZ" w:eastAsia="ru-RU"/>
        </w:rPr>
        <w:t xml:space="preserve"> жадының </w:t>
      </w:r>
      <w:proofErr w:type="spellStart"/>
      <w:r w:rsidR="00B47EC5" w:rsidRPr="00FB3492">
        <w:rPr>
          <w:rFonts w:ascii="Times New Roman" w:eastAsia="Times New Roman" w:hAnsi="Times New Roman" w:cs="Times New Roman"/>
          <w:color w:val="000000" w:themeColor="text1"/>
          <w:sz w:val="28"/>
          <w:szCs w:val="28"/>
          <w:lang w:val="kk-KZ" w:eastAsia="ru-RU"/>
        </w:rPr>
        <w:t>ассоциативті</w:t>
      </w:r>
      <w:proofErr w:type="spellEnd"/>
      <w:r w:rsidR="00B47EC5" w:rsidRPr="00FB3492">
        <w:rPr>
          <w:rFonts w:ascii="Times New Roman" w:eastAsia="Times New Roman" w:hAnsi="Times New Roman" w:cs="Times New Roman"/>
          <w:color w:val="000000" w:themeColor="text1"/>
          <w:sz w:val="28"/>
          <w:szCs w:val="28"/>
          <w:lang w:val="kk-KZ" w:eastAsia="ru-RU"/>
        </w:rPr>
        <w:t xml:space="preserve"> құрылымын зерттей отырып, жаңа сөздерді есте сақтау мен еске түсіруде ассоциациялардың маңызды рөлін көрсетеді [</w:t>
      </w:r>
      <w:r w:rsidR="00CD5C60" w:rsidRPr="00FB3492">
        <w:rPr>
          <w:rFonts w:ascii="Times New Roman" w:hAnsi="Times New Roman" w:cs="Times New Roman"/>
          <w:color w:val="000000" w:themeColor="text1"/>
          <w:sz w:val="28"/>
          <w:szCs w:val="28"/>
          <w:shd w:val="clear" w:color="auto" w:fill="FFFFFF"/>
          <w:lang w:val="kk-KZ"/>
        </w:rPr>
        <w:t>8</w:t>
      </w:r>
      <w:r w:rsidR="00C96190" w:rsidRPr="00FB3492">
        <w:rPr>
          <w:rFonts w:ascii="Times New Roman" w:hAnsi="Times New Roman" w:cs="Times New Roman"/>
          <w:color w:val="000000" w:themeColor="text1"/>
          <w:sz w:val="28"/>
          <w:szCs w:val="28"/>
          <w:shd w:val="clear" w:color="auto" w:fill="FFFFFF"/>
          <w:lang w:val="kk-KZ"/>
        </w:rPr>
        <w:t>8</w:t>
      </w:r>
      <w:r w:rsidR="00E30DC4" w:rsidRPr="00FB3492">
        <w:rPr>
          <w:rFonts w:ascii="Times New Roman" w:eastAsia="Times New Roman" w:hAnsi="Times New Roman" w:cs="Times New Roman"/>
          <w:color w:val="000000" w:themeColor="text1"/>
          <w:sz w:val="28"/>
          <w:szCs w:val="28"/>
          <w:lang w:val="kk-KZ" w:eastAsia="ru-RU"/>
        </w:rPr>
        <w:t>]</w:t>
      </w:r>
      <w:r w:rsidR="00B47EC5" w:rsidRPr="00FB3492">
        <w:rPr>
          <w:rFonts w:ascii="Times New Roman" w:eastAsia="Times New Roman" w:hAnsi="Times New Roman" w:cs="Times New Roman"/>
          <w:color w:val="000000" w:themeColor="text1"/>
          <w:sz w:val="28"/>
          <w:szCs w:val="28"/>
          <w:lang w:val="kk-KZ" w:eastAsia="ru-RU"/>
        </w:rPr>
        <w:t>. Ж</w:t>
      </w:r>
      <w:r w:rsidR="004619A8" w:rsidRPr="00FB3492">
        <w:rPr>
          <w:rFonts w:ascii="Times New Roman" w:eastAsia="Times New Roman" w:hAnsi="Times New Roman" w:cs="Times New Roman"/>
          <w:color w:val="000000" w:themeColor="text1"/>
          <w:sz w:val="28"/>
          <w:szCs w:val="28"/>
          <w:lang w:val="kk-KZ" w:eastAsia="ru-RU"/>
        </w:rPr>
        <w:t>.</w:t>
      </w:r>
      <w:r w:rsidR="0071456A" w:rsidRPr="00FB3492">
        <w:rPr>
          <w:rFonts w:ascii="Times New Roman" w:eastAsia="Times New Roman" w:hAnsi="Times New Roman" w:cs="Times New Roman"/>
          <w:color w:val="000000" w:themeColor="text1"/>
          <w:sz w:val="28"/>
          <w:szCs w:val="28"/>
          <w:lang w:val="kk-KZ" w:eastAsia="ru-RU"/>
        </w:rPr>
        <w:t xml:space="preserve"> </w:t>
      </w:r>
      <w:proofErr w:type="spellStart"/>
      <w:r w:rsidR="00B47EC5" w:rsidRPr="00FB3492">
        <w:rPr>
          <w:rFonts w:ascii="Times New Roman" w:eastAsia="Times New Roman" w:hAnsi="Times New Roman" w:cs="Times New Roman"/>
          <w:color w:val="000000" w:themeColor="text1"/>
          <w:sz w:val="28"/>
          <w:szCs w:val="28"/>
          <w:lang w:val="kk-KZ" w:eastAsia="ru-RU"/>
        </w:rPr>
        <w:t>Пиаженің</w:t>
      </w:r>
      <w:proofErr w:type="spellEnd"/>
      <w:r w:rsidR="00B47EC5" w:rsidRPr="00FB3492">
        <w:rPr>
          <w:rFonts w:ascii="Times New Roman" w:eastAsia="Times New Roman" w:hAnsi="Times New Roman" w:cs="Times New Roman"/>
          <w:color w:val="000000" w:themeColor="text1"/>
          <w:sz w:val="28"/>
          <w:szCs w:val="28"/>
          <w:lang w:val="kk-KZ" w:eastAsia="ru-RU"/>
        </w:rPr>
        <w:t xml:space="preserve"> когнитивтік даму теориясында балалардың танымдық дамуының сатыларын зеттеп, грамматикалық құрылымдарды меңгеру когнитивтік дамудың маңызды бөлігі екендігін айтады. </w:t>
      </w:r>
      <w:r w:rsidR="0071456A" w:rsidRPr="00FB3492">
        <w:rPr>
          <w:rFonts w:ascii="Times New Roman" w:eastAsia="Times New Roman" w:hAnsi="Times New Roman" w:cs="Times New Roman"/>
          <w:color w:val="000000" w:themeColor="text1"/>
          <w:sz w:val="28"/>
          <w:szCs w:val="28"/>
          <w:lang w:val="kk-KZ" w:eastAsia="ru-RU"/>
        </w:rPr>
        <w:t>К</w:t>
      </w:r>
      <w:r w:rsidR="00B47EC5" w:rsidRPr="00FB3492">
        <w:rPr>
          <w:rFonts w:ascii="Times New Roman" w:eastAsia="Times New Roman" w:hAnsi="Times New Roman" w:cs="Times New Roman"/>
          <w:color w:val="000000" w:themeColor="text1"/>
          <w:sz w:val="28"/>
          <w:szCs w:val="28"/>
          <w:lang w:val="kk-KZ" w:eastAsia="ru-RU"/>
        </w:rPr>
        <w:t>оммуникативтік дағдыларды қалыптастыру мәселесіне байланысты Л</w:t>
      </w:r>
      <w:r w:rsidR="004619A8" w:rsidRPr="00FB3492">
        <w:rPr>
          <w:rFonts w:ascii="Times New Roman" w:eastAsia="Times New Roman" w:hAnsi="Times New Roman" w:cs="Times New Roman"/>
          <w:color w:val="000000" w:themeColor="text1"/>
          <w:sz w:val="28"/>
          <w:szCs w:val="28"/>
          <w:lang w:val="kk-KZ" w:eastAsia="ru-RU"/>
        </w:rPr>
        <w:t>.С.</w:t>
      </w:r>
      <w:r w:rsidR="00C86129" w:rsidRPr="00FB3492">
        <w:rPr>
          <w:rFonts w:ascii="Times New Roman" w:eastAsia="Times New Roman" w:hAnsi="Times New Roman" w:cs="Times New Roman"/>
          <w:color w:val="000000" w:themeColor="text1"/>
          <w:sz w:val="28"/>
          <w:szCs w:val="28"/>
          <w:lang w:val="kk-KZ" w:eastAsia="ru-RU"/>
        </w:rPr>
        <w:t> </w:t>
      </w:r>
      <w:proofErr w:type="spellStart"/>
      <w:r w:rsidR="00B47EC5" w:rsidRPr="00FB3492">
        <w:rPr>
          <w:rFonts w:ascii="Times New Roman" w:eastAsia="Times New Roman" w:hAnsi="Times New Roman" w:cs="Times New Roman"/>
          <w:color w:val="000000" w:themeColor="text1"/>
          <w:sz w:val="28"/>
          <w:szCs w:val="28"/>
          <w:lang w:val="kk-KZ" w:eastAsia="ru-RU"/>
        </w:rPr>
        <w:t>Выготскийдің</w:t>
      </w:r>
      <w:proofErr w:type="spellEnd"/>
      <w:r w:rsidR="00B47EC5" w:rsidRPr="00FB3492">
        <w:rPr>
          <w:rFonts w:ascii="Times New Roman" w:eastAsia="Times New Roman" w:hAnsi="Times New Roman" w:cs="Times New Roman"/>
          <w:color w:val="000000" w:themeColor="text1"/>
          <w:sz w:val="28"/>
          <w:szCs w:val="28"/>
          <w:lang w:val="kk-KZ" w:eastAsia="ru-RU"/>
        </w:rPr>
        <w:t xml:space="preserve"> әлеуметтік-мәдени теориясы бойынша, тілдік даму әлеуметтік өзара әрекеттестік арқылы жүреді. Диалогтар мен әңгімелер құрастыру оқушылардың әлеуметтік және коммуникативтік дағдыларын дамытады</w:t>
      </w:r>
      <w:r w:rsidR="00E30DC4" w:rsidRPr="00FB3492">
        <w:rPr>
          <w:rFonts w:ascii="Times New Roman" w:eastAsia="Times New Roman" w:hAnsi="Times New Roman" w:cs="Times New Roman"/>
          <w:color w:val="000000" w:themeColor="text1"/>
          <w:sz w:val="28"/>
          <w:szCs w:val="28"/>
          <w:lang w:val="kk-KZ" w:eastAsia="ru-RU"/>
        </w:rPr>
        <w:t xml:space="preserve"> </w:t>
      </w:r>
      <w:r w:rsidR="00B47EC5" w:rsidRPr="00FB3492">
        <w:rPr>
          <w:rFonts w:ascii="Times New Roman" w:eastAsia="Times New Roman" w:hAnsi="Times New Roman" w:cs="Times New Roman"/>
          <w:color w:val="000000" w:themeColor="text1"/>
          <w:sz w:val="28"/>
          <w:szCs w:val="28"/>
          <w:lang w:val="kk-KZ" w:eastAsia="ru-RU"/>
        </w:rPr>
        <w:t>[</w:t>
      </w:r>
      <w:r w:rsidR="00CD5C60" w:rsidRPr="00FB3492">
        <w:rPr>
          <w:rFonts w:ascii="Times New Roman" w:hAnsi="Times New Roman" w:cs="Times New Roman"/>
          <w:color w:val="000000" w:themeColor="text1"/>
          <w:sz w:val="28"/>
          <w:szCs w:val="28"/>
          <w:shd w:val="clear" w:color="auto" w:fill="FFFFFF"/>
          <w:lang w:val="kk-KZ"/>
        </w:rPr>
        <w:t>8</w:t>
      </w:r>
      <w:r w:rsidR="00C96190" w:rsidRPr="00FB3492">
        <w:rPr>
          <w:rFonts w:ascii="Times New Roman" w:hAnsi="Times New Roman" w:cs="Times New Roman"/>
          <w:color w:val="000000" w:themeColor="text1"/>
          <w:sz w:val="28"/>
          <w:szCs w:val="28"/>
          <w:shd w:val="clear" w:color="auto" w:fill="FFFFFF"/>
          <w:lang w:val="kk-KZ"/>
        </w:rPr>
        <w:t>9</w:t>
      </w:r>
      <w:r w:rsidR="00B47EC5" w:rsidRPr="00FB3492">
        <w:rPr>
          <w:rFonts w:ascii="Times New Roman" w:eastAsia="Times New Roman" w:hAnsi="Times New Roman" w:cs="Times New Roman"/>
          <w:color w:val="000000" w:themeColor="text1"/>
          <w:sz w:val="28"/>
          <w:szCs w:val="28"/>
          <w:lang w:val="kk-KZ" w:eastAsia="ru-RU"/>
        </w:rPr>
        <w:t xml:space="preserve">]. </w:t>
      </w:r>
      <w:proofErr w:type="spellStart"/>
      <w:r w:rsidR="004619A8" w:rsidRPr="00FB3492">
        <w:rPr>
          <w:rFonts w:ascii="Times New Roman" w:eastAsia="Times New Roman" w:hAnsi="Times New Roman" w:cs="Times New Roman"/>
          <w:color w:val="000000" w:themeColor="text1"/>
          <w:sz w:val="28"/>
          <w:szCs w:val="28"/>
          <w:lang w:val="kk-KZ" w:eastAsia="ru-RU"/>
        </w:rPr>
        <w:t>Дж</w:t>
      </w:r>
      <w:proofErr w:type="spellEnd"/>
      <w:r w:rsidR="004619A8" w:rsidRPr="00FB3492">
        <w:rPr>
          <w:rFonts w:ascii="Times New Roman" w:eastAsia="Times New Roman" w:hAnsi="Times New Roman" w:cs="Times New Roman"/>
          <w:color w:val="000000" w:themeColor="text1"/>
          <w:sz w:val="28"/>
          <w:szCs w:val="28"/>
          <w:lang w:val="kk-KZ" w:eastAsia="ru-RU"/>
        </w:rPr>
        <w:t>.</w:t>
      </w:r>
      <w:r w:rsidR="0071456A" w:rsidRPr="00FB3492">
        <w:rPr>
          <w:rFonts w:ascii="Times New Roman" w:eastAsia="Times New Roman" w:hAnsi="Times New Roman" w:cs="Times New Roman"/>
          <w:color w:val="000000" w:themeColor="text1"/>
          <w:sz w:val="28"/>
          <w:szCs w:val="28"/>
          <w:lang w:val="kk-KZ" w:eastAsia="ru-RU"/>
        </w:rPr>
        <w:t xml:space="preserve"> </w:t>
      </w:r>
      <w:proofErr w:type="spellStart"/>
      <w:r w:rsidR="00B47EC5" w:rsidRPr="00FB3492">
        <w:rPr>
          <w:rFonts w:ascii="Times New Roman" w:eastAsia="Times New Roman" w:hAnsi="Times New Roman" w:cs="Times New Roman"/>
          <w:color w:val="000000" w:themeColor="text1"/>
          <w:sz w:val="28"/>
          <w:szCs w:val="28"/>
          <w:lang w:val="kk-KZ" w:eastAsia="ru-RU"/>
        </w:rPr>
        <w:t>Брунердің</w:t>
      </w:r>
      <w:proofErr w:type="spellEnd"/>
      <w:r w:rsidR="00EB1FB1" w:rsidRPr="00FB3492">
        <w:rPr>
          <w:rFonts w:ascii="Times New Roman" w:eastAsia="Times New Roman" w:hAnsi="Times New Roman" w:cs="Times New Roman"/>
          <w:color w:val="000000" w:themeColor="text1"/>
          <w:sz w:val="28"/>
          <w:szCs w:val="28"/>
          <w:lang w:val="kk-KZ" w:eastAsia="ru-RU"/>
        </w:rPr>
        <w:t xml:space="preserve"> </w:t>
      </w:r>
      <w:r w:rsidR="00B47EC5" w:rsidRPr="00FB3492">
        <w:rPr>
          <w:rFonts w:ascii="Times New Roman" w:eastAsia="Times New Roman" w:hAnsi="Times New Roman" w:cs="Times New Roman"/>
          <w:color w:val="000000" w:themeColor="text1"/>
          <w:sz w:val="28"/>
          <w:szCs w:val="28"/>
          <w:lang w:val="kk-KZ" w:eastAsia="ru-RU"/>
        </w:rPr>
        <w:t>теориясы бойынша, оқыту процесі мәдени және әлеуметтік</w:t>
      </w:r>
      <w:r w:rsidR="005B2E14" w:rsidRPr="00FB3492">
        <w:rPr>
          <w:rFonts w:ascii="Times New Roman" w:eastAsia="Times New Roman" w:hAnsi="Times New Roman" w:cs="Times New Roman"/>
          <w:color w:val="000000" w:themeColor="text1"/>
          <w:sz w:val="28"/>
          <w:szCs w:val="28"/>
          <w:lang w:val="kk-KZ" w:eastAsia="ru-RU"/>
        </w:rPr>
        <w:t xml:space="preserve"> </w:t>
      </w:r>
      <w:proofErr w:type="spellStart"/>
      <w:r w:rsidR="005B2E14" w:rsidRPr="00FB3492">
        <w:rPr>
          <w:rFonts w:ascii="Times New Roman" w:eastAsia="Times New Roman" w:hAnsi="Times New Roman" w:cs="Times New Roman"/>
          <w:color w:val="000000" w:themeColor="text1"/>
          <w:sz w:val="28"/>
          <w:szCs w:val="28"/>
          <w:lang w:val="kk-KZ" w:eastAsia="ru-RU"/>
        </w:rPr>
        <w:t>мәнмәтінді</w:t>
      </w:r>
      <w:proofErr w:type="spellEnd"/>
      <w:r w:rsidR="00B47EC5" w:rsidRPr="00FB3492">
        <w:rPr>
          <w:rFonts w:ascii="Times New Roman" w:eastAsia="Times New Roman" w:hAnsi="Times New Roman" w:cs="Times New Roman"/>
          <w:color w:val="000000" w:themeColor="text1"/>
          <w:sz w:val="28"/>
          <w:szCs w:val="28"/>
          <w:lang w:val="kk-KZ" w:eastAsia="ru-RU"/>
        </w:rPr>
        <w:t xml:space="preserve"> ескере отырып, оқушылардың түсіну</w:t>
      </w:r>
      <w:r w:rsidR="0071456A" w:rsidRPr="00FB3492">
        <w:rPr>
          <w:rFonts w:ascii="Times New Roman" w:eastAsia="Times New Roman" w:hAnsi="Times New Roman" w:cs="Times New Roman"/>
          <w:color w:val="000000" w:themeColor="text1"/>
          <w:sz w:val="28"/>
          <w:szCs w:val="28"/>
          <w:lang w:val="kk-KZ" w:eastAsia="ru-RU"/>
        </w:rPr>
        <w:t>і мен тілдік</w:t>
      </w:r>
      <w:r w:rsidR="00B47EC5" w:rsidRPr="00FB3492">
        <w:rPr>
          <w:rFonts w:ascii="Times New Roman" w:eastAsia="Times New Roman" w:hAnsi="Times New Roman" w:cs="Times New Roman"/>
          <w:color w:val="000000" w:themeColor="text1"/>
          <w:sz w:val="28"/>
          <w:szCs w:val="28"/>
          <w:lang w:val="kk-KZ" w:eastAsia="ru-RU"/>
        </w:rPr>
        <w:t xml:space="preserve"> дағдыларын дамытуға бағытталуы керек</w:t>
      </w:r>
      <w:r w:rsidR="00E30DC4" w:rsidRPr="00FB3492">
        <w:rPr>
          <w:rFonts w:ascii="Times New Roman" w:eastAsia="Times New Roman" w:hAnsi="Times New Roman" w:cs="Times New Roman"/>
          <w:color w:val="000000" w:themeColor="text1"/>
          <w:sz w:val="28"/>
          <w:szCs w:val="28"/>
          <w:lang w:val="kk-KZ" w:eastAsia="ru-RU"/>
        </w:rPr>
        <w:t xml:space="preserve"> </w:t>
      </w:r>
      <w:r w:rsidR="00B47EC5" w:rsidRPr="00FB3492">
        <w:rPr>
          <w:rFonts w:ascii="Times New Roman" w:eastAsia="Times New Roman" w:hAnsi="Times New Roman" w:cs="Times New Roman"/>
          <w:color w:val="000000" w:themeColor="text1"/>
          <w:sz w:val="28"/>
          <w:szCs w:val="28"/>
          <w:lang w:val="kk-KZ" w:eastAsia="ru-RU"/>
        </w:rPr>
        <w:t>[</w:t>
      </w:r>
      <w:r w:rsidR="00C96190" w:rsidRPr="00FB3492">
        <w:rPr>
          <w:rFonts w:ascii="Times New Roman" w:hAnsi="Times New Roman" w:cs="Times New Roman"/>
          <w:color w:val="000000" w:themeColor="text1"/>
          <w:sz w:val="28"/>
          <w:szCs w:val="28"/>
          <w:shd w:val="clear" w:color="auto" w:fill="FFFFFF"/>
          <w:lang w:val="kk-KZ"/>
        </w:rPr>
        <w:t>90</w:t>
      </w:r>
      <w:r w:rsidR="00B47EC5" w:rsidRPr="00FB3492">
        <w:rPr>
          <w:rFonts w:ascii="Times New Roman" w:eastAsia="Times New Roman" w:hAnsi="Times New Roman" w:cs="Times New Roman"/>
          <w:color w:val="000000" w:themeColor="text1"/>
          <w:sz w:val="28"/>
          <w:szCs w:val="28"/>
          <w:lang w:val="kk-KZ" w:eastAsia="ru-RU"/>
        </w:rPr>
        <w:t>].</w:t>
      </w:r>
    </w:p>
    <w:p w:rsidR="00B17503" w:rsidRPr="00FB3492" w:rsidRDefault="00B47EC5"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Мәтінмен жұмыс бойынша Д</w:t>
      </w:r>
      <w:r w:rsidR="004619A8" w:rsidRPr="00FB3492">
        <w:rPr>
          <w:rFonts w:ascii="Times New Roman" w:eastAsia="Times New Roman" w:hAnsi="Times New Roman" w:cs="Times New Roman"/>
          <w:color w:val="000000" w:themeColor="text1"/>
          <w:sz w:val="28"/>
          <w:szCs w:val="28"/>
          <w:lang w:val="kk-KZ" w:eastAsia="ru-RU"/>
        </w:rPr>
        <w:t>.</w:t>
      </w:r>
      <w:r w:rsidR="0071456A" w:rsidRPr="00FB3492">
        <w:rPr>
          <w:rFonts w:ascii="Times New Roman" w:eastAsia="Times New Roman" w:hAnsi="Times New Roman" w:cs="Times New Roman"/>
          <w:color w:val="000000" w:themeColor="text1"/>
          <w:sz w:val="28"/>
          <w:szCs w:val="28"/>
          <w:lang w:val="kk-KZ" w:eastAsia="ru-RU"/>
        </w:rPr>
        <w:t xml:space="preserve"> </w:t>
      </w:r>
      <w:proofErr w:type="spellStart"/>
      <w:r w:rsidRPr="00FB3492">
        <w:rPr>
          <w:rFonts w:ascii="Times New Roman" w:eastAsia="Times New Roman" w:hAnsi="Times New Roman" w:cs="Times New Roman"/>
          <w:color w:val="000000" w:themeColor="text1"/>
          <w:sz w:val="28"/>
          <w:szCs w:val="28"/>
          <w:lang w:val="kk-KZ" w:eastAsia="ru-RU"/>
        </w:rPr>
        <w:t>Рамельхарт</w:t>
      </w:r>
      <w:r w:rsidR="0071456A" w:rsidRPr="00FB3492">
        <w:rPr>
          <w:rFonts w:ascii="Times New Roman" w:eastAsia="Times New Roman" w:hAnsi="Times New Roman" w:cs="Times New Roman"/>
          <w:color w:val="000000" w:themeColor="text1"/>
          <w:sz w:val="28"/>
          <w:szCs w:val="28"/>
          <w:lang w:val="kk-KZ" w:eastAsia="ru-RU"/>
        </w:rPr>
        <w:t>тың</w:t>
      </w:r>
      <w:proofErr w:type="spellEnd"/>
      <w:r w:rsidRPr="00FB3492">
        <w:rPr>
          <w:rFonts w:ascii="Times New Roman" w:eastAsia="Times New Roman" w:hAnsi="Times New Roman" w:cs="Times New Roman"/>
          <w:color w:val="000000" w:themeColor="text1"/>
          <w:sz w:val="28"/>
          <w:szCs w:val="28"/>
          <w:lang w:val="kk-KZ" w:eastAsia="ru-RU"/>
        </w:rPr>
        <w:t xml:space="preserve"> схемалық</w:t>
      </w:r>
      <w:r w:rsidR="008B28E4"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теориясында мәтінді түсіну адамның бұрынғы білімдері мен тәжірибелеріне негізделеді. Ана тіліндегі мәтіндермен жұмыс екінші тілде мәтінді түсінуді жақсартады деген пікір айтады</w:t>
      </w:r>
      <w:r w:rsidR="00E30DC4"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w:t>
      </w:r>
      <w:r w:rsidR="00CD5C60" w:rsidRPr="00FB3492">
        <w:rPr>
          <w:rFonts w:ascii="Times New Roman" w:hAnsi="Times New Roman" w:cs="Times New Roman"/>
          <w:color w:val="000000" w:themeColor="text1"/>
          <w:sz w:val="28"/>
          <w:szCs w:val="28"/>
          <w:shd w:val="clear" w:color="auto" w:fill="FFFFFF"/>
          <w:lang w:val="kk-KZ"/>
        </w:rPr>
        <w:t>9</w:t>
      </w:r>
      <w:r w:rsidR="00C96190" w:rsidRPr="00FB3492">
        <w:rPr>
          <w:rFonts w:ascii="Times New Roman" w:hAnsi="Times New Roman" w:cs="Times New Roman"/>
          <w:color w:val="000000" w:themeColor="text1"/>
          <w:sz w:val="28"/>
          <w:szCs w:val="28"/>
          <w:shd w:val="clear" w:color="auto" w:fill="FFFFFF"/>
          <w:lang w:val="kk-KZ"/>
        </w:rPr>
        <w:t>1</w:t>
      </w:r>
      <w:r w:rsidRPr="00FB3492">
        <w:rPr>
          <w:rFonts w:ascii="Times New Roman" w:eastAsia="Times New Roman" w:hAnsi="Times New Roman" w:cs="Times New Roman"/>
          <w:color w:val="000000" w:themeColor="text1"/>
          <w:sz w:val="28"/>
          <w:szCs w:val="28"/>
          <w:lang w:val="kk-KZ" w:eastAsia="ru-RU"/>
        </w:rPr>
        <w:t>]. Ал С</w:t>
      </w:r>
      <w:r w:rsidR="004619A8" w:rsidRPr="00FB3492">
        <w:rPr>
          <w:rFonts w:ascii="Times New Roman" w:eastAsia="Times New Roman" w:hAnsi="Times New Roman" w:cs="Times New Roman"/>
          <w:color w:val="000000" w:themeColor="text1"/>
          <w:sz w:val="28"/>
          <w:szCs w:val="28"/>
          <w:lang w:val="kk-KZ" w:eastAsia="ru-RU"/>
        </w:rPr>
        <w:t>.</w:t>
      </w:r>
      <w:r w:rsidR="0071456A" w:rsidRPr="00FB3492">
        <w:rPr>
          <w:rFonts w:ascii="Times New Roman" w:eastAsia="Times New Roman" w:hAnsi="Times New Roman" w:cs="Times New Roman"/>
          <w:color w:val="000000" w:themeColor="text1"/>
          <w:sz w:val="28"/>
          <w:szCs w:val="28"/>
          <w:lang w:val="kk-KZ" w:eastAsia="ru-RU"/>
        </w:rPr>
        <w:t xml:space="preserve"> </w:t>
      </w:r>
      <w:proofErr w:type="spellStart"/>
      <w:r w:rsidRPr="00FB3492">
        <w:rPr>
          <w:rFonts w:ascii="Times New Roman" w:eastAsia="Times New Roman" w:hAnsi="Times New Roman" w:cs="Times New Roman"/>
          <w:color w:val="000000" w:themeColor="text1"/>
          <w:sz w:val="28"/>
          <w:szCs w:val="28"/>
          <w:lang w:val="kk-KZ" w:eastAsia="ru-RU"/>
        </w:rPr>
        <w:t>Крашен</w:t>
      </w:r>
      <w:proofErr w:type="spellEnd"/>
      <w:r w:rsidRPr="00FB3492">
        <w:rPr>
          <w:rFonts w:ascii="Times New Roman" w:eastAsia="Times New Roman" w:hAnsi="Times New Roman" w:cs="Times New Roman"/>
          <w:color w:val="000000" w:themeColor="text1"/>
          <w:sz w:val="28"/>
          <w:szCs w:val="28"/>
          <w:lang w:val="kk-KZ" w:eastAsia="ru-RU"/>
        </w:rPr>
        <w:t xml:space="preserve"> </w:t>
      </w:r>
      <w:r w:rsidR="004619A8" w:rsidRPr="00FB3492">
        <w:rPr>
          <w:rFonts w:ascii="Times New Roman" w:eastAsia="Times New Roman" w:hAnsi="Times New Roman" w:cs="Times New Roman"/>
          <w:color w:val="000000" w:themeColor="text1"/>
          <w:sz w:val="28"/>
          <w:szCs w:val="28"/>
          <w:lang w:val="kk-KZ" w:eastAsia="ru-RU"/>
        </w:rPr>
        <w:t>«</w:t>
      </w:r>
      <w:r w:rsidRPr="00FB3492">
        <w:rPr>
          <w:rFonts w:ascii="Times New Roman" w:eastAsia="Times New Roman" w:hAnsi="Times New Roman" w:cs="Times New Roman"/>
          <w:color w:val="000000" w:themeColor="text1"/>
          <w:sz w:val="28"/>
          <w:szCs w:val="28"/>
          <w:lang w:val="kk-KZ" w:eastAsia="ru-RU"/>
        </w:rPr>
        <w:t>Тілдік кіріс</w:t>
      </w:r>
      <w:r w:rsidR="004619A8" w:rsidRPr="00FB3492">
        <w:rPr>
          <w:rFonts w:ascii="Times New Roman" w:eastAsia="Times New Roman" w:hAnsi="Times New Roman" w:cs="Times New Roman"/>
          <w:color w:val="000000" w:themeColor="text1"/>
          <w:sz w:val="28"/>
          <w:szCs w:val="28"/>
          <w:lang w:val="kk-KZ" w:eastAsia="ru-RU"/>
        </w:rPr>
        <w:t>»</w:t>
      </w:r>
      <w:r w:rsidRPr="00FB3492">
        <w:rPr>
          <w:rFonts w:ascii="Times New Roman" w:eastAsia="Times New Roman" w:hAnsi="Times New Roman" w:cs="Times New Roman"/>
          <w:color w:val="000000" w:themeColor="text1"/>
          <w:sz w:val="28"/>
          <w:szCs w:val="28"/>
          <w:lang w:val="kk-KZ" w:eastAsia="ru-RU"/>
        </w:rPr>
        <w:t xml:space="preserve"> теориясында тілді үйрену тиімділігі </w:t>
      </w:r>
      <w:r w:rsidR="0071456A" w:rsidRPr="00FB3492">
        <w:rPr>
          <w:rFonts w:ascii="Times New Roman" w:eastAsia="Times New Roman" w:hAnsi="Times New Roman" w:cs="Times New Roman"/>
          <w:color w:val="000000" w:themeColor="text1"/>
          <w:sz w:val="28"/>
          <w:szCs w:val="28"/>
          <w:lang w:val="kk-KZ" w:eastAsia="ru-RU"/>
        </w:rPr>
        <w:t>үйренетін</w:t>
      </w:r>
      <w:r w:rsidRPr="00FB3492">
        <w:rPr>
          <w:rFonts w:ascii="Times New Roman" w:eastAsia="Times New Roman" w:hAnsi="Times New Roman" w:cs="Times New Roman"/>
          <w:color w:val="000000" w:themeColor="text1"/>
          <w:sz w:val="28"/>
          <w:szCs w:val="28"/>
          <w:lang w:val="kk-KZ" w:eastAsia="ru-RU"/>
        </w:rPr>
        <w:t xml:space="preserve"> материалда</w:t>
      </w:r>
      <w:r w:rsidR="0071456A" w:rsidRPr="00FB3492">
        <w:rPr>
          <w:rFonts w:ascii="Times New Roman" w:eastAsia="Times New Roman" w:hAnsi="Times New Roman" w:cs="Times New Roman"/>
          <w:color w:val="000000" w:themeColor="text1"/>
          <w:sz w:val="28"/>
          <w:szCs w:val="28"/>
          <w:lang w:val="kk-KZ" w:eastAsia="ru-RU"/>
        </w:rPr>
        <w:t>рдың</w:t>
      </w:r>
      <w:r w:rsidRPr="00FB3492">
        <w:rPr>
          <w:rFonts w:ascii="Times New Roman" w:eastAsia="Times New Roman" w:hAnsi="Times New Roman" w:cs="Times New Roman"/>
          <w:color w:val="000000" w:themeColor="text1"/>
          <w:sz w:val="28"/>
          <w:szCs w:val="28"/>
          <w:lang w:val="kk-KZ" w:eastAsia="ru-RU"/>
        </w:rPr>
        <w:t xml:space="preserve"> түсініктілігі</w:t>
      </w:r>
      <w:r w:rsidR="0071456A" w:rsidRPr="00FB3492">
        <w:rPr>
          <w:rFonts w:ascii="Times New Roman" w:eastAsia="Times New Roman" w:hAnsi="Times New Roman" w:cs="Times New Roman"/>
          <w:color w:val="000000" w:themeColor="text1"/>
          <w:sz w:val="28"/>
          <w:szCs w:val="28"/>
          <w:lang w:val="kk-KZ" w:eastAsia="ru-RU"/>
        </w:rPr>
        <w:t xml:space="preserve"> мен </w:t>
      </w:r>
      <w:proofErr w:type="spellStart"/>
      <w:r w:rsidR="0071456A" w:rsidRPr="00FB3492">
        <w:rPr>
          <w:rFonts w:ascii="Times New Roman" w:eastAsia="Times New Roman" w:hAnsi="Times New Roman" w:cs="Times New Roman"/>
          <w:color w:val="000000" w:themeColor="text1"/>
          <w:sz w:val="28"/>
          <w:szCs w:val="28"/>
          <w:lang w:val="kk-KZ" w:eastAsia="ru-RU"/>
        </w:rPr>
        <w:t>ұғынықтылығына</w:t>
      </w:r>
      <w:proofErr w:type="spellEnd"/>
      <w:r w:rsidRPr="00FB3492">
        <w:rPr>
          <w:rFonts w:ascii="Times New Roman" w:eastAsia="Times New Roman" w:hAnsi="Times New Roman" w:cs="Times New Roman"/>
          <w:color w:val="000000" w:themeColor="text1"/>
          <w:sz w:val="28"/>
          <w:szCs w:val="28"/>
          <w:lang w:val="kk-KZ" w:eastAsia="ru-RU"/>
        </w:rPr>
        <w:t xml:space="preserve"> байланысты</w:t>
      </w:r>
      <w:r w:rsidR="008B28E4" w:rsidRPr="00FB3492">
        <w:rPr>
          <w:rFonts w:ascii="Times New Roman" w:eastAsia="Times New Roman" w:hAnsi="Times New Roman" w:cs="Times New Roman"/>
          <w:color w:val="000000" w:themeColor="text1"/>
          <w:sz w:val="28"/>
          <w:szCs w:val="28"/>
          <w:lang w:val="kk-KZ" w:eastAsia="ru-RU"/>
        </w:rPr>
        <w:t xml:space="preserve">лығын анықтайды. </w:t>
      </w:r>
      <w:r w:rsidR="0071456A" w:rsidRPr="00FB3492">
        <w:rPr>
          <w:rFonts w:ascii="Times New Roman" w:eastAsia="Times New Roman" w:hAnsi="Times New Roman" w:cs="Times New Roman"/>
          <w:color w:val="000000" w:themeColor="text1"/>
          <w:sz w:val="28"/>
          <w:szCs w:val="28"/>
          <w:lang w:val="kk-KZ" w:eastAsia="ru-RU"/>
        </w:rPr>
        <w:t>Дыбыс (аудио)</w:t>
      </w:r>
      <w:r w:rsidRPr="00FB3492">
        <w:rPr>
          <w:rFonts w:ascii="Times New Roman" w:eastAsia="Times New Roman" w:hAnsi="Times New Roman" w:cs="Times New Roman"/>
          <w:color w:val="000000" w:themeColor="text1"/>
          <w:sz w:val="28"/>
          <w:szCs w:val="28"/>
          <w:lang w:val="kk-KZ" w:eastAsia="ru-RU"/>
        </w:rPr>
        <w:t xml:space="preserve"> мәтіндер мен </w:t>
      </w:r>
      <w:r w:rsidR="0071456A" w:rsidRPr="00FB3492">
        <w:rPr>
          <w:rFonts w:ascii="Times New Roman" w:eastAsia="Times New Roman" w:hAnsi="Times New Roman" w:cs="Times New Roman"/>
          <w:color w:val="000000" w:themeColor="text1"/>
          <w:sz w:val="28"/>
          <w:szCs w:val="28"/>
          <w:lang w:val="kk-KZ" w:eastAsia="ru-RU"/>
        </w:rPr>
        <w:t>бейнежазбалар (</w:t>
      </w:r>
      <w:r w:rsidRPr="00FB3492">
        <w:rPr>
          <w:rFonts w:ascii="Times New Roman" w:eastAsia="Times New Roman" w:hAnsi="Times New Roman" w:cs="Times New Roman"/>
          <w:color w:val="000000" w:themeColor="text1"/>
          <w:sz w:val="28"/>
          <w:szCs w:val="28"/>
          <w:lang w:val="kk-KZ" w:eastAsia="ru-RU"/>
        </w:rPr>
        <w:t>видео</w:t>
      </w:r>
      <w:r w:rsidR="0071456A" w:rsidRPr="00FB3492">
        <w:rPr>
          <w:rFonts w:ascii="Times New Roman" w:eastAsia="Times New Roman" w:hAnsi="Times New Roman" w:cs="Times New Roman"/>
          <w:color w:val="000000" w:themeColor="text1"/>
          <w:sz w:val="28"/>
          <w:szCs w:val="28"/>
          <w:lang w:val="kk-KZ" w:eastAsia="ru-RU"/>
        </w:rPr>
        <w:t>)</w:t>
      </w:r>
      <w:r w:rsidRPr="00FB3492">
        <w:rPr>
          <w:rFonts w:ascii="Times New Roman" w:eastAsia="Times New Roman" w:hAnsi="Times New Roman" w:cs="Times New Roman"/>
          <w:color w:val="000000" w:themeColor="text1"/>
          <w:sz w:val="28"/>
          <w:szCs w:val="28"/>
          <w:lang w:val="kk-KZ" w:eastAsia="ru-RU"/>
        </w:rPr>
        <w:t xml:space="preserve"> </w:t>
      </w:r>
      <w:proofErr w:type="spellStart"/>
      <w:r w:rsidRPr="00FB3492">
        <w:rPr>
          <w:rFonts w:ascii="Times New Roman" w:eastAsia="Times New Roman" w:hAnsi="Times New Roman" w:cs="Times New Roman"/>
          <w:color w:val="000000" w:themeColor="text1"/>
          <w:sz w:val="28"/>
          <w:szCs w:val="28"/>
          <w:lang w:val="kk-KZ" w:eastAsia="ru-RU"/>
        </w:rPr>
        <w:t>тыңдалым</w:t>
      </w:r>
      <w:proofErr w:type="spellEnd"/>
      <w:r w:rsidRPr="00FB3492">
        <w:rPr>
          <w:rFonts w:ascii="Times New Roman" w:eastAsia="Times New Roman" w:hAnsi="Times New Roman" w:cs="Times New Roman"/>
          <w:color w:val="000000" w:themeColor="text1"/>
          <w:sz w:val="28"/>
          <w:szCs w:val="28"/>
          <w:lang w:val="kk-KZ" w:eastAsia="ru-RU"/>
        </w:rPr>
        <w:t xml:space="preserve"> дағдыларын дамытуға ықпал етеді де</w:t>
      </w:r>
      <w:r w:rsidR="00EB1FB1" w:rsidRPr="00FB3492">
        <w:rPr>
          <w:rFonts w:ascii="Times New Roman" w:eastAsia="Times New Roman" w:hAnsi="Times New Roman" w:cs="Times New Roman"/>
          <w:color w:val="000000" w:themeColor="text1"/>
          <w:sz w:val="28"/>
          <w:szCs w:val="28"/>
          <w:lang w:val="kk-KZ" w:eastAsia="ru-RU"/>
        </w:rPr>
        <w:t>п тұжырымда</w:t>
      </w:r>
      <w:r w:rsidR="004619A8" w:rsidRPr="00FB3492">
        <w:rPr>
          <w:rFonts w:ascii="Times New Roman" w:eastAsia="Times New Roman" w:hAnsi="Times New Roman" w:cs="Times New Roman"/>
          <w:color w:val="000000" w:themeColor="text1"/>
          <w:sz w:val="28"/>
          <w:szCs w:val="28"/>
          <w:lang w:val="kk-KZ" w:eastAsia="ru-RU"/>
        </w:rPr>
        <w:t>ла</w:t>
      </w:r>
      <w:r w:rsidR="00EB1FB1" w:rsidRPr="00FB3492">
        <w:rPr>
          <w:rFonts w:ascii="Times New Roman" w:eastAsia="Times New Roman" w:hAnsi="Times New Roman" w:cs="Times New Roman"/>
          <w:color w:val="000000" w:themeColor="text1"/>
          <w:sz w:val="28"/>
          <w:szCs w:val="28"/>
          <w:lang w:val="kk-KZ" w:eastAsia="ru-RU"/>
        </w:rPr>
        <w:t xml:space="preserve">ды </w:t>
      </w:r>
      <w:r w:rsidRPr="00FB3492">
        <w:rPr>
          <w:rFonts w:ascii="Times New Roman" w:eastAsia="Times New Roman" w:hAnsi="Times New Roman" w:cs="Times New Roman"/>
          <w:color w:val="000000" w:themeColor="text1"/>
          <w:sz w:val="28"/>
          <w:szCs w:val="28"/>
          <w:lang w:val="kk-KZ" w:eastAsia="ru-RU"/>
        </w:rPr>
        <w:t>[</w:t>
      </w:r>
      <w:r w:rsidR="00373466" w:rsidRPr="00FB3492">
        <w:rPr>
          <w:rFonts w:ascii="Times New Roman" w:hAnsi="Times New Roman" w:cs="Times New Roman"/>
          <w:color w:val="000000" w:themeColor="text1"/>
          <w:sz w:val="28"/>
          <w:szCs w:val="28"/>
          <w:shd w:val="clear" w:color="auto" w:fill="FFFFFF"/>
          <w:lang w:val="kk-KZ"/>
        </w:rPr>
        <w:t>9</w:t>
      </w:r>
      <w:r w:rsidR="00C96190" w:rsidRPr="00FB3492">
        <w:rPr>
          <w:rFonts w:ascii="Times New Roman" w:hAnsi="Times New Roman" w:cs="Times New Roman"/>
          <w:color w:val="000000" w:themeColor="text1"/>
          <w:sz w:val="28"/>
          <w:szCs w:val="28"/>
          <w:shd w:val="clear" w:color="auto" w:fill="FFFFFF"/>
          <w:lang w:val="kk-KZ"/>
        </w:rPr>
        <w:t>2</w:t>
      </w:r>
      <w:r w:rsidRPr="00FB3492">
        <w:rPr>
          <w:rFonts w:ascii="Times New Roman" w:eastAsia="Times New Roman" w:hAnsi="Times New Roman" w:cs="Times New Roman"/>
          <w:color w:val="000000" w:themeColor="text1"/>
          <w:sz w:val="28"/>
          <w:szCs w:val="28"/>
          <w:lang w:val="kk-KZ" w:eastAsia="ru-RU"/>
        </w:rPr>
        <w:t>]. Сондай-ақ тілді оқытуға байланысты тұжырымдары әлемдік әдістемеде қолданылып жүрген ғалымдар Г</w:t>
      </w:r>
      <w:r w:rsidR="004619A8" w:rsidRPr="00FB3492">
        <w:rPr>
          <w:rFonts w:ascii="Times New Roman" w:eastAsia="Times New Roman" w:hAnsi="Times New Roman" w:cs="Times New Roman"/>
          <w:color w:val="000000" w:themeColor="text1"/>
          <w:sz w:val="28"/>
          <w:szCs w:val="28"/>
          <w:lang w:val="kk-KZ" w:eastAsia="ru-RU"/>
        </w:rPr>
        <w:t>.</w:t>
      </w:r>
      <w:r w:rsidR="00C86129" w:rsidRPr="00FB3492">
        <w:rPr>
          <w:rFonts w:ascii="Times New Roman" w:eastAsia="Times New Roman" w:hAnsi="Times New Roman" w:cs="Times New Roman"/>
          <w:color w:val="000000" w:themeColor="text1"/>
          <w:sz w:val="28"/>
          <w:szCs w:val="28"/>
          <w:lang w:val="kk-KZ" w:eastAsia="ru-RU"/>
        </w:rPr>
        <w:t> </w:t>
      </w:r>
      <w:r w:rsidRPr="00FB3492">
        <w:rPr>
          <w:rFonts w:ascii="Times New Roman" w:eastAsia="Times New Roman" w:hAnsi="Times New Roman" w:cs="Times New Roman"/>
          <w:color w:val="000000" w:themeColor="text1"/>
          <w:sz w:val="28"/>
          <w:szCs w:val="28"/>
          <w:lang w:val="kk-KZ" w:eastAsia="ru-RU"/>
        </w:rPr>
        <w:t>Гарднер</w:t>
      </w:r>
      <w:r w:rsidR="004619A8"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w:t>
      </w:r>
      <w:r w:rsidR="00373466" w:rsidRPr="00FB3492">
        <w:rPr>
          <w:rFonts w:ascii="Times New Roman" w:hAnsi="Times New Roman" w:cs="Times New Roman"/>
          <w:color w:val="000000" w:themeColor="text1"/>
          <w:sz w:val="28"/>
          <w:szCs w:val="28"/>
          <w:shd w:val="clear" w:color="auto" w:fill="FFFFFF"/>
          <w:lang w:val="kk-KZ"/>
        </w:rPr>
        <w:t>9</w:t>
      </w:r>
      <w:r w:rsidR="00C96190" w:rsidRPr="00FB3492">
        <w:rPr>
          <w:rFonts w:ascii="Times New Roman" w:hAnsi="Times New Roman" w:cs="Times New Roman"/>
          <w:color w:val="000000" w:themeColor="text1"/>
          <w:sz w:val="28"/>
          <w:szCs w:val="28"/>
          <w:shd w:val="clear" w:color="auto" w:fill="FFFFFF"/>
          <w:lang w:val="kk-KZ"/>
        </w:rPr>
        <w:t>3</w:t>
      </w:r>
      <w:r w:rsidRPr="00FB3492">
        <w:rPr>
          <w:rFonts w:ascii="Times New Roman" w:eastAsia="Times New Roman" w:hAnsi="Times New Roman" w:cs="Times New Roman"/>
          <w:color w:val="000000" w:themeColor="text1"/>
          <w:sz w:val="28"/>
          <w:szCs w:val="28"/>
          <w:lang w:val="kk-KZ" w:eastAsia="ru-RU"/>
        </w:rPr>
        <w:t>] және М</w:t>
      </w:r>
      <w:r w:rsidR="004619A8" w:rsidRPr="00FB3492">
        <w:rPr>
          <w:rFonts w:ascii="Times New Roman" w:eastAsia="Times New Roman" w:hAnsi="Times New Roman" w:cs="Times New Roman"/>
          <w:color w:val="000000" w:themeColor="text1"/>
          <w:sz w:val="28"/>
          <w:szCs w:val="28"/>
          <w:lang w:val="kk-KZ" w:eastAsia="ru-RU"/>
        </w:rPr>
        <w:t>.</w:t>
      </w:r>
      <w:r w:rsidR="0071456A" w:rsidRPr="00FB3492">
        <w:rPr>
          <w:rFonts w:ascii="Times New Roman" w:eastAsia="Times New Roman" w:hAnsi="Times New Roman" w:cs="Times New Roman"/>
          <w:color w:val="000000" w:themeColor="text1"/>
          <w:sz w:val="28"/>
          <w:szCs w:val="28"/>
          <w:lang w:val="kk-KZ" w:eastAsia="ru-RU"/>
        </w:rPr>
        <w:t xml:space="preserve"> </w:t>
      </w:r>
      <w:proofErr w:type="spellStart"/>
      <w:r w:rsidRPr="00FB3492">
        <w:rPr>
          <w:rFonts w:ascii="Times New Roman" w:eastAsia="Times New Roman" w:hAnsi="Times New Roman" w:cs="Times New Roman"/>
          <w:color w:val="000000" w:themeColor="text1"/>
          <w:sz w:val="28"/>
          <w:szCs w:val="28"/>
          <w:lang w:val="kk-KZ" w:eastAsia="ru-RU"/>
        </w:rPr>
        <w:t>Чиксентмихайи</w:t>
      </w:r>
      <w:r w:rsidR="004619A8" w:rsidRPr="00FB3492">
        <w:rPr>
          <w:rFonts w:ascii="Times New Roman" w:eastAsia="Times New Roman" w:hAnsi="Times New Roman" w:cs="Times New Roman"/>
          <w:color w:val="000000" w:themeColor="text1"/>
          <w:sz w:val="28"/>
          <w:szCs w:val="28"/>
          <w:lang w:val="kk-KZ" w:eastAsia="ru-RU"/>
        </w:rPr>
        <w:t>дің</w:t>
      </w:r>
      <w:proofErr w:type="spellEnd"/>
      <w:r w:rsidR="004619A8" w:rsidRPr="00FB3492">
        <w:rPr>
          <w:rFonts w:ascii="Times New Roman" w:eastAsia="Times New Roman" w:hAnsi="Times New Roman" w:cs="Times New Roman"/>
          <w:color w:val="000000" w:themeColor="text1"/>
          <w:sz w:val="28"/>
          <w:szCs w:val="28"/>
          <w:lang w:val="kk-KZ" w:eastAsia="ru-RU"/>
        </w:rPr>
        <w:t xml:space="preserve"> </w:t>
      </w:r>
      <w:r w:rsidR="008B28E4" w:rsidRPr="00FB3492">
        <w:rPr>
          <w:rFonts w:ascii="Times New Roman" w:eastAsia="Times New Roman" w:hAnsi="Times New Roman" w:cs="Times New Roman"/>
          <w:color w:val="000000" w:themeColor="text1"/>
          <w:sz w:val="28"/>
          <w:szCs w:val="28"/>
          <w:lang w:val="kk-KZ" w:eastAsia="ru-RU"/>
        </w:rPr>
        <w:t>пайымдауынша</w:t>
      </w:r>
      <w:r w:rsidRPr="00FB3492">
        <w:rPr>
          <w:rFonts w:ascii="Times New Roman" w:hAnsi="Times New Roman" w:cs="Times New Roman"/>
          <w:color w:val="000000" w:themeColor="text1"/>
          <w:sz w:val="28"/>
          <w:szCs w:val="28"/>
          <w:shd w:val="clear" w:color="auto" w:fill="FFFFFF"/>
          <w:lang w:val="kk-KZ"/>
        </w:rPr>
        <w:t xml:space="preserve"> [</w:t>
      </w:r>
      <w:r w:rsidR="00373466" w:rsidRPr="00FB3492">
        <w:rPr>
          <w:rFonts w:ascii="Times New Roman" w:hAnsi="Times New Roman" w:cs="Times New Roman"/>
          <w:color w:val="000000" w:themeColor="text1"/>
          <w:sz w:val="28"/>
          <w:szCs w:val="28"/>
          <w:shd w:val="clear" w:color="auto" w:fill="FFFFFF"/>
          <w:lang w:val="kk-KZ"/>
        </w:rPr>
        <w:t>9</w:t>
      </w:r>
      <w:r w:rsidR="00C96190" w:rsidRPr="00FB3492">
        <w:rPr>
          <w:rFonts w:ascii="Times New Roman" w:hAnsi="Times New Roman" w:cs="Times New Roman"/>
          <w:color w:val="000000" w:themeColor="text1"/>
          <w:sz w:val="28"/>
          <w:szCs w:val="28"/>
          <w:shd w:val="clear" w:color="auto" w:fill="FFFFFF"/>
          <w:lang w:val="kk-KZ"/>
        </w:rPr>
        <w:t>4</w:t>
      </w:r>
      <w:r w:rsidRPr="00FB3492">
        <w:rPr>
          <w:rFonts w:ascii="Times New Roman" w:hAnsi="Times New Roman" w:cs="Times New Roman"/>
          <w:color w:val="000000" w:themeColor="text1"/>
          <w:sz w:val="28"/>
          <w:szCs w:val="28"/>
          <w:shd w:val="clear" w:color="auto" w:fill="FFFFFF"/>
          <w:lang w:val="kk-KZ"/>
        </w:rPr>
        <w:t>]</w:t>
      </w:r>
      <w:r w:rsidRPr="00FB3492">
        <w:rPr>
          <w:rFonts w:ascii="Times New Roman" w:eastAsia="Times New Roman" w:hAnsi="Times New Roman" w:cs="Times New Roman"/>
          <w:color w:val="000000" w:themeColor="text1"/>
          <w:sz w:val="28"/>
          <w:szCs w:val="28"/>
          <w:lang w:val="kk-KZ" w:eastAsia="ru-RU"/>
        </w:rPr>
        <w:t xml:space="preserve"> адамдардың </w:t>
      </w:r>
      <w:proofErr w:type="spellStart"/>
      <w:r w:rsidRPr="00FB3492">
        <w:rPr>
          <w:rFonts w:ascii="Times New Roman" w:eastAsia="Times New Roman" w:hAnsi="Times New Roman" w:cs="Times New Roman"/>
          <w:color w:val="000000" w:themeColor="text1"/>
          <w:sz w:val="28"/>
          <w:szCs w:val="28"/>
          <w:lang w:val="kk-KZ" w:eastAsia="ru-RU"/>
        </w:rPr>
        <w:t>интеллект</w:t>
      </w:r>
      <w:r w:rsidR="004619A8" w:rsidRPr="00FB3492">
        <w:rPr>
          <w:rFonts w:ascii="Times New Roman" w:eastAsia="Times New Roman" w:hAnsi="Times New Roman" w:cs="Times New Roman"/>
          <w:color w:val="000000" w:themeColor="text1"/>
          <w:sz w:val="28"/>
          <w:szCs w:val="28"/>
          <w:lang w:val="kk-KZ" w:eastAsia="ru-RU"/>
        </w:rPr>
        <w:t>ісі</w:t>
      </w:r>
      <w:proofErr w:type="spellEnd"/>
      <w:r w:rsidRPr="00FB3492">
        <w:rPr>
          <w:rFonts w:ascii="Times New Roman" w:eastAsia="Times New Roman" w:hAnsi="Times New Roman" w:cs="Times New Roman"/>
          <w:color w:val="000000" w:themeColor="text1"/>
          <w:sz w:val="28"/>
          <w:szCs w:val="28"/>
          <w:lang w:val="kk-KZ" w:eastAsia="ru-RU"/>
        </w:rPr>
        <w:t xml:space="preserve"> </w:t>
      </w:r>
      <w:r w:rsidR="004619A8" w:rsidRPr="00FB3492">
        <w:rPr>
          <w:rFonts w:ascii="Times New Roman" w:eastAsia="Times New Roman" w:hAnsi="Times New Roman" w:cs="Times New Roman"/>
          <w:color w:val="000000" w:themeColor="text1"/>
          <w:sz w:val="28"/>
          <w:szCs w:val="28"/>
          <w:lang w:val="kk-KZ" w:eastAsia="ru-RU"/>
        </w:rPr>
        <w:t>әр</w:t>
      </w:r>
      <w:r w:rsidRPr="00FB3492">
        <w:rPr>
          <w:rFonts w:ascii="Times New Roman" w:eastAsia="Times New Roman" w:hAnsi="Times New Roman" w:cs="Times New Roman"/>
          <w:color w:val="000000" w:themeColor="text1"/>
          <w:sz w:val="28"/>
          <w:szCs w:val="28"/>
          <w:lang w:val="kk-KZ" w:eastAsia="ru-RU"/>
        </w:rPr>
        <w:t>түр</w:t>
      </w:r>
      <w:r w:rsidR="004619A8" w:rsidRPr="00FB3492">
        <w:rPr>
          <w:rFonts w:ascii="Times New Roman" w:eastAsia="Times New Roman" w:hAnsi="Times New Roman" w:cs="Times New Roman"/>
          <w:color w:val="000000" w:themeColor="text1"/>
          <w:sz w:val="28"/>
          <w:szCs w:val="28"/>
          <w:lang w:val="kk-KZ" w:eastAsia="ru-RU"/>
        </w:rPr>
        <w:t>л</w:t>
      </w:r>
      <w:r w:rsidRPr="00FB3492">
        <w:rPr>
          <w:rFonts w:ascii="Times New Roman" w:eastAsia="Times New Roman" w:hAnsi="Times New Roman" w:cs="Times New Roman"/>
          <w:color w:val="000000" w:themeColor="text1"/>
          <w:sz w:val="28"/>
          <w:szCs w:val="28"/>
          <w:lang w:val="kk-KZ" w:eastAsia="ru-RU"/>
        </w:rPr>
        <w:t>і</w:t>
      </w:r>
      <w:r w:rsidR="008B28E4" w:rsidRPr="00FB3492">
        <w:rPr>
          <w:rFonts w:ascii="Times New Roman" w:eastAsia="Times New Roman" w:hAnsi="Times New Roman" w:cs="Times New Roman"/>
          <w:color w:val="000000" w:themeColor="text1"/>
          <w:sz w:val="28"/>
          <w:szCs w:val="28"/>
          <w:lang w:val="kk-KZ" w:eastAsia="ru-RU"/>
        </w:rPr>
        <w:t>. Мысалы,</w:t>
      </w:r>
      <w:r w:rsidRPr="00FB3492">
        <w:rPr>
          <w:rFonts w:ascii="Times New Roman" w:eastAsia="Times New Roman" w:hAnsi="Times New Roman" w:cs="Times New Roman"/>
          <w:color w:val="000000" w:themeColor="text1"/>
          <w:sz w:val="28"/>
          <w:szCs w:val="28"/>
          <w:lang w:val="kk-KZ" w:eastAsia="ru-RU"/>
        </w:rPr>
        <w:t xml:space="preserve"> сөздік ойындар мен </w:t>
      </w:r>
      <w:proofErr w:type="spellStart"/>
      <w:r w:rsidRPr="00FB3492">
        <w:rPr>
          <w:rFonts w:ascii="Times New Roman" w:eastAsia="Times New Roman" w:hAnsi="Times New Roman" w:cs="Times New Roman"/>
          <w:color w:val="000000" w:themeColor="text1"/>
          <w:sz w:val="28"/>
          <w:szCs w:val="28"/>
          <w:lang w:val="kk-KZ" w:eastAsia="ru-RU"/>
        </w:rPr>
        <w:t>постер</w:t>
      </w:r>
      <w:proofErr w:type="spellEnd"/>
      <w:r w:rsidRPr="00FB3492">
        <w:rPr>
          <w:rFonts w:ascii="Times New Roman" w:eastAsia="Times New Roman" w:hAnsi="Times New Roman" w:cs="Times New Roman"/>
          <w:color w:val="000000" w:themeColor="text1"/>
          <w:sz w:val="28"/>
          <w:szCs w:val="28"/>
          <w:lang w:val="kk-KZ" w:eastAsia="ru-RU"/>
        </w:rPr>
        <w:t xml:space="preserve"> жасау</w:t>
      </w:r>
      <w:r w:rsidR="0071456A" w:rsidRPr="00FB3492">
        <w:rPr>
          <w:rFonts w:ascii="Times New Roman" w:eastAsia="Times New Roman" w:hAnsi="Times New Roman" w:cs="Times New Roman"/>
          <w:color w:val="000000" w:themeColor="text1"/>
          <w:sz w:val="28"/>
          <w:szCs w:val="28"/>
          <w:lang w:val="kk-KZ" w:eastAsia="ru-RU"/>
        </w:rPr>
        <w:t xml:space="preserve"> </w:t>
      </w:r>
      <w:proofErr w:type="spellStart"/>
      <w:r w:rsidRPr="00FB3492">
        <w:rPr>
          <w:rFonts w:ascii="Times New Roman" w:eastAsia="Times New Roman" w:hAnsi="Times New Roman" w:cs="Times New Roman"/>
          <w:color w:val="000000" w:themeColor="text1"/>
          <w:sz w:val="28"/>
          <w:szCs w:val="28"/>
          <w:lang w:val="kk-KZ" w:eastAsia="ru-RU"/>
        </w:rPr>
        <w:t>визуалды</w:t>
      </w:r>
      <w:proofErr w:type="spellEnd"/>
      <w:r w:rsidRPr="00FB3492">
        <w:rPr>
          <w:rFonts w:ascii="Times New Roman" w:eastAsia="Times New Roman" w:hAnsi="Times New Roman" w:cs="Times New Roman"/>
          <w:color w:val="000000" w:themeColor="text1"/>
          <w:sz w:val="28"/>
          <w:szCs w:val="28"/>
          <w:lang w:val="kk-KZ" w:eastAsia="ru-RU"/>
        </w:rPr>
        <w:t xml:space="preserve"> және </w:t>
      </w:r>
      <w:proofErr w:type="spellStart"/>
      <w:r w:rsidRPr="00FB3492">
        <w:rPr>
          <w:rFonts w:ascii="Times New Roman" w:eastAsia="Times New Roman" w:hAnsi="Times New Roman" w:cs="Times New Roman"/>
          <w:color w:val="000000" w:themeColor="text1"/>
          <w:sz w:val="28"/>
          <w:szCs w:val="28"/>
          <w:lang w:val="kk-KZ" w:eastAsia="ru-RU"/>
        </w:rPr>
        <w:t>кинестетикалық</w:t>
      </w:r>
      <w:proofErr w:type="spellEnd"/>
      <w:r w:rsidRPr="00FB3492">
        <w:rPr>
          <w:rFonts w:ascii="Times New Roman" w:eastAsia="Times New Roman" w:hAnsi="Times New Roman" w:cs="Times New Roman"/>
          <w:color w:val="000000" w:themeColor="text1"/>
          <w:sz w:val="28"/>
          <w:szCs w:val="28"/>
          <w:lang w:val="kk-KZ" w:eastAsia="ru-RU"/>
        </w:rPr>
        <w:t xml:space="preserve"> интеллектілерді дамытуға көмектеседі</w:t>
      </w:r>
      <w:r w:rsidR="0071456A" w:rsidRPr="00FB3492">
        <w:rPr>
          <w:rFonts w:ascii="Times New Roman" w:eastAsia="Times New Roman" w:hAnsi="Times New Roman" w:cs="Times New Roman"/>
          <w:color w:val="000000" w:themeColor="text1"/>
          <w:sz w:val="28"/>
          <w:szCs w:val="28"/>
          <w:lang w:val="kk-KZ" w:eastAsia="ru-RU"/>
        </w:rPr>
        <w:t>.</w:t>
      </w:r>
      <w:r w:rsidRPr="00FB3492">
        <w:rPr>
          <w:rFonts w:ascii="Times New Roman" w:eastAsia="Times New Roman" w:hAnsi="Times New Roman" w:cs="Times New Roman"/>
          <w:color w:val="000000" w:themeColor="text1"/>
          <w:sz w:val="28"/>
          <w:szCs w:val="28"/>
          <w:lang w:val="kk-KZ" w:eastAsia="ru-RU"/>
        </w:rPr>
        <w:t xml:space="preserve"> </w:t>
      </w:r>
      <w:r w:rsidR="0071456A" w:rsidRPr="00FB3492">
        <w:rPr>
          <w:rFonts w:ascii="Times New Roman" w:eastAsia="Times New Roman" w:hAnsi="Times New Roman" w:cs="Times New Roman"/>
          <w:color w:val="000000" w:themeColor="text1"/>
          <w:sz w:val="28"/>
          <w:szCs w:val="28"/>
          <w:lang w:val="kk-KZ" w:eastAsia="ru-RU"/>
        </w:rPr>
        <w:t>С</w:t>
      </w:r>
      <w:r w:rsidRPr="00FB3492">
        <w:rPr>
          <w:rFonts w:ascii="Times New Roman" w:eastAsia="Times New Roman" w:hAnsi="Times New Roman" w:cs="Times New Roman"/>
          <w:color w:val="000000" w:themeColor="text1"/>
          <w:sz w:val="28"/>
          <w:szCs w:val="28"/>
          <w:lang w:val="kk-KZ" w:eastAsia="ru-RU"/>
        </w:rPr>
        <w:t>ондай-ақ адамдар шығармашылық және қызықты тапсырмалармен айналысқанда «ағын» (</w:t>
      </w:r>
      <w:proofErr w:type="spellStart"/>
      <w:r w:rsidRPr="00FB3492">
        <w:rPr>
          <w:rFonts w:ascii="Times New Roman" w:eastAsia="Times New Roman" w:hAnsi="Times New Roman" w:cs="Times New Roman"/>
          <w:color w:val="000000" w:themeColor="text1"/>
          <w:sz w:val="28"/>
          <w:szCs w:val="28"/>
          <w:lang w:val="kk-KZ" w:eastAsia="ru-RU"/>
        </w:rPr>
        <w:t>flow</w:t>
      </w:r>
      <w:proofErr w:type="spellEnd"/>
      <w:r w:rsidRPr="00FB3492">
        <w:rPr>
          <w:rFonts w:ascii="Times New Roman" w:eastAsia="Times New Roman" w:hAnsi="Times New Roman" w:cs="Times New Roman"/>
          <w:color w:val="000000" w:themeColor="text1"/>
          <w:sz w:val="28"/>
          <w:szCs w:val="28"/>
          <w:lang w:val="kk-KZ" w:eastAsia="ru-RU"/>
        </w:rPr>
        <w:t>) күйіне түседі</w:t>
      </w:r>
      <w:r w:rsidR="008B28E4" w:rsidRPr="00FB3492">
        <w:rPr>
          <w:rFonts w:ascii="Times New Roman" w:eastAsia="Times New Roman" w:hAnsi="Times New Roman" w:cs="Times New Roman"/>
          <w:color w:val="000000" w:themeColor="text1"/>
          <w:sz w:val="28"/>
          <w:szCs w:val="28"/>
          <w:lang w:val="kk-KZ" w:eastAsia="ru-RU"/>
        </w:rPr>
        <w:t>.</w:t>
      </w:r>
      <w:r w:rsidRPr="00FB3492">
        <w:rPr>
          <w:rFonts w:ascii="Times New Roman" w:eastAsia="Times New Roman" w:hAnsi="Times New Roman" w:cs="Times New Roman"/>
          <w:color w:val="000000" w:themeColor="text1"/>
          <w:sz w:val="28"/>
          <w:szCs w:val="28"/>
          <w:lang w:val="kk-KZ" w:eastAsia="ru-RU"/>
        </w:rPr>
        <w:t xml:space="preserve"> </w:t>
      </w:r>
      <w:r w:rsidR="008B28E4" w:rsidRPr="00FB3492">
        <w:rPr>
          <w:rFonts w:ascii="Times New Roman" w:eastAsia="Times New Roman" w:hAnsi="Times New Roman" w:cs="Times New Roman"/>
          <w:color w:val="000000" w:themeColor="text1"/>
          <w:sz w:val="28"/>
          <w:szCs w:val="28"/>
          <w:lang w:val="kk-KZ" w:eastAsia="ru-RU"/>
        </w:rPr>
        <w:t>Б</w:t>
      </w:r>
      <w:r w:rsidRPr="00FB3492">
        <w:rPr>
          <w:rFonts w:ascii="Times New Roman" w:eastAsia="Times New Roman" w:hAnsi="Times New Roman" w:cs="Times New Roman"/>
          <w:color w:val="000000" w:themeColor="text1"/>
          <w:sz w:val="28"/>
          <w:szCs w:val="28"/>
          <w:lang w:val="kk-KZ" w:eastAsia="ru-RU"/>
        </w:rPr>
        <w:t xml:space="preserve">ұл олардың </w:t>
      </w:r>
      <w:proofErr w:type="spellStart"/>
      <w:r w:rsidRPr="00FB3492">
        <w:rPr>
          <w:rFonts w:ascii="Times New Roman" w:eastAsia="Times New Roman" w:hAnsi="Times New Roman" w:cs="Times New Roman"/>
          <w:color w:val="000000" w:themeColor="text1"/>
          <w:sz w:val="28"/>
          <w:szCs w:val="28"/>
          <w:lang w:val="kk-KZ" w:eastAsia="ru-RU"/>
        </w:rPr>
        <w:t>мотивациясын</w:t>
      </w:r>
      <w:proofErr w:type="spellEnd"/>
      <w:r w:rsidRPr="00FB3492">
        <w:rPr>
          <w:rFonts w:ascii="Times New Roman" w:eastAsia="Times New Roman" w:hAnsi="Times New Roman" w:cs="Times New Roman"/>
          <w:color w:val="000000" w:themeColor="text1"/>
          <w:sz w:val="28"/>
          <w:szCs w:val="28"/>
          <w:lang w:val="kk-KZ" w:eastAsia="ru-RU"/>
        </w:rPr>
        <w:t xml:space="preserve"> </w:t>
      </w:r>
      <w:r w:rsidR="008B28E4" w:rsidRPr="00FB3492">
        <w:rPr>
          <w:rFonts w:ascii="Times New Roman" w:eastAsia="Times New Roman" w:hAnsi="Times New Roman" w:cs="Times New Roman"/>
          <w:color w:val="000000" w:themeColor="text1"/>
          <w:sz w:val="28"/>
          <w:szCs w:val="28"/>
          <w:lang w:val="kk-KZ" w:eastAsia="ru-RU"/>
        </w:rPr>
        <w:t xml:space="preserve">мен үдерістің </w:t>
      </w:r>
      <w:proofErr w:type="spellStart"/>
      <w:r w:rsidRPr="00FB3492">
        <w:rPr>
          <w:rFonts w:ascii="Times New Roman" w:eastAsia="Times New Roman" w:hAnsi="Times New Roman" w:cs="Times New Roman"/>
          <w:color w:val="000000" w:themeColor="text1"/>
          <w:sz w:val="28"/>
          <w:szCs w:val="28"/>
          <w:lang w:val="kk-KZ" w:eastAsia="ru-RU"/>
        </w:rPr>
        <w:t>өнімділігін</w:t>
      </w:r>
      <w:proofErr w:type="spellEnd"/>
      <w:r w:rsidRPr="00FB3492">
        <w:rPr>
          <w:rFonts w:ascii="Times New Roman" w:eastAsia="Times New Roman" w:hAnsi="Times New Roman" w:cs="Times New Roman"/>
          <w:color w:val="000000" w:themeColor="text1"/>
          <w:sz w:val="28"/>
          <w:szCs w:val="28"/>
          <w:lang w:val="kk-KZ" w:eastAsia="ru-RU"/>
        </w:rPr>
        <w:t xml:space="preserve"> </w:t>
      </w:r>
      <w:r w:rsidR="008B28E4" w:rsidRPr="00FB3492">
        <w:rPr>
          <w:rFonts w:ascii="Times New Roman" w:eastAsia="Times New Roman" w:hAnsi="Times New Roman" w:cs="Times New Roman"/>
          <w:color w:val="000000" w:themeColor="text1"/>
          <w:sz w:val="28"/>
          <w:szCs w:val="28"/>
          <w:lang w:val="kk-KZ" w:eastAsia="ru-RU"/>
        </w:rPr>
        <w:t>арттырады.</w:t>
      </w:r>
      <w:r w:rsidR="0071456A" w:rsidRPr="00FB3492">
        <w:rPr>
          <w:rFonts w:ascii="Times New Roman" w:eastAsia="Times New Roman" w:hAnsi="Times New Roman" w:cs="Times New Roman"/>
          <w:color w:val="000000" w:themeColor="text1"/>
          <w:sz w:val="28"/>
          <w:szCs w:val="28"/>
          <w:lang w:val="kk-KZ" w:eastAsia="ru-RU"/>
        </w:rPr>
        <w:t xml:space="preserve"> </w:t>
      </w:r>
      <w:r w:rsidR="00B17503" w:rsidRPr="00FB3492">
        <w:rPr>
          <w:rFonts w:ascii="Times New Roman" w:eastAsia="Times New Roman" w:hAnsi="Times New Roman" w:cs="Times New Roman"/>
          <w:color w:val="000000" w:themeColor="text1"/>
          <w:sz w:val="28"/>
          <w:szCs w:val="28"/>
          <w:lang w:val="kk-KZ" w:eastAsia="ru-RU"/>
        </w:rPr>
        <w:t xml:space="preserve">Бұл тұжырымдар лексикалық дағдыларды қалыптастыруда ана тілінен алған білімдерге сүйене </w:t>
      </w:r>
      <w:r w:rsidR="00B17503" w:rsidRPr="00FB3492">
        <w:rPr>
          <w:rFonts w:ascii="Times New Roman" w:eastAsia="Times New Roman" w:hAnsi="Times New Roman" w:cs="Times New Roman"/>
          <w:color w:val="000000" w:themeColor="text1"/>
          <w:sz w:val="28"/>
          <w:szCs w:val="28"/>
          <w:lang w:val="kk-KZ" w:eastAsia="ru-RU"/>
        </w:rPr>
        <w:lastRenderedPageBreak/>
        <w:t>отырып, екінші тілде сөйлеу дағдысын дамытуға арналған тапсырмалар жүйесінің психологиялық негіздерін түсіндіреді.</w:t>
      </w:r>
    </w:p>
    <w:p w:rsidR="00B27924" w:rsidRPr="00FB3492" w:rsidRDefault="00877671" w:rsidP="0071456A">
      <w:pPr>
        <w:ind w:firstLine="708"/>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Осы ретте дағдының психологиялық тұрғыдан мәні мен қалыптасу кезеңдерін анықтап алу маңызды. </w:t>
      </w:r>
      <w:r w:rsidR="00587F68" w:rsidRPr="00FB3492">
        <w:rPr>
          <w:rFonts w:ascii="Times New Roman" w:eastAsia="Times New Roman" w:hAnsi="Times New Roman" w:cs="Times New Roman"/>
          <w:color w:val="000000" w:themeColor="text1"/>
          <w:sz w:val="28"/>
          <w:szCs w:val="28"/>
          <w:lang w:val="kk-KZ" w:eastAsia="ru-RU"/>
        </w:rPr>
        <w:t>Психолог С.Л.</w:t>
      </w:r>
      <w:r w:rsidR="005F4941" w:rsidRPr="00FB3492">
        <w:rPr>
          <w:rFonts w:ascii="Times New Roman" w:eastAsia="Times New Roman" w:hAnsi="Times New Roman" w:cs="Times New Roman"/>
          <w:color w:val="000000" w:themeColor="text1"/>
          <w:sz w:val="28"/>
          <w:szCs w:val="28"/>
          <w:lang w:val="kk-KZ" w:eastAsia="ru-RU"/>
        </w:rPr>
        <w:t xml:space="preserve"> </w:t>
      </w:r>
      <w:proofErr w:type="spellStart"/>
      <w:r w:rsidR="00587F68" w:rsidRPr="00FB3492">
        <w:rPr>
          <w:rFonts w:ascii="Times New Roman" w:eastAsia="Times New Roman" w:hAnsi="Times New Roman" w:cs="Times New Roman"/>
          <w:color w:val="000000" w:themeColor="text1"/>
          <w:sz w:val="28"/>
          <w:szCs w:val="28"/>
          <w:lang w:val="kk-KZ" w:eastAsia="ru-RU"/>
        </w:rPr>
        <w:t>Рубинштейн</w:t>
      </w:r>
      <w:proofErr w:type="spellEnd"/>
      <w:r w:rsidR="00587F68" w:rsidRPr="00FB3492">
        <w:rPr>
          <w:rFonts w:ascii="Times New Roman" w:eastAsia="Times New Roman" w:hAnsi="Times New Roman" w:cs="Times New Roman"/>
          <w:color w:val="000000" w:themeColor="text1"/>
          <w:sz w:val="28"/>
          <w:szCs w:val="28"/>
          <w:lang w:val="kk-KZ" w:eastAsia="ru-RU"/>
        </w:rPr>
        <w:t>: «Дағды саналы түрде автоматтандырылған қимыл-әрекет түрінде көрінеді</w:t>
      </w:r>
      <w:r w:rsidR="00590C55" w:rsidRPr="00FB3492">
        <w:rPr>
          <w:rFonts w:ascii="Times New Roman" w:eastAsia="Times New Roman" w:hAnsi="Times New Roman" w:cs="Times New Roman"/>
          <w:color w:val="000000" w:themeColor="text1"/>
          <w:sz w:val="28"/>
          <w:szCs w:val="28"/>
          <w:lang w:val="kk-KZ" w:eastAsia="ru-RU"/>
        </w:rPr>
        <w:t>.</w:t>
      </w:r>
      <w:r w:rsidR="00587F68" w:rsidRPr="00FB3492">
        <w:rPr>
          <w:rFonts w:ascii="Times New Roman" w:eastAsia="Times New Roman" w:hAnsi="Times New Roman" w:cs="Times New Roman"/>
          <w:color w:val="000000" w:themeColor="text1"/>
          <w:sz w:val="28"/>
          <w:szCs w:val="28"/>
          <w:lang w:val="kk-KZ" w:eastAsia="ru-RU"/>
        </w:rPr>
        <w:t xml:space="preserve"> </w:t>
      </w:r>
      <w:r w:rsidR="00590C55" w:rsidRPr="00FB3492">
        <w:rPr>
          <w:rFonts w:ascii="Times New Roman" w:eastAsia="Times New Roman" w:hAnsi="Times New Roman" w:cs="Times New Roman"/>
          <w:color w:val="000000" w:themeColor="text1"/>
          <w:sz w:val="28"/>
          <w:szCs w:val="28"/>
          <w:lang w:val="kk-KZ" w:eastAsia="ru-RU"/>
        </w:rPr>
        <w:t>Сосын</w:t>
      </w:r>
      <w:r w:rsidR="00587F68" w:rsidRPr="00FB3492">
        <w:rPr>
          <w:rFonts w:ascii="Times New Roman" w:eastAsia="Times New Roman" w:hAnsi="Times New Roman" w:cs="Times New Roman"/>
          <w:color w:val="000000" w:themeColor="text1"/>
          <w:sz w:val="28"/>
          <w:szCs w:val="28"/>
          <w:lang w:val="kk-KZ" w:eastAsia="ru-RU"/>
        </w:rPr>
        <w:t xml:space="preserve"> әрекеттің </w:t>
      </w:r>
      <w:proofErr w:type="spellStart"/>
      <w:r w:rsidR="00587F68" w:rsidRPr="00FB3492">
        <w:rPr>
          <w:rFonts w:ascii="Times New Roman" w:eastAsia="Times New Roman" w:hAnsi="Times New Roman" w:cs="Times New Roman"/>
          <w:color w:val="000000" w:themeColor="text1"/>
          <w:sz w:val="28"/>
          <w:szCs w:val="28"/>
          <w:lang w:val="kk-KZ" w:eastAsia="ru-RU"/>
        </w:rPr>
        <w:t>автоматтанған</w:t>
      </w:r>
      <w:proofErr w:type="spellEnd"/>
      <w:r w:rsidR="00587F68" w:rsidRPr="00FB3492">
        <w:rPr>
          <w:rFonts w:ascii="Times New Roman" w:eastAsia="Times New Roman" w:hAnsi="Times New Roman" w:cs="Times New Roman"/>
          <w:color w:val="000000" w:themeColor="text1"/>
          <w:sz w:val="28"/>
          <w:szCs w:val="28"/>
          <w:lang w:val="kk-KZ" w:eastAsia="ru-RU"/>
        </w:rPr>
        <w:t xml:space="preserve"> тәсілі ретінде қызмет атқарады»</w:t>
      </w:r>
      <w:r w:rsidR="00AD58B2" w:rsidRPr="00FB3492">
        <w:rPr>
          <w:rFonts w:ascii="Times New Roman" w:eastAsia="Times New Roman" w:hAnsi="Times New Roman" w:cs="Times New Roman"/>
          <w:color w:val="000000" w:themeColor="text1"/>
          <w:sz w:val="28"/>
          <w:szCs w:val="28"/>
          <w:lang w:val="kk-KZ" w:eastAsia="ru-RU"/>
        </w:rPr>
        <w:t>,</w:t>
      </w:r>
      <w:r w:rsidR="005F4941" w:rsidRPr="00FB3492">
        <w:rPr>
          <w:rFonts w:ascii="Times New Roman" w:eastAsia="Times New Roman" w:hAnsi="Times New Roman" w:cs="Times New Roman"/>
          <w:color w:val="000000" w:themeColor="text1"/>
          <w:sz w:val="28"/>
          <w:szCs w:val="28"/>
          <w:lang w:val="kk-KZ" w:eastAsia="ru-RU"/>
        </w:rPr>
        <w:t xml:space="preserve"> – </w:t>
      </w:r>
      <w:r w:rsidR="00587F68" w:rsidRPr="00FB3492">
        <w:rPr>
          <w:rFonts w:ascii="Times New Roman" w:eastAsia="Times New Roman" w:hAnsi="Times New Roman" w:cs="Times New Roman"/>
          <w:color w:val="000000" w:themeColor="text1"/>
          <w:sz w:val="28"/>
          <w:szCs w:val="28"/>
          <w:lang w:val="kk-KZ" w:eastAsia="ru-RU"/>
        </w:rPr>
        <w:t>де</w:t>
      </w:r>
      <w:r w:rsidRPr="00FB3492">
        <w:rPr>
          <w:rFonts w:ascii="Times New Roman" w:eastAsia="Times New Roman" w:hAnsi="Times New Roman" w:cs="Times New Roman"/>
          <w:color w:val="000000" w:themeColor="text1"/>
          <w:sz w:val="28"/>
          <w:szCs w:val="28"/>
          <w:lang w:val="kk-KZ" w:eastAsia="ru-RU"/>
        </w:rPr>
        <w:t>п пайымдайды</w:t>
      </w:r>
      <w:r w:rsidR="00587F68" w:rsidRPr="00FB3492">
        <w:rPr>
          <w:rFonts w:ascii="Times New Roman" w:eastAsia="Times New Roman" w:hAnsi="Times New Roman" w:cs="Times New Roman"/>
          <w:color w:val="000000" w:themeColor="text1"/>
          <w:sz w:val="28"/>
          <w:szCs w:val="28"/>
          <w:lang w:val="kk-KZ" w:eastAsia="ru-RU"/>
        </w:rPr>
        <w:t>.</w:t>
      </w:r>
      <w:r w:rsidR="00C86129" w:rsidRPr="00FB3492">
        <w:rPr>
          <w:rFonts w:ascii="Times New Roman" w:eastAsia="Times New Roman" w:hAnsi="Times New Roman" w:cs="Times New Roman"/>
          <w:color w:val="000000" w:themeColor="text1"/>
          <w:sz w:val="28"/>
          <w:szCs w:val="28"/>
          <w:lang w:val="kk-KZ" w:eastAsia="ru-RU"/>
        </w:rPr>
        <w:t xml:space="preserve"> </w:t>
      </w:r>
      <w:r w:rsidR="00587F68" w:rsidRPr="00FB3492">
        <w:rPr>
          <w:rFonts w:ascii="Times New Roman" w:eastAsia="Times New Roman" w:hAnsi="Times New Roman" w:cs="Times New Roman"/>
          <w:color w:val="000000" w:themeColor="text1"/>
          <w:sz w:val="28"/>
          <w:szCs w:val="28"/>
          <w:lang w:val="kk-KZ" w:eastAsia="ru-RU"/>
        </w:rPr>
        <w:t xml:space="preserve">Дағдының физиологиялық </w:t>
      </w:r>
      <w:r w:rsidR="008D4399" w:rsidRPr="00FB3492">
        <w:rPr>
          <w:rFonts w:ascii="Times New Roman" w:eastAsia="Times New Roman" w:hAnsi="Times New Roman" w:cs="Times New Roman"/>
          <w:color w:val="000000" w:themeColor="text1"/>
          <w:sz w:val="28"/>
          <w:szCs w:val="28"/>
          <w:lang w:val="kk-KZ" w:eastAsia="ru-RU"/>
        </w:rPr>
        <w:t>тетіктері</w:t>
      </w:r>
      <w:r w:rsidR="00587F68" w:rsidRPr="00FB3492">
        <w:rPr>
          <w:rFonts w:ascii="Times New Roman" w:eastAsia="Times New Roman" w:hAnsi="Times New Roman" w:cs="Times New Roman"/>
          <w:color w:val="000000" w:themeColor="text1"/>
          <w:sz w:val="28"/>
          <w:szCs w:val="28"/>
          <w:lang w:val="kk-KZ" w:eastAsia="ru-RU"/>
        </w:rPr>
        <w:t xml:space="preserve"> – жоғары жүйке жүйесіне бағынатын шартты рефлекстер жүйесі, оның бірінші сигналдық </w:t>
      </w:r>
      <w:r w:rsidR="008D4399" w:rsidRPr="00FB3492">
        <w:rPr>
          <w:rFonts w:ascii="Times New Roman" w:eastAsia="Times New Roman" w:hAnsi="Times New Roman" w:cs="Times New Roman"/>
          <w:color w:val="000000" w:themeColor="text1"/>
          <w:sz w:val="28"/>
          <w:szCs w:val="28"/>
          <w:lang w:val="kk-KZ" w:eastAsia="ru-RU"/>
        </w:rPr>
        <w:t>жүйеде</w:t>
      </w:r>
      <w:r w:rsidR="00587F68" w:rsidRPr="00FB3492">
        <w:rPr>
          <w:rFonts w:ascii="Times New Roman" w:eastAsia="Times New Roman" w:hAnsi="Times New Roman" w:cs="Times New Roman"/>
          <w:color w:val="000000" w:themeColor="text1"/>
          <w:sz w:val="28"/>
          <w:szCs w:val="28"/>
          <w:lang w:val="kk-KZ" w:eastAsia="ru-RU"/>
        </w:rPr>
        <w:t xml:space="preserve"> жасалуы. </w:t>
      </w:r>
      <w:r w:rsidRPr="00FB3492">
        <w:rPr>
          <w:rFonts w:ascii="Times New Roman" w:eastAsia="Times New Roman" w:hAnsi="Times New Roman" w:cs="Times New Roman"/>
          <w:color w:val="000000" w:themeColor="text1"/>
          <w:sz w:val="28"/>
          <w:szCs w:val="28"/>
          <w:lang w:val="kk-KZ" w:eastAsia="ru-RU"/>
        </w:rPr>
        <w:t xml:space="preserve">Демек, </w:t>
      </w:r>
      <w:r w:rsidR="00587F68" w:rsidRPr="00FB3492">
        <w:rPr>
          <w:rFonts w:ascii="Times New Roman" w:eastAsia="Times New Roman" w:hAnsi="Times New Roman" w:cs="Times New Roman"/>
          <w:color w:val="000000" w:themeColor="text1"/>
          <w:sz w:val="28"/>
          <w:szCs w:val="28"/>
          <w:lang w:val="kk-KZ" w:eastAsia="ru-RU"/>
        </w:rPr>
        <w:t xml:space="preserve">дағды </w:t>
      </w:r>
      <w:r w:rsidR="008D4399" w:rsidRPr="00FB3492">
        <w:rPr>
          <w:rFonts w:ascii="Times New Roman" w:eastAsia="Times New Roman" w:hAnsi="Times New Roman" w:cs="Times New Roman"/>
          <w:color w:val="000000" w:themeColor="text1"/>
          <w:sz w:val="28"/>
          <w:szCs w:val="28"/>
          <w:lang w:val="kk-KZ" w:eastAsia="ru-RU"/>
        </w:rPr>
        <w:t xml:space="preserve">дегеніміз </w:t>
      </w:r>
      <w:r w:rsidR="00C936EC" w:rsidRPr="00FB3492">
        <w:rPr>
          <w:rFonts w:ascii="Times New Roman" w:eastAsia="Times New Roman" w:hAnsi="Times New Roman" w:cs="Times New Roman"/>
          <w:color w:val="000000" w:themeColor="text1"/>
          <w:sz w:val="28"/>
          <w:szCs w:val="28"/>
          <w:lang w:val="kk-KZ" w:eastAsia="ru-RU"/>
        </w:rPr>
        <w:t xml:space="preserve">әрекеттің адам бойында орнығуы. </w:t>
      </w:r>
      <w:r w:rsidR="00322CA9" w:rsidRPr="00FB3492">
        <w:rPr>
          <w:rFonts w:ascii="Times New Roman" w:hAnsi="Times New Roman" w:cs="Times New Roman"/>
          <w:color w:val="000000" w:themeColor="text1"/>
          <w:sz w:val="28"/>
          <w:szCs w:val="28"/>
          <w:lang w:val="kk-KZ"/>
        </w:rPr>
        <w:t>Лексикалық дағды ұғымын психологтар (А.Р.</w:t>
      </w:r>
      <w:r w:rsidR="0071456A" w:rsidRPr="00FB3492">
        <w:rPr>
          <w:rFonts w:ascii="Times New Roman" w:hAnsi="Times New Roman" w:cs="Times New Roman"/>
          <w:color w:val="000000" w:themeColor="text1"/>
          <w:sz w:val="28"/>
          <w:szCs w:val="28"/>
          <w:lang w:val="kk-KZ"/>
        </w:rPr>
        <w:t xml:space="preserve"> </w:t>
      </w:r>
      <w:proofErr w:type="spellStart"/>
      <w:r w:rsidR="00322CA9" w:rsidRPr="00FB3492">
        <w:rPr>
          <w:rFonts w:ascii="Times New Roman" w:hAnsi="Times New Roman" w:cs="Times New Roman"/>
          <w:color w:val="000000" w:themeColor="text1"/>
          <w:sz w:val="28"/>
          <w:szCs w:val="28"/>
          <w:lang w:val="kk-KZ"/>
        </w:rPr>
        <w:t>Лурия</w:t>
      </w:r>
      <w:proofErr w:type="spellEnd"/>
      <w:r w:rsidR="00322CA9" w:rsidRPr="00FB3492">
        <w:rPr>
          <w:rFonts w:ascii="Times New Roman" w:hAnsi="Times New Roman" w:cs="Times New Roman"/>
          <w:color w:val="000000" w:themeColor="text1"/>
          <w:sz w:val="28"/>
          <w:szCs w:val="28"/>
          <w:lang w:val="kk-KZ"/>
        </w:rPr>
        <w:t xml:space="preserve">, </w:t>
      </w:r>
      <w:r w:rsidR="0042077A" w:rsidRPr="00FB3492">
        <w:rPr>
          <w:rFonts w:ascii="Times New Roman" w:hAnsi="Times New Roman" w:cs="Times New Roman"/>
          <w:color w:val="000000" w:themeColor="text1"/>
          <w:sz w:val="28"/>
          <w:szCs w:val="28"/>
          <w:lang w:val="kk-KZ"/>
        </w:rPr>
        <w:t>И</w:t>
      </w:r>
      <w:r w:rsidR="00322CA9" w:rsidRPr="00FB3492">
        <w:rPr>
          <w:rFonts w:ascii="Times New Roman" w:hAnsi="Times New Roman" w:cs="Times New Roman"/>
          <w:color w:val="000000" w:themeColor="text1"/>
          <w:sz w:val="28"/>
          <w:szCs w:val="28"/>
          <w:lang w:val="kk-KZ"/>
        </w:rPr>
        <w:t>.А.</w:t>
      </w:r>
      <w:r w:rsidR="0071456A" w:rsidRPr="00FB3492">
        <w:rPr>
          <w:rFonts w:ascii="Times New Roman" w:hAnsi="Times New Roman" w:cs="Times New Roman"/>
          <w:color w:val="000000" w:themeColor="text1"/>
          <w:sz w:val="28"/>
          <w:szCs w:val="28"/>
          <w:lang w:val="kk-KZ"/>
        </w:rPr>
        <w:t xml:space="preserve"> </w:t>
      </w:r>
      <w:proofErr w:type="spellStart"/>
      <w:r w:rsidR="00322CA9" w:rsidRPr="00FB3492">
        <w:rPr>
          <w:rFonts w:ascii="Times New Roman" w:hAnsi="Times New Roman" w:cs="Times New Roman"/>
          <w:color w:val="000000" w:themeColor="text1"/>
          <w:sz w:val="28"/>
          <w:szCs w:val="28"/>
          <w:lang w:val="kk-KZ"/>
        </w:rPr>
        <w:t>Зимняя</w:t>
      </w:r>
      <w:proofErr w:type="spellEnd"/>
      <w:r w:rsidR="00322CA9" w:rsidRPr="00FB3492">
        <w:rPr>
          <w:rFonts w:ascii="Times New Roman" w:hAnsi="Times New Roman" w:cs="Times New Roman"/>
          <w:color w:val="000000" w:themeColor="text1"/>
          <w:sz w:val="28"/>
          <w:szCs w:val="28"/>
          <w:lang w:val="kk-KZ"/>
        </w:rPr>
        <w:t>, А.А.</w:t>
      </w:r>
      <w:r w:rsidR="0071456A" w:rsidRPr="00FB3492">
        <w:rPr>
          <w:rFonts w:ascii="Times New Roman" w:hAnsi="Times New Roman" w:cs="Times New Roman"/>
          <w:color w:val="000000" w:themeColor="text1"/>
          <w:sz w:val="28"/>
          <w:szCs w:val="28"/>
          <w:lang w:val="kk-KZ"/>
        </w:rPr>
        <w:t xml:space="preserve"> </w:t>
      </w:r>
      <w:r w:rsidR="00322CA9" w:rsidRPr="00FB3492">
        <w:rPr>
          <w:rFonts w:ascii="Times New Roman" w:hAnsi="Times New Roman" w:cs="Times New Roman"/>
          <w:color w:val="000000" w:themeColor="text1"/>
          <w:sz w:val="28"/>
          <w:szCs w:val="28"/>
          <w:lang w:val="kk-KZ"/>
        </w:rPr>
        <w:t>Леонтьев) және әдіскерлер (</w:t>
      </w:r>
      <w:r w:rsidR="0042077A" w:rsidRPr="00FB3492">
        <w:rPr>
          <w:rFonts w:ascii="Times New Roman" w:hAnsi="Times New Roman" w:cs="Times New Roman"/>
          <w:color w:val="000000" w:themeColor="text1"/>
          <w:sz w:val="28"/>
          <w:szCs w:val="28"/>
          <w:lang w:val="kk-KZ"/>
        </w:rPr>
        <w:t xml:space="preserve">Е.И. </w:t>
      </w:r>
      <w:proofErr w:type="spellStart"/>
      <w:r w:rsidR="00E30DC4" w:rsidRPr="00FB3492">
        <w:rPr>
          <w:rFonts w:ascii="Times New Roman" w:hAnsi="Times New Roman" w:cs="Times New Roman"/>
          <w:color w:val="000000" w:themeColor="text1"/>
          <w:sz w:val="28"/>
          <w:szCs w:val="28"/>
          <w:lang w:val="kk-KZ"/>
        </w:rPr>
        <w:t>Пассов</w:t>
      </w:r>
      <w:proofErr w:type="spellEnd"/>
      <w:r w:rsidR="00E30DC4" w:rsidRPr="00FB3492">
        <w:rPr>
          <w:rFonts w:ascii="Times New Roman" w:hAnsi="Times New Roman" w:cs="Times New Roman"/>
          <w:color w:val="000000" w:themeColor="text1"/>
          <w:sz w:val="28"/>
          <w:szCs w:val="28"/>
          <w:lang w:val="kk-KZ"/>
        </w:rPr>
        <w:t xml:space="preserve">, </w:t>
      </w:r>
      <w:r w:rsidR="0042077A" w:rsidRPr="00FB3492">
        <w:rPr>
          <w:rFonts w:ascii="Times New Roman" w:hAnsi="Times New Roman" w:cs="Times New Roman"/>
          <w:color w:val="000000" w:themeColor="text1"/>
          <w:sz w:val="28"/>
          <w:szCs w:val="28"/>
          <w:lang w:val="kk-KZ"/>
        </w:rPr>
        <w:t>С.</w:t>
      </w:r>
      <w:r w:rsidR="00E30DC4" w:rsidRPr="00FB3492">
        <w:rPr>
          <w:rFonts w:ascii="Times New Roman" w:hAnsi="Times New Roman" w:cs="Times New Roman"/>
          <w:color w:val="000000" w:themeColor="text1"/>
          <w:sz w:val="28"/>
          <w:szCs w:val="28"/>
          <w:lang w:val="kk-KZ"/>
        </w:rPr>
        <w:t>Ф.</w:t>
      </w:r>
      <w:r w:rsidR="0071456A" w:rsidRPr="00FB3492">
        <w:rPr>
          <w:rFonts w:ascii="Times New Roman" w:hAnsi="Times New Roman" w:cs="Times New Roman"/>
          <w:color w:val="000000" w:themeColor="text1"/>
          <w:sz w:val="28"/>
          <w:szCs w:val="28"/>
          <w:lang w:val="kk-KZ"/>
        </w:rPr>
        <w:t xml:space="preserve"> </w:t>
      </w:r>
      <w:proofErr w:type="spellStart"/>
      <w:r w:rsidR="00E30DC4" w:rsidRPr="00FB3492">
        <w:rPr>
          <w:rFonts w:ascii="Times New Roman" w:hAnsi="Times New Roman" w:cs="Times New Roman"/>
          <w:color w:val="000000" w:themeColor="text1"/>
          <w:sz w:val="28"/>
          <w:szCs w:val="28"/>
          <w:lang w:val="kk-KZ"/>
        </w:rPr>
        <w:t>Шатилов</w:t>
      </w:r>
      <w:proofErr w:type="spellEnd"/>
      <w:r w:rsidR="00E30DC4" w:rsidRPr="00FB3492">
        <w:rPr>
          <w:rFonts w:ascii="Times New Roman" w:hAnsi="Times New Roman" w:cs="Times New Roman"/>
          <w:color w:val="000000" w:themeColor="text1"/>
          <w:sz w:val="28"/>
          <w:szCs w:val="28"/>
          <w:lang w:val="kk-KZ"/>
        </w:rPr>
        <w:t>) әр</w:t>
      </w:r>
      <w:r w:rsidR="00322CA9" w:rsidRPr="00FB3492">
        <w:rPr>
          <w:rFonts w:ascii="Times New Roman" w:hAnsi="Times New Roman" w:cs="Times New Roman"/>
          <w:color w:val="000000" w:themeColor="text1"/>
          <w:sz w:val="28"/>
          <w:szCs w:val="28"/>
          <w:lang w:val="kk-KZ"/>
        </w:rPr>
        <w:t>түрлі аспектіде қарастырған. Әдетте, дағды</w:t>
      </w:r>
      <w:r w:rsidR="004619A8" w:rsidRPr="00FB3492">
        <w:rPr>
          <w:rFonts w:ascii="Times New Roman" w:hAnsi="Times New Roman" w:cs="Times New Roman"/>
          <w:color w:val="000000" w:themeColor="text1"/>
          <w:sz w:val="28"/>
          <w:szCs w:val="28"/>
          <w:lang w:val="kk-KZ"/>
        </w:rPr>
        <w:t xml:space="preserve"> – </w:t>
      </w:r>
      <w:r w:rsidR="00322CA9" w:rsidRPr="00FB3492">
        <w:rPr>
          <w:rFonts w:ascii="Times New Roman" w:hAnsi="Times New Roman" w:cs="Times New Roman"/>
          <w:color w:val="000000" w:themeColor="text1"/>
          <w:sz w:val="28"/>
          <w:szCs w:val="28"/>
          <w:lang w:val="kk-KZ"/>
        </w:rPr>
        <w:t>сөйлеу әрекеті</w:t>
      </w:r>
      <w:r w:rsidR="004619A8" w:rsidRPr="00FB3492">
        <w:rPr>
          <w:rFonts w:ascii="Times New Roman" w:hAnsi="Times New Roman" w:cs="Times New Roman"/>
          <w:color w:val="000000" w:themeColor="text1"/>
          <w:sz w:val="28"/>
          <w:szCs w:val="28"/>
          <w:lang w:val="kk-KZ"/>
        </w:rPr>
        <w:t xml:space="preserve">нде </w:t>
      </w:r>
      <w:r w:rsidR="00322CA9" w:rsidRPr="00FB3492">
        <w:rPr>
          <w:rFonts w:ascii="Times New Roman" w:hAnsi="Times New Roman" w:cs="Times New Roman"/>
          <w:color w:val="000000" w:themeColor="text1"/>
          <w:sz w:val="28"/>
          <w:szCs w:val="28"/>
          <w:lang w:val="kk-KZ"/>
        </w:rPr>
        <w:t>қалыптасатын автоматтандырылған әрекет.</w:t>
      </w:r>
      <w:r w:rsidR="0071456A" w:rsidRPr="00FB3492">
        <w:rPr>
          <w:rFonts w:ascii="Times New Roman" w:eastAsia="Times New Roman" w:hAnsi="Times New Roman" w:cs="Times New Roman"/>
          <w:color w:val="000000" w:themeColor="text1"/>
          <w:sz w:val="28"/>
          <w:szCs w:val="28"/>
          <w:lang w:val="kk-KZ" w:eastAsia="ru-RU"/>
        </w:rPr>
        <w:t xml:space="preserve"> </w:t>
      </w:r>
      <w:r w:rsidR="008D4399" w:rsidRPr="00FB3492">
        <w:rPr>
          <w:rFonts w:ascii="Times New Roman" w:eastAsia="Times New Roman" w:hAnsi="Times New Roman" w:cs="Times New Roman"/>
          <w:color w:val="000000" w:themeColor="text1"/>
          <w:sz w:val="28"/>
          <w:szCs w:val="28"/>
          <w:lang w:val="kk-KZ" w:eastAsia="ru-RU"/>
        </w:rPr>
        <w:t>Сондықтан да л</w:t>
      </w:r>
      <w:r w:rsidR="00B47EC5" w:rsidRPr="00FB3492">
        <w:rPr>
          <w:rFonts w:ascii="Times New Roman" w:eastAsia="Times New Roman" w:hAnsi="Times New Roman" w:cs="Times New Roman"/>
          <w:color w:val="000000" w:themeColor="text1"/>
          <w:sz w:val="28"/>
          <w:szCs w:val="28"/>
          <w:lang w:val="kk-KZ" w:eastAsia="ru-RU"/>
        </w:rPr>
        <w:t xml:space="preserve">ексиканы </w:t>
      </w:r>
      <w:r w:rsidR="00587F68" w:rsidRPr="00FB3492">
        <w:rPr>
          <w:rFonts w:ascii="Times New Roman" w:eastAsia="Times New Roman" w:hAnsi="Times New Roman" w:cs="Times New Roman"/>
          <w:color w:val="000000" w:themeColor="text1"/>
          <w:sz w:val="28"/>
          <w:szCs w:val="28"/>
          <w:lang w:val="kk-KZ" w:eastAsia="ru-RU"/>
        </w:rPr>
        <w:t xml:space="preserve">меңгертуде </w:t>
      </w:r>
      <w:r w:rsidR="006920A0" w:rsidRPr="00FB3492">
        <w:rPr>
          <w:rFonts w:ascii="Times New Roman" w:eastAsia="Times New Roman" w:hAnsi="Times New Roman" w:cs="Times New Roman"/>
          <w:color w:val="000000" w:themeColor="text1"/>
          <w:sz w:val="28"/>
          <w:szCs w:val="28"/>
          <w:lang w:val="kk-KZ" w:eastAsia="ru-RU"/>
        </w:rPr>
        <w:t>жадының</w:t>
      </w:r>
      <w:r w:rsidR="004619A8" w:rsidRPr="00FB3492">
        <w:rPr>
          <w:rFonts w:ascii="Times New Roman" w:eastAsia="Times New Roman" w:hAnsi="Times New Roman" w:cs="Times New Roman"/>
          <w:color w:val="000000" w:themeColor="text1"/>
          <w:sz w:val="28"/>
          <w:szCs w:val="28"/>
          <w:lang w:val="kk-KZ" w:eastAsia="ru-RU"/>
        </w:rPr>
        <w:t xml:space="preserve"> </w:t>
      </w:r>
      <w:r w:rsidR="00587F68" w:rsidRPr="00FB3492">
        <w:rPr>
          <w:rFonts w:ascii="Times New Roman" w:eastAsia="Times New Roman" w:hAnsi="Times New Roman" w:cs="Times New Roman"/>
          <w:color w:val="000000" w:themeColor="text1"/>
          <w:sz w:val="28"/>
          <w:szCs w:val="28"/>
          <w:lang w:val="kk-KZ" w:eastAsia="ru-RU"/>
        </w:rPr>
        <w:t>атқаратын қызметі зор.</w:t>
      </w:r>
      <w:r w:rsidR="00CD3FCD" w:rsidRPr="00FB3492">
        <w:rPr>
          <w:rFonts w:ascii="Times New Roman" w:eastAsia="Times New Roman" w:hAnsi="Times New Roman" w:cs="Times New Roman"/>
          <w:color w:val="000000" w:themeColor="text1"/>
          <w:sz w:val="28"/>
          <w:szCs w:val="28"/>
          <w:lang w:val="kk-KZ" w:eastAsia="ru-RU"/>
        </w:rPr>
        <w:t xml:space="preserve"> Ж. Аймауытұлы </w:t>
      </w:r>
      <w:r w:rsidR="00587F68" w:rsidRPr="00FB3492">
        <w:rPr>
          <w:rFonts w:ascii="Times New Roman" w:eastAsia="Times New Roman" w:hAnsi="Times New Roman" w:cs="Times New Roman"/>
          <w:color w:val="000000" w:themeColor="text1"/>
          <w:sz w:val="28"/>
          <w:szCs w:val="28"/>
          <w:lang w:val="kk-KZ" w:eastAsia="ru-RU"/>
        </w:rPr>
        <w:t xml:space="preserve"> </w:t>
      </w:r>
      <w:r w:rsidR="00CD3FCD" w:rsidRPr="00FB3492">
        <w:rPr>
          <w:rFonts w:ascii="Times New Roman" w:eastAsia="Times New Roman" w:hAnsi="Times New Roman" w:cs="Times New Roman"/>
          <w:color w:val="000000" w:themeColor="text1"/>
          <w:sz w:val="28"/>
          <w:szCs w:val="28"/>
          <w:lang w:val="kk-KZ" w:eastAsia="ru-RU"/>
        </w:rPr>
        <w:t xml:space="preserve">әдет заңына бағынбайтын адам жоқтығын айтып, «әдеттің күші табиғатынан он есе артық» деп тұжырым жасайды. </w:t>
      </w:r>
      <w:r w:rsidR="00D0045E" w:rsidRPr="00FB3492">
        <w:rPr>
          <w:rFonts w:ascii="Times New Roman" w:eastAsia="Times New Roman" w:hAnsi="Times New Roman" w:cs="Times New Roman"/>
          <w:color w:val="000000" w:themeColor="text1"/>
          <w:sz w:val="28"/>
          <w:szCs w:val="28"/>
          <w:lang w:val="kk-KZ" w:eastAsia="ru-RU"/>
        </w:rPr>
        <w:t>«</w:t>
      </w:r>
      <w:r w:rsidR="00CD3FCD" w:rsidRPr="00FB3492">
        <w:rPr>
          <w:rFonts w:ascii="Times New Roman" w:eastAsia="Times New Roman" w:hAnsi="Times New Roman" w:cs="Times New Roman"/>
          <w:color w:val="000000" w:themeColor="text1"/>
          <w:sz w:val="28"/>
          <w:szCs w:val="28"/>
          <w:lang w:val="kk-KZ" w:eastAsia="ru-RU"/>
        </w:rPr>
        <w:t>Бір нәрсені істеуге талпынғанмен</w:t>
      </w:r>
      <w:r w:rsidR="00D0045E" w:rsidRPr="00FB3492">
        <w:rPr>
          <w:rFonts w:ascii="Times New Roman" w:eastAsia="Times New Roman" w:hAnsi="Times New Roman" w:cs="Times New Roman"/>
          <w:color w:val="000000" w:themeColor="text1"/>
          <w:sz w:val="28"/>
          <w:szCs w:val="28"/>
          <w:lang w:val="kk-KZ" w:eastAsia="ru-RU"/>
        </w:rPr>
        <w:t xml:space="preserve">, оны істеуге белді байлағанмен, </w:t>
      </w:r>
      <w:proofErr w:type="spellStart"/>
      <w:r w:rsidR="00D0045E" w:rsidRPr="00FB3492">
        <w:rPr>
          <w:rFonts w:ascii="Times New Roman" w:eastAsia="Times New Roman" w:hAnsi="Times New Roman" w:cs="Times New Roman"/>
          <w:color w:val="000000" w:themeColor="text1"/>
          <w:sz w:val="28"/>
          <w:szCs w:val="28"/>
          <w:lang w:val="kk-KZ" w:eastAsia="ru-RU"/>
        </w:rPr>
        <w:t>мида</w:t>
      </w:r>
      <w:proofErr w:type="spellEnd"/>
      <w:r w:rsidR="00D0045E" w:rsidRPr="00FB3492">
        <w:rPr>
          <w:rFonts w:ascii="Times New Roman" w:eastAsia="Times New Roman" w:hAnsi="Times New Roman" w:cs="Times New Roman"/>
          <w:color w:val="000000" w:themeColor="text1"/>
          <w:sz w:val="28"/>
          <w:szCs w:val="28"/>
          <w:lang w:val="kk-KZ" w:eastAsia="ru-RU"/>
        </w:rPr>
        <w:t xml:space="preserve"> із қалмайды, қозғалыс сезім</w:t>
      </w:r>
      <w:r w:rsidR="009823D6" w:rsidRPr="00FB3492">
        <w:rPr>
          <w:rFonts w:ascii="Times New Roman" w:eastAsia="Times New Roman" w:hAnsi="Times New Roman" w:cs="Times New Roman"/>
          <w:color w:val="000000" w:themeColor="text1"/>
          <w:sz w:val="28"/>
          <w:szCs w:val="28"/>
          <w:lang w:val="kk-KZ" w:eastAsia="ru-RU"/>
        </w:rPr>
        <w:t>і</w:t>
      </w:r>
      <w:r w:rsidR="00D0045E" w:rsidRPr="00FB3492">
        <w:rPr>
          <w:rFonts w:ascii="Times New Roman" w:eastAsia="Times New Roman" w:hAnsi="Times New Roman" w:cs="Times New Roman"/>
          <w:color w:val="000000" w:themeColor="text1"/>
          <w:sz w:val="28"/>
          <w:szCs w:val="28"/>
          <w:lang w:val="kk-KZ" w:eastAsia="ru-RU"/>
        </w:rPr>
        <w:t xml:space="preserve"> басталып, ол нәрсе іске асқан кезден былай </w:t>
      </w:r>
      <w:proofErr w:type="spellStart"/>
      <w:r w:rsidR="00D0045E" w:rsidRPr="00FB3492">
        <w:rPr>
          <w:rFonts w:ascii="Times New Roman" w:eastAsia="Times New Roman" w:hAnsi="Times New Roman" w:cs="Times New Roman"/>
          <w:color w:val="000000" w:themeColor="text1"/>
          <w:sz w:val="28"/>
          <w:szCs w:val="28"/>
          <w:lang w:val="kk-KZ" w:eastAsia="ru-RU"/>
        </w:rPr>
        <w:t>мида</w:t>
      </w:r>
      <w:proofErr w:type="spellEnd"/>
      <w:r w:rsidR="00D0045E" w:rsidRPr="00FB3492">
        <w:rPr>
          <w:rFonts w:ascii="Times New Roman" w:eastAsia="Times New Roman" w:hAnsi="Times New Roman" w:cs="Times New Roman"/>
          <w:color w:val="000000" w:themeColor="text1"/>
          <w:sz w:val="28"/>
          <w:szCs w:val="28"/>
          <w:lang w:val="kk-KZ" w:eastAsia="ru-RU"/>
        </w:rPr>
        <w:t xml:space="preserve"> із қалады. </w:t>
      </w:r>
      <w:proofErr w:type="spellStart"/>
      <w:r w:rsidR="00D0045E" w:rsidRPr="00FB3492">
        <w:rPr>
          <w:rFonts w:ascii="Times New Roman" w:eastAsia="Times New Roman" w:hAnsi="Times New Roman" w:cs="Times New Roman"/>
          <w:color w:val="000000" w:themeColor="text1"/>
          <w:sz w:val="28"/>
          <w:szCs w:val="28"/>
          <w:lang w:val="kk-KZ" w:eastAsia="ru-RU"/>
        </w:rPr>
        <w:t>Мида</w:t>
      </w:r>
      <w:proofErr w:type="spellEnd"/>
      <w:r w:rsidR="00D0045E" w:rsidRPr="00FB3492">
        <w:rPr>
          <w:rFonts w:ascii="Times New Roman" w:eastAsia="Times New Roman" w:hAnsi="Times New Roman" w:cs="Times New Roman"/>
          <w:color w:val="000000" w:themeColor="text1"/>
          <w:sz w:val="28"/>
          <w:szCs w:val="28"/>
          <w:lang w:val="kk-KZ" w:eastAsia="ru-RU"/>
        </w:rPr>
        <w:t xml:space="preserve"> ізі жоқ нәрсе әдет болмайды» [7</w:t>
      </w:r>
      <w:r w:rsidR="00C96190" w:rsidRPr="00A7625D">
        <w:rPr>
          <w:rFonts w:ascii="Times New Roman" w:eastAsia="Times New Roman" w:hAnsi="Times New Roman" w:cs="Times New Roman"/>
          <w:color w:val="000000" w:themeColor="text1"/>
          <w:sz w:val="28"/>
          <w:szCs w:val="28"/>
          <w:lang w:val="kk-KZ" w:eastAsia="ru-RU"/>
        </w:rPr>
        <w:t>6</w:t>
      </w:r>
      <w:r w:rsidR="00D0045E" w:rsidRPr="00FB3492">
        <w:rPr>
          <w:rFonts w:ascii="Times New Roman" w:eastAsia="Times New Roman" w:hAnsi="Times New Roman" w:cs="Times New Roman"/>
          <w:color w:val="000000" w:themeColor="text1"/>
          <w:sz w:val="28"/>
          <w:szCs w:val="28"/>
          <w:lang w:val="kk-KZ" w:eastAsia="ru-RU"/>
        </w:rPr>
        <w:t xml:space="preserve">, </w:t>
      </w:r>
      <w:r w:rsidR="00C936EC" w:rsidRPr="00FB3492">
        <w:rPr>
          <w:rFonts w:ascii="Times New Roman" w:eastAsia="Times New Roman" w:hAnsi="Times New Roman" w:cs="Times New Roman"/>
          <w:color w:val="000000" w:themeColor="text1"/>
          <w:sz w:val="28"/>
          <w:szCs w:val="28"/>
          <w:lang w:val="kk-KZ" w:eastAsia="ru-RU"/>
        </w:rPr>
        <w:t>с</w:t>
      </w:r>
      <w:r w:rsidR="00D0045E" w:rsidRPr="00FB3492">
        <w:rPr>
          <w:rFonts w:ascii="Times New Roman" w:eastAsia="Times New Roman" w:hAnsi="Times New Roman" w:cs="Times New Roman"/>
          <w:color w:val="000000" w:themeColor="text1"/>
          <w:sz w:val="28"/>
          <w:szCs w:val="28"/>
          <w:lang w:val="kk-KZ" w:eastAsia="ru-RU"/>
        </w:rPr>
        <w:t xml:space="preserve">. 145]. </w:t>
      </w:r>
      <w:r w:rsidRPr="00FB3492">
        <w:rPr>
          <w:rFonts w:ascii="Times New Roman" w:eastAsia="Times New Roman" w:hAnsi="Times New Roman" w:cs="Times New Roman"/>
          <w:color w:val="000000" w:themeColor="text1"/>
          <w:sz w:val="28"/>
          <w:szCs w:val="28"/>
          <w:lang w:val="kk-KZ" w:eastAsia="ru-RU"/>
        </w:rPr>
        <w:t>Ү</w:t>
      </w:r>
      <w:r w:rsidR="00D0045E" w:rsidRPr="00FB3492">
        <w:rPr>
          <w:rFonts w:ascii="Times New Roman" w:eastAsia="Times New Roman" w:hAnsi="Times New Roman" w:cs="Times New Roman"/>
          <w:color w:val="000000" w:themeColor="text1"/>
          <w:sz w:val="28"/>
          <w:szCs w:val="28"/>
          <w:lang w:val="kk-KZ" w:eastAsia="ru-RU"/>
        </w:rPr>
        <w:t xml:space="preserve">здіксіз қайталаудың, жаттықтырудың, машықтанудың нәтижесі – әдет, дағды болмақ. </w:t>
      </w:r>
      <w:r w:rsidR="00CD3FCD" w:rsidRPr="00FB3492">
        <w:rPr>
          <w:rFonts w:ascii="Times New Roman" w:eastAsia="Times New Roman" w:hAnsi="Times New Roman" w:cs="Times New Roman"/>
          <w:color w:val="000000" w:themeColor="text1"/>
          <w:sz w:val="28"/>
          <w:szCs w:val="28"/>
          <w:lang w:val="kk-KZ" w:eastAsia="ru-RU"/>
        </w:rPr>
        <w:t xml:space="preserve"> </w:t>
      </w:r>
    </w:p>
    <w:p w:rsidR="00587F68" w:rsidRPr="00FB3492" w:rsidRDefault="00587F68" w:rsidP="0071456A">
      <w:pPr>
        <w:ind w:firstLine="708"/>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Психологтар </w:t>
      </w:r>
      <w:r w:rsidR="006920A0" w:rsidRPr="00FB3492">
        <w:rPr>
          <w:rFonts w:ascii="Times New Roman" w:eastAsia="Times New Roman" w:hAnsi="Times New Roman" w:cs="Times New Roman"/>
          <w:color w:val="000000" w:themeColor="text1"/>
          <w:sz w:val="28"/>
          <w:szCs w:val="28"/>
          <w:lang w:val="kk-KZ" w:eastAsia="ru-RU"/>
        </w:rPr>
        <w:t>жадының</w:t>
      </w:r>
      <w:r w:rsidRPr="00FB3492">
        <w:rPr>
          <w:rFonts w:ascii="Times New Roman" w:eastAsia="Times New Roman" w:hAnsi="Times New Roman" w:cs="Times New Roman"/>
          <w:color w:val="000000" w:themeColor="text1"/>
          <w:sz w:val="28"/>
          <w:szCs w:val="28"/>
          <w:lang w:val="kk-KZ" w:eastAsia="ru-RU"/>
        </w:rPr>
        <w:t xml:space="preserve"> ұзақ мерзімді </w:t>
      </w:r>
      <w:r w:rsidR="006920A0" w:rsidRPr="00FB3492">
        <w:rPr>
          <w:rFonts w:ascii="Times New Roman" w:eastAsia="Times New Roman" w:hAnsi="Times New Roman" w:cs="Times New Roman"/>
          <w:color w:val="000000" w:themeColor="text1"/>
          <w:sz w:val="28"/>
          <w:szCs w:val="28"/>
          <w:lang w:val="kk-KZ" w:eastAsia="ru-RU"/>
        </w:rPr>
        <w:t>жад</w:t>
      </w:r>
      <w:r w:rsidR="008D4399" w:rsidRPr="00FB3492">
        <w:rPr>
          <w:rFonts w:ascii="Times New Roman" w:eastAsia="Times New Roman" w:hAnsi="Times New Roman" w:cs="Times New Roman"/>
          <w:color w:val="000000" w:themeColor="text1"/>
          <w:sz w:val="28"/>
          <w:szCs w:val="28"/>
          <w:lang w:val="kk-KZ" w:eastAsia="ru-RU"/>
        </w:rPr>
        <w:t>ы</w:t>
      </w:r>
      <w:r w:rsidR="006920A0"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 xml:space="preserve">және қысқа мерзімді </w:t>
      </w:r>
      <w:r w:rsidR="006920A0" w:rsidRPr="00FB3492">
        <w:rPr>
          <w:rFonts w:ascii="Times New Roman" w:eastAsia="Times New Roman" w:hAnsi="Times New Roman" w:cs="Times New Roman"/>
          <w:color w:val="000000" w:themeColor="text1"/>
          <w:sz w:val="28"/>
          <w:szCs w:val="28"/>
          <w:lang w:val="kk-KZ" w:eastAsia="ru-RU"/>
        </w:rPr>
        <w:t>жад</w:t>
      </w:r>
      <w:r w:rsidR="008D4399" w:rsidRPr="00FB3492">
        <w:rPr>
          <w:rFonts w:ascii="Times New Roman" w:eastAsia="Times New Roman" w:hAnsi="Times New Roman" w:cs="Times New Roman"/>
          <w:color w:val="000000" w:themeColor="text1"/>
          <w:sz w:val="28"/>
          <w:szCs w:val="28"/>
          <w:lang w:val="kk-KZ" w:eastAsia="ru-RU"/>
        </w:rPr>
        <w:t>ы</w:t>
      </w:r>
      <w:r w:rsidR="006920A0" w:rsidRPr="00FB3492">
        <w:rPr>
          <w:rFonts w:ascii="Times New Roman" w:eastAsia="Times New Roman" w:hAnsi="Times New Roman" w:cs="Times New Roman"/>
          <w:color w:val="000000" w:themeColor="text1"/>
          <w:sz w:val="28"/>
          <w:szCs w:val="28"/>
          <w:lang w:val="kk-KZ" w:eastAsia="ru-RU"/>
        </w:rPr>
        <w:t xml:space="preserve"> деген екі түрін ажыратады</w:t>
      </w:r>
      <w:r w:rsidRPr="00FB3492">
        <w:rPr>
          <w:rFonts w:ascii="Times New Roman" w:eastAsia="Times New Roman" w:hAnsi="Times New Roman" w:cs="Times New Roman"/>
          <w:color w:val="000000" w:themeColor="text1"/>
          <w:sz w:val="28"/>
          <w:szCs w:val="28"/>
          <w:lang w:val="kk-KZ" w:eastAsia="ru-RU"/>
        </w:rPr>
        <w:t xml:space="preserve">. Тіл меңгеру мен сөйлеу </w:t>
      </w:r>
      <w:r w:rsidR="00877671" w:rsidRPr="00FB3492">
        <w:rPr>
          <w:rFonts w:ascii="Times New Roman" w:eastAsia="Times New Roman" w:hAnsi="Times New Roman" w:cs="Times New Roman"/>
          <w:color w:val="000000" w:themeColor="text1"/>
          <w:sz w:val="28"/>
          <w:szCs w:val="28"/>
          <w:lang w:val="kk-KZ" w:eastAsia="ru-RU"/>
        </w:rPr>
        <w:t>үдерісінде</w:t>
      </w:r>
      <w:r w:rsidRPr="00FB3492">
        <w:rPr>
          <w:rFonts w:ascii="Times New Roman" w:eastAsia="Times New Roman" w:hAnsi="Times New Roman" w:cs="Times New Roman"/>
          <w:color w:val="000000" w:themeColor="text1"/>
          <w:sz w:val="28"/>
          <w:szCs w:val="28"/>
          <w:lang w:val="kk-KZ" w:eastAsia="ru-RU"/>
        </w:rPr>
        <w:t xml:space="preserve"> екеуінің де маңызы аса зор. Сөйлеуге қажетті тілдік тұлғалар алдымен аз сақталатын ес арқылы </w:t>
      </w:r>
      <w:r w:rsidR="0046279A" w:rsidRPr="00FB3492">
        <w:rPr>
          <w:rFonts w:ascii="Times New Roman" w:eastAsia="Times New Roman" w:hAnsi="Times New Roman" w:cs="Times New Roman"/>
          <w:color w:val="000000" w:themeColor="text1"/>
          <w:sz w:val="28"/>
          <w:szCs w:val="28"/>
          <w:lang w:val="kk-KZ" w:eastAsia="ru-RU"/>
        </w:rPr>
        <w:t>қабылданып,</w:t>
      </w:r>
      <w:r w:rsidRPr="00FB3492">
        <w:rPr>
          <w:rFonts w:ascii="Times New Roman" w:eastAsia="Times New Roman" w:hAnsi="Times New Roman" w:cs="Times New Roman"/>
          <w:color w:val="000000" w:themeColor="text1"/>
          <w:sz w:val="28"/>
          <w:szCs w:val="28"/>
          <w:lang w:val="kk-KZ" w:eastAsia="ru-RU"/>
        </w:rPr>
        <w:t xml:space="preserve"> кейін жаттығулар, қайталаулар арқылы ұзақ сақталатын белсенді ой әрекетімен байланысты тілдік материал есте жақсы сақталады. Сондықтан екінші тілді үйретуге қатысты жұмыстардың бәрі оқушының ой белсенділігін, қызығушылығын, тілге деген ынтасын арттыратын болуы керек. Сонымен қатар</w:t>
      </w:r>
      <w:r w:rsidR="0071456A"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 xml:space="preserve">бір нәрсені есте сақтау – оны белгілі бір ұғыммен байланыстыру деген сөз. </w:t>
      </w:r>
      <w:r w:rsidR="006920A0" w:rsidRPr="00FB3492">
        <w:rPr>
          <w:rFonts w:ascii="Times New Roman" w:eastAsia="Times New Roman" w:hAnsi="Times New Roman" w:cs="Times New Roman"/>
          <w:color w:val="000000" w:themeColor="text1"/>
          <w:sz w:val="28"/>
          <w:szCs w:val="28"/>
          <w:lang w:val="kk-KZ" w:eastAsia="ru-RU"/>
        </w:rPr>
        <w:t>Жад</w:t>
      </w:r>
      <w:r w:rsidR="008D4399" w:rsidRPr="00FB3492">
        <w:rPr>
          <w:rFonts w:ascii="Times New Roman" w:eastAsia="Times New Roman" w:hAnsi="Times New Roman" w:cs="Times New Roman"/>
          <w:color w:val="000000" w:themeColor="text1"/>
          <w:sz w:val="28"/>
          <w:szCs w:val="28"/>
          <w:lang w:val="kk-KZ" w:eastAsia="ru-RU"/>
        </w:rPr>
        <w:t>ы</w:t>
      </w:r>
      <w:r w:rsidRPr="00FB3492">
        <w:rPr>
          <w:rFonts w:ascii="Times New Roman" w:eastAsia="Times New Roman" w:hAnsi="Times New Roman" w:cs="Times New Roman"/>
          <w:color w:val="000000" w:themeColor="text1"/>
          <w:sz w:val="28"/>
          <w:szCs w:val="28"/>
          <w:lang w:val="kk-KZ" w:eastAsia="ru-RU"/>
        </w:rPr>
        <w:t xml:space="preserve"> негізі болып саналатын байланыстарды психология ғылымында ассоциациялар деп атайды.</w:t>
      </w:r>
      <w:r w:rsidR="009823D6"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Ассоциациялар</w:t>
      </w:r>
      <w:r w:rsidR="008D4399" w:rsidRPr="00FB3492">
        <w:rPr>
          <w:rFonts w:ascii="Times New Roman" w:eastAsia="Times New Roman" w:hAnsi="Times New Roman" w:cs="Times New Roman"/>
          <w:color w:val="000000" w:themeColor="text1"/>
          <w:sz w:val="28"/>
          <w:szCs w:val="28"/>
          <w:lang w:val="kk-KZ" w:eastAsia="ru-RU"/>
        </w:rPr>
        <w:t xml:space="preserve"> – е</w:t>
      </w:r>
      <w:r w:rsidRPr="00FB3492">
        <w:rPr>
          <w:rFonts w:ascii="Times New Roman" w:eastAsia="Times New Roman" w:hAnsi="Times New Roman" w:cs="Times New Roman"/>
          <w:color w:val="000000" w:themeColor="text1"/>
          <w:sz w:val="28"/>
          <w:szCs w:val="28"/>
          <w:lang w:val="kk-KZ" w:eastAsia="ru-RU"/>
        </w:rPr>
        <w:t>сте сақтаудың материалдық негізі</w:t>
      </w:r>
      <w:r w:rsidR="008D4399" w:rsidRPr="00FB3492">
        <w:rPr>
          <w:rFonts w:ascii="Times New Roman" w:eastAsia="Times New Roman" w:hAnsi="Times New Roman" w:cs="Times New Roman"/>
          <w:color w:val="000000" w:themeColor="text1"/>
          <w:sz w:val="28"/>
          <w:szCs w:val="28"/>
          <w:lang w:val="kk-KZ" w:eastAsia="ru-RU"/>
        </w:rPr>
        <w:t>. Қ</w:t>
      </w:r>
      <w:r w:rsidRPr="00FB3492">
        <w:rPr>
          <w:rFonts w:ascii="Times New Roman" w:eastAsia="Times New Roman" w:hAnsi="Times New Roman" w:cs="Times New Roman"/>
          <w:color w:val="000000" w:themeColor="text1"/>
          <w:sz w:val="28"/>
          <w:szCs w:val="28"/>
          <w:lang w:val="kk-KZ" w:eastAsia="ru-RU"/>
        </w:rPr>
        <w:t>абылданған материалды есте сақтау, ұмыту және қайта жаңғырту</w:t>
      </w:r>
      <w:r w:rsidR="008D4399" w:rsidRPr="00FB3492">
        <w:rPr>
          <w:rFonts w:ascii="Times New Roman" w:eastAsia="Times New Roman" w:hAnsi="Times New Roman" w:cs="Times New Roman"/>
          <w:color w:val="000000" w:themeColor="text1"/>
          <w:sz w:val="28"/>
          <w:szCs w:val="28"/>
          <w:lang w:val="kk-KZ" w:eastAsia="ru-RU"/>
        </w:rPr>
        <w:t xml:space="preserve"> </w:t>
      </w:r>
      <w:r w:rsidR="00384A70" w:rsidRPr="00FB3492">
        <w:rPr>
          <w:rFonts w:ascii="Times New Roman" w:eastAsia="Times New Roman" w:hAnsi="Times New Roman" w:cs="Times New Roman"/>
          <w:color w:val="000000" w:themeColor="text1"/>
          <w:sz w:val="28"/>
          <w:szCs w:val="28"/>
          <w:lang w:val="kk-KZ" w:eastAsia="ru-RU"/>
        </w:rPr>
        <w:t xml:space="preserve">секілді </w:t>
      </w:r>
      <w:r w:rsidR="008D4399" w:rsidRPr="00FB3492">
        <w:rPr>
          <w:rFonts w:ascii="Times New Roman" w:eastAsia="Times New Roman" w:hAnsi="Times New Roman" w:cs="Times New Roman"/>
          <w:color w:val="000000" w:themeColor="text1"/>
          <w:sz w:val="28"/>
          <w:szCs w:val="28"/>
          <w:lang w:val="kk-KZ" w:eastAsia="ru-RU"/>
        </w:rPr>
        <w:t>психологиялық</w:t>
      </w:r>
      <w:r w:rsidRPr="00FB3492">
        <w:rPr>
          <w:rFonts w:ascii="Times New Roman" w:eastAsia="Times New Roman" w:hAnsi="Times New Roman" w:cs="Times New Roman"/>
          <w:color w:val="000000" w:themeColor="text1"/>
          <w:sz w:val="28"/>
          <w:szCs w:val="28"/>
          <w:lang w:val="kk-KZ" w:eastAsia="ru-RU"/>
        </w:rPr>
        <w:t xml:space="preserve"> құбылыстарды ғылыми тұрғыдан түсіндіруге мүмкіндік береді. Мысалы</w:t>
      </w:r>
      <w:r w:rsidR="00EB1FB1" w:rsidRPr="00FB3492">
        <w:rPr>
          <w:rFonts w:ascii="Times New Roman" w:eastAsia="Times New Roman" w:hAnsi="Times New Roman" w:cs="Times New Roman"/>
          <w:color w:val="000000" w:themeColor="text1"/>
          <w:sz w:val="28"/>
          <w:szCs w:val="28"/>
          <w:lang w:val="kk-KZ" w:eastAsia="ru-RU"/>
        </w:rPr>
        <w:t>,</w:t>
      </w:r>
      <w:r w:rsidRPr="00FB3492">
        <w:rPr>
          <w:rFonts w:ascii="Times New Roman" w:eastAsia="Times New Roman" w:hAnsi="Times New Roman" w:cs="Times New Roman"/>
          <w:color w:val="000000" w:themeColor="text1"/>
          <w:sz w:val="28"/>
          <w:szCs w:val="28"/>
          <w:lang w:val="kk-KZ" w:eastAsia="ru-RU"/>
        </w:rPr>
        <w:t xml:space="preserve"> лексиканы оқыту тұрғысынан келетін болсақ, қарама-қарсы ассоциациясы бар, ол белгілі бір тілдік ұғым, сөз, сөз тіркесі жайындағы елес оған қарсы мәнді екінші ұғым немесе сөзді еске түсіреді. Мәселен, оқушының есіне </w:t>
      </w:r>
      <w:r w:rsidRPr="00FB3492">
        <w:rPr>
          <w:rFonts w:ascii="Times New Roman" w:eastAsia="Times New Roman" w:hAnsi="Times New Roman" w:cs="Times New Roman"/>
          <w:i/>
          <w:iCs/>
          <w:color w:val="000000" w:themeColor="text1"/>
          <w:sz w:val="28"/>
          <w:szCs w:val="28"/>
          <w:lang w:val="kk-KZ" w:eastAsia="ru-RU"/>
        </w:rPr>
        <w:t>биік</w:t>
      </w:r>
      <w:r w:rsidRPr="00FB3492">
        <w:rPr>
          <w:rFonts w:ascii="Times New Roman" w:eastAsia="Times New Roman" w:hAnsi="Times New Roman" w:cs="Times New Roman"/>
          <w:color w:val="000000" w:themeColor="text1"/>
          <w:sz w:val="28"/>
          <w:szCs w:val="28"/>
          <w:lang w:val="kk-KZ" w:eastAsia="ru-RU"/>
        </w:rPr>
        <w:t xml:space="preserve"> сөзі түссе, оған қарама-қарсы мәнді </w:t>
      </w:r>
      <w:r w:rsidRPr="00FB3492">
        <w:rPr>
          <w:rFonts w:ascii="Times New Roman" w:eastAsia="Times New Roman" w:hAnsi="Times New Roman" w:cs="Times New Roman"/>
          <w:i/>
          <w:iCs/>
          <w:color w:val="000000" w:themeColor="text1"/>
          <w:sz w:val="28"/>
          <w:szCs w:val="28"/>
          <w:lang w:val="kk-KZ" w:eastAsia="ru-RU"/>
        </w:rPr>
        <w:t>аласа</w:t>
      </w:r>
      <w:r w:rsidRPr="00FB3492">
        <w:rPr>
          <w:rFonts w:ascii="Times New Roman" w:eastAsia="Times New Roman" w:hAnsi="Times New Roman" w:cs="Times New Roman"/>
          <w:color w:val="000000" w:themeColor="text1"/>
          <w:sz w:val="28"/>
          <w:szCs w:val="28"/>
          <w:lang w:val="kk-KZ" w:eastAsia="ru-RU"/>
        </w:rPr>
        <w:t xml:space="preserve"> сөзі ойына </w:t>
      </w:r>
      <w:proofErr w:type="spellStart"/>
      <w:r w:rsidRPr="00FB3492">
        <w:rPr>
          <w:rFonts w:ascii="Times New Roman" w:eastAsia="Times New Roman" w:hAnsi="Times New Roman" w:cs="Times New Roman"/>
          <w:color w:val="000000" w:themeColor="text1"/>
          <w:sz w:val="28"/>
          <w:szCs w:val="28"/>
          <w:lang w:val="kk-KZ" w:eastAsia="ru-RU"/>
        </w:rPr>
        <w:t>ойына</w:t>
      </w:r>
      <w:proofErr w:type="spellEnd"/>
      <w:r w:rsidRPr="00FB3492">
        <w:rPr>
          <w:rFonts w:ascii="Times New Roman" w:eastAsia="Times New Roman" w:hAnsi="Times New Roman" w:cs="Times New Roman"/>
          <w:color w:val="000000" w:themeColor="text1"/>
          <w:sz w:val="28"/>
          <w:szCs w:val="28"/>
          <w:lang w:val="kk-KZ" w:eastAsia="ru-RU"/>
        </w:rPr>
        <w:t xml:space="preserve"> келуі мүмкін. </w:t>
      </w:r>
      <w:r w:rsidR="006E0C0F" w:rsidRPr="00FB3492">
        <w:rPr>
          <w:rFonts w:ascii="Times New Roman" w:eastAsia="Times New Roman" w:hAnsi="Times New Roman" w:cs="Times New Roman"/>
          <w:color w:val="000000" w:themeColor="text1"/>
          <w:sz w:val="28"/>
          <w:szCs w:val="28"/>
          <w:lang w:val="kk-KZ" w:eastAsia="ru-RU"/>
        </w:rPr>
        <w:t>А</w:t>
      </w:r>
      <w:r w:rsidRPr="00FB3492">
        <w:rPr>
          <w:rFonts w:ascii="Times New Roman" w:eastAsia="Times New Roman" w:hAnsi="Times New Roman" w:cs="Times New Roman"/>
          <w:color w:val="000000" w:themeColor="text1"/>
          <w:sz w:val="28"/>
          <w:szCs w:val="28"/>
          <w:lang w:val="kk-KZ" w:eastAsia="ru-RU"/>
        </w:rPr>
        <w:t>нтоним сөздерінің бірі еске түссе оған ілесіп қарсы мағыналы сөздің</w:t>
      </w:r>
      <w:r w:rsidR="00E9490C" w:rsidRPr="00FB3492">
        <w:rPr>
          <w:rFonts w:ascii="Times New Roman" w:eastAsia="Times New Roman" w:hAnsi="Times New Roman" w:cs="Times New Roman"/>
          <w:color w:val="000000" w:themeColor="text1"/>
          <w:sz w:val="28"/>
          <w:szCs w:val="28"/>
          <w:lang w:val="kk-KZ" w:eastAsia="ru-RU"/>
        </w:rPr>
        <w:t xml:space="preserve"> еске түсуі деп түсіну қажет.</w:t>
      </w:r>
    </w:p>
    <w:p w:rsidR="00587F68" w:rsidRPr="00FB3492" w:rsidRDefault="00587F68" w:rsidP="00131AD0">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Лексиканы меңгертуде оқушының қабылдау процесінің де маңызы зор. Психологтар қабылдаудың мынадай түрлерін атап көрсетеді: көру, сезу, есту. Бұлардың ішінде есту және сөйлеуді қабылдаудың орны зор</w:t>
      </w:r>
      <w:r w:rsidR="006920A0" w:rsidRPr="00FB3492">
        <w:rPr>
          <w:rFonts w:ascii="Times New Roman" w:eastAsia="Times New Roman" w:hAnsi="Times New Roman" w:cs="Times New Roman"/>
          <w:color w:val="000000" w:themeColor="text1"/>
          <w:sz w:val="28"/>
          <w:szCs w:val="28"/>
          <w:lang w:val="kk-KZ" w:eastAsia="ru-RU"/>
        </w:rPr>
        <w:t>, ө</w:t>
      </w:r>
      <w:r w:rsidRPr="00FB3492">
        <w:rPr>
          <w:rFonts w:ascii="Times New Roman" w:eastAsia="Times New Roman" w:hAnsi="Times New Roman" w:cs="Times New Roman"/>
          <w:color w:val="000000" w:themeColor="text1"/>
          <w:sz w:val="28"/>
          <w:szCs w:val="28"/>
          <w:lang w:val="kk-KZ" w:eastAsia="ru-RU"/>
        </w:rPr>
        <w:t>йткені кез келген тілді үйренуде оқушылар алдымен ауызекі сөйлесуге үйренеді. Онда дыбыстарды, сөздерді есту, сөйлеуд</w:t>
      </w:r>
      <w:r w:rsidR="00E9490C" w:rsidRPr="00FB3492">
        <w:rPr>
          <w:rFonts w:ascii="Times New Roman" w:eastAsia="Times New Roman" w:hAnsi="Times New Roman" w:cs="Times New Roman"/>
          <w:color w:val="000000" w:themeColor="text1"/>
          <w:sz w:val="28"/>
          <w:szCs w:val="28"/>
          <w:lang w:val="kk-KZ" w:eastAsia="ru-RU"/>
        </w:rPr>
        <w:t xml:space="preserve">і қабылдау арқылы дағдыланады. </w:t>
      </w:r>
      <w:r w:rsidRPr="00FB3492">
        <w:rPr>
          <w:rFonts w:ascii="Times New Roman" w:eastAsia="Times New Roman" w:hAnsi="Times New Roman" w:cs="Times New Roman"/>
          <w:color w:val="000000" w:themeColor="text1"/>
          <w:sz w:val="28"/>
          <w:szCs w:val="28"/>
          <w:lang w:val="kk-KZ" w:eastAsia="ru-RU"/>
        </w:rPr>
        <w:t>Оқу ісі, ой қызметі, оқу материалын меңгеру барлығы да зейінге байланысты. Орыс педагогы К.Д.</w:t>
      </w:r>
      <w:r w:rsidR="00CD5C60" w:rsidRPr="00FB3492">
        <w:rPr>
          <w:rFonts w:ascii="Times New Roman" w:eastAsia="Times New Roman" w:hAnsi="Times New Roman" w:cs="Times New Roman"/>
          <w:color w:val="000000" w:themeColor="text1"/>
          <w:sz w:val="28"/>
          <w:szCs w:val="28"/>
          <w:lang w:val="kk-KZ" w:eastAsia="ru-RU"/>
        </w:rPr>
        <w:t xml:space="preserve"> </w:t>
      </w:r>
      <w:proofErr w:type="spellStart"/>
      <w:r w:rsidRPr="00FB3492">
        <w:rPr>
          <w:rFonts w:ascii="Times New Roman" w:eastAsia="Times New Roman" w:hAnsi="Times New Roman" w:cs="Times New Roman"/>
          <w:color w:val="000000" w:themeColor="text1"/>
          <w:sz w:val="28"/>
          <w:szCs w:val="28"/>
          <w:lang w:val="kk-KZ" w:eastAsia="ru-RU"/>
        </w:rPr>
        <w:t>Ушинский</w:t>
      </w:r>
      <w:proofErr w:type="spellEnd"/>
      <w:r w:rsidRPr="00FB3492">
        <w:rPr>
          <w:rFonts w:ascii="Times New Roman" w:eastAsia="Times New Roman" w:hAnsi="Times New Roman" w:cs="Times New Roman"/>
          <w:color w:val="000000" w:themeColor="text1"/>
          <w:sz w:val="28"/>
          <w:szCs w:val="28"/>
          <w:lang w:val="kk-KZ" w:eastAsia="ru-RU"/>
        </w:rPr>
        <w:t xml:space="preserve"> зейіннің маңызы</w:t>
      </w:r>
      <w:r w:rsidR="0046279A" w:rsidRPr="00FB3492">
        <w:rPr>
          <w:rFonts w:ascii="Times New Roman" w:eastAsia="Times New Roman" w:hAnsi="Times New Roman" w:cs="Times New Roman"/>
          <w:color w:val="000000" w:themeColor="text1"/>
          <w:sz w:val="28"/>
          <w:szCs w:val="28"/>
          <w:lang w:val="kk-KZ" w:eastAsia="ru-RU"/>
        </w:rPr>
        <w:t xml:space="preserve"> жайлы келесідей ой тұжырымдайды</w:t>
      </w:r>
      <w:r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lastRenderedPageBreak/>
        <w:t>«Зейін адам санасынан қорытылып өтетін барлық ойды аңғартатын адам жанының жалғыз есігі, демек, бұл есікке ілімнің бірде-бір сөзі  соқпай өте алмайды. Егер де соқпай өтсе, онда баланың санасында ештеңе де қалмайды»</w:t>
      </w:r>
      <w:r w:rsidR="00B27924" w:rsidRPr="00FB3492">
        <w:rPr>
          <w:rFonts w:ascii="Times New Roman" w:eastAsia="Times New Roman" w:hAnsi="Times New Roman" w:cs="Times New Roman"/>
          <w:color w:val="000000" w:themeColor="text1"/>
          <w:sz w:val="28"/>
          <w:szCs w:val="28"/>
          <w:lang w:val="kk-KZ" w:eastAsia="ru-RU"/>
        </w:rPr>
        <w:t xml:space="preserve"> [9</w:t>
      </w:r>
      <w:r w:rsidR="00C96190" w:rsidRPr="00FB3492">
        <w:rPr>
          <w:rFonts w:ascii="Times New Roman" w:eastAsia="Times New Roman" w:hAnsi="Times New Roman" w:cs="Times New Roman"/>
          <w:color w:val="000000" w:themeColor="text1"/>
          <w:sz w:val="28"/>
          <w:szCs w:val="28"/>
          <w:lang w:val="kk-KZ" w:eastAsia="ru-RU"/>
        </w:rPr>
        <w:t>5</w:t>
      </w:r>
      <w:r w:rsidR="00B27924" w:rsidRPr="00FB3492">
        <w:rPr>
          <w:rFonts w:ascii="Times New Roman" w:eastAsia="Times New Roman" w:hAnsi="Times New Roman" w:cs="Times New Roman"/>
          <w:color w:val="000000" w:themeColor="text1"/>
          <w:sz w:val="28"/>
          <w:szCs w:val="28"/>
          <w:lang w:val="kk-KZ" w:eastAsia="ru-RU"/>
        </w:rPr>
        <w:t>]</w:t>
      </w:r>
      <w:r w:rsidRPr="00FB3492">
        <w:rPr>
          <w:rFonts w:ascii="Times New Roman" w:eastAsia="Times New Roman" w:hAnsi="Times New Roman" w:cs="Times New Roman"/>
          <w:color w:val="000000" w:themeColor="text1"/>
          <w:sz w:val="28"/>
          <w:szCs w:val="28"/>
          <w:lang w:val="kk-KZ" w:eastAsia="ru-RU"/>
        </w:rPr>
        <w:t>. Отандық ғалым Т.</w:t>
      </w:r>
      <w:r w:rsidR="00CD5C60" w:rsidRPr="00FB3492">
        <w:rPr>
          <w:rFonts w:ascii="Times New Roman" w:eastAsia="Times New Roman" w:hAnsi="Times New Roman" w:cs="Times New Roman"/>
          <w:color w:val="000000" w:themeColor="text1"/>
          <w:sz w:val="28"/>
          <w:szCs w:val="28"/>
          <w:lang w:val="kk-KZ" w:eastAsia="ru-RU"/>
        </w:rPr>
        <w:t xml:space="preserve"> </w:t>
      </w:r>
      <w:r w:rsidR="00E9490C" w:rsidRPr="00FB3492">
        <w:rPr>
          <w:rFonts w:ascii="Times New Roman" w:eastAsia="Times New Roman" w:hAnsi="Times New Roman" w:cs="Times New Roman"/>
          <w:color w:val="000000" w:themeColor="text1"/>
          <w:sz w:val="28"/>
          <w:szCs w:val="28"/>
          <w:lang w:val="kk-KZ" w:eastAsia="ru-RU"/>
        </w:rPr>
        <w:t>Тәжібаев</w:t>
      </w:r>
      <w:r w:rsidRPr="00FB3492">
        <w:rPr>
          <w:rFonts w:ascii="Times New Roman" w:eastAsia="Times New Roman" w:hAnsi="Times New Roman" w:cs="Times New Roman"/>
          <w:color w:val="000000" w:themeColor="text1"/>
          <w:sz w:val="28"/>
          <w:szCs w:val="28"/>
          <w:lang w:val="kk-KZ" w:eastAsia="ru-RU"/>
        </w:rPr>
        <w:t xml:space="preserve"> зейінді сипаттарына қарай ырықсыз және ырықты зейіндер деп екіге бөледі. Әсір</w:t>
      </w:r>
      <w:r w:rsidR="00E9490C" w:rsidRPr="00FB3492">
        <w:rPr>
          <w:rFonts w:ascii="Times New Roman" w:eastAsia="Times New Roman" w:hAnsi="Times New Roman" w:cs="Times New Roman"/>
          <w:color w:val="000000" w:themeColor="text1"/>
          <w:sz w:val="28"/>
          <w:szCs w:val="28"/>
          <w:lang w:val="kk-KZ" w:eastAsia="ru-RU"/>
        </w:rPr>
        <w:t>есе, тілді үйретуде оқушылардың</w:t>
      </w:r>
      <w:r w:rsidRPr="00FB3492">
        <w:rPr>
          <w:rFonts w:ascii="Times New Roman" w:eastAsia="Times New Roman" w:hAnsi="Times New Roman" w:cs="Times New Roman"/>
          <w:color w:val="000000" w:themeColor="text1"/>
          <w:sz w:val="28"/>
          <w:szCs w:val="28"/>
          <w:lang w:val="kk-KZ" w:eastAsia="ru-RU"/>
        </w:rPr>
        <w:t xml:space="preserve"> жас және психикалық ерекшеліктеріне тән таным үдерісіне эмоциялық реңк беретін көрнекіліктерді пайдалану түсінуді әлдеқайда жеңілдетеді. Осы орайда алғашқы кезде ырықсыз зейін ырықты зейіннен басым болатынын аңғаруға болады. Мәселен, қазақ тілінің лексикасын оқыту барысында өзге тілді аудиторияға тек ережелерді жаттатып, жаттығу жұмыстарын орындатқаннан түрлі көрнекі құралдарды (аудиожазба, суреттер, </w:t>
      </w:r>
      <w:proofErr w:type="spellStart"/>
      <w:r w:rsidRPr="00FB3492">
        <w:rPr>
          <w:rFonts w:ascii="Times New Roman" w:eastAsia="Times New Roman" w:hAnsi="Times New Roman" w:cs="Times New Roman"/>
          <w:color w:val="000000" w:themeColor="text1"/>
          <w:sz w:val="28"/>
          <w:szCs w:val="28"/>
          <w:lang w:val="kk-KZ" w:eastAsia="ru-RU"/>
        </w:rPr>
        <w:t>кинометафоралар</w:t>
      </w:r>
      <w:proofErr w:type="spellEnd"/>
      <w:r w:rsidRPr="00FB3492">
        <w:rPr>
          <w:rFonts w:ascii="Times New Roman" w:eastAsia="Times New Roman" w:hAnsi="Times New Roman" w:cs="Times New Roman"/>
          <w:color w:val="000000" w:themeColor="text1"/>
          <w:sz w:val="28"/>
          <w:szCs w:val="28"/>
          <w:lang w:val="kk-KZ" w:eastAsia="ru-RU"/>
        </w:rPr>
        <w:t>), сөйлеу дағдыларын қалыптастыру мақсатында жиі коммуникацияға түс</w:t>
      </w:r>
      <w:r w:rsidR="00EB1FB1" w:rsidRPr="00FB3492">
        <w:rPr>
          <w:rFonts w:ascii="Times New Roman" w:eastAsia="Times New Roman" w:hAnsi="Times New Roman" w:cs="Times New Roman"/>
          <w:color w:val="000000" w:themeColor="text1"/>
          <w:sz w:val="28"/>
          <w:szCs w:val="28"/>
          <w:lang w:val="kk-KZ" w:eastAsia="ru-RU"/>
        </w:rPr>
        <w:t>уге негіздеп</w:t>
      </w:r>
      <w:r w:rsidRPr="00FB3492">
        <w:rPr>
          <w:rFonts w:ascii="Times New Roman" w:eastAsia="Times New Roman" w:hAnsi="Times New Roman" w:cs="Times New Roman"/>
          <w:color w:val="000000" w:themeColor="text1"/>
          <w:sz w:val="28"/>
          <w:szCs w:val="28"/>
          <w:lang w:val="kk-KZ" w:eastAsia="ru-RU"/>
        </w:rPr>
        <w:t xml:space="preserve"> оқыту</w:t>
      </w:r>
      <w:r w:rsidR="0046279A"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әлдеқайд</w:t>
      </w:r>
      <w:r w:rsidR="0046279A" w:rsidRPr="00FB3492">
        <w:rPr>
          <w:rFonts w:ascii="Times New Roman" w:eastAsia="Times New Roman" w:hAnsi="Times New Roman" w:cs="Times New Roman"/>
          <w:color w:val="000000" w:themeColor="text1"/>
          <w:sz w:val="28"/>
          <w:szCs w:val="28"/>
          <w:lang w:val="kk-KZ" w:eastAsia="ru-RU"/>
        </w:rPr>
        <w:t>а тиімді. Сондай-ақ</w:t>
      </w:r>
      <w:r w:rsidRPr="00FB3492">
        <w:rPr>
          <w:rFonts w:ascii="Times New Roman" w:eastAsia="Times New Roman" w:hAnsi="Times New Roman" w:cs="Times New Roman"/>
          <w:color w:val="000000" w:themeColor="text1"/>
          <w:sz w:val="28"/>
          <w:szCs w:val="28"/>
          <w:lang w:val="kk-KZ" w:eastAsia="ru-RU"/>
        </w:rPr>
        <w:t xml:space="preserve"> бала зейінінің де шоғырлануына, материалды қабылдауына зор ықпалын тигізеді</w:t>
      </w:r>
      <w:r w:rsidR="00B524B7" w:rsidRPr="00FB3492">
        <w:rPr>
          <w:rFonts w:ascii="Times New Roman" w:eastAsia="Times New Roman" w:hAnsi="Times New Roman" w:cs="Times New Roman"/>
          <w:color w:val="000000" w:themeColor="text1"/>
          <w:sz w:val="28"/>
          <w:szCs w:val="28"/>
          <w:lang w:val="kk-KZ" w:eastAsia="ru-RU"/>
        </w:rPr>
        <w:t xml:space="preserve"> [</w:t>
      </w:r>
      <w:r w:rsidR="00DB5849" w:rsidRPr="00FB3492">
        <w:rPr>
          <w:rFonts w:ascii="Times New Roman" w:eastAsia="Times New Roman" w:hAnsi="Times New Roman" w:cs="Times New Roman"/>
          <w:color w:val="000000" w:themeColor="text1"/>
          <w:sz w:val="28"/>
          <w:szCs w:val="28"/>
          <w:lang w:val="kk-KZ" w:eastAsia="ru-RU"/>
        </w:rPr>
        <w:t>9</w:t>
      </w:r>
      <w:r w:rsidR="00C96190" w:rsidRPr="00FB3492">
        <w:rPr>
          <w:rFonts w:ascii="Times New Roman" w:eastAsia="Times New Roman" w:hAnsi="Times New Roman" w:cs="Times New Roman"/>
          <w:color w:val="000000" w:themeColor="text1"/>
          <w:sz w:val="28"/>
          <w:szCs w:val="28"/>
          <w:lang w:val="kk-KZ" w:eastAsia="ru-RU"/>
        </w:rPr>
        <w:t>6</w:t>
      </w:r>
      <w:r w:rsidR="00B524B7" w:rsidRPr="00FB3492">
        <w:rPr>
          <w:rFonts w:ascii="Times New Roman" w:eastAsia="Times New Roman" w:hAnsi="Times New Roman" w:cs="Times New Roman"/>
          <w:color w:val="000000" w:themeColor="text1"/>
          <w:sz w:val="28"/>
          <w:szCs w:val="28"/>
          <w:lang w:val="kk-KZ" w:eastAsia="ru-RU"/>
        </w:rPr>
        <w:t>]</w:t>
      </w:r>
      <w:r w:rsidR="00E9490C" w:rsidRPr="00FB3492">
        <w:rPr>
          <w:rFonts w:ascii="Times New Roman" w:eastAsia="Times New Roman" w:hAnsi="Times New Roman" w:cs="Times New Roman"/>
          <w:color w:val="000000" w:themeColor="text1"/>
          <w:sz w:val="28"/>
          <w:szCs w:val="28"/>
          <w:lang w:val="kk-KZ" w:eastAsia="ru-RU"/>
        </w:rPr>
        <w:t>.</w:t>
      </w:r>
    </w:p>
    <w:p w:rsidR="00587F68" w:rsidRPr="00FB3492" w:rsidRDefault="00E9490C" w:rsidP="00131AD0">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Сонымен қатар оқушылар</w:t>
      </w:r>
      <w:r w:rsidR="00587F68" w:rsidRPr="00FB3492">
        <w:rPr>
          <w:rFonts w:ascii="Times New Roman" w:eastAsia="Times New Roman" w:hAnsi="Times New Roman" w:cs="Times New Roman"/>
          <w:color w:val="000000" w:themeColor="text1"/>
          <w:sz w:val="28"/>
          <w:szCs w:val="28"/>
          <w:lang w:val="kk-KZ" w:eastAsia="ru-RU"/>
        </w:rPr>
        <w:t xml:space="preserve"> бір-бірімен сөйлесу кезін</w:t>
      </w:r>
      <w:r w:rsidRPr="00FB3492">
        <w:rPr>
          <w:rFonts w:ascii="Times New Roman" w:eastAsia="Times New Roman" w:hAnsi="Times New Roman" w:cs="Times New Roman"/>
          <w:color w:val="000000" w:themeColor="text1"/>
          <w:sz w:val="28"/>
          <w:szCs w:val="28"/>
          <w:lang w:val="kk-KZ" w:eastAsia="ru-RU"/>
        </w:rPr>
        <w:t>де тілдің эмоциялық жағын, яғни</w:t>
      </w:r>
      <w:r w:rsidR="00587F68" w:rsidRPr="00FB3492">
        <w:rPr>
          <w:rFonts w:ascii="Times New Roman" w:eastAsia="Times New Roman" w:hAnsi="Times New Roman" w:cs="Times New Roman"/>
          <w:color w:val="000000" w:themeColor="text1"/>
          <w:sz w:val="28"/>
          <w:szCs w:val="28"/>
          <w:lang w:val="kk-KZ" w:eastAsia="ru-RU"/>
        </w:rPr>
        <w:t xml:space="preserve"> интонация, ырға</w:t>
      </w:r>
      <w:r w:rsidR="00065E90" w:rsidRPr="00FB3492">
        <w:rPr>
          <w:rFonts w:ascii="Times New Roman" w:eastAsia="Times New Roman" w:hAnsi="Times New Roman" w:cs="Times New Roman"/>
          <w:color w:val="000000" w:themeColor="text1"/>
          <w:sz w:val="28"/>
          <w:szCs w:val="28"/>
          <w:lang w:val="kk-KZ" w:eastAsia="ru-RU"/>
        </w:rPr>
        <w:t>қ</w:t>
      </w:r>
      <w:r w:rsidR="00587F68" w:rsidRPr="00FB3492">
        <w:rPr>
          <w:rFonts w:ascii="Times New Roman" w:eastAsia="Times New Roman" w:hAnsi="Times New Roman" w:cs="Times New Roman"/>
          <w:color w:val="000000" w:themeColor="text1"/>
          <w:sz w:val="28"/>
          <w:szCs w:val="28"/>
          <w:lang w:val="kk-KZ" w:eastAsia="ru-RU"/>
        </w:rPr>
        <w:t>, ымдау, қол қимылдарын пайдаланады. Сол себепті де тіл психикалық құбылыстарды танып</w:t>
      </w:r>
      <w:r w:rsidRPr="00FB3492">
        <w:rPr>
          <w:rFonts w:ascii="Times New Roman" w:eastAsia="Times New Roman" w:hAnsi="Times New Roman" w:cs="Times New Roman"/>
          <w:color w:val="000000" w:themeColor="text1"/>
          <w:sz w:val="28"/>
          <w:szCs w:val="28"/>
          <w:lang w:val="kk-KZ" w:eastAsia="ru-RU"/>
        </w:rPr>
        <w:t xml:space="preserve"> білудің де құралы бола алады.</w:t>
      </w:r>
      <w:r w:rsidR="00131AD0" w:rsidRPr="00FB3492">
        <w:rPr>
          <w:rFonts w:ascii="Times New Roman" w:eastAsia="Times New Roman" w:hAnsi="Times New Roman" w:cs="Times New Roman"/>
          <w:color w:val="000000" w:themeColor="text1"/>
          <w:sz w:val="28"/>
          <w:szCs w:val="28"/>
          <w:lang w:val="kk-KZ" w:eastAsia="ru-RU"/>
        </w:rPr>
        <w:t xml:space="preserve"> </w:t>
      </w:r>
      <w:r w:rsidR="00587F68" w:rsidRPr="00FB3492">
        <w:rPr>
          <w:rFonts w:ascii="Times New Roman" w:eastAsia="Times New Roman" w:hAnsi="Times New Roman" w:cs="Times New Roman"/>
          <w:color w:val="000000" w:themeColor="text1"/>
          <w:sz w:val="28"/>
          <w:szCs w:val="28"/>
          <w:lang w:val="kk-KZ" w:eastAsia="ru-RU"/>
        </w:rPr>
        <w:t>Екінші тілді оқытуда мұғалім</w:t>
      </w:r>
      <w:r w:rsidR="006920A0" w:rsidRPr="00FB3492">
        <w:rPr>
          <w:rFonts w:ascii="Times New Roman" w:eastAsia="Times New Roman" w:hAnsi="Times New Roman" w:cs="Times New Roman"/>
          <w:color w:val="000000" w:themeColor="text1"/>
          <w:sz w:val="28"/>
          <w:szCs w:val="28"/>
          <w:lang w:val="kk-KZ" w:eastAsia="ru-RU"/>
        </w:rPr>
        <w:t>,</w:t>
      </w:r>
      <w:r w:rsidR="00587F68" w:rsidRPr="00FB3492">
        <w:rPr>
          <w:rFonts w:ascii="Times New Roman" w:eastAsia="Times New Roman" w:hAnsi="Times New Roman" w:cs="Times New Roman"/>
          <w:color w:val="000000" w:themeColor="text1"/>
          <w:sz w:val="28"/>
          <w:szCs w:val="28"/>
          <w:lang w:val="kk-KZ" w:eastAsia="ru-RU"/>
        </w:rPr>
        <w:t xml:space="preserve"> ең алдымен</w:t>
      </w:r>
      <w:r w:rsidR="006920A0" w:rsidRPr="00FB3492">
        <w:rPr>
          <w:rFonts w:ascii="Times New Roman" w:eastAsia="Times New Roman" w:hAnsi="Times New Roman" w:cs="Times New Roman"/>
          <w:color w:val="000000" w:themeColor="text1"/>
          <w:sz w:val="28"/>
          <w:szCs w:val="28"/>
          <w:lang w:val="kk-KZ" w:eastAsia="ru-RU"/>
        </w:rPr>
        <w:t>,</w:t>
      </w:r>
      <w:r w:rsidR="00587F68" w:rsidRPr="00FB3492">
        <w:rPr>
          <w:rFonts w:ascii="Times New Roman" w:eastAsia="Times New Roman" w:hAnsi="Times New Roman" w:cs="Times New Roman"/>
          <w:color w:val="000000" w:themeColor="text1"/>
          <w:sz w:val="28"/>
          <w:szCs w:val="28"/>
          <w:lang w:val="kk-KZ" w:eastAsia="ru-RU"/>
        </w:rPr>
        <w:t xml:space="preserve"> сөйлеудің түрлерін</w:t>
      </w:r>
      <w:r w:rsidRPr="00FB3492">
        <w:rPr>
          <w:rFonts w:ascii="Times New Roman" w:eastAsia="Times New Roman" w:hAnsi="Times New Roman" w:cs="Times New Roman"/>
          <w:color w:val="000000" w:themeColor="text1"/>
          <w:sz w:val="28"/>
          <w:szCs w:val="28"/>
          <w:lang w:val="kk-KZ" w:eastAsia="ru-RU"/>
        </w:rPr>
        <w:t xml:space="preserve"> үйретеді, үлгілерін көрсетеді,</w:t>
      </w:r>
      <w:r w:rsidR="00587F68" w:rsidRPr="00FB3492">
        <w:rPr>
          <w:rFonts w:ascii="Times New Roman" w:eastAsia="Times New Roman" w:hAnsi="Times New Roman" w:cs="Times New Roman"/>
          <w:color w:val="000000" w:themeColor="text1"/>
          <w:sz w:val="28"/>
          <w:szCs w:val="28"/>
          <w:lang w:val="kk-KZ" w:eastAsia="ru-RU"/>
        </w:rPr>
        <w:t xml:space="preserve"> оған оқушыны жаттықтырады, оны ақыл-ойдан өткізіп, саналы</w:t>
      </w:r>
      <w:r w:rsidRPr="00FB3492">
        <w:rPr>
          <w:rFonts w:ascii="Times New Roman" w:eastAsia="Times New Roman" w:hAnsi="Times New Roman" w:cs="Times New Roman"/>
          <w:color w:val="000000" w:themeColor="text1"/>
          <w:sz w:val="28"/>
          <w:szCs w:val="28"/>
          <w:lang w:val="kk-KZ" w:eastAsia="ru-RU"/>
        </w:rPr>
        <w:t xml:space="preserve"> қолдану дәрежесіне жеткізеді. </w:t>
      </w:r>
      <w:r w:rsidR="00587F68" w:rsidRPr="00FB3492">
        <w:rPr>
          <w:rFonts w:ascii="Times New Roman" w:eastAsia="Times New Roman" w:hAnsi="Times New Roman" w:cs="Times New Roman"/>
          <w:color w:val="000000" w:themeColor="text1"/>
          <w:sz w:val="28"/>
          <w:szCs w:val="28"/>
          <w:lang w:val="kk-KZ" w:eastAsia="ru-RU"/>
        </w:rPr>
        <w:t xml:space="preserve">Сөйлеу тілін дамыту </w:t>
      </w:r>
      <w:r w:rsidR="0046279A" w:rsidRPr="00FB3492">
        <w:rPr>
          <w:rFonts w:ascii="Times New Roman" w:eastAsia="Times New Roman" w:hAnsi="Times New Roman" w:cs="Times New Roman"/>
          <w:color w:val="000000" w:themeColor="text1"/>
          <w:sz w:val="28"/>
          <w:szCs w:val="28"/>
          <w:lang w:val="kk-KZ" w:eastAsia="ru-RU"/>
        </w:rPr>
        <w:t>үдерісінде</w:t>
      </w:r>
      <w:r w:rsidR="00587F68" w:rsidRPr="00FB3492">
        <w:rPr>
          <w:rFonts w:ascii="Times New Roman" w:eastAsia="Times New Roman" w:hAnsi="Times New Roman" w:cs="Times New Roman"/>
          <w:color w:val="000000" w:themeColor="text1"/>
          <w:sz w:val="28"/>
          <w:szCs w:val="28"/>
          <w:lang w:val="kk-KZ" w:eastAsia="ru-RU"/>
        </w:rPr>
        <w:t xml:space="preserve"> адамның еркі, ой-өрісінің да</w:t>
      </w:r>
      <w:r w:rsidRPr="00FB3492">
        <w:rPr>
          <w:rFonts w:ascii="Times New Roman" w:eastAsia="Times New Roman" w:hAnsi="Times New Roman" w:cs="Times New Roman"/>
          <w:color w:val="000000" w:themeColor="text1"/>
          <w:sz w:val="28"/>
          <w:szCs w:val="28"/>
          <w:lang w:val="kk-KZ" w:eastAsia="ru-RU"/>
        </w:rPr>
        <w:t>муы, қиялдай білу ерекшеліктері</w:t>
      </w:r>
      <w:r w:rsidR="00587F68" w:rsidRPr="00FB3492">
        <w:rPr>
          <w:rFonts w:ascii="Times New Roman" w:eastAsia="Times New Roman" w:hAnsi="Times New Roman" w:cs="Times New Roman"/>
          <w:color w:val="000000" w:themeColor="text1"/>
          <w:sz w:val="28"/>
          <w:szCs w:val="28"/>
          <w:lang w:val="kk-KZ" w:eastAsia="ru-RU"/>
        </w:rPr>
        <w:t xml:space="preserve"> негізгі рөл атқарады. Олардың барлығы да белгілі бір тілді меңгергенде диалектикалық байланыста болады. Олай болса,</w:t>
      </w:r>
      <w:r w:rsidR="00131AD0" w:rsidRPr="00FB3492">
        <w:rPr>
          <w:rFonts w:ascii="Times New Roman" w:eastAsia="Times New Roman" w:hAnsi="Times New Roman" w:cs="Times New Roman"/>
          <w:color w:val="000000" w:themeColor="text1"/>
          <w:sz w:val="28"/>
          <w:szCs w:val="28"/>
          <w:lang w:val="kk-KZ" w:eastAsia="ru-RU"/>
        </w:rPr>
        <w:t xml:space="preserve"> </w:t>
      </w:r>
      <w:r w:rsidR="00587F68" w:rsidRPr="00FB3492">
        <w:rPr>
          <w:rFonts w:ascii="Times New Roman" w:eastAsia="Times New Roman" w:hAnsi="Times New Roman" w:cs="Times New Roman"/>
          <w:color w:val="000000" w:themeColor="text1"/>
          <w:sz w:val="28"/>
          <w:szCs w:val="28"/>
          <w:lang w:val="kk-KZ" w:eastAsia="ru-RU"/>
        </w:rPr>
        <w:t>тіл үйренуде сөйлеу тілі дағдысының қалыптасуы</w:t>
      </w:r>
      <w:r w:rsidR="00131AD0" w:rsidRPr="00FB3492">
        <w:rPr>
          <w:rFonts w:ascii="Times New Roman" w:eastAsia="Times New Roman" w:hAnsi="Times New Roman" w:cs="Times New Roman"/>
          <w:color w:val="000000" w:themeColor="text1"/>
          <w:sz w:val="28"/>
          <w:szCs w:val="28"/>
          <w:lang w:val="kk-KZ" w:eastAsia="ru-RU"/>
        </w:rPr>
        <w:t>ның</w:t>
      </w:r>
      <w:r w:rsidR="00587F68" w:rsidRPr="00FB3492">
        <w:rPr>
          <w:rFonts w:ascii="Times New Roman" w:eastAsia="Times New Roman" w:hAnsi="Times New Roman" w:cs="Times New Roman"/>
          <w:color w:val="000000" w:themeColor="text1"/>
          <w:sz w:val="28"/>
          <w:szCs w:val="28"/>
          <w:lang w:val="kk-KZ" w:eastAsia="ru-RU"/>
        </w:rPr>
        <w:t xml:space="preserve"> мәні зор. Өйткені сөйлей </w:t>
      </w:r>
      <w:r w:rsidRPr="00FB3492">
        <w:rPr>
          <w:rFonts w:ascii="Times New Roman" w:eastAsia="Times New Roman" w:hAnsi="Times New Roman" w:cs="Times New Roman"/>
          <w:color w:val="000000" w:themeColor="text1"/>
          <w:sz w:val="28"/>
          <w:szCs w:val="28"/>
          <w:lang w:val="kk-KZ" w:eastAsia="ru-RU"/>
        </w:rPr>
        <w:t>білетін адамға тыңдап-түсінуге</w:t>
      </w:r>
      <w:r w:rsidR="00587F68" w:rsidRPr="00FB3492">
        <w:rPr>
          <w:rFonts w:ascii="Times New Roman" w:eastAsia="Times New Roman" w:hAnsi="Times New Roman" w:cs="Times New Roman"/>
          <w:color w:val="000000" w:themeColor="text1"/>
          <w:sz w:val="28"/>
          <w:szCs w:val="28"/>
          <w:lang w:val="kk-KZ" w:eastAsia="ru-RU"/>
        </w:rPr>
        <w:t xml:space="preserve"> арнайы дағдыландырудың қажеті жоқ, себебі ондай </w:t>
      </w:r>
      <w:proofErr w:type="spellStart"/>
      <w:r w:rsidR="00587F68" w:rsidRPr="00FB3492">
        <w:rPr>
          <w:rFonts w:ascii="Times New Roman" w:eastAsia="Times New Roman" w:hAnsi="Times New Roman" w:cs="Times New Roman"/>
          <w:color w:val="000000" w:themeColor="text1"/>
          <w:sz w:val="28"/>
          <w:szCs w:val="28"/>
          <w:lang w:val="kk-KZ" w:eastAsia="ru-RU"/>
        </w:rPr>
        <w:t>дағылар</w:t>
      </w:r>
      <w:proofErr w:type="spellEnd"/>
      <w:r w:rsidR="00587F68" w:rsidRPr="00FB3492">
        <w:rPr>
          <w:rFonts w:ascii="Times New Roman" w:eastAsia="Times New Roman" w:hAnsi="Times New Roman" w:cs="Times New Roman"/>
          <w:color w:val="000000" w:themeColor="text1"/>
          <w:sz w:val="28"/>
          <w:szCs w:val="28"/>
          <w:lang w:val="kk-KZ" w:eastAsia="ru-RU"/>
        </w:rPr>
        <w:t xml:space="preserve"> өздігінен қалыптасатындығын айтқан педагогика ғылымдарының кандидаты, ғалым Б.</w:t>
      </w:r>
      <w:r w:rsidR="0036044D" w:rsidRPr="00FB3492">
        <w:rPr>
          <w:rFonts w:ascii="Times New Roman" w:eastAsia="Times New Roman" w:hAnsi="Times New Roman" w:cs="Times New Roman"/>
          <w:color w:val="000000" w:themeColor="text1"/>
          <w:sz w:val="28"/>
          <w:szCs w:val="28"/>
          <w:lang w:val="kk-KZ" w:eastAsia="ru-RU"/>
        </w:rPr>
        <w:t xml:space="preserve"> </w:t>
      </w:r>
      <w:proofErr w:type="spellStart"/>
      <w:r w:rsidR="00587F68" w:rsidRPr="00FB3492">
        <w:rPr>
          <w:rFonts w:ascii="Times New Roman" w:eastAsia="Times New Roman" w:hAnsi="Times New Roman" w:cs="Times New Roman"/>
          <w:color w:val="000000" w:themeColor="text1"/>
          <w:sz w:val="28"/>
          <w:szCs w:val="28"/>
          <w:lang w:val="kk-KZ" w:eastAsia="ru-RU"/>
        </w:rPr>
        <w:t>Мешімбаева</w:t>
      </w:r>
      <w:proofErr w:type="spellEnd"/>
      <w:r w:rsidRPr="00FB3492">
        <w:rPr>
          <w:rFonts w:ascii="Times New Roman" w:eastAsia="Times New Roman" w:hAnsi="Times New Roman" w:cs="Times New Roman"/>
          <w:color w:val="000000" w:themeColor="text1"/>
          <w:sz w:val="28"/>
          <w:szCs w:val="28"/>
          <w:lang w:val="kk-KZ" w:eastAsia="ru-RU"/>
        </w:rPr>
        <w:t>:</w:t>
      </w:r>
      <w:r w:rsidR="00587F68" w:rsidRPr="00FB3492">
        <w:rPr>
          <w:rFonts w:ascii="Times New Roman" w:eastAsia="Times New Roman" w:hAnsi="Times New Roman" w:cs="Times New Roman"/>
          <w:color w:val="000000" w:themeColor="text1"/>
          <w:sz w:val="28"/>
          <w:szCs w:val="28"/>
          <w:lang w:val="kk-KZ" w:eastAsia="ru-RU"/>
        </w:rPr>
        <w:t xml:space="preserve"> «тыңдап-түсіну дағдыларының дамымай келу себептері де осында»</w:t>
      </w:r>
      <w:r w:rsidR="00131AD0" w:rsidRPr="00FB3492">
        <w:rPr>
          <w:rFonts w:ascii="Times New Roman" w:eastAsia="Times New Roman" w:hAnsi="Times New Roman" w:cs="Times New Roman"/>
          <w:color w:val="000000" w:themeColor="text1"/>
          <w:sz w:val="28"/>
          <w:szCs w:val="28"/>
          <w:lang w:val="kk-KZ" w:eastAsia="ru-RU"/>
        </w:rPr>
        <w:t xml:space="preserve">, - </w:t>
      </w:r>
      <w:r w:rsidR="00587F68" w:rsidRPr="00FB3492">
        <w:rPr>
          <w:rFonts w:ascii="Times New Roman" w:eastAsia="Times New Roman" w:hAnsi="Times New Roman" w:cs="Times New Roman"/>
          <w:color w:val="000000" w:themeColor="text1"/>
          <w:sz w:val="28"/>
          <w:szCs w:val="28"/>
          <w:lang w:val="kk-KZ" w:eastAsia="ru-RU"/>
        </w:rPr>
        <w:t>дейді</w:t>
      </w:r>
      <w:r w:rsidR="00E30DC4" w:rsidRPr="00FB3492">
        <w:rPr>
          <w:rFonts w:ascii="Times New Roman" w:eastAsia="Times New Roman" w:hAnsi="Times New Roman" w:cs="Times New Roman"/>
          <w:color w:val="000000" w:themeColor="text1"/>
          <w:sz w:val="28"/>
          <w:szCs w:val="28"/>
          <w:lang w:val="kk-KZ" w:eastAsia="ru-RU"/>
        </w:rPr>
        <w:t xml:space="preserve"> </w:t>
      </w:r>
      <w:r w:rsidR="00587F68" w:rsidRPr="00FB3492">
        <w:rPr>
          <w:rFonts w:ascii="Times New Roman" w:eastAsia="Times New Roman" w:hAnsi="Times New Roman" w:cs="Times New Roman"/>
          <w:color w:val="000000" w:themeColor="text1"/>
          <w:sz w:val="28"/>
          <w:szCs w:val="28"/>
          <w:lang w:val="kk-KZ" w:eastAsia="ru-RU"/>
        </w:rPr>
        <w:t>[</w:t>
      </w:r>
      <w:r w:rsidR="00CD5C60" w:rsidRPr="00FB3492">
        <w:rPr>
          <w:rFonts w:ascii="Times New Roman" w:eastAsia="Times New Roman" w:hAnsi="Times New Roman" w:cs="Times New Roman"/>
          <w:color w:val="000000" w:themeColor="text1"/>
          <w:sz w:val="28"/>
          <w:szCs w:val="28"/>
          <w:lang w:val="kk-KZ" w:eastAsia="ru-RU"/>
        </w:rPr>
        <w:t>9</w:t>
      </w:r>
      <w:r w:rsidR="00C96190" w:rsidRPr="00FB3492">
        <w:rPr>
          <w:rFonts w:ascii="Times New Roman" w:eastAsia="Times New Roman" w:hAnsi="Times New Roman" w:cs="Times New Roman"/>
          <w:color w:val="000000" w:themeColor="text1"/>
          <w:sz w:val="28"/>
          <w:szCs w:val="28"/>
          <w:lang w:val="kk-KZ" w:eastAsia="ru-RU"/>
        </w:rPr>
        <w:t>7</w:t>
      </w:r>
      <w:r w:rsidRPr="00FB3492">
        <w:rPr>
          <w:rFonts w:ascii="Times New Roman" w:eastAsia="Times New Roman" w:hAnsi="Times New Roman" w:cs="Times New Roman"/>
          <w:color w:val="000000" w:themeColor="text1"/>
          <w:sz w:val="28"/>
          <w:szCs w:val="28"/>
          <w:lang w:val="kk-KZ" w:eastAsia="ru-RU"/>
        </w:rPr>
        <w:t>].</w:t>
      </w:r>
    </w:p>
    <w:p w:rsidR="00547526" w:rsidRPr="00FB3492" w:rsidRDefault="00A033C0" w:rsidP="0046279A">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Л</w:t>
      </w:r>
      <w:r w:rsidR="00587F68" w:rsidRPr="00FB3492">
        <w:rPr>
          <w:rFonts w:ascii="Times New Roman" w:eastAsia="Times New Roman" w:hAnsi="Times New Roman" w:cs="Times New Roman"/>
          <w:color w:val="000000" w:themeColor="text1"/>
          <w:sz w:val="28"/>
          <w:szCs w:val="28"/>
          <w:lang w:val="kk-KZ" w:eastAsia="ru-RU"/>
        </w:rPr>
        <w:t xml:space="preserve">ингвистикалық білім аясында лексикалық </w:t>
      </w:r>
      <w:r w:rsidR="00B27924" w:rsidRPr="00FB3492">
        <w:rPr>
          <w:rFonts w:ascii="Times New Roman" w:eastAsia="Times New Roman" w:hAnsi="Times New Roman" w:cs="Times New Roman"/>
          <w:color w:val="000000" w:themeColor="text1"/>
          <w:sz w:val="28"/>
          <w:szCs w:val="28"/>
          <w:lang w:val="kk-KZ" w:eastAsia="ru-RU"/>
        </w:rPr>
        <w:t xml:space="preserve">материалды </w:t>
      </w:r>
      <w:r w:rsidR="00587F68" w:rsidRPr="00FB3492">
        <w:rPr>
          <w:rFonts w:ascii="Times New Roman" w:eastAsia="Times New Roman" w:hAnsi="Times New Roman" w:cs="Times New Roman"/>
          <w:color w:val="000000" w:themeColor="text1"/>
          <w:sz w:val="28"/>
          <w:szCs w:val="28"/>
          <w:lang w:val="kk-KZ" w:eastAsia="ru-RU"/>
        </w:rPr>
        <w:t>меңгертудің психологиялық нег</w:t>
      </w:r>
      <w:r w:rsidR="00E9490C" w:rsidRPr="00FB3492">
        <w:rPr>
          <w:rFonts w:ascii="Times New Roman" w:eastAsia="Times New Roman" w:hAnsi="Times New Roman" w:cs="Times New Roman"/>
          <w:color w:val="000000" w:themeColor="text1"/>
          <w:sz w:val="28"/>
          <w:szCs w:val="28"/>
          <w:lang w:val="kk-KZ" w:eastAsia="ru-RU"/>
        </w:rPr>
        <w:t>іздерін оқытудың тұрақты бөлігі</w:t>
      </w:r>
      <w:r w:rsidRPr="00FB3492">
        <w:rPr>
          <w:rFonts w:ascii="Times New Roman" w:eastAsia="Times New Roman" w:hAnsi="Times New Roman" w:cs="Times New Roman"/>
          <w:color w:val="000000" w:themeColor="text1"/>
          <w:sz w:val="28"/>
          <w:szCs w:val="28"/>
          <w:lang w:val="kk-KZ" w:eastAsia="ru-RU"/>
        </w:rPr>
        <w:t xml:space="preserve"> </w:t>
      </w:r>
      <w:r w:rsidR="00587F68" w:rsidRPr="00FB3492">
        <w:rPr>
          <w:rFonts w:ascii="Times New Roman" w:eastAsia="Times New Roman" w:hAnsi="Times New Roman" w:cs="Times New Roman"/>
          <w:color w:val="000000" w:themeColor="text1"/>
          <w:sz w:val="28"/>
          <w:szCs w:val="28"/>
          <w:lang w:val="kk-KZ" w:eastAsia="ru-RU"/>
        </w:rPr>
        <w:t xml:space="preserve">деп санауға болады. Оқытудағы психологиялық тұрғыдан әрекеттестікті төмендегі кешенді бірліктер негізінде </w:t>
      </w:r>
      <w:r w:rsidR="001C04A0" w:rsidRPr="00FB3492">
        <w:rPr>
          <w:rFonts w:ascii="Times New Roman" w:eastAsia="Times New Roman" w:hAnsi="Times New Roman" w:cs="Times New Roman"/>
          <w:color w:val="000000" w:themeColor="text1"/>
          <w:sz w:val="28"/>
          <w:szCs w:val="28"/>
          <w:lang w:val="kk-KZ" w:eastAsia="ru-RU"/>
        </w:rPr>
        <w:t xml:space="preserve">жасалған </w:t>
      </w:r>
      <w:r w:rsidR="00DB6079" w:rsidRPr="00FB3492">
        <w:rPr>
          <w:rFonts w:ascii="Times New Roman" w:eastAsia="Times New Roman" w:hAnsi="Times New Roman" w:cs="Times New Roman"/>
          <w:color w:val="000000" w:themeColor="text1"/>
          <w:sz w:val="28"/>
          <w:szCs w:val="28"/>
          <w:lang w:val="kk-KZ" w:eastAsia="ru-RU"/>
        </w:rPr>
        <w:t>3-</w:t>
      </w:r>
      <w:r w:rsidR="00587F68" w:rsidRPr="00FB3492">
        <w:rPr>
          <w:rFonts w:ascii="Times New Roman" w:eastAsia="Times New Roman" w:hAnsi="Times New Roman" w:cs="Times New Roman"/>
          <w:color w:val="000000" w:themeColor="text1"/>
          <w:sz w:val="28"/>
          <w:szCs w:val="28"/>
          <w:lang w:val="kk-KZ" w:eastAsia="ru-RU"/>
        </w:rPr>
        <w:t>кесте</w:t>
      </w:r>
      <w:r w:rsidR="00DB6079" w:rsidRPr="00FB3492">
        <w:rPr>
          <w:rFonts w:ascii="Times New Roman" w:eastAsia="Times New Roman" w:hAnsi="Times New Roman" w:cs="Times New Roman"/>
          <w:color w:val="000000" w:themeColor="text1"/>
          <w:sz w:val="28"/>
          <w:szCs w:val="28"/>
          <w:lang w:val="kk-KZ" w:eastAsia="ru-RU"/>
        </w:rPr>
        <w:t xml:space="preserve">дегідей </w:t>
      </w:r>
      <w:r w:rsidR="00C17DE0" w:rsidRPr="00FB3492">
        <w:rPr>
          <w:rFonts w:ascii="Times New Roman" w:eastAsia="Times New Roman" w:hAnsi="Times New Roman" w:cs="Times New Roman"/>
          <w:color w:val="000000" w:themeColor="text1"/>
          <w:sz w:val="28"/>
          <w:szCs w:val="28"/>
          <w:lang w:val="kk-KZ" w:eastAsia="ru-RU"/>
        </w:rPr>
        <w:t>көрсетуге болады.</w:t>
      </w:r>
    </w:p>
    <w:p w:rsidR="0046279A" w:rsidRPr="00FB3492" w:rsidRDefault="0046279A" w:rsidP="0046279A">
      <w:pPr>
        <w:ind w:firstLine="709"/>
        <w:jc w:val="both"/>
        <w:textAlignment w:val="baseline"/>
        <w:rPr>
          <w:rFonts w:ascii="Times New Roman" w:eastAsia="Times New Roman" w:hAnsi="Times New Roman" w:cs="Times New Roman"/>
          <w:color w:val="000000" w:themeColor="text1"/>
          <w:sz w:val="28"/>
          <w:szCs w:val="28"/>
          <w:lang w:val="kk-KZ" w:eastAsia="ru-RU"/>
        </w:rPr>
      </w:pPr>
    </w:p>
    <w:p w:rsidR="0046279A" w:rsidRPr="00FB3492" w:rsidRDefault="0046279A" w:rsidP="0046279A">
      <w:pPr>
        <w:ind w:firstLine="709"/>
        <w:jc w:val="both"/>
        <w:textAlignment w:val="baseline"/>
        <w:rPr>
          <w:rFonts w:ascii="Times New Roman" w:eastAsia="Times New Roman" w:hAnsi="Times New Roman" w:cs="Times New Roman"/>
          <w:color w:val="000000" w:themeColor="text1"/>
          <w:sz w:val="28"/>
          <w:szCs w:val="28"/>
          <w:lang w:val="kk-KZ" w:eastAsia="ru-RU"/>
        </w:rPr>
      </w:pPr>
    </w:p>
    <w:p w:rsidR="0046279A" w:rsidRPr="00FB3492" w:rsidRDefault="0046279A" w:rsidP="0046279A">
      <w:pPr>
        <w:ind w:firstLine="709"/>
        <w:jc w:val="both"/>
        <w:textAlignment w:val="baseline"/>
        <w:rPr>
          <w:rFonts w:ascii="Times New Roman" w:eastAsia="Times New Roman" w:hAnsi="Times New Roman" w:cs="Times New Roman"/>
          <w:color w:val="000000" w:themeColor="text1"/>
          <w:sz w:val="28"/>
          <w:szCs w:val="28"/>
          <w:lang w:val="kk-KZ" w:eastAsia="ru-RU"/>
        </w:rPr>
      </w:pPr>
    </w:p>
    <w:p w:rsidR="0046279A" w:rsidRPr="00FB3492" w:rsidRDefault="0046279A" w:rsidP="0046279A">
      <w:pPr>
        <w:ind w:firstLine="709"/>
        <w:jc w:val="both"/>
        <w:textAlignment w:val="baseline"/>
        <w:rPr>
          <w:rFonts w:ascii="Times New Roman" w:eastAsia="Times New Roman" w:hAnsi="Times New Roman" w:cs="Times New Roman"/>
          <w:color w:val="000000" w:themeColor="text1"/>
          <w:sz w:val="28"/>
          <w:szCs w:val="28"/>
          <w:lang w:val="kk-KZ" w:eastAsia="ru-RU"/>
        </w:rPr>
      </w:pPr>
    </w:p>
    <w:p w:rsidR="0046279A" w:rsidRPr="00FB3492" w:rsidRDefault="0046279A" w:rsidP="0046279A">
      <w:pPr>
        <w:ind w:firstLine="709"/>
        <w:jc w:val="both"/>
        <w:textAlignment w:val="baseline"/>
        <w:rPr>
          <w:rFonts w:ascii="Times New Roman" w:eastAsia="Times New Roman" w:hAnsi="Times New Roman" w:cs="Times New Roman"/>
          <w:color w:val="000000" w:themeColor="text1"/>
          <w:sz w:val="28"/>
          <w:szCs w:val="28"/>
          <w:lang w:val="kk-KZ" w:eastAsia="ru-RU"/>
        </w:rPr>
      </w:pPr>
    </w:p>
    <w:p w:rsidR="0046279A" w:rsidRPr="00FB3492" w:rsidRDefault="0046279A" w:rsidP="0046279A">
      <w:pPr>
        <w:ind w:firstLine="709"/>
        <w:jc w:val="both"/>
        <w:textAlignment w:val="baseline"/>
        <w:rPr>
          <w:rFonts w:ascii="Times New Roman" w:eastAsia="Times New Roman" w:hAnsi="Times New Roman" w:cs="Times New Roman"/>
          <w:color w:val="000000" w:themeColor="text1"/>
          <w:sz w:val="28"/>
          <w:szCs w:val="28"/>
          <w:lang w:val="kk-KZ" w:eastAsia="ru-RU"/>
        </w:rPr>
      </w:pPr>
    </w:p>
    <w:p w:rsidR="0046279A" w:rsidRPr="00FB3492" w:rsidRDefault="0046279A" w:rsidP="0046279A">
      <w:pPr>
        <w:ind w:firstLine="709"/>
        <w:jc w:val="both"/>
        <w:textAlignment w:val="baseline"/>
        <w:rPr>
          <w:rFonts w:ascii="Times New Roman" w:eastAsia="Times New Roman" w:hAnsi="Times New Roman" w:cs="Times New Roman"/>
          <w:color w:val="000000" w:themeColor="text1"/>
          <w:sz w:val="28"/>
          <w:szCs w:val="28"/>
          <w:lang w:val="kk-KZ" w:eastAsia="ru-RU"/>
        </w:rPr>
      </w:pPr>
    </w:p>
    <w:p w:rsidR="0046279A" w:rsidRPr="00FB3492" w:rsidRDefault="0046279A" w:rsidP="0046279A">
      <w:pPr>
        <w:ind w:firstLine="709"/>
        <w:jc w:val="both"/>
        <w:textAlignment w:val="baseline"/>
        <w:rPr>
          <w:rFonts w:ascii="Times New Roman" w:eastAsia="Times New Roman" w:hAnsi="Times New Roman" w:cs="Times New Roman"/>
          <w:color w:val="000000" w:themeColor="text1"/>
          <w:sz w:val="28"/>
          <w:szCs w:val="28"/>
          <w:lang w:val="kk-KZ" w:eastAsia="ru-RU"/>
        </w:rPr>
      </w:pPr>
    </w:p>
    <w:p w:rsidR="0074157E" w:rsidRPr="00FB3492" w:rsidRDefault="0074157E" w:rsidP="0046279A">
      <w:pPr>
        <w:ind w:firstLine="709"/>
        <w:jc w:val="both"/>
        <w:textAlignment w:val="baseline"/>
        <w:rPr>
          <w:rFonts w:ascii="Times New Roman" w:eastAsia="Times New Roman" w:hAnsi="Times New Roman" w:cs="Times New Roman"/>
          <w:color w:val="000000" w:themeColor="text1"/>
          <w:sz w:val="28"/>
          <w:szCs w:val="28"/>
          <w:lang w:val="kk-KZ" w:eastAsia="ru-RU"/>
        </w:rPr>
      </w:pPr>
    </w:p>
    <w:p w:rsidR="0074157E" w:rsidRPr="00FB3492" w:rsidRDefault="0074157E" w:rsidP="0046279A">
      <w:pPr>
        <w:ind w:firstLine="709"/>
        <w:jc w:val="both"/>
        <w:textAlignment w:val="baseline"/>
        <w:rPr>
          <w:rFonts w:ascii="Times New Roman" w:eastAsia="Times New Roman" w:hAnsi="Times New Roman" w:cs="Times New Roman"/>
          <w:color w:val="000000" w:themeColor="text1"/>
          <w:sz w:val="28"/>
          <w:szCs w:val="28"/>
          <w:lang w:val="kk-KZ" w:eastAsia="ru-RU"/>
        </w:rPr>
      </w:pPr>
    </w:p>
    <w:p w:rsidR="0046279A" w:rsidRPr="00FB3492" w:rsidRDefault="0046279A" w:rsidP="0046279A">
      <w:pPr>
        <w:ind w:firstLine="709"/>
        <w:jc w:val="both"/>
        <w:textAlignment w:val="baseline"/>
        <w:rPr>
          <w:rFonts w:ascii="Times New Roman" w:eastAsia="Times New Roman" w:hAnsi="Times New Roman" w:cs="Times New Roman"/>
          <w:color w:val="000000" w:themeColor="text1"/>
          <w:sz w:val="28"/>
          <w:szCs w:val="28"/>
          <w:lang w:val="kk-KZ" w:eastAsia="ru-RU"/>
        </w:rPr>
      </w:pPr>
    </w:p>
    <w:p w:rsidR="0046279A" w:rsidRPr="00FB3492" w:rsidRDefault="0046279A" w:rsidP="0046279A">
      <w:pPr>
        <w:ind w:firstLine="709"/>
        <w:jc w:val="both"/>
        <w:textAlignment w:val="baseline"/>
        <w:rPr>
          <w:rFonts w:ascii="Times New Roman" w:eastAsia="Times New Roman" w:hAnsi="Times New Roman" w:cs="Times New Roman"/>
          <w:color w:val="000000" w:themeColor="text1"/>
          <w:sz w:val="28"/>
          <w:szCs w:val="28"/>
          <w:lang w:val="kk-KZ" w:eastAsia="ru-RU"/>
        </w:rPr>
      </w:pPr>
    </w:p>
    <w:p w:rsidR="00547526" w:rsidRPr="00FB3492" w:rsidRDefault="00547526" w:rsidP="00E9490C">
      <w:pPr>
        <w:jc w:val="both"/>
        <w:textAlignment w:val="baseline"/>
        <w:rPr>
          <w:rFonts w:ascii="Times New Roman" w:eastAsia="Times New Roman" w:hAnsi="Times New Roman" w:cs="Times New Roman"/>
          <w:color w:val="000000" w:themeColor="text1"/>
          <w:sz w:val="28"/>
          <w:szCs w:val="28"/>
          <w:lang w:val="kk-KZ" w:eastAsia="ru-RU"/>
        </w:rPr>
      </w:pPr>
    </w:p>
    <w:p w:rsidR="00E9490C" w:rsidRPr="00FB3492" w:rsidRDefault="00E9490C" w:rsidP="00E9490C">
      <w:pPr>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lastRenderedPageBreak/>
        <w:t>Кесте 3 – Пәнді оқыту барысындағы психологиялық әрекеттестік </w:t>
      </w:r>
    </w:p>
    <w:p w:rsidR="00E9490C" w:rsidRPr="00FB3492" w:rsidRDefault="00E9490C" w:rsidP="00C61F0D">
      <w:pPr>
        <w:ind w:firstLine="709"/>
        <w:jc w:val="both"/>
        <w:textAlignment w:val="baseline"/>
        <w:rPr>
          <w:rFonts w:ascii="Times New Roman" w:eastAsia="Times New Roman" w:hAnsi="Times New Roman" w:cs="Times New Roman"/>
          <w:color w:val="000000" w:themeColor="text1"/>
          <w:sz w:val="16"/>
          <w:szCs w:val="16"/>
          <w:lang w:val="kk-KZ" w:eastAsia="ru-RU"/>
        </w:rPr>
      </w:pPr>
    </w:p>
    <w:tbl>
      <w:tblPr>
        <w:tblW w:w="9490" w:type="dxa"/>
        <w:jc w:val="center"/>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977"/>
        <w:gridCol w:w="1705"/>
        <w:gridCol w:w="1697"/>
        <w:gridCol w:w="1484"/>
        <w:gridCol w:w="2627"/>
      </w:tblGrid>
      <w:tr w:rsidR="00FB3492" w:rsidRPr="00FB3492" w:rsidTr="007B63C7">
        <w:trPr>
          <w:jc w:val="center"/>
        </w:trPr>
        <w:tc>
          <w:tcPr>
            <w:tcW w:w="1977"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587F68" w:rsidRPr="00FB3492" w:rsidRDefault="00587F68" w:rsidP="00E9490C">
            <w:pPr>
              <w:jc w:val="center"/>
              <w:textAlignment w:val="baseline"/>
              <w:rPr>
                <w:rFonts w:ascii="Times New Roman" w:eastAsia="Times New Roman" w:hAnsi="Times New Roman" w:cs="Times New Roman"/>
                <w:color w:val="000000" w:themeColor="text1"/>
                <w:lang w:val="kk-KZ" w:eastAsia="ru-RU"/>
              </w:rPr>
            </w:pPr>
            <w:r w:rsidRPr="00FB3492">
              <w:rPr>
                <w:rFonts w:ascii="Times New Roman" w:eastAsia="Times New Roman" w:hAnsi="Times New Roman" w:cs="Times New Roman"/>
                <w:color w:val="000000" w:themeColor="text1"/>
                <w:lang w:val="kk-KZ" w:eastAsia="ru-RU"/>
              </w:rPr>
              <w:t>Пәннің лингвистикалық мазмұны</w:t>
            </w:r>
          </w:p>
        </w:tc>
        <w:tc>
          <w:tcPr>
            <w:tcW w:w="1705"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587F68" w:rsidRPr="00FB3492" w:rsidRDefault="00587F68" w:rsidP="00E9490C">
            <w:pPr>
              <w:jc w:val="center"/>
              <w:textAlignment w:val="baseline"/>
              <w:rPr>
                <w:rFonts w:ascii="Times New Roman" w:eastAsia="Times New Roman" w:hAnsi="Times New Roman" w:cs="Times New Roman"/>
                <w:color w:val="000000" w:themeColor="text1"/>
                <w:lang w:val="kk-KZ" w:eastAsia="ru-RU"/>
              </w:rPr>
            </w:pPr>
            <w:r w:rsidRPr="00FB3492">
              <w:rPr>
                <w:rFonts w:ascii="Times New Roman" w:eastAsia="Times New Roman" w:hAnsi="Times New Roman" w:cs="Times New Roman"/>
                <w:color w:val="000000" w:themeColor="text1"/>
                <w:lang w:val="kk-KZ" w:eastAsia="ru-RU"/>
              </w:rPr>
              <w:t xml:space="preserve">Білім алушының </w:t>
            </w:r>
            <w:proofErr w:type="spellStart"/>
            <w:r w:rsidRPr="00FB3492">
              <w:rPr>
                <w:rFonts w:ascii="Times New Roman" w:eastAsia="Times New Roman" w:hAnsi="Times New Roman" w:cs="Times New Roman"/>
                <w:color w:val="000000" w:themeColor="text1"/>
                <w:lang w:val="kk-KZ" w:eastAsia="ru-RU"/>
              </w:rPr>
              <w:t>субъектілік</w:t>
            </w:r>
            <w:proofErr w:type="spellEnd"/>
            <w:r w:rsidRPr="00FB3492">
              <w:rPr>
                <w:rFonts w:ascii="Times New Roman" w:eastAsia="Times New Roman" w:hAnsi="Times New Roman" w:cs="Times New Roman"/>
                <w:color w:val="000000" w:themeColor="text1"/>
                <w:lang w:val="kk-KZ" w:eastAsia="ru-RU"/>
              </w:rPr>
              <w:t xml:space="preserve"> /психологиялық сипаты</w:t>
            </w:r>
          </w:p>
        </w:tc>
        <w:tc>
          <w:tcPr>
            <w:tcW w:w="1697"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587F68" w:rsidRPr="00FB3492" w:rsidRDefault="00587F68" w:rsidP="00E9490C">
            <w:pPr>
              <w:jc w:val="center"/>
              <w:textAlignment w:val="baseline"/>
              <w:rPr>
                <w:rFonts w:ascii="Times New Roman" w:eastAsia="Times New Roman" w:hAnsi="Times New Roman" w:cs="Times New Roman"/>
                <w:color w:val="000000" w:themeColor="text1"/>
                <w:lang w:val="kk-KZ" w:eastAsia="ru-RU"/>
              </w:rPr>
            </w:pPr>
            <w:r w:rsidRPr="00FB3492">
              <w:rPr>
                <w:rFonts w:ascii="Times New Roman" w:eastAsia="Times New Roman" w:hAnsi="Times New Roman" w:cs="Times New Roman"/>
                <w:color w:val="000000" w:themeColor="text1"/>
                <w:lang w:val="kk-KZ" w:eastAsia="ru-RU"/>
              </w:rPr>
              <w:t>Дағды қалыптастыру тәсілдері, құралдары</w:t>
            </w:r>
          </w:p>
        </w:tc>
        <w:tc>
          <w:tcPr>
            <w:tcW w:w="1484"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587F68" w:rsidRPr="00FB3492" w:rsidRDefault="00587F68" w:rsidP="00E9490C">
            <w:pPr>
              <w:jc w:val="center"/>
              <w:textAlignment w:val="baseline"/>
              <w:rPr>
                <w:rFonts w:ascii="Times New Roman" w:eastAsia="Times New Roman" w:hAnsi="Times New Roman" w:cs="Times New Roman"/>
                <w:color w:val="000000" w:themeColor="text1"/>
                <w:lang w:val="kk-KZ" w:eastAsia="ru-RU"/>
              </w:rPr>
            </w:pPr>
            <w:r w:rsidRPr="00FB3492">
              <w:rPr>
                <w:rFonts w:ascii="Times New Roman" w:eastAsia="Times New Roman" w:hAnsi="Times New Roman" w:cs="Times New Roman"/>
                <w:color w:val="000000" w:themeColor="text1"/>
                <w:lang w:val="kk-KZ" w:eastAsia="ru-RU"/>
              </w:rPr>
              <w:t xml:space="preserve">Пәнді </w:t>
            </w:r>
            <w:proofErr w:type="spellStart"/>
            <w:r w:rsidRPr="00FB3492">
              <w:rPr>
                <w:rFonts w:ascii="Times New Roman" w:eastAsia="Times New Roman" w:hAnsi="Times New Roman" w:cs="Times New Roman"/>
                <w:color w:val="000000" w:themeColor="text1"/>
                <w:lang w:val="kk-KZ" w:eastAsia="ru-RU"/>
              </w:rPr>
              <w:t>игертушінің</w:t>
            </w:r>
            <w:proofErr w:type="spellEnd"/>
            <w:r w:rsidRPr="00FB3492">
              <w:rPr>
                <w:rFonts w:ascii="Times New Roman" w:eastAsia="Times New Roman" w:hAnsi="Times New Roman" w:cs="Times New Roman"/>
                <w:color w:val="000000" w:themeColor="text1"/>
                <w:lang w:val="kk-KZ" w:eastAsia="ru-RU"/>
              </w:rPr>
              <w:t xml:space="preserve"> </w:t>
            </w:r>
            <w:proofErr w:type="spellStart"/>
            <w:r w:rsidRPr="00FB3492">
              <w:rPr>
                <w:rFonts w:ascii="Times New Roman" w:eastAsia="Times New Roman" w:hAnsi="Times New Roman" w:cs="Times New Roman"/>
                <w:color w:val="000000" w:themeColor="text1"/>
                <w:lang w:val="kk-KZ" w:eastAsia="ru-RU"/>
              </w:rPr>
              <w:t>субъектілік</w:t>
            </w:r>
            <w:proofErr w:type="spellEnd"/>
            <w:r w:rsidRPr="00FB3492">
              <w:rPr>
                <w:rFonts w:ascii="Times New Roman" w:eastAsia="Times New Roman" w:hAnsi="Times New Roman" w:cs="Times New Roman"/>
                <w:color w:val="000000" w:themeColor="text1"/>
                <w:lang w:val="kk-KZ" w:eastAsia="ru-RU"/>
              </w:rPr>
              <w:t xml:space="preserve"> болмысы</w:t>
            </w:r>
          </w:p>
        </w:tc>
        <w:tc>
          <w:tcPr>
            <w:tcW w:w="2627"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587F68" w:rsidRPr="00FB3492" w:rsidRDefault="00587F68" w:rsidP="00E9490C">
            <w:pPr>
              <w:jc w:val="center"/>
              <w:textAlignment w:val="baseline"/>
              <w:rPr>
                <w:rFonts w:ascii="Times New Roman" w:eastAsia="Times New Roman" w:hAnsi="Times New Roman" w:cs="Times New Roman"/>
                <w:color w:val="000000" w:themeColor="text1"/>
                <w:lang w:val="kk-KZ" w:eastAsia="ru-RU"/>
              </w:rPr>
            </w:pPr>
            <w:r w:rsidRPr="00FB3492">
              <w:rPr>
                <w:rFonts w:ascii="Times New Roman" w:eastAsia="Times New Roman" w:hAnsi="Times New Roman" w:cs="Times New Roman"/>
                <w:color w:val="000000" w:themeColor="text1"/>
                <w:lang w:val="kk-KZ" w:eastAsia="ru-RU"/>
              </w:rPr>
              <w:t>Нәтиже/психологиялық дағды, әрекет</w:t>
            </w:r>
          </w:p>
        </w:tc>
      </w:tr>
      <w:tr w:rsidR="00FB3492" w:rsidRPr="00A7625D" w:rsidTr="007B63C7">
        <w:trPr>
          <w:jc w:val="center"/>
        </w:trPr>
        <w:tc>
          <w:tcPr>
            <w:tcW w:w="1977" w:type="dxa"/>
            <w:tcBorders>
              <w:top w:val="single" w:sz="6" w:space="0" w:color="auto"/>
              <w:left w:val="single" w:sz="6" w:space="0" w:color="auto"/>
              <w:bottom w:val="single" w:sz="6" w:space="0" w:color="auto"/>
              <w:right w:val="single" w:sz="6" w:space="0" w:color="auto"/>
            </w:tcBorders>
            <w:shd w:val="clear" w:color="auto" w:fill="auto"/>
            <w:hideMark/>
          </w:tcPr>
          <w:p w:rsidR="00587F68" w:rsidRPr="00FB3492" w:rsidRDefault="00587F68" w:rsidP="003B6A25">
            <w:pPr>
              <w:ind w:right="134"/>
              <w:jc w:val="both"/>
              <w:textAlignment w:val="baseline"/>
              <w:rPr>
                <w:rFonts w:ascii="Times New Roman" w:eastAsia="Times New Roman" w:hAnsi="Times New Roman" w:cs="Times New Roman"/>
                <w:color w:val="000000" w:themeColor="text1"/>
                <w:lang w:eastAsia="ru-RU"/>
              </w:rPr>
            </w:pPr>
            <w:r w:rsidRPr="00FB3492">
              <w:rPr>
                <w:rFonts w:ascii="Times New Roman" w:eastAsia="Times New Roman" w:hAnsi="Times New Roman" w:cs="Times New Roman"/>
                <w:color w:val="000000" w:themeColor="text1"/>
                <w:lang w:val="kk-KZ" w:eastAsia="ru-RU"/>
              </w:rPr>
              <w:t>Сөз мағынасын оқыту. Сөздің тура және ауыспалы мағыналарын ажырату.</w:t>
            </w:r>
          </w:p>
          <w:p w:rsidR="00587F68" w:rsidRPr="00FB3492" w:rsidRDefault="00587F68" w:rsidP="003B6A25">
            <w:pPr>
              <w:ind w:right="134"/>
              <w:jc w:val="both"/>
              <w:textAlignment w:val="baseline"/>
              <w:rPr>
                <w:rFonts w:ascii="Times New Roman" w:eastAsia="Times New Roman" w:hAnsi="Times New Roman" w:cs="Times New Roman"/>
                <w:color w:val="000000" w:themeColor="text1"/>
                <w:lang w:eastAsia="ru-RU"/>
              </w:rPr>
            </w:pPr>
            <w:r w:rsidRPr="00FB3492">
              <w:rPr>
                <w:rFonts w:ascii="Times New Roman" w:eastAsia="Times New Roman" w:hAnsi="Times New Roman" w:cs="Times New Roman"/>
                <w:color w:val="000000" w:themeColor="text1"/>
                <w:lang w:val="kk-KZ" w:eastAsia="ru-RU"/>
              </w:rPr>
              <w:t xml:space="preserve">Пән мазмұны лингвистикадағы дәстүрлі және </w:t>
            </w:r>
            <w:proofErr w:type="spellStart"/>
            <w:r w:rsidRPr="00FB3492">
              <w:rPr>
                <w:rFonts w:ascii="Times New Roman" w:eastAsia="Times New Roman" w:hAnsi="Times New Roman" w:cs="Times New Roman"/>
                <w:color w:val="000000" w:themeColor="text1"/>
                <w:lang w:val="kk-KZ" w:eastAsia="ru-RU"/>
              </w:rPr>
              <w:t>антропоөзектік</w:t>
            </w:r>
            <w:proofErr w:type="spellEnd"/>
            <w:r w:rsidRPr="00FB3492">
              <w:rPr>
                <w:rFonts w:ascii="Times New Roman" w:eastAsia="Times New Roman" w:hAnsi="Times New Roman" w:cs="Times New Roman"/>
                <w:color w:val="000000" w:themeColor="text1"/>
                <w:lang w:val="kk-KZ" w:eastAsia="ru-RU"/>
              </w:rPr>
              <w:t xml:space="preserve"> бағыттарды қамтиды, лингвистикалық </w:t>
            </w:r>
            <w:r w:rsidR="00892BC7" w:rsidRPr="00FB3492">
              <w:rPr>
                <w:rFonts w:ascii="Times New Roman" w:eastAsia="Times New Roman" w:hAnsi="Times New Roman" w:cs="Times New Roman"/>
                <w:color w:val="000000" w:themeColor="text1"/>
                <w:lang w:val="kk-KZ" w:eastAsia="ru-RU"/>
              </w:rPr>
              <w:t xml:space="preserve">сөз туралы </w:t>
            </w:r>
            <w:r w:rsidRPr="00FB3492">
              <w:rPr>
                <w:rFonts w:ascii="Times New Roman" w:eastAsia="Times New Roman" w:hAnsi="Times New Roman" w:cs="Times New Roman"/>
                <w:color w:val="000000" w:themeColor="text1"/>
                <w:lang w:val="kk-KZ" w:eastAsia="ru-RU"/>
              </w:rPr>
              <w:t>теориялар</w:t>
            </w:r>
            <w:r w:rsidR="00892BC7" w:rsidRPr="00FB3492">
              <w:rPr>
                <w:rFonts w:ascii="Times New Roman" w:eastAsia="Times New Roman" w:hAnsi="Times New Roman" w:cs="Times New Roman"/>
                <w:color w:val="000000" w:themeColor="text1"/>
                <w:lang w:val="kk-KZ" w:eastAsia="ru-RU"/>
              </w:rPr>
              <w:t xml:space="preserve">ға </w:t>
            </w:r>
            <w:r w:rsidRPr="00FB3492">
              <w:rPr>
                <w:rFonts w:ascii="Times New Roman" w:eastAsia="Times New Roman" w:hAnsi="Times New Roman" w:cs="Times New Roman"/>
                <w:color w:val="000000" w:themeColor="text1"/>
                <w:lang w:val="kk-KZ" w:eastAsia="ru-RU"/>
              </w:rPr>
              <w:t>басымдық береді.</w:t>
            </w:r>
          </w:p>
        </w:tc>
        <w:tc>
          <w:tcPr>
            <w:tcW w:w="1705" w:type="dxa"/>
            <w:tcBorders>
              <w:top w:val="single" w:sz="6" w:space="0" w:color="auto"/>
              <w:left w:val="single" w:sz="6" w:space="0" w:color="auto"/>
              <w:bottom w:val="single" w:sz="6" w:space="0" w:color="auto"/>
              <w:right w:val="single" w:sz="6" w:space="0" w:color="auto"/>
            </w:tcBorders>
            <w:shd w:val="clear" w:color="auto" w:fill="auto"/>
            <w:hideMark/>
          </w:tcPr>
          <w:p w:rsidR="00587F68" w:rsidRPr="00FB3492" w:rsidRDefault="00587F68" w:rsidP="003B606C">
            <w:pPr>
              <w:ind w:left="150" w:right="141"/>
              <w:jc w:val="both"/>
              <w:textAlignment w:val="baseline"/>
              <w:rPr>
                <w:rFonts w:ascii="Times New Roman" w:eastAsia="Times New Roman" w:hAnsi="Times New Roman" w:cs="Times New Roman"/>
                <w:color w:val="000000" w:themeColor="text1"/>
                <w:lang w:val="kk-KZ" w:eastAsia="ru-RU"/>
              </w:rPr>
            </w:pPr>
            <w:r w:rsidRPr="00FB3492">
              <w:rPr>
                <w:rFonts w:ascii="Times New Roman" w:eastAsia="Times New Roman" w:hAnsi="Times New Roman" w:cs="Times New Roman"/>
                <w:color w:val="000000" w:themeColor="text1"/>
                <w:lang w:val="kk-KZ" w:eastAsia="ru-RU"/>
              </w:rPr>
              <w:t xml:space="preserve">Білім алушы субъектілер – </w:t>
            </w:r>
            <w:r w:rsidR="00761AB5" w:rsidRPr="00FB3492">
              <w:rPr>
                <w:rFonts w:ascii="Times New Roman" w:eastAsia="Times New Roman" w:hAnsi="Times New Roman" w:cs="Times New Roman"/>
                <w:color w:val="000000" w:themeColor="text1"/>
                <w:lang w:val="kk-KZ" w:eastAsia="ru-RU"/>
              </w:rPr>
              <w:t xml:space="preserve">жоғары сынып оқушылары. </w:t>
            </w:r>
            <w:r w:rsidRPr="00FB3492">
              <w:rPr>
                <w:rFonts w:ascii="Times New Roman" w:eastAsia="Times New Roman" w:hAnsi="Times New Roman" w:cs="Times New Roman"/>
                <w:color w:val="000000" w:themeColor="text1"/>
                <w:lang w:val="kk-KZ" w:eastAsia="ru-RU"/>
              </w:rPr>
              <w:t xml:space="preserve"> Әлеуметтік, тұлғалық, кәсіби, рухани </w:t>
            </w:r>
            <w:proofErr w:type="spellStart"/>
            <w:r w:rsidRPr="00FB3492">
              <w:rPr>
                <w:rFonts w:ascii="Times New Roman" w:eastAsia="Times New Roman" w:hAnsi="Times New Roman" w:cs="Times New Roman"/>
                <w:color w:val="000000" w:themeColor="text1"/>
                <w:lang w:val="kk-KZ" w:eastAsia="ru-RU"/>
              </w:rPr>
              <w:t>адамгершілікжағынан</w:t>
            </w:r>
            <w:proofErr w:type="spellEnd"/>
            <w:r w:rsidRPr="00FB3492">
              <w:rPr>
                <w:rFonts w:ascii="Times New Roman" w:eastAsia="Times New Roman" w:hAnsi="Times New Roman" w:cs="Times New Roman"/>
                <w:color w:val="000000" w:themeColor="text1"/>
                <w:lang w:val="kk-KZ" w:eastAsia="ru-RU"/>
              </w:rPr>
              <w:t xml:space="preserve"> қалыптасу үстіндегі дамушы</w:t>
            </w:r>
            <w:r w:rsidR="00046736" w:rsidRPr="00FB3492">
              <w:rPr>
                <w:rFonts w:ascii="Times New Roman" w:eastAsia="Times New Roman" w:hAnsi="Times New Roman" w:cs="Times New Roman"/>
                <w:color w:val="000000" w:themeColor="text1"/>
                <w:lang w:val="kk-KZ" w:eastAsia="ru-RU"/>
              </w:rPr>
              <w:t xml:space="preserve"> тұлға.</w:t>
            </w:r>
            <w:r w:rsidRPr="00FB3492">
              <w:rPr>
                <w:rFonts w:ascii="Times New Roman" w:eastAsia="Times New Roman" w:hAnsi="Times New Roman" w:cs="Times New Roman"/>
                <w:color w:val="000000" w:themeColor="text1"/>
                <w:lang w:val="kk-KZ" w:eastAsia="ru-RU"/>
              </w:rPr>
              <w:t xml:space="preserve"> </w:t>
            </w:r>
            <w:r w:rsidR="00046736" w:rsidRPr="00FB3492">
              <w:rPr>
                <w:rFonts w:ascii="Times New Roman" w:eastAsia="Times New Roman" w:hAnsi="Times New Roman" w:cs="Times New Roman"/>
                <w:color w:val="000000" w:themeColor="text1"/>
                <w:lang w:val="kk-KZ" w:eastAsia="ru-RU"/>
              </w:rPr>
              <w:t>Н</w:t>
            </w:r>
            <w:r w:rsidRPr="00FB3492">
              <w:rPr>
                <w:rFonts w:ascii="Times New Roman" w:eastAsia="Times New Roman" w:hAnsi="Times New Roman" w:cs="Times New Roman"/>
                <w:color w:val="000000" w:themeColor="text1"/>
                <w:lang w:val="kk-KZ" w:eastAsia="ru-RU"/>
              </w:rPr>
              <w:t>егізі еңбек әрекеті</w:t>
            </w:r>
            <w:r w:rsidR="00046736" w:rsidRPr="00FB3492">
              <w:rPr>
                <w:rFonts w:ascii="Times New Roman" w:eastAsia="Times New Roman" w:hAnsi="Times New Roman" w:cs="Times New Roman"/>
                <w:color w:val="000000" w:themeColor="text1"/>
                <w:lang w:val="kk-KZ" w:eastAsia="ru-RU"/>
              </w:rPr>
              <w:t xml:space="preserve"> – </w:t>
            </w:r>
            <w:r w:rsidRPr="00FB3492">
              <w:rPr>
                <w:rFonts w:ascii="Times New Roman" w:eastAsia="Times New Roman" w:hAnsi="Times New Roman" w:cs="Times New Roman"/>
                <w:color w:val="000000" w:themeColor="text1"/>
                <w:lang w:val="kk-KZ" w:eastAsia="ru-RU"/>
              </w:rPr>
              <w:t>оқу</w:t>
            </w:r>
          </w:p>
        </w:tc>
        <w:tc>
          <w:tcPr>
            <w:tcW w:w="1697" w:type="dxa"/>
            <w:tcBorders>
              <w:top w:val="single" w:sz="6" w:space="0" w:color="auto"/>
              <w:left w:val="single" w:sz="6" w:space="0" w:color="auto"/>
              <w:bottom w:val="single" w:sz="6" w:space="0" w:color="auto"/>
              <w:right w:val="single" w:sz="6" w:space="0" w:color="auto"/>
            </w:tcBorders>
            <w:shd w:val="clear" w:color="auto" w:fill="auto"/>
            <w:hideMark/>
          </w:tcPr>
          <w:p w:rsidR="00587F68" w:rsidRPr="00FB3492" w:rsidRDefault="00587F68" w:rsidP="003B6A25">
            <w:pPr>
              <w:ind w:left="4" w:hanging="143"/>
              <w:jc w:val="both"/>
              <w:textAlignment w:val="baseline"/>
              <w:rPr>
                <w:rFonts w:ascii="Times New Roman" w:eastAsia="Times New Roman" w:hAnsi="Times New Roman" w:cs="Times New Roman"/>
                <w:color w:val="000000" w:themeColor="text1"/>
                <w:lang w:val="kk-KZ" w:eastAsia="ru-RU"/>
              </w:rPr>
            </w:pPr>
            <w:r w:rsidRPr="00FB3492">
              <w:rPr>
                <w:rFonts w:ascii="Times New Roman" w:eastAsia="Times New Roman" w:hAnsi="Times New Roman" w:cs="Times New Roman"/>
                <w:color w:val="000000" w:themeColor="text1"/>
                <w:lang w:val="kk-KZ" w:eastAsia="ru-RU"/>
              </w:rPr>
              <w:t>«Миға шабуыл»</w:t>
            </w:r>
            <w:r w:rsidR="00AC3C60" w:rsidRPr="00FB3492">
              <w:rPr>
                <w:rFonts w:ascii="Times New Roman" w:eastAsia="Times New Roman" w:hAnsi="Times New Roman" w:cs="Times New Roman"/>
                <w:color w:val="000000" w:themeColor="text1"/>
                <w:lang w:val="kk-KZ" w:eastAsia="ru-RU"/>
              </w:rPr>
              <w:t xml:space="preserve">. </w:t>
            </w:r>
            <w:r w:rsidRPr="00FB3492">
              <w:rPr>
                <w:rFonts w:ascii="Times New Roman" w:eastAsia="Times New Roman" w:hAnsi="Times New Roman" w:cs="Times New Roman"/>
                <w:color w:val="000000" w:themeColor="text1"/>
                <w:lang w:val="kk-KZ" w:eastAsia="ru-RU"/>
              </w:rPr>
              <w:t>Сын тұрғысынан ойлау</w:t>
            </w:r>
            <w:r w:rsidR="00AC3C60" w:rsidRPr="00FB3492">
              <w:rPr>
                <w:rFonts w:ascii="Times New Roman" w:eastAsia="Times New Roman" w:hAnsi="Times New Roman" w:cs="Times New Roman"/>
                <w:color w:val="000000" w:themeColor="text1"/>
                <w:lang w:val="kk-KZ" w:eastAsia="ru-RU"/>
              </w:rPr>
              <w:t>. Инновациялық технологияла</w:t>
            </w:r>
            <w:r w:rsidRPr="00FB3492">
              <w:rPr>
                <w:rFonts w:ascii="Times New Roman" w:eastAsia="Times New Roman" w:hAnsi="Times New Roman" w:cs="Times New Roman"/>
                <w:color w:val="000000" w:themeColor="text1"/>
                <w:lang w:val="kk-KZ" w:eastAsia="ru-RU"/>
              </w:rPr>
              <w:t>р</w:t>
            </w:r>
            <w:r w:rsidR="00AC3C60" w:rsidRPr="00FB3492">
              <w:rPr>
                <w:rFonts w:ascii="Times New Roman" w:eastAsia="Times New Roman" w:hAnsi="Times New Roman" w:cs="Times New Roman"/>
                <w:color w:val="000000" w:themeColor="text1"/>
                <w:lang w:val="kk-KZ" w:eastAsia="ru-RU"/>
              </w:rPr>
              <w:t xml:space="preserve">. </w:t>
            </w:r>
            <w:r w:rsidRPr="00FB3492">
              <w:rPr>
                <w:rFonts w:ascii="Times New Roman" w:eastAsia="Times New Roman" w:hAnsi="Times New Roman" w:cs="Times New Roman"/>
                <w:color w:val="000000" w:themeColor="text1"/>
                <w:lang w:val="kk-KZ" w:eastAsia="ru-RU"/>
              </w:rPr>
              <w:t>Ассоциациялық шеңбер, рефле</w:t>
            </w:r>
            <w:r w:rsidR="00AC3C60" w:rsidRPr="00FB3492">
              <w:rPr>
                <w:rFonts w:ascii="Times New Roman" w:eastAsia="Times New Roman" w:hAnsi="Times New Roman" w:cs="Times New Roman"/>
                <w:color w:val="000000" w:themeColor="text1"/>
                <w:lang w:val="kk-KZ" w:eastAsia="ru-RU"/>
              </w:rPr>
              <w:t>кс</w:t>
            </w:r>
            <w:r w:rsidRPr="00FB3492">
              <w:rPr>
                <w:rFonts w:ascii="Times New Roman" w:eastAsia="Times New Roman" w:hAnsi="Times New Roman" w:cs="Times New Roman"/>
                <w:color w:val="000000" w:themeColor="text1"/>
                <w:lang w:val="kk-KZ" w:eastAsia="ru-RU"/>
              </w:rPr>
              <w:t>ия</w:t>
            </w:r>
          </w:p>
        </w:tc>
        <w:tc>
          <w:tcPr>
            <w:tcW w:w="1484" w:type="dxa"/>
            <w:tcBorders>
              <w:top w:val="single" w:sz="6" w:space="0" w:color="auto"/>
              <w:left w:val="single" w:sz="6" w:space="0" w:color="auto"/>
              <w:bottom w:val="single" w:sz="6" w:space="0" w:color="auto"/>
              <w:right w:val="single" w:sz="6" w:space="0" w:color="auto"/>
            </w:tcBorders>
            <w:shd w:val="clear" w:color="auto" w:fill="auto"/>
            <w:hideMark/>
          </w:tcPr>
          <w:p w:rsidR="00587F68" w:rsidRPr="00FB3492" w:rsidRDefault="00587F68" w:rsidP="003B6A25">
            <w:pPr>
              <w:ind w:left="46"/>
              <w:jc w:val="both"/>
              <w:textAlignment w:val="baseline"/>
              <w:rPr>
                <w:rFonts w:ascii="Times New Roman" w:eastAsia="Times New Roman" w:hAnsi="Times New Roman" w:cs="Times New Roman"/>
                <w:color w:val="000000" w:themeColor="text1"/>
                <w:lang w:val="kk-KZ" w:eastAsia="ru-RU"/>
              </w:rPr>
            </w:pPr>
            <w:r w:rsidRPr="00FB3492">
              <w:rPr>
                <w:rFonts w:ascii="Times New Roman" w:eastAsia="Times New Roman" w:hAnsi="Times New Roman" w:cs="Times New Roman"/>
                <w:color w:val="000000" w:themeColor="text1"/>
                <w:lang w:val="kk-KZ" w:eastAsia="ru-RU"/>
              </w:rPr>
              <w:t xml:space="preserve">Пәнді </w:t>
            </w:r>
            <w:proofErr w:type="spellStart"/>
            <w:r w:rsidRPr="00FB3492">
              <w:rPr>
                <w:rFonts w:ascii="Times New Roman" w:eastAsia="Times New Roman" w:hAnsi="Times New Roman" w:cs="Times New Roman"/>
                <w:color w:val="000000" w:themeColor="text1"/>
                <w:lang w:val="kk-KZ" w:eastAsia="ru-RU"/>
              </w:rPr>
              <w:t>игертуші</w:t>
            </w:r>
            <w:proofErr w:type="spellEnd"/>
            <w:r w:rsidRPr="00FB3492">
              <w:rPr>
                <w:rFonts w:ascii="Times New Roman" w:eastAsia="Times New Roman" w:hAnsi="Times New Roman" w:cs="Times New Roman"/>
                <w:color w:val="000000" w:themeColor="text1"/>
                <w:lang w:val="kk-KZ" w:eastAsia="ru-RU"/>
              </w:rPr>
              <w:t xml:space="preserve"> кәсіби және тұлғалық жағынан қалыптасқан әлеуметтік тұлға.</w:t>
            </w:r>
          </w:p>
        </w:tc>
        <w:tc>
          <w:tcPr>
            <w:tcW w:w="2627" w:type="dxa"/>
            <w:tcBorders>
              <w:top w:val="single" w:sz="6" w:space="0" w:color="auto"/>
              <w:left w:val="single" w:sz="6" w:space="0" w:color="auto"/>
              <w:bottom w:val="single" w:sz="6" w:space="0" w:color="auto"/>
              <w:right w:val="single" w:sz="6" w:space="0" w:color="auto"/>
            </w:tcBorders>
            <w:shd w:val="clear" w:color="auto" w:fill="auto"/>
            <w:hideMark/>
          </w:tcPr>
          <w:p w:rsidR="00587F68" w:rsidRPr="00FB3492" w:rsidRDefault="00587F68" w:rsidP="00EB6EE5">
            <w:pPr>
              <w:ind w:left="64" w:right="139"/>
              <w:jc w:val="both"/>
              <w:textAlignment w:val="baseline"/>
              <w:rPr>
                <w:rFonts w:ascii="Times New Roman" w:eastAsia="Times New Roman" w:hAnsi="Times New Roman" w:cs="Times New Roman"/>
                <w:color w:val="000000" w:themeColor="text1"/>
                <w:lang w:val="kk-KZ" w:eastAsia="ru-RU"/>
              </w:rPr>
            </w:pPr>
            <w:r w:rsidRPr="00FB3492">
              <w:rPr>
                <w:rFonts w:ascii="Times New Roman" w:eastAsia="Times New Roman" w:hAnsi="Times New Roman" w:cs="Times New Roman"/>
                <w:color w:val="000000" w:themeColor="text1"/>
                <w:lang w:val="kk-KZ" w:eastAsia="ru-RU"/>
              </w:rPr>
              <w:t>Топтық талқылауларда, жарыссөздерде өзін өзі психологиялық тұрғыда ұстай алады;</w:t>
            </w:r>
          </w:p>
          <w:p w:rsidR="00587F68" w:rsidRPr="00FB3492" w:rsidRDefault="00AC3C60" w:rsidP="00EB6EE5">
            <w:pPr>
              <w:ind w:left="64" w:right="139"/>
              <w:jc w:val="both"/>
              <w:textAlignment w:val="baseline"/>
              <w:rPr>
                <w:rFonts w:ascii="Times New Roman" w:eastAsia="Times New Roman" w:hAnsi="Times New Roman" w:cs="Times New Roman"/>
                <w:color w:val="000000" w:themeColor="text1"/>
                <w:lang w:val="kk-KZ" w:eastAsia="ru-RU"/>
              </w:rPr>
            </w:pPr>
            <w:r w:rsidRPr="00FB3492">
              <w:rPr>
                <w:rFonts w:ascii="Times New Roman" w:eastAsia="Times New Roman" w:hAnsi="Times New Roman" w:cs="Times New Roman"/>
                <w:color w:val="000000" w:themeColor="text1"/>
                <w:lang w:val="kk-KZ" w:eastAsia="ru-RU"/>
              </w:rPr>
              <w:t>т</w:t>
            </w:r>
            <w:r w:rsidR="00587F68" w:rsidRPr="00FB3492">
              <w:rPr>
                <w:rFonts w:ascii="Times New Roman" w:eastAsia="Times New Roman" w:hAnsi="Times New Roman" w:cs="Times New Roman"/>
                <w:color w:val="000000" w:themeColor="text1"/>
                <w:lang w:val="kk-KZ" w:eastAsia="ru-RU"/>
              </w:rPr>
              <w:t xml:space="preserve">оппен жұмыс істеу дағдысы қалыптасады; </w:t>
            </w:r>
            <w:r w:rsidRPr="00FB3492">
              <w:rPr>
                <w:rFonts w:ascii="Times New Roman" w:eastAsia="Times New Roman" w:hAnsi="Times New Roman" w:cs="Times New Roman"/>
                <w:color w:val="000000" w:themeColor="text1"/>
                <w:lang w:val="kk-KZ" w:eastAsia="ru-RU"/>
              </w:rPr>
              <w:t>о</w:t>
            </w:r>
            <w:r w:rsidR="00587F68" w:rsidRPr="00FB3492">
              <w:rPr>
                <w:rFonts w:ascii="Times New Roman" w:eastAsia="Times New Roman" w:hAnsi="Times New Roman" w:cs="Times New Roman"/>
                <w:color w:val="000000" w:themeColor="text1"/>
                <w:lang w:val="kk-KZ" w:eastAsia="ru-RU"/>
              </w:rPr>
              <w:t xml:space="preserve">йын дәлелді және айқын жеткізе біледі; </w:t>
            </w:r>
            <w:r w:rsidRPr="00FB3492">
              <w:rPr>
                <w:rFonts w:ascii="Times New Roman" w:eastAsia="Times New Roman" w:hAnsi="Times New Roman" w:cs="Times New Roman"/>
                <w:color w:val="000000" w:themeColor="text1"/>
                <w:lang w:val="kk-KZ" w:eastAsia="ru-RU"/>
              </w:rPr>
              <w:t>п</w:t>
            </w:r>
            <w:r w:rsidR="00587F68" w:rsidRPr="00FB3492">
              <w:rPr>
                <w:rFonts w:ascii="Times New Roman" w:eastAsia="Times New Roman" w:hAnsi="Times New Roman" w:cs="Times New Roman"/>
                <w:color w:val="000000" w:themeColor="text1"/>
                <w:lang w:val="kk-KZ" w:eastAsia="ru-RU"/>
              </w:rPr>
              <w:t>ікірі бойынша қарсыластарына құрмет таныта алады.</w:t>
            </w:r>
          </w:p>
        </w:tc>
      </w:tr>
    </w:tbl>
    <w:p w:rsidR="007B63C7" w:rsidRPr="00FB3492" w:rsidRDefault="007B63C7"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p>
    <w:p w:rsidR="00587F68" w:rsidRPr="00FB3492" w:rsidRDefault="00587F68"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Лингвистикалық білімді меңгертудің бұл кешенді бірліктері өзара тығыз байланыста болады. Бұл бірліктер толыққанды жүзеге асқанда ғана оқу үдерісі үйлесімді нәтиже береді.</w:t>
      </w:r>
      <w:r w:rsidR="00E9490C"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 xml:space="preserve">Сонымен лексикалық құбылыстарды оқытудың психологиялық негізін білім алушының танымдық </w:t>
      </w:r>
      <w:r w:rsidR="00A07619" w:rsidRPr="00FB3492">
        <w:rPr>
          <w:rFonts w:ascii="Times New Roman" w:eastAsia="Times New Roman" w:hAnsi="Times New Roman" w:cs="Times New Roman"/>
          <w:color w:val="000000" w:themeColor="text1"/>
          <w:sz w:val="28"/>
          <w:szCs w:val="28"/>
          <w:lang w:val="kk-KZ" w:eastAsia="ru-RU"/>
        </w:rPr>
        <w:t>қабілеті</w:t>
      </w:r>
      <w:r w:rsidRPr="00FB3492">
        <w:rPr>
          <w:rFonts w:ascii="Times New Roman" w:eastAsia="Times New Roman" w:hAnsi="Times New Roman" w:cs="Times New Roman"/>
          <w:color w:val="000000" w:themeColor="text1"/>
          <w:sz w:val="28"/>
          <w:szCs w:val="28"/>
          <w:lang w:val="kk-KZ" w:eastAsia="ru-RU"/>
        </w:rPr>
        <w:t xml:space="preserve"> мен дара психикалық болмысын дамытып отыратын әдістермен тығыз бірлестікте қараймыз. Психологиялық аспектіде білім алушы ақиқат әлем болмысын танушы дара тұлға екендігін, өзін-өзі моральдық тұрғыдан бейімдеу қажеттігін басты ұстаным ретінде қарастыру қажет. Жоғарыда аталған мәселелерді сараптай келе, мынадай </w:t>
      </w:r>
      <w:r w:rsidR="006920A0" w:rsidRPr="00FB3492">
        <w:rPr>
          <w:rFonts w:ascii="Times New Roman" w:eastAsia="Times New Roman" w:hAnsi="Times New Roman" w:cs="Times New Roman"/>
          <w:color w:val="000000" w:themeColor="text1"/>
          <w:sz w:val="28"/>
          <w:szCs w:val="28"/>
          <w:lang w:val="kk-KZ" w:eastAsia="ru-RU"/>
        </w:rPr>
        <w:t>тұжырым</w:t>
      </w:r>
      <w:r w:rsidRPr="00FB3492">
        <w:rPr>
          <w:rFonts w:ascii="Times New Roman" w:eastAsia="Times New Roman" w:hAnsi="Times New Roman" w:cs="Times New Roman"/>
          <w:color w:val="000000" w:themeColor="text1"/>
          <w:sz w:val="28"/>
          <w:szCs w:val="28"/>
          <w:lang w:val="kk-KZ" w:eastAsia="ru-RU"/>
        </w:rPr>
        <w:t xml:space="preserve"> жасауға болады:</w:t>
      </w:r>
    </w:p>
    <w:p w:rsidR="00A07619" w:rsidRPr="00FB3492" w:rsidRDefault="00131AD0" w:rsidP="00A07619">
      <w:pPr>
        <w:pStyle w:val="a3"/>
        <w:numPr>
          <w:ilvl w:val="0"/>
          <w:numId w:val="65"/>
        </w:numPr>
        <w:tabs>
          <w:tab w:val="left" w:pos="993"/>
        </w:tabs>
        <w:ind w:left="0"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Л</w:t>
      </w:r>
      <w:r w:rsidR="00587F68" w:rsidRPr="00FB3492">
        <w:rPr>
          <w:rFonts w:ascii="Times New Roman" w:eastAsia="Times New Roman" w:hAnsi="Times New Roman" w:cs="Times New Roman"/>
          <w:color w:val="000000" w:themeColor="text1"/>
          <w:sz w:val="28"/>
          <w:szCs w:val="28"/>
          <w:lang w:val="kk-KZ" w:eastAsia="ru-RU"/>
        </w:rPr>
        <w:t>ексиканы оқытудың психологиялық негізі алдын ала анықталған диагностикалық мақсат</w:t>
      </w:r>
      <w:r w:rsidR="007B63C7" w:rsidRPr="00FB3492">
        <w:rPr>
          <w:rFonts w:ascii="Times New Roman" w:eastAsia="Times New Roman" w:hAnsi="Times New Roman" w:cs="Times New Roman"/>
          <w:color w:val="000000" w:themeColor="text1"/>
          <w:sz w:val="28"/>
          <w:szCs w:val="28"/>
          <w:lang w:val="kk-KZ" w:eastAsia="ru-RU"/>
        </w:rPr>
        <w:t>қа</w:t>
      </w:r>
      <w:r w:rsidR="003B6A25" w:rsidRPr="00FB3492">
        <w:rPr>
          <w:rFonts w:ascii="Times New Roman" w:eastAsia="Times New Roman" w:hAnsi="Times New Roman" w:cs="Times New Roman"/>
          <w:color w:val="000000" w:themeColor="text1"/>
          <w:sz w:val="28"/>
          <w:szCs w:val="28"/>
          <w:lang w:val="kk-KZ" w:eastAsia="ru-RU"/>
        </w:rPr>
        <w:t xml:space="preserve"> сүйеніп, білім алушылардың психикалық дағдыларын (ойлау, мінез, есте сақтау және т.б.) дамытуға бағытталған</w:t>
      </w:r>
      <w:r w:rsidR="007B63C7" w:rsidRPr="00FB3492">
        <w:rPr>
          <w:rFonts w:ascii="Times New Roman" w:eastAsia="Times New Roman" w:hAnsi="Times New Roman" w:cs="Times New Roman"/>
          <w:color w:val="000000" w:themeColor="text1"/>
          <w:sz w:val="28"/>
          <w:szCs w:val="28"/>
          <w:lang w:val="kk-KZ" w:eastAsia="ru-RU"/>
        </w:rPr>
        <w:t>.</w:t>
      </w:r>
    </w:p>
    <w:p w:rsidR="00A07619" w:rsidRPr="00FB3492" w:rsidRDefault="00131AD0" w:rsidP="00A07619">
      <w:pPr>
        <w:pStyle w:val="a3"/>
        <w:numPr>
          <w:ilvl w:val="0"/>
          <w:numId w:val="65"/>
        </w:numPr>
        <w:tabs>
          <w:tab w:val="left" w:pos="993"/>
        </w:tabs>
        <w:ind w:left="0"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Л</w:t>
      </w:r>
      <w:r w:rsidR="00587F68" w:rsidRPr="00FB3492">
        <w:rPr>
          <w:rFonts w:ascii="Times New Roman" w:eastAsia="Times New Roman" w:hAnsi="Times New Roman" w:cs="Times New Roman"/>
          <w:color w:val="000000" w:themeColor="text1"/>
          <w:sz w:val="28"/>
          <w:szCs w:val="28"/>
          <w:lang w:val="kk-KZ" w:eastAsia="ru-RU"/>
        </w:rPr>
        <w:t xml:space="preserve">ексиканы оқытудың психологиялық </w:t>
      </w:r>
      <w:r w:rsidR="003B6A25" w:rsidRPr="00FB3492">
        <w:rPr>
          <w:rFonts w:ascii="Times New Roman" w:eastAsia="Times New Roman" w:hAnsi="Times New Roman" w:cs="Times New Roman"/>
          <w:color w:val="000000" w:themeColor="text1"/>
          <w:sz w:val="28"/>
          <w:szCs w:val="28"/>
          <w:lang w:val="kk-KZ" w:eastAsia="ru-RU"/>
        </w:rPr>
        <w:t>құрылымы білім алушылардың лингвистикалық білімінің базалық-теориялық мазмұнын толықтырып, лексикалық бірліктердің психологиялық әсерін қалыптастыру мүмкіндігі арқылы байқалады</w:t>
      </w:r>
      <w:r w:rsidR="007B63C7" w:rsidRPr="00FB3492">
        <w:rPr>
          <w:rFonts w:ascii="Times New Roman" w:eastAsia="Times New Roman" w:hAnsi="Times New Roman" w:cs="Times New Roman"/>
          <w:color w:val="000000" w:themeColor="text1"/>
          <w:sz w:val="28"/>
          <w:szCs w:val="28"/>
          <w:lang w:val="kk-KZ" w:eastAsia="ru-RU"/>
        </w:rPr>
        <w:t>.</w:t>
      </w:r>
    </w:p>
    <w:p w:rsidR="00A07619" w:rsidRPr="00FB3492" w:rsidRDefault="009A4F90" w:rsidP="00A07619">
      <w:pPr>
        <w:pStyle w:val="a3"/>
        <w:numPr>
          <w:ilvl w:val="0"/>
          <w:numId w:val="65"/>
        </w:numPr>
        <w:tabs>
          <w:tab w:val="left" w:pos="993"/>
        </w:tabs>
        <w:ind w:left="0"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Лексиканы оқытуды психологиялық тұрғыдан жоспарлау кезінде білім алушылардың жас ерекшеліктерін, әлеуметтік ортасын және пәнге деген психологиялық көзқарасын ескеру қажет. Бұл оқу-танымдық жұмыстарды дұрыс ұйымдастырып, жоспарлауға негіз болады</w:t>
      </w:r>
      <w:r w:rsidR="007B63C7" w:rsidRPr="00FB3492">
        <w:rPr>
          <w:rFonts w:ascii="Times New Roman" w:eastAsia="Times New Roman" w:hAnsi="Times New Roman" w:cs="Times New Roman"/>
          <w:color w:val="000000" w:themeColor="text1"/>
          <w:sz w:val="28"/>
          <w:szCs w:val="28"/>
          <w:lang w:val="kk-KZ" w:eastAsia="ru-RU"/>
        </w:rPr>
        <w:t>.</w:t>
      </w:r>
    </w:p>
    <w:p w:rsidR="00587F68" w:rsidRPr="00FB3492" w:rsidRDefault="00131AD0" w:rsidP="00A07619">
      <w:pPr>
        <w:pStyle w:val="a3"/>
        <w:numPr>
          <w:ilvl w:val="0"/>
          <w:numId w:val="65"/>
        </w:numPr>
        <w:tabs>
          <w:tab w:val="left" w:pos="993"/>
        </w:tabs>
        <w:ind w:left="0"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Л</w:t>
      </w:r>
      <w:r w:rsidR="00587F68" w:rsidRPr="00FB3492">
        <w:rPr>
          <w:rFonts w:ascii="Times New Roman" w:eastAsia="Times New Roman" w:hAnsi="Times New Roman" w:cs="Times New Roman"/>
          <w:color w:val="000000" w:themeColor="text1"/>
          <w:sz w:val="28"/>
          <w:szCs w:val="28"/>
          <w:lang w:val="kk-KZ" w:eastAsia="ru-RU"/>
        </w:rPr>
        <w:t xml:space="preserve">ексиканы оқытудағы психологиялық тұрғыдағы күтілетін түпкі нәтиже – білім алушылардың лингвистикалық теориялық мәліметтерді меңгеріп, </w:t>
      </w:r>
      <w:r w:rsidR="009A4F90" w:rsidRPr="00FB3492">
        <w:rPr>
          <w:rFonts w:ascii="Times New Roman" w:eastAsia="Times New Roman" w:hAnsi="Times New Roman" w:cs="Times New Roman"/>
          <w:color w:val="000000" w:themeColor="text1"/>
          <w:sz w:val="28"/>
          <w:szCs w:val="28"/>
          <w:lang w:val="kk-KZ" w:eastAsia="ru-RU"/>
        </w:rPr>
        <w:lastRenderedPageBreak/>
        <w:t>күнделікті өмірде</w:t>
      </w:r>
      <w:r w:rsidR="00587F68" w:rsidRPr="00FB3492">
        <w:rPr>
          <w:rFonts w:ascii="Times New Roman" w:eastAsia="Times New Roman" w:hAnsi="Times New Roman" w:cs="Times New Roman"/>
          <w:color w:val="000000" w:themeColor="text1"/>
          <w:sz w:val="28"/>
          <w:szCs w:val="28"/>
          <w:lang w:val="kk-KZ" w:eastAsia="ru-RU"/>
        </w:rPr>
        <w:t xml:space="preserve"> практикалық </w:t>
      </w:r>
      <w:r w:rsidR="009A4F90" w:rsidRPr="00FB3492">
        <w:rPr>
          <w:rFonts w:ascii="Times New Roman" w:eastAsia="Times New Roman" w:hAnsi="Times New Roman" w:cs="Times New Roman"/>
          <w:color w:val="000000" w:themeColor="text1"/>
          <w:sz w:val="28"/>
          <w:szCs w:val="28"/>
          <w:lang w:val="kk-KZ" w:eastAsia="ru-RU"/>
        </w:rPr>
        <w:t>жағдаяттарға сай</w:t>
      </w:r>
      <w:r w:rsidR="00587F68" w:rsidRPr="00FB3492">
        <w:rPr>
          <w:rFonts w:ascii="Times New Roman" w:eastAsia="Times New Roman" w:hAnsi="Times New Roman" w:cs="Times New Roman"/>
          <w:color w:val="000000" w:themeColor="text1"/>
          <w:sz w:val="28"/>
          <w:szCs w:val="28"/>
          <w:lang w:val="kk-KZ" w:eastAsia="ru-RU"/>
        </w:rPr>
        <w:t xml:space="preserve"> тілді сауатты қолдана алатын деңгейге жетуі. </w:t>
      </w:r>
    </w:p>
    <w:p w:rsidR="00F14386" w:rsidRPr="00FB3492" w:rsidRDefault="00A07619"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Тіл үйретуде </w:t>
      </w:r>
      <w:r w:rsidR="00587F68" w:rsidRPr="00FB3492">
        <w:rPr>
          <w:rFonts w:ascii="Times New Roman" w:eastAsia="Times New Roman" w:hAnsi="Times New Roman" w:cs="Times New Roman"/>
          <w:color w:val="000000" w:themeColor="text1"/>
          <w:sz w:val="28"/>
          <w:szCs w:val="28"/>
          <w:lang w:val="kk-KZ" w:eastAsia="ru-RU"/>
        </w:rPr>
        <w:t>тіл мен психология</w:t>
      </w:r>
      <w:r w:rsidRPr="00FB3492">
        <w:rPr>
          <w:rFonts w:ascii="Times New Roman" w:eastAsia="Times New Roman" w:hAnsi="Times New Roman" w:cs="Times New Roman"/>
          <w:color w:val="000000" w:themeColor="text1"/>
          <w:sz w:val="28"/>
          <w:szCs w:val="28"/>
          <w:lang w:val="kk-KZ" w:eastAsia="ru-RU"/>
        </w:rPr>
        <w:t xml:space="preserve">ны </w:t>
      </w:r>
      <w:r w:rsidR="00587F68" w:rsidRPr="00FB3492">
        <w:rPr>
          <w:rFonts w:ascii="Times New Roman" w:eastAsia="Times New Roman" w:hAnsi="Times New Roman" w:cs="Times New Roman"/>
          <w:color w:val="000000" w:themeColor="text1"/>
          <w:sz w:val="28"/>
          <w:szCs w:val="28"/>
          <w:lang w:val="kk-KZ" w:eastAsia="ru-RU"/>
        </w:rPr>
        <w:t>зерттеу нысандарының ортақтығы</w:t>
      </w:r>
      <w:r w:rsidRPr="00FB3492">
        <w:rPr>
          <w:rFonts w:ascii="Times New Roman" w:eastAsia="Times New Roman" w:hAnsi="Times New Roman" w:cs="Times New Roman"/>
          <w:color w:val="000000" w:themeColor="text1"/>
          <w:sz w:val="28"/>
          <w:szCs w:val="28"/>
          <w:lang w:val="kk-KZ" w:eastAsia="ru-RU"/>
        </w:rPr>
        <w:t xml:space="preserve"> байланыстырады</w:t>
      </w:r>
      <w:r w:rsidR="00587F68" w:rsidRPr="00FB3492">
        <w:rPr>
          <w:rFonts w:ascii="Times New Roman" w:eastAsia="Times New Roman" w:hAnsi="Times New Roman" w:cs="Times New Roman"/>
          <w:color w:val="000000" w:themeColor="text1"/>
          <w:sz w:val="28"/>
          <w:szCs w:val="28"/>
          <w:lang w:val="kk-KZ" w:eastAsia="ru-RU"/>
        </w:rPr>
        <w:t>. Лингвистика үшін қажетті нысан – тіл</w:t>
      </w:r>
      <w:r w:rsidR="00131AD0" w:rsidRPr="00FB3492">
        <w:rPr>
          <w:rFonts w:ascii="Times New Roman" w:eastAsia="Times New Roman" w:hAnsi="Times New Roman" w:cs="Times New Roman"/>
          <w:color w:val="000000" w:themeColor="text1"/>
          <w:sz w:val="28"/>
          <w:szCs w:val="28"/>
          <w:lang w:val="kk-KZ" w:eastAsia="ru-RU"/>
        </w:rPr>
        <w:t xml:space="preserve">. </w:t>
      </w:r>
      <w:r w:rsidR="00587F68" w:rsidRPr="00FB3492">
        <w:rPr>
          <w:rFonts w:ascii="Times New Roman" w:eastAsia="Times New Roman" w:hAnsi="Times New Roman" w:cs="Times New Roman"/>
          <w:color w:val="000000" w:themeColor="text1"/>
          <w:sz w:val="28"/>
          <w:szCs w:val="28"/>
          <w:lang w:val="kk-KZ" w:eastAsia="ru-RU"/>
        </w:rPr>
        <w:t xml:space="preserve"> </w:t>
      </w:r>
      <w:r w:rsidR="00131AD0" w:rsidRPr="00FB3492">
        <w:rPr>
          <w:rFonts w:ascii="Times New Roman" w:eastAsia="Times New Roman" w:hAnsi="Times New Roman" w:cs="Times New Roman"/>
          <w:color w:val="000000" w:themeColor="text1"/>
          <w:sz w:val="28"/>
          <w:szCs w:val="28"/>
          <w:lang w:val="kk-KZ" w:eastAsia="ru-RU"/>
        </w:rPr>
        <w:t>А</w:t>
      </w:r>
      <w:r w:rsidR="00587F68" w:rsidRPr="00FB3492">
        <w:rPr>
          <w:rFonts w:ascii="Times New Roman" w:eastAsia="Times New Roman" w:hAnsi="Times New Roman" w:cs="Times New Roman"/>
          <w:color w:val="000000" w:themeColor="text1"/>
          <w:sz w:val="28"/>
          <w:szCs w:val="28"/>
          <w:lang w:val="kk-KZ" w:eastAsia="ru-RU"/>
        </w:rPr>
        <w:t xml:space="preserve">дамның (тіл иесінің) анатомиялық, физиологиялық, психикалық тұрғыдан жетілуін керек етсе, психология өз нысандарының </w:t>
      </w:r>
      <w:proofErr w:type="spellStart"/>
      <w:r w:rsidR="00587F68" w:rsidRPr="00FB3492">
        <w:rPr>
          <w:rFonts w:ascii="Times New Roman" w:eastAsia="Times New Roman" w:hAnsi="Times New Roman" w:cs="Times New Roman"/>
          <w:color w:val="000000" w:themeColor="text1"/>
          <w:sz w:val="28"/>
          <w:szCs w:val="28"/>
          <w:lang w:val="kk-KZ" w:eastAsia="ru-RU"/>
        </w:rPr>
        <w:t>зерттелімдік</w:t>
      </w:r>
      <w:proofErr w:type="spellEnd"/>
      <w:r w:rsidR="00587F68" w:rsidRPr="00FB3492">
        <w:rPr>
          <w:rFonts w:ascii="Times New Roman" w:eastAsia="Times New Roman" w:hAnsi="Times New Roman" w:cs="Times New Roman"/>
          <w:color w:val="000000" w:themeColor="text1"/>
          <w:sz w:val="28"/>
          <w:szCs w:val="28"/>
          <w:lang w:val="kk-KZ" w:eastAsia="ru-RU"/>
        </w:rPr>
        <w:t xml:space="preserve"> белгі-сипаттарын сөйлеу тілі </w:t>
      </w:r>
      <w:r w:rsidR="00384A70" w:rsidRPr="00FB3492">
        <w:rPr>
          <w:rFonts w:ascii="Times New Roman" w:eastAsia="Times New Roman" w:hAnsi="Times New Roman" w:cs="Times New Roman"/>
          <w:color w:val="000000" w:themeColor="text1"/>
          <w:sz w:val="28"/>
          <w:szCs w:val="28"/>
          <w:lang w:val="kk-KZ" w:eastAsia="ru-RU"/>
        </w:rPr>
        <w:t xml:space="preserve">сынды </w:t>
      </w:r>
      <w:r w:rsidR="00587F68" w:rsidRPr="00FB3492">
        <w:rPr>
          <w:rFonts w:ascii="Times New Roman" w:eastAsia="Times New Roman" w:hAnsi="Times New Roman" w:cs="Times New Roman"/>
          <w:color w:val="000000" w:themeColor="text1"/>
          <w:sz w:val="28"/>
          <w:szCs w:val="28"/>
          <w:lang w:val="kk-KZ" w:eastAsia="ru-RU"/>
        </w:rPr>
        <w:t>екіншілік белгілер (психолингвистикалық белгілер) арқылы таниды. Баланың психофизиологиялық даму деңгейі тіл арқылы көрінеді, әрі тіл арқылы дамиды. Осылайша тіл «ішкі сырды шығаратын құралға» айналады.</w:t>
      </w:r>
      <w:r w:rsidR="00E9490C" w:rsidRPr="00FB3492">
        <w:rPr>
          <w:rFonts w:ascii="Times New Roman" w:eastAsia="Times New Roman" w:hAnsi="Times New Roman" w:cs="Times New Roman"/>
          <w:color w:val="000000" w:themeColor="text1"/>
          <w:sz w:val="28"/>
          <w:szCs w:val="28"/>
          <w:lang w:val="kk-KZ" w:eastAsia="ru-RU"/>
        </w:rPr>
        <w:t xml:space="preserve"> </w:t>
      </w:r>
      <w:r w:rsidR="00587F68" w:rsidRPr="00FB3492">
        <w:rPr>
          <w:rFonts w:ascii="Times New Roman" w:eastAsia="Times New Roman" w:hAnsi="Times New Roman" w:cs="Times New Roman"/>
          <w:color w:val="000000" w:themeColor="text1"/>
          <w:sz w:val="28"/>
          <w:szCs w:val="28"/>
          <w:lang w:val="kk-KZ" w:eastAsia="ru-RU"/>
        </w:rPr>
        <w:t>Жоғарыда а</w:t>
      </w:r>
      <w:r w:rsidR="001C04A0" w:rsidRPr="00FB3492">
        <w:rPr>
          <w:rFonts w:ascii="Times New Roman" w:eastAsia="Times New Roman" w:hAnsi="Times New Roman" w:cs="Times New Roman"/>
          <w:color w:val="000000" w:themeColor="text1"/>
          <w:sz w:val="28"/>
          <w:szCs w:val="28"/>
          <w:lang w:val="kk-KZ" w:eastAsia="ru-RU"/>
        </w:rPr>
        <w:t>тап кеткеніміздей</w:t>
      </w:r>
      <w:r w:rsidR="00587F68" w:rsidRPr="00FB3492">
        <w:rPr>
          <w:rFonts w:ascii="Times New Roman" w:eastAsia="Times New Roman" w:hAnsi="Times New Roman" w:cs="Times New Roman"/>
          <w:color w:val="000000" w:themeColor="text1"/>
          <w:sz w:val="28"/>
          <w:szCs w:val="28"/>
          <w:lang w:val="kk-KZ" w:eastAsia="ru-RU"/>
        </w:rPr>
        <w:t xml:space="preserve">, лексиканы оқыту мазмұнының психологиялық компоненті лексикалық дағдылар мен оларды қалыптастырудың </w:t>
      </w:r>
      <w:r w:rsidR="009A4F90" w:rsidRPr="00FB3492">
        <w:rPr>
          <w:rFonts w:ascii="Times New Roman" w:eastAsia="Times New Roman" w:hAnsi="Times New Roman" w:cs="Times New Roman"/>
          <w:color w:val="000000" w:themeColor="text1"/>
          <w:sz w:val="28"/>
          <w:szCs w:val="28"/>
          <w:lang w:val="kk-KZ" w:eastAsia="ru-RU"/>
        </w:rPr>
        <w:t xml:space="preserve">мәселелерімен </w:t>
      </w:r>
      <w:r w:rsidR="00587F68" w:rsidRPr="00FB3492">
        <w:rPr>
          <w:rFonts w:ascii="Times New Roman" w:eastAsia="Times New Roman" w:hAnsi="Times New Roman" w:cs="Times New Roman"/>
          <w:color w:val="000000" w:themeColor="text1"/>
          <w:sz w:val="28"/>
          <w:szCs w:val="28"/>
          <w:lang w:val="kk-KZ" w:eastAsia="ru-RU"/>
        </w:rPr>
        <w:t>байланысты.</w:t>
      </w:r>
      <w:r w:rsidR="00F14386" w:rsidRPr="00FB3492">
        <w:rPr>
          <w:rFonts w:ascii="Times New Roman" w:eastAsia="Times New Roman" w:hAnsi="Times New Roman" w:cs="Times New Roman"/>
          <w:color w:val="000000" w:themeColor="text1"/>
          <w:sz w:val="28"/>
          <w:szCs w:val="28"/>
          <w:lang w:val="kk-KZ" w:eastAsia="ru-RU"/>
        </w:rPr>
        <w:t xml:space="preserve"> </w:t>
      </w:r>
    </w:p>
    <w:p w:rsidR="00F14386" w:rsidRPr="00FB3492" w:rsidRDefault="00F14386"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Сөз жеке тұрғанда заттың, сынның, қимылдың т.б. атауы болып, номинативті қызмет атқарса, тіл арқылы қарым-қатынаста белгілі бір жағдайға байланысты жұмсалып, қарым-қатынастық қызмет атқарады. Тіптен </w:t>
      </w:r>
      <w:proofErr w:type="spellStart"/>
      <w:r w:rsidR="009823D6" w:rsidRPr="00FB3492">
        <w:rPr>
          <w:rFonts w:ascii="Times New Roman" w:eastAsia="Times New Roman" w:hAnsi="Times New Roman" w:cs="Times New Roman"/>
          <w:color w:val="000000" w:themeColor="text1"/>
          <w:sz w:val="28"/>
          <w:szCs w:val="28"/>
          <w:lang w:val="kk-KZ" w:eastAsia="ru-RU"/>
        </w:rPr>
        <w:t>мәнмәтіннен</w:t>
      </w:r>
      <w:proofErr w:type="spellEnd"/>
      <w:r w:rsidR="009823D6" w:rsidRPr="00FB3492">
        <w:rPr>
          <w:rFonts w:ascii="Times New Roman" w:eastAsia="Times New Roman" w:hAnsi="Times New Roman" w:cs="Times New Roman"/>
          <w:color w:val="000000" w:themeColor="text1"/>
          <w:sz w:val="28"/>
          <w:szCs w:val="28"/>
          <w:lang w:val="kk-KZ" w:eastAsia="ru-RU"/>
        </w:rPr>
        <w:t xml:space="preserve"> тыс</w:t>
      </w:r>
      <w:r w:rsidRPr="00FB3492">
        <w:rPr>
          <w:rFonts w:ascii="Times New Roman" w:eastAsia="Times New Roman" w:hAnsi="Times New Roman" w:cs="Times New Roman"/>
          <w:color w:val="000000" w:themeColor="text1"/>
          <w:sz w:val="28"/>
          <w:szCs w:val="28"/>
          <w:lang w:val="kk-KZ" w:eastAsia="ru-RU"/>
        </w:rPr>
        <w:t xml:space="preserve"> дербес қолданылып, грамматикалық тұлға ретінде әр түрлі дауыс ырғағымен айтылса да, әрі хабарлау, әрі қабылдау мәніне ие болады</w:t>
      </w:r>
      <w:r w:rsidR="00D3255C"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w:t>
      </w:r>
      <w:r w:rsidR="00DB5849" w:rsidRPr="00FB3492">
        <w:rPr>
          <w:rFonts w:ascii="Times New Roman" w:eastAsia="Times New Roman" w:hAnsi="Times New Roman" w:cs="Times New Roman"/>
          <w:color w:val="000000" w:themeColor="text1"/>
          <w:sz w:val="28"/>
          <w:szCs w:val="28"/>
          <w:lang w:val="kk-KZ" w:eastAsia="ru-RU"/>
        </w:rPr>
        <w:t>9</w:t>
      </w:r>
      <w:r w:rsidR="00C96190" w:rsidRPr="00FB3492">
        <w:rPr>
          <w:rFonts w:ascii="Times New Roman" w:eastAsia="Times New Roman" w:hAnsi="Times New Roman" w:cs="Times New Roman"/>
          <w:color w:val="000000" w:themeColor="text1"/>
          <w:sz w:val="28"/>
          <w:szCs w:val="28"/>
          <w:lang w:val="kk-KZ" w:eastAsia="ru-RU"/>
        </w:rPr>
        <w:t>8</w:t>
      </w:r>
      <w:r w:rsidRPr="00FB3492">
        <w:rPr>
          <w:rFonts w:ascii="Times New Roman" w:eastAsia="Times New Roman" w:hAnsi="Times New Roman" w:cs="Times New Roman"/>
          <w:color w:val="000000" w:themeColor="text1"/>
          <w:sz w:val="28"/>
          <w:szCs w:val="28"/>
          <w:lang w:val="kk-KZ" w:eastAsia="ru-RU"/>
        </w:rPr>
        <w:t xml:space="preserve">]. </w:t>
      </w:r>
      <w:r w:rsidR="00D3255C" w:rsidRPr="00FB3492">
        <w:rPr>
          <w:rFonts w:ascii="Times New Roman" w:eastAsia="Times New Roman" w:hAnsi="Times New Roman" w:cs="Times New Roman"/>
          <w:color w:val="000000" w:themeColor="text1"/>
          <w:sz w:val="28"/>
          <w:szCs w:val="28"/>
          <w:lang w:val="kk-KZ" w:eastAsia="ru-RU"/>
        </w:rPr>
        <w:t xml:space="preserve">Сонымен сөздің мағынасы </w:t>
      </w:r>
      <w:proofErr w:type="spellStart"/>
      <w:r w:rsidR="00D3255C" w:rsidRPr="00FB3492">
        <w:rPr>
          <w:rFonts w:ascii="Times New Roman" w:eastAsia="Times New Roman" w:hAnsi="Times New Roman" w:cs="Times New Roman"/>
          <w:color w:val="000000" w:themeColor="text1"/>
          <w:sz w:val="28"/>
          <w:szCs w:val="28"/>
          <w:lang w:val="kk-KZ" w:eastAsia="ru-RU"/>
        </w:rPr>
        <w:t>мәнмәтінге</w:t>
      </w:r>
      <w:proofErr w:type="spellEnd"/>
      <w:r w:rsidR="00D3255C" w:rsidRPr="00FB3492">
        <w:rPr>
          <w:rFonts w:ascii="Times New Roman" w:eastAsia="Times New Roman" w:hAnsi="Times New Roman" w:cs="Times New Roman"/>
          <w:color w:val="000000" w:themeColor="text1"/>
          <w:sz w:val="28"/>
          <w:szCs w:val="28"/>
          <w:lang w:val="kk-KZ" w:eastAsia="ru-RU"/>
        </w:rPr>
        <w:t xml:space="preserve"> тәуелді. Әрбір сөздің мәні тек оның лексикалық мағынасымен шектелмей, оның қолдану жағдайы мен сөйлеуші мен тыңдаушы арасындағы психологиялық байланыстың нәтижесінде кеңейеді. Белгілі бір сөз тыңдаушының алдыңғы тәжірибесіне, мәдениетіне, тіпті эмоциялық күйіне байланысты әртүрлі қолданылуы мүмкін. Бұл «қабылдау» мен «қатысымның» психологиясындағы негізгі ұғымдармен тығыз байланысты. Осы ретте сөздің қарым-қатынаста жұмсалатын бірнеше қасиеттері бар:</w:t>
      </w:r>
    </w:p>
    <w:p w:rsidR="00D3255C" w:rsidRPr="00FB3492" w:rsidRDefault="000B7551" w:rsidP="009D1EEC">
      <w:pPr>
        <w:pStyle w:val="a3"/>
        <w:numPr>
          <w:ilvl w:val="0"/>
          <w:numId w:val="42"/>
        </w:numPr>
        <w:tabs>
          <w:tab w:val="left" w:pos="993"/>
        </w:tabs>
        <w:ind w:left="0"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с</w:t>
      </w:r>
      <w:r w:rsidR="00D3255C" w:rsidRPr="00FB3492">
        <w:rPr>
          <w:rFonts w:ascii="Times New Roman" w:eastAsia="Times New Roman" w:hAnsi="Times New Roman" w:cs="Times New Roman"/>
          <w:color w:val="000000" w:themeColor="text1"/>
          <w:sz w:val="28"/>
          <w:szCs w:val="28"/>
          <w:lang w:val="kk-KZ" w:eastAsia="ru-RU"/>
        </w:rPr>
        <w:t>өз адам санасындағы бейнеленген ұғымның жарыққа шығуын қамтамасыз етеді;</w:t>
      </w:r>
    </w:p>
    <w:p w:rsidR="00D3255C" w:rsidRPr="00FB3492" w:rsidRDefault="000B7551" w:rsidP="009D1EEC">
      <w:pPr>
        <w:pStyle w:val="a3"/>
        <w:numPr>
          <w:ilvl w:val="0"/>
          <w:numId w:val="42"/>
        </w:numPr>
        <w:tabs>
          <w:tab w:val="left" w:pos="993"/>
        </w:tabs>
        <w:ind w:left="0"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с</w:t>
      </w:r>
      <w:r w:rsidR="00D3255C" w:rsidRPr="00FB3492">
        <w:rPr>
          <w:rFonts w:ascii="Times New Roman" w:eastAsia="Times New Roman" w:hAnsi="Times New Roman" w:cs="Times New Roman"/>
          <w:color w:val="000000" w:themeColor="text1"/>
          <w:sz w:val="28"/>
          <w:szCs w:val="28"/>
          <w:lang w:val="kk-KZ" w:eastAsia="ru-RU"/>
        </w:rPr>
        <w:t xml:space="preserve">өз </w:t>
      </w:r>
      <w:proofErr w:type="spellStart"/>
      <w:r w:rsidR="00D3255C" w:rsidRPr="00FB3492">
        <w:rPr>
          <w:rFonts w:ascii="Times New Roman" w:eastAsia="Times New Roman" w:hAnsi="Times New Roman" w:cs="Times New Roman"/>
          <w:color w:val="000000" w:themeColor="text1"/>
          <w:sz w:val="28"/>
          <w:szCs w:val="28"/>
          <w:lang w:val="kk-KZ" w:eastAsia="ru-RU"/>
        </w:rPr>
        <w:t>қатысымдық</w:t>
      </w:r>
      <w:proofErr w:type="spellEnd"/>
      <w:r w:rsidR="00D3255C" w:rsidRPr="00FB3492">
        <w:rPr>
          <w:rFonts w:ascii="Times New Roman" w:eastAsia="Times New Roman" w:hAnsi="Times New Roman" w:cs="Times New Roman"/>
          <w:color w:val="000000" w:themeColor="text1"/>
          <w:sz w:val="28"/>
          <w:szCs w:val="28"/>
          <w:lang w:val="kk-KZ" w:eastAsia="ru-RU"/>
        </w:rPr>
        <w:t xml:space="preserve"> тұлғалардың жасалуына ұйытқы болады; </w:t>
      </w:r>
    </w:p>
    <w:p w:rsidR="000B7551" w:rsidRPr="00FB3492" w:rsidRDefault="000B7551" w:rsidP="009D1EEC">
      <w:pPr>
        <w:pStyle w:val="a3"/>
        <w:numPr>
          <w:ilvl w:val="0"/>
          <w:numId w:val="42"/>
        </w:numPr>
        <w:tabs>
          <w:tab w:val="left" w:pos="993"/>
        </w:tabs>
        <w:ind w:left="0"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с</w:t>
      </w:r>
      <w:r w:rsidR="00D3255C" w:rsidRPr="00FB3492">
        <w:rPr>
          <w:rFonts w:ascii="Times New Roman" w:eastAsia="Times New Roman" w:hAnsi="Times New Roman" w:cs="Times New Roman"/>
          <w:color w:val="000000" w:themeColor="text1"/>
          <w:sz w:val="28"/>
          <w:szCs w:val="28"/>
          <w:lang w:val="kk-KZ" w:eastAsia="ru-RU"/>
        </w:rPr>
        <w:t xml:space="preserve">өз өмір шындығын нақтылы мағына арқылы түсіндіре келіп, адам ойының </w:t>
      </w:r>
      <w:r w:rsidRPr="00FB3492">
        <w:rPr>
          <w:rFonts w:ascii="Times New Roman" w:eastAsia="Times New Roman" w:hAnsi="Times New Roman" w:cs="Times New Roman"/>
          <w:color w:val="000000" w:themeColor="text1"/>
          <w:sz w:val="28"/>
          <w:szCs w:val="28"/>
          <w:lang w:val="kk-KZ" w:eastAsia="ru-RU"/>
        </w:rPr>
        <w:t>екінші біреуге жеткізілуіне әсерін тигізеді;</w:t>
      </w:r>
    </w:p>
    <w:p w:rsidR="009D75B7" w:rsidRPr="00FB3492" w:rsidRDefault="000B7551" w:rsidP="009D1EEC">
      <w:pPr>
        <w:pStyle w:val="a3"/>
        <w:numPr>
          <w:ilvl w:val="0"/>
          <w:numId w:val="42"/>
        </w:numPr>
        <w:tabs>
          <w:tab w:val="left" w:pos="993"/>
        </w:tabs>
        <w:ind w:left="0"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сөз адамдар арасындағы тілдік қатынасты жүзеге асыруға негіз болады. </w:t>
      </w:r>
    </w:p>
    <w:p w:rsidR="00D3255C" w:rsidRPr="00FB3492" w:rsidRDefault="009D75B7" w:rsidP="00860D65">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Б. Хасанұлы қазіргі тіл біліміндегі </w:t>
      </w:r>
      <w:proofErr w:type="spellStart"/>
      <w:r w:rsidRPr="00FB3492">
        <w:rPr>
          <w:rFonts w:ascii="Times New Roman" w:eastAsia="Times New Roman" w:hAnsi="Times New Roman" w:cs="Times New Roman"/>
          <w:color w:val="000000" w:themeColor="text1"/>
          <w:sz w:val="28"/>
          <w:szCs w:val="28"/>
          <w:lang w:val="kk-KZ" w:eastAsia="ru-RU"/>
        </w:rPr>
        <w:t>сөйленім</w:t>
      </w:r>
      <w:proofErr w:type="spellEnd"/>
      <w:r w:rsidRPr="00FB3492">
        <w:rPr>
          <w:rFonts w:ascii="Times New Roman" w:eastAsia="Times New Roman" w:hAnsi="Times New Roman" w:cs="Times New Roman"/>
          <w:color w:val="000000" w:themeColor="text1"/>
          <w:sz w:val="28"/>
          <w:szCs w:val="28"/>
          <w:lang w:val="kk-KZ" w:eastAsia="ru-RU"/>
        </w:rPr>
        <w:t xml:space="preserve"> лингвистикасында</w:t>
      </w:r>
      <w:r w:rsidR="00A07619" w:rsidRPr="00FB3492">
        <w:rPr>
          <w:rFonts w:ascii="Times New Roman" w:eastAsia="Times New Roman" w:hAnsi="Times New Roman" w:cs="Times New Roman"/>
          <w:color w:val="000000" w:themeColor="text1"/>
          <w:sz w:val="28"/>
          <w:szCs w:val="28"/>
          <w:lang w:val="kk-KZ" w:eastAsia="ru-RU"/>
        </w:rPr>
        <w:t>:</w:t>
      </w:r>
      <w:r w:rsidRPr="00FB3492">
        <w:rPr>
          <w:rFonts w:ascii="Times New Roman" w:eastAsia="Times New Roman" w:hAnsi="Times New Roman" w:cs="Times New Roman"/>
          <w:color w:val="000000" w:themeColor="text1"/>
          <w:sz w:val="28"/>
          <w:szCs w:val="28"/>
          <w:lang w:val="kk-KZ" w:eastAsia="ru-RU"/>
        </w:rPr>
        <w:t xml:space="preserve"> «Адам қатынасының мақсаты қандай, тілді не үшін қолданады?»</w:t>
      </w:r>
      <w:r w:rsidR="00A07619" w:rsidRPr="00FB3492">
        <w:rPr>
          <w:rFonts w:ascii="Times New Roman" w:eastAsia="Times New Roman" w:hAnsi="Times New Roman" w:cs="Times New Roman"/>
          <w:color w:val="000000" w:themeColor="text1"/>
          <w:sz w:val="28"/>
          <w:szCs w:val="28"/>
          <w:lang w:val="kk-KZ" w:eastAsia="ru-RU"/>
        </w:rPr>
        <w:t xml:space="preserve">, – </w:t>
      </w:r>
      <w:r w:rsidRPr="00FB3492">
        <w:rPr>
          <w:rFonts w:ascii="Times New Roman" w:eastAsia="Times New Roman" w:hAnsi="Times New Roman" w:cs="Times New Roman"/>
          <w:color w:val="000000" w:themeColor="text1"/>
          <w:sz w:val="28"/>
          <w:szCs w:val="28"/>
          <w:lang w:val="kk-KZ" w:eastAsia="ru-RU"/>
        </w:rPr>
        <w:t xml:space="preserve">деген сұрақтың жауабына  Қ. Жұбанов </w:t>
      </w:r>
      <w:proofErr w:type="spellStart"/>
      <w:r w:rsidRPr="00FB3492">
        <w:rPr>
          <w:rFonts w:ascii="Times New Roman" w:eastAsia="Times New Roman" w:hAnsi="Times New Roman" w:cs="Times New Roman"/>
          <w:color w:val="000000" w:themeColor="text1"/>
          <w:sz w:val="28"/>
          <w:szCs w:val="28"/>
          <w:lang w:val="kk-KZ" w:eastAsia="ru-RU"/>
        </w:rPr>
        <w:t>психолингвисше</w:t>
      </w:r>
      <w:proofErr w:type="spellEnd"/>
      <w:r w:rsidRPr="00FB3492">
        <w:rPr>
          <w:rFonts w:ascii="Times New Roman" w:eastAsia="Times New Roman" w:hAnsi="Times New Roman" w:cs="Times New Roman"/>
          <w:color w:val="000000" w:themeColor="text1"/>
          <w:sz w:val="28"/>
          <w:szCs w:val="28"/>
          <w:lang w:val="kk-KZ" w:eastAsia="ru-RU"/>
        </w:rPr>
        <w:t xml:space="preserve"> жауап бергенін </w:t>
      </w:r>
      <w:r w:rsidR="00A07619" w:rsidRPr="00FB3492">
        <w:rPr>
          <w:rFonts w:ascii="Times New Roman" w:eastAsia="Times New Roman" w:hAnsi="Times New Roman" w:cs="Times New Roman"/>
          <w:color w:val="000000" w:themeColor="text1"/>
          <w:sz w:val="28"/>
          <w:szCs w:val="28"/>
          <w:lang w:val="kk-KZ" w:eastAsia="ru-RU"/>
        </w:rPr>
        <w:t>ерекше атап өтеді</w:t>
      </w:r>
      <w:r w:rsidRPr="00FB3492">
        <w:rPr>
          <w:rFonts w:ascii="Times New Roman" w:eastAsia="Times New Roman" w:hAnsi="Times New Roman" w:cs="Times New Roman"/>
          <w:color w:val="000000" w:themeColor="text1"/>
          <w:sz w:val="28"/>
          <w:szCs w:val="28"/>
          <w:lang w:val="kk-KZ" w:eastAsia="ru-RU"/>
        </w:rPr>
        <w:t>. «Тіл – бір адам үшін керек емес, тіл жеке адам үшін жасалған нәрсе. «Тіл деген не?» дегенде алдымен осыны ескеру керек», - дейді. Сонымен ғалым: «Бір тілмен сөйлесу үшін адамдар бір-бірімен аралас, істес болуы керек», – де</w:t>
      </w:r>
      <w:r w:rsidR="00A07619" w:rsidRPr="00FB3492">
        <w:rPr>
          <w:rFonts w:ascii="Times New Roman" w:eastAsia="Times New Roman" w:hAnsi="Times New Roman" w:cs="Times New Roman"/>
          <w:color w:val="000000" w:themeColor="text1"/>
          <w:sz w:val="28"/>
          <w:szCs w:val="28"/>
          <w:lang w:val="kk-KZ" w:eastAsia="ru-RU"/>
        </w:rPr>
        <w:t>п пайымдайды</w:t>
      </w:r>
      <w:r w:rsidRPr="00FB3492">
        <w:rPr>
          <w:rFonts w:ascii="Times New Roman" w:eastAsia="Times New Roman" w:hAnsi="Times New Roman" w:cs="Times New Roman"/>
          <w:color w:val="000000" w:themeColor="text1"/>
          <w:sz w:val="28"/>
          <w:szCs w:val="28"/>
          <w:lang w:val="kk-KZ" w:eastAsia="ru-RU"/>
        </w:rPr>
        <w:t xml:space="preserve"> [</w:t>
      </w:r>
      <w:r w:rsidR="00DB5849" w:rsidRPr="00FB3492">
        <w:rPr>
          <w:rFonts w:ascii="Times New Roman" w:eastAsia="Times New Roman" w:hAnsi="Times New Roman" w:cs="Times New Roman"/>
          <w:color w:val="000000" w:themeColor="text1"/>
          <w:sz w:val="28"/>
          <w:szCs w:val="28"/>
          <w:lang w:val="kk-KZ" w:eastAsia="ru-RU"/>
        </w:rPr>
        <w:t>9</w:t>
      </w:r>
      <w:r w:rsidR="00C96190" w:rsidRPr="00FB3492">
        <w:rPr>
          <w:rFonts w:ascii="Times New Roman" w:eastAsia="Times New Roman" w:hAnsi="Times New Roman" w:cs="Times New Roman"/>
          <w:color w:val="000000" w:themeColor="text1"/>
          <w:sz w:val="28"/>
          <w:szCs w:val="28"/>
          <w:lang w:val="kk-KZ" w:eastAsia="ru-RU"/>
        </w:rPr>
        <w:t>9</w:t>
      </w:r>
      <w:r w:rsidRPr="00FB3492">
        <w:rPr>
          <w:rFonts w:ascii="Times New Roman" w:eastAsia="Times New Roman" w:hAnsi="Times New Roman" w:cs="Times New Roman"/>
          <w:color w:val="000000" w:themeColor="text1"/>
          <w:sz w:val="28"/>
          <w:szCs w:val="28"/>
          <w:lang w:val="kk-KZ" w:eastAsia="ru-RU"/>
        </w:rPr>
        <w:t xml:space="preserve">]. </w:t>
      </w:r>
      <w:r w:rsidR="00B609A0" w:rsidRPr="00FB3492">
        <w:rPr>
          <w:rFonts w:ascii="Times New Roman" w:eastAsia="Times New Roman" w:hAnsi="Times New Roman" w:cs="Times New Roman"/>
          <w:color w:val="000000" w:themeColor="text1"/>
          <w:sz w:val="28"/>
          <w:szCs w:val="28"/>
          <w:lang w:val="kk-KZ" w:eastAsia="ru-RU"/>
        </w:rPr>
        <w:t>Қ.</w:t>
      </w:r>
      <w:r w:rsidR="00E9490C" w:rsidRPr="00FB3492">
        <w:rPr>
          <w:rFonts w:ascii="Times New Roman" w:eastAsia="Times New Roman" w:hAnsi="Times New Roman" w:cs="Times New Roman"/>
          <w:color w:val="000000" w:themeColor="text1"/>
          <w:sz w:val="28"/>
          <w:szCs w:val="28"/>
          <w:lang w:val="kk-KZ" w:eastAsia="ru-RU"/>
        </w:rPr>
        <w:t> </w:t>
      </w:r>
      <w:r w:rsidR="00B609A0" w:rsidRPr="00FB3492">
        <w:rPr>
          <w:rFonts w:ascii="Times New Roman" w:eastAsia="Times New Roman" w:hAnsi="Times New Roman" w:cs="Times New Roman"/>
          <w:color w:val="000000" w:themeColor="text1"/>
          <w:sz w:val="28"/>
          <w:szCs w:val="28"/>
          <w:lang w:val="kk-KZ" w:eastAsia="ru-RU"/>
        </w:rPr>
        <w:t>Жұбанов тілді дүниетаным құралы ретінде оқытудың маңызы</w:t>
      </w:r>
      <w:r w:rsidR="00A07619" w:rsidRPr="00FB3492">
        <w:rPr>
          <w:rFonts w:ascii="Times New Roman" w:eastAsia="Times New Roman" w:hAnsi="Times New Roman" w:cs="Times New Roman"/>
          <w:color w:val="000000" w:themeColor="text1"/>
          <w:sz w:val="28"/>
          <w:szCs w:val="28"/>
          <w:lang w:val="kk-KZ" w:eastAsia="ru-RU"/>
        </w:rPr>
        <w:t>н</w:t>
      </w:r>
      <w:r w:rsidR="00B609A0" w:rsidRPr="00FB3492">
        <w:rPr>
          <w:rFonts w:ascii="Times New Roman" w:eastAsia="Times New Roman" w:hAnsi="Times New Roman" w:cs="Times New Roman"/>
          <w:color w:val="000000" w:themeColor="text1"/>
          <w:sz w:val="28"/>
          <w:szCs w:val="28"/>
          <w:lang w:val="kk-KZ" w:eastAsia="ru-RU"/>
        </w:rPr>
        <w:t xml:space="preserve"> </w:t>
      </w:r>
      <w:r w:rsidR="00A07619" w:rsidRPr="00FB3492">
        <w:rPr>
          <w:rFonts w:ascii="Times New Roman" w:eastAsia="Times New Roman" w:hAnsi="Times New Roman" w:cs="Times New Roman"/>
          <w:color w:val="000000" w:themeColor="text1"/>
          <w:sz w:val="28"/>
          <w:szCs w:val="28"/>
          <w:lang w:val="kk-KZ" w:eastAsia="ru-RU"/>
        </w:rPr>
        <w:t>анықтап</w:t>
      </w:r>
      <w:r w:rsidR="00B609A0" w:rsidRPr="00FB3492">
        <w:rPr>
          <w:rFonts w:ascii="Times New Roman" w:eastAsia="Times New Roman" w:hAnsi="Times New Roman" w:cs="Times New Roman"/>
          <w:color w:val="000000" w:themeColor="text1"/>
          <w:sz w:val="28"/>
          <w:szCs w:val="28"/>
          <w:lang w:val="kk-KZ" w:eastAsia="ru-RU"/>
        </w:rPr>
        <w:t xml:space="preserve">, осы тұрғыда сөзге келесідей анықтама береді: </w:t>
      </w:r>
      <w:r w:rsidRPr="00FB3492">
        <w:rPr>
          <w:rFonts w:ascii="Times New Roman" w:eastAsia="Times New Roman" w:hAnsi="Times New Roman" w:cs="Times New Roman"/>
          <w:color w:val="000000" w:themeColor="text1"/>
          <w:sz w:val="28"/>
          <w:szCs w:val="28"/>
          <w:lang w:val="kk-KZ" w:eastAsia="ru-RU"/>
        </w:rPr>
        <w:t>«Сөз деген – зат біткеннің бәрінің аты емес</w:t>
      </w:r>
      <w:r w:rsidR="00B609A0" w:rsidRPr="00FB3492">
        <w:rPr>
          <w:rFonts w:ascii="Times New Roman" w:eastAsia="Times New Roman" w:hAnsi="Times New Roman" w:cs="Times New Roman"/>
          <w:color w:val="000000" w:themeColor="text1"/>
          <w:sz w:val="28"/>
          <w:szCs w:val="28"/>
          <w:lang w:val="kk-KZ" w:eastAsia="ru-RU"/>
        </w:rPr>
        <w:t>, әр елдің өзінің білген затының, білген құбылысының ғана аты</w:t>
      </w:r>
      <w:r w:rsidRPr="00FB3492">
        <w:rPr>
          <w:rFonts w:ascii="Times New Roman" w:eastAsia="Times New Roman" w:hAnsi="Times New Roman" w:cs="Times New Roman"/>
          <w:color w:val="000000" w:themeColor="text1"/>
          <w:sz w:val="28"/>
          <w:szCs w:val="28"/>
          <w:lang w:val="kk-KZ" w:eastAsia="ru-RU"/>
        </w:rPr>
        <w:t>»</w:t>
      </w:r>
      <w:r w:rsidR="00B609A0" w:rsidRPr="00FB3492">
        <w:rPr>
          <w:rFonts w:ascii="Times New Roman" w:eastAsia="Times New Roman" w:hAnsi="Times New Roman" w:cs="Times New Roman"/>
          <w:color w:val="000000" w:themeColor="text1"/>
          <w:sz w:val="28"/>
          <w:szCs w:val="28"/>
          <w:lang w:val="kk-KZ" w:eastAsia="ru-RU"/>
        </w:rPr>
        <w:t xml:space="preserve">. </w:t>
      </w:r>
      <w:r w:rsidR="00047B62" w:rsidRPr="00FB3492">
        <w:rPr>
          <w:rFonts w:ascii="Times New Roman" w:eastAsia="Times New Roman" w:hAnsi="Times New Roman" w:cs="Times New Roman"/>
          <w:color w:val="000000" w:themeColor="text1"/>
          <w:sz w:val="28"/>
          <w:szCs w:val="28"/>
          <w:lang w:val="kk-KZ" w:eastAsia="ru-RU"/>
        </w:rPr>
        <w:t>Т</w:t>
      </w:r>
      <w:r w:rsidR="00B609A0" w:rsidRPr="00FB3492">
        <w:rPr>
          <w:rFonts w:ascii="Times New Roman" w:eastAsia="Times New Roman" w:hAnsi="Times New Roman" w:cs="Times New Roman"/>
          <w:color w:val="000000" w:themeColor="text1"/>
          <w:sz w:val="28"/>
          <w:szCs w:val="28"/>
          <w:lang w:val="kk-KZ" w:eastAsia="ru-RU"/>
        </w:rPr>
        <w:t>ілді дүниетаным құралы ретінде оқытуда – баланың ойлау жүйесі, бүкіл психикалық қабілет-қасиеті, ұлттық интуиция бірге қалыптаса</w:t>
      </w:r>
      <w:r w:rsidR="00A07619" w:rsidRPr="00FB3492">
        <w:rPr>
          <w:rFonts w:ascii="Times New Roman" w:eastAsia="Times New Roman" w:hAnsi="Times New Roman" w:cs="Times New Roman"/>
          <w:color w:val="000000" w:themeColor="text1"/>
          <w:sz w:val="28"/>
          <w:szCs w:val="28"/>
          <w:lang w:val="kk-KZ" w:eastAsia="ru-RU"/>
        </w:rPr>
        <w:t xml:space="preserve">ды </w:t>
      </w:r>
      <w:r w:rsidR="00B609A0" w:rsidRPr="00FB3492">
        <w:rPr>
          <w:rFonts w:ascii="Times New Roman" w:eastAsia="Times New Roman" w:hAnsi="Times New Roman" w:cs="Times New Roman"/>
          <w:color w:val="000000" w:themeColor="text1"/>
          <w:sz w:val="28"/>
          <w:szCs w:val="28"/>
          <w:lang w:val="kk-KZ" w:eastAsia="ru-RU"/>
        </w:rPr>
        <w:t>[</w:t>
      </w:r>
      <w:r w:rsidR="00C96190" w:rsidRPr="00FB3492">
        <w:rPr>
          <w:rFonts w:ascii="Times New Roman" w:eastAsia="Times New Roman" w:hAnsi="Times New Roman" w:cs="Times New Roman"/>
          <w:color w:val="000000" w:themeColor="text1"/>
          <w:sz w:val="28"/>
          <w:szCs w:val="28"/>
          <w:lang w:val="kk-KZ" w:eastAsia="ru-RU"/>
        </w:rPr>
        <w:t>100</w:t>
      </w:r>
      <w:r w:rsidR="00B609A0" w:rsidRPr="00FB3492">
        <w:rPr>
          <w:rFonts w:ascii="Times New Roman" w:eastAsia="Times New Roman" w:hAnsi="Times New Roman" w:cs="Times New Roman"/>
          <w:color w:val="000000" w:themeColor="text1"/>
          <w:sz w:val="28"/>
          <w:szCs w:val="28"/>
          <w:lang w:val="kk-KZ" w:eastAsia="ru-RU"/>
        </w:rPr>
        <w:t xml:space="preserve">]. </w:t>
      </w:r>
      <w:r w:rsidR="00B524B7" w:rsidRPr="00FB3492">
        <w:rPr>
          <w:rFonts w:ascii="Times New Roman" w:hAnsi="Times New Roman" w:cs="Times New Roman"/>
          <w:color w:val="000000" w:themeColor="text1"/>
          <w:sz w:val="28"/>
          <w:szCs w:val="28"/>
          <w:lang w:val="kk-KZ"/>
        </w:rPr>
        <w:t>Лексикалық дағдыларды қалыптастыруда да дәл осы принциптерге сүйену қажет. Лексикалық дағдыларды дамыту адамның сөз</w:t>
      </w:r>
      <w:r w:rsidR="00A07619" w:rsidRPr="00FB3492">
        <w:rPr>
          <w:rFonts w:ascii="Times New Roman" w:hAnsi="Times New Roman" w:cs="Times New Roman"/>
          <w:color w:val="000000" w:themeColor="text1"/>
          <w:sz w:val="28"/>
          <w:szCs w:val="28"/>
          <w:lang w:val="kk-KZ"/>
        </w:rPr>
        <w:t>дік</w:t>
      </w:r>
      <w:r w:rsidR="00B524B7" w:rsidRPr="00FB3492">
        <w:rPr>
          <w:rFonts w:ascii="Times New Roman" w:hAnsi="Times New Roman" w:cs="Times New Roman"/>
          <w:color w:val="000000" w:themeColor="text1"/>
          <w:sz w:val="28"/>
          <w:szCs w:val="28"/>
          <w:lang w:val="kk-KZ"/>
        </w:rPr>
        <w:t xml:space="preserve"> қорын байытумен қатар, оның әлемді қабылда</w:t>
      </w:r>
      <w:r w:rsidR="00A07619" w:rsidRPr="00FB3492">
        <w:rPr>
          <w:rFonts w:ascii="Times New Roman" w:hAnsi="Times New Roman" w:cs="Times New Roman"/>
          <w:color w:val="000000" w:themeColor="text1"/>
          <w:sz w:val="28"/>
          <w:szCs w:val="28"/>
          <w:lang w:val="kk-KZ"/>
        </w:rPr>
        <w:t xml:space="preserve">у мен түсіну қабілеттерін </w:t>
      </w:r>
      <w:r w:rsidR="00B524B7" w:rsidRPr="00FB3492">
        <w:rPr>
          <w:rFonts w:ascii="Times New Roman" w:hAnsi="Times New Roman" w:cs="Times New Roman"/>
          <w:color w:val="000000" w:themeColor="text1"/>
          <w:sz w:val="28"/>
          <w:szCs w:val="28"/>
          <w:lang w:val="kk-KZ"/>
        </w:rPr>
        <w:t xml:space="preserve">қалыптастырады. Сөздер тек бір-бірімен тікелей байланысты заттарды ғана емес, олардың арасындағы </w:t>
      </w:r>
      <w:proofErr w:type="spellStart"/>
      <w:r w:rsidR="00B524B7" w:rsidRPr="00FB3492">
        <w:rPr>
          <w:rFonts w:ascii="Times New Roman" w:hAnsi="Times New Roman" w:cs="Times New Roman"/>
          <w:color w:val="000000" w:themeColor="text1"/>
          <w:sz w:val="28"/>
          <w:szCs w:val="28"/>
          <w:lang w:val="kk-KZ"/>
        </w:rPr>
        <w:lastRenderedPageBreak/>
        <w:t>ассоциативті</w:t>
      </w:r>
      <w:proofErr w:type="spellEnd"/>
      <w:r w:rsidR="00B524B7" w:rsidRPr="00FB3492">
        <w:rPr>
          <w:rFonts w:ascii="Times New Roman" w:hAnsi="Times New Roman" w:cs="Times New Roman"/>
          <w:color w:val="000000" w:themeColor="text1"/>
          <w:sz w:val="28"/>
          <w:szCs w:val="28"/>
          <w:lang w:val="kk-KZ"/>
        </w:rPr>
        <w:t xml:space="preserve"> байланыстарды да қамтиды. Сондықтан лексикалық дағдыларды қалыптастыру, оның </w:t>
      </w:r>
      <w:proofErr w:type="spellStart"/>
      <w:r w:rsidR="00B524B7" w:rsidRPr="00FB3492">
        <w:rPr>
          <w:rFonts w:ascii="Times New Roman" w:hAnsi="Times New Roman" w:cs="Times New Roman"/>
          <w:color w:val="000000" w:themeColor="text1"/>
          <w:sz w:val="28"/>
          <w:szCs w:val="28"/>
          <w:lang w:val="kk-KZ"/>
        </w:rPr>
        <w:t>ассоциативті</w:t>
      </w:r>
      <w:proofErr w:type="spellEnd"/>
      <w:r w:rsidR="00B524B7" w:rsidRPr="00FB3492">
        <w:rPr>
          <w:rFonts w:ascii="Times New Roman" w:hAnsi="Times New Roman" w:cs="Times New Roman"/>
          <w:color w:val="000000" w:themeColor="text1"/>
          <w:sz w:val="28"/>
          <w:szCs w:val="28"/>
          <w:lang w:val="kk-KZ"/>
        </w:rPr>
        <w:t xml:space="preserve"> байланыстарын дамыту </w:t>
      </w:r>
      <w:r w:rsidR="00E9490C" w:rsidRPr="00FB3492">
        <w:rPr>
          <w:rFonts w:ascii="Times New Roman" w:hAnsi="Times New Roman" w:cs="Times New Roman"/>
          <w:color w:val="000000" w:themeColor="text1"/>
          <w:sz w:val="28"/>
          <w:szCs w:val="28"/>
          <w:lang w:val="kk-KZ"/>
        </w:rPr>
        <w:t>‒</w:t>
      </w:r>
      <w:r w:rsidR="00B524B7" w:rsidRPr="00FB3492">
        <w:rPr>
          <w:rFonts w:ascii="Times New Roman" w:hAnsi="Times New Roman" w:cs="Times New Roman"/>
          <w:color w:val="000000" w:themeColor="text1"/>
          <w:sz w:val="28"/>
          <w:szCs w:val="28"/>
          <w:lang w:val="kk-KZ"/>
        </w:rPr>
        <w:t xml:space="preserve"> тілдің психологиялық, танымдық және мәдени мәнін терең түсінуге ықпал етеді. Осылайша, сөздердің кеңейтілген </w:t>
      </w:r>
      <w:proofErr w:type="spellStart"/>
      <w:r w:rsidR="00B524B7" w:rsidRPr="00FB3492">
        <w:rPr>
          <w:rFonts w:ascii="Times New Roman" w:hAnsi="Times New Roman" w:cs="Times New Roman"/>
          <w:color w:val="000000" w:themeColor="text1"/>
          <w:sz w:val="28"/>
          <w:szCs w:val="28"/>
          <w:lang w:val="kk-KZ"/>
        </w:rPr>
        <w:t>ассоциативті</w:t>
      </w:r>
      <w:proofErr w:type="spellEnd"/>
      <w:r w:rsidR="00B524B7" w:rsidRPr="00FB3492">
        <w:rPr>
          <w:rFonts w:ascii="Times New Roman" w:hAnsi="Times New Roman" w:cs="Times New Roman"/>
          <w:color w:val="000000" w:themeColor="text1"/>
          <w:sz w:val="28"/>
          <w:szCs w:val="28"/>
          <w:lang w:val="kk-KZ"/>
        </w:rPr>
        <w:t xml:space="preserve"> байланыстарын дамыту баланың дүниетанымын кеңейтуге, оның психикалық даму деңгейін</w:t>
      </w:r>
      <w:r w:rsidR="009A3925" w:rsidRPr="00FB3492">
        <w:rPr>
          <w:rFonts w:ascii="Times New Roman" w:hAnsi="Times New Roman" w:cs="Times New Roman"/>
          <w:color w:val="000000" w:themeColor="text1"/>
          <w:sz w:val="28"/>
          <w:szCs w:val="28"/>
          <w:lang w:val="kk-KZ"/>
        </w:rPr>
        <w:t xml:space="preserve">е әсер етеді. Лексикалық дағдылар мен грамматикалық дағдылардың айырмашылығы да осында. Грамматикалық дағдылар негізінен құрылым мен ережелерге сүйенсе, лексикалық дағдылар адамның тілдік қорын байытуға және оның ішкі әлемін терең түсінуге бағытталған. Лексикалық дағдыларды қалыптастыру кезеңі нақты және айқын емес. Себебі әр сөздің </w:t>
      </w:r>
      <w:proofErr w:type="spellStart"/>
      <w:r w:rsidR="009A3925" w:rsidRPr="00FB3492">
        <w:rPr>
          <w:rFonts w:ascii="Times New Roman" w:hAnsi="Times New Roman" w:cs="Times New Roman"/>
          <w:color w:val="000000" w:themeColor="text1"/>
          <w:sz w:val="28"/>
          <w:szCs w:val="28"/>
          <w:lang w:val="kk-KZ"/>
        </w:rPr>
        <w:t>ассоциативті</w:t>
      </w:r>
      <w:proofErr w:type="spellEnd"/>
      <w:r w:rsidR="009A3925" w:rsidRPr="00FB3492">
        <w:rPr>
          <w:rFonts w:ascii="Times New Roman" w:hAnsi="Times New Roman" w:cs="Times New Roman"/>
          <w:color w:val="000000" w:themeColor="text1"/>
          <w:sz w:val="28"/>
          <w:szCs w:val="28"/>
          <w:lang w:val="kk-KZ"/>
        </w:rPr>
        <w:t xml:space="preserve"> және мәдени мағынаны </w:t>
      </w:r>
      <w:r w:rsidR="00A033C0" w:rsidRPr="00FB3492">
        <w:rPr>
          <w:rFonts w:ascii="Times New Roman" w:hAnsi="Times New Roman" w:cs="Times New Roman"/>
          <w:color w:val="000000" w:themeColor="text1"/>
          <w:sz w:val="28"/>
          <w:szCs w:val="28"/>
          <w:lang w:val="kk-KZ"/>
        </w:rPr>
        <w:t>тіл үйренушінің</w:t>
      </w:r>
      <w:r w:rsidR="009A3925" w:rsidRPr="00FB3492">
        <w:rPr>
          <w:rFonts w:ascii="Times New Roman" w:hAnsi="Times New Roman" w:cs="Times New Roman"/>
          <w:color w:val="000000" w:themeColor="text1"/>
          <w:sz w:val="28"/>
          <w:szCs w:val="28"/>
          <w:lang w:val="kk-KZ"/>
        </w:rPr>
        <w:t xml:space="preserve"> санасында әр түрлі деңгейде қалыптасады. Осы </w:t>
      </w:r>
      <w:r w:rsidR="00654D37" w:rsidRPr="00FB3492">
        <w:rPr>
          <w:rFonts w:ascii="Times New Roman" w:hAnsi="Times New Roman" w:cs="Times New Roman"/>
          <w:color w:val="000000" w:themeColor="text1"/>
          <w:sz w:val="28"/>
          <w:szCs w:val="28"/>
          <w:lang w:val="kk-KZ"/>
        </w:rPr>
        <w:t>үдеріс</w:t>
      </w:r>
      <w:r w:rsidR="009A3925" w:rsidRPr="00FB3492">
        <w:rPr>
          <w:rFonts w:ascii="Times New Roman" w:hAnsi="Times New Roman" w:cs="Times New Roman"/>
          <w:color w:val="000000" w:themeColor="text1"/>
          <w:sz w:val="28"/>
          <w:szCs w:val="28"/>
          <w:lang w:val="kk-KZ"/>
        </w:rPr>
        <w:t xml:space="preserve"> барысында сөздің мағынасы мен қолданылуы әр баланың дүниетанымына, әлеуметтік және мәдени ортасына байланысты өзгереді.</w:t>
      </w:r>
    </w:p>
    <w:p w:rsidR="00587F68" w:rsidRPr="00FB3492" w:rsidRDefault="009A3925" w:rsidP="00131AD0">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7"/>
          <w:szCs w:val="27"/>
          <w:lang w:val="kk-KZ"/>
        </w:rPr>
        <w:t xml:space="preserve">Лексикалық дағдыларды қалыптастыру кезеңдері тілдің психологиялық және танымдық функцияларын ескере отырып, </w:t>
      </w:r>
      <w:r w:rsidR="00A033C0" w:rsidRPr="00FB3492">
        <w:rPr>
          <w:rFonts w:ascii="Times New Roman" w:hAnsi="Times New Roman" w:cs="Times New Roman"/>
          <w:color w:val="000000" w:themeColor="text1"/>
          <w:sz w:val="27"/>
          <w:szCs w:val="27"/>
          <w:lang w:val="kk-KZ"/>
        </w:rPr>
        <w:t>тіл үйренушіге</w:t>
      </w:r>
      <w:r w:rsidRPr="00FB3492">
        <w:rPr>
          <w:rFonts w:ascii="Times New Roman" w:hAnsi="Times New Roman" w:cs="Times New Roman"/>
          <w:color w:val="000000" w:themeColor="text1"/>
          <w:sz w:val="27"/>
          <w:szCs w:val="27"/>
          <w:lang w:val="kk-KZ"/>
        </w:rPr>
        <w:t xml:space="preserve"> сөздерді дұрыс қолдануға және оның мағынасына терең бойлауға мүмкіндік береді. </w:t>
      </w:r>
      <w:r w:rsidR="007F1359" w:rsidRPr="00FB3492">
        <w:rPr>
          <w:rFonts w:ascii="Times New Roman" w:hAnsi="Times New Roman" w:cs="Times New Roman"/>
          <w:color w:val="000000" w:themeColor="text1"/>
          <w:sz w:val="27"/>
          <w:szCs w:val="27"/>
          <w:lang w:val="kk-KZ"/>
        </w:rPr>
        <w:t>Ә</w:t>
      </w:r>
      <w:r w:rsidRPr="00FB3492">
        <w:rPr>
          <w:rFonts w:ascii="Times New Roman" w:hAnsi="Times New Roman" w:cs="Times New Roman"/>
          <w:color w:val="000000" w:themeColor="text1"/>
          <w:sz w:val="27"/>
          <w:szCs w:val="27"/>
          <w:lang w:val="kk-KZ"/>
        </w:rPr>
        <w:t xml:space="preserve">рбір кезеңнің ерекшелігі тіл арқылы дүниетанымды қалыптастыруға негізделеді. </w:t>
      </w:r>
      <w:r w:rsidR="00587F68" w:rsidRPr="00FB3492">
        <w:rPr>
          <w:rFonts w:ascii="Times New Roman" w:eastAsia="Times New Roman" w:hAnsi="Times New Roman" w:cs="Times New Roman"/>
          <w:color w:val="000000" w:themeColor="text1"/>
          <w:sz w:val="28"/>
          <w:szCs w:val="28"/>
          <w:lang w:val="kk-KZ" w:eastAsia="ru-RU"/>
        </w:rPr>
        <w:t>Е.</w:t>
      </w:r>
      <w:r w:rsidR="00BE69BB" w:rsidRPr="00FB3492">
        <w:rPr>
          <w:rFonts w:ascii="Times New Roman" w:eastAsia="Times New Roman" w:hAnsi="Times New Roman" w:cs="Times New Roman"/>
          <w:color w:val="000000" w:themeColor="text1"/>
          <w:sz w:val="28"/>
          <w:szCs w:val="28"/>
          <w:lang w:val="kk-KZ" w:eastAsia="ru-RU"/>
        </w:rPr>
        <w:t xml:space="preserve"> </w:t>
      </w:r>
      <w:proofErr w:type="spellStart"/>
      <w:r w:rsidR="00587F68" w:rsidRPr="00FB3492">
        <w:rPr>
          <w:rFonts w:ascii="Times New Roman" w:eastAsia="Times New Roman" w:hAnsi="Times New Roman" w:cs="Times New Roman"/>
          <w:color w:val="000000" w:themeColor="text1"/>
          <w:sz w:val="28"/>
          <w:szCs w:val="28"/>
          <w:lang w:val="kk-KZ" w:eastAsia="ru-RU"/>
        </w:rPr>
        <w:t>Пассов</w:t>
      </w:r>
      <w:proofErr w:type="spellEnd"/>
      <w:r w:rsidR="00587F68" w:rsidRPr="00FB3492">
        <w:rPr>
          <w:rFonts w:ascii="Times New Roman" w:eastAsia="Times New Roman" w:hAnsi="Times New Roman" w:cs="Times New Roman"/>
          <w:color w:val="000000" w:themeColor="text1"/>
          <w:sz w:val="28"/>
          <w:szCs w:val="28"/>
          <w:lang w:val="kk-KZ" w:eastAsia="ru-RU"/>
        </w:rPr>
        <w:t xml:space="preserve"> лексикалық дағдыл</w:t>
      </w:r>
      <w:r w:rsidR="00BE69BB" w:rsidRPr="00FB3492">
        <w:rPr>
          <w:rFonts w:ascii="Times New Roman" w:eastAsia="Times New Roman" w:hAnsi="Times New Roman" w:cs="Times New Roman"/>
          <w:color w:val="000000" w:themeColor="text1"/>
          <w:sz w:val="28"/>
          <w:szCs w:val="28"/>
          <w:lang w:val="kk-KZ" w:eastAsia="ru-RU"/>
        </w:rPr>
        <w:t>арды</w:t>
      </w:r>
      <w:r w:rsidR="00587F68" w:rsidRPr="00FB3492">
        <w:rPr>
          <w:rFonts w:ascii="Times New Roman" w:eastAsia="Times New Roman" w:hAnsi="Times New Roman" w:cs="Times New Roman"/>
          <w:color w:val="000000" w:themeColor="text1"/>
          <w:sz w:val="28"/>
          <w:szCs w:val="28"/>
          <w:lang w:val="kk-KZ" w:eastAsia="ru-RU"/>
        </w:rPr>
        <w:t xml:space="preserve"> қалыптас</w:t>
      </w:r>
      <w:r w:rsidR="007F1359" w:rsidRPr="00FB3492">
        <w:rPr>
          <w:rFonts w:ascii="Times New Roman" w:eastAsia="Times New Roman" w:hAnsi="Times New Roman" w:cs="Times New Roman"/>
          <w:color w:val="000000" w:themeColor="text1"/>
          <w:sz w:val="28"/>
          <w:szCs w:val="28"/>
          <w:lang w:val="kk-KZ" w:eastAsia="ru-RU"/>
        </w:rPr>
        <w:t xml:space="preserve">тырудың 6 кезеңін бөліп көрсетеді </w:t>
      </w:r>
      <w:r w:rsidR="00471E14" w:rsidRPr="00FB3492">
        <w:rPr>
          <w:rFonts w:ascii="Times New Roman" w:eastAsia="Times New Roman" w:hAnsi="Times New Roman" w:cs="Times New Roman"/>
          <w:color w:val="000000" w:themeColor="text1"/>
          <w:sz w:val="28"/>
          <w:szCs w:val="28"/>
          <w:lang w:val="kk-KZ" w:eastAsia="ru-RU"/>
        </w:rPr>
        <w:t>[</w:t>
      </w:r>
      <w:r w:rsidR="006A6448" w:rsidRPr="00FB3492">
        <w:rPr>
          <w:rFonts w:ascii="Times New Roman" w:eastAsia="Times New Roman" w:hAnsi="Times New Roman" w:cs="Times New Roman"/>
          <w:color w:val="000000" w:themeColor="text1"/>
          <w:sz w:val="28"/>
          <w:szCs w:val="28"/>
          <w:lang w:val="kk-KZ" w:eastAsia="ru-RU"/>
        </w:rPr>
        <w:t>4</w:t>
      </w:r>
      <w:r w:rsidR="00C96190" w:rsidRPr="00A7625D">
        <w:rPr>
          <w:rFonts w:ascii="Times New Roman" w:eastAsia="Times New Roman" w:hAnsi="Times New Roman" w:cs="Times New Roman"/>
          <w:color w:val="000000" w:themeColor="text1"/>
          <w:sz w:val="28"/>
          <w:szCs w:val="28"/>
          <w:lang w:val="kk-KZ" w:eastAsia="ru-RU"/>
        </w:rPr>
        <w:t>7</w:t>
      </w:r>
      <w:r w:rsidR="00C936EC" w:rsidRPr="00FB3492">
        <w:rPr>
          <w:rFonts w:ascii="Times New Roman" w:eastAsia="Times New Roman" w:hAnsi="Times New Roman" w:cs="Times New Roman"/>
          <w:color w:val="000000" w:themeColor="text1"/>
          <w:sz w:val="28"/>
          <w:szCs w:val="28"/>
          <w:lang w:val="kk-KZ" w:eastAsia="ru-RU"/>
        </w:rPr>
        <w:t>, с. 3-36</w:t>
      </w:r>
      <w:r w:rsidR="00471E14" w:rsidRPr="00FB3492">
        <w:rPr>
          <w:rFonts w:ascii="Times New Roman" w:eastAsia="Times New Roman" w:hAnsi="Times New Roman" w:cs="Times New Roman"/>
          <w:color w:val="000000" w:themeColor="text1"/>
          <w:sz w:val="28"/>
          <w:szCs w:val="28"/>
          <w:lang w:val="kk-KZ" w:eastAsia="ru-RU"/>
        </w:rPr>
        <w:t>]</w:t>
      </w:r>
      <w:r w:rsidR="007F1359" w:rsidRPr="00FB3492">
        <w:rPr>
          <w:rFonts w:ascii="Times New Roman" w:eastAsia="Times New Roman" w:hAnsi="Times New Roman" w:cs="Times New Roman"/>
          <w:color w:val="000000" w:themeColor="text1"/>
          <w:sz w:val="28"/>
          <w:szCs w:val="28"/>
          <w:lang w:val="kk-KZ" w:eastAsia="ru-RU"/>
        </w:rPr>
        <w:t>:</w:t>
      </w:r>
      <w:r w:rsidR="00587F68" w:rsidRPr="00FB3492">
        <w:rPr>
          <w:rFonts w:ascii="Times New Roman" w:eastAsia="Times New Roman" w:hAnsi="Times New Roman" w:cs="Times New Roman"/>
          <w:color w:val="000000" w:themeColor="text1"/>
          <w:sz w:val="28"/>
          <w:szCs w:val="28"/>
          <w:lang w:val="kk-KZ" w:eastAsia="ru-RU"/>
        </w:rPr>
        <w:t xml:space="preserve"> </w:t>
      </w:r>
    </w:p>
    <w:p w:rsidR="00587F68" w:rsidRPr="00FB3492" w:rsidRDefault="00587F68" w:rsidP="00C61F0D">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1) сөзді қабылдау</w:t>
      </w:r>
      <w:r w:rsidR="007F1359"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 xml:space="preserve">сөздің дыбыстық бейнесі </w:t>
      </w:r>
      <w:r w:rsidR="007F1359" w:rsidRPr="00FB3492">
        <w:rPr>
          <w:rFonts w:ascii="Times New Roman" w:eastAsia="Times New Roman" w:hAnsi="Times New Roman" w:cs="Times New Roman"/>
          <w:color w:val="000000" w:themeColor="text1"/>
          <w:sz w:val="28"/>
          <w:szCs w:val="28"/>
          <w:lang w:val="kk-KZ" w:eastAsia="ru-RU"/>
        </w:rPr>
        <w:t>негізінде)</w:t>
      </w:r>
      <w:r w:rsidRPr="00FB3492">
        <w:rPr>
          <w:rFonts w:ascii="Times New Roman" w:eastAsia="Times New Roman" w:hAnsi="Times New Roman" w:cs="Times New Roman"/>
          <w:color w:val="000000" w:themeColor="text1"/>
          <w:sz w:val="28"/>
          <w:szCs w:val="28"/>
          <w:lang w:val="kk-KZ" w:eastAsia="ru-RU"/>
        </w:rPr>
        <w:t>;</w:t>
      </w:r>
    </w:p>
    <w:p w:rsidR="00587F68" w:rsidRPr="00FB3492" w:rsidRDefault="00E9490C" w:rsidP="00C61F0D">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2) сөздің мәнін түсіну;</w:t>
      </w:r>
    </w:p>
    <w:p w:rsidR="00587F68" w:rsidRPr="00FB3492" w:rsidRDefault="00587F68" w:rsidP="00C61F0D">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3) сөзді оқшауланған түрде немесе сөйлем контексін</w:t>
      </w:r>
      <w:r w:rsidR="00E9490C" w:rsidRPr="00FB3492">
        <w:rPr>
          <w:rFonts w:ascii="Times New Roman" w:eastAsia="Times New Roman" w:hAnsi="Times New Roman" w:cs="Times New Roman"/>
          <w:color w:val="000000" w:themeColor="text1"/>
          <w:sz w:val="28"/>
          <w:szCs w:val="28"/>
          <w:lang w:val="kk-KZ" w:eastAsia="ru-RU"/>
        </w:rPr>
        <w:t xml:space="preserve">де </w:t>
      </w:r>
      <w:proofErr w:type="spellStart"/>
      <w:r w:rsidR="00E9490C" w:rsidRPr="00FB3492">
        <w:rPr>
          <w:rFonts w:ascii="Times New Roman" w:eastAsia="Times New Roman" w:hAnsi="Times New Roman" w:cs="Times New Roman"/>
          <w:color w:val="000000" w:themeColor="text1"/>
          <w:sz w:val="28"/>
          <w:szCs w:val="28"/>
          <w:lang w:val="kk-KZ" w:eastAsia="ru-RU"/>
        </w:rPr>
        <w:t>имитациялау</w:t>
      </w:r>
      <w:proofErr w:type="spellEnd"/>
      <w:r w:rsidR="00E9490C" w:rsidRPr="00FB3492">
        <w:rPr>
          <w:rFonts w:ascii="Times New Roman" w:eastAsia="Times New Roman" w:hAnsi="Times New Roman" w:cs="Times New Roman"/>
          <w:color w:val="000000" w:themeColor="text1"/>
          <w:sz w:val="28"/>
          <w:szCs w:val="28"/>
          <w:lang w:val="kk-KZ" w:eastAsia="ru-RU"/>
        </w:rPr>
        <w:t>;</w:t>
      </w:r>
    </w:p>
    <w:p w:rsidR="00587F68" w:rsidRPr="00FB3492" w:rsidRDefault="00587F68" w:rsidP="00C61F0D">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4) сөзбен айқындалатын объектілерді де</w:t>
      </w:r>
      <w:r w:rsidR="00E9490C" w:rsidRPr="00FB3492">
        <w:rPr>
          <w:rFonts w:ascii="Times New Roman" w:eastAsia="Times New Roman" w:hAnsi="Times New Roman" w:cs="Times New Roman"/>
          <w:color w:val="000000" w:themeColor="text1"/>
          <w:sz w:val="28"/>
          <w:szCs w:val="28"/>
          <w:lang w:val="kk-KZ" w:eastAsia="ru-RU"/>
        </w:rPr>
        <w:t>рбес атауға бағытталған белгі;</w:t>
      </w:r>
    </w:p>
    <w:p w:rsidR="00587F68" w:rsidRPr="00FB3492" w:rsidRDefault="00587F68" w:rsidP="00C61F0D">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5) біріктіру (</w:t>
      </w:r>
      <w:r w:rsidR="00E9490C" w:rsidRPr="00FB3492">
        <w:rPr>
          <w:rFonts w:ascii="Times New Roman" w:eastAsia="Times New Roman" w:hAnsi="Times New Roman" w:cs="Times New Roman"/>
          <w:color w:val="000000" w:themeColor="text1"/>
          <w:sz w:val="28"/>
          <w:szCs w:val="28"/>
          <w:lang w:val="kk-KZ" w:eastAsia="ru-RU"/>
        </w:rPr>
        <w:t>сөз жаңа байланыста болғанда);</w:t>
      </w:r>
    </w:p>
    <w:p w:rsidR="001F4D78" w:rsidRPr="00FB3492" w:rsidRDefault="008916A5" w:rsidP="00C61F0D">
      <w:pPr>
        <w:shd w:val="clear" w:color="auto" w:fill="FFFFFF"/>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6) </w:t>
      </w:r>
      <w:r w:rsidR="001F4D78" w:rsidRPr="00FB3492">
        <w:rPr>
          <w:rFonts w:ascii="Times New Roman" w:eastAsia="Times New Roman" w:hAnsi="Times New Roman" w:cs="Times New Roman"/>
          <w:color w:val="000000" w:themeColor="text1"/>
          <w:sz w:val="28"/>
          <w:szCs w:val="28"/>
          <w:lang w:val="kk-KZ" w:eastAsia="ru-RU"/>
        </w:rPr>
        <w:t xml:space="preserve">сөзді </w:t>
      </w:r>
      <w:r w:rsidRPr="00FB3492">
        <w:rPr>
          <w:rFonts w:ascii="Times New Roman" w:eastAsia="Times New Roman" w:hAnsi="Times New Roman" w:cs="Times New Roman"/>
          <w:color w:val="000000" w:themeColor="text1"/>
          <w:sz w:val="28"/>
          <w:szCs w:val="28"/>
          <w:lang w:val="kk-KZ" w:eastAsia="ru-RU"/>
        </w:rPr>
        <w:t>әр</w:t>
      </w:r>
      <w:r w:rsidR="00587F68" w:rsidRPr="00FB3492">
        <w:rPr>
          <w:rFonts w:ascii="Times New Roman" w:eastAsia="Times New Roman" w:hAnsi="Times New Roman" w:cs="Times New Roman"/>
          <w:color w:val="000000" w:themeColor="text1"/>
          <w:sz w:val="28"/>
          <w:szCs w:val="28"/>
          <w:lang w:val="kk-KZ" w:eastAsia="ru-RU"/>
        </w:rPr>
        <w:t xml:space="preserve">түрлі </w:t>
      </w:r>
      <w:proofErr w:type="spellStart"/>
      <w:r w:rsidR="00BE69BB" w:rsidRPr="00FB3492">
        <w:rPr>
          <w:rFonts w:ascii="Times New Roman" w:eastAsia="Times New Roman" w:hAnsi="Times New Roman" w:cs="Times New Roman"/>
          <w:color w:val="000000" w:themeColor="text1"/>
          <w:sz w:val="28"/>
          <w:szCs w:val="28"/>
          <w:lang w:val="kk-KZ" w:eastAsia="ru-RU"/>
        </w:rPr>
        <w:t>мәнмәтінде</w:t>
      </w:r>
      <w:proofErr w:type="spellEnd"/>
      <w:r w:rsidR="00587F68" w:rsidRPr="00FB3492">
        <w:rPr>
          <w:rFonts w:ascii="Times New Roman" w:eastAsia="Times New Roman" w:hAnsi="Times New Roman" w:cs="Times New Roman"/>
          <w:color w:val="000000" w:themeColor="text1"/>
          <w:sz w:val="28"/>
          <w:szCs w:val="28"/>
          <w:lang w:val="kk-KZ" w:eastAsia="ru-RU"/>
        </w:rPr>
        <w:t xml:space="preserve"> қолдану. </w:t>
      </w:r>
      <w:r w:rsidR="001F4D78" w:rsidRPr="00FB3492">
        <w:rPr>
          <w:rFonts w:ascii="Times New Roman" w:eastAsia="Times New Roman" w:hAnsi="Times New Roman" w:cs="Times New Roman"/>
          <w:color w:val="000000" w:themeColor="text1"/>
          <w:sz w:val="28"/>
          <w:szCs w:val="28"/>
          <w:lang w:val="kk-KZ" w:eastAsia="ru-RU"/>
        </w:rPr>
        <w:t xml:space="preserve"> </w:t>
      </w:r>
    </w:p>
    <w:p w:rsidR="007E7B69" w:rsidRPr="00FB3492" w:rsidRDefault="001A6417" w:rsidP="007E7B69">
      <w:pPr>
        <w:ind w:firstLine="709"/>
        <w:jc w:val="both"/>
        <w:textAlignment w:val="baseline"/>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Қорыта айтқанда, психолингвистикалық зерттеу тіл үйренушіде сөздік қордың дамуын </w:t>
      </w:r>
      <w:r w:rsidR="00A033C0" w:rsidRPr="00FB3492">
        <w:rPr>
          <w:rFonts w:ascii="Times New Roman" w:eastAsia="Times New Roman" w:hAnsi="Times New Roman" w:cs="Times New Roman"/>
          <w:color w:val="000000" w:themeColor="text1"/>
          <w:sz w:val="28"/>
          <w:szCs w:val="28"/>
          <w:lang w:val="kk-KZ" w:eastAsia="ru-RU"/>
        </w:rPr>
        <w:t xml:space="preserve">оқушының </w:t>
      </w:r>
      <w:r w:rsidRPr="00FB3492">
        <w:rPr>
          <w:rFonts w:ascii="Times New Roman" w:eastAsia="Times New Roman" w:hAnsi="Times New Roman" w:cs="Times New Roman"/>
          <w:color w:val="000000" w:themeColor="text1"/>
          <w:sz w:val="28"/>
          <w:szCs w:val="28"/>
          <w:lang w:val="kk-KZ" w:eastAsia="ru-RU"/>
        </w:rPr>
        <w:t xml:space="preserve">сөз мағынасының барлық </w:t>
      </w:r>
      <w:r w:rsidR="00A033C0" w:rsidRPr="00FB3492">
        <w:rPr>
          <w:rFonts w:ascii="Times New Roman" w:eastAsia="Times New Roman" w:hAnsi="Times New Roman" w:cs="Times New Roman"/>
          <w:color w:val="000000" w:themeColor="text1"/>
          <w:sz w:val="28"/>
          <w:szCs w:val="28"/>
          <w:lang w:val="kk-KZ" w:eastAsia="ru-RU"/>
        </w:rPr>
        <w:t>сыңарын</w:t>
      </w:r>
      <w:r w:rsidR="00922D96" w:rsidRPr="00FB3492">
        <w:rPr>
          <w:rFonts w:ascii="Times New Roman" w:eastAsia="Times New Roman" w:hAnsi="Times New Roman" w:cs="Times New Roman"/>
          <w:color w:val="000000" w:themeColor="text1"/>
          <w:sz w:val="28"/>
          <w:szCs w:val="28"/>
          <w:lang w:val="kk-KZ" w:eastAsia="ru-RU"/>
        </w:rPr>
        <w:t xml:space="preserve"> (компонент)</w:t>
      </w:r>
      <w:r w:rsidRPr="00FB3492">
        <w:rPr>
          <w:rFonts w:ascii="Times New Roman" w:eastAsia="Times New Roman" w:hAnsi="Times New Roman" w:cs="Times New Roman"/>
          <w:color w:val="000000" w:themeColor="text1"/>
          <w:sz w:val="28"/>
          <w:szCs w:val="28"/>
          <w:lang w:val="kk-KZ" w:eastAsia="ru-RU"/>
        </w:rPr>
        <w:t xml:space="preserve"> бірден игере алмайтындығын көрсетеді. </w:t>
      </w:r>
      <w:r w:rsidR="00E80A6D" w:rsidRPr="00FB3492">
        <w:rPr>
          <w:rFonts w:ascii="Times New Roman" w:eastAsia="Times New Roman" w:hAnsi="Times New Roman" w:cs="Times New Roman"/>
          <w:color w:val="000000" w:themeColor="text1"/>
          <w:sz w:val="28"/>
          <w:szCs w:val="28"/>
          <w:lang w:val="kk-KZ" w:eastAsia="ru-RU"/>
        </w:rPr>
        <w:t>О</w:t>
      </w:r>
      <w:r w:rsidRPr="00FB3492">
        <w:rPr>
          <w:rFonts w:ascii="Times New Roman" w:eastAsia="Times New Roman" w:hAnsi="Times New Roman" w:cs="Times New Roman"/>
          <w:color w:val="000000" w:themeColor="text1"/>
          <w:sz w:val="28"/>
          <w:szCs w:val="28"/>
          <w:lang w:val="kk-KZ" w:eastAsia="ru-RU"/>
        </w:rPr>
        <w:t xml:space="preserve">л мағынаның </w:t>
      </w:r>
      <w:proofErr w:type="spellStart"/>
      <w:r w:rsidRPr="00FB3492">
        <w:rPr>
          <w:rFonts w:ascii="Times New Roman" w:eastAsia="Times New Roman" w:hAnsi="Times New Roman" w:cs="Times New Roman"/>
          <w:color w:val="000000" w:themeColor="text1"/>
          <w:sz w:val="28"/>
          <w:szCs w:val="28"/>
          <w:lang w:val="kk-KZ" w:eastAsia="ru-RU"/>
        </w:rPr>
        <w:t>денотативті</w:t>
      </w:r>
      <w:proofErr w:type="spellEnd"/>
      <w:r w:rsidRPr="00FB3492">
        <w:rPr>
          <w:rFonts w:ascii="Times New Roman" w:eastAsia="Times New Roman" w:hAnsi="Times New Roman" w:cs="Times New Roman"/>
          <w:color w:val="000000" w:themeColor="text1"/>
          <w:sz w:val="28"/>
          <w:szCs w:val="28"/>
          <w:lang w:val="kk-KZ" w:eastAsia="ru-RU"/>
        </w:rPr>
        <w:t xml:space="preserve"> </w:t>
      </w:r>
      <w:r w:rsidR="00A033C0" w:rsidRPr="00FB3492">
        <w:rPr>
          <w:rFonts w:ascii="Times New Roman" w:eastAsia="Times New Roman" w:hAnsi="Times New Roman" w:cs="Times New Roman"/>
          <w:color w:val="000000" w:themeColor="text1"/>
          <w:sz w:val="28"/>
          <w:szCs w:val="28"/>
          <w:lang w:val="kk-KZ" w:eastAsia="ru-RU"/>
        </w:rPr>
        <w:t xml:space="preserve">сыңарын </w:t>
      </w:r>
      <w:r w:rsidRPr="00FB3492">
        <w:rPr>
          <w:rFonts w:ascii="Times New Roman" w:eastAsia="Times New Roman" w:hAnsi="Times New Roman" w:cs="Times New Roman"/>
          <w:color w:val="000000" w:themeColor="text1"/>
          <w:sz w:val="28"/>
          <w:szCs w:val="28"/>
          <w:lang w:val="kk-KZ" w:eastAsia="ru-RU"/>
        </w:rPr>
        <w:t xml:space="preserve">игереді, </w:t>
      </w:r>
      <w:r w:rsidR="00A033C0" w:rsidRPr="00FB3492">
        <w:rPr>
          <w:rFonts w:ascii="Times New Roman" w:eastAsia="Times New Roman" w:hAnsi="Times New Roman" w:cs="Times New Roman"/>
          <w:color w:val="000000" w:themeColor="text1"/>
          <w:sz w:val="28"/>
          <w:szCs w:val="28"/>
          <w:lang w:val="kk-KZ" w:eastAsia="ru-RU"/>
        </w:rPr>
        <w:t xml:space="preserve">ал </w:t>
      </w:r>
      <w:r w:rsidRPr="00FB3492">
        <w:rPr>
          <w:rFonts w:ascii="Times New Roman" w:eastAsia="Times New Roman" w:hAnsi="Times New Roman" w:cs="Times New Roman"/>
          <w:color w:val="000000" w:themeColor="text1"/>
          <w:sz w:val="28"/>
          <w:szCs w:val="28"/>
          <w:lang w:val="kk-KZ" w:eastAsia="ru-RU"/>
        </w:rPr>
        <w:t xml:space="preserve">тұжырымдамалық және </w:t>
      </w:r>
      <w:proofErr w:type="spellStart"/>
      <w:r w:rsidR="00922D96" w:rsidRPr="00FB3492">
        <w:rPr>
          <w:rFonts w:ascii="Times New Roman" w:eastAsia="Times New Roman" w:hAnsi="Times New Roman" w:cs="Times New Roman"/>
          <w:color w:val="000000" w:themeColor="text1"/>
          <w:sz w:val="28"/>
          <w:szCs w:val="28"/>
          <w:lang w:val="kk-KZ" w:eastAsia="ru-RU"/>
        </w:rPr>
        <w:t>мәнмәтіндік</w:t>
      </w:r>
      <w:proofErr w:type="spellEnd"/>
      <w:r w:rsidRPr="00FB3492">
        <w:rPr>
          <w:rFonts w:ascii="Times New Roman" w:eastAsia="Times New Roman" w:hAnsi="Times New Roman" w:cs="Times New Roman"/>
          <w:color w:val="000000" w:themeColor="text1"/>
          <w:sz w:val="28"/>
          <w:szCs w:val="28"/>
          <w:lang w:val="kk-KZ" w:eastAsia="ru-RU"/>
        </w:rPr>
        <w:t xml:space="preserve"> </w:t>
      </w:r>
      <w:r w:rsidR="00A033C0" w:rsidRPr="00FB3492">
        <w:rPr>
          <w:rFonts w:ascii="Times New Roman" w:eastAsia="Times New Roman" w:hAnsi="Times New Roman" w:cs="Times New Roman"/>
          <w:color w:val="000000" w:themeColor="text1"/>
          <w:sz w:val="28"/>
          <w:szCs w:val="28"/>
          <w:lang w:val="kk-KZ" w:eastAsia="ru-RU"/>
        </w:rPr>
        <w:t>компоненті</w:t>
      </w:r>
      <w:r w:rsidRPr="00FB3492">
        <w:rPr>
          <w:rFonts w:ascii="Times New Roman" w:eastAsia="Times New Roman" w:hAnsi="Times New Roman" w:cs="Times New Roman"/>
          <w:color w:val="000000" w:themeColor="text1"/>
          <w:sz w:val="28"/>
          <w:szCs w:val="28"/>
          <w:lang w:val="kk-KZ" w:eastAsia="ru-RU"/>
        </w:rPr>
        <w:t xml:space="preserve"> кейінірек игеріледі</w:t>
      </w:r>
      <w:r w:rsidR="00922D96" w:rsidRPr="00FB3492">
        <w:rPr>
          <w:rFonts w:ascii="Times New Roman" w:eastAsia="Times New Roman" w:hAnsi="Times New Roman" w:cs="Times New Roman"/>
          <w:color w:val="000000" w:themeColor="text1"/>
          <w:sz w:val="28"/>
          <w:szCs w:val="28"/>
          <w:lang w:val="kk-KZ" w:eastAsia="ru-RU"/>
        </w:rPr>
        <w:t>. Ө</w:t>
      </w:r>
      <w:r w:rsidRPr="00FB3492">
        <w:rPr>
          <w:rFonts w:ascii="Times New Roman" w:eastAsia="Times New Roman" w:hAnsi="Times New Roman" w:cs="Times New Roman"/>
          <w:color w:val="000000" w:themeColor="text1"/>
          <w:sz w:val="28"/>
          <w:szCs w:val="28"/>
          <w:lang w:val="kk-KZ" w:eastAsia="ru-RU"/>
        </w:rPr>
        <w:t xml:space="preserve">йткені талдау, </w:t>
      </w:r>
      <w:r w:rsidR="00E80A6D" w:rsidRPr="00FB3492">
        <w:rPr>
          <w:rFonts w:ascii="Times New Roman" w:eastAsia="Times New Roman" w:hAnsi="Times New Roman" w:cs="Times New Roman"/>
          <w:color w:val="000000" w:themeColor="text1"/>
          <w:sz w:val="28"/>
          <w:szCs w:val="28"/>
          <w:lang w:val="kk-KZ" w:eastAsia="ru-RU"/>
        </w:rPr>
        <w:t>жинақтау</w:t>
      </w:r>
      <w:r w:rsidRPr="00FB3492">
        <w:rPr>
          <w:rFonts w:ascii="Times New Roman" w:eastAsia="Times New Roman" w:hAnsi="Times New Roman" w:cs="Times New Roman"/>
          <w:color w:val="000000" w:themeColor="text1"/>
          <w:sz w:val="28"/>
          <w:szCs w:val="28"/>
          <w:lang w:val="kk-KZ" w:eastAsia="ru-RU"/>
        </w:rPr>
        <w:t>, салыстыру, жалпылау операциялары дамиды. Әрбір сөз белгілі бір ұғымды білдіреді. Сөз бен ұғым өзара тығыз байланысты, бірақ сөз бен ұғым бір-бірімен тепе-тең емес, өйткені сөз – тілдік категория, ал ұғым – ойлаудың формасы. Қандай ой болса да, тілдік материал арқылы, сөз арқылы айтылады. Тілсіз ойлау мүмкін емес. Сондықтан да тіл мен</w:t>
      </w:r>
      <w:r w:rsidR="00E9490C" w:rsidRPr="00FB3492">
        <w:rPr>
          <w:rFonts w:ascii="Times New Roman" w:eastAsia="Times New Roman" w:hAnsi="Times New Roman" w:cs="Times New Roman"/>
          <w:color w:val="000000" w:themeColor="text1"/>
          <w:sz w:val="28"/>
          <w:szCs w:val="28"/>
          <w:lang w:val="kk-KZ" w:eastAsia="ru-RU"/>
        </w:rPr>
        <w:t xml:space="preserve"> ойлау өте байланысты болады.</w:t>
      </w:r>
    </w:p>
    <w:p w:rsidR="00547526" w:rsidRPr="00FB3492" w:rsidRDefault="00547526" w:rsidP="00547526">
      <w:pPr>
        <w:jc w:val="both"/>
        <w:rPr>
          <w:rFonts w:ascii="Times New Roman" w:hAnsi="Times New Roman" w:cs="Times New Roman"/>
          <w:b/>
          <w:bCs/>
          <w:color w:val="000000" w:themeColor="text1"/>
          <w:sz w:val="28"/>
          <w:szCs w:val="28"/>
          <w:lang w:val="kk-KZ"/>
        </w:rPr>
      </w:pPr>
    </w:p>
    <w:p w:rsidR="0006006C" w:rsidRPr="00FB3492" w:rsidRDefault="00EB1FB1" w:rsidP="00C61F0D">
      <w:pPr>
        <w:ind w:firstLine="709"/>
        <w:jc w:val="both"/>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 xml:space="preserve">Бірінші </w:t>
      </w:r>
      <w:r w:rsidR="006A1391" w:rsidRPr="00FB3492">
        <w:rPr>
          <w:rFonts w:ascii="Times New Roman" w:hAnsi="Times New Roman" w:cs="Times New Roman"/>
          <w:b/>
          <w:bCs/>
          <w:color w:val="000000" w:themeColor="text1"/>
          <w:sz w:val="28"/>
          <w:szCs w:val="28"/>
          <w:lang w:val="kk-KZ"/>
        </w:rPr>
        <w:t>бөлім</w:t>
      </w:r>
      <w:r w:rsidRPr="00FB3492">
        <w:rPr>
          <w:rFonts w:ascii="Times New Roman" w:hAnsi="Times New Roman" w:cs="Times New Roman"/>
          <w:b/>
          <w:bCs/>
          <w:color w:val="000000" w:themeColor="text1"/>
          <w:sz w:val="28"/>
          <w:szCs w:val="28"/>
          <w:lang w:val="kk-KZ"/>
        </w:rPr>
        <w:t xml:space="preserve"> бойынша </w:t>
      </w:r>
      <w:r w:rsidR="007A2C6A" w:rsidRPr="00FB3492">
        <w:rPr>
          <w:rFonts w:ascii="Times New Roman" w:hAnsi="Times New Roman" w:cs="Times New Roman"/>
          <w:b/>
          <w:bCs/>
          <w:color w:val="000000" w:themeColor="text1"/>
          <w:sz w:val="28"/>
          <w:szCs w:val="28"/>
          <w:lang w:val="kk-KZ"/>
        </w:rPr>
        <w:t>тұжырым</w:t>
      </w:r>
    </w:p>
    <w:p w:rsidR="00EB1FB1" w:rsidRPr="00FB3492" w:rsidRDefault="00EB1FB1" w:rsidP="007E4516">
      <w:pPr>
        <w:ind w:firstLine="708"/>
        <w:jc w:val="both"/>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rPr>
        <w:t>Диссертациялық жұмыстың</w:t>
      </w:r>
      <w:r w:rsidR="007E7B69" w:rsidRPr="00FB3492">
        <w:rPr>
          <w:rFonts w:ascii="Times New Roman" w:hAnsi="Times New Roman" w:cs="Times New Roman"/>
          <w:color w:val="000000" w:themeColor="text1"/>
          <w:sz w:val="28"/>
          <w:szCs w:val="28"/>
          <w:lang w:val="kk-KZ"/>
          <w14:ligatures w14:val="standardContextual"/>
        </w:rPr>
        <w:t xml:space="preserve"> «</w:t>
      </w:r>
      <w:r w:rsidR="007E7B69" w:rsidRPr="00FB3492">
        <w:rPr>
          <w:rFonts w:ascii="Times New Roman" w:hAnsi="Times New Roman" w:cs="Times New Roman"/>
          <w:color w:val="000000" w:themeColor="text1"/>
          <w:sz w:val="28"/>
          <w:szCs w:val="28"/>
          <w:lang w:val="kk-KZ"/>
        </w:rPr>
        <w:t>Қазақ тілін оқытуда лексикалық дағдыларды қалыптастырудың теориялық-</w:t>
      </w:r>
      <w:proofErr w:type="spellStart"/>
      <w:r w:rsidR="007E7B69" w:rsidRPr="00FB3492">
        <w:rPr>
          <w:rFonts w:ascii="Times New Roman" w:hAnsi="Times New Roman" w:cs="Times New Roman"/>
          <w:color w:val="000000" w:themeColor="text1"/>
          <w:sz w:val="28"/>
          <w:szCs w:val="28"/>
          <w:lang w:val="kk-KZ"/>
        </w:rPr>
        <w:t>әдіснамалық</w:t>
      </w:r>
      <w:proofErr w:type="spellEnd"/>
      <w:r w:rsidR="007E7B69" w:rsidRPr="00FB3492">
        <w:rPr>
          <w:rFonts w:ascii="Times New Roman" w:hAnsi="Times New Roman" w:cs="Times New Roman"/>
          <w:color w:val="000000" w:themeColor="text1"/>
          <w:sz w:val="28"/>
          <w:szCs w:val="28"/>
          <w:lang w:val="kk-KZ"/>
        </w:rPr>
        <w:t xml:space="preserve"> негіздері</w:t>
      </w:r>
      <w:r w:rsidR="007E7B69" w:rsidRPr="00FB3492">
        <w:rPr>
          <w:rFonts w:ascii="Times New Roman" w:hAnsi="Times New Roman" w:cs="Times New Roman"/>
          <w:color w:val="000000" w:themeColor="text1"/>
          <w:sz w:val="28"/>
          <w:szCs w:val="28"/>
          <w:lang w:val="kk-KZ"/>
          <w14:ligatures w14:val="standardContextual"/>
        </w:rPr>
        <w:t>» бөлімі бойынша төмендегідей тұжырымдар жасалды:</w:t>
      </w:r>
    </w:p>
    <w:p w:rsidR="00EB1FB1" w:rsidRPr="00FB3492" w:rsidRDefault="00EB1FB1" w:rsidP="00C61F0D">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1. Қазақ тілін екінші тіл ретінде оқыту әдістемесі ХХ ғасырдың бас кезінен бастап зерттеліп,</w:t>
      </w:r>
      <w:r w:rsidR="001511D0" w:rsidRPr="00FB3492">
        <w:rPr>
          <w:rFonts w:ascii="Times New Roman" w:hAnsi="Times New Roman" w:cs="Times New Roman"/>
          <w:color w:val="000000" w:themeColor="text1"/>
          <w:sz w:val="28"/>
          <w:szCs w:val="28"/>
          <w:lang w:val="kk-KZ"/>
        </w:rPr>
        <w:t xml:space="preserve"> ғылыми-</w:t>
      </w:r>
      <w:r w:rsidRPr="00FB3492">
        <w:rPr>
          <w:rFonts w:ascii="Times New Roman" w:hAnsi="Times New Roman" w:cs="Times New Roman"/>
          <w:color w:val="000000" w:themeColor="text1"/>
          <w:sz w:val="28"/>
          <w:szCs w:val="28"/>
          <w:lang w:val="kk-KZ"/>
        </w:rPr>
        <w:t xml:space="preserve">еңбектермен толығып келе жатыр. Сондай-ақ қазақ тілінің лексикасы мен лексиканың салалары, лексиканы оқыту </w:t>
      </w:r>
      <w:r w:rsidR="001511D0" w:rsidRPr="00FB3492">
        <w:rPr>
          <w:rFonts w:ascii="Times New Roman" w:hAnsi="Times New Roman" w:cs="Times New Roman"/>
          <w:color w:val="000000" w:themeColor="text1"/>
          <w:sz w:val="28"/>
          <w:szCs w:val="28"/>
          <w:lang w:val="kk-KZ"/>
        </w:rPr>
        <w:t xml:space="preserve">мәселелері </w:t>
      </w:r>
      <w:r w:rsidRPr="00FB3492">
        <w:rPr>
          <w:rFonts w:ascii="Times New Roman" w:hAnsi="Times New Roman" w:cs="Times New Roman"/>
          <w:color w:val="000000" w:themeColor="text1"/>
          <w:sz w:val="28"/>
          <w:szCs w:val="28"/>
          <w:lang w:val="kk-KZ"/>
        </w:rPr>
        <w:t>жекелеген ғалымдардың зерттеу объектісіне алынып, диссертациялық жұмыстар жазыл</w:t>
      </w:r>
      <w:r w:rsidR="001511D0" w:rsidRPr="00FB3492">
        <w:rPr>
          <w:rFonts w:ascii="Times New Roman" w:hAnsi="Times New Roman" w:cs="Times New Roman"/>
          <w:color w:val="000000" w:themeColor="text1"/>
          <w:sz w:val="28"/>
          <w:szCs w:val="28"/>
          <w:lang w:val="kk-KZ"/>
        </w:rPr>
        <w:t>ып,</w:t>
      </w:r>
      <w:r w:rsidRPr="00FB3492">
        <w:rPr>
          <w:rFonts w:ascii="Times New Roman" w:hAnsi="Times New Roman" w:cs="Times New Roman"/>
          <w:color w:val="000000" w:themeColor="text1"/>
          <w:sz w:val="28"/>
          <w:szCs w:val="28"/>
          <w:lang w:val="kk-KZ"/>
        </w:rPr>
        <w:t xml:space="preserve"> қорғалған</w:t>
      </w:r>
      <w:r w:rsidR="001511D0" w:rsidRPr="00FB3492">
        <w:rPr>
          <w:rFonts w:ascii="Times New Roman" w:hAnsi="Times New Roman" w:cs="Times New Roman"/>
          <w:color w:val="000000" w:themeColor="text1"/>
          <w:sz w:val="28"/>
          <w:szCs w:val="28"/>
          <w:lang w:val="kk-KZ"/>
        </w:rPr>
        <w:t>. Алайда</w:t>
      </w:r>
      <w:r w:rsidRPr="00FB3492">
        <w:rPr>
          <w:rFonts w:ascii="Times New Roman" w:hAnsi="Times New Roman" w:cs="Times New Roman"/>
          <w:color w:val="000000" w:themeColor="text1"/>
          <w:sz w:val="28"/>
          <w:szCs w:val="28"/>
          <w:lang w:val="kk-KZ"/>
        </w:rPr>
        <w:t xml:space="preserve"> лексикалық дағды арнайы нысан ретінде алынып, </w:t>
      </w:r>
      <w:r w:rsidRPr="00FB3492">
        <w:rPr>
          <w:rFonts w:ascii="Times New Roman" w:hAnsi="Times New Roman" w:cs="Times New Roman"/>
          <w:color w:val="000000" w:themeColor="text1"/>
          <w:sz w:val="28"/>
          <w:szCs w:val="28"/>
          <w:lang w:val="kk-KZ"/>
        </w:rPr>
        <w:lastRenderedPageBreak/>
        <w:t>толық зерттел</w:t>
      </w:r>
      <w:r w:rsidR="008916A5" w:rsidRPr="00FB3492">
        <w:rPr>
          <w:rFonts w:ascii="Times New Roman" w:hAnsi="Times New Roman" w:cs="Times New Roman"/>
          <w:color w:val="000000" w:themeColor="text1"/>
          <w:sz w:val="28"/>
          <w:szCs w:val="28"/>
          <w:lang w:val="kk-KZ"/>
        </w:rPr>
        <w:t>м</w:t>
      </w:r>
      <w:r w:rsidRPr="00FB3492">
        <w:rPr>
          <w:rFonts w:ascii="Times New Roman" w:hAnsi="Times New Roman" w:cs="Times New Roman"/>
          <w:color w:val="000000" w:themeColor="text1"/>
          <w:sz w:val="28"/>
          <w:szCs w:val="28"/>
          <w:lang w:val="kk-KZ"/>
        </w:rPr>
        <w:t xml:space="preserve">еген. </w:t>
      </w:r>
      <w:r w:rsidR="00FD086D" w:rsidRPr="00FB3492">
        <w:rPr>
          <w:rFonts w:ascii="Times New Roman" w:hAnsi="Times New Roman" w:cs="Times New Roman"/>
          <w:color w:val="000000" w:themeColor="text1"/>
          <w:sz w:val="28"/>
          <w:szCs w:val="28"/>
          <w:lang w:val="kk-KZ"/>
        </w:rPr>
        <w:t xml:space="preserve">Лексикалық </w:t>
      </w:r>
      <w:proofErr w:type="spellStart"/>
      <w:r w:rsidR="00FD086D" w:rsidRPr="00FB3492">
        <w:rPr>
          <w:rFonts w:ascii="Times New Roman" w:hAnsi="Times New Roman" w:cs="Times New Roman"/>
          <w:color w:val="000000" w:themeColor="text1"/>
          <w:sz w:val="28"/>
          <w:szCs w:val="28"/>
          <w:lang w:val="kk-KZ"/>
        </w:rPr>
        <w:t>дағдыларсыз</w:t>
      </w:r>
      <w:proofErr w:type="spellEnd"/>
      <w:r w:rsidR="00FD086D" w:rsidRPr="00FB3492">
        <w:rPr>
          <w:rFonts w:ascii="Times New Roman" w:hAnsi="Times New Roman" w:cs="Times New Roman"/>
          <w:color w:val="000000" w:themeColor="text1"/>
          <w:sz w:val="28"/>
          <w:szCs w:val="28"/>
          <w:lang w:val="kk-KZ"/>
        </w:rPr>
        <w:t xml:space="preserve"> тілдік қатынас толық жүзеге аспайды, себебі олар </w:t>
      </w:r>
      <w:proofErr w:type="spellStart"/>
      <w:r w:rsidR="00FD086D" w:rsidRPr="00FB3492">
        <w:rPr>
          <w:rFonts w:ascii="Times New Roman" w:hAnsi="Times New Roman" w:cs="Times New Roman"/>
          <w:color w:val="000000" w:themeColor="text1"/>
          <w:sz w:val="28"/>
          <w:szCs w:val="28"/>
          <w:lang w:val="kk-KZ"/>
        </w:rPr>
        <w:t>сөйлесім</w:t>
      </w:r>
      <w:proofErr w:type="spellEnd"/>
      <w:r w:rsidR="00FD086D" w:rsidRPr="00FB3492">
        <w:rPr>
          <w:rFonts w:ascii="Times New Roman" w:hAnsi="Times New Roman" w:cs="Times New Roman"/>
          <w:color w:val="000000" w:themeColor="text1"/>
          <w:sz w:val="28"/>
          <w:szCs w:val="28"/>
          <w:lang w:val="kk-KZ"/>
        </w:rPr>
        <w:t xml:space="preserve">, </w:t>
      </w:r>
      <w:proofErr w:type="spellStart"/>
      <w:r w:rsidR="00FD086D" w:rsidRPr="00FB3492">
        <w:rPr>
          <w:rFonts w:ascii="Times New Roman" w:hAnsi="Times New Roman" w:cs="Times New Roman"/>
          <w:color w:val="000000" w:themeColor="text1"/>
          <w:sz w:val="28"/>
          <w:szCs w:val="28"/>
          <w:lang w:val="kk-KZ"/>
        </w:rPr>
        <w:t>тыңдалым</w:t>
      </w:r>
      <w:proofErr w:type="spellEnd"/>
      <w:r w:rsidR="00FD086D" w:rsidRPr="00FB3492">
        <w:rPr>
          <w:rFonts w:ascii="Times New Roman" w:hAnsi="Times New Roman" w:cs="Times New Roman"/>
          <w:color w:val="000000" w:themeColor="text1"/>
          <w:sz w:val="28"/>
          <w:szCs w:val="28"/>
          <w:lang w:val="kk-KZ"/>
        </w:rPr>
        <w:t>, оқылым және жазылым дағдыларын дамыту</w:t>
      </w:r>
      <w:r w:rsidR="006D2260" w:rsidRPr="00FB3492">
        <w:rPr>
          <w:rFonts w:ascii="Times New Roman" w:hAnsi="Times New Roman" w:cs="Times New Roman"/>
          <w:color w:val="000000" w:themeColor="text1"/>
          <w:sz w:val="28"/>
          <w:szCs w:val="28"/>
          <w:lang w:val="kk-KZ"/>
        </w:rPr>
        <w:t>дың негізі</w:t>
      </w:r>
      <w:r w:rsidR="00FD086D" w:rsidRPr="00FB3492">
        <w:rPr>
          <w:rFonts w:ascii="Times New Roman" w:hAnsi="Times New Roman" w:cs="Times New Roman"/>
          <w:color w:val="000000" w:themeColor="text1"/>
          <w:sz w:val="28"/>
          <w:szCs w:val="28"/>
          <w:lang w:val="kk-KZ"/>
        </w:rPr>
        <w:t>. Мысалы, тыңдап түсіну немесе оқығанд</w:t>
      </w:r>
      <w:r w:rsidR="003843F0" w:rsidRPr="00FB3492">
        <w:rPr>
          <w:rFonts w:ascii="Times New Roman" w:hAnsi="Times New Roman" w:cs="Times New Roman"/>
          <w:color w:val="000000" w:themeColor="text1"/>
          <w:sz w:val="28"/>
          <w:szCs w:val="28"/>
          <w:lang w:val="kk-KZ"/>
        </w:rPr>
        <w:t>ы</w:t>
      </w:r>
      <w:r w:rsidR="00FD086D" w:rsidRPr="00FB3492">
        <w:rPr>
          <w:rFonts w:ascii="Times New Roman" w:hAnsi="Times New Roman" w:cs="Times New Roman"/>
          <w:color w:val="000000" w:themeColor="text1"/>
          <w:sz w:val="28"/>
          <w:szCs w:val="28"/>
          <w:lang w:val="kk-KZ"/>
        </w:rPr>
        <w:t xml:space="preserve"> ұғу барысында тіл үйренуші мәтіннің жалпы мазмұнын әрбір сөздің нақты мағынасын түсіну арқылы қабылдайды. </w:t>
      </w:r>
      <w:r w:rsidR="003843F0" w:rsidRPr="00FB3492">
        <w:rPr>
          <w:rFonts w:ascii="Times New Roman" w:hAnsi="Times New Roman" w:cs="Times New Roman"/>
          <w:color w:val="000000" w:themeColor="text1"/>
          <w:sz w:val="28"/>
          <w:szCs w:val="28"/>
          <w:lang w:val="kk-KZ"/>
        </w:rPr>
        <w:t>Лексикалық дағдылар тек тілдік дағдыларды ғана емес, коммуникативтік, танымдық қабілеттер</w:t>
      </w:r>
      <w:r w:rsidR="007E7B69" w:rsidRPr="00FB3492">
        <w:rPr>
          <w:rFonts w:ascii="Times New Roman" w:hAnsi="Times New Roman" w:cs="Times New Roman"/>
          <w:color w:val="000000" w:themeColor="text1"/>
          <w:sz w:val="28"/>
          <w:szCs w:val="28"/>
          <w:lang w:val="kk-KZ"/>
        </w:rPr>
        <w:t>ді</w:t>
      </w:r>
      <w:r w:rsidR="003843F0" w:rsidRPr="00FB3492">
        <w:rPr>
          <w:rFonts w:ascii="Times New Roman" w:hAnsi="Times New Roman" w:cs="Times New Roman"/>
          <w:color w:val="000000" w:themeColor="text1"/>
          <w:sz w:val="28"/>
          <w:szCs w:val="28"/>
          <w:lang w:val="kk-KZ"/>
        </w:rPr>
        <w:t xml:space="preserve"> дамытатын кешенді </w:t>
      </w:r>
      <w:r w:rsidR="00654D37" w:rsidRPr="00FB3492">
        <w:rPr>
          <w:rFonts w:ascii="Times New Roman" w:hAnsi="Times New Roman" w:cs="Times New Roman"/>
          <w:color w:val="000000" w:themeColor="text1"/>
          <w:sz w:val="28"/>
          <w:szCs w:val="28"/>
          <w:lang w:val="kk-KZ"/>
        </w:rPr>
        <w:t>үдеріс</w:t>
      </w:r>
      <w:r w:rsidR="009B6592" w:rsidRPr="00FB3492">
        <w:rPr>
          <w:rFonts w:ascii="Times New Roman" w:hAnsi="Times New Roman" w:cs="Times New Roman"/>
          <w:color w:val="000000" w:themeColor="text1"/>
          <w:sz w:val="28"/>
          <w:szCs w:val="28"/>
          <w:lang w:val="kk-KZ"/>
        </w:rPr>
        <w:t xml:space="preserve">. </w:t>
      </w:r>
      <w:r w:rsidR="003843F0" w:rsidRPr="00FB3492">
        <w:rPr>
          <w:rFonts w:ascii="Times New Roman" w:hAnsi="Times New Roman" w:cs="Times New Roman"/>
          <w:color w:val="000000" w:themeColor="text1"/>
          <w:sz w:val="28"/>
          <w:szCs w:val="28"/>
          <w:lang w:val="kk-KZ"/>
        </w:rPr>
        <w:t xml:space="preserve">Сондықтан да лексикалық дағдыларды зерттеу тіл үйрету әдістемесінің </w:t>
      </w:r>
      <w:r w:rsidR="00DE76FC" w:rsidRPr="00FB3492">
        <w:rPr>
          <w:rFonts w:ascii="Times New Roman" w:hAnsi="Times New Roman" w:cs="Times New Roman"/>
          <w:color w:val="000000" w:themeColor="text1"/>
          <w:sz w:val="28"/>
          <w:szCs w:val="28"/>
          <w:lang w:val="kk-KZ"/>
        </w:rPr>
        <w:t>негізгі</w:t>
      </w:r>
      <w:r w:rsidR="003843F0" w:rsidRPr="00FB3492">
        <w:rPr>
          <w:rFonts w:ascii="Times New Roman" w:hAnsi="Times New Roman" w:cs="Times New Roman"/>
          <w:color w:val="000000" w:themeColor="text1"/>
          <w:sz w:val="28"/>
          <w:szCs w:val="28"/>
          <w:lang w:val="kk-KZ"/>
        </w:rPr>
        <w:t xml:space="preserve"> бағыттарының бірі ретінде қарастырылуы тиіс.</w:t>
      </w:r>
    </w:p>
    <w:p w:rsidR="00EB1FB1" w:rsidRPr="00FB3492" w:rsidRDefault="00EB1FB1" w:rsidP="00C61F0D">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2. Тіл үйрету </w:t>
      </w:r>
      <w:r w:rsidR="007A2C6A" w:rsidRPr="00FB3492">
        <w:rPr>
          <w:rFonts w:ascii="Times New Roman" w:hAnsi="Times New Roman" w:cs="Times New Roman"/>
          <w:color w:val="000000" w:themeColor="text1"/>
          <w:sz w:val="28"/>
          <w:szCs w:val="28"/>
          <w:lang w:val="kk-KZ"/>
        </w:rPr>
        <w:t>үдері</w:t>
      </w:r>
      <w:r w:rsidRPr="00FB3492">
        <w:rPr>
          <w:rFonts w:ascii="Times New Roman" w:hAnsi="Times New Roman" w:cs="Times New Roman"/>
          <w:color w:val="000000" w:themeColor="text1"/>
          <w:sz w:val="28"/>
          <w:szCs w:val="28"/>
          <w:lang w:val="kk-KZ"/>
        </w:rPr>
        <w:t xml:space="preserve">сінде лексикалық дағдыларды қалыптастыру үшін тіл білімінің басқа салаларын толық меңгеру керек. </w:t>
      </w:r>
      <w:r w:rsidR="00DE76FC" w:rsidRPr="00FB3492">
        <w:rPr>
          <w:rFonts w:ascii="Times New Roman" w:hAnsi="Times New Roman" w:cs="Times New Roman"/>
          <w:color w:val="000000" w:themeColor="text1"/>
          <w:sz w:val="28"/>
          <w:szCs w:val="28"/>
          <w:lang w:val="kk-KZ"/>
        </w:rPr>
        <w:t>Т</w:t>
      </w:r>
      <w:r w:rsidRPr="00FB3492">
        <w:rPr>
          <w:rFonts w:ascii="Times New Roman" w:hAnsi="Times New Roman" w:cs="Times New Roman"/>
          <w:color w:val="000000" w:themeColor="text1"/>
          <w:sz w:val="28"/>
          <w:szCs w:val="28"/>
          <w:lang w:val="kk-KZ"/>
        </w:rPr>
        <w:t xml:space="preserve">ек қана белгілі бір сөздер ғана емес, тақырыптық-семантикалық топтармен, сөзжасам, сөйлеммен, мәтінмен, грамматикалық және стильдік </w:t>
      </w:r>
      <w:proofErr w:type="spellStart"/>
      <w:r w:rsidRPr="00FB3492">
        <w:rPr>
          <w:rFonts w:ascii="Times New Roman" w:hAnsi="Times New Roman" w:cs="Times New Roman"/>
          <w:color w:val="000000" w:themeColor="text1"/>
          <w:sz w:val="28"/>
          <w:szCs w:val="28"/>
          <w:lang w:val="kk-KZ"/>
        </w:rPr>
        <w:t>құырылымдарға</w:t>
      </w:r>
      <w:proofErr w:type="spellEnd"/>
      <w:r w:rsidRPr="00FB3492">
        <w:rPr>
          <w:rFonts w:ascii="Times New Roman" w:hAnsi="Times New Roman" w:cs="Times New Roman"/>
          <w:color w:val="000000" w:themeColor="text1"/>
          <w:sz w:val="28"/>
          <w:szCs w:val="28"/>
          <w:lang w:val="kk-KZ"/>
        </w:rPr>
        <w:t xml:space="preserve"> сай лексемалардың қолданылу ережелерімен жете таныс болған жағдайда ғана лексикалық дағды</w:t>
      </w:r>
      <w:r w:rsidR="001067E9" w:rsidRPr="00FB3492">
        <w:rPr>
          <w:rFonts w:ascii="Times New Roman" w:hAnsi="Times New Roman" w:cs="Times New Roman"/>
          <w:color w:val="000000" w:themeColor="text1"/>
          <w:sz w:val="28"/>
          <w:szCs w:val="28"/>
          <w:lang w:val="kk-KZ"/>
        </w:rPr>
        <w:t>ларды</w:t>
      </w:r>
      <w:r w:rsidRPr="00FB3492">
        <w:rPr>
          <w:rFonts w:ascii="Times New Roman" w:hAnsi="Times New Roman" w:cs="Times New Roman"/>
          <w:color w:val="000000" w:themeColor="text1"/>
          <w:sz w:val="28"/>
          <w:szCs w:val="28"/>
          <w:lang w:val="kk-KZ"/>
        </w:rPr>
        <w:t xml:space="preserve"> қалыптастыруға болады. Сонымен лексикалық дағды қалыптастыру үдерісі тілдің басқа салаларымен тікелей байланысты күрделі құбылыс. </w:t>
      </w:r>
    </w:p>
    <w:p w:rsidR="00EB1FB1" w:rsidRPr="00FB3492" w:rsidRDefault="00EB1FB1" w:rsidP="001067E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3. Лексикалық дағдылар </w:t>
      </w:r>
      <w:r w:rsidR="009823D6" w:rsidRPr="00FB3492">
        <w:rPr>
          <w:rFonts w:ascii="Times New Roman" w:hAnsi="Times New Roman" w:cs="Times New Roman"/>
          <w:color w:val="000000" w:themeColor="text1"/>
          <w:sz w:val="28"/>
          <w:szCs w:val="28"/>
          <w:lang w:val="kk-KZ"/>
        </w:rPr>
        <w:t xml:space="preserve">қабылдаушы </w:t>
      </w:r>
      <w:r w:rsidR="001511D0" w:rsidRPr="00FB3492">
        <w:rPr>
          <w:rFonts w:ascii="Times New Roman" w:hAnsi="Times New Roman" w:cs="Times New Roman"/>
          <w:color w:val="000000" w:themeColor="text1"/>
          <w:sz w:val="28"/>
          <w:szCs w:val="28"/>
          <w:lang w:val="kk-KZ"/>
        </w:rPr>
        <w:t>(</w:t>
      </w:r>
      <w:proofErr w:type="spellStart"/>
      <w:r w:rsidR="009823D6" w:rsidRPr="00FB3492">
        <w:rPr>
          <w:rFonts w:ascii="Times New Roman" w:hAnsi="Times New Roman" w:cs="Times New Roman"/>
          <w:color w:val="000000" w:themeColor="text1"/>
          <w:sz w:val="28"/>
          <w:szCs w:val="28"/>
          <w:lang w:val="kk-KZ"/>
        </w:rPr>
        <w:t>рецептивті</w:t>
      </w:r>
      <w:proofErr w:type="spellEnd"/>
      <w:r w:rsidR="001511D0"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және</w:t>
      </w:r>
      <w:r w:rsidR="009823D6" w:rsidRPr="00FB3492">
        <w:rPr>
          <w:rFonts w:ascii="Times New Roman" w:hAnsi="Times New Roman" w:cs="Times New Roman"/>
          <w:color w:val="000000" w:themeColor="text1"/>
          <w:sz w:val="28"/>
          <w:szCs w:val="28"/>
          <w:lang w:val="kk-KZ"/>
        </w:rPr>
        <w:t xml:space="preserve"> өнімді</w:t>
      </w:r>
      <w:r w:rsidRPr="00FB3492">
        <w:rPr>
          <w:rFonts w:ascii="Times New Roman" w:hAnsi="Times New Roman" w:cs="Times New Roman"/>
          <w:color w:val="000000" w:themeColor="text1"/>
          <w:sz w:val="28"/>
          <w:szCs w:val="28"/>
          <w:lang w:val="kk-KZ"/>
        </w:rPr>
        <w:t xml:space="preserve"> </w:t>
      </w:r>
      <w:r w:rsidR="009823D6" w:rsidRPr="00FB3492">
        <w:rPr>
          <w:rFonts w:ascii="Times New Roman" w:hAnsi="Times New Roman" w:cs="Times New Roman"/>
          <w:color w:val="000000" w:themeColor="text1"/>
          <w:sz w:val="28"/>
          <w:szCs w:val="28"/>
          <w:lang w:val="kk-KZ"/>
        </w:rPr>
        <w:t>(</w:t>
      </w:r>
      <w:proofErr w:type="spellStart"/>
      <w:r w:rsidRPr="00FB3492">
        <w:rPr>
          <w:rFonts w:ascii="Times New Roman" w:hAnsi="Times New Roman" w:cs="Times New Roman"/>
          <w:color w:val="000000" w:themeColor="text1"/>
          <w:sz w:val="28"/>
          <w:szCs w:val="28"/>
          <w:lang w:val="kk-KZ"/>
        </w:rPr>
        <w:t>продуктивті</w:t>
      </w:r>
      <w:proofErr w:type="spellEnd"/>
      <w:r w:rsidR="009823D6"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дағдыларды қамтиды. </w:t>
      </w:r>
      <w:r w:rsidR="009A3925" w:rsidRPr="00FB3492">
        <w:rPr>
          <w:rFonts w:ascii="Times New Roman" w:hAnsi="Times New Roman" w:cs="Times New Roman"/>
          <w:color w:val="000000" w:themeColor="text1"/>
          <w:sz w:val="28"/>
          <w:szCs w:val="28"/>
          <w:lang w:val="kk-KZ"/>
        </w:rPr>
        <w:t xml:space="preserve">Қабылдаушы </w:t>
      </w:r>
      <w:r w:rsidR="00A60AEC" w:rsidRPr="00FB3492">
        <w:rPr>
          <w:rFonts w:ascii="Times New Roman" w:hAnsi="Times New Roman" w:cs="Times New Roman"/>
          <w:color w:val="000000" w:themeColor="text1"/>
          <w:sz w:val="28"/>
          <w:szCs w:val="28"/>
          <w:lang w:val="kk-KZ"/>
        </w:rPr>
        <w:t xml:space="preserve">лексикалық дағдылар мәтінді оқып түсіну немесе оның дыбыстық бейнесін қабылдау арқылы қалыптасады.  Бұл дағды түрінің қалыптасуы тілдік қатысымның негізін құрайды. Себебі тілдесім үдерісінде сөздерді мағыналық деңгейде түсінбейінше, өнімді дағдылардың қалыптасуы мүмкін емес.  </w:t>
      </w:r>
      <w:r w:rsidRPr="00FB3492">
        <w:rPr>
          <w:rFonts w:ascii="Times New Roman" w:hAnsi="Times New Roman" w:cs="Times New Roman"/>
          <w:color w:val="000000" w:themeColor="text1"/>
          <w:sz w:val="28"/>
          <w:szCs w:val="28"/>
          <w:lang w:val="kk-KZ"/>
        </w:rPr>
        <w:t xml:space="preserve"> </w:t>
      </w:r>
      <w:r w:rsidR="00DE76FC" w:rsidRPr="00FB3492">
        <w:rPr>
          <w:rFonts w:ascii="Times New Roman" w:hAnsi="Times New Roman" w:cs="Times New Roman"/>
          <w:color w:val="000000" w:themeColor="text1"/>
          <w:sz w:val="28"/>
          <w:szCs w:val="28"/>
          <w:lang w:val="kk-KZ"/>
        </w:rPr>
        <w:t>Т</w:t>
      </w:r>
      <w:r w:rsidRPr="00FB3492">
        <w:rPr>
          <w:rFonts w:ascii="Times New Roman" w:hAnsi="Times New Roman" w:cs="Times New Roman"/>
          <w:color w:val="000000" w:themeColor="text1"/>
          <w:sz w:val="28"/>
          <w:szCs w:val="28"/>
          <w:lang w:val="kk-KZ"/>
        </w:rPr>
        <w:t>іл үйренушінің қатысымға еркін түсе алмауы да лексикалық дағды қалыптастырудың алғашқы кезеңіндегі</w:t>
      </w:r>
      <w:r w:rsidR="009A3925" w:rsidRPr="00FB3492">
        <w:rPr>
          <w:rFonts w:ascii="Times New Roman" w:hAnsi="Times New Roman" w:cs="Times New Roman"/>
          <w:color w:val="000000" w:themeColor="text1"/>
          <w:sz w:val="28"/>
          <w:szCs w:val="28"/>
          <w:lang w:val="kk-KZ"/>
        </w:rPr>
        <w:t xml:space="preserve"> қабылдаушы</w:t>
      </w:r>
      <w:r w:rsidRPr="00FB3492">
        <w:rPr>
          <w:rFonts w:ascii="Times New Roman" w:hAnsi="Times New Roman" w:cs="Times New Roman"/>
          <w:color w:val="000000" w:themeColor="text1"/>
          <w:sz w:val="28"/>
          <w:szCs w:val="28"/>
          <w:lang w:val="kk-KZ"/>
        </w:rPr>
        <w:t xml:space="preserve"> </w:t>
      </w:r>
      <w:r w:rsidR="009A3925" w:rsidRPr="00FB3492">
        <w:rPr>
          <w:rFonts w:ascii="Times New Roman" w:hAnsi="Times New Roman" w:cs="Times New Roman"/>
          <w:color w:val="000000" w:themeColor="text1"/>
          <w:sz w:val="28"/>
          <w:szCs w:val="28"/>
          <w:lang w:val="kk-KZ"/>
        </w:rPr>
        <w:t>(</w:t>
      </w:r>
      <w:proofErr w:type="spellStart"/>
      <w:r w:rsidRPr="00FB3492">
        <w:rPr>
          <w:rFonts w:ascii="Times New Roman" w:hAnsi="Times New Roman" w:cs="Times New Roman"/>
          <w:color w:val="000000" w:themeColor="text1"/>
          <w:sz w:val="28"/>
          <w:szCs w:val="28"/>
          <w:lang w:val="kk-KZ"/>
        </w:rPr>
        <w:t>рецептивті</w:t>
      </w:r>
      <w:proofErr w:type="spellEnd"/>
      <w:r w:rsidR="009A3925"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лексикалық дағдылардың дұрыс қалыптаспауынан деген қорытынды жасауға болады. </w:t>
      </w:r>
    </w:p>
    <w:p w:rsidR="00EB1FB1" w:rsidRPr="00FB3492" w:rsidRDefault="00EB1FB1" w:rsidP="00C61F0D">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4. Лексикалық дағдылардың қалыптасуының психолингвистикалық негіздері тіл үйренуші</w:t>
      </w:r>
      <w:r w:rsidR="00DE76FC" w:rsidRPr="00FB3492">
        <w:rPr>
          <w:rFonts w:ascii="Times New Roman" w:hAnsi="Times New Roman" w:cs="Times New Roman"/>
          <w:color w:val="000000" w:themeColor="text1"/>
          <w:sz w:val="28"/>
          <w:szCs w:val="28"/>
          <w:lang w:val="kk-KZ"/>
        </w:rPr>
        <w:t>нің</w:t>
      </w:r>
      <w:r w:rsidRPr="00FB3492">
        <w:rPr>
          <w:rFonts w:ascii="Times New Roman" w:hAnsi="Times New Roman" w:cs="Times New Roman"/>
          <w:color w:val="000000" w:themeColor="text1"/>
          <w:sz w:val="28"/>
          <w:szCs w:val="28"/>
          <w:lang w:val="kk-KZ"/>
        </w:rPr>
        <w:t xml:space="preserve"> сөздік қор</w:t>
      </w:r>
      <w:r w:rsidR="00DE76FC" w:rsidRPr="00FB3492">
        <w:rPr>
          <w:rFonts w:ascii="Times New Roman" w:hAnsi="Times New Roman" w:cs="Times New Roman"/>
          <w:color w:val="000000" w:themeColor="text1"/>
          <w:sz w:val="28"/>
          <w:szCs w:val="28"/>
          <w:lang w:val="kk-KZ"/>
        </w:rPr>
        <w:t>ы</w:t>
      </w:r>
      <w:r w:rsidRPr="00FB3492">
        <w:rPr>
          <w:rFonts w:ascii="Times New Roman" w:hAnsi="Times New Roman" w:cs="Times New Roman"/>
          <w:color w:val="000000" w:themeColor="text1"/>
          <w:sz w:val="28"/>
          <w:szCs w:val="28"/>
          <w:lang w:val="kk-KZ"/>
        </w:rPr>
        <w:t xml:space="preserve"> дамуы</w:t>
      </w:r>
      <w:r w:rsidR="001511D0" w:rsidRPr="00FB3492">
        <w:rPr>
          <w:rFonts w:ascii="Times New Roman" w:hAnsi="Times New Roman" w:cs="Times New Roman"/>
          <w:color w:val="000000" w:themeColor="text1"/>
          <w:sz w:val="28"/>
          <w:szCs w:val="28"/>
          <w:lang w:val="kk-KZ"/>
        </w:rPr>
        <w:t xml:space="preserve"> барысында </w:t>
      </w:r>
      <w:r w:rsidRPr="00FB3492">
        <w:rPr>
          <w:rFonts w:ascii="Times New Roman" w:hAnsi="Times New Roman" w:cs="Times New Roman"/>
          <w:color w:val="000000" w:themeColor="text1"/>
          <w:sz w:val="28"/>
          <w:szCs w:val="28"/>
          <w:lang w:val="kk-KZ"/>
        </w:rPr>
        <w:t>сөз мағынасының барлық компонент</w:t>
      </w:r>
      <w:r w:rsidR="00DE76FC" w:rsidRPr="00FB3492">
        <w:rPr>
          <w:rFonts w:ascii="Times New Roman" w:hAnsi="Times New Roman" w:cs="Times New Roman"/>
          <w:color w:val="000000" w:themeColor="text1"/>
          <w:sz w:val="28"/>
          <w:szCs w:val="28"/>
          <w:lang w:val="kk-KZ"/>
        </w:rPr>
        <w:t>терін</w:t>
      </w:r>
      <w:r w:rsidRPr="00FB3492">
        <w:rPr>
          <w:rFonts w:ascii="Times New Roman" w:hAnsi="Times New Roman" w:cs="Times New Roman"/>
          <w:color w:val="000000" w:themeColor="text1"/>
          <w:sz w:val="28"/>
          <w:szCs w:val="28"/>
          <w:lang w:val="kk-KZ"/>
        </w:rPr>
        <w:t xml:space="preserve"> бірден </w:t>
      </w:r>
      <w:r w:rsidR="00DE76FC" w:rsidRPr="00FB3492">
        <w:rPr>
          <w:rFonts w:ascii="Times New Roman" w:hAnsi="Times New Roman" w:cs="Times New Roman"/>
          <w:color w:val="000000" w:themeColor="text1"/>
          <w:sz w:val="28"/>
          <w:szCs w:val="28"/>
          <w:lang w:val="kk-KZ"/>
        </w:rPr>
        <w:t>меңгере</w:t>
      </w:r>
      <w:r w:rsidRPr="00FB3492">
        <w:rPr>
          <w:rFonts w:ascii="Times New Roman" w:hAnsi="Times New Roman" w:cs="Times New Roman"/>
          <w:color w:val="000000" w:themeColor="text1"/>
          <w:sz w:val="28"/>
          <w:szCs w:val="28"/>
          <w:lang w:val="kk-KZ"/>
        </w:rPr>
        <w:t xml:space="preserve"> алмайтындығын көрсетеді. Алдымен </w:t>
      </w:r>
      <w:r w:rsidR="00DE76FC" w:rsidRPr="00FB3492">
        <w:rPr>
          <w:rFonts w:ascii="Times New Roman" w:hAnsi="Times New Roman" w:cs="Times New Roman"/>
          <w:color w:val="000000" w:themeColor="text1"/>
          <w:sz w:val="28"/>
          <w:szCs w:val="28"/>
          <w:lang w:val="kk-KZ"/>
        </w:rPr>
        <w:t xml:space="preserve">тіл үйренуші </w:t>
      </w:r>
      <w:r w:rsidRPr="00FB3492">
        <w:rPr>
          <w:rFonts w:ascii="Times New Roman" w:hAnsi="Times New Roman" w:cs="Times New Roman"/>
          <w:color w:val="000000" w:themeColor="text1"/>
          <w:sz w:val="28"/>
          <w:szCs w:val="28"/>
          <w:lang w:val="kk-KZ"/>
        </w:rPr>
        <w:t xml:space="preserve">сөздің </w:t>
      </w:r>
      <w:proofErr w:type="spellStart"/>
      <w:r w:rsidRPr="00FB3492">
        <w:rPr>
          <w:rFonts w:ascii="Times New Roman" w:hAnsi="Times New Roman" w:cs="Times New Roman"/>
          <w:color w:val="000000" w:themeColor="text1"/>
          <w:sz w:val="28"/>
          <w:szCs w:val="28"/>
          <w:lang w:val="kk-KZ"/>
        </w:rPr>
        <w:t>денотативті</w:t>
      </w:r>
      <w:proofErr w:type="spellEnd"/>
      <w:r w:rsidRPr="00FB3492">
        <w:rPr>
          <w:rFonts w:ascii="Times New Roman" w:hAnsi="Times New Roman" w:cs="Times New Roman"/>
          <w:color w:val="000000" w:themeColor="text1"/>
          <w:sz w:val="28"/>
          <w:szCs w:val="28"/>
          <w:lang w:val="kk-KZ"/>
        </w:rPr>
        <w:t xml:space="preserve"> компонентін</w:t>
      </w:r>
      <w:r w:rsidR="00DE76FC" w:rsidRPr="00FB3492">
        <w:rPr>
          <w:rFonts w:ascii="Times New Roman" w:hAnsi="Times New Roman" w:cs="Times New Roman"/>
          <w:color w:val="000000" w:themeColor="text1"/>
          <w:sz w:val="28"/>
          <w:szCs w:val="28"/>
          <w:lang w:val="kk-KZ"/>
        </w:rPr>
        <w:t xml:space="preserve"> меңгереді</w:t>
      </w:r>
      <w:r w:rsidRPr="00FB3492">
        <w:rPr>
          <w:rFonts w:ascii="Times New Roman" w:hAnsi="Times New Roman" w:cs="Times New Roman"/>
          <w:color w:val="000000" w:themeColor="text1"/>
          <w:sz w:val="28"/>
          <w:szCs w:val="28"/>
          <w:lang w:val="kk-KZ"/>
        </w:rPr>
        <w:t xml:space="preserve">, </w:t>
      </w:r>
      <w:r w:rsidR="00DE76FC" w:rsidRPr="00FB3492">
        <w:rPr>
          <w:rFonts w:ascii="Times New Roman" w:hAnsi="Times New Roman" w:cs="Times New Roman"/>
          <w:color w:val="000000" w:themeColor="text1"/>
          <w:sz w:val="28"/>
          <w:szCs w:val="28"/>
          <w:lang w:val="kk-KZ"/>
        </w:rPr>
        <w:t xml:space="preserve">ал </w:t>
      </w:r>
      <w:r w:rsidRPr="00FB3492">
        <w:rPr>
          <w:rFonts w:ascii="Times New Roman" w:hAnsi="Times New Roman" w:cs="Times New Roman"/>
          <w:color w:val="000000" w:themeColor="text1"/>
          <w:sz w:val="28"/>
          <w:szCs w:val="28"/>
          <w:lang w:val="kk-KZ"/>
        </w:rPr>
        <w:t>талдау, синтез, салыстыру, жалпылау о</w:t>
      </w:r>
      <w:r w:rsidR="007A2C6A" w:rsidRPr="00FB3492">
        <w:rPr>
          <w:rFonts w:ascii="Times New Roman" w:hAnsi="Times New Roman" w:cs="Times New Roman"/>
          <w:color w:val="000000" w:themeColor="text1"/>
          <w:sz w:val="28"/>
          <w:szCs w:val="28"/>
          <w:lang w:val="kk-KZ"/>
        </w:rPr>
        <w:t>п</w:t>
      </w:r>
      <w:r w:rsidRPr="00FB3492">
        <w:rPr>
          <w:rFonts w:ascii="Times New Roman" w:hAnsi="Times New Roman" w:cs="Times New Roman"/>
          <w:color w:val="000000" w:themeColor="text1"/>
          <w:sz w:val="28"/>
          <w:szCs w:val="28"/>
          <w:lang w:val="kk-KZ"/>
        </w:rPr>
        <w:t xml:space="preserve">ерациялары дамығаннан кейін </w:t>
      </w:r>
      <w:proofErr w:type="spellStart"/>
      <w:r w:rsidR="005B2E14" w:rsidRPr="00FB3492">
        <w:rPr>
          <w:rFonts w:ascii="Times New Roman" w:hAnsi="Times New Roman" w:cs="Times New Roman"/>
          <w:color w:val="000000" w:themeColor="text1"/>
          <w:sz w:val="28"/>
          <w:szCs w:val="28"/>
          <w:lang w:val="kk-KZ"/>
        </w:rPr>
        <w:t>мәнмәтіндік</w:t>
      </w:r>
      <w:proofErr w:type="spellEnd"/>
      <w:r w:rsidR="003E796F"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және тұжырымдамалық компонент</w:t>
      </w:r>
      <w:r w:rsidR="00DE76FC" w:rsidRPr="00FB3492">
        <w:rPr>
          <w:rFonts w:ascii="Times New Roman" w:hAnsi="Times New Roman" w:cs="Times New Roman"/>
          <w:color w:val="000000" w:themeColor="text1"/>
          <w:sz w:val="28"/>
          <w:szCs w:val="28"/>
          <w:lang w:val="kk-KZ"/>
        </w:rPr>
        <w:t>тер</w:t>
      </w:r>
      <w:r w:rsidRPr="00FB3492">
        <w:rPr>
          <w:rFonts w:ascii="Times New Roman" w:hAnsi="Times New Roman" w:cs="Times New Roman"/>
          <w:color w:val="000000" w:themeColor="text1"/>
          <w:sz w:val="28"/>
          <w:szCs w:val="28"/>
          <w:lang w:val="kk-KZ"/>
        </w:rPr>
        <w:t xml:space="preserve"> игеріледі. </w:t>
      </w:r>
    </w:p>
    <w:p w:rsidR="00FC77FA" w:rsidRPr="00FB3492" w:rsidRDefault="00FC77FA" w:rsidP="00C61F0D">
      <w:pPr>
        <w:ind w:firstLine="709"/>
        <w:jc w:val="both"/>
        <w:rPr>
          <w:rFonts w:ascii="Times New Roman" w:hAnsi="Times New Roman" w:cs="Times New Roman"/>
          <w:color w:val="000000" w:themeColor="text1"/>
          <w:sz w:val="28"/>
          <w:szCs w:val="28"/>
          <w:lang w:val="kk-KZ"/>
        </w:rPr>
      </w:pPr>
    </w:p>
    <w:p w:rsidR="00386312" w:rsidRPr="00FB3492" w:rsidRDefault="00386312" w:rsidP="00C61F0D">
      <w:pPr>
        <w:ind w:firstLine="709"/>
        <w:jc w:val="both"/>
        <w:rPr>
          <w:rFonts w:ascii="Times New Roman" w:hAnsi="Times New Roman" w:cs="Times New Roman"/>
          <w:color w:val="000000" w:themeColor="text1"/>
          <w:sz w:val="28"/>
          <w:szCs w:val="28"/>
          <w:lang w:val="kk-KZ"/>
        </w:rPr>
      </w:pPr>
    </w:p>
    <w:p w:rsidR="00386312" w:rsidRPr="00FB3492" w:rsidRDefault="00386312" w:rsidP="00C61F0D">
      <w:pPr>
        <w:ind w:firstLine="709"/>
        <w:jc w:val="both"/>
        <w:rPr>
          <w:rFonts w:ascii="Times New Roman" w:hAnsi="Times New Roman" w:cs="Times New Roman"/>
          <w:color w:val="000000" w:themeColor="text1"/>
          <w:sz w:val="28"/>
          <w:szCs w:val="28"/>
          <w:lang w:val="kk-KZ"/>
        </w:rPr>
      </w:pPr>
    </w:p>
    <w:p w:rsidR="007B63C7" w:rsidRPr="00FB3492" w:rsidRDefault="007B63C7" w:rsidP="00C61F0D">
      <w:pPr>
        <w:ind w:firstLine="709"/>
        <w:jc w:val="both"/>
        <w:rPr>
          <w:rFonts w:ascii="Times New Roman" w:hAnsi="Times New Roman" w:cs="Times New Roman"/>
          <w:color w:val="000000" w:themeColor="text1"/>
          <w:sz w:val="28"/>
          <w:szCs w:val="28"/>
          <w:lang w:val="kk-KZ"/>
        </w:rPr>
      </w:pPr>
    </w:p>
    <w:p w:rsidR="007B63C7" w:rsidRPr="00FB3492" w:rsidRDefault="007B63C7" w:rsidP="00C61F0D">
      <w:pPr>
        <w:ind w:firstLine="709"/>
        <w:jc w:val="both"/>
        <w:rPr>
          <w:rFonts w:ascii="Times New Roman" w:hAnsi="Times New Roman" w:cs="Times New Roman"/>
          <w:color w:val="000000" w:themeColor="text1"/>
          <w:sz w:val="28"/>
          <w:szCs w:val="28"/>
          <w:lang w:val="kk-KZ"/>
        </w:rPr>
      </w:pPr>
    </w:p>
    <w:p w:rsidR="007B63C7" w:rsidRPr="00FB3492" w:rsidRDefault="007B63C7" w:rsidP="00C61F0D">
      <w:pPr>
        <w:ind w:firstLine="709"/>
        <w:jc w:val="both"/>
        <w:rPr>
          <w:rFonts w:ascii="Times New Roman" w:hAnsi="Times New Roman" w:cs="Times New Roman"/>
          <w:color w:val="000000" w:themeColor="text1"/>
          <w:sz w:val="28"/>
          <w:szCs w:val="28"/>
          <w:lang w:val="kk-KZ"/>
        </w:rPr>
      </w:pPr>
    </w:p>
    <w:p w:rsidR="007B63C7" w:rsidRPr="00FB3492" w:rsidRDefault="007B63C7" w:rsidP="00C61F0D">
      <w:pPr>
        <w:ind w:firstLine="709"/>
        <w:jc w:val="both"/>
        <w:rPr>
          <w:rFonts w:ascii="Times New Roman" w:hAnsi="Times New Roman" w:cs="Times New Roman"/>
          <w:color w:val="000000" w:themeColor="text1"/>
          <w:sz w:val="28"/>
          <w:szCs w:val="28"/>
          <w:lang w:val="kk-KZ"/>
        </w:rPr>
      </w:pPr>
    </w:p>
    <w:p w:rsidR="007B63C7" w:rsidRPr="00FB3492" w:rsidRDefault="007B63C7" w:rsidP="00DE76FC">
      <w:pPr>
        <w:jc w:val="both"/>
        <w:rPr>
          <w:rFonts w:ascii="Times New Roman" w:hAnsi="Times New Roman" w:cs="Times New Roman"/>
          <w:color w:val="000000" w:themeColor="text1"/>
          <w:sz w:val="28"/>
          <w:szCs w:val="28"/>
          <w:lang w:val="kk-KZ"/>
        </w:rPr>
      </w:pPr>
    </w:p>
    <w:p w:rsidR="00DE76FC" w:rsidRPr="00FB3492" w:rsidRDefault="00DE76FC" w:rsidP="00DE76FC">
      <w:pPr>
        <w:jc w:val="both"/>
        <w:rPr>
          <w:rFonts w:ascii="Times New Roman" w:hAnsi="Times New Roman" w:cs="Times New Roman"/>
          <w:color w:val="000000" w:themeColor="text1"/>
          <w:sz w:val="28"/>
          <w:szCs w:val="28"/>
          <w:lang w:val="kk-KZ"/>
        </w:rPr>
      </w:pPr>
    </w:p>
    <w:p w:rsidR="007B63C7" w:rsidRPr="00FB3492" w:rsidRDefault="007B63C7" w:rsidP="00C61F0D">
      <w:pPr>
        <w:ind w:firstLine="709"/>
        <w:jc w:val="both"/>
        <w:rPr>
          <w:rFonts w:ascii="Times New Roman" w:hAnsi="Times New Roman" w:cs="Times New Roman"/>
          <w:color w:val="000000" w:themeColor="text1"/>
          <w:sz w:val="28"/>
          <w:szCs w:val="28"/>
          <w:lang w:val="kk-KZ"/>
        </w:rPr>
      </w:pPr>
    </w:p>
    <w:p w:rsidR="007B63C7" w:rsidRPr="00FB3492" w:rsidRDefault="007B63C7" w:rsidP="00C61F0D">
      <w:pPr>
        <w:ind w:firstLine="709"/>
        <w:jc w:val="both"/>
        <w:rPr>
          <w:rFonts w:ascii="Times New Roman" w:hAnsi="Times New Roman" w:cs="Times New Roman"/>
          <w:color w:val="000000" w:themeColor="text1"/>
          <w:sz w:val="28"/>
          <w:szCs w:val="28"/>
          <w:lang w:val="kk-KZ"/>
        </w:rPr>
      </w:pPr>
    </w:p>
    <w:p w:rsidR="00B87F9B" w:rsidRPr="00FB3492" w:rsidRDefault="00B87F9B" w:rsidP="00B87F9B">
      <w:pPr>
        <w:pStyle w:val="a5"/>
        <w:spacing w:before="0" w:beforeAutospacing="0" w:after="0" w:afterAutospacing="0"/>
        <w:jc w:val="both"/>
        <w:rPr>
          <w:b/>
          <w:bCs/>
          <w:color w:val="000000" w:themeColor="text1"/>
          <w:sz w:val="28"/>
          <w:szCs w:val="28"/>
          <w:lang w:val="kk-KZ"/>
        </w:rPr>
      </w:pPr>
    </w:p>
    <w:p w:rsidR="00587F68" w:rsidRPr="00FB3492" w:rsidRDefault="001D0FF2" w:rsidP="00B87F9B">
      <w:pPr>
        <w:pStyle w:val="a5"/>
        <w:spacing w:before="0" w:beforeAutospacing="0" w:after="0" w:afterAutospacing="0"/>
        <w:jc w:val="both"/>
        <w:rPr>
          <w:b/>
          <w:bCs/>
          <w:color w:val="000000" w:themeColor="text1"/>
          <w:sz w:val="28"/>
          <w:szCs w:val="28"/>
          <w:lang w:val="kk-KZ"/>
        </w:rPr>
      </w:pPr>
      <w:r w:rsidRPr="00FB3492">
        <w:rPr>
          <w:b/>
          <w:bCs/>
          <w:color w:val="000000" w:themeColor="text1"/>
          <w:sz w:val="28"/>
          <w:szCs w:val="28"/>
          <w:lang w:val="kk-KZ"/>
        </w:rPr>
        <w:lastRenderedPageBreak/>
        <w:t xml:space="preserve">2 </w:t>
      </w:r>
      <w:r w:rsidR="00807C6A" w:rsidRPr="00FB3492">
        <w:rPr>
          <w:b/>
          <w:bCs/>
          <w:color w:val="000000" w:themeColor="text1"/>
          <w:sz w:val="28"/>
          <w:szCs w:val="28"/>
          <w:lang w:val="kk-KZ"/>
        </w:rPr>
        <w:t>ЖОҒАРЫ СЫНЫП ОҚУШЫЛАРЫНА ҚАЗАҚ ТІЛІН ЕКІНШІ ТІЛ РЕТІНДЕ ОҚЫТУ БАРЫСЫНДА ЛЕКСИКАЛЫҚ ДАҒДЫЛАРДЫ ҚАЛЫПТАСТЫРУ ӘДІСТЕМЕСІ</w:t>
      </w:r>
    </w:p>
    <w:p w:rsidR="001D0FF2" w:rsidRPr="00FB3492" w:rsidRDefault="001D0FF2" w:rsidP="00D07870">
      <w:pPr>
        <w:pStyle w:val="a5"/>
        <w:spacing w:before="0" w:beforeAutospacing="0" w:after="0" w:afterAutospacing="0"/>
        <w:ind w:firstLine="709"/>
        <w:jc w:val="both"/>
        <w:rPr>
          <w:b/>
          <w:bCs/>
          <w:color w:val="000000" w:themeColor="text1"/>
          <w:sz w:val="28"/>
          <w:szCs w:val="28"/>
          <w:lang w:val="kk-KZ"/>
        </w:rPr>
      </w:pPr>
    </w:p>
    <w:p w:rsidR="00587F68" w:rsidRPr="00FB3492" w:rsidRDefault="0060751D" w:rsidP="00D07870">
      <w:pPr>
        <w:ind w:firstLine="709"/>
        <w:jc w:val="both"/>
        <w:rPr>
          <w:rFonts w:ascii="Times New Roman" w:hAnsi="Times New Roman" w:cs="Times New Roman"/>
          <w:b/>
          <w:color w:val="000000" w:themeColor="text1"/>
          <w:sz w:val="28"/>
          <w:szCs w:val="28"/>
          <w:lang w:val="kk-KZ"/>
        </w:rPr>
      </w:pPr>
      <w:r w:rsidRPr="00FB3492">
        <w:rPr>
          <w:rFonts w:ascii="Times New Roman" w:hAnsi="Times New Roman" w:cs="Times New Roman"/>
          <w:b/>
          <w:color w:val="000000" w:themeColor="text1"/>
          <w:sz w:val="28"/>
          <w:szCs w:val="28"/>
          <w:lang w:val="kk-KZ"/>
        </w:rPr>
        <w:t>2.1</w:t>
      </w:r>
      <w:r w:rsidRPr="00FB3492">
        <w:rPr>
          <w:rFonts w:ascii="Times New Roman" w:hAnsi="Times New Roman" w:cs="Times New Roman"/>
          <w:color w:val="000000" w:themeColor="text1"/>
          <w:sz w:val="28"/>
          <w:szCs w:val="28"/>
          <w:lang w:val="kk-KZ"/>
        </w:rPr>
        <w:t xml:space="preserve"> </w:t>
      </w:r>
      <w:r w:rsidR="00807C6A" w:rsidRPr="00FB3492">
        <w:rPr>
          <w:rFonts w:ascii="Times New Roman" w:hAnsi="Times New Roman" w:cs="Times New Roman"/>
          <w:b/>
          <w:color w:val="000000" w:themeColor="text1"/>
          <w:sz w:val="28"/>
          <w:szCs w:val="28"/>
          <w:lang w:val="kk-KZ"/>
        </w:rPr>
        <w:t>Қазақ тілін екінші тіл ретінде оқытуда лексикалық дағдыларды қалыптастырудың дидактикалық ұстанымдары</w:t>
      </w:r>
    </w:p>
    <w:p w:rsidR="009B6592" w:rsidRPr="00FB3492" w:rsidRDefault="00AE47C5"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Қазіргі уақытта қазақ тілін оқыту әдістемесі үш бағытта қарастырылып жүр: қазақ тілін ана тілі ретінде оқыту (АТО); қазақ тілін шет тілі ретінде оқыту (ШТО); қазақ тілін екінші тіл ретінде оқыту (ЕТО). Біздің зерттеу мәселеміз – тіл үйрету болғандықтан, алдымен, осы тармақтардың өзіндік ерекшеліктері мен ұқсастықтарын жіктеп, тарқатып алайық. Мемлекеттік тіл – қазақ тілінде сөйлемейтін, алайда түсінетін қазақтар үшін, шетелдіктер үшін және еліміздегі түрлі ұлт өкілдерін оқыту</w:t>
      </w:r>
      <w:r w:rsidR="009B6592" w:rsidRPr="00FB3492">
        <w:rPr>
          <w:rFonts w:ascii="Times New Roman" w:hAnsi="Times New Roman" w:cs="Times New Roman"/>
          <w:color w:val="000000" w:themeColor="text1"/>
          <w:sz w:val="28"/>
          <w:szCs w:val="28"/>
          <w:lang w:val="kk-KZ"/>
        </w:rPr>
        <w:t>ға арналған</w:t>
      </w:r>
      <w:r w:rsidRPr="00FB3492">
        <w:rPr>
          <w:rFonts w:ascii="Times New Roman" w:hAnsi="Times New Roman" w:cs="Times New Roman"/>
          <w:color w:val="000000" w:themeColor="text1"/>
          <w:sz w:val="28"/>
          <w:szCs w:val="28"/>
          <w:lang w:val="kk-KZ"/>
        </w:rPr>
        <w:t xml:space="preserve"> практикалық пән</w:t>
      </w:r>
      <w:r w:rsidR="009B6592" w:rsidRPr="00FB3492">
        <w:rPr>
          <w:rFonts w:ascii="Times New Roman" w:hAnsi="Times New Roman" w:cs="Times New Roman"/>
          <w:color w:val="000000" w:themeColor="text1"/>
          <w:sz w:val="28"/>
          <w:szCs w:val="28"/>
          <w:lang w:val="kk-KZ"/>
        </w:rPr>
        <w:t xml:space="preserve">. Ғалым Қ. </w:t>
      </w:r>
      <w:proofErr w:type="spellStart"/>
      <w:r w:rsidR="009B6592" w:rsidRPr="00FB3492">
        <w:rPr>
          <w:rFonts w:ascii="Times New Roman" w:hAnsi="Times New Roman" w:cs="Times New Roman"/>
          <w:color w:val="000000" w:themeColor="text1"/>
          <w:sz w:val="28"/>
          <w:szCs w:val="28"/>
          <w:lang w:val="kk-KZ"/>
        </w:rPr>
        <w:t>Қадашева</w:t>
      </w:r>
      <w:proofErr w:type="spellEnd"/>
      <w:r w:rsidR="009B6592" w:rsidRPr="00FB3492">
        <w:rPr>
          <w:rFonts w:ascii="Times New Roman" w:hAnsi="Times New Roman" w:cs="Times New Roman"/>
          <w:color w:val="000000" w:themeColor="text1"/>
          <w:sz w:val="28"/>
          <w:szCs w:val="28"/>
          <w:lang w:val="kk-KZ"/>
        </w:rPr>
        <w:t xml:space="preserve"> осы пәннің негізгі тармақтарын былайша жіктейді: </w:t>
      </w:r>
    </w:p>
    <w:p w:rsidR="009B6592" w:rsidRPr="00FB3492" w:rsidRDefault="00FF3F3E" w:rsidP="009D1EEC">
      <w:pPr>
        <w:pStyle w:val="a3"/>
        <w:numPr>
          <w:ilvl w:val="0"/>
          <w:numId w:val="50"/>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ЕТОП – өз елінде мемлекеттік тіл ретінде оқытылатын практикалық пән</w:t>
      </w:r>
      <w:r w:rsidR="00D07870" w:rsidRPr="00FB3492">
        <w:rPr>
          <w:rFonts w:ascii="Times New Roman" w:hAnsi="Times New Roman" w:cs="Times New Roman"/>
          <w:color w:val="000000" w:themeColor="text1"/>
          <w:sz w:val="28"/>
          <w:szCs w:val="28"/>
          <w:lang w:val="kk-KZ"/>
        </w:rPr>
        <w:t>.</w:t>
      </w:r>
    </w:p>
    <w:p w:rsidR="009B6592" w:rsidRPr="00FB3492" w:rsidRDefault="00FF3F3E" w:rsidP="009D1EEC">
      <w:pPr>
        <w:pStyle w:val="a3"/>
        <w:numPr>
          <w:ilvl w:val="0"/>
          <w:numId w:val="50"/>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ШТОП – басқа шет елде оқытылатын практикалық пән (Мысалы, Польша, АҚШ т.б.)</w:t>
      </w:r>
      <w:r w:rsidR="00D07870" w:rsidRPr="00FB3492">
        <w:rPr>
          <w:rFonts w:ascii="Times New Roman" w:hAnsi="Times New Roman" w:cs="Times New Roman"/>
          <w:color w:val="000000" w:themeColor="text1"/>
          <w:sz w:val="28"/>
          <w:szCs w:val="28"/>
          <w:lang w:val="kk-KZ"/>
        </w:rPr>
        <w:t>.</w:t>
      </w:r>
    </w:p>
    <w:p w:rsidR="009B6592" w:rsidRPr="00FB3492" w:rsidRDefault="00FF3F3E" w:rsidP="009D1EEC">
      <w:pPr>
        <w:pStyle w:val="a3"/>
        <w:numPr>
          <w:ilvl w:val="0"/>
          <w:numId w:val="50"/>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ТСОП – туыс тіл немесе түркі тілінде сөйлейтіндерге оқытылатын практикалық пән</w:t>
      </w:r>
      <w:r w:rsidR="00D07870" w:rsidRPr="00FB3492">
        <w:rPr>
          <w:rFonts w:ascii="Times New Roman" w:hAnsi="Times New Roman" w:cs="Times New Roman"/>
          <w:color w:val="000000" w:themeColor="text1"/>
          <w:sz w:val="28"/>
          <w:szCs w:val="28"/>
          <w:lang w:val="kk-KZ"/>
        </w:rPr>
        <w:t>.</w:t>
      </w:r>
    </w:p>
    <w:p w:rsidR="009B6592" w:rsidRPr="00FB3492" w:rsidRDefault="00FF3F3E" w:rsidP="009D1EEC">
      <w:pPr>
        <w:pStyle w:val="a3"/>
        <w:numPr>
          <w:ilvl w:val="0"/>
          <w:numId w:val="50"/>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МП – қатысымға түсу үшін қажетті практикалық пән (бастауыш деңгейде, деңгейлік оқыту)</w:t>
      </w:r>
      <w:r w:rsidR="00D07870" w:rsidRPr="00FB3492">
        <w:rPr>
          <w:rFonts w:ascii="Times New Roman" w:hAnsi="Times New Roman" w:cs="Times New Roman"/>
          <w:color w:val="000000" w:themeColor="text1"/>
          <w:sz w:val="28"/>
          <w:szCs w:val="28"/>
          <w:lang w:val="kk-KZ"/>
        </w:rPr>
        <w:t>.</w:t>
      </w:r>
    </w:p>
    <w:p w:rsidR="00FF3F3E" w:rsidRPr="00FB3492" w:rsidRDefault="00FF3F3E" w:rsidP="009D1EEC">
      <w:pPr>
        <w:pStyle w:val="a3"/>
        <w:numPr>
          <w:ilvl w:val="0"/>
          <w:numId w:val="50"/>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КМП –</w:t>
      </w:r>
      <w:r w:rsidRPr="00FB3492">
        <w:rPr>
          <w:rFonts w:ascii="Times New Roman" w:hAnsi="Times New Roman" w:cs="Times New Roman"/>
          <w:color w:val="000000" w:themeColor="text1"/>
          <w:sz w:val="28"/>
          <w:szCs w:val="28"/>
        </w:rPr>
        <w:t xml:space="preserve"> </w:t>
      </w:r>
      <w:r w:rsidRPr="00FB3492">
        <w:rPr>
          <w:rFonts w:ascii="Times New Roman" w:hAnsi="Times New Roman" w:cs="Times New Roman"/>
          <w:color w:val="000000" w:themeColor="text1"/>
          <w:sz w:val="28"/>
          <w:szCs w:val="28"/>
          <w:lang w:val="kk-KZ"/>
        </w:rPr>
        <w:t>арнайы мақсатпен оқытылатын практикалық пән. Мамандығына бейімдеп оқыту, яғни кәсіби құзырет міндеттері орындалады</w:t>
      </w:r>
      <w:r w:rsidR="00BE6584"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r w:rsidR="003D5C35" w:rsidRPr="00FB3492">
        <w:rPr>
          <w:rFonts w:ascii="Times New Roman" w:hAnsi="Times New Roman" w:cs="Times New Roman"/>
          <w:color w:val="000000" w:themeColor="text1"/>
          <w:sz w:val="28"/>
          <w:szCs w:val="28"/>
          <w:lang w:val="kk-KZ"/>
        </w:rPr>
        <w:t>1</w:t>
      </w:r>
      <w:r w:rsidR="00C96190" w:rsidRPr="00FB3492">
        <w:rPr>
          <w:rFonts w:ascii="Times New Roman" w:hAnsi="Times New Roman" w:cs="Times New Roman"/>
          <w:color w:val="000000" w:themeColor="text1"/>
          <w:sz w:val="28"/>
          <w:szCs w:val="28"/>
          <w:lang w:val="kk-KZ"/>
        </w:rPr>
        <w:t>1</w:t>
      </w:r>
      <w:r w:rsidR="00471E14" w:rsidRPr="00FB3492">
        <w:rPr>
          <w:rFonts w:ascii="Times New Roman" w:hAnsi="Times New Roman" w:cs="Times New Roman"/>
          <w:color w:val="000000" w:themeColor="text1"/>
          <w:sz w:val="28"/>
          <w:szCs w:val="28"/>
          <w:lang w:val="kk-KZ"/>
        </w:rPr>
        <w:t xml:space="preserve">, б. </w:t>
      </w:r>
      <w:r w:rsidRPr="00FB3492">
        <w:rPr>
          <w:rFonts w:ascii="Times New Roman" w:hAnsi="Times New Roman" w:cs="Times New Roman"/>
          <w:color w:val="000000" w:themeColor="text1"/>
          <w:sz w:val="28"/>
          <w:szCs w:val="28"/>
          <w:lang w:val="kk-KZ"/>
        </w:rPr>
        <w:t>17].</w:t>
      </w:r>
    </w:p>
    <w:p w:rsidR="005B0F33" w:rsidRPr="00FB3492" w:rsidRDefault="0023422E" w:rsidP="00D07870">
      <w:pPr>
        <w:pStyle w:val="p1"/>
        <w:ind w:firstLine="709"/>
        <w:jc w:val="both"/>
        <w:rPr>
          <w:rFonts w:ascii="Times New Roman" w:hAnsi="Times New Roman"/>
          <w:color w:val="000000" w:themeColor="text1"/>
          <w:sz w:val="28"/>
          <w:szCs w:val="28"/>
          <w:lang w:val="kk-KZ"/>
        </w:rPr>
      </w:pPr>
      <w:r w:rsidRPr="00FB3492">
        <w:rPr>
          <w:rFonts w:ascii="Times New Roman" w:hAnsi="Times New Roman"/>
          <w:color w:val="000000" w:themeColor="text1"/>
          <w:sz w:val="28"/>
          <w:szCs w:val="28"/>
          <w:lang w:val="kk-KZ"/>
        </w:rPr>
        <w:t>Біздің зерттеуіміз жалпы білім беретін мектептердің орыс тілді сыныптарына бағытталғандықтан, бұл жіктеме</w:t>
      </w:r>
      <w:r w:rsidR="00DE76FC" w:rsidRPr="00FB3492">
        <w:rPr>
          <w:rFonts w:ascii="Times New Roman" w:hAnsi="Times New Roman"/>
          <w:color w:val="000000" w:themeColor="text1"/>
          <w:sz w:val="28"/>
          <w:szCs w:val="28"/>
          <w:lang w:val="kk-KZ"/>
        </w:rPr>
        <w:t>де</w:t>
      </w:r>
      <w:r w:rsidRPr="00FB3492">
        <w:rPr>
          <w:rFonts w:ascii="Times New Roman" w:hAnsi="Times New Roman"/>
          <w:color w:val="000000" w:themeColor="text1"/>
          <w:sz w:val="28"/>
          <w:szCs w:val="28"/>
          <w:lang w:val="kk-KZ"/>
        </w:rPr>
        <w:t xml:space="preserve"> ЕТОП-қа (өз елінде мемлекеттік тіл ретінде оқытылатын практикалық пән) </w:t>
      </w:r>
      <w:r w:rsidR="00DE76FC" w:rsidRPr="00FB3492">
        <w:rPr>
          <w:rFonts w:ascii="Times New Roman" w:hAnsi="Times New Roman"/>
          <w:color w:val="000000" w:themeColor="text1"/>
          <w:sz w:val="28"/>
          <w:szCs w:val="28"/>
          <w:lang w:val="kk-KZ"/>
        </w:rPr>
        <w:t>сәйкес келеді</w:t>
      </w:r>
      <w:r w:rsidRPr="00FB3492">
        <w:rPr>
          <w:rFonts w:ascii="Times New Roman" w:hAnsi="Times New Roman"/>
          <w:color w:val="000000" w:themeColor="text1"/>
          <w:sz w:val="28"/>
          <w:szCs w:val="28"/>
          <w:lang w:val="kk-KZ"/>
        </w:rPr>
        <w:t>. Сонымен қатар</w:t>
      </w:r>
      <w:r w:rsidR="00DE76FC" w:rsidRPr="00FB3492">
        <w:rPr>
          <w:rFonts w:ascii="Times New Roman" w:hAnsi="Times New Roman"/>
          <w:color w:val="000000" w:themeColor="text1"/>
          <w:sz w:val="28"/>
          <w:szCs w:val="28"/>
          <w:lang w:val="kk-KZ"/>
        </w:rPr>
        <w:t>,</w:t>
      </w:r>
      <w:r w:rsidRPr="00FB3492">
        <w:rPr>
          <w:rFonts w:ascii="Times New Roman" w:hAnsi="Times New Roman"/>
          <w:color w:val="000000" w:themeColor="text1"/>
          <w:sz w:val="28"/>
          <w:szCs w:val="28"/>
          <w:lang w:val="kk-KZ"/>
        </w:rPr>
        <w:t xml:space="preserve"> біздің негізгі мақсатымыз – оқушылардың қазақ тілінде еркін қарым-қатынас жасауына жағдай жасау болғандықтан, ол МП-ға (қарым-қатынас үшін қажетті практикалық пән, әсіресе бастауыш деңгейде, деңгейлік оқыту) де толық сай келеді. </w:t>
      </w:r>
      <w:r w:rsidR="00DE76FC" w:rsidRPr="00FB3492">
        <w:rPr>
          <w:rFonts w:ascii="Times New Roman" w:hAnsi="Times New Roman"/>
          <w:color w:val="000000" w:themeColor="text1"/>
          <w:sz w:val="28"/>
          <w:szCs w:val="28"/>
          <w:lang w:val="kk-KZ"/>
        </w:rPr>
        <w:t>Қ</w:t>
      </w:r>
      <w:r w:rsidR="005B0F33" w:rsidRPr="00FB3492">
        <w:rPr>
          <w:rFonts w:ascii="Times New Roman" w:hAnsi="Times New Roman"/>
          <w:color w:val="000000" w:themeColor="text1"/>
          <w:sz w:val="28"/>
          <w:szCs w:val="28"/>
          <w:lang w:val="kk-KZ"/>
        </w:rPr>
        <w:t xml:space="preserve">азақ тілін жалпы орта мектептерде оқытудың ең негізгі компоненттеріне қазақ тілі оқулықтары мен бағдарламалар жатады. Қазақ тілін оқыту әдістемесін жетілдіру мен нәтижеге жету, жақсы оқулықтар жасау негізінен оқыту бағдарламаларына тікелей байланысты. </w:t>
      </w:r>
    </w:p>
    <w:p w:rsidR="005B0F33" w:rsidRPr="00FB3492" w:rsidRDefault="005B0F33"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Бағдарлама мемлекеттік стандарт негізінде құрастырылған нұсқаулық – әдістемелік құжат. Бағдарлама мазмұнында белгілі уақыт аралығында алынатын дағды, білім, біліктілікті қалыптастыратын оқытудың мақсаты мен міндеті нақтыланады. Бағдарлама мазмұнында оқу материалдары (лексика, грамматика,</w:t>
      </w:r>
      <w:r w:rsidR="00F07E2B"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фонетика т.б.), әдебиеттер тізімі, тілді үйрету талаптары ескеріліп, тілді үйретуге арналған нақты міндеттер көрсетіледі</w:t>
      </w:r>
      <w:r w:rsidR="0023422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Бағдарлама құрылымы негізінен келесідей кезеңдерге лайықталғаны абзал:</w:t>
      </w:r>
    </w:p>
    <w:p w:rsidR="0023422E" w:rsidRPr="00FB3492" w:rsidRDefault="00F95E37" w:rsidP="009D1EEC">
      <w:pPr>
        <w:pStyle w:val="a3"/>
        <w:numPr>
          <w:ilvl w:val="0"/>
          <w:numId w:val="4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с</w:t>
      </w:r>
      <w:r w:rsidR="005B0F33" w:rsidRPr="00FB3492">
        <w:rPr>
          <w:rFonts w:ascii="Times New Roman" w:hAnsi="Times New Roman" w:cs="Times New Roman"/>
          <w:color w:val="000000" w:themeColor="text1"/>
          <w:sz w:val="28"/>
          <w:szCs w:val="28"/>
          <w:lang w:val="kk-KZ"/>
        </w:rPr>
        <w:t>өйлеу іс-әрекет түрлері – тыңдау, оқу, жазу, сөйлеуге қойылатын талаптар;</w:t>
      </w:r>
    </w:p>
    <w:p w:rsidR="0023422E" w:rsidRPr="00FB3492" w:rsidRDefault="00F95E37" w:rsidP="009D1EEC">
      <w:pPr>
        <w:pStyle w:val="a3"/>
        <w:numPr>
          <w:ilvl w:val="0"/>
          <w:numId w:val="4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д</w:t>
      </w:r>
      <w:r w:rsidR="005B0F33" w:rsidRPr="00FB3492">
        <w:rPr>
          <w:rFonts w:ascii="Times New Roman" w:hAnsi="Times New Roman" w:cs="Times New Roman"/>
          <w:color w:val="000000" w:themeColor="text1"/>
          <w:sz w:val="28"/>
          <w:szCs w:val="28"/>
          <w:lang w:val="kk-KZ"/>
        </w:rPr>
        <w:t>еңгейдің мазмұнына керекті актуалды тақырыптар, сөйлеу жағдаяттық тапсырмалар, қатысымға арналған тапсырмалар оны жүзеге асыратын амалдар;</w:t>
      </w:r>
    </w:p>
    <w:p w:rsidR="0023422E" w:rsidRPr="00FB3492" w:rsidRDefault="00F95E37" w:rsidP="009D1EEC">
      <w:pPr>
        <w:pStyle w:val="a3"/>
        <w:numPr>
          <w:ilvl w:val="0"/>
          <w:numId w:val="4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lastRenderedPageBreak/>
        <w:t>т</w:t>
      </w:r>
      <w:r w:rsidR="005B0F33" w:rsidRPr="00FB3492">
        <w:rPr>
          <w:rFonts w:ascii="Times New Roman" w:hAnsi="Times New Roman" w:cs="Times New Roman"/>
          <w:color w:val="000000" w:themeColor="text1"/>
          <w:sz w:val="28"/>
          <w:szCs w:val="28"/>
          <w:lang w:val="kk-KZ"/>
        </w:rPr>
        <w:t>ілдік материалдар – фонетикалық, сөзжасамдық, морфологиялық</w:t>
      </w:r>
      <w:r w:rsidR="00B16335" w:rsidRPr="00FB3492">
        <w:rPr>
          <w:rFonts w:ascii="Times New Roman" w:hAnsi="Times New Roman" w:cs="Times New Roman"/>
          <w:color w:val="000000" w:themeColor="text1"/>
          <w:sz w:val="28"/>
          <w:szCs w:val="28"/>
          <w:lang w:val="kk-KZ"/>
        </w:rPr>
        <w:t xml:space="preserve"> және синтаксистік бірліктердің қолданылу аясы мен өлшемі;</w:t>
      </w:r>
    </w:p>
    <w:p w:rsidR="00B16335" w:rsidRPr="00FB3492" w:rsidRDefault="00F95E37" w:rsidP="009D1EEC">
      <w:pPr>
        <w:pStyle w:val="a3"/>
        <w:numPr>
          <w:ilvl w:val="0"/>
          <w:numId w:val="4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а</w:t>
      </w:r>
      <w:r w:rsidR="00B16335" w:rsidRPr="00FB3492">
        <w:rPr>
          <w:rFonts w:ascii="Times New Roman" w:hAnsi="Times New Roman" w:cs="Times New Roman"/>
          <w:color w:val="000000" w:themeColor="text1"/>
          <w:sz w:val="28"/>
          <w:szCs w:val="28"/>
          <w:lang w:val="kk-KZ"/>
        </w:rPr>
        <w:t xml:space="preserve">дамның қарым-қатынасқа түсу кезіндегі дағды мен біліктілікті дамытуды көздейтін жағдаяттық тапсырмалар. Лексикалық </w:t>
      </w:r>
      <w:proofErr w:type="spellStart"/>
      <w:r w:rsidR="00B16335" w:rsidRPr="00FB3492">
        <w:rPr>
          <w:rFonts w:ascii="Times New Roman" w:hAnsi="Times New Roman" w:cs="Times New Roman"/>
          <w:color w:val="000000" w:themeColor="text1"/>
          <w:sz w:val="28"/>
          <w:szCs w:val="28"/>
          <w:lang w:val="kk-KZ"/>
        </w:rPr>
        <w:t>минимумдар</w:t>
      </w:r>
      <w:proofErr w:type="spellEnd"/>
      <w:r w:rsidR="00B16335" w:rsidRPr="00FB3492">
        <w:rPr>
          <w:rFonts w:ascii="Times New Roman" w:hAnsi="Times New Roman" w:cs="Times New Roman"/>
          <w:color w:val="000000" w:themeColor="text1"/>
          <w:sz w:val="28"/>
          <w:szCs w:val="28"/>
          <w:lang w:val="kk-KZ"/>
        </w:rPr>
        <w:t xml:space="preserve">: өзі жайлы мәлімет, өмірбаяны, достары жайлы, жанұясы жайлы, демалыс, оқу, балалық шағы, ел мәдениеті, экономикасы, ауа-райы, қызығушылығы, қала тынысы </w:t>
      </w:r>
      <w:r w:rsidR="00A00F48" w:rsidRPr="00FB3492">
        <w:rPr>
          <w:rFonts w:ascii="Times New Roman" w:hAnsi="Times New Roman" w:cs="Times New Roman"/>
          <w:color w:val="000000" w:themeColor="text1"/>
          <w:sz w:val="28"/>
          <w:szCs w:val="28"/>
          <w:lang w:val="kk-KZ"/>
        </w:rPr>
        <w:t>секілді</w:t>
      </w:r>
      <w:r w:rsidR="00B16335" w:rsidRPr="00FB3492">
        <w:rPr>
          <w:rFonts w:ascii="Times New Roman" w:hAnsi="Times New Roman" w:cs="Times New Roman"/>
          <w:color w:val="000000" w:themeColor="text1"/>
          <w:sz w:val="28"/>
          <w:szCs w:val="28"/>
          <w:lang w:val="kk-KZ"/>
        </w:rPr>
        <w:t xml:space="preserve"> күнделікті өмірдегі қолданыстағы әлеуметтік-мәдени, ресми-іскери салалардағы коммуникативтік талаптарға сай тақырыптық аяларды қамтуы тиіс. </w:t>
      </w:r>
      <w:r w:rsidR="00B16335" w:rsidRPr="00FB3492">
        <w:rPr>
          <w:rFonts w:ascii="Times New Roman" w:hAnsi="Times New Roman" w:cs="Times New Roman"/>
          <w:bCs/>
          <w:color w:val="000000" w:themeColor="text1"/>
          <w:sz w:val="28"/>
          <w:szCs w:val="28"/>
          <w:lang w:val="kk-KZ"/>
        </w:rPr>
        <w:t xml:space="preserve">Лексикалық </w:t>
      </w:r>
      <w:proofErr w:type="spellStart"/>
      <w:r w:rsidR="00B16335" w:rsidRPr="00FB3492">
        <w:rPr>
          <w:rFonts w:ascii="Times New Roman" w:hAnsi="Times New Roman" w:cs="Times New Roman"/>
          <w:bCs/>
          <w:color w:val="000000" w:themeColor="text1"/>
          <w:sz w:val="28"/>
          <w:szCs w:val="28"/>
          <w:lang w:val="kk-KZ"/>
        </w:rPr>
        <w:t>минимумдар</w:t>
      </w:r>
      <w:proofErr w:type="spellEnd"/>
      <w:r w:rsidR="00B16335" w:rsidRPr="00FB3492">
        <w:rPr>
          <w:rFonts w:ascii="Times New Roman" w:hAnsi="Times New Roman" w:cs="Times New Roman"/>
          <w:color w:val="000000" w:themeColor="text1"/>
          <w:sz w:val="28"/>
          <w:szCs w:val="28"/>
          <w:lang w:val="kk-KZ"/>
        </w:rPr>
        <w:t xml:space="preserve"> ең әуелі әліпби бойынша берілген сөз ұялары топтамаларын, сондай-ақ деңгейіне қарай ұсынылатын тақырыптар тізімін, тақырыпқа қатысты сөздердің тізімін құрайды</w:t>
      </w:r>
      <w:r w:rsidR="008916A5" w:rsidRPr="00FB3492">
        <w:rPr>
          <w:rFonts w:ascii="Times New Roman" w:hAnsi="Times New Roman" w:cs="Times New Roman"/>
          <w:color w:val="000000" w:themeColor="text1"/>
          <w:sz w:val="28"/>
          <w:szCs w:val="28"/>
          <w:lang w:val="kk-KZ"/>
        </w:rPr>
        <w:t xml:space="preserve"> </w:t>
      </w:r>
      <w:r w:rsidR="00B16335" w:rsidRPr="00FB3492">
        <w:rPr>
          <w:rFonts w:ascii="Times New Roman" w:hAnsi="Times New Roman" w:cs="Times New Roman"/>
          <w:color w:val="000000" w:themeColor="text1"/>
          <w:sz w:val="28"/>
          <w:szCs w:val="28"/>
          <w:lang w:val="kk-KZ"/>
        </w:rPr>
        <w:t>[</w:t>
      </w:r>
      <w:r w:rsidR="003D5C35" w:rsidRPr="00FB3492">
        <w:rPr>
          <w:rFonts w:ascii="Times New Roman" w:hAnsi="Times New Roman" w:cs="Times New Roman"/>
          <w:color w:val="000000" w:themeColor="text1"/>
          <w:sz w:val="28"/>
          <w:szCs w:val="28"/>
          <w:lang w:val="kk-KZ"/>
        </w:rPr>
        <w:t>1</w:t>
      </w:r>
      <w:r w:rsidR="00C96190" w:rsidRPr="00FB3492">
        <w:rPr>
          <w:rFonts w:ascii="Times New Roman" w:hAnsi="Times New Roman" w:cs="Times New Roman"/>
          <w:color w:val="000000" w:themeColor="text1"/>
          <w:sz w:val="28"/>
          <w:szCs w:val="28"/>
          <w:lang w:val="kk-KZ"/>
        </w:rPr>
        <w:t>1</w:t>
      </w:r>
      <w:r w:rsidR="00471E14" w:rsidRPr="00FB3492">
        <w:rPr>
          <w:rFonts w:ascii="Times New Roman" w:hAnsi="Times New Roman" w:cs="Times New Roman"/>
          <w:color w:val="000000" w:themeColor="text1"/>
          <w:sz w:val="28"/>
          <w:szCs w:val="28"/>
          <w:lang w:val="kk-KZ"/>
        </w:rPr>
        <w:t xml:space="preserve">, б. </w:t>
      </w:r>
      <w:r w:rsidR="00B16335" w:rsidRPr="00FB3492">
        <w:rPr>
          <w:rFonts w:ascii="Times New Roman" w:hAnsi="Times New Roman" w:cs="Times New Roman"/>
          <w:color w:val="000000" w:themeColor="text1"/>
          <w:sz w:val="28"/>
          <w:szCs w:val="28"/>
          <w:lang w:val="kk-KZ"/>
        </w:rPr>
        <w:t>20].</w:t>
      </w:r>
    </w:p>
    <w:p w:rsidR="00DB4F74" w:rsidRPr="00FB3492" w:rsidRDefault="00DB4F74"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Жоғарыда атап көрсеткеніміздей</w:t>
      </w:r>
      <w:r w:rsidR="00BE6584"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кез келген тілді оқыту </w:t>
      </w:r>
      <w:r w:rsidR="00BE6584" w:rsidRPr="00FB3492">
        <w:rPr>
          <w:rFonts w:ascii="Times New Roman" w:hAnsi="Times New Roman" w:cs="Times New Roman"/>
          <w:color w:val="000000" w:themeColor="text1"/>
          <w:sz w:val="28"/>
          <w:szCs w:val="28"/>
          <w:lang w:val="kk-KZ"/>
        </w:rPr>
        <w:t>үдері</w:t>
      </w:r>
      <w:r w:rsidRPr="00FB3492">
        <w:rPr>
          <w:rFonts w:ascii="Times New Roman" w:hAnsi="Times New Roman" w:cs="Times New Roman"/>
          <w:color w:val="000000" w:themeColor="text1"/>
          <w:sz w:val="28"/>
          <w:szCs w:val="28"/>
          <w:lang w:val="kk-KZ"/>
        </w:rPr>
        <w:t>сінің ең маңызды құрамдас бөлігі</w:t>
      </w:r>
      <w:r w:rsidR="00F95E37"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оқу құралы екені анық. </w:t>
      </w:r>
      <w:r w:rsidR="003843F0" w:rsidRPr="00FB3492">
        <w:rPr>
          <w:rFonts w:ascii="Times New Roman" w:hAnsi="Times New Roman" w:cs="Times New Roman"/>
          <w:color w:val="000000" w:themeColor="text1"/>
          <w:sz w:val="28"/>
          <w:szCs w:val="28"/>
          <w:lang w:val="kk-KZ"/>
        </w:rPr>
        <w:t>«</w:t>
      </w:r>
      <w:r w:rsidR="007A09DC" w:rsidRPr="00FB3492">
        <w:rPr>
          <w:rFonts w:ascii="Times New Roman" w:hAnsi="Times New Roman" w:cs="Times New Roman"/>
          <w:color w:val="000000" w:themeColor="text1"/>
          <w:sz w:val="28"/>
          <w:szCs w:val="28"/>
          <w:lang w:val="kk-KZ"/>
        </w:rPr>
        <w:t>Орта білім беру ұйымдарында «Қазақ тілі» және «Қазақ әдебиеті</w:t>
      </w:r>
      <w:r w:rsidR="003843F0" w:rsidRPr="00FB3492">
        <w:rPr>
          <w:rFonts w:ascii="Times New Roman" w:hAnsi="Times New Roman" w:cs="Times New Roman"/>
          <w:color w:val="000000" w:themeColor="text1"/>
          <w:sz w:val="28"/>
          <w:szCs w:val="28"/>
          <w:lang w:val="kk-KZ"/>
        </w:rPr>
        <w:t>»</w:t>
      </w:r>
      <w:r w:rsidR="007A09DC" w:rsidRPr="00FB3492">
        <w:rPr>
          <w:rFonts w:ascii="Times New Roman" w:hAnsi="Times New Roman" w:cs="Times New Roman"/>
          <w:color w:val="000000" w:themeColor="text1"/>
          <w:sz w:val="28"/>
          <w:szCs w:val="28"/>
          <w:lang w:val="kk-KZ"/>
        </w:rPr>
        <w:t xml:space="preserve"> пәндерін оқытудың тұжырымдамалық негіздері» атты Ы.</w:t>
      </w:r>
      <w:r w:rsidR="007D380E" w:rsidRPr="00FB3492">
        <w:rPr>
          <w:rFonts w:ascii="Times New Roman" w:hAnsi="Times New Roman" w:cs="Times New Roman"/>
          <w:color w:val="000000" w:themeColor="text1"/>
          <w:sz w:val="28"/>
          <w:szCs w:val="28"/>
          <w:lang w:val="kk-KZ"/>
        </w:rPr>
        <w:t xml:space="preserve"> </w:t>
      </w:r>
      <w:r w:rsidR="007A09DC" w:rsidRPr="00FB3492">
        <w:rPr>
          <w:rFonts w:ascii="Times New Roman" w:hAnsi="Times New Roman" w:cs="Times New Roman"/>
          <w:color w:val="000000" w:themeColor="text1"/>
          <w:sz w:val="28"/>
          <w:szCs w:val="28"/>
          <w:lang w:val="kk-KZ"/>
        </w:rPr>
        <w:t>Алтынсарин атындағы Ұлттық білім академиясының мектеп мұғалімдері, әдіскерлер, білім беру ұйымдарының қы</w:t>
      </w:r>
      <w:r w:rsidR="008916A5" w:rsidRPr="00FB3492">
        <w:rPr>
          <w:rFonts w:ascii="Times New Roman" w:hAnsi="Times New Roman" w:cs="Times New Roman"/>
          <w:color w:val="000000" w:themeColor="text1"/>
          <w:sz w:val="28"/>
          <w:szCs w:val="28"/>
          <w:lang w:val="kk-KZ"/>
        </w:rPr>
        <w:t>зметкерлеріне арналған еңбекте қ</w:t>
      </w:r>
      <w:r w:rsidR="007A09DC" w:rsidRPr="00FB3492">
        <w:rPr>
          <w:rFonts w:ascii="Times New Roman" w:hAnsi="Times New Roman" w:cs="Times New Roman"/>
          <w:color w:val="000000" w:themeColor="text1"/>
          <w:sz w:val="28"/>
          <w:szCs w:val="28"/>
          <w:lang w:val="kk-KZ"/>
        </w:rPr>
        <w:t>азақ тілін оқыту үрдісінің әдістемелік негіздерінде антропологиялық бағыт жатқандығын</w:t>
      </w:r>
      <w:r w:rsidR="00F95E37" w:rsidRPr="00FB3492">
        <w:rPr>
          <w:rFonts w:ascii="Times New Roman" w:hAnsi="Times New Roman" w:cs="Times New Roman"/>
          <w:color w:val="000000" w:themeColor="text1"/>
          <w:sz w:val="28"/>
          <w:szCs w:val="28"/>
          <w:lang w:val="kk-KZ"/>
        </w:rPr>
        <w:t xml:space="preserve"> айтып</w:t>
      </w:r>
      <w:r w:rsidR="007A09DC" w:rsidRPr="00FB3492">
        <w:rPr>
          <w:rFonts w:ascii="Times New Roman" w:hAnsi="Times New Roman" w:cs="Times New Roman"/>
          <w:color w:val="000000" w:themeColor="text1"/>
          <w:sz w:val="28"/>
          <w:szCs w:val="28"/>
          <w:lang w:val="kk-KZ"/>
        </w:rPr>
        <w:t>, қазақ тілін оқыту</w:t>
      </w:r>
      <w:r w:rsidR="00F95E37" w:rsidRPr="00FB3492">
        <w:rPr>
          <w:rFonts w:ascii="Times New Roman" w:hAnsi="Times New Roman" w:cs="Times New Roman"/>
          <w:color w:val="000000" w:themeColor="text1"/>
          <w:sz w:val="28"/>
          <w:szCs w:val="28"/>
          <w:lang w:val="kk-KZ"/>
        </w:rPr>
        <w:t xml:space="preserve"> принциптерін</w:t>
      </w:r>
      <w:r w:rsidR="007A09DC" w:rsidRPr="00FB3492">
        <w:rPr>
          <w:rFonts w:ascii="Times New Roman" w:hAnsi="Times New Roman" w:cs="Times New Roman"/>
          <w:color w:val="000000" w:themeColor="text1"/>
          <w:sz w:val="28"/>
          <w:szCs w:val="28"/>
          <w:lang w:val="kk-KZ"/>
        </w:rPr>
        <w:t xml:space="preserve"> келесідей </w:t>
      </w:r>
      <w:r w:rsidR="00F95E37" w:rsidRPr="00FB3492">
        <w:rPr>
          <w:rFonts w:ascii="Times New Roman" w:hAnsi="Times New Roman" w:cs="Times New Roman"/>
          <w:color w:val="000000" w:themeColor="text1"/>
          <w:sz w:val="28"/>
          <w:szCs w:val="28"/>
          <w:lang w:val="kk-KZ"/>
        </w:rPr>
        <w:t>жіктейді:</w:t>
      </w:r>
    </w:p>
    <w:p w:rsidR="007A09DC" w:rsidRPr="00FB3492" w:rsidRDefault="007A09DC" w:rsidP="00D07870">
      <w:pPr>
        <w:pStyle w:val="a3"/>
        <w:numPr>
          <w:ilvl w:val="0"/>
          <w:numId w:val="18"/>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Сабақтастық принципі бұл қоғамның үздіксіз өзара байланысты білім алу талабын қанағаттандырады</w:t>
      </w:r>
      <w:r w:rsidR="00D07870" w:rsidRPr="00FB3492">
        <w:rPr>
          <w:rFonts w:ascii="Times New Roman" w:hAnsi="Times New Roman" w:cs="Times New Roman"/>
          <w:color w:val="000000" w:themeColor="text1"/>
          <w:sz w:val="28"/>
          <w:szCs w:val="28"/>
          <w:lang w:val="kk-KZ"/>
        </w:rPr>
        <w:t>.</w:t>
      </w:r>
    </w:p>
    <w:p w:rsidR="007A09DC" w:rsidRPr="00FB3492" w:rsidRDefault="007A09DC" w:rsidP="00D07870">
      <w:pPr>
        <w:pStyle w:val="a3"/>
        <w:numPr>
          <w:ilvl w:val="0"/>
          <w:numId w:val="18"/>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Қарым-қатынастық-</w:t>
      </w:r>
      <w:proofErr w:type="spellStart"/>
      <w:r w:rsidRPr="00FB3492">
        <w:rPr>
          <w:rFonts w:ascii="Times New Roman" w:hAnsi="Times New Roman" w:cs="Times New Roman"/>
          <w:color w:val="000000" w:themeColor="text1"/>
          <w:sz w:val="28"/>
          <w:szCs w:val="28"/>
          <w:lang w:val="kk-KZ"/>
        </w:rPr>
        <w:t>мәдениетаралық</w:t>
      </w:r>
      <w:proofErr w:type="spellEnd"/>
      <w:r w:rsidRPr="00FB3492">
        <w:rPr>
          <w:rFonts w:ascii="Times New Roman" w:hAnsi="Times New Roman" w:cs="Times New Roman"/>
          <w:color w:val="000000" w:themeColor="text1"/>
          <w:sz w:val="28"/>
          <w:szCs w:val="28"/>
          <w:lang w:val="kk-KZ"/>
        </w:rPr>
        <w:t xml:space="preserve"> ықпалдасу принципі тіл үйренушілердің қарым-қатынасқа түсу дағдысын қалыптастыруды көздейді</w:t>
      </w:r>
      <w:r w:rsidR="00D07870" w:rsidRPr="00FB3492">
        <w:rPr>
          <w:rFonts w:ascii="Times New Roman" w:hAnsi="Times New Roman" w:cs="Times New Roman"/>
          <w:color w:val="000000" w:themeColor="text1"/>
          <w:sz w:val="28"/>
          <w:szCs w:val="28"/>
          <w:lang w:val="kk-KZ"/>
        </w:rPr>
        <w:t>.</w:t>
      </w:r>
    </w:p>
    <w:p w:rsidR="007A09DC" w:rsidRPr="00FB3492" w:rsidRDefault="007A09DC" w:rsidP="00D07870">
      <w:pPr>
        <w:pStyle w:val="a3"/>
        <w:numPr>
          <w:ilvl w:val="0"/>
          <w:numId w:val="18"/>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Оқу ү</w:t>
      </w:r>
      <w:r w:rsidR="007E7B69" w:rsidRPr="00FB3492">
        <w:rPr>
          <w:rFonts w:ascii="Times New Roman" w:hAnsi="Times New Roman" w:cs="Times New Roman"/>
          <w:color w:val="000000" w:themeColor="text1"/>
          <w:sz w:val="28"/>
          <w:szCs w:val="28"/>
          <w:lang w:val="kk-KZ"/>
        </w:rPr>
        <w:t>деріс</w:t>
      </w:r>
      <w:r w:rsidRPr="00FB3492">
        <w:rPr>
          <w:rFonts w:ascii="Times New Roman" w:hAnsi="Times New Roman" w:cs="Times New Roman"/>
          <w:color w:val="000000" w:themeColor="text1"/>
          <w:sz w:val="28"/>
          <w:szCs w:val="28"/>
          <w:lang w:val="kk-KZ"/>
        </w:rPr>
        <w:t>інің проблемалық және интерактивті оқыту принципіне құрылуы. Бұл тіл үйренушінің дағды мен шеберлігін қолданысқа шығаруға итеретін проблемаларды қойып, оны шешуге итермелейді.</w:t>
      </w:r>
    </w:p>
    <w:p w:rsidR="007A09DC" w:rsidRPr="00FB3492" w:rsidRDefault="007A09DC" w:rsidP="00D07870">
      <w:pPr>
        <w:pStyle w:val="a3"/>
        <w:numPr>
          <w:ilvl w:val="0"/>
          <w:numId w:val="18"/>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Оқу ү</w:t>
      </w:r>
      <w:r w:rsidR="007E7B69" w:rsidRPr="00FB3492">
        <w:rPr>
          <w:rFonts w:ascii="Times New Roman" w:hAnsi="Times New Roman" w:cs="Times New Roman"/>
          <w:color w:val="000000" w:themeColor="text1"/>
          <w:sz w:val="28"/>
          <w:szCs w:val="28"/>
          <w:lang w:val="kk-KZ"/>
        </w:rPr>
        <w:t>дерісі</w:t>
      </w:r>
      <w:r w:rsidRPr="00FB3492">
        <w:rPr>
          <w:rFonts w:ascii="Times New Roman" w:hAnsi="Times New Roman" w:cs="Times New Roman"/>
          <w:color w:val="000000" w:themeColor="text1"/>
          <w:sz w:val="28"/>
          <w:szCs w:val="28"/>
          <w:lang w:val="kk-KZ"/>
        </w:rPr>
        <w:t>н жеке адамға бағыттау, мүмкіндіктерін ескеру принципі.</w:t>
      </w:r>
    </w:p>
    <w:p w:rsidR="007A09DC" w:rsidRPr="00FB3492" w:rsidRDefault="007A09DC" w:rsidP="00D07870">
      <w:pPr>
        <w:pStyle w:val="a3"/>
        <w:numPr>
          <w:ilvl w:val="0"/>
          <w:numId w:val="18"/>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Шығармашылық, танымдық-әрекеттік принципі.</w:t>
      </w:r>
    </w:p>
    <w:p w:rsidR="007A09DC" w:rsidRPr="00FB3492" w:rsidRDefault="007A09DC" w:rsidP="00D07870">
      <w:pPr>
        <w:pStyle w:val="a3"/>
        <w:numPr>
          <w:ilvl w:val="0"/>
          <w:numId w:val="18"/>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Рефлекстік өзін-өзі қадағалау принципі қоршаған орта мен адамның </w:t>
      </w:r>
      <w:r w:rsidR="00030635" w:rsidRPr="00FB3492">
        <w:rPr>
          <w:rFonts w:ascii="Times New Roman" w:hAnsi="Times New Roman" w:cs="Times New Roman"/>
          <w:color w:val="000000" w:themeColor="text1"/>
          <w:sz w:val="28"/>
          <w:szCs w:val="28"/>
          <w:lang w:val="kk-KZ"/>
        </w:rPr>
        <w:t>өзін-өзі тану қабілеттілігін қайта жаңартуды көздейді. Тіл үйренушінің қалыптасқан дағдылары оқу ү</w:t>
      </w:r>
      <w:r w:rsidR="007E7B69" w:rsidRPr="00FB3492">
        <w:rPr>
          <w:rFonts w:ascii="Times New Roman" w:hAnsi="Times New Roman" w:cs="Times New Roman"/>
          <w:color w:val="000000" w:themeColor="text1"/>
          <w:sz w:val="28"/>
          <w:szCs w:val="28"/>
          <w:lang w:val="kk-KZ"/>
        </w:rPr>
        <w:t>дерісі</w:t>
      </w:r>
      <w:r w:rsidR="00030635" w:rsidRPr="00FB3492">
        <w:rPr>
          <w:rFonts w:ascii="Times New Roman" w:hAnsi="Times New Roman" w:cs="Times New Roman"/>
          <w:color w:val="000000" w:themeColor="text1"/>
          <w:sz w:val="28"/>
          <w:szCs w:val="28"/>
          <w:lang w:val="kk-KZ"/>
        </w:rPr>
        <w:t xml:space="preserve">нде жүйелі бақыланады, өзін-өзі тексеру, қадағалау үйренушінің өз тарапынан да болуы шарт. </w:t>
      </w:r>
    </w:p>
    <w:p w:rsidR="00030635" w:rsidRPr="00FB3492" w:rsidRDefault="00030635" w:rsidP="00D07870">
      <w:pPr>
        <w:pStyle w:val="a3"/>
        <w:numPr>
          <w:ilvl w:val="0"/>
          <w:numId w:val="18"/>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Әлеуметтік</w:t>
      </w:r>
      <w:r w:rsidR="008916A5"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экономикалық өмірге, кәсіптік әрекеттегі өзгерістерге икемделу принципі.</w:t>
      </w:r>
    </w:p>
    <w:p w:rsidR="00F07E2B" w:rsidRPr="00FB3492" w:rsidRDefault="00030635" w:rsidP="00D07870">
      <w:pPr>
        <w:pStyle w:val="a3"/>
        <w:numPr>
          <w:ilvl w:val="0"/>
          <w:numId w:val="18"/>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Кәсіптік принципі кәсіптік мақсатта тілді қолдануды көздейді</w:t>
      </w:r>
      <w:r w:rsidR="008916A5"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r w:rsidR="003D5C35" w:rsidRPr="00FB3492">
        <w:rPr>
          <w:rFonts w:ascii="Times New Roman" w:hAnsi="Times New Roman" w:cs="Times New Roman"/>
          <w:color w:val="000000" w:themeColor="text1"/>
          <w:sz w:val="28"/>
          <w:szCs w:val="28"/>
          <w:lang w:val="kk-KZ"/>
        </w:rPr>
        <w:t>10</w:t>
      </w:r>
      <w:r w:rsidR="00C96190" w:rsidRPr="00FB3492">
        <w:rPr>
          <w:rFonts w:ascii="Times New Roman" w:hAnsi="Times New Roman" w:cs="Times New Roman"/>
          <w:color w:val="000000" w:themeColor="text1"/>
          <w:sz w:val="28"/>
          <w:szCs w:val="28"/>
          <w:lang w:val="kk-KZ"/>
        </w:rPr>
        <w:t>1</w:t>
      </w:r>
      <w:r w:rsidRPr="00FB3492">
        <w:rPr>
          <w:rFonts w:ascii="Times New Roman" w:hAnsi="Times New Roman" w:cs="Times New Roman"/>
          <w:color w:val="000000" w:themeColor="text1"/>
          <w:sz w:val="28"/>
          <w:szCs w:val="28"/>
          <w:lang w:val="kk-KZ"/>
        </w:rPr>
        <w:t>].</w:t>
      </w:r>
      <w:r w:rsidR="00C20E58" w:rsidRPr="00FB3492">
        <w:rPr>
          <w:rFonts w:ascii="Times New Roman" w:hAnsi="Times New Roman" w:cs="Times New Roman"/>
          <w:color w:val="000000" w:themeColor="text1"/>
          <w:sz w:val="28"/>
          <w:szCs w:val="28"/>
          <w:lang w:val="kk-KZ"/>
        </w:rPr>
        <w:t xml:space="preserve"> </w:t>
      </w:r>
    </w:p>
    <w:p w:rsidR="00151C9F" w:rsidRPr="00FB3492" w:rsidRDefault="00F07E2B"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МЖББС-да қазақ тілін екінші тіл ретінде оқыту мәселесінің тұжырымдары бойынша </w:t>
      </w:r>
      <w:r w:rsidR="003843F0" w:rsidRPr="00FB3492">
        <w:rPr>
          <w:rFonts w:ascii="Times New Roman" w:hAnsi="Times New Roman" w:cs="Times New Roman"/>
          <w:color w:val="000000" w:themeColor="text1"/>
          <w:sz w:val="28"/>
          <w:szCs w:val="28"/>
          <w:lang w:val="kk-KZ"/>
        </w:rPr>
        <w:t xml:space="preserve">мектеп бағдарламасында </w:t>
      </w:r>
      <w:r w:rsidRPr="00FB3492">
        <w:rPr>
          <w:rFonts w:ascii="Times New Roman" w:hAnsi="Times New Roman" w:cs="Times New Roman"/>
          <w:color w:val="000000" w:themeColor="text1"/>
          <w:sz w:val="28"/>
          <w:szCs w:val="28"/>
          <w:lang w:val="kk-KZ"/>
        </w:rPr>
        <w:t>қазақ тілін грамматикасыз оқыту тәсілі басшылыққа алы</w:t>
      </w:r>
      <w:r w:rsidR="003843F0" w:rsidRPr="00FB3492">
        <w:rPr>
          <w:rFonts w:ascii="Times New Roman" w:hAnsi="Times New Roman" w:cs="Times New Roman"/>
          <w:color w:val="000000" w:themeColor="text1"/>
          <w:sz w:val="28"/>
          <w:szCs w:val="28"/>
          <w:lang w:val="kk-KZ"/>
        </w:rPr>
        <w:t>нған. Ғ</w:t>
      </w:r>
      <w:r w:rsidRPr="00FB3492">
        <w:rPr>
          <w:rFonts w:ascii="Times New Roman" w:hAnsi="Times New Roman" w:cs="Times New Roman"/>
          <w:color w:val="000000" w:themeColor="text1"/>
          <w:sz w:val="28"/>
          <w:szCs w:val="28"/>
          <w:lang w:val="kk-KZ"/>
        </w:rPr>
        <w:t>алым Ә.</w:t>
      </w:r>
      <w:r w:rsidR="007D380E"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Жүнісбеков</w:t>
      </w:r>
      <w:r w:rsidR="003843F0" w:rsidRPr="00FB3492">
        <w:rPr>
          <w:rFonts w:ascii="Times New Roman" w:hAnsi="Times New Roman" w:cs="Times New Roman"/>
          <w:color w:val="000000" w:themeColor="text1"/>
          <w:sz w:val="28"/>
          <w:szCs w:val="28"/>
          <w:lang w:val="kk-KZ"/>
        </w:rPr>
        <w:t>тің</w:t>
      </w:r>
      <w:proofErr w:type="spellEnd"/>
      <w:r w:rsidRPr="00FB3492">
        <w:rPr>
          <w:rFonts w:ascii="Times New Roman" w:hAnsi="Times New Roman" w:cs="Times New Roman"/>
          <w:color w:val="000000" w:themeColor="text1"/>
          <w:sz w:val="28"/>
          <w:szCs w:val="28"/>
          <w:lang w:val="kk-KZ"/>
        </w:rPr>
        <w:t xml:space="preserve"> тілді грамматикасыз оқыту әдістемесі бойынша дайындалған арнайы бағдарламада қазақ тілін екінші тіл (ана тілі емес) ретінде үйретудің ерекшеліктері негізінде ұсын</w:t>
      </w:r>
      <w:r w:rsidR="003843F0" w:rsidRPr="00FB3492">
        <w:rPr>
          <w:rFonts w:ascii="Times New Roman" w:hAnsi="Times New Roman" w:cs="Times New Roman"/>
          <w:color w:val="000000" w:themeColor="text1"/>
          <w:sz w:val="28"/>
          <w:szCs w:val="28"/>
          <w:lang w:val="kk-KZ"/>
        </w:rPr>
        <w:t>ылған</w:t>
      </w:r>
      <w:r w:rsidRPr="00FB3492">
        <w:rPr>
          <w:rFonts w:ascii="Times New Roman" w:hAnsi="Times New Roman" w:cs="Times New Roman"/>
          <w:color w:val="000000" w:themeColor="text1"/>
          <w:sz w:val="28"/>
          <w:szCs w:val="28"/>
          <w:lang w:val="kk-KZ"/>
        </w:rPr>
        <w:t xml:space="preserve"> [</w:t>
      </w:r>
      <w:r w:rsidR="003D5C35" w:rsidRPr="00FB3492">
        <w:rPr>
          <w:rFonts w:ascii="Times New Roman" w:hAnsi="Times New Roman" w:cs="Times New Roman"/>
          <w:color w:val="000000" w:themeColor="text1"/>
          <w:sz w:val="28"/>
          <w:szCs w:val="28"/>
          <w:lang w:val="kk-KZ"/>
        </w:rPr>
        <w:t>10</w:t>
      </w:r>
      <w:r w:rsidR="00C96190" w:rsidRPr="00FB3492">
        <w:rPr>
          <w:rFonts w:ascii="Times New Roman" w:hAnsi="Times New Roman" w:cs="Times New Roman"/>
          <w:color w:val="000000" w:themeColor="text1"/>
          <w:sz w:val="28"/>
          <w:szCs w:val="28"/>
          <w:lang w:val="kk-KZ"/>
        </w:rPr>
        <w:t>2</w:t>
      </w:r>
      <w:r w:rsidRPr="00FB3492">
        <w:rPr>
          <w:rFonts w:ascii="Times New Roman" w:hAnsi="Times New Roman" w:cs="Times New Roman"/>
          <w:color w:val="000000" w:themeColor="text1"/>
          <w:sz w:val="28"/>
          <w:szCs w:val="28"/>
          <w:lang w:val="kk-KZ"/>
        </w:rPr>
        <w:t xml:space="preserve">]. </w:t>
      </w:r>
      <w:r w:rsidR="003E796F" w:rsidRPr="00FB3492">
        <w:rPr>
          <w:rFonts w:ascii="Times New Roman" w:hAnsi="Times New Roman" w:cs="Times New Roman"/>
          <w:color w:val="000000" w:themeColor="text1"/>
          <w:sz w:val="28"/>
          <w:szCs w:val="28"/>
          <w:lang w:val="kk-KZ"/>
        </w:rPr>
        <w:t>Алайда тілді үйрету әдістемесінде ғалымдар арасында осы мәселе төңірегінде пікір қайшылықтары кездеседі. Мысалы, қ</w:t>
      </w:r>
      <w:r w:rsidR="00C1727F" w:rsidRPr="00FB3492">
        <w:rPr>
          <w:rFonts w:ascii="Times New Roman" w:hAnsi="Times New Roman" w:cs="Times New Roman"/>
          <w:color w:val="000000" w:themeColor="text1"/>
          <w:sz w:val="28"/>
          <w:szCs w:val="28"/>
          <w:lang w:val="kk-KZ"/>
        </w:rPr>
        <w:t xml:space="preserve">азақ тілін орыс мектебінде оқыту мәселесін 1933 ж. бастап арнайы қарастырған </w:t>
      </w:r>
      <w:proofErr w:type="spellStart"/>
      <w:r w:rsidRPr="00FB3492">
        <w:rPr>
          <w:rFonts w:ascii="Times New Roman" w:hAnsi="Times New Roman" w:cs="Times New Roman"/>
          <w:color w:val="000000" w:themeColor="text1"/>
          <w:sz w:val="28"/>
          <w:szCs w:val="28"/>
          <w:lang w:val="kk-KZ"/>
        </w:rPr>
        <w:t>әдіскер</w:t>
      </w:r>
      <w:proofErr w:type="spellEnd"/>
      <w:r w:rsidRPr="00FB3492">
        <w:rPr>
          <w:rFonts w:ascii="Times New Roman" w:hAnsi="Times New Roman" w:cs="Times New Roman"/>
          <w:color w:val="000000" w:themeColor="text1"/>
          <w:sz w:val="28"/>
          <w:szCs w:val="28"/>
          <w:lang w:val="kk-KZ"/>
        </w:rPr>
        <w:t>-ғалым Ш.Х.</w:t>
      </w:r>
      <w:r w:rsidR="00B51CD3"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Сарыбаев </w:t>
      </w:r>
      <w:r w:rsidR="00C1727F" w:rsidRPr="00FB3492">
        <w:rPr>
          <w:rFonts w:ascii="Times New Roman" w:hAnsi="Times New Roman" w:cs="Times New Roman"/>
          <w:color w:val="000000" w:themeColor="text1"/>
          <w:sz w:val="28"/>
          <w:szCs w:val="28"/>
          <w:lang w:val="kk-KZ"/>
        </w:rPr>
        <w:t>«сөйлеуге үйрету грамматиканы меңгерумен тығыз бірлікте жүргізілу керек» деген ұстанымды басшылыққа алады. Сондай-ақ ғалым: «</w:t>
      </w:r>
      <w:r w:rsidR="00A033C0" w:rsidRPr="00FB3492">
        <w:rPr>
          <w:rFonts w:ascii="Times New Roman" w:hAnsi="Times New Roman" w:cs="Times New Roman"/>
          <w:color w:val="000000" w:themeColor="text1"/>
          <w:sz w:val="28"/>
          <w:szCs w:val="28"/>
          <w:lang w:val="kk-KZ"/>
        </w:rPr>
        <w:t>Т</w:t>
      </w:r>
      <w:r w:rsidR="00C1727F" w:rsidRPr="00FB3492">
        <w:rPr>
          <w:rFonts w:ascii="Times New Roman" w:hAnsi="Times New Roman" w:cs="Times New Roman"/>
          <w:color w:val="000000" w:themeColor="text1"/>
          <w:sz w:val="28"/>
          <w:szCs w:val="28"/>
          <w:lang w:val="kk-KZ"/>
        </w:rPr>
        <w:t xml:space="preserve">ілді оқытуда маңызды </w:t>
      </w:r>
      <w:r w:rsidR="00C1727F" w:rsidRPr="00FB3492">
        <w:rPr>
          <w:rFonts w:ascii="Times New Roman" w:hAnsi="Times New Roman" w:cs="Times New Roman"/>
          <w:color w:val="000000" w:themeColor="text1"/>
          <w:sz w:val="28"/>
          <w:szCs w:val="28"/>
          <w:lang w:val="kk-KZ"/>
        </w:rPr>
        <w:lastRenderedPageBreak/>
        <w:t>орын алатын мәселе – сөз», - дейді. «Сондықтан сөз нақтылы атаулардан басталып, тіркес, сөйлем құрамында алынуы қажет. Сөздің мағынасы түсінікті және есте жақсы сақталатындай болғаны жөн»</w:t>
      </w:r>
      <w:r w:rsidR="008916A5" w:rsidRPr="00FB3492">
        <w:rPr>
          <w:rFonts w:ascii="Times New Roman" w:hAnsi="Times New Roman" w:cs="Times New Roman"/>
          <w:color w:val="000000" w:themeColor="text1"/>
          <w:sz w:val="28"/>
          <w:szCs w:val="28"/>
          <w:lang w:val="kk-KZ"/>
        </w:rPr>
        <w:t xml:space="preserve"> </w:t>
      </w:r>
      <w:r w:rsidR="00C1727F" w:rsidRPr="00FB3492">
        <w:rPr>
          <w:rFonts w:ascii="Times New Roman" w:hAnsi="Times New Roman" w:cs="Times New Roman"/>
          <w:color w:val="000000" w:themeColor="text1"/>
          <w:sz w:val="28"/>
          <w:szCs w:val="28"/>
          <w:lang w:val="kk-KZ"/>
        </w:rPr>
        <w:t>[</w:t>
      </w:r>
      <w:r w:rsidR="00C96190" w:rsidRPr="00FB3492">
        <w:rPr>
          <w:rFonts w:ascii="Times New Roman" w:hAnsi="Times New Roman" w:cs="Times New Roman"/>
          <w:color w:val="000000" w:themeColor="text1"/>
          <w:sz w:val="28"/>
          <w:szCs w:val="28"/>
          <w:lang w:val="kk-KZ"/>
        </w:rPr>
        <w:t>9</w:t>
      </w:r>
      <w:r w:rsidR="00471E14" w:rsidRPr="00FB3492">
        <w:rPr>
          <w:rFonts w:ascii="Times New Roman" w:hAnsi="Times New Roman" w:cs="Times New Roman"/>
          <w:color w:val="000000" w:themeColor="text1"/>
          <w:sz w:val="28"/>
          <w:szCs w:val="28"/>
          <w:lang w:val="kk-KZ"/>
        </w:rPr>
        <w:t xml:space="preserve">, б. </w:t>
      </w:r>
      <w:r w:rsidR="00C1727F" w:rsidRPr="00FB3492">
        <w:rPr>
          <w:rFonts w:ascii="Times New Roman" w:hAnsi="Times New Roman" w:cs="Times New Roman"/>
          <w:color w:val="000000" w:themeColor="text1"/>
          <w:sz w:val="28"/>
          <w:szCs w:val="28"/>
          <w:lang w:val="kk-KZ"/>
        </w:rPr>
        <w:t xml:space="preserve">20]. </w:t>
      </w:r>
      <w:r w:rsidR="006D7A6A" w:rsidRPr="00FB3492">
        <w:rPr>
          <w:rFonts w:ascii="Times New Roman" w:hAnsi="Times New Roman" w:cs="Times New Roman"/>
          <w:color w:val="000000" w:themeColor="text1"/>
          <w:sz w:val="28"/>
          <w:szCs w:val="28"/>
          <w:lang w:val="kk-KZ"/>
        </w:rPr>
        <w:t xml:space="preserve"> Жалпы сөздің мағынасы оның сөйлемдегі рөлі грамматикалық мағынасыз толық түсінікті болмайды. Бұл мәселені бірнеше аспект тұрғысынан қарастыруға болады. Мысалы, сөздің мағынасы оның грамматикалық формасына тәуелді. Сондай-ақ лексика мен синтаксистің өзара байланысы: сөздердің сөйлемде қолданылу тәртібі оның мағынасын айқындайды. Лексикалық үйлесімділік</w:t>
      </w:r>
      <w:r w:rsidR="00F95E37" w:rsidRPr="00FB3492">
        <w:rPr>
          <w:rFonts w:ascii="Times New Roman" w:hAnsi="Times New Roman" w:cs="Times New Roman"/>
          <w:color w:val="000000" w:themeColor="text1"/>
          <w:sz w:val="28"/>
          <w:szCs w:val="28"/>
          <w:lang w:val="kk-KZ"/>
        </w:rPr>
        <w:t xml:space="preserve"> – </w:t>
      </w:r>
      <w:r w:rsidR="006D7A6A" w:rsidRPr="00FB3492">
        <w:rPr>
          <w:rFonts w:ascii="Times New Roman" w:hAnsi="Times New Roman" w:cs="Times New Roman"/>
          <w:color w:val="000000" w:themeColor="text1"/>
          <w:sz w:val="28"/>
          <w:szCs w:val="28"/>
          <w:lang w:val="kk-KZ"/>
        </w:rPr>
        <w:t>белгілі бір сөздер грамматикалық құрылымға сай келетін басқа сөздермен жиі қолданылады. Б</w:t>
      </w:r>
      <w:r w:rsidR="006D7A6A" w:rsidRPr="00FB3492">
        <w:rPr>
          <w:rFonts w:ascii="Times New Roman" w:hAnsi="Times New Roman" w:cs="Times New Roman"/>
          <w:color w:val="000000" w:themeColor="text1"/>
          <w:sz w:val="28"/>
          <w:szCs w:val="28"/>
          <w:lang w:val="kk-KZ"/>
          <w14:ligatures w14:val="standardContextual"/>
        </w:rPr>
        <w:t xml:space="preserve">ір сөз әртүрлі </w:t>
      </w:r>
      <w:proofErr w:type="spellStart"/>
      <w:r w:rsidR="003E796F" w:rsidRPr="00FB3492">
        <w:rPr>
          <w:rFonts w:ascii="Times New Roman" w:hAnsi="Times New Roman" w:cs="Times New Roman"/>
          <w:color w:val="000000" w:themeColor="text1"/>
          <w:sz w:val="28"/>
          <w:szCs w:val="28"/>
          <w:lang w:val="kk-KZ"/>
          <w14:ligatures w14:val="standardContextual"/>
        </w:rPr>
        <w:t>мәнмәтінде</w:t>
      </w:r>
      <w:proofErr w:type="spellEnd"/>
      <w:r w:rsidR="003E796F" w:rsidRPr="00FB3492">
        <w:rPr>
          <w:rFonts w:ascii="Times New Roman" w:hAnsi="Times New Roman" w:cs="Times New Roman"/>
          <w:color w:val="000000" w:themeColor="text1"/>
          <w:sz w:val="28"/>
          <w:szCs w:val="28"/>
          <w:lang w:val="kk-KZ"/>
          <w14:ligatures w14:val="standardContextual"/>
        </w:rPr>
        <w:t xml:space="preserve"> </w:t>
      </w:r>
      <w:r w:rsidR="006D7A6A" w:rsidRPr="00FB3492">
        <w:rPr>
          <w:rFonts w:ascii="Times New Roman" w:hAnsi="Times New Roman" w:cs="Times New Roman"/>
          <w:color w:val="000000" w:themeColor="text1"/>
          <w:sz w:val="28"/>
          <w:szCs w:val="28"/>
          <w:lang w:val="kk-KZ"/>
          <w14:ligatures w14:val="standardContextual"/>
        </w:rPr>
        <w:t xml:space="preserve">әртүрлі мағына беруі мүмкін, бірақ оны қолдану сол </w:t>
      </w:r>
      <w:proofErr w:type="spellStart"/>
      <w:r w:rsidR="003E796F" w:rsidRPr="00FB3492">
        <w:rPr>
          <w:rFonts w:ascii="Times New Roman" w:hAnsi="Times New Roman" w:cs="Times New Roman"/>
          <w:color w:val="000000" w:themeColor="text1"/>
          <w:sz w:val="28"/>
          <w:szCs w:val="28"/>
          <w:lang w:val="kk-KZ"/>
          <w14:ligatures w14:val="standardContextual"/>
        </w:rPr>
        <w:t>мәнмәтінге</w:t>
      </w:r>
      <w:proofErr w:type="spellEnd"/>
      <w:r w:rsidR="003E796F" w:rsidRPr="00FB3492">
        <w:rPr>
          <w:rFonts w:ascii="Times New Roman" w:hAnsi="Times New Roman" w:cs="Times New Roman"/>
          <w:color w:val="000000" w:themeColor="text1"/>
          <w:sz w:val="28"/>
          <w:szCs w:val="28"/>
          <w:lang w:val="kk-KZ"/>
          <w14:ligatures w14:val="standardContextual"/>
        </w:rPr>
        <w:t xml:space="preserve"> </w:t>
      </w:r>
      <w:r w:rsidR="006D7A6A" w:rsidRPr="00FB3492">
        <w:rPr>
          <w:rFonts w:ascii="Times New Roman" w:hAnsi="Times New Roman" w:cs="Times New Roman"/>
          <w:color w:val="000000" w:themeColor="text1"/>
          <w:sz w:val="28"/>
          <w:szCs w:val="28"/>
          <w:lang w:val="kk-KZ"/>
          <w14:ligatures w14:val="standardContextual"/>
        </w:rPr>
        <w:t xml:space="preserve">байланысты нақты тіркестермен шектеледі. </w:t>
      </w:r>
      <w:r w:rsidR="00B92910" w:rsidRPr="00FB3492">
        <w:rPr>
          <w:rFonts w:ascii="Times New Roman" w:hAnsi="Times New Roman" w:cs="Times New Roman"/>
          <w:color w:val="000000" w:themeColor="text1"/>
          <w:sz w:val="28"/>
          <w:szCs w:val="28"/>
          <w:lang w:val="kk-KZ"/>
          <w14:ligatures w14:val="standardContextual"/>
        </w:rPr>
        <w:t xml:space="preserve">Мысалы, шәй қайнату, шешім қабылдау. Шәй қабылдау немесе шешім қайнату деген тіркестерді қолдану қандай </w:t>
      </w:r>
      <w:proofErr w:type="spellStart"/>
      <w:r w:rsidR="005B2E14" w:rsidRPr="00FB3492">
        <w:rPr>
          <w:rFonts w:ascii="Times New Roman" w:hAnsi="Times New Roman" w:cs="Times New Roman"/>
          <w:color w:val="000000" w:themeColor="text1"/>
          <w:sz w:val="28"/>
          <w:szCs w:val="28"/>
          <w:lang w:val="kk-KZ"/>
          <w14:ligatures w14:val="standardContextual"/>
        </w:rPr>
        <w:t>мәнмәтін</w:t>
      </w:r>
      <w:proofErr w:type="spellEnd"/>
      <w:r w:rsidR="00B92910" w:rsidRPr="00FB3492">
        <w:rPr>
          <w:rFonts w:ascii="Times New Roman" w:hAnsi="Times New Roman" w:cs="Times New Roman"/>
          <w:color w:val="000000" w:themeColor="text1"/>
          <w:sz w:val="28"/>
          <w:szCs w:val="28"/>
          <w:lang w:val="kk-KZ"/>
          <w14:ligatures w14:val="standardContextual"/>
        </w:rPr>
        <w:t xml:space="preserve"> болсын орынсыз болады. Сол </w:t>
      </w:r>
      <w:r w:rsidR="00384A70" w:rsidRPr="00FB3492">
        <w:rPr>
          <w:rFonts w:ascii="Times New Roman" w:hAnsi="Times New Roman" w:cs="Times New Roman"/>
          <w:color w:val="000000" w:themeColor="text1"/>
          <w:sz w:val="28"/>
          <w:szCs w:val="28"/>
          <w:lang w:val="kk-KZ"/>
          <w14:ligatures w14:val="standardContextual"/>
        </w:rPr>
        <w:t xml:space="preserve">секілді </w:t>
      </w:r>
      <w:r w:rsidR="00B92910" w:rsidRPr="00FB3492">
        <w:rPr>
          <w:rFonts w:ascii="Times New Roman" w:hAnsi="Times New Roman" w:cs="Times New Roman"/>
          <w:color w:val="000000" w:themeColor="text1"/>
          <w:sz w:val="28"/>
          <w:szCs w:val="28"/>
          <w:lang w:val="kk-KZ"/>
          <w14:ligatures w14:val="standardContextual"/>
        </w:rPr>
        <w:t xml:space="preserve">жиі қолданылатын осындай тіркестерді меңгеру: қолдау көрсету, пікір білдіру. Мұндай тіркестерге: тұрақты тіркестер мен фразеологизмдерді, етістіктер мен зат есімдердің үйлесімділігін айтсақ болады. </w:t>
      </w:r>
      <w:r w:rsidR="00C1727F" w:rsidRPr="00FB3492">
        <w:rPr>
          <w:rFonts w:ascii="Times New Roman" w:hAnsi="Times New Roman" w:cs="Times New Roman"/>
          <w:color w:val="000000" w:themeColor="text1"/>
          <w:sz w:val="28"/>
          <w:szCs w:val="28"/>
          <w:lang w:val="kk-KZ"/>
        </w:rPr>
        <w:t xml:space="preserve">Ал оқушыларға сөздер дұрыс сұрыпталған соң, басты көңіл бөлетін мәселе – сөздік қор болмақ. Тіл үйренушінің сөздік қоры үнемі жетіліп, жаттандылықтан алыс болғаны абзал. </w:t>
      </w:r>
      <w:r w:rsidR="00151C9F" w:rsidRPr="00FB3492">
        <w:rPr>
          <w:rFonts w:ascii="Times New Roman" w:hAnsi="Times New Roman" w:cs="Times New Roman"/>
          <w:color w:val="000000" w:themeColor="text1"/>
          <w:sz w:val="28"/>
          <w:szCs w:val="28"/>
          <w:lang w:val="kk-KZ"/>
        </w:rPr>
        <w:t xml:space="preserve">Ш.Х. Сарыбаев </w:t>
      </w:r>
      <w:r w:rsidR="003E796F" w:rsidRPr="00FB3492">
        <w:rPr>
          <w:rFonts w:ascii="Times New Roman" w:hAnsi="Times New Roman" w:cs="Times New Roman"/>
          <w:color w:val="000000" w:themeColor="text1"/>
          <w:sz w:val="28"/>
          <w:szCs w:val="28"/>
          <w:lang w:val="kk-KZ"/>
        </w:rPr>
        <w:t xml:space="preserve">тілді меңгертуде грамматиканы алдыңғы орынға қойып, </w:t>
      </w:r>
      <w:r w:rsidR="0027676C" w:rsidRPr="00FB3492">
        <w:rPr>
          <w:rFonts w:ascii="Times New Roman" w:hAnsi="Times New Roman" w:cs="Times New Roman"/>
          <w:color w:val="000000" w:themeColor="text1"/>
          <w:sz w:val="28"/>
          <w:szCs w:val="28"/>
          <w:lang w:val="kk-KZ"/>
        </w:rPr>
        <w:t xml:space="preserve">шет </w:t>
      </w:r>
      <w:r w:rsidR="00C1727F" w:rsidRPr="00FB3492">
        <w:rPr>
          <w:rFonts w:ascii="Times New Roman" w:hAnsi="Times New Roman" w:cs="Times New Roman"/>
          <w:color w:val="000000" w:themeColor="text1"/>
          <w:sz w:val="28"/>
          <w:szCs w:val="28"/>
          <w:lang w:val="kk-KZ"/>
        </w:rPr>
        <w:t>тіл</w:t>
      </w:r>
      <w:r w:rsidR="0027676C" w:rsidRPr="00FB3492">
        <w:rPr>
          <w:rFonts w:ascii="Times New Roman" w:hAnsi="Times New Roman" w:cs="Times New Roman"/>
          <w:color w:val="000000" w:themeColor="text1"/>
          <w:sz w:val="28"/>
          <w:szCs w:val="28"/>
          <w:lang w:val="kk-KZ"/>
        </w:rPr>
        <w:t>і</w:t>
      </w:r>
      <w:r w:rsidR="00C1727F" w:rsidRPr="00FB3492">
        <w:rPr>
          <w:rFonts w:ascii="Times New Roman" w:hAnsi="Times New Roman" w:cs="Times New Roman"/>
          <w:color w:val="000000" w:themeColor="text1"/>
          <w:sz w:val="28"/>
          <w:szCs w:val="28"/>
          <w:lang w:val="kk-KZ"/>
        </w:rPr>
        <w:t xml:space="preserve"> мен ана тілінің байланысын ескеру</w:t>
      </w:r>
      <w:r w:rsidR="003E796F" w:rsidRPr="00FB3492">
        <w:rPr>
          <w:rFonts w:ascii="Times New Roman" w:hAnsi="Times New Roman" w:cs="Times New Roman"/>
          <w:color w:val="000000" w:themeColor="text1"/>
          <w:sz w:val="28"/>
          <w:szCs w:val="28"/>
          <w:lang w:val="kk-KZ"/>
        </w:rPr>
        <w:t>ді ұсынады.</w:t>
      </w:r>
      <w:r w:rsidR="00151C9F" w:rsidRPr="00FB3492">
        <w:rPr>
          <w:rFonts w:ascii="Times New Roman" w:hAnsi="Times New Roman" w:cs="Times New Roman"/>
          <w:color w:val="000000" w:themeColor="text1"/>
          <w:sz w:val="28"/>
          <w:szCs w:val="28"/>
          <w:lang w:val="kk-KZ"/>
        </w:rPr>
        <w:t xml:space="preserve"> Г.К. </w:t>
      </w:r>
      <w:proofErr w:type="spellStart"/>
      <w:r w:rsidR="00151C9F" w:rsidRPr="00FB3492">
        <w:rPr>
          <w:rFonts w:ascii="Times New Roman" w:hAnsi="Times New Roman" w:cs="Times New Roman"/>
          <w:color w:val="000000" w:themeColor="text1"/>
          <w:sz w:val="28"/>
          <w:szCs w:val="28"/>
          <w:lang w:val="kk-KZ"/>
        </w:rPr>
        <w:t>Камиева</w:t>
      </w:r>
      <w:proofErr w:type="spellEnd"/>
      <w:r w:rsidR="00151C9F" w:rsidRPr="00FB3492">
        <w:rPr>
          <w:rFonts w:ascii="Times New Roman" w:hAnsi="Times New Roman" w:cs="Times New Roman"/>
          <w:color w:val="000000" w:themeColor="text1"/>
          <w:sz w:val="28"/>
          <w:szCs w:val="28"/>
          <w:lang w:val="kk-KZ"/>
        </w:rPr>
        <w:t xml:space="preserve"> тіл үйретуде мақал-мәтелдердің мазмұнын түсіндіруді басты мәселе деп анықтап, оны  орыс тіліндегі баламасы арқылы түсіндіру тәсілін қолдану нәтиже беретіндігін атап көрсетеді. Мысалы, мақал-мәтелдердің орыс тіліндегі баламасы, сәйкестігі бар түрлерін қолдану ұтымды екендігін анықтаған.</w:t>
      </w:r>
    </w:p>
    <w:p w:rsidR="000736AF" w:rsidRPr="00FB3492" w:rsidRDefault="003E796F"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0736AF" w:rsidRPr="00FB3492">
        <w:rPr>
          <w:rFonts w:ascii="Times New Roman" w:hAnsi="Times New Roman" w:cs="Times New Roman"/>
          <w:color w:val="000000" w:themeColor="text1"/>
          <w:sz w:val="28"/>
          <w:szCs w:val="28"/>
          <w:lang w:val="kk-KZ"/>
        </w:rPr>
        <w:t>Тілді үйрету мәселесіне қатысты А.</w:t>
      </w:r>
      <w:r w:rsidR="007D380E" w:rsidRPr="00FB3492">
        <w:rPr>
          <w:rFonts w:ascii="Times New Roman" w:hAnsi="Times New Roman" w:cs="Times New Roman"/>
          <w:color w:val="000000" w:themeColor="text1"/>
          <w:sz w:val="28"/>
          <w:szCs w:val="28"/>
          <w:lang w:val="kk-KZ"/>
        </w:rPr>
        <w:t xml:space="preserve"> </w:t>
      </w:r>
      <w:r w:rsidR="000736AF" w:rsidRPr="00FB3492">
        <w:rPr>
          <w:rFonts w:ascii="Times New Roman" w:hAnsi="Times New Roman" w:cs="Times New Roman"/>
          <w:color w:val="000000" w:themeColor="text1"/>
          <w:sz w:val="28"/>
          <w:szCs w:val="28"/>
          <w:lang w:val="kk-KZ"/>
        </w:rPr>
        <w:t xml:space="preserve">Байтұрсынұлының ұсынған </w:t>
      </w:r>
      <w:r w:rsidR="00211214" w:rsidRPr="00FB3492">
        <w:rPr>
          <w:rFonts w:ascii="Times New Roman" w:hAnsi="Times New Roman" w:cs="Times New Roman"/>
          <w:color w:val="000000" w:themeColor="text1"/>
          <w:sz w:val="28"/>
          <w:szCs w:val="28"/>
          <w:lang w:val="kk-KZ"/>
        </w:rPr>
        <w:t>тілді оқытуд</w:t>
      </w:r>
      <w:r w:rsidR="00FC4C4D" w:rsidRPr="00FB3492">
        <w:rPr>
          <w:rFonts w:ascii="Times New Roman" w:hAnsi="Times New Roman" w:cs="Times New Roman"/>
          <w:color w:val="000000" w:themeColor="text1"/>
          <w:sz w:val="28"/>
          <w:szCs w:val="28"/>
          <w:lang w:val="kk-KZ"/>
        </w:rPr>
        <w:t>ағы</w:t>
      </w:r>
      <w:r w:rsidR="000736AF" w:rsidRPr="00FB3492">
        <w:rPr>
          <w:rFonts w:ascii="Times New Roman" w:hAnsi="Times New Roman" w:cs="Times New Roman"/>
          <w:color w:val="000000" w:themeColor="text1"/>
          <w:sz w:val="28"/>
          <w:szCs w:val="28"/>
          <w:lang w:val="kk-KZ"/>
        </w:rPr>
        <w:t xml:space="preserve"> қағидаларынан лексикалық дағды қалыптастыруға </w:t>
      </w:r>
      <w:r w:rsidR="00211214" w:rsidRPr="00FB3492">
        <w:rPr>
          <w:rFonts w:ascii="Times New Roman" w:hAnsi="Times New Roman" w:cs="Times New Roman"/>
          <w:color w:val="000000" w:themeColor="text1"/>
          <w:sz w:val="28"/>
          <w:szCs w:val="28"/>
          <w:lang w:val="kk-KZ"/>
        </w:rPr>
        <w:t>тиіс деп тапқандарымызды</w:t>
      </w:r>
      <w:r w:rsidR="000736AF" w:rsidRPr="00FB3492">
        <w:rPr>
          <w:rFonts w:ascii="Times New Roman" w:hAnsi="Times New Roman" w:cs="Times New Roman"/>
          <w:color w:val="000000" w:themeColor="text1"/>
          <w:sz w:val="28"/>
          <w:szCs w:val="28"/>
          <w:lang w:val="kk-KZ"/>
        </w:rPr>
        <w:t xml:space="preserve"> іріктеп алайық:</w:t>
      </w:r>
    </w:p>
    <w:p w:rsidR="000736AF" w:rsidRPr="00FB3492" w:rsidRDefault="000736AF" w:rsidP="00D07870">
      <w:pPr>
        <w:pStyle w:val="a3"/>
        <w:numPr>
          <w:ilvl w:val="0"/>
          <w:numId w:val="19"/>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Тілдік материалды жеңілден ауырға қарай оқыту дидактикалық принципі</w:t>
      </w:r>
      <w:r w:rsidR="00D07870" w:rsidRPr="00FB3492">
        <w:rPr>
          <w:rFonts w:ascii="Times New Roman" w:hAnsi="Times New Roman" w:cs="Times New Roman"/>
          <w:color w:val="000000" w:themeColor="text1"/>
          <w:sz w:val="28"/>
          <w:szCs w:val="28"/>
          <w:lang w:val="kk-KZ"/>
        </w:rPr>
        <w:t>.</w:t>
      </w:r>
    </w:p>
    <w:p w:rsidR="000736AF" w:rsidRPr="00FB3492" w:rsidRDefault="000736AF" w:rsidP="00D07870">
      <w:pPr>
        <w:pStyle w:val="a3"/>
        <w:numPr>
          <w:ilvl w:val="0"/>
          <w:numId w:val="19"/>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Тілді үйрету ана тілінің сөз, сөйлем жүйесін </w:t>
      </w:r>
      <w:proofErr w:type="spellStart"/>
      <w:r w:rsidRPr="00FB3492">
        <w:rPr>
          <w:rFonts w:ascii="Times New Roman" w:hAnsi="Times New Roman" w:cs="Times New Roman"/>
          <w:color w:val="000000" w:themeColor="text1"/>
          <w:sz w:val="28"/>
          <w:szCs w:val="28"/>
          <w:lang w:val="kk-KZ"/>
        </w:rPr>
        <w:t>білгізумен</w:t>
      </w:r>
      <w:proofErr w:type="spellEnd"/>
      <w:r w:rsidRPr="00FB3492">
        <w:rPr>
          <w:rFonts w:ascii="Times New Roman" w:hAnsi="Times New Roman" w:cs="Times New Roman"/>
          <w:color w:val="000000" w:themeColor="text1"/>
          <w:sz w:val="28"/>
          <w:szCs w:val="28"/>
          <w:lang w:val="kk-KZ"/>
        </w:rPr>
        <w:t xml:space="preserve"> қатар жүруі тиіс</w:t>
      </w:r>
      <w:r w:rsidR="00D07870" w:rsidRPr="00FB3492">
        <w:rPr>
          <w:rFonts w:ascii="Times New Roman" w:hAnsi="Times New Roman" w:cs="Times New Roman"/>
          <w:color w:val="000000" w:themeColor="text1"/>
          <w:sz w:val="28"/>
          <w:szCs w:val="28"/>
          <w:lang w:val="kk-KZ"/>
        </w:rPr>
        <w:t>.</w:t>
      </w:r>
    </w:p>
    <w:p w:rsidR="000736AF" w:rsidRPr="00FB3492" w:rsidRDefault="000736AF" w:rsidP="00D07870">
      <w:pPr>
        <w:pStyle w:val="a3"/>
        <w:numPr>
          <w:ilvl w:val="0"/>
          <w:numId w:val="19"/>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Тілді оқытуда мақал-мәтелдер, нақыл сөздер, мысалдар, өлең-жыр, қызықты әңгімелер маңызды орын алуы қажет</w:t>
      </w:r>
      <w:r w:rsidR="00D07870" w:rsidRPr="00FB3492">
        <w:rPr>
          <w:rFonts w:ascii="Times New Roman" w:hAnsi="Times New Roman" w:cs="Times New Roman"/>
          <w:color w:val="000000" w:themeColor="text1"/>
          <w:sz w:val="28"/>
          <w:szCs w:val="28"/>
          <w:lang w:val="kk-KZ"/>
        </w:rPr>
        <w:t>.</w:t>
      </w:r>
    </w:p>
    <w:p w:rsidR="000736AF" w:rsidRPr="00FB3492" w:rsidRDefault="000736AF" w:rsidP="00D07870">
      <w:pPr>
        <w:pStyle w:val="a3"/>
        <w:numPr>
          <w:ilvl w:val="0"/>
          <w:numId w:val="19"/>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Тілді оқытуда тіл ұстартуға, көркем сөзге де ден қойған дұрыс</w:t>
      </w:r>
      <w:r w:rsidR="00D07870" w:rsidRPr="00FB3492">
        <w:rPr>
          <w:rFonts w:ascii="Times New Roman" w:hAnsi="Times New Roman" w:cs="Times New Roman"/>
          <w:color w:val="000000" w:themeColor="text1"/>
          <w:sz w:val="28"/>
          <w:szCs w:val="28"/>
          <w:lang w:val="kk-KZ"/>
        </w:rPr>
        <w:t>.</w:t>
      </w:r>
    </w:p>
    <w:p w:rsidR="000736AF" w:rsidRPr="00FB3492" w:rsidRDefault="000736AF" w:rsidP="00D07870">
      <w:pPr>
        <w:pStyle w:val="a3"/>
        <w:numPr>
          <w:ilvl w:val="0"/>
          <w:numId w:val="19"/>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Тіл үйрету үшін мұғалім бірнеше әдісті меңгеріп қана қоймай, табанда өзі қажет әдісті тауып, пайдалана білу керек</w:t>
      </w:r>
      <w:r w:rsidR="008916A5" w:rsidRPr="00FB3492">
        <w:rPr>
          <w:rFonts w:ascii="Times New Roman" w:hAnsi="Times New Roman" w:cs="Times New Roman"/>
          <w:color w:val="000000" w:themeColor="text1"/>
          <w:sz w:val="28"/>
          <w:szCs w:val="28"/>
          <w:lang w:val="kk-KZ"/>
        </w:rPr>
        <w:t xml:space="preserve"> </w:t>
      </w:r>
      <w:r w:rsidR="005B6EE1" w:rsidRPr="00FB3492">
        <w:rPr>
          <w:rFonts w:ascii="Times New Roman" w:hAnsi="Times New Roman" w:cs="Times New Roman"/>
          <w:color w:val="000000" w:themeColor="text1"/>
          <w:sz w:val="28"/>
          <w:szCs w:val="28"/>
          <w:lang w:val="kk-KZ"/>
        </w:rPr>
        <w:t>[</w:t>
      </w:r>
      <w:r w:rsidR="004A7232" w:rsidRPr="00FB3492">
        <w:rPr>
          <w:rFonts w:ascii="Times New Roman" w:hAnsi="Times New Roman" w:cs="Times New Roman"/>
          <w:color w:val="000000" w:themeColor="text1"/>
          <w:sz w:val="28"/>
          <w:szCs w:val="28"/>
          <w:lang w:val="kk-KZ"/>
        </w:rPr>
        <w:t>10</w:t>
      </w:r>
      <w:r w:rsidR="00C96190" w:rsidRPr="00FB3492">
        <w:rPr>
          <w:rFonts w:ascii="Times New Roman" w:hAnsi="Times New Roman" w:cs="Times New Roman"/>
          <w:color w:val="000000" w:themeColor="text1"/>
          <w:sz w:val="28"/>
          <w:szCs w:val="28"/>
          <w:lang w:val="kk-KZ"/>
        </w:rPr>
        <w:t>3</w:t>
      </w:r>
      <w:r w:rsidR="005B6EE1" w:rsidRPr="00FB3492">
        <w:rPr>
          <w:rFonts w:ascii="Times New Roman" w:hAnsi="Times New Roman" w:cs="Times New Roman"/>
          <w:color w:val="000000" w:themeColor="text1"/>
          <w:sz w:val="28"/>
          <w:szCs w:val="28"/>
          <w:lang w:val="kk-KZ"/>
        </w:rPr>
        <w:t>]</w:t>
      </w:r>
      <w:r w:rsidR="00A033C0" w:rsidRPr="00FB3492">
        <w:rPr>
          <w:rFonts w:ascii="Times New Roman" w:hAnsi="Times New Roman" w:cs="Times New Roman"/>
          <w:color w:val="000000" w:themeColor="text1"/>
          <w:sz w:val="28"/>
          <w:szCs w:val="28"/>
          <w:lang w:val="kk-KZ"/>
        </w:rPr>
        <w:t>.</w:t>
      </w:r>
    </w:p>
    <w:p w:rsidR="000736AF" w:rsidRPr="00FB3492" w:rsidRDefault="005B6EE1"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Ал Ж.</w:t>
      </w:r>
      <w:r w:rsidR="007D380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Аймауытов білім берудегі ең маңызды мәселе ретінде тіл мен оның тазалығын, тілді дұрыс қолдануды қояды. Сондай-ақ ғалым балаға тілді дұрыс үйретуде келесі қағидаларды ұсынады:</w:t>
      </w:r>
    </w:p>
    <w:p w:rsidR="005B6EE1" w:rsidRPr="00FB3492" w:rsidRDefault="005B6EE1" w:rsidP="00D07870">
      <w:pPr>
        <w:pStyle w:val="a3"/>
        <w:numPr>
          <w:ilvl w:val="0"/>
          <w:numId w:val="20"/>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Бала әуелі затты, нәрсені көру керек. Оны көрген бала сол зат туралы айтады, яғни сөйлейді. Сондықтан тыңдау мен сөйлеу процесі алғашқы болады да, оқу мен жазу кейінгі болуы керек</w:t>
      </w:r>
      <w:r w:rsidR="00D07870" w:rsidRPr="00FB3492">
        <w:rPr>
          <w:rFonts w:ascii="Times New Roman" w:hAnsi="Times New Roman" w:cs="Times New Roman"/>
          <w:color w:val="000000" w:themeColor="text1"/>
          <w:sz w:val="28"/>
          <w:szCs w:val="28"/>
          <w:lang w:val="kk-KZ"/>
        </w:rPr>
        <w:t>.</w:t>
      </w:r>
    </w:p>
    <w:p w:rsidR="00254696" w:rsidRPr="00FB3492" w:rsidRDefault="00254696" w:rsidP="00D07870">
      <w:pPr>
        <w:pStyle w:val="a3"/>
        <w:numPr>
          <w:ilvl w:val="0"/>
          <w:numId w:val="20"/>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Баланың өз бетінше сөйлеуіне көп мүмкіндік беру керек. Өмір кітапқа қарай емес, кітап өмірге икемделуі керек</w:t>
      </w:r>
      <w:r w:rsidR="00922471" w:rsidRPr="00FB3492">
        <w:rPr>
          <w:rFonts w:ascii="Times New Roman" w:hAnsi="Times New Roman" w:cs="Times New Roman"/>
          <w:color w:val="000000" w:themeColor="text1"/>
          <w:sz w:val="28"/>
          <w:szCs w:val="28"/>
          <w:lang w:val="kk-KZ"/>
        </w:rPr>
        <w:t>.</w:t>
      </w:r>
    </w:p>
    <w:p w:rsidR="00254696" w:rsidRPr="00FB3492" w:rsidRDefault="00254696"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lastRenderedPageBreak/>
        <w:t>Ж.</w:t>
      </w:r>
      <w:r w:rsidR="005E4B99"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Аймауытов</w:t>
      </w:r>
      <w:r w:rsidR="00E80A6D" w:rsidRPr="00FB3492">
        <w:rPr>
          <w:rFonts w:ascii="Times New Roman" w:hAnsi="Times New Roman" w:cs="Times New Roman"/>
          <w:color w:val="000000" w:themeColor="text1"/>
          <w:sz w:val="28"/>
          <w:szCs w:val="28"/>
          <w:lang w:val="kk-KZ"/>
        </w:rPr>
        <w:t>тың</w:t>
      </w:r>
      <w:r w:rsidRPr="00FB3492">
        <w:rPr>
          <w:rFonts w:ascii="Times New Roman" w:hAnsi="Times New Roman" w:cs="Times New Roman"/>
          <w:color w:val="000000" w:themeColor="text1"/>
          <w:sz w:val="28"/>
          <w:szCs w:val="28"/>
          <w:lang w:val="kk-KZ"/>
        </w:rPr>
        <w:t xml:space="preserve">  пікірінше</w:t>
      </w:r>
      <w:r w:rsidR="008916A5"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тіл үйретуде ең басты мәселе – баланы үнемі ынталандырып отыру</w:t>
      </w:r>
      <w:r w:rsidR="00EF0B88" w:rsidRPr="00FB3492">
        <w:rPr>
          <w:rFonts w:ascii="Times New Roman" w:hAnsi="Times New Roman" w:cs="Times New Roman"/>
          <w:color w:val="000000" w:themeColor="text1"/>
          <w:sz w:val="28"/>
          <w:szCs w:val="28"/>
          <w:lang w:val="kk-KZ"/>
        </w:rPr>
        <w:t xml:space="preserve"> [10</w:t>
      </w:r>
      <w:r w:rsidR="00C96190" w:rsidRPr="00FB3492">
        <w:rPr>
          <w:rFonts w:ascii="Times New Roman" w:hAnsi="Times New Roman" w:cs="Times New Roman"/>
          <w:color w:val="000000" w:themeColor="text1"/>
          <w:sz w:val="28"/>
          <w:szCs w:val="28"/>
          <w:lang w:val="kk-KZ"/>
        </w:rPr>
        <w:t>4</w:t>
      </w:r>
      <w:r w:rsidR="00EF0B88"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p>
    <w:p w:rsidR="004547DC" w:rsidRPr="00FB3492" w:rsidRDefault="004547DC"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Ф.</w:t>
      </w:r>
      <w:r w:rsidR="003E796F"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Оразбаева жалпы орыс мектебінде қазақ тілін оқыту үшін баспа бетінен шыққан оқыту оқу-әдістемелік еңбектерді келесідей етіп бөледі:</w:t>
      </w:r>
    </w:p>
    <w:p w:rsidR="004547DC" w:rsidRPr="00FB3492" w:rsidRDefault="004547DC"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1. Бағдарламалар</w:t>
      </w:r>
      <w:r w:rsidR="00D07870" w:rsidRPr="00FB3492">
        <w:rPr>
          <w:rFonts w:ascii="Times New Roman" w:hAnsi="Times New Roman" w:cs="Times New Roman"/>
          <w:color w:val="000000" w:themeColor="text1"/>
          <w:sz w:val="28"/>
          <w:szCs w:val="28"/>
          <w:lang w:val="kk-KZ"/>
        </w:rPr>
        <w:t>.</w:t>
      </w:r>
    </w:p>
    <w:p w:rsidR="004547DC" w:rsidRPr="00FB3492" w:rsidRDefault="004547DC"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2. Оқулықтар мен оқу құралдары</w:t>
      </w:r>
      <w:r w:rsidR="00D07870" w:rsidRPr="00FB3492">
        <w:rPr>
          <w:rFonts w:ascii="Times New Roman" w:hAnsi="Times New Roman" w:cs="Times New Roman"/>
          <w:color w:val="000000" w:themeColor="text1"/>
          <w:sz w:val="28"/>
          <w:szCs w:val="28"/>
          <w:lang w:val="kk-KZ"/>
        </w:rPr>
        <w:t>.</w:t>
      </w:r>
    </w:p>
    <w:p w:rsidR="004547DC" w:rsidRPr="00FB3492" w:rsidRDefault="004547DC"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3. Практикалық қазақ тілі курстары</w:t>
      </w:r>
      <w:r w:rsidR="00D07870" w:rsidRPr="00FB3492">
        <w:rPr>
          <w:rFonts w:ascii="Times New Roman" w:hAnsi="Times New Roman" w:cs="Times New Roman"/>
          <w:color w:val="000000" w:themeColor="text1"/>
          <w:sz w:val="28"/>
          <w:szCs w:val="28"/>
          <w:lang w:val="kk-KZ"/>
        </w:rPr>
        <w:t>.</w:t>
      </w:r>
    </w:p>
    <w:p w:rsidR="004547DC" w:rsidRPr="00FB3492" w:rsidRDefault="004547DC"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4. Әдістемелік нұсқаулықтар</w:t>
      </w:r>
      <w:r w:rsidR="00D07870" w:rsidRPr="00FB3492">
        <w:rPr>
          <w:rFonts w:ascii="Times New Roman" w:hAnsi="Times New Roman" w:cs="Times New Roman"/>
          <w:color w:val="000000" w:themeColor="text1"/>
          <w:sz w:val="28"/>
          <w:szCs w:val="28"/>
          <w:lang w:val="kk-KZ"/>
        </w:rPr>
        <w:t>.</w:t>
      </w:r>
    </w:p>
    <w:p w:rsidR="004547DC" w:rsidRPr="00FB3492" w:rsidRDefault="004547DC"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5. Дидактикалық материалдар</w:t>
      </w:r>
      <w:r w:rsidR="00D07870" w:rsidRPr="00FB3492">
        <w:rPr>
          <w:rFonts w:ascii="Times New Roman" w:hAnsi="Times New Roman" w:cs="Times New Roman"/>
          <w:color w:val="000000" w:themeColor="text1"/>
          <w:sz w:val="28"/>
          <w:szCs w:val="28"/>
          <w:lang w:val="kk-KZ"/>
        </w:rPr>
        <w:t>.</w:t>
      </w:r>
    </w:p>
    <w:p w:rsidR="004547DC" w:rsidRPr="00FB3492" w:rsidRDefault="004547DC"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6. Жаттығулар мен мәтіндерден т.б. тұратын видео материалдар</w:t>
      </w:r>
      <w:r w:rsidR="00D07870" w:rsidRPr="00FB3492">
        <w:rPr>
          <w:rFonts w:ascii="Times New Roman" w:hAnsi="Times New Roman" w:cs="Times New Roman"/>
          <w:color w:val="000000" w:themeColor="text1"/>
          <w:sz w:val="28"/>
          <w:szCs w:val="28"/>
          <w:lang w:val="kk-KZ"/>
        </w:rPr>
        <w:t>.</w:t>
      </w:r>
    </w:p>
    <w:p w:rsidR="004547DC" w:rsidRPr="00FB3492" w:rsidRDefault="004547DC"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7.</w:t>
      </w:r>
      <w:r w:rsidR="00D07870"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Электрондық оқу құралдары</w:t>
      </w:r>
      <w:r w:rsidR="0091508A" w:rsidRPr="00FB3492">
        <w:rPr>
          <w:rFonts w:ascii="Times New Roman" w:hAnsi="Times New Roman" w:cs="Times New Roman"/>
          <w:color w:val="000000" w:themeColor="text1"/>
          <w:sz w:val="28"/>
          <w:szCs w:val="28"/>
          <w:lang w:val="kk-KZ"/>
        </w:rPr>
        <w:t xml:space="preserve"> </w:t>
      </w:r>
      <w:r w:rsidR="00DF0EF9" w:rsidRPr="00FB3492">
        <w:rPr>
          <w:rFonts w:ascii="Times New Roman" w:hAnsi="Times New Roman" w:cs="Times New Roman"/>
          <w:color w:val="000000" w:themeColor="text1"/>
          <w:sz w:val="28"/>
          <w:szCs w:val="28"/>
          <w:lang w:val="kk-KZ"/>
        </w:rPr>
        <w:t>[</w:t>
      </w:r>
      <w:r w:rsidR="00C96190" w:rsidRPr="00A7625D">
        <w:rPr>
          <w:rFonts w:ascii="Times New Roman" w:hAnsi="Times New Roman" w:cs="Times New Roman"/>
          <w:color w:val="000000" w:themeColor="text1"/>
          <w:sz w:val="28"/>
          <w:szCs w:val="28"/>
          <w:lang w:val="kk-KZ"/>
        </w:rPr>
        <w:t>9</w:t>
      </w:r>
      <w:r w:rsidR="00471E14" w:rsidRPr="00FB3492">
        <w:rPr>
          <w:rFonts w:ascii="Times New Roman" w:hAnsi="Times New Roman" w:cs="Times New Roman"/>
          <w:color w:val="000000" w:themeColor="text1"/>
          <w:sz w:val="28"/>
          <w:szCs w:val="28"/>
          <w:lang w:val="kk-KZ"/>
        </w:rPr>
        <w:t>, б. 21</w:t>
      </w:r>
      <w:r w:rsidR="00DF0EF9"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w:t>
      </w:r>
    </w:p>
    <w:p w:rsidR="00DF0EF9" w:rsidRPr="00FB3492" w:rsidRDefault="004547DC"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Ғалымның қазақ тілін оқытуға арналған оқу-әдістемелік еңбектерінің қатарына сегізінші </w:t>
      </w:r>
      <w:r w:rsidR="00DE22E0" w:rsidRPr="00FB3492">
        <w:rPr>
          <w:rFonts w:ascii="Times New Roman" w:hAnsi="Times New Roman" w:cs="Times New Roman"/>
          <w:color w:val="000000" w:themeColor="text1"/>
          <w:sz w:val="28"/>
          <w:szCs w:val="28"/>
          <w:lang w:val="kk-KZ"/>
        </w:rPr>
        <w:t>бағыт етіп</w:t>
      </w:r>
      <w:r w:rsidRPr="00FB3492">
        <w:rPr>
          <w:rFonts w:ascii="Times New Roman" w:hAnsi="Times New Roman" w:cs="Times New Roman"/>
          <w:color w:val="000000" w:themeColor="text1"/>
          <w:sz w:val="28"/>
          <w:szCs w:val="28"/>
          <w:lang w:val="kk-KZ"/>
        </w:rPr>
        <w:t xml:space="preserve"> </w:t>
      </w:r>
      <w:r w:rsidR="00211214" w:rsidRPr="00FB3492">
        <w:rPr>
          <w:rFonts w:ascii="Times New Roman" w:hAnsi="Times New Roman" w:cs="Times New Roman"/>
          <w:color w:val="000000" w:themeColor="text1"/>
          <w:sz w:val="28"/>
          <w:szCs w:val="28"/>
          <w:lang w:val="kk-KZ"/>
        </w:rPr>
        <w:t xml:space="preserve">тілді үйретуге арналған </w:t>
      </w:r>
      <w:r w:rsidRPr="00FB3492">
        <w:rPr>
          <w:rFonts w:ascii="Times New Roman" w:hAnsi="Times New Roman" w:cs="Times New Roman"/>
          <w:i/>
          <w:iCs/>
          <w:color w:val="000000" w:themeColor="text1"/>
          <w:sz w:val="28"/>
          <w:szCs w:val="28"/>
          <w:lang w:val="kk-KZ"/>
        </w:rPr>
        <w:t>мобильді платформалар</w:t>
      </w:r>
      <w:r w:rsidR="00211214" w:rsidRPr="00FB3492">
        <w:rPr>
          <w:rFonts w:ascii="Times New Roman" w:hAnsi="Times New Roman" w:cs="Times New Roman"/>
          <w:i/>
          <w:iCs/>
          <w:color w:val="000000" w:themeColor="text1"/>
          <w:sz w:val="28"/>
          <w:szCs w:val="28"/>
          <w:lang w:val="kk-KZ"/>
        </w:rPr>
        <w:t xml:space="preserve"> мен корпустарды</w:t>
      </w:r>
      <w:r w:rsidRPr="00FB3492">
        <w:rPr>
          <w:rFonts w:ascii="Times New Roman" w:hAnsi="Times New Roman" w:cs="Times New Roman"/>
          <w:color w:val="000000" w:themeColor="text1"/>
          <w:sz w:val="28"/>
          <w:szCs w:val="28"/>
          <w:lang w:val="kk-KZ"/>
        </w:rPr>
        <w:t xml:space="preserve"> енгізуді заман талабы</w:t>
      </w:r>
      <w:r w:rsidR="00DE22E0" w:rsidRPr="00FB3492">
        <w:rPr>
          <w:rFonts w:ascii="Times New Roman" w:hAnsi="Times New Roman" w:cs="Times New Roman"/>
          <w:color w:val="000000" w:themeColor="text1"/>
          <w:sz w:val="28"/>
          <w:szCs w:val="28"/>
          <w:lang w:val="kk-KZ"/>
        </w:rPr>
        <w:t xml:space="preserve"> деп есептеуге болады. </w:t>
      </w:r>
      <w:r w:rsidRPr="00FB3492">
        <w:rPr>
          <w:rFonts w:ascii="Times New Roman" w:hAnsi="Times New Roman" w:cs="Times New Roman"/>
          <w:color w:val="000000" w:themeColor="text1"/>
          <w:sz w:val="28"/>
          <w:szCs w:val="28"/>
          <w:lang w:val="kk-KZ"/>
        </w:rPr>
        <w:t>Өйткені</w:t>
      </w:r>
      <w:r w:rsidR="00DF0EF9" w:rsidRPr="00FB3492">
        <w:rPr>
          <w:rFonts w:ascii="Times New Roman" w:hAnsi="Times New Roman" w:cs="Times New Roman"/>
          <w:color w:val="000000" w:themeColor="text1"/>
          <w:sz w:val="28"/>
          <w:szCs w:val="28"/>
          <w:lang w:val="kk-KZ"/>
        </w:rPr>
        <w:t xml:space="preserve">, электронды оқулықтар мен оқу құралдарын арнайы тақырыптар жүйесіне негізделген сабақтардан тұрады десек, мобильді платформаларды </w:t>
      </w:r>
      <w:r w:rsidR="00A033C0" w:rsidRPr="00FB3492">
        <w:rPr>
          <w:rFonts w:ascii="Times New Roman" w:hAnsi="Times New Roman" w:cs="Times New Roman"/>
          <w:color w:val="000000" w:themeColor="text1"/>
          <w:sz w:val="28"/>
          <w:szCs w:val="28"/>
          <w:lang w:val="kk-KZ"/>
        </w:rPr>
        <w:t>оқу үдерісіндегі тақырыптарды</w:t>
      </w:r>
      <w:r w:rsidR="00DF0EF9" w:rsidRPr="00FB3492">
        <w:rPr>
          <w:rFonts w:ascii="Times New Roman" w:hAnsi="Times New Roman" w:cs="Times New Roman"/>
          <w:color w:val="000000" w:themeColor="text1"/>
          <w:sz w:val="28"/>
          <w:szCs w:val="28"/>
          <w:lang w:val="kk-KZ"/>
        </w:rPr>
        <w:t xml:space="preserve"> </w:t>
      </w:r>
      <w:r w:rsidR="00A033C0" w:rsidRPr="00FB3492">
        <w:rPr>
          <w:rFonts w:ascii="Times New Roman" w:hAnsi="Times New Roman" w:cs="Times New Roman"/>
          <w:color w:val="000000" w:themeColor="text1"/>
          <w:sz w:val="28"/>
          <w:szCs w:val="28"/>
          <w:lang w:val="kk-KZ"/>
        </w:rPr>
        <w:t>түсіндірудің</w:t>
      </w:r>
      <w:r w:rsidR="00DF0EF9" w:rsidRPr="00FB3492">
        <w:rPr>
          <w:rFonts w:ascii="Times New Roman" w:hAnsi="Times New Roman" w:cs="Times New Roman"/>
          <w:color w:val="000000" w:themeColor="text1"/>
          <w:sz w:val="28"/>
          <w:szCs w:val="28"/>
          <w:lang w:val="kk-KZ"/>
        </w:rPr>
        <w:t xml:space="preserve"> бір тәсіл</w:t>
      </w:r>
      <w:r w:rsidR="00A033C0" w:rsidRPr="00FB3492">
        <w:rPr>
          <w:rFonts w:ascii="Times New Roman" w:hAnsi="Times New Roman" w:cs="Times New Roman"/>
          <w:color w:val="000000" w:themeColor="text1"/>
          <w:sz w:val="28"/>
          <w:szCs w:val="28"/>
          <w:lang w:val="kk-KZ"/>
        </w:rPr>
        <w:t>і</w:t>
      </w:r>
      <w:r w:rsidR="00DF0EF9" w:rsidRPr="00FB3492">
        <w:rPr>
          <w:rFonts w:ascii="Times New Roman" w:hAnsi="Times New Roman" w:cs="Times New Roman"/>
          <w:color w:val="000000" w:themeColor="text1"/>
          <w:sz w:val="28"/>
          <w:szCs w:val="28"/>
          <w:lang w:val="kk-KZ"/>
        </w:rPr>
        <w:t xml:space="preserve"> ретінде қолдануға болады. Сондай-ақ ғалым қазақ тілін екінші тіл </w:t>
      </w:r>
      <w:proofErr w:type="spellStart"/>
      <w:r w:rsidR="00DF0EF9" w:rsidRPr="00FB3492">
        <w:rPr>
          <w:rFonts w:ascii="Times New Roman" w:hAnsi="Times New Roman" w:cs="Times New Roman"/>
          <w:color w:val="000000" w:themeColor="text1"/>
          <w:sz w:val="28"/>
          <w:szCs w:val="28"/>
          <w:lang w:val="kk-KZ"/>
        </w:rPr>
        <w:t>ретінді</w:t>
      </w:r>
      <w:proofErr w:type="spellEnd"/>
      <w:r w:rsidR="00DF0EF9" w:rsidRPr="00FB3492">
        <w:rPr>
          <w:rFonts w:ascii="Times New Roman" w:hAnsi="Times New Roman" w:cs="Times New Roman"/>
          <w:color w:val="000000" w:themeColor="text1"/>
          <w:sz w:val="28"/>
          <w:szCs w:val="28"/>
          <w:lang w:val="kk-KZ"/>
        </w:rPr>
        <w:t xml:space="preserve"> оқытуға арналған еңбектердің жазылу мазмұны мен құрылымына байланысты </w:t>
      </w:r>
      <w:r w:rsidR="0085333B" w:rsidRPr="00FB3492">
        <w:rPr>
          <w:rFonts w:ascii="Times New Roman" w:hAnsi="Times New Roman" w:cs="Times New Roman"/>
          <w:color w:val="000000" w:themeColor="text1"/>
          <w:sz w:val="28"/>
          <w:szCs w:val="28"/>
          <w:lang w:val="kk-KZ"/>
        </w:rPr>
        <w:t>мынадай</w:t>
      </w:r>
      <w:r w:rsidR="00DF0EF9" w:rsidRPr="00FB3492">
        <w:rPr>
          <w:rFonts w:ascii="Times New Roman" w:hAnsi="Times New Roman" w:cs="Times New Roman"/>
          <w:color w:val="000000" w:themeColor="text1"/>
          <w:sz w:val="28"/>
          <w:szCs w:val="28"/>
          <w:lang w:val="kk-KZ"/>
        </w:rPr>
        <w:t xml:space="preserve"> топтарды қамтитынын алға тартады:</w:t>
      </w:r>
    </w:p>
    <w:p w:rsidR="00DF0EF9" w:rsidRPr="00FB3492" w:rsidRDefault="00DF0EF9" w:rsidP="00D07870">
      <w:pPr>
        <w:pStyle w:val="a3"/>
        <w:numPr>
          <w:ilvl w:val="0"/>
          <w:numId w:val="21"/>
        </w:numPr>
        <w:tabs>
          <w:tab w:val="left" w:pos="993"/>
        </w:tabs>
        <w:ind w:left="0" w:firstLine="709"/>
        <w:jc w:val="both"/>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kk-KZ"/>
        </w:rPr>
        <w:t>Балабақшада қазақ тілін оқыту</w:t>
      </w:r>
      <w:r w:rsidR="00D07870" w:rsidRPr="00FB3492">
        <w:rPr>
          <w:rFonts w:ascii="Times New Roman" w:hAnsi="Times New Roman" w:cs="Times New Roman"/>
          <w:color w:val="000000" w:themeColor="text1"/>
          <w:sz w:val="28"/>
          <w:szCs w:val="28"/>
          <w:lang w:val="kk-KZ"/>
        </w:rPr>
        <w:t>.</w:t>
      </w:r>
    </w:p>
    <w:p w:rsidR="00DF0EF9" w:rsidRPr="00FB3492" w:rsidRDefault="00DF0EF9" w:rsidP="00D07870">
      <w:pPr>
        <w:pStyle w:val="a3"/>
        <w:numPr>
          <w:ilvl w:val="0"/>
          <w:numId w:val="21"/>
        </w:numPr>
        <w:tabs>
          <w:tab w:val="left" w:pos="993"/>
        </w:tabs>
        <w:ind w:left="0" w:firstLine="709"/>
        <w:jc w:val="both"/>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kk-KZ"/>
        </w:rPr>
        <w:t>Бастауыш сыныпта қазақ тілін оқыту</w:t>
      </w:r>
      <w:r w:rsidR="00D07870" w:rsidRPr="00FB3492">
        <w:rPr>
          <w:rFonts w:ascii="Times New Roman" w:hAnsi="Times New Roman" w:cs="Times New Roman"/>
          <w:color w:val="000000" w:themeColor="text1"/>
          <w:sz w:val="28"/>
          <w:szCs w:val="28"/>
          <w:lang w:val="kk-KZ"/>
        </w:rPr>
        <w:t>.</w:t>
      </w:r>
    </w:p>
    <w:p w:rsidR="00DF0EF9" w:rsidRPr="00FB3492" w:rsidRDefault="00DF0EF9" w:rsidP="00D07870">
      <w:pPr>
        <w:pStyle w:val="a3"/>
        <w:numPr>
          <w:ilvl w:val="0"/>
          <w:numId w:val="21"/>
        </w:numPr>
        <w:tabs>
          <w:tab w:val="left" w:pos="993"/>
        </w:tabs>
        <w:ind w:left="0" w:firstLine="709"/>
        <w:jc w:val="both"/>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kk-KZ"/>
        </w:rPr>
        <w:t>Арнаулы орт</w:t>
      </w:r>
      <w:r w:rsidR="00770EA0" w:rsidRPr="00FB3492">
        <w:rPr>
          <w:rFonts w:ascii="Times New Roman" w:hAnsi="Times New Roman" w:cs="Times New Roman"/>
          <w:color w:val="000000" w:themeColor="text1"/>
          <w:sz w:val="28"/>
          <w:szCs w:val="28"/>
          <w:lang w:val="kk-KZ"/>
        </w:rPr>
        <w:t>а</w:t>
      </w:r>
      <w:r w:rsidRPr="00FB3492">
        <w:rPr>
          <w:rFonts w:ascii="Times New Roman" w:hAnsi="Times New Roman" w:cs="Times New Roman"/>
          <w:color w:val="000000" w:themeColor="text1"/>
          <w:sz w:val="28"/>
          <w:szCs w:val="28"/>
          <w:lang w:val="kk-KZ"/>
        </w:rPr>
        <w:t xml:space="preserve"> оқу орындарында қазақ тілін оқыту</w:t>
      </w:r>
      <w:r w:rsidR="00D07870" w:rsidRPr="00FB3492">
        <w:rPr>
          <w:rFonts w:ascii="Times New Roman" w:hAnsi="Times New Roman" w:cs="Times New Roman"/>
          <w:color w:val="000000" w:themeColor="text1"/>
          <w:sz w:val="28"/>
          <w:szCs w:val="28"/>
          <w:lang w:val="kk-KZ"/>
        </w:rPr>
        <w:t>.</w:t>
      </w:r>
    </w:p>
    <w:p w:rsidR="00DF0EF9" w:rsidRPr="00FB3492" w:rsidRDefault="00DF0EF9" w:rsidP="00D07870">
      <w:pPr>
        <w:pStyle w:val="a3"/>
        <w:numPr>
          <w:ilvl w:val="0"/>
          <w:numId w:val="21"/>
        </w:numPr>
        <w:tabs>
          <w:tab w:val="left" w:pos="993"/>
        </w:tabs>
        <w:ind w:left="0" w:firstLine="709"/>
        <w:jc w:val="both"/>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kk-KZ"/>
        </w:rPr>
        <w:t>Жоғары оқу орындарында қазақ тілін оқыту.</w:t>
      </w:r>
    </w:p>
    <w:p w:rsidR="00442CE0" w:rsidRPr="00FB3492" w:rsidRDefault="00C20E58" w:rsidP="00D07870">
      <w:pPr>
        <w:ind w:firstLine="709"/>
        <w:jc w:val="both"/>
        <w:rPr>
          <w:rFonts w:ascii="Times New Roman" w:hAnsi="Times New Roman" w:cs="Times New Roman"/>
          <w:i/>
          <w:iCs/>
          <w:color w:val="000000" w:themeColor="text1"/>
          <w:sz w:val="28"/>
          <w:szCs w:val="28"/>
          <w:lang w:val="kk-KZ"/>
        </w:rPr>
      </w:pPr>
      <w:r w:rsidRPr="00FB3492">
        <w:rPr>
          <w:rFonts w:ascii="Times New Roman" w:hAnsi="Times New Roman" w:cs="Times New Roman"/>
          <w:color w:val="000000" w:themeColor="text1"/>
          <w:sz w:val="28"/>
          <w:szCs w:val="28"/>
          <w:lang w:val="kk-KZ"/>
        </w:rPr>
        <w:t>МБЖМС-да «Қазақ тілі» пәнін оқытудың негізгі мақсатын былай анықтайды: «</w:t>
      </w:r>
      <w:r w:rsidR="007F1F3E" w:rsidRPr="00FB3492">
        <w:rPr>
          <w:rFonts w:ascii="Times New Roman" w:hAnsi="Times New Roman" w:cs="Times New Roman"/>
          <w:color w:val="000000" w:themeColor="text1"/>
          <w:sz w:val="28"/>
          <w:szCs w:val="28"/>
          <w:lang w:val="kk-KZ"/>
        </w:rPr>
        <w:t>Қ</w:t>
      </w:r>
      <w:r w:rsidRPr="00FB3492">
        <w:rPr>
          <w:rFonts w:ascii="Times New Roman" w:hAnsi="Times New Roman" w:cs="Times New Roman"/>
          <w:color w:val="000000" w:themeColor="text1"/>
          <w:sz w:val="28"/>
          <w:szCs w:val="28"/>
          <w:lang w:val="kk-KZ"/>
        </w:rPr>
        <w:t>оғамдық ортада қарым-қатынас жасау мүмкіндіктерін қамтамасыз ететін коммуникативтік дағдылардың негізін қалыптастыру және тілдік нормаларды қолдануға, сауатты жазуға үйрету»</w:t>
      </w:r>
      <w:r w:rsidR="0091508A" w:rsidRPr="00FB3492">
        <w:rPr>
          <w:rFonts w:ascii="Times New Roman" w:hAnsi="Times New Roman" w:cs="Times New Roman"/>
          <w:color w:val="000000" w:themeColor="text1"/>
          <w:sz w:val="28"/>
          <w:szCs w:val="28"/>
          <w:lang w:val="kk-KZ"/>
        </w:rPr>
        <w:t xml:space="preserve"> </w:t>
      </w:r>
      <w:r w:rsidR="00A033C0" w:rsidRPr="00FB3492">
        <w:rPr>
          <w:rFonts w:ascii="Times New Roman" w:hAnsi="Times New Roman" w:cs="Times New Roman"/>
          <w:color w:val="000000" w:themeColor="text1"/>
          <w:sz w:val="28"/>
          <w:szCs w:val="28"/>
          <w:lang w:val="en-US"/>
        </w:rPr>
        <w:t>[</w:t>
      </w:r>
      <w:r w:rsidR="007F1F3E" w:rsidRPr="00FB3492">
        <w:rPr>
          <w:rFonts w:ascii="Times New Roman" w:hAnsi="Times New Roman" w:cs="Times New Roman"/>
          <w:color w:val="000000" w:themeColor="text1"/>
          <w:sz w:val="28"/>
          <w:szCs w:val="28"/>
          <w:lang w:val="kk-KZ"/>
        </w:rPr>
        <w:t>1</w:t>
      </w:r>
      <w:r w:rsidR="0091508A" w:rsidRPr="00FB3492">
        <w:rPr>
          <w:rFonts w:ascii="Times New Roman" w:hAnsi="Times New Roman" w:cs="Times New Roman"/>
          <w:color w:val="000000" w:themeColor="text1"/>
          <w:sz w:val="28"/>
          <w:szCs w:val="28"/>
          <w:lang w:val="kk-KZ"/>
        </w:rPr>
        <w:t>0</w:t>
      </w:r>
      <w:r w:rsidR="00C96190" w:rsidRPr="00FB3492">
        <w:rPr>
          <w:rFonts w:ascii="Times New Roman" w:hAnsi="Times New Roman" w:cs="Times New Roman"/>
          <w:color w:val="000000" w:themeColor="text1"/>
          <w:sz w:val="28"/>
          <w:szCs w:val="28"/>
          <w:lang w:val="en-US"/>
        </w:rPr>
        <w:t>5</w:t>
      </w:r>
      <w:r w:rsidR="00A033C0" w:rsidRPr="00FB3492">
        <w:rPr>
          <w:rFonts w:ascii="Times New Roman" w:hAnsi="Times New Roman" w:cs="Times New Roman"/>
          <w:color w:val="000000" w:themeColor="text1"/>
          <w:sz w:val="28"/>
          <w:szCs w:val="28"/>
          <w:lang w:val="en-US"/>
        </w:rPr>
        <w:t>]</w:t>
      </w:r>
      <w:r w:rsidRPr="00FB3492">
        <w:rPr>
          <w:rFonts w:ascii="Times New Roman" w:hAnsi="Times New Roman" w:cs="Times New Roman"/>
          <w:color w:val="000000" w:themeColor="text1"/>
          <w:sz w:val="28"/>
          <w:szCs w:val="28"/>
          <w:lang w:val="kk-KZ"/>
        </w:rPr>
        <w:t xml:space="preserve">. </w:t>
      </w:r>
      <w:r w:rsidR="00EB7B0A" w:rsidRPr="00FB3492">
        <w:rPr>
          <w:rFonts w:ascii="Times New Roman" w:hAnsi="Times New Roman" w:cs="Times New Roman"/>
          <w:color w:val="000000" w:themeColor="text1"/>
          <w:sz w:val="28"/>
          <w:szCs w:val="28"/>
          <w:lang w:val="kk-KZ"/>
        </w:rPr>
        <w:t>Қазақ тілін екінші тіл ретінде үйретуге арналған оқу құралдарындағы тақырыптар екі мақсатты көздеп іріктелгені аталмыш еңбекте айтылған. М</w:t>
      </w:r>
      <w:r w:rsidR="007F1F3E" w:rsidRPr="00FB3492">
        <w:rPr>
          <w:rFonts w:ascii="Times New Roman" w:hAnsi="Times New Roman" w:cs="Times New Roman"/>
          <w:color w:val="000000" w:themeColor="text1"/>
          <w:sz w:val="28"/>
          <w:szCs w:val="28"/>
          <w:lang w:val="kk-KZ"/>
        </w:rPr>
        <w:t>ысалы:</w:t>
      </w:r>
      <w:r w:rsidR="00EB7B0A" w:rsidRPr="00FB3492">
        <w:rPr>
          <w:rFonts w:ascii="Times New Roman" w:hAnsi="Times New Roman" w:cs="Times New Roman"/>
          <w:color w:val="000000" w:themeColor="text1"/>
          <w:sz w:val="28"/>
          <w:szCs w:val="28"/>
          <w:lang w:val="kk-KZ"/>
        </w:rPr>
        <w:t xml:space="preserve"> «</w:t>
      </w:r>
      <w:r w:rsidR="007F1F3E" w:rsidRPr="00FB3492">
        <w:rPr>
          <w:rFonts w:ascii="Times New Roman" w:hAnsi="Times New Roman" w:cs="Times New Roman"/>
          <w:color w:val="000000" w:themeColor="text1"/>
          <w:sz w:val="28"/>
          <w:szCs w:val="28"/>
          <w:lang w:val="kk-KZ"/>
        </w:rPr>
        <w:t>О</w:t>
      </w:r>
      <w:r w:rsidR="00EB7B0A" w:rsidRPr="00FB3492">
        <w:rPr>
          <w:rFonts w:ascii="Times New Roman" w:hAnsi="Times New Roman" w:cs="Times New Roman"/>
          <w:color w:val="000000" w:themeColor="text1"/>
          <w:sz w:val="28"/>
          <w:szCs w:val="28"/>
          <w:lang w:val="kk-KZ"/>
        </w:rPr>
        <w:t>ртақ тақырыптар оқу үдерісінде нақты пәндердің оқ</w:t>
      </w:r>
      <w:r w:rsidR="00EB1FB1" w:rsidRPr="00FB3492">
        <w:rPr>
          <w:rFonts w:ascii="Times New Roman" w:hAnsi="Times New Roman" w:cs="Times New Roman"/>
          <w:color w:val="000000" w:themeColor="text1"/>
          <w:sz w:val="28"/>
          <w:szCs w:val="28"/>
          <w:lang w:val="kk-KZ"/>
        </w:rPr>
        <w:t>у</w:t>
      </w:r>
      <w:r w:rsidR="00EB7B0A" w:rsidRPr="00FB3492">
        <w:rPr>
          <w:rFonts w:ascii="Times New Roman" w:hAnsi="Times New Roman" w:cs="Times New Roman"/>
          <w:color w:val="000000" w:themeColor="text1"/>
          <w:sz w:val="28"/>
          <w:szCs w:val="28"/>
          <w:lang w:val="kk-KZ"/>
        </w:rPr>
        <w:t xml:space="preserve"> мақсаттарын өмірмен байланыстырып, оқушының өз тілінде меңгерген ұғымдарын қазақ тілі сабағында осы тілде айтып, сөйлеп үйренуге дағдыландырады. Бұл орайда қазақ тілі қарым-қатынас құралы ғана емес, «ортақ тақырыптар» аясында жүзеге асырылатын таным құралы ретінде жүргізіледі. </w:t>
      </w:r>
      <w:r w:rsidR="00A033C0" w:rsidRPr="00FB3492">
        <w:rPr>
          <w:rFonts w:ascii="Times New Roman" w:hAnsi="Times New Roman" w:cs="Times New Roman"/>
          <w:color w:val="000000" w:themeColor="text1"/>
          <w:sz w:val="28"/>
          <w:szCs w:val="28"/>
          <w:lang w:val="kk-KZ"/>
        </w:rPr>
        <w:t>О</w:t>
      </w:r>
      <w:r w:rsidR="00EB7B0A" w:rsidRPr="00FB3492">
        <w:rPr>
          <w:rFonts w:ascii="Times New Roman" w:hAnsi="Times New Roman" w:cs="Times New Roman"/>
          <w:color w:val="000000" w:themeColor="text1"/>
          <w:sz w:val="28"/>
          <w:szCs w:val="28"/>
          <w:lang w:val="kk-KZ"/>
        </w:rPr>
        <w:t>рыс тілінде оқитын 10-cынып оқушыларына арналған «Қазақ тілі мен әдебиеті</w:t>
      </w:r>
      <w:r w:rsidR="00471E14" w:rsidRPr="00FB3492">
        <w:rPr>
          <w:rFonts w:ascii="Times New Roman" w:hAnsi="Times New Roman" w:cs="Times New Roman"/>
          <w:color w:val="000000" w:themeColor="text1"/>
          <w:sz w:val="28"/>
          <w:szCs w:val="28"/>
          <w:lang w:val="kk-KZ"/>
        </w:rPr>
        <w:t>» [</w:t>
      </w:r>
      <w:r w:rsidR="00683E0F" w:rsidRPr="00FB3492">
        <w:rPr>
          <w:rFonts w:ascii="Times New Roman" w:hAnsi="Times New Roman" w:cs="Times New Roman"/>
          <w:color w:val="000000" w:themeColor="text1"/>
          <w:sz w:val="28"/>
          <w:szCs w:val="28"/>
          <w:lang w:val="kk-KZ"/>
        </w:rPr>
        <w:t>10</w:t>
      </w:r>
      <w:r w:rsidR="00C96190" w:rsidRPr="00FB3492">
        <w:rPr>
          <w:rFonts w:ascii="Times New Roman" w:hAnsi="Times New Roman" w:cs="Times New Roman"/>
          <w:color w:val="000000" w:themeColor="text1"/>
          <w:sz w:val="28"/>
          <w:szCs w:val="28"/>
          <w:lang w:val="kk-KZ"/>
        </w:rPr>
        <w:t>6]</w:t>
      </w:r>
      <w:r w:rsidR="00EB7B0A" w:rsidRPr="00FB3492">
        <w:rPr>
          <w:rFonts w:ascii="Times New Roman" w:hAnsi="Times New Roman" w:cs="Times New Roman"/>
          <w:color w:val="000000" w:themeColor="text1"/>
          <w:sz w:val="28"/>
          <w:szCs w:val="28"/>
          <w:lang w:val="kk-KZ"/>
        </w:rPr>
        <w:t xml:space="preserve"> </w:t>
      </w:r>
      <w:r w:rsidR="00E12627" w:rsidRPr="00FB3492">
        <w:rPr>
          <w:rFonts w:ascii="Times New Roman" w:hAnsi="Times New Roman" w:cs="Times New Roman"/>
          <w:color w:val="000000" w:themeColor="text1"/>
          <w:sz w:val="28"/>
          <w:szCs w:val="28"/>
          <w:lang w:val="kk-KZ"/>
        </w:rPr>
        <w:t xml:space="preserve">оқулығында келесідей лексикалық тақырыптар берілген: </w:t>
      </w:r>
      <w:r w:rsidR="00E12627" w:rsidRPr="00FB3492">
        <w:rPr>
          <w:rFonts w:ascii="Times New Roman" w:hAnsi="Times New Roman" w:cs="Times New Roman"/>
          <w:iCs/>
          <w:color w:val="000000" w:themeColor="text1"/>
          <w:sz w:val="28"/>
          <w:szCs w:val="28"/>
          <w:lang w:val="kk-KZ"/>
        </w:rPr>
        <w:t xml:space="preserve">«Еңбек нарығы және сұраныс», «Отандық өнеркәсіп өнімі», «Қазақ киносы мен театрының қазіргі келбеті», «Ұлттық экологиялық мәдениет», «Мұхит – тіршілік мекені», «Ұлттық таным және мерекелер», «Сауда мен көмек: екіжақты келісімді сауда», «Бұқаралық ақпарат құралдарындағы гендерлік бейне», «Жер планетасындағы қауіпті қалдықтар», «Әлеуметтік теңсіздік: адам құқықтары және көмек», «Жастардың денсаулығы – қоғам байлығы», «Сандық технологияны пайдаланудағы теңсіздік», «Қоғам және заң». </w:t>
      </w:r>
      <w:r w:rsidR="00442CE0" w:rsidRPr="00FB3492">
        <w:rPr>
          <w:rFonts w:ascii="Times New Roman" w:hAnsi="Times New Roman" w:cs="Times New Roman"/>
          <w:iCs/>
          <w:color w:val="000000" w:themeColor="text1"/>
          <w:sz w:val="28"/>
          <w:szCs w:val="28"/>
          <w:lang w:val="kk-KZ"/>
        </w:rPr>
        <w:t xml:space="preserve">  </w:t>
      </w:r>
      <w:r w:rsidR="00770EA0" w:rsidRPr="00FB3492">
        <w:rPr>
          <w:rFonts w:ascii="Times New Roman" w:hAnsi="Times New Roman" w:cs="Times New Roman"/>
          <w:iCs/>
          <w:color w:val="000000" w:themeColor="text1"/>
          <w:sz w:val="28"/>
          <w:szCs w:val="28"/>
          <w:lang w:val="kk-KZ"/>
        </w:rPr>
        <w:t>Жалпы білім беретін мектептердің 10-сыныбына арналған</w:t>
      </w:r>
      <w:r w:rsidR="00442CE0" w:rsidRPr="00FB3492">
        <w:rPr>
          <w:rFonts w:ascii="Times New Roman" w:hAnsi="Times New Roman" w:cs="Times New Roman"/>
          <w:i/>
          <w:iCs/>
          <w:color w:val="000000" w:themeColor="text1"/>
          <w:sz w:val="28"/>
          <w:szCs w:val="28"/>
          <w:lang w:val="kk-KZ"/>
        </w:rPr>
        <w:t xml:space="preserve"> </w:t>
      </w:r>
      <w:r w:rsidR="00471E14" w:rsidRPr="00FB3492">
        <w:rPr>
          <w:rFonts w:ascii="Times New Roman" w:hAnsi="Times New Roman" w:cs="Times New Roman"/>
          <w:color w:val="000000" w:themeColor="text1"/>
          <w:sz w:val="28"/>
          <w:szCs w:val="28"/>
          <w:lang w:val="kk-KZ"/>
        </w:rPr>
        <w:t>«Орыс тілі»</w:t>
      </w:r>
      <w:r w:rsidR="008916A5" w:rsidRPr="00FB3492">
        <w:rPr>
          <w:rFonts w:ascii="Times New Roman" w:hAnsi="Times New Roman" w:cs="Times New Roman"/>
          <w:color w:val="000000" w:themeColor="text1"/>
          <w:sz w:val="28"/>
          <w:szCs w:val="28"/>
          <w:lang w:val="kk-KZ"/>
        </w:rPr>
        <w:t xml:space="preserve"> </w:t>
      </w:r>
      <w:r w:rsidR="00471E14" w:rsidRPr="00FB3492">
        <w:rPr>
          <w:rFonts w:ascii="Times New Roman" w:hAnsi="Times New Roman" w:cs="Times New Roman"/>
          <w:color w:val="000000" w:themeColor="text1"/>
          <w:sz w:val="28"/>
          <w:szCs w:val="28"/>
          <w:lang w:val="kk-KZ"/>
        </w:rPr>
        <w:t>[</w:t>
      </w:r>
      <w:r w:rsidR="00683E0F" w:rsidRPr="00FB3492">
        <w:rPr>
          <w:rFonts w:ascii="Times New Roman" w:hAnsi="Times New Roman" w:cs="Times New Roman"/>
          <w:color w:val="000000" w:themeColor="text1"/>
          <w:sz w:val="28"/>
          <w:szCs w:val="28"/>
          <w:lang w:val="kk-KZ"/>
        </w:rPr>
        <w:t>10</w:t>
      </w:r>
      <w:r w:rsidR="00C96190" w:rsidRPr="00FB3492">
        <w:rPr>
          <w:rFonts w:ascii="Times New Roman" w:hAnsi="Times New Roman" w:cs="Times New Roman"/>
          <w:color w:val="000000" w:themeColor="text1"/>
          <w:sz w:val="28"/>
          <w:szCs w:val="28"/>
          <w:lang w:val="kk-KZ"/>
        </w:rPr>
        <w:t>7</w:t>
      </w:r>
      <w:r w:rsidR="00471E14" w:rsidRPr="00FB3492">
        <w:rPr>
          <w:rFonts w:ascii="Times New Roman" w:hAnsi="Times New Roman" w:cs="Times New Roman"/>
          <w:color w:val="000000" w:themeColor="text1"/>
          <w:sz w:val="28"/>
          <w:szCs w:val="28"/>
          <w:lang w:val="kk-KZ"/>
        </w:rPr>
        <w:t>]</w:t>
      </w:r>
      <w:r w:rsidR="00770EA0" w:rsidRPr="00FB3492">
        <w:rPr>
          <w:rFonts w:ascii="Times New Roman" w:hAnsi="Times New Roman" w:cs="Times New Roman"/>
          <w:color w:val="000000" w:themeColor="text1"/>
          <w:sz w:val="28"/>
          <w:szCs w:val="28"/>
          <w:lang w:val="kk-KZ"/>
        </w:rPr>
        <w:t xml:space="preserve"> </w:t>
      </w:r>
      <w:r w:rsidR="00770EA0" w:rsidRPr="00FB3492">
        <w:rPr>
          <w:rFonts w:ascii="Times New Roman" w:hAnsi="Times New Roman" w:cs="Times New Roman"/>
          <w:color w:val="000000" w:themeColor="text1"/>
          <w:sz w:val="28"/>
          <w:szCs w:val="28"/>
          <w:lang w:val="kk-KZ"/>
        </w:rPr>
        <w:lastRenderedPageBreak/>
        <w:t xml:space="preserve">оқулығындағы лексикалық тақырыптарға зер салсақ: «Имидж </w:t>
      </w:r>
      <w:proofErr w:type="spellStart"/>
      <w:r w:rsidR="00770EA0" w:rsidRPr="00FB3492">
        <w:rPr>
          <w:rFonts w:ascii="Times New Roman" w:hAnsi="Times New Roman" w:cs="Times New Roman"/>
          <w:color w:val="000000" w:themeColor="text1"/>
          <w:sz w:val="28"/>
          <w:szCs w:val="28"/>
          <w:lang w:val="kk-KZ"/>
        </w:rPr>
        <w:t>Казахстана</w:t>
      </w:r>
      <w:proofErr w:type="spellEnd"/>
      <w:r w:rsidR="00770EA0" w:rsidRPr="00FB3492">
        <w:rPr>
          <w:rFonts w:ascii="Times New Roman" w:hAnsi="Times New Roman" w:cs="Times New Roman"/>
          <w:color w:val="000000" w:themeColor="text1"/>
          <w:sz w:val="28"/>
          <w:szCs w:val="28"/>
          <w:lang w:val="kk-KZ"/>
        </w:rPr>
        <w:t xml:space="preserve">: </w:t>
      </w:r>
      <w:proofErr w:type="spellStart"/>
      <w:r w:rsidR="00770EA0" w:rsidRPr="00FB3492">
        <w:rPr>
          <w:rFonts w:ascii="Times New Roman" w:hAnsi="Times New Roman" w:cs="Times New Roman"/>
          <w:color w:val="000000" w:themeColor="text1"/>
          <w:sz w:val="28"/>
          <w:szCs w:val="28"/>
          <w:lang w:val="kk-KZ"/>
        </w:rPr>
        <w:t>Современный</w:t>
      </w:r>
      <w:proofErr w:type="spellEnd"/>
      <w:r w:rsidR="00770EA0" w:rsidRPr="00FB3492">
        <w:rPr>
          <w:rFonts w:ascii="Times New Roman" w:hAnsi="Times New Roman" w:cs="Times New Roman"/>
          <w:color w:val="000000" w:themeColor="text1"/>
          <w:sz w:val="28"/>
          <w:szCs w:val="28"/>
          <w:lang w:val="kk-KZ"/>
        </w:rPr>
        <w:t xml:space="preserve"> и </w:t>
      </w:r>
      <w:proofErr w:type="spellStart"/>
      <w:r w:rsidR="00770EA0" w:rsidRPr="00FB3492">
        <w:rPr>
          <w:rFonts w:ascii="Times New Roman" w:hAnsi="Times New Roman" w:cs="Times New Roman"/>
          <w:color w:val="000000" w:themeColor="text1"/>
          <w:sz w:val="28"/>
          <w:szCs w:val="28"/>
          <w:lang w:val="kk-KZ"/>
        </w:rPr>
        <w:t>исторический</w:t>
      </w:r>
      <w:proofErr w:type="spellEnd"/>
      <w:r w:rsidR="00770EA0" w:rsidRPr="00FB3492">
        <w:rPr>
          <w:rFonts w:ascii="Times New Roman" w:hAnsi="Times New Roman" w:cs="Times New Roman"/>
          <w:color w:val="000000" w:themeColor="text1"/>
          <w:sz w:val="28"/>
          <w:szCs w:val="28"/>
          <w:lang w:val="kk-KZ"/>
        </w:rPr>
        <w:t xml:space="preserve"> </w:t>
      </w:r>
      <w:proofErr w:type="spellStart"/>
      <w:r w:rsidR="00770EA0" w:rsidRPr="00FB3492">
        <w:rPr>
          <w:rFonts w:ascii="Times New Roman" w:hAnsi="Times New Roman" w:cs="Times New Roman"/>
          <w:color w:val="000000" w:themeColor="text1"/>
          <w:sz w:val="28"/>
          <w:szCs w:val="28"/>
          <w:lang w:val="kk-KZ"/>
        </w:rPr>
        <w:t>обзор</w:t>
      </w:r>
      <w:proofErr w:type="spellEnd"/>
      <w:r w:rsidR="00770EA0" w:rsidRPr="00FB3492">
        <w:rPr>
          <w:rFonts w:ascii="Times New Roman" w:hAnsi="Times New Roman" w:cs="Times New Roman"/>
          <w:color w:val="000000" w:themeColor="text1"/>
          <w:sz w:val="28"/>
          <w:szCs w:val="28"/>
          <w:lang w:val="kk-KZ"/>
        </w:rPr>
        <w:t xml:space="preserve">. </w:t>
      </w:r>
      <w:proofErr w:type="spellStart"/>
      <w:r w:rsidR="00770EA0" w:rsidRPr="00FB3492">
        <w:rPr>
          <w:rFonts w:ascii="Times New Roman" w:hAnsi="Times New Roman" w:cs="Times New Roman"/>
          <w:color w:val="000000" w:themeColor="text1"/>
          <w:sz w:val="28"/>
          <w:szCs w:val="28"/>
          <w:lang w:val="kk-KZ"/>
        </w:rPr>
        <w:t>Культура</w:t>
      </w:r>
      <w:proofErr w:type="spellEnd"/>
      <w:r w:rsidR="00770EA0" w:rsidRPr="00FB3492">
        <w:rPr>
          <w:rFonts w:ascii="Times New Roman" w:hAnsi="Times New Roman" w:cs="Times New Roman"/>
          <w:color w:val="000000" w:themeColor="text1"/>
          <w:sz w:val="28"/>
          <w:szCs w:val="28"/>
          <w:lang w:val="kk-KZ"/>
        </w:rPr>
        <w:t xml:space="preserve"> </w:t>
      </w:r>
      <w:proofErr w:type="spellStart"/>
      <w:r w:rsidR="00770EA0" w:rsidRPr="00FB3492">
        <w:rPr>
          <w:rFonts w:ascii="Times New Roman" w:hAnsi="Times New Roman" w:cs="Times New Roman"/>
          <w:color w:val="000000" w:themeColor="text1"/>
          <w:sz w:val="28"/>
          <w:szCs w:val="28"/>
          <w:lang w:val="kk-KZ"/>
        </w:rPr>
        <w:t>речи</w:t>
      </w:r>
      <w:proofErr w:type="spellEnd"/>
      <w:r w:rsidR="00770EA0" w:rsidRPr="00FB3492">
        <w:rPr>
          <w:rFonts w:ascii="Times New Roman" w:hAnsi="Times New Roman" w:cs="Times New Roman"/>
          <w:color w:val="000000" w:themeColor="text1"/>
          <w:sz w:val="28"/>
          <w:szCs w:val="28"/>
          <w:lang w:val="kk-KZ"/>
        </w:rPr>
        <w:t xml:space="preserve">. Морфология. Синтаксис», «Искусство и </w:t>
      </w:r>
      <w:proofErr w:type="spellStart"/>
      <w:r w:rsidR="00770EA0" w:rsidRPr="00FB3492">
        <w:rPr>
          <w:rFonts w:ascii="Times New Roman" w:hAnsi="Times New Roman" w:cs="Times New Roman"/>
          <w:color w:val="000000" w:themeColor="text1"/>
          <w:sz w:val="28"/>
          <w:szCs w:val="28"/>
          <w:lang w:val="kk-KZ"/>
        </w:rPr>
        <w:t>литература</w:t>
      </w:r>
      <w:proofErr w:type="spellEnd"/>
      <w:r w:rsidR="00770EA0" w:rsidRPr="00FB3492">
        <w:rPr>
          <w:rFonts w:ascii="Times New Roman" w:hAnsi="Times New Roman" w:cs="Times New Roman"/>
          <w:color w:val="000000" w:themeColor="text1"/>
          <w:sz w:val="28"/>
          <w:szCs w:val="28"/>
          <w:lang w:val="kk-KZ"/>
        </w:rPr>
        <w:t xml:space="preserve">: </w:t>
      </w:r>
      <w:proofErr w:type="spellStart"/>
      <w:r w:rsidR="00770EA0" w:rsidRPr="00FB3492">
        <w:rPr>
          <w:rFonts w:ascii="Times New Roman" w:hAnsi="Times New Roman" w:cs="Times New Roman"/>
          <w:color w:val="000000" w:themeColor="text1"/>
          <w:sz w:val="28"/>
          <w:szCs w:val="28"/>
          <w:lang w:val="kk-KZ"/>
        </w:rPr>
        <w:t>различные</w:t>
      </w:r>
      <w:proofErr w:type="spellEnd"/>
      <w:r w:rsidR="00770EA0" w:rsidRPr="00FB3492">
        <w:rPr>
          <w:rFonts w:ascii="Times New Roman" w:hAnsi="Times New Roman" w:cs="Times New Roman"/>
          <w:color w:val="000000" w:themeColor="text1"/>
          <w:sz w:val="28"/>
          <w:szCs w:val="28"/>
          <w:lang w:val="kk-KZ"/>
        </w:rPr>
        <w:t xml:space="preserve"> </w:t>
      </w:r>
      <w:proofErr w:type="spellStart"/>
      <w:r w:rsidR="00770EA0" w:rsidRPr="00FB3492">
        <w:rPr>
          <w:rFonts w:ascii="Times New Roman" w:hAnsi="Times New Roman" w:cs="Times New Roman"/>
          <w:color w:val="000000" w:themeColor="text1"/>
          <w:sz w:val="28"/>
          <w:szCs w:val="28"/>
          <w:lang w:val="kk-KZ"/>
        </w:rPr>
        <w:t>формы</w:t>
      </w:r>
      <w:proofErr w:type="spellEnd"/>
      <w:r w:rsidR="00770EA0" w:rsidRPr="00FB3492">
        <w:rPr>
          <w:rFonts w:ascii="Times New Roman" w:hAnsi="Times New Roman" w:cs="Times New Roman"/>
          <w:color w:val="000000" w:themeColor="text1"/>
          <w:sz w:val="28"/>
          <w:szCs w:val="28"/>
          <w:lang w:val="kk-KZ"/>
        </w:rPr>
        <w:t xml:space="preserve"> </w:t>
      </w:r>
      <w:proofErr w:type="spellStart"/>
      <w:r w:rsidR="00264039" w:rsidRPr="00FB3492">
        <w:rPr>
          <w:rFonts w:ascii="Times New Roman" w:hAnsi="Times New Roman" w:cs="Times New Roman"/>
          <w:color w:val="000000" w:themeColor="text1"/>
          <w:sz w:val="28"/>
          <w:szCs w:val="28"/>
          <w:lang w:val="kk-KZ"/>
        </w:rPr>
        <w:t>художественного</w:t>
      </w:r>
      <w:proofErr w:type="spellEnd"/>
      <w:r w:rsidR="00264039" w:rsidRPr="00FB3492">
        <w:rPr>
          <w:rFonts w:ascii="Times New Roman" w:hAnsi="Times New Roman" w:cs="Times New Roman"/>
          <w:color w:val="000000" w:themeColor="text1"/>
          <w:sz w:val="28"/>
          <w:szCs w:val="28"/>
          <w:lang w:val="kk-KZ"/>
        </w:rPr>
        <w:t xml:space="preserve"> </w:t>
      </w:r>
      <w:proofErr w:type="spellStart"/>
      <w:r w:rsidR="00264039" w:rsidRPr="00FB3492">
        <w:rPr>
          <w:rFonts w:ascii="Times New Roman" w:hAnsi="Times New Roman" w:cs="Times New Roman"/>
          <w:color w:val="000000" w:themeColor="text1"/>
          <w:sz w:val="28"/>
          <w:szCs w:val="28"/>
          <w:lang w:val="kk-KZ"/>
        </w:rPr>
        <w:t>выражения</w:t>
      </w:r>
      <w:proofErr w:type="spellEnd"/>
      <w:r w:rsidR="00264039" w:rsidRPr="00FB3492">
        <w:rPr>
          <w:rFonts w:ascii="Times New Roman" w:hAnsi="Times New Roman" w:cs="Times New Roman"/>
          <w:color w:val="000000" w:themeColor="text1"/>
          <w:sz w:val="28"/>
          <w:szCs w:val="28"/>
          <w:lang w:val="kk-KZ"/>
        </w:rPr>
        <w:t xml:space="preserve">. Орфография. </w:t>
      </w:r>
      <w:proofErr w:type="spellStart"/>
      <w:r w:rsidR="00264039" w:rsidRPr="00FB3492">
        <w:rPr>
          <w:rFonts w:ascii="Times New Roman" w:hAnsi="Times New Roman" w:cs="Times New Roman"/>
          <w:color w:val="000000" w:themeColor="text1"/>
          <w:sz w:val="28"/>
          <w:szCs w:val="28"/>
          <w:lang w:val="kk-KZ"/>
        </w:rPr>
        <w:t>Словообразование</w:t>
      </w:r>
      <w:proofErr w:type="spellEnd"/>
      <w:r w:rsidR="00264039" w:rsidRPr="00FB3492">
        <w:rPr>
          <w:rFonts w:ascii="Times New Roman" w:hAnsi="Times New Roman" w:cs="Times New Roman"/>
          <w:color w:val="000000" w:themeColor="text1"/>
          <w:sz w:val="28"/>
          <w:szCs w:val="28"/>
          <w:lang w:val="kk-KZ"/>
        </w:rPr>
        <w:t xml:space="preserve"> и морфология. Стилистика</w:t>
      </w:r>
      <w:r w:rsidR="00770EA0" w:rsidRPr="00FB3492">
        <w:rPr>
          <w:rFonts w:ascii="Times New Roman" w:hAnsi="Times New Roman" w:cs="Times New Roman"/>
          <w:color w:val="000000" w:themeColor="text1"/>
          <w:sz w:val="28"/>
          <w:szCs w:val="28"/>
          <w:lang w:val="kk-KZ"/>
        </w:rPr>
        <w:t>»</w:t>
      </w:r>
      <w:r w:rsidR="00264039" w:rsidRPr="00FB3492">
        <w:rPr>
          <w:rFonts w:ascii="Times New Roman" w:hAnsi="Times New Roman" w:cs="Times New Roman"/>
          <w:color w:val="000000" w:themeColor="text1"/>
          <w:sz w:val="28"/>
          <w:szCs w:val="28"/>
          <w:lang w:val="kk-KZ"/>
        </w:rPr>
        <w:t>, «</w:t>
      </w:r>
      <w:proofErr w:type="spellStart"/>
      <w:r w:rsidR="00264039" w:rsidRPr="00FB3492">
        <w:rPr>
          <w:rFonts w:ascii="Times New Roman" w:hAnsi="Times New Roman" w:cs="Times New Roman"/>
          <w:color w:val="000000" w:themeColor="text1"/>
          <w:sz w:val="28"/>
          <w:szCs w:val="28"/>
          <w:lang w:val="kk-KZ"/>
        </w:rPr>
        <w:t>Наука</w:t>
      </w:r>
      <w:proofErr w:type="spellEnd"/>
      <w:r w:rsidR="00264039" w:rsidRPr="00FB3492">
        <w:rPr>
          <w:rFonts w:ascii="Times New Roman" w:hAnsi="Times New Roman" w:cs="Times New Roman"/>
          <w:color w:val="000000" w:themeColor="text1"/>
          <w:sz w:val="28"/>
          <w:szCs w:val="28"/>
          <w:lang w:val="kk-KZ"/>
        </w:rPr>
        <w:t xml:space="preserve"> и этика: </w:t>
      </w:r>
      <w:proofErr w:type="spellStart"/>
      <w:r w:rsidR="00264039" w:rsidRPr="00FB3492">
        <w:rPr>
          <w:rFonts w:ascii="Times New Roman" w:hAnsi="Times New Roman" w:cs="Times New Roman"/>
          <w:color w:val="000000" w:themeColor="text1"/>
          <w:sz w:val="28"/>
          <w:szCs w:val="28"/>
          <w:lang w:val="kk-KZ"/>
        </w:rPr>
        <w:t>киборги</w:t>
      </w:r>
      <w:proofErr w:type="spellEnd"/>
      <w:r w:rsidR="00264039" w:rsidRPr="00FB3492">
        <w:rPr>
          <w:rFonts w:ascii="Times New Roman" w:hAnsi="Times New Roman" w:cs="Times New Roman"/>
          <w:color w:val="000000" w:themeColor="text1"/>
          <w:sz w:val="28"/>
          <w:szCs w:val="28"/>
          <w:lang w:val="kk-KZ"/>
        </w:rPr>
        <w:t xml:space="preserve"> и </w:t>
      </w:r>
      <w:proofErr w:type="spellStart"/>
      <w:r w:rsidR="00264039" w:rsidRPr="00FB3492">
        <w:rPr>
          <w:rFonts w:ascii="Times New Roman" w:hAnsi="Times New Roman" w:cs="Times New Roman"/>
          <w:color w:val="000000" w:themeColor="text1"/>
          <w:sz w:val="28"/>
          <w:szCs w:val="28"/>
          <w:lang w:val="kk-KZ"/>
        </w:rPr>
        <w:t>клоны</w:t>
      </w:r>
      <w:proofErr w:type="spellEnd"/>
      <w:r w:rsidR="00264039" w:rsidRPr="00FB3492">
        <w:rPr>
          <w:rFonts w:ascii="Times New Roman" w:hAnsi="Times New Roman" w:cs="Times New Roman"/>
          <w:color w:val="000000" w:themeColor="text1"/>
          <w:sz w:val="28"/>
          <w:szCs w:val="28"/>
          <w:lang w:val="kk-KZ"/>
        </w:rPr>
        <w:t xml:space="preserve">. Лексика и </w:t>
      </w:r>
      <w:proofErr w:type="spellStart"/>
      <w:r w:rsidR="00264039" w:rsidRPr="00FB3492">
        <w:rPr>
          <w:rFonts w:ascii="Times New Roman" w:hAnsi="Times New Roman" w:cs="Times New Roman"/>
          <w:color w:val="000000" w:themeColor="text1"/>
          <w:sz w:val="28"/>
          <w:szCs w:val="28"/>
          <w:lang w:val="kk-KZ"/>
        </w:rPr>
        <w:t>культура</w:t>
      </w:r>
      <w:proofErr w:type="spellEnd"/>
      <w:r w:rsidR="00264039" w:rsidRPr="00FB3492">
        <w:rPr>
          <w:rFonts w:ascii="Times New Roman" w:hAnsi="Times New Roman" w:cs="Times New Roman"/>
          <w:color w:val="000000" w:themeColor="text1"/>
          <w:sz w:val="28"/>
          <w:szCs w:val="28"/>
          <w:lang w:val="kk-KZ"/>
        </w:rPr>
        <w:t xml:space="preserve"> </w:t>
      </w:r>
      <w:proofErr w:type="spellStart"/>
      <w:r w:rsidR="00264039" w:rsidRPr="00FB3492">
        <w:rPr>
          <w:rFonts w:ascii="Times New Roman" w:hAnsi="Times New Roman" w:cs="Times New Roman"/>
          <w:color w:val="000000" w:themeColor="text1"/>
          <w:sz w:val="28"/>
          <w:szCs w:val="28"/>
          <w:lang w:val="kk-KZ"/>
        </w:rPr>
        <w:t>речи</w:t>
      </w:r>
      <w:proofErr w:type="spellEnd"/>
      <w:r w:rsidR="00264039" w:rsidRPr="00FB3492">
        <w:rPr>
          <w:rFonts w:ascii="Times New Roman" w:hAnsi="Times New Roman" w:cs="Times New Roman"/>
          <w:color w:val="000000" w:themeColor="text1"/>
          <w:sz w:val="28"/>
          <w:szCs w:val="28"/>
          <w:lang w:val="kk-KZ"/>
        </w:rPr>
        <w:t>», «</w:t>
      </w:r>
      <w:proofErr w:type="spellStart"/>
      <w:r w:rsidR="00264039" w:rsidRPr="00FB3492">
        <w:rPr>
          <w:rFonts w:ascii="Times New Roman" w:hAnsi="Times New Roman" w:cs="Times New Roman"/>
          <w:color w:val="000000" w:themeColor="text1"/>
          <w:sz w:val="28"/>
          <w:szCs w:val="28"/>
          <w:lang w:val="kk-KZ"/>
        </w:rPr>
        <w:t>Человек</w:t>
      </w:r>
      <w:proofErr w:type="spellEnd"/>
      <w:r w:rsidR="00264039" w:rsidRPr="00FB3492">
        <w:rPr>
          <w:rFonts w:ascii="Times New Roman" w:hAnsi="Times New Roman" w:cs="Times New Roman"/>
          <w:color w:val="000000" w:themeColor="text1"/>
          <w:sz w:val="28"/>
          <w:szCs w:val="28"/>
          <w:lang w:val="kk-KZ"/>
        </w:rPr>
        <w:t xml:space="preserve">: </w:t>
      </w:r>
      <w:proofErr w:type="spellStart"/>
      <w:r w:rsidR="00264039" w:rsidRPr="00FB3492">
        <w:rPr>
          <w:rFonts w:ascii="Times New Roman" w:hAnsi="Times New Roman" w:cs="Times New Roman"/>
          <w:color w:val="000000" w:themeColor="text1"/>
          <w:sz w:val="28"/>
          <w:szCs w:val="28"/>
          <w:lang w:val="kk-KZ"/>
        </w:rPr>
        <w:t>права</w:t>
      </w:r>
      <w:proofErr w:type="spellEnd"/>
      <w:r w:rsidR="00264039" w:rsidRPr="00FB3492">
        <w:rPr>
          <w:rFonts w:ascii="Times New Roman" w:hAnsi="Times New Roman" w:cs="Times New Roman"/>
          <w:color w:val="000000" w:themeColor="text1"/>
          <w:sz w:val="28"/>
          <w:szCs w:val="28"/>
          <w:lang w:val="kk-KZ"/>
        </w:rPr>
        <w:t xml:space="preserve"> и </w:t>
      </w:r>
      <w:proofErr w:type="spellStart"/>
      <w:r w:rsidR="00264039" w:rsidRPr="00FB3492">
        <w:rPr>
          <w:rFonts w:ascii="Times New Roman" w:hAnsi="Times New Roman" w:cs="Times New Roman"/>
          <w:color w:val="000000" w:themeColor="text1"/>
          <w:sz w:val="28"/>
          <w:szCs w:val="28"/>
          <w:lang w:val="kk-KZ"/>
        </w:rPr>
        <w:t>свободы</w:t>
      </w:r>
      <w:proofErr w:type="spellEnd"/>
      <w:r w:rsidR="00264039" w:rsidRPr="00FB3492">
        <w:rPr>
          <w:rFonts w:ascii="Times New Roman" w:hAnsi="Times New Roman" w:cs="Times New Roman"/>
          <w:color w:val="000000" w:themeColor="text1"/>
          <w:sz w:val="28"/>
          <w:szCs w:val="28"/>
          <w:lang w:val="kk-KZ"/>
        </w:rPr>
        <w:t xml:space="preserve">. </w:t>
      </w:r>
      <w:proofErr w:type="spellStart"/>
      <w:r w:rsidR="00264039" w:rsidRPr="00FB3492">
        <w:rPr>
          <w:rFonts w:ascii="Times New Roman" w:hAnsi="Times New Roman" w:cs="Times New Roman"/>
          <w:color w:val="000000" w:themeColor="text1"/>
          <w:sz w:val="28"/>
          <w:szCs w:val="28"/>
          <w:lang w:val="kk-KZ"/>
        </w:rPr>
        <w:t>Словообразование</w:t>
      </w:r>
      <w:proofErr w:type="spellEnd"/>
      <w:r w:rsidR="00264039" w:rsidRPr="00FB3492">
        <w:rPr>
          <w:rFonts w:ascii="Times New Roman" w:hAnsi="Times New Roman" w:cs="Times New Roman"/>
          <w:color w:val="000000" w:themeColor="text1"/>
          <w:sz w:val="28"/>
          <w:szCs w:val="28"/>
          <w:lang w:val="kk-KZ"/>
        </w:rPr>
        <w:t xml:space="preserve"> и морфология», «Туризм:</w:t>
      </w:r>
      <w:r w:rsidR="007F1F3E" w:rsidRPr="00FB3492">
        <w:rPr>
          <w:rFonts w:ascii="Times New Roman" w:hAnsi="Times New Roman" w:cs="Times New Roman"/>
          <w:color w:val="000000" w:themeColor="text1"/>
          <w:sz w:val="28"/>
          <w:szCs w:val="28"/>
        </w:rPr>
        <w:t xml:space="preserve"> </w:t>
      </w:r>
      <w:r w:rsidR="00264039" w:rsidRPr="00FB3492">
        <w:rPr>
          <w:rFonts w:ascii="Times New Roman" w:hAnsi="Times New Roman" w:cs="Times New Roman"/>
          <w:color w:val="000000" w:themeColor="text1"/>
          <w:sz w:val="28"/>
          <w:szCs w:val="28"/>
          <w:lang w:val="kk-KZ"/>
        </w:rPr>
        <w:t xml:space="preserve">экотуризм. Пунктуация», «Экология </w:t>
      </w:r>
      <w:proofErr w:type="spellStart"/>
      <w:r w:rsidR="00264039" w:rsidRPr="00FB3492">
        <w:rPr>
          <w:rFonts w:ascii="Times New Roman" w:hAnsi="Times New Roman" w:cs="Times New Roman"/>
          <w:color w:val="000000" w:themeColor="text1"/>
          <w:sz w:val="28"/>
          <w:szCs w:val="28"/>
          <w:lang w:val="kk-KZ"/>
        </w:rPr>
        <w:t>души</w:t>
      </w:r>
      <w:proofErr w:type="spellEnd"/>
      <w:r w:rsidR="00264039" w:rsidRPr="00FB3492">
        <w:rPr>
          <w:rFonts w:ascii="Times New Roman" w:hAnsi="Times New Roman" w:cs="Times New Roman"/>
          <w:color w:val="000000" w:themeColor="text1"/>
          <w:sz w:val="28"/>
          <w:szCs w:val="28"/>
          <w:lang w:val="kk-KZ"/>
        </w:rPr>
        <w:t>. Синтаксис. Пунктуация», «</w:t>
      </w:r>
      <w:proofErr w:type="spellStart"/>
      <w:r w:rsidR="00264039" w:rsidRPr="00FB3492">
        <w:rPr>
          <w:rFonts w:ascii="Times New Roman" w:hAnsi="Times New Roman" w:cs="Times New Roman"/>
          <w:color w:val="000000" w:themeColor="text1"/>
          <w:sz w:val="28"/>
          <w:szCs w:val="28"/>
          <w:lang w:val="kk-KZ"/>
        </w:rPr>
        <w:t>Свободное</w:t>
      </w:r>
      <w:proofErr w:type="spellEnd"/>
      <w:r w:rsidR="00264039" w:rsidRPr="00FB3492">
        <w:rPr>
          <w:rFonts w:ascii="Times New Roman" w:hAnsi="Times New Roman" w:cs="Times New Roman"/>
          <w:color w:val="000000" w:themeColor="text1"/>
          <w:sz w:val="28"/>
          <w:szCs w:val="28"/>
          <w:lang w:val="kk-KZ"/>
        </w:rPr>
        <w:t xml:space="preserve"> </w:t>
      </w:r>
      <w:proofErr w:type="spellStart"/>
      <w:r w:rsidR="00264039" w:rsidRPr="00FB3492">
        <w:rPr>
          <w:rFonts w:ascii="Times New Roman" w:hAnsi="Times New Roman" w:cs="Times New Roman"/>
          <w:color w:val="000000" w:themeColor="text1"/>
          <w:sz w:val="28"/>
          <w:szCs w:val="28"/>
          <w:lang w:val="kk-KZ"/>
        </w:rPr>
        <w:t>время</w:t>
      </w:r>
      <w:proofErr w:type="spellEnd"/>
      <w:r w:rsidR="00264039" w:rsidRPr="00FB3492">
        <w:rPr>
          <w:rFonts w:ascii="Times New Roman" w:hAnsi="Times New Roman" w:cs="Times New Roman"/>
          <w:color w:val="000000" w:themeColor="text1"/>
          <w:sz w:val="28"/>
          <w:szCs w:val="28"/>
          <w:lang w:val="kk-KZ"/>
        </w:rPr>
        <w:t xml:space="preserve"> </w:t>
      </w:r>
      <w:proofErr w:type="spellStart"/>
      <w:r w:rsidR="00264039" w:rsidRPr="00FB3492">
        <w:rPr>
          <w:rFonts w:ascii="Times New Roman" w:hAnsi="Times New Roman" w:cs="Times New Roman"/>
          <w:color w:val="000000" w:themeColor="text1"/>
          <w:sz w:val="28"/>
          <w:szCs w:val="28"/>
          <w:lang w:val="kk-KZ"/>
        </w:rPr>
        <w:t>как</w:t>
      </w:r>
      <w:proofErr w:type="spellEnd"/>
      <w:r w:rsidR="00264039" w:rsidRPr="00FB3492">
        <w:rPr>
          <w:rFonts w:ascii="Times New Roman" w:hAnsi="Times New Roman" w:cs="Times New Roman"/>
          <w:color w:val="000000" w:themeColor="text1"/>
          <w:sz w:val="28"/>
          <w:szCs w:val="28"/>
          <w:lang w:val="kk-KZ"/>
        </w:rPr>
        <w:t xml:space="preserve"> </w:t>
      </w:r>
      <w:proofErr w:type="spellStart"/>
      <w:r w:rsidR="00264039" w:rsidRPr="00FB3492">
        <w:rPr>
          <w:rFonts w:ascii="Times New Roman" w:hAnsi="Times New Roman" w:cs="Times New Roman"/>
          <w:color w:val="000000" w:themeColor="text1"/>
          <w:sz w:val="28"/>
          <w:szCs w:val="28"/>
          <w:lang w:val="kk-KZ"/>
        </w:rPr>
        <w:t>показатель</w:t>
      </w:r>
      <w:proofErr w:type="spellEnd"/>
      <w:r w:rsidR="00264039" w:rsidRPr="00FB3492">
        <w:rPr>
          <w:rFonts w:ascii="Times New Roman" w:hAnsi="Times New Roman" w:cs="Times New Roman"/>
          <w:color w:val="000000" w:themeColor="text1"/>
          <w:sz w:val="28"/>
          <w:szCs w:val="28"/>
          <w:lang w:val="kk-KZ"/>
        </w:rPr>
        <w:t xml:space="preserve"> </w:t>
      </w:r>
      <w:proofErr w:type="spellStart"/>
      <w:r w:rsidR="00264039" w:rsidRPr="00FB3492">
        <w:rPr>
          <w:rFonts w:ascii="Times New Roman" w:hAnsi="Times New Roman" w:cs="Times New Roman"/>
          <w:color w:val="000000" w:themeColor="text1"/>
          <w:sz w:val="28"/>
          <w:szCs w:val="28"/>
          <w:lang w:val="kk-KZ"/>
        </w:rPr>
        <w:t>развития</w:t>
      </w:r>
      <w:proofErr w:type="spellEnd"/>
      <w:r w:rsidR="00264039" w:rsidRPr="00FB3492">
        <w:rPr>
          <w:rFonts w:ascii="Times New Roman" w:hAnsi="Times New Roman" w:cs="Times New Roman"/>
          <w:color w:val="000000" w:themeColor="text1"/>
          <w:sz w:val="28"/>
          <w:szCs w:val="28"/>
          <w:lang w:val="kk-KZ"/>
        </w:rPr>
        <w:t>. Орфография», «</w:t>
      </w:r>
      <w:proofErr w:type="spellStart"/>
      <w:r w:rsidR="00264039" w:rsidRPr="00FB3492">
        <w:rPr>
          <w:rFonts w:ascii="Times New Roman" w:hAnsi="Times New Roman" w:cs="Times New Roman"/>
          <w:color w:val="000000" w:themeColor="text1"/>
          <w:sz w:val="28"/>
          <w:szCs w:val="28"/>
          <w:lang w:val="kk-KZ"/>
        </w:rPr>
        <w:t>Толерантность</w:t>
      </w:r>
      <w:proofErr w:type="spellEnd"/>
      <w:r w:rsidR="00264039" w:rsidRPr="00FB3492">
        <w:rPr>
          <w:rFonts w:ascii="Times New Roman" w:hAnsi="Times New Roman" w:cs="Times New Roman"/>
          <w:color w:val="000000" w:themeColor="text1"/>
          <w:sz w:val="28"/>
          <w:szCs w:val="28"/>
          <w:lang w:val="kk-KZ"/>
        </w:rPr>
        <w:t xml:space="preserve"> и диалог </w:t>
      </w:r>
      <w:proofErr w:type="spellStart"/>
      <w:r w:rsidR="00264039" w:rsidRPr="00FB3492">
        <w:rPr>
          <w:rFonts w:ascii="Times New Roman" w:hAnsi="Times New Roman" w:cs="Times New Roman"/>
          <w:color w:val="000000" w:themeColor="text1"/>
          <w:sz w:val="28"/>
          <w:szCs w:val="28"/>
          <w:lang w:val="kk-KZ"/>
        </w:rPr>
        <w:t>национальных</w:t>
      </w:r>
      <w:proofErr w:type="spellEnd"/>
      <w:r w:rsidR="00264039" w:rsidRPr="00FB3492">
        <w:rPr>
          <w:rFonts w:ascii="Times New Roman" w:hAnsi="Times New Roman" w:cs="Times New Roman"/>
          <w:color w:val="000000" w:themeColor="text1"/>
          <w:sz w:val="28"/>
          <w:szCs w:val="28"/>
          <w:lang w:val="kk-KZ"/>
        </w:rPr>
        <w:t xml:space="preserve"> </w:t>
      </w:r>
      <w:proofErr w:type="spellStart"/>
      <w:r w:rsidR="00264039" w:rsidRPr="00FB3492">
        <w:rPr>
          <w:rFonts w:ascii="Times New Roman" w:hAnsi="Times New Roman" w:cs="Times New Roman"/>
          <w:color w:val="000000" w:themeColor="text1"/>
          <w:sz w:val="28"/>
          <w:szCs w:val="28"/>
          <w:lang w:val="kk-KZ"/>
        </w:rPr>
        <w:t>культур</w:t>
      </w:r>
      <w:proofErr w:type="spellEnd"/>
      <w:r w:rsidR="00264039" w:rsidRPr="00FB3492">
        <w:rPr>
          <w:rFonts w:ascii="Times New Roman" w:hAnsi="Times New Roman" w:cs="Times New Roman"/>
          <w:color w:val="000000" w:themeColor="text1"/>
          <w:sz w:val="28"/>
          <w:szCs w:val="28"/>
          <w:lang w:val="kk-KZ"/>
        </w:rPr>
        <w:t xml:space="preserve">. Лексика. Стилистика» тақырыптары берілген. </w:t>
      </w:r>
      <w:r w:rsidR="0077083A" w:rsidRPr="00FB3492">
        <w:rPr>
          <w:rFonts w:ascii="Times New Roman" w:hAnsi="Times New Roman" w:cs="Times New Roman"/>
          <w:color w:val="000000" w:themeColor="text1"/>
          <w:sz w:val="28"/>
          <w:szCs w:val="28"/>
          <w:lang w:val="kk-KZ"/>
        </w:rPr>
        <w:t xml:space="preserve">Қазақ тіліндегі тақырыптар көбіне ұлттық ерекшеліктерге, қазақ мәдениеті мен ұлттық мәселелерге көңіл бөлген. Мысалы, </w:t>
      </w:r>
      <w:r w:rsidR="0077083A" w:rsidRPr="00FB3492">
        <w:rPr>
          <w:rFonts w:ascii="Times New Roman" w:hAnsi="Times New Roman" w:cs="Times New Roman"/>
          <w:iCs/>
          <w:color w:val="000000" w:themeColor="text1"/>
          <w:sz w:val="28"/>
          <w:szCs w:val="28"/>
          <w:lang w:val="kk-KZ"/>
        </w:rPr>
        <w:t xml:space="preserve">«Ұлттық экологиялық мәдениет», «Ұлттық таным және мерекелер», «Қазақ киносы мен театрының қазіргі келбеті». Ал </w:t>
      </w:r>
      <w:r w:rsidR="007F1F3E" w:rsidRPr="00FB3492">
        <w:rPr>
          <w:rFonts w:ascii="Times New Roman" w:hAnsi="Times New Roman" w:cs="Times New Roman"/>
          <w:iCs/>
          <w:color w:val="000000" w:themeColor="text1"/>
          <w:sz w:val="28"/>
          <w:szCs w:val="28"/>
          <w:lang w:val="kk-KZ"/>
        </w:rPr>
        <w:t>«О</w:t>
      </w:r>
      <w:r w:rsidR="0077083A" w:rsidRPr="00FB3492">
        <w:rPr>
          <w:rFonts w:ascii="Times New Roman" w:hAnsi="Times New Roman" w:cs="Times New Roman"/>
          <w:iCs/>
          <w:color w:val="000000" w:themeColor="text1"/>
          <w:sz w:val="28"/>
          <w:szCs w:val="28"/>
          <w:lang w:val="kk-KZ"/>
        </w:rPr>
        <w:t>рыс тілі</w:t>
      </w:r>
      <w:r w:rsidR="007F1F3E" w:rsidRPr="00FB3492">
        <w:rPr>
          <w:rFonts w:ascii="Times New Roman" w:hAnsi="Times New Roman" w:cs="Times New Roman"/>
          <w:iCs/>
          <w:color w:val="000000" w:themeColor="text1"/>
          <w:sz w:val="28"/>
          <w:szCs w:val="28"/>
          <w:lang w:val="kk-KZ"/>
        </w:rPr>
        <w:t xml:space="preserve">» </w:t>
      </w:r>
      <w:r w:rsidR="0077083A" w:rsidRPr="00FB3492">
        <w:rPr>
          <w:rFonts w:ascii="Times New Roman" w:hAnsi="Times New Roman" w:cs="Times New Roman"/>
          <w:iCs/>
          <w:color w:val="000000" w:themeColor="text1"/>
          <w:sz w:val="28"/>
          <w:szCs w:val="28"/>
          <w:lang w:val="kk-KZ"/>
        </w:rPr>
        <w:t>оқулығындағы тақырыптар</w:t>
      </w:r>
      <w:r w:rsidR="00FC4D72" w:rsidRPr="00FB3492">
        <w:rPr>
          <w:rFonts w:ascii="Times New Roman" w:hAnsi="Times New Roman" w:cs="Times New Roman"/>
          <w:iCs/>
          <w:color w:val="000000" w:themeColor="text1"/>
          <w:sz w:val="28"/>
          <w:szCs w:val="28"/>
          <w:lang w:val="kk-KZ"/>
        </w:rPr>
        <w:t>да</w:t>
      </w:r>
      <w:r w:rsidR="0077083A" w:rsidRPr="00FB3492">
        <w:rPr>
          <w:rFonts w:ascii="Times New Roman" w:hAnsi="Times New Roman" w:cs="Times New Roman"/>
          <w:iCs/>
          <w:color w:val="000000" w:themeColor="text1"/>
          <w:sz w:val="28"/>
          <w:szCs w:val="28"/>
          <w:lang w:val="kk-KZ"/>
        </w:rPr>
        <w:t xml:space="preserve"> жаһандық, </w:t>
      </w:r>
      <w:proofErr w:type="spellStart"/>
      <w:r w:rsidR="0077083A" w:rsidRPr="00FB3492">
        <w:rPr>
          <w:rFonts w:ascii="Times New Roman" w:hAnsi="Times New Roman" w:cs="Times New Roman"/>
          <w:iCs/>
          <w:color w:val="000000" w:themeColor="text1"/>
          <w:sz w:val="28"/>
          <w:szCs w:val="28"/>
          <w:lang w:val="kk-KZ"/>
        </w:rPr>
        <w:t>жалпыадамзаттық</w:t>
      </w:r>
      <w:proofErr w:type="spellEnd"/>
      <w:r w:rsidR="0077083A" w:rsidRPr="00FB3492">
        <w:rPr>
          <w:rFonts w:ascii="Times New Roman" w:hAnsi="Times New Roman" w:cs="Times New Roman"/>
          <w:iCs/>
          <w:color w:val="000000" w:themeColor="text1"/>
          <w:sz w:val="28"/>
          <w:szCs w:val="28"/>
          <w:lang w:val="kk-KZ"/>
        </w:rPr>
        <w:t xml:space="preserve"> мәселелерге көбірек назар аударылған. </w:t>
      </w:r>
      <w:r w:rsidR="0077083A" w:rsidRPr="00FB3492">
        <w:rPr>
          <w:rFonts w:ascii="Times New Roman" w:hAnsi="Times New Roman" w:cs="Times New Roman"/>
          <w:color w:val="000000" w:themeColor="text1"/>
          <w:sz w:val="28"/>
          <w:szCs w:val="28"/>
          <w:lang w:val="kk-KZ"/>
          <w14:ligatures w14:val="standardContextual"/>
        </w:rPr>
        <w:t>Қазақ тілі</w:t>
      </w:r>
      <w:r w:rsidR="00FC4D72" w:rsidRPr="00FB3492">
        <w:rPr>
          <w:rFonts w:ascii="Times New Roman" w:hAnsi="Times New Roman" w:cs="Times New Roman"/>
          <w:color w:val="000000" w:themeColor="text1"/>
          <w:sz w:val="28"/>
          <w:szCs w:val="28"/>
          <w:lang w:val="kk-KZ"/>
          <w14:ligatures w14:val="standardContextual"/>
        </w:rPr>
        <w:t>ндегі</w:t>
      </w:r>
      <w:r w:rsidR="0077083A" w:rsidRPr="00FB3492">
        <w:rPr>
          <w:rFonts w:ascii="Times New Roman" w:hAnsi="Times New Roman" w:cs="Times New Roman"/>
          <w:color w:val="000000" w:themeColor="text1"/>
          <w:sz w:val="28"/>
          <w:szCs w:val="28"/>
          <w:lang w:val="kk-KZ"/>
          <w14:ligatures w14:val="standardContextual"/>
        </w:rPr>
        <w:t xml:space="preserve"> тақырыптар қазақ қоғамының әлеуметтік және мәдени ерекшеліктерін көбірек қамтиды, бұл қазақ тілін оқытудағы ұлттық компоненттің маңыздылығын көрсетеді.</w:t>
      </w:r>
      <w:r w:rsidR="000A7D31" w:rsidRPr="00FB3492">
        <w:rPr>
          <w:rFonts w:ascii="Times New Roman" w:hAnsi="Times New Roman" w:cs="Times New Roman"/>
          <w:color w:val="000000" w:themeColor="text1"/>
          <w:sz w:val="28"/>
          <w:szCs w:val="28"/>
          <w:lang w:val="kk-KZ"/>
          <w14:ligatures w14:val="standardContextual"/>
        </w:rPr>
        <w:t xml:space="preserve"> Қазақ тілі оқулығында тақырыптар тілді қарым-қатынас құралы ретінде пайдаланумен қатар, ұлттық-мәдени құндылықтарды насихаттауға бағытталған.</w:t>
      </w:r>
    </w:p>
    <w:p w:rsidR="0060751D" w:rsidRPr="00FB3492" w:rsidRDefault="00D04D0E"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Негізінен тіл үйретуде лексикалық тақырыптарды таңдауда мазмұнның өзектілігіне, яғни лексикалық тақырыптар оқушылардың күнделікті өміріне, қызығушылықтарына және олардың мәдени, әлеуметтік, экономикалық және экологиялық ортаға сәйкес келуі деген секілді дүниелерді ескеру қажет. Сондай-ақ тақырыптар тіл үйренушілердің жас ерекшеліктеріне сай бол</w:t>
      </w:r>
      <w:r w:rsidR="00460D14" w:rsidRPr="00FB3492">
        <w:rPr>
          <w:rFonts w:ascii="Times New Roman" w:hAnsi="Times New Roman" w:cs="Times New Roman"/>
          <w:color w:val="000000" w:themeColor="text1"/>
          <w:sz w:val="28"/>
          <w:szCs w:val="28"/>
          <w:lang w:val="kk-KZ"/>
        </w:rPr>
        <w:t xml:space="preserve">ғаны абзал. </w:t>
      </w:r>
      <w:r w:rsidRPr="00FB3492">
        <w:rPr>
          <w:rFonts w:ascii="Times New Roman" w:hAnsi="Times New Roman" w:cs="Times New Roman"/>
          <w:color w:val="000000" w:themeColor="text1"/>
          <w:sz w:val="28"/>
          <w:szCs w:val="28"/>
          <w:lang w:val="kk-KZ"/>
        </w:rPr>
        <w:t xml:space="preserve">Лексика күнделікті өмірде жиі қолданылатын сөздер мен сөз тіркестерін қамтуы </w:t>
      </w:r>
      <w:r w:rsidR="00460D14" w:rsidRPr="00FB3492">
        <w:rPr>
          <w:rFonts w:ascii="Times New Roman" w:hAnsi="Times New Roman" w:cs="Times New Roman"/>
          <w:color w:val="000000" w:themeColor="text1"/>
          <w:sz w:val="28"/>
          <w:szCs w:val="28"/>
          <w:lang w:val="kk-KZ"/>
        </w:rPr>
        <w:t>керек. Л</w:t>
      </w:r>
      <w:r w:rsidRPr="00FB3492">
        <w:rPr>
          <w:rFonts w:ascii="Times New Roman" w:hAnsi="Times New Roman" w:cs="Times New Roman"/>
          <w:color w:val="000000" w:themeColor="text1"/>
          <w:sz w:val="28"/>
          <w:szCs w:val="28"/>
          <w:lang w:val="kk-KZ"/>
        </w:rPr>
        <w:t xml:space="preserve">ексикалық тақырыптар ұлттық және </w:t>
      </w:r>
      <w:proofErr w:type="spellStart"/>
      <w:r w:rsidRPr="00FB3492">
        <w:rPr>
          <w:rFonts w:ascii="Times New Roman" w:hAnsi="Times New Roman" w:cs="Times New Roman"/>
          <w:color w:val="000000" w:themeColor="text1"/>
          <w:sz w:val="28"/>
          <w:szCs w:val="28"/>
          <w:lang w:val="kk-KZ"/>
        </w:rPr>
        <w:t>жалпыадамзаттық</w:t>
      </w:r>
      <w:proofErr w:type="spellEnd"/>
      <w:r w:rsidRPr="00FB3492">
        <w:rPr>
          <w:rFonts w:ascii="Times New Roman" w:hAnsi="Times New Roman" w:cs="Times New Roman"/>
          <w:color w:val="000000" w:themeColor="text1"/>
          <w:sz w:val="28"/>
          <w:szCs w:val="28"/>
          <w:lang w:val="kk-KZ"/>
        </w:rPr>
        <w:t xml:space="preserve"> мәдени </w:t>
      </w:r>
      <w:proofErr w:type="spellStart"/>
      <w:r w:rsidRPr="00FB3492">
        <w:rPr>
          <w:rFonts w:ascii="Times New Roman" w:hAnsi="Times New Roman" w:cs="Times New Roman"/>
          <w:color w:val="000000" w:themeColor="text1"/>
          <w:sz w:val="28"/>
          <w:szCs w:val="28"/>
          <w:lang w:val="kk-KZ"/>
        </w:rPr>
        <w:t>құныдылықтарды</w:t>
      </w:r>
      <w:proofErr w:type="spellEnd"/>
      <w:r w:rsidR="00FC4D72" w:rsidRPr="00FB3492">
        <w:rPr>
          <w:rFonts w:ascii="Times New Roman" w:hAnsi="Times New Roman" w:cs="Times New Roman"/>
          <w:color w:val="000000" w:themeColor="text1"/>
          <w:sz w:val="28"/>
          <w:szCs w:val="28"/>
          <w:lang w:val="kk-KZ"/>
        </w:rPr>
        <w:t xml:space="preserve"> қамтып, </w:t>
      </w:r>
      <w:r w:rsidRPr="00FB3492">
        <w:rPr>
          <w:rFonts w:ascii="Times New Roman" w:hAnsi="Times New Roman" w:cs="Times New Roman"/>
          <w:color w:val="000000" w:themeColor="text1"/>
          <w:sz w:val="28"/>
          <w:szCs w:val="28"/>
          <w:lang w:val="kk-KZ"/>
        </w:rPr>
        <w:t xml:space="preserve">білім алушылардың </w:t>
      </w:r>
      <w:proofErr w:type="spellStart"/>
      <w:r w:rsidRPr="00FB3492">
        <w:rPr>
          <w:rFonts w:ascii="Times New Roman" w:hAnsi="Times New Roman" w:cs="Times New Roman"/>
          <w:color w:val="000000" w:themeColor="text1"/>
          <w:sz w:val="28"/>
          <w:szCs w:val="28"/>
          <w:lang w:val="kk-KZ"/>
        </w:rPr>
        <w:t>мәдениетаралық</w:t>
      </w:r>
      <w:proofErr w:type="spellEnd"/>
      <w:r w:rsidRPr="00FB3492">
        <w:rPr>
          <w:rFonts w:ascii="Times New Roman" w:hAnsi="Times New Roman" w:cs="Times New Roman"/>
          <w:color w:val="000000" w:themeColor="text1"/>
          <w:sz w:val="28"/>
          <w:szCs w:val="28"/>
          <w:lang w:val="kk-KZ"/>
        </w:rPr>
        <w:t xml:space="preserve"> коммуникативтік </w:t>
      </w:r>
      <w:proofErr w:type="spellStart"/>
      <w:r w:rsidRPr="00FB3492">
        <w:rPr>
          <w:rFonts w:ascii="Times New Roman" w:hAnsi="Times New Roman" w:cs="Times New Roman"/>
          <w:color w:val="000000" w:themeColor="text1"/>
          <w:sz w:val="28"/>
          <w:szCs w:val="28"/>
          <w:lang w:val="kk-KZ"/>
        </w:rPr>
        <w:t>құзыреттілігін</w:t>
      </w:r>
      <w:proofErr w:type="spellEnd"/>
      <w:r w:rsidRPr="00FB3492">
        <w:rPr>
          <w:rFonts w:ascii="Times New Roman" w:hAnsi="Times New Roman" w:cs="Times New Roman"/>
          <w:color w:val="000000" w:themeColor="text1"/>
          <w:sz w:val="28"/>
          <w:szCs w:val="28"/>
          <w:lang w:val="kk-KZ"/>
        </w:rPr>
        <w:t xml:space="preserve"> дамытуы тиіс. Сонымен қатар </w:t>
      </w:r>
      <w:proofErr w:type="spellStart"/>
      <w:r w:rsidRPr="00FB3492">
        <w:rPr>
          <w:rFonts w:ascii="Times New Roman" w:hAnsi="Times New Roman" w:cs="Times New Roman"/>
          <w:color w:val="000000" w:themeColor="text1"/>
          <w:sz w:val="28"/>
          <w:szCs w:val="28"/>
          <w:lang w:val="kk-KZ"/>
        </w:rPr>
        <w:t>интегративтілігі</w:t>
      </w:r>
      <w:proofErr w:type="spellEnd"/>
      <w:r w:rsidRPr="00FB3492">
        <w:rPr>
          <w:rFonts w:ascii="Times New Roman" w:hAnsi="Times New Roman" w:cs="Times New Roman"/>
          <w:color w:val="000000" w:themeColor="text1"/>
          <w:sz w:val="28"/>
          <w:szCs w:val="28"/>
          <w:lang w:val="kk-KZ"/>
        </w:rPr>
        <w:t xml:space="preserve">, яғни тақырыптар басқа пәндермен байланысып, кешенді білім беруді қамтамасыз етуі тиіс. Бұл оқушылардың пәндер арасындағы байланыстарды түсінуіне және кешенді ойлау қабілеттерін дамытуға көмектеседі. </w:t>
      </w:r>
    </w:p>
    <w:p w:rsidR="000A7D31" w:rsidRPr="00FB3492" w:rsidRDefault="00D04D0E" w:rsidP="00D07870">
      <w:pPr>
        <w:ind w:firstLine="709"/>
        <w:jc w:val="both"/>
        <w:rPr>
          <w:rFonts w:ascii="Times New Roman" w:eastAsia="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rPr>
        <w:t>Қазақ тілі қарым-қатынас құралы ғана емес, «ортақ тақырыптар» аясында жүзеге асырылатын таным құралы сөзіне жан бітіру үшін қазақ тілінің басқа пәнде</w:t>
      </w:r>
      <w:r w:rsidR="00EB1FB1" w:rsidRPr="00FB3492">
        <w:rPr>
          <w:rFonts w:ascii="Times New Roman" w:hAnsi="Times New Roman" w:cs="Times New Roman"/>
          <w:color w:val="000000" w:themeColor="text1"/>
          <w:sz w:val="28"/>
          <w:szCs w:val="28"/>
          <w:lang w:val="kk-KZ"/>
        </w:rPr>
        <w:t>р</w:t>
      </w:r>
      <w:r w:rsidRPr="00FB3492">
        <w:rPr>
          <w:rFonts w:ascii="Times New Roman" w:hAnsi="Times New Roman" w:cs="Times New Roman"/>
          <w:color w:val="000000" w:themeColor="text1"/>
          <w:sz w:val="28"/>
          <w:szCs w:val="28"/>
          <w:lang w:val="kk-KZ"/>
        </w:rPr>
        <w:t xml:space="preserve"> жүйесімен тақырыптарының сәйкестілігін анықтауға тырыстық. Лексикалық тақырыптардың кейбірі біршама мағыналық жағынан ұқсас десек те, грамматикалық мәліметтер немесе тілдік бағдар екі түрлі. Мысалы</w:t>
      </w:r>
      <w:r w:rsidR="00962329"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С.</w:t>
      </w:r>
      <w:r w:rsidR="00D07870" w:rsidRPr="00FB3492">
        <w:rPr>
          <w:rFonts w:ascii="Times New Roman" w:hAnsi="Times New Roman" w:cs="Times New Roman"/>
          <w:color w:val="000000" w:themeColor="text1"/>
          <w:sz w:val="28"/>
          <w:szCs w:val="28"/>
          <w:lang w:val="kk-KZ"/>
        </w:rPr>
        <w:t> </w:t>
      </w:r>
      <w:proofErr w:type="spellStart"/>
      <w:r w:rsidRPr="00FB3492">
        <w:rPr>
          <w:rFonts w:ascii="Times New Roman" w:hAnsi="Times New Roman" w:cs="Times New Roman"/>
          <w:color w:val="000000" w:themeColor="text1"/>
          <w:sz w:val="28"/>
          <w:szCs w:val="28"/>
          <w:lang w:val="kk-KZ"/>
        </w:rPr>
        <w:t>Биза</w:t>
      </w:r>
      <w:r w:rsidR="00962329" w:rsidRPr="00FB3492">
        <w:rPr>
          <w:rFonts w:ascii="Times New Roman" w:hAnsi="Times New Roman" w:cs="Times New Roman"/>
          <w:color w:val="000000" w:themeColor="text1"/>
          <w:sz w:val="28"/>
          <w:szCs w:val="28"/>
          <w:lang w:val="kk-KZ"/>
        </w:rPr>
        <w:t>қ</w:t>
      </w:r>
      <w:r w:rsidRPr="00FB3492">
        <w:rPr>
          <w:rFonts w:ascii="Times New Roman" w:hAnsi="Times New Roman" w:cs="Times New Roman"/>
          <w:color w:val="000000" w:themeColor="text1"/>
          <w:sz w:val="28"/>
          <w:szCs w:val="28"/>
          <w:lang w:val="kk-KZ"/>
        </w:rPr>
        <w:t>овтың</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Учебник</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трудностей</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казахского</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языка</w:t>
      </w:r>
      <w:proofErr w:type="spellEnd"/>
      <w:r w:rsidRPr="00FB3492">
        <w:rPr>
          <w:rFonts w:ascii="Times New Roman" w:hAnsi="Times New Roman" w:cs="Times New Roman"/>
          <w:color w:val="000000" w:themeColor="text1"/>
          <w:sz w:val="28"/>
          <w:szCs w:val="28"/>
          <w:lang w:val="kk-KZ"/>
        </w:rPr>
        <w:t xml:space="preserve">» еңбегінде қазақ тілін оқытуда басты назар бір тілді екінші тілден ерекшелейтін белгілерге, мысалы, грамматикалық, лексикалық ерекшеліктерге аса назар аудару қажеттігін айтып, </w:t>
      </w:r>
      <w:r w:rsidRPr="00FB3492">
        <w:rPr>
          <w:rFonts w:ascii="Times New Roman" w:hAnsi="Times New Roman" w:cs="Times New Roman"/>
          <w:bCs/>
          <w:color w:val="000000" w:themeColor="text1"/>
          <w:sz w:val="28"/>
          <w:szCs w:val="28"/>
          <w:lang w:val="kk-KZ"/>
        </w:rPr>
        <w:t>екі тілді салыстырып оқыту</w:t>
      </w:r>
      <w:r w:rsidRPr="00FB3492">
        <w:rPr>
          <w:rFonts w:ascii="Times New Roman" w:hAnsi="Times New Roman" w:cs="Times New Roman"/>
          <w:b/>
          <w:bCs/>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ұтымды әдістердің бірі </w:t>
      </w:r>
      <w:r w:rsidR="00DE22E0" w:rsidRPr="00FB3492">
        <w:rPr>
          <w:rFonts w:ascii="Times New Roman" w:hAnsi="Times New Roman" w:cs="Times New Roman"/>
          <w:color w:val="000000" w:themeColor="text1"/>
          <w:sz w:val="28"/>
          <w:szCs w:val="28"/>
          <w:lang w:val="kk-KZ"/>
        </w:rPr>
        <w:t>деп тұжырымдайды</w:t>
      </w:r>
      <w:r w:rsidRPr="00FB3492">
        <w:rPr>
          <w:rFonts w:ascii="Times New Roman" w:hAnsi="Times New Roman" w:cs="Times New Roman"/>
          <w:color w:val="000000" w:themeColor="text1"/>
          <w:sz w:val="28"/>
          <w:szCs w:val="28"/>
          <w:lang w:val="kk-KZ"/>
        </w:rPr>
        <w:t xml:space="preserve"> [</w:t>
      </w:r>
      <w:r w:rsidR="00683E0F" w:rsidRPr="00FB3492">
        <w:rPr>
          <w:rFonts w:ascii="Times New Roman" w:hAnsi="Times New Roman" w:cs="Times New Roman"/>
          <w:color w:val="000000" w:themeColor="text1"/>
          <w:sz w:val="28"/>
          <w:szCs w:val="28"/>
          <w:lang w:val="kk-KZ"/>
        </w:rPr>
        <w:t>10</w:t>
      </w:r>
      <w:r w:rsidR="00C96190" w:rsidRPr="00FB3492">
        <w:rPr>
          <w:rFonts w:ascii="Times New Roman" w:hAnsi="Times New Roman" w:cs="Times New Roman"/>
          <w:color w:val="000000" w:themeColor="text1"/>
          <w:sz w:val="28"/>
          <w:szCs w:val="28"/>
          <w:lang w:val="kk-KZ"/>
        </w:rPr>
        <w:t>8</w:t>
      </w:r>
      <w:r w:rsidR="008916A5"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Әсіресе, тіл үйрету </w:t>
      </w:r>
      <w:r w:rsidR="00DE22E0" w:rsidRPr="00FB3492">
        <w:rPr>
          <w:rFonts w:ascii="Times New Roman" w:hAnsi="Times New Roman" w:cs="Times New Roman"/>
          <w:color w:val="000000" w:themeColor="text1"/>
          <w:sz w:val="28"/>
          <w:szCs w:val="28"/>
          <w:lang w:val="kk-KZ"/>
        </w:rPr>
        <w:t>әдістемесінде</w:t>
      </w:r>
      <w:r w:rsidRPr="00FB3492">
        <w:rPr>
          <w:rFonts w:ascii="Times New Roman" w:hAnsi="Times New Roman" w:cs="Times New Roman"/>
          <w:color w:val="000000" w:themeColor="text1"/>
          <w:sz w:val="28"/>
          <w:szCs w:val="28"/>
          <w:lang w:val="kk-KZ"/>
        </w:rPr>
        <w:t xml:space="preserve"> жалпы лингвистиканың қарастыратын мәселелері мен тақырыптар жүйесінде оқу бағдарламасы барысында бірізділік болғаны дұрыс деп есептейміз. Өйткені зерттеу жұмысымыздың бірінші </w:t>
      </w:r>
      <w:r w:rsidR="00962329" w:rsidRPr="00FB3492">
        <w:rPr>
          <w:rFonts w:ascii="Times New Roman" w:hAnsi="Times New Roman" w:cs="Times New Roman"/>
          <w:color w:val="000000" w:themeColor="text1"/>
          <w:sz w:val="28"/>
          <w:szCs w:val="28"/>
          <w:lang w:val="kk-KZ"/>
        </w:rPr>
        <w:t>тарауында</w:t>
      </w:r>
      <w:r w:rsidRPr="00FB3492">
        <w:rPr>
          <w:rFonts w:ascii="Times New Roman" w:hAnsi="Times New Roman" w:cs="Times New Roman"/>
          <w:color w:val="000000" w:themeColor="text1"/>
          <w:sz w:val="28"/>
          <w:szCs w:val="28"/>
          <w:lang w:val="kk-KZ"/>
        </w:rPr>
        <w:t xml:space="preserve"> </w:t>
      </w:r>
      <w:r w:rsidR="00EB1FB1" w:rsidRPr="00FB3492">
        <w:rPr>
          <w:rFonts w:ascii="Times New Roman" w:hAnsi="Times New Roman" w:cs="Times New Roman"/>
          <w:color w:val="000000" w:themeColor="text1"/>
          <w:sz w:val="28"/>
          <w:szCs w:val="28"/>
          <w:lang w:val="kk-KZ"/>
        </w:rPr>
        <w:t>м</w:t>
      </w:r>
      <w:r w:rsidR="005D7765" w:rsidRPr="00FB3492">
        <w:rPr>
          <w:rFonts w:ascii="Times New Roman" w:eastAsia="Times New Roman" w:hAnsi="Times New Roman" w:cs="Times New Roman"/>
          <w:color w:val="000000" w:themeColor="text1"/>
          <w:sz w:val="28"/>
          <w:szCs w:val="28"/>
          <w:lang w:val="kk-KZ" w:eastAsia="ru-RU"/>
        </w:rPr>
        <w:t xml:space="preserve">ектепте жасөспірім кезеңде жаңа оқу пәндерінің оқытылуына байланысты бұл кезеңде есте сақтауы керек ақпараттың көлемі, оның ішінде </w:t>
      </w:r>
      <w:r w:rsidR="005D7765" w:rsidRPr="00FB3492">
        <w:rPr>
          <w:rFonts w:ascii="Times New Roman" w:eastAsia="Times New Roman" w:hAnsi="Times New Roman" w:cs="Times New Roman"/>
          <w:color w:val="000000" w:themeColor="text1"/>
          <w:sz w:val="28"/>
          <w:szCs w:val="28"/>
          <w:lang w:val="kk-KZ" w:eastAsia="ru-RU"/>
        </w:rPr>
        <w:lastRenderedPageBreak/>
        <w:t xml:space="preserve">механикалық ақпараттың көлемі айтарлықтай артатындығын айттық. Осы </w:t>
      </w:r>
      <w:r w:rsidR="00460D14" w:rsidRPr="00FB3492">
        <w:rPr>
          <w:rFonts w:ascii="Times New Roman" w:eastAsia="Times New Roman" w:hAnsi="Times New Roman" w:cs="Times New Roman"/>
          <w:color w:val="000000" w:themeColor="text1"/>
          <w:sz w:val="28"/>
          <w:szCs w:val="28"/>
          <w:lang w:val="kk-KZ" w:eastAsia="ru-RU"/>
        </w:rPr>
        <w:t xml:space="preserve">ретте </w:t>
      </w:r>
      <w:r w:rsidR="005D7765" w:rsidRPr="00FB3492">
        <w:rPr>
          <w:rFonts w:ascii="Times New Roman" w:eastAsia="Times New Roman" w:hAnsi="Times New Roman" w:cs="Times New Roman"/>
          <w:color w:val="000000" w:themeColor="text1"/>
          <w:sz w:val="28"/>
          <w:szCs w:val="28"/>
          <w:lang w:val="kk-KZ" w:eastAsia="ru-RU"/>
        </w:rPr>
        <w:t>С.</w:t>
      </w:r>
      <w:r w:rsidR="007D380E" w:rsidRPr="00FB3492">
        <w:rPr>
          <w:rFonts w:ascii="Times New Roman" w:eastAsia="Times New Roman" w:hAnsi="Times New Roman" w:cs="Times New Roman"/>
          <w:color w:val="000000" w:themeColor="text1"/>
          <w:sz w:val="28"/>
          <w:szCs w:val="28"/>
          <w:lang w:val="kk-KZ" w:eastAsia="ru-RU"/>
        </w:rPr>
        <w:t xml:space="preserve"> </w:t>
      </w:r>
      <w:proofErr w:type="spellStart"/>
      <w:r w:rsidR="005D7765" w:rsidRPr="00FB3492">
        <w:rPr>
          <w:rFonts w:ascii="Times New Roman" w:eastAsia="Times New Roman" w:hAnsi="Times New Roman" w:cs="Times New Roman"/>
          <w:color w:val="000000" w:themeColor="text1"/>
          <w:sz w:val="28"/>
          <w:szCs w:val="28"/>
          <w:lang w:val="kk-KZ" w:eastAsia="ru-RU"/>
        </w:rPr>
        <w:t>Биза</w:t>
      </w:r>
      <w:r w:rsidR="00962329" w:rsidRPr="00FB3492">
        <w:rPr>
          <w:rFonts w:ascii="Times New Roman" w:eastAsia="Times New Roman" w:hAnsi="Times New Roman" w:cs="Times New Roman"/>
          <w:color w:val="000000" w:themeColor="text1"/>
          <w:sz w:val="28"/>
          <w:szCs w:val="28"/>
          <w:lang w:val="kk-KZ" w:eastAsia="ru-RU"/>
        </w:rPr>
        <w:t>қ</w:t>
      </w:r>
      <w:r w:rsidR="005D7765" w:rsidRPr="00FB3492">
        <w:rPr>
          <w:rFonts w:ascii="Times New Roman" w:eastAsia="Times New Roman" w:hAnsi="Times New Roman" w:cs="Times New Roman"/>
          <w:color w:val="000000" w:themeColor="text1"/>
          <w:sz w:val="28"/>
          <w:szCs w:val="28"/>
          <w:lang w:val="kk-KZ" w:eastAsia="ru-RU"/>
        </w:rPr>
        <w:t>овтың</w:t>
      </w:r>
      <w:proofErr w:type="spellEnd"/>
      <w:r w:rsidR="005D7765" w:rsidRPr="00FB3492">
        <w:rPr>
          <w:rFonts w:ascii="Times New Roman" w:eastAsia="Times New Roman" w:hAnsi="Times New Roman" w:cs="Times New Roman"/>
          <w:color w:val="000000" w:themeColor="text1"/>
          <w:sz w:val="28"/>
          <w:szCs w:val="28"/>
          <w:lang w:val="kk-KZ" w:eastAsia="ru-RU"/>
        </w:rPr>
        <w:t xml:space="preserve"> пікірін </w:t>
      </w:r>
      <w:r w:rsidR="00460D14" w:rsidRPr="00FB3492">
        <w:rPr>
          <w:rFonts w:ascii="Times New Roman" w:eastAsia="Times New Roman" w:hAnsi="Times New Roman" w:cs="Times New Roman"/>
          <w:color w:val="000000" w:themeColor="text1"/>
          <w:sz w:val="28"/>
          <w:szCs w:val="28"/>
          <w:lang w:val="kk-KZ" w:eastAsia="ru-RU"/>
        </w:rPr>
        <w:t xml:space="preserve">негізге алып, </w:t>
      </w:r>
      <w:r w:rsidR="005D7765" w:rsidRPr="00FB3492">
        <w:rPr>
          <w:rFonts w:ascii="Times New Roman" w:eastAsia="Times New Roman" w:hAnsi="Times New Roman" w:cs="Times New Roman"/>
          <w:color w:val="000000" w:themeColor="text1"/>
          <w:sz w:val="28"/>
          <w:szCs w:val="28"/>
          <w:lang w:val="kk-KZ" w:eastAsia="ru-RU"/>
        </w:rPr>
        <w:t>мектеп бағдарламасында тілдердің тілдік бағдарын жүйелендіріп оқыту әлдеқайда тиімді болар ма еді деген ой туындайды. Мәселен, қазақ тілін екінші тіл ретін оқытатын 10-сынып оқулығының тілдік бағдары бойынша берілетін білім мазмұны келесідей: сөз таптары, тәуелдік жалғауды (</w:t>
      </w:r>
      <w:r w:rsidR="0044465E" w:rsidRPr="00FB3492">
        <w:rPr>
          <w:rFonts w:ascii="Times New Roman" w:eastAsia="Times New Roman" w:hAnsi="Times New Roman" w:cs="Times New Roman"/>
          <w:color w:val="000000" w:themeColor="text1"/>
          <w:sz w:val="28"/>
          <w:szCs w:val="28"/>
          <w:lang w:val="kk-KZ" w:eastAsia="ru-RU"/>
        </w:rPr>
        <w:t xml:space="preserve">оңаша және ортақ </w:t>
      </w:r>
      <w:proofErr w:type="spellStart"/>
      <w:r w:rsidR="0044465E" w:rsidRPr="00FB3492">
        <w:rPr>
          <w:rFonts w:ascii="Times New Roman" w:eastAsia="Times New Roman" w:hAnsi="Times New Roman" w:cs="Times New Roman"/>
          <w:color w:val="000000" w:themeColor="text1"/>
          <w:sz w:val="28"/>
          <w:szCs w:val="28"/>
          <w:lang w:val="kk-KZ" w:eastAsia="ru-RU"/>
        </w:rPr>
        <w:t>тәуелдеу</w:t>
      </w:r>
      <w:proofErr w:type="spellEnd"/>
      <w:r w:rsidR="005D7765" w:rsidRPr="00FB3492">
        <w:rPr>
          <w:rFonts w:ascii="Times New Roman" w:eastAsia="Times New Roman" w:hAnsi="Times New Roman" w:cs="Times New Roman"/>
          <w:color w:val="000000" w:themeColor="text1"/>
          <w:sz w:val="28"/>
          <w:szCs w:val="28"/>
          <w:lang w:val="kk-KZ" w:eastAsia="ru-RU"/>
        </w:rPr>
        <w:t>)</w:t>
      </w:r>
      <w:r w:rsidR="0044465E" w:rsidRPr="00FB3492">
        <w:rPr>
          <w:rFonts w:ascii="Times New Roman" w:eastAsia="Times New Roman" w:hAnsi="Times New Roman" w:cs="Times New Roman"/>
          <w:color w:val="000000" w:themeColor="text1"/>
          <w:sz w:val="28"/>
          <w:szCs w:val="28"/>
          <w:lang w:val="kk-KZ" w:eastAsia="ru-RU"/>
        </w:rPr>
        <w:t xml:space="preserve"> және көптік мәнді есімдер мен көптік жалғауларды ажырата танып, дұрыс қолдану, сын есімнің жасалу жолдарын білу, сан есімнің жасалу жолдарын білу, есімдіктердің жасалу жолдарын білу, мәтін құрауда есімше сөздерді стильдік қызметіне сай орынды қолдану, үстеудің жасалу жолы мен сөйлемдегі қызметін білу, шылаулардың сөйлемдегі қызметін білу, мәтін құрауда орынды қолдану, сөздердің байланысу түрлері мен тәсілдерін орынды қолдану, құрмалас сөйлемдердің жасалу жолдарын білу</w:t>
      </w:r>
      <w:r w:rsidR="00EB1FB1" w:rsidRPr="00FB3492">
        <w:rPr>
          <w:rFonts w:ascii="Times New Roman" w:eastAsia="Times New Roman" w:hAnsi="Times New Roman" w:cs="Times New Roman"/>
          <w:color w:val="000000" w:themeColor="text1"/>
          <w:sz w:val="28"/>
          <w:szCs w:val="28"/>
          <w:lang w:val="kk-KZ" w:eastAsia="ru-RU"/>
        </w:rPr>
        <w:t xml:space="preserve"> </w:t>
      </w:r>
      <w:r w:rsidR="0044465E" w:rsidRPr="00FB3492">
        <w:rPr>
          <w:rFonts w:ascii="Times New Roman" w:eastAsia="Times New Roman" w:hAnsi="Times New Roman" w:cs="Times New Roman"/>
          <w:color w:val="000000" w:themeColor="text1"/>
          <w:sz w:val="28"/>
          <w:szCs w:val="28"/>
          <w:lang w:val="kk-KZ" w:eastAsia="ru-RU"/>
        </w:rPr>
        <w:t>[</w:t>
      </w:r>
      <w:r w:rsidR="00683E0F" w:rsidRPr="00FB3492">
        <w:rPr>
          <w:rFonts w:ascii="Times New Roman" w:eastAsia="Times New Roman" w:hAnsi="Times New Roman" w:cs="Times New Roman"/>
          <w:color w:val="000000" w:themeColor="text1"/>
          <w:sz w:val="28"/>
          <w:szCs w:val="28"/>
          <w:lang w:val="kk-KZ" w:eastAsia="ru-RU"/>
        </w:rPr>
        <w:t>10</w:t>
      </w:r>
      <w:r w:rsidR="00C96190" w:rsidRPr="00FB3492">
        <w:rPr>
          <w:rFonts w:ascii="Times New Roman" w:eastAsia="Times New Roman" w:hAnsi="Times New Roman" w:cs="Times New Roman"/>
          <w:color w:val="000000" w:themeColor="text1"/>
          <w:sz w:val="28"/>
          <w:szCs w:val="28"/>
          <w:lang w:val="kk-KZ" w:eastAsia="ru-RU"/>
        </w:rPr>
        <w:t>9</w:t>
      </w:r>
      <w:r w:rsidR="0044465E" w:rsidRPr="00FB3492">
        <w:rPr>
          <w:rFonts w:ascii="Times New Roman" w:eastAsia="Times New Roman" w:hAnsi="Times New Roman" w:cs="Times New Roman"/>
          <w:color w:val="000000" w:themeColor="text1"/>
          <w:sz w:val="28"/>
          <w:szCs w:val="28"/>
          <w:lang w:val="kk-KZ" w:eastAsia="ru-RU"/>
        </w:rPr>
        <w:t>].</w:t>
      </w:r>
      <w:r w:rsidR="005D7765" w:rsidRPr="00FB3492">
        <w:rPr>
          <w:rFonts w:ascii="Times New Roman" w:eastAsia="Times New Roman" w:hAnsi="Times New Roman" w:cs="Times New Roman"/>
          <w:color w:val="000000" w:themeColor="text1"/>
          <w:sz w:val="28"/>
          <w:szCs w:val="28"/>
          <w:lang w:val="kk-KZ" w:eastAsia="ru-RU"/>
        </w:rPr>
        <w:t xml:space="preserve"> </w:t>
      </w:r>
      <w:r w:rsidR="000A7D31" w:rsidRPr="00FB3492">
        <w:rPr>
          <w:rFonts w:ascii="Times New Roman" w:hAnsi="Times New Roman" w:cs="Times New Roman"/>
          <w:color w:val="000000" w:themeColor="text1"/>
          <w:sz w:val="28"/>
          <w:szCs w:val="28"/>
          <w:lang w:val="kk-KZ"/>
          <w14:ligatures w14:val="standardContextual"/>
        </w:rPr>
        <w:t xml:space="preserve">10-сыныпқа арналған қазақ тілі, орыс тілі оқулықтарында сөз таптары, есімше, шылау, үстеу </w:t>
      </w:r>
      <w:r w:rsidR="00384A70" w:rsidRPr="00FB3492">
        <w:rPr>
          <w:rFonts w:ascii="Times New Roman" w:hAnsi="Times New Roman" w:cs="Times New Roman"/>
          <w:color w:val="000000" w:themeColor="text1"/>
          <w:sz w:val="28"/>
          <w:szCs w:val="28"/>
          <w:lang w:val="kk-KZ"/>
          <w14:ligatures w14:val="standardContextual"/>
        </w:rPr>
        <w:t>сынды</w:t>
      </w:r>
      <w:r w:rsidR="000A7D31" w:rsidRPr="00FB3492">
        <w:rPr>
          <w:rFonts w:ascii="Times New Roman" w:hAnsi="Times New Roman" w:cs="Times New Roman"/>
          <w:color w:val="000000" w:themeColor="text1"/>
          <w:sz w:val="28"/>
          <w:szCs w:val="28"/>
          <w:lang w:val="kk-KZ"/>
          <w14:ligatures w14:val="standardContextual"/>
        </w:rPr>
        <w:t xml:space="preserve"> грамматикалық категорияларды меңгертуге назар аударылған. Бұл екі тілге ортақ грамматикалық құрылымдарды бағыттап оқытуға болады деген сөз.</w:t>
      </w:r>
      <w:r w:rsidR="000A7D31" w:rsidRPr="00FB3492">
        <w:rPr>
          <w:rFonts w:ascii="Times New Roman" w:eastAsia="Times New Roman" w:hAnsi="Times New Roman" w:cs="Times New Roman"/>
          <w:color w:val="000000" w:themeColor="text1"/>
          <w:sz w:val="28"/>
          <w:szCs w:val="28"/>
          <w:lang w:val="kk-KZ" w:eastAsia="ru-RU"/>
        </w:rPr>
        <w:t xml:space="preserve"> </w:t>
      </w:r>
      <w:r w:rsidR="000A7D31" w:rsidRPr="00FB3492">
        <w:rPr>
          <w:rFonts w:ascii="Times New Roman" w:hAnsi="Times New Roman" w:cs="Times New Roman"/>
          <w:color w:val="000000" w:themeColor="text1"/>
          <w:sz w:val="28"/>
          <w:szCs w:val="28"/>
          <w:lang w:val="kk-KZ"/>
          <w14:ligatures w14:val="standardContextual"/>
        </w:rPr>
        <w:t xml:space="preserve">Мысалы, орыс тілінде морфология, синтаксис, орфография мәселелері қарастырылады, ал қазақ тілінде осыған ұқсас тәуелдік жалғау, көптік жалғаулар, құрмалас сөйлемдер </w:t>
      </w:r>
      <w:r w:rsidR="00B21A71" w:rsidRPr="00FB3492">
        <w:rPr>
          <w:rFonts w:ascii="Times New Roman" w:hAnsi="Times New Roman" w:cs="Times New Roman"/>
          <w:color w:val="000000" w:themeColor="text1"/>
          <w:sz w:val="28"/>
          <w:szCs w:val="28"/>
          <w:lang w:val="kk-KZ"/>
          <w14:ligatures w14:val="standardContextual"/>
        </w:rPr>
        <w:t>берілген</w:t>
      </w:r>
      <w:r w:rsidR="000A7D31" w:rsidRPr="00FB3492">
        <w:rPr>
          <w:rFonts w:ascii="Times New Roman" w:hAnsi="Times New Roman" w:cs="Times New Roman"/>
          <w:color w:val="000000" w:themeColor="text1"/>
          <w:sz w:val="28"/>
          <w:szCs w:val="28"/>
          <w:lang w:val="kk-KZ"/>
          <w14:ligatures w14:val="standardContextual"/>
        </w:rPr>
        <w:t xml:space="preserve">. </w:t>
      </w:r>
      <w:r w:rsidR="00B21A71" w:rsidRPr="00FB3492">
        <w:rPr>
          <w:rFonts w:ascii="Times New Roman" w:hAnsi="Times New Roman" w:cs="Times New Roman"/>
          <w:color w:val="000000" w:themeColor="text1"/>
          <w:sz w:val="28"/>
          <w:szCs w:val="28"/>
          <w:lang w:val="kk-KZ"/>
          <w14:ligatures w14:val="standardContextual"/>
        </w:rPr>
        <w:t xml:space="preserve">Тілдердің табиғи айырмашылығы мен оқыту мақсаттарына байланысты тақырыптар үйлесімділігін арттыру тіл үйренушінің ана тілінен үйренуші тілге көшуді жеңілдететін жүйе десек болады. </w:t>
      </w:r>
    </w:p>
    <w:p w:rsidR="00BC7E48" w:rsidRPr="00FB3492" w:rsidRDefault="00503F25"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w:t>
      </w:r>
      <w:r w:rsidR="00BC7E48" w:rsidRPr="00FB3492">
        <w:rPr>
          <w:rFonts w:ascii="Times New Roman" w:hAnsi="Times New Roman" w:cs="Times New Roman"/>
          <w:color w:val="000000" w:themeColor="text1"/>
          <w:sz w:val="28"/>
          <w:szCs w:val="28"/>
          <w:lang w:val="kk-KZ"/>
        </w:rPr>
        <w:t>азақ тілін оқыту дидактикалық мәселелері А.</w:t>
      </w:r>
      <w:r w:rsidR="007D380E" w:rsidRPr="00FB3492">
        <w:rPr>
          <w:rFonts w:ascii="Times New Roman" w:hAnsi="Times New Roman" w:cs="Times New Roman"/>
          <w:color w:val="000000" w:themeColor="text1"/>
          <w:sz w:val="28"/>
          <w:szCs w:val="28"/>
          <w:lang w:val="kk-KZ"/>
        </w:rPr>
        <w:t xml:space="preserve"> </w:t>
      </w:r>
      <w:r w:rsidR="00BC7E48" w:rsidRPr="00FB3492">
        <w:rPr>
          <w:rFonts w:ascii="Times New Roman" w:hAnsi="Times New Roman" w:cs="Times New Roman"/>
          <w:color w:val="000000" w:themeColor="text1"/>
          <w:sz w:val="28"/>
          <w:szCs w:val="28"/>
          <w:lang w:val="kk-KZ"/>
        </w:rPr>
        <w:t>Байтұрсын</w:t>
      </w:r>
      <w:r w:rsidR="00A033C0" w:rsidRPr="00FB3492">
        <w:rPr>
          <w:rFonts w:ascii="Times New Roman" w:hAnsi="Times New Roman" w:cs="Times New Roman"/>
          <w:color w:val="000000" w:themeColor="text1"/>
          <w:sz w:val="28"/>
          <w:szCs w:val="28"/>
          <w:lang w:val="kk-KZ"/>
        </w:rPr>
        <w:t>ұлы</w:t>
      </w:r>
      <w:r w:rsidR="00BC7E48" w:rsidRPr="00FB3492">
        <w:rPr>
          <w:rFonts w:ascii="Times New Roman" w:hAnsi="Times New Roman" w:cs="Times New Roman"/>
          <w:color w:val="000000" w:themeColor="text1"/>
          <w:sz w:val="28"/>
          <w:szCs w:val="28"/>
          <w:lang w:val="kk-KZ"/>
        </w:rPr>
        <w:t xml:space="preserve"> мұраларынан бастау алып, кейінде қазақ тілін екінші тіл ретінде оқыту мәселесі жөнінде зерттеу жүргізген бірқатар отандық ғалымдардың еңбектерінен жалғасын тапты. Қазақ тілін оқыту туралы </w:t>
      </w:r>
      <w:proofErr w:type="spellStart"/>
      <w:r w:rsidR="00BC7E48" w:rsidRPr="00FB3492">
        <w:rPr>
          <w:rFonts w:ascii="Times New Roman" w:hAnsi="Times New Roman" w:cs="Times New Roman"/>
          <w:color w:val="000000" w:themeColor="text1"/>
          <w:sz w:val="28"/>
          <w:szCs w:val="28"/>
          <w:lang w:val="kk-KZ"/>
        </w:rPr>
        <w:t>әдіскер</w:t>
      </w:r>
      <w:proofErr w:type="spellEnd"/>
      <w:r w:rsidR="00BC7E48" w:rsidRPr="00FB3492">
        <w:rPr>
          <w:rFonts w:ascii="Times New Roman" w:hAnsi="Times New Roman" w:cs="Times New Roman"/>
          <w:color w:val="000000" w:themeColor="text1"/>
          <w:sz w:val="28"/>
          <w:szCs w:val="28"/>
          <w:lang w:val="kk-KZ"/>
        </w:rPr>
        <w:t>-ғалымдардың зерттеулерінде дидактикалық ұстанымдардың бірнеше түрлері көрсетілген. Соның ішінде Ә.</w:t>
      </w:r>
      <w:r w:rsidR="00D07870" w:rsidRPr="00FB3492">
        <w:rPr>
          <w:rFonts w:ascii="Times New Roman" w:hAnsi="Times New Roman" w:cs="Times New Roman"/>
          <w:color w:val="000000" w:themeColor="text1"/>
          <w:sz w:val="28"/>
          <w:szCs w:val="28"/>
          <w:lang w:val="kk-KZ"/>
        </w:rPr>
        <w:t> </w:t>
      </w:r>
      <w:r w:rsidR="00BC7E48" w:rsidRPr="00FB3492">
        <w:rPr>
          <w:rFonts w:ascii="Times New Roman" w:hAnsi="Times New Roman" w:cs="Times New Roman"/>
          <w:color w:val="000000" w:themeColor="text1"/>
          <w:sz w:val="28"/>
          <w:szCs w:val="28"/>
          <w:lang w:val="kk-KZ"/>
        </w:rPr>
        <w:t>Исабаев қазақ тілін оқытудың ұстанымдарын келесідей жіктеп көрсеткен. Олар</w:t>
      </w:r>
      <w:r w:rsidR="00BC7E48" w:rsidRPr="00FB3492">
        <w:rPr>
          <w:rFonts w:ascii="Times New Roman" w:hAnsi="Times New Roman" w:cs="Times New Roman"/>
          <w:i/>
          <w:iCs/>
          <w:color w:val="000000" w:themeColor="text1"/>
          <w:sz w:val="28"/>
          <w:szCs w:val="28"/>
          <w:lang w:val="kk-KZ"/>
        </w:rPr>
        <w:t xml:space="preserve">: </w:t>
      </w:r>
      <w:r w:rsidR="00BC7E48" w:rsidRPr="00FB3492">
        <w:rPr>
          <w:rFonts w:ascii="Times New Roman" w:hAnsi="Times New Roman" w:cs="Times New Roman"/>
          <w:iCs/>
          <w:color w:val="000000" w:themeColor="text1"/>
          <w:sz w:val="28"/>
          <w:szCs w:val="28"/>
          <w:lang w:val="kk-KZ"/>
        </w:rPr>
        <w:t>оқытудың ғылыми жүйелілігі</w:t>
      </w:r>
      <w:r w:rsidR="007D380E" w:rsidRPr="00FB3492">
        <w:rPr>
          <w:rFonts w:ascii="Times New Roman" w:hAnsi="Times New Roman" w:cs="Times New Roman"/>
          <w:iCs/>
          <w:color w:val="000000" w:themeColor="text1"/>
          <w:sz w:val="28"/>
          <w:szCs w:val="28"/>
          <w:lang w:val="kk-KZ"/>
        </w:rPr>
        <w:t>;</w:t>
      </w:r>
      <w:r w:rsidR="00BC7E48" w:rsidRPr="00FB3492">
        <w:rPr>
          <w:rFonts w:ascii="Times New Roman" w:hAnsi="Times New Roman" w:cs="Times New Roman"/>
          <w:iCs/>
          <w:color w:val="000000" w:themeColor="text1"/>
          <w:sz w:val="28"/>
          <w:szCs w:val="28"/>
          <w:lang w:val="kk-KZ"/>
        </w:rPr>
        <w:t xml:space="preserve"> оқытудағы саналылық пен белсенділік</w:t>
      </w:r>
      <w:r w:rsidR="007D380E" w:rsidRPr="00FB3492">
        <w:rPr>
          <w:rFonts w:ascii="Times New Roman" w:hAnsi="Times New Roman" w:cs="Times New Roman"/>
          <w:iCs/>
          <w:color w:val="000000" w:themeColor="text1"/>
          <w:sz w:val="28"/>
          <w:szCs w:val="28"/>
          <w:lang w:val="kk-KZ"/>
        </w:rPr>
        <w:t>;</w:t>
      </w:r>
      <w:r w:rsidR="00BC7E48" w:rsidRPr="00FB3492">
        <w:rPr>
          <w:rFonts w:ascii="Times New Roman" w:hAnsi="Times New Roman" w:cs="Times New Roman"/>
          <w:iCs/>
          <w:color w:val="000000" w:themeColor="text1"/>
          <w:sz w:val="28"/>
          <w:szCs w:val="28"/>
          <w:lang w:val="kk-KZ"/>
        </w:rPr>
        <w:t xml:space="preserve"> теорияны практикамен байланыстыра алуы</w:t>
      </w:r>
      <w:r w:rsidR="007D380E" w:rsidRPr="00FB3492">
        <w:rPr>
          <w:rFonts w:ascii="Times New Roman" w:hAnsi="Times New Roman" w:cs="Times New Roman"/>
          <w:iCs/>
          <w:color w:val="000000" w:themeColor="text1"/>
          <w:sz w:val="28"/>
          <w:szCs w:val="28"/>
          <w:lang w:val="kk-KZ"/>
        </w:rPr>
        <w:t xml:space="preserve">; </w:t>
      </w:r>
      <w:r w:rsidR="00BC7E48" w:rsidRPr="00FB3492">
        <w:rPr>
          <w:rFonts w:ascii="Times New Roman" w:hAnsi="Times New Roman" w:cs="Times New Roman"/>
          <w:iCs/>
          <w:color w:val="000000" w:themeColor="text1"/>
          <w:sz w:val="28"/>
          <w:szCs w:val="28"/>
          <w:lang w:val="kk-KZ"/>
        </w:rPr>
        <w:t>түсінуге жеңіл қолайлылық</w:t>
      </w:r>
      <w:r w:rsidR="007D380E" w:rsidRPr="00FB3492">
        <w:rPr>
          <w:rFonts w:ascii="Times New Roman" w:hAnsi="Times New Roman" w:cs="Times New Roman"/>
          <w:iCs/>
          <w:color w:val="000000" w:themeColor="text1"/>
          <w:sz w:val="28"/>
          <w:szCs w:val="28"/>
          <w:lang w:val="kk-KZ"/>
        </w:rPr>
        <w:t>;</w:t>
      </w:r>
      <w:r w:rsidR="00BC7E48" w:rsidRPr="00FB3492">
        <w:rPr>
          <w:rFonts w:ascii="Times New Roman" w:hAnsi="Times New Roman" w:cs="Times New Roman"/>
          <w:iCs/>
          <w:color w:val="000000" w:themeColor="text1"/>
          <w:sz w:val="28"/>
          <w:szCs w:val="28"/>
          <w:lang w:val="kk-KZ"/>
        </w:rPr>
        <w:t xml:space="preserve"> оқушылардың психикалық ерекшелігін ескеру ұстанымдары</w:t>
      </w:r>
      <w:r w:rsidR="007D380E" w:rsidRPr="00FB3492">
        <w:rPr>
          <w:rFonts w:ascii="Times New Roman" w:hAnsi="Times New Roman" w:cs="Times New Roman"/>
          <w:iCs/>
          <w:color w:val="000000" w:themeColor="text1"/>
          <w:sz w:val="28"/>
          <w:szCs w:val="28"/>
          <w:lang w:val="kk-KZ"/>
        </w:rPr>
        <w:t>н</w:t>
      </w:r>
      <w:r w:rsidR="00BC7E48" w:rsidRPr="00FB3492">
        <w:rPr>
          <w:rFonts w:ascii="Times New Roman" w:hAnsi="Times New Roman" w:cs="Times New Roman"/>
          <w:color w:val="000000" w:themeColor="text1"/>
          <w:sz w:val="28"/>
          <w:szCs w:val="28"/>
          <w:lang w:val="kk-KZ"/>
        </w:rPr>
        <w:t xml:space="preserve"> топтаған</w:t>
      </w:r>
      <w:r w:rsidR="00C577F8" w:rsidRPr="00FB3492">
        <w:rPr>
          <w:rFonts w:ascii="Times New Roman" w:hAnsi="Times New Roman" w:cs="Times New Roman"/>
          <w:color w:val="000000" w:themeColor="text1"/>
          <w:sz w:val="28"/>
          <w:szCs w:val="28"/>
          <w:lang w:val="kk-KZ"/>
        </w:rPr>
        <w:t xml:space="preserve"> [1</w:t>
      </w:r>
      <w:r w:rsidR="00C96190" w:rsidRPr="00FB3492">
        <w:rPr>
          <w:rFonts w:ascii="Times New Roman" w:hAnsi="Times New Roman" w:cs="Times New Roman"/>
          <w:color w:val="000000" w:themeColor="text1"/>
          <w:sz w:val="28"/>
          <w:szCs w:val="28"/>
          <w:lang w:val="kk-KZ"/>
        </w:rPr>
        <w:t>10</w:t>
      </w:r>
      <w:r w:rsidR="00C577F8" w:rsidRPr="00FB3492">
        <w:rPr>
          <w:rFonts w:ascii="Times New Roman" w:hAnsi="Times New Roman" w:cs="Times New Roman"/>
          <w:color w:val="000000" w:themeColor="text1"/>
          <w:sz w:val="28"/>
          <w:szCs w:val="28"/>
          <w:lang w:val="kk-KZ"/>
        </w:rPr>
        <w:t>]</w:t>
      </w:r>
      <w:r w:rsidR="00BC7E48" w:rsidRPr="00FB3492">
        <w:rPr>
          <w:rFonts w:ascii="Times New Roman" w:hAnsi="Times New Roman" w:cs="Times New Roman"/>
          <w:color w:val="000000" w:themeColor="text1"/>
          <w:sz w:val="28"/>
          <w:szCs w:val="28"/>
          <w:lang w:val="kk-KZ"/>
        </w:rPr>
        <w:t>. Ал Б.</w:t>
      </w:r>
      <w:r w:rsidR="00FC4C4D" w:rsidRPr="00FB3492">
        <w:rPr>
          <w:rFonts w:ascii="Times New Roman" w:hAnsi="Times New Roman" w:cs="Times New Roman"/>
          <w:color w:val="000000" w:themeColor="text1"/>
          <w:sz w:val="28"/>
          <w:szCs w:val="28"/>
          <w:lang w:val="kk-KZ"/>
        </w:rPr>
        <w:t xml:space="preserve"> </w:t>
      </w:r>
      <w:r w:rsidR="00BC7E48" w:rsidRPr="00FB3492">
        <w:rPr>
          <w:rFonts w:ascii="Times New Roman" w:hAnsi="Times New Roman" w:cs="Times New Roman"/>
          <w:color w:val="000000" w:themeColor="text1"/>
          <w:sz w:val="28"/>
          <w:szCs w:val="28"/>
          <w:lang w:val="kk-KZ"/>
        </w:rPr>
        <w:t>Құлмаға</w:t>
      </w:r>
      <w:r w:rsidR="00C577F8" w:rsidRPr="00FB3492">
        <w:rPr>
          <w:rFonts w:ascii="Times New Roman" w:hAnsi="Times New Roman" w:cs="Times New Roman"/>
          <w:color w:val="000000" w:themeColor="text1"/>
          <w:sz w:val="28"/>
          <w:szCs w:val="28"/>
          <w:lang w:val="kk-KZ"/>
        </w:rPr>
        <w:t>м</w:t>
      </w:r>
      <w:r w:rsidR="00BC7E48" w:rsidRPr="00FB3492">
        <w:rPr>
          <w:rFonts w:ascii="Times New Roman" w:hAnsi="Times New Roman" w:cs="Times New Roman"/>
          <w:color w:val="000000" w:themeColor="text1"/>
          <w:sz w:val="28"/>
          <w:szCs w:val="28"/>
          <w:lang w:val="kk-KZ"/>
        </w:rPr>
        <w:t>бетова дидактикалық ұстанымдардың сегіз түрін</w:t>
      </w:r>
      <w:r w:rsidR="007D380E" w:rsidRPr="00FB3492">
        <w:rPr>
          <w:rFonts w:ascii="Times New Roman" w:hAnsi="Times New Roman" w:cs="Times New Roman"/>
          <w:color w:val="000000" w:themeColor="text1"/>
          <w:sz w:val="28"/>
          <w:szCs w:val="28"/>
          <w:lang w:val="kk-KZ"/>
        </w:rPr>
        <w:t xml:space="preserve"> көрсетеді</w:t>
      </w:r>
      <w:r w:rsidR="00BC7E48" w:rsidRPr="00FB3492">
        <w:rPr>
          <w:rFonts w:ascii="Times New Roman" w:hAnsi="Times New Roman" w:cs="Times New Roman"/>
          <w:color w:val="000000" w:themeColor="text1"/>
          <w:sz w:val="28"/>
          <w:szCs w:val="28"/>
          <w:lang w:val="kk-KZ"/>
        </w:rPr>
        <w:t xml:space="preserve">: </w:t>
      </w:r>
      <w:r w:rsidR="00BC7E48" w:rsidRPr="00FB3492">
        <w:rPr>
          <w:rFonts w:ascii="Times New Roman" w:hAnsi="Times New Roman" w:cs="Times New Roman"/>
          <w:iCs/>
          <w:color w:val="000000" w:themeColor="text1"/>
          <w:sz w:val="28"/>
          <w:szCs w:val="28"/>
          <w:lang w:val="kk-KZ"/>
        </w:rPr>
        <w:t>оқытудың ғылыми ұстанымын</w:t>
      </w:r>
      <w:r w:rsidR="007D380E" w:rsidRPr="00FB3492">
        <w:rPr>
          <w:rFonts w:ascii="Times New Roman" w:hAnsi="Times New Roman" w:cs="Times New Roman"/>
          <w:iCs/>
          <w:color w:val="000000" w:themeColor="text1"/>
          <w:sz w:val="28"/>
          <w:szCs w:val="28"/>
          <w:lang w:val="kk-KZ"/>
        </w:rPr>
        <w:t xml:space="preserve">; </w:t>
      </w:r>
      <w:r w:rsidR="00BC7E48" w:rsidRPr="00FB3492">
        <w:rPr>
          <w:rFonts w:ascii="Times New Roman" w:hAnsi="Times New Roman" w:cs="Times New Roman"/>
          <w:iCs/>
          <w:color w:val="000000" w:themeColor="text1"/>
          <w:sz w:val="28"/>
          <w:szCs w:val="28"/>
          <w:lang w:val="kk-KZ"/>
        </w:rPr>
        <w:t>материалды дұрыс орналастыру ұстанымын</w:t>
      </w:r>
      <w:r w:rsidR="007D380E" w:rsidRPr="00FB3492">
        <w:rPr>
          <w:rFonts w:ascii="Times New Roman" w:hAnsi="Times New Roman" w:cs="Times New Roman"/>
          <w:iCs/>
          <w:color w:val="000000" w:themeColor="text1"/>
          <w:sz w:val="28"/>
          <w:szCs w:val="28"/>
          <w:lang w:val="kk-KZ"/>
        </w:rPr>
        <w:t>;</w:t>
      </w:r>
      <w:r w:rsidR="00BC7E48" w:rsidRPr="00FB3492">
        <w:rPr>
          <w:rFonts w:ascii="Times New Roman" w:hAnsi="Times New Roman" w:cs="Times New Roman"/>
          <w:iCs/>
          <w:color w:val="000000" w:themeColor="text1"/>
          <w:sz w:val="28"/>
          <w:szCs w:val="28"/>
          <w:lang w:val="kk-KZ"/>
        </w:rPr>
        <w:t xml:space="preserve"> алдын-ала болжау ұстанымын</w:t>
      </w:r>
      <w:r w:rsidR="007D380E" w:rsidRPr="00FB3492">
        <w:rPr>
          <w:rFonts w:ascii="Times New Roman" w:hAnsi="Times New Roman" w:cs="Times New Roman"/>
          <w:iCs/>
          <w:color w:val="000000" w:themeColor="text1"/>
          <w:sz w:val="28"/>
          <w:szCs w:val="28"/>
          <w:lang w:val="kk-KZ"/>
        </w:rPr>
        <w:t xml:space="preserve">; </w:t>
      </w:r>
      <w:r w:rsidR="00BC7E48" w:rsidRPr="00FB3492">
        <w:rPr>
          <w:rFonts w:ascii="Times New Roman" w:hAnsi="Times New Roman" w:cs="Times New Roman"/>
          <w:iCs/>
          <w:color w:val="000000" w:themeColor="text1"/>
          <w:sz w:val="28"/>
          <w:szCs w:val="28"/>
          <w:lang w:val="kk-KZ"/>
        </w:rPr>
        <w:t>саналылық</w:t>
      </w:r>
      <w:r w:rsidR="007D380E" w:rsidRPr="00FB3492">
        <w:rPr>
          <w:rFonts w:ascii="Times New Roman" w:hAnsi="Times New Roman" w:cs="Times New Roman"/>
          <w:iCs/>
          <w:color w:val="000000" w:themeColor="text1"/>
          <w:sz w:val="28"/>
          <w:szCs w:val="28"/>
          <w:lang w:val="kk-KZ"/>
        </w:rPr>
        <w:t xml:space="preserve">; </w:t>
      </w:r>
      <w:r w:rsidR="00BC7E48" w:rsidRPr="00FB3492">
        <w:rPr>
          <w:rFonts w:ascii="Times New Roman" w:hAnsi="Times New Roman" w:cs="Times New Roman"/>
          <w:iCs/>
          <w:color w:val="000000" w:themeColor="text1"/>
          <w:sz w:val="28"/>
          <w:szCs w:val="28"/>
          <w:lang w:val="kk-KZ"/>
        </w:rPr>
        <w:t>оқытудың берік, тиянақты болу ұстанымын</w:t>
      </w:r>
      <w:r w:rsidR="007D380E" w:rsidRPr="00FB3492">
        <w:rPr>
          <w:rFonts w:ascii="Times New Roman" w:hAnsi="Times New Roman" w:cs="Times New Roman"/>
          <w:iCs/>
          <w:color w:val="000000" w:themeColor="text1"/>
          <w:sz w:val="28"/>
          <w:szCs w:val="28"/>
          <w:lang w:val="kk-KZ"/>
        </w:rPr>
        <w:t xml:space="preserve">; </w:t>
      </w:r>
      <w:r w:rsidR="00BC7E48" w:rsidRPr="00FB3492">
        <w:rPr>
          <w:rFonts w:ascii="Times New Roman" w:hAnsi="Times New Roman" w:cs="Times New Roman"/>
          <w:iCs/>
          <w:color w:val="000000" w:themeColor="text1"/>
          <w:sz w:val="28"/>
          <w:szCs w:val="28"/>
          <w:lang w:val="kk-KZ"/>
        </w:rPr>
        <w:t>теория мен практиканы өмірмен байланыстыру</w:t>
      </w:r>
      <w:r w:rsidR="007D380E" w:rsidRPr="00FB3492">
        <w:rPr>
          <w:rFonts w:ascii="Times New Roman" w:hAnsi="Times New Roman" w:cs="Times New Roman"/>
          <w:iCs/>
          <w:color w:val="000000" w:themeColor="text1"/>
          <w:sz w:val="28"/>
          <w:szCs w:val="28"/>
          <w:lang w:val="kk-KZ"/>
        </w:rPr>
        <w:t xml:space="preserve">; </w:t>
      </w:r>
      <w:r w:rsidR="00BC7E48" w:rsidRPr="00FB3492">
        <w:rPr>
          <w:rFonts w:ascii="Times New Roman" w:hAnsi="Times New Roman" w:cs="Times New Roman"/>
          <w:iCs/>
          <w:color w:val="000000" w:themeColor="text1"/>
          <w:sz w:val="28"/>
          <w:szCs w:val="28"/>
          <w:lang w:val="kk-KZ"/>
        </w:rPr>
        <w:t>оқытудың көрнекілік ұстанымын</w:t>
      </w:r>
      <w:r w:rsidR="00BC7E48" w:rsidRPr="00FB3492">
        <w:rPr>
          <w:rFonts w:ascii="Times New Roman" w:hAnsi="Times New Roman" w:cs="Times New Roman"/>
          <w:color w:val="000000" w:themeColor="text1"/>
          <w:sz w:val="28"/>
          <w:szCs w:val="28"/>
          <w:lang w:val="kk-KZ"/>
        </w:rPr>
        <w:t xml:space="preserve"> ұсынса</w:t>
      </w:r>
      <w:r w:rsidR="00084211" w:rsidRPr="00FB3492">
        <w:rPr>
          <w:rFonts w:ascii="Times New Roman" w:hAnsi="Times New Roman" w:cs="Times New Roman"/>
          <w:color w:val="000000" w:themeColor="text1"/>
          <w:sz w:val="28"/>
          <w:szCs w:val="28"/>
          <w:lang w:val="kk-KZ"/>
        </w:rPr>
        <w:t xml:space="preserve"> [1</w:t>
      </w:r>
      <w:r w:rsidR="0091508A" w:rsidRPr="00FB3492">
        <w:rPr>
          <w:rFonts w:ascii="Times New Roman" w:hAnsi="Times New Roman" w:cs="Times New Roman"/>
          <w:color w:val="000000" w:themeColor="text1"/>
          <w:sz w:val="28"/>
          <w:szCs w:val="28"/>
          <w:lang w:val="kk-KZ"/>
        </w:rPr>
        <w:t>1</w:t>
      </w:r>
      <w:r w:rsidR="00C96190" w:rsidRPr="00FB3492">
        <w:rPr>
          <w:rFonts w:ascii="Times New Roman" w:hAnsi="Times New Roman" w:cs="Times New Roman"/>
          <w:color w:val="000000" w:themeColor="text1"/>
          <w:sz w:val="28"/>
          <w:szCs w:val="28"/>
          <w:lang w:val="kk-KZ"/>
        </w:rPr>
        <w:t>1</w:t>
      </w:r>
      <w:r w:rsidR="00084211" w:rsidRPr="00FB3492">
        <w:rPr>
          <w:rFonts w:ascii="Times New Roman" w:hAnsi="Times New Roman" w:cs="Times New Roman"/>
          <w:color w:val="000000" w:themeColor="text1"/>
          <w:sz w:val="28"/>
          <w:szCs w:val="28"/>
          <w:lang w:val="kk-KZ"/>
        </w:rPr>
        <w:t>]</w:t>
      </w:r>
      <w:r w:rsidR="00BC7E48" w:rsidRPr="00FB3492">
        <w:rPr>
          <w:rFonts w:ascii="Times New Roman" w:hAnsi="Times New Roman" w:cs="Times New Roman"/>
          <w:color w:val="000000" w:themeColor="text1"/>
          <w:sz w:val="28"/>
          <w:szCs w:val="28"/>
          <w:lang w:val="kk-KZ"/>
        </w:rPr>
        <w:t>, А.</w:t>
      </w:r>
      <w:r w:rsidR="007D380E" w:rsidRPr="00FB3492">
        <w:rPr>
          <w:rFonts w:ascii="Times New Roman" w:hAnsi="Times New Roman" w:cs="Times New Roman"/>
          <w:color w:val="000000" w:themeColor="text1"/>
          <w:sz w:val="28"/>
          <w:szCs w:val="28"/>
          <w:lang w:val="kk-KZ"/>
        </w:rPr>
        <w:t xml:space="preserve"> </w:t>
      </w:r>
      <w:r w:rsidR="00BC7E48" w:rsidRPr="00FB3492">
        <w:rPr>
          <w:rFonts w:ascii="Times New Roman" w:hAnsi="Times New Roman" w:cs="Times New Roman"/>
          <w:color w:val="000000" w:themeColor="text1"/>
          <w:sz w:val="28"/>
          <w:szCs w:val="28"/>
          <w:lang w:val="kk-KZ"/>
        </w:rPr>
        <w:t xml:space="preserve">Әбілқаев оқытудың тоғыз ұстанымын ұсынған екен. Оның ішінде ғалымның ұсынған жаңа ұстанымы – </w:t>
      </w:r>
      <w:proofErr w:type="spellStart"/>
      <w:r w:rsidR="00BC7E48" w:rsidRPr="00FB3492">
        <w:rPr>
          <w:rFonts w:ascii="Times New Roman" w:hAnsi="Times New Roman" w:cs="Times New Roman"/>
          <w:color w:val="000000" w:themeColor="text1"/>
          <w:sz w:val="28"/>
          <w:szCs w:val="28"/>
          <w:lang w:val="kk-KZ"/>
        </w:rPr>
        <w:t>перспективті</w:t>
      </w:r>
      <w:proofErr w:type="spellEnd"/>
      <w:r w:rsidR="00BC7E48" w:rsidRPr="00FB3492">
        <w:rPr>
          <w:rFonts w:ascii="Times New Roman" w:hAnsi="Times New Roman" w:cs="Times New Roman"/>
          <w:color w:val="000000" w:themeColor="text1"/>
          <w:sz w:val="28"/>
          <w:szCs w:val="28"/>
          <w:lang w:val="kk-KZ"/>
        </w:rPr>
        <w:t xml:space="preserve"> ұстаным</w:t>
      </w:r>
      <w:r w:rsidR="009108FE" w:rsidRPr="00FB3492">
        <w:rPr>
          <w:rFonts w:ascii="Times New Roman" w:hAnsi="Times New Roman" w:cs="Times New Roman"/>
          <w:color w:val="000000" w:themeColor="text1"/>
          <w:sz w:val="28"/>
          <w:szCs w:val="28"/>
          <w:lang w:val="kk-KZ"/>
        </w:rPr>
        <w:t xml:space="preserve"> [11</w:t>
      </w:r>
      <w:r w:rsidR="00C96190" w:rsidRPr="00A7625D">
        <w:rPr>
          <w:rFonts w:ascii="Times New Roman" w:hAnsi="Times New Roman" w:cs="Times New Roman"/>
          <w:color w:val="000000" w:themeColor="text1"/>
          <w:sz w:val="28"/>
          <w:szCs w:val="28"/>
          <w:lang w:val="kk-KZ"/>
        </w:rPr>
        <w:t>2</w:t>
      </w:r>
      <w:r w:rsidR="009108FE" w:rsidRPr="00FB3492">
        <w:rPr>
          <w:rFonts w:ascii="Times New Roman" w:hAnsi="Times New Roman" w:cs="Times New Roman"/>
          <w:color w:val="000000" w:themeColor="text1"/>
          <w:sz w:val="28"/>
          <w:szCs w:val="28"/>
          <w:lang w:val="kk-KZ"/>
        </w:rPr>
        <w:t>]</w:t>
      </w:r>
      <w:r w:rsidR="00BC7E48" w:rsidRPr="00FB3492">
        <w:rPr>
          <w:rFonts w:ascii="Times New Roman" w:hAnsi="Times New Roman" w:cs="Times New Roman"/>
          <w:color w:val="000000" w:themeColor="text1"/>
          <w:sz w:val="28"/>
          <w:szCs w:val="28"/>
          <w:lang w:val="kk-KZ"/>
        </w:rPr>
        <w:t xml:space="preserve">. </w:t>
      </w:r>
    </w:p>
    <w:p w:rsidR="005A2110" w:rsidRPr="00FB3492" w:rsidRDefault="00BC7E48"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Н.</w:t>
      </w:r>
      <w:r w:rsidR="007D380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Оралбаева мен </w:t>
      </w:r>
      <w:r w:rsidR="00EC2E71" w:rsidRPr="00FB3492">
        <w:rPr>
          <w:rFonts w:ascii="Times New Roman" w:hAnsi="Times New Roman" w:cs="Times New Roman"/>
          <w:color w:val="000000" w:themeColor="text1"/>
          <w:sz w:val="28"/>
          <w:szCs w:val="28"/>
          <w:lang w:val="kk-KZ"/>
        </w:rPr>
        <w:t>К.</w:t>
      </w:r>
      <w:r w:rsidR="007D380E" w:rsidRPr="00FB3492">
        <w:rPr>
          <w:rFonts w:ascii="Times New Roman" w:hAnsi="Times New Roman" w:cs="Times New Roman"/>
          <w:color w:val="000000" w:themeColor="text1"/>
          <w:sz w:val="28"/>
          <w:szCs w:val="28"/>
          <w:lang w:val="kk-KZ"/>
        </w:rPr>
        <w:t xml:space="preserve"> </w:t>
      </w:r>
      <w:proofErr w:type="spellStart"/>
      <w:r w:rsidR="00EC2E71" w:rsidRPr="00FB3492">
        <w:rPr>
          <w:rFonts w:ascii="Times New Roman" w:hAnsi="Times New Roman" w:cs="Times New Roman"/>
          <w:color w:val="000000" w:themeColor="text1"/>
          <w:sz w:val="28"/>
          <w:szCs w:val="28"/>
          <w:lang w:val="kk-KZ"/>
        </w:rPr>
        <w:t>Жақсылықованың</w:t>
      </w:r>
      <w:proofErr w:type="spellEnd"/>
      <w:r w:rsidR="00EC2E71" w:rsidRPr="00FB3492">
        <w:rPr>
          <w:rFonts w:ascii="Times New Roman" w:hAnsi="Times New Roman" w:cs="Times New Roman"/>
          <w:color w:val="000000" w:themeColor="text1"/>
          <w:sz w:val="28"/>
          <w:szCs w:val="28"/>
          <w:lang w:val="kk-KZ"/>
        </w:rPr>
        <w:t xml:space="preserve"> «Орыс тіліндегі мектептерде қазақ тілін оқыту әдістемесі» еңбегінде дидактикалық принциптердің бірі – </w:t>
      </w:r>
      <w:r w:rsidR="00EC2E71" w:rsidRPr="00FB3492">
        <w:rPr>
          <w:rFonts w:ascii="Times New Roman" w:hAnsi="Times New Roman" w:cs="Times New Roman"/>
          <w:iCs/>
          <w:color w:val="000000" w:themeColor="text1"/>
          <w:sz w:val="28"/>
          <w:szCs w:val="28"/>
          <w:lang w:val="kk-KZ"/>
        </w:rPr>
        <w:t>оқу материалын саналы меңгеру принципі</w:t>
      </w:r>
      <w:r w:rsidR="00EC2E71" w:rsidRPr="00FB3492">
        <w:rPr>
          <w:rFonts w:ascii="Times New Roman" w:hAnsi="Times New Roman" w:cs="Times New Roman"/>
          <w:color w:val="000000" w:themeColor="text1"/>
          <w:sz w:val="28"/>
          <w:szCs w:val="28"/>
          <w:lang w:val="kk-KZ"/>
        </w:rPr>
        <w:t xml:space="preserve"> екендігін </w:t>
      </w:r>
      <w:r w:rsidR="00DE22E0" w:rsidRPr="00FB3492">
        <w:rPr>
          <w:rFonts w:ascii="Times New Roman" w:hAnsi="Times New Roman" w:cs="Times New Roman"/>
          <w:color w:val="000000" w:themeColor="text1"/>
          <w:sz w:val="28"/>
          <w:szCs w:val="28"/>
          <w:lang w:val="kk-KZ"/>
        </w:rPr>
        <w:t>алға тартып</w:t>
      </w:r>
      <w:r w:rsidR="005A2110" w:rsidRPr="00FB3492">
        <w:rPr>
          <w:rFonts w:ascii="Times New Roman" w:hAnsi="Times New Roman" w:cs="Times New Roman"/>
          <w:color w:val="000000" w:themeColor="text1"/>
          <w:sz w:val="28"/>
          <w:szCs w:val="28"/>
          <w:lang w:val="kk-KZ"/>
        </w:rPr>
        <w:t>, оқушы алған білімінің ғылыми мәнін байыбына жетіп ұғынбай, оны құбылдырып қолдана алмаса, онда ол үстірті</w:t>
      </w:r>
      <w:r w:rsidR="007D380E" w:rsidRPr="00FB3492">
        <w:rPr>
          <w:rFonts w:ascii="Times New Roman" w:hAnsi="Times New Roman" w:cs="Times New Roman"/>
          <w:color w:val="000000" w:themeColor="text1"/>
          <w:sz w:val="28"/>
          <w:szCs w:val="28"/>
          <w:lang w:val="kk-KZ"/>
        </w:rPr>
        <w:t>н</w:t>
      </w:r>
      <w:r w:rsidR="005A2110" w:rsidRPr="00FB3492">
        <w:rPr>
          <w:rFonts w:ascii="Times New Roman" w:hAnsi="Times New Roman" w:cs="Times New Roman"/>
          <w:color w:val="000000" w:themeColor="text1"/>
          <w:sz w:val="28"/>
          <w:szCs w:val="28"/>
          <w:lang w:val="kk-KZ"/>
        </w:rPr>
        <w:t xml:space="preserve"> білімге жататынын </w:t>
      </w:r>
      <w:r w:rsidR="00DE22E0" w:rsidRPr="00FB3492">
        <w:rPr>
          <w:rFonts w:ascii="Times New Roman" w:hAnsi="Times New Roman" w:cs="Times New Roman"/>
          <w:color w:val="000000" w:themeColor="text1"/>
          <w:sz w:val="28"/>
          <w:szCs w:val="28"/>
          <w:lang w:val="kk-KZ"/>
        </w:rPr>
        <w:t>анықтайды</w:t>
      </w:r>
      <w:r w:rsidR="005A2110" w:rsidRPr="00FB3492">
        <w:rPr>
          <w:rFonts w:ascii="Times New Roman" w:hAnsi="Times New Roman" w:cs="Times New Roman"/>
          <w:color w:val="000000" w:themeColor="text1"/>
          <w:sz w:val="28"/>
          <w:szCs w:val="28"/>
          <w:lang w:val="kk-KZ"/>
        </w:rPr>
        <w:t xml:space="preserve">. Білім алушы саналы меңгерген білімін түсіну, түсіне отырып, есінде сақтау, олардың сөйлеуде қолдану жолдарын, заңдылықтарын, оларды қолдану дағдысын өзінде саналы </w:t>
      </w:r>
      <w:r w:rsidR="005A2110" w:rsidRPr="00FB3492">
        <w:rPr>
          <w:rFonts w:ascii="Times New Roman" w:hAnsi="Times New Roman" w:cs="Times New Roman"/>
          <w:color w:val="000000" w:themeColor="text1"/>
          <w:sz w:val="28"/>
          <w:szCs w:val="28"/>
          <w:lang w:val="kk-KZ"/>
        </w:rPr>
        <w:lastRenderedPageBreak/>
        <w:t>түрде қалыптастыру, қалыптасқан дағдыны сөйлеу кезінде белсенді қолдана білу деп түсіну керек</w:t>
      </w:r>
      <w:r w:rsidR="006A6448" w:rsidRPr="00FB3492">
        <w:rPr>
          <w:rFonts w:ascii="Times New Roman" w:hAnsi="Times New Roman" w:cs="Times New Roman"/>
          <w:color w:val="000000" w:themeColor="text1"/>
          <w:sz w:val="28"/>
          <w:szCs w:val="28"/>
          <w:lang w:val="kk-KZ"/>
        </w:rPr>
        <w:t xml:space="preserve"> </w:t>
      </w:r>
      <w:r w:rsidR="005A2110" w:rsidRPr="00FB3492">
        <w:rPr>
          <w:rFonts w:ascii="Times New Roman" w:hAnsi="Times New Roman" w:cs="Times New Roman"/>
          <w:color w:val="000000" w:themeColor="text1"/>
          <w:sz w:val="28"/>
          <w:szCs w:val="28"/>
          <w:lang w:val="kk-KZ"/>
        </w:rPr>
        <w:t>[</w:t>
      </w:r>
      <w:r w:rsidR="006A6448" w:rsidRPr="00FB3492">
        <w:rPr>
          <w:rFonts w:ascii="Times New Roman" w:hAnsi="Times New Roman" w:cs="Times New Roman"/>
          <w:color w:val="000000" w:themeColor="text1"/>
          <w:sz w:val="28"/>
          <w:szCs w:val="28"/>
          <w:lang w:val="kk-KZ"/>
        </w:rPr>
        <w:t>1</w:t>
      </w:r>
      <w:r w:rsidR="009108FE" w:rsidRPr="00FB3492">
        <w:rPr>
          <w:rFonts w:ascii="Times New Roman" w:hAnsi="Times New Roman" w:cs="Times New Roman"/>
          <w:color w:val="000000" w:themeColor="text1"/>
          <w:sz w:val="28"/>
          <w:szCs w:val="28"/>
          <w:lang w:val="kk-KZ"/>
        </w:rPr>
        <w:t>1</w:t>
      </w:r>
      <w:r w:rsidR="00C96190" w:rsidRPr="00FB3492">
        <w:rPr>
          <w:rFonts w:ascii="Times New Roman" w:hAnsi="Times New Roman" w:cs="Times New Roman"/>
          <w:color w:val="000000" w:themeColor="text1"/>
          <w:sz w:val="28"/>
          <w:szCs w:val="28"/>
          <w:lang w:val="kk-KZ"/>
        </w:rPr>
        <w:t>3</w:t>
      </w:r>
      <w:r w:rsidR="005A2110" w:rsidRPr="00FB3492">
        <w:rPr>
          <w:rFonts w:ascii="Times New Roman" w:hAnsi="Times New Roman" w:cs="Times New Roman"/>
          <w:color w:val="000000" w:themeColor="text1"/>
          <w:sz w:val="28"/>
          <w:szCs w:val="28"/>
          <w:lang w:val="kk-KZ"/>
        </w:rPr>
        <w:t xml:space="preserve">]. Сөйлеуге дейінгі алған білімін сөйлеу барысында қалыптасқан дағды негізінде жұмсау қорытындысына келетін автор тұжырымы лексикалық дағдының қалыптасу анықтамасымен мәндес. Сондықтан да лексикалық дағдыларды қалыптастыруда оқу материалын саналы меңгеру принципін ескеру қажет. </w:t>
      </w:r>
      <w:r w:rsidR="00D759D2" w:rsidRPr="00FB3492">
        <w:rPr>
          <w:rFonts w:ascii="Times New Roman" w:hAnsi="Times New Roman" w:cs="Times New Roman"/>
          <w:color w:val="000000" w:themeColor="text1"/>
          <w:sz w:val="28"/>
          <w:szCs w:val="28"/>
          <w:lang w:val="kk-KZ"/>
        </w:rPr>
        <w:t>Екінші тілді меңгеру үшін, оқушының тіл туралы жақсы білімі, тіл теориясы туралы саналы түсінігі, тілдік тұлғалардың қолданылу заңдылығын саналы меңгеруі керек екенін анықтайды. Сол кезде ғана білім алушы тілді қарым-қатынаста белсенді қолдана алады.</w:t>
      </w:r>
    </w:p>
    <w:p w:rsidR="00575CDF" w:rsidRPr="00FB3492" w:rsidRDefault="008916A5"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Сондай-ақ </w:t>
      </w:r>
      <w:r w:rsidR="00D759D2" w:rsidRPr="00FB3492">
        <w:rPr>
          <w:rFonts w:ascii="Times New Roman" w:hAnsi="Times New Roman" w:cs="Times New Roman"/>
          <w:color w:val="000000" w:themeColor="text1"/>
          <w:sz w:val="28"/>
          <w:szCs w:val="28"/>
          <w:lang w:val="kk-KZ"/>
        </w:rPr>
        <w:t>Н.</w:t>
      </w:r>
      <w:r w:rsidR="00E70F8A" w:rsidRPr="00FB3492">
        <w:rPr>
          <w:rFonts w:ascii="Times New Roman" w:hAnsi="Times New Roman" w:cs="Times New Roman"/>
          <w:color w:val="000000" w:themeColor="text1"/>
          <w:sz w:val="28"/>
          <w:szCs w:val="28"/>
          <w:lang w:val="kk-KZ"/>
        </w:rPr>
        <w:t xml:space="preserve"> </w:t>
      </w:r>
      <w:r w:rsidR="00D759D2" w:rsidRPr="00FB3492">
        <w:rPr>
          <w:rFonts w:ascii="Times New Roman" w:hAnsi="Times New Roman" w:cs="Times New Roman"/>
          <w:color w:val="000000" w:themeColor="text1"/>
          <w:sz w:val="28"/>
          <w:szCs w:val="28"/>
          <w:lang w:val="kk-KZ"/>
        </w:rPr>
        <w:t>Оралбаева мен К.</w:t>
      </w:r>
      <w:r w:rsidR="00E70F8A" w:rsidRPr="00FB3492">
        <w:rPr>
          <w:rFonts w:ascii="Times New Roman" w:hAnsi="Times New Roman" w:cs="Times New Roman"/>
          <w:color w:val="000000" w:themeColor="text1"/>
          <w:sz w:val="28"/>
          <w:szCs w:val="28"/>
          <w:lang w:val="kk-KZ"/>
        </w:rPr>
        <w:t xml:space="preserve"> </w:t>
      </w:r>
      <w:proofErr w:type="spellStart"/>
      <w:r w:rsidR="00D759D2" w:rsidRPr="00FB3492">
        <w:rPr>
          <w:rFonts w:ascii="Times New Roman" w:hAnsi="Times New Roman" w:cs="Times New Roman"/>
          <w:color w:val="000000" w:themeColor="text1"/>
          <w:sz w:val="28"/>
          <w:szCs w:val="28"/>
          <w:lang w:val="kk-KZ"/>
        </w:rPr>
        <w:t>Жақсылықованың</w:t>
      </w:r>
      <w:proofErr w:type="spellEnd"/>
      <w:r w:rsidR="00D759D2" w:rsidRPr="00FB3492">
        <w:rPr>
          <w:rFonts w:ascii="Times New Roman" w:hAnsi="Times New Roman" w:cs="Times New Roman"/>
          <w:color w:val="000000" w:themeColor="text1"/>
          <w:sz w:val="28"/>
          <w:szCs w:val="28"/>
          <w:lang w:val="kk-KZ"/>
        </w:rPr>
        <w:t xml:space="preserve"> дидактикалық ұстанымдары ішінде </w:t>
      </w:r>
      <w:r w:rsidR="00D759D2" w:rsidRPr="00FB3492">
        <w:rPr>
          <w:rFonts w:ascii="Times New Roman" w:hAnsi="Times New Roman" w:cs="Times New Roman"/>
          <w:iCs/>
          <w:color w:val="000000" w:themeColor="text1"/>
          <w:sz w:val="28"/>
          <w:szCs w:val="28"/>
          <w:lang w:val="kk-KZ"/>
        </w:rPr>
        <w:t>оқу материалының ғылымилығы, дидактикалық жүйелілік пен жалғастық принциптері</w:t>
      </w:r>
      <w:r w:rsidR="00E70F8A" w:rsidRPr="00FB3492">
        <w:rPr>
          <w:rFonts w:ascii="Times New Roman" w:hAnsi="Times New Roman" w:cs="Times New Roman"/>
          <w:color w:val="000000" w:themeColor="text1"/>
          <w:sz w:val="28"/>
          <w:szCs w:val="28"/>
          <w:lang w:val="kk-KZ"/>
        </w:rPr>
        <w:t xml:space="preserve"> де тіл үйрету процесін ұйымдастырудың негізгі алғышарттарының бірі. О</w:t>
      </w:r>
      <w:r w:rsidR="00D759D2" w:rsidRPr="00FB3492">
        <w:rPr>
          <w:rFonts w:ascii="Times New Roman" w:hAnsi="Times New Roman" w:cs="Times New Roman"/>
          <w:color w:val="000000" w:themeColor="text1"/>
          <w:sz w:val="28"/>
          <w:szCs w:val="28"/>
          <w:lang w:val="kk-KZ"/>
        </w:rPr>
        <w:t xml:space="preserve">қытудағы жүйелілік </w:t>
      </w:r>
      <w:r w:rsidR="00E70F8A" w:rsidRPr="00FB3492">
        <w:rPr>
          <w:rFonts w:ascii="Times New Roman" w:hAnsi="Times New Roman" w:cs="Times New Roman"/>
          <w:color w:val="000000" w:themeColor="text1"/>
          <w:sz w:val="28"/>
          <w:szCs w:val="28"/>
          <w:lang w:val="kk-KZ"/>
        </w:rPr>
        <w:t>туралы</w:t>
      </w:r>
      <w:r w:rsidR="00D759D2" w:rsidRPr="00FB3492">
        <w:rPr>
          <w:rFonts w:ascii="Times New Roman" w:hAnsi="Times New Roman" w:cs="Times New Roman"/>
          <w:color w:val="000000" w:themeColor="text1"/>
          <w:sz w:val="28"/>
          <w:szCs w:val="28"/>
          <w:lang w:val="kk-KZ"/>
        </w:rPr>
        <w:t xml:space="preserve"> К.Д.</w:t>
      </w:r>
      <w:r w:rsidR="00467B36" w:rsidRPr="00FB3492">
        <w:rPr>
          <w:rFonts w:ascii="Times New Roman" w:hAnsi="Times New Roman" w:cs="Times New Roman"/>
          <w:color w:val="000000" w:themeColor="text1"/>
          <w:sz w:val="28"/>
          <w:szCs w:val="28"/>
          <w:lang w:val="kk-KZ"/>
        </w:rPr>
        <w:t xml:space="preserve"> </w:t>
      </w:r>
      <w:proofErr w:type="spellStart"/>
      <w:r w:rsidR="00D759D2" w:rsidRPr="00FB3492">
        <w:rPr>
          <w:rFonts w:ascii="Times New Roman" w:hAnsi="Times New Roman" w:cs="Times New Roman"/>
          <w:color w:val="000000" w:themeColor="text1"/>
          <w:sz w:val="28"/>
          <w:szCs w:val="28"/>
          <w:lang w:val="kk-KZ"/>
        </w:rPr>
        <w:t>Ушинский</w:t>
      </w:r>
      <w:proofErr w:type="spellEnd"/>
      <w:r w:rsidR="00E70F8A" w:rsidRPr="00FB3492">
        <w:rPr>
          <w:rFonts w:ascii="Times New Roman" w:hAnsi="Times New Roman" w:cs="Times New Roman"/>
          <w:color w:val="000000" w:themeColor="text1"/>
          <w:sz w:val="28"/>
          <w:szCs w:val="28"/>
          <w:lang w:val="kk-KZ"/>
        </w:rPr>
        <w:t>: «</w:t>
      </w:r>
      <w:r w:rsidR="00D759D2" w:rsidRPr="00FB3492">
        <w:rPr>
          <w:rFonts w:ascii="Times New Roman" w:hAnsi="Times New Roman" w:cs="Times New Roman"/>
          <w:color w:val="000000" w:themeColor="text1"/>
          <w:sz w:val="28"/>
          <w:szCs w:val="28"/>
          <w:lang w:val="kk-KZ"/>
        </w:rPr>
        <w:t>жүйелілік қана өз білімімізді толық меңгеруімізге мүмкіндік береді</w:t>
      </w:r>
      <w:r w:rsidR="00E70F8A" w:rsidRPr="00FB3492">
        <w:rPr>
          <w:rFonts w:ascii="Times New Roman" w:hAnsi="Times New Roman" w:cs="Times New Roman"/>
          <w:color w:val="000000" w:themeColor="text1"/>
          <w:sz w:val="28"/>
          <w:szCs w:val="28"/>
          <w:lang w:val="kk-KZ"/>
        </w:rPr>
        <w:t xml:space="preserve">», </w:t>
      </w:r>
      <w:r w:rsidR="00A033C0" w:rsidRPr="00FB3492">
        <w:rPr>
          <w:rFonts w:ascii="Times New Roman" w:hAnsi="Times New Roman" w:cs="Times New Roman"/>
          <w:iCs/>
          <w:color w:val="000000" w:themeColor="text1"/>
          <w:sz w:val="28"/>
          <w:szCs w:val="28"/>
          <w:lang w:val="kk-KZ"/>
        </w:rPr>
        <w:t xml:space="preserve">– </w:t>
      </w:r>
      <w:r w:rsidR="00E70F8A" w:rsidRPr="00FB3492">
        <w:rPr>
          <w:rFonts w:ascii="Times New Roman" w:hAnsi="Times New Roman" w:cs="Times New Roman"/>
          <w:color w:val="000000" w:themeColor="text1"/>
          <w:sz w:val="28"/>
          <w:szCs w:val="28"/>
          <w:lang w:val="kk-KZ"/>
        </w:rPr>
        <w:t>д</w:t>
      </w:r>
      <w:r w:rsidR="00D759D2" w:rsidRPr="00FB3492">
        <w:rPr>
          <w:rFonts w:ascii="Times New Roman" w:hAnsi="Times New Roman" w:cs="Times New Roman"/>
          <w:color w:val="000000" w:themeColor="text1"/>
          <w:sz w:val="28"/>
          <w:szCs w:val="28"/>
          <w:lang w:val="kk-KZ"/>
        </w:rPr>
        <w:t xml:space="preserve">еп есептеген. Әсіресе, тіл үйрету мәселесінде жүйесіз шашыраңқы мәлімет нәтижесіз білімге әкелері сөзсіз. Ал екінші тілді оқытуда жалғастық принципі оқушының ана тіліндегі біліміне сүйену жатады. </w:t>
      </w:r>
      <w:r w:rsidR="00467B36" w:rsidRPr="00FB3492">
        <w:rPr>
          <w:rFonts w:ascii="Times New Roman" w:hAnsi="Times New Roman" w:cs="Times New Roman"/>
          <w:color w:val="000000" w:themeColor="text1"/>
          <w:sz w:val="28"/>
          <w:szCs w:val="28"/>
          <w:lang w:val="kk-KZ"/>
        </w:rPr>
        <w:t>Осы ретте</w:t>
      </w:r>
      <w:r w:rsidR="00D759D2" w:rsidRPr="00FB3492">
        <w:rPr>
          <w:rFonts w:ascii="Times New Roman" w:hAnsi="Times New Roman" w:cs="Times New Roman"/>
          <w:color w:val="000000" w:themeColor="text1"/>
          <w:sz w:val="28"/>
          <w:szCs w:val="28"/>
          <w:lang w:val="kk-KZ"/>
        </w:rPr>
        <w:t xml:space="preserve"> ғалым Н.</w:t>
      </w:r>
      <w:r w:rsidR="00E70F8A" w:rsidRPr="00FB3492">
        <w:rPr>
          <w:rFonts w:ascii="Times New Roman" w:hAnsi="Times New Roman" w:cs="Times New Roman"/>
          <w:color w:val="000000" w:themeColor="text1"/>
          <w:sz w:val="28"/>
          <w:szCs w:val="28"/>
          <w:lang w:val="kk-KZ"/>
        </w:rPr>
        <w:t xml:space="preserve"> </w:t>
      </w:r>
      <w:r w:rsidR="00D759D2" w:rsidRPr="00FB3492">
        <w:rPr>
          <w:rFonts w:ascii="Times New Roman" w:hAnsi="Times New Roman" w:cs="Times New Roman"/>
          <w:color w:val="000000" w:themeColor="text1"/>
          <w:sz w:val="28"/>
          <w:szCs w:val="28"/>
          <w:lang w:val="kk-KZ"/>
        </w:rPr>
        <w:t>Оралбаева қазақ тілінде сөйлем, сөйлем мүшелері, сөз таптарының анықтамасын, ережесін жаттатпай-ақ, оны ана тілінен алған білімінің негізіне сүйеніп оқытуға бола</w:t>
      </w:r>
      <w:r w:rsidR="00DE22E0" w:rsidRPr="00FB3492">
        <w:rPr>
          <w:rFonts w:ascii="Times New Roman" w:hAnsi="Times New Roman" w:cs="Times New Roman"/>
          <w:color w:val="000000" w:themeColor="text1"/>
          <w:sz w:val="28"/>
          <w:szCs w:val="28"/>
          <w:lang w:val="kk-KZ"/>
        </w:rPr>
        <w:t>ды деп пайымдайды</w:t>
      </w:r>
      <w:r w:rsidR="00D759D2" w:rsidRPr="00FB3492">
        <w:rPr>
          <w:rFonts w:ascii="Times New Roman" w:hAnsi="Times New Roman" w:cs="Times New Roman"/>
          <w:color w:val="000000" w:themeColor="text1"/>
          <w:sz w:val="28"/>
          <w:szCs w:val="28"/>
          <w:lang w:val="kk-KZ"/>
        </w:rPr>
        <w:t xml:space="preserve">. </w:t>
      </w:r>
      <w:r w:rsidR="00467B36" w:rsidRPr="00FB3492">
        <w:rPr>
          <w:rFonts w:ascii="Times New Roman" w:hAnsi="Times New Roman" w:cs="Times New Roman"/>
          <w:color w:val="000000" w:themeColor="text1"/>
          <w:sz w:val="28"/>
          <w:szCs w:val="28"/>
          <w:lang w:val="kk-KZ"/>
        </w:rPr>
        <w:t>Ж</w:t>
      </w:r>
      <w:r w:rsidR="00D759D2" w:rsidRPr="00FB3492">
        <w:rPr>
          <w:rFonts w:ascii="Times New Roman" w:hAnsi="Times New Roman" w:cs="Times New Roman"/>
          <w:color w:val="000000" w:themeColor="text1"/>
          <w:sz w:val="28"/>
          <w:szCs w:val="28"/>
          <w:lang w:val="kk-KZ"/>
        </w:rPr>
        <w:t xml:space="preserve">оғарыдағы 10-сыныптың қазақ тілі мен орыс тілдерінің тілдік бағдар тақырыптарының сәйкессіздігі қазақ тілін оқытудың </w:t>
      </w:r>
      <w:proofErr w:type="spellStart"/>
      <w:r w:rsidR="00D759D2" w:rsidRPr="00FB3492">
        <w:rPr>
          <w:rFonts w:ascii="Times New Roman" w:hAnsi="Times New Roman" w:cs="Times New Roman"/>
          <w:color w:val="000000" w:themeColor="text1"/>
          <w:sz w:val="28"/>
          <w:szCs w:val="28"/>
          <w:lang w:val="kk-KZ"/>
        </w:rPr>
        <w:t>нәтиж</w:t>
      </w:r>
      <w:r w:rsidR="00467B36" w:rsidRPr="00FB3492">
        <w:rPr>
          <w:rFonts w:ascii="Times New Roman" w:hAnsi="Times New Roman" w:cs="Times New Roman"/>
          <w:color w:val="000000" w:themeColor="text1"/>
          <w:sz w:val="28"/>
          <w:szCs w:val="28"/>
          <w:lang w:val="kk-KZ"/>
        </w:rPr>
        <w:t>ес</w:t>
      </w:r>
      <w:r w:rsidR="00D759D2" w:rsidRPr="00FB3492">
        <w:rPr>
          <w:rFonts w:ascii="Times New Roman" w:hAnsi="Times New Roman" w:cs="Times New Roman"/>
          <w:color w:val="000000" w:themeColor="text1"/>
          <w:sz w:val="28"/>
          <w:szCs w:val="28"/>
          <w:lang w:val="kk-KZ"/>
        </w:rPr>
        <w:t>іздігінің</w:t>
      </w:r>
      <w:proofErr w:type="spellEnd"/>
      <w:r w:rsidR="00B47EC5" w:rsidRPr="00FB3492">
        <w:rPr>
          <w:rFonts w:ascii="Times New Roman" w:hAnsi="Times New Roman" w:cs="Times New Roman"/>
          <w:color w:val="000000" w:themeColor="text1"/>
          <w:sz w:val="28"/>
          <w:szCs w:val="28"/>
          <w:lang w:val="kk-KZ"/>
        </w:rPr>
        <w:t xml:space="preserve"> </w:t>
      </w:r>
      <w:r w:rsidR="00D759D2" w:rsidRPr="00FB3492">
        <w:rPr>
          <w:rFonts w:ascii="Times New Roman" w:hAnsi="Times New Roman" w:cs="Times New Roman"/>
          <w:color w:val="000000" w:themeColor="text1"/>
          <w:sz w:val="28"/>
          <w:szCs w:val="28"/>
          <w:lang w:val="kk-KZ"/>
        </w:rPr>
        <w:t xml:space="preserve">бір проблемасы деп қарастыруға негіз болатын секілді. </w:t>
      </w:r>
      <w:r w:rsidR="00575CDF" w:rsidRPr="00FB3492">
        <w:rPr>
          <w:rFonts w:ascii="Times New Roman" w:hAnsi="Times New Roman" w:cs="Times New Roman"/>
          <w:color w:val="000000" w:themeColor="text1"/>
          <w:sz w:val="28"/>
          <w:szCs w:val="28"/>
          <w:lang w:val="kk-KZ"/>
        </w:rPr>
        <w:t xml:space="preserve">Өйткені орыс тілді сыныпқа қазақ тілін </w:t>
      </w:r>
      <w:proofErr w:type="spellStart"/>
      <w:r w:rsidR="00575CDF" w:rsidRPr="00FB3492">
        <w:rPr>
          <w:rFonts w:ascii="Times New Roman" w:hAnsi="Times New Roman" w:cs="Times New Roman"/>
          <w:color w:val="000000" w:themeColor="text1"/>
          <w:sz w:val="28"/>
          <w:szCs w:val="28"/>
          <w:lang w:val="kk-KZ"/>
        </w:rPr>
        <w:t>үйрететіндіктен</w:t>
      </w:r>
      <w:proofErr w:type="spellEnd"/>
      <w:r w:rsidR="00575CDF" w:rsidRPr="00FB3492">
        <w:rPr>
          <w:rFonts w:ascii="Times New Roman" w:hAnsi="Times New Roman" w:cs="Times New Roman"/>
          <w:color w:val="000000" w:themeColor="text1"/>
          <w:sz w:val="28"/>
          <w:szCs w:val="28"/>
          <w:lang w:val="kk-KZ"/>
        </w:rPr>
        <w:t xml:space="preserve"> екі пәннің грамматикасының мазмұны қатарласа жүріп отырса екі тілді салыстырып, әрі ғалым тұжырымына сай </w:t>
      </w:r>
      <w:r w:rsidR="00B21A71" w:rsidRPr="00FB3492">
        <w:rPr>
          <w:rFonts w:ascii="Times New Roman" w:hAnsi="Times New Roman" w:cs="Times New Roman"/>
          <w:color w:val="000000" w:themeColor="text1"/>
          <w:sz w:val="28"/>
          <w:szCs w:val="28"/>
          <w:lang w:val="kk-KZ"/>
        </w:rPr>
        <w:t>«</w:t>
      </w:r>
      <w:r w:rsidR="00575CDF" w:rsidRPr="00FB3492">
        <w:rPr>
          <w:rFonts w:ascii="Times New Roman" w:hAnsi="Times New Roman" w:cs="Times New Roman"/>
          <w:color w:val="000000" w:themeColor="text1"/>
          <w:sz w:val="28"/>
          <w:szCs w:val="28"/>
          <w:lang w:val="kk-KZ"/>
        </w:rPr>
        <w:t xml:space="preserve">сөйлем, сөйлем мүшелері, сөз таптарының анықтамасын, ережесін жаттатпай-ақ» лексикалық материалдармен жұмыс істеу бір жағынан уақытты үнемдеп, екінші жағынан </w:t>
      </w:r>
      <w:proofErr w:type="spellStart"/>
      <w:r w:rsidR="00E70F8A" w:rsidRPr="00FB3492">
        <w:rPr>
          <w:rFonts w:ascii="Times New Roman" w:hAnsi="Times New Roman" w:cs="Times New Roman"/>
          <w:color w:val="000000" w:themeColor="text1"/>
          <w:sz w:val="28"/>
          <w:szCs w:val="28"/>
          <w:lang w:val="kk-KZ"/>
        </w:rPr>
        <w:t>қатысымдық</w:t>
      </w:r>
      <w:proofErr w:type="spellEnd"/>
      <w:r w:rsidR="00E70F8A" w:rsidRPr="00FB3492">
        <w:rPr>
          <w:rFonts w:ascii="Times New Roman" w:hAnsi="Times New Roman" w:cs="Times New Roman"/>
          <w:color w:val="000000" w:themeColor="text1"/>
          <w:sz w:val="28"/>
          <w:szCs w:val="28"/>
          <w:lang w:val="kk-KZ"/>
        </w:rPr>
        <w:t xml:space="preserve"> </w:t>
      </w:r>
      <w:r w:rsidR="00575CDF" w:rsidRPr="00FB3492">
        <w:rPr>
          <w:rFonts w:ascii="Times New Roman" w:hAnsi="Times New Roman" w:cs="Times New Roman"/>
          <w:color w:val="000000" w:themeColor="text1"/>
          <w:sz w:val="28"/>
          <w:szCs w:val="28"/>
          <w:lang w:val="kk-KZ"/>
        </w:rPr>
        <w:t xml:space="preserve">жаттығуларды көбірек орындауға мол мүмкіндік берер еді. </w:t>
      </w:r>
      <w:r w:rsidR="00575CDF" w:rsidRPr="00FB3492">
        <w:rPr>
          <w:rFonts w:ascii="Times New Roman" w:hAnsi="Times New Roman" w:cs="Times New Roman"/>
          <w:iCs/>
          <w:color w:val="000000" w:themeColor="text1"/>
          <w:sz w:val="28"/>
          <w:szCs w:val="28"/>
          <w:lang w:val="kk-KZ"/>
        </w:rPr>
        <w:t>Дидактикалық материалдың оқушының қабылдауына сәйкестігі принципі.</w:t>
      </w:r>
      <w:r w:rsidR="00575CDF" w:rsidRPr="00FB3492">
        <w:rPr>
          <w:rFonts w:ascii="Times New Roman" w:hAnsi="Times New Roman" w:cs="Times New Roman"/>
          <w:color w:val="000000" w:themeColor="text1"/>
          <w:sz w:val="28"/>
          <w:szCs w:val="28"/>
          <w:lang w:val="kk-KZ"/>
        </w:rPr>
        <w:t xml:space="preserve"> Тілді оқытуда бұл принципті негізге алмай тілді үйрету мүмкін емес. Өйткені материал оқушының қабылдау мүмкіндігіне сай болуы қажет. Осы тұрғыдан бір сынып ішінде әртүрлі үлгерімді оқушылардың оқитынын ескеретін болсақ, оқу үдерісінде бұрыннан-ақ көтеріліп келе жатқан Н.</w:t>
      </w:r>
      <w:r w:rsidR="00467B36" w:rsidRPr="00FB3492">
        <w:rPr>
          <w:rFonts w:ascii="Times New Roman" w:hAnsi="Times New Roman" w:cs="Times New Roman"/>
          <w:color w:val="000000" w:themeColor="text1"/>
          <w:sz w:val="28"/>
          <w:szCs w:val="28"/>
          <w:lang w:val="kk-KZ"/>
        </w:rPr>
        <w:t xml:space="preserve"> </w:t>
      </w:r>
      <w:proofErr w:type="spellStart"/>
      <w:r w:rsidR="00575CDF" w:rsidRPr="00FB3492">
        <w:rPr>
          <w:rFonts w:ascii="Times New Roman" w:hAnsi="Times New Roman" w:cs="Times New Roman"/>
          <w:color w:val="000000" w:themeColor="text1"/>
          <w:sz w:val="28"/>
          <w:szCs w:val="28"/>
          <w:lang w:val="kk-KZ"/>
        </w:rPr>
        <w:t>Шадиеваның</w:t>
      </w:r>
      <w:proofErr w:type="spellEnd"/>
      <w:r w:rsidR="00575CDF" w:rsidRPr="00FB3492">
        <w:rPr>
          <w:rFonts w:ascii="Times New Roman" w:hAnsi="Times New Roman" w:cs="Times New Roman"/>
          <w:color w:val="000000" w:themeColor="text1"/>
          <w:sz w:val="28"/>
          <w:szCs w:val="28"/>
          <w:lang w:val="kk-KZ"/>
        </w:rPr>
        <w:t xml:space="preserve"> диссертациялық зерттеуіне негіз болған лексикаларды деңгей бойынша оқыту әлдеқайда тиімді болады</w:t>
      </w:r>
      <w:r w:rsidR="00FC4D72" w:rsidRPr="00FB3492">
        <w:rPr>
          <w:rFonts w:ascii="Times New Roman" w:hAnsi="Times New Roman" w:cs="Times New Roman"/>
          <w:color w:val="000000" w:themeColor="text1"/>
          <w:sz w:val="28"/>
          <w:szCs w:val="28"/>
          <w:lang w:val="kk-KZ"/>
        </w:rPr>
        <w:t xml:space="preserve"> [</w:t>
      </w:r>
      <w:r w:rsidR="009108FE" w:rsidRPr="00FB3492">
        <w:rPr>
          <w:rFonts w:ascii="Times New Roman" w:hAnsi="Times New Roman" w:cs="Times New Roman"/>
          <w:color w:val="000000" w:themeColor="text1"/>
          <w:sz w:val="28"/>
          <w:szCs w:val="28"/>
          <w:lang w:val="kk-KZ"/>
        </w:rPr>
        <w:t>2</w:t>
      </w:r>
      <w:r w:rsidR="0091508A" w:rsidRPr="00FB3492">
        <w:rPr>
          <w:rFonts w:ascii="Times New Roman" w:hAnsi="Times New Roman" w:cs="Times New Roman"/>
          <w:color w:val="000000" w:themeColor="text1"/>
          <w:sz w:val="28"/>
          <w:szCs w:val="28"/>
          <w:lang w:val="kk-KZ"/>
        </w:rPr>
        <w:t>, б. 3-27</w:t>
      </w:r>
      <w:r w:rsidR="00FC4D72" w:rsidRPr="00FB3492">
        <w:rPr>
          <w:rFonts w:ascii="Times New Roman" w:hAnsi="Times New Roman" w:cs="Times New Roman"/>
          <w:color w:val="000000" w:themeColor="text1"/>
          <w:sz w:val="28"/>
          <w:szCs w:val="28"/>
          <w:lang w:val="kk-KZ"/>
        </w:rPr>
        <w:t>]</w:t>
      </w:r>
      <w:r w:rsidR="00575CDF" w:rsidRPr="00FB3492">
        <w:rPr>
          <w:rFonts w:ascii="Times New Roman" w:hAnsi="Times New Roman" w:cs="Times New Roman"/>
          <w:color w:val="000000" w:themeColor="text1"/>
          <w:sz w:val="28"/>
          <w:szCs w:val="28"/>
          <w:lang w:val="kk-KZ"/>
        </w:rPr>
        <w:t xml:space="preserve">. </w:t>
      </w:r>
      <w:r w:rsidR="00575CDF" w:rsidRPr="00FB3492">
        <w:rPr>
          <w:rFonts w:ascii="Times New Roman" w:hAnsi="Times New Roman" w:cs="Times New Roman"/>
          <w:iCs/>
          <w:color w:val="000000" w:themeColor="text1"/>
          <w:sz w:val="28"/>
          <w:szCs w:val="28"/>
          <w:lang w:val="kk-KZ"/>
        </w:rPr>
        <w:t xml:space="preserve">Дидактиканың жеңілден ауырға қарай принципі, </w:t>
      </w:r>
      <w:r w:rsidR="00BE17D4" w:rsidRPr="00FB3492">
        <w:rPr>
          <w:rFonts w:ascii="Times New Roman" w:hAnsi="Times New Roman" w:cs="Times New Roman"/>
          <w:iCs/>
          <w:color w:val="000000" w:themeColor="text1"/>
          <w:sz w:val="28"/>
          <w:szCs w:val="28"/>
          <w:lang w:val="kk-KZ"/>
        </w:rPr>
        <w:t>теория мен тәжірибенің байланыстылығы принципінің</w:t>
      </w:r>
      <w:r w:rsidR="00BE17D4" w:rsidRPr="00FB3492">
        <w:rPr>
          <w:rFonts w:ascii="Times New Roman" w:hAnsi="Times New Roman" w:cs="Times New Roman"/>
          <w:color w:val="000000" w:themeColor="text1"/>
          <w:sz w:val="28"/>
          <w:szCs w:val="28"/>
          <w:lang w:val="kk-KZ"/>
        </w:rPr>
        <w:t xml:space="preserve"> қазақ тілін үйретудегі орны зор. Дидактиканың көрнекілік принципінің оқыту ісінде алатын маңызы ерекше. К.Д.</w:t>
      </w:r>
      <w:r w:rsidR="00467B36" w:rsidRPr="00FB3492">
        <w:rPr>
          <w:rFonts w:ascii="Times New Roman" w:hAnsi="Times New Roman" w:cs="Times New Roman"/>
          <w:color w:val="000000" w:themeColor="text1"/>
          <w:sz w:val="28"/>
          <w:szCs w:val="28"/>
          <w:lang w:val="kk-KZ"/>
        </w:rPr>
        <w:t xml:space="preserve"> </w:t>
      </w:r>
      <w:proofErr w:type="spellStart"/>
      <w:r w:rsidR="00BE17D4" w:rsidRPr="00FB3492">
        <w:rPr>
          <w:rFonts w:ascii="Times New Roman" w:hAnsi="Times New Roman" w:cs="Times New Roman"/>
          <w:color w:val="000000" w:themeColor="text1"/>
          <w:sz w:val="28"/>
          <w:szCs w:val="28"/>
          <w:lang w:val="kk-KZ"/>
        </w:rPr>
        <w:t>Ушинский</w:t>
      </w:r>
      <w:proofErr w:type="spellEnd"/>
      <w:r w:rsidR="00BE17D4" w:rsidRPr="00FB3492">
        <w:rPr>
          <w:rFonts w:ascii="Times New Roman" w:hAnsi="Times New Roman" w:cs="Times New Roman"/>
          <w:color w:val="000000" w:themeColor="text1"/>
          <w:sz w:val="28"/>
          <w:szCs w:val="28"/>
          <w:lang w:val="kk-KZ"/>
        </w:rPr>
        <w:t xml:space="preserve"> таныс емес бос сөзді қаншама қайталап қиналатын оқушы сурет арқылы көрсетілген 20 сөзді </w:t>
      </w:r>
      <w:proofErr w:type="spellStart"/>
      <w:r w:rsidR="00BE17D4" w:rsidRPr="00FB3492">
        <w:rPr>
          <w:rFonts w:ascii="Times New Roman" w:hAnsi="Times New Roman" w:cs="Times New Roman"/>
          <w:color w:val="000000" w:themeColor="text1"/>
          <w:sz w:val="28"/>
          <w:szCs w:val="28"/>
          <w:lang w:val="kk-KZ"/>
        </w:rPr>
        <w:t>ілезде</w:t>
      </w:r>
      <w:proofErr w:type="spellEnd"/>
      <w:r w:rsidR="00BE17D4" w:rsidRPr="00FB3492">
        <w:rPr>
          <w:rFonts w:ascii="Times New Roman" w:hAnsi="Times New Roman" w:cs="Times New Roman"/>
          <w:color w:val="000000" w:themeColor="text1"/>
          <w:sz w:val="28"/>
          <w:szCs w:val="28"/>
          <w:lang w:val="kk-KZ"/>
        </w:rPr>
        <w:t xml:space="preserve"> үйреніп </w:t>
      </w:r>
      <w:r w:rsidR="00E70F8A" w:rsidRPr="00FB3492">
        <w:rPr>
          <w:rFonts w:ascii="Times New Roman" w:hAnsi="Times New Roman" w:cs="Times New Roman"/>
          <w:color w:val="000000" w:themeColor="text1"/>
          <w:sz w:val="28"/>
          <w:szCs w:val="28"/>
          <w:lang w:val="kk-KZ"/>
        </w:rPr>
        <w:t>алатындығын</w:t>
      </w:r>
      <w:r w:rsidR="00BE17D4" w:rsidRPr="00FB3492">
        <w:rPr>
          <w:rFonts w:ascii="Times New Roman" w:hAnsi="Times New Roman" w:cs="Times New Roman"/>
          <w:color w:val="000000" w:themeColor="text1"/>
          <w:sz w:val="28"/>
          <w:szCs w:val="28"/>
          <w:lang w:val="kk-KZ"/>
        </w:rPr>
        <w:t xml:space="preserve"> бекер айтпаса керек. Осы ұстаным аясында қазіргі таңда </w:t>
      </w:r>
      <w:proofErr w:type="spellStart"/>
      <w:r w:rsidR="00BE17D4" w:rsidRPr="00FB3492">
        <w:rPr>
          <w:rFonts w:ascii="Times New Roman" w:hAnsi="Times New Roman" w:cs="Times New Roman"/>
          <w:color w:val="000000" w:themeColor="text1"/>
          <w:sz w:val="28"/>
          <w:szCs w:val="28"/>
          <w:lang w:val="kk-KZ"/>
        </w:rPr>
        <w:t>мнемотехникалық</w:t>
      </w:r>
      <w:proofErr w:type="spellEnd"/>
      <w:r w:rsidR="00BE17D4" w:rsidRPr="00FB3492">
        <w:rPr>
          <w:rFonts w:ascii="Times New Roman" w:hAnsi="Times New Roman" w:cs="Times New Roman"/>
          <w:color w:val="000000" w:themeColor="text1"/>
          <w:sz w:val="28"/>
          <w:szCs w:val="28"/>
          <w:lang w:val="kk-KZ"/>
        </w:rPr>
        <w:t xml:space="preserve"> әдісті қолдану ең ұтымды оқытудың түріне жатады. Өйткені «</w:t>
      </w:r>
      <w:r w:rsidR="007F1F3E" w:rsidRPr="00FB3492">
        <w:rPr>
          <w:rFonts w:ascii="Times New Roman" w:hAnsi="Times New Roman" w:cs="Times New Roman"/>
          <w:color w:val="000000" w:themeColor="text1"/>
          <w:sz w:val="28"/>
          <w:szCs w:val="28"/>
          <w:lang w:val="kk-KZ"/>
        </w:rPr>
        <w:t>М</w:t>
      </w:r>
      <w:r w:rsidR="00BE17D4" w:rsidRPr="00FB3492">
        <w:rPr>
          <w:rFonts w:ascii="Times New Roman" w:hAnsi="Times New Roman" w:cs="Times New Roman"/>
          <w:color w:val="000000" w:themeColor="text1"/>
          <w:sz w:val="28"/>
          <w:szCs w:val="28"/>
          <w:lang w:val="kk-KZ"/>
        </w:rPr>
        <w:t>немоника (</w:t>
      </w:r>
      <w:proofErr w:type="spellStart"/>
      <w:r w:rsidR="00BE17D4" w:rsidRPr="00FB3492">
        <w:rPr>
          <w:rFonts w:ascii="Times New Roman" w:hAnsi="Times New Roman" w:cs="Times New Roman"/>
          <w:color w:val="000000" w:themeColor="text1"/>
          <w:sz w:val="28"/>
          <w:szCs w:val="28"/>
          <w:lang w:val="kk-KZ"/>
        </w:rPr>
        <w:t>гр</w:t>
      </w:r>
      <w:proofErr w:type="spellEnd"/>
      <w:r w:rsidR="00BE17D4" w:rsidRPr="00FB3492">
        <w:rPr>
          <w:rFonts w:ascii="Times New Roman" w:hAnsi="Times New Roman" w:cs="Times New Roman"/>
          <w:color w:val="000000" w:themeColor="text1"/>
          <w:sz w:val="28"/>
          <w:szCs w:val="28"/>
          <w:lang w:val="kk-KZ"/>
        </w:rPr>
        <w:t xml:space="preserve">. </w:t>
      </w:r>
      <w:proofErr w:type="spellStart"/>
      <w:r w:rsidR="00BE17D4" w:rsidRPr="00FB3492">
        <w:rPr>
          <w:rFonts w:ascii="Times New Roman" w:hAnsi="Times New Roman" w:cs="Times New Roman"/>
          <w:color w:val="000000" w:themeColor="text1"/>
          <w:sz w:val="28"/>
          <w:szCs w:val="28"/>
          <w:lang w:val="kk-KZ"/>
        </w:rPr>
        <w:t>mneme</w:t>
      </w:r>
      <w:proofErr w:type="spellEnd"/>
      <w:r w:rsidR="00BE17D4" w:rsidRPr="00FB3492">
        <w:rPr>
          <w:rFonts w:ascii="Times New Roman" w:hAnsi="Times New Roman" w:cs="Times New Roman"/>
          <w:color w:val="000000" w:themeColor="text1"/>
          <w:sz w:val="28"/>
          <w:szCs w:val="28"/>
          <w:lang w:val="kk-KZ"/>
        </w:rPr>
        <w:t xml:space="preserve">-жады) – ақпаратты есте сақтауды жеңілдететін арнайы әдістер жүйесі. </w:t>
      </w:r>
      <w:proofErr w:type="spellStart"/>
      <w:r w:rsidR="00BE17D4" w:rsidRPr="00FB3492">
        <w:rPr>
          <w:rFonts w:ascii="Times New Roman" w:hAnsi="Times New Roman" w:cs="Times New Roman"/>
          <w:color w:val="000000" w:themeColor="text1"/>
          <w:sz w:val="28"/>
          <w:szCs w:val="28"/>
          <w:lang w:val="kk-KZ"/>
        </w:rPr>
        <w:t>Мнемотехниканың</w:t>
      </w:r>
      <w:proofErr w:type="spellEnd"/>
      <w:r w:rsidR="00BE17D4" w:rsidRPr="00FB3492">
        <w:rPr>
          <w:rFonts w:ascii="Times New Roman" w:hAnsi="Times New Roman" w:cs="Times New Roman"/>
          <w:color w:val="000000" w:themeColor="text1"/>
          <w:sz w:val="28"/>
          <w:szCs w:val="28"/>
          <w:lang w:val="kk-KZ"/>
        </w:rPr>
        <w:t xml:space="preserve"> тіл үйрету мәселесінде кеңінен қолданылып жүрген </w:t>
      </w:r>
      <w:proofErr w:type="spellStart"/>
      <w:r w:rsidR="00BE17D4" w:rsidRPr="00FB3492">
        <w:rPr>
          <w:rFonts w:ascii="Times New Roman" w:hAnsi="Times New Roman" w:cs="Times New Roman"/>
          <w:color w:val="000000" w:themeColor="text1"/>
          <w:sz w:val="28"/>
          <w:szCs w:val="28"/>
          <w:lang w:val="kk-KZ"/>
        </w:rPr>
        <w:t>ассоциацивті</w:t>
      </w:r>
      <w:proofErr w:type="spellEnd"/>
      <w:r w:rsidR="00BE17D4" w:rsidRPr="00FB3492">
        <w:rPr>
          <w:rFonts w:ascii="Times New Roman" w:hAnsi="Times New Roman" w:cs="Times New Roman"/>
          <w:color w:val="000000" w:themeColor="text1"/>
          <w:sz w:val="28"/>
          <w:szCs w:val="28"/>
          <w:lang w:val="kk-KZ"/>
        </w:rPr>
        <w:t xml:space="preserve"> әдіс, суреттер арқылы белсенді қайталау әдістері өте тиімді. Образды суреттер неғұрлым қанық, түсінікті болса, ол суреттің әсері де </w:t>
      </w:r>
      <w:r w:rsidR="00BE17D4" w:rsidRPr="00FB3492">
        <w:rPr>
          <w:rFonts w:ascii="Times New Roman" w:hAnsi="Times New Roman" w:cs="Times New Roman"/>
          <w:color w:val="000000" w:themeColor="text1"/>
          <w:sz w:val="28"/>
          <w:szCs w:val="28"/>
          <w:lang w:val="kk-KZ"/>
        </w:rPr>
        <w:lastRenderedPageBreak/>
        <w:t>соғұрлым жақсы және тіл үйренушінің алған эмоциясы күшті болады. Мұның бәрі сөзді есте сақтауға зор ықпал етеді</w:t>
      </w:r>
      <w:r w:rsidR="00C607C8" w:rsidRPr="00FB3492">
        <w:rPr>
          <w:rFonts w:ascii="Times New Roman" w:hAnsi="Times New Roman" w:cs="Times New Roman"/>
          <w:color w:val="000000" w:themeColor="text1"/>
          <w:sz w:val="28"/>
          <w:szCs w:val="28"/>
          <w:lang w:val="kk-KZ"/>
        </w:rPr>
        <w:t xml:space="preserve"> </w:t>
      </w:r>
      <w:r w:rsidR="00BE17D4" w:rsidRPr="00FB3492">
        <w:rPr>
          <w:rFonts w:ascii="Times New Roman" w:hAnsi="Times New Roman" w:cs="Times New Roman"/>
          <w:color w:val="000000" w:themeColor="text1"/>
          <w:sz w:val="28"/>
          <w:szCs w:val="28"/>
          <w:lang w:val="kk-KZ"/>
        </w:rPr>
        <w:t>[</w:t>
      </w:r>
      <w:r w:rsidR="00683E0F" w:rsidRPr="00FB3492">
        <w:rPr>
          <w:rFonts w:ascii="Times New Roman" w:hAnsi="Times New Roman" w:cs="Times New Roman"/>
          <w:color w:val="000000" w:themeColor="text1"/>
          <w:sz w:val="28"/>
          <w:szCs w:val="28"/>
          <w:lang w:val="kk-KZ"/>
        </w:rPr>
        <w:t>1</w:t>
      </w:r>
      <w:r w:rsidR="00B50951" w:rsidRPr="00FB3492">
        <w:rPr>
          <w:rFonts w:ascii="Times New Roman" w:hAnsi="Times New Roman" w:cs="Times New Roman"/>
          <w:color w:val="000000" w:themeColor="text1"/>
          <w:sz w:val="28"/>
          <w:szCs w:val="28"/>
          <w:lang w:val="kk-KZ"/>
        </w:rPr>
        <w:t>1</w:t>
      </w:r>
      <w:r w:rsidR="00C96190" w:rsidRPr="00A7625D">
        <w:rPr>
          <w:rFonts w:ascii="Times New Roman" w:hAnsi="Times New Roman" w:cs="Times New Roman"/>
          <w:color w:val="000000" w:themeColor="text1"/>
          <w:sz w:val="28"/>
          <w:szCs w:val="28"/>
          <w:lang w:val="kk-KZ"/>
        </w:rPr>
        <w:t>4</w:t>
      </w:r>
      <w:r w:rsidR="00BE17D4" w:rsidRPr="00FB3492">
        <w:rPr>
          <w:rFonts w:ascii="Times New Roman" w:hAnsi="Times New Roman" w:cs="Times New Roman"/>
          <w:color w:val="000000" w:themeColor="text1"/>
          <w:sz w:val="28"/>
          <w:szCs w:val="28"/>
          <w:lang w:val="kk-KZ"/>
        </w:rPr>
        <w:t>].</w:t>
      </w:r>
      <w:r w:rsidR="00C607C8" w:rsidRPr="00FB3492">
        <w:rPr>
          <w:rFonts w:ascii="Times New Roman" w:hAnsi="Times New Roman" w:cs="Times New Roman"/>
          <w:color w:val="000000" w:themeColor="text1"/>
          <w:sz w:val="28"/>
          <w:szCs w:val="28"/>
          <w:lang w:val="kk-KZ"/>
        </w:rPr>
        <w:t xml:space="preserve"> </w:t>
      </w:r>
    </w:p>
    <w:p w:rsidR="00BC7E48" w:rsidRPr="00FB3492" w:rsidRDefault="00BC7E48"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Қазақ тілін үйрету әдістемесіндегі дидактикалық ұстанымдарды жіктеп, жүйелей келе ғалым Ф.</w:t>
      </w:r>
      <w:r w:rsidR="00467B36"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Оразбаева олардың келесідей сегіз түрін көрсетеді. Ф.</w:t>
      </w:r>
      <w:r w:rsidR="00D07870" w:rsidRPr="00FB3492">
        <w:rPr>
          <w:rFonts w:ascii="Times New Roman" w:hAnsi="Times New Roman" w:cs="Times New Roman"/>
          <w:color w:val="000000" w:themeColor="text1"/>
          <w:sz w:val="28"/>
          <w:szCs w:val="28"/>
          <w:lang w:val="kk-KZ"/>
        </w:rPr>
        <w:t> </w:t>
      </w:r>
      <w:r w:rsidRPr="00FB3492">
        <w:rPr>
          <w:rFonts w:ascii="Times New Roman" w:hAnsi="Times New Roman" w:cs="Times New Roman"/>
          <w:color w:val="000000" w:themeColor="text1"/>
          <w:sz w:val="28"/>
          <w:szCs w:val="28"/>
          <w:lang w:val="kk-KZ"/>
        </w:rPr>
        <w:t>Оразбаеваның қазақ тілін оқытудың дидактикалық ұстанымдарын оқу үдерісінде басты бағдар етіп алдық [</w:t>
      </w:r>
      <w:r w:rsidR="00B50951" w:rsidRPr="00FB3492">
        <w:rPr>
          <w:rFonts w:ascii="Times New Roman" w:hAnsi="Times New Roman" w:cs="Times New Roman"/>
          <w:color w:val="000000" w:themeColor="text1"/>
          <w:sz w:val="28"/>
          <w:szCs w:val="28"/>
          <w:lang w:val="kk-KZ"/>
        </w:rPr>
        <w:t>2</w:t>
      </w:r>
      <w:r w:rsidR="00C96190" w:rsidRPr="00FB3492">
        <w:rPr>
          <w:rFonts w:ascii="Times New Roman" w:hAnsi="Times New Roman" w:cs="Times New Roman"/>
          <w:color w:val="000000" w:themeColor="text1"/>
          <w:sz w:val="28"/>
          <w:szCs w:val="28"/>
          <w:lang w:val="kk-KZ"/>
        </w:rPr>
        <w:t>7</w:t>
      </w:r>
      <w:r w:rsidR="00E55BCF"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r w:rsidR="00E55BCF" w:rsidRPr="00FB3492">
        <w:rPr>
          <w:rFonts w:ascii="Times New Roman" w:hAnsi="Times New Roman" w:cs="Times New Roman"/>
          <w:color w:val="000000" w:themeColor="text1"/>
          <w:sz w:val="28"/>
          <w:szCs w:val="28"/>
          <w:lang w:val="kk-KZ"/>
        </w:rPr>
        <w:t xml:space="preserve">б. </w:t>
      </w:r>
      <w:r w:rsidRPr="00FB3492">
        <w:rPr>
          <w:rFonts w:ascii="Times New Roman" w:hAnsi="Times New Roman" w:cs="Times New Roman"/>
          <w:color w:val="000000" w:themeColor="text1"/>
          <w:sz w:val="28"/>
          <w:szCs w:val="28"/>
          <w:lang w:val="kk-KZ"/>
        </w:rPr>
        <w:t>53]:</w:t>
      </w:r>
    </w:p>
    <w:p w:rsidR="00BC7E48" w:rsidRPr="00FB3492" w:rsidRDefault="00BC7E48" w:rsidP="00D07870">
      <w:pPr>
        <w:pStyle w:val="a3"/>
        <w:numPr>
          <w:ilvl w:val="1"/>
          <w:numId w:val="2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Оқытудың ғылыми ұстанымы – оқулықтағы тілдік материалдар мазмұны тіл білімінің терминдер мен ұғымдардың  құрылымына сәйкес болуы қажет. Бұл ұстанымды, әсіресе, оқулықтардың  басшылыққа алатынын айта келіп, ғылыми ұстанымның жүйелілік ұстанымымен тығыз байланыстылығын есте ұстау қажеттігін айтады</w:t>
      </w:r>
      <w:r w:rsidR="00D07870" w:rsidRPr="00FB3492">
        <w:rPr>
          <w:rFonts w:ascii="Times New Roman" w:hAnsi="Times New Roman" w:cs="Times New Roman"/>
          <w:color w:val="000000" w:themeColor="text1"/>
          <w:sz w:val="28"/>
          <w:szCs w:val="28"/>
          <w:lang w:val="kk-KZ"/>
        </w:rPr>
        <w:t>.</w:t>
      </w:r>
    </w:p>
    <w:p w:rsidR="00BC7E48" w:rsidRPr="00FB3492" w:rsidRDefault="00BC7E48" w:rsidP="00D07870">
      <w:pPr>
        <w:pStyle w:val="a3"/>
        <w:numPr>
          <w:ilvl w:val="1"/>
          <w:numId w:val="2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Оқытудың жүйелілік ұстанымы – оқу материалдарының логикалық жағынан бір ізбен сатылай құрылуы</w:t>
      </w:r>
      <w:r w:rsidR="00D07870" w:rsidRPr="00FB3492">
        <w:rPr>
          <w:rFonts w:ascii="Times New Roman" w:hAnsi="Times New Roman" w:cs="Times New Roman"/>
          <w:color w:val="000000" w:themeColor="text1"/>
          <w:sz w:val="28"/>
          <w:szCs w:val="28"/>
          <w:lang w:val="kk-KZ"/>
        </w:rPr>
        <w:t>.</w:t>
      </w:r>
    </w:p>
    <w:p w:rsidR="00BC7E48" w:rsidRPr="00FB3492" w:rsidRDefault="00BC7E48" w:rsidP="00D07870">
      <w:pPr>
        <w:pStyle w:val="a3"/>
        <w:numPr>
          <w:ilvl w:val="1"/>
          <w:numId w:val="2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Оқытудың көрнекілік ұстанымы – тілдік материалдарды білім алушыларға анық түсіндіру үшін қолданылады</w:t>
      </w:r>
      <w:r w:rsidR="00D07870" w:rsidRPr="00FB3492">
        <w:rPr>
          <w:rFonts w:ascii="Times New Roman" w:hAnsi="Times New Roman" w:cs="Times New Roman"/>
          <w:color w:val="000000" w:themeColor="text1"/>
          <w:sz w:val="28"/>
          <w:szCs w:val="28"/>
          <w:lang w:val="kk-KZ"/>
        </w:rPr>
        <w:t>.</w:t>
      </w:r>
    </w:p>
    <w:p w:rsidR="00BC7E48" w:rsidRPr="00FB3492" w:rsidRDefault="00BC7E48" w:rsidP="00D07870">
      <w:pPr>
        <w:pStyle w:val="a3"/>
        <w:numPr>
          <w:ilvl w:val="1"/>
          <w:numId w:val="2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Саналылық пен белсенділік ұстанымы – білім алушыларға тіл білімінің грамматика саласынан білім беру барысында олардың саналы түсіну қабілеттерін дамытады</w:t>
      </w:r>
      <w:r w:rsidR="00DE22E0" w:rsidRPr="00FB3492">
        <w:rPr>
          <w:rFonts w:ascii="Times New Roman" w:hAnsi="Times New Roman" w:cs="Times New Roman"/>
          <w:color w:val="000000" w:themeColor="text1"/>
          <w:sz w:val="28"/>
          <w:szCs w:val="28"/>
          <w:lang w:val="kk-KZ"/>
        </w:rPr>
        <w:t>, яғни</w:t>
      </w:r>
      <w:r w:rsidRPr="00FB3492">
        <w:rPr>
          <w:rFonts w:ascii="Times New Roman" w:hAnsi="Times New Roman" w:cs="Times New Roman"/>
          <w:color w:val="000000" w:themeColor="text1"/>
          <w:sz w:val="28"/>
          <w:szCs w:val="28"/>
          <w:lang w:val="kk-KZ"/>
        </w:rPr>
        <w:t xml:space="preserve"> материалдарды жаттанды түрде емес, саналы түрде меңгеруге ықпал ету</w:t>
      </w:r>
      <w:r w:rsidR="00D07870" w:rsidRPr="00FB3492">
        <w:rPr>
          <w:rFonts w:ascii="Times New Roman" w:hAnsi="Times New Roman" w:cs="Times New Roman"/>
          <w:color w:val="000000" w:themeColor="text1"/>
          <w:sz w:val="28"/>
          <w:szCs w:val="28"/>
          <w:lang w:val="kk-KZ"/>
        </w:rPr>
        <w:t>.</w:t>
      </w:r>
    </w:p>
    <w:p w:rsidR="00BC7E48" w:rsidRPr="00FB3492" w:rsidRDefault="00BC7E48" w:rsidP="00D07870">
      <w:pPr>
        <w:pStyle w:val="a3"/>
        <w:numPr>
          <w:ilvl w:val="1"/>
          <w:numId w:val="2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Теорияны практикамен байланыстыру – білім алушылардың теориялық тұрғыдан алған білімдерін өмірде қажеттеріне пайдалануды іске асыруды көздейді</w:t>
      </w:r>
      <w:r w:rsidR="00D07870" w:rsidRPr="00FB3492">
        <w:rPr>
          <w:rFonts w:ascii="Times New Roman" w:hAnsi="Times New Roman" w:cs="Times New Roman"/>
          <w:color w:val="000000" w:themeColor="text1"/>
          <w:sz w:val="28"/>
          <w:szCs w:val="28"/>
          <w:lang w:val="kk-KZ"/>
        </w:rPr>
        <w:t>.</w:t>
      </w:r>
    </w:p>
    <w:p w:rsidR="00BC7E48" w:rsidRPr="00FB3492" w:rsidRDefault="00BC7E48" w:rsidP="00D07870">
      <w:pPr>
        <w:pStyle w:val="a3"/>
        <w:numPr>
          <w:ilvl w:val="1"/>
          <w:numId w:val="2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Түсініктілік ұстанымы – оқу материалына дәл анықталған материалды ендіруді, білім алушылар меңгере алатындай ғылыми терминдер мен ұғымдарды қолдануды көздейді</w:t>
      </w:r>
      <w:r w:rsidR="00D07870"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p>
    <w:p w:rsidR="00BC7E48" w:rsidRPr="00FB3492" w:rsidRDefault="00BC7E48" w:rsidP="00D07870">
      <w:pPr>
        <w:pStyle w:val="a3"/>
        <w:numPr>
          <w:ilvl w:val="1"/>
          <w:numId w:val="2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Жеңілден ауырға қарай ұстанымы арқылы әрбір сабақ барысында жаңа материалдарды түсіндіріп отыру</w:t>
      </w:r>
      <w:r w:rsidR="00DE22E0"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Ескере кететін жайт, бағдарламалық материалдарды меңгертуде оның ықшамдаймын деп үстіртін өтуге тағы болмайды</w:t>
      </w:r>
      <w:r w:rsidR="00D07870" w:rsidRPr="00FB3492">
        <w:rPr>
          <w:rFonts w:ascii="Times New Roman" w:hAnsi="Times New Roman" w:cs="Times New Roman"/>
          <w:color w:val="000000" w:themeColor="text1"/>
          <w:sz w:val="28"/>
          <w:szCs w:val="28"/>
          <w:lang w:val="kk-KZ"/>
        </w:rPr>
        <w:t>.</w:t>
      </w:r>
    </w:p>
    <w:p w:rsidR="00FC77FA" w:rsidRPr="00FB3492" w:rsidRDefault="00BC7E48" w:rsidP="00D07870">
      <w:pPr>
        <w:pStyle w:val="a3"/>
        <w:numPr>
          <w:ilvl w:val="1"/>
          <w:numId w:val="22"/>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Оқушылардың психикалық дара ерекшеліктерін ескеру ұстанымы. Білім алушылардың теориялық және практикалық дағдыларын қалыптастыруда олардың психикалық ерекшеліктерін, оқуға бейімділіктері ескерілетін болады</w:t>
      </w:r>
      <w:r w:rsidR="00503F25" w:rsidRPr="00FB3492">
        <w:rPr>
          <w:rFonts w:ascii="Times New Roman" w:hAnsi="Times New Roman" w:cs="Times New Roman"/>
          <w:color w:val="000000" w:themeColor="text1"/>
          <w:sz w:val="28"/>
          <w:szCs w:val="28"/>
          <w:lang w:val="kk-KZ"/>
        </w:rPr>
        <w:t>.</w:t>
      </w:r>
    </w:p>
    <w:p w:rsidR="00BC7E48" w:rsidRPr="00FB3492" w:rsidRDefault="00503F25"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Қазақ тілін үйрету мәселесі бойынша отандық ғалымдардың ұстанымдары әртүрлі болғанымен </w:t>
      </w:r>
      <w:r w:rsidRPr="00FB3492">
        <w:rPr>
          <w:rFonts w:ascii="Times New Roman" w:hAnsi="Times New Roman" w:cs="Times New Roman"/>
          <w:iCs/>
          <w:color w:val="000000" w:themeColor="text1"/>
          <w:sz w:val="28"/>
          <w:szCs w:val="28"/>
          <w:lang w:val="kk-KZ"/>
        </w:rPr>
        <w:t>көрнекілік, жүйелілік, теорияның тәжірибемен байланысы, ғылыми, жеңілден ауырға қарай, оқушының дара ерекшеліктерін ескеру</w:t>
      </w:r>
      <w:r w:rsidRPr="00FB3492">
        <w:rPr>
          <w:rFonts w:ascii="Times New Roman" w:hAnsi="Times New Roman" w:cs="Times New Roman"/>
          <w:color w:val="000000" w:themeColor="text1"/>
          <w:sz w:val="28"/>
          <w:szCs w:val="28"/>
          <w:lang w:val="kk-KZ"/>
        </w:rPr>
        <w:t xml:space="preserve"> </w:t>
      </w:r>
      <w:r w:rsidR="00384A70" w:rsidRPr="00FB3492">
        <w:rPr>
          <w:rFonts w:ascii="Times New Roman" w:hAnsi="Times New Roman" w:cs="Times New Roman"/>
          <w:color w:val="000000" w:themeColor="text1"/>
          <w:sz w:val="28"/>
          <w:szCs w:val="28"/>
          <w:lang w:val="kk-KZ"/>
        </w:rPr>
        <w:t xml:space="preserve">сынды </w:t>
      </w:r>
      <w:r w:rsidRPr="00FB3492">
        <w:rPr>
          <w:rFonts w:ascii="Times New Roman" w:hAnsi="Times New Roman" w:cs="Times New Roman"/>
          <w:color w:val="000000" w:themeColor="text1"/>
          <w:sz w:val="28"/>
          <w:szCs w:val="28"/>
          <w:lang w:val="kk-KZ"/>
        </w:rPr>
        <w:t xml:space="preserve">ұстанымдар барлық </w:t>
      </w:r>
      <w:proofErr w:type="spellStart"/>
      <w:r w:rsidRPr="00FB3492">
        <w:rPr>
          <w:rFonts w:ascii="Times New Roman" w:hAnsi="Times New Roman" w:cs="Times New Roman"/>
          <w:color w:val="000000" w:themeColor="text1"/>
          <w:sz w:val="28"/>
          <w:szCs w:val="28"/>
          <w:lang w:val="kk-KZ"/>
        </w:rPr>
        <w:t>әдіскер</w:t>
      </w:r>
      <w:proofErr w:type="spellEnd"/>
      <w:r w:rsidRPr="00FB3492">
        <w:rPr>
          <w:rFonts w:ascii="Times New Roman" w:hAnsi="Times New Roman" w:cs="Times New Roman"/>
          <w:color w:val="000000" w:themeColor="text1"/>
          <w:sz w:val="28"/>
          <w:szCs w:val="28"/>
          <w:lang w:val="kk-KZ"/>
        </w:rPr>
        <w:t xml:space="preserve">-ғалымдардың жүйелеуінде кездеседі. Осы ұстанымдардың ішінен қазақ тілін оқытуда лексикалық дағдыларды қалыптастырудың негізгі дидактикалық ұстанымдарын </w:t>
      </w:r>
      <w:r w:rsidR="00E70F8A" w:rsidRPr="00FB3492">
        <w:rPr>
          <w:rFonts w:ascii="Times New Roman" w:hAnsi="Times New Roman" w:cs="Times New Roman"/>
          <w:color w:val="000000" w:themeColor="text1"/>
          <w:sz w:val="28"/>
          <w:szCs w:val="28"/>
          <w:lang w:val="kk-KZ"/>
        </w:rPr>
        <w:t xml:space="preserve">тәжірибе негізінде </w:t>
      </w:r>
      <w:r w:rsidRPr="00FB3492">
        <w:rPr>
          <w:rFonts w:ascii="Times New Roman" w:hAnsi="Times New Roman" w:cs="Times New Roman"/>
          <w:color w:val="000000" w:themeColor="text1"/>
          <w:sz w:val="28"/>
          <w:szCs w:val="28"/>
          <w:lang w:val="kk-KZ"/>
        </w:rPr>
        <w:t>келесідей</w:t>
      </w:r>
      <w:r w:rsidR="00467B36" w:rsidRPr="00FB3492">
        <w:rPr>
          <w:rFonts w:ascii="Times New Roman" w:hAnsi="Times New Roman" w:cs="Times New Roman"/>
          <w:color w:val="000000" w:themeColor="text1"/>
          <w:sz w:val="28"/>
          <w:szCs w:val="28"/>
          <w:lang w:val="kk-KZ"/>
        </w:rPr>
        <w:t xml:space="preserve"> жүйелеуге болады</w:t>
      </w:r>
      <w:r w:rsidRPr="00FB3492">
        <w:rPr>
          <w:rFonts w:ascii="Times New Roman" w:hAnsi="Times New Roman" w:cs="Times New Roman"/>
          <w:color w:val="000000" w:themeColor="text1"/>
          <w:sz w:val="28"/>
          <w:szCs w:val="28"/>
          <w:lang w:val="kk-KZ"/>
        </w:rPr>
        <w:t xml:space="preserve">: </w:t>
      </w:r>
    </w:p>
    <w:p w:rsidR="000A3B91" w:rsidRPr="00FB3492" w:rsidRDefault="00503F25" w:rsidP="00D07870">
      <w:pPr>
        <w:pStyle w:val="a3"/>
        <w:numPr>
          <w:ilvl w:val="0"/>
          <w:numId w:val="23"/>
        </w:numPr>
        <w:tabs>
          <w:tab w:val="left" w:pos="993"/>
        </w:tabs>
        <w:ind w:left="0" w:firstLine="709"/>
        <w:jc w:val="both"/>
        <w:rPr>
          <w:rFonts w:ascii="Times New Roman" w:hAnsi="Times New Roman" w:cs="Times New Roman"/>
          <w:i/>
          <w:iCs/>
          <w:color w:val="000000" w:themeColor="text1"/>
          <w:sz w:val="28"/>
          <w:szCs w:val="28"/>
          <w:lang w:val="kk-KZ"/>
        </w:rPr>
      </w:pPr>
      <w:r w:rsidRPr="00FB3492">
        <w:rPr>
          <w:rFonts w:ascii="Times New Roman" w:hAnsi="Times New Roman" w:cs="Times New Roman"/>
          <w:i/>
          <w:iCs/>
          <w:color w:val="000000" w:themeColor="text1"/>
          <w:sz w:val="28"/>
          <w:szCs w:val="28"/>
          <w:lang w:val="kk-KZ"/>
        </w:rPr>
        <w:t xml:space="preserve">Жүйелілік пен бірізділік ұстанымы </w:t>
      </w:r>
      <w:r w:rsidRPr="00FB3492">
        <w:rPr>
          <w:rFonts w:ascii="Times New Roman" w:hAnsi="Times New Roman" w:cs="Times New Roman"/>
          <w:color w:val="000000" w:themeColor="text1"/>
          <w:sz w:val="28"/>
          <w:szCs w:val="28"/>
          <w:lang w:val="kk-KZ"/>
        </w:rPr>
        <w:t xml:space="preserve">оқушылардың материалды біртіндеп және түсінікті меңгеруін қамтамасыз етеді. Ол оқу </w:t>
      </w:r>
      <w:r w:rsidR="005132D5" w:rsidRPr="00FB3492">
        <w:rPr>
          <w:rFonts w:ascii="Times New Roman" w:hAnsi="Times New Roman" w:cs="Times New Roman"/>
          <w:color w:val="000000" w:themeColor="text1"/>
          <w:sz w:val="28"/>
          <w:szCs w:val="28"/>
          <w:lang w:val="kk-KZ"/>
        </w:rPr>
        <w:t>үдері</w:t>
      </w:r>
      <w:r w:rsidRPr="00FB3492">
        <w:rPr>
          <w:rFonts w:ascii="Times New Roman" w:hAnsi="Times New Roman" w:cs="Times New Roman"/>
          <w:color w:val="000000" w:themeColor="text1"/>
          <w:sz w:val="28"/>
          <w:szCs w:val="28"/>
          <w:lang w:val="kk-KZ"/>
        </w:rPr>
        <w:t>сінде лексикалық дағды</w:t>
      </w:r>
      <w:r w:rsidR="00D33DC3" w:rsidRPr="00FB3492">
        <w:rPr>
          <w:rFonts w:ascii="Times New Roman" w:hAnsi="Times New Roman" w:cs="Times New Roman"/>
          <w:color w:val="000000" w:themeColor="text1"/>
          <w:sz w:val="28"/>
          <w:szCs w:val="28"/>
          <w:lang w:val="kk-KZ"/>
        </w:rPr>
        <w:t>ларды</w:t>
      </w:r>
      <w:r w:rsidRPr="00FB3492">
        <w:rPr>
          <w:rFonts w:ascii="Times New Roman" w:hAnsi="Times New Roman" w:cs="Times New Roman"/>
          <w:color w:val="000000" w:themeColor="text1"/>
          <w:sz w:val="28"/>
          <w:szCs w:val="28"/>
          <w:lang w:val="kk-KZ"/>
        </w:rPr>
        <w:t xml:space="preserve"> қалыптас</w:t>
      </w:r>
      <w:r w:rsidR="00D33DC3" w:rsidRPr="00FB3492">
        <w:rPr>
          <w:rFonts w:ascii="Times New Roman" w:hAnsi="Times New Roman" w:cs="Times New Roman"/>
          <w:color w:val="000000" w:themeColor="text1"/>
          <w:sz w:val="28"/>
          <w:szCs w:val="28"/>
          <w:lang w:val="kk-KZ"/>
        </w:rPr>
        <w:t>тыр</w:t>
      </w:r>
      <w:r w:rsidRPr="00FB3492">
        <w:rPr>
          <w:rFonts w:ascii="Times New Roman" w:hAnsi="Times New Roman" w:cs="Times New Roman"/>
          <w:color w:val="000000" w:themeColor="text1"/>
          <w:sz w:val="28"/>
          <w:szCs w:val="28"/>
          <w:lang w:val="kk-KZ"/>
        </w:rPr>
        <w:t>у кезеңдерінің қатаң реттілікпен өтуін қадағалайды</w:t>
      </w:r>
      <w:r w:rsidR="00E70F8A"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r w:rsidR="00E70F8A" w:rsidRPr="00FB3492">
        <w:rPr>
          <w:rFonts w:ascii="Times New Roman" w:hAnsi="Times New Roman" w:cs="Times New Roman"/>
          <w:color w:val="000000" w:themeColor="text1"/>
          <w:sz w:val="28"/>
          <w:szCs w:val="28"/>
          <w:lang w:val="kk-KZ"/>
        </w:rPr>
        <w:t>О</w:t>
      </w:r>
      <w:r w:rsidRPr="00FB3492">
        <w:rPr>
          <w:rFonts w:ascii="Times New Roman" w:hAnsi="Times New Roman" w:cs="Times New Roman"/>
          <w:color w:val="000000" w:themeColor="text1"/>
          <w:sz w:val="28"/>
          <w:szCs w:val="28"/>
          <w:lang w:val="kk-KZ"/>
        </w:rPr>
        <w:t>қушылардың алды</w:t>
      </w:r>
      <w:r w:rsidR="000A3B91" w:rsidRPr="00FB3492">
        <w:rPr>
          <w:rFonts w:ascii="Times New Roman" w:hAnsi="Times New Roman" w:cs="Times New Roman"/>
          <w:color w:val="000000" w:themeColor="text1"/>
          <w:sz w:val="28"/>
          <w:szCs w:val="28"/>
          <w:lang w:val="kk-KZ"/>
        </w:rPr>
        <w:t>ңғы сабақта меңгерген білімдерін жаңа біліммен үйлестіріп, оны қолдана алуына көмектеседі.</w:t>
      </w:r>
      <w:r w:rsidR="00954B83" w:rsidRPr="00FB3492">
        <w:rPr>
          <w:rFonts w:ascii="Times New Roman" w:hAnsi="Times New Roman" w:cs="Times New Roman"/>
          <w:color w:val="000000" w:themeColor="text1"/>
          <w:sz w:val="28"/>
          <w:szCs w:val="28"/>
          <w:lang w:val="kk-KZ"/>
        </w:rPr>
        <w:t xml:space="preserve"> </w:t>
      </w:r>
      <w:r w:rsidR="000A3B91" w:rsidRPr="00FB3492">
        <w:rPr>
          <w:rFonts w:ascii="Times New Roman" w:hAnsi="Times New Roman" w:cs="Times New Roman"/>
          <w:i/>
          <w:iCs/>
          <w:color w:val="000000" w:themeColor="text1"/>
          <w:sz w:val="28"/>
          <w:szCs w:val="28"/>
          <w:lang w:val="kk-KZ"/>
        </w:rPr>
        <w:t xml:space="preserve">Білімнің тұрақтылығы ұстанымы – </w:t>
      </w:r>
      <w:r w:rsidR="000A3B91" w:rsidRPr="00FB3492">
        <w:rPr>
          <w:rFonts w:ascii="Times New Roman" w:hAnsi="Times New Roman" w:cs="Times New Roman"/>
          <w:color w:val="000000" w:themeColor="text1"/>
          <w:sz w:val="28"/>
          <w:szCs w:val="28"/>
          <w:lang w:val="kk-KZ"/>
        </w:rPr>
        <w:t xml:space="preserve">жүйелілік </w:t>
      </w:r>
      <w:r w:rsidR="000A3B91" w:rsidRPr="00FB3492">
        <w:rPr>
          <w:rFonts w:ascii="Times New Roman" w:hAnsi="Times New Roman" w:cs="Times New Roman"/>
          <w:color w:val="000000" w:themeColor="text1"/>
          <w:sz w:val="28"/>
          <w:szCs w:val="28"/>
          <w:lang w:val="kk-KZ"/>
        </w:rPr>
        <w:lastRenderedPageBreak/>
        <w:t>пен бірізділік сөздік қорын ұзақ мерзімде есте сақтауға көмектеседі. Үнемі қайталап, бекітіп отырған білім тұрақты әрі берік болады. Бұл ұстанымдар білім алушылардың лексиканы саналы түрде меңгеруіне ықпал етеді</w:t>
      </w:r>
      <w:r w:rsidR="00E70F8A" w:rsidRPr="00FB3492">
        <w:rPr>
          <w:rFonts w:ascii="Times New Roman" w:hAnsi="Times New Roman" w:cs="Times New Roman"/>
          <w:color w:val="000000" w:themeColor="text1"/>
          <w:sz w:val="28"/>
          <w:szCs w:val="28"/>
          <w:lang w:val="kk-KZ"/>
        </w:rPr>
        <w:t xml:space="preserve">. </w:t>
      </w:r>
      <w:r w:rsidR="00D33DC3" w:rsidRPr="00FB3492">
        <w:rPr>
          <w:rFonts w:ascii="Times New Roman" w:hAnsi="Times New Roman" w:cs="Times New Roman"/>
          <w:color w:val="000000" w:themeColor="text1"/>
          <w:sz w:val="28"/>
          <w:szCs w:val="28"/>
          <w:lang w:val="kk-KZ"/>
        </w:rPr>
        <w:t>Т</w:t>
      </w:r>
      <w:r w:rsidR="000A3B91" w:rsidRPr="00FB3492">
        <w:rPr>
          <w:rFonts w:ascii="Times New Roman" w:hAnsi="Times New Roman" w:cs="Times New Roman"/>
          <w:color w:val="000000" w:themeColor="text1"/>
          <w:sz w:val="28"/>
          <w:szCs w:val="28"/>
          <w:lang w:val="kk-KZ"/>
        </w:rPr>
        <w:t xml:space="preserve">ұрақты түрде сөздерді қайталап отырудың арқасында </w:t>
      </w:r>
      <w:r w:rsidR="00E70F8A" w:rsidRPr="00FB3492">
        <w:rPr>
          <w:rFonts w:ascii="Times New Roman" w:hAnsi="Times New Roman" w:cs="Times New Roman"/>
          <w:color w:val="000000" w:themeColor="text1"/>
          <w:sz w:val="28"/>
          <w:szCs w:val="28"/>
          <w:lang w:val="kk-KZ"/>
        </w:rPr>
        <w:t>жаңа сөздердің</w:t>
      </w:r>
      <w:r w:rsidR="000A3B91" w:rsidRPr="00FB3492">
        <w:rPr>
          <w:rFonts w:ascii="Times New Roman" w:hAnsi="Times New Roman" w:cs="Times New Roman"/>
          <w:color w:val="000000" w:themeColor="text1"/>
          <w:sz w:val="28"/>
          <w:szCs w:val="28"/>
          <w:lang w:val="kk-KZ"/>
        </w:rPr>
        <w:t xml:space="preserve"> мағынасын тереңдете түсініп, сөйлеу кезінде қолданудың автоматтандырылуына </w:t>
      </w:r>
      <w:r w:rsidR="00D33DC3" w:rsidRPr="00FB3492">
        <w:rPr>
          <w:rFonts w:ascii="Times New Roman" w:hAnsi="Times New Roman" w:cs="Times New Roman"/>
          <w:color w:val="000000" w:themeColor="text1"/>
          <w:sz w:val="28"/>
          <w:szCs w:val="28"/>
          <w:lang w:val="kk-KZ"/>
        </w:rPr>
        <w:t>әсерін тигізеді.</w:t>
      </w:r>
      <w:r w:rsidR="000A3B91" w:rsidRPr="00FB3492">
        <w:rPr>
          <w:rFonts w:ascii="Times New Roman" w:hAnsi="Times New Roman" w:cs="Times New Roman"/>
          <w:color w:val="000000" w:themeColor="text1"/>
          <w:sz w:val="28"/>
          <w:szCs w:val="28"/>
          <w:lang w:val="kk-KZ"/>
        </w:rPr>
        <w:t xml:space="preserve"> </w:t>
      </w:r>
    </w:p>
    <w:p w:rsidR="00954B83" w:rsidRPr="00FB3492" w:rsidRDefault="000A3B91" w:rsidP="00D07870">
      <w:pPr>
        <w:pStyle w:val="a3"/>
        <w:numPr>
          <w:ilvl w:val="0"/>
          <w:numId w:val="23"/>
        </w:numPr>
        <w:tabs>
          <w:tab w:val="left" w:pos="993"/>
        </w:tabs>
        <w:ind w:left="0" w:firstLine="709"/>
        <w:jc w:val="both"/>
        <w:rPr>
          <w:rFonts w:ascii="Times New Roman" w:hAnsi="Times New Roman" w:cs="Times New Roman"/>
          <w:i/>
          <w:iCs/>
          <w:color w:val="000000" w:themeColor="text1"/>
          <w:sz w:val="28"/>
          <w:szCs w:val="28"/>
          <w:lang w:val="kk-KZ"/>
        </w:rPr>
      </w:pPr>
      <w:r w:rsidRPr="00FB3492">
        <w:rPr>
          <w:rFonts w:ascii="Times New Roman" w:hAnsi="Times New Roman" w:cs="Times New Roman"/>
          <w:i/>
          <w:iCs/>
          <w:color w:val="000000" w:themeColor="text1"/>
          <w:sz w:val="28"/>
          <w:szCs w:val="28"/>
          <w:lang w:val="kk-KZ"/>
        </w:rPr>
        <w:t xml:space="preserve">Дидактикалық материалдың оқушының қабылдауына сәйкестігі принципі немесе материалды меңгеру деңгейін бақылау. </w:t>
      </w:r>
      <w:r w:rsidRPr="00FB3492">
        <w:rPr>
          <w:rFonts w:ascii="Times New Roman" w:hAnsi="Times New Roman" w:cs="Times New Roman"/>
          <w:color w:val="000000" w:themeColor="text1"/>
          <w:sz w:val="28"/>
          <w:szCs w:val="28"/>
          <w:lang w:val="kk-KZ"/>
        </w:rPr>
        <w:t>Лексикалық материалдармен жұмыс барысында оқушылардың жас ерекшеліктері мен олардың лексикалық білім деңгейлерін ескермей оқу мақсатына жету мүмкін емес. Сондықтан да</w:t>
      </w:r>
      <w:r w:rsidR="00E70F8A"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оқытушы лексикалық дағдыларды қалыптастырудың әрбір кезеңдерінде оқушылардың деңгейлерін анықтап, қажет болған жағдайда қосымша түсіндірмелер мен жаттығуларды енгізу қажет. Бұл оқушылардың білім деңгейін бақылауда ұстап, олармен қосымша жұмыс нәтижесінде бір деңгейлі топқа айналдыруға мүмкіндік береді. </w:t>
      </w:r>
    </w:p>
    <w:p w:rsidR="00954B83" w:rsidRPr="00FB3492" w:rsidRDefault="000A3B91" w:rsidP="00D07870">
      <w:pPr>
        <w:pStyle w:val="a3"/>
        <w:numPr>
          <w:ilvl w:val="0"/>
          <w:numId w:val="23"/>
        </w:numPr>
        <w:tabs>
          <w:tab w:val="left" w:pos="993"/>
        </w:tabs>
        <w:ind w:left="0" w:firstLine="709"/>
        <w:jc w:val="both"/>
        <w:rPr>
          <w:rFonts w:ascii="Times New Roman" w:hAnsi="Times New Roman" w:cs="Times New Roman"/>
          <w:i/>
          <w:iCs/>
          <w:color w:val="000000" w:themeColor="text1"/>
          <w:sz w:val="28"/>
          <w:szCs w:val="28"/>
          <w:lang w:val="kk-KZ"/>
        </w:rPr>
      </w:pPr>
      <w:r w:rsidRPr="00FB3492">
        <w:rPr>
          <w:rFonts w:ascii="Times New Roman" w:hAnsi="Times New Roman" w:cs="Times New Roman"/>
          <w:i/>
          <w:iCs/>
          <w:color w:val="000000" w:themeColor="text1"/>
          <w:sz w:val="28"/>
          <w:szCs w:val="28"/>
          <w:lang w:val="kk-KZ"/>
        </w:rPr>
        <w:t xml:space="preserve">Оқу материалын саналы меңгеру принципі – </w:t>
      </w:r>
      <w:r w:rsidRPr="00FB3492">
        <w:rPr>
          <w:rFonts w:ascii="Times New Roman" w:hAnsi="Times New Roman" w:cs="Times New Roman"/>
          <w:color w:val="000000" w:themeColor="text1"/>
          <w:sz w:val="28"/>
          <w:szCs w:val="28"/>
          <w:lang w:val="kk-KZ"/>
        </w:rPr>
        <w:t>оқу материалын түсінікті және қарапайым түрде беру оқушылардың жаңа сөздер мен сөз тіркестерін оңай қабылдауына көмектеседі. Сондай-ақ</w:t>
      </w:r>
      <w:r w:rsidR="00E70F8A"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лексиканы</w:t>
      </w:r>
      <w:r w:rsidR="00E70F8A" w:rsidRPr="00FB3492">
        <w:rPr>
          <w:rFonts w:ascii="Times New Roman" w:hAnsi="Times New Roman" w:cs="Times New Roman"/>
          <w:color w:val="000000" w:themeColor="text1"/>
          <w:sz w:val="28"/>
          <w:szCs w:val="28"/>
          <w:lang w:val="kk-KZ"/>
        </w:rPr>
        <w:t xml:space="preserve"> </w:t>
      </w:r>
      <w:proofErr w:type="spellStart"/>
      <w:r w:rsidR="00E70F8A" w:rsidRPr="00FB3492">
        <w:rPr>
          <w:rFonts w:ascii="Times New Roman" w:hAnsi="Times New Roman" w:cs="Times New Roman"/>
          <w:color w:val="000000" w:themeColor="text1"/>
          <w:sz w:val="28"/>
          <w:szCs w:val="28"/>
          <w:lang w:val="kk-KZ"/>
        </w:rPr>
        <w:t>мәнмәтінде</w:t>
      </w:r>
      <w:proofErr w:type="spellEnd"/>
      <w:r w:rsidRPr="00FB3492">
        <w:rPr>
          <w:rFonts w:ascii="Times New Roman" w:hAnsi="Times New Roman" w:cs="Times New Roman"/>
          <w:color w:val="000000" w:themeColor="text1"/>
          <w:sz w:val="28"/>
          <w:szCs w:val="28"/>
          <w:lang w:val="kk-KZ"/>
        </w:rPr>
        <w:t xml:space="preserve"> </w:t>
      </w:r>
      <w:r w:rsidR="00954B83" w:rsidRPr="00FB3492">
        <w:rPr>
          <w:rFonts w:ascii="Times New Roman" w:hAnsi="Times New Roman" w:cs="Times New Roman"/>
          <w:color w:val="000000" w:themeColor="text1"/>
          <w:sz w:val="28"/>
          <w:szCs w:val="28"/>
          <w:lang w:val="kk-KZ"/>
        </w:rPr>
        <w:t>қолдануда</w:t>
      </w:r>
      <w:r w:rsidR="00E70F8A" w:rsidRPr="00FB3492">
        <w:rPr>
          <w:rFonts w:ascii="Times New Roman" w:hAnsi="Times New Roman" w:cs="Times New Roman"/>
          <w:color w:val="000000" w:themeColor="text1"/>
          <w:sz w:val="28"/>
          <w:szCs w:val="28"/>
          <w:lang w:val="kk-KZ"/>
        </w:rPr>
        <w:t>,</w:t>
      </w:r>
      <w:r w:rsidR="00954B83" w:rsidRPr="00FB3492">
        <w:rPr>
          <w:rFonts w:ascii="Times New Roman" w:hAnsi="Times New Roman" w:cs="Times New Roman"/>
          <w:color w:val="000000" w:themeColor="text1"/>
          <w:sz w:val="28"/>
          <w:szCs w:val="28"/>
          <w:lang w:val="kk-KZ"/>
        </w:rPr>
        <w:t xml:space="preserve"> сөздердің мағынасын терең түсінуде, дұрыс қолдануға үйретуде сөздік қорын саналы түрде байыту қажет. </w:t>
      </w:r>
      <w:r w:rsidR="00954B83" w:rsidRPr="00FB3492">
        <w:rPr>
          <w:rFonts w:ascii="Times New Roman" w:hAnsi="Times New Roman" w:cs="Times New Roman"/>
          <w:color w:val="000000" w:themeColor="text1"/>
          <w:sz w:val="28"/>
          <w:szCs w:val="28"/>
          <w:lang w:val="kk-KZ"/>
          <w14:ligatures w14:val="standardContextual"/>
        </w:rPr>
        <w:tab/>
        <w:t>Әрбір жаңа сөздің немесе сөз тіркесінің мағынасын терең түсіндіру, оның қолданылу аясы мен ерекшеліктерін түсіндіру оқушылардың сөздік қорын саналы түрде кеңейтуге көмектеседі. Бұл үшін сөздердің семантикалық өрістерін, синонимдері мен антонимдерін талдау, сөздің шығу тегі мен тарихын түсіндіру қолданылады.</w:t>
      </w:r>
    </w:p>
    <w:p w:rsidR="00954B83" w:rsidRPr="00FB3492" w:rsidRDefault="00954B83" w:rsidP="00D07870">
      <w:pPr>
        <w:pStyle w:val="a3"/>
        <w:numPr>
          <w:ilvl w:val="0"/>
          <w:numId w:val="23"/>
        </w:numPr>
        <w:tabs>
          <w:tab w:val="left" w:pos="993"/>
        </w:tabs>
        <w:ind w:left="0" w:firstLine="709"/>
        <w:jc w:val="both"/>
        <w:rPr>
          <w:rFonts w:ascii="Times New Roman" w:hAnsi="Times New Roman" w:cs="Times New Roman"/>
          <w:i/>
          <w:iCs/>
          <w:color w:val="000000" w:themeColor="text1"/>
          <w:sz w:val="28"/>
          <w:szCs w:val="28"/>
          <w:lang w:val="kk-KZ"/>
        </w:rPr>
      </w:pPr>
      <w:r w:rsidRPr="00FB3492">
        <w:rPr>
          <w:rFonts w:ascii="Times New Roman" w:hAnsi="Times New Roman" w:cs="Times New Roman"/>
          <w:i/>
          <w:iCs/>
          <w:color w:val="000000" w:themeColor="text1"/>
          <w:sz w:val="28"/>
          <w:szCs w:val="28"/>
          <w:lang w:val="kk-KZ"/>
        </w:rPr>
        <w:t>Теорияны практикамен байланыстыру ұстанымы –</w:t>
      </w:r>
      <w:r w:rsidR="00E70F8A"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оқушылардың теориялық білімдерін өмірлік жағдайларда қолдануға үйретеді. </w:t>
      </w:r>
      <w:r w:rsidR="00171883" w:rsidRPr="00FB3492">
        <w:rPr>
          <w:rFonts w:ascii="Times New Roman" w:hAnsi="Times New Roman" w:cs="Times New Roman"/>
          <w:color w:val="000000" w:themeColor="text1"/>
          <w:sz w:val="28"/>
          <w:szCs w:val="28"/>
          <w:lang w:val="kk-KZ"/>
        </w:rPr>
        <w:t>Жаңа сөздерді нақты өмірлік жағдайларда қолдану арқылы оқушылар олардың мағынасын тереңірек түсініп, қарым-қатынас барысында дұрыс қолдануға үйренеді. Осы арқылы білім алушылардың лексикалық дағдыларын, яғни сөздерді сөйлеу барысында автоматтандыруға машықтандырады</w:t>
      </w:r>
      <w:r w:rsidR="00E70F8A" w:rsidRPr="00FB3492">
        <w:rPr>
          <w:rFonts w:ascii="Times New Roman" w:hAnsi="Times New Roman" w:cs="Times New Roman"/>
          <w:color w:val="000000" w:themeColor="text1"/>
          <w:sz w:val="28"/>
          <w:szCs w:val="28"/>
          <w:lang w:val="kk-KZ"/>
        </w:rPr>
        <w:t xml:space="preserve">. </w:t>
      </w:r>
      <w:r w:rsidR="00171883" w:rsidRPr="00FB3492">
        <w:rPr>
          <w:rFonts w:ascii="Times New Roman" w:hAnsi="Times New Roman" w:cs="Times New Roman"/>
          <w:color w:val="000000" w:themeColor="text1"/>
          <w:sz w:val="28"/>
          <w:szCs w:val="28"/>
          <w:lang w:val="kk-KZ"/>
        </w:rPr>
        <w:t>Сондай-ақ оқытуды практикамен байланыстыру оқушылардың оқу процесіне деген қызығушылығын мен ынтасын арттырады.</w:t>
      </w:r>
      <w:r w:rsidR="00D33DC3" w:rsidRPr="00FB3492">
        <w:rPr>
          <w:rFonts w:ascii="Times New Roman" w:hAnsi="Times New Roman" w:cs="Times New Roman"/>
          <w:color w:val="000000" w:themeColor="text1"/>
          <w:sz w:val="28"/>
          <w:szCs w:val="28"/>
          <w:lang w:val="kk-KZ"/>
        </w:rPr>
        <w:t xml:space="preserve"> </w:t>
      </w:r>
      <w:proofErr w:type="spellStart"/>
      <w:r w:rsidR="00D33DC3" w:rsidRPr="00FB3492">
        <w:rPr>
          <w:rFonts w:ascii="Times New Roman" w:hAnsi="Times New Roman" w:cs="Times New Roman"/>
          <w:color w:val="000000" w:themeColor="text1"/>
          <w:sz w:val="28"/>
          <w:szCs w:val="28"/>
          <w:lang w:val="kk-KZ"/>
        </w:rPr>
        <w:t>М</w:t>
      </w:r>
      <w:r w:rsidR="00171883" w:rsidRPr="00FB3492">
        <w:rPr>
          <w:rFonts w:ascii="Times New Roman" w:hAnsi="Times New Roman" w:cs="Times New Roman"/>
          <w:color w:val="000000" w:themeColor="text1"/>
          <w:sz w:val="28"/>
          <w:szCs w:val="28"/>
          <w:lang w:val="kk-KZ"/>
        </w:rPr>
        <w:t>әдениетаралық</w:t>
      </w:r>
      <w:proofErr w:type="spellEnd"/>
      <w:r w:rsidR="00171883" w:rsidRPr="00FB3492">
        <w:rPr>
          <w:rFonts w:ascii="Times New Roman" w:hAnsi="Times New Roman" w:cs="Times New Roman"/>
          <w:color w:val="000000" w:themeColor="text1"/>
          <w:sz w:val="28"/>
          <w:szCs w:val="28"/>
          <w:lang w:val="kk-KZ"/>
        </w:rPr>
        <w:t xml:space="preserve"> қарым-қатынас дағдыларын қалыптастырады.</w:t>
      </w:r>
    </w:p>
    <w:p w:rsidR="007F4657" w:rsidRPr="00FB3492" w:rsidRDefault="005925A6" w:rsidP="00D07870">
      <w:pPr>
        <w:pStyle w:val="a3"/>
        <w:numPr>
          <w:ilvl w:val="0"/>
          <w:numId w:val="23"/>
        </w:numPr>
        <w:tabs>
          <w:tab w:val="left" w:pos="993"/>
        </w:tabs>
        <w:ind w:left="0" w:firstLine="709"/>
        <w:jc w:val="both"/>
        <w:rPr>
          <w:rFonts w:ascii="Times New Roman" w:hAnsi="Times New Roman" w:cs="Times New Roman"/>
          <w:i/>
          <w:iCs/>
          <w:color w:val="000000" w:themeColor="text1"/>
          <w:sz w:val="28"/>
          <w:szCs w:val="28"/>
          <w:lang w:val="kk-KZ"/>
        </w:rPr>
      </w:pPr>
      <w:r w:rsidRPr="00FB3492">
        <w:rPr>
          <w:rFonts w:ascii="Times New Roman" w:hAnsi="Times New Roman" w:cs="Times New Roman"/>
          <w:i/>
          <w:iCs/>
          <w:color w:val="000000" w:themeColor="text1"/>
          <w:sz w:val="28"/>
          <w:szCs w:val="28"/>
          <w:lang w:val="kk-KZ"/>
        </w:rPr>
        <w:t xml:space="preserve">Белсенді оқу принципі </w:t>
      </w:r>
      <w:r w:rsidRPr="00FB3492">
        <w:rPr>
          <w:rFonts w:ascii="Times New Roman" w:hAnsi="Times New Roman" w:cs="Times New Roman"/>
          <w:color w:val="000000" w:themeColor="text1"/>
          <w:sz w:val="28"/>
          <w:szCs w:val="28"/>
          <w:lang w:val="kk-KZ"/>
        </w:rPr>
        <w:t>мен</w:t>
      </w:r>
      <w:r w:rsidRPr="00FB3492">
        <w:rPr>
          <w:rFonts w:ascii="Times New Roman" w:hAnsi="Times New Roman" w:cs="Times New Roman"/>
          <w:i/>
          <w:iCs/>
          <w:color w:val="000000" w:themeColor="text1"/>
          <w:sz w:val="28"/>
          <w:szCs w:val="28"/>
          <w:lang w:val="kk-KZ"/>
        </w:rPr>
        <w:t xml:space="preserve"> инновациялық оқыту – </w:t>
      </w:r>
      <w:r w:rsidRPr="00FB3492">
        <w:rPr>
          <w:rFonts w:ascii="Times New Roman" w:hAnsi="Times New Roman" w:cs="Times New Roman"/>
          <w:color w:val="000000" w:themeColor="text1"/>
          <w:sz w:val="28"/>
          <w:szCs w:val="28"/>
          <w:lang w:val="kk-KZ"/>
        </w:rPr>
        <w:t xml:space="preserve">қазақ тілін оқытуда лексикалық дағдыларды қалыптастыруда оқыту процесін тиімді, қызықты етіп ұйымдастыруға, оқушылардың белсенділігін арттыруға, </w:t>
      </w:r>
      <w:proofErr w:type="spellStart"/>
      <w:r w:rsidRPr="00FB3492">
        <w:rPr>
          <w:rFonts w:ascii="Times New Roman" w:hAnsi="Times New Roman" w:cs="Times New Roman"/>
          <w:color w:val="000000" w:themeColor="text1"/>
          <w:sz w:val="28"/>
          <w:szCs w:val="28"/>
          <w:lang w:val="kk-KZ"/>
        </w:rPr>
        <w:t>мотивациясын</w:t>
      </w:r>
      <w:proofErr w:type="spellEnd"/>
      <w:r w:rsidRPr="00FB3492">
        <w:rPr>
          <w:rFonts w:ascii="Times New Roman" w:hAnsi="Times New Roman" w:cs="Times New Roman"/>
          <w:color w:val="000000" w:themeColor="text1"/>
          <w:sz w:val="28"/>
          <w:szCs w:val="28"/>
          <w:lang w:val="kk-KZ"/>
        </w:rPr>
        <w:t xml:space="preserve"> көтеруге және тілдік дағдыларын жетілдіруге ықпал етеді. Инновациялық технологияларды сабақ барысында пайдалану жаңа сөздерді меңгеру</w:t>
      </w:r>
      <w:r w:rsidR="007F4657" w:rsidRPr="00FB3492">
        <w:rPr>
          <w:rFonts w:ascii="Times New Roman" w:hAnsi="Times New Roman" w:cs="Times New Roman"/>
          <w:color w:val="000000" w:themeColor="text1"/>
          <w:sz w:val="28"/>
          <w:szCs w:val="28"/>
          <w:lang w:val="kk-KZ"/>
        </w:rPr>
        <w:t xml:space="preserve">ді жеңілдетеді. Мәселен, </w:t>
      </w:r>
      <w:proofErr w:type="spellStart"/>
      <w:r w:rsidR="007F4657" w:rsidRPr="00FB3492">
        <w:rPr>
          <w:rFonts w:ascii="Times New Roman" w:hAnsi="Times New Roman" w:cs="Times New Roman"/>
          <w:color w:val="000000" w:themeColor="text1"/>
          <w:sz w:val="28"/>
          <w:szCs w:val="28"/>
          <w:lang w:val="kk-KZ"/>
        </w:rPr>
        <w:t>интер</w:t>
      </w:r>
      <w:r w:rsidR="00D33DC3" w:rsidRPr="00FB3492">
        <w:rPr>
          <w:rFonts w:ascii="Times New Roman" w:hAnsi="Times New Roman" w:cs="Times New Roman"/>
          <w:color w:val="000000" w:themeColor="text1"/>
          <w:sz w:val="28"/>
          <w:szCs w:val="28"/>
          <w:lang w:val="kk-KZ"/>
        </w:rPr>
        <w:t>белсенді</w:t>
      </w:r>
      <w:proofErr w:type="spellEnd"/>
      <w:r w:rsidR="00D33DC3" w:rsidRPr="00FB3492">
        <w:rPr>
          <w:rFonts w:ascii="Times New Roman" w:hAnsi="Times New Roman" w:cs="Times New Roman"/>
          <w:color w:val="000000" w:themeColor="text1"/>
          <w:sz w:val="28"/>
          <w:szCs w:val="28"/>
          <w:lang w:val="kk-KZ"/>
        </w:rPr>
        <w:t xml:space="preserve"> </w:t>
      </w:r>
      <w:r w:rsidR="007F4657" w:rsidRPr="00FB3492">
        <w:rPr>
          <w:rFonts w:ascii="Times New Roman" w:hAnsi="Times New Roman" w:cs="Times New Roman"/>
          <w:color w:val="000000" w:themeColor="text1"/>
          <w:sz w:val="28"/>
          <w:szCs w:val="28"/>
          <w:lang w:val="kk-KZ"/>
        </w:rPr>
        <w:t>тақталар, компьютерлік бағдарламалар, мобильді қосымшалар, онлайн платформалар</w:t>
      </w:r>
      <w:r w:rsidR="00A854E9" w:rsidRPr="00FB3492">
        <w:rPr>
          <w:rFonts w:ascii="Times New Roman" w:hAnsi="Times New Roman" w:cs="Times New Roman"/>
          <w:color w:val="000000" w:themeColor="text1"/>
          <w:sz w:val="28"/>
          <w:szCs w:val="28"/>
          <w:lang w:val="kk-KZ"/>
        </w:rPr>
        <w:t>, лингвистикалық корпустар</w:t>
      </w:r>
      <w:r w:rsidR="007F4657" w:rsidRPr="00FB3492">
        <w:rPr>
          <w:rFonts w:ascii="Times New Roman" w:hAnsi="Times New Roman" w:cs="Times New Roman"/>
          <w:color w:val="000000" w:themeColor="text1"/>
          <w:sz w:val="28"/>
          <w:szCs w:val="28"/>
          <w:lang w:val="kk-KZ"/>
        </w:rPr>
        <w:t xml:space="preserve"> негізінде білім алушының қызығушылығын арттыратындай етіп оқу бағдарламасындағы лексикалық материалдарды түрлендір</w:t>
      </w:r>
      <w:r w:rsidR="00A854E9" w:rsidRPr="00FB3492">
        <w:rPr>
          <w:rFonts w:ascii="Times New Roman" w:hAnsi="Times New Roman" w:cs="Times New Roman"/>
          <w:color w:val="000000" w:themeColor="text1"/>
          <w:sz w:val="28"/>
          <w:szCs w:val="28"/>
          <w:lang w:val="kk-KZ"/>
        </w:rPr>
        <w:t>у мүмкіндігі бар</w:t>
      </w:r>
      <w:r w:rsidR="007F4657" w:rsidRPr="00FB3492">
        <w:rPr>
          <w:rFonts w:ascii="Times New Roman" w:hAnsi="Times New Roman" w:cs="Times New Roman"/>
          <w:color w:val="000000" w:themeColor="text1"/>
          <w:sz w:val="28"/>
          <w:szCs w:val="28"/>
          <w:lang w:val="kk-KZ"/>
        </w:rPr>
        <w:t xml:space="preserve">. </w:t>
      </w:r>
    </w:p>
    <w:p w:rsidR="00B47EC5" w:rsidRPr="00FB3492" w:rsidRDefault="004C749F" w:rsidP="00D07870">
      <w:pPr>
        <w:pStyle w:val="a3"/>
        <w:numPr>
          <w:ilvl w:val="0"/>
          <w:numId w:val="23"/>
        </w:numPr>
        <w:tabs>
          <w:tab w:val="left" w:pos="993"/>
        </w:tabs>
        <w:ind w:left="0" w:firstLine="709"/>
        <w:jc w:val="both"/>
        <w:rPr>
          <w:rFonts w:ascii="Times New Roman" w:hAnsi="Times New Roman" w:cs="Times New Roman"/>
          <w:i/>
          <w:iCs/>
          <w:color w:val="000000" w:themeColor="text1"/>
          <w:sz w:val="28"/>
          <w:szCs w:val="28"/>
          <w:lang w:val="kk-KZ"/>
        </w:rPr>
      </w:pPr>
      <w:r w:rsidRPr="00FB3492">
        <w:rPr>
          <w:rFonts w:ascii="Times New Roman" w:hAnsi="Times New Roman" w:cs="Times New Roman"/>
          <w:i/>
          <w:iCs/>
          <w:color w:val="000000" w:themeColor="text1"/>
          <w:sz w:val="28"/>
          <w:szCs w:val="28"/>
          <w:lang w:val="kk-KZ"/>
        </w:rPr>
        <w:t xml:space="preserve">Оқытудағы жалғастық принципі </w:t>
      </w:r>
      <w:r w:rsidRPr="00FB3492">
        <w:rPr>
          <w:rFonts w:ascii="Times New Roman" w:hAnsi="Times New Roman" w:cs="Times New Roman"/>
          <w:color w:val="000000" w:themeColor="text1"/>
          <w:sz w:val="28"/>
          <w:szCs w:val="28"/>
          <w:lang w:val="kk-KZ"/>
        </w:rPr>
        <w:t xml:space="preserve">– тіл үйрету процесінде қысқа мерзім ішінде  лексикалық дағдыларды қалыптастыруға ықпал етеді. Мәселен, оқу барысында грамматикалық анықтамаларды, ақпараттарды ана тіліндегі </w:t>
      </w:r>
      <w:r w:rsidRPr="00FB3492">
        <w:rPr>
          <w:rFonts w:ascii="Times New Roman" w:hAnsi="Times New Roman" w:cs="Times New Roman"/>
          <w:color w:val="000000" w:themeColor="text1"/>
          <w:sz w:val="28"/>
          <w:szCs w:val="28"/>
          <w:lang w:val="kk-KZ"/>
        </w:rPr>
        <w:lastRenderedPageBreak/>
        <w:t xml:space="preserve">білімдерінің негізіне сүйену арқылы </w:t>
      </w:r>
      <w:r w:rsidR="00A854E9" w:rsidRPr="00FB3492">
        <w:rPr>
          <w:rFonts w:ascii="Times New Roman" w:hAnsi="Times New Roman" w:cs="Times New Roman"/>
          <w:color w:val="000000" w:themeColor="text1"/>
          <w:sz w:val="28"/>
          <w:szCs w:val="28"/>
          <w:lang w:val="kk-KZ"/>
        </w:rPr>
        <w:t xml:space="preserve">жеделдетіп </w:t>
      </w:r>
      <w:r w:rsidRPr="00FB3492">
        <w:rPr>
          <w:rFonts w:ascii="Times New Roman" w:hAnsi="Times New Roman" w:cs="Times New Roman"/>
          <w:color w:val="000000" w:themeColor="text1"/>
          <w:sz w:val="28"/>
          <w:szCs w:val="28"/>
          <w:lang w:val="kk-KZ"/>
        </w:rPr>
        <w:t>оқыту. Бұл сабақтың көп бөлігінде тіл үйренушімен практикалық</w:t>
      </w:r>
      <w:r w:rsidR="00A854E9" w:rsidRPr="00FB3492">
        <w:rPr>
          <w:rFonts w:ascii="Times New Roman" w:hAnsi="Times New Roman" w:cs="Times New Roman"/>
          <w:color w:val="000000" w:themeColor="text1"/>
          <w:sz w:val="28"/>
          <w:szCs w:val="28"/>
          <w:lang w:val="kk-KZ"/>
        </w:rPr>
        <w:t xml:space="preserve"> немесе </w:t>
      </w:r>
      <w:proofErr w:type="spellStart"/>
      <w:r w:rsidR="00A854E9" w:rsidRPr="00FB3492">
        <w:rPr>
          <w:rFonts w:ascii="Times New Roman" w:hAnsi="Times New Roman" w:cs="Times New Roman"/>
          <w:color w:val="000000" w:themeColor="text1"/>
          <w:sz w:val="28"/>
          <w:szCs w:val="28"/>
          <w:lang w:val="kk-KZ"/>
        </w:rPr>
        <w:t>қатысымдық</w:t>
      </w:r>
      <w:proofErr w:type="spellEnd"/>
      <w:r w:rsidRPr="00FB3492">
        <w:rPr>
          <w:rFonts w:ascii="Times New Roman" w:hAnsi="Times New Roman" w:cs="Times New Roman"/>
          <w:color w:val="000000" w:themeColor="text1"/>
          <w:sz w:val="28"/>
          <w:szCs w:val="28"/>
          <w:lang w:val="kk-KZ"/>
        </w:rPr>
        <w:t xml:space="preserve"> тапсырмаларды орындатуға ықпал етеді.</w:t>
      </w:r>
      <w:r w:rsidRPr="00FB3492">
        <w:rPr>
          <w:rFonts w:ascii="Times New Roman" w:hAnsi="Times New Roman" w:cs="Times New Roman"/>
          <w:i/>
          <w:iCs/>
          <w:color w:val="000000" w:themeColor="text1"/>
          <w:sz w:val="28"/>
          <w:szCs w:val="28"/>
          <w:lang w:val="kk-KZ"/>
        </w:rPr>
        <w:t xml:space="preserve"> </w:t>
      </w:r>
    </w:p>
    <w:p w:rsidR="003B4054" w:rsidRPr="00FB3492" w:rsidRDefault="003B4054" w:rsidP="00D0787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Тілді оқытуда лексикалық дағдыларды қалыптастыруда ғалымдардың лексиканы меңгертуге </w:t>
      </w:r>
      <w:r w:rsidR="00D33DC3" w:rsidRPr="00FB3492">
        <w:rPr>
          <w:rFonts w:ascii="Times New Roman" w:hAnsi="Times New Roman" w:cs="Times New Roman"/>
          <w:color w:val="000000" w:themeColor="text1"/>
          <w:sz w:val="28"/>
          <w:szCs w:val="28"/>
          <w:lang w:val="kk-KZ"/>
        </w:rPr>
        <w:t>қатысты</w:t>
      </w:r>
      <w:r w:rsidRPr="00FB3492">
        <w:rPr>
          <w:rFonts w:ascii="Times New Roman" w:hAnsi="Times New Roman" w:cs="Times New Roman"/>
          <w:color w:val="000000" w:themeColor="text1"/>
          <w:sz w:val="28"/>
          <w:szCs w:val="28"/>
          <w:lang w:val="kk-KZ"/>
        </w:rPr>
        <w:t xml:space="preserve"> дидактикалық принциптерін </w:t>
      </w:r>
      <w:r w:rsidR="008E345B" w:rsidRPr="00FB3492">
        <w:rPr>
          <w:rFonts w:ascii="Times New Roman" w:hAnsi="Times New Roman" w:cs="Times New Roman"/>
          <w:color w:val="000000" w:themeColor="text1"/>
          <w:sz w:val="28"/>
          <w:szCs w:val="28"/>
          <w:lang w:val="kk-KZ"/>
        </w:rPr>
        <w:t>шектелмей</w:t>
      </w:r>
      <w:r w:rsidRPr="00FB3492">
        <w:rPr>
          <w:rFonts w:ascii="Times New Roman" w:hAnsi="Times New Roman" w:cs="Times New Roman"/>
          <w:color w:val="000000" w:themeColor="text1"/>
          <w:sz w:val="28"/>
          <w:szCs w:val="28"/>
          <w:lang w:val="kk-KZ"/>
        </w:rPr>
        <w:t>, тілді оқытудың жалпы дидактикалық принциптерін</w:t>
      </w:r>
      <w:r w:rsidR="008E345B" w:rsidRPr="00FB3492">
        <w:rPr>
          <w:rFonts w:ascii="Times New Roman" w:hAnsi="Times New Roman" w:cs="Times New Roman"/>
          <w:color w:val="000000" w:themeColor="text1"/>
          <w:sz w:val="28"/>
          <w:szCs w:val="28"/>
          <w:lang w:val="kk-KZ"/>
        </w:rPr>
        <w:t xml:space="preserve"> де</w:t>
      </w:r>
      <w:r w:rsidRPr="00FB3492">
        <w:rPr>
          <w:rFonts w:ascii="Times New Roman" w:hAnsi="Times New Roman" w:cs="Times New Roman"/>
          <w:color w:val="000000" w:themeColor="text1"/>
          <w:sz w:val="28"/>
          <w:szCs w:val="28"/>
          <w:lang w:val="kk-KZ"/>
        </w:rPr>
        <w:t xml:space="preserve"> жүйеле</w:t>
      </w:r>
      <w:r w:rsidR="008E345B" w:rsidRPr="00FB3492">
        <w:rPr>
          <w:rFonts w:ascii="Times New Roman" w:hAnsi="Times New Roman" w:cs="Times New Roman"/>
          <w:color w:val="000000" w:themeColor="text1"/>
          <w:sz w:val="28"/>
          <w:szCs w:val="28"/>
          <w:lang w:val="kk-KZ"/>
        </w:rPr>
        <w:t xml:space="preserve">уіміздің </w:t>
      </w:r>
      <w:r w:rsidRPr="00FB3492">
        <w:rPr>
          <w:rFonts w:ascii="Times New Roman" w:hAnsi="Times New Roman" w:cs="Times New Roman"/>
          <w:color w:val="000000" w:themeColor="text1"/>
          <w:sz w:val="28"/>
          <w:szCs w:val="28"/>
          <w:lang w:val="kk-KZ"/>
        </w:rPr>
        <w:t xml:space="preserve">себебін келесідей </w:t>
      </w:r>
      <w:r w:rsidR="008E345B" w:rsidRPr="00FB3492">
        <w:rPr>
          <w:rFonts w:ascii="Times New Roman" w:hAnsi="Times New Roman" w:cs="Times New Roman"/>
          <w:color w:val="000000" w:themeColor="text1"/>
          <w:sz w:val="28"/>
          <w:szCs w:val="28"/>
          <w:lang w:val="kk-KZ"/>
        </w:rPr>
        <w:t>түсіндіреміз</w:t>
      </w:r>
      <w:r w:rsidRPr="00FB3492">
        <w:rPr>
          <w:rFonts w:ascii="Times New Roman" w:hAnsi="Times New Roman" w:cs="Times New Roman"/>
          <w:color w:val="000000" w:themeColor="text1"/>
          <w:sz w:val="28"/>
          <w:szCs w:val="28"/>
          <w:lang w:val="kk-KZ"/>
        </w:rPr>
        <w:t>. Лексикалық дағдының негізгі аспектілеріне сөз мағынасын түсіну</w:t>
      </w:r>
      <w:r w:rsidR="008E345B"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сөздерді дұрыс қолдану (грамматикалық тұрғыдан орын тәртібін сақтау), сөздердің мағынасын тану (синоним, антоним, омонимдерді білу, сөйлемде қолдану), сөз тіркестері мен тұрақты тіркестердің мағынасын түсіну, сөздерді ұзақ мерзімді жадыда есте сақтау десек, лексикалық дағды ұғымының ауқымы тек лексикалық біліммен шектелмейтініне көзіміз жетеді. Лексиканың негізгі нысаны – сөз, лексикалық дағды сол сөздің сөйлеу барысында ұзақ мерзімді жадыда сақталып, дұрыс қолдануға машықтану процесінің барлық кезеңін қамтиды деп тұжырым жасаймыз. </w:t>
      </w:r>
    </w:p>
    <w:p w:rsidR="007F4657" w:rsidRPr="00FB3492" w:rsidRDefault="007F4657" w:rsidP="00D07870">
      <w:pPr>
        <w:ind w:firstLine="709"/>
        <w:jc w:val="both"/>
        <w:rPr>
          <w:rFonts w:ascii="Times New Roman" w:hAnsi="Times New Roman" w:cs="Times New Roman"/>
          <w:i/>
          <w:iCs/>
          <w:color w:val="000000" w:themeColor="text1"/>
          <w:sz w:val="28"/>
          <w:szCs w:val="28"/>
          <w:lang w:val="kk-KZ"/>
        </w:rPr>
      </w:pPr>
    </w:p>
    <w:p w:rsidR="003B4054" w:rsidRPr="00FB3492" w:rsidRDefault="00807C6A" w:rsidP="00D07870">
      <w:pPr>
        <w:pStyle w:val="a5"/>
        <w:numPr>
          <w:ilvl w:val="1"/>
          <w:numId w:val="20"/>
        </w:numPr>
        <w:tabs>
          <w:tab w:val="left" w:pos="1134"/>
        </w:tabs>
        <w:spacing w:before="0" w:beforeAutospacing="0" w:after="0" w:afterAutospacing="0"/>
        <w:ind w:left="0" w:firstLine="709"/>
        <w:jc w:val="both"/>
        <w:rPr>
          <w:b/>
          <w:bCs/>
          <w:color w:val="000000" w:themeColor="text1"/>
          <w:sz w:val="28"/>
          <w:szCs w:val="28"/>
          <w:lang w:val="kk-KZ"/>
        </w:rPr>
      </w:pPr>
      <w:r w:rsidRPr="00FB3492">
        <w:rPr>
          <w:b/>
          <w:color w:val="000000" w:themeColor="text1"/>
          <w:sz w:val="28"/>
          <w:szCs w:val="28"/>
          <w:lang w:val="kk-KZ"/>
        </w:rPr>
        <w:t>Лексикалық материалды іріктеу және оқыту әдістері</w:t>
      </w:r>
    </w:p>
    <w:p w:rsidR="00EB1FB1" w:rsidRPr="00FB3492" w:rsidRDefault="00A033C0" w:rsidP="00D07870">
      <w:pPr>
        <w:pStyle w:val="a5"/>
        <w:tabs>
          <w:tab w:val="left" w:pos="1134"/>
          <w:tab w:val="left" w:pos="1418"/>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Сөйлеу тілінің</w:t>
      </w:r>
      <w:r w:rsidR="00F55406" w:rsidRPr="00FB3492">
        <w:rPr>
          <w:color w:val="000000" w:themeColor="text1"/>
          <w:sz w:val="28"/>
          <w:szCs w:val="28"/>
          <w:lang w:val="kk-KZ"/>
        </w:rPr>
        <w:t xml:space="preserve"> лексикасы – тілді оқыту құралдарының жүйелерінде тілді оқыту мазмұнының маңызды компоненті</w:t>
      </w:r>
      <w:r w:rsidR="005132D5" w:rsidRPr="00FB3492">
        <w:rPr>
          <w:color w:val="000000" w:themeColor="text1"/>
          <w:sz w:val="28"/>
          <w:szCs w:val="28"/>
          <w:lang w:val="kk-KZ"/>
        </w:rPr>
        <w:t xml:space="preserve"> және</w:t>
      </w:r>
      <w:r w:rsidR="00F55406" w:rsidRPr="00FB3492">
        <w:rPr>
          <w:color w:val="000000" w:themeColor="text1"/>
          <w:sz w:val="28"/>
          <w:szCs w:val="28"/>
          <w:lang w:val="kk-KZ"/>
        </w:rPr>
        <w:t xml:space="preserve"> </w:t>
      </w:r>
      <w:proofErr w:type="spellStart"/>
      <w:r w:rsidR="00F55406" w:rsidRPr="00FB3492">
        <w:rPr>
          <w:color w:val="000000" w:themeColor="text1"/>
          <w:sz w:val="28"/>
          <w:szCs w:val="28"/>
          <w:lang w:val="kk-KZ"/>
        </w:rPr>
        <w:t>тыңдалым</w:t>
      </w:r>
      <w:proofErr w:type="spellEnd"/>
      <w:r w:rsidR="00F55406" w:rsidRPr="00FB3492">
        <w:rPr>
          <w:color w:val="000000" w:themeColor="text1"/>
          <w:sz w:val="28"/>
          <w:szCs w:val="28"/>
          <w:lang w:val="kk-KZ"/>
        </w:rPr>
        <w:t xml:space="preserve">, оқылым, жазылым мен </w:t>
      </w:r>
      <w:proofErr w:type="spellStart"/>
      <w:r w:rsidR="00F55406" w:rsidRPr="00FB3492">
        <w:rPr>
          <w:color w:val="000000" w:themeColor="text1"/>
          <w:sz w:val="28"/>
          <w:szCs w:val="28"/>
          <w:lang w:val="kk-KZ"/>
        </w:rPr>
        <w:t>сөйлесім</w:t>
      </w:r>
      <w:proofErr w:type="spellEnd"/>
      <w:r w:rsidR="00F55406" w:rsidRPr="00FB3492">
        <w:rPr>
          <w:color w:val="000000" w:themeColor="text1"/>
          <w:sz w:val="28"/>
          <w:szCs w:val="28"/>
          <w:lang w:val="kk-KZ"/>
        </w:rPr>
        <w:t xml:space="preserve"> секілді сөйлеу әрекеттерінің бастапқы және ең қажетті құраушы материалы. </w:t>
      </w:r>
      <w:r w:rsidR="00EB1FB1" w:rsidRPr="00FB3492">
        <w:rPr>
          <w:color w:val="000000" w:themeColor="text1"/>
          <w:sz w:val="28"/>
          <w:szCs w:val="28"/>
          <w:lang w:val="kk-KZ"/>
        </w:rPr>
        <w:t>Біртұтас лексикалық минимум жасау қазақ, татар, латыш, коми, чуваш, хакас мектептері үшін Н.З.</w:t>
      </w:r>
      <w:r w:rsidR="00A854E9" w:rsidRPr="00FB3492">
        <w:rPr>
          <w:color w:val="000000" w:themeColor="text1"/>
          <w:sz w:val="28"/>
          <w:szCs w:val="28"/>
          <w:lang w:val="kk-KZ"/>
        </w:rPr>
        <w:t xml:space="preserve"> </w:t>
      </w:r>
      <w:proofErr w:type="spellStart"/>
      <w:r w:rsidR="00EB1FB1" w:rsidRPr="00FB3492">
        <w:rPr>
          <w:color w:val="000000" w:themeColor="text1"/>
          <w:sz w:val="28"/>
          <w:szCs w:val="28"/>
          <w:lang w:val="kk-KZ"/>
        </w:rPr>
        <w:t>Бакеева</w:t>
      </w:r>
      <w:proofErr w:type="spellEnd"/>
      <w:r w:rsidR="00EB1FB1" w:rsidRPr="00FB3492">
        <w:rPr>
          <w:color w:val="000000" w:themeColor="text1"/>
          <w:sz w:val="28"/>
          <w:szCs w:val="28"/>
          <w:lang w:val="kk-KZ"/>
        </w:rPr>
        <w:t>,</w:t>
      </w:r>
      <w:r w:rsidR="005E4B99" w:rsidRPr="00FB3492">
        <w:rPr>
          <w:color w:val="000000" w:themeColor="text1"/>
          <w:sz w:val="28"/>
          <w:szCs w:val="28"/>
          <w:lang w:val="kk-KZ"/>
        </w:rPr>
        <w:t xml:space="preserve"> </w:t>
      </w:r>
      <w:r w:rsidR="00EB1FB1" w:rsidRPr="00FB3492">
        <w:rPr>
          <w:color w:val="000000" w:themeColor="text1"/>
          <w:sz w:val="28"/>
          <w:szCs w:val="28"/>
          <w:lang w:val="kk-KZ"/>
        </w:rPr>
        <w:t>И.И.</w:t>
      </w:r>
      <w:r w:rsidR="00D07870" w:rsidRPr="00FB3492">
        <w:rPr>
          <w:color w:val="000000" w:themeColor="text1"/>
          <w:sz w:val="28"/>
          <w:szCs w:val="28"/>
          <w:lang w:val="kk-KZ"/>
        </w:rPr>
        <w:t> </w:t>
      </w:r>
      <w:proofErr w:type="spellStart"/>
      <w:r w:rsidR="00EB1FB1" w:rsidRPr="00FB3492">
        <w:rPr>
          <w:color w:val="000000" w:themeColor="text1"/>
          <w:sz w:val="28"/>
          <w:szCs w:val="28"/>
          <w:lang w:val="kk-KZ"/>
        </w:rPr>
        <w:t>Хмелевский</w:t>
      </w:r>
      <w:proofErr w:type="spellEnd"/>
      <w:r w:rsidR="00EB1FB1" w:rsidRPr="00FB3492">
        <w:rPr>
          <w:color w:val="000000" w:themeColor="text1"/>
          <w:sz w:val="28"/>
          <w:szCs w:val="28"/>
          <w:lang w:val="kk-KZ"/>
        </w:rPr>
        <w:t>, К.Я.</w:t>
      </w:r>
      <w:r w:rsidR="00A854E9" w:rsidRPr="00FB3492">
        <w:rPr>
          <w:color w:val="000000" w:themeColor="text1"/>
          <w:sz w:val="28"/>
          <w:szCs w:val="28"/>
          <w:lang w:val="kk-KZ"/>
        </w:rPr>
        <w:t xml:space="preserve"> </w:t>
      </w:r>
      <w:proofErr w:type="spellStart"/>
      <w:r w:rsidR="00EB1FB1" w:rsidRPr="00FB3492">
        <w:rPr>
          <w:color w:val="000000" w:themeColor="text1"/>
          <w:sz w:val="28"/>
          <w:szCs w:val="28"/>
          <w:lang w:val="kk-KZ"/>
        </w:rPr>
        <w:t>Гадельшина</w:t>
      </w:r>
      <w:proofErr w:type="spellEnd"/>
      <w:r w:rsidR="00EB1FB1" w:rsidRPr="00FB3492">
        <w:rPr>
          <w:color w:val="000000" w:themeColor="text1"/>
          <w:sz w:val="28"/>
          <w:szCs w:val="28"/>
          <w:lang w:val="kk-KZ"/>
        </w:rPr>
        <w:t>, В.И.</w:t>
      </w:r>
      <w:r w:rsidR="00A854E9" w:rsidRPr="00FB3492">
        <w:rPr>
          <w:color w:val="000000" w:themeColor="text1"/>
          <w:sz w:val="28"/>
          <w:szCs w:val="28"/>
          <w:lang w:val="kk-KZ"/>
        </w:rPr>
        <w:t xml:space="preserve"> </w:t>
      </w:r>
      <w:proofErr w:type="spellStart"/>
      <w:r w:rsidR="00EB1FB1" w:rsidRPr="00FB3492">
        <w:rPr>
          <w:color w:val="000000" w:themeColor="text1"/>
          <w:sz w:val="28"/>
          <w:szCs w:val="28"/>
          <w:lang w:val="kk-KZ"/>
        </w:rPr>
        <w:t>Цитович</w:t>
      </w:r>
      <w:proofErr w:type="spellEnd"/>
      <w:r w:rsidR="00EB1FB1" w:rsidRPr="00FB3492">
        <w:rPr>
          <w:color w:val="000000" w:themeColor="text1"/>
          <w:sz w:val="28"/>
          <w:szCs w:val="28"/>
          <w:lang w:val="kk-KZ"/>
        </w:rPr>
        <w:t>, И.И.</w:t>
      </w:r>
      <w:r w:rsidR="00A854E9" w:rsidRPr="00FB3492">
        <w:rPr>
          <w:color w:val="000000" w:themeColor="text1"/>
          <w:sz w:val="28"/>
          <w:szCs w:val="28"/>
          <w:lang w:val="kk-KZ"/>
        </w:rPr>
        <w:t xml:space="preserve"> </w:t>
      </w:r>
      <w:proofErr w:type="spellStart"/>
      <w:r w:rsidR="00EB1FB1" w:rsidRPr="00FB3492">
        <w:rPr>
          <w:color w:val="000000" w:themeColor="text1"/>
          <w:sz w:val="28"/>
          <w:szCs w:val="28"/>
          <w:lang w:val="kk-KZ"/>
        </w:rPr>
        <w:t>Ляпидовский</w:t>
      </w:r>
      <w:proofErr w:type="spellEnd"/>
      <w:r w:rsidR="00EB1FB1" w:rsidRPr="00FB3492">
        <w:rPr>
          <w:color w:val="000000" w:themeColor="text1"/>
          <w:sz w:val="28"/>
          <w:szCs w:val="28"/>
          <w:lang w:val="kk-KZ"/>
        </w:rPr>
        <w:t>,</w:t>
      </w:r>
      <w:r w:rsidR="005E4B99" w:rsidRPr="00FB3492">
        <w:rPr>
          <w:color w:val="000000" w:themeColor="text1"/>
          <w:sz w:val="28"/>
          <w:szCs w:val="28"/>
          <w:lang w:val="kk-KZ"/>
        </w:rPr>
        <w:t xml:space="preserve"> </w:t>
      </w:r>
      <w:r w:rsidR="00EB1FB1" w:rsidRPr="00FB3492">
        <w:rPr>
          <w:color w:val="000000" w:themeColor="text1"/>
          <w:sz w:val="28"/>
          <w:szCs w:val="28"/>
          <w:lang w:val="kk-KZ"/>
        </w:rPr>
        <w:t>Л.И.</w:t>
      </w:r>
      <w:r w:rsidR="00D07870" w:rsidRPr="00FB3492">
        <w:rPr>
          <w:color w:val="000000" w:themeColor="text1"/>
          <w:sz w:val="28"/>
          <w:szCs w:val="28"/>
          <w:lang w:val="kk-KZ"/>
        </w:rPr>
        <w:t> </w:t>
      </w:r>
      <w:proofErr w:type="spellStart"/>
      <w:r w:rsidR="00EB1FB1" w:rsidRPr="00FB3492">
        <w:rPr>
          <w:color w:val="000000" w:themeColor="text1"/>
          <w:sz w:val="28"/>
          <w:szCs w:val="28"/>
          <w:lang w:val="kk-KZ"/>
        </w:rPr>
        <w:t>Джалалова</w:t>
      </w:r>
      <w:proofErr w:type="spellEnd"/>
      <w:r w:rsidR="00EB1FB1" w:rsidRPr="00FB3492">
        <w:rPr>
          <w:color w:val="000000" w:themeColor="text1"/>
          <w:sz w:val="28"/>
          <w:szCs w:val="28"/>
          <w:lang w:val="kk-KZ"/>
        </w:rPr>
        <w:t>, А.И.</w:t>
      </w:r>
      <w:r w:rsidR="00A854E9" w:rsidRPr="00FB3492">
        <w:rPr>
          <w:color w:val="000000" w:themeColor="text1"/>
          <w:sz w:val="28"/>
          <w:szCs w:val="28"/>
          <w:lang w:val="kk-KZ"/>
        </w:rPr>
        <w:t xml:space="preserve"> </w:t>
      </w:r>
      <w:proofErr w:type="spellStart"/>
      <w:r w:rsidR="00EB1FB1" w:rsidRPr="00FB3492">
        <w:rPr>
          <w:color w:val="000000" w:themeColor="text1"/>
          <w:sz w:val="28"/>
          <w:szCs w:val="28"/>
          <w:lang w:val="kk-KZ"/>
        </w:rPr>
        <w:t>Грекульдің</w:t>
      </w:r>
      <w:proofErr w:type="spellEnd"/>
      <w:r w:rsidR="00EB1FB1" w:rsidRPr="00FB3492">
        <w:rPr>
          <w:color w:val="000000" w:themeColor="text1"/>
          <w:sz w:val="28"/>
          <w:szCs w:val="28"/>
          <w:lang w:val="kk-KZ"/>
        </w:rPr>
        <w:t xml:space="preserve"> еңбектер</w:t>
      </w:r>
      <w:r w:rsidR="008E345B" w:rsidRPr="00FB3492">
        <w:rPr>
          <w:color w:val="000000" w:themeColor="text1"/>
          <w:sz w:val="28"/>
          <w:szCs w:val="28"/>
          <w:lang w:val="kk-KZ"/>
        </w:rPr>
        <w:t>інен бастау алады</w:t>
      </w:r>
      <w:r w:rsidR="00EB1FB1" w:rsidRPr="00FB3492">
        <w:rPr>
          <w:color w:val="000000" w:themeColor="text1"/>
          <w:sz w:val="28"/>
          <w:szCs w:val="28"/>
          <w:lang w:val="kk-KZ"/>
        </w:rPr>
        <w:t xml:space="preserve">. Осындай мақсатпен 1985 жылы «Біртұтас лексикалық минимум» жасалды. </w:t>
      </w:r>
      <w:r w:rsidR="006812C2" w:rsidRPr="00FB3492">
        <w:rPr>
          <w:color w:val="000000" w:themeColor="text1"/>
          <w:sz w:val="28"/>
          <w:szCs w:val="28"/>
          <w:lang w:val="kk-KZ"/>
        </w:rPr>
        <w:t xml:space="preserve">Ол келесідей ұстанымдарға сүйенді: «1) </w:t>
      </w:r>
      <w:proofErr w:type="spellStart"/>
      <w:r w:rsidR="006812C2" w:rsidRPr="00FB3492">
        <w:rPr>
          <w:color w:val="000000" w:themeColor="text1"/>
          <w:sz w:val="28"/>
          <w:szCs w:val="28"/>
          <w:lang w:val="kk-KZ"/>
        </w:rPr>
        <w:t>статистический</w:t>
      </w:r>
      <w:proofErr w:type="spellEnd"/>
      <w:r w:rsidR="006812C2" w:rsidRPr="00FB3492">
        <w:rPr>
          <w:color w:val="000000" w:themeColor="text1"/>
          <w:sz w:val="28"/>
          <w:szCs w:val="28"/>
          <w:lang w:val="kk-KZ"/>
        </w:rPr>
        <w:t xml:space="preserve"> принцип, учет </w:t>
      </w:r>
      <w:proofErr w:type="spellStart"/>
      <w:r w:rsidR="006812C2" w:rsidRPr="00FB3492">
        <w:rPr>
          <w:color w:val="000000" w:themeColor="text1"/>
          <w:sz w:val="28"/>
          <w:szCs w:val="28"/>
          <w:lang w:val="kk-KZ"/>
        </w:rPr>
        <w:t>употребительности</w:t>
      </w:r>
      <w:proofErr w:type="spellEnd"/>
      <w:r w:rsidR="006812C2" w:rsidRPr="00FB3492">
        <w:rPr>
          <w:color w:val="000000" w:themeColor="text1"/>
          <w:sz w:val="28"/>
          <w:szCs w:val="28"/>
          <w:lang w:val="kk-KZ"/>
        </w:rPr>
        <w:t xml:space="preserve"> </w:t>
      </w:r>
      <w:proofErr w:type="spellStart"/>
      <w:r w:rsidR="006812C2" w:rsidRPr="00FB3492">
        <w:rPr>
          <w:color w:val="000000" w:themeColor="text1"/>
          <w:sz w:val="28"/>
          <w:szCs w:val="28"/>
          <w:lang w:val="kk-KZ"/>
        </w:rPr>
        <w:t>языковых</w:t>
      </w:r>
      <w:proofErr w:type="spellEnd"/>
      <w:r w:rsidR="006812C2" w:rsidRPr="00FB3492">
        <w:rPr>
          <w:color w:val="000000" w:themeColor="text1"/>
          <w:sz w:val="28"/>
          <w:szCs w:val="28"/>
          <w:lang w:val="kk-KZ"/>
        </w:rPr>
        <w:t xml:space="preserve"> </w:t>
      </w:r>
      <w:proofErr w:type="spellStart"/>
      <w:r w:rsidR="006812C2" w:rsidRPr="00FB3492">
        <w:rPr>
          <w:color w:val="000000" w:themeColor="text1"/>
          <w:sz w:val="28"/>
          <w:szCs w:val="28"/>
          <w:lang w:val="kk-KZ"/>
        </w:rPr>
        <w:t>единиц</w:t>
      </w:r>
      <w:proofErr w:type="spellEnd"/>
      <w:r w:rsidR="006812C2" w:rsidRPr="00FB3492">
        <w:rPr>
          <w:color w:val="000000" w:themeColor="text1"/>
          <w:sz w:val="28"/>
          <w:szCs w:val="28"/>
          <w:lang w:val="kk-KZ"/>
        </w:rPr>
        <w:t xml:space="preserve">: </w:t>
      </w:r>
      <w:proofErr w:type="spellStart"/>
      <w:r w:rsidR="006812C2" w:rsidRPr="00FB3492">
        <w:rPr>
          <w:color w:val="000000" w:themeColor="text1"/>
          <w:sz w:val="28"/>
          <w:szCs w:val="28"/>
          <w:lang w:val="kk-KZ"/>
        </w:rPr>
        <w:t>взаймоотношения</w:t>
      </w:r>
      <w:proofErr w:type="spellEnd"/>
      <w:r w:rsidR="006812C2" w:rsidRPr="00FB3492">
        <w:rPr>
          <w:color w:val="000000" w:themeColor="text1"/>
          <w:sz w:val="28"/>
          <w:szCs w:val="28"/>
          <w:lang w:val="kk-KZ"/>
        </w:rPr>
        <w:t xml:space="preserve"> с </w:t>
      </w:r>
      <w:proofErr w:type="spellStart"/>
      <w:r w:rsidR="006812C2" w:rsidRPr="00FB3492">
        <w:rPr>
          <w:color w:val="000000" w:themeColor="text1"/>
          <w:sz w:val="28"/>
          <w:szCs w:val="28"/>
          <w:lang w:val="kk-KZ"/>
        </w:rPr>
        <w:t>другими</w:t>
      </w:r>
      <w:proofErr w:type="spellEnd"/>
      <w:r w:rsidR="006812C2" w:rsidRPr="00FB3492">
        <w:rPr>
          <w:color w:val="000000" w:themeColor="text1"/>
          <w:sz w:val="28"/>
          <w:szCs w:val="28"/>
          <w:lang w:val="kk-KZ"/>
        </w:rPr>
        <w:t xml:space="preserve"> </w:t>
      </w:r>
      <w:proofErr w:type="spellStart"/>
      <w:r w:rsidR="006812C2" w:rsidRPr="00FB3492">
        <w:rPr>
          <w:color w:val="000000" w:themeColor="text1"/>
          <w:sz w:val="28"/>
          <w:szCs w:val="28"/>
          <w:lang w:val="kk-KZ"/>
        </w:rPr>
        <w:t>словами</w:t>
      </w:r>
      <w:proofErr w:type="spellEnd"/>
      <w:r w:rsidR="006812C2" w:rsidRPr="00FB3492">
        <w:rPr>
          <w:color w:val="000000" w:themeColor="text1"/>
          <w:sz w:val="28"/>
          <w:szCs w:val="28"/>
          <w:lang w:val="kk-KZ"/>
        </w:rPr>
        <w:t>; 2</w:t>
      </w:r>
      <w:r w:rsidR="006812C2" w:rsidRPr="00FB3492">
        <w:rPr>
          <w:color w:val="000000" w:themeColor="text1"/>
          <w:sz w:val="28"/>
          <w:szCs w:val="28"/>
        </w:rPr>
        <w:t xml:space="preserve">) сочетаемость слова, его способность вступать во </w:t>
      </w:r>
      <w:proofErr w:type="spellStart"/>
      <w:r w:rsidR="006812C2" w:rsidRPr="00FB3492">
        <w:rPr>
          <w:color w:val="000000" w:themeColor="text1"/>
          <w:sz w:val="28"/>
          <w:szCs w:val="28"/>
        </w:rPr>
        <w:t>вза</w:t>
      </w:r>
      <w:proofErr w:type="spellEnd"/>
      <w:r w:rsidR="00B9240A" w:rsidRPr="00FB3492">
        <w:rPr>
          <w:color w:val="000000" w:themeColor="text1"/>
          <w:sz w:val="28"/>
          <w:szCs w:val="28"/>
          <w:lang w:val="kk-KZ"/>
        </w:rPr>
        <w:t>и</w:t>
      </w:r>
      <w:proofErr w:type="spellStart"/>
      <w:r w:rsidR="006812C2" w:rsidRPr="00FB3492">
        <w:rPr>
          <w:color w:val="000000" w:themeColor="text1"/>
          <w:sz w:val="28"/>
          <w:szCs w:val="28"/>
        </w:rPr>
        <w:t>моотнешения</w:t>
      </w:r>
      <w:proofErr w:type="spellEnd"/>
      <w:r w:rsidR="006812C2" w:rsidRPr="00FB3492">
        <w:rPr>
          <w:color w:val="000000" w:themeColor="text1"/>
          <w:sz w:val="28"/>
          <w:szCs w:val="28"/>
        </w:rPr>
        <w:t xml:space="preserve"> с другими словами; 3) словообразовательные возможности слова; 4)</w:t>
      </w:r>
      <w:r w:rsidR="00D07870" w:rsidRPr="00FB3492">
        <w:rPr>
          <w:color w:val="000000" w:themeColor="text1"/>
          <w:sz w:val="28"/>
          <w:szCs w:val="28"/>
          <w:lang w:val="kk-KZ"/>
        </w:rPr>
        <w:t> </w:t>
      </w:r>
      <w:r w:rsidR="006812C2" w:rsidRPr="00FB3492">
        <w:rPr>
          <w:color w:val="000000" w:themeColor="text1"/>
          <w:sz w:val="28"/>
          <w:szCs w:val="28"/>
        </w:rPr>
        <w:t>семантическая ценность слова; 5) стилистическая нейтральность слова; 6)</w:t>
      </w:r>
      <w:r w:rsidR="00D07870" w:rsidRPr="00FB3492">
        <w:rPr>
          <w:color w:val="000000" w:themeColor="text1"/>
          <w:sz w:val="28"/>
          <w:szCs w:val="28"/>
          <w:lang w:val="kk-KZ"/>
        </w:rPr>
        <w:t> </w:t>
      </w:r>
      <w:proofErr w:type="spellStart"/>
      <w:r w:rsidR="006812C2" w:rsidRPr="00FB3492">
        <w:rPr>
          <w:color w:val="000000" w:themeColor="text1"/>
          <w:sz w:val="28"/>
          <w:szCs w:val="28"/>
          <w:lang w:val="kk-KZ"/>
        </w:rPr>
        <w:t>ситуативно-тематический</w:t>
      </w:r>
      <w:proofErr w:type="spellEnd"/>
      <w:r w:rsidR="006812C2" w:rsidRPr="00FB3492">
        <w:rPr>
          <w:color w:val="000000" w:themeColor="text1"/>
          <w:sz w:val="28"/>
          <w:szCs w:val="28"/>
          <w:lang w:val="kk-KZ"/>
        </w:rPr>
        <w:t xml:space="preserve"> принцип; 7) </w:t>
      </w:r>
      <w:proofErr w:type="spellStart"/>
      <w:r w:rsidR="006812C2" w:rsidRPr="00FB3492">
        <w:rPr>
          <w:color w:val="000000" w:themeColor="text1"/>
          <w:sz w:val="28"/>
          <w:szCs w:val="28"/>
          <w:lang w:val="kk-KZ"/>
        </w:rPr>
        <w:t>методическая</w:t>
      </w:r>
      <w:proofErr w:type="spellEnd"/>
      <w:r w:rsidR="006812C2" w:rsidRPr="00FB3492">
        <w:rPr>
          <w:color w:val="000000" w:themeColor="text1"/>
          <w:sz w:val="28"/>
          <w:szCs w:val="28"/>
          <w:lang w:val="kk-KZ"/>
        </w:rPr>
        <w:t xml:space="preserve"> </w:t>
      </w:r>
      <w:proofErr w:type="spellStart"/>
      <w:r w:rsidR="006812C2" w:rsidRPr="00FB3492">
        <w:rPr>
          <w:color w:val="000000" w:themeColor="text1"/>
          <w:sz w:val="28"/>
          <w:szCs w:val="28"/>
          <w:lang w:val="kk-KZ"/>
        </w:rPr>
        <w:t>целообразность</w:t>
      </w:r>
      <w:proofErr w:type="spellEnd"/>
      <w:r w:rsidR="006812C2" w:rsidRPr="00FB3492">
        <w:rPr>
          <w:color w:val="000000" w:themeColor="text1"/>
          <w:sz w:val="28"/>
          <w:szCs w:val="28"/>
          <w:lang w:val="kk-KZ"/>
        </w:rPr>
        <w:t xml:space="preserve"> </w:t>
      </w:r>
      <w:proofErr w:type="spellStart"/>
      <w:r w:rsidR="006812C2" w:rsidRPr="00FB3492">
        <w:rPr>
          <w:color w:val="000000" w:themeColor="text1"/>
          <w:sz w:val="28"/>
          <w:szCs w:val="28"/>
          <w:lang w:val="kk-KZ"/>
        </w:rPr>
        <w:t>слова</w:t>
      </w:r>
      <w:proofErr w:type="spellEnd"/>
      <w:r w:rsidR="006812C2" w:rsidRPr="00FB3492">
        <w:rPr>
          <w:color w:val="000000" w:themeColor="text1"/>
          <w:sz w:val="28"/>
          <w:szCs w:val="28"/>
          <w:lang w:val="kk-KZ"/>
        </w:rPr>
        <w:t xml:space="preserve">» </w:t>
      </w:r>
      <w:r w:rsidR="006812C2" w:rsidRPr="00FB3492">
        <w:rPr>
          <w:color w:val="000000" w:themeColor="text1"/>
          <w:sz w:val="28"/>
          <w:szCs w:val="28"/>
        </w:rPr>
        <w:t>[</w:t>
      </w:r>
      <w:r w:rsidR="008660B8" w:rsidRPr="00FB3492">
        <w:rPr>
          <w:color w:val="000000" w:themeColor="text1"/>
          <w:sz w:val="28"/>
          <w:szCs w:val="28"/>
          <w:lang w:val="kk-KZ"/>
        </w:rPr>
        <w:t>1</w:t>
      </w:r>
      <w:r w:rsidR="00B50951" w:rsidRPr="00FB3492">
        <w:rPr>
          <w:color w:val="000000" w:themeColor="text1"/>
          <w:sz w:val="28"/>
          <w:szCs w:val="28"/>
        </w:rPr>
        <w:t>1</w:t>
      </w:r>
      <w:r w:rsidR="00C96190" w:rsidRPr="00FB3492">
        <w:rPr>
          <w:color w:val="000000" w:themeColor="text1"/>
          <w:sz w:val="28"/>
          <w:szCs w:val="28"/>
        </w:rPr>
        <w:t>5</w:t>
      </w:r>
      <w:r w:rsidR="006812C2" w:rsidRPr="00FB3492">
        <w:rPr>
          <w:color w:val="000000" w:themeColor="text1"/>
          <w:sz w:val="28"/>
          <w:szCs w:val="28"/>
          <w:lang w:val="kk-KZ"/>
        </w:rPr>
        <w:t xml:space="preserve">]. Бұл лексикалық минимум сөздерді </w:t>
      </w:r>
      <w:proofErr w:type="spellStart"/>
      <w:r w:rsidR="006812C2" w:rsidRPr="00FB3492">
        <w:rPr>
          <w:color w:val="000000" w:themeColor="text1"/>
          <w:sz w:val="28"/>
          <w:szCs w:val="28"/>
          <w:lang w:val="kk-KZ"/>
        </w:rPr>
        <w:t>сұраптаудың</w:t>
      </w:r>
      <w:proofErr w:type="spellEnd"/>
      <w:r w:rsidR="006812C2" w:rsidRPr="00FB3492">
        <w:rPr>
          <w:color w:val="000000" w:themeColor="text1"/>
          <w:sz w:val="28"/>
          <w:szCs w:val="28"/>
          <w:lang w:val="kk-KZ"/>
        </w:rPr>
        <w:t xml:space="preserve"> ұлт мектептері үшін сөздіктің әртүрін жа</w:t>
      </w:r>
      <w:r w:rsidR="008E345B" w:rsidRPr="00FB3492">
        <w:rPr>
          <w:color w:val="000000" w:themeColor="text1"/>
          <w:sz w:val="28"/>
          <w:szCs w:val="28"/>
          <w:lang w:val="kk-KZ"/>
        </w:rPr>
        <w:t>сауға</w:t>
      </w:r>
      <w:r w:rsidR="006812C2" w:rsidRPr="00FB3492">
        <w:rPr>
          <w:color w:val="000000" w:themeColor="text1"/>
          <w:sz w:val="28"/>
          <w:szCs w:val="28"/>
          <w:lang w:val="kk-KZ"/>
        </w:rPr>
        <w:t xml:space="preserve"> негіз бол</w:t>
      </w:r>
      <w:r w:rsidR="008E345B" w:rsidRPr="00FB3492">
        <w:rPr>
          <w:color w:val="000000" w:themeColor="text1"/>
          <w:sz w:val="28"/>
          <w:szCs w:val="28"/>
          <w:lang w:val="kk-KZ"/>
        </w:rPr>
        <w:t>ды</w:t>
      </w:r>
      <w:r w:rsidR="006812C2" w:rsidRPr="00FB3492">
        <w:rPr>
          <w:color w:val="000000" w:themeColor="text1"/>
          <w:sz w:val="28"/>
          <w:szCs w:val="28"/>
          <w:lang w:val="kk-KZ"/>
        </w:rPr>
        <w:t xml:space="preserve">. Осының негізінде жиілік, түсіндірме, тақырыптық, қос тілді сөздіктер шыға бастады. </w:t>
      </w:r>
    </w:p>
    <w:p w:rsidR="003B4054" w:rsidRPr="00FB3492" w:rsidRDefault="006812C2" w:rsidP="00D07870">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Біртұтас лексикалық минимум </w:t>
      </w:r>
      <w:r w:rsidR="00D33DC3" w:rsidRPr="00FB3492">
        <w:rPr>
          <w:color w:val="000000" w:themeColor="text1"/>
          <w:sz w:val="28"/>
          <w:szCs w:val="28"/>
          <w:lang w:val="kk-KZ"/>
        </w:rPr>
        <w:t xml:space="preserve">тіл үйренушінің </w:t>
      </w:r>
      <w:proofErr w:type="spellStart"/>
      <w:r w:rsidR="001C1C31" w:rsidRPr="00FB3492">
        <w:rPr>
          <w:color w:val="000000" w:themeColor="text1"/>
          <w:sz w:val="28"/>
          <w:szCs w:val="28"/>
          <w:lang w:val="kk-KZ"/>
        </w:rPr>
        <w:t>қатысымдық</w:t>
      </w:r>
      <w:proofErr w:type="spellEnd"/>
      <w:r w:rsidR="001C1C31" w:rsidRPr="00FB3492">
        <w:rPr>
          <w:color w:val="000000" w:themeColor="text1"/>
          <w:sz w:val="28"/>
          <w:szCs w:val="28"/>
          <w:lang w:val="kk-KZ"/>
        </w:rPr>
        <w:t xml:space="preserve"> дағдыларын дамыту үшін қажетті лексикалық материалдарды қамтып, сол арқылы икемділік пен дағдыларды қалыптастыруды мақсат етеді. </w:t>
      </w:r>
      <w:r w:rsidR="008D16B4" w:rsidRPr="00FB3492">
        <w:rPr>
          <w:color w:val="000000" w:themeColor="text1"/>
          <w:sz w:val="28"/>
          <w:szCs w:val="28"/>
          <w:lang w:val="kk-KZ"/>
        </w:rPr>
        <w:t xml:space="preserve">Оқу орыс тілінде жүретін мектептерде қазақ тілін үйрету үшін оқушыларға әр сыныпта берілетін тілдің белгілі бір шамадағы сөздік қорын меңгертіп, және оларды дұрыс айтуға, сауатты жазуға, ауызекі тілде қолдана білуге дағдыландыру үшін оқу процесі тиімді ұйымдастырылуы қажет. </w:t>
      </w:r>
      <w:r w:rsidR="001C1C31" w:rsidRPr="00FB3492">
        <w:rPr>
          <w:color w:val="000000" w:themeColor="text1"/>
          <w:sz w:val="28"/>
          <w:szCs w:val="28"/>
          <w:lang w:val="kk-KZ"/>
        </w:rPr>
        <w:t xml:space="preserve">Н. Оралбаева мен Қ. </w:t>
      </w:r>
      <w:proofErr w:type="spellStart"/>
      <w:r w:rsidR="001C1C31" w:rsidRPr="00FB3492">
        <w:rPr>
          <w:color w:val="000000" w:themeColor="text1"/>
          <w:sz w:val="28"/>
          <w:szCs w:val="28"/>
          <w:lang w:val="kk-KZ"/>
        </w:rPr>
        <w:t>Жақсылықованың</w:t>
      </w:r>
      <w:proofErr w:type="spellEnd"/>
      <w:r w:rsidR="001C1C31" w:rsidRPr="00FB3492">
        <w:rPr>
          <w:color w:val="000000" w:themeColor="text1"/>
          <w:sz w:val="28"/>
          <w:szCs w:val="28"/>
          <w:lang w:val="kk-KZ"/>
        </w:rPr>
        <w:t xml:space="preserve"> 1996 жылы шыққан «Орыс тілі мектептерінде қазақ тілін оқыту әдістемесі» атты еңбектерінде, отандық </w:t>
      </w:r>
      <w:proofErr w:type="spellStart"/>
      <w:r w:rsidR="001C1C31" w:rsidRPr="00FB3492">
        <w:rPr>
          <w:color w:val="000000" w:themeColor="text1"/>
          <w:sz w:val="28"/>
          <w:szCs w:val="28"/>
          <w:lang w:val="kk-KZ"/>
        </w:rPr>
        <w:t>әдіскер</w:t>
      </w:r>
      <w:proofErr w:type="spellEnd"/>
      <w:r w:rsidR="001C1C31" w:rsidRPr="00FB3492">
        <w:rPr>
          <w:color w:val="000000" w:themeColor="text1"/>
          <w:sz w:val="28"/>
          <w:szCs w:val="28"/>
          <w:lang w:val="kk-KZ"/>
        </w:rPr>
        <w:t>-ғалымдардың тіл үйретуде лексикалық материалдарды анықтау мәселесіне қатысты көлемді зерттеу жұмыстары</w:t>
      </w:r>
      <w:r w:rsidR="004C0ACC" w:rsidRPr="00FB3492">
        <w:rPr>
          <w:color w:val="000000" w:themeColor="text1"/>
          <w:sz w:val="28"/>
          <w:szCs w:val="28"/>
          <w:lang w:val="kk-KZ"/>
        </w:rPr>
        <w:t xml:space="preserve">ның аздығын алға тартады. </w:t>
      </w:r>
      <w:r w:rsidR="00F34993" w:rsidRPr="00FB3492">
        <w:rPr>
          <w:color w:val="000000" w:themeColor="text1"/>
          <w:sz w:val="28"/>
          <w:szCs w:val="28"/>
          <w:lang w:val="kk-KZ"/>
        </w:rPr>
        <w:t xml:space="preserve">Осылайша ғалымдар </w:t>
      </w:r>
      <w:r w:rsidR="00A51548" w:rsidRPr="00FB3492">
        <w:rPr>
          <w:color w:val="000000" w:themeColor="text1"/>
          <w:sz w:val="28"/>
          <w:szCs w:val="28"/>
          <w:lang w:val="kk-KZ"/>
        </w:rPr>
        <w:t xml:space="preserve">тілді оқытуда лексикалық </w:t>
      </w:r>
      <w:r w:rsidR="00A51548" w:rsidRPr="00FB3492">
        <w:rPr>
          <w:color w:val="000000" w:themeColor="text1"/>
          <w:sz w:val="28"/>
          <w:szCs w:val="28"/>
          <w:lang w:val="kk-KZ"/>
        </w:rPr>
        <w:lastRenderedPageBreak/>
        <w:t xml:space="preserve">материалдарды таңдау, сұрыптауда сөздің </w:t>
      </w:r>
      <w:r w:rsidR="008E56C8" w:rsidRPr="00FB3492">
        <w:rPr>
          <w:color w:val="000000" w:themeColor="text1"/>
          <w:sz w:val="28"/>
          <w:szCs w:val="28"/>
          <w:lang w:val="kk-KZ"/>
        </w:rPr>
        <w:t>төмендег</w:t>
      </w:r>
      <w:r w:rsidR="00A51548" w:rsidRPr="00FB3492">
        <w:rPr>
          <w:color w:val="000000" w:themeColor="text1"/>
          <w:sz w:val="28"/>
          <w:szCs w:val="28"/>
          <w:lang w:val="kk-KZ"/>
        </w:rPr>
        <w:t xml:space="preserve">ідей қасиеттеріне назар аудару қажет деп пікір білдіреді: </w:t>
      </w:r>
    </w:p>
    <w:p w:rsidR="00A51548" w:rsidRPr="00FB3492" w:rsidRDefault="00A51548" w:rsidP="00D07870">
      <w:pPr>
        <w:pStyle w:val="a5"/>
        <w:numPr>
          <w:ilvl w:val="0"/>
          <w:numId w:val="24"/>
        </w:numPr>
        <w:tabs>
          <w:tab w:val="left" w:pos="993"/>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Сөздердің қолдану жиілігі</w:t>
      </w:r>
      <w:r w:rsidR="00D07870" w:rsidRPr="00FB3492">
        <w:rPr>
          <w:color w:val="000000" w:themeColor="text1"/>
          <w:sz w:val="28"/>
          <w:szCs w:val="28"/>
          <w:lang w:val="kk-KZ"/>
        </w:rPr>
        <w:t>.</w:t>
      </w:r>
    </w:p>
    <w:p w:rsidR="00A51548" w:rsidRPr="00FB3492" w:rsidRDefault="00A51548" w:rsidP="00D07870">
      <w:pPr>
        <w:pStyle w:val="a5"/>
        <w:numPr>
          <w:ilvl w:val="0"/>
          <w:numId w:val="24"/>
        </w:numPr>
        <w:tabs>
          <w:tab w:val="left" w:pos="993"/>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Сөздердің жеңіл</w:t>
      </w:r>
      <w:r w:rsidRPr="00FB3492">
        <w:rPr>
          <w:color w:val="000000" w:themeColor="text1"/>
          <w:sz w:val="28"/>
          <w:szCs w:val="28"/>
        </w:rPr>
        <w:t>-</w:t>
      </w:r>
      <w:r w:rsidRPr="00FB3492">
        <w:rPr>
          <w:color w:val="000000" w:themeColor="text1"/>
          <w:sz w:val="28"/>
          <w:szCs w:val="28"/>
          <w:lang w:val="kk-KZ"/>
        </w:rPr>
        <w:t>қиындығы</w:t>
      </w:r>
      <w:r w:rsidR="00D07870" w:rsidRPr="00FB3492">
        <w:rPr>
          <w:color w:val="000000" w:themeColor="text1"/>
          <w:sz w:val="28"/>
          <w:szCs w:val="28"/>
          <w:lang w:val="kk-KZ"/>
        </w:rPr>
        <w:t>.</w:t>
      </w:r>
    </w:p>
    <w:p w:rsidR="00A51548" w:rsidRPr="00FB3492" w:rsidRDefault="00A51548" w:rsidP="00D07870">
      <w:pPr>
        <w:pStyle w:val="a5"/>
        <w:numPr>
          <w:ilvl w:val="0"/>
          <w:numId w:val="24"/>
        </w:numPr>
        <w:tabs>
          <w:tab w:val="left" w:pos="993"/>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Сөздердің синонимдік қасиеті</w:t>
      </w:r>
      <w:r w:rsidR="00D07870" w:rsidRPr="00FB3492">
        <w:rPr>
          <w:color w:val="000000" w:themeColor="text1"/>
          <w:sz w:val="28"/>
          <w:szCs w:val="28"/>
          <w:lang w:val="kk-KZ"/>
        </w:rPr>
        <w:t>.</w:t>
      </w:r>
    </w:p>
    <w:p w:rsidR="00A51548" w:rsidRPr="00FB3492" w:rsidRDefault="00A51548" w:rsidP="00D07870">
      <w:pPr>
        <w:pStyle w:val="a5"/>
        <w:numPr>
          <w:ilvl w:val="0"/>
          <w:numId w:val="24"/>
        </w:numPr>
        <w:tabs>
          <w:tab w:val="left" w:pos="993"/>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Сөздің тақырып қажетіне сәйкестігі</w:t>
      </w:r>
      <w:r w:rsidR="00D07870" w:rsidRPr="00FB3492">
        <w:rPr>
          <w:color w:val="000000" w:themeColor="text1"/>
          <w:sz w:val="28"/>
          <w:szCs w:val="28"/>
          <w:lang w:val="kk-KZ"/>
        </w:rPr>
        <w:t>.</w:t>
      </w:r>
    </w:p>
    <w:p w:rsidR="00A51548" w:rsidRPr="00FB3492" w:rsidRDefault="00A51548" w:rsidP="00D07870">
      <w:pPr>
        <w:pStyle w:val="a5"/>
        <w:numPr>
          <w:ilvl w:val="0"/>
          <w:numId w:val="24"/>
        </w:numPr>
        <w:tabs>
          <w:tab w:val="left" w:pos="993"/>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Екі тілге ортақ сөздерді санатқа кіргізбеу</w:t>
      </w:r>
      <w:r w:rsidR="00D07870" w:rsidRPr="00FB3492">
        <w:rPr>
          <w:color w:val="000000" w:themeColor="text1"/>
          <w:sz w:val="28"/>
          <w:szCs w:val="28"/>
          <w:lang w:val="kk-KZ"/>
        </w:rPr>
        <w:t>.</w:t>
      </w:r>
    </w:p>
    <w:p w:rsidR="00A51548" w:rsidRPr="00FB3492" w:rsidRDefault="00A51548" w:rsidP="00D07870">
      <w:pPr>
        <w:pStyle w:val="a5"/>
        <w:numPr>
          <w:ilvl w:val="0"/>
          <w:numId w:val="24"/>
        </w:numPr>
        <w:tabs>
          <w:tab w:val="left" w:pos="993"/>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Сөздің сөзжасамдық қабілеті</w:t>
      </w:r>
      <w:r w:rsidR="00D07870" w:rsidRPr="00FB3492">
        <w:rPr>
          <w:color w:val="000000" w:themeColor="text1"/>
          <w:sz w:val="28"/>
          <w:szCs w:val="28"/>
          <w:lang w:val="kk-KZ"/>
        </w:rPr>
        <w:t>.</w:t>
      </w:r>
    </w:p>
    <w:p w:rsidR="00A51548" w:rsidRPr="00FB3492" w:rsidRDefault="00A51548" w:rsidP="00D07870">
      <w:pPr>
        <w:pStyle w:val="a5"/>
        <w:numPr>
          <w:ilvl w:val="0"/>
          <w:numId w:val="24"/>
        </w:numPr>
        <w:tabs>
          <w:tab w:val="left" w:pos="993"/>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Сөздің тілдің дыбыстық ерекшелігін қамтуы</w:t>
      </w:r>
      <w:r w:rsidR="00D07870" w:rsidRPr="00FB3492">
        <w:rPr>
          <w:color w:val="000000" w:themeColor="text1"/>
          <w:sz w:val="28"/>
          <w:szCs w:val="28"/>
          <w:lang w:val="kk-KZ"/>
        </w:rPr>
        <w:t>.</w:t>
      </w:r>
    </w:p>
    <w:p w:rsidR="00A51548" w:rsidRPr="00FB3492" w:rsidRDefault="00A51548" w:rsidP="00D07870">
      <w:pPr>
        <w:pStyle w:val="a5"/>
        <w:numPr>
          <w:ilvl w:val="0"/>
          <w:numId w:val="24"/>
        </w:numPr>
        <w:tabs>
          <w:tab w:val="left" w:pos="993"/>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Сөздің оқушының психофизиологиялық ерекшелігіне сәйкестігі</w:t>
      </w:r>
      <w:r w:rsidR="00D07870" w:rsidRPr="00FB3492">
        <w:rPr>
          <w:color w:val="000000" w:themeColor="text1"/>
          <w:sz w:val="28"/>
          <w:szCs w:val="28"/>
          <w:lang w:val="kk-KZ"/>
        </w:rPr>
        <w:t>.</w:t>
      </w:r>
    </w:p>
    <w:p w:rsidR="003B4054" w:rsidRPr="00FB3492" w:rsidRDefault="00A51548" w:rsidP="00D07870">
      <w:pPr>
        <w:pStyle w:val="a5"/>
        <w:numPr>
          <w:ilvl w:val="0"/>
          <w:numId w:val="24"/>
        </w:numPr>
        <w:tabs>
          <w:tab w:val="left" w:pos="993"/>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Сөздің оқулықта қайталану жиілігі</w:t>
      </w:r>
      <w:r w:rsidR="006111C9" w:rsidRPr="00FB3492">
        <w:rPr>
          <w:color w:val="000000" w:themeColor="text1"/>
          <w:sz w:val="28"/>
          <w:szCs w:val="28"/>
          <w:lang w:val="kk-KZ"/>
        </w:rPr>
        <w:t xml:space="preserve"> </w:t>
      </w:r>
      <w:r w:rsidRPr="00FB3492">
        <w:rPr>
          <w:color w:val="000000" w:themeColor="text1"/>
          <w:sz w:val="28"/>
          <w:szCs w:val="28"/>
          <w:lang w:val="kk-KZ"/>
        </w:rPr>
        <w:t>[</w:t>
      </w:r>
      <w:r w:rsidR="00B50951" w:rsidRPr="00FB3492">
        <w:rPr>
          <w:color w:val="000000" w:themeColor="text1"/>
          <w:sz w:val="28"/>
          <w:szCs w:val="28"/>
          <w:lang w:val="kk-KZ"/>
        </w:rPr>
        <w:t>11</w:t>
      </w:r>
      <w:r w:rsidR="00C96190" w:rsidRPr="00FB3492">
        <w:rPr>
          <w:color w:val="000000" w:themeColor="text1"/>
          <w:sz w:val="28"/>
          <w:szCs w:val="28"/>
          <w:lang w:val="kk-KZ"/>
        </w:rPr>
        <w:t>3</w:t>
      </w:r>
      <w:r w:rsidR="00E55BCF" w:rsidRPr="00FB3492">
        <w:rPr>
          <w:color w:val="000000" w:themeColor="text1"/>
          <w:sz w:val="28"/>
          <w:szCs w:val="28"/>
          <w:lang w:val="kk-KZ"/>
        </w:rPr>
        <w:t xml:space="preserve">, б. </w:t>
      </w:r>
      <w:r w:rsidRPr="00FB3492">
        <w:rPr>
          <w:color w:val="000000" w:themeColor="text1"/>
          <w:sz w:val="28"/>
          <w:szCs w:val="28"/>
          <w:lang w:val="kk-KZ"/>
        </w:rPr>
        <w:t xml:space="preserve">30]. </w:t>
      </w:r>
    </w:p>
    <w:p w:rsidR="001C112B" w:rsidRPr="00FB3492" w:rsidRDefault="001C112B" w:rsidP="00D07870">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Кез келген сөздің сөйлеу тілімізде кең таралу және жиі қолданылу көрсеткіші </w:t>
      </w:r>
      <w:r w:rsidRPr="00FB3492">
        <w:rPr>
          <w:iCs/>
          <w:color w:val="000000" w:themeColor="text1"/>
          <w:sz w:val="28"/>
          <w:szCs w:val="28"/>
          <w:lang w:val="kk-KZ"/>
        </w:rPr>
        <w:t>жиілік</w:t>
      </w:r>
      <w:r w:rsidRPr="00FB3492">
        <w:rPr>
          <w:color w:val="000000" w:themeColor="text1"/>
          <w:sz w:val="28"/>
          <w:szCs w:val="28"/>
          <w:lang w:val="kk-KZ"/>
        </w:rPr>
        <w:t xml:space="preserve"> деп аталады. Осы орайда, тілдегі барлық сөздердің жиі қолданылуы мүмкін емес жағдай. Ал жиі қолданылатын сөздерге күнделікті сөйлеу тілімізде жұмсалып отыратын сөздер қатарын жатқызуға болады. </w:t>
      </w:r>
    </w:p>
    <w:p w:rsidR="001C112B" w:rsidRPr="00FB3492" w:rsidRDefault="001C112B" w:rsidP="00D07870">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Қазақ тілді емес мектептер үшін жаңартылған білім беру мазмұны аясында қазақ тілін екінші тіл ретінде деңгейлік оқытудың «Лексикалық грамматикалық минимумы» құжаты ҚР Білім және ғылыми министрлігі Ғылым комитетінің тапсырысы бойынша А.</w:t>
      </w:r>
      <w:r w:rsidR="00D07870" w:rsidRPr="00FB3492">
        <w:rPr>
          <w:color w:val="000000" w:themeColor="text1"/>
          <w:sz w:val="28"/>
          <w:szCs w:val="28"/>
          <w:lang w:val="kk-KZ"/>
        </w:rPr>
        <w:t xml:space="preserve"> </w:t>
      </w:r>
      <w:r w:rsidRPr="00FB3492">
        <w:rPr>
          <w:color w:val="000000" w:themeColor="text1"/>
          <w:sz w:val="28"/>
          <w:szCs w:val="28"/>
          <w:lang w:val="kk-KZ"/>
        </w:rPr>
        <w:t xml:space="preserve">Байтұрсынұлы атындағы Тіл білімі институты </w:t>
      </w:r>
      <w:r w:rsidR="007E6318" w:rsidRPr="00FB3492">
        <w:rPr>
          <w:color w:val="000000" w:themeColor="text1"/>
          <w:sz w:val="28"/>
          <w:szCs w:val="28"/>
          <w:lang w:val="kk-KZ"/>
        </w:rPr>
        <w:t>әзірлеген «Жалпы әліпбилі жиілік сөздігі» А</w:t>
      </w:r>
      <w:r w:rsidR="00B9240A" w:rsidRPr="00FB3492">
        <w:rPr>
          <w:color w:val="000000" w:themeColor="text1"/>
          <w:sz w:val="28"/>
          <w:szCs w:val="28"/>
          <w:lang w:val="kk-KZ"/>
        </w:rPr>
        <w:t xml:space="preserve">1, </w:t>
      </w:r>
      <w:r w:rsidR="007E6318" w:rsidRPr="00FB3492">
        <w:rPr>
          <w:color w:val="000000" w:themeColor="text1"/>
          <w:sz w:val="28"/>
          <w:szCs w:val="28"/>
          <w:lang w:val="kk-KZ"/>
        </w:rPr>
        <w:t>А</w:t>
      </w:r>
      <w:r w:rsidR="00B9240A" w:rsidRPr="00FB3492">
        <w:rPr>
          <w:color w:val="000000" w:themeColor="text1"/>
          <w:sz w:val="28"/>
          <w:szCs w:val="28"/>
          <w:lang w:val="kk-KZ"/>
        </w:rPr>
        <w:t>2</w:t>
      </w:r>
      <w:r w:rsidR="007E6318" w:rsidRPr="00FB3492">
        <w:rPr>
          <w:color w:val="000000" w:themeColor="text1"/>
          <w:sz w:val="28"/>
          <w:szCs w:val="28"/>
          <w:lang w:val="kk-KZ"/>
        </w:rPr>
        <w:t>, В</w:t>
      </w:r>
      <w:r w:rsidR="00B9240A" w:rsidRPr="00FB3492">
        <w:rPr>
          <w:color w:val="000000" w:themeColor="text1"/>
          <w:sz w:val="28"/>
          <w:szCs w:val="28"/>
          <w:lang w:val="kk-KZ"/>
        </w:rPr>
        <w:t xml:space="preserve">1, </w:t>
      </w:r>
      <w:r w:rsidR="007E6318" w:rsidRPr="00FB3492">
        <w:rPr>
          <w:color w:val="000000" w:themeColor="text1"/>
          <w:sz w:val="28"/>
          <w:szCs w:val="28"/>
          <w:lang w:val="kk-KZ"/>
        </w:rPr>
        <w:t>В</w:t>
      </w:r>
      <w:r w:rsidR="00B9240A" w:rsidRPr="00FB3492">
        <w:rPr>
          <w:color w:val="000000" w:themeColor="text1"/>
          <w:sz w:val="28"/>
          <w:szCs w:val="28"/>
          <w:lang w:val="kk-KZ"/>
        </w:rPr>
        <w:t>2</w:t>
      </w:r>
      <w:r w:rsidR="00B9240A" w:rsidRPr="00FB3492">
        <w:rPr>
          <w:color w:val="000000" w:themeColor="text1"/>
          <w:sz w:val="28"/>
          <w:szCs w:val="28"/>
          <w:vertAlign w:val="subscript"/>
          <w:lang w:val="kk-KZ"/>
        </w:rPr>
        <w:t>,</w:t>
      </w:r>
      <w:r w:rsidR="007E6318" w:rsidRPr="00FB3492">
        <w:rPr>
          <w:color w:val="000000" w:themeColor="text1"/>
          <w:sz w:val="28"/>
          <w:szCs w:val="28"/>
          <w:vertAlign w:val="subscript"/>
          <w:lang w:val="kk-KZ"/>
        </w:rPr>
        <w:t xml:space="preserve"> </w:t>
      </w:r>
      <w:r w:rsidR="007E6318" w:rsidRPr="00FB3492">
        <w:rPr>
          <w:color w:val="000000" w:themeColor="text1"/>
          <w:sz w:val="28"/>
          <w:szCs w:val="28"/>
          <w:lang w:val="kk-KZ"/>
        </w:rPr>
        <w:t>С</w:t>
      </w:r>
      <w:r w:rsidR="00B9240A" w:rsidRPr="00FB3492">
        <w:rPr>
          <w:color w:val="000000" w:themeColor="text1"/>
          <w:sz w:val="28"/>
          <w:szCs w:val="28"/>
          <w:lang w:val="kk-KZ"/>
        </w:rPr>
        <w:t>1</w:t>
      </w:r>
      <w:r w:rsidR="007E6318" w:rsidRPr="00FB3492">
        <w:rPr>
          <w:color w:val="000000" w:themeColor="text1"/>
          <w:sz w:val="28"/>
          <w:szCs w:val="28"/>
          <w:vertAlign w:val="subscript"/>
          <w:lang w:val="kk-KZ"/>
        </w:rPr>
        <w:t xml:space="preserve"> </w:t>
      </w:r>
      <w:r w:rsidR="007E6318" w:rsidRPr="00FB3492">
        <w:rPr>
          <w:color w:val="000000" w:themeColor="text1"/>
          <w:sz w:val="28"/>
          <w:szCs w:val="28"/>
          <w:lang w:val="kk-KZ"/>
        </w:rPr>
        <w:t>деңгейлері бойынша тақырыптарға сәйкес іріктелген актив сөздердің саны</w:t>
      </w:r>
      <w:r w:rsidR="00CA43F3" w:rsidRPr="00FB3492">
        <w:rPr>
          <w:color w:val="000000" w:themeColor="text1"/>
          <w:sz w:val="28"/>
          <w:szCs w:val="28"/>
          <w:lang w:val="kk-KZ"/>
        </w:rPr>
        <w:t>н</w:t>
      </w:r>
      <w:r w:rsidR="007E6318" w:rsidRPr="00FB3492">
        <w:rPr>
          <w:color w:val="000000" w:themeColor="text1"/>
          <w:sz w:val="28"/>
          <w:szCs w:val="28"/>
          <w:lang w:val="kk-KZ"/>
        </w:rPr>
        <w:t xml:space="preserve"> 2884 сөз</w:t>
      </w:r>
      <w:r w:rsidR="00CA43F3" w:rsidRPr="00FB3492">
        <w:rPr>
          <w:color w:val="000000" w:themeColor="text1"/>
          <w:sz w:val="28"/>
          <w:szCs w:val="28"/>
          <w:lang w:val="kk-KZ"/>
        </w:rPr>
        <w:t xml:space="preserve"> деп көрсетеді</w:t>
      </w:r>
      <w:r w:rsidR="007E6318" w:rsidRPr="00FB3492">
        <w:rPr>
          <w:color w:val="000000" w:themeColor="text1"/>
          <w:sz w:val="28"/>
          <w:szCs w:val="28"/>
          <w:lang w:val="kk-KZ"/>
        </w:rPr>
        <w:t xml:space="preserve">. </w:t>
      </w:r>
      <w:r w:rsidR="007E0B2F" w:rsidRPr="00FB3492">
        <w:rPr>
          <w:color w:val="000000" w:themeColor="text1"/>
          <w:sz w:val="28"/>
          <w:szCs w:val="28"/>
          <w:lang w:val="kk-KZ"/>
        </w:rPr>
        <w:t>Лексикалық минимумды анықтауда актив сөздерді іріктеудің бірқатар ұстанымдары негізге алынады. Олар: статистикалық, лингвистикалық, әдістемелік ұстанымдар [</w:t>
      </w:r>
      <w:r w:rsidR="008660B8" w:rsidRPr="00FB3492">
        <w:rPr>
          <w:color w:val="000000" w:themeColor="text1"/>
          <w:sz w:val="28"/>
          <w:szCs w:val="28"/>
          <w:lang w:val="kk-KZ"/>
        </w:rPr>
        <w:t>1</w:t>
      </w:r>
      <w:r w:rsidR="00B50951" w:rsidRPr="00FB3492">
        <w:rPr>
          <w:color w:val="000000" w:themeColor="text1"/>
          <w:sz w:val="28"/>
          <w:szCs w:val="28"/>
          <w:lang w:val="kk-KZ"/>
        </w:rPr>
        <w:t>1</w:t>
      </w:r>
      <w:r w:rsidR="00C96190" w:rsidRPr="00A7625D">
        <w:rPr>
          <w:color w:val="000000" w:themeColor="text1"/>
          <w:sz w:val="28"/>
          <w:szCs w:val="28"/>
          <w:lang w:val="kk-KZ"/>
        </w:rPr>
        <w:t>6</w:t>
      </w:r>
      <w:r w:rsidR="00E55BCF" w:rsidRPr="00FB3492">
        <w:rPr>
          <w:color w:val="000000" w:themeColor="text1"/>
          <w:sz w:val="28"/>
          <w:szCs w:val="28"/>
          <w:lang w:val="kk-KZ"/>
        </w:rPr>
        <w:t>].</w:t>
      </w:r>
      <w:r w:rsidR="007E0B2F" w:rsidRPr="00FB3492">
        <w:rPr>
          <w:color w:val="000000" w:themeColor="text1"/>
          <w:sz w:val="28"/>
          <w:szCs w:val="28"/>
          <w:lang w:val="kk-KZ"/>
        </w:rPr>
        <w:t xml:space="preserve"> </w:t>
      </w:r>
    </w:p>
    <w:p w:rsidR="00915284" w:rsidRPr="00FB3492" w:rsidRDefault="003E0E2A" w:rsidP="00D07870">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Бұл </w:t>
      </w:r>
      <w:r w:rsidR="003C0481" w:rsidRPr="00FB3492">
        <w:rPr>
          <w:color w:val="000000" w:themeColor="text1"/>
          <w:sz w:val="28"/>
          <w:szCs w:val="28"/>
          <w:lang w:val="kk-KZ"/>
        </w:rPr>
        <w:t xml:space="preserve">ретте ескеретін мәселе – </w:t>
      </w:r>
      <w:r w:rsidRPr="00FB3492">
        <w:rPr>
          <w:color w:val="000000" w:themeColor="text1"/>
          <w:sz w:val="28"/>
          <w:szCs w:val="28"/>
          <w:lang w:val="kk-KZ"/>
        </w:rPr>
        <w:t xml:space="preserve">барлық сабақ барысында тек актив сөздерді қолдану мүмкін емес, өйткені ол негізінен сабақтың өтілетін мазмұнына, тақырыбына тікелей байланысты. </w:t>
      </w:r>
      <w:r w:rsidR="007E0B2F" w:rsidRPr="00FB3492">
        <w:rPr>
          <w:color w:val="000000" w:themeColor="text1"/>
          <w:sz w:val="28"/>
          <w:szCs w:val="28"/>
          <w:lang w:val="kk-KZ"/>
        </w:rPr>
        <w:t>Мәселен, әр сабақта бір мәтін алынып отырады. Н.</w:t>
      </w:r>
      <w:r w:rsidR="00A854E9" w:rsidRPr="00FB3492">
        <w:rPr>
          <w:color w:val="000000" w:themeColor="text1"/>
          <w:sz w:val="28"/>
          <w:szCs w:val="28"/>
          <w:lang w:val="kk-KZ"/>
        </w:rPr>
        <w:t xml:space="preserve"> </w:t>
      </w:r>
      <w:r w:rsidR="007E0B2F" w:rsidRPr="00FB3492">
        <w:rPr>
          <w:color w:val="000000" w:themeColor="text1"/>
          <w:sz w:val="28"/>
          <w:szCs w:val="28"/>
          <w:lang w:val="kk-KZ"/>
        </w:rPr>
        <w:t>Оралбаева</w:t>
      </w:r>
      <w:r w:rsidR="00B9240A" w:rsidRPr="00FB3492">
        <w:rPr>
          <w:color w:val="000000" w:themeColor="text1"/>
          <w:sz w:val="28"/>
          <w:szCs w:val="28"/>
          <w:lang w:val="kk-KZ"/>
        </w:rPr>
        <w:t>ның</w:t>
      </w:r>
      <w:r w:rsidR="007E0B2F" w:rsidRPr="00FB3492">
        <w:rPr>
          <w:color w:val="000000" w:themeColor="text1"/>
          <w:sz w:val="28"/>
          <w:szCs w:val="28"/>
          <w:lang w:val="kk-KZ"/>
        </w:rPr>
        <w:t xml:space="preserve"> пікіріне сүйенсек, сол сабақ барысында</w:t>
      </w:r>
      <w:r w:rsidR="00F34993" w:rsidRPr="00FB3492">
        <w:rPr>
          <w:color w:val="000000" w:themeColor="text1"/>
          <w:sz w:val="28"/>
          <w:szCs w:val="28"/>
          <w:lang w:val="kk-KZ"/>
        </w:rPr>
        <w:t xml:space="preserve">ғы </w:t>
      </w:r>
      <w:r w:rsidR="007E0B2F" w:rsidRPr="00FB3492">
        <w:rPr>
          <w:color w:val="000000" w:themeColor="text1"/>
          <w:sz w:val="28"/>
          <w:szCs w:val="28"/>
          <w:lang w:val="kk-KZ"/>
        </w:rPr>
        <w:t xml:space="preserve">12-15 сөздің 8-9-ы жиі қолданылатын сөздер болуы қажет. </w:t>
      </w:r>
      <w:r w:rsidR="009A2AC8" w:rsidRPr="00FB3492">
        <w:rPr>
          <w:color w:val="000000" w:themeColor="text1"/>
          <w:sz w:val="28"/>
          <w:szCs w:val="28"/>
          <w:lang w:val="kk-KZ"/>
        </w:rPr>
        <w:t>Сондай-ақ оқулық осы ережені басшылыққа алғанда ғана тіл үйретуде тиімді нәтижеге жете алаты</w:t>
      </w:r>
      <w:r w:rsidR="00A854E9" w:rsidRPr="00FB3492">
        <w:rPr>
          <w:color w:val="000000" w:themeColor="text1"/>
          <w:sz w:val="28"/>
          <w:szCs w:val="28"/>
          <w:lang w:val="kk-KZ"/>
        </w:rPr>
        <w:t>нды</w:t>
      </w:r>
      <w:r w:rsidR="00CA5C39" w:rsidRPr="00FB3492">
        <w:rPr>
          <w:color w:val="000000" w:themeColor="text1"/>
          <w:sz w:val="28"/>
          <w:szCs w:val="28"/>
          <w:lang w:val="kk-KZ"/>
        </w:rPr>
        <w:t>ғ</w:t>
      </w:r>
      <w:r w:rsidR="009A2AC8" w:rsidRPr="00FB3492">
        <w:rPr>
          <w:color w:val="000000" w:themeColor="text1"/>
          <w:sz w:val="28"/>
          <w:szCs w:val="28"/>
          <w:lang w:val="kk-KZ"/>
        </w:rPr>
        <w:t xml:space="preserve">ын айтады. </w:t>
      </w:r>
      <w:r w:rsidR="000D2A35" w:rsidRPr="00FB3492">
        <w:rPr>
          <w:color w:val="000000" w:themeColor="text1"/>
          <w:sz w:val="28"/>
          <w:szCs w:val="28"/>
          <w:lang w:val="kk-KZ"/>
        </w:rPr>
        <w:t xml:space="preserve">Жалпы орта білім беру деңгейінің (қоғамдық-гуманитарлық бағыты) 10-11 сыныптарына арналған «Қазақ тілі мен әдебиеті» </w:t>
      </w:r>
      <w:r w:rsidR="008A33AE" w:rsidRPr="00FB3492">
        <w:rPr>
          <w:color w:val="000000" w:themeColor="text1"/>
          <w:sz w:val="28"/>
          <w:szCs w:val="28"/>
          <w:lang w:val="kk-KZ"/>
        </w:rPr>
        <w:t xml:space="preserve">(оқыту қазақ тілінде емес) </w:t>
      </w:r>
      <w:r w:rsidR="000D2A35" w:rsidRPr="00FB3492">
        <w:rPr>
          <w:color w:val="000000" w:themeColor="text1"/>
          <w:sz w:val="28"/>
          <w:szCs w:val="28"/>
          <w:lang w:val="kk-KZ"/>
        </w:rPr>
        <w:t>оқу пәні бойынша</w:t>
      </w:r>
      <w:r w:rsidR="00915284" w:rsidRPr="00FB3492">
        <w:rPr>
          <w:color w:val="000000" w:themeColor="text1"/>
          <w:sz w:val="28"/>
          <w:szCs w:val="28"/>
          <w:lang w:val="kk-KZ"/>
        </w:rPr>
        <w:t xml:space="preserve"> Қазақстан Республикасы Оқу-ағарту министрлігінің 2022 жылғы 16 қыркүйектегі №399 бұйрығына сәйкес 84-қосымшасында </w:t>
      </w:r>
      <w:r w:rsidR="00A854E9" w:rsidRPr="00FB3492">
        <w:rPr>
          <w:color w:val="000000" w:themeColor="text1"/>
          <w:sz w:val="28"/>
          <w:szCs w:val="28"/>
          <w:lang w:val="kk-KZ"/>
        </w:rPr>
        <w:t xml:space="preserve">10-сыныпқа арналған лексикалық </w:t>
      </w:r>
      <w:proofErr w:type="spellStart"/>
      <w:r w:rsidR="00A854E9" w:rsidRPr="00FB3492">
        <w:rPr>
          <w:color w:val="000000" w:themeColor="text1"/>
          <w:sz w:val="28"/>
          <w:szCs w:val="28"/>
          <w:lang w:val="kk-KZ"/>
        </w:rPr>
        <w:t>минимумның</w:t>
      </w:r>
      <w:proofErr w:type="spellEnd"/>
      <w:r w:rsidR="00C602DB" w:rsidRPr="00FB3492">
        <w:rPr>
          <w:color w:val="000000" w:themeColor="text1"/>
          <w:sz w:val="28"/>
          <w:szCs w:val="28"/>
          <w:lang w:val="kk-KZ"/>
        </w:rPr>
        <w:t xml:space="preserve"> </w:t>
      </w:r>
      <w:r w:rsidR="00A854E9" w:rsidRPr="00FB3492">
        <w:rPr>
          <w:color w:val="000000" w:themeColor="text1"/>
          <w:sz w:val="28"/>
          <w:szCs w:val="28"/>
          <w:lang w:val="kk-KZ"/>
        </w:rPr>
        <w:t>«Отандық өнеркәсіп» тақырыбы бойынша Ғабиден Мұстафиннің «Қарағанды» романынан үзінді мәтін берілген</w:t>
      </w:r>
      <w:r w:rsidR="00D07870" w:rsidRPr="00FB3492">
        <w:rPr>
          <w:color w:val="000000" w:themeColor="text1"/>
          <w:sz w:val="28"/>
          <w:szCs w:val="28"/>
          <w:lang w:val="kk-KZ"/>
        </w:rPr>
        <w:t xml:space="preserve"> </w:t>
      </w:r>
      <w:r w:rsidR="00A854E9" w:rsidRPr="00FB3492">
        <w:rPr>
          <w:color w:val="000000" w:themeColor="text1"/>
          <w:sz w:val="28"/>
          <w:szCs w:val="28"/>
          <w:lang w:val="kk-KZ"/>
        </w:rPr>
        <w:t>(4-кесте).</w:t>
      </w:r>
    </w:p>
    <w:p w:rsidR="00D07870" w:rsidRPr="00FB3492" w:rsidRDefault="00D07870" w:rsidP="006055F9">
      <w:pPr>
        <w:pStyle w:val="a5"/>
        <w:spacing w:before="0" w:beforeAutospacing="0" w:after="0" w:afterAutospacing="0"/>
        <w:ind w:firstLine="708"/>
        <w:jc w:val="center"/>
        <w:rPr>
          <w:color w:val="000000" w:themeColor="text1"/>
          <w:sz w:val="28"/>
          <w:szCs w:val="28"/>
          <w:lang w:val="kk-KZ"/>
        </w:rPr>
      </w:pPr>
    </w:p>
    <w:p w:rsidR="00547526" w:rsidRPr="00FB3492" w:rsidRDefault="00547526" w:rsidP="006055F9">
      <w:pPr>
        <w:pStyle w:val="a5"/>
        <w:spacing w:before="0" w:beforeAutospacing="0" w:after="0" w:afterAutospacing="0"/>
        <w:ind w:firstLine="708"/>
        <w:jc w:val="center"/>
        <w:rPr>
          <w:color w:val="000000" w:themeColor="text1"/>
          <w:sz w:val="28"/>
          <w:szCs w:val="28"/>
          <w:lang w:val="kk-KZ"/>
        </w:rPr>
      </w:pPr>
    </w:p>
    <w:p w:rsidR="00547526" w:rsidRPr="00FB3492" w:rsidRDefault="00547526" w:rsidP="006055F9">
      <w:pPr>
        <w:pStyle w:val="a5"/>
        <w:spacing w:before="0" w:beforeAutospacing="0" w:after="0" w:afterAutospacing="0"/>
        <w:ind w:firstLine="708"/>
        <w:jc w:val="center"/>
        <w:rPr>
          <w:color w:val="000000" w:themeColor="text1"/>
          <w:sz w:val="28"/>
          <w:szCs w:val="28"/>
          <w:lang w:val="kk-KZ"/>
        </w:rPr>
      </w:pPr>
    </w:p>
    <w:p w:rsidR="00547526" w:rsidRPr="00FB3492" w:rsidRDefault="00547526" w:rsidP="006055F9">
      <w:pPr>
        <w:pStyle w:val="a5"/>
        <w:spacing w:before="0" w:beforeAutospacing="0" w:after="0" w:afterAutospacing="0"/>
        <w:ind w:firstLine="708"/>
        <w:jc w:val="center"/>
        <w:rPr>
          <w:color w:val="000000" w:themeColor="text1"/>
          <w:sz w:val="28"/>
          <w:szCs w:val="28"/>
          <w:lang w:val="kk-KZ"/>
        </w:rPr>
      </w:pPr>
    </w:p>
    <w:p w:rsidR="00547526" w:rsidRPr="00FB3492" w:rsidRDefault="00547526" w:rsidP="006055F9">
      <w:pPr>
        <w:pStyle w:val="a5"/>
        <w:spacing w:before="0" w:beforeAutospacing="0" w:after="0" w:afterAutospacing="0"/>
        <w:ind w:firstLine="708"/>
        <w:jc w:val="center"/>
        <w:rPr>
          <w:color w:val="000000" w:themeColor="text1"/>
          <w:sz w:val="28"/>
          <w:szCs w:val="28"/>
          <w:lang w:val="kk-KZ"/>
        </w:rPr>
      </w:pPr>
    </w:p>
    <w:p w:rsidR="00547526" w:rsidRPr="00FB3492" w:rsidRDefault="00547526" w:rsidP="006055F9">
      <w:pPr>
        <w:pStyle w:val="a5"/>
        <w:spacing w:before="0" w:beforeAutospacing="0" w:after="0" w:afterAutospacing="0"/>
        <w:ind w:firstLine="708"/>
        <w:jc w:val="center"/>
        <w:rPr>
          <w:color w:val="000000" w:themeColor="text1"/>
          <w:sz w:val="28"/>
          <w:szCs w:val="28"/>
          <w:lang w:val="kk-KZ"/>
        </w:rPr>
      </w:pPr>
    </w:p>
    <w:p w:rsidR="00547526" w:rsidRPr="00FB3492" w:rsidRDefault="00547526" w:rsidP="006055F9">
      <w:pPr>
        <w:pStyle w:val="a5"/>
        <w:spacing w:before="0" w:beforeAutospacing="0" w:after="0" w:afterAutospacing="0"/>
        <w:ind w:firstLine="708"/>
        <w:jc w:val="center"/>
        <w:rPr>
          <w:color w:val="000000" w:themeColor="text1"/>
          <w:sz w:val="28"/>
          <w:szCs w:val="28"/>
          <w:lang w:val="kk-KZ"/>
        </w:rPr>
      </w:pPr>
    </w:p>
    <w:p w:rsidR="00915284" w:rsidRPr="00FB3492" w:rsidRDefault="00D07870" w:rsidP="00D07870">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lastRenderedPageBreak/>
        <w:t xml:space="preserve">Кесте 4 – </w:t>
      </w:r>
      <w:r w:rsidRPr="00FB3492">
        <w:rPr>
          <w:iCs/>
          <w:color w:val="000000" w:themeColor="text1"/>
          <w:sz w:val="28"/>
          <w:szCs w:val="28"/>
          <w:lang w:val="kk-KZ"/>
        </w:rPr>
        <w:t>Оқу бағдарламасында берілген лексикалық минимум</w:t>
      </w:r>
    </w:p>
    <w:p w:rsidR="00D07870" w:rsidRPr="00FB3492" w:rsidRDefault="00D07870" w:rsidP="00D07870">
      <w:pPr>
        <w:pStyle w:val="a5"/>
        <w:spacing w:before="0" w:beforeAutospacing="0" w:after="0" w:afterAutospacing="0"/>
        <w:jc w:val="right"/>
        <w:rPr>
          <w:color w:val="000000" w:themeColor="text1"/>
          <w:sz w:val="16"/>
          <w:szCs w:val="16"/>
          <w:lang w:val="kk-KZ"/>
        </w:rPr>
      </w:pPr>
    </w:p>
    <w:tbl>
      <w:tblPr>
        <w:tblStyle w:val="a9"/>
        <w:tblW w:w="0" w:type="auto"/>
        <w:jc w:val="center"/>
        <w:tblLook w:val="04A0" w:firstRow="1" w:lastRow="0" w:firstColumn="1" w:lastColumn="0" w:noHBand="0" w:noVBand="1"/>
      </w:tblPr>
      <w:tblGrid>
        <w:gridCol w:w="4816"/>
        <w:gridCol w:w="2406"/>
        <w:gridCol w:w="2406"/>
      </w:tblGrid>
      <w:tr w:rsidR="00FB3492" w:rsidRPr="00A7625D" w:rsidTr="00D07870">
        <w:trPr>
          <w:jc w:val="center"/>
        </w:trPr>
        <w:tc>
          <w:tcPr>
            <w:tcW w:w="9632" w:type="dxa"/>
            <w:gridSpan w:val="3"/>
          </w:tcPr>
          <w:p w:rsidR="00D07870" w:rsidRPr="00FB3492" w:rsidRDefault="00D07870" w:rsidP="00915284">
            <w:pPr>
              <w:pStyle w:val="a5"/>
              <w:spacing w:before="0" w:beforeAutospacing="0" w:after="0" w:afterAutospacing="0"/>
              <w:jc w:val="center"/>
              <w:rPr>
                <w:color w:val="000000" w:themeColor="text1"/>
                <w:lang w:val="kk-KZ"/>
              </w:rPr>
            </w:pPr>
            <w:r w:rsidRPr="00FB3492">
              <w:rPr>
                <w:color w:val="000000" w:themeColor="text1"/>
                <w:lang w:val="kk-KZ"/>
              </w:rPr>
              <w:t>Отандық өнеркәсіп. Ғабиден Мұстафин «Қарағанды» романынан үзінді</w:t>
            </w:r>
          </w:p>
        </w:tc>
      </w:tr>
      <w:tr w:rsidR="00FB3492" w:rsidRPr="00FB3492" w:rsidTr="00D07870">
        <w:trPr>
          <w:jc w:val="center"/>
        </w:trPr>
        <w:tc>
          <w:tcPr>
            <w:tcW w:w="4818" w:type="dxa"/>
          </w:tcPr>
          <w:p w:rsidR="00D07870" w:rsidRPr="00FB3492" w:rsidRDefault="00D07870" w:rsidP="00915284">
            <w:pPr>
              <w:pStyle w:val="a5"/>
              <w:spacing w:before="0" w:beforeAutospacing="0" w:after="0" w:afterAutospacing="0"/>
              <w:rPr>
                <w:color w:val="000000" w:themeColor="text1"/>
                <w:lang w:val="kk-KZ"/>
              </w:rPr>
            </w:pPr>
            <w:r w:rsidRPr="00FB3492">
              <w:rPr>
                <w:color w:val="000000" w:themeColor="text1"/>
                <w:lang w:val="kk-KZ"/>
              </w:rPr>
              <w:t>Бөлшек</w:t>
            </w:r>
          </w:p>
        </w:tc>
        <w:tc>
          <w:tcPr>
            <w:tcW w:w="2407" w:type="dxa"/>
          </w:tcPr>
          <w:p w:rsidR="00D07870" w:rsidRPr="00FB3492" w:rsidRDefault="00D07870" w:rsidP="00381AF8">
            <w:pPr>
              <w:pStyle w:val="a5"/>
              <w:spacing w:before="0" w:beforeAutospacing="0" w:after="0" w:afterAutospacing="0"/>
              <w:jc w:val="center"/>
              <w:rPr>
                <w:color w:val="000000" w:themeColor="text1"/>
                <w:lang w:val="kk-KZ"/>
              </w:rPr>
            </w:pPr>
            <w:proofErr w:type="spellStart"/>
            <w:r w:rsidRPr="00FB3492">
              <w:rPr>
                <w:color w:val="000000" w:themeColor="text1"/>
                <w:lang w:val="kk-KZ"/>
              </w:rPr>
              <w:t>зт</w:t>
            </w:r>
            <w:proofErr w:type="spellEnd"/>
          </w:p>
        </w:tc>
        <w:tc>
          <w:tcPr>
            <w:tcW w:w="2407" w:type="dxa"/>
          </w:tcPr>
          <w:p w:rsidR="00D07870" w:rsidRPr="00FB3492" w:rsidRDefault="00D07870" w:rsidP="00915284">
            <w:pPr>
              <w:pStyle w:val="a5"/>
              <w:spacing w:before="0" w:beforeAutospacing="0" w:after="0" w:afterAutospacing="0"/>
              <w:jc w:val="center"/>
              <w:rPr>
                <w:color w:val="000000" w:themeColor="text1"/>
                <w:lang w:val="en-US"/>
              </w:rPr>
            </w:pPr>
            <w:r w:rsidRPr="00FB3492">
              <w:rPr>
                <w:color w:val="000000" w:themeColor="text1"/>
                <w:lang w:val="en-US"/>
              </w:rPr>
              <w:t>834</w:t>
            </w:r>
          </w:p>
        </w:tc>
      </w:tr>
      <w:tr w:rsidR="00FB3492" w:rsidRPr="00FB3492" w:rsidTr="00D07870">
        <w:trPr>
          <w:jc w:val="center"/>
        </w:trPr>
        <w:tc>
          <w:tcPr>
            <w:tcW w:w="4818" w:type="dxa"/>
          </w:tcPr>
          <w:p w:rsidR="00D07870" w:rsidRPr="00FB3492" w:rsidRDefault="00D07870" w:rsidP="00381AF8">
            <w:pPr>
              <w:pStyle w:val="a5"/>
              <w:spacing w:before="0" w:beforeAutospacing="0" w:after="0" w:afterAutospacing="0"/>
              <w:rPr>
                <w:color w:val="000000" w:themeColor="text1"/>
                <w:lang w:val="kk-KZ"/>
              </w:rPr>
            </w:pPr>
            <w:r w:rsidRPr="00FB3492">
              <w:rPr>
                <w:color w:val="000000" w:themeColor="text1"/>
                <w:lang w:val="kk-KZ"/>
              </w:rPr>
              <w:t>Кәсіпорын</w:t>
            </w:r>
          </w:p>
        </w:tc>
        <w:tc>
          <w:tcPr>
            <w:tcW w:w="2407" w:type="dxa"/>
          </w:tcPr>
          <w:p w:rsidR="00D07870" w:rsidRPr="00FB3492" w:rsidRDefault="00D07870" w:rsidP="00381AF8">
            <w:pPr>
              <w:jc w:val="center"/>
              <w:rPr>
                <w:rFonts w:ascii="Times New Roman" w:hAnsi="Times New Roman" w:cs="Times New Roman"/>
                <w:color w:val="000000" w:themeColor="text1"/>
              </w:rPr>
            </w:pPr>
            <w:proofErr w:type="spellStart"/>
            <w:r w:rsidRPr="00FB3492">
              <w:rPr>
                <w:rFonts w:ascii="Times New Roman" w:hAnsi="Times New Roman" w:cs="Times New Roman"/>
                <w:color w:val="000000" w:themeColor="text1"/>
                <w:lang w:val="kk-KZ"/>
              </w:rPr>
              <w:t>зт</w:t>
            </w:r>
            <w:proofErr w:type="spellEnd"/>
          </w:p>
        </w:tc>
        <w:tc>
          <w:tcPr>
            <w:tcW w:w="2407" w:type="dxa"/>
          </w:tcPr>
          <w:p w:rsidR="00D07870" w:rsidRPr="00FB3492" w:rsidRDefault="00D07870" w:rsidP="00381AF8">
            <w:pPr>
              <w:pStyle w:val="a5"/>
              <w:spacing w:before="0" w:beforeAutospacing="0" w:after="0" w:afterAutospacing="0"/>
              <w:jc w:val="center"/>
              <w:rPr>
                <w:color w:val="000000" w:themeColor="text1"/>
                <w:lang w:val="en-US"/>
              </w:rPr>
            </w:pPr>
            <w:r w:rsidRPr="00FB3492">
              <w:rPr>
                <w:color w:val="000000" w:themeColor="text1"/>
                <w:lang w:val="en-US"/>
              </w:rPr>
              <w:t>2805</w:t>
            </w:r>
          </w:p>
        </w:tc>
      </w:tr>
      <w:tr w:rsidR="00FB3492" w:rsidRPr="00FB3492" w:rsidTr="00D07870">
        <w:trPr>
          <w:jc w:val="center"/>
        </w:trPr>
        <w:tc>
          <w:tcPr>
            <w:tcW w:w="4818" w:type="dxa"/>
          </w:tcPr>
          <w:p w:rsidR="00D07870" w:rsidRPr="00FB3492" w:rsidRDefault="00D07870" w:rsidP="00381AF8">
            <w:pPr>
              <w:pStyle w:val="a5"/>
              <w:spacing w:before="0" w:beforeAutospacing="0" w:after="0" w:afterAutospacing="0"/>
              <w:rPr>
                <w:color w:val="000000" w:themeColor="text1"/>
                <w:lang w:val="kk-KZ"/>
              </w:rPr>
            </w:pPr>
            <w:r w:rsidRPr="00FB3492">
              <w:rPr>
                <w:color w:val="000000" w:themeColor="text1"/>
                <w:lang w:val="kk-KZ"/>
              </w:rPr>
              <w:t>Серпін</w:t>
            </w:r>
          </w:p>
        </w:tc>
        <w:tc>
          <w:tcPr>
            <w:tcW w:w="2407" w:type="dxa"/>
          </w:tcPr>
          <w:p w:rsidR="00D07870" w:rsidRPr="00FB3492" w:rsidRDefault="00D07870" w:rsidP="00381AF8">
            <w:pPr>
              <w:jc w:val="center"/>
              <w:rPr>
                <w:rFonts w:ascii="Times New Roman" w:hAnsi="Times New Roman" w:cs="Times New Roman"/>
                <w:color w:val="000000" w:themeColor="text1"/>
              </w:rPr>
            </w:pPr>
            <w:proofErr w:type="spellStart"/>
            <w:r w:rsidRPr="00FB3492">
              <w:rPr>
                <w:rFonts w:ascii="Times New Roman" w:hAnsi="Times New Roman" w:cs="Times New Roman"/>
                <w:color w:val="000000" w:themeColor="text1"/>
                <w:lang w:val="kk-KZ"/>
              </w:rPr>
              <w:t>зт</w:t>
            </w:r>
            <w:proofErr w:type="spellEnd"/>
          </w:p>
        </w:tc>
        <w:tc>
          <w:tcPr>
            <w:tcW w:w="2407" w:type="dxa"/>
          </w:tcPr>
          <w:p w:rsidR="00D07870" w:rsidRPr="00FB3492" w:rsidRDefault="00D07870" w:rsidP="00381AF8">
            <w:pPr>
              <w:pStyle w:val="a5"/>
              <w:spacing w:before="0" w:beforeAutospacing="0" w:after="0" w:afterAutospacing="0"/>
              <w:jc w:val="center"/>
              <w:rPr>
                <w:color w:val="000000" w:themeColor="text1"/>
                <w:lang w:val="en-US"/>
              </w:rPr>
            </w:pPr>
            <w:r w:rsidRPr="00FB3492">
              <w:rPr>
                <w:color w:val="000000" w:themeColor="text1"/>
                <w:lang w:val="en-US"/>
              </w:rPr>
              <w:t>162</w:t>
            </w:r>
          </w:p>
        </w:tc>
      </w:tr>
      <w:tr w:rsidR="00FB3492" w:rsidRPr="00FB3492" w:rsidTr="00D07870">
        <w:trPr>
          <w:jc w:val="center"/>
        </w:trPr>
        <w:tc>
          <w:tcPr>
            <w:tcW w:w="4818" w:type="dxa"/>
          </w:tcPr>
          <w:p w:rsidR="00D07870" w:rsidRPr="00FB3492" w:rsidRDefault="00D07870" w:rsidP="00381AF8">
            <w:pPr>
              <w:pStyle w:val="a5"/>
              <w:spacing w:before="0" w:beforeAutospacing="0" w:after="0" w:afterAutospacing="0"/>
              <w:rPr>
                <w:color w:val="000000" w:themeColor="text1"/>
                <w:lang w:val="kk-KZ"/>
              </w:rPr>
            </w:pPr>
            <w:r w:rsidRPr="00FB3492">
              <w:rPr>
                <w:color w:val="000000" w:themeColor="text1"/>
                <w:lang w:val="kk-KZ"/>
              </w:rPr>
              <w:t>Өнеркәсіп</w:t>
            </w:r>
          </w:p>
        </w:tc>
        <w:tc>
          <w:tcPr>
            <w:tcW w:w="2407" w:type="dxa"/>
          </w:tcPr>
          <w:p w:rsidR="00D07870" w:rsidRPr="00FB3492" w:rsidRDefault="00D07870" w:rsidP="00381AF8">
            <w:pPr>
              <w:jc w:val="center"/>
              <w:rPr>
                <w:rFonts w:ascii="Times New Roman" w:hAnsi="Times New Roman" w:cs="Times New Roman"/>
                <w:color w:val="000000" w:themeColor="text1"/>
              </w:rPr>
            </w:pPr>
            <w:proofErr w:type="spellStart"/>
            <w:r w:rsidRPr="00FB3492">
              <w:rPr>
                <w:rFonts w:ascii="Times New Roman" w:hAnsi="Times New Roman" w:cs="Times New Roman"/>
                <w:color w:val="000000" w:themeColor="text1"/>
                <w:lang w:val="kk-KZ"/>
              </w:rPr>
              <w:t>зт</w:t>
            </w:r>
            <w:proofErr w:type="spellEnd"/>
          </w:p>
        </w:tc>
        <w:tc>
          <w:tcPr>
            <w:tcW w:w="2407" w:type="dxa"/>
          </w:tcPr>
          <w:p w:rsidR="00D07870" w:rsidRPr="00FB3492" w:rsidRDefault="00D07870" w:rsidP="00381AF8">
            <w:pPr>
              <w:pStyle w:val="a5"/>
              <w:spacing w:before="0" w:beforeAutospacing="0" w:after="0" w:afterAutospacing="0"/>
              <w:jc w:val="center"/>
              <w:rPr>
                <w:color w:val="000000" w:themeColor="text1"/>
                <w:lang w:val="en-US"/>
              </w:rPr>
            </w:pPr>
            <w:r w:rsidRPr="00FB3492">
              <w:rPr>
                <w:color w:val="000000" w:themeColor="text1"/>
                <w:lang w:val="en-US"/>
              </w:rPr>
              <w:t>1420</w:t>
            </w:r>
          </w:p>
        </w:tc>
      </w:tr>
      <w:tr w:rsidR="00FB3492" w:rsidRPr="00FB3492" w:rsidTr="00D07870">
        <w:trPr>
          <w:jc w:val="center"/>
        </w:trPr>
        <w:tc>
          <w:tcPr>
            <w:tcW w:w="4818" w:type="dxa"/>
          </w:tcPr>
          <w:p w:rsidR="00D07870" w:rsidRPr="00FB3492" w:rsidRDefault="00D07870" w:rsidP="00381AF8">
            <w:pPr>
              <w:pStyle w:val="a5"/>
              <w:spacing w:before="0" w:beforeAutospacing="0" w:after="0" w:afterAutospacing="0"/>
              <w:rPr>
                <w:color w:val="000000" w:themeColor="text1"/>
                <w:lang w:val="kk-KZ"/>
              </w:rPr>
            </w:pPr>
            <w:r w:rsidRPr="00FB3492">
              <w:rPr>
                <w:color w:val="000000" w:themeColor="text1"/>
                <w:lang w:val="kk-KZ"/>
              </w:rPr>
              <w:t>Кеден</w:t>
            </w:r>
          </w:p>
        </w:tc>
        <w:tc>
          <w:tcPr>
            <w:tcW w:w="2407" w:type="dxa"/>
          </w:tcPr>
          <w:p w:rsidR="00D07870" w:rsidRPr="00FB3492" w:rsidRDefault="00D07870" w:rsidP="00381AF8">
            <w:pPr>
              <w:jc w:val="center"/>
              <w:rPr>
                <w:rFonts w:ascii="Times New Roman" w:hAnsi="Times New Roman" w:cs="Times New Roman"/>
                <w:color w:val="000000" w:themeColor="text1"/>
              </w:rPr>
            </w:pPr>
            <w:proofErr w:type="spellStart"/>
            <w:r w:rsidRPr="00FB3492">
              <w:rPr>
                <w:rFonts w:ascii="Times New Roman" w:hAnsi="Times New Roman" w:cs="Times New Roman"/>
                <w:color w:val="000000" w:themeColor="text1"/>
                <w:lang w:val="kk-KZ"/>
              </w:rPr>
              <w:t>зт</w:t>
            </w:r>
            <w:proofErr w:type="spellEnd"/>
          </w:p>
        </w:tc>
        <w:tc>
          <w:tcPr>
            <w:tcW w:w="2407" w:type="dxa"/>
          </w:tcPr>
          <w:p w:rsidR="00D07870" w:rsidRPr="00FB3492" w:rsidRDefault="00D07870" w:rsidP="00381AF8">
            <w:pPr>
              <w:pStyle w:val="a5"/>
              <w:spacing w:before="0" w:beforeAutospacing="0" w:after="0" w:afterAutospacing="0"/>
              <w:jc w:val="center"/>
              <w:rPr>
                <w:color w:val="000000" w:themeColor="text1"/>
                <w:lang w:val="en-US"/>
              </w:rPr>
            </w:pPr>
            <w:r w:rsidRPr="00FB3492">
              <w:rPr>
                <w:color w:val="000000" w:themeColor="text1"/>
                <w:lang w:val="en-US"/>
              </w:rPr>
              <w:t>178</w:t>
            </w:r>
          </w:p>
        </w:tc>
      </w:tr>
      <w:tr w:rsidR="00FB3492" w:rsidRPr="00FB3492" w:rsidTr="00D07870">
        <w:trPr>
          <w:jc w:val="center"/>
        </w:trPr>
        <w:tc>
          <w:tcPr>
            <w:tcW w:w="4818" w:type="dxa"/>
          </w:tcPr>
          <w:p w:rsidR="00D07870" w:rsidRPr="00FB3492" w:rsidRDefault="00D07870" w:rsidP="00381AF8">
            <w:pPr>
              <w:pStyle w:val="a5"/>
              <w:spacing w:before="0" w:beforeAutospacing="0" w:after="0" w:afterAutospacing="0"/>
              <w:rPr>
                <w:color w:val="000000" w:themeColor="text1"/>
                <w:lang w:val="kk-KZ"/>
              </w:rPr>
            </w:pPr>
            <w:r w:rsidRPr="00FB3492">
              <w:rPr>
                <w:color w:val="000000" w:themeColor="text1"/>
                <w:lang w:val="kk-KZ"/>
              </w:rPr>
              <w:t xml:space="preserve">Жекеменшік </w:t>
            </w:r>
          </w:p>
        </w:tc>
        <w:tc>
          <w:tcPr>
            <w:tcW w:w="2407" w:type="dxa"/>
          </w:tcPr>
          <w:p w:rsidR="00D07870" w:rsidRPr="00FB3492" w:rsidRDefault="00D07870" w:rsidP="00381AF8">
            <w:pPr>
              <w:jc w:val="center"/>
              <w:rPr>
                <w:rFonts w:ascii="Times New Roman" w:hAnsi="Times New Roman" w:cs="Times New Roman"/>
                <w:color w:val="000000" w:themeColor="text1"/>
              </w:rPr>
            </w:pPr>
            <w:proofErr w:type="spellStart"/>
            <w:r w:rsidRPr="00FB3492">
              <w:rPr>
                <w:rFonts w:ascii="Times New Roman" w:hAnsi="Times New Roman" w:cs="Times New Roman"/>
                <w:color w:val="000000" w:themeColor="text1"/>
                <w:lang w:val="kk-KZ"/>
              </w:rPr>
              <w:t>зт</w:t>
            </w:r>
            <w:proofErr w:type="spellEnd"/>
          </w:p>
        </w:tc>
        <w:tc>
          <w:tcPr>
            <w:tcW w:w="2407" w:type="dxa"/>
          </w:tcPr>
          <w:p w:rsidR="00D07870" w:rsidRPr="00FB3492" w:rsidRDefault="00D07870" w:rsidP="00381AF8">
            <w:pPr>
              <w:pStyle w:val="a5"/>
              <w:spacing w:before="0" w:beforeAutospacing="0" w:after="0" w:afterAutospacing="0"/>
              <w:jc w:val="center"/>
              <w:rPr>
                <w:color w:val="000000" w:themeColor="text1"/>
                <w:lang w:val="en-US"/>
              </w:rPr>
            </w:pPr>
            <w:r w:rsidRPr="00FB3492">
              <w:rPr>
                <w:color w:val="000000" w:themeColor="text1"/>
                <w:lang w:val="en-US"/>
              </w:rPr>
              <w:t>200</w:t>
            </w:r>
          </w:p>
        </w:tc>
      </w:tr>
      <w:tr w:rsidR="00FB3492" w:rsidRPr="00FB3492" w:rsidTr="00D07870">
        <w:trPr>
          <w:jc w:val="center"/>
        </w:trPr>
        <w:tc>
          <w:tcPr>
            <w:tcW w:w="4818" w:type="dxa"/>
          </w:tcPr>
          <w:p w:rsidR="00D07870" w:rsidRPr="00FB3492" w:rsidRDefault="00D07870" w:rsidP="00381AF8">
            <w:pPr>
              <w:pStyle w:val="a5"/>
              <w:spacing w:before="0" w:beforeAutospacing="0" w:after="0" w:afterAutospacing="0"/>
              <w:rPr>
                <w:color w:val="000000" w:themeColor="text1"/>
                <w:lang w:val="kk-KZ"/>
              </w:rPr>
            </w:pPr>
            <w:r w:rsidRPr="00FB3492">
              <w:rPr>
                <w:color w:val="000000" w:themeColor="text1"/>
                <w:lang w:val="kk-KZ"/>
              </w:rPr>
              <w:t>Одақ</w:t>
            </w:r>
          </w:p>
        </w:tc>
        <w:tc>
          <w:tcPr>
            <w:tcW w:w="2407" w:type="dxa"/>
          </w:tcPr>
          <w:p w:rsidR="00D07870" w:rsidRPr="00FB3492" w:rsidRDefault="00D07870" w:rsidP="00381AF8">
            <w:pPr>
              <w:jc w:val="center"/>
              <w:rPr>
                <w:rFonts w:ascii="Times New Roman" w:hAnsi="Times New Roman" w:cs="Times New Roman"/>
                <w:color w:val="000000" w:themeColor="text1"/>
              </w:rPr>
            </w:pPr>
            <w:proofErr w:type="spellStart"/>
            <w:r w:rsidRPr="00FB3492">
              <w:rPr>
                <w:rFonts w:ascii="Times New Roman" w:hAnsi="Times New Roman" w:cs="Times New Roman"/>
                <w:color w:val="000000" w:themeColor="text1"/>
                <w:lang w:val="kk-KZ"/>
              </w:rPr>
              <w:t>зт</w:t>
            </w:r>
            <w:proofErr w:type="spellEnd"/>
          </w:p>
        </w:tc>
        <w:tc>
          <w:tcPr>
            <w:tcW w:w="2407" w:type="dxa"/>
          </w:tcPr>
          <w:p w:rsidR="00D07870" w:rsidRPr="00FB3492" w:rsidRDefault="00D07870" w:rsidP="00381AF8">
            <w:pPr>
              <w:pStyle w:val="a5"/>
              <w:spacing w:before="0" w:beforeAutospacing="0" w:after="0" w:afterAutospacing="0"/>
              <w:jc w:val="center"/>
              <w:rPr>
                <w:color w:val="000000" w:themeColor="text1"/>
                <w:lang w:val="en-US"/>
              </w:rPr>
            </w:pPr>
            <w:r w:rsidRPr="00FB3492">
              <w:rPr>
                <w:color w:val="000000" w:themeColor="text1"/>
                <w:lang w:val="en-US"/>
              </w:rPr>
              <w:t>1858</w:t>
            </w:r>
          </w:p>
        </w:tc>
      </w:tr>
      <w:tr w:rsidR="00FB3492" w:rsidRPr="00FB3492" w:rsidTr="00D07870">
        <w:trPr>
          <w:jc w:val="center"/>
        </w:trPr>
        <w:tc>
          <w:tcPr>
            <w:tcW w:w="4818" w:type="dxa"/>
          </w:tcPr>
          <w:p w:rsidR="00D07870" w:rsidRPr="00FB3492" w:rsidRDefault="00D07870" w:rsidP="00915284">
            <w:pPr>
              <w:pStyle w:val="a5"/>
              <w:spacing w:before="0" w:beforeAutospacing="0" w:after="0" w:afterAutospacing="0"/>
              <w:rPr>
                <w:color w:val="000000" w:themeColor="text1"/>
                <w:lang w:val="kk-KZ"/>
              </w:rPr>
            </w:pPr>
            <w:r w:rsidRPr="00FB3492">
              <w:rPr>
                <w:color w:val="000000" w:themeColor="text1"/>
                <w:lang w:val="kk-KZ"/>
              </w:rPr>
              <w:t>Қосалқы</w:t>
            </w:r>
          </w:p>
        </w:tc>
        <w:tc>
          <w:tcPr>
            <w:tcW w:w="2407" w:type="dxa"/>
          </w:tcPr>
          <w:p w:rsidR="00D07870" w:rsidRPr="00FB3492" w:rsidRDefault="00D07870" w:rsidP="00381AF8">
            <w:pPr>
              <w:pStyle w:val="a5"/>
              <w:spacing w:before="0" w:beforeAutospacing="0" w:after="0" w:afterAutospacing="0"/>
              <w:jc w:val="center"/>
              <w:rPr>
                <w:color w:val="000000" w:themeColor="text1"/>
                <w:lang w:val="kk-KZ"/>
              </w:rPr>
            </w:pPr>
            <w:proofErr w:type="spellStart"/>
            <w:r w:rsidRPr="00FB3492">
              <w:rPr>
                <w:color w:val="000000" w:themeColor="text1"/>
                <w:lang w:val="kk-KZ"/>
              </w:rPr>
              <w:t>сн</w:t>
            </w:r>
            <w:proofErr w:type="spellEnd"/>
          </w:p>
        </w:tc>
        <w:tc>
          <w:tcPr>
            <w:tcW w:w="2407" w:type="dxa"/>
          </w:tcPr>
          <w:p w:rsidR="00D07870" w:rsidRPr="00FB3492" w:rsidRDefault="00D07870" w:rsidP="00915284">
            <w:pPr>
              <w:pStyle w:val="a5"/>
              <w:spacing w:before="0" w:beforeAutospacing="0" w:after="0" w:afterAutospacing="0"/>
              <w:jc w:val="center"/>
              <w:rPr>
                <w:color w:val="000000" w:themeColor="text1"/>
                <w:lang w:val="en-US"/>
              </w:rPr>
            </w:pPr>
            <w:r w:rsidRPr="00FB3492">
              <w:rPr>
                <w:color w:val="000000" w:themeColor="text1"/>
                <w:lang w:val="en-US"/>
              </w:rPr>
              <w:t>10</w:t>
            </w:r>
          </w:p>
        </w:tc>
      </w:tr>
      <w:tr w:rsidR="00FB3492" w:rsidRPr="00FB3492" w:rsidTr="00D07870">
        <w:trPr>
          <w:jc w:val="center"/>
        </w:trPr>
        <w:tc>
          <w:tcPr>
            <w:tcW w:w="4818" w:type="dxa"/>
          </w:tcPr>
          <w:p w:rsidR="00D07870" w:rsidRPr="00FB3492" w:rsidRDefault="00D07870" w:rsidP="00915284">
            <w:pPr>
              <w:pStyle w:val="a5"/>
              <w:spacing w:before="0" w:beforeAutospacing="0" w:after="0" w:afterAutospacing="0"/>
              <w:rPr>
                <w:color w:val="000000" w:themeColor="text1"/>
                <w:lang w:val="kk-KZ"/>
              </w:rPr>
            </w:pPr>
            <w:r w:rsidRPr="00FB3492">
              <w:rPr>
                <w:color w:val="000000" w:themeColor="text1"/>
                <w:lang w:val="kk-KZ"/>
              </w:rPr>
              <w:t>Отандық</w:t>
            </w:r>
          </w:p>
        </w:tc>
        <w:tc>
          <w:tcPr>
            <w:tcW w:w="2407" w:type="dxa"/>
          </w:tcPr>
          <w:p w:rsidR="00D07870" w:rsidRPr="00FB3492" w:rsidRDefault="00D07870" w:rsidP="00381AF8">
            <w:pPr>
              <w:pStyle w:val="a5"/>
              <w:spacing w:before="0" w:beforeAutospacing="0" w:after="0" w:afterAutospacing="0"/>
              <w:jc w:val="center"/>
              <w:rPr>
                <w:color w:val="000000" w:themeColor="text1"/>
                <w:lang w:val="kk-KZ"/>
              </w:rPr>
            </w:pPr>
            <w:proofErr w:type="spellStart"/>
            <w:r w:rsidRPr="00FB3492">
              <w:rPr>
                <w:color w:val="000000" w:themeColor="text1"/>
                <w:lang w:val="kk-KZ"/>
              </w:rPr>
              <w:t>сн</w:t>
            </w:r>
            <w:proofErr w:type="spellEnd"/>
          </w:p>
        </w:tc>
        <w:tc>
          <w:tcPr>
            <w:tcW w:w="2407" w:type="dxa"/>
          </w:tcPr>
          <w:p w:rsidR="00D07870" w:rsidRPr="00FB3492" w:rsidRDefault="00D07870" w:rsidP="00915284">
            <w:pPr>
              <w:pStyle w:val="a5"/>
              <w:spacing w:before="0" w:beforeAutospacing="0" w:after="0" w:afterAutospacing="0"/>
              <w:jc w:val="center"/>
              <w:rPr>
                <w:color w:val="000000" w:themeColor="text1"/>
                <w:lang w:val="en-US"/>
              </w:rPr>
            </w:pPr>
            <w:r w:rsidRPr="00FB3492">
              <w:rPr>
                <w:color w:val="000000" w:themeColor="text1"/>
                <w:lang w:val="en-US"/>
              </w:rPr>
              <w:t>480</w:t>
            </w:r>
          </w:p>
        </w:tc>
      </w:tr>
      <w:tr w:rsidR="00FB3492" w:rsidRPr="00FB3492" w:rsidTr="00D07870">
        <w:trPr>
          <w:jc w:val="center"/>
        </w:trPr>
        <w:tc>
          <w:tcPr>
            <w:tcW w:w="4818" w:type="dxa"/>
          </w:tcPr>
          <w:p w:rsidR="00D07870" w:rsidRPr="00FB3492" w:rsidRDefault="00D07870" w:rsidP="00915284">
            <w:pPr>
              <w:pStyle w:val="a5"/>
              <w:spacing w:before="0" w:beforeAutospacing="0" w:after="0" w:afterAutospacing="0"/>
              <w:rPr>
                <w:color w:val="000000" w:themeColor="text1"/>
                <w:lang w:val="kk-KZ"/>
              </w:rPr>
            </w:pPr>
            <w:r w:rsidRPr="00FB3492">
              <w:rPr>
                <w:color w:val="000000" w:themeColor="text1"/>
                <w:lang w:val="kk-KZ"/>
              </w:rPr>
              <w:t>Жабдықта</w:t>
            </w:r>
          </w:p>
        </w:tc>
        <w:tc>
          <w:tcPr>
            <w:tcW w:w="2407" w:type="dxa"/>
          </w:tcPr>
          <w:p w:rsidR="00D07870" w:rsidRPr="00FB3492" w:rsidRDefault="00D07870" w:rsidP="00381AF8">
            <w:pPr>
              <w:pStyle w:val="a5"/>
              <w:spacing w:before="0" w:beforeAutospacing="0" w:after="0" w:afterAutospacing="0"/>
              <w:jc w:val="center"/>
              <w:rPr>
                <w:color w:val="000000" w:themeColor="text1"/>
                <w:lang w:val="kk-KZ"/>
              </w:rPr>
            </w:pPr>
            <w:r w:rsidRPr="00FB3492">
              <w:rPr>
                <w:color w:val="000000" w:themeColor="text1"/>
                <w:lang w:val="kk-KZ"/>
              </w:rPr>
              <w:t>ет</w:t>
            </w:r>
          </w:p>
        </w:tc>
        <w:tc>
          <w:tcPr>
            <w:tcW w:w="2407" w:type="dxa"/>
          </w:tcPr>
          <w:p w:rsidR="00D07870" w:rsidRPr="00FB3492" w:rsidRDefault="00D07870" w:rsidP="00915284">
            <w:pPr>
              <w:pStyle w:val="a5"/>
              <w:spacing w:before="0" w:beforeAutospacing="0" w:after="0" w:afterAutospacing="0"/>
              <w:jc w:val="center"/>
              <w:rPr>
                <w:color w:val="000000" w:themeColor="text1"/>
                <w:lang w:val="en-US"/>
              </w:rPr>
            </w:pPr>
            <w:r w:rsidRPr="00FB3492">
              <w:rPr>
                <w:color w:val="000000" w:themeColor="text1"/>
                <w:lang w:val="en-US"/>
              </w:rPr>
              <w:t>239</w:t>
            </w:r>
          </w:p>
        </w:tc>
      </w:tr>
      <w:tr w:rsidR="00FB3492" w:rsidRPr="00FB3492" w:rsidTr="00D07870">
        <w:trPr>
          <w:jc w:val="center"/>
        </w:trPr>
        <w:tc>
          <w:tcPr>
            <w:tcW w:w="4818" w:type="dxa"/>
          </w:tcPr>
          <w:p w:rsidR="00D07870" w:rsidRPr="00FB3492" w:rsidRDefault="00D07870" w:rsidP="00381AF8">
            <w:pPr>
              <w:pStyle w:val="a5"/>
              <w:spacing w:before="0" w:beforeAutospacing="0" w:after="0" w:afterAutospacing="0"/>
              <w:rPr>
                <w:color w:val="000000" w:themeColor="text1"/>
                <w:lang w:val="kk-KZ"/>
              </w:rPr>
            </w:pPr>
            <w:r w:rsidRPr="00FB3492">
              <w:rPr>
                <w:color w:val="000000" w:themeColor="text1"/>
                <w:lang w:val="kk-KZ"/>
              </w:rPr>
              <w:t>Күшейт</w:t>
            </w:r>
          </w:p>
        </w:tc>
        <w:tc>
          <w:tcPr>
            <w:tcW w:w="2407" w:type="dxa"/>
          </w:tcPr>
          <w:p w:rsidR="00D07870" w:rsidRPr="00FB3492" w:rsidRDefault="00D07870" w:rsidP="00381AF8">
            <w:pPr>
              <w:jc w:val="center"/>
              <w:rPr>
                <w:rFonts w:ascii="Times New Roman" w:hAnsi="Times New Roman" w:cs="Times New Roman"/>
                <w:color w:val="000000" w:themeColor="text1"/>
              </w:rPr>
            </w:pPr>
            <w:r w:rsidRPr="00FB3492">
              <w:rPr>
                <w:rFonts w:ascii="Times New Roman" w:hAnsi="Times New Roman" w:cs="Times New Roman"/>
                <w:color w:val="000000" w:themeColor="text1"/>
                <w:lang w:val="kk-KZ"/>
              </w:rPr>
              <w:t>ет</w:t>
            </w:r>
          </w:p>
        </w:tc>
        <w:tc>
          <w:tcPr>
            <w:tcW w:w="2407" w:type="dxa"/>
          </w:tcPr>
          <w:p w:rsidR="00D07870" w:rsidRPr="00FB3492" w:rsidRDefault="00D07870" w:rsidP="00381AF8">
            <w:pPr>
              <w:pStyle w:val="a5"/>
              <w:spacing w:before="0" w:beforeAutospacing="0" w:after="0" w:afterAutospacing="0"/>
              <w:jc w:val="center"/>
              <w:rPr>
                <w:color w:val="000000" w:themeColor="text1"/>
                <w:lang w:val="en-US"/>
              </w:rPr>
            </w:pPr>
            <w:r w:rsidRPr="00FB3492">
              <w:rPr>
                <w:color w:val="000000" w:themeColor="text1"/>
                <w:lang w:val="en-US"/>
              </w:rPr>
              <w:t>260</w:t>
            </w:r>
          </w:p>
        </w:tc>
      </w:tr>
      <w:tr w:rsidR="00FB3492" w:rsidRPr="00FB3492" w:rsidTr="00D07870">
        <w:trPr>
          <w:jc w:val="center"/>
        </w:trPr>
        <w:tc>
          <w:tcPr>
            <w:tcW w:w="4818" w:type="dxa"/>
          </w:tcPr>
          <w:p w:rsidR="00D07870" w:rsidRPr="00FB3492" w:rsidRDefault="00D07870" w:rsidP="00381AF8">
            <w:pPr>
              <w:pStyle w:val="a5"/>
              <w:spacing w:before="0" w:beforeAutospacing="0" w:after="0" w:afterAutospacing="0"/>
              <w:rPr>
                <w:color w:val="000000" w:themeColor="text1"/>
                <w:lang w:val="kk-KZ"/>
              </w:rPr>
            </w:pPr>
            <w:r w:rsidRPr="00FB3492">
              <w:rPr>
                <w:color w:val="000000" w:themeColor="text1"/>
                <w:lang w:val="kk-KZ"/>
              </w:rPr>
              <w:t>Құрастыр</w:t>
            </w:r>
          </w:p>
        </w:tc>
        <w:tc>
          <w:tcPr>
            <w:tcW w:w="2407" w:type="dxa"/>
          </w:tcPr>
          <w:p w:rsidR="00D07870" w:rsidRPr="00FB3492" w:rsidRDefault="00D07870" w:rsidP="00381AF8">
            <w:pPr>
              <w:jc w:val="center"/>
              <w:rPr>
                <w:rFonts w:ascii="Times New Roman" w:hAnsi="Times New Roman" w:cs="Times New Roman"/>
                <w:color w:val="000000" w:themeColor="text1"/>
              </w:rPr>
            </w:pPr>
            <w:r w:rsidRPr="00FB3492">
              <w:rPr>
                <w:rFonts w:ascii="Times New Roman" w:hAnsi="Times New Roman" w:cs="Times New Roman"/>
                <w:color w:val="000000" w:themeColor="text1"/>
                <w:lang w:val="kk-KZ"/>
              </w:rPr>
              <w:t>ет</w:t>
            </w:r>
          </w:p>
        </w:tc>
        <w:tc>
          <w:tcPr>
            <w:tcW w:w="2407" w:type="dxa"/>
          </w:tcPr>
          <w:p w:rsidR="00D07870" w:rsidRPr="00FB3492" w:rsidRDefault="00D07870" w:rsidP="00381AF8">
            <w:pPr>
              <w:pStyle w:val="a5"/>
              <w:spacing w:before="0" w:beforeAutospacing="0" w:after="0" w:afterAutospacing="0"/>
              <w:jc w:val="center"/>
              <w:rPr>
                <w:color w:val="000000" w:themeColor="text1"/>
                <w:lang w:val="en-US"/>
              </w:rPr>
            </w:pPr>
            <w:r w:rsidRPr="00FB3492">
              <w:rPr>
                <w:color w:val="000000" w:themeColor="text1"/>
                <w:lang w:val="en-US"/>
              </w:rPr>
              <w:t>1236</w:t>
            </w:r>
          </w:p>
        </w:tc>
      </w:tr>
      <w:tr w:rsidR="00FB3492" w:rsidRPr="00FB3492" w:rsidTr="00D07870">
        <w:trPr>
          <w:jc w:val="center"/>
        </w:trPr>
        <w:tc>
          <w:tcPr>
            <w:tcW w:w="4818" w:type="dxa"/>
          </w:tcPr>
          <w:p w:rsidR="00D07870" w:rsidRPr="00FB3492" w:rsidRDefault="00D07870" w:rsidP="00915284">
            <w:pPr>
              <w:pStyle w:val="a5"/>
              <w:spacing w:before="0" w:beforeAutospacing="0" w:after="0" w:afterAutospacing="0"/>
              <w:rPr>
                <w:color w:val="000000" w:themeColor="text1"/>
                <w:lang w:val="kk-KZ"/>
              </w:rPr>
            </w:pPr>
            <w:r w:rsidRPr="00FB3492">
              <w:rPr>
                <w:color w:val="000000" w:themeColor="text1"/>
                <w:lang w:val="kk-KZ"/>
              </w:rPr>
              <w:t>Өндіріл</w:t>
            </w:r>
          </w:p>
        </w:tc>
        <w:tc>
          <w:tcPr>
            <w:tcW w:w="2407" w:type="dxa"/>
          </w:tcPr>
          <w:p w:rsidR="00D07870" w:rsidRPr="00FB3492" w:rsidRDefault="00D07870" w:rsidP="00381AF8">
            <w:pPr>
              <w:pStyle w:val="a5"/>
              <w:spacing w:before="0" w:beforeAutospacing="0" w:after="0" w:afterAutospacing="0"/>
              <w:jc w:val="center"/>
              <w:rPr>
                <w:color w:val="000000" w:themeColor="text1"/>
                <w:lang w:val="kk-KZ"/>
              </w:rPr>
            </w:pPr>
            <w:r w:rsidRPr="00FB3492">
              <w:rPr>
                <w:color w:val="000000" w:themeColor="text1"/>
                <w:lang w:val="kk-KZ"/>
              </w:rPr>
              <w:t>ет</w:t>
            </w:r>
          </w:p>
        </w:tc>
        <w:tc>
          <w:tcPr>
            <w:tcW w:w="2407" w:type="dxa"/>
          </w:tcPr>
          <w:p w:rsidR="00D07870" w:rsidRPr="00FB3492" w:rsidRDefault="00D07870" w:rsidP="00915284">
            <w:pPr>
              <w:pStyle w:val="a5"/>
              <w:spacing w:before="0" w:beforeAutospacing="0" w:after="0" w:afterAutospacing="0"/>
              <w:jc w:val="center"/>
              <w:rPr>
                <w:color w:val="000000" w:themeColor="text1"/>
                <w:lang w:val="en-US"/>
              </w:rPr>
            </w:pPr>
            <w:r w:rsidRPr="00FB3492">
              <w:rPr>
                <w:color w:val="000000" w:themeColor="text1"/>
                <w:lang w:val="en-US"/>
              </w:rPr>
              <w:t>24</w:t>
            </w:r>
          </w:p>
        </w:tc>
      </w:tr>
      <w:tr w:rsidR="00FB3492" w:rsidRPr="00FB3492" w:rsidTr="00D07870">
        <w:trPr>
          <w:jc w:val="center"/>
        </w:trPr>
        <w:tc>
          <w:tcPr>
            <w:tcW w:w="4818" w:type="dxa"/>
          </w:tcPr>
          <w:p w:rsidR="00D07870" w:rsidRPr="00FB3492" w:rsidRDefault="00D07870" w:rsidP="00915284">
            <w:pPr>
              <w:pStyle w:val="a5"/>
              <w:spacing w:before="0" w:beforeAutospacing="0" w:after="0" w:afterAutospacing="0"/>
              <w:rPr>
                <w:color w:val="000000" w:themeColor="text1"/>
                <w:lang w:val="kk-KZ"/>
              </w:rPr>
            </w:pPr>
            <w:r w:rsidRPr="00FB3492">
              <w:rPr>
                <w:color w:val="000000" w:themeColor="text1"/>
                <w:lang w:val="kk-KZ"/>
              </w:rPr>
              <w:t>Ілгері</w:t>
            </w:r>
          </w:p>
        </w:tc>
        <w:tc>
          <w:tcPr>
            <w:tcW w:w="2407" w:type="dxa"/>
          </w:tcPr>
          <w:p w:rsidR="00D07870" w:rsidRPr="00FB3492" w:rsidRDefault="00D07870" w:rsidP="00381AF8">
            <w:pPr>
              <w:pStyle w:val="a5"/>
              <w:spacing w:before="0" w:beforeAutospacing="0" w:after="0" w:afterAutospacing="0"/>
              <w:jc w:val="center"/>
              <w:rPr>
                <w:color w:val="000000" w:themeColor="text1"/>
                <w:lang w:val="kk-KZ"/>
              </w:rPr>
            </w:pPr>
            <w:r w:rsidRPr="00FB3492">
              <w:rPr>
                <w:color w:val="000000" w:themeColor="text1"/>
                <w:lang w:val="kk-KZ"/>
              </w:rPr>
              <w:t>үс</w:t>
            </w:r>
          </w:p>
        </w:tc>
        <w:tc>
          <w:tcPr>
            <w:tcW w:w="2407" w:type="dxa"/>
          </w:tcPr>
          <w:p w:rsidR="00D07870" w:rsidRPr="00FB3492" w:rsidRDefault="00D07870" w:rsidP="00915284">
            <w:pPr>
              <w:pStyle w:val="a5"/>
              <w:spacing w:before="0" w:beforeAutospacing="0" w:after="0" w:afterAutospacing="0"/>
              <w:jc w:val="center"/>
              <w:rPr>
                <w:color w:val="000000" w:themeColor="text1"/>
                <w:lang w:val="en-US"/>
              </w:rPr>
            </w:pPr>
            <w:r w:rsidRPr="00FB3492">
              <w:rPr>
                <w:color w:val="000000" w:themeColor="text1"/>
                <w:lang w:val="en-US"/>
              </w:rPr>
              <w:t>30</w:t>
            </w:r>
          </w:p>
        </w:tc>
      </w:tr>
      <w:tr w:rsidR="00FB3492" w:rsidRPr="00FB3492" w:rsidTr="00D07870">
        <w:trPr>
          <w:jc w:val="center"/>
        </w:trPr>
        <w:tc>
          <w:tcPr>
            <w:tcW w:w="4818" w:type="dxa"/>
          </w:tcPr>
          <w:p w:rsidR="00D07870" w:rsidRPr="00FB3492" w:rsidRDefault="00D07870" w:rsidP="00915284">
            <w:pPr>
              <w:pStyle w:val="a5"/>
              <w:spacing w:before="0" w:beforeAutospacing="0" w:after="0" w:afterAutospacing="0"/>
              <w:rPr>
                <w:color w:val="000000" w:themeColor="text1"/>
                <w:lang w:val="kk-KZ"/>
              </w:rPr>
            </w:pPr>
            <w:r w:rsidRPr="00FB3492">
              <w:rPr>
                <w:color w:val="000000" w:themeColor="text1"/>
                <w:lang w:val="kk-KZ"/>
              </w:rPr>
              <w:t>Кеңейт</w:t>
            </w:r>
          </w:p>
        </w:tc>
        <w:tc>
          <w:tcPr>
            <w:tcW w:w="2407" w:type="dxa"/>
          </w:tcPr>
          <w:p w:rsidR="00D07870" w:rsidRPr="00FB3492" w:rsidRDefault="00D07870" w:rsidP="00381AF8">
            <w:pPr>
              <w:pStyle w:val="a5"/>
              <w:spacing w:before="0" w:beforeAutospacing="0" w:after="0" w:afterAutospacing="0"/>
              <w:jc w:val="center"/>
              <w:rPr>
                <w:color w:val="000000" w:themeColor="text1"/>
                <w:lang w:val="kk-KZ"/>
              </w:rPr>
            </w:pPr>
            <w:r w:rsidRPr="00FB3492">
              <w:rPr>
                <w:color w:val="000000" w:themeColor="text1"/>
                <w:lang w:val="kk-KZ"/>
              </w:rPr>
              <w:t>ет</w:t>
            </w:r>
          </w:p>
        </w:tc>
        <w:tc>
          <w:tcPr>
            <w:tcW w:w="2407" w:type="dxa"/>
          </w:tcPr>
          <w:p w:rsidR="00D07870" w:rsidRPr="00FB3492" w:rsidRDefault="00D07870" w:rsidP="00915284">
            <w:pPr>
              <w:pStyle w:val="a5"/>
              <w:spacing w:before="0" w:beforeAutospacing="0" w:after="0" w:afterAutospacing="0"/>
              <w:jc w:val="center"/>
              <w:rPr>
                <w:color w:val="000000" w:themeColor="text1"/>
                <w:lang w:val="en-US"/>
              </w:rPr>
            </w:pPr>
            <w:r w:rsidRPr="00FB3492">
              <w:rPr>
                <w:color w:val="000000" w:themeColor="text1"/>
                <w:lang w:val="en-US"/>
              </w:rPr>
              <w:t>706</w:t>
            </w:r>
          </w:p>
        </w:tc>
      </w:tr>
      <w:tr w:rsidR="00FB3492" w:rsidRPr="00FB3492" w:rsidTr="00D07870">
        <w:trPr>
          <w:jc w:val="center"/>
        </w:trPr>
        <w:tc>
          <w:tcPr>
            <w:tcW w:w="4818" w:type="dxa"/>
          </w:tcPr>
          <w:p w:rsidR="00D07870" w:rsidRPr="00FB3492" w:rsidRDefault="00D07870" w:rsidP="00915284">
            <w:pPr>
              <w:pStyle w:val="a5"/>
              <w:spacing w:before="0" w:beforeAutospacing="0" w:after="0" w:afterAutospacing="0"/>
              <w:rPr>
                <w:color w:val="000000" w:themeColor="text1"/>
                <w:lang w:val="kk-KZ"/>
              </w:rPr>
            </w:pPr>
            <w:r w:rsidRPr="00FB3492">
              <w:rPr>
                <w:color w:val="000000" w:themeColor="text1"/>
                <w:lang w:val="kk-KZ"/>
              </w:rPr>
              <w:t>Тігіншілік</w:t>
            </w:r>
          </w:p>
        </w:tc>
        <w:tc>
          <w:tcPr>
            <w:tcW w:w="2407" w:type="dxa"/>
          </w:tcPr>
          <w:p w:rsidR="00D07870" w:rsidRPr="00FB3492" w:rsidRDefault="00D07870" w:rsidP="00381AF8">
            <w:pPr>
              <w:pStyle w:val="a5"/>
              <w:spacing w:before="0" w:beforeAutospacing="0" w:after="0" w:afterAutospacing="0"/>
              <w:jc w:val="center"/>
              <w:rPr>
                <w:color w:val="000000" w:themeColor="text1"/>
                <w:lang w:val="kk-KZ"/>
              </w:rPr>
            </w:pPr>
            <w:proofErr w:type="spellStart"/>
            <w:r w:rsidRPr="00FB3492">
              <w:rPr>
                <w:color w:val="000000" w:themeColor="text1"/>
                <w:lang w:val="kk-KZ"/>
              </w:rPr>
              <w:t>зт</w:t>
            </w:r>
            <w:proofErr w:type="spellEnd"/>
          </w:p>
        </w:tc>
        <w:tc>
          <w:tcPr>
            <w:tcW w:w="2407" w:type="dxa"/>
          </w:tcPr>
          <w:p w:rsidR="00D07870" w:rsidRPr="00FB3492" w:rsidRDefault="00D07870" w:rsidP="00915284">
            <w:pPr>
              <w:pStyle w:val="a5"/>
              <w:spacing w:before="0" w:beforeAutospacing="0" w:after="0" w:afterAutospacing="0"/>
              <w:jc w:val="center"/>
              <w:rPr>
                <w:color w:val="000000" w:themeColor="text1"/>
                <w:lang w:val="en-US"/>
              </w:rPr>
            </w:pPr>
            <w:r w:rsidRPr="00FB3492">
              <w:rPr>
                <w:color w:val="000000" w:themeColor="text1"/>
                <w:lang w:val="en-US"/>
              </w:rPr>
              <w:t>12</w:t>
            </w:r>
          </w:p>
        </w:tc>
      </w:tr>
      <w:tr w:rsidR="00FB3492" w:rsidRPr="00FB3492" w:rsidTr="00D07870">
        <w:trPr>
          <w:jc w:val="center"/>
        </w:trPr>
        <w:tc>
          <w:tcPr>
            <w:tcW w:w="4818" w:type="dxa"/>
          </w:tcPr>
          <w:p w:rsidR="00D07870" w:rsidRPr="00FB3492" w:rsidRDefault="00D07870" w:rsidP="00915284">
            <w:pPr>
              <w:pStyle w:val="a5"/>
              <w:spacing w:before="0" w:beforeAutospacing="0" w:after="0" w:afterAutospacing="0"/>
              <w:rPr>
                <w:color w:val="000000" w:themeColor="text1"/>
                <w:lang w:val="kk-KZ"/>
              </w:rPr>
            </w:pPr>
            <w:r w:rsidRPr="00FB3492">
              <w:rPr>
                <w:color w:val="000000" w:themeColor="text1"/>
                <w:lang w:val="kk-KZ"/>
              </w:rPr>
              <w:t>Тұс</w:t>
            </w:r>
          </w:p>
        </w:tc>
        <w:tc>
          <w:tcPr>
            <w:tcW w:w="2407" w:type="dxa"/>
          </w:tcPr>
          <w:p w:rsidR="00D07870" w:rsidRPr="00FB3492" w:rsidRDefault="00D07870" w:rsidP="00381AF8">
            <w:pPr>
              <w:pStyle w:val="a5"/>
              <w:spacing w:before="0" w:beforeAutospacing="0" w:after="0" w:afterAutospacing="0"/>
              <w:jc w:val="center"/>
              <w:rPr>
                <w:color w:val="000000" w:themeColor="text1"/>
                <w:lang w:val="kk-KZ"/>
              </w:rPr>
            </w:pPr>
            <w:proofErr w:type="spellStart"/>
            <w:r w:rsidRPr="00FB3492">
              <w:rPr>
                <w:color w:val="000000" w:themeColor="text1"/>
                <w:lang w:val="kk-KZ"/>
              </w:rPr>
              <w:t>зт</w:t>
            </w:r>
            <w:proofErr w:type="spellEnd"/>
          </w:p>
        </w:tc>
        <w:tc>
          <w:tcPr>
            <w:tcW w:w="2407" w:type="dxa"/>
          </w:tcPr>
          <w:p w:rsidR="00D07870" w:rsidRPr="00FB3492" w:rsidRDefault="00D07870" w:rsidP="00915284">
            <w:pPr>
              <w:pStyle w:val="a5"/>
              <w:spacing w:before="0" w:beforeAutospacing="0" w:after="0" w:afterAutospacing="0"/>
              <w:jc w:val="center"/>
              <w:rPr>
                <w:color w:val="000000" w:themeColor="text1"/>
                <w:lang w:val="en-US"/>
              </w:rPr>
            </w:pPr>
            <w:r w:rsidRPr="00FB3492">
              <w:rPr>
                <w:color w:val="000000" w:themeColor="text1"/>
                <w:lang w:val="en-US"/>
              </w:rPr>
              <w:t>1830</w:t>
            </w:r>
          </w:p>
        </w:tc>
      </w:tr>
      <w:tr w:rsidR="00FB3492" w:rsidRPr="00FB3492" w:rsidTr="00D07870">
        <w:trPr>
          <w:jc w:val="center"/>
        </w:trPr>
        <w:tc>
          <w:tcPr>
            <w:tcW w:w="4818" w:type="dxa"/>
          </w:tcPr>
          <w:p w:rsidR="00D07870" w:rsidRPr="00FB3492" w:rsidRDefault="00D07870" w:rsidP="00915284">
            <w:pPr>
              <w:pStyle w:val="a5"/>
              <w:spacing w:before="0" w:beforeAutospacing="0" w:after="0" w:afterAutospacing="0"/>
              <w:rPr>
                <w:color w:val="000000" w:themeColor="text1"/>
                <w:lang w:val="kk-KZ"/>
              </w:rPr>
            </w:pPr>
            <w:r w:rsidRPr="00FB3492">
              <w:rPr>
                <w:color w:val="000000" w:themeColor="text1"/>
                <w:lang w:val="kk-KZ"/>
              </w:rPr>
              <w:t>Бәсекелестік</w:t>
            </w:r>
          </w:p>
        </w:tc>
        <w:tc>
          <w:tcPr>
            <w:tcW w:w="2407" w:type="dxa"/>
          </w:tcPr>
          <w:p w:rsidR="00D07870" w:rsidRPr="00FB3492" w:rsidRDefault="00D07870" w:rsidP="00381AF8">
            <w:pPr>
              <w:pStyle w:val="a5"/>
              <w:spacing w:before="0" w:beforeAutospacing="0" w:after="0" w:afterAutospacing="0"/>
              <w:jc w:val="center"/>
              <w:rPr>
                <w:color w:val="000000" w:themeColor="text1"/>
                <w:lang w:val="kk-KZ"/>
              </w:rPr>
            </w:pPr>
            <w:proofErr w:type="spellStart"/>
            <w:r w:rsidRPr="00FB3492">
              <w:rPr>
                <w:color w:val="000000" w:themeColor="text1"/>
                <w:lang w:val="kk-KZ"/>
              </w:rPr>
              <w:t>зт</w:t>
            </w:r>
            <w:proofErr w:type="spellEnd"/>
          </w:p>
        </w:tc>
        <w:tc>
          <w:tcPr>
            <w:tcW w:w="2407" w:type="dxa"/>
          </w:tcPr>
          <w:p w:rsidR="00D07870" w:rsidRPr="00FB3492" w:rsidRDefault="00D07870" w:rsidP="00915284">
            <w:pPr>
              <w:pStyle w:val="a5"/>
              <w:spacing w:before="0" w:beforeAutospacing="0" w:after="0" w:afterAutospacing="0"/>
              <w:jc w:val="center"/>
              <w:rPr>
                <w:color w:val="000000" w:themeColor="text1"/>
                <w:lang w:val="en-US"/>
              </w:rPr>
            </w:pPr>
            <w:r w:rsidRPr="00FB3492">
              <w:rPr>
                <w:color w:val="000000" w:themeColor="text1"/>
                <w:lang w:val="en-US"/>
              </w:rPr>
              <w:t>491</w:t>
            </w:r>
          </w:p>
        </w:tc>
      </w:tr>
      <w:tr w:rsidR="00FB3492" w:rsidRPr="00FB3492" w:rsidTr="00D07870">
        <w:trPr>
          <w:jc w:val="center"/>
        </w:trPr>
        <w:tc>
          <w:tcPr>
            <w:tcW w:w="4818" w:type="dxa"/>
          </w:tcPr>
          <w:p w:rsidR="00D07870" w:rsidRPr="00FB3492" w:rsidRDefault="00D07870" w:rsidP="00915284">
            <w:pPr>
              <w:pStyle w:val="a5"/>
              <w:spacing w:before="0" w:beforeAutospacing="0" w:after="0" w:afterAutospacing="0"/>
              <w:rPr>
                <w:color w:val="000000" w:themeColor="text1"/>
                <w:lang w:val="kk-KZ"/>
              </w:rPr>
            </w:pPr>
            <w:r w:rsidRPr="00FB3492">
              <w:rPr>
                <w:color w:val="000000" w:themeColor="text1"/>
                <w:lang w:val="kk-KZ"/>
              </w:rPr>
              <w:t>Барабар</w:t>
            </w:r>
          </w:p>
        </w:tc>
        <w:tc>
          <w:tcPr>
            <w:tcW w:w="2407" w:type="dxa"/>
          </w:tcPr>
          <w:p w:rsidR="00D07870" w:rsidRPr="00FB3492" w:rsidRDefault="00D07870" w:rsidP="00381AF8">
            <w:pPr>
              <w:pStyle w:val="a5"/>
              <w:spacing w:before="0" w:beforeAutospacing="0" w:after="0" w:afterAutospacing="0"/>
              <w:jc w:val="center"/>
              <w:rPr>
                <w:color w:val="000000" w:themeColor="text1"/>
                <w:lang w:val="kk-KZ"/>
              </w:rPr>
            </w:pPr>
            <w:proofErr w:type="spellStart"/>
            <w:r w:rsidRPr="00FB3492">
              <w:rPr>
                <w:color w:val="000000" w:themeColor="text1"/>
                <w:lang w:val="kk-KZ"/>
              </w:rPr>
              <w:t>сн</w:t>
            </w:r>
            <w:proofErr w:type="spellEnd"/>
          </w:p>
        </w:tc>
        <w:tc>
          <w:tcPr>
            <w:tcW w:w="2407" w:type="dxa"/>
          </w:tcPr>
          <w:p w:rsidR="00D07870" w:rsidRPr="00FB3492" w:rsidRDefault="00D07870" w:rsidP="00915284">
            <w:pPr>
              <w:pStyle w:val="a5"/>
              <w:spacing w:before="0" w:beforeAutospacing="0" w:after="0" w:afterAutospacing="0"/>
              <w:jc w:val="center"/>
              <w:rPr>
                <w:color w:val="000000" w:themeColor="text1"/>
                <w:lang w:val="en-US"/>
              </w:rPr>
            </w:pPr>
            <w:r w:rsidRPr="00FB3492">
              <w:rPr>
                <w:color w:val="000000" w:themeColor="text1"/>
                <w:lang w:val="en-US"/>
              </w:rPr>
              <w:t>40</w:t>
            </w:r>
          </w:p>
        </w:tc>
      </w:tr>
      <w:tr w:rsidR="00D07870" w:rsidRPr="00FB3492" w:rsidTr="00D07870">
        <w:trPr>
          <w:trHeight w:val="83"/>
          <w:jc w:val="center"/>
        </w:trPr>
        <w:tc>
          <w:tcPr>
            <w:tcW w:w="4818" w:type="dxa"/>
          </w:tcPr>
          <w:p w:rsidR="00D07870" w:rsidRPr="00FB3492" w:rsidRDefault="00D07870" w:rsidP="00915284">
            <w:pPr>
              <w:pStyle w:val="a5"/>
              <w:spacing w:before="0" w:beforeAutospacing="0" w:after="0" w:afterAutospacing="0"/>
              <w:rPr>
                <w:color w:val="000000" w:themeColor="text1"/>
                <w:lang w:val="kk-KZ"/>
              </w:rPr>
            </w:pPr>
            <w:r w:rsidRPr="00FB3492">
              <w:rPr>
                <w:color w:val="000000" w:themeColor="text1"/>
                <w:lang w:val="kk-KZ"/>
              </w:rPr>
              <w:t>Әртараптандыру</w:t>
            </w:r>
          </w:p>
        </w:tc>
        <w:tc>
          <w:tcPr>
            <w:tcW w:w="2407" w:type="dxa"/>
          </w:tcPr>
          <w:p w:rsidR="00D07870" w:rsidRPr="00FB3492" w:rsidRDefault="00D07870" w:rsidP="00381AF8">
            <w:pPr>
              <w:pStyle w:val="a5"/>
              <w:spacing w:before="0" w:beforeAutospacing="0" w:after="0" w:afterAutospacing="0"/>
              <w:jc w:val="center"/>
              <w:rPr>
                <w:color w:val="000000" w:themeColor="text1"/>
                <w:lang w:val="kk-KZ"/>
              </w:rPr>
            </w:pPr>
            <w:proofErr w:type="spellStart"/>
            <w:r w:rsidRPr="00FB3492">
              <w:rPr>
                <w:color w:val="000000" w:themeColor="text1"/>
                <w:lang w:val="kk-KZ"/>
              </w:rPr>
              <w:t>зт</w:t>
            </w:r>
            <w:proofErr w:type="spellEnd"/>
          </w:p>
        </w:tc>
        <w:tc>
          <w:tcPr>
            <w:tcW w:w="2407" w:type="dxa"/>
          </w:tcPr>
          <w:p w:rsidR="00D07870" w:rsidRPr="00FB3492" w:rsidRDefault="00D07870" w:rsidP="00915284">
            <w:pPr>
              <w:pStyle w:val="a5"/>
              <w:spacing w:before="0" w:beforeAutospacing="0" w:after="0" w:afterAutospacing="0"/>
              <w:jc w:val="center"/>
              <w:rPr>
                <w:color w:val="000000" w:themeColor="text1"/>
                <w:lang w:val="kk-KZ"/>
              </w:rPr>
            </w:pPr>
            <w:r w:rsidRPr="00FB3492">
              <w:rPr>
                <w:color w:val="000000" w:themeColor="text1"/>
                <w:lang w:val="en-US"/>
              </w:rPr>
              <w:t>71</w:t>
            </w:r>
          </w:p>
        </w:tc>
      </w:tr>
    </w:tbl>
    <w:p w:rsidR="00D07870" w:rsidRPr="00FB3492" w:rsidRDefault="00D07870" w:rsidP="004167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imes New Roman" w:hAnsi="Times New Roman" w:cs="Times New Roman"/>
          <w:color w:val="000000" w:themeColor="text1"/>
          <w:sz w:val="28"/>
          <w:szCs w:val="28"/>
          <w:lang w:val="kk-KZ"/>
          <w14:ligatures w14:val="standardContextual"/>
        </w:rPr>
      </w:pPr>
    </w:p>
    <w:p w:rsidR="0047034C" w:rsidRPr="00FB3492" w:rsidRDefault="0090766C" w:rsidP="0090766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14:ligatures w14:val="standardContextual"/>
        </w:rPr>
        <w:t xml:space="preserve">4-кестедегі </w:t>
      </w:r>
      <w:r w:rsidR="0047034C" w:rsidRPr="00FB3492">
        <w:rPr>
          <w:rFonts w:ascii="Times New Roman" w:hAnsi="Times New Roman" w:cs="Times New Roman"/>
          <w:color w:val="000000" w:themeColor="text1"/>
          <w:sz w:val="28"/>
          <w:szCs w:val="28"/>
          <w:lang w:val="kk-KZ"/>
          <w14:ligatures w14:val="standardContextual"/>
        </w:rPr>
        <w:t>сөздер</w:t>
      </w:r>
      <w:r w:rsidR="00C602DB" w:rsidRPr="00FB3492">
        <w:rPr>
          <w:rFonts w:ascii="Times New Roman" w:hAnsi="Times New Roman" w:cs="Times New Roman"/>
          <w:color w:val="000000" w:themeColor="text1"/>
          <w:sz w:val="28"/>
          <w:szCs w:val="28"/>
          <w:lang w:val="kk-KZ"/>
          <w14:ligatures w14:val="standardContextual"/>
        </w:rPr>
        <w:t>ді</w:t>
      </w:r>
      <w:r w:rsidR="0047034C" w:rsidRPr="00FB3492">
        <w:rPr>
          <w:rFonts w:ascii="Times New Roman" w:hAnsi="Times New Roman" w:cs="Times New Roman"/>
          <w:color w:val="000000" w:themeColor="text1"/>
          <w:sz w:val="28"/>
          <w:szCs w:val="28"/>
          <w:lang w:val="kk-KZ"/>
          <w14:ligatures w14:val="standardContextual"/>
        </w:rPr>
        <w:t xml:space="preserve"> абсолютті жиілік негізінде актив және пассив лексикаға бөлуге болады. 500 санын салыстырмалы көрсеткіш </w:t>
      </w:r>
      <w:r w:rsidR="00C602DB" w:rsidRPr="00FB3492">
        <w:rPr>
          <w:rFonts w:ascii="Times New Roman" w:hAnsi="Times New Roman" w:cs="Times New Roman"/>
          <w:color w:val="000000" w:themeColor="text1"/>
          <w:sz w:val="28"/>
          <w:szCs w:val="28"/>
          <w:lang w:val="kk-KZ"/>
          <w14:ligatures w14:val="standardContextual"/>
        </w:rPr>
        <w:t>ре</w:t>
      </w:r>
      <w:r w:rsidR="0047034C" w:rsidRPr="00FB3492">
        <w:rPr>
          <w:rFonts w:ascii="Times New Roman" w:hAnsi="Times New Roman" w:cs="Times New Roman"/>
          <w:color w:val="000000" w:themeColor="text1"/>
          <w:sz w:val="28"/>
          <w:szCs w:val="28"/>
          <w:lang w:val="kk-KZ"/>
          <w14:ligatures w14:val="standardContextual"/>
        </w:rPr>
        <w:t>тінде алып, абсолютті жиілігі 500-ден жоғары сабақта жиі кездесе</w:t>
      </w:r>
      <w:r w:rsidR="00D03F68" w:rsidRPr="00FB3492">
        <w:rPr>
          <w:rFonts w:ascii="Times New Roman" w:hAnsi="Times New Roman" w:cs="Times New Roman"/>
          <w:color w:val="000000" w:themeColor="text1"/>
          <w:sz w:val="28"/>
          <w:szCs w:val="28"/>
          <w:lang w:val="kk-KZ"/>
          <w14:ligatures w14:val="standardContextual"/>
        </w:rPr>
        <w:t>т</w:t>
      </w:r>
      <w:r w:rsidR="0047034C" w:rsidRPr="00FB3492">
        <w:rPr>
          <w:rFonts w:ascii="Times New Roman" w:hAnsi="Times New Roman" w:cs="Times New Roman"/>
          <w:color w:val="000000" w:themeColor="text1"/>
          <w:sz w:val="28"/>
          <w:szCs w:val="28"/>
          <w:lang w:val="kk-KZ"/>
          <w14:ligatures w14:val="standardContextual"/>
        </w:rPr>
        <w:t>ін сөздер</w:t>
      </w:r>
      <w:r w:rsidR="00E41A6F" w:rsidRPr="00FB3492">
        <w:rPr>
          <w:rFonts w:ascii="Times New Roman" w:hAnsi="Times New Roman" w:cs="Times New Roman"/>
          <w:color w:val="000000" w:themeColor="text1"/>
          <w:sz w:val="28"/>
          <w:szCs w:val="28"/>
          <w:lang w:val="kk-KZ"/>
          <w14:ligatures w14:val="standardContextual"/>
        </w:rPr>
        <w:t xml:space="preserve">ге </w:t>
      </w:r>
      <w:r w:rsidR="00CA43F3" w:rsidRPr="00FB3492">
        <w:rPr>
          <w:rFonts w:ascii="Times New Roman" w:hAnsi="Times New Roman" w:cs="Times New Roman"/>
          <w:color w:val="000000" w:themeColor="text1"/>
          <w:sz w:val="28"/>
          <w:szCs w:val="28"/>
          <w:lang w:val="kk-KZ"/>
          <w14:ligatures w14:val="standardContextual"/>
        </w:rPr>
        <w:t>келесі сөздерді топтастырамыз</w:t>
      </w:r>
      <w:r w:rsidR="0047034C" w:rsidRPr="00FB3492">
        <w:rPr>
          <w:rFonts w:ascii="Times New Roman" w:hAnsi="Times New Roman" w:cs="Times New Roman"/>
          <w:color w:val="000000" w:themeColor="text1"/>
          <w:sz w:val="28"/>
          <w:szCs w:val="28"/>
          <w:lang w:val="kk-KZ"/>
          <w14:ligatures w14:val="standardContextual"/>
        </w:rPr>
        <w:t xml:space="preserve">: кәсіпорын (2805), өнеркәсіп (1420), одақ (1858), тұс (1830), құрастыр (1236). Ал пассив лексика қатарына </w:t>
      </w:r>
      <w:r w:rsidR="0041671E" w:rsidRPr="00FB3492">
        <w:rPr>
          <w:rFonts w:ascii="Times New Roman" w:hAnsi="Times New Roman" w:cs="Times New Roman"/>
          <w:color w:val="000000" w:themeColor="text1"/>
          <w:sz w:val="28"/>
          <w:szCs w:val="28"/>
          <w:lang w:val="kk-KZ"/>
          <w14:ligatures w14:val="standardContextual"/>
        </w:rPr>
        <w:t>абсолютті жиілік көрсеткіші бойынша</w:t>
      </w:r>
      <w:r w:rsidR="003C0481" w:rsidRPr="00FB3492">
        <w:rPr>
          <w:rFonts w:ascii="Times New Roman" w:hAnsi="Times New Roman" w:cs="Times New Roman"/>
          <w:color w:val="000000" w:themeColor="text1"/>
          <w:sz w:val="28"/>
          <w:szCs w:val="28"/>
          <w:lang w:val="kk-KZ"/>
          <w14:ligatures w14:val="standardContextual"/>
        </w:rPr>
        <w:t xml:space="preserve"> келесі сөздер кіреді</w:t>
      </w:r>
      <w:r w:rsidR="0041671E" w:rsidRPr="00FB3492">
        <w:rPr>
          <w:rFonts w:ascii="Times New Roman" w:hAnsi="Times New Roman" w:cs="Times New Roman"/>
          <w:color w:val="000000" w:themeColor="text1"/>
          <w:sz w:val="28"/>
          <w:szCs w:val="28"/>
          <w:lang w:val="kk-KZ"/>
          <w14:ligatures w14:val="standardContextual"/>
        </w:rPr>
        <w:t xml:space="preserve">: серпін (162), кеден (178), жекеменшік (200), қосалқы (10), тігіншілік (12), әртараптандыру (71), </w:t>
      </w:r>
      <w:proofErr w:type="spellStart"/>
      <w:r w:rsidR="0041671E" w:rsidRPr="00FB3492">
        <w:rPr>
          <w:rFonts w:ascii="Times New Roman" w:hAnsi="Times New Roman" w:cs="Times New Roman"/>
          <w:color w:val="000000" w:themeColor="text1"/>
          <w:sz w:val="28"/>
          <w:szCs w:val="28"/>
          <w:lang w:val="kk-KZ"/>
          <w14:ligatures w14:val="standardContextual"/>
        </w:rPr>
        <w:t>барарбар</w:t>
      </w:r>
      <w:proofErr w:type="spellEnd"/>
      <w:r w:rsidR="0041671E" w:rsidRPr="00FB3492">
        <w:rPr>
          <w:rFonts w:ascii="Times New Roman" w:hAnsi="Times New Roman" w:cs="Times New Roman"/>
          <w:color w:val="000000" w:themeColor="text1"/>
          <w:sz w:val="28"/>
          <w:szCs w:val="28"/>
          <w:lang w:val="kk-KZ"/>
          <w14:ligatures w14:val="standardContextual"/>
        </w:rPr>
        <w:t xml:space="preserve"> (40). Бұл сөздер арнайы </w:t>
      </w:r>
      <w:proofErr w:type="spellStart"/>
      <w:r w:rsidR="00E41A6F" w:rsidRPr="00FB3492">
        <w:rPr>
          <w:rFonts w:ascii="Times New Roman" w:hAnsi="Times New Roman" w:cs="Times New Roman"/>
          <w:color w:val="000000" w:themeColor="text1"/>
          <w:sz w:val="28"/>
          <w:szCs w:val="28"/>
          <w:lang w:val="kk-KZ"/>
          <w14:ligatures w14:val="standardContextual"/>
        </w:rPr>
        <w:t>мәнмәтінде</w:t>
      </w:r>
      <w:proofErr w:type="spellEnd"/>
      <w:r w:rsidR="0041671E" w:rsidRPr="00FB3492">
        <w:rPr>
          <w:rFonts w:ascii="Times New Roman" w:hAnsi="Times New Roman" w:cs="Times New Roman"/>
          <w:color w:val="000000" w:themeColor="text1"/>
          <w:sz w:val="28"/>
          <w:szCs w:val="28"/>
          <w:lang w:val="kk-KZ"/>
          <w14:ligatures w14:val="standardContextual"/>
        </w:rPr>
        <w:t xml:space="preserve"> немесе кәсіби салада қолданылатындықтан оқушылар </w:t>
      </w:r>
      <w:r w:rsidR="00D61431" w:rsidRPr="00FB3492">
        <w:rPr>
          <w:rFonts w:ascii="Times New Roman" w:hAnsi="Times New Roman" w:cs="Times New Roman"/>
          <w:color w:val="000000" w:themeColor="text1"/>
          <w:sz w:val="28"/>
          <w:szCs w:val="28"/>
          <w:lang w:val="kk-KZ"/>
          <w14:ligatures w14:val="standardContextual"/>
        </w:rPr>
        <w:t>тілінде сирек кездесуі мүмкін</w:t>
      </w:r>
      <w:r w:rsidR="0041671E" w:rsidRPr="00FB3492">
        <w:rPr>
          <w:rFonts w:ascii="Times New Roman" w:hAnsi="Times New Roman" w:cs="Times New Roman"/>
          <w:color w:val="000000" w:themeColor="text1"/>
          <w:sz w:val="28"/>
          <w:szCs w:val="28"/>
          <w:lang w:val="kk-KZ"/>
          <w14:ligatures w14:val="standardContextual"/>
        </w:rPr>
        <w:t xml:space="preserve">. Сондай-ақ берілген лексикалық </w:t>
      </w:r>
      <w:proofErr w:type="spellStart"/>
      <w:r w:rsidR="0041671E" w:rsidRPr="00FB3492">
        <w:rPr>
          <w:rFonts w:ascii="Times New Roman" w:hAnsi="Times New Roman" w:cs="Times New Roman"/>
          <w:color w:val="000000" w:themeColor="text1"/>
          <w:sz w:val="28"/>
          <w:szCs w:val="28"/>
          <w:lang w:val="kk-KZ"/>
          <w14:ligatures w14:val="standardContextual"/>
        </w:rPr>
        <w:t>минимумның</w:t>
      </w:r>
      <w:proofErr w:type="spellEnd"/>
      <w:r w:rsidR="0041671E" w:rsidRPr="00FB3492">
        <w:rPr>
          <w:rFonts w:ascii="Times New Roman" w:hAnsi="Times New Roman" w:cs="Times New Roman"/>
          <w:color w:val="000000" w:themeColor="text1"/>
          <w:sz w:val="28"/>
          <w:szCs w:val="28"/>
          <w:lang w:val="kk-KZ"/>
          <w14:ligatures w14:val="standardContextual"/>
        </w:rPr>
        <w:t xml:space="preserve"> мазмұнын белсендіру мүмк</w:t>
      </w:r>
      <w:r w:rsidR="00C602DB" w:rsidRPr="00FB3492">
        <w:rPr>
          <w:rFonts w:ascii="Times New Roman" w:hAnsi="Times New Roman" w:cs="Times New Roman"/>
          <w:color w:val="000000" w:themeColor="text1"/>
          <w:sz w:val="28"/>
          <w:szCs w:val="28"/>
          <w:lang w:val="kk-KZ"/>
          <w14:ligatures w14:val="standardContextual"/>
        </w:rPr>
        <w:t>ін</w:t>
      </w:r>
      <w:r w:rsidR="0041671E" w:rsidRPr="00FB3492">
        <w:rPr>
          <w:rFonts w:ascii="Times New Roman" w:hAnsi="Times New Roman" w:cs="Times New Roman"/>
          <w:color w:val="000000" w:themeColor="text1"/>
          <w:sz w:val="28"/>
          <w:szCs w:val="28"/>
          <w:lang w:val="kk-KZ"/>
          <w14:ligatures w14:val="standardContextual"/>
        </w:rPr>
        <w:t>дігі бар сөздер деп тағы бір топқа бөлдік: жабдықта (239),</w:t>
      </w:r>
      <w:r w:rsidR="0041671E" w:rsidRPr="00FB3492">
        <w:rPr>
          <w:rFonts w:ascii="Times New Roman" w:hAnsi="Times New Roman" w:cs="Times New Roman"/>
          <w:b/>
          <w:bCs/>
          <w:color w:val="000000" w:themeColor="text1"/>
          <w:sz w:val="28"/>
          <w:szCs w:val="28"/>
          <w:lang w:val="kk-KZ"/>
          <w14:ligatures w14:val="standardContextual"/>
        </w:rPr>
        <w:t xml:space="preserve">  </w:t>
      </w:r>
      <w:r w:rsidR="0041671E" w:rsidRPr="00FB3492">
        <w:rPr>
          <w:rFonts w:ascii="Times New Roman" w:hAnsi="Times New Roman" w:cs="Times New Roman"/>
          <w:color w:val="000000" w:themeColor="text1"/>
          <w:sz w:val="28"/>
          <w:szCs w:val="28"/>
          <w:lang w:val="kk-KZ"/>
          <w14:ligatures w14:val="standardContextual"/>
        </w:rPr>
        <w:t xml:space="preserve">күшейт (260), кеңейт (706), бәсекелестік (491). </w:t>
      </w:r>
      <w:r w:rsidR="0047034C" w:rsidRPr="00FB3492">
        <w:rPr>
          <w:rFonts w:ascii="Times New Roman" w:hAnsi="Times New Roman" w:cs="Times New Roman"/>
          <w:color w:val="000000" w:themeColor="text1"/>
          <w:sz w:val="28"/>
          <w:szCs w:val="28"/>
          <w:lang w:val="kk-KZ"/>
          <w14:ligatures w14:val="standardContextual"/>
        </w:rPr>
        <w:t>Бұл бөлініс жиіліктің көрсеткіштеріне және олардың сабақ барысында қолданылу мүмкіндіктеріне байланысты анықталды.</w:t>
      </w:r>
      <w:r w:rsidR="0041671E" w:rsidRPr="00FB3492">
        <w:rPr>
          <w:rFonts w:ascii="Times New Roman" w:hAnsi="Times New Roman" w:cs="Times New Roman"/>
          <w:color w:val="000000" w:themeColor="text1"/>
          <w:sz w:val="28"/>
          <w:szCs w:val="28"/>
          <w:lang w:val="kk-KZ"/>
          <w14:ligatures w14:val="standardContextual"/>
        </w:rPr>
        <w:t xml:space="preserve"> Жоғарыда талдауымызға негіз </w:t>
      </w:r>
      <w:r w:rsidR="003C0481" w:rsidRPr="00FB3492">
        <w:rPr>
          <w:rFonts w:ascii="Times New Roman" w:hAnsi="Times New Roman" w:cs="Times New Roman"/>
          <w:color w:val="000000" w:themeColor="text1"/>
          <w:sz w:val="28"/>
          <w:szCs w:val="28"/>
          <w:lang w:val="kk-KZ"/>
          <w14:ligatures w14:val="standardContextual"/>
        </w:rPr>
        <w:t xml:space="preserve">болған </w:t>
      </w:r>
      <w:r w:rsidR="0041671E" w:rsidRPr="00FB3492">
        <w:rPr>
          <w:rFonts w:ascii="Times New Roman" w:hAnsi="Times New Roman" w:cs="Times New Roman"/>
          <w:color w:val="000000" w:themeColor="text1"/>
          <w:sz w:val="28"/>
          <w:szCs w:val="28"/>
          <w:lang w:val="kk-KZ"/>
          <w14:ligatures w14:val="standardContextual"/>
        </w:rPr>
        <w:t xml:space="preserve">Н. Оралбаеваның пікірі бойынша сабақта қолданылатын </w:t>
      </w:r>
      <w:r w:rsidR="003C0481" w:rsidRPr="00FB3492">
        <w:rPr>
          <w:rFonts w:ascii="Times New Roman" w:hAnsi="Times New Roman" w:cs="Times New Roman"/>
          <w:color w:val="000000" w:themeColor="text1"/>
          <w:sz w:val="28"/>
          <w:szCs w:val="28"/>
          <w:lang w:val="kk-KZ"/>
          <w14:ligatures w14:val="standardContextual"/>
        </w:rPr>
        <w:t>актив</w:t>
      </w:r>
      <w:r w:rsidR="0041671E" w:rsidRPr="00FB3492">
        <w:rPr>
          <w:rFonts w:ascii="Times New Roman" w:hAnsi="Times New Roman" w:cs="Times New Roman"/>
          <w:color w:val="000000" w:themeColor="text1"/>
          <w:sz w:val="28"/>
          <w:szCs w:val="28"/>
          <w:lang w:val="kk-KZ"/>
          <w14:ligatures w14:val="standardContextual"/>
        </w:rPr>
        <w:t xml:space="preserve"> сөздер оқушылардың түсінігіне жеңіл және жиі қолданылатын сөздер болуы тиіс. </w:t>
      </w:r>
    </w:p>
    <w:p w:rsidR="00732914" w:rsidRPr="00FB3492" w:rsidRDefault="00732914" w:rsidP="0090766C">
      <w:pPr>
        <w:pStyle w:val="a5"/>
        <w:spacing w:before="0" w:beforeAutospacing="0" w:after="0" w:afterAutospacing="0"/>
        <w:ind w:firstLine="709"/>
        <w:jc w:val="both"/>
        <w:rPr>
          <w:color w:val="000000" w:themeColor="text1"/>
          <w:sz w:val="28"/>
          <w:szCs w:val="28"/>
          <w:lang w:val="kk-KZ"/>
        </w:rPr>
      </w:pPr>
      <w:r w:rsidRPr="00FB3492">
        <w:rPr>
          <w:i/>
          <w:iCs/>
          <w:color w:val="000000" w:themeColor="text1"/>
          <w:sz w:val="28"/>
          <w:szCs w:val="28"/>
          <w:lang w:val="kk-KZ"/>
        </w:rPr>
        <w:t>Сөздердің оқулықта қайталану жиілігін</w:t>
      </w:r>
      <w:r w:rsidRPr="00FB3492">
        <w:rPr>
          <w:color w:val="000000" w:themeColor="text1"/>
          <w:sz w:val="28"/>
          <w:szCs w:val="28"/>
          <w:lang w:val="kk-KZ"/>
        </w:rPr>
        <w:t xml:space="preserve"> ескерудің мәні зор. Ғылыми принциптер негізінде сұрыпталған сөздер оқулықта қайталанып отыруы керек. Бұл тіл үйретуде эксперименттердің нәтижесінде дәлелденген дүние</w:t>
      </w:r>
      <w:r w:rsidR="00427D39" w:rsidRPr="00FB3492">
        <w:rPr>
          <w:color w:val="000000" w:themeColor="text1"/>
          <w:sz w:val="28"/>
          <w:szCs w:val="28"/>
          <w:lang w:val="kk-KZ"/>
        </w:rPr>
        <w:t xml:space="preserve">. </w:t>
      </w:r>
      <w:r w:rsidRPr="00FB3492">
        <w:rPr>
          <w:color w:val="000000" w:themeColor="text1"/>
          <w:sz w:val="28"/>
          <w:szCs w:val="28"/>
          <w:lang w:val="kk-KZ"/>
        </w:rPr>
        <w:t>Н.</w:t>
      </w:r>
      <w:r w:rsidR="0090766C" w:rsidRPr="00FB3492">
        <w:rPr>
          <w:color w:val="000000" w:themeColor="text1"/>
          <w:sz w:val="28"/>
          <w:szCs w:val="28"/>
          <w:lang w:val="kk-KZ"/>
        </w:rPr>
        <w:t> </w:t>
      </w:r>
      <w:r w:rsidRPr="00FB3492">
        <w:rPr>
          <w:color w:val="000000" w:themeColor="text1"/>
          <w:sz w:val="28"/>
          <w:szCs w:val="28"/>
          <w:lang w:val="kk-KZ"/>
        </w:rPr>
        <w:t>Оралбаеваның еңбегінде: «</w:t>
      </w:r>
      <w:r w:rsidR="007F1F3E" w:rsidRPr="00FB3492">
        <w:rPr>
          <w:color w:val="000000" w:themeColor="text1"/>
          <w:sz w:val="28"/>
          <w:szCs w:val="28"/>
          <w:lang w:val="kk-KZ"/>
        </w:rPr>
        <w:t>С</w:t>
      </w:r>
      <w:r w:rsidRPr="00FB3492">
        <w:rPr>
          <w:color w:val="000000" w:themeColor="text1"/>
          <w:sz w:val="28"/>
          <w:szCs w:val="28"/>
          <w:lang w:val="kk-KZ"/>
        </w:rPr>
        <w:t>оңғы әдістемелік әдебиеттерде: ең қиын сөздердің қайталану жиілігі 16-20 рет, орташа қиындықтағы сөздер 10-12 рет, қиын сөздер 8-10 рет, жеңіл сөздер 5-6 рет, өте жеңіл сөздер 3-4 рет деп көрсетеді. Әдіскерлердің айтуы бойынша, сабақта берілген жаңа сөздер 3-4 сабақ қатарымен, одан кейін де қайталанып отыруы керек» [1</w:t>
      </w:r>
      <w:r w:rsidR="00B50951" w:rsidRPr="00FB3492">
        <w:rPr>
          <w:color w:val="000000" w:themeColor="text1"/>
          <w:sz w:val="28"/>
          <w:szCs w:val="28"/>
          <w:lang w:val="kk-KZ"/>
        </w:rPr>
        <w:t>1</w:t>
      </w:r>
      <w:r w:rsidR="00C96190" w:rsidRPr="00FB3492">
        <w:rPr>
          <w:color w:val="000000" w:themeColor="text1"/>
          <w:sz w:val="28"/>
          <w:szCs w:val="28"/>
          <w:lang w:val="kk-KZ"/>
        </w:rPr>
        <w:t>3</w:t>
      </w:r>
      <w:r w:rsidRPr="00FB3492">
        <w:rPr>
          <w:color w:val="000000" w:themeColor="text1"/>
          <w:sz w:val="28"/>
          <w:szCs w:val="28"/>
          <w:lang w:val="kk-KZ"/>
        </w:rPr>
        <w:t>, б. 35].</w:t>
      </w:r>
    </w:p>
    <w:p w:rsidR="009A2AC8" w:rsidRPr="00FB3492" w:rsidRDefault="009A2AC8" w:rsidP="0090766C">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lastRenderedPageBreak/>
        <w:t xml:space="preserve">Сөздерді сұрыптау кезінде оның </w:t>
      </w:r>
      <w:r w:rsidRPr="00FB3492">
        <w:rPr>
          <w:i/>
          <w:iCs/>
          <w:color w:val="000000" w:themeColor="text1"/>
          <w:sz w:val="28"/>
          <w:szCs w:val="28"/>
          <w:lang w:val="kk-KZ"/>
        </w:rPr>
        <w:t xml:space="preserve">жеңіл </w:t>
      </w:r>
      <w:r w:rsidRPr="00FB3492">
        <w:rPr>
          <w:color w:val="000000" w:themeColor="text1"/>
          <w:sz w:val="28"/>
          <w:szCs w:val="28"/>
          <w:lang w:val="kk-KZ"/>
        </w:rPr>
        <w:t>немесе</w:t>
      </w:r>
      <w:r w:rsidRPr="00FB3492">
        <w:rPr>
          <w:i/>
          <w:iCs/>
          <w:color w:val="000000" w:themeColor="text1"/>
          <w:sz w:val="28"/>
          <w:szCs w:val="28"/>
          <w:lang w:val="kk-KZ"/>
        </w:rPr>
        <w:t xml:space="preserve"> қиындығын</w:t>
      </w:r>
      <w:r w:rsidRPr="00FB3492">
        <w:rPr>
          <w:color w:val="000000" w:themeColor="text1"/>
          <w:sz w:val="28"/>
          <w:szCs w:val="28"/>
          <w:lang w:val="kk-KZ"/>
        </w:rPr>
        <w:t xml:space="preserve"> ескеру қажет. Бұл лексикалық минимумдарды іріктеудің басты қағидаларының бірі</w:t>
      </w:r>
      <w:r w:rsidR="00D61431" w:rsidRPr="00FB3492">
        <w:rPr>
          <w:color w:val="000000" w:themeColor="text1"/>
          <w:sz w:val="28"/>
          <w:szCs w:val="28"/>
          <w:lang w:val="kk-KZ"/>
        </w:rPr>
        <w:t xml:space="preserve">. </w:t>
      </w:r>
      <w:r w:rsidR="00F34993" w:rsidRPr="00FB3492">
        <w:rPr>
          <w:color w:val="000000" w:themeColor="text1"/>
          <w:sz w:val="28"/>
          <w:szCs w:val="28"/>
          <w:lang w:val="kk-KZ"/>
        </w:rPr>
        <w:t>М</w:t>
      </w:r>
      <w:r w:rsidRPr="00FB3492">
        <w:rPr>
          <w:color w:val="000000" w:themeColor="text1"/>
          <w:sz w:val="28"/>
          <w:szCs w:val="28"/>
          <w:lang w:val="kk-KZ"/>
        </w:rPr>
        <w:t xml:space="preserve">әселен, деңгейге байланысты дүние десек болады. Өйткені ғалымдардың тұжырымы тіл үйретудің алғашқы деңгейлерінде актив сөздердің қатарынан 2-3 буыннан артық емес сөздерді іріктеп алған дұрыс деп есептейді. Бұл </w:t>
      </w:r>
      <w:r w:rsidRPr="00FB3492">
        <w:rPr>
          <w:i/>
          <w:iCs/>
          <w:color w:val="000000" w:themeColor="text1"/>
          <w:sz w:val="28"/>
          <w:szCs w:val="28"/>
          <w:lang w:val="kk-KZ"/>
        </w:rPr>
        <w:t>жеңілден қиынға</w:t>
      </w:r>
      <w:r w:rsidRPr="00FB3492">
        <w:rPr>
          <w:color w:val="000000" w:themeColor="text1"/>
          <w:sz w:val="28"/>
          <w:szCs w:val="28"/>
          <w:lang w:val="kk-KZ"/>
        </w:rPr>
        <w:t xml:space="preserve"> принципінің бастауын А.</w:t>
      </w:r>
      <w:r w:rsidR="0041671E" w:rsidRPr="00FB3492">
        <w:rPr>
          <w:color w:val="000000" w:themeColor="text1"/>
          <w:sz w:val="28"/>
          <w:szCs w:val="28"/>
          <w:lang w:val="kk-KZ"/>
        </w:rPr>
        <w:t xml:space="preserve"> </w:t>
      </w:r>
      <w:r w:rsidRPr="00FB3492">
        <w:rPr>
          <w:color w:val="000000" w:themeColor="text1"/>
          <w:sz w:val="28"/>
          <w:szCs w:val="28"/>
          <w:lang w:val="kk-KZ"/>
        </w:rPr>
        <w:t xml:space="preserve">Байтұрсынов еңбектерінен алады десек, ғалым тез хат танытуды көздеп алғашқы үйренуге арналған оңай сөздерді іріктеп алған. </w:t>
      </w:r>
    </w:p>
    <w:p w:rsidR="009A2AC8" w:rsidRPr="00FB3492" w:rsidRDefault="009A2AC8" w:rsidP="0090766C">
      <w:pPr>
        <w:pStyle w:val="a5"/>
        <w:spacing w:before="0" w:beforeAutospacing="0" w:after="0" w:afterAutospacing="0"/>
        <w:ind w:firstLine="709"/>
        <w:jc w:val="both"/>
        <w:rPr>
          <w:color w:val="000000" w:themeColor="text1"/>
          <w:sz w:val="28"/>
          <w:szCs w:val="28"/>
          <w:lang w:val="kk-KZ"/>
        </w:rPr>
      </w:pPr>
      <w:r w:rsidRPr="00FB3492">
        <w:rPr>
          <w:i/>
          <w:iCs/>
          <w:color w:val="000000" w:themeColor="text1"/>
          <w:sz w:val="28"/>
          <w:szCs w:val="28"/>
          <w:lang w:val="kk-KZ"/>
        </w:rPr>
        <w:t>Сөздердің синонимді</w:t>
      </w:r>
      <w:r w:rsidR="00BB2202" w:rsidRPr="00FB3492">
        <w:rPr>
          <w:i/>
          <w:iCs/>
          <w:color w:val="000000" w:themeColor="text1"/>
          <w:sz w:val="28"/>
          <w:szCs w:val="28"/>
          <w:lang w:val="kk-KZ"/>
        </w:rPr>
        <w:t>к қасиетін</w:t>
      </w:r>
      <w:r w:rsidR="00BB2202" w:rsidRPr="00FB3492">
        <w:rPr>
          <w:color w:val="000000" w:themeColor="text1"/>
          <w:sz w:val="28"/>
          <w:szCs w:val="28"/>
          <w:lang w:val="kk-KZ"/>
        </w:rPr>
        <w:t xml:space="preserve"> ескеру – лексикалық минимумдарды іріктеуде сөйлеушінің бір сөзді бірнеше рет қайталамауы үшін маңызды. Алайда, </w:t>
      </w:r>
      <w:proofErr w:type="spellStart"/>
      <w:r w:rsidR="00F34993" w:rsidRPr="00FB3492">
        <w:rPr>
          <w:color w:val="000000" w:themeColor="text1"/>
          <w:sz w:val="28"/>
          <w:szCs w:val="28"/>
          <w:lang w:val="kk-KZ"/>
        </w:rPr>
        <w:t>әдіскер</w:t>
      </w:r>
      <w:proofErr w:type="spellEnd"/>
      <w:r w:rsidR="00F34993" w:rsidRPr="00FB3492">
        <w:rPr>
          <w:color w:val="000000" w:themeColor="text1"/>
          <w:sz w:val="28"/>
          <w:szCs w:val="28"/>
          <w:lang w:val="kk-KZ"/>
        </w:rPr>
        <w:t>-</w:t>
      </w:r>
      <w:r w:rsidR="00BB2202" w:rsidRPr="00FB3492">
        <w:rPr>
          <w:color w:val="000000" w:themeColor="text1"/>
          <w:sz w:val="28"/>
          <w:szCs w:val="28"/>
          <w:lang w:val="kk-KZ"/>
        </w:rPr>
        <w:t>ғалым</w:t>
      </w:r>
      <w:r w:rsidR="00F34993" w:rsidRPr="00FB3492">
        <w:rPr>
          <w:color w:val="000000" w:themeColor="text1"/>
          <w:sz w:val="28"/>
          <w:szCs w:val="28"/>
          <w:lang w:val="kk-KZ"/>
        </w:rPr>
        <w:t>дар</w:t>
      </w:r>
      <w:r w:rsidR="00BB2202" w:rsidRPr="00FB3492">
        <w:rPr>
          <w:color w:val="000000" w:themeColor="text1"/>
          <w:sz w:val="28"/>
          <w:szCs w:val="28"/>
          <w:lang w:val="kk-KZ"/>
        </w:rPr>
        <w:t xml:space="preserve"> тек қана синоним сөздерді қамту міндетті емес екендігін </w:t>
      </w:r>
      <w:r w:rsidR="003C0481" w:rsidRPr="00FB3492">
        <w:rPr>
          <w:color w:val="000000" w:themeColor="text1"/>
          <w:sz w:val="28"/>
          <w:szCs w:val="28"/>
          <w:lang w:val="kk-KZ"/>
        </w:rPr>
        <w:t>анықтап</w:t>
      </w:r>
      <w:r w:rsidR="00BB2202" w:rsidRPr="00FB3492">
        <w:rPr>
          <w:color w:val="000000" w:themeColor="text1"/>
          <w:sz w:val="28"/>
          <w:szCs w:val="28"/>
          <w:lang w:val="kk-KZ"/>
        </w:rPr>
        <w:t>, А.А.</w:t>
      </w:r>
      <w:r w:rsidR="0041671E" w:rsidRPr="00FB3492">
        <w:rPr>
          <w:color w:val="000000" w:themeColor="text1"/>
          <w:sz w:val="28"/>
          <w:szCs w:val="28"/>
          <w:lang w:val="kk-KZ"/>
        </w:rPr>
        <w:t xml:space="preserve"> </w:t>
      </w:r>
      <w:proofErr w:type="spellStart"/>
      <w:r w:rsidR="00BB2202" w:rsidRPr="00FB3492">
        <w:rPr>
          <w:color w:val="000000" w:themeColor="text1"/>
          <w:sz w:val="28"/>
          <w:szCs w:val="28"/>
          <w:lang w:val="kk-KZ"/>
        </w:rPr>
        <w:t>Миролюбов</w:t>
      </w:r>
      <w:proofErr w:type="spellEnd"/>
      <w:r w:rsidR="00BB2202" w:rsidRPr="00FB3492">
        <w:rPr>
          <w:color w:val="000000" w:themeColor="text1"/>
          <w:sz w:val="28"/>
          <w:szCs w:val="28"/>
          <w:lang w:val="kk-KZ"/>
        </w:rPr>
        <w:t>, И.В.</w:t>
      </w:r>
      <w:r w:rsidR="0041671E" w:rsidRPr="00FB3492">
        <w:rPr>
          <w:color w:val="000000" w:themeColor="text1"/>
          <w:sz w:val="28"/>
          <w:szCs w:val="28"/>
          <w:lang w:val="kk-KZ"/>
        </w:rPr>
        <w:t xml:space="preserve"> </w:t>
      </w:r>
      <w:r w:rsidR="00BB2202" w:rsidRPr="00FB3492">
        <w:rPr>
          <w:color w:val="000000" w:themeColor="text1"/>
          <w:sz w:val="28"/>
          <w:szCs w:val="28"/>
          <w:lang w:val="kk-KZ"/>
        </w:rPr>
        <w:t>Рахманов, В.С.</w:t>
      </w:r>
      <w:r w:rsidR="0041671E" w:rsidRPr="00FB3492">
        <w:rPr>
          <w:color w:val="000000" w:themeColor="text1"/>
          <w:sz w:val="28"/>
          <w:szCs w:val="28"/>
          <w:lang w:val="kk-KZ"/>
        </w:rPr>
        <w:t xml:space="preserve"> </w:t>
      </w:r>
      <w:proofErr w:type="spellStart"/>
      <w:r w:rsidR="00BB2202" w:rsidRPr="00FB3492">
        <w:rPr>
          <w:color w:val="000000" w:themeColor="text1"/>
          <w:sz w:val="28"/>
          <w:szCs w:val="28"/>
          <w:lang w:val="kk-KZ"/>
        </w:rPr>
        <w:t>Цетлин</w:t>
      </w:r>
      <w:proofErr w:type="spellEnd"/>
      <w:r w:rsidR="00BB2202" w:rsidRPr="00FB3492">
        <w:rPr>
          <w:color w:val="000000" w:themeColor="text1"/>
          <w:sz w:val="28"/>
          <w:szCs w:val="28"/>
          <w:lang w:val="kk-KZ"/>
        </w:rPr>
        <w:t>, С.М.</w:t>
      </w:r>
      <w:r w:rsidR="0041671E" w:rsidRPr="00FB3492">
        <w:rPr>
          <w:color w:val="000000" w:themeColor="text1"/>
          <w:sz w:val="28"/>
          <w:szCs w:val="28"/>
          <w:lang w:val="kk-KZ"/>
        </w:rPr>
        <w:t xml:space="preserve"> </w:t>
      </w:r>
      <w:proofErr w:type="spellStart"/>
      <w:r w:rsidR="00BB2202" w:rsidRPr="00FB3492">
        <w:rPr>
          <w:color w:val="000000" w:themeColor="text1"/>
          <w:sz w:val="28"/>
          <w:szCs w:val="28"/>
          <w:lang w:val="kk-KZ"/>
        </w:rPr>
        <w:t>Шатилов</w:t>
      </w:r>
      <w:proofErr w:type="spellEnd"/>
      <w:r w:rsidR="00BB2202" w:rsidRPr="00FB3492">
        <w:rPr>
          <w:color w:val="000000" w:themeColor="text1"/>
          <w:sz w:val="28"/>
          <w:szCs w:val="28"/>
          <w:lang w:val="kk-KZ"/>
        </w:rPr>
        <w:t xml:space="preserve"> тіл үйренушіл</w:t>
      </w:r>
      <w:r w:rsidR="00B224C7" w:rsidRPr="00FB3492">
        <w:rPr>
          <w:color w:val="000000" w:themeColor="text1"/>
          <w:sz w:val="28"/>
          <w:szCs w:val="28"/>
          <w:lang w:val="kk-KZ"/>
        </w:rPr>
        <w:t>е</w:t>
      </w:r>
      <w:r w:rsidR="00BB2202" w:rsidRPr="00FB3492">
        <w:rPr>
          <w:color w:val="000000" w:themeColor="text1"/>
          <w:sz w:val="28"/>
          <w:szCs w:val="28"/>
          <w:lang w:val="kk-KZ"/>
        </w:rPr>
        <w:t xml:space="preserve">рге синоним сөздердің барлығын үйрету мүмкін еместігін </w:t>
      </w:r>
      <w:r w:rsidR="00F34993" w:rsidRPr="00FB3492">
        <w:rPr>
          <w:color w:val="000000" w:themeColor="text1"/>
          <w:sz w:val="28"/>
          <w:szCs w:val="28"/>
          <w:lang w:val="kk-KZ"/>
        </w:rPr>
        <w:t xml:space="preserve">эксперимент арқылы </w:t>
      </w:r>
      <w:r w:rsidR="00BB2202" w:rsidRPr="00FB3492">
        <w:rPr>
          <w:color w:val="000000" w:themeColor="text1"/>
          <w:sz w:val="28"/>
          <w:szCs w:val="28"/>
          <w:lang w:val="kk-KZ"/>
        </w:rPr>
        <w:t xml:space="preserve">дәлелдегенін алға тартады. Сондықтан да тіл үйретуде синонимдік қатардың ең жиі қолданылатын бір-екі сөзінің өзі жеткілікті. </w:t>
      </w:r>
    </w:p>
    <w:p w:rsidR="00BB2202" w:rsidRPr="00FB3492" w:rsidRDefault="00BB2202" w:rsidP="0090766C">
      <w:pPr>
        <w:pStyle w:val="a5"/>
        <w:spacing w:before="0" w:beforeAutospacing="0" w:after="0" w:afterAutospacing="0"/>
        <w:ind w:firstLine="709"/>
        <w:jc w:val="both"/>
        <w:rPr>
          <w:i/>
          <w:iCs/>
          <w:color w:val="000000" w:themeColor="text1"/>
          <w:sz w:val="28"/>
          <w:szCs w:val="28"/>
          <w:lang w:val="kk-KZ"/>
        </w:rPr>
      </w:pPr>
      <w:r w:rsidRPr="00FB3492">
        <w:rPr>
          <w:color w:val="000000" w:themeColor="text1"/>
          <w:sz w:val="28"/>
          <w:szCs w:val="28"/>
          <w:lang w:val="kk-KZ"/>
        </w:rPr>
        <w:t xml:space="preserve">Сондай-ақ </w:t>
      </w:r>
      <w:r w:rsidRPr="00FB3492">
        <w:rPr>
          <w:i/>
          <w:iCs/>
          <w:color w:val="000000" w:themeColor="text1"/>
          <w:sz w:val="28"/>
          <w:szCs w:val="28"/>
          <w:lang w:val="kk-KZ"/>
        </w:rPr>
        <w:t>сөздің тақырыпқа сәйкестігі</w:t>
      </w:r>
      <w:r w:rsidRPr="00FB3492">
        <w:rPr>
          <w:color w:val="000000" w:themeColor="text1"/>
          <w:sz w:val="28"/>
          <w:szCs w:val="28"/>
          <w:lang w:val="kk-KZ"/>
        </w:rPr>
        <w:t xml:space="preserve"> – әр сабақта өтілетін тақырып қажетіне сай сөздердің дұрыс таңдалуы. Сөздерді оқушыларға жеке-жеке қалпында емес, </w:t>
      </w:r>
      <w:r w:rsidR="00C602DB" w:rsidRPr="00FB3492">
        <w:rPr>
          <w:color w:val="000000" w:themeColor="text1"/>
          <w:sz w:val="28"/>
          <w:szCs w:val="28"/>
          <w:lang w:val="kk-KZ"/>
        </w:rPr>
        <w:t>сөйлеу жағдаятында</w:t>
      </w:r>
      <w:r w:rsidRPr="00FB3492">
        <w:rPr>
          <w:color w:val="000000" w:themeColor="text1"/>
          <w:sz w:val="28"/>
          <w:szCs w:val="28"/>
          <w:lang w:val="kk-KZ"/>
        </w:rPr>
        <w:t xml:space="preserve"> қолдануға мүмкіндік жасау қажет. </w:t>
      </w:r>
      <w:r w:rsidR="00D61431" w:rsidRPr="00FB3492">
        <w:rPr>
          <w:color w:val="000000" w:themeColor="text1"/>
          <w:sz w:val="28"/>
          <w:szCs w:val="28"/>
          <w:lang w:val="kk-KZ"/>
        </w:rPr>
        <w:t xml:space="preserve">Осы ретте </w:t>
      </w:r>
      <w:proofErr w:type="spellStart"/>
      <w:r w:rsidR="00D61431" w:rsidRPr="00FB3492">
        <w:rPr>
          <w:color w:val="000000" w:themeColor="text1"/>
          <w:sz w:val="28"/>
          <w:szCs w:val="28"/>
          <w:lang w:val="kk-KZ"/>
        </w:rPr>
        <w:t>әдіскер</w:t>
      </w:r>
      <w:proofErr w:type="spellEnd"/>
      <w:r w:rsidR="00D61431" w:rsidRPr="00FB3492">
        <w:rPr>
          <w:color w:val="000000" w:themeColor="text1"/>
          <w:sz w:val="28"/>
          <w:szCs w:val="28"/>
          <w:lang w:val="kk-KZ"/>
        </w:rPr>
        <w:t>-ғалымдар</w:t>
      </w:r>
      <w:r w:rsidRPr="00FB3492">
        <w:rPr>
          <w:color w:val="000000" w:themeColor="text1"/>
          <w:sz w:val="28"/>
          <w:szCs w:val="28"/>
          <w:lang w:val="kk-KZ"/>
        </w:rPr>
        <w:t xml:space="preserve"> </w:t>
      </w:r>
      <w:r w:rsidR="00C602DB" w:rsidRPr="00FB3492">
        <w:rPr>
          <w:color w:val="000000" w:themeColor="text1"/>
          <w:sz w:val="28"/>
          <w:szCs w:val="28"/>
          <w:lang w:val="kk-KZ"/>
        </w:rPr>
        <w:t>жағдаяттың</w:t>
      </w:r>
      <w:r w:rsidRPr="00FB3492">
        <w:rPr>
          <w:color w:val="000000" w:themeColor="text1"/>
          <w:sz w:val="28"/>
          <w:szCs w:val="28"/>
          <w:lang w:val="kk-KZ"/>
        </w:rPr>
        <w:t xml:space="preserve"> </w:t>
      </w:r>
      <w:r w:rsidRPr="00FB3492">
        <w:rPr>
          <w:i/>
          <w:iCs/>
          <w:color w:val="000000" w:themeColor="text1"/>
          <w:sz w:val="28"/>
          <w:szCs w:val="28"/>
          <w:lang w:val="kk-KZ"/>
        </w:rPr>
        <w:t>«жақыннан-алысқа»</w:t>
      </w:r>
      <w:r w:rsidRPr="00FB3492">
        <w:rPr>
          <w:color w:val="000000" w:themeColor="text1"/>
          <w:sz w:val="28"/>
          <w:szCs w:val="28"/>
          <w:lang w:val="kk-KZ"/>
        </w:rPr>
        <w:t xml:space="preserve"> принципі </w:t>
      </w:r>
      <w:r w:rsidR="003C0481" w:rsidRPr="00FB3492">
        <w:rPr>
          <w:color w:val="000000" w:themeColor="text1"/>
          <w:sz w:val="28"/>
          <w:szCs w:val="28"/>
          <w:lang w:val="kk-KZ"/>
        </w:rPr>
        <w:t>нәтижелі деп пайымдайды</w:t>
      </w:r>
      <w:r w:rsidR="00D61431" w:rsidRPr="00FB3492">
        <w:rPr>
          <w:color w:val="000000" w:themeColor="text1"/>
          <w:sz w:val="28"/>
          <w:szCs w:val="28"/>
          <w:lang w:val="kk-KZ"/>
        </w:rPr>
        <w:t xml:space="preserve">. </w:t>
      </w:r>
      <w:r w:rsidRPr="00FB3492">
        <w:rPr>
          <w:color w:val="000000" w:themeColor="text1"/>
          <w:sz w:val="28"/>
          <w:szCs w:val="28"/>
          <w:lang w:val="kk-KZ"/>
        </w:rPr>
        <w:t>Мысалы</w:t>
      </w:r>
      <w:r w:rsidR="00C602DB" w:rsidRPr="00FB3492">
        <w:rPr>
          <w:color w:val="000000" w:themeColor="text1"/>
          <w:sz w:val="28"/>
          <w:szCs w:val="28"/>
          <w:lang w:val="kk-KZ"/>
        </w:rPr>
        <w:t>,</w:t>
      </w:r>
      <w:r w:rsidRPr="00FB3492">
        <w:rPr>
          <w:color w:val="000000" w:themeColor="text1"/>
          <w:sz w:val="28"/>
          <w:szCs w:val="28"/>
          <w:lang w:val="kk-KZ"/>
        </w:rPr>
        <w:t xml:space="preserve"> оқу құралдары атаулары: дәптер, қалам, оқулық, сызғыш т.б. және осыған байланысты іс-қимылды білдіретін сөздер: </w:t>
      </w:r>
      <w:r w:rsidR="00B200FC" w:rsidRPr="00FB3492">
        <w:rPr>
          <w:i/>
          <w:iCs/>
          <w:color w:val="000000" w:themeColor="text1"/>
          <w:sz w:val="28"/>
          <w:szCs w:val="28"/>
          <w:lang w:val="kk-KZ"/>
        </w:rPr>
        <w:t xml:space="preserve">жаз, оқы, тыңдау, айту, отыру т.б. </w:t>
      </w:r>
    </w:p>
    <w:p w:rsidR="00FC77FA" w:rsidRPr="00FB3492" w:rsidRDefault="00B200FC" w:rsidP="0090766C">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Лексикалық минимумдарды іріктеу кезінде ғалымдар </w:t>
      </w:r>
      <w:r w:rsidRPr="00FB3492">
        <w:rPr>
          <w:i/>
          <w:iCs/>
          <w:color w:val="000000" w:themeColor="text1"/>
          <w:sz w:val="28"/>
          <w:szCs w:val="28"/>
          <w:lang w:val="kk-KZ"/>
        </w:rPr>
        <w:t xml:space="preserve">екі тілге ортақ сөздерді қоспау </w:t>
      </w:r>
      <w:r w:rsidRPr="00FB3492">
        <w:rPr>
          <w:color w:val="000000" w:themeColor="text1"/>
          <w:sz w:val="28"/>
          <w:szCs w:val="28"/>
          <w:lang w:val="kk-KZ"/>
        </w:rPr>
        <w:t xml:space="preserve">принципін ескеруді ұсынады. </w:t>
      </w:r>
      <w:r w:rsidR="00986ED5" w:rsidRPr="00FB3492">
        <w:rPr>
          <w:color w:val="000000" w:themeColor="text1"/>
          <w:sz w:val="28"/>
          <w:szCs w:val="28"/>
          <w:lang w:val="kk-KZ"/>
        </w:rPr>
        <w:t xml:space="preserve">Мұндай кірме сөздерді немесе түбірі ортақ сөздерді оқушылардың меңгеруінде қиындық </w:t>
      </w:r>
      <w:proofErr w:type="spellStart"/>
      <w:r w:rsidR="00986ED5" w:rsidRPr="00FB3492">
        <w:rPr>
          <w:color w:val="000000" w:themeColor="text1"/>
          <w:sz w:val="28"/>
          <w:szCs w:val="28"/>
          <w:lang w:val="kk-KZ"/>
        </w:rPr>
        <w:t>туындамайтындықтан</w:t>
      </w:r>
      <w:proofErr w:type="spellEnd"/>
      <w:r w:rsidR="00986ED5" w:rsidRPr="00FB3492">
        <w:rPr>
          <w:color w:val="000000" w:themeColor="text1"/>
          <w:sz w:val="28"/>
          <w:szCs w:val="28"/>
          <w:lang w:val="kk-KZ"/>
        </w:rPr>
        <w:t xml:space="preserve"> лексикалық минимумға қоспау</w:t>
      </w:r>
      <w:r w:rsidR="00F34993" w:rsidRPr="00FB3492">
        <w:rPr>
          <w:color w:val="000000" w:themeColor="text1"/>
          <w:sz w:val="28"/>
          <w:szCs w:val="28"/>
          <w:lang w:val="kk-KZ"/>
        </w:rPr>
        <w:t>дың</w:t>
      </w:r>
      <w:r w:rsidR="00986ED5" w:rsidRPr="00FB3492">
        <w:rPr>
          <w:color w:val="000000" w:themeColor="text1"/>
          <w:sz w:val="28"/>
          <w:szCs w:val="28"/>
          <w:lang w:val="kk-KZ"/>
        </w:rPr>
        <w:t xml:space="preserve"> өзіндік мәні бар. </w:t>
      </w:r>
      <w:r w:rsidR="00986ED5" w:rsidRPr="00FB3492">
        <w:rPr>
          <w:i/>
          <w:iCs/>
          <w:color w:val="000000" w:themeColor="text1"/>
          <w:sz w:val="28"/>
          <w:szCs w:val="28"/>
          <w:lang w:val="kk-KZ"/>
        </w:rPr>
        <w:t xml:space="preserve">Сөздердің сөзжасамдық қабілеті </w:t>
      </w:r>
      <w:r w:rsidR="00986ED5" w:rsidRPr="00FB3492">
        <w:rPr>
          <w:color w:val="000000" w:themeColor="text1"/>
          <w:sz w:val="28"/>
          <w:szCs w:val="28"/>
          <w:lang w:val="kk-KZ"/>
        </w:rPr>
        <w:t>принципі жайлы сөз қозғағанда «сөзжасам»  тақырыбын ғылыми аспектіде оқыту деп шатастырмау қажет</w:t>
      </w:r>
      <w:r w:rsidR="00B9240A" w:rsidRPr="00FB3492">
        <w:rPr>
          <w:color w:val="000000" w:themeColor="text1"/>
          <w:sz w:val="28"/>
          <w:szCs w:val="28"/>
          <w:lang w:val="kk-KZ"/>
        </w:rPr>
        <w:t>, ө</w:t>
      </w:r>
      <w:r w:rsidR="00986ED5" w:rsidRPr="00FB3492">
        <w:rPr>
          <w:color w:val="000000" w:themeColor="text1"/>
          <w:sz w:val="28"/>
          <w:szCs w:val="28"/>
          <w:lang w:val="kk-KZ"/>
        </w:rPr>
        <w:t>йткені екінші тіл ретінде оқыту</w:t>
      </w:r>
      <w:r w:rsidR="00F34993" w:rsidRPr="00FB3492">
        <w:rPr>
          <w:color w:val="000000" w:themeColor="text1"/>
          <w:sz w:val="28"/>
          <w:szCs w:val="28"/>
          <w:lang w:val="kk-KZ"/>
        </w:rPr>
        <w:t>дың</w:t>
      </w:r>
      <w:r w:rsidR="00986ED5" w:rsidRPr="00FB3492">
        <w:rPr>
          <w:color w:val="000000" w:themeColor="text1"/>
          <w:sz w:val="28"/>
          <w:szCs w:val="28"/>
          <w:lang w:val="kk-KZ"/>
        </w:rPr>
        <w:t xml:space="preserve"> мазмұны алдына мұндай мақсат қоймайтыны белгілі. Бұл принциптің негізге алыну себебі – тіл үйренушілер сөз тудырушы жұрнақтарды айыра білу қажет. Осы тұста, күнделікті жиі кездесетін сөз тудырушы жұрнақтардың минимумы берілгені абзал. Мысалы, </w:t>
      </w:r>
      <w:r w:rsidR="00986ED5" w:rsidRPr="00FB3492">
        <w:rPr>
          <w:i/>
          <w:iCs/>
          <w:color w:val="000000" w:themeColor="text1"/>
          <w:sz w:val="28"/>
          <w:szCs w:val="28"/>
          <w:lang w:val="kk-KZ"/>
        </w:rPr>
        <w:t>білу</w:t>
      </w:r>
      <w:r w:rsidR="00986ED5" w:rsidRPr="00FB3492">
        <w:rPr>
          <w:color w:val="000000" w:themeColor="text1"/>
          <w:sz w:val="28"/>
          <w:szCs w:val="28"/>
          <w:lang w:val="kk-KZ"/>
        </w:rPr>
        <w:t xml:space="preserve"> сөзінің мағынасын (</w:t>
      </w:r>
      <w:proofErr w:type="spellStart"/>
      <w:r w:rsidR="00986ED5" w:rsidRPr="00FB3492">
        <w:rPr>
          <w:color w:val="000000" w:themeColor="text1"/>
          <w:sz w:val="28"/>
          <w:szCs w:val="28"/>
          <w:lang w:val="kk-KZ"/>
        </w:rPr>
        <w:t>знать</w:t>
      </w:r>
      <w:proofErr w:type="spellEnd"/>
      <w:r w:rsidR="00986ED5" w:rsidRPr="00FB3492">
        <w:rPr>
          <w:color w:val="000000" w:themeColor="text1"/>
          <w:sz w:val="28"/>
          <w:szCs w:val="28"/>
          <w:lang w:val="kk-KZ"/>
        </w:rPr>
        <w:t xml:space="preserve">) білетін тіл үйренуші осы сөзден </w:t>
      </w:r>
      <w:r w:rsidR="00986ED5" w:rsidRPr="00FB3492">
        <w:rPr>
          <w:bCs/>
          <w:color w:val="000000" w:themeColor="text1"/>
          <w:sz w:val="28"/>
          <w:szCs w:val="28"/>
          <w:lang w:val="kk-KZ"/>
        </w:rPr>
        <w:t>-ім</w:t>
      </w:r>
      <w:r w:rsidR="00986ED5" w:rsidRPr="00FB3492">
        <w:rPr>
          <w:color w:val="000000" w:themeColor="text1"/>
          <w:sz w:val="28"/>
          <w:szCs w:val="28"/>
          <w:lang w:val="kk-KZ"/>
        </w:rPr>
        <w:t xml:space="preserve"> жұрнағы арқылы жасалған </w:t>
      </w:r>
      <w:r w:rsidR="00986ED5" w:rsidRPr="00FB3492">
        <w:rPr>
          <w:i/>
          <w:iCs/>
          <w:color w:val="000000" w:themeColor="text1"/>
          <w:sz w:val="28"/>
          <w:szCs w:val="28"/>
          <w:lang w:val="kk-KZ"/>
        </w:rPr>
        <w:t>білім</w:t>
      </w:r>
      <w:r w:rsidR="009837F0" w:rsidRPr="00FB3492">
        <w:rPr>
          <w:i/>
          <w:iCs/>
          <w:color w:val="000000" w:themeColor="text1"/>
          <w:sz w:val="28"/>
          <w:szCs w:val="28"/>
          <w:lang w:val="kk-KZ"/>
        </w:rPr>
        <w:t xml:space="preserve"> </w:t>
      </w:r>
      <w:r w:rsidR="009837F0" w:rsidRPr="00FB3492">
        <w:rPr>
          <w:color w:val="000000" w:themeColor="text1"/>
          <w:sz w:val="28"/>
          <w:szCs w:val="28"/>
          <w:lang w:val="kk-KZ"/>
        </w:rPr>
        <w:t>(</w:t>
      </w:r>
      <w:proofErr w:type="spellStart"/>
      <w:r w:rsidR="009837F0" w:rsidRPr="00FB3492">
        <w:rPr>
          <w:color w:val="000000" w:themeColor="text1"/>
          <w:sz w:val="28"/>
          <w:szCs w:val="28"/>
          <w:lang w:val="kk-KZ"/>
        </w:rPr>
        <w:t>знание</w:t>
      </w:r>
      <w:proofErr w:type="spellEnd"/>
      <w:r w:rsidR="009837F0" w:rsidRPr="00FB3492">
        <w:rPr>
          <w:color w:val="000000" w:themeColor="text1"/>
          <w:sz w:val="28"/>
          <w:szCs w:val="28"/>
          <w:lang w:val="kk-KZ"/>
        </w:rPr>
        <w:t>)</w:t>
      </w:r>
      <w:r w:rsidR="00986ED5" w:rsidRPr="00FB3492">
        <w:rPr>
          <w:color w:val="000000" w:themeColor="text1"/>
          <w:sz w:val="28"/>
          <w:szCs w:val="28"/>
          <w:lang w:val="kk-KZ"/>
        </w:rPr>
        <w:t xml:space="preserve"> сөзінің мағынасын </w:t>
      </w:r>
      <w:r w:rsidR="00732914" w:rsidRPr="00FB3492">
        <w:rPr>
          <w:color w:val="000000" w:themeColor="text1"/>
          <w:sz w:val="28"/>
          <w:szCs w:val="28"/>
          <w:lang w:val="kk-KZ"/>
        </w:rPr>
        <w:t>о</w:t>
      </w:r>
      <w:r w:rsidR="00986ED5" w:rsidRPr="00FB3492">
        <w:rPr>
          <w:color w:val="000000" w:themeColor="text1"/>
          <w:sz w:val="28"/>
          <w:szCs w:val="28"/>
          <w:lang w:val="kk-KZ"/>
        </w:rPr>
        <w:t xml:space="preserve">ңай таба алады. </w:t>
      </w:r>
    </w:p>
    <w:p w:rsidR="00986ED5" w:rsidRPr="00FB3492" w:rsidRDefault="00986ED5" w:rsidP="0090766C">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Сөздер</w:t>
      </w:r>
      <w:r w:rsidR="002B0330" w:rsidRPr="00FB3492">
        <w:rPr>
          <w:color w:val="000000" w:themeColor="text1"/>
          <w:sz w:val="28"/>
          <w:szCs w:val="28"/>
          <w:lang w:val="kk-KZ"/>
        </w:rPr>
        <w:t xml:space="preserve">ді сұрыптау барысында </w:t>
      </w:r>
      <w:r w:rsidR="002B0330" w:rsidRPr="00FB3492">
        <w:rPr>
          <w:i/>
          <w:iCs/>
          <w:color w:val="000000" w:themeColor="text1"/>
          <w:sz w:val="28"/>
          <w:szCs w:val="28"/>
          <w:lang w:val="kk-KZ"/>
        </w:rPr>
        <w:t>тілдің дыбыстық ерекшелігін ескеру</w:t>
      </w:r>
      <w:r w:rsidR="002B0330" w:rsidRPr="00FB3492">
        <w:rPr>
          <w:color w:val="000000" w:themeColor="text1"/>
          <w:sz w:val="28"/>
          <w:szCs w:val="28"/>
          <w:lang w:val="kk-KZ"/>
        </w:rPr>
        <w:t xml:space="preserve"> де өте маңызды принциптердің бірі. Себебі өзге тілді оқыту кезінде кездесетін қиындықтардың бірі екі тілдің дыбыстық өзгешелігіне байланысты. Адамдардың артикуляциялық аппараты кіші кезінен бастап өзінің ана тілінің дыбыстық жүйесіне тән қозғалысқа бейім болады. Сондықтан да тіл үйренуде өзге тілдегі сөздерді </w:t>
      </w:r>
      <w:proofErr w:type="spellStart"/>
      <w:r w:rsidR="002B0330" w:rsidRPr="00FB3492">
        <w:rPr>
          <w:color w:val="000000" w:themeColor="text1"/>
          <w:sz w:val="28"/>
          <w:szCs w:val="28"/>
          <w:lang w:val="kk-KZ"/>
        </w:rPr>
        <w:t>дыбыстаудағы</w:t>
      </w:r>
      <w:proofErr w:type="spellEnd"/>
      <w:r w:rsidR="002B0330" w:rsidRPr="00FB3492">
        <w:rPr>
          <w:color w:val="000000" w:themeColor="text1"/>
          <w:sz w:val="28"/>
          <w:szCs w:val="28"/>
          <w:lang w:val="kk-KZ"/>
        </w:rPr>
        <w:t xml:space="preserve"> «акцент» себебін де содан деуге </w:t>
      </w:r>
      <w:r w:rsidR="00F34993" w:rsidRPr="00FB3492">
        <w:rPr>
          <w:color w:val="000000" w:themeColor="text1"/>
          <w:sz w:val="28"/>
          <w:szCs w:val="28"/>
          <w:lang w:val="kk-KZ"/>
        </w:rPr>
        <w:t>негіз бар.</w:t>
      </w:r>
      <w:r w:rsidR="002B0330" w:rsidRPr="00FB3492">
        <w:rPr>
          <w:color w:val="000000" w:themeColor="text1"/>
          <w:sz w:val="28"/>
          <w:szCs w:val="28"/>
          <w:lang w:val="kk-KZ"/>
        </w:rPr>
        <w:t xml:space="preserve"> Сол үшін де сөздерді сұрыптау кезінде қазақ тілінің ерекшелігіне байланысты дыбыстары бар сөздер жеткілікті таңдалуы қажет. Ол төл дыбыстардың түрлі жағдайларда қалай дыбысталатынын, басқа дыбыстармен тіркесу ерекшелігін үйрету үшін оны дұрыс айту дағдысын қалыптастыру керек. </w:t>
      </w:r>
    </w:p>
    <w:p w:rsidR="00F34993" w:rsidRPr="00FB3492" w:rsidRDefault="002B0330" w:rsidP="0090766C">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lastRenderedPageBreak/>
        <w:t xml:space="preserve">Сонымен қатар ең маңызды принциптердің бірі – </w:t>
      </w:r>
      <w:r w:rsidRPr="00FB3492">
        <w:rPr>
          <w:i/>
          <w:iCs/>
          <w:color w:val="000000" w:themeColor="text1"/>
          <w:sz w:val="28"/>
          <w:szCs w:val="28"/>
          <w:lang w:val="kk-KZ"/>
        </w:rPr>
        <w:t>оқушылардың психофизиологиялық ерекшеліктерін ескеру</w:t>
      </w:r>
      <w:r w:rsidRPr="00FB3492">
        <w:rPr>
          <w:color w:val="000000" w:themeColor="text1"/>
          <w:sz w:val="28"/>
          <w:szCs w:val="28"/>
          <w:lang w:val="kk-KZ"/>
        </w:rPr>
        <w:t xml:space="preserve"> қажеттігі. Өзге тілді үйретуде жеке тіл үйренушінің ерекшелігін назарға алу ең маңызды дүниелердің бірі. Ол тіл үйренушінің қабілетінен, білімінен, мінез-құлқынан, темпераментінен, ерік-жігері мен әдет-дағдыларының өзінен-ақ анық көрініп отырады. Бұл принцип, әсіресе, тапсырмалардың берілуі кезінде өте маңызды.  </w:t>
      </w:r>
    </w:p>
    <w:p w:rsidR="00944C18" w:rsidRPr="00FB3492" w:rsidRDefault="00732914" w:rsidP="0090766C">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Үлгілік бағдарламаның қазақ тілі оқу пәні негізінде (оқыту қазақ тілінде емес) о</w:t>
      </w:r>
      <w:r w:rsidR="004910DC" w:rsidRPr="00FB3492">
        <w:rPr>
          <w:color w:val="000000" w:themeColor="text1"/>
          <w:sz w:val="28"/>
          <w:szCs w:val="28"/>
          <w:lang w:val="kk-KZ"/>
        </w:rPr>
        <w:t xml:space="preserve">ртадан жоғары деңгей бойынша сөздер мен сөз тіркестері саны 3000-нан 4000-ға дейін тілдік бірлікті құрайды. Бұл сөздердің нақты бір бөлігі заттың атын білдіретін сөздер (30%), қимылды білдіретін сөздер (30%),  және зат пен қимылдың сынын білдіретін сөздер – үстеулер, сын есімдер (30%), қалған бөлігі  - есім сөздер орнына жұмсалатын есімдіктер, көмекші сөздер. </w:t>
      </w:r>
      <w:proofErr w:type="spellStart"/>
      <w:r w:rsidR="004910DC" w:rsidRPr="00FB3492">
        <w:rPr>
          <w:color w:val="000000" w:themeColor="text1"/>
          <w:sz w:val="28"/>
          <w:szCs w:val="28"/>
          <w:lang w:val="kk-KZ"/>
        </w:rPr>
        <w:t>Көпмағыналы</w:t>
      </w:r>
      <w:proofErr w:type="spellEnd"/>
      <w:r w:rsidR="004910DC" w:rsidRPr="00FB3492">
        <w:rPr>
          <w:color w:val="000000" w:themeColor="text1"/>
          <w:sz w:val="28"/>
          <w:szCs w:val="28"/>
          <w:lang w:val="kk-KZ"/>
        </w:rPr>
        <w:t xml:space="preserve"> сөздер</w:t>
      </w:r>
      <w:r w:rsidR="002361BE" w:rsidRPr="00FB3492">
        <w:rPr>
          <w:color w:val="000000" w:themeColor="text1"/>
          <w:sz w:val="28"/>
          <w:szCs w:val="28"/>
          <w:lang w:val="kk-KZ"/>
        </w:rPr>
        <w:t>, о</w:t>
      </w:r>
      <w:r w:rsidR="004910DC" w:rsidRPr="00FB3492">
        <w:rPr>
          <w:color w:val="000000" w:themeColor="text1"/>
          <w:sz w:val="28"/>
          <w:szCs w:val="28"/>
          <w:lang w:val="kk-KZ"/>
        </w:rPr>
        <w:t>монимдер. Ұлттық танымға қатысты сөздер</w:t>
      </w:r>
      <w:r w:rsidRPr="00FB3492">
        <w:rPr>
          <w:color w:val="000000" w:themeColor="text1"/>
          <w:sz w:val="28"/>
          <w:szCs w:val="28"/>
          <w:lang w:val="kk-KZ"/>
        </w:rPr>
        <w:t xml:space="preserve"> </w:t>
      </w:r>
      <w:r w:rsidR="00E75AA4" w:rsidRPr="00FB3492">
        <w:rPr>
          <w:color w:val="000000" w:themeColor="text1"/>
          <w:sz w:val="28"/>
          <w:szCs w:val="28"/>
          <w:lang w:val="kk-KZ"/>
        </w:rPr>
        <w:t>[</w:t>
      </w:r>
      <w:r w:rsidR="006111C9" w:rsidRPr="00FB3492">
        <w:rPr>
          <w:color w:val="000000" w:themeColor="text1"/>
          <w:sz w:val="28"/>
          <w:szCs w:val="28"/>
          <w:lang w:val="kk-KZ"/>
        </w:rPr>
        <w:t>1</w:t>
      </w:r>
      <w:r w:rsidR="00B50951" w:rsidRPr="00FB3492">
        <w:rPr>
          <w:color w:val="000000" w:themeColor="text1"/>
          <w:sz w:val="28"/>
          <w:szCs w:val="28"/>
          <w:lang w:val="kk-KZ"/>
        </w:rPr>
        <w:t>1</w:t>
      </w:r>
      <w:r w:rsidR="00C96190" w:rsidRPr="00FB3492">
        <w:rPr>
          <w:color w:val="000000" w:themeColor="text1"/>
          <w:sz w:val="28"/>
          <w:szCs w:val="28"/>
          <w:lang w:val="kk-KZ"/>
        </w:rPr>
        <w:t>7</w:t>
      </w:r>
      <w:r w:rsidR="00E75AA4" w:rsidRPr="00FB3492">
        <w:rPr>
          <w:color w:val="000000" w:themeColor="text1"/>
          <w:sz w:val="28"/>
          <w:szCs w:val="28"/>
          <w:lang w:val="kk-KZ"/>
        </w:rPr>
        <w:t>]. Ал қазақ тілін меңгеру деңгейін бағалау жүйесі</w:t>
      </w:r>
      <w:r w:rsidR="00A82D15" w:rsidRPr="00FB3492">
        <w:rPr>
          <w:color w:val="000000" w:themeColor="text1"/>
          <w:sz w:val="28"/>
          <w:szCs w:val="28"/>
          <w:lang w:val="kk-KZ"/>
        </w:rPr>
        <w:t xml:space="preserve"> – «</w:t>
      </w:r>
      <w:proofErr w:type="spellStart"/>
      <w:r w:rsidR="00A82D15" w:rsidRPr="00FB3492">
        <w:rPr>
          <w:color w:val="000000" w:themeColor="text1"/>
          <w:sz w:val="28"/>
          <w:szCs w:val="28"/>
          <w:lang w:val="kk-KZ"/>
        </w:rPr>
        <w:t>Қазтест</w:t>
      </w:r>
      <w:proofErr w:type="spellEnd"/>
      <w:r w:rsidR="00A82D15" w:rsidRPr="00FB3492">
        <w:rPr>
          <w:color w:val="000000" w:themeColor="text1"/>
          <w:sz w:val="28"/>
          <w:szCs w:val="28"/>
          <w:lang w:val="kk-KZ"/>
        </w:rPr>
        <w:t>»</w:t>
      </w:r>
      <w:r w:rsidR="00E75AA4" w:rsidRPr="00FB3492">
        <w:rPr>
          <w:color w:val="000000" w:themeColor="text1"/>
          <w:sz w:val="28"/>
          <w:szCs w:val="28"/>
          <w:lang w:val="kk-KZ"/>
        </w:rPr>
        <w:t xml:space="preserve"> бойынша </w:t>
      </w:r>
      <w:r w:rsidR="00E75AA4" w:rsidRPr="00FB3492">
        <w:rPr>
          <w:color w:val="000000" w:themeColor="text1"/>
          <w:sz w:val="28"/>
          <w:szCs w:val="28"/>
          <w:shd w:val="clear" w:color="auto" w:fill="FFFFFF"/>
          <w:lang w:val="kk-KZ"/>
        </w:rPr>
        <w:t>орта деңгейд</w:t>
      </w:r>
      <w:r w:rsidR="00944C18" w:rsidRPr="00FB3492">
        <w:rPr>
          <w:color w:val="000000" w:themeColor="text1"/>
          <w:sz w:val="28"/>
          <w:szCs w:val="28"/>
          <w:shd w:val="clear" w:color="auto" w:fill="FFFFFF"/>
          <w:lang w:val="kk-KZ"/>
        </w:rPr>
        <w:t>егі сөздер мен сөз тіркестері 2200-2</w:t>
      </w:r>
      <w:r w:rsidR="00E75AA4" w:rsidRPr="00FB3492">
        <w:rPr>
          <w:color w:val="000000" w:themeColor="text1"/>
          <w:sz w:val="28"/>
          <w:szCs w:val="28"/>
          <w:shd w:val="clear" w:color="auto" w:fill="FFFFFF"/>
          <w:lang w:val="kk-KZ"/>
        </w:rPr>
        <w:t>500 тілдік бірлікті құрайды [</w:t>
      </w:r>
      <w:r w:rsidR="008660B8" w:rsidRPr="00FB3492">
        <w:rPr>
          <w:color w:val="000000" w:themeColor="text1"/>
          <w:sz w:val="28"/>
          <w:szCs w:val="28"/>
          <w:shd w:val="clear" w:color="auto" w:fill="FFFFFF"/>
          <w:lang w:val="kk-KZ"/>
        </w:rPr>
        <w:t>1</w:t>
      </w:r>
      <w:r w:rsidR="0091508A" w:rsidRPr="00FB3492">
        <w:rPr>
          <w:color w:val="000000" w:themeColor="text1"/>
          <w:sz w:val="28"/>
          <w:szCs w:val="28"/>
          <w:shd w:val="clear" w:color="auto" w:fill="FFFFFF"/>
          <w:lang w:val="kk-KZ"/>
        </w:rPr>
        <w:t>1</w:t>
      </w:r>
      <w:r w:rsidR="00C96190" w:rsidRPr="00FB3492">
        <w:rPr>
          <w:color w:val="000000" w:themeColor="text1"/>
          <w:sz w:val="28"/>
          <w:szCs w:val="28"/>
          <w:shd w:val="clear" w:color="auto" w:fill="FFFFFF"/>
          <w:lang w:val="kk-KZ"/>
        </w:rPr>
        <w:t>8</w:t>
      </w:r>
      <w:r w:rsidR="00E75AA4" w:rsidRPr="00FB3492">
        <w:rPr>
          <w:color w:val="000000" w:themeColor="text1"/>
          <w:sz w:val="28"/>
          <w:szCs w:val="28"/>
          <w:shd w:val="clear" w:color="auto" w:fill="FFFFFF"/>
          <w:lang w:val="kk-KZ"/>
        </w:rPr>
        <w:t>].</w:t>
      </w:r>
      <w:r w:rsidR="00E75AA4" w:rsidRPr="00FB3492">
        <w:rPr>
          <w:color w:val="000000" w:themeColor="text1"/>
          <w:sz w:val="28"/>
          <w:szCs w:val="28"/>
          <w:lang w:val="kk-KZ"/>
        </w:rPr>
        <w:t xml:space="preserve"> </w:t>
      </w:r>
      <w:r w:rsidR="004910DC" w:rsidRPr="00FB3492">
        <w:rPr>
          <w:color w:val="000000" w:themeColor="text1"/>
          <w:sz w:val="28"/>
          <w:szCs w:val="28"/>
          <w:lang w:val="kk-KZ"/>
        </w:rPr>
        <w:t>10-сыныбына арналған лексикалық минимум 13 лексикалық тақырыпты, жалпы саны 256 актив лексикалық минимумды құрайды.  Оның ішінде заттың атауын білдіретін сөздер – 52%, қимылды білдіретін сөздер – 19,5%, және зат пен қимылдың сынын білдіретін сөздер: сын есімдер, үстеулер - 25%, қалған бөлігі: есім сөздер орнына жұмсалатын есімдіктер, көмекші сөздер – 2%-ды құрайды. Демек,</w:t>
      </w:r>
      <w:r w:rsidR="004910DC" w:rsidRPr="00FB3492">
        <w:rPr>
          <w:i/>
          <w:iCs/>
          <w:color w:val="000000" w:themeColor="text1"/>
          <w:sz w:val="28"/>
          <w:szCs w:val="28"/>
          <w:lang w:val="kk-KZ"/>
        </w:rPr>
        <w:t xml:space="preserve">  </w:t>
      </w:r>
      <w:r w:rsidRPr="00FB3492">
        <w:rPr>
          <w:color w:val="000000" w:themeColor="text1"/>
          <w:sz w:val="28"/>
          <w:szCs w:val="28"/>
          <w:lang w:val="kk-KZ"/>
        </w:rPr>
        <w:t>қ</w:t>
      </w:r>
      <w:r w:rsidR="004910DC" w:rsidRPr="00FB3492">
        <w:rPr>
          <w:color w:val="000000" w:themeColor="text1"/>
          <w:sz w:val="28"/>
          <w:szCs w:val="28"/>
          <w:lang w:val="kk-KZ"/>
        </w:rPr>
        <w:t xml:space="preserve">азақ тілін меңгерудің коммуникативтік тілдік </w:t>
      </w:r>
      <w:proofErr w:type="spellStart"/>
      <w:r w:rsidR="004910DC" w:rsidRPr="00FB3492">
        <w:rPr>
          <w:color w:val="000000" w:themeColor="text1"/>
          <w:sz w:val="28"/>
          <w:szCs w:val="28"/>
          <w:lang w:val="kk-KZ"/>
        </w:rPr>
        <w:t>құзыреттіліктері</w:t>
      </w:r>
      <w:proofErr w:type="spellEnd"/>
      <w:r w:rsidR="004910DC" w:rsidRPr="00FB3492">
        <w:rPr>
          <w:color w:val="000000" w:themeColor="text1"/>
          <w:sz w:val="28"/>
          <w:szCs w:val="28"/>
          <w:lang w:val="kk-KZ"/>
        </w:rPr>
        <w:t xml:space="preserve"> Ортадан жоғары деңгейі бойынша мемлекеттік стандартта берілген сөз бөліктерінің сөз таптарына байланысты үлестік көрсеткіші үлгілік Жалпы орта білім беру деңгейінің 10</w:t>
      </w:r>
      <w:r w:rsidR="00F55406" w:rsidRPr="00FB3492">
        <w:rPr>
          <w:color w:val="000000" w:themeColor="text1"/>
          <w:sz w:val="28"/>
          <w:szCs w:val="28"/>
          <w:lang w:val="kk-KZ"/>
        </w:rPr>
        <w:t>-</w:t>
      </w:r>
      <w:r w:rsidR="004910DC" w:rsidRPr="00FB3492">
        <w:rPr>
          <w:color w:val="000000" w:themeColor="text1"/>
          <w:sz w:val="28"/>
          <w:szCs w:val="28"/>
          <w:lang w:val="kk-KZ"/>
        </w:rPr>
        <w:t>сыныптарына арналған «Қазақ тілі мен әдебиеті» оқу пәні бойынша үлгілік оқу бағдарламасымен  (оқыту қазақ тілінде емес) сәйкес келмейтінін көрсетеді</w:t>
      </w:r>
      <w:r w:rsidR="00E75AA4" w:rsidRPr="00FB3492">
        <w:rPr>
          <w:color w:val="000000" w:themeColor="text1"/>
          <w:sz w:val="28"/>
          <w:szCs w:val="28"/>
          <w:lang w:val="kk-KZ"/>
        </w:rPr>
        <w:t>.</w:t>
      </w:r>
      <w:r w:rsidR="004910DC" w:rsidRPr="00FB3492">
        <w:rPr>
          <w:color w:val="000000" w:themeColor="text1"/>
          <w:sz w:val="28"/>
          <w:szCs w:val="28"/>
          <w:lang w:val="kk-KZ"/>
        </w:rPr>
        <w:t xml:space="preserve"> </w:t>
      </w:r>
      <w:r w:rsidR="00E75AA4" w:rsidRPr="00FB3492">
        <w:rPr>
          <w:color w:val="000000" w:themeColor="text1"/>
          <w:sz w:val="28"/>
          <w:szCs w:val="28"/>
          <w:lang w:val="kk-KZ"/>
        </w:rPr>
        <w:t>Бұдан шығатын қорытынды, лексикалық минимумдарды іріктеу мәселесінен бөлек, олардың жал</w:t>
      </w:r>
      <w:r w:rsidR="00F55406" w:rsidRPr="00FB3492">
        <w:rPr>
          <w:color w:val="000000" w:themeColor="text1"/>
          <w:sz w:val="28"/>
          <w:szCs w:val="28"/>
          <w:lang w:val="kk-KZ"/>
        </w:rPr>
        <w:t>пы</w:t>
      </w:r>
      <w:r w:rsidR="00E75AA4" w:rsidRPr="00FB3492">
        <w:rPr>
          <w:color w:val="000000" w:themeColor="text1"/>
          <w:sz w:val="28"/>
          <w:szCs w:val="28"/>
          <w:lang w:val="kk-KZ"/>
        </w:rPr>
        <w:t xml:space="preserve"> меңгеру санына байланысты да көзқарастарда</w:t>
      </w:r>
      <w:r w:rsidR="00F55406" w:rsidRPr="00FB3492">
        <w:rPr>
          <w:color w:val="000000" w:themeColor="text1"/>
          <w:sz w:val="28"/>
          <w:szCs w:val="28"/>
          <w:lang w:val="kk-KZ"/>
        </w:rPr>
        <w:t xml:space="preserve"> </w:t>
      </w:r>
      <w:r w:rsidR="00E75AA4" w:rsidRPr="00FB3492">
        <w:rPr>
          <w:color w:val="000000" w:themeColor="text1"/>
          <w:sz w:val="28"/>
          <w:szCs w:val="28"/>
          <w:lang w:val="kk-KZ"/>
        </w:rPr>
        <w:t>әлі де бірізділік жоқ.</w:t>
      </w:r>
    </w:p>
    <w:p w:rsidR="00F55406" w:rsidRPr="00FB3492" w:rsidRDefault="00F55406" w:rsidP="0090766C">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З.</w:t>
      </w:r>
      <w:r w:rsidR="00B67438" w:rsidRPr="00FB3492">
        <w:rPr>
          <w:color w:val="000000" w:themeColor="text1"/>
          <w:sz w:val="28"/>
          <w:szCs w:val="28"/>
          <w:lang w:val="kk-KZ"/>
        </w:rPr>
        <w:t xml:space="preserve"> </w:t>
      </w:r>
      <w:proofErr w:type="spellStart"/>
      <w:r w:rsidRPr="00FB3492">
        <w:rPr>
          <w:color w:val="000000" w:themeColor="text1"/>
          <w:sz w:val="28"/>
          <w:szCs w:val="28"/>
          <w:lang w:val="kk-KZ"/>
        </w:rPr>
        <w:t>Күзекова</w:t>
      </w:r>
      <w:proofErr w:type="spellEnd"/>
      <w:r w:rsidRPr="00FB3492">
        <w:rPr>
          <w:color w:val="000000" w:themeColor="text1"/>
          <w:sz w:val="28"/>
          <w:szCs w:val="28"/>
          <w:lang w:val="kk-KZ"/>
        </w:rPr>
        <w:t>, Ұ.</w:t>
      </w:r>
      <w:r w:rsidR="00B67438" w:rsidRPr="00FB3492">
        <w:rPr>
          <w:color w:val="000000" w:themeColor="text1"/>
          <w:sz w:val="28"/>
          <w:szCs w:val="28"/>
          <w:lang w:val="kk-KZ"/>
        </w:rPr>
        <w:t xml:space="preserve"> </w:t>
      </w:r>
      <w:r w:rsidRPr="00FB3492">
        <w:rPr>
          <w:color w:val="000000" w:themeColor="text1"/>
          <w:sz w:val="28"/>
          <w:szCs w:val="28"/>
          <w:lang w:val="kk-KZ"/>
        </w:rPr>
        <w:t>Асанова, Т.</w:t>
      </w:r>
      <w:r w:rsidR="00B67438" w:rsidRPr="00FB3492">
        <w:rPr>
          <w:color w:val="000000" w:themeColor="text1"/>
          <w:sz w:val="28"/>
          <w:szCs w:val="28"/>
          <w:lang w:val="kk-KZ"/>
        </w:rPr>
        <w:t xml:space="preserve"> </w:t>
      </w:r>
      <w:r w:rsidRPr="00FB3492">
        <w:rPr>
          <w:color w:val="000000" w:themeColor="text1"/>
          <w:sz w:val="28"/>
          <w:szCs w:val="28"/>
          <w:lang w:val="kk-KZ"/>
        </w:rPr>
        <w:t>Аяпова, Ф.</w:t>
      </w:r>
      <w:r w:rsidR="00B67438" w:rsidRPr="00FB3492">
        <w:rPr>
          <w:color w:val="000000" w:themeColor="text1"/>
          <w:sz w:val="28"/>
          <w:szCs w:val="28"/>
          <w:lang w:val="kk-KZ"/>
        </w:rPr>
        <w:t xml:space="preserve"> </w:t>
      </w:r>
      <w:r w:rsidRPr="00FB3492">
        <w:rPr>
          <w:color w:val="000000" w:themeColor="text1"/>
          <w:sz w:val="28"/>
          <w:szCs w:val="28"/>
          <w:lang w:val="kk-KZ"/>
        </w:rPr>
        <w:t>Оразбаева, М.</w:t>
      </w:r>
      <w:r w:rsidR="00B67438" w:rsidRPr="00FB3492">
        <w:rPr>
          <w:color w:val="000000" w:themeColor="text1"/>
          <w:sz w:val="28"/>
          <w:szCs w:val="28"/>
          <w:lang w:val="kk-KZ"/>
        </w:rPr>
        <w:t xml:space="preserve"> </w:t>
      </w:r>
      <w:r w:rsidRPr="00FB3492">
        <w:rPr>
          <w:color w:val="000000" w:themeColor="text1"/>
          <w:sz w:val="28"/>
          <w:szCs w:val="28"/>
          <w:lang w:val="kk-KZ"/>
        </w:rPr>
        <w:t xml:space="preserve">Мамаева секілді </w:t>
      </w:r>
      <w:proofErr w:type="spellStart"/>
      <w:r w:rsidRPr="00FB3492">
        <w:rPr>
          <w:color w:val="000000" w:themeColor="text1"/>
          <w:sz w:val="28"/>
          <w:szCs w:val="28"/>
          <w:lang w:val="kk-KZ"/>
        </w:rPr>
        <w:t>әдіскер</w:t>
      </w:r>
      <w:proofErr w:type="spellEnd"/>
      <w:r w:rsidRPr="00FB3492">
        <w:rPr>
          <w:color w:val="000000" w:themeColor="text1"/>
          <w:sz w:val="28"/>
          <w:szCs w:val="28"/>
          <w:lang w:val="kk-KZ"/>
        </w:rPr>
        <w:t>-ғалымдардың авторлығымен 2018 жылы шыққан «Қазақ тілін орта деңгейде меңгерудің деңгейлік тақырыптық лексикалық минимумы» атты типтік оқу-әдістемелік кешенінің құрамдас бөлігін шығарды</w:t>
      </w:r>
      <w:r w:rsidR="00944C18" w:rsidRPr="00FB3492">
        <w:rPr>
          <w:color w:val="000000" w:themeColor="text1"/>
          <w:sz w:val="28"/>
          <w:szCs w:val="28"/>
          <w:lang w:val="kk-KZ"/>
        </w:rPr>
        <w:t xml:space="preserve"> </w:t>
      </w:r>
      <w:r w:rsidR="00E55BCF" w:rsidRPr="00FB3492">
        <w:rPr>
          <w:color w:val="000000" w:themeColor="text1"/>
          <w:sz w:val="28"/>
          <w:szCs w:val="28"/>
          <w:lang w:val="kk-KZ"/>
        </w:rPr>
        <w:t>[</w:t>
      </w:r>
      <w:r w:rsidR="006111C9" w:rsidRPr="00FB3492">
        <w:rPr>
          <w:color w:val="000000" w:themeColor="text1"/>
          <w:sz w:val="28"/>
          <w:szCs w:val="28"/>
          <w:lang w:val="kk-KZ"/>
        </w:rPr>
        <w:t>11</w:t>
      </w:r>
      <w:r w:rsidR="00C96190" w:rsidRPr="00FB3492">
        <w:rPr>
          <w:color w:val="000000" w:themeColor="text1"/>
          <w:sz w:val="28"/>
          <w:szCs w:val="28"/>
          <w:lang w:val="kk-KZ"/>
        </w:rPr>
        <w:t>9</w:t>
      </w:r>
      <w:r w:rsidR="00E55BCF" w:rsidRPr="00FB3492">
        <w:rPr>
          <w:color w:val="000000" w:themeColor="text1"/>
          <w:sz w:val="28"/>
          <w:szCs w:val="28"/>
          <w:lang w:val="kk-KZ"/>
        </w:rPr>
        <w:t>]</w:t>
      </w:r>
      <w:r w:rsidRPr="00FB3492">
        <w:rPr>
          <w:color w:val="000000" w:themeColor="text1"/>
          <w:sz w:val="28"/>
          <w:szCs w:val="28"/>
          <w:lang w:val="kk-KZ"/>
        </w:rPr>
        <w:t xml:space="preserve">. Аталмыш еңбекте лексикалық </w:t>
      </w:r>
      <w:proofErr w:type="spellStart"/>
      <w:r w:rsidRPr="00FB3492">
        <w:rPr>
          <w:color w:val="000000" w:themeColor="text1"/>
          <w:sz w:val="28"/>
          <w:szCs w:val="28"/>
          <w:lang w:val="kk-KZ"/>
        </w:rPr>
        <w:t>минимумдар</w:t>
      </w:r>
      <w:proofErr w:type="spellEnd"/>
      <w:r w:rsidRPr="00FB3492">
        <w:rPr>
          <w:color w:val="000000" w:themeColor="text1"/>
          <w:sz w:val="28"/>
          <w:szCs w:val="28"/>
          <w:lang w:val="kk-KZ"/>
        </w:rPr>
        <w:t xml:space="preserve"> үш тілде (қазақ, орыс, ағылшын) аудармасымен қатар берілген. Сондай-ақ бұл еңбектегі лексикалық минимумдарды іріктеуде сөздердің тақырыптық, лексика-семантикалық байланыстарын ескеріп, мағынадан тұлғаға қарай функционалды-семантикалық бағытта жүзеге асырылатын тілдік бірліктердің семантикалық жүйелілігі ұстанымы, сөзтізбені құрайтын атау сөздерді іріктеу кезінде лингвистикалық, </w:t>
      </w:r>
      <w:proofErr w:type="spellStart"/>
      <w:r w:rsidRPr="00FB3492">
        <w:rPr>
          <w:color w:val="000000" w:themeColor="text1"/>
          <w:sz w:val="28"/>
          <w:szCs w:val="28"/>
          <w:lang w:val="kk-KZ"/>
        </w:rPr>
        <w:t>лингводидактикалық</w:t>
      </w:r>
      <w:proofErr w:type="spellEnd"/>
      <w:r w:rsidRPr="00FB3492">
        <w:rPr>
          <w:color w:val="000000" w:themeColor="text1"/>
          <w:sz w:val="28"/>
          <w:szCs w:val="28"/>
          <w:lang w:val="kk-KZ"/>
        </w:rPr>
        <w:t xml:space="preserve"> ұстанымдарды басшылыққа алғанын жазады. Ал лексикалық минимумдарды қалыптастырудың </w:t>
      </w:r>
      <w:proofErr w:type="spellStart"/>
      <w:r w:rsidRPr="00FB3492">
        <w:rPr>
          <w:color w:val="000000" w:themeColor="text1"/>
          <w:sz w:val="28"/>
          <w:szCs w:val="28"/>
          <w:lang w:val="kk-KZ"/>
        </w:rPr>
        <w:t>градуалдық</w:t>
      </w:r>
      <w:proofErr w:type="spellEnd"/>
      <w:r w:rsidRPr="00FB3492">
        <w:rPr>
          <w:color w:val="000000" w:themeColor="text1"/>
          <w:sz w:val="28"/>
          <w:szCs w:val="28"/>
          <w:lang w:val="kk-KZ"/>
        </w:rPr>
        <w:t xml:space="preserve"> жүйе</w:t>
      </w:r>
      <w:r w:rsidR="00732914" w:rsidRPr="00FB3492">
        <w:rPr>
          <w:color w:val="000000" w:themeColor="text1"/>
          <w:sz w:val="28"/>
          <w:szCs w:val="28"/>
          <w:lang w:val="kk-KZ"/>
        </w:rPr>
        <w:t>сін</w:t>
      </w:r>
      <w:r w:rsidRPr="00FB3492">
        <w:rPr>
          <w:color w:val="000000" w:themeColor="text1"/>
          <w:sz w:val="28"/>
          <w:szCs w:val="28"/>
          <w:lang w:val="kk-KZ"/>
        </w:rPr>
        <w:t xml:space="preserve">, </w:t>
      </w:r>
      <w:r w:rsidR="00732914" w:rsidRPr="00FB3492">
        <w:rPr>
          <w:color w:val="000000" w:themeColor="text1"/>
          <w:sz w:val="28"/>
          <w:szCs w:val="28"/>
          <w:lang w:val="kk-KZ"/>
        </w:rPr>
        <w:t>сонымен қатар</w:t>
      </w:r>
      <w:r w:rsidRPr="00FB3492">
        <w:rPr>
          <w:color w:val="000000" w:themeColor="text1"/>
          <w:sz w:val="28"/>
          <w:szCs w:val="28"/>
          <w:lang w:val="kk-KZ"/>
        </w:rPr>
        <w:t xml:space="preserve"> лексикалық бірліктерді іріктеудің келесідей өлшемдерін ұсынған:</w:t>
      </w:r>
    </w:p>
    <w:p w:rsidR="00F55406" w:rsidRPr="00FB3492" w:rsidRDefault="00F55406" w:rsidP="0090766C">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сөздің стилистикалық сипаты;</w:t>
      </w:r>
    </w:p>
    <w:p w:rsidR="00F55406" w:rsidRPr="00FB3492" w:rsidRDefault="00F55406" w:rsidP="0090766C">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 сөздің </w:t>
      </w:r>
      <w:proofErr w:type="spellStart"/>
      <w:r w:rsidRPr="00FB3492">
        <w:rPr>
          <w:color w:val="000000" w:themeColor="text1"/>
          <w:sz w:val="28"/>
          <w:szCs w:val="28"/>
          <w:lang w:val="kk-KZ"/>
        </w:rPr>
        <w:t>тіркесімділігі</w:t>
      </w:r>
      <w:proofErr w:type="spellEnd"/>
      <w:r w:rsidRPr="00FB3492">
        <w:rPr>
          <w:color w:val="000000" w:themeColor="text1"/>
          <w:sz w:val="28"/>
          <w:szCs w:val="28"/>
          <w:lang w:val="kk-KZ"/>
        </w:rPr>
        <w:t>;</w:t>
      </w:r>
    </w:p>
    <w:p w:rsidR="00F55406" w:rsidRPr="00FB3492" w:rsidRDefault="00F55406" w:rsidP="0090766C">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семантикалық құндылығы;</w:t>
      </w:r>
    </w:p>
    <w:p w:rsidR="00F55406" w:rsidRPr="00FB3492" w:rsidRDefault="00F55406" w:rsidP="0090766C">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lastRenderedPageBreak/>
        <w:t>- сөздің сөзжасамдық құндылығы;</w:t>
      </w:r>
    </w:p>
    <w:p w:rsidR="00F55406" w:rsidRPr="00FB3492" w:rsidRDefault="00F55406" w:rsidP="0090766C">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жиілік («тақырыптық» жиілігі);</w:t>
      </w:r>
    </w:p>
    <w:p w:rsidR="00F55406" w:rsidRPr="00FB3492" w:rsidRDefault="00F55406" w:rsidP="0090766C">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тақырыптық ұстаным/жағдаяттық тақырыптық ұстаным;</w:t>
      </w:r>
    </w:p>
    <w:p w:rsidR="00F55406" w:rsidRPr="00FB3492" w:rsidRDefault="00F55406" w:rsidP="0090766C">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сөздің басқа сөздермен семантикалық байланысқа түсу қабілеті;</w:t>
      </w:r>
    </w:p>
    <w:p w:rsidR="00F55406" w:rsidRPr="00FB3492" w:rsidRDefault="00F55406" w:rsidP="0090766C">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 </w:t>
      </w:r>
      <w:proofErr w:type="spellStart"/>
      <w:r w:rsidRPr="00FB3492">
        <w:rPr>
          <w:color w:val="000000" w:themeColor="text1"/>
          <w:sz w:val="28"/>
          <w:szCs w:val="28"/>
          <w:lang w:val="kk-KZ"/>
        </w:rPr>
        <w:t>көпмағыналылық</w:t>
      </w:r>
      <w:proofErr w:type="spellEnd"/>
      <w:r w:rsidRPr="00FB3492">
        <w:rPr>
          <w:color w:val="000000" w:themeColor="text1"/>
          <w:sz w:val="28"/>
          <w:szCs w:val="28"/>
          <w:lang w:val="kk-KZ"/>
        </w:rPr>
        <w:t>;</w:t>
      </w:r>
    </w:p>
    <w:p w:rsidR="00F55406" w:rsidRPr="00FB3492" w:rsidRDefault="00F55406" w:rsidP="0090766C">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сөздердің құрылымдық қабілеті;</w:t>
      </w:r>
    </w:p>
    <w:p w:rsidR="00FC77FA" w:rsidRPr="00FB3492" w:rsidRDefault="00F55406" w:rsidP="0090766C">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практикалық қажеттілігі.</w:t>
      </w:r>
    </w:p>
    <w:p w:rsidR="00F55406" w:rsidRPr="00FB3492" w:rsidRDefault="00F55406" w:rsidP="0090766C">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Ал тақырыпты топтастыруда </w:t>
      </w:r>
      <w:proofErr w:type="spellStart"/>
      <w:r w:rsidRPr="00FB3492">
        <w:rPr>
          <w:color w:val="000000" w:themeColor="text1"/>
          <w:sz w:val="28"/>
          <w:szCs w:val="28"/>
          <w:lang w:val="kk-KZ"/>
        </w:rPr>
        <w:t>идеографикалық</w:t>
      </w:r>
      <w:proofErr w:type="spellEnd"/>
      <w:r w:rsidRPr="00FB3492">
        <w:rPr>
          <w:color w:val="000000" w:themeColor="text1"/>
          <w:sz w:val="28"/>
          <w:szCs w:val="28"/>
          <w:lang w:val="kk-KZ"/>
        </w:rPr>
        <w:t xml:space="preserve"> лексиканы сипаттаудың жалпы қабылданған дәстүріне сай іріктелді. Оқытудың дидактикалық ұстанымының ең құрамдас бөлігі деңгей бойынша берілетін ақпарат көлемінің күрделеніп отыруы</w:t>
      </w:r>
      <w:r w:rsidR="0041110B" w:rsidRPr="00FB3492">
        <w:rPr>
          <w:color w:val="000000" w:themeColor="text1"/>
          <w:sz w:val="28"/>
          <w:szCs w:val="28"/>
          <w:lang w:val="kk-KZ"/>
        </w:rPr>
        <w:t>. Сондай-ақ</w:t>
      </w:r>
      <w:r w:rsidRPr="00FB3492">
        <w:rPr>
          <w:color w:val="000000" w:themeColor="text1"/>
          <w:sz w:val="28"/>
          <w:szCs w:val="28"/>
          <w:lang w:val="kk-KZ"/>
        </w:rPr>
        <w:t xml:space="preserve"> лексикалық бірліктер де іріктелуінде  </w:t>
      </w:r>
      <w:proofErr w:type="spellStart"/>
      <w:r w:rsidRPr="00FB3492">
        <w:rPr>
          <w:color w:val="000000" w:themeColor="text1"/>
          <w:sz w:val="28"/>
          <w:szCs w:val="28"/>
          <w:lang w:val="kk-KZ"/>
        </w:rPr>
        <w:t>градуалдық</w:t>
      </w:r>
      <w:proofErr w:type="spellEnd"/>
      <w:r w:rsidRPr="00FB3492">
        <w:rPr>
          <w:color w:val="000000" w:themeColor="text1"/>
          <w:sz w:val="28"/>
          <w:szCs w:val="28"/>
          <w:lang w:val="kk-KZ"/>
        </w:rPr>
        <w:t xml:space="preserve"> жүйе бойынша жасалған. </w:t>
      </w:r>
      <w:r w:rsidR="0041110B" w:rsidRPr="00FB3492">
        <w:rPr>
          <w:color w:val="000000" w:themeColor="text1"/>
          <w:sz w:val="28"/>
          <w:szCs w:val="28"/>
          <w:lang w:val="kk-KZ"/>
        </w:rPr>
        <w:t xml:space="preserve">З. </w:t>
      </w:r>
      <w:proofErr w:type="spellStart"/>
      <w:r w:rsidR="0041110B" w:rsidRPr="00FB3492">
        <w:rPr>
          <w:color w:val="000000" w:themeColor="text1"/>
          <w:sz w:val="28"/>
          <w:szCs w:val="28"/>
          <w:lang w:val="kk-KZ"/>
        </w:rPr>
        <w:t>Күзекова</w:t>
      </w:r>
      <w:proofErr w:type="spellEnd"/>
      <w:r w:rsidR="0041110B" w:rsidRPr="00FB3492">
        <w:rPr>
          <w:color w:val="000000" w:themeColor="text1"/>
          <w:sz w:val="28"/>
          <w:szCs w:val="28"/>
          <w:lang w:val="kk-KZ"/>
        </w:rPr>
        <w:t>, Ұ. Асанова, Т. Аяпова, Ф.</w:t>
      </w:r>
      <w:r w:rsidR="0090766C" w:rsidRPr="00FB3492">
        <w:rPr>
          <w:color w:val="000000" w:themeColor="text1"/>
          <w:sz w:val="28"/>
          <w:szCs w:val="28"/>
          <w:lang w:val="kk-KZ"/>
        </w:rPr>
        <w:t> </w:t>
      </w:r>
      <w:r w:rsidR="0041110B" w:rsidRPr="00FB3492">
        <w:rPr>
          <w:color w:val="000000" w:themeColor="text1"/>
          <w:sz w:val="28"/>
          <w:szCs w:val="28"/>
          <w:lang w:val="kk-KZ"/>
        </w:rPr>
        <w:t xml:space="preserve">Оразбаева, М. Мамаева секілді </w:t>
      </w:r>
      <w:proofErr w:type="spellStart"/>
      <w:r w:rsidR="0041110B" w:rsidRPr="00FB3492">
        <w:rPr>
          <w:color w:val="000000" w:themeColor="text1"/>
          <w:sz w:val="28"/>
          <w:szCs w:val="28"/>
          <w:lang w:val="kk-KZ"/>
        </w:rPr>
        <w:t>әдіскер</w:t>
      </w:r>
      <w:proofErr w:type="spellEnd"/>
      <w:r w:rsidR="0041110B" w:rsidRPr="00FB3492">
        <w:rPr>
          <w:color w:val="000000" w:themeColor="text1"/>
          <w:sz w:val="28"/>
          <w:szCs w:val="28"/>
          <w:lang w:val="kk-KZ"/>
        </w:rPr>
        <w:t xml:space="preserve">-ғалымдардың авторлығымен 2018 жылы шыққан «Қазақ тілін орта деңгейде меңгерудің деңгейлік тақырыптары келесідей лексикалық </w:t>
      </w:r>
      <w:r w:rsidRPr="00FB3492">
        <w:rPr>
          <w:color w:val="000000" w:themeColor="text1"/>
          <w:sz w:val="28"/>
          <w:szCs w:val="28"/>
          <w:lang w:val="kk-KZ"/>
        </w:rPr>
        <w:t xml:space="preserve">тізбекті құрайды: </w:t>
      </w:r>
      <w:r w:rsidRPr="00FB3492">
        <w:rPr>
          <w:i/>
          <w:iCs/>
          <w:color w:val="000000" w:themeColor="text1"/>
          <w:sz w:val="28"/>
          <w:szCs w:val="28"/>
          <w:lang w:val="kk-KZ"/>
        </w:rPr>
        <w:t>«Қарым-қатынас», «Баспасөз-медиа», «Өмір сүру салты», «Саяхат», «Тұлғалар», «Мамандықтың бәрі жақсы», «Отандық тауар», «Әлемде талай қызық бар», «Сән әлемі», «Тағам», «Білім», «Ресми ісқағаздар».</w:t>
      </w:r>
    </w:p>
    <w:p w:rsidR="00F55406" w:rsidRPr="00FB3492" w:rsidRDefault="00F55406" w:rsidP="0090766C">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Орыс тілінде оқитын</w:t>
      </w:r>
      <w:r w:rsidR="00B67438" w:rsidRPr="00FB3492">
        <w:rPr>
          <w:color w:val="000000" w:themeColor="text1"/>
          <w:sz w:val="28"/>
          <w:szCs w:val="28"/>
          <w:lang w:val="kk-KZ"/>
        </w:rPr>
        <w:t xml:space="preserve"> сыныптар үшін</w:t>
      </w:r>
      <w:r w:rsidRPr="00FB3492">
        <w:rPr>
          <w:color w:val="000000" w:themeColor="text1"/>
          <w:sz w:val="28"/>
          <w:szCs w:val="28"/>
          <w:lang w:val="kk-KZ"/>
        </w:rPr>
        <w:t xml:space="preserve"> 10</w:t>
      </w:r>
      <w:r w:rsidR="0028613C" w:rsidRPr="00FB3492">
        <w:rPr>
          <w:color w:val="000000" w:themeColor="text1"/>
          <w:sz w:val="28"/>
          <w:szCs w:val="28"/>
          <w:lang w:val="kk-KZ"/>
        </w:rPr>
        <w:t xml:space="preserve"> </w:t>
      </w:r>
      <w:proofErr w:type="spellStart"/>
      <w:r w:rsidRPr="00FB3492">
        <w:rPr>
          <w:color w:val="000000" w:themeColor="text1"/>
          <w:sz w:val="28"/>
          <w:szCs w:val="28"/>
          <w:lang w:val="kk-KZ"/>
        </w:rPr>
        <w:t>cынып</w:t>
      </w:r>
      <w:proofErr w:type="spellEnd"/>
      <w:r w:rsidRPr="00FB3492">
        <w:rPr>
          <w:color w:val="000000" w:themeColor="text1"/>
          <w:sz w:val="28"/>
          <w:szCs w:val="28"/>
          <w:lang w:val="kk-KZ"/>
        </w:rPr>
        <w:t xml:space="preserve"> оқушыларына арналған «Қазақ тілі мен әдебиеті</w:t>
      </w:r>
      <w:r w:rsidR="00E55BCF" w:rsidRPr="00FB3492">
        <w:rPr>
          <w:color w:val="000000" w:themeColor="text1"/>
          <w:sz w:val="28"/>
          <w:szCs w:val="28"/>
          <w:lang w:val="kk-KZ"/>
        </w:rPr>
        <w:t>»</w:t>
      </w:r>
      <w:r w:rsidR="00B9240A" w:rsidRPr="00FB3492">
        <w:rPr>
          <w:color w:val="000000" w:themeColor="text1"/>
          <w:sz w:val="28"/>
          <w:szCs w:val="28"/>
          <w:lang w:val="kk-KZ"/>
        </w:rPr>
        <w:t xml:space="preserve"> </w:t>
      </w:r>
      <w:r w:rsidR="00E55BCF" w:rsidRPr="00FB3492">
        <w:rPr>
          <w:color w:val="000000" w:themeColor="text1"/>
          <w:sz w:val="28"/>
          <w:szCs w:val="28"/>
          <w:lang w:val="kk-KZ"/>
        </w:rPr>
        <w:t>[</w:t>
      </w:r>
      <w:r w:rsidR="008660B8" w:rsidRPr="00FB3492">
        <w:rPr>
          <w:color w:val="000000" w:themeColor="text1"/>
          <w:sz w:val="28"/>
          <w:szCs w:val="28"/>
          <w:lang w:val="kk-KZ"/>
        </w:rPr>
        <w:t>10</w:t>
      </w:r>
      <w:r w:rsidR="00C96190" w:rsidRPr="00FB3492">
        <w:rPr>
          <w:color w:val="000000" w:themeColor="text1"/>
          <w:sz w:val="28"/>
          <w:szCs w:val="28"/>
          <w:lang w:val="kk-KZ"/>
        </w:rPr>
        <w:t>6</w:t>
      </w:r>
      <w:r w:rsidR="0091508A" w:rsidRPr="00FB3492">
        <w:rPr>
          <w:color w:val="000000" w:themeColor="text1"/>
          <w:sz w:val="28"/>
          <w:szCs w:val="28"/>
          <w:lang w:val="kk-KZ"/>
        </w:rPr>
        <w:t>, с. 3-210</w:t>
      </w:r>
      <w:r w:rsidR="00E55BCF" w:rsidRPr="00FB3492">
        <w:rPr>
          <w:color w:val="000000" w:themeColor="text1"/>
          <w:sz w:val="28"/>
          <w:szCs w:val="28"/>
          <w:lang w:val="kk-KZ"/>
        </w:rPr>
        <w:t xml:space="preserve">] </w:t>
      </w:r>
      <w:r w:rsidRPr="00FB3492">
        <w:rPr>
          <w:color w:val="000000" w:themeColor="text1"/>
          <w:sz w:val="28"/>
          <w:szCs w:val="28"/>
          <w:lang w:val="kk-KZ"/>
        </w:rPr>
        <w:t xml:space="preserve">оқулығында келесідей лексикалық тақырыптық </w:t>
      </w:r>
      <w:proofErr w:type="spellStart"/>
      <w:r w:rsidRPr="00FB3492">
        <w:rPr>
          <w:color w:val="000000" w:themeColor="text1"/>
          <w:sz w:val="28"/>
          <w:szCs w:val="28"/>
          <w:lang w:val="kk-KZ"/>
        </w:rPr>
        <w:t>минимумдар</w:t>
      </w:r>
      <w:proofErr w:type="spellEnd"/>
      <w:r w:rsidRPr="00FB3492">
        <w:rPr>
          <w:color w:val="000000" w:themeColor="text1"/>
          <w:sz w:val="28"/>
          <w:szCs w:val="28"/>
          <w:lang w:val="kk-KZ"/>
        </w:rPr>
        <w:t xml:space="preserve"> берілген: </w:t>
      </w:r>
      <w:r w:rsidRPr="00FB3492">
        <w:rPr>
          <w:i/>
          <w:iCs/>
          <w:color w:val="000000" w:themeColor="text1"/>
          <w:sz w:val="28"/>
          <w:szCs w:val="28"/>
          <w:lang w:val="kk-KZ"/>
        </w:rPr>
        <w:t>«Еңбек нарығы және сұраныс», «Отандық өнеркәсіп өнімі», «Қазақ киносы мен театрының қазіргі келбеті», «Ұлттық экологиялық мәдениет», «Мұхит – тіршілік мекені», «Ұлттық таным және мерекелер», «Сауда мен көмек: екіжақты келісімді сауда», «Бұқаралық ақпарат құралдарындағы гендерлік бейне», «Жер планетасындағы қауіпті қалдықтар», «Әлеуметтік теңсіздік: адам құқықтары және көмек», «Жастардың денсаулығы – қоғам байлығы», «Сандық технологияны пайдаланудағ</w:t>
      </w:r>
      <w:r w:rsidR="0091508A" w:rsidRPr="00FB3492">
        <w:rPr>
          <w:i/>
          <w:iCs/>
          <w:color w:val="000000" w:themeColor="text1"/>
          <w:sz w:val="28"/>
          <w:szCs w:val="28"/>
          <w:lang w:val="kk-KZ"/>
        </w:rPr>
        <w:t>ы теңсіздік», «Қоғам және заң».</w:t>
      </w:r>
      <w:r w:rsidRPr="00FB3492">
        <w:rPr>
          <w:i/>
          <w:iCs/>
          <w:color w:val="000000" w:themeColor="text1"/>
          <w:sz w:val="28"/>
          <w:szCs w:val="28"/>
          <w:lang w:val="kk-KZ"/>
        </w:rPr>
        <w:t xml:space="preserve"> </w:t>
      </w:r>
      <w:r w:rsidR="007F1F3E" w:rsidRPr="00FB3492">
        <w:rPr>
          <w:color w:val="000000" w:themeColor="text1"/>
          <w:sz w:val="28"/>
          <w:szCs w:val="28"/>
          <w:lang w:val="kk-KZ"/>
        </w:rPr>
        <w:t>Бұл тізімде</w:t>
      </w:r>
      <w:r w:rsidR="007F1F3E" w:rsidRPr="00FB3492">
        <w:rPr>
          <w:i/>
          <w:iCs/>
          <w:color w:val="000000" w:themeColor="text1"/>
          <w:sz w:val="28"/>
          <w:szCs w:val="28"/>
          <w:lang w:val="kk-KZ"/>
        </w:rPr>
        <w:t xml:space="preserve"> </w:t>
      </w:r>
      <w:r w:rsidR="00B67438" w:rsidRPr="00FB3492">
        <w:rPr>
          <w:color w:val="000000" w:themeColor="text1"/>
          <w:sz w:val="28"/>
          <w:szCs w:val="28"/>
          <w:lang w:val="kk-KZ"/>
        </w:rPr>
        <w:t xml:space="preserve">оқытудың </w:t>
      </w:r>
      <w:proofErr w:type="spellStart"/>
      <w:r w:rsidR="00B67438" w:rsidRPr="00FB3492">
        <w:rPr>
          <w:color w:val="000000" w:themeColor="text1"/>
          <w:sz w:val="28"/>
          <w:szCs w:val="28"/>
          <w:lang w:val="kk-KZ"/>
        </w:rPr>
        <w:t>градуалдық</w:t>
      </w:r>
      <w:proofErr w:type="spellEnd"/>
      <w:r w:rsidR="00B67438" w:rsidRPr="00FB3492">
        <w:rPr>
          <w:color w:val="000000" w:themeColor="text1"/>
          <w:sz w:val="28"/>
          <w:szCs w:val="28"/>
          <w:lang w:val="kk-KZ"/>
        </w:rPr>
        <w:t xml:space="preserve"> жүйесіне </w:t>
      </w:r>
      <w:r w:rsidR="0041110B" w:rsidRPr="00FB3492">
        <w:rPr>
          <w:color w:val="000000" w:themeColor="text1"/>
          <w:sz w:val="28"/>
          <w:szCs w:val="28"/>
          <w:lang w:val="kk-KZ"/>
        </w:rPr>
        <w:t>сәйкес келмейтін тақырыптар да кездеседі</w:t>
      </w:r>
      <w:r w:rsidR="00B67438" w:rsidRPr="00FB3492">
        <w:rPr>
          <w:color w:val="000000" w:themeColor="text1"/>
          <w:sz w:val="28"/>
          <w:szCs w:val="28"/>
          <w:lang w:val="kk-KZ"/>
        </w:rPr>
        <w:t xml:space="preserve">. Себебі </w:t>
      </w:r>
      <w:proofErr w:type="spellStart"/>
      <w:r w:rsidR="00B67438" w:rsidRPr="00FB3492">
        <w:rPr>
          <w:color w:val="000000" w:themeColor="text1"/>
          <w:sz w:val="28"/>
          <w:szCs w:val="28"/>
          <w:lang w:val="kk-KZ"/>
        </w:rPr>
        <w:t>градуалдық</w:t>
      </w:r>
      <w:proofErr w:type="spellEnd"/>
      <w:r w:rsidR="00B67438" w:rsidRPr="00FB3492">
        <w:rPr>
          <w:color w:val="000000" w:themeColor="text1"/>
          <w:sz w:val="28"/>
          <w:szCs w:val="28"/>
          <w:lang w:val="kk-KZ"/>
        </w:rPr>
        <w:t xml:space="preserve"> жүйе тақырыптарды оқушылардың танымдық және тілдік деңгейлеріне, оқу мақсатына, тіл үйренудегі жүйелілік пен бірізділікке қарай ұйымдастыруды талап етеді. </w:t>
      </w:r>
      <w:r w:rsidR="001326F3" w:rsidRPr="00FB3492">
        <w:rPr>
          <w:color w:val="000000" w:themeColor="text1"/>
          <w:sz w:val="28"/>
          <w:szCs w:val="28"/>
          <w:lang w:val="kk-KZ"/>
        </w:rPr>
        <w:t>Б</w:t>
      </w:r>
      <w:r w:rsidR="00B67438" w:rsidRPr="00FB3492">
        <w:rPr>
          <w:color w:val="000000" w:themeColor="text1"/>
          <w:sz w:val="28"/>
          <w:szCs w:val="28"/>
          <w:lang w:val="kk-KZ"/>
        </w:rPr>
        <w:t xml:space="preserve">астапқы деңгейде күнделікті өмірге қатысты қарапайым тақырыптар, орта деңгейде әлеуметтік-мәдени тақырыптар, жоғары деңгейде ғылыми немесе кәсіби лексика қамтылады. Мысалы, </w:t>
      </w:r>
      <w:r w:rsidR="00B67438" w:rsidRPr="00FB3492">
        <w:rPr>
          <w:i/>
          <w:iCs/>
          <w:color w:val="000000" w:themeColor="text1"/>
          <w:sz w:val="28"/>
          <w:szCs w:val="28"/>
          <w:lang w:val="kk-KZ"/>
        </w:rPr>
        <w:t xml:space="preserve">«Жастардың денсаулығы – қоғам байлығы» </w:t>
      </w:r>
      <w:r w:rsidR="00B67438" w:rsidRPr="00FB3492">
        <w:rPr>
          <w:color w:val="000000" w:themeColor="text1"/>
          <w:sz w:val="28"/>
          <w:szCs w:val="28"/>
          <w:lang w:val="kk-KZ"/>
        </w:rPr>
        <w:t>тақырыбы қарапайым тақырып болса,</w:t>
      </w:r>
      <w:r w:rsidR="00B67438" w:rsidRPr="00FB3492">
        <w:rPr>
          <w:i/>
          <w:iCs/>
          <w:color w:val="000000" w:themeColor="text1"/>
          <w:sz w:val="28"/>
          <w:szCs w:val="28"/>
          <w:lang w:val="kk-KZ"/>
        </w:rPr>
        <w:t xml:space="preserve"> </w:t>
      </w:r>
      <w:r w:rsidR="001326F3" w:rsidRPr="00FB3492">
        <w:rPr>
          <w:i/>
          <w:iCs/>
          <w:color w:val="000000" w:themeColor="text1"/>
          <w:sz w:val="28"/>
          <w:szCs w:val="28"/>
          <w:lang w:val="kk-KZ"/>
        </w:rPr>
        <w:t xml:space="preserve">«Сандық технологияны пайдаланудағы теңсіздік» </w:t>
      </w:r>
      <w:r w:rsidR="001326F3" w:rsidRPr="00FB3492">
        <w:rPr>
          <w:color w:val="000000" w:themeColor="text1"/>
          <w:sz w:val="28"/>
          <w:szCs w:val="28"/>
          <w:lang w:val="kk-KZ"/>
        </w:rPr>
        <w:t>немесе</w:t>
      </w:r>
      <w:r w:rsidR="001326F3" w:rsidRPr="00FB3492">
        <w:rPr>
          <w:i/>
          <w:iCs/>
          <w:color w:val="000000" w:themeColor="text1"/>
          <w:sz w:val="28"/>
          <w:szCs w:val="28"/>
          <w:lang w:val="kk-KZ"/>
        </w:rPr>
        <w:t xml:space="preserve"> «Бұқаралық ақпарат құралдарындағы гендерлік бейне» </w:t>
      </w:r>
      <w:r w:rsidR="001326F3" w:rsidRPr="00FB3492">
        <w:rPr>
          <w:color w:val="000000" w:themeColor="text1"/>
          <w:sz w:val="28"/>
          <w:szCs w:val="28"/>
          <w:lang w:val="kk-KZ"/>
        </w:rPr>
        <w:t xml:space="preserve">күрделі әлеуметтік-саяси мәселелерді көтеретін тақырыптар. </w:t>
      </w:r>
    </w:p>
    <w:p w:rsidR="00FC59E1" w:rsidRPr="00FB3492" w:rsidRDefault="00FC59E1" w:rsidP="0090766C">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Қ.</w:t>
      </w:r>
      <w:r w:rsidR="001326F3" w:rsidRPr="00FB3492">
        <w:rPr>
          <w:color w:val="000000" w:themeColor="text1"/>
          <w:sz w:val="28"/>
          <w:szCs w:val="28"/>
          <w:lang w:val="kk-KZ"/>
        </w:rPr>
        <w:t xml:space="preserve"> </w:t>
      </w:r>
      <w:proofErr w:type="spellStart"/>
      <w:r w:rsidRPr="00FB3492">
        <w:rPr>
          <w:color w:val="000000" w:themeColor="text1"/>
          <w:sz w:val="28"/>
          <w:szCs w:val="28"/>
          <w:lang w:val="kk-KZ"/>
        </w:rPr>
        <w:t>Қадашева</w:t>
      </w:r>
      <w:proofErr w:type="spellEnd"/>
      <w:r w:rsidRPr="00FB3492">
        <w:rPr>
          <w:color w:val="000000" w:themeColor="text1"/>
          <w:sz w:val="28"/>
          <w:szCs w:val="28"/>
          <w:lang w:val="kk-KZ"/>
        </w:rPr>
        <w:t xml:space="preserve"> «Қазақ тілін оқыту әдістемесі» еңбегінде тілді үйренуге қажетті тілдік материалдар мен</w:t>
      </w:r>
      <w:r w:rsidR="0041110B" w:rsidRPr="00FB3492">
        <w:rPr>
          <w:color w:val="000000" w:themeColor="text1"/>
          <w:sz w:val="28"/>
          <w:szCs w:val="28"/>
          <w:lang w:val="kk-KZ"/>
        </w:rPr>
        <w:t xml:space="preserve"> </w:t>
      </w:r>
      <w:r w:rsidRPr="00FB3492">
        <w:rPr>
          <w:color w:val="000000" w:themeColor="text1"/>
          <w:sz w:val="28"/>
          <w:szCs w:val="28"/>
          <w:lang w:val="kk-KZ"/>
        </w:rPr>
        <w:t xml:space="preserve">қатысым тапсырмаларын қамтыған </w:t>
      </w:r>
      <w:proofErr w:type="spellStart"/>
      <w:r w:rsidRPr="00FB3492">
        <w:rPr>
          <w:color w:val="000000" w:themeColor="text1"/>
          <w:sz w:val="28"/>
          <w:szCs w:val="28"/>
          <w:lang w:val="kk-KZ"/>
        </w:rPr>
        <w:t>лингводидактикалық</w:t>
      </w:r>
      <w:proofErr w:type="spellEnd"/>
      <w:r w:rsidRPr="00FB3492">
        <w:rPr>
          <w:color w:val="000000" w:themeColor="text1"/>
          <w:sz w:val="28"/>
          <w:szCs w:val="28"/>
          <w:lang w:val="kk-KZ"/>
        </w:rPr>
        <w:t xml:space="preserve"> тұрғыда сипатталған ерекше құжат – ол тілді оқыту стандарты дейді. Ал осы стандарттың негізінде оқыту бағдарламалары, оқулықтар және оқу құралдары жазылады. Оқулықтарды құрастыруда авторлар мына дүниелерді ескеру қажет:</w:t>
      </w:r>
    </w:p>
    <w:p w:rsidR="00FC59E1" w:rsidRPr="00FB3492" w:rsidRDefault="00FC59E1" w:rsidP="0090766C">
      <w:pPr>
        <w:pStyle w:val="a3"/>
        <w:numPr>
          <w:ilvl w:val="0"/>
          <w:numId w:val="34"/>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Күнделікті тұрмыстық лексиканы қамтыған қарапайым</w:t>
      </w:r>
      <w:r w:rsidR="00C933AE" w:rsidRPr="00FB3492">
        <w:rPr>
          <w:rFonts w:ascii="Times New Roman" w:hAnsi="Times New Roman" w:cs="Times New Roman"/>
          <w:color w:val="000000" w:themeColor="text1"/>
          <w:sz w:val="28"/>
          <w:szCs w:val="28"/>
          <w:lang w:val="kk-KZ"/>
        </w:rPr>
        <w:t xml:space="preserve"> деңгейлік оқыту</w:t>
      </w:r>
      <w:r w:rsidR="0090766C" w:rsidRPr="00FB3492">
        <w:rPr>
          <w:rFonts w:ascii="Times New Roman" w:hAnsi="Times New Roman" w:cs="Times New Roman"/>
          <w:color w:val="000000" w:themeColor="text1"/>
          <w:sz w:val="28"/>
          <w:szCs w:val="28"/>
          <w:lang w:val="kk-KZ"/>
        </w:rPr>
        <w:t>.</w:t>
      </w:r>
    </w:p>
    <w:p w:rsidR="00FC77FA" w:rsidRPr="00FB3492" w:rsidRDefault="00C933AE" w:rsidP="0090766C">
      <w:pPr>
        <w:pStyle w:val="a3"/>
        <w:numPr>
          <w:ilvl w:val="0"/>
          <w:numId w:val="34"/>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lastRenderedPageBreak/>
        <w:t>Орта деңгей – кәсіби қатысымға үйрететін коммуникативтік және кәсіби құз</w:t>
      </w:r>
      <w:r w:rsidR="00E55BCF" w:rsidRPr="00FB3492">
        <w:rPr>
          <w:rFonts w:ascii="Times New Roman" w:hAnsi="Times New Roman" w:cs="Times New Roman"/>
          <w:color w:val="000000" w:themeColor="text1"/>
          <w:sz w:val="28"/>
          <w:szCs w:val="28"/>
          <w:lang w:val="kk-KZ"/>
        </w:rPr>
        <w:t>ы</w:t>
      </w:r>
      <w:r w:rsidRPr="00FB3492">
        <w:rPr>
          <w:rFonts w:ascii="Times New Roman" w:hAnsi="Times New Roman" w:cs="Times New Roman"/>
          <w:color w:val="000000" w:themeColor="text1"/>
          <w:sz w:val="28"/>
          <w:szCs w:val="28"/>
          <w:lang w:val="kk-KZ"/>
        </w:rPr>
        <w:t>ретті (</w:t>
      </w:r>
      <w:proofErr w:type="spellStart"/>
      <w:r w:rsidRPr="00FB3492">
        <w:rPr>
          <w:rFonts w:ascii="Times New Roman" w:hAnsi="Times New Roman" w:cs="Times New Roman"/>
          <w:color w:val="000000" w:themeColor="text1"/>
          <w:sz w:val="28"/>
          <w:szCs w:val="28"/>
          <w:lang w:val="kk-KZ"/>
        </w:rPr>
        <w:t>компотенцияны</w:t>
      </w:r>
      <w:proofErr w:type="spellEnd"/>
      <w:r w:rsidRPr="00FB3492">
        <w:rPr>
          <w:rFonts w:ascii="Times New Roman" w:hAnsi="Times New Roman" w:cs="Times New Roman"/>
          <w:color w:val="000000" w:themeColor="text1"/>
          <w:sz w:val="28"/>
          <w:szCs w:val="28"/>
          <w:lang w:val="kk-KZ"/>
        </w:rPr>
        <w:t xml:space="preserve">) қалыптастыруға бағытталған оқулық. Лексикалық </w:t>
      </w:r>
      <w:proofErr w:type="spellStart"/>
      <w:r w:rsidRPr="00FB3492">
        <w:rPr>
          <w:rFonts w:ascii="Times New Roman" w:hAnsi="Times New Roman" w:cs="Times New Roman"/>
          <w:color w:val="000000" w:themeColor="text1"/>
          <w:sz w:val="28"/>
          <w:szCs w:val="28"/>
          <w:lang w:val="kk-KZ"/>
        </w:rPr>
        <w:t>минимумдар</w:t>
      </w:r>
      <w:proofErr w:type="spellEnd"/>
      <w:r w:rsidRPr="00FB3492">
        <w:rPr>
          <w:rFonts w:ascii="Times New Roman" w:hAnsi="Times New Roman" w:cs="Times New Roman"/>
          <w:color w:val="000000" w:themeColor="text1"/>
          <w:sz w:val="28"/>
          <w:szCs w:val="28"/>
          <w:lang w:val="kk-KZ"/>
        </w:rPr>
        <w:t>: өзі туралы ақпарат, өмірбаян, туысы, досы туралы әңгіме, отбасы, жастық, балалық шақ, демалыс, оқу, жұмыс, университет, тілдер, ел мәдениеті, ел экономикасы, ауа</w:t>
      </w:r>
      <w:r w:rsidR="00816861"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райы, қала тіршілігі, қызығушылығы</w:t>
      </w:r>
      <w:r w:rsidR="00384A70"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тұрмыстық, әлеуметтік-мәдени, ресми-іскери салалардағы коммуникативтік талаптарға қатысты тақырыптарды қамтиды. Лексикалық минимум: ең бірінші әліпби бойынша берілген сөз ұялары топтамаларын, екінші деңгейіне қарай (қарапайым, орта және жоғары) ұсынылған тақырыптар тізімін, тақырыпқа қатысты сөздер тізімін құрайды</w:t>
      </w:r>
      <w:r w:rsidR="00944C18"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r w:rsidR="00C96190" w:rsidRPr="00FB3492">
        <w:rPr>
          <w:rFonts w:ascii="Times New Roman" w:hAnsi="Times New Roman" w:cs="Times New Roman"/>
          <w:color w:val="000000" w:themeColor="text1"/>
          <w:sz w:val="28"/>
          <w:szCs w:val="28"/>
          <w:lang w:val="kk-KZ"/>
        </w:rPr>
        <w:t>10</w:t>
      </w:r>
      <w:r w:rsidR="0091508A" w:rsidRPr="00FB3492">
        <w:rPr>
          <w:rFonts w:ascii="Times New Roman" w:hAnsi="Times New Roman" w:cs="Times New Roman"/>
          <w:color w:val="000000" w:themeColor="text1"/>
          <w:sz w:val="28"/>
          <w:szCs w:val="28"/>
          <w:lang w:val="kk-KZ"/>
        </w:rPr>
        <w:t>, б. 3-174</w:t>
      </w:r>
      <w:r w:rsidRPr="00FB3492">
        <w:rPr>
          <w:rFonts w:ascii="Times New Roman" w:hAnsi="Times New Roman" w:cs="Times New Roman"/>
          <w:color w:val="000000" w:themeColor="text1"/>
          <w:sz w:val="28"/>
          <w:szCs w:val="28"/>
          <w:lang w:val="kk-KZ"/>
        </w:rPr>
        <w:t xml:space="preserve">]. </w:t>
      </w:r>
    </w:p>
    <w:p w:rsidR="007C0F45" w:rsidRPr="00FB3492" w:rsidRDefault="007C0F45" w:rsidP="0090766C">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Лексикалық дағдыларды қалыптастыруда сабақ барысында кездесетін қиындықтарды анықтау мен </w:t>
      </w:r>
      <w:proofErr w:type="spellStart"/>
      <w:r w:rsidRPr="00FB3492">
        <w:rPr>
          <w:rFonts w:ascii="Times New Roman" w:hAnsi="Times New Roman" w:cs="Times New Roman"/>
          <w:color w:val="000000" w:themeColor="text1"/>
          <w:sz w:val="28"/>
          <w:szCs w:val="28"/>
          <w:lang w:val="kk-KZ"/>
        </w:rPr>
        <w:t>семантизация</w:t>
      </w:r>
      <w:proofErr w:type="spellEnd"/>
      <w:r w:rsidRPr="00FB3492">
        <w:rPr>
          <w:rFonts w:ascii="Times New Roman" w:hAnsi="Times New Roman" w:cs="Times New Roman"/>
          <w:color w:val="000000" w:themeColor="text1"/>
          <w:sz w:val="28"/>
          <w:szCs w:val="28"/>
          <w:lang w:val="kk-KZ"/>
        </w:rPr>
        <w:t xml:space="preserve"> жолдары мен лексиканы автоматтандыруға бағытталған жаттығуларды дұрыс таңдау үшін лексиканың әдістемелік типологиясын ескеру қажет, яғни сөздерді төменде көрсетілген критерий бойынша талдап шығуды ұсынамыз: </w:t>
      </w:r>
    </w:p>
    <w:p w:rsidR="007C0F45" w:rsidRPr="00FB3492" w:rsidRDefault="007C0F45" w:rsidP="0090766C">
      <w:pPr>
        <w:pStyle w:val="a3"/>
        <w:numPr>
          <w:ilvl w:val="0"/>
          <w:numId w:val="26"/>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Ана тілі мен үйренуші тілдегі сөздердің мағыналары мен олардың қолданылу аясының сәйкестігі немесе сәйкессіздігі</w:t>
      </w:r>
      <w:r w:rsidR="0090766C" w:rsidRPr="00FB3492">
        <w:rPr>
          <w:rFonts w:ascii="Times New Roman" w:hAnsi="Times New Roman" w:cs="Times New Roman"/>
          <w:color w:val="000000" w:themeColor="text1"/>
          <w:sz w:val="28"/>
          <w:szCs w:val="28"/>
          <w:lang w:val="kk-KZ"/>
        </w:rPr>
        <w:t>.</w:t>
      </w:r>
    </w:p>
    <w:p w:rsidR="007C0F45" w:rsidRPr="00FB3492" w:rsidRDefault="007C0F45" w:rsidP="0090766C">
      <w:pPr>
        <w:pStyle w:val="a3"/>
        <w:numPr>
          <w:ilvl w:val="0"/>
          <w:numId w:val="26"/>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Сөздің басқа сөздермен еркін тіркесе алуы (сөз басқа сөздермен еркін тіркесе алады немесе фразеологиялық бірліктің құрамына кіреді)</w:t>
      </w:r>
      <w:r w:rsidR="0090766C" w:rsidRPr="00FB3492">
        <w:rPr>
          <w:rFonts w:ascii="Times New Roman" w:hAnsi="Times New Roman" w:cs="Times New Roman"/>
          <w:color w:val="000000" w:themeColor="text1"/>
          <w:sz w:val="28"/>
          <w:szCs w:val="28"/>
          <w:lang w:val="kk-KZ"/>
        </w:rPr>
        <w:t>.</w:t>
      </w:r>
    </w:p>
    <w:p w:rsidR="007C0F45" w:rsidRPr="00FB3492" w:rsidRDefault="007C0F45" w:rsidP="0090766C">
      <w:pPr>
        <w:pStyle w:val="a3"/>
        <w:numPr>
          <w:ilvl w:val="0"/>
          <w:numId w:val="26"/>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Сөз құрамының табиғаты (жай/туынды/күрделі)</w:t>
      </w:r>
      <w:r w:rsidR="0090766C" w:rsidRPr="00FB3492">
        <w:rPr>
          <w:rFonts w:ascii="Times New Roman" w:hAnsi="Times New Roman" w:cs="Times New Roman"/>
          <w:color w:val="000000" w:themeColor="text1"/>
          <w:sz w:val="28"/>
          <w:szCs w:val="28"/>
          <w:lang w:val="kk-KZ"/>
        </w:rPr>
        <w:t>.</w:t>
      </w:r>
    </w:p>
    <w:p w:rsidR="007C0F45" w:rsidRPr="00FB3492" w:rsidRDefault="007C0F45" w:rsidP="0090766C">
      <w:pPr>
        <w:pStyle w:val="a3"/>
        <w:numPr>
          <w:ilvl w:val="0"/>
          <w:numId w:val="26"/>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Мағынаның күрделілігі (нақтылық/абстрактілік)</w:t>
      </w:r>
      <w:r w:rsidR="0090766C" w:rsidRPr="00FB3492">
        <w:rPr>
          <w:rFonts w:ascii="Times New Roman" w:hAnsi="Times New Roman" w:cs="Times New Roman"/>
          <w:color w:val="000000" w:themeColor="text1"/>
          <w:sz w:val="28"/>
          <w:szCs w:val="28"/>
          <w:lang w:val="kk-KZ"/>
        </w:rPr>
        <w:t>.</w:t>
      </w:r>
    </w:p>
    <w:p w:rsidR="007C0F45" w:rsidRPr="00FB3492" w:rsidRDefault="007C0F45" w:rsidP="0090766C">
      <w:pPr>
        <w:pStyle w:val="a3"/>
        <w:numPr>
          <w:ilvl w:val="0"/>
          <w:numId w:val="26"/>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Форманың күрделілігі (фонетикалық/орфографиялық). </w:t>
      </w:r>
    </w:p>
    <w:p w:rsidR="0013526F" w:rsidRPr="00FB3492" w:rsidRDefault="007C0F45" w:rsidP="0090766C">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Лексиканың әдістемелік типологиясы дегеніміз</w:t>
      </w:r>
      <w:r w:rsidR="007F1F3E" w:rsidRPr="00FB3492">
        <w:rPr>
          <w:rFonts w:ascii="Times New Roman" w:hAnsi="Times New Roman" w:cs="Times New Roman"/>
          <w:color w:val="000000" w:themeColor="text1"/>
          <w:sz w:val="28"/>
          <w:szCs w:val="28"/>
          <w:lang w:val="kk-KZ"/>
        </w:rPr>
        <w:t xml:space="preserve"> – </w:t>
      </w:r>
      <w:r w:rsidRPr="00FB3492">
        <w:rPr>
          <w:rFonts w:ascii="Times New Roman" w:hAnsi="Times New Roman" w:cs="Times New Roman"/>
          <w:color w:val="000000" w:themeColor="text1"/>
          <w:sz w:val="28"/>
          <w:szCs w:val="28"/>
          <w:lang w:val="kk-KZ"/>
        </w:rPr>
        <w:t xml:space="preserve">лексикалық бірліктерді меңгерудегі қиындықтарды ескере отырып, оларды топтарға/түрлерге бөлу. Әдістемелік еңбектерде әртүрлі </w:t>
      </w:r>
      <w:proofErr w:type="spellStart"/>
      <w:r w:rsidR="001326F3" w:rsidRPr="00FB3492">
        <w:rPr>
          <w:rFonts w:ascii="Times New Roman" w:hAnsi="Times New Roman" w:cs="Times New Roman"/>
          <w:color w:val="000000" w:themeColor="text1"/>
          <w:sz w:val="28"/>
          <w:szCs w:val="28"/>
          <w:lang w:val="kk-KZ"/>
        </w:rPr>
        <w:t>өлшемшартты</w:t>
      </w:r>
      <w:proofErr w:type="spellEnd"/>
      <w:r w:rsidRPr="00FB3492">
        <w:rPr>
          <w:rFonts w:ascii="Times New Roman" w:hAnsi="Times New Roman" w:cs="Times New Roman"/>
          <w:color w:val="000000" w:themeColor="text1"/>
          <w:sz w:val="28"/>
          <w:szCs w:val="28"/>
          <w:lang w:val="kk-KZ"/>
        </w:rPr>
        <w:t xml:space="preserve"> ескере отырып жасалған лексиканың типологиялары берілген. Мәселен, екі әдістемелік еңбекте жіктелген лексиканың типологияларын қарастырып көрейік</w:t>
      </w:r>
      <w:r w:rsidR="0021371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r w:rsidR="008660B8" w:rsidRPr="00FB3492">
        <w:rPr>
          <w:rFonts w:ascii="Times New Roman" w:hAnsi="Times New Roman" w:cs="Times New Roman"/>
          <w:color w:val="000000" w:themeColor="text1"/>
          <w:sz w:val="28"/>
          <w:szCs w:val="28"/>
          <w:lang w:val="kk-KZ"/>
        </w:rPr>
        <w:t>1</w:t>
      </w:r>
      <w:r w:rsidR="00C96190" w:rsidRPr="00A7625D">
        <w:rPr>
          <w:rFonts w:ascii="Times New Roman" w:hAnsi="Times New Roman" w:cs="Times New Roman"/>
          <w:color w:val="000000" w:themeColor="text1"/>
          <w:sz w:val="28"/>
          <w:szCs w:val="28"/>
          <w:lang w:val="kk-KZ"/>
        </w:rPr>
        <w:t>20</w:t>
      </w:r>
      <w:r w:rsidRPr="00FB3492">
        <w:rPr>
          <w:rFonts w:ascii="Times New Roman" w:hAnsi="Times New Roman" w:cs="Times New Roman"/>
          <w:color w:val="000000" w:themeColor="text1"/>
          <w:sz w:val="28"/>
          <w:szCs w:val="28"/>
          <w:lang w:val="kk-KZ"/>
        </w:rPr>
        <w:t xml:space="preserve">]. </w:t>
      </w:r>
      <w:r w:rsidR="003E0E2A" w:rsidRPr="00FB3492">
        <w:rPr>
          <w:rFonts w:ascii="Times New Roman" w:hAnsi="Times New Roman" w:cs="Times New Roman"/>
          <w:color w:val="000000" w:themeColor="text1"/>
          <w:sz w:val="28"/>
          <w:szCs w:val="28"/>
          <w:lang w:val="kk-KZ"/>
        </w:rPr>
        <w:t>А</w:t>
      </w:r>
      <w:r w:rsidRPr="00FB3492">
        <w:rPr>
          <w:rFonts w:ascii="Times New Roman" w:hAnsi="Times New Roman" w:cs="Times New Roman"/>
          <w:color w:val="000000" w:themeColor="text1"/>
          <w:sz w:val="28"/>
          <w:szCs w:val="28"/>
          <w:lang w:val="kk-KZ"/>
        </w:rPr>
        <w:t xml:space="preserve">на тілі мен шет тілдеріндегі сөздердің мағыналық көлемі және лексикалық материалдың мағынасы мен формасы арасындағы қатынасты салыстыруға негіздеп, оны </w:t>
      </w:r>
      <w:r w:rsidR="003E0E2A" w:rsidRPr="00FB3492">
        <w:rPr>
          <w:rFonts w:ascii="Times New Roman" w:hAnsi="Times New Roman" w:cs="Times New Roman"/>
          <w:color w:val="000000" w:themeColor="text1"/>
          <w:sz w:val="28"/>
          <w:szCs w:val="28"/>
          <w:lang w:val="kk-KZ"/>
        </w:rPr>
        <w:t xml:space="preserve">келесідей </w:t>
      </w:r>
      <w:r w:rsidRPr="00FB3492">
        <w:rPr>
          <w:rFonts w:ascii="Times New Roman" w:hAnsi="Times New Roman" w:cs="Times New Roman"/>
          <w:color w:val="000000" w:themeColor="text1"/>
          <w:sz w:val="28"/>
          <w:szCs w:val="28"/>
          <w:lang w:val="kk-KZ"/>
        </w:rPr>
        <w:t>жіктеп көрсет</w:t>
      </w:r>
      <w:r w:rsidR="003E0E2A" w:rsidRPr="00FB3492">
        <w:rPr>
          <w:rFonts w:ascii="Times New Roman" w:hAnsi="Times New Roman" w:cs="Times New Roman"/>
          <w:color w:val="000000" w:themeColor="text1"/>
          <w:sz w:val="28"/>
          <w:szCs w:val="28"/>
          <w:lang w:val="kk-KZ"/>
        </w:rPr>
        <w:t>уге болады:</w:t>
      </w:r>
    </w:p>
    <w:p w:rsidR="0013526F" w:rsidRPr="00FB3492" w:rsidRDefault="001326F3" w:rsidP="009D1EEC">
      <w:pPr>
        <w:pStyle w:val="a3"/>
        <w:numPr>
          <w:ilvl w:val="0"/>
          <w:numId w:val="42"/>
        </w:numPr>
        <w:tabs>
          <w:tab w:val="left" w:pos="567"/>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w:t>
      </w:r>
      <w:r w:rsidR="007C0F45" w:rsidRPr="00FB3492">
        <w:rPr>
          <w:rFonts w:ascii="Times New Roman" w:hAnsi="Times New Roman" w:cs="Times New Roman"/>
          <w:color w:val="000000" w:themeColor="text1"/>
          <w:sz w:val="28"/>
          <w:szCs w:val="28"/>
          <w:lang w:val="kk-KZ"/>
        </w:rPr>
        <w:t>ұрылымы мен мағыналық жағынан ана тілімен сәйкес келетін немесе екі тілде де бір-біріне қарама-қайшы келмейтін сөздер мен тұрақты тіркестер (</w:t>
      </w:r>
      <w:proofErr w:type="spellStart"/>
      <w:r w:rsidR="007C0F45" w:rsidRPr="00FB3492">
        <w:rPr>
          <w:rFonts w:ascii="Times New Roman" w:hAnsi="Times New Roman" w:cs="Times New Roman"/>
          <w:color w:val="000000" w:themeColor="text1"/>
          <w:sz w:val="28"/>
          <w:szCs w:val="28"/>
          <w:lang w:val="kk-KZ"/>
        </w:rPr>
        <w:t>мнемотехниканың</w:t>
      </w:r>
      <w:proofErr w:type="spellEnd"/>
      <w:r w:rsidR="007C0F45" w:rsidRPr="00FB3492">
        <w:rPr>
          <w:rFonts w:ascii="Times New Roman" w:hAnsi="Times New Roman" w:cs="Times New Roman"/>
          <w:color w:val="000000" w:themeColor="text1"/>
          <w:sz w:val="28"/>
          <w:szCs w:val="28"/>
          <w:lang w:val="kk-KZ"/>
        </w:rPr>
        <w:t xml:space="preserve"> әдістерін пайдалануға болады);</w:t>
      </w:r>
    </w:p>
    <w:p w:rsidR="0013526F" w:rsidRPr="00FB3492" w:rsidRDefault="001326F3" w:rsidP="009D1EEC">
      <w:pPr>
        <w:pStyle w:val="a3"/>
        <w:numPr>
          <w:ilvl w:val="0"/>
          <w:numId w:val="42"/>
        </w:numPr>
        <w:tabs>
          <w:tab w:val="left" w:pos="567"/>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н</w:t>
      </w:r>
      <w:r w:rsidR="007C0F45" w:rsidRPr="00FB3492">
        <w:rPr>
          <w:rFonts w:ascii="Times New Roman" w:hAnsi="Times New Roman" w:cs="Times New Roman"/>
          <w:color w:val="000000" w:themeColor="text1"/>
          <w:sz w:val="28"/>
          <w:szCs w:val="28"/>
          <w:lang w:val="kk-KZ"/>
        </w:rPr>
        <w:t>ысаны мен мазмұны жағынан тек үйренетін тілге тән бірліктер, яғни ана тілінің интерференциясын шектейтін сөздер;</w:t>
      </w:r>
    </w:p>
    <w:p w:rsidR="0013526F" w:rsidRPr="00FB3492" w:rsidRDefault="001326F3" w:rsidP="009D1EEC">
      <w:pPr>
        <w:pStyle w:val="a3"/>
        <w:numPr>
          <w:ilvl w:val="0"/>
          <w:numId w:val="42"/>
        </w:numPr>
        <w:tabs>
          <w:tab w:val="left" w:pos="567"/>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а</w:t>
      </w:r>
      <w:r w:rsidR="007C0F45" w:rsidRPr="00FB3492">
        <w:rPr>
          <w:rFonts w:ascii="Times New Roman" w:hAnsi="Times New Roman" w:cs="Times New Roman"/>
          <w:color w:val="000000" w:themeColor="text1"/>
          <w:sz w:val="28"/>
          <w:szCs w:val="28"/>
          <w:lang w:val="kk-KZ"/>
        </w:rPr>
        <w:t>на тілімен салыстырғанда аударылатын тілдегі мағынасы кең сөздер;</w:t>
      </w:r>
    </w:p>
    <w:p w:rsidR="0013526F" w:rsidRPr="00FB3492" w:rsidRDefault="001326F3" w:rsidP="009D1EEC">
      <w:pPr>
        <w:pStyle w:val="a3"/>
        <w:numPr>
          <w:ilvl w:val="0"/>
          <w:numId w:val="42"/>
        </w:numPr>
        <w:tabs>
          <w:tab w:val="left" w:pos="567"/>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м</w:t>
      </w:r>
      <w:r w:rsidR="007C0F45" w:rsidRPr="00FB3492">
        <w:rPr>
          <w:rFonts w:ascii="Times New Roman" w:hAnsi="Times New Roman" w:cs="Times New Roman"/>
          <w:color w:val="000000" w:themeColor="text1"/>
          <w:sz w:val="28"/>
          <w:szCs w:val="28"/>
          <w:lang w:val="kk-KZ"/>
        </w:rPr>
        <w:t>ағына аясы ана тілінің бір полисемантикалық сөзімен қамтылған синоним сөздердің топтары немесе ұялары, яғни үйреніп жатқан тілдің әрбір сөзінің мағынасы бөлек ана тіліндегі «баламалы» сөздің мағынасы</w:t>
      </w:r>
      <w:r w:rsidR="0013526F" w:rsidRPr="00FB3492">
        <w:rPr>
          <w:rFonts w:ascii="Times New Roman" w:hAnsi="Times New Roman" w:cs="Times New Roman"/>
          <w:color w:val="000000" w:themeColor="text1"/>
          <w:sz w:val="28"/>
          <w:szCs w:val="28"/>
          <w:lang w:val="kk-KZ"/>
        </w:rPr>
        <w:t>нан тұрады.</w:t>
      </w:r>
    </w:p>
    <w:p w:rsidR="007C0F45" w:rsidRPr="00FB3492" w:rsidRDefault="007C0F45" w:rsidP="0090766C">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Жоғарыда атап өткен екі ғалымның типологиясын да негізге алып</w:t>
      </w:r>
      <w:r w:rsidR="00B9240A"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орыс ғалымы Н.В.</w:t>
      </w:r>
      <w:r w:rsidR="001326F3"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Николаев ана тілі мен үйренуші тілдегі сөздердің мағынасы мен формасының арақатынасы, үйренуші тілдегі сөздердің  табиғатын ескере отырып, олардың өзара араласу (интерференция) мүмкіндігі туралы айтты. Осы негізде сөздердің </w:t>
      </w:r>
      <w:r w:rsidR="001326F3" w:rsidRPr="00FB3492">
        <w:rPr>
          <w:rFonts w:ascii="Times New Roman" w:hAnsi="Times New Roman" w:cs="Times New Roman"/>
          <w:color w:val="000000" w:themeColor="text1"/>
          <w:sz w:val="28"/>
          <w:szCs w:val="28"/>
          <w:lang w:val="kk-KZ"/>
        </w:rPr>
        <w:t xml:space="preserve">бірнеше </w:t>
      </w:r>
      <w:r w:rsidRPr="00FB3492">
        <w:rPr>
          <w:rFonts w:ascii="Times New Roman" w:hAnsi="Times New Roman" w:cs="Times New Roman"/>
          <w:color w:val="000000" w:themeColor="text1"/>
          <w:sz w:val="28"/>
          <w:szCs w:val="28"/>
          <w:lang w:val="kk-KZ"/>
        </w:rPr>
        <w:t>типін көрсетті:</w:t>
      </w:r>
    </w:p>
    <w:p w:rsidR="007C0F45" w:rsidRPr="00FB3492" w:rsidRDefault="007C0F45" w:rsidP="0090766C">
      <w:pPr>
        <w:pStyle w:val="a3"/>
        <w:numPr>
          <w:ilvl w:val="0"/>
          <w:numId w:val="27"/>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lastRenderedPageBreak/>
        <w:t>Екі тілде де мағыналары бірдей халықаралық сөздер немесе кірме сөздер</w:t>
      </w:r>
      <w:r w:rsidR="0090766C" w:rsidRPr="00FB3492">
        <w:rPr>
          <w:rFonts w:ascii="Times New Roman" w:hAnsi="Times New Roman" w:cs="Times New Roman"/>
          <w:color w:val="000000" w:themeColor="text1"/>
          <w:sz w:val="28"/>
          <w:szCs w:val="28"/>
          <w:lang w:val="kk-KZ"/>
        </w:rPr>
        <w:t>.</w:t>
      </w:r>
    </w:p>
    <w:p w:rsidR="007C0F45" w:rsidRPr="00FB3492" w:rsidRDefault="007C0F45" w:rsidP="0090766C">
      <w:pPr>
        <w:pStyle w:val="a3"/>
        <w:numPr>
          <w:ilvl w:val="0"/>
          <w:numId w:val="27"/>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Туынды және күрделі сөздер, сондай-ақ компоненттері білім алушыларға таныс сөздердің тіркестері</w:t>
      </w:r>
      <w:r w:rsidR="0090766C" w:rsidRPr="00FB3492">
        <w:rPr>
          <w:rFonts w:ascii="Times New Roman" w:hAnsi="Times New Roman" w:cs="Times New Roman"/>
          <w:color w:val="000000" w:themeColor="text1"/>
          <w:sz w:val="28"/>
          <w:szCs w:val="28"/>
          <w:lang w:val="kk-KZ"/>
        </w:rPr>
        <w:t>.</w:t>
      </w:r>
    </w:p>
    <w:p w:rsidR="007C0F45" w:rsidRPr="00FB3492" w:rsidRDefault="007C0F45" w:rsidP="0090766C">
      <w:pPr>
        <w:pStyle w:val="a3"/>
        <w:numPr>
          <w:ilvl w:val="0"/>
          <w:numId w:val="27"/>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Мағына аясы ана тіліндегі сөздердің мағынасына қайшы келмейтін сөздер</w:t>
      </w:r>
      <w:r w:rsidR="0090766C" w:rsidRPr="00FB3492">
        <w:rPr>
          <w:rFonts w:ascii="Times New Roman" w:hAnsi="Times New Roman" w:cs="Times New Roman"/>
          <w:color w:val="000000" w:themeColor="text1"/>
          <w:sz w:val="28"/>
          <w:szCs w:val="28"/>
          <w:lang w:val="kk-KZ"/>
        </w:rPr>
        <w:t>.</w:t>
      </w:r>
    </w:p>
    <w:p w:rsidR="007C0F45" w:rsidRPr="00FB3492" w:rsidRDefault="007C0F45" w:rsidP="0090766C">
      <w:pPr>
        <w:pStyle w:val="a3"/>
        <w:numPr>
          <w:ilvl w:val="0"/>
          <w:numId w:val="27"/>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Мағынасы алшақ, бірақ екі тілдегі ортақ түбірлі сөздер</w:t>
      </w:r>
      <w:r w:rsidR="0090766C" w:rsidRPr="00FB3492">
        <w:rPr>
          <w:rFonts w:ascii="Times New Roman" w:hAnsi="Times New Roman" w:cs="Times New Roman"/>
          <w:color w:val="000000" w:themeColor="text1"/>
          <w:sz w:val="28"/>
          <w:szCs w:val="28"/>
          <w:lang w:val="kk-KZ"/>
        </w:rPr>
        <w:t>.</w:t>
      </w:r>
    </w:p>
    <w:p w:rsidR="007C0F45" w:rsidRPr="00FB3492" w:rsidRDefault="007C0F45" w:rsidP="0090766C">
      <w:pPr>
        <w:pStyle w:val="a3"/>
        <w:numPr>
          <w:ilvl w:val="0"/>
          <w:numId w:val="27"/>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Жеке компоненттері білім алушыларға белгілі болғанымен, идиоматикалық сөздер және ана тіліндегі мағыналық жағынан ұқсас сөздерге мағынасы жағынан ұқсас емес сөз тіркестері мен күрделі сөздер</w:t>
      </w:r>
      <w:r w:rsidR="0090766C" w:rsidRPr="00FB3492">
        <w:rPr>
          <w:rFonts w:ascii="Times New Roman" w:hAnsi="Times New Roman" w:cs="Times New Roman"/>
          <w:color w:val="000000" w:themeColor="text1"/>
          <w:sz w:val="28"/>
          <w:szCs w:val="28"/>
          <w:lang w:val="kk-KZ"/>
        </w:rPr>
        <w:t>.</w:t>
      </w:r>
    </w:p>
    <w:p w:rsidR="007C0F45" w:rsidRPr="00FB3492" w:rsidRDefault="007C0F45" w:rsidP="0090766C">
      <w:pPr>
        <w:pStyle w:val="a3"/>
        <w:numPr>
          <w:ilvl w:val="0"/>
          <w:numId w:val="27"/>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Мағына аясы ана тіліндегі сәйкес сөздерден кеңірек лексикалық бірліктер</w:t>
      </w:r>
      <w:r w:rsidR="0090766C" w:rsidRPr="00FB3492">
        <w:rPr>
          <w:rFonts w:ascii="Times New Roman" w:hAnsi="Times New Roman" w:cs="Times New Roman"/>
          <w:color w:val="000000" w:themeColor="text1"/>
          <w:sz w:val="28"/>
          <w:szCs w:val="28"/>
          <w:lang w:val="kk-KZ"/>
        </w:rPr>
        <w:t>.</w:t>
      </w:r>
    </w:p>
    <w:p w:rsidR="007C0F45" w:rsidRPr="00FB3492" w:rsidRDefault="007C0F45" w:rsidP="0090766C">
      <w:pPr>
        <w:pStyle w:val="a3"/>
        <w:numPr>
          <w:ilvl w:val="0"/>
          <w:numId w:val="27"/>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Үйренуші тілдегі сөз ана тілінің сәйкес сөздерінің көлеміне қарағанда  мағына аясы тар лексикалық бірліктер. </w:t>
      </w:r>
    </w:p>
    <w:p w:rsidR="00FC77FA" w:rsidRPr="00FB3492" w:rsidRDefault="00E46B1D" w:rsidP="0090766C">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Сонымен лексика </w:t>
      </w:r>
      <w:r w:rsidR="00752A56" w:rsidRPr="00FB3492">
        <w:rPr>
          <w:rFonts w:ascii="Times New Roman" w:hAnsi="Times New Roman" w:cs="Times New Roman"/>
          <w:color w:val="000000" w:themeColor="text1"/>
          <w:sz w:val="28"/>
          <w:szCs w:val="28"/>
          <w:lang w:val="kk-KZ"/>
        </w:rPr>
        <w:t xml:space="preserve">тарауы </w:t>
      </w:r>
      <w:r w:rsidRPr="00FB3492">
        <w:rPr>
          <w:rFonts w:ascii="Times New Roman" w:hAnsi="Times New Roman" w:cs="Times New Roman"/>
          <w:color w:val="000000" w:themeColor="text1"/>
          <w:sz w:val="28"/>
          <w:szCs w:val="28"/>
          <w:lang w:val="kk-KZ"/>
        </w:rPr>
        <w:t xml:space="preserve">бойынша негізгі міндеттердің бірі – лексикалық дағдыларды қалыптастыру. Бұл лексикалық бірліктің мағынасын дәл тану, сондай-ақ оны сөйлеуде жағдаятқа сәйкес басқа бірліктермен, синонимдермен және </w:t>
      </w:r>
      <w:proofErr w:type="spellStart"/>
      <w:r w:rsidRPr="00FB3492">
        <w:rPr>
          <w:rFonts w:ascii="Times New Roman" w:hAnsi="Times New Roman" w:cs="Times New Roman"/>
          <w:color w:val="000000" w:themeColor="text1"/>
          <w:sz w:val="28"/>
          <w:szCs w:val="28"/>
          <w:lang w:val="kk-KZ"/>
        </w:rPr>
        <w:t>антонимдермен</w:t>
      </w:r>
      <w:proofErr w:type="spellEnd"/>
      <w:r w:rsidRPr="00FB3492">
        <w:rPr>
          <w:rFonts w:ascii="Times New Roman" w:hAnsi="Times New Roman" w:cs="Times New Roman"/>
          <w:color w:val="000000" w:themeColor="text1"/>
          <w:sz w:val="28"/>
          <w:szCs w:val="28"/>
          <w:lang w:val="kk-KZ"/>
        </w:rPr>
        <w:t xml:space="preserve"> дұрыс тіркестіру. Лексиканы оқытудың алғашқы кезеңінде өзекті тақырыпқа негізделген лексиканы іріктеп енгізу қажет. Сөйлеу білік дағдысын қалыптастырудың лексикалық негізін </w:t>
      </w:r>
      <w:r w:rsidR="00676A72" w:rsidRPr="00FB3492">
        <w:rPr>
          <w:rFonts w:ascii="Times New Roman" w:hAnsi="Times New Roman" w:cs="Times New Roman"/>
          <w:color w:val="000000" w:themeColor="text1"/>
          <w:sz w:val="28"/>
          <w:szCs w:val="28"/>
          <w:lang w:val="kk-KZ"/>
        </w:rPr>
        <w:t>қамтамасыз ету</w:t>
      </w:r>
      <w:r w:rsidR="006D2260" w:rsidRPr="00FB3492">
        <w:rPr>
          <w:rFonts w:ascii="Times New Roman" w:hAnsi="Times New Roman" w:cs="Times New Roman"/>
          <w:color w:val="000000" w:themeColor="text1"/>
          <w:sz w:val="28"/>
          <w:szCs w:val="28"/>
          <w:lang w:val="kk-KZ"/>
        </w:rPr>
        <w:t xml:space="preserve"> мен </w:t>
      </w:r>
      <w:r w:rsidR="00676A72" w:rsidRPr="00FB3492">
        <w:rPr>
          <w:rFonts w:ascii="Times New Roman" w:hAnsi="Times New Roman" w:cs="Times New Roman"/>
          <w:color w:val="000000" w:themeColor="text1"/>
          <w:sz w:val="28"/>
          <w:szCs w:val="28"/>
          <w:lang w:val="kk-KZ"/>
        </w:rPr>
        <w:t xml:space="preserve"> грамматиканы оқытудың лексикалық базасын құрастыру</w:t>
      </w:r>
      <w:r w:rsidR="006D2260" w:rsidRPr="00FB3492">
        <w:rPr>
          <w:rFonts w:ascii="Times New Roman" w:hAnsi="Times New Roman" w:cs="Times New Roman"/>
          <w:color w:val="000000" w:themeColor="text1"/>
          <w:sz w:val="28"/>
          <w:szCs w:val="28"/>
          <w:lang w:val="kk-KZ"/>
        </w:rPr>
        <w:t xml:space="preserve"> –</w:t>
      </w:r>
      <w:r w:rsidR="00676A72" w:rsidRPr="00FB3492">
        <w:rPr>
          <w:rFonts w:ascii="Times New Roman" w:hAnsi="Times New Roman" w:cs="Times New Roman"/>
          <w:color w:val="000000" w:themeColor="text1"/>
          <w:sz w:val="28"/>
          <w:szCs w:val="28"/>
          <w:lang w:val="kk-KZ"/>
        </w:rPr>
        <w:t xml:space="preserve"> тілді оқытудың ажырамас шарттары</w:t>
      </w:r>
      <w:r w:rsidR="006D2260" w:rsidRPr="00FB3492">
        <w:rPr>
          <w:rFonts w:ascii="Times New Roman" w:hAnsi="Times New Roman" w:cs="Times New Roman"/>
          <w:color w:val="000000" w:themeColor="text1"/>
          <w:sz w:val="28"/>
          <w:szCs w:val="28"/>
          <w:lang w:val="kk-KZ"/>
        </w:rPr>
        <w:t>.</w:t>
      </w:r>
    </w:p>
    <w:p w:rsidR="00180B96" w:rsidRPr="00FB3492" w:rsidRDefault="00180B96" w:rsidP="0090766C">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Ал А.</w:t>
      </w:r>
      <w:r w:rsidR="001326F3"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Жапбаров</w:t>
      </w:r>
      <w:proofErr w:type="spellEnd"/>
      <w:r w:rsidRPr="00FB3492">
        <w:rPr>
          <w:rFonts w:ascii="Times New Roman" w:hAnsi="Times New Roman" w:cs="Times New Roman"/>
          <w:color w:val="000000" w:themeColor="text1"/>
          <w:sz w:val="28"/>
          <w:szCs w:val="28"/>
          <w:lang w:val="kk-KZ"/>
        </w:rPr>
        <w:t xml:space="preserve"> оқушылардың сөздік қорын дамытуда жиілігі 10-нан жоғары сөздердің аз екендігін анықтап, 4-ке дейінгі жиілікте қайталанатын сөздердің көп кездесетінін айтады. Жиілігі жоғары сөздерді бала күнделікті қатысым барысында өзі игеретінін, сол үшін де жиілігі төртке дейінгі сөздерді үйрету қажеттігін айтып, оны белгілі бір кезеңдер арқылы үйретудің әдістерін ұсынады</w:t>
      </w:r>
      <w:r w:rsidR="002A5446"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r w:rsidR="00DA103E" w:rsidRPr="00FB3492">
        <w:rPr>
          <w:rFonts w:ascii="Times New Roman" w:hAnsi="Times New Roman" w:cs="Times New Roman"/>
          <w:color w:val="000000" w:themeColor="text1"/>
          <w:sz w:val="28"/>
          <w:szCs w:val="28"/>
          <w:lang w:val="kk-KZ"/>
        </w:rPr>
        <w:t>1</w:t>
      </w:r>
      <w:r w:rsidR="0091508A" w:rsidRPr="00FB3492">
        <w:rPr>
          <w:rFonts w:ascii="Times New Roman" w:hAnsi="Times New Roman" w:cs="Times New Roman"/>
          <w:color w:val="000000" w:themeColor="text1"/>
          <w:sz w:val="28"/>
          <w:szCs w:val="28"/>
          <w:lang w:val="kk-KZ"/>
        </w:rPr>
        <w:t>2</w:t>
      </w:r>
      <w:r w:rsidR="00C96190" w:rsidRPr="00FB3492">
        <w:rPr>
          <w:rFonts w:ascii="Times New Roman" w:hAnsi="Times New Roman" w:cs="Times New Roman"/>
          <w:color w:val="000000" w:themeColor="text1"/>
          <w:sz w:val="28"/>
          <w:szCs w:val="28"/>
          <w:lang w:val="kk-KZ"/>
        </w:rPr>
        <w:t>1</w:t>
      </w:r>
      <w:r w:rsidRPr="00FB3492">
        <w:rPr>
          <w:rFonts w:ascii="Times New Roman" w:hAnsi="Times New Roman" w:cs="Times New Roman"/>
          <w:color w:val="000000" w:themeColor="text1"/>
          <w:sz w:val="28"/>
          <w:szCs w:val="28"/>
          <w:lang w:val="kk-KZ"/>
        </w:rPr>
        <w:t xml:space="preserve">]. </w:t>
      </w:r>
    </w:p>
    <w:p w:rsidR="00B47EC5" w:rsidRPr="00FB3492" w:rsidRDefault="00FC77FA" w:rsidP="0090766C">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B47EC5" w:rsidRPr="00FB3492">
        <w:rPr>
          <w:rFonts w:ascii="Times New Roman" w:hAnsi="Times New Roman" w:cs="Times New Roman"/>
          <w:color w:val="000000" w:themeColor="text1"/>
          <w:sz w:val="28"/>
          <w:szCs w:val="28"/>
          <w:lang w:val="kk-KZ"/>
        </w:rPr>
        <w:t>Лексикалық дағдыларды қалыптастырудың негізгі әдіс-тәсілдері мен лексикалық материалды іріктеу үшін алдымен лексикалық дағдылардың негізгі компоненттерін ажыратып алайық. Мәселен, Е.И.</w:t>
      </w:r>
      <w:r w:rsidR="001326F3" w:rsidRPr="00FB3492">
        <w:rPr>
          <w:rFonts w:ascii="Times New Roman" w:hAnsi="Times New Roman" w:cs="Times New Roman"/>
          <w:color w:val="000000" w:themeColor="text1"/>
          <w:sz w:val="28"/>
          <w:szCs w:val="28"/>
          <w:lang w:val="kk-KZ"/>
        </w:rPr>
        <w:t xml:space="preserve"> </w:t>
      </w:r>
      <w:proofErr w:type="spellStart"/>
      <w:r w:rsidR="00B47EC5" w:rsidRPr="00FB3492">
        <w:rPr>
          <w:rFonts w:ascii="Times New Roman" w:hAnsi="Times New Roman" w:cs="Times New Roman"/>
          <w:color w:val="000000" w:themeColor="text1"/>
          <w:sz w:val="28"/>
          <w:szCs w:val="28"/>
          <w:lang w:val="kk-KZ"/>
        </w:rPr>
        <w:t>Пассов</w:t>
      </w:r>
      <w:proofErr w:type="spellEnd"/>
      <w:r w:rsidR="00B47EC5" w:rsidRPr="00FB3492">
        <w:rPr>
          <w:rFonts w:ascii="Times New Roman" w:hAnsi="Times New Roman" w:cs="Times New Roman"/>
          <w:color w:val="000000" w:themeColor="text1"/>
          <w:sz w:val="28"/>
          <w:szCs w:val="28"/>
          <w:lang w:val="kk-KZ"/>
        </w:rPr>
        <w:t xml:space="preserve"> лексикалық дағдылардың компоненттерін келесідей көрсетеді:</w:t>
      </w:r>
    </w:p>
    <w:p w:rsidR="00B47EC5" w:rsidRPr="00FB3492" w:rsidRDefault="00B47EC5" w:rsidP="0090766C">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1. </w:t>
      </w:r>
      <w:proofErr w:type="spellStart"/>
      <w:r w:rsidRPr="00FB3492">
        <w:rPr>
          <w:rFonts w:ascii="Times New Roman" w:hAnsi="Times New Roman" w:cs="Times New Roman"/>
          <w:color w:val="000000" w:themeColor="text1"/>
          <w:sz w:val="28"/>
          <w:szCs w:val="28"/>
          <w:lang w:val="kk-KZ"/>
        </w:rPr>
        <w:t>Cөздің</w:t>
      </w:r>
      <w:proofErr w:type="spellEnd"/>
      <w:r w:rsidRPr="00FB3492">
        <w:rPr>
          <w:rFonts w:ascii="Times New Roman" w:hAnsi="Times New Roman" w:cs="Times New Roman"/>
          <w:color w:val="000000" w:themeColor="text1"/>
          <w:sz w:val="28"/>
          <w:szCs w:val="28"/>
          <w:lang w:val="kk-KZ"/>
        </w:rPr>
        <w:t xml:space="preserve"> есту мен сөйлеу кезіндегі түсініктерінің өзара байланысы: осының арқасында сөздің дұрыстығын есту арқылы бақылау жүзеге асады</w:t>
      </w:r>
      <w:r w:rsidR="0090766C" w:rsidRPr="00FB3492">
        <w:rPr>
          <w:rFonts w:ascii="Times New Roman" w:hAnsi="Times New Roman" w:cs="Times New Roman"/>
          <w:color w:val="000000" w:themeColor="text1"/>
          <w:sz w:val="28"/>
          <w:szCs w:val="28"/>
          <w:lang w:val="kk-KZ"/>
        </w:rPr>
        <w:t>.</w:t>
      </w:r>
    </w:p>
    <w:p w:rsidR="00B47EC5" w:rsidRPr="00FB3492" w:rsidRDefault="00B47EC5" w:rsidP="0090766C">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2.</w:t>
      </w:r>
      <w:r w:rsidR="00B224C7"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Сөздің есту және сөйлеу моторлық іздерінің заттың көрнекі бейнесімен, жеке немесе жалпы болуы мүмкін елестетулермен байланысы</w:t>
      </w:r>
      <w:r w:rsidR="0090766C" w:rsidRPr="00FB3492">
        <w:rPr>
          <w:rFonts w:ascii="Times New Roman" w:hAnsi="Times New Roman" w:cs="Times New Roman"/>
          <w:color w:val="000000" w:themeColor="text1"/>
          <w:sz w:val="28"/>
          <w:szCs w:val="28"/>
          <w:lang w:val="kk-KZ"/>
        </w:rPr>
        <w:t>.</w:t>
      </w:r>
    </w:p>
    <w:p w:rsidR="00676A72" w:rsidRPr="00FB3492" w:rsidRDefault="00B47EC5" w:rsidP="0090766C">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3.</w:t>
      </w:r>
      <w:r w:rsidR="00B224C7"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Сөздің басқа сөздердің шеңберімен </w:t>
      </w:r>
      <w:proofErr w:type="spellStart"/>
      <w:r w:rsidRPr="00FB3492">
        <w:rPr>
          <w:rFonts w:ascii="Times New Roman" w:hAnsi="Times New Roman" w:cs="Times New Roman"/>
          <w:color w:val="000000" w:themeColor="text1"/>
          <w:sz w:val="28"/>
          <w:szCs w:val="28"/>
          <w:lang w:val="kk-KZ"/>
        </w:rPr>
        <w:t>ассоциативті</w:t>
      </w:r>
      <w:proofErr w:type="spellEnd"/>
      <w:r w:rsidRPr="00FB3492">
        <w:rPr>
          <w:rFonts w:ascii="Times New Roman" w:hAnsi="Times New Roman" w:cs="Times New Roman"/>
          <w:color w:val="000000" w:themeColor="text1"/>
          <w:sz w:val="28"/>
          <w:szCs w:val="28"/>
          <w:lang w:val="kk-KZ"/>
        </w:rPr>
        <w:t xml:space="preserve"> байланыстары, ол сөздің категориялық мінез-құлқымен, сөздің есту және сөйлеу қозғалтқыш іздерінің басқа сөздердің ізіне сәйкес келуімен физиологиялық тұрғыдан түсіндіріледі. Сөйлеу өнімінде бұл тұрақты және еркін тіркестермен берілед</w:t>
      </w:r>
      <w:r w:rsidR="007F1F3E" w:rsidRPr="00FB3492">
        <w:rPr>
          <w:rFonts w:ascii="Times New Roman" w:hAnsi="Times New Roman" w:cs="Times New Roman"/>
          <w:color w:val="000000" w:themeColor="text1"/>
          <w:sz w:val="28"/>
          <w:szCs w:val="28"/>
          <w:lang w:val="kk-KZ"/>
        </w:rPr>
        <w:t>і</w:t>
      </w:r>
      <w:r w:rsidR="0090766C" w:rsidRPr="00FB3492">
        <w:rPr>
          <w:rFonts w:ascii="Times New Roman" w:hAnsi="Times New Roman" w:cs="Times New Roman"/>
          <w:color w:val="000000" w:themeColor="text1"/>
          <w:sz w:val="28"/>
          <w:szCs w:val="28"/>
          <w:lang w:val="kk-KZ"/>
        </w:rPr>
        <w:t>.</w:t>
      </w:r>
    </w:p>
    <w:p w:rsidR="00B47EC5" w:rsidRPr="00FB3492" w:rsidRDefault="00B47EC5" w:rsidP="0090766C">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4. </w:t>
      </w:r>
      <w:proofErr w:type="spellStart"/>
      <w:r w:rsidRPr="00FB3492">
        <w:rPr>
          <w:rFonts w:ascii="Times New Roman" w:hAnsi="Times New Roman" w:cs="Times New Roman"/>
          <w:color w:val="000000" w:themeColor="text1"/>
          <w:sz w:val="28"/>
          <w:szCs w:val="28"/>
          <w:lang w:val="kk-KZ"/>
        </w:rPr>
        <w:t>Cөздің</w:t>
      </w:r>
      <w:proofErr w:type="spellEnd"/>
      <w:r w:rsidRPr="00FB3492">
        <w:rPr>
          <w:rFonts w:ascii="Times New Roman" w:hAnsi="Times New Roman" w:cs="Times New Roman"/>
          <w:color w:val="000000" w:themeColor="text1"/>
          <w:sz w:val="28"/>
          <w:szCs w:val="28"/>
          <w:lang w:val="kk-KZ"/>
        </w:rPr>
        <w:t xml:space="preserve"> семантикалық мағынасын құрайтын байланыстары. Әрбір сөзде мұндай байланыстар көп болады</w:t>
      </w:r>
      <w:r w:rsidR="0079078D" w:rsidRPr="00FB3492">
        <w:rPr>
          <w:rFonts w:ascii="Times New Roman" w:hAnsi="Times New Roman" w:cs="Times New Roman"/>
          <w:color w:val="000000" w:themeColor="text1"/>
          <w:sz w:val="28"/>
          <w:szCs w:val="28"/>
          <w:lang w:val="kk-KZ"/>
        </w:rPr>
        <w:t>. Себебі</w:t>
      </w:r>
      <w:r w:rsidRPr="00FB3492">
        <w:rPr>
          <w:rFonts w:ascii="Times New Roman" w:hAnsi="Times New Roman" w:cs="Times New Roman"/>
          <w:color w:val="000000" w:themeColor="text1"/>
          <w:sz w:val="28"/>
          <w:szCs w:val="28"/>
          <w:lang w:val="kk-KZ"/>
        </w:rPr>
        <w:t xml:space="preserve"> олар сөз арқылы белгіленген заттың қызметін, заттың қасиеттерін, оның басқа заттармен байланыстарын көрсетеді. Сөздің мағыналық құрылымының байланыстарының әрқайсысы сөйлеу әрекеті </w:t>
      </w:r>
      <w:r w:rsidRPr="00FB3492">
        <w:rPr>
          <w:rFonts w:ascii="Times New Roman" w:hAnsi="Times New Roman" w:cs="Times New Roman"/>
          <w:color w:val="000000" w:themeColor="text1"/>
          <w:sz w:val="28"/>
          <w:szCs w:val="28"/>
          <w:lang w:val="kk-KZ"/>
        </w:rPr>
        <w:lastRenderedPageBreak/>
        <w:t>процесінде ғана меңгеріледі</w:t>
      </w:r>
      <w:r w:rsidR="0079078D" w:rsidRPr="00FB3492">
        <w:rPr>
          <w:rFonts w:ascii="Times New Roman" w:hAnsi="Times New Roman" w:cs="Times New Roman"/>
          <w:color w:val="000000" w:themeColor="text1"/>
          <w:sz w:val="28"/>
          <w:szCs w:val="28"/>
          <w:lang w:val="kk-KZ"/>
        </w:rPr>
        <w:t>. Б</w:t>
      </w:r>
      <w:r w:rsidRPr="00FB3492">
        <w:rPr>
          <w:rFonts w:ascii="Times New Roman" w:hAnsi="Times New Roman" w:cs="Times New Roman"/>
          <w:color w:val="000000" w:themeColor="text1"/>
          <w:sz w:val="28"/>
          <w:szCs w:val="28"/>
          <w:lang w:val="kk-KZ"/>
        </w:rPr>
        <w:t>ұл әрекеттің қандай жағдайда болғанымен белгіленеді деген болжам жасау заңды</w:t>
      </w:r>
      <w:r w:rsidR="00752A56" w:rsidRPr="00FB3492">
        <w:rPr>
          <w:rFonts w:ascii="Times New Roman" w:hAnsi="Times New Roman" w:cs="Times New Roman"/>
          <w:color w:val="000000" w:themeColor="text1"/>
          <w:sz w:val="28"/>
          <w:szCs w:val="28"/>
          <w:lang w:val="kk-KZ"/>
        </w:rPr>
        <w:t xml:space="preserve"> құбылыс</w:t>
      </w:r>
      <w:r w:rsidR="0090766C" w:rsidRPr="00FB3492">
        <w:rPr>
          <w:rFonts w:ascii="Times New Roman" w:hAnsi="Times New Roman" w:cs="Times New Roman"/>
          <w:color w:val="000000" w:themeColor="text1"/>
          <w:sz w:val="28"/>
          <w:szCs w:val="28"/>
          <w:lang w:val="kk-KZ"/>
        </w:rPr>
        <w:t>.</w:t>
      </w:r>
    </w:p>
    <w:p w:rsidR="00FC77FA" w:rsidRPr="00FB3492" w:rsidRDefault="00B47EC5" w:rsidP="0090766C">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5.</w:t>
      </w:r>
      <w:r w:rsidR="00B224C7"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Сұхбаттасушылар арасындағы қарым-қатынастың жүйесі ретінде сөздің </w:t>
      </w:r>
      <w:r w:rsidR="001F0CB2" w:rsidRPr="00FB3492">
        <w:rPr>
          <w:rFonts w:ascii="Times New Roman" w:hAnsi="Times New Roman" w:cs="Times New Roman"/>
          <w:color w:val="000000" w:themeColor="text1"/>
          <w:sz w:val="28"/>
          <w:szCs w:val="28"/>
          <w:lang w:val="kk-KZ"/>
        </w:rPr>
        <w:t>жағдаятпен</w:t>
      </w:r>
      <w:r w:rsidRPr="00FB3492">
        <w:rPr>
          <w:rFonts w:ascii="Times New Roman" w:hAnsi="Times New Roman" w:cs="Times New Roman"/>
          <w:color w:val="000000" w:themeColor="text1"/>
          <w:sz w:val="28"/>
          <w:szCs w:val="28"/>
          <w:lang w:val="kk-KZ"/>
        </w:rPr>
        <w:t xml:space="preserve"> байланысы</w:t>
      </w:r>
      <w:r w:rsidR="005D0629"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r w:rsidR="00DA103E" w:rsidRPr="00FB3492">
        <w:rPr>
          <w:rFonts w:ascii="Times New Roman" w:hAnsi="Times New Roman" w:cs="Times New Roman"/>
          <w:color w:val="000000" w:themeColor="text1"/>
          <w:sz w:val="28"/>
          <w:szCs w:val="28"/>
          <w:lang w:val="kk-KZ"/>
        </w:rPr>
        <w:t>1</w:t>
      </w:r>
      <w:r w:rsidR="0021371E" w:rsidRPr="00FB3492">
        <w:rPr>
          <w:rFonts w:ascii="Times New Roman" w:hAnsi="Times New Roman" w:cs="Times New Roman"/>
          <w:color w:val="000000" w:themeColor="text1"/>
          <w:sz w:val="28"/>
          <w:szCs w:val="28"/>
          <w:lang w:val="kk-KZ"/>
        </w:rPr>
        <w:t>2</w:t>
      </w:r>
      <w:r w:rsidR="00C96190" w:rsidRPr="00FB3492">
        <w:rPr>
          <w:rFonts w:ascii="Times New Roman" w:hAnsi="Times New Roman" w:cs="Times New Roman"/>
          <w:color w:val="000000" w:themeColor="text1"/>
          <w:sz w:val="28"/>
          <w:szCs w:val="28"/>
          <w:lang w:val="kk-KZ"/>
        </w:rPr>
        <w:t>2</w:t>
      </w:r>
      <w:r w:rsidRPr="00FB3492">
        <w:rPr>
          <w:rFonts w:ascii="Times New Roman" w:hAnsi="Times New Roman" w:cs="Times New Roman"/>
          <w:color w:val="000000" w:themeColor="text1"/>
          <w:sz w:val="28"/>
          <w:szCs w:val="28"/>
          <w:lang w:val="kk-KZ"/>
        </w:rPr>
        <w:t xml:space="preserve">]. </w:t>
      </w:r>
    </w:p>
    <w:p w:rsidR="00B47EC5" w:rsidRPr="00FB3492" w:rsidRDefault="00B47EC5" w:rsidP="0090766C">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Негізінен лексиканы жоғары сынып оқушыларына оқытуда тілдік дағдылардың оқу </w:t>
      </w:r>
      <w:r w:rsidR="00E80A6D" w:rsidRPr="00FB3492">
        <w:rPr>
          <w:rFonts w:ascii="Times New Roman" w:hAnsi="Times New Roman" w:cs="Times New Roman"/>
          <w:color w:val="000000" w:themeColor="text1"/>
          <w:sz w:val="28"/>
          <w:szCs w:val="28"/>
          <w:lang w:val="kk-KZ"/>
        </w:rPr>
        <w:t>үдері</w:t>
      </w:r>
      <w:r w:rsidRPr="00FB3492">
        <w:rPr>
          <w:rFonts w:ascii="Times New Roman" w:hAnsi="Times New Roman" w:cs="Times New Roman"/>
          <w:color w:val="000000" w:themeColor="text1"/>
          <w:sz w:val="28"/>
          <w:szCs w:val="28"/>
          <w:lang w:val="kk-KZ"/>
        </w:rPr>
        <w:t>сіндегі төрт түрі де қамтылатындықтан, ол</w:t>
      </w:r>
      <w:r w:rsidR="00605EA1" w:rsidRPr="00FB3492">
        <w:rPr>
          <w:rFonts w:ascii="Times New Roman" w:hAnsi="Times New Roman" w:cs="Times New Roman"/>
          <w:color w:val="000000" w:themeColor="text1"/>
          <w:sz w:val="28"/>
          <w:szCs w:val="28"/>
          <w:lang w:val="kk-KZ"/>
        </w:rPr>
        <w:t>ар</w:t>
      </w:r>
      <w:r w:rsidRPr="00FB3492">
        <w:rPr>
          <w:rFonts w:ascii="Times New Roman" w:hAnsi="Times New Roman" w:cs="Times New Roman"/>
          <w:color w:val="000000" w:themeColor="text1"/>
          <w:sz w:val="28"/>
          <w:szCs w:val="28"/>
          <w:lang w:val="kk-KZ"/>
        </w:rPr>
        <w:t xml:space="preserve"> лексикалық дағдылардың </w:t>
      </w:r>
      <w:r w:rsidR="00986A84" w:rsidRPr="00FB3492">
        <w:rPr>
          <w:rFonts w:ascii="Times New Roman" w:hAnsi="Times New Roman" w:cs="Times New Roman"/>
          <w:color w:val="000000" w:themeColor="text1"/>
          <w:sz w:val="28"/>
          <w:szCs w:val="28"/>
          <w:lang w:val="kk-KZ"/>
        </w:rPr>
        <w:t>қабылдаушы</w:t>
      </w:r>
      <w:r w:rsidRPr="00FB3492">
        <w:rPr>
          <w:rFonts w:ascii="Times New Roman" w:hAnsi="Times New Roman" w:cs="Times New Roman"/>
          <w:color w:val="000000" w:themeColor="text1"/>
          <w:sz w:val="28"/>
          <w:szCs w:val="28"/>
          <w:lang w:val="kk-KZ"/>
        </w:rPr>
        <w:t xml:space="preserve"> және </w:t>
      </w:r>
      <w:r w:rsidR="00986A84" w:rsidRPr="00FB3492">
        <w:rPr>
          <w:rFonts w:ascii="Times New Roman" w:hAnsi="Times New Roman" w:cs="Times New Roman"/>
          <w:color w:val="000000" w:themeColor="text1"/>
          <w:sz w:val="28"/>
          <w:szCs w:val="28"/>
          <w:lang w:val="kk-KZ"/>
        </w:rPr>
        <w:t>өнімді</w:t>
      </w:r>
      <w:r w:rsidRPr="00FB3492">
        <w:rPr>
          <w:rFonts w:ascii="Times New Roman" w:hAnsi="Times New Roman" w:cs="Times New Roman"/>
          <w:color w:val="000000" w:themeColor="text1"/>
          <w:sz w:val="28"/>
          <w:szCs w:val="28"/>
          <w:lang w:val="kk-KZ"/>
        </w:rPr>
        <w:t xml:space="preserve"> түрлері</w:t>
      </w:r>
      <w:r w:rsidR="001F0CB2" w:rsidRPr="00FB3492">
        <w:rPr>
          <w:rFonts w:ascii="Times New Roman" w:hAnsi="Times New Roman" w:cs="Times New Roman"/>
          <w:color w:val="000000" w:themeColor="text1"/>
          <w:sz w:val="28"/>
          <w:szCs w:val="28"/>
          <w:lang w:val="kk-KZ"/>
        </w:rPr>
        <w:t xml:space="preserve">н құрайды. </w:t>
      </w:r>
      <w:r w:rsidRPr="00FB3492">
        <w:rPr>
          <w:rFonts w:ascii="Times New Roman" w:hAnsi="Times New Roman" w:cs="Times New Roman"/>
          <w:color w:val="000000" w:themeColor="text1"/>
          <w:sz w:val="28"/>
          <w:szCs w:val="28"/>
          <w:lang w:val="kk-KZ"/>
        </w:rPr>
        <w:t xml:space="preserve">Сөзді сөйлеу барысында қолдану үшін белгілі </w:t>
      </w:r>
      <w:proofErr w:type="spellStart"/>
      <w:r w:rsidR="001F0CB2" w:rsidRPr="00FB3492">
        <w:rPr>
          <w:rFonts w:ascii="Times New Roman" w:hAnsi="Times New Roman" w:cs="Times New Roman"/>
          <w:color w:val="000000" w:themeColor="text1"/>
          <w:sz w:val="28"/>
          <w:szCs w:val="28"/>
          <w:lang w:val="kk-KZ"/>
        </w:rPr>
        <w:t>шұғыламалдардың</w:t>
      </w:r>
      <w:proofErr w:type="spellEnd"/>
      <w:r w:rsidR="001F0CB2"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орындалуы шартты нәрсе. Бұл үшін алдымен сөзді еске түсіру керек, яғни ұзақ мерзімді жадыдан шақырып, содан кейін тілдік нормалармен үйлестіре отырып оны алдыңғы сосын кейінгі сөзбен  байланыстырып, </w:t>
      </w:r>
      <w:proofErr w:type="spellStart"/>
      <w:r w:rsidRPr="00FB3492">
        <w:rPr>
          <w:rFonts w:ascii="Times New Roman" w:hAnsi="Times New Roman" w:cs="Times New Roman"/>
          <w:color w:val="000000" w:themeColor="text1"/>
          <w:sz w:val="28"/>
          <w:szCs w:val="28"/>
          <w:lang w:val="kk-KZ"/>
        </w:rPr>
        <w:t>коммуникативті</w:t>
      </w:r>
      <w:proofErr w:type="spellEnd"/>
      <w:r w:rsidRPr="00FB3492">
        <w:rPr>
          <w:rFonts w:ascii="Times New Roman" w:hAnsi="Times New Roman" w:cs="Times New Roman"/>
          <w:color w:val="000000" w:themeColor="text1"/>
          <w:sz w:val="28"/>
          <w:szCs w:val="28"/>
          <w:lang w:val="kk-KZ"/>
        </w:rPr>
        <w:t xml:space="preserve"> немесе  қарым-қатынастың жағдайына сәйкестігін тез арада анықтау қажет. </w:t>
      </w:r>
      <w:r w:rsidR="00B73CC8" w:rsidRPr="00FB3492">
        <w:rPr>
          <w:rFonts w:ascii="Times New Roman" w:hAnsi="Times New Roman" w:cs="Times New Roman"/>
          <w:color w:val="000000" w:themeColor="text1"/>
          <w:sz w:val="28"/>
          <w:szCs w:val="28"/>
          <w:lang w:val="kk-KZ"/>
        </w:rPr>
        <w:t xml:space="preserve">Жоғарыда айтылғандарды ескере отырып, өнімді лексикалық дағды коммуникативтік тапсырмаға </w:t>
      </w:r>
      <w:r w:rsidR="001F0CB2" w:rsidRPr="00FB3492">
        <w:rPr>
          <w:rFonts w:ascii="Times New Roman" w:hAnsi="Times New Roman" w:cs="Times New Roman"/>
          <w:color w:val="000000" w:themeColor="text1"/>
          <w:sz w:val="28"/>
          <w:szCs w:val="28"/>
          <w:lang w:val="kk-KZ"/>
        </w:rPr>
        <w:t>барабарлық (адекватты)</w:t>
      </w:r>
      <w:r w:rsidR="00B73CC8" w:rsidRPr="00FB3492">
        <w:rPr>
          <w:rFonts w:ascii="Times New Roman" w:hAnsi="Times New Roman" w:cs="Times New Roman"/>
          <w:color w:val="000000" w:themeColor="text1"/>
          <w:sz w:val="28"/>
          <w:szCs w:val="28"/>
          <w:lang w:val="kk-KZ"/>
        </w:rPr>
        <w:t xml:space="preserve"> лексикалық бірлікті ата</w:t>
      </w:r>
      <w:r w:rsidR="00605EA1" w:rsidRPr="00FB3492">
        <w:rPr>
          <w:rFonts w:ascii="Times New Roman" w:hAnsi="Times New Roman" w:cs="Times New Roman"/>
          <w:color w:val="000000" w:themeColor="text1"/>
          <w:sz w:val="28"/>
          <w:szCs w:val="28"/>
          <w:lang w:val="kk-KZ"/>
        </w:rPr>
        <w:t>п</w:t>
      </w:r>
      <w:r w:rsidR="00B73CC8" w:rsidRPr="00FB3492">
        <w:rPr>
          <w:rFonts w:ascii="Times New Roman" w:hAnsi="Times New Roman" w:cs="Times New Roman"/>
          <w:color w:val="000000" w:themeColor="text1"/>
          <w:sz w:val="28"/>
          <w:szCs w:val="28"/>
          <w:lang w:val="kk-KZ"/>
        </w:rPr>
        <w:t xml:space="preserve"> және оның басқа лексикалық бірліктермен дұрыс үйлесуі үшін синтезделген әрекет екенін анықтауға болады [</w:t>
      </w:r>
      <w:r w:rsidR="00DA103E" w:rsidRPr="00FB3492">
        <w:rPr>
          <w:rFonts w:ascii="Times New Roman" w:hAnsi="Times New Roman" w:cs="Times New Roman"/>
          <w:color w:val="000000" w:themeColor="text1"/>
          <w:sz w:val="28"/>
          <w:szCs w:val="28"/>
          <w:lang w:val="kk-KZ"/>
        </w:rPr>
        <w:t>1</w:t>
      </w:r>
      <w:r w:rsidR="0021371E" w:rsidRPr="00FB3492">
        <w:rPr>
          <w:rFonts w:ascii="Times New Roman" w:hAnsi="Times New Roman" w:cs="Times New Roman"/>
          <w:color w:val="000000" w:themeColor="text1"/>
          <w:sz w:val="28"/>
          <w:szCs w:val="28"/>
          <w:lang w:val="kk-KZ"/>
        </w:rPr>
        <w:t>2</w:t>
      </w:r>
      <w:r w:rsidR="00C96190" w:rsidRPr="00FB3492">
        <w:rPr>
          <w:rFonts w:ascii="Times New Roman" w:hAnsi="Times New Roman" w:cs="Times New Roman"/>
          <w:color w:val="000000" w:themeColor="text1"/>
          <w:sz w:val="28"/>
          <w:szCs w:val="28"/>
          <w:lang w:val="kk-KZ"/>
        </w:rPr>
        <w:t>3</w:t>
      </w:r>
      <w:r w:rsidR="00B73CC8" w:rsidRPr="00FB3492">
        <w:rPr>
          <w:rFonts w:ascii="Times New Roman" w:hAnsi="Times New Roman" w:cs="Times New Roman"/>
          <w:color w:val="000000" w:themeColor="text1"/>
          <w:sz w:val="28"/>
          <w:szCs w:val="28"/>
          <w:lang w:val="kk-KZ"/>
        </w:rPr>
        <w:t xml:space="preserve">]. Сонымен сөзді (сөздерді) сөйлеуде қолдану үшін бұл әрекеттің икемділігі мен тұрақтылығын дамыту, сонымен қатар автоматтандырылуын қамтамасыз ету қажет екенін атап өткен жөн. Ал </w:t>
      </w:r>
      <w:r w:rsidR="00986A84" w:rsidRPr="00FB3492">
        <w:rPr>
          <w:rFonts w:ascii="Times New Roman" w:hAnsi="Times New Roman" w:cs="Times New Roman"/>
          <w:color w:val="000000" w:themeColor="text1"/>
          <w:sz w:val="28"/>
          <w:szCs w:val="28"/>
          <w:lang w:val="kk-KZ"/>
        </w:rPr>
        <w:t>қабылдаушы</w:t>
      </w:r>
      <w:r w:rsidR="001F0CB2" w:rsidRPr="00FB3492">
        <w:rPr>
          <w:rFonts w:ascii="Times New Roman" w:hAnsi="Times New Roman" w:cs="Times New Roman"/>
          <w:color w:val="000000" w:themeColor="text1"/>
          <w:sz w:val="28"/>
          <w:szCs w:val="28"/>
          <w:lang w:val="kk-KZ"/>
        </w:rPr>
        <w:t xml:space="preserve"> </w:t>
      </w:r>
      <w:r w:rsidR="00B73CC8" w:rsidRPr="00FB3492">
        <w:rPr>
          <w:rFonts w:ascii="Times New Roman" w:hAnsi="Times New Roman" w:cs="Times New Roman"/>
          <w:color w:val="000000" w:themeColor="text1"/>
          <w:sz w:val="28"/>
          <w:szCs w:val="28"/>
          <w:lang w:val="kk-KZ"/>
        </w:rPr>
        <w:t xml:space="preserve">дағды сөзді құлақпен немесе графикамен қабылдау кезінде </w:t>
      </w:r>
      <w:r w:rsidR="005E2211" w:rsidRPr="00FB3492">
        <w:rPr>
          <w:rFonts w:ascii="Times New Roman" w:hAnsi="Times New Roman" w:cs="Times New Roman"/>
          <w:color w:val="000000" w:themeColor="text1"/>
          <w:sz w:val="28"/>
          <w:szCs w:val="28"/>
          <w:lang w:val="kk-KZ"/>
        </w:rPr>
        <w:t>лексиканың</w:t>
      </w:r>
      <w:r w:rsidR="00B73CC8" w:rsidRPr="00FB3492">
        <w:rPr>
          <w:rFonts w:ascii="Times New Roman" w:hAnsi="Times New Roman" w:cs="Times New Roman"/>
          <w:color w:val="000000" w:themeColor="text1"/>
          <w:sz w:val="28"/>
          <w:szCs w:val="28"/>
          <w:lang w:val="kk-KZ"/>
        </w:rPr>
        <w:t xml:space="preserve"> осы формасын оның таныс бейнесімен лезде салыстыру </w:t>
      </w:r>
      <w:r w:rsidR="00605EA1" w:rsidRPr="00FB3492">
        <w:rPr>
          <w:rFonts w:ascii="Times New Roman" w:hAnsi="Times New Roman" w:cs="Times New Roman"/>
          <w:color w:val="000000" w:themeColor="text1"/>
          <w:sz w:val="28"/>
          <w:szCs w:val="28"/>
          <w:lang w:val="kk-KZ"/>
        </w:rPr>
        <w:t xml:space="preserve">процесін </w:t>
      </w:r>
      <w:r w:rsidR="00B73CC8" w:rsidRPr="00FB3492">
        <w:rPr>
          <w:rFonts w:ascii="Times New Roman" w:hAnsi="Times New Roman" w:cs="Times New Roman"/>
          <w:color w:val="000000" w:themeColor="text1"/>
          <w:sz w:val="28"/>
          <w:szCs w:val="28"/>
          <w:lang w:val="kk-KZ"/>
        </w:rPr>
        <w:t>қамтиды. Сондай-ақ ұзақ мерзімді жад</w:t>
      </w:r>
      <w:r w:rsidR="00605EA1" w:rsidRPr="00FB3492">
        <w:rPr>
          <w:rFonts w:ascii="Times New Roman" w:hAnsi="Times New Roman" w:cs="Times New Roman"/>
          <w:color w:val="000000" w:themeColor="text1"/>
          <w:sz w:val="28"/>
          <w:szCs w:val="28"/>
          <w:lang w:val="kk-KZ"/>
        </w:rPr>
        <w:t>ыд</w:t>
      </w:r>
      <w:r w:rsidR="00B73CC8" w:rsidRPr="00FB3492">
        <w:rPr>
          <w:rFonts w:ascii="Times New Roman" w:hAnsi="Times New Roman" w:cs="Times New Roman"/>
          <w:color w:val="000000" w:themeColor="text1"/>
          <w:sz w:val="28"/>
          <w:szCs w:val="28"/>
          <w:lang w:val="kk-KZ"/>
        </w:rPr>
        <w:t xml:space="preserve">ан сөздің мағынасын (бірнеше мағынасын) еске түсіріп, берілген </w:t>
      </w:r>
      <w:proofErr w:type="spellStart"/>
      <w:r w:rsidR="001F0CB2" w:rsidRPr="00FB3492">
        <w:rPr>
          <w:rFonts w:ascii="Times New Roman" w:hAnsi="Times New Roman" w:cs="Times New Roman"/>
          <w:color w:val="000000" w:themeColor="text1"/>
          <w:sz w:val="28"/>
          <w:szCs w:val="28"/>
          <w:lang w:val="kk-KZ"/>
        </w:rPr>
        <w:t>мәнмәтінге</w:t>
      </w:r>
      <w:proofErr w:type="spellEnd"/>
      <w:r w:rsidR="001F0CB2" w:rsidRPr="00FB3492">
        <w:rPr>
          <w:rFonts w:ascii="Times New Roman" w:hAnsi="Times New Roman" w:cs="Times New Roman"/>
          <w:color w:val="000000" w:themeColor="text1"/>
          <w:sz w:val="28"/>
          <w:szCs w:val="28"/>
          <w:lang w:val="kk-KZ"/>
        </w:rPr>
        <w:t xml:space="preserve"> </w:t>
      </w:r>
      <w:r w:rsidR="00B73CC8" w:rsidRPr="00FB3492">
        <w:rPr>
          <w:rFonts w:ascii="Times New Roman" w:hAnsi="Times New Roman" w:cs="Times New Roman"/>
          <w:color w:val="000000" w:themeColor="text1"/>
          <w:sz w:val="28"/>
          <w:szCs w:val="28"/>
          <w:lang w:val="kk-KZ"/>
        </w:rPr>
        <w:t>жалғыз дұрысын анықтау керек</w:t>
      </w:r>
      <w:r w:rsidR="001F0CB2" w:rsidRPr="00FB3492">
        <w:rPr>
          <w:rFonts w:ascii="Times New Roman" w:hAnsi="Times New Roman" w:cs="Times New Roman"/>
          <w:color w:val="000000" w:themeColor="text1"/>
          <w:sz w:val="28"/>
          <w:szCs w:val="28"/>
          <w:lang w:val="kk-KZ"/>
        </w:rPr>
        <w:t>. С</w:t>
      </w:r>
      <w:r w:rsidR="00B73CC8" w:rsidRPr="00FB3492">
        <w:rPr>
          <w:rFonts w:ascii="Times New Roman" w:hAnsi="Times New Roman" w:cs="Times New Roman"/>
          <w:color w:val="000000" w:themeColor="text1"/>
          <w:sz w:val="28"/>
          <w:szCs w:val="28"/>
          <w:lang w:val="kk-KZ"/>
        </w:rPr>
        <w:t xml:space="preserve">одан кейін сөздің </w:t>
      </w:r>
      <w:proofErr w:type="spellStart"/>
      <w:r w:rsidR="005728F5" w:rsidRPr="00FB3492">
        <w:rPr>
          <w:rFonts w:ascii="Times New Roman" w:hAnsi="Times New Roman" w:cs="Times New Roman"/>
          <w:color w:val="000000" w:themeColor="text1"/>
          <w:sz w:val="28"/>
          <w:szCs w:val="28"/>
          <w:lang w:val="kk-KZ"/>
        </w:rPr>
        <w:t>мәнмәтіндік</w:t>
      </w:r>
      <w:proofErr w:type="spellEnd"/>
      <w:r w:rsidR="00B73CC8" w:rsidRPr="00FB3492">
        <w:rPr>
          <w:rFonts w:ascii="Times New Roman" w:hAnsi="Times New Roman" w:cs="Times New Roman"/>
          <w:color w:val="000000" w:themeColor="text1"/>
          <w:sz w:val="28"/>
          <w:szCs w:val="28"/>
          <w:lang w:val="kk-KZ"/>
        </w:rPr>
        <w:t xml:space="preserve"> формасын оның мағынасына сәйкес келетін мағынасымен салыстыру</w:t>
      </w:r>
      <w:r w:rsidR="0090766C" w:rsidRPr="00FB3492">
        <w:rPr>
          <w:rFonts w:ascii="Times New Roman" w:hAnsi="Times New Roman" w:cs="Times New Roman"/>
          <w:color w:val="000000" w:themeColor="text1"/>
          <w:sz w:val="28"/>
          <w:szCs w:val="28"/>
          <w:lang w:val="kk-KZ"/>
        </w:rPr>
        <w:t xml:space="preserve"> керек. </w:t>
      </w:r>
      <w:r w:rsidR="00B73CC8" w:rsidRPr="00FB3492">
        <w:rPr>
          <w:rFonts w:ascii="Times New Roman" w:hAnsi="Times New Roman" w:cs="Times New Roman"/>
          <w:color w:val="000000" w:themeColor="text1"/>
          <w:sz w:val="28"/>
          <w:szCs w:val="28"/>
          <w:lang w:val="kk-KZ"/>
        </w:rPr>
        <w:t>Бұдан ш</w:t>
      </w:r>
      <w:r w:rsidR="00605EA1" w:rsidRPr="00FB3492">
        <w:rPr>
          <w:rFonts w:ascii="Times New Roman" w:hAnsi="Times New Roman" w:cs="Times New Roman"/>
          <w:color w:val="000000" w:themeColor="text1"/>
          <w:sz w:val="28"/>
          <w:szCs w:val="28"/>
          <w:lang w:val="kk-KZ"/>
        </w:rPr>
        <w:t>ығатын қорытынды</w:t>
      </w:r>
      <w:r w:rsidR="00B73CC8" w:rsidRPr="00FB3492">
        <w:rPr>
          <w:rFonts w:ascii="Times New Roman" w:hAnsi="Times New Roman" w:cs="Times New Roman"/>
          <w:color w:val="000000" w:themeColor="text1"/>
          <w:sz w:val="28"/>
          <w:szCs w:val="28"/>
          <w:lang w:val="kk-KZ"/>
        </w:rPr>
        <w:t xml:space="preserve">, </w:t>
      </w:r>
      <w:proofErr w:type="spellStart"/>
      <w:r w:rsidR="00B73CC8" w:rsidRPr="00FB3492">
        <w:rPr>
          <w:rFonts w:ascii="Times New Roman" w:hAnsi="Times New Roman" w:cs="Times New Roman"/>
          <w:color w:val="000000" w:themeColor="text1"/>
          <w:sz w:val="28"/>
          <w:szCs w:val="28"/>
          <w:lang w:val="kk-KZ"/>
        </w:rPr>
        <w:t>рецептивті</w:t>
      </w:r>
      <w:proofErr w:type="spellEnd"/>
      <w:r w:rsidR="00B73CC8" w:rsidRPr="00FB3492">
        <w:rPr>
          <w:rFonts w:ascii="Times New Roman" w:hAnsi="Times New Roman" w:cs="Times New Roman"/>
          <w:color w:val="000000" w:themeColor="text1"/>
          <w:sz w:val="28"/>
          <w:szCs w:val="28"/>
          <w:lang w:val="kk-KZ"/>
        </w:rPr>
        <w:t xml:space="preserve"> лексикалық дағды – лексикалық бірліктің графикалық немесе фонетикалық бейнесін тану және сөз формасын оның мағынасымен </w:t>
      </w:r>
      <w:proofErr w:type="spellStart"/>
      <w:r w:rsidR="00B73CC8" w:rsidRPr="00FB3492">
        <w:rPr>
          <w:rFonts w:ascii="Times New Roman" w:hAnsi="Times New Roman" w:cs="Times New Roman"/>
          <w:color w:val="000000" w:themeColor="text1"/>
          <w:sz w:val="28"/>
          <w:szCs w:val="28"/>
          <w:lang w:val="kk-KZ"/>
        </w:rPr>
        <w:t>корреляциялаудың</w:t>
      </w:r>
      <w:proofErr w:type="spellEnd"/>
      <w:r w:rsidR="00B73CC8" w:rsidRPr="00FB3492">
        <w:rPr>
          <w:rFonts w:ascii="Times New Roman" w:hAnsi="Times New Roman" w:cs="Times New Roman"/>
          <w:color w:val="000000" w:themeColor="text1"/>
          <w:sz w:val="28"/>
          <w:szCs w:val="28"/>
          <w:lang w:val="kk-KZ"/>
        </w:rPr>
        <w:t xml:space="preserve"> синтезделген әрекеті.</w:t>
      </w:r>
    </w:p>
    <w:p w:rsidR="0090766C" w:rsidRPr="00FB3492" w:rsidRDefault="0090766C" w:rsidP="0090766C">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Жоғарыда аталғандарды ескере отырып, тіл үйретуде лексикалық дағдыларды қалыптастыру маңызды мәселелердің бірі деп қорытынды жасауға болады. Лексикалық дағдылар тілдің (1-сурет) лексикалық жағын қарастырып қана қоймай, тілді қарым-қатынас құралы ретінде қолданатын сөйлеу бірлігінің бір </w:t>
      </w:r>
      <w:proofErr w:type="spellStart"/>
      <w:r w:rsidRPr="00FB3492">
        <w:rPr>
          <w:rFonts w:ascii="Times New Roman" w:hAnsi="Times New Roman" w:cs="Times New Roman"/>
          <w:color w:val="000000" w:themeColor="text1"/>
          <w:sz w:val="28"/>
          <w:szCs w:val="28"/>
          <w:lang w:val="kk-KZ"/>
        </w:rPr>
        <w:t>құрамбөлігіне</w:t>
      </w:r>
      <w:proofErr w:type="spellEnd"/>
      <w:r w:rsidRPr="00FB3492">
        <w:rPr>
          <w:rFonts w:ascii="Times New Roman" w:hAnsi="Times New Roman" w:cs="Times New Roman"/>
          <w:color w:val="000000" w:themeColor="text1"/>
          <w:sz w:val="28"/>
          <w:szCs w:val="28"/>
          <w:lang w:val="kk-KZ"/>
        </w:rPr>
        <w:t xml:space="preserve"> жатады. Мәселен, әдістемелік еңбектерде лексикалық дағдыларды сөйлеу дағдыларының </w:t>
      </w:r>
      <w:proofErr w:type="spellStart"/>
      <w:r w:rsidRPr="00FB3492">
        <w:rPr>
          <w:rFonts w:ascii="Times New Roman" w:hAnsi="Times New Roman" w:cs="Times New Roman"/>
          <w:color w:val="000000" w:themeColor="text1"/>
          <w:sz w:val="28"/>
          <w:szCs w:val="28"/>
          <w:lang w:val="kk-KZ"/>
        </w:rPr>
        <w:t>құрамбөлігі</w:t>
      </w:r>
      <w:proofErr w:type="spellEnd"/>
      <w:r w:rsidRPr="00FB3492">
        <w:rPr>
          <w:rFonts w:ascii="Times New Roman" w:hAnsi="Times New Roman" w:cs="Times New Roman"/>
          <w:color w:val="000000" w:themeColor="text1"/>
          <w:sz w:val="28"/>
          <w:szCs w:val="28"/>
          <w:lang w:val="kk-KZ"/>
        </w:rPr>
        <w:t xml:space="preserve">  ретінде қарастырып жүр. </w:t>
      </w:r>
      <w:r w:rsidR="005E2211" w:rsidRPr="00FB3492">
        <w:rPr>
          <w:rFonts w:ascii="Times New Roman" w:hAnsi="Times New Roman" w:cs="Times New Roman"/>
          <w:color w:val="000000" w:themeColor="text1"/>
          <w:sz w:val="28"/>
          <w:szCs w:val="28"/>
          <w:lang w:val="kk-KZ"/>
        </w:rPr>
        <w:t>Мұндағы</w:t>
      </w:r>
      <w:r w:rsidRPr="00FB3492">
        <w:rPr>
          <w:rFonts w:ascii="Times New Roman" w:hAnsi="Times New Roman" w:cs="Times New Roman"/>
          <w:color w:val="000000" w:themeColor="text1"/>
          <w:sz w:val="28"/>
          <w:szCs w:val="28"/>
          <w:lang w:val="kk-KZ"/>
        </w:rPr>
        <w:t xml:space="preserve"> мәселе – лексикалық дағдылардың тілдік немесе сөйлеу компонентіне жататындығын ажыратып алу. Мысалы, орыс ғалымы А.А. Леонтьев «сөйлеу дағдыларының ішінде лексикалық және грамматикалық дағдыларды ажырата білген жөн, өйткені бір жағынан синтаксистік құрылымның, екінші жағынан оның лексикалық мазмұнын тудыруды қамтамасыз ететін механизмдер түбегейлі ерекшеленеді», – деп, лексикалық дағдыларды сөйлеу дағдыларының түріне кіргізеді [1</w:t>
      </w:r>
      <w:r w:rsidR="0091508A" w:rsidRPr="00FB3492">
        <w:rPr>
          <w:rFonts w:ascii="Times New Roman" w:hAnsi="Times New Roman" w:cs="Times New Roman"/>
          <w:color w:val="000000" w:themeColor="text1"/>
          <w:sz w:val="28"/>
          <w:szCs w:val="28"/>
          <w:lang w:val="kk-KZ"/>
        </w:rPr>
        <w:t>2</w:t>
      </w:r>
      <w:r w:rsidR="00C96190" w:rsidRPr="00FB3492">
        <w:rPr>
          <w:rFonts w:ascii="Times New Roman" w:hAnsi="Times New Roman" w:cs="Times New Roman"/>
          <w:color w:val="000000" w:themeColor="text1"/>
          <w:sz w:val="28"/>
          <w:szCs w:val="28"/>
          <w:lang w:val="kk-KZ"/>
        </w:rPr>
        <w:t>4</w:t>
      </w:r>
      <w:r w:rsidRPr="00FB3492">
        <w:rPr>
          <w:rFonts w:ascii="Times New Roman" w:hAnsi="Times New Roman" w:cs="Times New Roman"/>
          <w:color w:val="000000" w:themeColor="text1"/>
          <w:sz w:val="28"/>
          <w:szCs w:val="28"/>
          <w:lang w:val="kk-KZ"/>
        </w:rPr>
        <w:t xml:space="preserve">]. </w:t>
      </w:r>
    </w:p>
    <w:p w:rsidR="00547526" w:rsidRPr="00FB3492" w:rsidRDefault="00547526" w:rsidP="0090766C">
      <w:pPr>
        <w:ind w:firstLine="709"/>
        <w:jc w:val="both"/>
        <w:rPr>
          <w:rFonts w:ascii="Times New Roman" w:hAnsi="Times New Roman" w:cs="Times New Roman"/>
          <w:color w:val="000000" w:themeColor="text1"/>
          <w:sz w:val="28"/>
          <w:szCs w:val="28"/>
          <w:lang w:val="kk-KZ"/>
        </w:rPr>
      </w:pPr>
    </w:p>
    <w:p w:rsidR="00547526" w:rsidRPr="00FB3492" w:rsidRDefault="00547526" w:rsidP="0090766C">
      <w:pPr>
        <w:ind w:firstLine="709"/>
        <w:jc w:val="both"/>
        <w:rPr>
          <w:rFonts w:ascii="Times New Roman" w:hAnsi="Times New Roman" w:cs="Times New Roman"/>
          <w:color w:val="000000" w:themeColor="text1"/>
          <w:sz w:val="28"/>
          <w:szCs w:val="28"/>
          <w:lang w:val="kk-KZ"/>
        </w:rPr>
      </w:pPr>
    </w:p>
    <w:p w:rsidR="00547526" w:rsidRPr="00FB3492" w:rsidRDefault="00547526" w:rsidP="00547526">
      <w:pPr>
        <w:jc w:val="both"/>
        <w:rPr>
          <w:rFonts w:ascii="Times New Roman" w:hAnsi="Times New Roman" w:cs="Times New Roman"/>
          <w:color w:val="000000" w:themeColor="text1"/>
          <w:sz w:val="28"/>
          <w:szCs w:val="28"/>
          <w:lang w:val="kk-KZ"/>
        </w:rPr>
      </w:pPr>
    </w:p>
    <w:p w:rsidR="00547526" w:rsidRPr="00FB3492" w:rsidRDefault="00547526" w:rsidP="00547526">
      <w:pPr>
        <w:jc w:val="both"/>
        <w:rPr>
          <w:rFonts w:ascii="Times New Roman" w:hAnsi="Times New Roman" w:cs="Times New Roman"/>
          <w:color w:val="000000" w:themeColor="text1"/>
          <w:sz w:val="28"/>
          <w:szCs w:val="28"/>
          <w:lang w:val="kk-KZ"/>
        </w:rPr>
      </w:pPr>
    </w:p>
    <w:p w:rsidR="0090766C" w:rsidRPr="00FB3492" w:rsidRDefault="0090766C" w:rsidP="00944C18">
      <w:pPr>
        <w:ind w:firstLine="709"/>
        <w:jc w:val="both"/>
        <w:rPr>
          <w:rFonts w:ascii="Times New Roman" w:hAnsi="Times New Roman" w:cs="Times New Roman"/>
          <w:color w:val="000000" w:themeColor="text1"/>
          <w:sz w:val="28"/>
          <w:szCs w:val="28"/>
          <w:lang w:val="kk-KZ"/>
        </w:rPr>
      </w:pPr>
    </w:p>
    <w:p w:rsidR="006055F9" w:rsidRPr="00FB3492" w:rsidRDefault="0090766C" w:rsidP="00944C1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noProof/>
          <w:color w:val="000000" w:themeColor="text1"/>
          <w:sz w:val="28"/>
          <w:szCs w:val="28"/>
          <w:lang w:eastAsia="ru-RU"/>
          <w14:ligatures w14:val="standardContextual"/>
        </w:rPr>
        <w:lastRenderedPageBreak/>
        <mc:AlternateContent>
          <mc:Choice Requires="wpg">
            <w:drawing>
              <wp:anchor distT="0" distB="0" distL="114300" distR="114300" simplePos="0" relativeHeight="251708416" behindDoc="0" locked="0" layoutInCell="1" allowOverlap="1" wp14:anchorId="22EFDA25" wp14:editId="669089B7">
                <wp:simplePos x="0" y="0"/>
                <wp:positionH relativeFrom="column">
                  <wp:posOffset>148590</wp:posOffset>
                </wp:positionH>
                <wp:positionV relativeFrom="paragraph">
                  <wp:posOffset>105410</wp:posOffset>
                </wp:positionV>
                <wp:extent cx="5334635" cy="3634740"/>
                <wp:effectExtent l="0" t="0" r="18415" b="22860"/>
                <wp:wrapNone/>
                <wp:docPr id="2" name="Группа 2"/>
                <wp:cNvGraphicFramePr/>
                <a:graphic xmlns:a="http://schemas.openxmlformats.org/drawingml/2006/main">
                  <a:graphicData uri="http://schemas.microsoft.com/office/word/2010/wordprocessingGroup">
                    <wpg:wgp>
                      <wpg:cNvGrpSpPr/>
                      <wpg:grpSpPr>
                        <a:xfrm>
                          <a:off x="0" y="0"/>
                          <a:ext cx="5334635" cy="3634740"/>
                          <a:chOff x="0" y="0"/>
                          <a:chExt cx="5334660" cy="3635057"/>
                        </a:xfrm>
                      </wpg:grpSpPr>
                      <wps:wsp>
                        <wps:cNvPr id="241587194" name="Прямоугольник 3"/>
                        <wps:cNvSpPr/>
                        <wps:spPr>
                          <a:xfrm>
                            <a:off x="1894636" y="0"/>
                            <a:ext cx="1856753" cy="354563"/>
                          </a:xfrm>
                          <a:prstGeom prst="rect">
                            <a:avLst/>
                          </a:prstGeom>
                        </wps:spPr>
                        <wps:style>
                          <a:lnRef idx="2">
                            <a:schemeClr val="dk1"/>
                          </a:lnRef>
                          <a:fillRef idx="1">
                            <a:schemeClr val="lt1"/>
                          </a:fillRef>
                          <a:effectRef idx="0">
                            <a:schemeClr val="dk1"/>
                          </a:effectRef>
                          <a:fontRef idx="minor">
                            <a:schemeClr val="dk1"/>
                          </a:fontRef>
                        </wps:style>
                        <wps:txbx>
                          <w:txbxContent>
                            <w:p w:rsidR="00224643" w:rsidRPr="0090766C" w:rsidRDefault="00224643" w:rsidP="00605EA1">
                              <w:pPr>
                                <w:jc w:val="center"/>
                                <w:rPr>
                                  <w:rFonts w:ascii="Times New Roman" w:hAnsi="Times New Roman" w:cs="Times New Roman"/>
                                  <w:bCs/>
                                  <w:i/>
                                  <w:lang w:val="kk-KZ"/>
                                </w:rPr>
                              </w:pPr>
                              <w:r w:rsidRPr="0090766C">
                                <w:rPr>
                                  <w:rFonts w:ascii="Times New Roman" w:hAnsi="Times New Roman" w:cs="Times New Roman"/>
                                  <w:bCs/>
                                  <w:i/>
                                  <w:lang w:val="kk-KZ"/>
                                </w:rPr>
                                <w:t>Лексикалық дағдылар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9542197" name="Прямая со стрелкой 4"/>
                        <wps:cNvCnPr/>
                        <wps:spPr>
                          <a:xfrm flipH="1">
                            <a:off x="1126540" y="358445"/>
                            <a:ext cx="1645453" cy="307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8672514" name="Прямая со стрелкой 4"/>
                        <wps:cNvCnPr/>
                        <wps:spPr>
                          <a:xfrm>
                            <a:off x="2684678" y="358445"/>
                            <a:ext cx="1567543" cy="307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14403882" name="Прямоугольник 5"/>
                        <wps:cNvSpPr/>
                        <wps:spPr>
                          <a:xfrm>
                            <a:off x="0" y="724205"/>
                            <a:ext cx="2211070" cy="568896"/>
                          </a:xfrm>
                          <a:prstGeom prst="rect">
                            <a:avLst/>
                          </a:prstGeom>
                        </wps:spPr>
                        <wps:style>
                          <a:lnRef idx="2">
                            <a:schemeClr val="dk1"/>
                          </a:lnRef>
                          <a:fillRef idx="1">
                            <a:schemeClr val="lt1"/>
                          </a:fillRef>
                          <a:effectRef idx="0">
                            <a:schemeClr val="dk1"/>
                          </a:effectRef>
                          <a:fontRef idx="minor">
                            <a:schemeClr val="dk1"/>
                          </a:fontRef>
                        </wps:style>
                        <wps:txbx>
                          <w:txbxContent>
                            <w:p w:rsidR="00224643" w:rsidRPr="0090766C" w:rsidRDefault="00224643" w:rsidP="00FC77FA">
                              <w:pPr>
                                <w:ind w:left="284" w:hanging="284"/>
                                <w:jc w:val="center"/>
                                <w:rPr>
                                  <w:rFonts w:ascii="Times New Roman" w:hAnsi="Times New Roman" w:cs="Times New Roman"/>
                                  <w:bCs/>
                                  <w:i/>
                                  <w:lang w:val="kk-KZ"/>
                                </w:rPr>
                              </w:pPr>
                              <w:r w:rsidRPr="0090766C">
                                <w:rPr>
                                  <w:rFonts w:ascii="Times New Roman" w:hAnsi="Times New Roman" w:cs="Times New Roman"/>
                                  <w:bCs/>
                                  <w:i/>
                                  <w:lang w:val="kk-KZ"/>
                                </w:rPr>
                                <w:t>Өнімді лексикалық дағдылар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150414" name="Прямоугольник 5"/>
                        <wps:cNvSpPr/>
                        <wps:spPr>
                          <a:xfrm>
                            <a:off x="3123590" y="716889"/>
                            <a:ext cx="2211070" cy="568896"/>
                          </a:xfrm>
                          <a:prstGeom prst="rect">
                            <a:avLst/>
                          </a:prstGeom>
                        </wps:spPr>
                        <wps:style>
                          <a:lnRef idx="2">
                            <a:schemeClr val="dk1"/>
                          </a:lnRef>
                          <a:fillRef idx="1">
                            <a:schemeClr val="lt1"/>
                          </a:fillRef>
                          <a:effectRef idx="0">
                            <a:schemeClr val="dk1"/>
                          </a:effectRef>
                          <a:fontRef idx="minor">
                            <a:schemeClr val="dk1"/>
                          </a:fontRef>
                        </wps:style>
                        <wps:txbx>
                          <w:txbxContent>
                            <w:p w:rsidR="00224643" w:rsidRPr="0090766C" w:rsidRDefault="00224643" w:rsidP="00605EA1">
                              <w:pPr>
                                <w:jc w:val="center"/>
                                <w:rPr>
                                  <w:rFonts w:ascii="Times New Roman" w:hAnsi="Times New Roman" w:cs="Times New Roman"/>
                                  <w:bCs/>
                                  <w:i/>
                                  <w:lang w:val="kk-KZ"/>
                                </w:rPr>
                              </w:pPr>
                              <w:r w:rsidRPr="0090766C">
                                <w:rPr>
                                  <w:rFonts w:ascii="Times New Roman" w:hAnsi="Times New Roman" w:cs="Times New Roman"/>
                                  <w:bCs/>
                                  <w:i/>
                                  <w:lang w:val="kk-KZ"/>
                                </w:rPr>
                                <w:t>Қабылдаушы лексикалық дағдылар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052154" name="Прямоугольник 6"/>
                        <wps:cNvSpPr/>
                        <wps:spPr>
                          <a:xfrm>
                            <a:off x="277977" y="1441094"/>
                            <a:ext cx="485192" cy="1651519"/>
                          </a:xfrm>
                          <a:prstGeom prst="rect">
                            <a:avLst/>
                          </a:prstGeom>
                        </wps:spPr>
                        <wps:style>
                          <a:lnRef idx="2">
                            <a:schemeClr val="dk1"/>
                          </a:lnRef>
                          <a:fillRef idx="1">
                            <a:schemeClr val="lt1"/>
                          </a:fillRef>
                          <a:effectRef idx="0">
                            <a:schemeClr val="dk1"/>
                          </a:effectRef>
                          <a:fontRef idx="minor">
                            <a:schemeClr val="dk1"/>
                          </a:fontRef>
                        </wps:style>
                        <wps:txbx>
                          <w:txbxContent>
                            <w:p w:rsidR="00224643" w:rsidRPr="00605EA1" w:rsidRDefault="00224643" w:rsidP="00605EA1">
                              <w:pPr>
                                <w:jc w:val="center"/>
                                <w:rPr>
                                  <w:rFonts w:ascii="Times New Roman" w:hAnsi="Times New Roman" w:cs="Times New Roman"/>
                                  <w:lang w:val="kk-KZ"/>
                                </w:rPr>
                              </w:pPr>
                              <w:proofErr w:type="spellStart"/>
                              <w:r w:rsidRPr="00605EA1">
                                <w:rPr>
                                  <w:rFonts w:ascii="Times New Roman" w:hAnsi="Times New Roman" w:cs="Times New Roman"/>
                                  <w:lang w:val="kk-KZ"/>
                                </w:rPr>
                                <w:t>Айтылым</w:t>
                              </w:r>
                              <w:proofErr w:type="spellEnd"/>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2080321416" name="Прямоугольник 6"/>
                        <wps:cNvSpPr/>
                        <wps:spPr>
                          <a:xfrm>
                            <a:off x="1338681" y="1441094"/>
                            <a:ext cx="485192" cy="1651519"/>
                          </a:xfrm>
                          <a:prstGeom prst="rect">
                            <a:avLst/>
                          </a:prstGeom>
                        </wps:spPr>
                        <wps:style>
                          <a:lnRef idx="2">
                            <a:schemeClr val="dk1"/>
                          </a:lnRef>
                          <a:fillRef idx="1">
                            <a:schemeClr val="lt1"/>
                          </a:fillRef>
                          <a:effectRef idx="0">
                            <a:schemeClr val="dk1"/>
                          </a:effectRef>
                          <a:fontRef idx="minor">
                            <a:schemeClr val="dk1"/>
                          </a:fontRef>
                        </wps:style>
                        <wps:txbx>
                          <w:txbxContent>
                            <w:p w:rsidR="00224643" w:rsidRPr="00605EA1" w:rsidRDefault="00224643" w:rsidP="00605EA1">
                              <w:pPr>
                                <w:jc w:val="center"/>
                                <w:rPr>
                                  <w:rFonts w:ascii="Times New Roman" w:hAnsi="Times New Roman" w:cs="Times New Roman"/>
                                  <w:lang w:val="kk-KZ"/>
                                </w:rPr>
                              </w:pPr>
                              <w:r w:rsidRPr="00605EA1">
                                <w:rPr>
                                  <w:rFonts w:ascii="Times New Roman" w:hAnsi="Times New Roman" w:cs="Times New Roman"/>
                                  <w:lang w:val="kk-KZ"/>
                                </w:rPr>
                                <w:t>Жазылым</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742238848" name="Прямоугольник 6"/>
                        <wps:cNvSpPr/>
                        <wps:spPr>
                          <a:xfrm>
                            <a:off x="3496665" y="1441094"/>
                            <a:ext cx="485192" cy="1651519"/>
                          </a:xfrm>
                          <a:prstGeom prst="rect">
                            <a:avLst/>
                          </a:prstGeom>
                        </wps:spPr>
                        <wps:style>
                          <a:lnRef idx="2">
                            <a:schemeClr val="dk1"/>
                          </a:lnRef>
                          <a:fillRef idx="1">
                            <a:schemeClr val="lt1"/>
                          </a:fillRef>
                          <a:effectRef idx="0">
                            <a:schemeClr val="dk1"/>
                          </a:effectRef>
                          <a:fontRef idx="minor">
                            <a:schemeClr val="dk1"/>
                          </a:fontRef>
                        </wps:style>
                        <wps:txbx>
                          <w:txbxContent>
                            <w:p w:rsidR="00224643" w:rsidRPr="00605EA1" w:rsidRDefault="00224643" w:rsidP="00605EA1">
                              <w:pPr>
                                <w:rPr>
                                  <w:rFonts w:ascii="Times New Roman" w:hAnsi="Times New Roman" w:cs="Times New Roman"/>
                                  <w:lang w:val="kk-KZ"/>
                                </w:rPr>
                              </w:pPr>
                              <w:r w:rsidRPr="00605EA1">
                                <w:rPr>
                                  <w:rFonts w:ascii="Times New Roman" w:hAnsi="Times New Roman" w:cs="Times New Roman"/>
                                  <w:lang w:val="kk-KZ"/>
                                </w:rPr>
                                <w:t xml:space="preserve">          </w:t>
                              </w:r>
                              <w:r>
                                <w:rPr>
                                  <w:rFonts w:ascii="Times New Roman" w:hAnsi="Times New Roman" w:cs="Times New Roman"/>
                                  <w:lang w:val="kk-KZ"/>
                                </w:rPr>
                                <w:t>О</w:t>
                              </w:r>
                              <w:r w:rsidRPr="00605EA1">
                                <w:rPr>
                                  <w:rFonts w:ascii="Times New Roman" w:hAnsi="Times New Roman" w:cs="Times New Roman"/>
                                  <w:lang w:val="kk-KZ"/>
                                </w:rPr>
                                <w:t>қылым</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77737196" name="Прямоугольник 6"/>
                        <wps:cNvSpPr/>
                        <wps:spPr>
                          <a:xfrm>
                            <a:off x="4601260" y="1441094"/>
                            <a:ext cx="485140" cy="1651000"/>
                          </a:xfrm>
                          <a:prstGeom prst="rect">
                            <a:avLst/>
                          </a:prstGeom>
                        </wps:spPr>
                        <wps:style>
                          <a:lnRef idx="2">
                            <a:schemeClr val="dk1"/>
                          </a:lnRef>
                          <a:fillRef idx="1">
                            <a:schemeClr val="lt1"/>
                          </a:fillRef>
                          <a:effectRef idx="0">
                            <a:schemeClr val="dk1"/>
                          </a:effectRef>
                          <a:fontRef idx="minor">
                            <a:schemeClr val="dk1"/>
                          </a:fontRef>
                        </wps:style>
                        <wps:txbx>
                          <w:txbxContent>
                            <w:p w:rsidR="00224643" w:rsidRPr="00605EA1" w:rsidRDefault="00224643" w:rsidP="00605EA1">
                              <w:pPr>
                                <w:jc w:val="center"/>
                                <w:rPr>
                                  <w:rFonts w:ascii="Times New Roman" w:hAnsi="Times New Roman" w:cs="Times New Roman"/>
                                  <w:lang w:val="kk-KZ"/>
                                </w:rPr>
                              </w:pPr>
                              <w:proofErr w:type="spellStart"/>
                              <w:r>
                                <w:rPr>
                                  <w:rFonts w:ascii="Times New Roman" w:hAnsi="Times New Roman" w:cs="Times New Roman"/>
                                  <w:lang w:val="kk-KZ"/>
                                </w:rPr>
                                <w:t>Т</w:t>
                              </w:r>
                              <w:r w:rsidRPr="00605EA1">
                                <w:rPr>
                                  <w:rFonts w:ascii="Times New Roman" w:hAnsi="Times New Roman" w:cs="Times New Roman"/>
                                  <w:lang w:val="kk-KZ"/>
                                </w:rPr>
                                <w:t>ыңдалым</w:t>
                              </w:r>
                              <w:proofErr w:type="spellEnd"/>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995739118" name="Прямая соединительная линия 7"/>
                        <wps:cNvCnPr/>
                        <wps:spPr>
                          <a:xfrm>
                            <a:off x="526694" y="1287475"/>
                            <a:ext cx="0" cy="13970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757584079" name="Прямая соединительная линия 7"/>
                        <wps:cNvCnPr/>
                        <wps:spPr>
                          <a:xfrm flipH="1">
                            <a:off x="1609344" y="1302105"/>
                            <a:ext cx="0" cy="13998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584587756" name="Прямая соединительная линия 8"/>
                        <wps:cNvCnPr/>
                        <wps:spPr>
                          <a:xfrm>
                            <a:off x="3752697" y="1280160"/>
                            <a:ext cx="3421" cy="149678"/>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85060098" name="Прямая соединительная линия 9"/>
                        <wps:cNvCnPr/>
                        <wps:spPr>
                          <a:xfrm>
                            <a:off x="4835347" y="1280160"/>
                            <a:ext cx="0" cy="149678"/>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021356650" name="Прямоугольник 12"/>
                        <wps:cNvSpPr/>
                        <wps:spPr>
                          <a:xfrm>
                            <a:off x="760780" y="3299155"/>
                            <a:ext cx="3834882" cy="335902"/>
                          </a:xfrm>
                          <a:prstGeom prst="rect">
                            <a:avLst/>
                          </a:prstGeom>
                        </wps:spPr>
                        <wps:style>
                          <a:lnRef idx="2">
                            <a:schemeClr val="dk1"/>
                          </a:lnRef>
                          <a:fillRef idx="1">
                            <a:schemeClr val="lt1"/>
                          </a:fillRef>
                          <a:effectRef idx="0">
                            <a:schemeClr val="dk1"/>
                          </a:effectRef>
                          <a:fontRef idx="minor">
                            <a:schemeClr val="dk1"/>
                          </a:fontRef>
                        </wps:style>
                        <wps:txbx>
                          <w:txbxContent>
                            <w:p w:rsidR="00224643" w:rsidRPr="0090766C" w:rsidRDefault="00224643" w:rsidP="00605EA1">
                              <w:pPr>
                                <w:jc w:val="center"/>
                                <w:rPr>
                                  <w:rFonts w:ascii="Times New Roman" w:hAnsi="Times New Roman" w:cs="Times New Roman"/>
                                  <w:bCs/>
                                  <w:i/>
                                  <w:lang w:val="kk-KZ"/>
                                </w:rPr>
                              </w:pPr>
                              <w:r w:rsidRPr="0090766C">
                                <w:rPr>
                                  <w:rFonts w:ascii="Times New Roman" w:hAnsi="Times New Roman" w:cs="Times New Roman"/>
                                  <w:bCs/>
                                  <w:i/>
                                  <w:lang w:val="kk-KZ"/>
                                </w:rPr>
                                <w:t>Тілдік дағдылар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3429873" name="Прямая соединительная линия 13"/>
                        <wps:cNvCnPr/>
                        <wps:spPr>
                          <a:xfrm>
                            <a:off x="760780" y="3094329"/>
                            <a:ext cx="0" cy="205792"/>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19346574" name="Прямая соединительная линия 14"/>
                        <wps:cNvCnPr/>
                        <wps:spPr>
                          <a:xfrm>
                            <a:off x="4601260" y="3094329"/>
                            <a:ext cx="0" cy="20574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94397265" name="Прямая соединительная линия 16"/>
                        <wps:cNvCnPr/>
                        <wps:spPr>
                          <a:xfrm>
                            <a:off x="1602028" y="3094329"/>
                            <a:ext cx="0" cy="205273"/>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55875478" name="Прямая соединительная линия 17"/>
                        <wps:cNvCnPr/>
                        <wps:spPr>
                          <a:xfrm>
                            <a:off x="3752697" y="3094329"/>
                            <a:ext cx="6596" cy="205105"/>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2EFDA25" id="Группа 2" o:spid="_x0000_s1026" style="position:absolute;left:0;text-align:left;margin-left:11.7pt;margin-top:8.3pt;width:420.05pt;height:286.2pt;z-index:251708416" coordsize="53346,363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">
                <v:rect id="Прямоугольник 3" o:spid="_x0000_s1027" style="position:absolute;left:18946;width:18567;height:35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" fillcolor="white [3201]" strokecolor="black [3200]" strokeweight="1pt">
                  <v:textbox>
                    <w:txbxContent>
                      <w:p w:rsidR="00224643" w:rsidRPr="0090766C" w:rsidRDefault="00224643" w:rsidP="00605EA1">
                        <w:pPr>
                          <w:jc w:val="center"/>
                          <w:rPr>
                            <w:rFonts w:ascii="Times New Roman" w:hAnsi="Times New Roman" w:cs="Times New Roman"/>
                            <w:bCs/>
                            <w:i/>
                            <w:lang w:val="kk-KZ"/>
                          </w:rPr>
                        </w:pPr>
                        <w:r w:rsidRPr="0090766C">
                          <w:rPr>
                            <w:rFonts w:ascii="Times New Roman" w:hAnsi="Times New Roman" w:cs="Times New Roman"/>
                            <w:bCs/>
                            <w:i/>
                            <w:lang w:val="kk-KZ"/>
                          </w:rPr>
                          <w:t>Лексикалық дағдылар</w:t>
                        </w:r>
                      </w:p>
                    </w:txbxContent>
                  </v:textbox>
                </v:rect>
                <v:shapetype id="_x0000_t32" coordsize="21600,21600" o:spt="32" o:oned="t" path="m,l21600,21600e" filled="f">
                  <v:path arrowok="t" fillok="f" o:connecttype="none"/>
                  <o:lock v:ext="edit" shapetype="t"/>
                </v:shapetype>
                <v:shape id="Прямая со стрелкой 4" o:spid="_x0000_s1028" type="#_x0000_t32" style="position:absolute;left:11265;top:3584;width:16454;height:308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" strokecolor="black [3200]" strokeweight=".5pt">
                  <v:stroke endarrow="block" joinstyle="miter"/>
                </v:shape>
                <v:shape id="Прямая со стрелкой 4" o:spid="_x0000_s1029" type="#_x0000_t32" style="position:absolute;left:26846;top:3584;width:15676;height:30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" strokecolor="black [3200]" strokeweight=".5pt">
                  <v:stroke endarrow="block" joinstyle="miter"/>
                </v:shape>
                <v:rect id="Прямоугольник 5" o:spid="_x0000_s1030" style="position:absolute;top:7242;width:22110;height:568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" fillcolor="white [3201]" strokecolor="black [3200]" strokeweight="1pt">
                  <v:textbox>
                    <w:txbxContent>
                      <w:p w:rsidR="00224643" w:rsidRPr="0090766C" w:rsidRDefault="00224643" w:rsidP="00FC77FA">
                        <w:pPr>
                          <w:ind w:left="284" w:hanging="284"/>
                          <w:jc w:val="center"/>
                          <w:rPr>
                            <w:rFonts w:ascii="Times New Roman" w:hAnsi="Times New Roman" w:cs="Times New Roman"/>
                            <w:bCs/>
                            <w:i/>
                            <w:lang w:val="kk-KZ"/>
                          </w:rPr>
                        </w:pPr>
                        <w:r w:rsidRPr="0090766C">
                          <w:rPr>
                            <w:rFonts w:ascii="Times New Roman" w:hAnsi="Times New Roman" w:cs="Times New Roman"/>
                            <w:bCs/>
                            <w:i/>
                            <w:lang w:val="kk-KZ"/>
                          </w:rPr>
                          <w:t>Өнімді лексикалық дағдылар</w:t>
                        </w:r>
                      </w:p>
                    </w:txbxContent>
                  </v:textbox>
                </v:rect>
                <v:rect id="Прямоугольник 5" o:spid="_x0000_s1031" style="position:absolute;left:31235;top:7168;width:22111;height:568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" fillcolor="white [3201]" strokecolor="black [3200]" strokeweight="1pt">
                  <v:textbox>
                    <w:txbxContent>
                      <w:p w:rsidR="00224643" w:rsidRPr="0090766C" w:rsidRDefault="00224643" w:rsidP="00605EA1">
                        <w:pPr>
                          <w:jc w:val="center"/>
                          <w:rPr>
                            <w:rFonts w:ascii="Times New Roman" w:hAnsi="Times New Roman" w:cs="Times New Roman"/>
                            <w:bCs/>
                            <w:i/>
                            <w:lang w:val="kk-KZ"/>
                          </w:rPr>
                        </w:pPr>
                        <w:r w:rsidRPr="0090766C">
                          <w:rPr>
                            <w:rFonts w:ascii="Times New Roman" w:hAnsi="Times New Roman" w:cs="Times New Roman"/>
                            <w:bCs/>
                            <w:i/>
                            <w:lang w:val="kk-KZ"/>
                          </w:rPr>
                          <w:t>Қабылдаушы лексикалық дағдылар</w:t>
                        </w:r>
                      </w:p>
                    </w:txbxContent>
                  </v:textbox>
                </v:rect>
                <v:rect id="Прямоугольник 6" o:spid="_x0000_s1032" style="position:absolute;left:2779;top:14410;width:4852;height:16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" fillcolor="white [3201]" strokecolor="black [3200]" strokeweight="1pt">
                  <v:textbox style="layout-flow:vertical;mso-layout-flow-alt:bottom-to-top">
                    <w:txbxContent>
                      <w:p w:rsidR="00224643" w:rsidRPr="00605EA1" w:rsidRDefault="00224643" w:rsidP="00605EA1">
                        <w:pPr>
                          <w:jc w:val="center"/>
                          <w:rPr>
                            <w:rFonts w:ascii="Times New Roman" w:hAnsi="Times New Roman" w:cs="Times New Roman"/>
                            <w:lang w:val="kk-KZ"/>
                          </w:rPr>
                        </w:pPr>
                        <w:proofErr w:type="spellStart"/>
                        <w:r w:rsidRPr="00605EA1">
                          <w:rPr>
                            <w:rFonts w:ascii="Times New Roman" w:hAnsi="Times New Roman" w:cs="Times New Roman"/>
                            <w:lang w:val="kk-KZ"/>
                          </w:rPr>
                          <w:t>Айтылым</w:t>
                        </w:r>
                        <w:proofErr w:type="spellEnd"/>
                      </w:p>
                    </w:txbxContent>
                  </v:textbox>
                </v:rect>
                <v:rect id="Прямоугольник 6" o:spid="_x0000_s1033" style="position:absolute;left:13386;top:14410;width:4852;height:16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" fillcolor="white [3201]" strokecolor="black [3200]" strokeweight="1pt">
                  <v:textbox style="layout-flow:vertical;mso-layout-flow-alt:bottom-to-top">
                    <w:txbxContent>
                      <w:p w:rsidR="00224643" w:rsidRPr="00605EA1" w:rsidRDefault="00224643" w:rsidP="00605EA1">
                        <w:pPr>
                          <w:jc w:val="center"/>
                          <w:rPr>
                            <w:rFonts w:ascii="Times New Roman" w:hAnsi="Times New Roman" w:cs="Times New Roman"/>
                            <w:lang w:val="kk-KZ"/>
                          </w:rPr>
                        </w:pPr>
                        <w:r w:rsidRPr="00605EA1">
                          <w:rPr>
                            <w:rFonts w:ascii="Times New Roman" w:hAnsi="Times New Roman" w:cs="Times New Roman"/>
                            <w:lang w:val="kk-KZ"/>
                          </w:rPr>
                          <w:t>Жазылым</w:t>
                        </w:r>
                      </w:p>
                    </w:txbxContent>
                  </v:textbox>
                </v:rect>
                <v:rect id="Прямоугольник 6" o:spid="_x0000_s1034" style="position:absolute;left:34966;top:14410;width:4852;height:165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" fillcolor="white [3201]" strokecolor="black [3200]" strokeweight="1pt">
                  <v:textbox style="layout-flow:vertical;mso-layout-flow-alt:bottom-to-top">
                    <w:txbxContent>
                      <w:p w:rsidR="00224643" w:rsidRPr="00605EA1" w:rsidRDefault="00224643" w:rsidP="00605EA1">
                        <w:pPr>
                          <w:rPr>
                            <w:rFonts w:ascii="Times New Roman" w:hAnsi="Times New Roman" w:cs="Times New Roman"/>
                            <w:lang w:val="kk-KZ"/>
                          </w:rPr>
                        </w:pPr>
                        <w:r w:rsidRPr="00605EA1">
                          <w:rPr>
                            <w:rFonts w:ascii="Times New Roman" w:hAnsi="Times New Roman" w:cs="Times New Roman"/>
                            <w:lang w:val="kk-KZ"/>
                          </w:rPr>
                          <w:t xml:space="preserve">          </w:t>
                        </w:r>
                        <w:r>
                          <w:rPr>
                            <w:rFonts w:ascii="Times New Roman" w:hAnsi="Times New Roman" w:cs="Times New Roman"/>
                            <w:lang w:val="kk-KZ"/>
                          </w:rPr>
                          <w:t>О</w:t>
                        </w:r>
                        <w:r w:rsidRPr="00605EA1">
                          <w:rPr>
                            <w:rFonts w:ascii="Times New Roman" w:hAnsi="Times New Roman" w:cs="Times New Roman"/>
                            <w:lang w:val="kk-KZ"/>
                          </w:rPr>
                          <w:t>қылым</w:t>
                        </w:r>
                      </w:p>
                    </w:txbxContent>
                  </v:textbox>
                </v:rect>
                <v:rect id="Прямоугольник 6" o:spid="_x0000_s1035" style="position:absolute;left:46012;top:14410;width:4852;height:1651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" fillcolor="white [3201]" strokecolor="black [3200]" strokeweight="1pt">
                  <v:textbox style="layout-flow:vertical;mso-layout-flow-alt:bottom-to-top">
                    <w:txbxContent>
                      <w:p w:rsidR="00224643" w:rsidRPr="00605EA1" w:rsidRDefault="00224643" w:rsidP="00605EA1">
                        <w:pPr>
                          <w:jc w:val="center"/>
                          <w:rPr>
                            <w:rFonts w:ascii="Times New Roman" w:hAnsi="Times New Roman" w:cs="Times New Roman"/>
                            <w:lang w:val="kk-KZ"/>
                          </w:rPr>
                        </w:pPr>
                        <w:proofErr w:type="spellStart"/>
                        <w:r>
                          <w:rPr>
                            <w:rFonts w:ascii="Times New Roman" w:hAnsi="Times New Roman" w:cs="Times New Roman"/>
                            <w:lang w:val="kk-KZ"/>
                          </w:rPr>
                          <w:t>Т</w:t>
                        </w:r>
                        <w:r w:rsidRPr="00605EA1">
                          <w:rPr>
                            <w:rFonts w:ascii="Times New Roman" w:hAnsi="Times New Roman" w:cs="Times New Roman"/>
                            <w:lang w:val="kk-KZ"/>
                          </w:rPr>
                          <w:t>ыңдалым</w:t>
                        </w:r>
                        <w:proofErr w:type="spellEnd"/>
                      </w:p>
                    </w:txbxContent>
                  </v:textbox>
                </v:rect>
                <v:line id="Прямая соединительная линия 7" o:spid="_x0000_s1036" style="position:absolute;visibility:visible;mso-wrap-style:square" from="5266,12874" to="5266,142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" strokecolor="black [3200]" strokeweight="1.5pt">
                  <v:stroke joinstyle="miter"/>
                </v:line>
                <v:line id="Прямая соединительная линия 7" o:spid="_x0000_s1037" style="position:absolute;flip:x;visibility:visible;mso-wrap-style:square" from="16093,13021" to="16093,1442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" strokecolor="black [3200]" strokeweight="1.5pt">
                  <v:stroke joinstyle="miter"/>
                </v:line>
                <v:line id="Прямая соединительная линия 8" o:spid="_x0000_s1038" style="position:absolute;visibility:visible;mso-wrap-style:square" from="37526,12801" to="37561,142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" strokecolor="black [3200]" strokeweight="1.5pt">
                  <v:stroke joinstyle="miter"/>
                </v:line>
                <v:line id="Прямая соединительная линия 9" o:spid="_x0000_s1039" style="position:absolute;visibility:visible;mso-wrap-style:square" from="48353,12801" to="48353,142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" strokecolor="black [3200]" strokeweight="1.5pt">
                  <v:stroke joinstyle="miter"/>
                </v:line>
                <v:rect id="Прямоугольник 12" o:spid="_x0000_s1040" style="position:absolute;left:7607;top:32991;width:38349;height:33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" fillcolor="white [3201]" strokecolor="black [3200]" strokeweight="1pt">
                  <v:textbox>
                    <w:txbxContent>
                      <w:p w:rsidR="00224643" w:rsidRPr="0090766C" w:rsidRDefault="00224643" w:rsidP="00605EA1">
                        <w:pPr>
                          <w:jc w:val="center"/>
                          <w:rPr>
                            <w:rFonts w:ascii="Times New Roman" w:hAnsi="Times New Roman" w:cs="Times New Roman"/>
                            <w:bCs/>
                            <w:i/>
                            <w:lang w:val="kk-KZ"/>
                          </w:rPr>
                        </w:pPr>
                        <w:r w:rsidRPr="0090766C">
                          <w:rPr>
                            <w:rFonts w:ascii="Times New Roman" w:hAnsi="Times New Roman" w:cs="Times New Roman"/>
                            <w:bCs/>
                            <w:i/>
                            <w:lang w:val="kk-KZ"/>
                          </w:rPr>
                          <w:t>Тілдік дағдылар</w:t>
                        </w:r>
                      </w:p>
                    </w:txbxContent>
                  </v:textbox>
                </v:rect>
                <v:line id="Прямая соединительная линия 13" o:spid="_x0000_s1041" style="position:absolute;visibility:visible;mso-wrap-style:square" from="7607,30943" to="7607,3300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" strokecolor="black [3200]" strokeweight="1pt">
                  <v:stroke joinstyle="miter"/>
                </v:line>
                <v:line id="Прямая соединительная линия 14" o:spid="_x0000_s1042" style="position:absolute;visibility:visible;mso-wrap-style:square" from="46012,30943" to="46012,330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" strokecolor="black [3200]" strokeweight="1pt">
                  <v:stroke joinstyle="miter"/>
                </v:line>
                <v:line id="Прямая соединительная линия 16" o:spid="_x0000_s1043" style="position:absolute;visibility:visible;mso-wrap-style:square" from="16020,30943" to="16020,329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" strokecolor="black [3200]" strokeweight="1pt">
                  <v:stroke joinstyle="miter"/>
                </v:line>
                <v:line id="Прямая соединительная линия 17" o:spid="_x0000_s1044" style="position:absolute;visibility:visible;mso-wrap-style:square" from="37526,30943" to="37592,329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" strokecolor="black [3200]" strokeweight="1pt">
                  <v:stroke joinstyle="miter"/>
                </v:line>
              </v:group>
            </w:pict>
          </mc:Fallback>
        </mc:AlternateContent>
      </w:r>
    </w:p>
    <w:p w:rsidR="00B47EC5" w:rsidRPr="00FB3492" w:rsidRDefault="00B47EC5" w:rsidP="00944C18">
      <w:pPr>
        <w:ind w:firstLine="709"/>
        <w:jc w:val="both"/>
        <w:rPr>
          <w:rFonts w:ascii="Times New Roman" w:hAnsi="Times New Roman" w:cs="Times New Roman"/>
          <w:color w:val="000000" w:themeColor="text1"/>
          <w:sz w:val="28"/>
          <w:szCs w:val="28"/>
          <w:lang w:val="kk-KZ"/>
        </w:rPr>
      </w:pPr>
    </w:p>
    <w:p w:rsidR="00605EA1" w:rsidRPr="00FB3492" w:rsidRDefault="00605EA1" w:rsidP="00944C18">
      <w:pPr>
        <w:ind w:firstLine="709"/>
        <w:jc w:val="both"/>
        <w:rPr>
          <w:rFonts w:ascii="Times New Roman" w:hAnsi="Times New Roman" w:cs="Times New Roman"/>
          <w:color w:val="000000" w:themeColor="text1"/>
          <w:sz w:val="28"/>
          <w:szCs w:val="28"/>
          <w:lang w:val="kk-KZ"/>
        </w:rPr>
      </w:pPr>
    </w:p>
    <w:p w:rsidR="00605EA1" w:rsidRPr="00FB3492" w:rsidRDefault="00605EA1" w:rsidP="00944C18">
      <w:pPr>
        <w:ind w:firstLine="709"/>
        <w:jc w:val="both"/>
        <w:rPr>
          <w:rFonts w:ascii="Times New Roman" w:hAnsi="Times New Roman" w:cs="Times New Roman"/>
          <w:color w:val="000000" w:themeColor="text1"/>
          <w:sz w:val="28"/>
          <w:szCs w:val="28"/>
          <w:lang w:val="kk-KZ"/>
        </w:rPr>
      </w:pPr>
    </w:p>
    <w:p w:rsidR="00605EA1" w:rsidRPr="00FB3492" w:rsidRDefault="00605EA1" w:rsidP="00944C18">
      <w:pPr>
        <w:ind w:firstLine="709"/>
        <w:jc w:val="both"/>
        <w:rPr>
          <w:rFonts w:ascii="Times New Roman" w:hAnsi="Times New Roman" w:cs="Times New Roman"/>
          <w:color w:val="000000" w:themeColor="text1"/>
          <w:sz w:val="28"/>
          <w:szCs w:val="28"/>
          <w:lang w:val="kk-KZ"/>
        </w:rPr>
      </w:pPr>
    </w:p>
    <w:p w:rsidR="00605EA1" w:rsidRPr="00FB3492" w:rsidRDefault="00605EA1" w:rsidP="00944C18">
      <w:pPr>
        <w:ind w:firstLine="709"/>
        <w:jc w:val="both"/>
        <w:rPr>
          <w:rFonts w:ascii="Times New Roman" w:hAnsi="Times New Roman" w:cs="Times New Roman"/>
          <w:color w:val="000000" w:themeColor="text1"/>
          <w:sz w:val="28"/>
          <w:szCs w:val="28"/>
          <w:lang w:val="kk-KZ"/>
        </w:rPr>
      </w:pPr>
    </w:p>
    <w:p w:rsidR="00605EA1" w:rsidRPr="00FB3492" w:rsidRDefault="00605EA1" w:rsidP="00944C18">
      <w:pPr>
        <w:ind w:firstLine="709"/>
        <w:jc w:val="both"/>
        <w:rPr>
          <w:rFonts w:ascii="Times New Roman" w:hAnsi="Times New Roman" w:cs="Times New Roman"/>
          <w:color w:val="000000" w:themeColor="text1"/>
          <w:sz w:val="28"/>
          <w:szCs w:val="28"/>
          <w:lang w:val="kk-KZ"/>
        </w:rPr>
      </w:pPr>
    </w:p>
    <w:p w:rsidR="00605EA1" w:rsidRPr="00FB3492" w:rsidRDefault="00605EA1" w:rsidP="00944C18">
      <w:pPr>
        <w:ind w:firstLine="709"/>
        <w:jc w:val="both"/>
        <w:rPr>
          <w:rFonts w:ascii="Times New Roman" w:hAnsi="Times New Roman" w:cs="Times New Roman"/>
          <w:color w:val="000000" w:themeColor="text1"/>
          <w:sz w:val="28"/>
          <w:szCs w:val="28"/>
          <w:lang w:val="kk-KZ"/>
        </w:rPr>
      </w:pPr>
    </w:p>
    <w:p w:rsidR="00605EA1" w:rsidRPr="00FB3492" w:rsidRDefault="00605EA1" w:rsidP="00944C18">
      <w:pPr>
        <w:ind w:firstLine="709"/>
        <w:jc w:val="both"/>
        <w:rPr>
          <w:rFonts w:ascii="Times New Roman" w:hAnsi="Times New Roman" w:cs="Times New Roman"/>
          <w:color w:val="000000" w:themeColor="text1"/>
          <w:sz w:val="28"/>
          <w:szCs w:val="28"/>
          <w:lang w:val="kk-KZ"/>
        </w:rPr>
      </w:pPr>
    </w:p>
    <w:p w:rsidR="00605EA1" w:rsidRPr="00FB3492" w:rsidRDefault="00605EA1" w:rsidP="00944C18">
      <w:pPr>
        <w:ind w:firstLine="709"/>
        <w:jc w:val="both"/>
        <w:rPr>
          <w:rFonts w:ascii="Times New Roman" w:hAnsi="Times New Roman" w:cs="Times New Roman"/>
          <w:color w:val="000000" w:themeColor="text1"/>
          <w:sz w:val="28"/>
          <w:szCs w:val="28"/>
          <w:lang w:val="kk-KZ"/>
        </w:rPr>
      </w:pPr>
    </w:p>
    <w:p w:rsidR="00605EA1" w:rsidRPr="00FB3492" w:rsidRDefault="00605EA1" w:rsidP="00944C18">
      <w:pPr>
        <w:ind w:firstLine="709"/>
        <w:jc w:val="both"/>
        <w:rPr>
          <w:rFonts w:ascii="Times New Roman" w:hAnsi="Times New Roman" w:cs="Times New Roman"/>
          <w:color w:val="000000" w:themeColor="text1"/>
          <w:sz w:val="28"/>
          <w:szCs w:val="28"/>
          <w:lang w:val="kk-KZ"/>
        </w:rPr>
      </w:pPr>
      <w:proofErr w:type="spellStart"/>
      <w:r w:rsidRPr="00FB3492">
        <w:rPr>
          <w:rFonts w:ascii="Times New Roman" w:hAnsi="Times New Roman" w:cs="Times New Roman"/>
          <w:color w:val="000000" w:themeColor="text1"/>
          <w:sz w:val="28"/>
          <w:szCs w:val="28"/>
          <w:lang w:val="kk-KZ"/>
        </w:rPr>
        <w:t>аа</w:t>
      </w:r>
      <w:proofErr w:type="spellEnd"/>
    </w:p>
    <w:p w:rsidR="00605EA1" w:rsidRPr="00FB3492" w:rsidRDefault="00605EA1" w:rsidP="00944C18">
      <w:pPr>
        <w:ind w:firstLine="709"/>
        <w:jc w:val="both"/>
        <w:rPr>
          <w:rFonts w:ascii="Times New Roman" w:hAnsi="Times New Roman" w:cs="Times New Roman"/>
          <w:color w:val="000000" w:themeColor="text1"/>
          <w:sz w:val="28"/>
          <w:szCs w:val="28"/>
          <w:lang w:val="kk-KZ"/>
        </w:rPr>
      </w:pPr>
    </w:p>
    <w:p w:rsidR="00605EA1" w:rsidRPr="00FB3492" w:rsidRDefault="00605EA1" w:rsidP="00944C18">
      <w:pPr>
        <w:ind w:firstLine="709"/>
        <w:jc w:val="both"/>
        <w:rPr>
          <w:rFonts w:ascii="Times New Roman" w:hAnsi="Times New Roman" w:cs="Times New Roman"/>
          <w:color w:val="000000" w:themeColor="text1"/>
          <w:sz w:val="28"/>
          <w:szCs w:val="28"/>
          <w:lang w:val="kk-KZ"/>
        </w:rPr>
      </w:pPr>
    </w:p>
    <w:p w:rsidR="00605EA1" w:rsidRPr="00FB3492" w:rsidRDefault="00605EA1" w:rsidP="00944C18">
      <w:pPr>
        <w:ind w:firstLine="709"/>
        <w:jc w:val="both"/>
        <w:rPr>
          <w:rFonts w:ascii="Times New Roman" w:hAnsi="Times New Roman" w:cs="Times New Roman"/>
          <w:color w:val="000000" w:themeColor="text1"/>
          <w:sz w:val="28"/>
          <w:szCs w:val="28"/>
          <w:lang w:val="kk-KZ"/>
        </w:rPr>
      </w:pPr>
    </w:p>
    <w:p w:rsidR="00605EA1" w:rsidRPr="00FB3492" w:rsidRDefault="00605EA1" w:rsidP="00944C18">
      <w:pPr>
        <w:ind w:firstLine="709"/>
        <w:jc w:val="both"/>
        <w:rPr>
          <w:rFonts w:ascii="Times New Roman" w:hAnsi="Times New Roman" w:cs="Times New Roman"/>
          <w:color w:val="000000" w:themeColor="text1"/>
          <w:sz w:val="28"/>
          <w:szCs w:val="28"/>
          <w:lang w:val="kk-KZ"/>
        </w:rPr>
      </w:pPr>
    </w:p>
    <w:p w:rsidR="00605EA1" w:rsidRPr="00FB3492" w:rsidRDefault="00605EA1" w:rsidP="00944C18">
      <w:pPr>
        <w:ind w:firstLine="709"/>
        <w:jc w:val="both"/>
        <w:rPr>
          <w:rFonts w:ascii="Times New Roman" w:hAnsi="Times New Roman" w:cs="Times New Roman"/>
          <w:color w:val="000000" w:themeColor="text1"/>
          <w:sz w:val="28"/>
          <w:szCs w:val="28"/>
          <w:lang w:val="kk-KZ"/>
        </w:rPr>
      </w:pPr>
    </w:p>
    <w:p w:rsidR="00605EA1" w:rsidRPr="00FB3492" w:rsidRDefault="00605EA1" w:rsidP="00944C18">
      <w:pPr>
        <w:ind w:firstLine="709"/>
        <w:jc w:val="both"/>
        <w:rPr>
          <w:rFonts w:ascii="Times New Roman" w:hAnsi="Times New Roman" w:cs="Times New Roman"/>
          <w:color w:val="000000" w:themeColor="text1"/>
          <w:sz w:val="28"/>
          <w:szCs w:val="28"/>
          <w:lang w:val="kk-KZ"/>
        </w:rPr>
      </w:pPr>
    </w:p>
    <w:p w:rsidR="00605EA1" w:rsidRPr="00FB3492" w:rsidRDefault="00605EA1" w:rsidP="00944C18">
      <w:pPr>
        <w:ind w:firstLine="709"/>
        <w:jc w:val="both"/>
        <w:rPr>
          <w:rFonts w:ascii="Times New Roman" w:hAnsi="Times New Roman" w:cs="Times New Roman"/>
          <w:color w:val="000000" w:themeColor="text1"/>
          <w:sz w:val="28"/>
          <w:szCs w:val="28"/>
          <w:lang w:val="kk-KZ"/>
        </w:rPr>
      </w:pPr>
    </w:p>
    <w:p w:rsidR="00605EA1" w:rsidRPr="00FB3492" w:rsidRDefault="00605EA1" w:rsidP="00944C18">
      <w:pPr>
        <w:ind w:firstLine="709"/>
        <w:jc w:val="both"/>
        <w:rPr>
          <w:rFonts w:ascii="Times New Roman" w:hAnsi="Times New Roman" w:cs="Times New Roman"/>
          <w:color w:val="000000" w:themeColor="text1"/>
          <w:sz w:val="28"/>
          <w:szCs w:val="28"/>
          <w:lang w:val="kk-KZ"/>
        </w:rPr>
      </w:pPr>
    </w:p>
    <w:p w:rsidR="00605EA1" w:rsidRPr="00FB3492" w:rsidRDefault="0090766C" w:rsidP="0090766C">
      <w:pPr>
        <w:jc w:val="center"/>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Сурет 1 – </w:t>
      </w:r>
      <w:r w:rsidR="00605EA1" w:rsidRPr="00FB3492">
        <w:rPr>
          <w:rFonts w:ascii="Times New Roman" w:hAnsi="Times New Roman" w:cs="Times New Roman"/>
          <w:color w:val="000000" w:themeColor="text1"/>
          <w:sz w:val="28"/>
          <w:szCs w:val="28"/>
          <w:lang w:val="kk-KZ"/>
        </w:rPr>
        <w:t>Лексикалық дағды түрлері</w:t>
      </w:r>
    </w:p>
    <w:p w:rsidR="007B63C7" w:rsidRPr="00FB3492" w:rsidRDefault="007B63C7" w:rsidP="005D0629">
      <w:pPr>
        <w:ind w:firstLine="708"/>
        <w:jc w:val="both"/>
        <w:rPr>
          <w:rFonts w:ascii="Times New Roman" w:hAnsi="Times New Roman" w:cs="Times New Roman"/>
          <w:color w:val="000000" w:themeColor="text1"/>
          <w:sz w:val="28"/>
          <w:szCs w:val="28"/>
          <w:lang w:val="kk-KZ"/>
        </w:rPr>
      </w:pPr>
    </w:p>
    <w:p w:rsidR="00180B96" w:rsidRPr="00FB3492" w:rsidRDefault="00180B96" w:rsidP="005D0629">
      <w:pPr>
        <w:ind w:firstLine="708"/>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Сонымен оқушылардың сөйлеу икемділіктері мен дағдыларын </w:t>
      </w:r>
      <w:proofErr w:type="spellStart"/>
      <w:r w:rsidRPr="00FB3492">
        <w:rPr>
          <w:rFonts w:ascii="Times New Roman" w:hAnsi="Times New Roman" w:cs="Times New Roman"/>
          <w:color w:val="000000" w:themeColor="text1"/>
          <w:sz w:val="28"/>
          <w:szCs w:val="28"/>
          <w:lang w:val="kk-KZ"/>
        </w:rPr>
        <w:t>қалыпастырудың</w:t>
      </w:r>
      <w:proofErr w:type="spellEnd"/>
      <w:r w:rsidRPr="00FB3492">
        <w:rPr>
          <w:rFonts w:ascii="Times New Roman" w:hAnsi="Times New Roman" w:cs="Times New Roman"/>
          <w:color w:val="000000" w:themeColor="text1"/>
          <w:sz w:val="28"/>
          <w:szCs w:val="28"/>
          <w:lang w:val="kk-KZ"/>
        </w:rPr>
        <w:t xml:space="preserve"> нәтижелі әдістерін білім көздері бойынша белгілеу</w:t>
      </w:r>
      <w:r w:rsidR="005728F5"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білім түрлері бойынша олардың топталуымен тікелей байланысты. Осы </w:t>
      </w:r>
      <w:r w:rsidR="001F0CB2" w:rsidRPr="00FB3492">
        <w:rPr>
          <w:rFonts w:ascii="Times New Roman" w:hAnsi="Times New Roman" w:cs="Times New Roman"/>
          <w:color w:val="000000" w:themeColor="text1"/>
          <w:sz w:val="28"/>
          <w:szCs w:val="28"/>
          <w:lang w:val="kk-KZ"/>
        </w:rPr>
        <w:t xml:space="preserve">негізде </w:t>
      </w:r>
      <w:r w:rsidRPr="00FB3492">
        <w:rPr>
          <w:rFonts w:ascii="Times New Roman" w:hAnsi="Times New Roman" w:cs="Times New Roman"/>
          <w:color w:val="000000" w:themeColor="text1"/>
          <w:sz w:val="28"/>
          <w:szCs w:val="28"/>
          <w:lang w:val="kk-KZ"/>
        </w:rPr>
        <w:t>білімді мына үш сипатта қарастырсақ болады: оқушыларға пайымдауына, сондай-ақ оларға нақты ықпал ете алатын заттар мен құбылыстар туралы, талдау мен қорыту білімі. Оның біріншісіне тәжірибелік әдісті, екіншісіне көрнекілік әдісін, үшіншісіне ауызша әдісті жатқызады</w:t>
      </w:r>
      <w:r w:rsidR="00E424B6"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r w:rsidR="00DA103E" w:rsidRPr="00FB3492">
        <w:rPr>
          <w:rFonts w:ascii="Times New Roman" w:hAnsi="Times New Roman" w:cs="Times New Roman"/>
          <w:color w:val="000000" w:themeColor="text1"/>
          <w:sz w:val="28"/>
          <w:szCs w:val="28"/>
          <w:lang w:val="kk-KZ"/>
        </w:rPr>
        <w:t>1</w:t>
      </w:r>
      <w:r w:rsidR="0021371E" w:rsidRPr="00FB3492">
        <w:rPr>
          <w:rFonts w:ascii="Times New Roman" w:hAnsi="Times New Roman" w:cs="Times New Roman"/>
          <w:color w:val="000000" w:themeColor="text1"/>
          <w:sz w:val="28"/>
          <w:szCs w:val="28"/>
          <w:lang w:val="kk-KZ"/>
        </w:rPr>
        <w:t>2</w:t>
      </w:r>
      <w:r w:rsidR="00C96190" w:rsidRPr="00FB3492">
        <w:rPr>
          <w:rFonts w:ascii="Times New Roman" w:hAnsi="Times New Roman" w:cs="Times New Roman"/>
          <w:color w:val="000000" w:themeColor="text1"/>
          <w:sz w:val="28"/>
          <w:szCs w:val="28"/>
          <w:lang w:val="kk-KZ"/>
        </w:rPr>
        <w:t>5</w:t>
      </w:r>
      <w:r w:rsidRPr="00FB3492">
        <w:rPr>
          <w:rFonts w:ascii="Times New Roman" w:hAnsi="Times New Roman" w:cs="Times New Roman"/>
          <w:color w:val="000000" w:themeColor="text1"/>
          <w:sz w:val="28"/>
          <w:szCs w:val="28"/>
          <w:lang w:val="kk-KZ"/>
        </w:rPr>
        <w:t xml:space="preserve">]. Алайда оқу </w:t>
      </w:r>
      <w:r w:rsidR="00E424B6" w:rsidRPr="00FB3492">
        <w:rPr>
          <w:rFonts w:ascii="Times New Roman" w:hAnsi="Times New Roman" w:cs="Times New Roman"/>
          <w:color w:val="000000" w:themeColor="text1"/>
          <w:sz w:val="28"/>
          <w:szCs w:val="28"/>
          <w:lang w:val="kk-KZ"/>
        </w:rPr>
        <w:t>үдері</w:t>
      </w:r>
      <w:r w:rsidRPr="00FB3492">
        <w:rPr>
          <w:rFonts w:ascii="Times New Roman" w:hAnsi="Times New Roman" w:cs="Times New Roman"/>
          <w:color w:val="000000" w:themeColor="text1"/>
          <w:sz w:val="28"/>
          <w:szCs w:val="28"/>
          <w:lang w:val="kk-KZ"/>
        </w:rPr>
        <w:t>сінде бұл аталған әдістер жеке-жеке қызмет етпейді. Сонымен қатар іздендіру әдісінің келесідей түрлерін атап көрсетсек болады: ақпараттық, эвристикалық, зерттеу әдістері. Ақпараттық әдіске білім алушының әрекет қабілеті мен дайын білімді меңгеру мен білім беру әдістері жатады. Мәселен, оқытушы білім алушыларға дайын ақпаратты хабарлайды, болмаса басқа ақпарат көздерінен меңгеріп, кейін оны еске түсіріп жатады. Осы тұрғыда хабарлау мен елестетудің таза механикалық жолы жоқ. Оқу материалын  еске түсіру болмаса</w:t>
      </w:r>
      <w:r w:rsidR="0039620C"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сөзбе-сөз жаттау талап етілген жағдайда ескі және жаңа материалдар арасында байланыс орнату, аналогия т.с.с. әдіс түрлерін қолдану керек.</w:t>
      </w:r>
    </w:p>
    <w:p w:rsidR="00180B96" w:rsidRPr="00FB3492" w:rsidRDefault="00180B96" w:rsidP="00944C1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Ал оқушыларды өз бетінше жұмыс істеуге бағыттайтын эвристикалық әдіс деп аталады. Бұл әдіс оқушылардың ойлау мен ақыл-ой әрекетінің негізгі тәсілдері – талдау мен жинақтауды, салыстыру мен қорытуды, дәлелдеу мен бағалауды жақсы игеруді талап етеді. Ал логикалық тәсілдер эвристикалық әдістердің қызметінің негізін қалауды, ал соңғысы ойлаудың аталған тәсілдерінің қалыптасуының маңызын құрайды. Сонымен қатар, логикалық әдістерді эвристикалық тапсырмаларды алып жүре алады десек болады. Бұл </w:t>
      </w:r>
      <w:r w:rsidRPr="00FB3492">
        <w:rPr>
          <w:rFonts w:ascii="Times New Roman" w:hAnsi="Times New Roman" w:cs="Times New Roman"/>
          <w:color w:val="000000" w:themeColor="text1"/>
          <w:sz w:val="28"/>
          <w:szCs w:val="28"/>
          <w:lang w:val="kk-KZ"/>
        </w:rPr>
        <w:lastRenderedPageBreak/>
        <w:t xml:space="preserve">ақпаратты ойша өңдеу әдісі. Логикалық әдістерге жататындар: талдау, бөлімдер мен негізгілерді анықтау, жинақтау, салыстыру, қорыту, айқындау, дәлелдеу, айыру, бағалау, ғылыми танымның индукция мен дедукция әдістері де жатады.  Мысалы, ауызша және жазбаша бақылау әдістерінде тестік, </w:t>
      </w:r>
      <w:proofErr w:type="spellStart"/>
      <w:r w:rsidRPr="00FB3492">
        <w:rPr>
          <w:rFonts w:ascii="Times New Roman" w:hAnsi="Times New Roman" w:cs="Times New Roman"/>
          <w:color w:val="000000" w:themeColor="text1"/>
          <w:sz w:val="28"/>
          <w:szCs w:val="28"/>
          <w:lang w:val="kk-KZ"/>
        </w:rPr>
        <w:t>бағдарламаланған</w:t>
      </w:r>
      <w:proofErr w:type="spellEnd"/>
      <w:r w:rsidRPr="00FB3492">
        <w:rPr>
          <w:rFonts w:ascii="Times New Roman" w:hAnsi="Times New Roman" w:cs="Times New Roman"/>
          <w:color w:val="000000" w:themeColor="text1"/>
          <w:sz w:val="28"/>
          <w:szCs w:val="28"/>
          <w:lang w:val="kk-KZ"/>
        </w:rPr>
        <w:t xml:space="preserve"> бақылауға сүйенсек, барлығында да осы салыстыруды, қорытуды, дәлелдеуді талап етеміз. </w:t>
      </w:r>
    </w:p>
    <w:p w:rsidR="00180B96" w:rsidRPr="00FB3492" w:rsidRDefault="00180B96" w:rsidP="00944C1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Сонымен тілді оқытуда лексикалық дағдыларды қалыптастырудың алғашқы  әдістеріне  жаңа білім мен дағды беру</w:t>
      </w:r>
      <w:r w:rsidR="0039620C" w:rsidRPr="00FB3492">
        <w:rPr>
          <w:rFonts w:ascii="Times New Roman" w:hAnsi="Times New Roman" w:cs="Times New Roman"/>
          <w:color w:val="000000" w:themeColor="text1"/>
          <w:sz w:val="28"/>
          <w:szCs w:val="28"/>
          <w:lang w:val="kk-KZ"/>
        </w:rPr>
        <w:t xml:space="preserve"> кіреді. Бұл әдістер </w:t>
      </w:r>
      <w:r w:rsidRPr="00FB3492">
        <w:rPr>
          <w:rFonts w:ascii="Times New Roman" w:hAnsi="Times New Roman" w:cs="Times New Roman"/>
          <w:color w:val="000000" w:themeColor="text1"/>
          <w:sz w:val="28"/>
          <w:szCs w:val="28"/>
          <w:lang w:val="kk-KZ"/>
        </w:rPr>
        <w:t>бақылау, баяндау, салыстыру</w:t>
      </w:r>
      <w:r w:rsidR="0039620C" w:rsidRPr="00FB3492">
        <w:rPr>
          <w:rFonts w:ascii="Times New Roman" w:hAnsi="Times New Roman" w:cs="Times New Roman"/>
          <w:color w:val="000000" w:themeColor="text1"/>
          <w:sz w:val="28"/>
          <w:szCs w:val="28"/>
          <w:lang w:val="kk-KZ"/>
        </w:rPr>
        <w:t xml:space="preserve">ды қамтиды. Мұғалім бұл әдістерді қолдану арқылы </w:t>
      </w:r>
      <w:r w:rsidRPr="00FB3492">
        <w:rPr>
          <w:rFonts w:ascii="Times New Roman" w:hAnsi="Times New Roman" w:cs="Times New Roman"/>
          <w:color w:val="000000" w:themeColor="text1"/>
          <w:sz w:val="28"/>
          <w:szCs w:val="28"/>
          <w:lang w:val="kk-KZ"/>
        </w:rPr>
        <w:t>жаңа сөздердің ұғымын, мағынасын, этимологиясын және сол сөздердің тіркестер мен сөйлемдегі қолданылу мәнін топтастыруд</w:t>
      </w:r>
      <w:r w:rsidR="0039620C" w:rsidRPr="00FB3492">
        <w:rPr>
          <w:rFonts w:ascii="Times New Roman" w:hAnsi="Times New Roman" w:cs="Times New Roman"/>
          <w:color w:val="000000" w:themeColor="text1"/>
          <w:sz w:val="28"/>
          <w:szCs w:val="28"/>
          <w:lang w:val="kk-KZ"/>
        </w:rPr>
        <w:t>ы</w:t>
      </w:r>
      <w:r w:rsidRPr="00FB3492">
        <w:rPr>
          <w:rFonts w:ascii="Times New Roman" w:hAnsi="Times New Roman" w:cs="Times New Roman"/>
          <w:color w:val="000000" w:themeColor="text1"/>
          <w:sz w:val="28"/>
          <w:szCs w:val="28"/>
          <w:lang w:val="kk-KZ"/>
        </w:rPr>
        <w:t xml:space="preserve"> </w:t>
      </w:r>
      <w:r w:rsidR="0039620C" w:rsidRPr="00FB3492">
        <w:rPr>
          <w:rFonts w:ascii="Times New Roman" w:hAnsi="Times New Roman" w:cs="Times New Roman"/>
          <w:color w:val="000000" w:themeColor="text1"/>
          <w:sz w:val="28"/>
          <w:szCs w:val="28"/>
          <w:lang w:val="kk-KZ"/>
        </w:rPr>
        <w:t xml:space="preserve">түсіндіреді. </w:t>
      </w:r>
      <w:r w:rsidRPr="00FB3492">
        <w:rPr>
          <w:rFonts w:ascii="Times New Roman" w:hAnsi="Times New Roman" w:cs="Times New Roman"/>
          <w:color w:val="000000" w:themeColor="text1"/>
          <w:sz w:val="28"/>
          <w:szCs w:val="28"/>
          <w:lang w:val="kk-KZ"/>
        </w:rPr>
        <w:t xml:space="preserve"> Екінші тобына игерілген білімді қолдана білу икемділігі дағдысын қалыптастыру және бекіту әдістері</w:t>
      </w:r>
      <w:r w:rsidR="0039620C" w:rsidRPr="00FB3492">
        <w:rPr>
          <w:rFonts w:ascii="Times New Roman" w:hAnsi="Times New Roman" w:cs="Times New Roman"/>
          <w:color w:val="000000" w:themeColor="text1"/>
          <w:sz w:val="28"/>
          <w:szCs w:val="28"/>
          <w:lang w:val="kk-KZ"/>
        </w:rPr>
        <w:t xml:space="preserve"> кіреді. Оған</w:t>
      </w:r>
      <w:r w:rsidRPr="00FB3492">
        <w:rPr>
          <w:rFonts w:ascii="Times New Roman" w:hAnsi="Times New Roman" w:cs="Times New Roman"/>
          <w:color w:val="000000" w:themeColor="text1"/>
          <w:sz w:val="28"/>
          <w:szCs w:val="28"/>
          <w:lang w:val="kk-KZ"/>
        </w:rPr>
        <w:t xml:space="preserve"> әңгіме, ой, кітаппен жұмыс істеу, мәтін талдау, мазмұндау т.б. Үшінші тобына теорияны практикамен, тәжірибемен байланыстыру әдістері жатады</w:t>
      </w:r>
      <w:r w:rsidR="0039620C" w:rsidRPr="00FB3492">
        <w:rPr>
          <w:rFonts w:ascii="Times New Roman" w:hAnsi="Times New Roman" w:cs="Times New Roman"/>
          <w:color w:val="000000" w:themeColor="text1"/>
          <w:sz w:val="28"/>
          <w:szCs w:val="28"/>
          <w:lang w:val="kk-KZ"/>
        </w:rPr>
        <w:t xml:space="preserve">. Оған </w:t>
      </w:r>
      <w:r w:rsidRPr="00FB3492">
        <w:rPr>
          <w:rFonts w:ascii="Times New Roman" w:hAnsi="Times New Roman" w:cs="Times New Roman"/>
          <w:color w:val="000000" w:themeColor="text1"/>
          <w:sz w:val="28"/>
          <w:szCs w:val="28"/>
          <w:lang w:val="kk-KZ"/>
        </w:rPr>
        <w:t xml:space="preserve">талдау, жаттығу, мәтін құрастыру, шығарма т.б. </w:t>
      </w:r>
      <w:r w:rsidR="005E2211" w:rsidRPr="00FB3492">
        <w:rPr>
          <w:rFonts w:ascii="Times New Roman" w:hAnsi="Times New Roman" w:cs="Times New Roman"/>
          <w:color w:val="000000" w:themeColor="text1"/>
          <w:sz w:val="28"/>
          <w:szCs w:val="28"/>
          <w:lang w:val="kk-KZ"/>
        </w:rPr>
        <w:t>енеді</w:t>
      </w:r>
      <w:r w:rsidRPr="00FB3492">
        <w:rPr>
          <w:rFonts w:ascii="Times New Roman" w:hAnsi="Times New Roman" w:cs="Times New Roman"/>
          <w:color w:val="000000" w:themeColor="text1"/>
          <w:sz w:val="28"/>
          <w:szCs w:val="28"/>
          <w:lang w:val="kk-KZ"/>
        </w:rPr>
        <w:t>. Жалпы жаттығу ұғымы осы бір тұста оқыту әрекетінің бір түрі ретінде де, әдіс ретінде де қолданыла береді. Орыс ғалымы А.В.</w:t>
      </w:r>
      <w:r w:rsidR="00F52E76"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Текучев</w:t>
      </w:r>
      <w:proofErr w:type="spellEnd"/>
      <w:r w:rsidRPr="00FB3492">
        <w:rPr>
          <w:rFonts w:ascii="Times New Roman" w:hAnsi="Times New Roman" w:cs="Times New Roman"/>
          <w:color w:val="000000" w:themeColor="text1"/>
          <w:sz w:val="28"/>
          <w:szCs w:val="28"/>
          <w:lang w:val="kk-KZ"/>
        </w:rPr>
        <w:t>: «Жаттығуды грамматикадан өтілген теориялық материалдарды түсіндіруді ғана сипаттайтын әдіс деп қарауға болмайды, ол тілден ұйымдастырылған сабақтың өте қажетті бөлімі және айырып қарауға келмейтін тарауы. Егер оқытуда жаттығуды қолданбай білім берілетін болса, өмірден, практикадан, нақтылы тілдік материалдардан қол үзген құрғақ теориялар болып шығады»,</w:t>
      </w:r>
      <w:r w:rsidR="003652B0" w:rsidRPr="00FB3492">
        <w:rPr>
          <w:rFonts w:ascii="Times New Roman" w:hAnsi="Times New Roman" w:cs="Times New Roman"/>
          <w:color w:val="000000" w:themeColor="text1"/>
          <w:sz w:val="28"/>
          <w:szCs w:val="28"/>
          <w:lang w:val="kk-KZ"/>
        </w:rPr>
        <w:t xml:space="preserve"> – </w:t>
      </w:r>
      <w:r w:rsidRPr="00FB3492">
        <w:rPr>
          <w:rFonts w:ascii="Times New Roman" w:hAnsi="Times New Roman" w:cs="Times New Roman"/>
          <w:color w:val="000000" w:themeColor="text1"/>
          <w:sz w:val="28"/>
          <w:szCs w:val="28"/>
          <w:lang w:val="kk-KZ"/>
        </w:rPr>
        <w:t>дейді</w:t>
      </w:r>
      <w:r w:rsidR="002A5446" w:rsidRPr="00FB3492">
        <w:rPr>
          <w:rFonts w:ascii="Times New Roman" w:hAnsi="Times New Roman" w:cs="Times New Roman"/>
          <w:color w:val="000000" w:themeColor="text1"/>
          <w:sz w:val="28"/>
          <w:szCs w:val="28"/>
          <w:lang w:val="kk-KZ"/>
        </w:rPr>
        <w:t xml:space="preserve"> </w:t>
      </w:r>
      <w:r w:rsidR="00DA103E" w:rsidRPr="00FB3492">
        <w:rPr>
          <w:rFonts w:ascii="Times New Roman" w:hAnsi="Times New Roman" w:cs="Times New Roman"/>
          <w:color w:val="000000" w:themeColor="text1"/>
          <w:sz w:val="28"/>
          <w:szCs w:val="28"/>
          <w:lang w:val="kk-KZ"/>
        </w:rPr>
        <w:t>[</w:t>
      </w:r>
      <w:r w:rsidR="0091508A" w:rsidRPr="00FB3492">
        <w:rPr>
          <w:rFonts w:ascii="Times New Roman" w:hAnsi="Times New Roman" w:cs="Times New Roman"/>
          <w:color w:val="000000" w:themeColor="text1"/>
          <w:sz w:val="28"/>
          <w:szCs w:val="28"/>
          <w:lang w:val="kk-KZ"/>
        </w:rPr>
        <w:t>12</w:t>
      </w:r>
      <w:r w:rsidR="00C96190" w:rsidRPr="00FB3492">
        <w:rPr>
          <w:rFonts w:ascii="Times New Roman" w:hAnsi="Times New Roman" w:cs="Times New Roman"/>
          <w:color w:val="000000" w:themeColor="text1"/>
          <w:sz w:val="28"/>
          <w:szCs w:val="28"/>
          <w:lang w:val="kk-KZ"/>
        </w:rPr>
        <w:t>6</w:t>
      </w:r>
      <w:r w:rsidR="00DA103E"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p>
    <w:p w:rsidR="004C749F" w:rsidRPr="00FB3492" w:rsidRDefault="004C749F" w:rsidP="00944C1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Жоғарыдағы тұжырымдарды қорытындылай келе, лексикалық дағдылар тілдік дағдылардың негіз</w:t>
      </w:r>
      <w:r w:rsidR="00CA5C39" w:rsidRPr="00FB3492">
        <w:rPr>
          <w:rFonts w:ascii="Times New Roman" w:hAnsi="Times New Roman" w:cs="Times New Roman"/>
          <w:color w:val="000000" w:themeColor="text1"/>
          <w:sz w:val="28"/>
          <w:szCs w:val="28"/>
          <w:lang w:val="kk-KZ"/>
        </w:rPr>
        <w:t>інде</w:t>
      </w:r>
      <w:r w:rsidRPr="00FB3492">
        <w:rPr>
          <w:rFonts w:ascii="Times New Roman" w:hAnsi="Times New Roman" w:cs="Times New Roman"/>
          <w:color w:val="000000" w:themeColor="text1"/>
          <w:sz w:val="28"/>
          <w:szCs w:val="28"/>
          <w:lang w:val="kk-KZ"/>
        </w:rPr>
        <w:t xml:space="preserve"> </w:t>
      </w:r>
      <w:r w:rsidR="00CA5C39" w:rsidRPr="00FB3492">
        <w:rPr>
          <w:rFonts w:ascii="Times New Roman" w:hAnsi="Times New Roman" w:cs="Times New Roman"/>
          <w:color w:val="000000" w:themeColor="text1"/>
          <w:sz w:val="28"/>
          <w:szCs w:val="28"/>
          <w:lang w:val="kk-KZ"/>
        </w:rPr>
        <w:t>қалыптасады</w:t>
      </w:r>
      <w:r w:rsidRPr="00FB3492">
        <w:rPr>
          <w:rFonts w:ascii="Times New Roman" w:hAnsi="Times New Roman" w:cs="Times New Roman"/>
          <w:color w:val="000000" w:themeColor="text1"/>
          <w:sz w:val="28"/>
          <w:szCs w:val="28"/>
          <w:lang w:val="kk-KZ"/>
        </w:rPr>
        <w:t xml:space="preserve"> десек болады. Мәселен, тілдік дағдылардың негізгі </w:t>
      </w:r>
      <w:r w:rsidR="00F52E76" w:rsidRPr="00FB3492">
        <w:rPr>
          <w:rFonts w:ascii="Times New Roman" w:hAnsi="Times New Roman" w:cs="Times New Roman"/>
          <w:color w:val="000000" w:themeColor="text1"/>
          <w:sz w:val="28"/>
          <w:szCs w:val="28"/>
          <w:lang w:val="kk-KZ"/>
        </w:rPr>
        <w:t>құрамбөліктері</w:t>
      </w:r>
      <w:r w:rsidRPr="00FB3492">
        <w:rPr>
          <w:rFonts w:ascii="Times New Roman" w:hAnsi="Times New Roman" w:cs="Times New Roman"/>
          <w:color w:val="000000" w:themeColor="text1"/>
          <w:sz w:val="28"/>
          <w:szCs w:val="28"/>
          <w:lang w:val="kk-KZ"/>
        </w:rPr>
        <w:t xml:space="preserve"> фонологиялық дағдылар, морфологиялық дағдылар, прагматикалық дағдылар, синтаксистік дағдылардан тұрса, лексикалық дағдылар</w:t>
      </w:r>
      <w:r w:rsidR="00180B96" w:rsidRPr="00FB3492">
        <w:rPr>
          <w:rFonts w:ascii="Times New Roman" w:hAnsi="Times New Roman" w:cs="Times New Roman"/>
          <w:color w:val="000000" w:themeColor="text1"/>
          <w:sz w:val="28"/>
          <w:szCs w:val="28"/>
          <w:lang w:val="kk-KZ"/>
        </w:rPr>
        <w:t xml:space="preserve">ды </w:t>
      </w:r>
      <w:r w:rsidRPr="00FB3492">
        <w:rPr>
          <w:rFonts w:ascii="Times New Roman" w:hAnsi="Times New Roman" w:cs="Times New Roman"/>
          <w:color w:val="000000" w:themeColor="text1"/>
          <w:sz w:val="28"/>
          <w:szCs w:val="28"/>
          <w:lang w:val="kk-KZ"/>
        </w:rPr>
        <w:t xml:space="preserve"> да тілдік </w:t>
      </w:r>
      <w:r w:rsidR="00F52E76" w:rsidRPr="00FB3492">
        <w:rPr>
          <w:rFonts w:ascii="Times New Roman" w:hAnsi="Times New Roman" w:cs="Times New Roman"/>
          <w:color w:val="000000" w:themeColor="text1"/>
          <w:sz w:val="28"/>
          <w:szCs w:val="28"/>
          <w:lang w:val="kk-KZ"/>
        </w:rPr>
        <w:t>компонент</w:t>
      </w:r>
      <w:r w:rsidRPr="00FB3492">
        <w:rPr>
          <w:rFonts w:ascii="Times New Roman" w:hAnsi="Times New Roman" w:cs="Times New Roman"/>
          <w:color w:val="000000" w:themeColor="text1"/>
          <w:sz w:val="28"/>
          <w:szCs w:val="28"/>
          <w:lang w:val="kk-KZ"/>
        </w:rPr>
        <w:t xml:space="preserve"> деуге толық негіз бар. </w:t>
      </w:r>
      <w:r w:rsidR="00180B96" w:rsidRPr="00FB3492">
        <w:rPr>
          <w:rFonts w:ascii="Times New Roman" w:hAnsi="Times New Roman" w:cs="Times New Roman"/>
          <w:color w:val="000000" w:themeColor="text1"/>
          <w:sz w:val="28"/>
          <w:szCs w:val="28"/>
          <w:lang w:val="kk-KZ"/>
        </w:rPr>
        <w:t xml:space="preserve">Сондықтан да тіл үйренушінің жеке ерекшеліктері мен оқу бағдарламасының мазмұнына сай іріктеліп алынған материалдардың негізінде ғана әдістерді сабақ барысында түрлендіріп қолдануға болады. </w:t>
      </w:r>
      <w:r w:rsidRPr="00FB3492">
        <w:rPr>
          <w:rFonts w:ascii="Times New Roman" w:hAnsi="Times New Roman" w:cs="Times New Roman"/>
          <w:color w:val="000000" w:themeColor="text1"/>
          <w:sz w:val="28"/>
          <w:szCs w:val="28"/>
          <w:lang w:val="kk-KZ"/>
        </w:rPr>
        <w:t xml:space="preserve">Екіншіден, </w:t>
      </w:r>
      <w:r w:rsidR="00E9490C" w:rsidRPr="00FB3492">
        <w:rPr>
          <w:rFonts w:ascii="Times New Roman" w:hAnsi="Times New Roman" w:cs="Times New Roman"/>
          <w:color w:val="000000" w:themeColor="text1"/>
          <w:sz w:val="28"/>
          <w:szCs w:val="28"/>
          <w:lang w:val="kk-KZ"/>
        </w:rPr>
        <w:t>1-суретте</w:t>
      </w:r>
      <w:r w:rsidRPr="00FB3492">
        <w:rPr>
          <w:rFonts w:ascii="Times New Roman" w:hAnsi="Times New Roman" w:cs="Times New Roman"/>
          <w:color w:val="000000" w:themeColor="text1"/>
          <w:sz w:val="28"/>
          <w:szCs w:val="28"/>
          <w:lang w:val="kk-KZ"/>
        </w:rPr>
        <w:t xml:space="preserve"> көрсеткеніміздей</w:t>
      </w:r>
      <w:r w:rsidR="00E424B6"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лексикалық дағдылар төрт тілдік дағдыны қамтитындықтан, </w:t>
      </w:r>
      <w:r w:rsidR="00180B96" w:rsidRPr="00FB3492">
        <w:rPr>
          <w:rFonts w:ascii="Times New Roman" w:hAnsi="Times New Roman" w:cs="Times New Roman"/>
          <w:color w:val="000000" w:themeColor="text1"/>
          <w:sz w:val="28"/>
          <w:szCs w:val="28"/>
          <w:lang w:val="kk-KZ"/>
        </w:rPr>
        <w:t xml:space="preserve">лексикалық дағдыларды </w:t>
      </w:r>
      <w:r w:rsidR="00F52E76" w:rsidRPr="00FB3492">
        <w:rPr>
          <w:rFonts w:ascii="Times New Roman" w:hAnsi="Times New Roman" w:cs="Times New Roman"/>
          <w:color w:val="000000" w:themeColor="text1"/>
          <w:sz w:val="28"/>
          <w:szCs w:val="28"/>
          <w:lang w:val="kk-KZ"/>
        </w:rPr>
        <w:t xml:space="preserve">тек </w:t>
      </w:r>
      <w:r w:rsidRPr="00FB3492">
        <w:rPr>
          <w:rFonts w:ascii="Times New Roman" w:hAnsi="Times New Roman" w:cs="Times New Roman"/>
          <w:color w:val="000000" w:themeColor="text1"/>
          <w:sz w:val="28"/>
          <w:szCs w:val="28"/>
          <w:lang w:val="kk-KZ"/>
        </w:rPr>
        <w:t>сөйлеу дағдысын</w:t>
      </w:r>
      <w:r w:rsidR="00F52E76" w:rsidRPr="00FB3492">
        <w:rPr>
          <w:rFonts w:ascii="Times New Roman" w:hAnsi="Times New Roman" w:cs="Times New Roman"/>
          <w:color w:val="000000" w:themeColor="text1"/>
          <w:sz w:val="28"/>
          <w:szCs w:val="28"/>
          <w:lang w:val="kk-KZ"/>
        </w:rPr>
        <w:t xml:space="preserve">ың компоненті ретінде қарастыру, қабылдаушы лексикалық дағдылардың мәнін толық ашпайды. </w:t>
      </w:r>
      <w:r w:rsidRPr="00FB3492">
        <w:rPr>
          <w:rFonts w:ascii="Times New Roman" w:hAnsi="Times New Roman" w:cs="Times New Roman"/>
          <w:color w:val="000000" w:themeColor="text1"/>
          <w:sz w:val="28"/>
          <w:szCs w:val="28"/>
          <w:lang w:val="kk-KZ"/>
        </w:rPr>
        <w:t xml:space="preserve"> </w:t>
      </w:r>
    </w:p>
    <w:p w:rsidR="0090766C" w:rsidRPr="00FB3492" w:rsidRDefault="0090766C" w:rsidP="00BE62B6">
      <w:pPr>
        <w:ind w:firstLine="708"/>
        <w:jc w:val="both"/>
        <w:rPr>
          <w:rFonts w:ascii="Times New Roman" w:hAnsi="Times New Roman" w:cs="Times New Roman"/>
          <w:b/>
          <w:bCs/>
          <w:color w:val="000000" w:themeColor="text1"/>
          <w:sz w:val="28"/>
          <w:szCs w:val="28"/>
          <w:lang w:val="kk-KZ"/>
        </w:rPr>
      </w:pPr>
    </w:p>
    <w:p w:rsidR="00055B73" w:rsidRPr="00FB3492" w:rsidRDefault="00BE62B6" w:rsidP="00BE62B6">
      <w:pPr>
        <w:ind w:firstLine="708"/>
        <w:jc w:val="both"/>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 xml:space="preserve">2.3 </w:t>
      </w:r>
      <w:r w:rsidR="00864258" w:rsidRPr="00FB3492">
        <w:rPr>
          <w:rFonts w:ascii="Times New Roman" w:hAnsi="Times New Roman" w:cs="Times New Roman"/>
          <w:b/>
          <w:color w:val="000000" w:themeColor="text1"/>
          <w:sz w:val="28"/>
          <w:szCs w:val="28"/>
          <w:lang w:val="kk-KZ"/>
        </w:rPr>
        <w:t>Жоғары сынып оқушыларының лексикалық дағдыларын қалыптастырудың құрылымдық-мазмұндық моделі</w:t>
      </w:r>
    </w:p>
    <w:p w:rsidR="00055B73" w:rsidRPr="00FB3492" w:rsidRDefault="00055B73" w:rsidP="00F52E76">
      <w:pPr>
        <w:ind w:firstLine="709"/>
        <w:jc w:val="both"/>
        <w:rPr>
          <w:rFonts w:ascii="Times New Roman" w:hAnsi="Times New Roman" w:cs="Times New Roman"/>
          <w:b/>
          <w:bCs/>
          <w:color w:val="000000" w:themeColor="text1"/>
          <w:sz w:val="28"/>
          <w:szCs w:val="28"/>
          <w:lang w:val="kk-KZ"/>
        </w:rPr>
      </w:pPr>
      <w:r w:rsidRPr="00FB3492">
        <w:rPr>
          <w:rFonts w:ascii="Times New Roman" w:hAnsi="Times New Roman" w:cs="Times New Roman"/>
          <w:color w:val="000000" w:themeColor="text1"/>
          <w:sz w:val="28"/>
          <w:szCs w:val="28"/>
          <w:lang w:val="kk-KZ"/>
        </w:rPr>
        <w:t>Қазақ тілін орыс сыныптарына оқыту барысында лексика бөлімінің танымдық маңызы зор</w:t>
      </w:r>
      <w:r w:rsidR="00F52E76" w:rsidRPr="00FB3492">
        <w:rPr>
          <w:rFonts w:ascii="Times New Roman" w:hAnsi="Times New Roman" w:cs="Times New Roman"/>
          <w:color w:val="000000" w:themeColor="text1"/>
          <w:sz w:val="28"/>
          <w:szCs w:val="28"/>
          <w:lang w:val="kk-KZ"/>
        </w:rPr>
        <w:t xml:space="preserve">. Өйткені </w:t>
      </w:r>
      <w:r w:rsidRPr="00FB3492">
        <w:rPr>
          <w:rFonts w:ascii="Times New Roman" w:hAnsi="Times New Roman" w:cs="Times New Roman"/>
          <w:color w:val="000000" w:themeColor="text1"/>
          <w:sz w:val="28"/>
          <w:szCs w:val="28"/>
          <w:lang w:val="kk-KZ"/>
        </w:rPr>
        <w:t>ол тіл білімі туралы ұғымының кеңейіп, тілдің ең кішкентай бөлшегі фонетикадан бастап, морфология, синтаксиспен қатысын түсінуіне, осы арқылы барлық тілдік жүйені тұтас ұғынуына әсер етеді десек болады. Орта білім беру ұйымдарында лексиканың жалпы көлемі лексик</w:t>
      </w:r>
      <w:r w:rsidR="0090766C" w:rsidRPr="00FB3492">
        <w:rPr>
          <w:rFonts w:ascii="Times New Roman" w:hAnsi="Times New Roman" w:cs="Times New Roman"/>
          <w:color w:val="000000" w:themeColor="text1"/>
          <w:sz w:val="28"/>
          <w:szCs w:val="28"/>
          <w:lang w:val="kk-KZ"/>
        </w:rPr>
        <w:t xml:space="preserve">алық білім берумен анықталады. </w:t>
      </w:r>
      <w:r w:rsidR="00044A35" w:rsidRPr="00FB3492">
        <w:rPr>
          <w:rFonts w:ascii="Times New Roman" w:hAnsi="Times New Roman" w:cs="Times New Roman"/>
          <w:color w:val="000000" w:themeColor="text1"/>
          <w:sz w:val="28"/>
          <w:szCs w:val="28"/>
          <w:lang w:val="kk-KZ"/>
        </w:rPr>
        <w:t>Жа</w:t>
      </w:r>
      <w:r w:rsidR="007F7C48" w:rsidRPr="00FB3492">
        <w:rPr>
          <w:rFonts w:ascii="Times New Roman" w:hAnsi="Times New Roman" w:cs="Times New Roman"/>
          <w:color w:val="000000" w:themeColor="text1"/>
          <w:sz w:val="28"/>
          <w:szCs w:val="28"/>
          <w:lang w:val="kk-KZ"/>
        </w:rPr>
        <w:t xml:space="preserve">лпы орта білім беру деңгейінің </w:t>
      </w:r>
      <w:r w:rsidR="00044A35" w:rsidRPr="00FB3492">
        <w:rPr>
          <w:rFonts w:ascii="Times New Roman" w:hAnsi="Times New Roman" w:cs="Times New Roman"/>
          <w:color w:val="000000" w:themeColor="text1"/>
          <w:sz w:val="28"/>
          <w:szCs w:val="28"/>
          <w:lang w:val="kk-KZ"/>
        </w:rPr>
        <w:t>(қоғамдық-гуманитарлық бағыты) 10-11 сыныптарына арналған «Қазақ тілі мен әдебиеті» (оқыту қазақ тілінде емес) оқу пәні бойынша Қазақстан Республикасы Оқу-</w:t>
      </w:r>
      <w:r w:rsidR="00044A35" w:rsidRPr="00FB3492">
        <w:rPr>
          <w:rFonts w:ascii="Times New Roman" w:hAnsi="Times New Roman" w:cs="Times New Roman"/>
          <w:color w:val="000000" w:themeColor="text1"/>
          <w:sz w:val="28"/>
          <w:szCs w:val="28"/>
          <w:lang w:val="kk-KZ"/>
        </w:rPr>
        <w:lastRenderedPageBreak/>
        <w:t>ағарту министрлігінің 2022 жылғы 16 қыркүйектегі №399 бұйрығына сәйкес 84-қосымшасы 10-сыныпқа арналған үлгілік оқу бағдарламасында</w:t>
      </w:r>
      <w:r w:rsidRPr="00FB3492">
        <w:rPr>
          <w:rFonts w:ascii="Times New Roman" w:hAnsi="Times New Roman" w:cs="Times New Roman"/>
          <w:color w:val="000000" w:themeColor="text1"/>
          <w:sz w:val="28"/>
          <w:szCs w:val="28"/>
          <w:lang w:val="kk-KZ"/>
        </w:rPr>
        <w:t xml:space="preserve"> аталмыш пәннің мақсаты – тілдік дағдыларды жетілдіру мен еркін сөйлеу және сауатты жазу дағдыларын дамыту, мемлекеттік тілге құрметпен қарауын қалыптастыру деп көрсетеді [</w:t>
      </w:r>
      <w:r w:rsidR="00DA103E" w:rsidRPr="00FB3492">
        <w:rPr>
          <w:rFonts w:ascii="Times New Roman" w:hAnsi="Times New Roman" w:cs="Times New Roman"/>
          <w:color w:val="000000" w:themeColor="text1"/>
          <w:sz w:val="28"/>
          <w:szCs w:val="28"/>
          <w:lang w:val="kk-KZ"/>
        </w:rPr>
        <w:t>10</w:t>
      </w:r>
      <w:r w:rsidR="00C96190" w:rsidRPr="00FB3492">
        <w:rPr>
          <w:rFonts w:ascii="Times New Roman" w:hAnsi="Times New Roman" w:cs="Times New Roman"/>
          <w:color w:val="000000" w:themeColor="text1"/>
          <w:sz w:val="28"/>
          <w:szCs w:val="28"/>
          <w:lang w:val="kk-KZ"/>
        </w:rPr>
        <w:t>9</w:t>
      </w:r>
      <w:r w:rsidR="0090766C"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Осы мақсаттың негізінде «адамзаттық ойдағыдай кірігу үшін қазақ тілін мемлекеттік тіл ретінде оқыту» мен «CEFR – Шет тілін меңгерудің жалпы еуропалық құзыреті деңгейлерін (В1-C1) негізге ала отырып айқындалған» міндеттерін қойған. </w:t>
      </w:r>
      <w:r w:rsidR="005E2211" w:rsidRPr="00FB3492">
        <w:rPr>
          <w:rFonts w:ascii="Times New Roman" w:hAnsi="Times New Roman" w:cs="Times New Roman"/>
          <w:color w:val="000000" w:themeColor="text1"/>
          <w:sz w:val="28"/>
          <w:szCs w:val="28"/>
          <w:lang w:val="kk-KZ"/>
        </w:rPr>
        <w:t>М</w:t>
      </w:r>
      <w:r w:rsidRPr="00FB3492">
        <w:rPr>
          <w:rFonts w:ascii="Times New Roman" w:hAnsi="Times New Roman" w:cs="Times New Roman"/>
          <w:color w:val="000000" w:themeColor="text1"/>
          <w:sz w:val="28"/>
          <w:szCs w:val="28"/>
          <w:lang w:val="kk-KZ"/>
        </w:rPr>
        <w:t xml:space="preserve">емлекетіміздегі кез келген орта білім беру ұйымын аяқтап шыққан азамат қазақ тілінде еркін коммуникацияға түсе алу қажет. Ол үшін мектеп қабырғасынан қазақ тілін оқытуда лексикалық дағдыларды қалыптастыруды басты мақсат етіп алсақ, оның негізгі міндеттері лексикалық материалдармен жұмыс түрлерін инновациялық әдістер негізінде жетілдіру болмақ. </w:t>
      </w:r>
    </w:p>
    <w:p w:rsidR="00055B73" w:rsidRPr="00FB3492" w:rsidRDefault="00055B73" w:rsidP="007B63C7">
      <w:pPr>
        <w:spacing w:line="228" w:lineRule="auto"/>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Қазақ тілін оқытуда лекс</w:t>
      </w:r>
      <w:r w:rsidR="0013526F" w:rsidRPr="00FB3492">
        <w:rPr>
          <w:rFonts w:ascii="Times New Roman" w:hAnsi="Times New Roman" w:cs="Times New Roman"/>
          <w:color w:val="000000" w:themeColor="text1"/>
          <w:sz w:val="28"/>
          <w:szCs w:val="28"/>
          <w:lang w:val="kk-KZ"/>
        </w:rPr>
        <w:t>и</w:t>
      </w:r>
      <w:r w:rsidRPr="00FB3492">
        <w:rPr>
          <w:rFonts w:ascii="Times New Roman" w:hAnsi="Times New Roman" w:cs="Times New Roman"/>
          <w:color w:val="000000" w:themeColor="text1"/>
          <w:sz w:val="28"/>
          <w:szCs w:val="28"/>
          <w:lang w:val="kk-KZ"/>
        </w:rPr>
        <w:t>калық дағдыларды қалыптастыру арқылы оқыту тілді оқытудың бірнеше маңызды мәселелерін шеш</w:t>
      </w:r>
      <w:r w:rsidR="00044A35" w:rsidRPr="00FB3492">
        <w:rPr>
          <w:rFonts w:ascii="Times New Roman" w:hAnsi="Times New Roman" w:cs="Times New Roman"/>
          <w:color w:val="000000" w:themeColor="text1"/>
          <w:sz w:val="28"/>
          <w:szCs w:val="28"/>
          <w:lang w:val="kk-KZ"/>
        </w:rPr>
        <w:t xml:space="preserve">еді. </w:t>
      </w:r>
      <w:r w:rsidRPr="00FB3492">
        <w:rPr>
          <w:rFonts w:ascii="Times New Roman" w:hAnsi="Times New Roman" w:cs="Times New Roman"/>
          <w:color w:val="000000" w:themeColor="text1"/>
          <w:sz w:val="28"/>
          <w:szCs w:val="28"/>
          <w:lang w:val="kk-KZ"/>
        </w:rPr>
        <w:t>Мысалы, А.</w:t>
      </w:r>
      <w:r w:rsidR="00CC05C1"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Айғабылов лексиканы оқытудың маңызын былай көрсетеді: «Оқушы сөз жүйесін тану арқылы оның айтылу (орфоэпиялық), жазылу (орфографиялық) нормасын саналы түсінуге, әр сөздің орынды қолданылуы арқылы ойды толық және дәл жеткізуге, қызмет ететін сан алуан мағыналы сөздерді түсініп, талдап, таңдап қолдана білуге, мәнерлі сөйлеуге, көркем әдеби тілдің бейнелі әуезділігін, әсерлілігін түсінуге дағды алады. Лексиканы оқытудағы мұндай талаптар жастарды дұрыс сөйлеу, ойын жеткізіп айта білуге тәрбиелеу мақсатын қояды. </w:t>
      </w:r>
      <w:r w:rsidR="00044A35" w:rsidRPr="00FB3492">
        <w:rPr>
          <w:rFonts w:ascii="Times New Roman" w:hAnsi="Times New Roman" w:cs="Times New Roman"/>
          <w:color w:val="000000" w:themeColor="text1"/>
          <w:sz w:val="28"/>
          <w:szCs w:val="28"/>
          <w:lang w:val="kk-KZ"/>
        </w:rPr>
        <w:t>Т</w:t>
      </w:r>
      <w:r w:rsidRPr="00FB3492">
        <w:rPr>
          <w:rFonts w:ascii="Times New Roman" w:hAnsi="Times New Roman" w:cs="Times New Roman"/>
          <w:color w:val="000000" w:themeColor="text1"/>
          <w:sz w:val="28"/>
          <w:szCs w:val="28"/>
          <w:lang w:val="kk-KZ"/>
        </w:rPr>
        <w:t>іл заңдылықтарын, ережелер мен анықтамаларды үйрете отырып, тілдік фактіні меңгерту бар. Сондай-ақ оның күнделікті қатынас құралы ретінде қажет болатын қыр-</w:t>
      </w:r>
      <w:proofErr w:type="spellStart"/>
      <w:r w:rsidRPr="00FB3492">
        <w:rPr>
          <w:rFonts w:ascii="Times New Roman" w:hAnsi="Times New Roman" w:cs="Times New Roman"/>
          <w:color w:val="000000" w:themeColor="text1"/>
          <w:sz w:val="28"/>
          <w:szCs w:val="28"/>
          <w:lang w:val="kk-KZ"/>
        </w:rPr>
        <w:t>cырын</w:t>
      </w:r>
      <w:proofErr w:type="spellEnd"/>
      <w:r w:rsidRPr="00FB3492">
        <w:rPr>
          <w:rFonts w:ascii="Times New Roman" w:hAnsi="Times New Roman" w:cs="Times New Roman"/>
          <w:color w:val="000000" w:themeColor="text1"/>
          <w:sz w:val="28"/>
          <w:szCs w:val="28"/>
          <w:lang w:val="kk-KZ"/>
        </w:rPr>
        <w:t xml:space="preserve"> түсіндіру керек»</w:t>
      </w:r>
      <w:r w:rsidR="00E424B6"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r w:rsidR="002A5446" w:rsidRPr="00FB3492">
        <w:rPr>
          <w:rFonts w:ascii="Times New Roman" w:hAnsi="Times New Roman" w:cs="Times New Roman"/>
          <w:color w:val="000000" w:themeColor="text1"/>
          <w:sz w:val="28"/>
          <w:szCs w:val="28"/>
          <w:lang w:val="kk-KZ"/>
        </w:rPr>
        <w:t>1</w:t>
      </w:r>
      <w:r w:rsidR="00716E00" w:rsidRPr="00FB3492">
        <w:rPr>
          <w:rFonts w:ascii="Times New Roman" w:hAnsi="Times New Roman" w:cs="Times New Roman"/>
          <w:color w:val="000000" w:themeColor="text1"/>
          <w:sz w:val="28"/>
          <w:szCs w:val="28"/>
          <w:lang w:val="kk-KZ"/>
        </w:rPr>
        <w:t>2</w:t>
      </w:r>
      <w:r w:rsidR="00C96190" w:rsidRPr="00FB3492">
        <w:rPr>
          <w:rFonts w:ascii="Times New Roman" w:hAnsi="Times New Roman" w:cs="Times New Roman"/>
          <w:color w:val="000000" w:themeColor="text1"/>
          <w:sz w:val="28"/>
          <w:szCs w:val="28"/>
          <w:lang w:val="kk-KZ"/>
        </w:rPr>
        <w:t>7</w:t>
      </w:r>
      <w:r w:rsidRPr="00FB3492">
        <w:rPr>
          <w:rFonts w:ascii="Times New Roman" w:hAnsi="Times New Roman" w:cs="Times New Roman"/>
          <w:color w:val="000000" w:themeColor="text1"/>
          <w:sz w:val="28"/>
          <w:szCs w:val="28"/>
          <w:lang w:val="kk-KZ"/>
        </w:rPr>
        <w:t xml:space="preserve">]. Осы тұста, алдымен, тіл білімінің ең үлкен салаларының бірі лексиканың тілді оқытудағы негізгі ұғымдары мен категорияларын анықтап алайық. Оны </w:t>
      </w:r>
      <w:r w:rsidR="007B63C7" w:rsidRPr="00FB3492">
        <w:rPr>
          <w:rFonts w:ascii="Times New Roman" w:hAnsi="Times New Roman" w:cs="Times New Roman"/>
          <w:color w:val="000000" w:themeColor="text1"/>
          <w:sz w:val="28"/>
          <w:szCs w:val="28"/>
          <w:lang w:val="kk-KZ"/>
        </w:rPr>
        <w:t>5</w:t>
      </w:r>
      <w:r w:rsidRPr="00FB3492">
        <w:rPr>
          <w:rFonts w:ascii="Times New Roman" w:hAnsi="Times New Roman" w:cs="Times New Roman"/>
          <w:color w:val="000000" w:themeColor="text1"/>
          <w:sz w:val="28"/>
          <w:szCs w:val="28"/>
          <w:lang w:val="kk-KZ"/>
        </w:rPr>
        <w:t xml:space="preserve">-кестеде көрсеттік. </w:t>
      </w:r>
    </w:p>
    <w:p w:rsidR="007B63C7" w:rsidRPr="00FB3492" w:rsidRDefault="007B63C7" w:rsidP="007B63C7">
      <w:pPr>
        <w:spacing w:line="228" w:lineRule="auto"/>
        <w:ind w:firstLine="709"/>
        <w:jc w:val="both"/>
        <w:rPr>
          <w:rFonts w:ascii="Times New Roman" w:hAnsi="Times New Roman" w:cs="Times New Roman"/>
          <w:color w:val="000000" w:themeColor="text1"/>
          <w:sz w:val="28"/>
          <w:szCs w:val="28"/>
          <w:lang w:val="kk-KZ"/>
        </w:rPr>
      </w:pPr>
    </w:p>
    <w:p w:rsidR="00547526" w:rsidRPr="00FB3492" w:rsidRDefault="00547526" w:rsidP="007B63C7">
      <w:pPr>
        <w:spacing w:line="228" w:lineRule="auto"/>
        <w:ind w:firstLine="709"/>
        <w:jc w:val="both"/>
        <w:rPr>
          <w:rFonts w:ascii="Times New Roman" w:hAnsi="Times New Roman" w:cs="Times New Roman"/>
          <w:color w:val="000000" w:themeColor="text1"/>
          <w:sz w:val="28"/>
          <w:szCs w:val="28"/>
          <w:lang w:val="kk-KZ"/>
        </w:rPr>
      </w:pPr>
    </w:p>
    <w:p w:rsidR="0090766C" w:rsidRPr="00FB3492" w:rsidRDefault="00E9490C" w:rsidP="007B63C7">
      <w:pPr>
        <w:spacing w:line="228" w:lineRule="auto"/>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Кесте</w:t>
      </w:r>
      <w:r w:rsidR="0090766C"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5 – </w:t>
      </w:r>
      <w:r w:rsidR="0090766C" w:rsidRPr="00FB3492">
        <w:rPr>
          <w:rFonts w:ascii="Times New Roman" w:hAnsi="Times New Roman" w:cs="Times New Roman"/>
          <w:color w:val="000000" w:themeColor="text1"/>
          <w:sz w:val="28"/>
          <w:szCs w:val="28"/>
          <w:lang w:val="kk-KZ"/>
        </w:rPr>
        <w:t xml:space="preserve">Тілді оқытудағы лексиканың негізгі ұғымдары мен категориялары </w:t>
      </w:r>
    </w:p>
    <w:p w:rsidR="006055F9" w:rsidRPr="00FB3492" w:rsidRDefault="006055F9" w:rsidP="007B63C7">
      <w:pPr>
        <w:spacing w:line="228" w:lineRule="auto"/>
        <w:ind w:firstLine="709"/>
        <w:jc w:val="both"/>
        <w:rPr>
          <w:rFonts w:ascii="Times New Roman" w:hAnsi="Times New Roman" w:cs="Times New Roman"/>
          <w:color w:val="000000" w:themeColor="text1"/>
          <w:sz w:val="16"/>
          <w:szCs w:val="16"/>
          <w:lang w:val="kk-KZ"/>
        </w:rPr>
      </w:pPr>
    </w:p>
    <w:tbl>
      <w:tblPr>
        <w:tblStyle w:val="a9"/>
        <w:tblW w:w="9634" w:type="dxa"/>
        <w:jc w:val="center"/>
        <w:tblLayout w:type="fixed"/>
        <w:tblLook w:val="04A0" w:firstRow="1" w:lastRow="0" w:firstColumn="1" w:lastColumn="0" w:noHBand="0" w:noVBand="1"/>
      </w:tblPr>
      <w:tblGrid>
        <w:gridCol w:w="1980"/>
        <w:gridCol w:w="2410"/>
        <w:gridCol w:w="2126"/>
        <w:gridCol w:w="3118"/>
      </w:tblGrid>
      <w:tr w:rsidR="00FB3492" w:rsidRPr="00FB3492" w:rsidTr="007B63C7">
        <w:trPr>
          <w:trHeight w:val="228"/>
          <w:jc w:val="center"/>
        </w:trPr>
        <w:tc>
          <w:tcPr>
            <w:tcW w:w="1980" w:type="dxa"/>
            <w:vAlign w:val="center"/>
          </w:tcPr>
          <w:p w:rsidR="00055B73" w:rsidRPr="00FB3492" w:rsidRDefault="00055B73" w:rsidP="007B63C7">
            <w:pPr>
              <w:spacing w:line="228" w:lineRule="auto"/>
              <w:jc w:val="center"/>
              <w:rPr>
                <w:rFonts w:ascii="Times New Roman" w:hAnsi="Times New Roman" w:cs="Times New Roman"/>
                <w:bCs/>
                <w:color w:val="000000" w:themeColor="text1"/>
              </w:rPr>
            </w:pPr>
            <w:proofErr w:type="spellStart"/>
            <w:r w:rsidRPr="00FB3492">
              <w:rPr>
                <w:rFonts w:ascii="Times New Roman" w:hAnsi="Times New Roman" w:cs="Times New Roman"/>
                <w:bCs/>
                <w:color w:val="000000" w:themeColor="text1"/>
              </w:rPr>
              <w:t>Лексикалық</w:t>
            </w:r>
            <w:proofErr w:type="spellEnd"/>
            <w:r w:rsidRPr="00FB3492">
              <w:rPr>
                <w:rFonts w:ascii="Times New Roman" w:hAnsi="Times New Roman" w:cs="Times New Roman"/>
                <w:bCs/>
                <w:color w:val="000000" w:themeColor="text1"/>
              </w:rPr>
              <w:t xml:space="preserve"> </w:t>
            </w:r>
            <w:proofErr w:type="spellStart"/>
            <w:r w:rsidRPr="00FB3492">
              <w:rPr>
                <w:rFonts w:ascii="Times New Roman" w:hAnsi="Times New Roman" w:cs="Times New Roman"/>
                <w:bCs/>
                <w:color w:val="000000" w:themeColor="text1"/>
              </w:rPr>
              <w:t>ұғым</w:t>
            </w:r>
            <w:proofErr w:type="spellEnd"/>
          </w:p>
        </w:tc>
        <w:tc>
          <w:tcPr>
            <w:tcW w:w="2410" w:type="dxa"/>
            <w:vAlign w:val="center"/>
          </w:tcPr>
          <w:p w:rsidR="00055B73" w:rsidRPr="00FB3492" w:rsidRDefault="00055B73" w:rsidP="007B63C7">
            <w:pPr>
              <w:spacing w:line="228" w:lineRule="auto"/>
              <w:jc w:val="center"/>
              <w:rPr>
                <w:rFonts w:ascii="Times New Roman" w:hAnsi="Times New Roman" w:cs="Times New Roman"/>
                <w:bCs/>
                <w:color w:val="000000" w:themeColor="text1"/>
              </w:rPr>
            </w:pPr>
            <w:proofErr w:type="spellStart"/>
            <w:r w:rsidRPr="00FB3492">
              <w:rPr>
                <w:rFonts w:ascii="Times New Roman" w:hAnsi="Times New Roman" w:cs="Times New Roman"/>
                <w:bCs/>
                <w:color w:val="000000" w:themeColor="text1"/>
              </w:rPr>
              <w:t>Сипаттамасы</w:t>
            </w:r>
            <w:proofErr w:type="spellEnd"/>
          </w:p>
        </w:tc>
        <w:tc>
          <w:tcPr>
            <w:tcW w:w="2126" w:type="dxa"/>
            <w:vAlign w:val="center"/>
          </w:tcPr>
          <w:p w:rsidR="00055B73" w:rsidRPr="00FB3492" w:rsidRDefault="00055B73" w:rsidP="007B63C7">
            <w:pPr>
              <w:spacing w:line="228" w:lineRule="auto"/>
              <w:jc w:val="center"/>
              <w:rPr>
                <w:rFonts w:ascii="Times New Roman" w:hAnsi="Times New Roman" w:cs="Times New Roman"/>
                <w:bCs/>
                <w:color w:val="000000" w:themeColor="text1"/>
              </w:rPr>
            </w:pPr>
            <w:proofErr w:type="spellStart"/>
            <w:r w:rsidRPr="00FB3492">
              <w:rPr>
                <w:rFonts w:ascii="Times New Roman" w:hAnsi="Times New Roman" w:cs="Times New Roman"/>
                <w:bCs/>
                <w:color w:val="000000" w:themeColor="text1"/>
              </w:rPr>
              <w:t>Мысалдар</w:t>
            </w:r>
            <w:proofErr w:type="spellEnd"/>
          </w:p>
        </w:tc>
        <w:tc>
          <w:tcPr>
            <w:tcW w:w="3118" w:type="dxa"/>
            <w:vAlign w:val="center"/>
          </w:tcPr>
          <w:p w:rsidR="00055B73" w:rsidRPr="00FB3492" w:rsidRDefault="00055B73" w:rsidP="007B63C7">
            <w:pPr>
              <w:spacing w:line="228" w:lineRule="auto"/>
              <w:jc w:val="center"/>
              <w:rPr>
                <w:rFonts w:ascii="Times New Roman" w:hAnsi="Times New Roman" w:cs="Times New Roman"/>
                <w:bCs/>
                <w:color w:val="000000" w:themeColor="text1"/>
                <w:lang w:val="kk-KZ"/>
              </w:rPr>
            </w:pPr>
            <w:proofErr w:type="spellStart"/>
            <w:r w:rsidRPr="00FB3492">
              <w:rPr>
                <w:rFonts w:ascii="Times New Roman" w:hAnsi="Times New Roman" w:cs="Times New Roman"/>
                <w:bCs/>
                <w:color w:val="000000" w:themeColor="text1"/>
              </w:rPr>
              <w:t>Оқытуды</w:t>
            </w:r>
            <w:proofErr w:type="spellEnd"/>
            <w:r w:rsidR="00E80A6D" w:rsidRPr="00FB3492">
              <w:rPr>
                <w:rFonts w:ascii="Times New Roman" w:hAnsi="Times New Roman" w:cs="Times New Roman"/>
                <w:bCs/>
                <w:color w:val="000000" w:themeColor="text1"/>
                <w:lang w:val="kk-KZ"/>
              </w:rPr>
              <w:t>ң</w:t>
            </w:r>
            <w:r w:rsidRPr="00FB3492">
              <w:rPr>
                <w:rFonts w:ascii="Times New Roman" w:hAnsi="Times New Roman" w:cs="Times New Roman"/>
                <w:bCs/>
                <w:color w:val="000000" w:themeColor="text1"/>
              </w:rPr>
              <w:t xml:space="preserve"> </w:t>
            </w:r>
            <w:proofErr w:type="spellStart"/>
            <w:r w:rsidRPr="00FB3492">
              <w:rPr>
                <w:rFonts w:ascii="Times New Roman" w:hAnsi="Times New Roman" w:cs="Times New Roman"/>
                <w:bCs/>
                <w:color w:val="000000" w:themeColor="text1"/>
              </w:rPr>
              <w:t>маңызы</w:t>
            </w:r>
            <w:proofErr w:type="spellEnd"/>
          </w:p>
        </w:tc>
      </w:tr>
      <w:tr w:rsidR="00FB3492" w:rsidRPr="00FB3492" w:rsidTr="0090766C">
        <w:trPr>
          <w:jc w:val="center"/>
        </w:trPr>
        <w:tc>
          <w:tcPr>
            <w:tcW w:w="1980" w:type="dxa"/>
            <w:vAlign w:val="center"/>
          </w:tcPr>
          <w:p w:rsidR="007B63C7" w:rsidRPr="00FB3492" w:rsidRDefault="007B63C7" w:rsidP="007B63C7">
            <w:pPr>
              <w:spacing w:line="228" w:lineRule="auto"/>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1</w:t>
            </w:r>
          </w:p>
        </w:tc>
        <w:tc>
          <w:tcPr>
            <w:tcW w:w="2410" w:type="dxa"/>
            <w:vAlign w:val="center"/>
          </w:tcPr>
          <w:p w:rsidR="007B63C7" w:rsidRPr="00FB3492" w:rsidRDefault="007B63C7" w:rsidP="007B63C7">
            <w:pPr>
              <w:spacing w:line="228" w:lineRule="auto"/>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2</w:t>
            </w:r>
          </w:p>
        </w:tc>
        <w:tc>
          <w:tcPr>
            <w:tcW w:w="2126" w:type="dxa"/>
            <w:vAlign w:val="center"/>
          </w:tcPr>
          <w:p w:rsidR="007B63C7" w:rsidRPr="00FB3492" w:rsidRDefault="007B63C7" w:rsidP="007B63C7">
            <w:pPr>
              <w:spacing w:line="228" w:lineRule="auto"/>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3</w:t>
            </w:r>
          </w:p>
        </w:tc>
        <w:tc>
          <w:tcPr>
            <w:tcW w:w="3118" w:type="dxa"/>
            <w:vAlign w:val="center"/>
          </w:tcPr>
          <w:p w:rsidR="007B63C7" w:rsidRPr="00FB3492" w:rsidRDefault="007B63C7" w:rsidP="007B63C7">
            <w:pPr>
              <w:spacing w:line="228" w:lineRule="auto"/>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4</w:t>
            </w:r>
          </w:p>
        </w:tc>
      </w:tr>
      <w:tr w:rsidR="00FB3492" w:rsidRPr="00FB3492" w:rsidTr="0090766C">
        <w:trPr>
          <w:jc w:val="center"/>
        </w:trPr>
        <w:tc>
          <w:tcPr>
            <w:tcW w:w="1980" w:type="dxa"/>
          </w:tcPr>
          <w:p w:rsidR="00055B73" w:rsidRPr="00FB3492" w:rsidRDefault="00055B73" w:rsidP="007B63C7">
            <w:pPr>
              <w:spacing w:line="228" w:lineRule="auto"/>
              <w:jc w:val="both"/>
              <w:rPr>
                <w:rFonts w:ascii="Times New Roman" w:hAnsi="Times New Roman" w:cs="Times New Roman"/>
                <w:bCs/>
                <w:i/>
                <w:color w:val="000000" w:themeColor="text1"/>
              </w:rPr>
            </w:pPr>
            <w:proofErr w:type="spellStart"/>
            <w:r w:rsidRPr="00FB3492">
              <w:rPr>
                <w:rFonts w:ascii="Times New Roman" w:hAnsi="Times New Roman" w:cs="Times New Roman"/>
                <w:bCs/>
                <w:i/>
                <w:color w:val="000000" w:themeColor="text1"/>
              </w:rPr>
              <w:t>Сөздік</w:t>
            </w:r>
            <w:proofErr w:type="spellEnd"/>
            <w:r w:rsidRPr="00FB3492">
              <w:rPr>
                <w:rFonts w:ascii="Times New Roman" w:hAnsi="Times New Roman" w:cs="Times New Roman"/>
                <w:bCs/>
                <w:i/>
                <w:color w:val="000000" w:themeColor="text1"/>
              </w:rPr>
              <w:t xml:space="preserve"> </w:t>
            </w:r>
            <w:proofErr w:type="spellStart"/>
            <w:r w:rsidRPr="00FB3492">
              <w:rPr>
                <w:rFonts w:ascii="Times New Roman" w:hAnsi="Times New Roman" w:cs="Times New Roman"/>
                <w:bCs/>
                <w:i/>
                <w:color w:val="000000" w:themeColor="text1"/>
              </w:rPr>
              <w:t>қор</w:t>
            </w:r>
            <w:proofErr w:type="spellEnd"/>
          </w:p>
        </w:tc>
        <w:tc>
          <w:tcPr>
            <w:tcW w:w="2410" w:type="dxa"/>
          </w:tcPr>
          <w:p w:rsidR="00055B73" w:rsidRPr="00FB3492" w:rsidRDefault="00055B73" w:rsidP="007B63C7">
            <w:pPr>
              <w:spacing w:line="228" w:lineRule="auto"/>
              <w:jc w:val="both"/>
              <w:rPr>
                <w:rFonts w:ascii="Times New Roman" w:hAnsi="Times New Roman" w:cs="Times New Roman"/>
                <w:color w:val="000000" w:themeColor="text1"/>
              </w:rPr>
            </w:pPr>
            <w:proofErr w:type="spellStart"/>
            <w:r w:rsidRPr="00FB3492">
              <w:rPr>
                <w:rFonts w:ascii="Times New Roman" w:hAnsi="Times New Roman" w:cs="Times New Roman"/>
                <w:color w:val="000000" w:themeColor="text1"/>
              </w:rPr>
              <w:t>Тілдегі</w:t>
            </w:r>
            <w:proofErr w:type="spellEnd"/>
            <w:r w:rsidRPr="00FB3492">
              <w:rPr>
                <w:rFonts w:ascii="Times New Roman" w:hAnsi="Times New Roman" w:cs="Times New Roman"/>
                <w:color w:val="000000" w:themeColor="text1"/>
              </w:rPr>
              <w:t xml:space="preserve"> </w:t>
            </w:r>
            <w:proofErr w:type="spellStart"/>
            <w:r w:rsidRPr="00FB3492">
              <w:rPr>
                <w:rFonts w:ascii="Times New Roman" w:hAnsi="Times New Roman" w:cs="Times New Roman"/>
                <w:color w:val="000000" w:themeColor="text1"/>
              </w:rPr>
              <w:t>барлық</w:t>
            </w:r>
            <w:proofErr w:type="spellEnd"/>
            <w:r w:rsidRPr="00FB3492">
              <w:rPr>
                <w:rFonts w:ascii="Times New Roman" w:hAnsi="Times New Roman" w:cs="Times New Roman"/>
                <w:color w:val="000000" w:themeColor="text1"/>
              </w:rPr>
              <w:t xml:space="preserve"> </w:t>
            </w:r>
            <w:proofErr w:type="spellStart"/>
            <w:r w:rsidRPr="00FB3492">
              <w:rPr>
                <w:rFonts w:ascii="Times New Roman" w:hAnsi="Times New Roman" w:cs="Times New Roman"/>
                <w:color w:val="000000" w:themeColor="text1"/>
              </w:rPr>
              <w:t>сөздердің</w:t>
            </w:r>
            <w:proofErr w:type="spellEnd"/>
            <w:r w:rsidRPr="00FB3492">
              <w:rPr>
                <w:rFonts w:ascii="Times New Roman" w:hAnsi="Times New Roman" w:cs="Times New Roman"/>
                <w:color w:val="000000" w:themeColor="text1"/>
              </w:rPr>
              <w:t xml:space="preserve"> </w:t>
            </w:r>
            <w:proofErr w:type="spellStart"/>
            <w:r w:rsidRPr="00FB3492">
              <w:rPr>
                <w:rFonts w:ascii="Times New Roman" w:hAnsi="Times New Roman" w:cs="Times New Roman"/>
                <w:color w:val="000000" w:themeColor="text1"/>
              </w:rPr>
              <w:t>жиынтығы</w:t>
            </w:r>
            <w:proofErr w:type="spellEnd"/>
          </w:p>
        </w:tc>
        <w:tc>
          <w:tcPr>
            <w:tcW w:w="2126" w:type="dxa"/>
          </w:tcPr>
          <w:p w:rsidR="00055B73" w:rsidRPr="00FB3492" w:rsidRDefault="00055B73" w:rsidP="007B63C7">
            <w:pPr>
              <w:spacing w:line="228" w:lineRule="auto"/>
              <w:jc w:val="both"/>
              <w:rPr>
                <w:rFonts w:ascii="Times New Roman" w:hAnsi="Times New Roman" w:cs="Times New Roman"/>
                <w:color w:val="000000" w:themeColor="text1"/>
              </w:rPr>
            </w:pPr>
            <w:proofErr w:type="spellStart"/>
            <w:r w:rsidRPr="00FB3492">
              <w:rPr>
                <w:rFonts w:ascii="Times New Roman" w:hAnsi="Times New Roman" w:cs="Times New Roman"/>
                <w:color w:val="000000" w:themeColor="text1"/>
              </w:rPr>
              <w:t>Барлық</w:t>
            </w:r>
            <w:proofErr w:type="spellEnd"/>
            <w:r w:rsidRPr="00FB3492">
              <w:rPr>
                <w:rFonts w:ascii="Times New Roman" w:hAnsi="Times New Roman" w:cs="Times New Roman"/>
                <w:color w:val="000000" w:themeColor="text1"/>
              </w:rPr>
              <w:t xml:space="preserve"> </w:t>
            </w:r>
            <w:proofErr w:type="spellStart"/>
            <w:r w:rsidRPr="00FB3492">
              <w:rPr>
                <w:rFonts w:ascii="Times New Roman" w:hAnsi="Times New Roman" w:cs="Times New Roman"/>
                <w:color w:val="000000" w:themeColor="text1"/>
              </w:rPr>
              <w:t>сөздер</w:t>
            </w:r>
            <w:proofErr w:type="spellEnd"/>
          </w:p>
        </w:tc>
        <w:tc>
          <w:tcPr>
            <w:tcW w:w="3118" w:type="dxa"/>
          </w:tcPr>
          <w:p w:rsidR="00055B73" w:rsidRPr="00FB3492" w:rsidRDefault="00055B73" w:rsidP="007B63C7">
            <w:pPr>
              <w:spacing w:line="228" w:lineRule="auto"/>
              <w:jc w:val="both"/>
              <w:rPr>
                <w:rFonts w:ascii="Times New Roman" w:hAnsi="Times New Roman" w:cs="Times New Roman"/>
                <w:color w:val="000000" w:themeColor="text1"/>
              </w:rPr>
            </w:pPr>
            <w:proofErr w:type="spellStart"/>
            <w:r w:rsidRPr="00FB3492">
              <w:rPr>
                <w:rFonts w:ascii="Times New Roman" w:hAnsi="Times New Roman" w:cs="Times New Roman"/>
                <w:color w:val="000000" w:themeColor="text1"/>
              </w:rPr>
              <w:t>Тілдің</w:t>
            </w:r>
            <w:proofErr w:type="spellEnd"/>
            <w:r w:rsidRPr="00FB3492">
              <w:rPr>
                <w:rFonts w:ascii="Times New Roman" w:hAnsi="Times New Roman" w:cs="Times New Roman"/>
                <w:color w:val="000000" w:themeColor="text1"/>
              </w:rPr>
              <w:t xml:space="preserve"> </w:t>
            </w:r>
            <w:proofErr w:type="spellStart"/>
            <w:r w:rsidRPr="00FB3492">
              <w:rPr>
                <w:rFonts w:ascii="Times New Roman" w:hAnsi="Times New Roman" w:cs="Times New Roman"/>
                <w:color w:val="000000" w:themeColor="text1"/>
              </w:rPr>
              <w:t>байлығы</w:t>
            </w:r>
            <w:proofErr w:type="spellEnd"/>
            <w:r w:rsidRPr="00FB3492">
              <w:rPr>
                <w:rFonts w:ascii="Times New Roman" w:hAnsi="Times New Roman" w:cs="Times New Roman"/>
                <w:color w:val="000000" w:themeColor="text1"/>
              </w:rPr>
              <w:t xml:space="preserve"> мен </w:t>
            </w:r>
            <w:proofErr w:type="spellStart"/>
            <w:r w:rsidRPr="00FB3492">
              <w:rPr>
                <w:rFonts w:ascii="Times New Roman" w:hAnsi="Times New Roman" w:cs="Times New Roman"/>
                <w:color w:val="000000" w:themeColor="text1"/>
              </w:rPr>
              <w:t>мәдениетін</w:t>
            </w:r>
            <w:proofErr w:type="spellEnd"/>
            <w:r w:rsidRPr="00FB3492">
              <w:rPr>
                <w:rFonts w:ascii="Times New Roman" w:hAnsi="Times New Roman" w:cs="Times New Roman"/>
                <w:color w:val="000000" w:themeColor="text1"/>
              </w:rPr>
              <w:t xml:space="preserve"> </w:t>
            </w:r>
            <w:proofErr w:type="spellStart"/>
            <w:r w:rsidRPr="00FB3492">
              <w:rPr>
                <w:rFonts w:ascii="Times New Roman" w:hAnsi="Times New Roman" w:cs="Times New Roman"/>
                <w:color w:val="000000" w:themeColor="text1"/>
              </w:rPr>
              <w:t>көрсетеді</w:t>
            </w:r>
            <w:proofErr w:type="spellEnd"/>
            <w:r w:rsidRPr="00FB3492">
              <w:rPr>
                <w:rFonts w:ascii="Times New Roman" w:hAnsi="Times New Roman" w:cs="Times New Roman"/>
                <w:color w:val="000000" w:themeColor="text1"/>
              </w:rPr>
              <w:t>.</w:t>
            </w:r>
          </w:p>
        </w:tc>
      </w:tr>
      <w:tr w:rsidR="00FB3492" w:rsidRPr="00A7625D" w:rsidTr="0090766C">
        <w:trPr>
          <w:jc w:val="center"/>
        </w:trPr>
        <w:tc>
          <w:tcPr>
            <w:tcW w:w="1980" w:type="dxa"/>
          </w:tcPr>
          <w:p w:rsidR="00055B73" w:rsidRPr="00FB3492" w:rsidRDefault="00055B73" w:rsidP="007B63C7">
            <w:pPr>
              <w:spacing w:line="228" w:lineRule="auto"/>
              <w:jc w:val="both"/>
              <w:rPr>
                <w:rFonts w:ascii="Times New Roman" w:hAnsi="Times New Roman" w:cs="Times New Roman"/>
                <w:bCs/>
                <w:i/>
                <w:color w:val="000000" w:themeColor="text1"/>
              </w:rPr>
            </w:pPr>
            <w:proofErr w:type="spellStart"/>
            <w:r w:rsidRPr="00FB3492">
              <w:rPr>
                <w:rFonts w:ascii="Times New Roman" w:hAnsi="Times New Roman" w:cs="Times New Roman"/>
                <w:bCs/>
                <w:i/>
                <w:color w:val="000000" w:themeColor="text1"/>
              </w:rPr>
              <w:t>Белсенді</w:t>
            </w:r>
            <w:proofErr w:type="spellEnd"/>
            <w:r w:rsidRPr="00FB3492">
              <w:rPr>
                <w:rFonts w:ascii="Times New Roman" w:hAnsi="Times New Roman" w:cs="Times New Roman"/>
                <w:bCs/>
                <w:i/>
                <w:color w:val="000000" w:themeColor="text1"/>
              </w:rPr>
              <w:t xml:space="preserve"> лексика</w:t>
            </w:r>
          </w:p>
        </w:tc>
        <w:tc>
          <w:tcPr>
            <w:tcW w:w="2410" w:type="dxa"/>
          </w:tcPr>
          <w:p w:rsidR="00055B73" w:rsidRPr="00FB3492" w:rsidRDefault="00055B73" w:rsidP="007B63C7">
            <w:pPr>
              <w:spacing w:line="228" w:lineRule="auto"/>
              <w:jc w:val="both"/>
              <w:rPr>
                <w:rFonts w:ascii="Times New Roman" w:hAnsi="Times New Roman" w:cs="Times New Roman"/>
                <w:color w:val="000000" w:themeColor="text1"/>
                <w:lang w:val="kk-KZ"/>
              </w:rPr>
            </w:pPr>
            <w:proofErr w:type="spellStart"/>
            <w:r w:rsidRPr="00FB3492">
              <w:rPr>
                <w:rFonts w:ascii="Times New Roman" w:hAnsi="Times New Roman" w:cs="Times New Roman"/>
                <w:color w:val="000000" w:themeColor="text1"/>
              </w:rPr>
              <w:t>Қарым-қатынаста</w:t>
            </w:r>
            <w:proofErr w:type="spellEnd"/>
            <w:r w:rsidRPr="00FB3492">
              <w:rPr>
                <w:rFonts w:ascii="Times New Roman" w:hAnsi="Times New Roman" w:cs="Times New Roman"/>
                <w:color w:val="000000" w:themeColor="text1"/>
              </w:rPr>
              <w:t xml:space="preserve"> </w:t>
            </w:r>
            <w:proofErr w:type="spellStart"/>
            <w:r w:rsidRPr="00FB3492">
              <w:rPr>
                <w:rFonts w:ascii="Times New Roman" w:hAnsi="Times New Roman" w:cs="Times New Roman"/>
                <w:color w:val="000000" w:themeColor="text1"/>
              </w:rPr>
              <w:t>жиі</w:t>
            </w:r>
            <w:proofErr w:type="spellEnd"/>
            <w:r w:rsidRPr="00FB3492">
              <w:rPr>
                <w:rFonts w:ascii="Times New Roman" w:hAnsi="Times New Roman" w:cs="Times New Roman"/>
                <w:color w:val="000000" w:themeColor="text1"/>
              </w:rPr>
              <w:t xml:space="preserve"> </w:t>
            </w:r>
            <w:proofErr w:type="spellStart"/>
            <w:r w:rsidRPr="00FB3492">
              <w:rPr>
                <w:rFonts w:ascii="Times New Roman" w:hAnsi="Times New Roman" w:cs="Times New Roman"/>
                <w:color w:val="000000" w:themeColor="text1"/>
              </w:rPr>
              <w:t>қолданылатын</w:t>
            </w:r>
            <w:proofErr w:type="spellEnd"/>
            <w:r w:rsidRPr="00FB3492">
              <w:rPr>
                <w:rFonts w:ascii="Times New Roman" w:hAnsi="Times New Roman" w:cs="Times New Roman"/>
                <w:color w:val="000000" w:themeColor="text1"/>
              </w:rPr>
              <w:t xml:space="preserve"> </w:t>
            </w:r>
            <w:proofErr w:type="spellStart"/>
            <w:r w:rsidRPr="00FB3492">
              <w:rPr>
                <w:rFonts w:ascii="Times New Roman" w:hAnsi="Times New Roman" w:cs="Times New Roman"/>
                <w:color w:val="000000" w:themeColor="text1"/>
              </w:rPr>
              <w:t>сөздер</w:t>
            </w:r>
            <w:proofErr w:type="spellEnd"/>
            <w:r w:rsidRPr="00FB3492">
              <w:rPr>
                <w:rFonts w:ascii="Times New Roman" w:hAnsi="Times New Roman" w:cs="Times New Roman"/>
                <w:color w:val="000000" w:themeColor="text1"/>
              </w:rPr>
              <w:t>.</w:t>
            </w:r>
          </w:p>
        </w:tc>
        <w:tc>
          <w:tcPr>
            <w:tcW w:w="2126" w:type="dxa"/>
          </w:tcPr>
          <w:p w:rsidR="00055B73" w:rsidRPr="00FB3492" w:rsidRDefault="00055B73" w:rsidP="007B63C7">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Үй, мектеп, кітап, көлік, ыдыс</w:t>
            </w:r>
          </w:p>
        </w:tc>
        <w:tc>
          <w:tcPr>
            <w:tcW w:w="3118" w:type="dxa"/>
          </w:tcPr>
          <w:p w:rsidR="00055B73" w:rsidRPr="00FB3492" w:rsidRDefault="00055B73" w:rsidP="007B63C7">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Тіл үйренушілердің еркін қарым-қатынасқа түсуі</w:t>
            </w:r>
            <w:r w:rsidR="00044A35" w:rsidRPr="00FB3492">
              <w:rPr>
                <w:rFonts w:ascii="Times New Roman" w:hAnsi="Times New Roman" w:cs="Times New Roman"/>
                <w:color w:val="000000" w:themeColor="text1"/>
                <w:lang w:val="kk-KZ"/>
              </w:rPr>
              <w:t xml:space="preserve">не ықпал етеді. </w:t>
            </w:r>
            <w:r w:rsidRPr="00FB3492">
              <w:rPr>
                <w:rFonts w:ascii="Times New Roman" w:hAnsi="Times New Roman" w:cs="Times New Roman"/>
                <w:color w:val="000000" w:themeColor="text1"/>
                <w:lang w:val="kk-KZ"/>
              </w:rPr>
              <w:t xml:space="preserve">Оқулық </w:t>
            </w:r>
            <w:proofErr w:type="spellStart"/>
            <w:r w:rsidRPr="00FB3492">
              <w:rPr>
                <w:rFonts w:ascii="Times New Roman" w:hAnsi="Times New Roman" w:cs="Times New Roman"/>
                <w:color w:val="000000" w:themeColor="text1"/>
                <w:lang w:val="kk-KZ"/>
              </w:rPr>
              <w:t>мазмұ</w:t>
            </w:r>
            <w:proofErr w:type="spellEnd"/>
            <w:r w:rsidR="007B63C7" w:rsidRPr="00FB3492">
              <w:rPr>
                <w:rFonts w:ascii="Times New Roman" w:hAnsi="Times New Roman" w:cs="Times New Roman"/>
                <w:color w:val="000000" w:themeColor="text1"/>
                <w:lang w:val="kk-KZ"/>
              </w:rPr>
              <w:t xml:space="preserve"> </w:t>
            </w:r>
            <w:proofErr w:type="spellStart"/>
            <w:r w:rsidRPr="00FB3492">
              <w:rPr>
                <w:rFonts w:ascii="Times New Roman" w:hAnsi="Times New Roman" w:cs="Times New Roman"/>
                <w:color w:val="000000" w:themeColor="text1"/>
                <w:lang w:val="kk-KZ"/>
              </w:rPr>
              <w:t>нындағы</w:t>
            </w:r>
            <w:proofErr w:type="spellEnd"/>
            <w:r w:rsidRPr="00FB3492">
              <w:rPr>
                <w:rFonts w:ascii="Times New Roman" w:hAnsi="Times New Roman" w:cs="Times New Roman"/>
                <w:color w:val="000000" w:themeColor="text1"/>
                <w:lang w:val="kk-KZ"/>
              </w:rPr>
              <w:t xml:space="preserve"> лекс</w:t>
            </w:r>
            <w:r w:rsidR="007B63C7" w:rsidRPr="00FB3492">
              <w:rPr>
                <w:rFonts w:ascii="Times New Roman" w:hAnsi="Times New Roman" w:cs="Times New Roman"/>
                <w:color w:val="000000" w:themeColor="text1"/>
                <w:lang w:val="kk-KZ"/>
              </w:rPr>
              <w:t>икалық мини мум мазмұнын құрайды</w:t>
            </w:r>
          </w:p>
        </w:tc>
      </w:tr>
      <w:tr w:rsidR="00FB3492" w:rsidRPr="00A7625D" w:rsidTr="007B63C7">
        <w:trPr>
          <w:jc w:val="center"/>
        </w:trPr>
        <w:tc>
          <w:tcPr>
            <w:tcW w:w="1980" w:type="dxa"/>
            <w:tcBorders>
              <w:bottom w:val="nil"/>
            </w:tcBorders>
          </w:tcPr>
          <w:p w:rsidR="00055B73" w:rsidRPr="00FB3492" w:rsidRDefault="00055B73" w:rsidP="007B63C7">
            <w:pPr>
              <w:spacing w:line="228" w:lineRule="auto"/>
              <w:jc w:val="both"/>
              <w:rPr>
                <w:rFonts w:ascii="Times New Roman" w:hAnsi="Times New Roman" w:cs="Times New Roman"/>
                <w:bCs/>
                <w:i/>
                <w:color w:val="000000" w:themeColor="text1"/>
                <w:lang w:val="kk-KZ"/>
              </w:rPr>
            </w:pPr>
            <w:r w:rsidRPr="00FB3492">
              <w:rPr>
                <w:rFonts w:ascii="Times New Roman" w:hAnsi="Times New Roman" w:cs="Times New Roman"/>
                <w:bCs/>
                <w:i/>
                <w:color w:val="000000" w:themeColor="text1"/>
                <w:lang w:val="kk-KZ"/>
              </w:rPr>
              <w:t>Бейтарап лексика</w:t>
            </w:r>
          </w:p>
        </w:tc>
        <w:tc>
          <w:tcPr>
            <w:tcW w:w="2410" w:type="dxa"/>
            <w:tcBorders>
              <w:bottom w:val="nil"/>
            </w:tcBorders>
          </w:tcPr>
          <w:p w:rsidR="00055B73" w:rsidRPr="00FB3492" w:rsidRDefault="00055B73" w:rsidP="007B63C7">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Қарым-қатынаста сирек қолданылатын арнайы салаларға тән сөздер. </w:t>
            </w:r>
          </w:p>
        </w:tc>
        <w:tc>
          <w:tcPr>
            <w:tcW w:w="2126" w:type="dxa"/>
            <w:tcBorders>
              <w:bottom w:val="nil"/>
            </w:tcBorders>
          </w:tcPr>
          <w:p w:rsidR="00055B73" w:rsidRPr="00FB3492" w:rsidRDefault="00055B73" w:rsidP="007B63C7">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Антоним, синоним, омо</w:t>
            </w:r>
            <w:r w:rsidR="00E424B6" w:rsidRPr="00FB3492">
              <w:rPr>
                <w:rFonts w:ascii="Times New Roman" w:hAnsi="Times New Roman" w:cs="Times New Roman"/>
                <w:color w:val="000000" w:themeColor="text1"/>
                <w:lang w:val="kk-KZ"/>
              </w:rPr>
              <w:t>ним</w:t>
            </w:r>
          </w:p>
        </w:tc>
        <w:tc>
          <w:tcPr>
            <w:tcW w:w="3118" w:type="dxa"/>
            <w:tcBorders>
              <w:bottom w:val="nil"/>
            </w:tcBorders>
          </w:tcPr>
          <w:p w:rsidR="00055B73" w:rsidRPr="00FB3492" w:rsidRDefault="00055B73" w:rsidP="007B63C7">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Арнайы сала бойынша білімін жетілдіруге қажет.</w:t>
            </w:r>
          </w:p>
        </w:tc>
      </w:tr>
      <w:tr w:rsidR="00FB3492" w:rsidRPr="00A7625D" w:rsidTr="007B63C7">
        <w:trPr>
          <w:jc w:val="center"/>
        </w:trPr>
        <w:tc>
          <w:tcPr>
            <w:tcW w:w="1980" w:type="dxa"/>
            <w:tcBorders>
              <w:bottom w:val="nil"/>
            </w:tcBorders>
          </w:tcPr>
          <w:p w:rsidR="00547526" w:rsidRPr="00FB3492" w:rsidRDefault="00547526" w:rsidP="007B63C7">
            <w:pPr>
              <w:spacing w:line="228" w:lineRule="auto"/>
              <w:jc w:val="both"/>
              <w:rPr>
                <w:rFonts w:ascii="Times New Roman" w:hAnsi="Times New Roman" w:cs="Times New Roman"/>
                <w:bCs/>
                <w:i/>
                <w:color w:val="000000" w:themeColor="text1"/>
                <w:lang w:val="kk-KZ"/>
              </w:rPr>
            </w:pPr>
          </w:p>
          <w:p w:rsidR="00547526" w:rsidRPr="00FB3492" w:rsidRDefault="00547526" w:rsidP="007B63C7">
            <w:pPr>
              <w:spacing w:line="228" w:lineRule="auto"/>
              <w:jc w:val="both"/>
              <w:rPr>
                <w:rFonts w:ascii="Times New Roman" w:hAnsi="Times New Roman" w:cs="Times New Roman"/>
                <w:bCs/>
                <w:i/>
                <w:color w:val="000000" w:themeColor="text1"/>
                <w:lang w:val="kk-KZ"/>
              </w:rPr>
            </w:pPr>
          </w:p>
          <w:p w:rsidR="00547526" w:rsidRPr="00FB3492" w:rsidRDefault="00547526" w:rsidP="007B63C7">
            <w:pPr>
              <w:spacing w:line="228" w:lineRule="auto"/>
              <w:jc w:val="both"/>
              <w:rPr>
                <w:rFonts w:ascii="Times New Roman" w:hAnsi="Times New Roman" w:cs="Times New Roman"/>
                <w:bCs/>
                <w:i/>
                <w:color w:val="000000" w:themeColor="text1"/>
                <w:lang w:val="kk-KZ"/>
              </w:rPr>
            </w:pPr>
          </w:p>
        </w:tc>
        <w:tc>
          <w:tcPr>
            <w:tcW w:w="2410" w:type="dxa"/>
            <w:tcBorders>
              <w:bottom w:val="nil"/>
            </w:tcBorders>
          </w:tcPr>
          <w:p w:rsidR="00547526" w:rsidRPr="00FB3492" w:rsidRDefault="00547526" w:rsidP="007B63C7">
            <w:pPr>
              <w:spacing w:line="228" w:lineRule="auto"/>
              <w:jc w:val="both"/>
              <w:rPr>
                <w:rFonts w:ascii="Times New Roman" w:hAnsi="Times New Roman" w:cs="Times New Roman"/>
                <w:color w:val="000000" w:themeColor="text1"/>
                <w:lang w:val="kk-KZ"/>
              </w:rPr>
            </w:pPr>
          </w:p>
        </w:tc>
        <w:tc>
          <w:tcPr>
            <w:tcW w:w="2126" w:type="dxa"/>
            <w:tcBorders>
              <w:bottom w:val="nil"/>
            </w:tcBorders>
          </w:tcPr>
          <w:p w:rsidR="00547526" w:rsidRPr="00FB3492" w:rsidRDefault="00547526" w:rsidP="007B63C7">
            <w:pPr>
              <w:spacing w:line="228" w:lineRule="auto"/>
              <w:jc w:val="both"/>
              <w:rPr>
                <w:rFonts w:ascii="Times New Roman" w:hAnsi="Times New Roman" w:cs="Times New Roman"/>
                <w:color w:val="000000" w:themeColor="text1"/>
                <w:lang w:val="kk-KZ"/>
              </w:rPr>
            </w:pPr>
          </w:p>
        </w:tc>
        <w:tc>
          <w:tcPr>
            <w:tcW w:w="3118" w:type="dxa"/>
            <w:tcBorders>
              <w:bottom w:val="nil"/>
            </w:tcBorders>
          </w:tcPr>
          <w:p w:rsidR="00547526" w:rsidRPr="00FB3492" w:rsidRDefault="00547526" w:rsidP="007B63C7">
            <w:pPr>
              <w:spacing w:line="228" w:lineRule="auto"/>
              <w:jc w:val="both"/>
              <w:rPr>
                <w:rFonts w:ascii="Times New Roman" w:hAnsi="Times New Roman" w:cs="Times New Roman"/>
                <w:color w:val="000000" w:themeColor="text1"/>
                <w:lang w:val="kk-KZ"/>
              </w:rPr>
            </w:pPr>
          </w:p>
        </w:tc>
      </w:tr>
      <w:tr w:rsidR="00FB3492" w:rsidRPr="00FB3492" w:rsidTr="007B63C7">
        <w:trPr>
          <w:jc w:val="center"/>
        </w:trPr>
        <w:tc>
          <w:tcPr>
            <w:tcW w:w="9634" w:type="dxa"/>
            <w:gridSpan w:val="4"/>
            <w:tcBorders>
              <w:top w:val="nil"/>
              <w:left w:val="nil"/>
              <w:right w:val="nil"/>
            </w:tcBorders>
          </w:tcPr>
          <w:p w:rsidR="00D01F9D" w:rsidRPr="00FB3492" w:rsidRDefault="00D01F9D" w:rsidP="007B63C7">
            <w:pPr>
              <w:ind w:hanging="96"/>
              <w:jc w:val="both"/>
              <w:rPr>
                <w:rFonts w:ascii="Times New Roman" w:hAnsi="Times New Roman" w:cs="Times New Roman"/>
                <w:color w:val="000000" w:themeColor="text1"/>
                <w:sz w:val="28"/>
                <w:szCs w:val="28"/>
                <w:lang w:val="kk-KZ"/>
              </w:rPr>
            </w:pPr>
          </w:p>
          <w:p w:rsidR="007B63C7" w:rsidRPr="00FB3492" w:rsidRDefault="007B63C7" w:rsidP="007B63C7">
            <w:pPr>
              <w:ind w:hanging="96"/>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5-кестенің жалғасы</w:t>
            </w:r>
          </w:p>
          <w:p w:rsidR="007B63C7" w:rsidRPr="00FB3492" w:rsidRDefault="007B63C7" w:rsidP="007B63C7">
            <w:pPr>
              <w:ind w:hanging="96"/>
              <w:jc w:val="both"/>
              <w:rPr>
                <w:rFonts w:ascii="Times New Roman" w:hAnsi="Times New Roman" w:cs="Times New Roman"/>
                <w:color w:val="000000" w:themeColor="text1"/>
                <w:sz w:val="16"/>
                <w:szCs w:val="16"/>
                <w:lang w:val="kk-KZ"/>
              </w:rPr>
            </w:pPr>
          </w:p>
        </w:tc>
      </w:tr>
      <w:tr w:rsidR="00FB3492" w:rsidRPr="00FB3492" w:rsidTr="0090766C">
        <w:trPr>
          <w:jc w:val="center"/>
        </w:trPr>
        <w:tc>
          <w:tcPr>
            <w:tcW w:w="1980" w:type="dxa"/>
          </w:tcPr>
          <w:p w:rsidR="007B63C7" w:rsidRPr="00FB3492" w:rsidRDefault="007B63C7" w:rsidP="007B63C7">
            <w:pPr>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1</w:t>
            </w:r>
          </w:p>
        </w:tc>
        <w:tc>
          <w:tcPr>
            <w:tcW w:w="2410" w:type="dxa"/>
          </w:tcPr>
          <w:p w:rsidR="007B63C7" w:rsidRPr="00FB3492" w:rsidRDefault="007B63C7" w:rsidP="007B63C7">
            <w:pPr>
              <w:jc w:val="cente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2</w:t>
            </w:r>
          </w:p>
        </w:tc>
        <w:tc>
          <w:tcPr>
            <w:tcW w:w="2126" w:type="dxa"/>
          </w:tcPr>
          <w:p w:rsidR="007B63C7" w:rsidRPr="00FB3492" w:rsidRDefault="007B63C7" w:rsidP="007B63C7">
            <w:pPr>
              <w:jc w:val="cente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3</w:t>
            </w:r>
          </w:p>
        </w:tc>
        <w:tc>
          <w:tcPr>
            <w:tcW w:w="3118" w:type="dxa"/>
          </w:tcPr>
          <w:p w:rsidR="007B63C7" w:rsidRPr="00FB3492" w:rsidRDefault="007B63C7" w:rsidP="007B63C7">
            <w:pPr>
              <w:jc w:val="cente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4</w:t>
            </w:r>
          </w:p>
        </w:tc>
      </w:tr>
      <w:tr w:rsidR="00FB3492" w:rsidRPr="00A7625D" w:rsidTr="0090766C">
        <w:trPr>
          <w:jc w:val="center"/>
        </w:trPr>
        <w:tc>
          <w:tcPr>
            <w:tcW w:w="1980" w:type="dxa"/>
          </w:tcPr>
          <w:p w:rsidR="00055B73" w:rsidRPr="00FB3492" w:rsidRDefault="00055B73" w:rsidP="00E424B6">
            <w:pPr>
              <w:jc w:val="both"/>
              <w:rPr>
                <w:rFonts w:ascii="Times New Roman" w:hAnsi="Times New Roman" w:cs="Times New Roman"/>
                <w:bCs/>
                <w:i/>
                <w:color w:val="000000" w:themeColor="text1"/>
                <w:lang w:val="kk-KZ"/>
              </w:rPr>
            </w:pPr>
            <w:r w:rsidRPr="00FB3492">
              <w:rPr>
                <w:rFonts w:ascii="Times New Roman" w:hAnsi="Times New Roman" w:cs="Times New Roman"/>
                <w:bCs/>
                <w:i/>
                <w:color w:val="000000" w:themeColor="text1"/>
                <w:lang w:val="kk-KZ"/>
              </w:rPr>
              <w:t>Тұрақты тіркестер</w:t>
            </w:r>
          </w:p>
        </w:tc>
        <w:tc>
          <w:tcPr>
            <w:tcW w:w="2410" w:type="dxa"/>
          </w:tcPr>
          <w:p w:rsidR="00055B73" w:rsidRPr="00FB3492" w:rsidRDefault="00055B73"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Екі немесе одан да көп сөздерден жасалып бір ұғымды білдіретін бейнелі сөздер тобы.</w:t>
            </w:r>
          </w:p>
        </w:tc>
        <w:tc>
          <w:tcPr>
            <w:tcW w:w="2126" w:type="dxa"/>
          </w:tcPr>
          <w:p w:rsidR="00055B73" w:rsidRPr="00FB3492" w:rsidRDefault="00055B73"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Жүрек жұтқан, қол </w:t>
            </w:r>
            <w:r w:rsidR="0013526F" w:rsidRPr="00FB3492">
              <w:rPr>
                <w:rFonts w:ascii="Times New Roman" w:hAnsi="Times New Roman" w:cs="Times New Roman"/>
                <w:color w:val="000000" w:themeColor="text1"/>
                <w:lang w:val="kk-KZ"/>
              </w:rPr>
              <w:t>ұшын</w:t>
            </w:r>
            <w:r w:rsidRPr="00FB3492">
              <w:rPr>
                <w:rFonts w:ascii="Times New Roman" w:hAnsi="Times New Roman" w:cs="Times New Roman"/>
                <w:color w:val="000000" w:themeColor="text1"/>
                <w:lang w:val="kk-KZ"/>
              </w:rPr>
              <w:t xml:space="preserve"> беру, таяқ тастам жер.</w:t>
            </w:r>
          </w:p>
        </w:tc>
        <w:tc>
          <w:tcPr>
            <w:tcW w:w="3118" w:type="dxa"/>
          </w:tcPr>
          <w:p w:rsidR="00055B73" w:rsidRPr="00FB3492" w:rsidRDefault="00055B73"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Тілдің бейнелілігі мен мәнерлілігін арттырады.</w:t>
            </w:r>
          </w:p>
        </w:tc>
      </w:tr>
      <w:tr w:rsidR="00FB3492" w:rsidRPr="00A7625D" w:rsidTr="0090766C">
        <w:trPr>
          <w:jc w:val="center"/>
        </w:trPr>
        <w:tc>
          <w:tcPr>
            <w:tcW w:w="1980" w:type="dxa"/>
          </w:tcPr>
          <w:p w:rsidR="00055B73" w:rsidRPr="00FB3492" w:rsidRDefault="00055B73" w:rsidP="00E424B6">
            <w:pPr>
              <w:jc w:val="both"/>
              <w:rPr>
                <w:rFonts w:ascii="Times New Roman" w:hAnsi="Times New Roman" w:cs="Times New Roman"/>
                <w:bCs/>
                <w:i/>
                <w:color w:val="000000" w:themeColor="text1"/>
                <w:lang w:val="kk-KZ"/>
              </w:rPr>
            </w:pPr>
            <w:r w:rsidRPr="00FB3492">
              <w:rPr>
                <w:rFonts w:ascii="Times New Roman" w:hAnsi="Times New Roman" w:cs="Times New Roman"/>
                <w:bCs/>
                <w:i/>
                <w:color w:val="000000" w:themeColor="text1"/>
                <w:lang w:val="kk-KZ"/>
              </w:rPr>
              <w:t xml:space="preserve">Синонимдер </w:t>
            </w:r>
          </w:p>
        </w:tc>
        <w:tc>
          <w:tcPr>
            <w:tcW w:w="2410" w:type="dxa"/>
          </w:tcPr>
          <w:p w:rsidR="00055B73" w:rsidRPr="00FB3492" w:rsidRDefault="00055B73"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Дыбысталу</w:t>
            </w:r>
            <w:r w:rsidR="0033768F" w:rsidRPr="00FB3492">
              <w:rPr>
                <w:rFonts w:ascii="Times New Roman" w:hAnsi="Times New Roman" w:cs="Times New Roman"/>
                <w:color w:val="000000" w:themeColor="text1"/>
                <w:lang w:val="kk-KZ"/>
              </w:rPr>
              <w:t>ы</w:t>
            </w:r>
            <w:r w:rsidRPr="00FB3492">
              <w:rPr>
                <w:rFonts w:ascii="Times New Roman" w:hAnsi="Times New Roman" w:cs="Times New Roman"/>
                <w:color w:val="000000" w:themeColor="text1"/>
                <w:lang w:val="kk-KZ"/>
              </w:rPr>
              <w:t xml:space="preserve"> әртүрлі, мағынасы </w:t>
            </w:r>
            <w:r w:rsidR="0033768F" w:rsidRPr="00FB3492">
              <w:rPr>
                <w:rFonts w:ascii="Times New Roman" w:hAnsi="Times New Roman" w:cs="Times New Roman"/>
                <w:color w:val="000000" w:themeColor="text1"/>
                <w:lang w:val="kk-KZ"/>
              </w:rPr>
              <w:t>жақын</w:t>
            </w:r>
            <w:r w:rsidRPr="00FB3492">
              <w:rPr>
                <w:rFonts w:ascii="Times New Roman" w:hAnsi="Times New Roman" w:cs="Times New Roman"/>
                <w:color w:val="000000" w:themeColor="text1"/>
                <w:lang w:val="kk-KZ"/>
              </w:rPr>
              <w:t xml:space="preserve"> сөздер.</w:t>
            </w:r>
          </w:p>
        </w:tc>
        <w:tc>
          <w:tcPr>
            <w:tcW w:w="2126" w:type="dxa"/>
          </w:tcPr>
          <w:p w:rsidR="00055B73" w:rsidRPr="00FB3492" w:rsidRDefault="007A7452"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Атақ, даңқ, мерей, дәреже, мәртебе, лауазым, мансап</w:t>
            </w:r>
            <w:r w:rsidR="00280ACF" w:rsidRPr="00FB3492">
              <w:rPr>
                <w:rFonts w:ascii="Times New Roman" w:hAnsi="Times New Roman" w:cs="Times New Roman"/>
                <w:color w:val="000000" w:themeColor="text1"/>
                <w:lang w:val="kk-KZ"/>
              </w:rPr>
              <w:t>.</w:t>
            </w:r>
          </w:p>
        </w:tc>
        <w:tc>
          <w:tcPr>
            <w:tcW w:w="3118" w:type="dxa"/>
          </w:tcPr>
          <w:p w:rsidR="00055B73" w:rsidRPr="00FB3492" w:rsidRDefault="00055B73"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Сөздік қорды байытады, тілдің көркемдігін арттырады.</w:t>
            </w:r>
          </w:p>
        </w:tc>
      </w:tr>
      <w:tr w:rsidR="00FB3492" w:rsidRPr="00FB3492" w:rsidTr="0090766C">
        <w:trPr>
          <w:jc w:val="center"/>
        </w:trPr>
        <w:tc>
          <w:tcPr>
            <w:tcW w:w="1980" w:type="dxa"/>
          </w:tcPr>
          <w:p w:rsidR="00055B73" w:rsidRPr="00FB3492" w:rsidRDefault="00055B73" w:rsidP="00E424B6">
            <w:pPr>
              <w:jc w:val="both"/>
              <w:rPr>
                <w:rFonts w:ascii="Times New Roman" w:hAnsi="Times New Roman" w:cs="Times New Roman"/>
                <w:bCs/>
                <w:i/>
                <w:color w:val="000000" w:themeColor="text1"/>
                <w:lang w:val="kk-KZ"/>
              </w:rPr>
            </w:pPr>
            <w:r w:rsidRPr="00FB3492">
              <w:rPr>
                <w:rFonts w:ascii="Times New Roman" w:hAnsi="Times New Roman" w:cs="Times New Roman"/>
                <w:bCs/>
                <w:i/>
                <w:color w:val="000000" w:themeColor="text1"/>
                <w:lang w:val="kk-KZ"/>
              </w:rPr>
              <w:t>Антонимдер</w:t>
            </w:r>
          </w:p>
        </w:tc>
        <w:tc>
          <w:tcPr>
            <w:tcW w:w="2410" w:type="dxa"/>
          </w:tcPr>
          <w:p w:rsidR="00055B73" w:rsidRPr="00FB3492" w:rsidRDefault="00055B73"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Мағынасы қарама-қарсы сөздер.</w:t>
            </w:r>
          </w:p>
        </w:tc>
        <w:tc>
          <w:tcPr>
            <w:tcW w:w="2126" w:type="dxa"/>
          </w:tcPr>
          <w:p w:rsidR="00055B73" w:rsidRPr="00FB3492" w:rsidRDefault="007A7452"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Жеңіл-ауыр, </w:t>
            </w:r>
            <w:r w:rsidR="00280ACF" w:rsidRPr="00FB3492">
              <w:rPr>
                <w:rFonts w:ascii="Times New Roman" w:hAnsi="Times New Roman" w:cs="Times New Roman"/>
                <w:color w:val="000000" w:themeColor="text1"/>
                <w:lang w:val="kk-KZ"/>
              </w:rPr>
              <w:t>ерте-</w:t>
            </w:r>
            <w:r w:rsidR="00280ACF" w:rsidRPr="00FB3492">
              <w:rPr>
                <w:rFonts w:ascii="Times New Roman" w:hAnsi="Times New Roman" w:cs="Times New Roman"/>
                <w:color w:val="000000" w:themeColor="text1"/>
                <w:lang w:val="en-US"/>
              </w:rPr>
              <w:t>к</w:t>
            </w:r>
            <w:r w:rsidR="00280ACF" w:rsidRPr="00FB3492">
              <w:rPr>
                <w:rFonts w:ascii="Times New Roman" w:hAnsi="Times New Roman" w:cs="Times New Roman"/>
                <w:color w:val="000000" w:themeColor="text1"/>
                <w:lang w:val="kk-KZ"/>
              </w:rPr>
              <w:t>еш.</w:t>
            </w:r>
          </w:p>
        </w:tc>
        <w:tc>
          <w:tcPr>
            <w:tcW w:w="3118" w:type="dxa"/>
          </w:tcPr>
          <w:p w:rsidR="00055B73" w:rsidRPr="00FB3492" w:rsidRDefault="00055B73"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Мағыналық </w:t>
            </w:r>
            <w:proofErr w:type="spellStart"/>
            <w:r w:rsidRPr="00FB3492">
              <w:rPr>
                <w:rFonts w:ascii="Times New Roman" w:hAnsi="Times New Roman" w:cs="Times New Roman"/>
                <w:color w:val="000000" w:themeColor="text1"/>
                <w:lang w:val="kk-KZ"/>
              </w:rPr>
              <w:t>контрасттарды</w:t>
            </w:r>
            <w:proofErr w:type="spellEnd"/>
            <w:r w:rsidRPr="00FB3492">
              <w:rPr>
                <w:rFonts w:ascii="Times New Roman" w:hAnsi="Times New Roman" w:cs="Times New Roman"/>
                <w:color w:val="000000" w:themeColor="text1"/>
                <w:lang w:val="kk-KZ"/>
              </w:rPr>
              <w:t xml:space="preserve"> түсінуге көмектеседі.</w:t>
            </w:r>
          </w:p>
        </w:tc>
      </w:tr>
      <w:tr w:rsidR="00FB3492" w:rsidRPr="00FB3492" w:rsidTr="0090766C">
        <w:trPr>
          <w:jc w:val="center"/>
        </w:trPr>
        <w:tc>
          <w:tcPr>
            <w:tcW w:w="1980" w:type="dxa"/>
          </w:tcPr>
          <w:p w:rsidR="00055B73" w:rsidRPr="00FB3492" w:rsidRDefault="00055B73" w:rsidP="00E424B6">
            <w:pPr>
              <w:jc w:val="both"/>
              <w:rPr>
                <w:rFonts w:ascii="Times New Roman" w:hAnsi="Times New Roman" w:cs="Times New Roman"/>
                <w:bCs/>
                <w:i/>
                <w:color w:val="000000" w:themeColor="text1"/>
                <w:lang w:val="kk-KZ"/>
              </w:rPr>
            </w:pPr>
            <w:r w:rsidRPr="00FB3492">
              <w:rPr>
                <w:rFonts w:ascii="Times New Roman" w:hAnsi="Times New Roman" w:cs="Times New Roman"/>
                <w:bCs/>
                <w:i/>
                <w:color w:val="000000" w:themeColor="text1"/>
                <w:lang w:val="kk-KZ"/>
              </w:rPr>
              <w:t xml:space="preserve">Омонимдер </w:t>
            </w:r>
          </w:p>
        </w:tc>
        <w:tc>
          <w:tcPr>
            <w:tcW w:w="2410" w:type="dxa"/>
          </w:tcPr>
          <w:p w:rsidR="00055B73" w:rsidRPr="00FB3492" w:rsidRDefault="00055B73"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Бірдей дыбысталып, әртүрлі мағынаға ие сөздер.</w:t>
            </w:r>
          </w:p>
        </w:tc>
        <w:tc>
          <w:tcPr>
            <w:tcW w:w="2126" w:type="dxa"/>
          </w:tcPr>
          <w:p w:rsidR="0033768F" w:rsidRPr="00FB3492" w:rsidRDefault="0033768F" w:rsidP="00986A84">
            <w:pPr>
              <w:tabs>
                <w:tab w:val="left" w:pos="1032"/>
                <w:tab w:val="left" w:pos="1315"/>
              </w:tabs>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Ара 1. Ағаш кесетін жұқа темірден жасалған құрал. </w:t>
            </w:r>
          </w:p>
          <w:p w:rsidR="00055B73" w:rsidRPr="00FB3492" w:rsidRDefault="0033768F"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Ара 2. Гүл шыры</w:t>
            </w:r>
            <w:r w:rsidR="007B63C7" w:rsidRPr="00FB3492">
              <w:rPr>
                <w:rFonts w:ascii="Times New Roman" w:hAnsi="Times New Roman" w:cs="Times New Roman"/>
                <w:color w:val="000000" w:themeColor="text1"/>
                <w:lang w:val="kk-KZ"/>
              </w:rPr>
              <w:t xml:space="preserve"> </w:t>
            </w:r>
            <w:proofErr w:type="spellStart"/>
            <w:r w:rsidRPr="00FB3492">
              <w:rPr>
                <w:rFonts w:ascii="Times New Roman" w:hAnsi="Times New Roman" w:cs="Times New Roman"/>
                <w:color w:val="000000" w:themeColor="text1"/>
                <w:lang w:val="kk-KZ"/>
              </w:rPr>
              <w:t>нынан</w:t>
            </w:r>
            <w:proofErr w:type="spellEnd"/>
            <w:r w:rsidRPr="00FB3492">
              <w:rPr>
                <w:rFonts w:ascii="Times New Roman" w:hAnsi="Times New Roman" w:cs="Times New Roman"/>
                <w:color w:val="000000" w:themeColor="text1"/>
                <w:lang w:val="kk-KZ"/>
              </w:rPr>
              <w:t xml:space="preserve"> бал жинайтын қанатты жәндік</w:t>
            </w:r>
            <w:r w:rsidR="00055B73" w:rsidRPr="00FB3492">
              <w:rPr>
                <w:rFonts w:ascii="Times New Roman" w:hAnsi="Times New Roman" w:cs="Times New Roman"/>
                <w:color w:val="000000" w:themeColor="text1"/>
                <w:lang w:val="kk-KZ"/>
              </w:rPr>
              <w:t xml:space="preserve"> </w:t>
            </w:r>
          </w:p>
        </w:tc>
        <w:tc>
          <w:tcPr>
            <w:tcW w:w="3118" w:type="dxa"/>
          </w:tcPr>
          <w:p w:rsidR="00055B73" w:rsidRPr="00FB3492" w:rsidRDefault="00055B73"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Көп мағыналылықты түсінуге көмектеседі.</w:t>
            </w:r>
          </w:p>
        </w:tc>
      </w:tr>
      <w:tr w:rsidR="00FB3492" w:rsidRPr="00A7625D" w:rsidTr="0090766C">
        <w:trPr>
          <w:jc w:val="center"/>
        </w:trPr>
        <w:tc>
          <w:tcPr>
            <w:tcW w:w="1980" w:type="dxa"/>
          </w:tcPr>
          <w:p w:rsidR="00055B73" w:rsidRPr="00FB3492" w:rsidRDefault="00055B73" w:rsidP="00E424B6">
            <w:pPr>
              <w:jc w:val="both"/>
              <w:rPr>
                <w:rFonts w:ascii="Times New Roman" w:hAnsi="Times New Roman" w:cs="Times New Roman"/>
                <w:bCs/>
                <w:i/>
                <w:color w:val="000000" w:themeColor="text1"/>
                <w:lang w:val="kk-KZ"/>
              </w:rPr>
            </w:pPr>
            <w:r w:rsidRPr="00FB3492">
              <w:rPr>
                <w:rFonts w:ascii="Times New Roman" w:hAnsi="Times New Roman" w:cs="Times New Roman"/>
                <w:bCs/>
                <w:i/>
                <w:color w:val="000000" w:themeColor="text1"/>
                <w:lang w:val="kk-KZ"/>
              </w:rPr>
              <w:t>Кірме сөздер</w:t>
            </w:r>
          </w:p>
        </w:tc>
        <w:tc>
          <w:tcPr>
            <w:tcW w:w="2410" w:type="dxa"/>
          </w:tcPr>
          <w:p w:rsidR="00055B73" w:rsidRPr="00FB3492" w:rsidRDefault="00055B73"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Басқа тілден енген сөздер.</w:t>
            </w:r>
          </w:p>
        </w:tc>
        <w:tc>
          <w:tcPr>
            <w:tcW w:w="2126" w:type="dxa"/>
          </w:tcPr>
          <w:p w:rsidR="00055B73" w:rsidRPr="00FB3492" w:rsidRDefault="0033768F"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Тарих, әдебиет, мәдениет, жәшік</w:t>
            </w:r>
          </w:p>
        </w:tc>
        <w:tc>
          <w:tcPr>
            <w:tcW w:w="3118" w:type="dxa"/>
          </w:tcPr>
          <w:p w:rsidR="00055B73" w:rsidRPr="00FB3492" w:rsidRDefault="00055B73"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Мәдени және тілдік байланысты көрсетеді.</w:t>
            </w:r>
          </w:p>
        </w:tc>
      </w:tr>
      <w:tr w:rsidR="00FB3492" w:rsidRPr="00FB3492" w:rsidTr="0090766C">
        <w:trPr>
          <w:jc w:val="center"/>
        </w:trPr>
        <w:tc>
          <w:tcPr>
            <w:tcW w:w="1980" w:type="dxa"/>
          </w:tcPr>
          <w:p w:rsidR="00055B73" w:rsidRPr="00FB3492" w:rsidRDefault="00055B73" w:rsidP="00E424B6">
            <w:pPr>
              <w:jc w:val="both"/>
              <w:rPr>
                <w:rFonts w:ascii="Times New Roman" w:hAnsi="Times New Roman" w:cs="Times New Roman"/>
                <w:bCs/>
                <w:i/>
                <w:color w:val="000000" w:themeColor="text1"/>
                <w:lang w:val="kk-KZ"/>
              </w:rPr>
            </w:pPr>
            <w:r w:rsidRPr="00FB3492">
              <w:rPr>
                <w:rFonts w:ascii="Times New Roman" w:hAnsi="Times New Roman" w:cs="Times New Roman"/>
                <w:bCs/>
                <w:i/>
                <w:color w:val="000000" w:themeColor="text1"/>
                <w:lang w:val="kk-KZ"/>
              </w:rPr>
              <w:t xml:space="preserve">Неологизмдер </w:t>
            </w:r>
          </w:p>
        </w:tc>
        <w:tc>
          <w:tcPr>
            <w:tcW w:w="2410" w:type="dxa"/>
          </w:tcPr>
          <w:p w:rsidR="00055B73" w:rsidRPr="00FB3492" w:rsidRDefault="0033768F"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Қоғамның дамуымен байланысты тілде пайда болған жаңа сөздер мен сөз тіркестері</w:t>
            </w:r>
          </w:p>
        </w:tc>
        <w:tc>
          <w:tcPr>
            <w:tcW w:w="2126" w:type="dxa"/>
          </w:tcPr>
          <w:p w:rsidR="00055B73" w:rsidRPr="00FB3492" w:rsidRDefault="0033768F"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Жасанды интеллект, </w:t>
            </w:r>
            <w:r w:rsidR="00CC05C1" w:rsidRPr="00FB3492">
              <w:rPr>
                <w:rFonts w:ascii="Times New Roman" w:hAnsi="Times New Roman" w:cs="Times New Roman"/>
                <w:color w:val="000000" w:themeColor="text1"/>
                <w:lang w:val="kk-KZ"/>
              </w:rPr>
              <w:t>еріктілер, сандық технология</w:t>
            </w:r>
          </w:p>
        </w:tc>
        <w:tc>
          <w:tcPr>
            <w:tcW w:w="3118" w:type="dxa"/>
          </w:tcPr>
          <w:p w:rsidR="00055B73" w:rsidRPr="00FB3492" w:rsidRDefault="00055B73"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Жаңа ұғымдарды атауға көмектеседі.</w:t>
            </w:r>
          </w:p>
        </w:tc>
      </w:tr>
      <w:tr w:rsidR="00FB3492" w:rsidRPr="00A7625D" w:rsidTr="0090766C">
        <w:trPr>
          <w:jc w:val="center"/>
        </w:trPr>
        <w:tc>
          <w:tcPr>
            <w:tcW w:w="1980" w:type="dxa"/>
          </w:tcPr>
          <w:p w:rsidR="00055B73" w:rsidRPr="00FB3492" w:rsidRDefault="00055B73" w:rsidP="00E424B6">
            <w:pPr>
              <w:jc w:val="both"/>
              <w:rPr>
                <w:rFonts w:ascii="Times New Roman" w:hAnsi="Times New Roman" w:cs="Times New Roman"/>
                <w:bCs/>
                <w:i/>
                <w:color w:val="000000" w:themeColor="text1"/>
                <w:lang w:val="kk-KZ"/>
              </w:rPr>
            </w:pPr>
            <w:r w:rsidRPr="00FB3492">
              <w:rPr>
                <w:rFonts w:ascii="Times New Roman" w:hAnsi="Times New Roman" w:cs="Times New Roman"/>
                <w:bCs/>
                <w:i/>
                <w:color w:val="000000" w:themeColor="text1"/>
                <w:lang w:val="kk-KZ"/>
              </w:rPr>
              <w:t xml:space="preserve">Диалектизмдер </w:t>
            </w:r>
          </w:p>
        </w:tc>
        <w:tc>
          <w:tcPr>
            <w:tcW w:w="2410" w:type="dxa"/>
          </w:tcPr>
          <w:p w:rsidR="00055B73" w:rsidRPr="00FB3492" w:rsidRDefault="00055B73"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Белгілі бір аймаққа тән сөздер</w:t>
            </w:r>
          </w:p>
        </w:tc>
        <w:tc>
          <w:tcPr>
            <w:tcW w:w="2126" w:type="dxa"/>
          </w:tcPr>
          <w:p w:rsidR="00055B73" w:rsidRPr="00FB3492" w:rsidRDefault="00055B73"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Оңтүстік: </w:t>
            </w:r>
            <w:proofErr w:type="spellStart"/>
            <w:r w:rsidRPr="00FB3492">
              <w:rPr>
                <w:rFonts w:ascii="Times New Roman" w:hAnsi="Times New Roman" w:cs="Times New Roman"/>
                <w:color w:val="000000" w:themeColor="text1"/>
                <w:lang w:val="kk-KZ"/>
              </w:rPr>
              <w:t>бәдірең</w:t>
            </w:r>
            <w:proofErr w:type="spellEnd"/>
          </w:p>
          <w:p w:rsidR="00055B73" w:rsidRPr="00FB3492" w:rsidRDefault="00055B73"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Әдеби тілдегі баламасы: қияр</w:t>
            </w:r>
          </w:p>
        </w:tc>
        <w:tc>
          <w:tcPr>
            <w:tcW w:w="3118" w:type="dxa"/>
          </w:tcPr>
          <w:p w:rsidR="00055B73" w:rsidRPr="00FB3492" w:rsidRDefault="00055B73"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Тілдегі аймақтық ерекшеліктерді тануға көмектеседі.</w:t>
            </w:r>
          </w:p>
        </w:tc>
      </w:tr>
      <w:tr w:rsidR="00FB3492" w:rsidRPr="00FB3492" w:rsidTr="0090766C">
        <w:trPr>
          <w:jc w:val="center"/>
        </w:trPr>
        <w:tc>
          <w:tcPr>
            <w:tcW w:w="1980" w:type="dxa"/>
          </w:tcPr>
          <w:p w:rsidR="00055B73" w:rsidRPr="00FB3492" w:rsidRDefault="00055B73" w:rsidP="00E424B6">
            <w:pPr>
              <w:jc w:val="both"/>
              <w:rPr>
                <w:rFonts w:ascii="Times New Roman" w:hAnsi="Times New Roman" w:cs="Times New Roman"/>
                <w:bCs/>
                <w:i/>
                <w:color w:val="000000" w:themeColor="text1"/>
                <w:lang w:val="kk-KZ"/>
              </w:rPr>
            </w:pPr>
            <w:r w:rsidRPr="00FB3492">
              <w:rPr>
                <w:rFonts w:ascii="Times New Roman" w:hAnsi="Times New Roman" w:cs="Times New Roman"/>
                <w:bCs/>
                <w:i/>
                <w:color w:val="000000" w:themeColor="text1"/>
                <w:lang w:val="kk-KZ"/>
              </w:rPr>
              <w:t>Архаизмдер</w:t>
            </w:r>
          </w:p>
        </w:tc>
        <w:tc>
          <w:tcPr>
            <w:tcW w:w="2410" w:type="dxa"/>
          </w:tcPr>
          <w:p w:rsidR="00055B73" w:rsidRPr="00FB3492" w:rsidRDefault="00055B73"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Ескірген, қазіргі уақытта қолданыл</w:t>
            </w:r>
            <w:r w:rsidR="007B63C7" w:rsidRPr="00FB3492">
              <w:rPr>
                <w:rFonts w:ascii="Times New Roman" w:hAnsi="Times New Roman" w:cs="Times New Roman"/>
                <w:color w:val="000000" w:themeColor="text1"/>
                <w:lang w:val="kk-KZ"/>
              </w:rPr>
              <w:t xml:space="preserve"> </w:t>
            </w:r>
            <w:proofErr w:type="spellStart"/>
            <w:r w:rsidR="007B63C7" w:rsidRPr="00FB3492">
              <w:rPr>
                <w:rFonts w:ascii="Times New Roman" w:hAnsi="Times New Roman" w:cs="Times New Roman"/>
                <w:color w:val="000000" w:themeColor="text1"/>
                <w:lang w:val="kk-KZ"/>
              </w:rPr>
              <w:t>майтын</w:t>
            </w:r>
            <w:proofErr w:type="spellEnd"/>
            <w:r w:rsidR="007B63C7" w:rsidRPr="00FB3492">
              <w:rPr>
                <w:rFonts w:ascii="Times New Roman" w:hAnsi="Times New Roman" w:cs="Times New Roman"/>
                <w:color w:val="000000" w:themeColor="text1"/>
                <w:lang w:val="kk-KZ"/>
              </w:rPr>
              <w:t xml:space="preserve"> сөздер</w:t>
            </w:r>
          </w:p>
        </w:tc>
        <w:tc>
          <w:tcPr>
            <w:tcW w:w="2126" w:type="dxa"/>
          </w:tcPr>
          <w:p w:rsidR="00055B73" w:rsidRPr="00FB3492" w:rsidRDefault="00055B73"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Қылыш, сауын, нөкер</w:t>
            </w:r>
          </w:p>
        </w:tc>
        <w:tc>
          <w:tcPr>
            <w:tcW w:w="3118" w:type="dxa"/>
          </w:tcPr>
          <w:p w:rsidR="00055B73" w:rsidRPr="00FB3492" w:rsidRDefault="00055B73" w:rsidP="00E424B6">
            <w:pPr>
              <w:jc w:val="both"/>
              <w:rPr>
                <w:rFonts w:ascii="Times New Roman" w:hAnsi="Times New Roman" w:cs="Times New Roman"/>
                <w:color w:val="000000" w:themeColor="text1"/>
                <w:lang w:val="en-US"/>
              </w:rPr>
            </w:pPr>
            <w:r w:rsidRPr="00FB3492">
              <w:rPr>
                <w:rFonts w:ascii="Times New Roman" w:hAnsi="Times New Roman" w:cs="Times New Roman"/>
                <w:color w:val="000000" w:themeColor="text1"/>
                <w:lang w:val="kk-KZ"/>
              </w:rPr>
              <w:t>Тарихи</w:t>
            </w:r>
            <w:r w:rsidRPr="00FB3492">
              <w:rPr>
                <w:rFonts w:ascii="Times New Roman" w:hAnsi="Times New Roman" w:cs="Times New Roman"/>
                <w:color w:val="000000" w:themeColor="text1"/>
                <w:lang w:val="en-US"/>
              </w:rPr>
              <w:t>-</w:t>
            </w:r>
            <w:r w:rsidRPr="00FB3492">
              <w:rPr>
                <w:rFonts w:ascii="Times New Roman" w:hAnsi="Times New Roman" w:cs="Times New Roman"/>
                <w:color w:val="000000" w:themeColor="text1"/>
                <w:lang w:val="kk-KZ"/>
              </w:rPr>
              <w:t>мәдени білімін кеңейтеді.</w:t>
            </w:r>
          </w:p>
        </w:tc>
      </w:tr>
      <w:tr w:rsidR="00BD13F0" w:rsidRPr="00FB3492" w:rsidTr="0090766C">
        <w:trPr>
          <w:jc w:val="center"/>
        </w:trPr>
        <w:tc>
          <w:tcPr>
            <w:tcW w:w="1980" w:type="dxa"/>
          </w:tcPr>
          <w:p w:rsidR="00055B73" w:rsidRPr="00FB3492" w:rsidRDefault="00055B73" w:rsidP="00E424B6">
            <w:pPr>
              <w:jc w:val="both"/>
              <w:rPr>
                <w:rFonts w:ascii="Times New Roman" w:hAnsi="Times New Roman" w:cs="Times New Roman"/>
                <w:bCs/>
                <w:i/>
                <w:color w:val="000000" w:themeColor="text1"/>
                <w:lang w:val="kk-KZ"/>
              </w:rPr>
            </w:pPr>
            <w:r w:rsidRPr="00FB3492">
              <w:rPr>
                <w:rFonts w:ascii="Times New Roman" w:hAnsi="Times New Roman" w:cs="Times New Roman"/>
                <w:bCs/>
                <w:i/>
                <w:color w:val="000000" w:themeColor="text1"/>
                <w:lang w:val="en-US"/>
              </w:rPr>
              <w:t>Т</w:t>
            </w:r>
            <w:proofErr w:type="spellStart"/>
            <w:r w:rsidRPr="00FB3492">
              <w:rPr>
                <w:rFonts w:ascii="Times New Roman" w:hAnsi="Times New Roman" w:cs="Times New Roman"/>
                <w:bCs/>
                <w:i/>
                <w:color w:val="000000" w:themeColor="text1"/>
                <w:lang w:val="kk-KZ"/>
              </w:rPr>
              <w:t>ерминдер</w:t>
            </w:r>
            <w:proofErr w:type="spellEnd"/>
          </w:p>
        </w:tc>
        <w:tc>
          <w:tcPr>
            <w:tcW w:w="2410" w:type="dxa"/>
          </w:tcPr>
          <w:p w:rsidR="00055B73" w:rsidRPr="00FB3492" w:rsidRDefault="00055B73"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Белгілі бір ғылым немесе кәсіби салаға тән сөздер.</w:t>
            </w:r>
          </w:p>
        </w:tc>
        <w:tc>
          <w:tcPr>
            <w:tcW w:w="2126" w:type="dxa"/>
          </w:tcPr>
          <w:p w:rsidR="00055B73" w:rsidRPr="00FB3492" w:rsidRDefault="00055B73"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Лексика, </w:t>
            </w:r>
            <w:proofErr w:type="spellStart"/>
            <w:r w:rsidRPr="00FB3492">
              <w:rPr>
                <w:rFonts w:ascii="Times New Roman" w:hAnsi="Times New Roman" w:cs="Times New Roman"/>
                <w:color w:val="000000" w:themeColor="text1"/>
                <w:lang w:val="kk-KZ"/>
              </w:rPr>
              <w:t>синтак</w:t>
            </w:r>
            <w:proofErr w:type="spellEnd"/>
            <w:r w:rsidR="007B63C7" w:rsidRPr="00FB3492">
              <w:rPr>
                <w:rFonts w:ascii="Times New Roman" w:hAnsi="Times New Roman" w:cs="Times New Roman"/>
                <w:color w:val="000000" w:themeColor="text1"/>
                <w:lang w:val="kk-KZ"/>
              </w:rPr>
              <w:t xml:space="preserve"> </w:t>
            </w:r>
            <w:r w:rsidRPr="00FB3492">
              <w:rPr>
                <w:rFonts w:ascii="Times New Roman" w:hAnsi="Times New Roman" w:cs="Times New Roman"/>
                <w:color w:val="000000" w:themeColor="text1"/>
                <w:lang w:val="kk-KZ"/>
              </w:rPr>
              <w:t>сис, фонетика</w:t>
            </w:r>
          </w:p>
        </w:tc>
        <w:tc>
          <w:tcPr>
            <w:tcW w:w="3118" w:type="dxa"/>
          </w:tcPr>
          <w:p w:rsidR="00055B73" w:rsidRPr="00FB3492" w:rsidRDefault="00055B73"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Арнайы білімді үйренуге көмектеседі.</w:t>
            </w:r>
          </w:p>
        </w:tc>
      </w:tr>
    </w:tbl>
    <w:p w:rsidR="007B63C7" w:rsidRPr="00FB3492" w:rsidRDefault="007B63C7" w:rsidP="00CC05C1">
      <w:pPr>
        <w:ind w:firstLine="708"/>
        <w:jc w:val="both"/>
        <w:rPr>
          <w:rFonts w:ascii="Times New Roman" w:hAnsi="Times New Roman" w:cs="Times New Roman"/>
          <w:color w:val="000000" w:themeColor="text1"/>
          <w:sz w:val="28"/>
          <w:szCs w:val="28"/>
          <w:lang w:val="kk-KZ"/>
        </w:rPr>
      </w:pPr>
    </w:p>
    <w:p w:rsidR="00055B73" w:rsidRPr="00FB3492" w:rsidRDefault="00055B73" w:rsidP="00CC05C1">
      <w:pPr>
        <w:ind w:firstLine="708"/>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Жоғарыдағы </w:t>
      </w:r>
      <w:r w:rsidR="0090766C" w:rsidRPr="00FB3492">
        <w:rPr>
          <w:rFonts w:ascii="Times New Roman" w:hAnsi="Times New Roman" w:cs="Times New Roman"/>
          <w:color w:val="000000" w:themeColor="text1"/>
          <w:sz w:val="28"/>
          <w:szCs w:val="28"/>
          <w:lang w:val="kk-KZ"/>
        </w:rPr>
        <w:t>5-</w:t>
      </w:r>
      <w:r w:rsidRPr="00FB3492">
        <w:rPr>
          <w:rFonts w:ascii="Times New Roman" w:hAnsi="Times New Roman" w:cs="Times New Roman"/>
          <w:color w:val="000000" w:themeColor="text1"/>
          <w:sz w:val="28"/>
          <w:szCs w:val="28"/>
          <w:lang w:val="kk-KZ"/>
        </w:rPr>
        <w:t xml:space="preserve">кесте тілді үйрету үдерісінде лексикалық ұғымдардың негізгі категорияларын көрсетіп, олардың маңызы мен сипаттамаларын түсінуге көмектеседі. Тіл үйретуде лексикалық дағдыларды қалыптастырудың маңызы зор, себебі, жоғарыда кестеде көрсеткеніміздей, лексика – тілдің құрамдас бөлігі. Ал лексикалық дағдылар тіл үйренушілердің сөздік қорын кеңейтіп, тілдік коммуникативтік қабілеттерін арттырады десек болады. Лексиканың негізгі категорияларымен байланыстыра отырып, лексикалық дағдыларға мыналарды жатқызуға болады: </w:t>
      </w:r>
    </w:p>
    <w:p w:rsidR="00055B73" w:rsidRPr="00FB3492" w:rsidRDefault="00055B73" w:rsidP="00944C18">
      <w:pPr>
        <w:ind w:firstLine="709"/>
        <w:jc w:val="both"/>
        <w:outlineLvl w:val="2"/>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1. Ең бірінші сөздік қорды байыту. Сөздік қорды байытуға жаңа сөздерді меңгеру, синонимдер мен антонимдерді үйрену т.б</w:t>
      </w:r>
      <w:r w:rsidR="00A02DF4" w:rsidRPr="00FB3492">
        <w:rPr>
          <w:rFonts w:ascii="Times New Roman" w:eastAsia="Times New Roman" w:hAnsi="Times New Roman" w:cs="Times New Roman"/>
          <w:color w:val="000000" w:themeColor="text1"/>
          <w:sz w:val="28"/>
          <w:szCs w:val="28"/>
          <w:lang w:val="kk-KZ" w:eastAsia="ru-RU"/>
        </w:rPr>
        <w:t>.</w:t>
      </w:r>
    </w:p>
    <w:p w:rsidR="00055B73" w:rsidRPr="00FB3492" w:rsidRDefault="00055B73" w:rsidP="00944C18">
      <w:pPr>
        <w:ind w:firstLine="709"/>
        <w:jc w:val="both"/>
        <w:outlineLvl w:val="2"/>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lastRenderedPageBreak/>
        <w:t xml:space="preserve">2. Сөздердің мағынасын түсіну. </w:t>
      </w:r>
      <w:proofErr w:type="spellStart"/>
      <w:r w:rsidR="00CC05C1" w:rsidRPr="00FB3492">
        <w:rPr>
          <w:rFonts w:ascii="Times New Roman" w:eastAsia="Times New Roman" w:hAnsi="Times New Roman" w:cs="Times New Roman"/>
          <w:color w:val="000000" w:themeColor="text1"/>
          <w:sz w:val="28"/>
          <w:szCs w:val="28"/>
          <w:lang w:val="kk-KZ" w:eastAsia="ru-RU"/>
        </w:rPr>
        <w:t>Мәнмәтін</w:t>
      </w:r>
      <w:proofErr w:type="spellEnd"/>
      <w:r w:rsidRPr="00FB3492">
        <w:rPr>
          <w:rFonts w:ascii="Times New Roman" w:eastAsia="Times New Roman" w:hAnsi="Times New Roman" w:cs="Times New Roman"/>
          <w:color w:val="000000" w:themeColor="text1"/>
          <w:sz w:val="28"/>
          <w:szCs w:val="28"/>
          <w:lang w:val="kk-KZ" w:eastAsia="ru-RU"/>
        </w:rPr>
        <w:t xml:space="preserve"> арқылы мағынаны анықтау: сөздердің мағынасын сөйлем</w:t>
      </w:r>
      <w:r w:rsidR="00CC05C1"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немесе мәтін</w:t>
      </w:r>
      <w:r w:rsidR="00CC05C1" w:rsidRPr="00FB3492">
        <w:rPr>
          <w:rFonts w:ascii="Times New Roman" w:eastAsia="Times New Roman" w:hAnsi="Times New Roman" w:cs="Times New Roman"/>
          <w:color w:val="000000" w:themeColor="text1"/>
          <w:sz w:val="28"/>
          <w:szCs w:val="28"/>
          <w:lang w:val="kk-KZ" w:eastAsia="ru-RU"/>
        </w:rPr>
        <w:t xml:space="preserve"> </w:t>
      </w:r>
      <w:r w:rsidRPr="00FB3492">
        <w:rPr>
          <w:rFonts w:ascii="Times New Roman" w:eastAsia="Times New Roman" w:hAnsi="Times New Roman" w:cs="Times New Roman"/>
          <w:color w:val="000000" w:themeColor="text1"/>
          <w:sz w:val="28"/>
          <w:szCs w:val="28"/>
          <w:lang w:val="kk-KZ" w:eastAsia="ru-RU"/>
        </w:rPr>
        <w:t xml:space="preserve">арқылы анықтау. Тура және ауыспалы мағынаны тани алу: сөздердің нақты және бейнелі мағыналарын ажырату. Сөздердің </w:t>
      </w:r>
      <w:proofErr w:type="spellStart"/>
      <w:r w:rsidRPr="00FB3492">
        <w:rPr>
          <w:rFonts w:ascii="Times New Roman" w:eastAsia="Times New Roman" w:hAnsi="Times New Roman" w:cs="Times New Roman"/>
          <w:color w:val="000000" w:themeColor="text1"/>
          <w:sz w:val="28"/>
          <w:szCs w:val="28"/>
          <w:lang w:val="kk-KZ" w:eastAsia="ru-RU"/>
        </w:rPr>
        <w:t>лингвомәдени</w:t>
      </w:r>
      <w:proofErr w:type="spellEnd"/>
      <w:r w:rsidRPr="00FB3492">
        <w:rPr>
          <w:rFonts w:ascii="Times New Roman" w:eastAsia="Times New Roman" w:hAnsi="Times New Roman" w:cs="Times New Roman"/>
          <w:color w:val="000000" w:themeColor="text1"/>
          <w:sz w:val="28"/>
          <w:szCs w:val="28"/>
          <w:lang w:val="kk-KZ" w:eastAsia="ru-RU"/>
        </w:rPr>
        <w:t xml:space="preserve"> танымдық (когнитивтік) сипатын анықтау</w:t>
      </w:r>
      <w:r w:rsidR="00A02DF4" w:rsidRPr="00FB3492">
        <w:rPr>
          <w:rFonts w:ascii="Times New Roman" w:eastAsia="Times New Roman" w:hAnsi="Times New Roman" w:cs="Times New Roman"/>
          <w:color w:val="000000" w:themeColor="text1"/>
          <w:sz w:val="28"/>
          <w:szCs w:val="28"/>
          <w:lang w:val="kk-KZ" w:eastAsia="ru-RU"/>
        </w:rPr>
        <w:t>.</w:t>
      </w:r>
    </w:p>
    <w:p w:rsidR="00055B73" w:rsidRPr="00FB3492" w:rsidRDefault="00055B73" w:rsidP="00944C18">
      <w:pPr>
        <w:ind w:firstLine="709"/>
        <w:jc w:val="both"/>
        <w:outlineLvl w:val="2"/>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3.Сөздердің қолданылу орнын ажырату. Сөз тіркестерін дұрыс қолдану, фразеологизмдер мен идиомаларды </w:t>
      </w:r>
      <w:r w:rsidR="003A28DA" w:rsidRPr="00FB3492">
        <w:rPr>
          <w:rFonts w:ascii="Times New Roman" w:eastAsia="Times New Roman" w:hAnsi="Times New Roman" w:cs="Times New Roman"/>
          <w:color w:val="000000" w:themeColor="text1"/>
          <w:sz w:val="28"/>
          <w:szCs w:val="28"/>
          <w:lang w:val="kk-KZ" w:eastAsia="ru-RU"/>
        </w:rPr>
        <w:t>түсініп, орынды жұмсау</w:t>
      </w:r>
      <w:r w:rsidR="00A02DF4" w:rsidRPr="00FB3492">
        <w:rPr>
          <w:rFonts w:ascii="Times New Roman" w:eastAsia="Times New Roman" w:hAnsi="Times New Roman" w:cs="Times New Roman"/>
          <w:color w:val="000000" w:themeColor="text1"/>
          <w:sz w:val="28"/>
          <w:szCs w:val="28"/>
          <w:lang w:val="kk-KZ" w:eastAsia="ru-RU"/>
        </w:rPr>
        <w:t>.</w:t>
      </w:r>
    </w:p>
    <w:p w:rsidR="003A28DA" w:rsidRPr="00FB3492" w:rsidRDefault="003A28DA" w:rsidP="00944C18">
      <w:pPr>
        <w:ind w:firstLine="709"/>
        <w:jc w:val="both"/>
        <w:outlineLvl w:val="2"/>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4. Сөздерді есте сақтау және қайталау. Жаңа сөздерді есте сақтаудың тиімді әдістерін қолдану. Машықтандыру немесе қайталау жаттығулары</w:t>
      </w:r>
      <w:r w:rsidR="00CC05C1" w:rsidRPr="00FB3492">
        <w:rPr>
          <w:rFonts w:ascii="Times New Roman" w:eastAsia="Times New Roman" w:hAnsi="Times New Roman" w:cs="Times New Roman"/>
          <w:color w:val="000000" w:themeColor="text1"/>
          <w:sz w:val="28"/>
          <w:szCs w:val="28"/>
          <w:lang w:val="kk-KZ" w:eastAsia="ru-RU"/>
        </w:rPr>
        <w:t xml:space="preserve">, </w:t>
      </w:r>
      <w:proofErr w:type="spellStart"/>
      <w:r w:rsidR="00CC05C1" w:rsidRPr="00FB3492">
        <w:rPr>
          <w:rFonts w:ascii="Times New Roman" w:eastAsia="Times New Roman" w:hAnsi="Times New Roman" w:cs="Times New Roman"/>
          <w:color w:val="000000" w:themeColor="text1"/>
          <w:sz w:val="28"/>
          <w:szCs w:val="28"/>
          <w:lang w:val="kk-KZ" w:eastAsia="ru-RU"/>
        </w:rPr>
        <w:t>мнемотехникалық</w:t>
      </w:r>
      <w:proofErr w:type="spellEnd"/>
      <w:r w:rsidR="00CC05C1" w:rsidRPr="00FB3492">
        <w:rPr>
          <w:rFonts w:ascii="Times New Roman" w:eastAsia="Times New Roman" w:hAnsi="Times New Roman" w:cs="Times New Roman"/>
          <w:color w:val="000000" w:themeColor="text1"/>
          <w:sz w:val="28"/>
          <w:szCs w:val="28"/>
          <w:lang w:val="kk-KZ" w:eastAsia="ru-RU"/>
        </w:rPr>
        <w:t xml:space="preserve"> әдістерді қолдану</w:t>
      </w:r>
      <w:r w:rsidRPr="00FB3492">
        <w:rPr>
          <w:rFonts w:ascii="Times New Roman" w:eastAsia="Times New Roman" w:hAnsi="Times New Roman" w:cs="Times New Roman"/>
          <w:color w:val="000000" w:themeColor="text1"/>
          <w:sz w:val="28"/>
          <w:szCs w:val="28"/>
          <w:lang w:val="kk-KZ" w:eastAsia="ru-RU"/>
        </w:rPr>
        <w:t>: бұрын үйренген сөздерді үнемі қайталап отыру арқылы бекіту</w:t>
      </w:r>
      <w:r w:rsidR="00A02DF4" w:rsidRPr="00FB3492">
        <w:rPr>
          <w:rFonts w:ascii="Times New Roman" w:eastAsia="Times New Roman" w:hAnsi="Times New Roman" w:cs="Times New Roman"/>
          <w:color w:val="000000" w:themeColor="text1"/>
          <w:sz w:val="28"/>
          <w:szCs w:val="28"/>
          <w:lang w:val="kk-KZ" w:eastAsia="ru-RU"/>
        </w:rPr>
        <w:t>.</w:t>
      </w:r>
    </w:p>
    <w:p w:rsidR="003A28DA" w:rsidRPr="00FB3492" w:rsidRDefault="003A28DA" w:rsidP="00944C18">
      <w:pPr>
        <w:ind w:firstLine="709"/>
        <w:jc w:val="both"/>
        <w:outlineLvl w:val="2"/>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5. Сөздерді дұрыс айту және жазу. Сөздерді дұрыс дыбыстап, дұрыс айту дағдысын қалыптастыру немесе орфоэпиялық нормаларды меңгеру.  Орфографиялық норманы меңгеру</w:t>
      </w:r>
      <w:r w:rsidR="00A02DF4" w:rsidRPr="00FB3492">
        <w:rPr>
          <w:rFonts w:ascii="Times New Roman" w:eastAsia="Times New Roman" w:hAnsi="Times New Roman" w:cs="Times New Roman"/>
          <w:color w:val="000000" w:themeColor="text1"/>
          <w:sz w:val="28"/>
          <w:szCs w:val="28"/>
          <w:lang w:val="kk-KZ" w:eastAsia="ru-RU"/>
        </w:rPr>
        <w:t>.</w:t>
      </w:r>
    </w:p>
    <w:p w:rsidR="003A28DA" w:rsidRPr="00FB3492" w:rsidRDefault="003A28DA" w:rsidP="00944C18">
      <w:pPr>
        <w:ind w:firstLine="709"/>
        <w:jc w:val="both"/>
        <w:outlineLvl w:val="2"/>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 xml:space="preserve">6. </w:t>
      </w:r>
      <w:proofErr w:type="spellStart"/>
      <w:r w:rsidRPr="00FB3492">
        <w:rPr>
          <w:rFonts w:ascii="Times New Roman" w:eastAsia="Times New Roman" w:hAnsi="Times New Roman" w:cs="Times New Roman"/>
          <w:color w:val="000000" w:themeColor="text1"/>
          <w:sz w:val="28"/>
          <w:szCs w:val="28"/>
          <w:lang w:val="kk-KZ" w:eastAsia="ru-RU"/>
        </w:rPr>
        <w:t>C</w:t>
      </w:r>
      <w:r w:rsidR="00802FE8" w:rsidRPr="00FB3492">
        <w:rPr>
          <w:rFonts w:ascii="Times New Roman" w:eastAsia="Times New Roman" w:hAnsi="Times New Roman" w:cs="Times New Roman"/>
          <w:color w:val="000000" w:themeColor="text1"/>
          <w:sz w:val="28"/>
          <w:szCs w:val="28"/>
          <w:lang w:val="kk-KZ" w:eastAsia="ru-RU"/>
        </w:rPr>
        <w:t>өздердің</w:t>
      </w:r>
      <w:proofErr w:type="spellEnd"/>
      <w:r w:rsidR="00802FE8" w:rsidRPr="00FB3492">
        <w:rPr>
          <w:rFonts w:ascii="Times New Roman" w:eastAsia="Times New Roman" w:hAnsi="Times New Roman" w:cs="Times New Roman"/>
          <w:color w:val="000000" w:themeColor="text1"/>
          <w:sz w:val="28"/>
          <w:szCs w:val="28"/>
          <w:lang w:val="kk-KZ" w:eastAsia="ru-RU"/>
        </w:rPr>
        <w:t xml:space="preserve"> грамматикалық формаларын меңгеру. Сөздерді түрлендіруде: көптік, жіктік, септік т.б. грамматикалық формаларды дұрыс қолдана білу. Сөз таптарын білу мен оларды ажырата алу</w:t>
      </w:r>
      <w:r w:rsidR="00A02DF4" w:rsidRPr="00FB3492">
        <w:rPr>
          <w:rFonts w:ascii="Times New Roman" w:eastAsia="Times New Roman" w:hAnsi="Times New Roman" w:cs="Times New Roman"/>
          <w:color w:val="000000" w:themeColor="text1"/>
          <w:sz w:val="28"/>
          <w:szCs w:val="28"/>
          <w:lang w:val="kk-KZ" w:eastAsia="ru-RU"/>
        </w:rPr>
        <w:t>.</w:t>
      </w:r>
    </w:p>
    <w:p w:rsidR="00802FE8" w:rsidRPr="00FB3492" w:rsidRDefault="00802FE8" w:rsidP="00944C18">
      <w:pPr>
        <w:ind w:firstLine="709"/>
        <w:jc w:val="both"/>
        <w:outlineLvl w:val="2"/>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7. Сөздерді байланыстыру және сөйлем құрай алу. Сөздердің қалай байланысатынын түсіну. Жаңа сөздерді пайдаланып, сөйлем құрастыра алу</w:t>
      </w:r>
      <w:r w:rsidR="00A02DF4" w:rsidRPr="00FB3492">
        <w:rPr>
          <w:rFonts w:ascii="Times New Roman" w:eastAsia="Times New Roman" w:hAnsi="Times New Roman" w:cs="Times New Roman"/>
          <w:color w:val="000000" w:themeColor="text1"/>
          <w:sz w:val="28"/>
          <w:szCs w:val="28"/>
          <w:lang w:val="kk-KZ" w:eastAsia="ru-RU"/>
        </w:rPr>
        <w:t>.</w:t>
      </w:r>
    </w:p>
    <w:p w:rsidR="00802FE8" w:rsidRPr="00FB3492" w:rsidRDefault="00802FE8" w:rsidP="00944C18">
      <w:pPr>
        <w:ind w:firstLine="709"/>
        <w:jc w:val="both"/>
        <w:outlineLvl w:val="2"/>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8. Мәтінмен жұмыс. Мәтіндегі сөздерді түсіну, сол сөздердің мәтін ішіндегі мағынасын анықтау. Мәтінді мазмұндай алу, негізгі идеяларды өз сөзімен жеткізе білу</w:t>
      </w:r>
      <w:r w:rsidR="00A02DF4" w:rsidRPr="00FB3492">
        <w:rPr>
          <w:rFonts w:ascii="Times New Roman" w:eastAsia="Times New Roman" w:hAnsi="Times New Roman" w:cs="Times New Roman"/>
          <w:color w:val="000000" w:themeColor="text1"/>
          <w:sz w:val="28"/>
          <w:szCs w:val="28"/>
          <w:lang w:val="kk-KZ" w:eastAsia="ru-RU"/>
        </w:rPr>
        <w:t>.</w:t>
      </w:r>
    </w:p>
    <w:p w:rsidR="00802FE8" w:rsidRPr="00FB3492" w:rsidRDefault="00802FE8" w:rsidP="00944C18">
      <w:pPr>
        <w:ind w:firstLine="709"/>
        <w:jc w:val="both"/>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9. Кірме сөздер мен диалектизмдерді білу, қолдану. Басқа тілдерден енген сөздердің мағынасын түсіну және қолдану. Жаңа сөздерді үйрену және олардың мағынасын түсіну. Белгілі бір аймаққа тән сөздерді білу және түсіну</w:t>
      </w:r>
      <w:r w:rsidR="00A02DF4" w:rsidRPr="00FB3492">
        <w:rPr>
          <w:rFonts w:ascii="Times New Roman" w:eastAsia="Times New Roman" w:hAnsi="Times New Roman" w:cs="Times New Roman"/>
          <w:color w:val="000000" w:themeColor="text1"/>
          <w:sz w:val="28"/>
          <w:szCs w:val="28"/>
          <w:lang w:val="kk-KZ" w:eastAsia="ru-RU"/>
        </w:rPr>
        <w:t>.</w:t>
      </w:r>
    </w:p>
    <w:p w:rsidR="00802FE8" w:rsidRPr="00FB3492" w:rsidRDefault="00802FE8" w:rsidP="00944C18">
      <w:pPr>
        <w:ind w:firstLine="709"/>
        <w:jc w:val="both"/>
        <w:rPr>
          <w:rFonts w:ascii="Times New Roman" w:eastAsia="Times New Roman" w:hAnsi="Times New Roman" w:cs="Times New Roman"/>
          <w:color w:val="000000" w:themeColor="text1"/>
          <w:sz w:val="28"/>
          <w:szCs w:val="28"/>
          <w:lang w:val="kk-KZ" w:eastAsia="ru-RU"/>
        </w:rPr>
      </w:pPr>
      <w:r w:rsidRPr="00FB3492">
        <w:rPr>
          <w:rFonts w:ascii="Times New Roman" w:eastAsia="Times New Roman" w:hAnsi="Times New Roman" w:cs="Times New Roman"/>
          <w:color w:val="000000" w:themeColor="text1"/>
          <w:sz w:val="28"/>
          <w:szCs w:val="28"/>
          <w:lang w:val="kk-KZ" w:eastAsia="ru-RU"/>
        </w:rPr>
        <w:t>10. Ойдың анықтығы мен нақтылығын, тілдің көркемдігін, бейнелілігі мен мәнерлілігін көрсете білу. Тұрақты сөз тіркестері, синонимдер, антонимдер, омонимдер</w:t>
      </w:r>
      <w:r w:rsidR="00C9497E" w:rsidRPr="00FB3492">
        <w:rPr>
          <w:rFonts w:ascii="Times New Roman" w:eastAsia="Times New Roman" w:hAnsi="Times New Roman" w:cs="Times New Roman"/>
          <w:color w:val="000000" w:themeColor="text1"/>
          <w:sz w:val="28"/>
          <w:szCs w:val="28"/>
          <w:lang w:val="kk-KZ" w:eastAsia="ru-RU"/>
        </w:rPr>
        <w:t>, мақал-мәтелдердің мағынасын түсініп, жазбаша және ауызша сөйлеу кезінде еркін қолдана ал</w:t>
      </w:r>
      <w:r w:rsidR="00CC05C1" w:rsidRPr="00FB3492">
        <w:rPr>
          <w:rFonts w:ascii="Times New Roman" w:eastAsia="Times New Roman" w:hAnsi="Times New Roman" w:cs="Times New Roman"/>
          <w:color w:val="000000" w:themeColor="text1"/>
          <w:sz w:val="28"/>
          <w:szCs w:val="28"/>
          <w:lang w:val="kk-KZ" w:eastAsia="ru-RU"/>
        </w:rPr>
        <w:t>у</w:t>
      </w:r>
      <w:r w:rsidR="0013526F" w:rsidRPr="00FB3492">
        <w:rPr>
          <w:rFonts w:ascii="Times New Roman" w:eastAsia="Times New Roman" w:hAnsi="Times New Roman" w:cs="Times New Roman"/>
          <w:color w:val="000000" w:themeColor="text1"/>
          <w:sz w:val="28"/>
          <w:szCs w:val="28"/>
          <w:lang w:val="kk-KZ" w:eastAsia="ru-RU"/>
        </w:rPr>
        <w:t>;</w:t>
      </w:r>
    </w:p>
    <w:p w:rsidR="00055B73" w:rsidRPr="00FB3492" w:rsidRDefault="00055B73" w:rsidP="00944C1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Жалпы зерттеу жұмысымыздың мақсат-мазмұнын, барысы мен нәтижесін көрсетуде педагогикада кеңінен қолданылып жүрген модельдеу әдісі қолданылады. «Модель – зерттеу объектісін бейнелеп,  жарыққа шығара отырып, оны меңгеру бізге осы объект туралы жаңа ақпарат алатындай етіп түсінудің орнын ауыстыруға немесе алмастыруға септігін тигізетін</w:t>
      </w:r>
      <w:r w:rsidR="00CC05C1"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болмаса ойша </w:t>
      </w:r>
      <w:proofErr w:type="spellStart"/>
      <w:r w:rsidRPr="00FB3492">
        <w:rPr>
          <w:rFonts w:ascii="Times New Roman" w:hAnsi="Times New Roman" w:cs="Times New Roman"/>
          <w:color w:val="000000" w:themeColor="text1"/>
          <w:sz w:val="28"/>
          <w:szCs w:val="28"/>
          <w:lang w:val="kk-KZ"/>
        </w:rPr>
        <w:t>ұғындырылатын</w:t>
      </w:r>
      <w:proofErr w:type="spellEnd"/>
      <w:r w:rsidRPr="00FB3492">
        <w:rPr>
          <w:rFonts w:ascii="Times New Roman" w:hAnsi="Times New Roman" w:cs="Times New Roman"/>
          <w:color w:val="000000" w:themeColor="text1"/>
          <w:sz w:val="28"/>
          <w:szCs w:val="28"/>
          <w:lang w:val="kk-KZ"/>
        </w:rPr>
        <w:t xml:space="preserve"> немесе материалды жүзеге асырылатын жүйе» [</w:t>
      </w:r>
      <w:r w:rsidR="00DA103E" w:rsidRPr="00FB3492">
        <w:rPr>
          <w:rFonts w:ascii="Times New Roman" w:hAnsi="Times New Roman" w:cs="Times New Roman"/>
          <w:color w:val="000000" w:themeColor="text1"/>
          <w:sz w:val="28"/>
          <w:szCs w:val="28"/>
          <w:lang w:val="kk-KZ"/>
        </w:rPr>
        <w:t>1</w:t>
      </w:r>
      <w:r w:rsidR="00716E00" w:rsidRPr="00FB3492">
        <w:rPr>
          <w:rFonts w:ascii="Times New Roman" w:hAnsi="Times New Roman" w:cs="Times New Roman"/>
          <w:color w:val="000000" w:themeColor="text1"/>
          <w:sz w:val="28"/>
          <w:szCs w:val="28"/>
          <w:lang w:val="kk-KZ"/>
        </w:rPr>
        <w:t>2</w:t>
      </w:r>
      <w:r w:rsidR="00C96190" w:rsidRPr="00FB3492">
        <w:rPr>
          <w:rFonts w:ascii="Times New Roman" w:hAnsi="Times New Roman" w:cs="Times New Roman"/>
          <w:color w:val="000000" w:themeColor="text1"/>
          <w:sz w:val="28"/>
          <w:szCs w:val="28"/>
          <w:lang w:val="kk-KZ"/>
        </w:rPr>
        <w:t>8</w:t>
      </w:r>
      <w:r w:rsidRPr="00FB3492">
        <w:rPr>
          <w:rFonts w:ascii="Times New Roman" w:hAnsi="Times New Roman" w:cs="Times New Roman"/>
          <w:color w:val="000000" w:themeColor="text1"/>
          <w:sz w:val="28"/>
          <w:szCs w:val="28"/>
          <w:lang w:val="kk-KZ"/>
        </w:rPr>
        <w:t>]. Ал педагогикалық модель – зерттеу нысанының салалары мен белгісін, сипаттамасын, тәжірибеге негізделген оның жұмыс істеу ұстанымдарын қамтып көрсететін мазмұндық жүйе десек болады. Педагогикалық модельдің өзі мазмұндық және құрылымдық түрлерге бөлінеді. Мазмұндық модельдер – зерттелетін педагогикалық нысанның мазмұны түрінде танылса, құрылымдық модельдер зерттелетін педагогикалық нысанның құрылымы ретінде анықталады [</w:t>
      </w:r>
      <w:r w:rsidR="00716E00" w:rsidRPr="00FB3492">
        <w:rPr>
          <w:rFonts w:ascii="Times New Roman" w:hAnsi="Times New Roman" w:cs="Times New Roman"/>
          <w:color w:val="000000" w:themeColor="text1"/>
          <w:sz w:val="28"/>
          <w:szCs w:val="28"/>
          <w:lang w:val="kk-KZ"/>
        </w:rPr>
        <w:t>12</w:t>
      </w:r>
      <w:r w:rsidR="00C96190" w:rsidRPr="00FB3492">
        <w:rPr>
          <w:rFonts w:ascii="Times New Roman" w:hAnsi="Times New Roman" w:cs="Times New Roman"/>
          <w:color w:val="000000" w:themeColor="text1"/>
          <w:sz w:val="28"/>
          <w:szCs w:val="28"/>
          <w:lang w:val="kk-KZ"/>
        </w:rPr>
        <w:t>9</w:t>
      </w:r>
      <w:r w:rsidR="00E55BCF"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Жалпы пед</w:t>
      </w:r>
      <w:r w:rsidR="0013526F" w:rsidRPr="00FB3492">
        <w:rPr>
          <w:rFonts w:ascii="Times New Roman" w:hAnsi="Times New Roman" w:cs="Times New Roman"/>
          <w:color w:val="000000" w:themeColor="text1"/>
          <w:sz w:val="28"/>
          <w:szCs w:val="28"/>
          <w:lang w:val="kk-KZ"/>
        </w:rPr>
        <w:t>а</w:t>
      </w:r>
      <w:r w:rsidRPr="00FB3492">
        <w:rPr>
          <w:rFonts w:ascii="Times New Roman" w:hAnsi="Times New Roman" w:cs="Times New Roman"/>
          <w:color w:val="000000" w:themeColor="text1"/>
          <w:sz w:val="28"/>
          <w:szCs w:val="28"/>
          <w:lang w:val="kk-KZ"/>
        </w:rPr>
        <w:t>гогикалық модельдеу ұғымы туралы Ю.К.</w:t>
      </w:r>
      <w:r w:rsidR="00A02DF4" w:rsidRPr="00FB3492">
        <w:rPr>
          <w:rFonts w:ascii="Times New Roman" w:hAnsi="Times New Roman" w:cs="Times New Roman"/>
          <w:color w:val="000000" w:themeColor="text1"/>
          <w:sz w:val="28"/>
          <w:szCs w:val="28"/>
          <w:lang w:val="kk-KZ"/>
        </w:rPr>
        <w:t> </w:t>
      </w:r>
      <w:proofErr w:type="spellStart"/>
      <w:r w:rsidRPr="00FB3492">
        <w:rPr>
          <w:rFonts w:ascii="Times New Roman" w:hAnsi="Times New Roman" w:cs="Times New Roman"/>
          <w:color w:val="000000" w:themeColor="text1"/>
          <w:sz w:val="28"/>
          <w:szCs w:val="28"/>
          <w:lang w:val="kk-KZ"/>
        </w:rPr>
        <w:t>Бабанский</w:t>
      </w:r>
      <w:proofErr w:type="spellEnd"/>
      <w:r w:rsidRPr="00FB3492">
        <w:rPr>
          <w:rFonts w:ascii="Times New Roman" w:hAnsi="Times New Roman" w:cs="Times New Roman"/>
          <w:color w:val="000000" w:themeColor="text1"/>
          <w:sz w:val="28"/>
          <w:szCs w:val="28"/>
          <w:lang w:val="kk-KZ"/>
        </w:rPr>
        <w:t>, Н.Д.</w:t>
      </w:r>
      <w:r w:rsidR="00CC05C1"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Хмель</w:t>
      </w:r>
      <w:proofErr w:type="spellEnd"/>
      <w:r w:rsidRPr="00FB3492">
        <w:rPr>
          <w:rFonts w:ascii="Times New Roman" w:hAnsi="Times New Roman" w:cs="Times New Roman"/>
          <w:color w:val="000000" w:themeColor="text1"/>
          <w:sz w:val="28"/>
          <w:szCs w:val="28"/>
          <w:lang w:val="kk-KZ"/>
        </w:rPr>
        <w:t xml:space="preserve"> [</w:t>
      </w:r>
      <w:r w:rsidR="00DA103E" w:rsidRPr="00FB3492">
        <w:rPr>
          <w:rFonts w:ascii="Times New Roman" w:hAnsi="Times New Roman" w:cs="Times New Roman"/>
          <w:color w:val="000000" w:themeColor="text1"/>
          <w:sz w:val="28"/>
          <w:szCs w:val="28"/>
          <w:lang w:val="kk-KZ"/>
        </w:rPr>
        <w:t>1</w:t>
      </w:r>
      <w:r w:rsidR="00C96190" w:rsidRPr="00FB3492">
        <w:rPr>
          <w:rFonts w:ascii="Times New Roman" w:hAnsi="Times New Roman" w:cs="Times New Roman"/>
          <w:color w:val="000000" w:themeColor="text1"/>
          <w:sz w:val="28"/>
          <w:szCs w:val="28"/>
          <w:lang w:val="kk-KZ"/>
        </w:rPr>
        <w:t>30</w:t>
      </w:r>
      <w:r w:rsidRPr="00FB3492">
        <w:rPr>
          <w:rFonts w:ascii="Times New Roman" w:hAnsi="Times New Roman" w:cs="Times New Roman"/>
          <w:color w:val="000000" w:themeColor="text1"/>
          <w:sz w:val="28"/>
          <w:szCs w:val="28"/>
          <w:lang w:val="kk-KZ"/>
        </w:rPr>
        <w:t>], В.П.</w:t>
      </w:r>
      <w:r w:rsidR="00CC05C1"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Беспалько</w:t>
      </w:r>
      <w:proofErr w:type="spellEnd"/>
      <w:r w:rsidRPr="00FB3492">
        <w:rPr>
          <w:rFonts w:ascii="Times New Roman" w:hAnsi="Times New Roman" w:cs="Times New Roman"/>
          <w:color w:val="000000" w:themeColor="text1"/>
          <w:sz w:val="28"/>
          <w:szCs w:val="28"/>
          <w:lang w:val="kk-KZ"/>
        </w:rPr>
        <w:t xml:space="preserve"> [</w:t>
      </w:r>
      <w:r w:rsidR="00E55BCF" w:rsidRPr="00FB3492">
        <w:rPr>
          <w:rFonts w:ascii="Times New Roman" w:hAnsi="Times New Roman" w:cs="Times New Roman"/>
          <w:color w:val="000000" w:themeColor="text1"/>
          <w:sz w:val="28"/>
          <w:szCs w:val="28"/>
          <w:lang w:val="kk-KZ"/>
        </w:rPr>
        <w:t>1</w:t>
      </w:r>
      <w:r w:rsidR="0091508A" w:rsidRPr="00FB3492">
        <w:rPr>
          <w:rFonts w:ascii="Times New Roman" w:hAnsi="Times New Roman" w:cs="Times New Roman"/>
          <w:color w:val="000000" w:themeColor="text1"/>
          <w:sz w:val="28"/>
          <w:szCs w:val="28"/>
          <w:lang w:val="kk-KZ"/>
        </w:rPr>
        <w:t>3</w:t>
      </w:r>
      <w:r w:rsidR="00C96190" w:rsidRPr="00FB3492">
        <w:rPr>
          <w:rFonts w:ascii="Times New Roman" w:hAnsi="Times New Roman" w:cs="Times New Roman"/>
          <w:color w:val="000000" w:themeColor="text1"/>
          <w:sz w:val="28"/>
          <w:szCs w:val="28"/>
          <w:lang w:val="kk-KZ"/>
        </w:rPr>
        <w:t>1</w:t>
      </w:r>
      <w:r w:rsidRPr="00FB3492">
        <w:rPr>
          <w:rFonts w:ascii="Times New Roman" w:hAnsi="Times New Roman" w:cs="Times New Roman"/>
          <w:color w:val="000000" w:themeColor="text1"/>
          <w:sz w:val="28"/>
          <w:szCs w:val="28"/>
          <w:lang w:val="kk-KZ"/>
        </w:rPr>
        <w:t xml:space="preserve">] еңбектерінде зерттелген. </w:t>
      </w:r>
    </w:p>
    <w:p w:rsidR="00055B73" w:rsidRPr="00FB3492" w:rsidRDefault="00055B73" w:rsidP="00CC05C1">
      <w:pPr>
        <w:ind w:firstLine="709"/>
        <w:jc w:val="both"/>
        <w:rPr>
          <w:rFonts w:ascii="Times New Roman" w:hAnsi="Times New Roman" w:cs="Times New Roman"/>
          <w:i/>
          <w:iCs/>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Жалпы педагогикалық модельдеу негізгі төрт кезеңді қамтиды. Олар: </w:t>
      </w:r>
      <w:r w:rsidRPr="00FB3492">
        <w:rPr>
          <w:rFonts w:ascii="Times New Roman" w:hAnsi="Times New Roman" w:cs="Times New Roman"/>
          <w:i/>
          <w:iCs/>
          <w:color w:val="000000" w:themeColor="text1"/>
          <w:sz w:val="28"/>
          <w:szCs w:val="28"/>
          <w:lang w:val="kk-KZ"/>
        </w:rPr>
        <w:t>дайындық кезеңі, зерттеу кезеңі, технологиялық кезең, жүзеге асыру кезеңі.</w:t>
      </w:r>
      <w:r w:rsidR="0013526F" w:rsidRPr="00FB3492">
        <w:rPr>
          <w:rFonts w:ascii="Times New Roman" w:hAnsi="Times New Roman" w:cs="Times New Roman"/>
          <w:i/>
          <w:iCs/>
          <w:color w:val="000000" w:themeColor="text1"/>
          <w:sz w:val="28"/>
          <w:szCs w:val="28"/>
          <w:lang w:val="kk-KZ"/>
        </w:rPr>
        <w:t xml:space="preserve"> </w:t>
      </w:r>
      <w:r w:rsidRPr="00FB3492">
        <w:rPr>
          <w:rFonts w:ascii="Times New Roman" w:hAnsi="Times New Roman" w:cs="Times New Roman"/>
          <w:i/>
          <w:iCs/>
          <w:color w:val="000000" w:themeColor="text1"/>
          <w:sz w:val="28"/>
          <w:szCs w:val="28"/>
          <w:lang w:val="kk-KZ"/>
        </w:rPr>
        <w:lastRenderedPageBreak/>
        <w:t>Дайындық кезеңі</w:t>
      </w:r>
      <w:r w:rsidRPr="00FB3492">
        <w:rPr>
          <w:rFonts w:ascii="Times New Roman" w:hAnsi="Times New Roman" w:cs="Times New Roman"/>
          <w:color w:val="000000" w:themeColor="text1"/>
          <w:sz w:val="28"/>
          <w:szCs w:val="28"/>
          <w:lang w:val="kk-KZ"/>
        </w:rPr>
        <w:t xml:space="preserve"> модельдеудің мақсаты мен міндеттерін айқындап алу мен мақсатқа жетудегі негізгі факторларды нақтылау мен жетекші ойдың құрылымын түзу</w:t>
      </w:r>
      <w:r w:rsidR="0013526F" w:rsidRPr="00FB3492">
        <w:rPr>
          <w:rFonts w:ascii="Times New Roman" w:hAnsi="Times New Roman" w:cs="Times New Roman"/>
          <w:color w:val="000000" w:themeColor="text1"/>
          <w:sz w:val="28"/>
          <w:szCs w:val="28"/>
          <w:lang w:val="kk-KZ"/>
        </w:rPr>
        <w:t xml:space="preserve">ден тұрады. </w:t>
      </w:r>
      <w:r w:rsidRPr="00FB3492">
        <w:rPr>
          <w:rFonts w:ascii="Times New Roman" w:hAnsi="Times New Roman" w:cs="Times New Roman"/>
          <w:color w:val="000000" w:themeColor="text1"/>
          <w:sz w:val="28"/>
          <w:szCs w:val="28"/>
          <w:lang w:val="kk-KZ"/>
        </w:rPr>
        <w:t xml:space="preserve">Біздің зерттеу еңбегіміздің маңызын танытатын құрылымдық-мазмұндық модельдің мақсаты – қазақ тілін оқытуда жоғары сынып оқушыларының лексикалық дағдыларын қалыптастыру әдістемесінің ғылыми-теориялық және әдістемелік жүйесін ұсыну. Бұл мақсатқа жетуде жоғары сынып оқушыларына қазақ тілін оқытуда лексикалық дағдыларын қалыптастыру мен дамыту міндеттері қойылды. </w:t>
      </w:r>
    </w:p>
    <w:p w:rsidR="00B47EC5" w:rsidRPr="00FB3492" w:rsidRDefault="00055B73" w:rsidP="00A02DF4">
      <w:pPr>
        <w:tabs>
          <w:tab w:val="left" w:pos="993"/>
        </w:tabs>
        <w:ind w:firstLine="708"/>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Сабақ барысында оқытушы тақырыпты меңгертуде дидактиканың оқыту, білім беру туралы теориялық қағидаларына сүйенеді. Осы тұрғыдан алғанда қазақ тілін оқыту</w:t>
      </w:r>
      <w:r w:rsidR="00CC05C1" w:rsidRPr="00FB3492">
        <w:rPr>
          <w:rFonts w:ascii="Times New Roman" w:hAnsi="Times New Roman" w:cs="Times New Roman"/>
          <w:color w:val="000000" w:themeColor="text1"/>
          <w:sz w:val="28"/>
          <w:szCs w:val="28"/>
          <w:lang w:val="kk-KZ"/>
        </w:rPr>
        <w:t>дың</w:t>
      </w:r>
      <w:r w:rsidRPr="00FB3492">
        <w:rPr>
          <w:rFonts w:ascii="Times New Roman" w:hAnsi="Times New Roman" w:cs="Times New Roman"/>
          <w:color w:val="000000" w:themeColor="text1"/>
          <w:sz w:val="28"/>
          <w:szCs w:val="28"/>
          <w:lang w:val="kk-KZ"/>
        </w:rPr>
        <w:t xml:space="preserve"> дидактикалық мәселелері </w:t>
      </w:r>
      <w:r w:rsidR="00B47EC5" w:rsidRPr="00FB3492">
        <w:rPr>
          <w:rFonts w:ascii="Times New Roman" w:hAnsi="Times New Roman" w:cs="Times New Roman"/>
          <w:color w:val="000000" w:themeColor="text1"/>
          <w:sz w:val="28"/>
          <w:szCs w:val="28"/>
          <w:lang w:val="kk-KZ"/>
        </w:rPr>
        <w:t xml:space="preserve">Зерттеу </w:t>
      </w:r>
      <w:r w:rsidR="005F26C9" w:rsidRPr="00FB3492">
        <w:rPr>
          <w:rFonts w:ascii="Times New Roman" w:hAnsi="Times New Roman" w:cs="Times New Roman"/>
          <w:color w:val="000000" w:themeColor="text1"/>
          <w:sz w:val="28"/>
          <w:szCs w:val="28"/>
          <w:lang w:val="kk-KZ"/>
        </w:rPr>
        <w:t>жұмысының</w:t>
      </w:r>
      <w:r w:rsidR="00B47EC5" w:rsidRPr="00FB3492">
        <w:rPr>
          <w:rFonts w:ascii="Times New Roman" w:hAnsi="Times New Roman" w:cs="Times New Roman"/>
          <w:color w:val="000000" w:themeColor="text1"/>
          <w:sz w:val="28"/>
          <w:szCs w:val="28"/>
          <w:lang w:val="kk-KZ"/>
        </w:rPr>
        <w:t xml:space="preserve"> екінші тарауының бірінші </w:t>
      </w:r>
      <w:proofErr w:type="spellStart"/>
      <w:r w:rsidR="00B47EC5" w:rsidRPr="00FB3492">
        <w:rPr>
          <w:rFonts w:ascii="Times New Roman" w:hAnsi="Times New Roman" w:cs="Times New Roman"/>
          <w:color w:val="000000" w:themeColor="text1"/>
          <w:sz w:val="28"/>
          <w:szCs w:val="28"/>
          <w:lang w:val="kk-KZ"/>
        </w:rPr>
        <w:t>тараушасында</w:t>
      </w:r>
      <w:proofErr w:type="spellEnd"/>
      <w:r w:rsidR="00B47EC5" w:rsidRPr="00FB3492">
        <w:rPr>
          <w:rFonts w:ascii="Times New Roman" w:hAnsi="Times New Roman" w:cs="Times New Roman"/>
          <w:color w:val="000000" w:themeColor="text1"/>
          <w:sz w:val="28"/>
          <w:szCs w:val="28"/>
          <w:lang w:val="kk-KZ"/>
        </w:rPr>
        <w:t xml:space="preserve"> тілді оқытудағы ғалымдардың дидактикалық ұстанымдар</w:t>
      </w:r>
      <w:r w:rsidR="005F26C9" w:rsidRPr="00FB3492">
        <w:rPr>
          <w:rFonts w:ascii="Times New Roman" w:hAnsi="Times New Roman" w:cs="Times New Roman"/>
          <w:color w:val="000000" w:themeColor="text1"/>
          <w:sz w:val="28"/>
          <w:szCs w:val="28"/>
          <w:lang w:val="kk-KZ"/>
        </w:rPr>
        <w:t>ын</w:t>
      </w:r>
      <w:r w:rsidR="00B47EC5" w:rsidRPr="00FB3492">
        <w:rPr>
          <w:rFonts w:ascii="Times New Roman" w:hAnsi="Times New Roman" w:cs="Times New Roman"/>
          <w:color w:val="000000" w:themeColor="text1"/>
          <w:sz w:val="28"/>
          <w:szCs w:val="28"/>
          <w:lang w:val="kk-KZ"/>
        </w:rPr>
        <w:t xml:space="preserve"> </w:t>
      </w:r>
      <w:r w:rsidR="005F26C9" w:rsidRPr="00FB3492">
        <w:rPr>
          <w:rFonts w:ascii="Times New Roman" w:hAnsi="Times New Roman" w:cs="Times New Roman"/>
          <w:color w:val="000000" w:themeColor="text1"/>
          <w:sz w:val="28"/>
          <w:szCs w:val="28"/>
          <w:lang w:val="kk-KZ"/>
        </w:rPr>
        <w:t>талдау нәтижесінде</w:t>
      </w:r>
      <w:r w:rsidR="00B47EC5" w:rsidRPr="00FB3492">
        <w:rPr>
          <w:rFonts w:ascii="Times New Roman" w:hAnsi="Times New Roman" w:cs="Times New Roman"/>
          <w:color w:val="000000" w:themeColor="text1"/>
          <w:sz w:val="28"/>
          <w:szCs w:val="28"/>
          <w:lang w:val="kk-KZ"/>
        </w:rPr>
        <w:t xml:space="preserve"> лексикалық дағдыларды қалыптастыруда </w:t>
      </w:r>
      <w:r w:rsidR="00E424B6" w:rsidRPr="00FB3492">
        <w:rPr>
          <w:rFonts w:ascii="Times New Roman" w:hAnsi="Times New Roman" w:cs="Times New Roman"/>
          <w:color w:val="000000" w:themeColor="text1"/>
          <w:sz w:val="28"/>
          <w:szCs w:val="28"/>
          <w:lang w:val="kk-KZ"/>
        </w:rPr>
        <w:t>төмендегідей</w:t>
      </w:r>
      <w:r w:rsidR="00B47EC5" w:rsidRPr="00FB3492">
        <w:rPr>
          <w:rFonts w:ascii="Times New Roman" w:hAnsi="Times New Roman" w:cs="Times New Roman"/>
          <w:color w:val="000000" w:themeColor="text1"/>
          <w:sz w:val="28"/>
          <w:szCs w:val="28"/>
          <w:lang w:val="kk-KZ"/>
        </w:rPr>
        <w:t xml:space="preserve"> дидактикалық ұстанымдар басшылыққа </w:t>
      </w:r>
      <w:r w:rsidR="005F26C9" w:rsidRPr="00FB3492">
        <w:rPr>
          <w:rFonts w:ascii="Times New Roman" w:hAnsi="Times New Roman" w:cs="Times New Roman"/>
          <w:color w:val="000000" w:themeColor="text1"/>
          <w:sz w:val="28"/>
          <w:szCs w:val="28"/>
          <w:lang w:val="kk-KZ"/>
        </w:rPr>
        <w:t>алынды</w:t>
      </w:r>
      <w:r w:rsidR="00B47EC5" w:rsidRPr="00FB3492">
        <w:rPr>
          <w:rFonts w:ascii="Times New Roman" w:hAnsi="Times New Roman" w:cs="Times New Roman"/>
          <w:color w:val="000000" w:themeColor="text1"/>
          <w:sz w:val="28"/>
          <w:szCs w:val="28"/>
          <w:lang w:val="kk-KZ"/>
        </w:rPr>
        <w:t xml:space="preserve">: </w:t>
      </w:r>
    </w:p>
    <w:p w:rsidR="00180B96" w:rsidRPr="00FB3492" w:rsidRDefault="00B47EC5" w:rsidP="00A02DF4">
      <w:pPr>
        <w:pStyle w:val="a3"/>
        <w:numPr>
          <w:ilvl w:val="0"/>
          <w:numId w:val="28"/>
        </w:numPr>
        <w:tabs>
          <w:tab w:val="left" w:pos="993"/>
        </w:tabs>
        <w:ind w:left="0" w:firstLine="708"/>
        <w:jc w:val="both"/>
        <w:rPr>
          <w:rFonts w:ascii="Times New Roman" w:hAnsi="Times New Roman" w:cs="Times New Roman"/>
          <w:iCs/>
          <w:color w:val="000000" w:themeColor="text1"/>
          <w:sz w:val="28"/>
          <w:szCs w:val="28"/>
          <w:lang w:val="kk-KZ"/>
        </w:rPr>
      </w:pPr>
      <w:r w:rsidRPr="00FB3492">
        <w:rPr>
          <w:rFonts w:ascii="Times New Roman" w:hAnsi="Times New Roman" w:cs="Times New Roman"/>
          <w:iCs/>
          <w:color w:val="000000" w:themeColor="text1"/>
          <w:sz w:val="28"/>
          <w:szCs w:val="28"/>
          <w:lang w:val="kk-KZ"/>
        </w:rPr>
        <w:t>Жүйелілік пен бірізділік ұстанымы</w:t>
      </w:r>
      <w:r w:rsidR="00A02DF4" w:rsidRPr="00FB3492">
        <w:rPr>
          <w:rFonts w:ascii="Times New Roman" w:hAnsi="Times New Roman" w:cs="Times New Roman"/>
          <w:iCs/>
          <w:color w:val="000000" w:themeColor="text1"/>
          <w:sz w:val="28"/>
          <w:szCs w:val="28"/>
          <w:lang w:val="kk-KZ"/>
        </w:rPr>
        <w:t>.</w:t>
      </w:r>
      <w:r w:rsidR="00180B96" w:rsidRPr="00FB3492">
        <w:rPr>
          <w:rFonts w:ascii="Times New Roman" w:hAnsi="Times New Roman" w:cs="Times New Roman"/>
          <w:iCs/>
          <w:color w:val="000000" w:themeColor="text1"/>
          <w:sz w:val="28"/>
          <w:szCs w:val="28"/>
          <w:lang w:val="kk-KZ"/>
        </w:rPr>
        <w:t xml:space="preserve"> </w:t>
      </w:r>
    </w:p>
    <w:p w:rsidR="00B47EC5" w:rsidRPr="00FB3492" w:rsidRDefault="00B47EC5" w:rsidP="00A02DF4">
      <w:pPr>
        <w:pStyle w:val="a3"/>
        <w:numPr>
          <w:ilvl w:val="0"/>
          <w:numId w:val="28"/>
        </w:numPr>
        <w:tabs>
          <w:tab w:val="left" w:pos="993"/>
        </w:tabs>
        <w:ind w:left="0" w:firstLine="708"/>
        <w:jc w:val="both"/>
        <w:rPr>
          <w:rFonts w:ascii="Times New Roman" w:hAnsi="Times New Roman" w:cs="Times New Roman"/>
          <w:iCs/>
          <w:color w:val="000000" w:themeColor="text1"/>
          <w:sz w:val="28"/>
          <w:szCs w:val="28"/>
          <w:lang w:val="kk-KZ"/>
        </w:rPr>
      </w:pPr>
      <w:r w:rsidRPr="00FB3492">
        <w:rPr>
          <w:rFonts w:ascii="Times New Roman" w:hAnsi="Times New Roman" w:cs="Times New Roman"/>
          <w:iCs/>
          <w:color w:val="000000" w:themeColor="text1"/>
          <w:sz w:val="28"/>
          <w:szCs w:val="28"/>
          <w:lang w:val="kk-KZ"/>
        </w:rPr>
        <w:t>Білімнің тұрақтылығы ұстанымы</w:t>
      </w:r>
      <w:r w:rsidR="00A02DF4" w:rsidRPr="00FB3492">
        <w:rPr>
          <w:rFonts w:ascii="Times New Roman" w:hAnsi="Times New Roman" w:cs="Times New Roman"/>
          <w:iCs/>
          <w:color w:val="000000" w:themeColor="text1"/>
          <w:sz w:val="28"/>
          <w:szCs w:val="28"/>
          <w:lang w:val="kk-KZ"/>
        </w:rPr>
        <w:t>.</w:t>
      </w:r>
    </w:p>
    <w:p w:rsidR="00B47EC5" w:rsidRPr="00FB3492" w:rsidRDefault="00B47EC5" w:rsidP="00A02DF4">
      <w:pPr>
        <w:pStyle w:val="a3"/>
        <w:numPr>
          <w:ilvl w:val="0"/>
          <w:numId w:val="28"/>
        </w:numPr>
        <w:tabs>
          <w:tab w:val="left" w:pos="993"/>
        </w:tabs>
        <w:ind w:left="0" w:firstLine="708"/>
        <w:jc w:val="both"/>
        <w:rPr>
          <w:rFonts w:ascii="Times New Roman" w:hAnsi="Times New Roman" w:cs="Times New Roman"/>
          <w:iCs/>
          <w:color w:val="000000" w:themeColor="text1"/>
          <w:sz w:val="28"/>
          <w:szCs w:val="28"/>
          <w:lang w:val="kk-KZ"/>
        </w:rPr>
      </w:pPr>
      <w:r w:rsidRPr="00FB3492">
        <w:rPr>
          <w:rFonts w:ascii="Times New Roman" w:hAnsi="Times New Roman" w:cs="Times New Roman"/>
          <w:iCs/>
          <w:color w:val="000000" w:themeColor="text1"/>
          <w:sz w:val="28"/>
          <w:szCs w:val="28"/>
          <w:lang w:val="kk-KZ"/>
        </w:rPr>
        <w:t>Дидактикалық материалдың оқушының қабылдауына сәйкестігі принципі немесе материалды меңгеру деңгейін бақылау</w:t>
      </w:r>
      <w:r w:rsidR="00A02DF4" w:rsidRPr="00FB3492">
        <w:rPr>
          <w:rFonts w:ascii="Times New Roman" w:hAnsi="Times New Roman" w:cs="Times New Roman"/>
          <w:iCs/>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p>
    <w:p w:rsidR="00B47EC5" w:rsidRPr="00FB3492" w:rsidRDefault="00B47EC5" w:rsidP="00A02DF4">
      <w:pPr>
        <w:pStyle w:val="a3"/>
        <w:numPr>
          <w:ilvl w:val="0"/>
          <w:numId w:val="28"/>
        </w:numPr>
        <w:tabs>
          <w:tab w:val="left" w:pos="993"/>
        </w:tabs>
        <w:ind w:left="0" w:firstLine="708"/>
        <w:jc w:val="both"/>
        <w:rPr>
          <w:rFonts w:ascii="Times New Roman" w:hAnsi="Times New Roman" w:cs="Times New Roman"/>
          <w:iCs/>
          <w:color w:val="000000" w:themeColor="text1"/>
          <w:sz w:val="28"/>
          <w:szCs w:val="28"/>
          <w:lang w:val="kk-KZ"/>
        </w:rPr>
      </w:pPr>
      <w:r w:rsidRPr="00FB3492">
        <w:rPr>
          <w:rFonts w:ascii="Times New Roman" w:hAnsi="Times New Roman" w:cs="Times New Roman"/>
          <w:iCs/>
          <w:color w:val="000000" w:themeColor="text1"/>
          <w:sz w:val="28"/>
          <w:szCs w:val="28"/>
          <w:lang w:val="kk-KZ"/>
        </w:rPr>
        <w:t>Оқу материалын саналы меңгеру принципі</w:t>
      </w:r>
      <w:r w:rsidR="00A02DF4" w:rsidRPr="00FB3492">
        <w:rPr>
          <w:rFonts w:ascii="Times New Roman" w:hAnsi="Times New Roman" w:cs="Times New Roman"/>
          <w:iCs/>
          <w:color w:val="000000" w:themeColor="text1"/>
          <w:sz w:val="28"/>
          <w:szCs w:val="28"/>
          <w:lang w:val="kk-KZ"/>
        </w:rPr>
        <w:t>.</w:t>
      </w:r>
    </w:p>
    <w:p w:rsidR="00B47EC5" w:rsidRPr="00FB3492" w:rsidRDefault="00B47EC5" w:rsidP="00A02DF4">
      <w:pPr>
        <w:pStyle w:val="a3"/>
        <w:numPr>
          <w:ilvl w:val="0"/>
          <w:numId w:val="28"/>
        </w:numPr>
        <w:tabs>
          <w:tab w:val="left" w:pos="993"/>
        </w:tabs>
        <w:ind w:left="0" w:firstLine="708"/>
        <w:jc w:val="both"/>
        <w:rPr>
          <w:rFonts w:ascii="Times New Roman" w:hAnsi="Times New Roman" w:cs="Times New Roman"/>
          <w:iCs/>
          <w:color w:val="000000" w:themeColor="text1"/>
          <w:sz w:val="28"/>
          <w:szCs w:val="28"/>
          <w:lang w:val="kk-KZ"/>
        </w:rPr>
      </w:pPr>
      <w:r w:rsidRPr="00FB3492">
        <w:rPr>
          <w:rFonts w:ascii="Times New Roman" w:hAnsi="Times New Roman" w:cs="Times New Roman"/>
          <w:iCs/>
          <w:color w:val="000000" w:themeColor="text1"/>
          <w:sz w:val="28"/>
          <w:szCs w:val="28"/>
          <w:lang w:val="kk-KZ"/>
        </w:rPr>
        <w:t>Теорияны практикамен байланыстыру ұстанымы</w:t>
      </w:r>
      <w:r w:rsidR="00A02DF4" w:rsidRPr="00FB3492">
        <w:rPr>
          <w:rFonts w:ascii="Times New Roman" w:hAnsi="Times New Roman" w:cs="Times New Roman"/>
          <w:iCs/>
          <w:color w:val="000000" w:themeColor="text1"/>
          <w:sz w:val="28"/>
          <w:szCs w:val="28"/>
          <w:lang w:val="kk-KZ"/>
        </w:rPr>
        <w:t>.</w:t>
      </w:r>
    </w:p>
    <w:p w:rsidR="00B47EC5" w:rsidRPr="00FB3492" w:rsidRDefault="00B47EC5" w:rsidP="00A02DF4">
      <w:pPr>
        <w:pStyle w:val="a3"/>
        <w:numPr>
          <w:ilvl w:val="0"/>
          <w:numId w:val="28"/>
        </w:numPr>
        <w:tabs>
          <w:tab w:val="left" w:pos="993"/>
        </w:tabs>
        <w:ind w:left="0" w:firstLine="708"/>
        <w:jc w:val="both"/>
        <w:rPr>
          <w:rFonts w:ascii="Times New Roman" w:hAnsi="Times New Roman" w:cs="Times New Roman"/>
          <w:iCs/>
          <w:color w:val="000000" w:themeColor="text1"/>
          <w:sz w:val="28"/>
          <w:szCs w:val="28"/>
          <w:lang w:val="kk-KZ"/>
        </w:rPr>
      </w:pPr>
      <w:r w:rsidRPr="00FB3492">
        <w:rPr>
          <w:rFonts w:ascii="Times New Roman" w:hAnsi="Times New Roman" w:cs="Times New Roman"/>
          <w:iCs/>
          <w:color w:val="000000" w:themeColor="text1"/>
          <w:sz w:val="28"/>
          <w:szCs w:val="28"/>
          <w:lang w:val="kk-KZ"/>
        </w:rPr>
        <w:t xml:space="preserve">Белсенді оқу принципі </w:t>
      </w:r>
      <w:r w:rsidRPr="00FB3492">
        <w:rPr>
          <w:rFonts w:ascii="Times New Roman" w:hAnsi="Times New Roman" w:cs="Times New Roman"/>
          <w:color w:val="000000" w:themeColor="text1"/>
          <w:sz w:val="28"/>
          <w:szCs w:val="28"/>
          <w:lang w:val="kk-KZ"/>
        </w:rPr>
        <w:t>мен</w:t>
      </w:r>
      <w:r w:rsidRPr="00FB3492">
        <w:rPr>
          <w:rFonts w:ascii="Times New Roman" w:hAnsi="Times New Roman" w:cs="Times New Roman"/>
          <w:iCs/>
          <w:color w:val="000000" w:themeColor="text1"/>
          <w:sz w:val="28"/>
          <w:szCs w:val="28"/>
          <w:lang w:val="kk-KZ"/>
        </w:rPr>
        <w:t xml:space="preserve"> инновациялық оқыту</w:t>
      </w:r>
      <w:r w:rsidR="00A02DF4" w:rsidRPr="00FB3492">
        <w:rPr>
          <w:rFonts w:ascii="Times New Roman" w:hAnsi="Times New Roman" w:cs="Times New Roman"/>
          <w:iCs/>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p>
    <w:p w:rsidR="00B47EC5" w:rsidRPr="00FB3492" w:rsidRDefault="00B47EC5" w:rsidP="00A02DF4">
      <w:pPr>
        <w:pStyle w:val="a3"/>
        <w:numPr>
          <w:ilvl w:val="0"/>
          <w:numId w:val="28"/>
        </w:numPr>
        <w:tabs>
          <w:tab w:val="left" w:pos="993"/>
        </w:tabs>
        <w:ind w:left="0" w:firstLine="708"/>
        <w:jc w:val="both"/>
        <w:rPr>
          <w:rFonts w:ascii="Times New Roman" w:hAnsi="Times New Roman" w:cs="Times New Roman"/>
          <w:iCs/>
          <w:color w:val="000000" w:themeColor="text1"/>
          <w:sz w:val="28"/>
          <w:szCs w:val="28"/>
          <w:lang w:val="kk-KZ"/>
        </w:rPr>
      </w:pPr>
      <w:r w:rsidRPr="00FB3492">
        <w:rPr>
          <w:rFonts w:ascii="Times New Roman" w:hAnsi="Times New Roman" w:cs="Times New Roman"/>
          <w:iCs/>
          <w:color w:val="000000" w:themeColor="text1"/>
          <w:sz w:val="28"/>
          <w:szCs w:val="28"/>
          <w:lang w:val="kk-KZ"/>
        </w:rPr>
        <w:t>Оқытудағы жалғастық принципі</w:t>
      </w:r>
      <w:r w:rsidR="00CC05C1" w:rsidRPr="00FB3492">
        <w:rPr>
          <w:rFonts w:ascii="Times New Roman" w:hAnsi="Times New Roman" w:cs="Times New Roman"/>
          <w:iCs/>
          <w:color w:val="000000" w:themeColor="text1"/>
          <w:sz w:val="28"/>
          <w:szCs w:val="28"/>
          <w:lang w:val="kk-KZ"/>
        </w:rPr>
        <w:t>.</w:t>
      </w:r>
    </w:p>
    <w:p w:rsidR="00055B73" w:rsidRPr="00FB3492" w:rsidRDefault="00055B73" w:rsidP="00A02DF4">
      <w:pPr>
        <w:tabs>
          <w:tab w:val="left" w:pos="993"/>
        </w:tabs>
        <w:ind w:firstLine="708"/>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Білім алушыларға білім беру процесі оқыту </w:t>
      </w:r>
      <w:proofErr w:type="spellStart"/>
      <w:r w:rsidRPr="00FB3492">
        <w:rPr>
          <w:rFonts w:ascii="Times New Roman" w:hAnsi="Times New Roman" w:cs="Times New Roman"/>
          <w:color w:val="000000" w:themeColor="text1"/>
          <w:sz w:val="28"/>
          <w:szCs w:val="28"/>
          <w:lang w:val="kk-KZ"/>
        </w:rPr>
        <w:t>әдістерінсіз</w:t>
      </w:r>
      <w:proofErr w:type="spellEnd"/>
      <w:r w:rsidRPr="00FB3492">
        <w:rPr>
          <w:rFonts w:ascii="Times New Roman" w:hAnsi="Times New Roman" w:cs="Times New Roman"/>
          <w:color w:val="000000" w:themeColor="text1"/>
          <w:sz w:val="28"/>
          <w:szCs w:val="28"/>
          <w:lang w:val="kk-KZ"/>
        </w:rPr>
        <w:t xml:space="preserve"> жүзеге аспайтыны белгілі. Сондықтан да оқушылардың тілді оңай, әрі тез үйренуі мұғалімнің жүргізген әдістеріне тікелей байланысты нәрсе. Жалпы оқыту әдісі дегеніміз не? Педагогикалық еңбектерде оған мынадай анықтама берілген екен: «... Білім беру әдістері білім алушылардың білім мен білігін, олардың практикалық дағдысын қалыптастыру жолындағы мұғалімнің жүргізетін жұмыстарының тәсілі және оқушылар жүргізетін жұмыстың оқытушының басшылығымен орындалатын тәсілі</w:t>
      </w:r>
      <w:r w:rsidR="00E424B6"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r w:rsidR="00716E00" w:rsidRPr="00FB3492">
        <w:rPr>
          <w:rFonts w:ascii="Times New Roman" w:hAnsi="Times New Roman" w:cs="Times New Roman"/>
          <w:color w:val="000000" w:themeColor="text1"/>
          <w:sz w:val="28"/>
          <w:szCs w:val="28"/>
          <w:lang w:val="kk-KZ"/>
        </w:rPr>
        <w:t>2</w:t>
      </w:r>
      <w:r w:rsidR="00C96190" w:rsidRPr="00FB3492">
        <w:rPr>
          <w:rFonts w:ascii="Times New Roman" w:hAnsi="Times New Roman" w:cs="Times New Roman"/>
          <w:color w:val="000000" w:themeColor="text1"/>
          <w:sz w:val="28"/>
          <w:szCs w:val="28"/>
          <w:lang w:val="kk-KZ"/>
        </w:rPr>
        <w:t>7</w:t>
      </w:r>
      <w:r w:rsidRPr="00FB3492">
        <w:rPr>
          <w:rFonts w:ascii="Times New Roman" w:hAnsi="Times New Roman" w:cs="Times New Roman"/>
          <w:color w:val="000000" w:themeColor="text1"/>
          <w:sz w:val="28"/>
          <w:szCs w:val="28"/>
          <w:lang w:val="kk-KZ"/>
        </w:rPr>
        <w:t>,</w:t>
      </w:r>
      <w:r w:rsidR="00E55BCF" w:rsidRPr="00FB3492">
        <w:rPr>
          <w:rFonts w:ascii="Times New Roman" w:hAnsi="Times New Roman" w:cs="Times New Roman"/>
          <w:color w:val="000000" w:themeColor="text1"/>
          <w:sz w:val="28"/>
          <w:szCs w:val="28"/>
          <w:lang w:val="kk-KZ"/>
        </w:rPr>
        <w:t xml:space="preserve"> б.</w:t>
      </w:r>
      <w:r w:rsidR="00370A23"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147]. Жалпы тіл үйрету әдістерінің ішінде қатысым әдісі тіл меңгертудегі мәні мен алатын орнын ажыратып айқындауда үлкен қызмет атқарады. Тілші-ғалым Ф.</w:t>
      </w:r>
      <w:r w:rsidR="00655472"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Оразбаеваның [</w:t>
      </w:r>
      <w:r w:rsidR="00716E00" w:rsidRPr="00FB3492">
        <w:rPr>
          <w:rFonts w:ascii="Times New Roman" w:hAnsi="Times New Roman" w:cs="Times New Roman"/>
          <w:color w:val="000000" w:themeColor="text1"/>
          <w:sz w:val="28"/>
          <w:szCs w:val="28"/>
          <w:lang w:val="kk-KZ"/>
        </w:rPr>
        <w:t>2</w:t>
      </w:r>
      <w:r w:rsidR="00C96190" w:rsidRPr="00FB3492">
        <w:rPr>
          <w:rFonts w:ascii="Times New Roman" w:hAnsi="Times New Roman" w:cs="Times New Roman"/>
          <w:color w:val="000000" w:themeColor="text1"/>
          <w:sz w:val="28"/>
          <w:szCs w:val="28"/>
          <w:lang w:val="kk-KZ"/>
        </w:rPr>
        <w:t>7</w:t>
      </w:r>
      <w:r w:rsidR="00E55BCF" w:rsidRPr="00FB3492">
        <w:rPr>
          <w:rFonts w:ascii="Times New Roman" w:hAnsi="Times New Roman" w:cs="Times New Roman"/>
          <w:color w:val="000000" w:themeColor="text1"/>
          <w:sz w:val="28"/>
          <w:szCs w:val="28"/>
          <w:lang w:val="kk-KZ"/>
        </w:rPr>
        <w:t>, б. 23</w:t>
      </w:r>
      <w:r w:rsidRPr="00FB3492">
        <w:rPr>
          <w:rFonts w:ascii="Times New Roman" w:hAnsi="Times New Roman" w:cs="Times New Roman"/>
          <w:color w:val="000000" w:themeColor="text1"/>
          <w:sz w:val="28"/>
          <w:szCs w:val="28"/>
          <w:lang w:val="kk-KZ"/>
        </w:rPr>
        <w:t xml:space="preserve">] ұсынған </w:t>
      </w:r>
      <w:proofErr w:type="spellStart"/>
      <w:r w:rsidRPr="00FB3492">
        <w:rPr>
          <w:rFonts w:ascii="Times New Roman" w:hAnsi="Times New Roman" w:cs="Times New Roman"/>
          <w:color w:val="000000" w:themeColor="text1"/>
          <w:sz w:val="28"/>
          <w:szCs w:val="28"/>
          <w:lang w:val="kk-KZ"/>
        </w:rPr>
        <w:t>қатысымдық</w:t>
      </w:r>
      <w:proofErr w:type="spellEnd"/>
      <w:r w:rsidRPr="00FB3492">
        <w:rPr>
          <w:rFonts w:ascii="Times New Roman" w:hAnsi="Times New Roman" w:cs="Times New Roman"/>
          <w:color w:val="000000" w:themeColor="text1"/>
          <w:sz w:val="28"/>
          <w:szCs w:val="28"/>
          <w:lang w:val="kk-KZ"/>
        </w:rPr>
        <w:t xml:space="preserve"> әдісі «</w:t>
      </w:r>
      <w:proofErr w:type="spellStart"/>
      <w:r w:rsidRPr="00FB3492">
        <w:rPr>
          <w:rFonts w:ascii="Times New Roman" w:hAnsi="Times New Roman" w:cs="Times New Roman"/>
          <w:color w:val="000000" w:themeColor="text1"/>
          <w:sz w:val="28"/>
          <w:szCs w:val="28"/>
          <w:lang w:val="kk-KZ"/>
        </w:rPr>
        <w:t>коммуникативный</w:t>
      </w:r>
      <w:proofErr w:type="spellEnd"/>
      <w:r w:rsidRPr="00FB3492">
        <w:rPr>
          <w:rFonts w:ascii="Times New Roman" w:hAnsi="Times New Roman" w:cs="Times New Roman"/>
          <w:color w:val="000000" w:themeColor="text1"/>
          <w:sz w:val="28"/>
          <w:szCs w:val="28"/>
          <w:lang w:val="kk-KZ"/>
        </w:rPr>
        <w:t xml:space="preserve"> метод», «коммуникация» немесе «</w:t>
      </w:r>
      <w:proofErr w:type="spellStart"/>
      <w:r w:rsidRPr="00FB3492">
        <w:rPr>
          <w:rFonts w:ascii="Times New Roman" w:hAnsi="Times New Roman" w:cs="Times New Roman"/>
          <w:color w:val="000000" w:themeColor="text1"/>
          <w:sz w:val="28"/>
          <w:szCs w:val="28"/>
          <w:lang w:val="kk-KZ"/>
        </w:rPr>
        <w:t>comunniction</w:t>
      </w:r>
      <w:proofErr w:type="spellEnd"/>
      <w:r w:rsidRPr="00FB3492">
        <w:rPr>
          <w:rFonts w:ascii="Times New Roman" w:hAnsi="Times New Roman" w:cs="Times New Roman"/>
          <w:color w:val="000000" w:themeColor="text1"/>
          <w:sz w:val="28"/>
          <w:szCs w:val="28"/>
          <w:lang w:val="kk-KZ"/>
        </w:rPr>
        <w:t>» сөздерінен шыққан. «</w:t>
      </w:r>
      <w:r w:rsidR="00655472" w:rsidRPr="00FB3492">
        <w:rPr>
          <w:rFonts w:ascii="Times New Roman" w:hAnsi="Times New Roman" w:cs="Times New Roman"/>
          <w:color w:val="000000" w:themeColor="text1"/>
          <w:sz w:val="28"/>
          <w:szCs w:val="28"/>
          <w:lang w:val="kk-KZ"/>
        </w:rPr>
        <w:t>Қ</w:t>
      </w:r>
      <w:r w:rsidRPr="00FB3492">
        <w:rPr>
          <w:rFonts w:ascii="Times New Roman" w:hAnsi="Times New Roman" w:cs="Times New Roman"/>
          <w:color w:val="000000" w:themeColor="text1"/>
          <w:sz w:val="28"/>
          <w:szCs w:val="28"/>
          <w:lang w:val="kk-KZ"/>
        </w:rPr>
        <w:t>атысу», «қатыс» сөздерінен алынған бұл терминді байланыс сөзінің ең ұтымды баламасы деп</w:t>
      </w:r>
      <w:r w:rsidR="00655472" w:rsidRPr="00FB3492">
        <w:rPr>
          <w:rFonts w:ascii="Times New Roman" w:hAnsi="Times New Roman" w:cs="Times New Roman"/>
          <w:color w:val="000000" w:themeColor="text1"/>
          <w:sz w:val="28"/>
          <w:szCs w:val="28"/>
          <w:lang w:val="kk-KZ"/>
        </w:rPr>
        <w:t xml:space="preserve">, ғалым </w:t>
      </w:r>
      <w:r w:rsidRPr="00FB3492">
        <w:rPr>
          <w:rFonts w:ascii="Times New Roman" w:hAnsi="Times New Roman" w:cs="Times New Roman"/>
          <w:color w:val="000000" w:themeColor="text1"/>
          <w:sz w:val="28"/>
          <w:szCs w:val="28"/>
          <w:lang w:val="kk-KZ"/>
        </w:rPr>
        <w:t xml:space="preserve">дәлелді мысалдарымен көрсетіп берген. </w:t>
      </w:r>
      <w:r w:rsidR="00484FA9" w:rsidRPr="00FB3492">
        <w:rPr>
          <w:rFonts w:ascii="Times New Roman" w:hAnsi="Times New Roman" w:cs="Times New Roman"/>
          <w:color w:val="000000" w:themeColor="text1"/>
          <w:sz w:val="28"/>
          <w:szCs w:val="28"/>
          <w:lang w:val="kk-KZ"/>
        </w:rPr>
        <w:t>Ш</w:t>
      </w:r>
      <w:r w:rsidRPr="00FB3492">
        <w:rPr>
          <w:rFonts w:ascii="Times New Roman" w:hAnsi="Times New Roman" w:cs="Times New Roman"/>
          <w:color w:val="000000" w:themeColor="text1"/>
          <w:sz w:val="28"/>
          <w:szCs w:val="28"/>
          <w:lang w:val="kk-KZ"/>
        </w:rPr>
        <w:t xml:space="preserve">ет тілдерін үйрету әдістемелерінде </w:t>
      </w:r>
      <w:proofErr w:type="spellStart"/>
      <w:r w:rsidRPr="00FB3492">
        <w:rPr>
          <w:rFonts w:ascii="Times New Roman" w:hAnsi="Times New Roman" w:cs="Times New Roman"/>
          <w:color w:val="000000" w:themeColor="text1"/>
          <w:sz w:val="28"/>
          <w:szCs w:val="28"/>
          <w:lang w:val="kk-KZ"/>
        </w:rPr>
        <w:t>қатысымдық</w:t>
      </w:r>
      <w:proofErr w:type="spellEnd"/>
      <w:r w:rsidRPr="00FB3492">
        <w:rPr>
          <w:rFonts w:ascii="Times New Roman" w:hAnsi="Times New Roman" w:cs="Times New Roman"/>
          <w:color w:val="000000" w:themeColor="text1"/>
          <w:sz w:val="28"/>
          <w:szCs w:val="28"/>
          <w:lang w:val="kk-KZ"/>
        </w:rPr>
        <w:t xml:space="preserve"> әдіс ең нәтижелі әдістердің бірі екендігіне әлемдік ғылым кеңістігіндегі соңғы зерттеу еңбектерінің нәтижелері дәлел. </w:t>
      </w:r>
    </w:p>
    <w:p w:rsidR="00055B73" w:rsidRPr="00FB3492" w:rsidRDefault="00055B73" w:rsidP="00944C18">
      <w:pPr>
        <w:ind w:firstLine="709"/>
        <w:jc w:val="both"/>
        <w:rPr>
          <w:rFonts w:ascii="Times New Roman" w:hAnsi="Times New Roman" w:cs="Times New Roman"/>
          <w:color w:val="000000" w:themeColor="text1"/>
          <w:sz w:val="28"/>
          <w:szCs w:val="28"/>
          <w:lang w:val="kk-KZ"/>
        </w:rPr>
      </w:pPr>
      <w:proofErr w:type="spellStart"/>
      <w:r w:rsidRPr="00FB3492">
        <w:rPr>
          <w:rFonts w:ascii="Times New Roman" w:hAnsi="Times New Roman" w:cs="Times New Roman"/>
          <w:color w:val="000000" w:themeColor="text1"/>
          <w:sz w:val="28"/>
          <w:szCs w:val="28"/>
          <w:lang w:val="kk-KZ"/>
        </w:rPr>
        <w:t>Қатысымдық</w:t>
      </w:r>
      <w:proofErr w:type="spellEnd"/>
      <w:r w:rsidRPr="00FB3492">
        <w:rPr>
          <w:rFonts w:ascii="Times New Roman" w:hAnsi="Times New Roman" w:cs="Times New Roman"/>
          <w:color w:val="000000" w:themeColor="text1"/>
          <w:sz w:val="28"/>
          <w:szCs w:val="28"/>
          <w:lang w:val="kk-KZ"/>
        </w:rPr>
        <w:t xml:space="preserve"> әдіс арқылы оқытуда келесідей негізгі ұстанымдар</w:t>
      </w:r>
      <w:r w:rsidR="00655472" w:rsidRPr="00FB3492">
        <w:rPr>
          <w:rFonts w:ascii="Times New Roman" w:hAnsi="Times New Roman" w:cs="Times New Roman"/>
          <w:color w:val="000000" w:themeColor="text1"/>
          <w:sz w:val="28"/>
          <w:szCs w:val="28"/>
          <w:lang w:val="kk-KZ"/>
        </w:rPr>
        <w:t>д</w:t>
      </w:r>
      <w:r w:rsidRPr="00FB3492">
        <w:rPr>
          <w:rFonts w:ascii="Times New Roman" w:hAnsi="Times New Roman" w:cs="Times New Roman"/>
          <w:color w:val="000000" w:themeColor="text1"/>
          <w:sz w:val="28"/>
          <w:szCs w:val="28"/>
          <w:lang w:val="kk-KZ"/>
        </w:rPr>
        <w:t>ы басшылыққа алу керек. Олар: тіке байланыс –</w:t>
      </w:r>
      <w:r w:rsidR="00E424B6"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адамдардың тек тікелей жүздесуімен сөйлесуі, өзара қарым-қатынасы негізінде жүзеге асады. Бұл </w:t>
      </w:r>
      <w:proofErr w:type="spellStart"/>
      <w:r w:rsidRPr="00FB3492">
        <w:rPr>
          <w:rFonts w:ascii="Times New Roman" w:hAnsi="Times New Roman" w:cs="Times New Roman"/>
          <w:color w:val="000000" w:themeColor="text1"/>
          <w:sz w:val="28"/>
          <w:szCs w:val="28"/>
          <w:lang w:val="kk-KZ"/>
        </w:rPr>
        <w:t>қатысымдық</w:t>
      </w:r>
      <w:proofErr w:type="spellEnd"/>
      <w:r w:rsidRPr="00FB3492">
        <w:rPr>
          <w:rFonts w:ascii="Times New Roman" w:hAnsi="Times New Roman" w:cs="Times New Roman"/>
          <w:color w:val="000000" w:themeColor="text1"/>
          <w:sz w:val="28"/>
          <w:szCs w:val="28"/>
          <w:lang w:val="kk-KZ"/>
        </w:rPr>
        <w:t xml:space="preserve"> әдіс негізінде ғана болатын ерекшелік десек болады. Адамның жеке қабілетін ескеру – бұл тіке байланыс ұстанымына негізделіп, тіл үйренушінің жеке басына тән қасиеттерді психологиялық, педагогикалық тұрғыдан зерттеп </w:t>
      </w:r>
      <w:r w:rsidRPr="00FB3492">
        <w:rPr>
          <w:rFonts w:ascii="Times New Roman" w:hAnsi="Times New Roman" w:cs="Times New Roman"/>
          <w:color w:val="000000" w:themeColor="text1"/>
          <w:sz w:val="28"/>
          <w:szCs w:val="28"/>
          <w:lang w:val="kk-KZ"/>
        </w:rPr>
        <w:lastRenderedPageBreak/>
        <w:t>отыруға негізделеді. Сөйлеуге үйретуде жүргізілетін жұмыстардың түрлерін айқындау ұстанымы</w:t>
      </w:r>
      <w:r w:rsidR="00E80A6D" w:rsidRPr="00FB3492">
        <w:rPr>
          <w:rFonts w:ascii="Times New Roman" w:hAnsi="Times New Roman" w:cs="Times New Roman"/>
          <w:color w:val="000000" w:themeColor="text1"/>
          <w:sz w:val="28"/>
          <w:szCs w:val="28"/>
          <w:lang w:val="kk-KZ"/>
        </w:rPr>
        <w:t>на</w:t>
      </w:r>
      <w:r w:rsidRPr="00FB3492">
        <w:rPr>
          <w:rFonts w:ascii="Times New Roman" w:hAnsi="Times New Roman" w:cs="Times New Roman"/>
          <w:color w:val="000000" w:themeColor="text1"/>
          <w:sz w:val="28"/>
          <w:szCs w:val="28"/>
          <w:lang w:val="kk-KZ"/>
        </w:rPr>
        <w:t xml:space="preserve"> тіл үйрету</w:t>
      </w:r>
      <w:r w:rsidR="00E80A6D" w:rsidRPr="00FB3492">
        <w:rPr>
          <w:rFonts w:ascii="Times New Roman" w:hAnsi="Times New Roman" w:cs="Times New Roman"/>
          <w:color w:val="000000" w:themeColor="text1"/>
          <w:sz w:val="28"/>
          <w:szCs w:val="28"/>
          <w:lang w:val="kk-KZ"/>
        </w:rPr>
        <w:t>г</w:t>
      </w:r>
      <w:r w:rsidRPr="00FB3492">
        <w:rPr>
          <w:rFonts w:ascii="Times New Roman" w:hAnsi="Times New Roman" w:cs="Times New Roman"/>
          <w:color w:val="000000" w:themeColor="text1"/>
          <w:sz w:val="28"/>
          <w:szCs w:val="28"/>
          <w:lang w:val="kk-KZ"/>
        </w:rPr>
        <w:t>е қатысты қандай бағыт-бағдарды ірікте</w:t>
      </w:r>
      <w:r w:rsidR="00E80A6D" w:rsidRPr="00FB3492">
        <w:rPr>
          <w:rFonts w:ascii="Times New Roman" w:hAnsi="Times New Roman" w:cs="Times New Roman"/>
          <w:color w:val="000000" w:themeColor="text1"/>
          <w:sz w:val="28"/>
          <w:szCs w:val="28"/>
          <w:lang w:val="kk-KZ"/>
        </w:rPr>
        <w:t>у керектігі</w:t>
      </w:r>
      <w:r w:rsidRPr="00FB3492">
        <w:rPr>
          <w:rFonts w:ascii="Times New Roman" w:hAnsi="Times New Roman" w:cs="Times New Roman"/>
          <w:color w:val="000000" w:themeColor="text1"/>
          <w:sz w:val="28"/>
          <w:szCs w:val="28"/>
          <w:lang w:val="kk-KZ"/>
        </w:rPr>
        <w:t>, орындалатын тапсырмалар мен жұмыстар</w:t>
      </w:r>
      <w:r w:rsidR="00E80A6D" w:rsidRPr="00FB3492">
        <w:rPr>
          <w:rFonts w:ascii="Times New Roman" w:hAnsi="Times New Roman" w:cs="Times New Roman"/>
          <w:color w:val="000000" w:themeColor="text1"/>
          <w:sz w:val="28"/>
          <w:szCs w:val="28"/>
          <w:lang w:val="kk-KZ"/>
        </w:rPr>
        <w:t>ды</w:t>
      </w:r>
      <w:r w:rsidRPr="00FB3492">
        <w:rPr>
          <w:rFonts w:ascii="Times New Roman" w:hAnsi="Times New Roman" w:cs="Times New Roman"/>
          <w:color w:val="000000" w:themeColor="text1"/>
          <w:sz w:val="28"/>
          <w:szCs w:val="28"/>
          <w:lang w:val="kk-KZ"/>
        </w:rPr>
        <w:t xml:space="preserve"> алдын</w:t>
      </w:r>
      <w:r w:rsidR="00E80A6D"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ала анықтап алу жатады. Жұмыс түрлерін айқындау ұстанымы –</w:t>
      </w:r>
      <w:r w:rsidR="00E424B6"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оқытушының жан-жақты ізденісі мен нақтылы міндет қоя отырып сабақ мақсатын анықтау</w:t>
      </w:r>
      <w:r w:rsidR="00484FA9" w:rsidRPr="00FB3492">
        <w:rPr>
          <w:rFonts w:ascii="Times New Roman" w:hAnsi="Times New Roman" w:cs="Times New Roman"/>
          <w:color w:val="000000" w:themeColor="text1"/>
          <w:sz w:val="28"/>
          <w:szCs w:val="28"/>
          <w:lang w:val="kk-KZ"/>
        </w:rPr>
        <w:t>дан</w:t>
      </w:r>
      <w:r w:rsidRPr="00FB3492">
        <w:rPr>
          <w:rFonts w:ascii="Times New Roman" w:hAnsi="Times New Roman" w:cs="Times New Roman"/>
          <w:color w:val="000000" w:themeColor="text1"/>
          <w:sz w:val="28"/>
          <w:szCs w:val="28"/>
          <w:lang w:val="kk-KZ"/>
        </w:rPr>
        <w:t xml:space="preserve"> басталады. Сатылап даму ұстанымы – сөйлеуге үйрету үшін жасалған жұмыстардың барлығы дерлік қарапайымнан күрделіге, аздан көпке, жеңілден қиынға негізделіп отыруы керек. Динамикалық өзгеру ұстанымы – тілді үйрету барысындағы барлық іс-әрекеттердің, жұмыстардың, қолданылатын материалдар мен құралдардың, нақтырақ айтқанда </w:t>
      </w:r>
      <w:proofErr w:type="spellStart"/>
      <w:r w:rsidRPr="00FB3492">
        <w:rPr>
          <w:rFonts w:ascii="Times New Roman" w:hAnsi="Times New Roman" w:cs="Times New Roman"/>
          <w:color w:val="000000" w:themeColor="text1"/>
          <w:sz w:val="28"/>
          <w:szCs w:val="28"/>
          <w:lang w:val="kk-KZ"/>
        </w:rPr>
        <w:t>қатысымдық</w:t>
      </w:r>
      <w:proofErr w:type="spellEnd"/>
      <w:r w:rsidRPr="00FB3492">
        <w:rPr>
          <w:rFonts w:ascii="Times New Roman" w:hAnsi="Times New Roman" w:cs="Times New Roman"/>
          <w:color w:val="000000" w:themeColor="text1"/>
          <w:sz w:val="28"/>
          <w:szCs w:val="28"/>
          <w:lang w:val="kk-KZ"/>
        </w:rPr>
        <w:t xml:space="preserve"> әдісті жүзеге асыратын құралдардың өзгеріп, нәтижеге жетуін қадағалап отырады. </w:t>
      </w:r>
      <w:r w:rsidR="00484FA9" w:rsidRPr="00FB3492">
        <w:rPr>
          <w:rFonts w:ascii="Times New Roman" w:hAnsi="Times New Roman" w:cs="Times New Roman"/>
          <w:color w:val="000000" w:themeColor="text1"/>
          <w:sz w:val="28"/>
          <w:szCs w:val="28"/>
          <w:lang w:val="kk-KZ"/>
        </w:rPr>
        <w:t>Т</w:t>
      </w:r>
      <w:r w:rsidRPr="00FB3492">
        <w:rPr>
          <w:rFonts w:ascii="Times New Roman" w:hAnsi="Times New Roman" w:cs="Times New Roman"/>
          <w:color w:val="000000" w:themeColor="text1"/>
          <w:sz w:val="28"/>
          <w:szCs w:val="28"/>
          <w:lang w:val="kk-KZ"/>
        </w:rPr>
        <w:t>ұтас тіл үйрету мен оқыту жүйесінің ең басты мақсатқа – тілдік қарым-қатынасқа негізделуін талап етіп, оқыту үдерісіндегі сабақты жүргізудің әрбір жолдары ортақ бір өзек болатындай бір қағидаға сүйену</w:t>
      </w:r>
      <w:r w:rsidR="00484FA9" w:rsidRPr="00FB3492">
        <w:rPr>
          <w:rFonts w:ascii="Times New Roman" w:hAnsi="Times New Roman" w:cs="Times New Roman"/>
          <w:color w:val="000000" w:themeColor="text1"/>
          <w:sz w:val="28"/>
          <w:szCs w:val="28"/>
          <w:lang w:val="kk-KZ"/>
        </w:rPr>
        <w:t>і өзектілік ұстанымы деп аталады</w:t>
      </w:r>
      <w:r w:rsidR="0026483B" w:rsidRPr="00FB3492">
        <w:rPr>
          <w:rFonts w:ascii="Times New Roman" w:hAnsi="Times New Roman" w:cs="Times New Roman"/>
          <w:color w:val="000000" w:themeColor="text1"/>
          <w:sz w:val="28"/>
          <w:szCs w:val="28"/>
          <w:lang w:val="kk-KZ"/>
        </w:rPr>
        <w:t xml:space="preserve">. </w:t>
      </w:r>
      <w:r w:rsidR="00B47EC5" w:rsidRPr="00FB3492">
        <w:rPr>
          <w:rFonts w:ascii="Times New Roman" w:hAnsi="Times New Roman" w:cs="Times New Roman"/>
          <w:color w:val="000000" w:themeColor="text1"/>
          <w:sz w:val="28"/>
          <w:szCs w:val="28"/>
          <w:lang w:val="kk-KZ"/>
        </w:rPr>
        <w:t>И.В.</w:t>
      </w:r>
      <w:r w:rsidR="002E760E" w:rsidRPr="00FB3492">
        <w:rPr>
          <w:rFonts w:ascii="Times New Roman" w:hAnsi="Times New Roman" w:cs="Times New Roman"/>
          <w:color w:val="000000" w:themeColor="text1"/>
          <w:sz w:val="28"/>
          <w:szCs w:val="28"/>
          <w:lang w:val="kk-KZ"/>
        </w:rPr>
        <w:t xml:space="preserve"> </w:t>
      </w:r>
      <w:r w:rsidR="00B47EC5" w:rsidRPr="00FB3492">
        <w:rPr>
          <w:rFonts w:ascii="Times New Roman" w:hAnsi="Times New Roman" w:cs="Times New Roman"/>
          <w:color w:val="000000" w:themeColor="text1"/>
          <w:sz w:val="28"/>
          <w:szCs w:val="28"/>
          <w:lang w:val="kk-KZ"/>
        </w:rPr>
        <w:t>Рахмановтың пікірі бойынша, әсіресе, мектептегі оқу үдерісінде тіл үйрету мәселесі өте іш пыстырарлық және сөйлеу</w:t>
      </w:r>
      <w:r w:rsidR="00484FA9" w:rsidRPr="00FB3492">
        <w:rPr>
          <w:rFonts w:ascii="Times New Roman" w:hAnsi="Times New Roman" w:cs="Times New Roman"/>
          <w:color w:val="000000" w:themeColor="text1"/>
          <w:sz w:val="28"/>
          <w:szCs w:val="28"/>
          <w:lang w:val="kk-KZ"/>
        </w:rPr>
        <w:t xml:space="preserve"> әрекетін толық жүзеге асырмайды</w:t>
      </w:r>
      <w:r w:rsidR="00B47EC5" w:rsidRPr="00FB3492">
        <w:rPr>
          <w:rFonts w:ascii="Times New Roman" w:hAnsi="Times New Roman" w:cs="Times New Roman"/>
          <w:color w:val="000000" w:themeColor="text1"/>
          <w:sz w:val="28"/>
          <w:szCs w:val="28"/>
          <w:lang w:val="kk-KZ"/>
        </w:rPr>
        <w:t xml:space="preserve">. </w:t>
      </w:r>
      <w:r w:rsidR="00484FA9" w:rsidRPr="00FB3492">
        <w:rPr>
          <w:rFonts w:ascii="Times New Roman" w:hAnsi="Times New Roman" w:cs="Times New Roman"/>
          <w:color w:val="000000" w:themeColor="text1"/>
          <w:sz w:val="28"/>
          <w:szCs w:val="28"/>
          <w:lang w:val="kk-KZ"/>
        </w:rPr>
        <w:t xml:space="preserve">Сондықтан соңғы уақытта әдіскерлер тіл үйретудегі басты мәселе практикалық бағытта екенін атап, басымдықты сөйлеу мазмұнына беруді ұсынады. Дегенмен осы тұста тілдің ішкі заңдылықтарын меңгермей тілді меңгеру мүмкін бе деген қайшылықты пікір туады. Зерттеудің </w:t>
      </w:r>
      <w:r w:rsidR="00B47EC5" w:rsidRPr="00FB3492">
        <w:rPr>
          <w:rFonts w:ascii="Times New Roman" w:hAnsi="Times New Roman" w:cs="Times New Roman"/>
          <w:color w:val="000000" w:themeColor="text1"/>
          <w:sz w:val="28"/>
          <w:szCs w:val="28"/>
          <w:lang w:val="kk-KZ"/>
        </w:rPr>
        <w:t xml:space="preserve">бірінші </w:t>
      </w:r>
      <w:r w:rsidR="00E424B6" w:rsidRPr="00FB3492">
        <w:rPr>
          <w:rFonts w:ascii="Times New Roman" w:hAnsi="Times New Roman" w:cs="Times New Roman"/>
          <w:color w:val="000000" w:themeColor="text1"/>
          <w:sz w:val="28"/>
          <w:szCs w:val="28"/>
          <w:lang w:val="kk-KZ"/>
        </w:rPr>
        <w:t>тарауында</w:t>
      </w:r>
      <w:r w:rsidR="00B47EC5" w:rsidRPr="00FB3492">
        <w:rPr>
          <w:rFonts w:ascii="Times New Roman" w:hAnsi="Times New Roman" w:cs="Times New Roman"/>
          <w:color w:val="000000" w:themeColor="text1"/>
          <w:sz w:val="28"/>
          <w:szCs w:val="28"/>
          <w:lang w:val="kk-KZ"/>
        </w:rPr>
        <w:t xml:space="preserve"> атап ө</w:t>
      </w:r>
      <w:r w:rsidR="00484FA9" w:rsidRPr="00FB3492">
        <w:rPr>
          <w:rFonts w:ascii="Times New Roman" w:hAnsi="Times New Roman" w:cs="Times New Roman"/>
          <w:color w:val="000000" w:themeColor="text1"/>
          <w:sz w:val="28"/>
          <w:szCs w:val="28"/>
          <w:lang w:val="kk-KZ"/>
        </w:rPr>
        <w:t>тілгендей</w:t>
      </w:r>
      <w:r w:rsidR="00E424B6" w:rsidRPr="00FB3492">
        <w:rPr>
          <w:rFonts w:ascii="Times New Roman" w:hAnsi="Times New Roman" w:cs="Times New Roman"/>
          <w:color w:val="000000" w:themeColor="text1"/>
          <w:sz w:val="28"/>
          <w:szCs w:val="28"/>
          <w:lang w:val="kk-KZ"/>
        </w:rPr>
        <w:t>,</w:t>
      </w:r>
      <w:r w:rsidR="00B47EC5" w:rsidRPr="00FB3492">
        <w:rPr>
          <w:rFonts w:ascii="Times New Roman" w:hAnsi="Times New Roman" w:cs="Times New Roman"/>
          <w:color w:val="000000" w:themeColor="text1"/>
          <w:sz w:val="28"/>
          <w:szCs w:val="28"/>
          <w:lang w:val="kk-KZ"/>
        </w:rPr>
        <w:t xml:space="preserve"> </w:t>
      </w:r>
      <w:r w:rsidR="0026483B" w:rsidRPr="00FB3492">
        <w:rPr>
          <w:rFonts w:ascii="Times New Roman" w:hAnsi="Times New Roman" w:cs="Times New Roman"/>
          <w:color w:val="000000" w:themeColor="text1"/>
          <w:sz w:val="28"/>
          <w:szCs w:val="28"/>
          <w:lang w:val="kk-KZ"/>
        </w:rPr>
        <w:t>қабылдаушы (</w:t>
      </w:r>
      <w:proofErr w:type="spellStart"/>
      <w:r w:rsidR="0026483B" w:rsidRPr="00FB3492">
        <w:rPr>
          <w:rFonts w:ascii="Times New Roman" w:hAnsi="Times New Roman" w:cs="Times New Roman"/>
          <w:color w:val="000000" w:themeColor="text1"/>
          <w:sz w:val="28"/>
          <w:szCs w:val="28"/>
          <w:lang w:val="kk-KZ"/>
        </w:rPr>
        <w:t>рецептивті</w:t>
      </w:r>
      <w:proofErr w:type="spellEnd"/>
      <w:r w:rsidR="0026483B" w:rsidRPr="00FB3492">
        <w:rPr>
          <w:rFonts w:ascii="Times New Roman" w:hAnsi="Times New Roman" w:cs="Times New Roman"/>
          <w:color w:val="000000" w:themeColor="text1"/>
          <w:sz w:val="28"/>
          <w:szCs w:val="28"/>
          <w:lang w:val="kk-KZ"/>
        </w:rPr>
        <w:t>)</w:t>
      </w:r>
      <w:r w:rsidR="00B47EC5" w:rsidRPr="00FB3492">
        <w:rPr>
          <w:rFonts w:ascii="Times New Roman" w:hAnsi="Times New Roman" w:cs="Times New Roman"/>
          <w:color w:val="000000" w:themeColor="text1"/>
          <w:sz w:val="28"/>
          <w:szCs w:val="28"/>
          <w:lang w:val="kk-KZ"/>
        </w:rPr>
        <w:t xml:space="preserve"> лексикалық дағдылар қалыптаспай</w:t>
      </w:r>
      <w:r w:rsidR="00E424B6" w:rsidRPr="00FB3492">
        <w:rPr>
          <w:rFonts w:ascii="Times New Roman" w:hAnsi="Times New Roman" w:cs="Times New Roman"/>
          <w:color w:val="000000" w:themeColor="text1"/>
          <w:sz w:val="28"/>
          <w:szCs w:val="28"/>
          <w:lang w:val="kk-KZ"/>
        </w:rPr>
        <w:t>,</w:t>
      </w:r>
      <w:r w:rsidR="0026483B" w:rsidRPr="00FB3492">
        <w:rPr>
          <w:rFonts w:ascii="Times New Roman" w:hAnsi="Times New Roman" w:cs="Times New Roman"/>
          <w:color w:val="000000" w:themeColor="text1"/>
          <w:sz w:val="28"/>
          <w:szCs w:val="28"/>
          <w:lang w:val="kk-KZ"/>
        </w:rPr>
        <w:t xml:space="preserve"> өнімді (</w:t>
      </w:r>
      <w:proofErr w:type="spellStart"/>
      <w:r w:rsidR="00B47EC5" w:rsidRPr="00FB3492">
        <w:rPr>
          <w:rFonts w:ascii="Times New Roman" w:hAnsi="Times New Roman" w:cs="Times New Roman"/>
          <w:color w:val="000000" w:themeColor="text1"/>
          <w:sz w:val="28"/>
          <w:szCs w:val="28"/>
          <w:lang w:val="kk-KZ"/>
        </w:rPr>
        <w:t>продуктивті</w:t>
      </w:r>
      <w:proofErr w:type="spellEnd"/>
      <w:r w:rsidR="0026483B" w:rsidRPr="00FB3492">
        <w:rPr>
          <w:rFonts w:ascii="Times New Roman" w:hAnsi="Times New Roman" w:cs="Times New Roman"/>
          <w:color w:val="000000" w:themeColor="text1"/>
          <w:sz w:val="28"/>
          <w:szCs w:val="28"/>
          <w:lang w:val="kk-KZ"/>
        </w:rPr>
        <w:t>)</w:t>
      </w:r>
      <w:r w:rsidR="00B47EC5" w:rsidRPr="00FB3492">
        <w:rPr>
          <w:rFonts w:ascii="Times New Roman" w:hAnsi="Times New Roman" w:cs="Times New Roman"/>
          <w:color w:val="000000" w:themeColor="text1"/>
          <w:sz w:val="28"/>
          <w:szCs w:val="28"/>
          <w:lang w:val="kk-KZ"/>
        </w:rPr>
        <w:t xml:space="preserve"> лексикалық дағдылардың қалыптаспайтын</w:t>
      </w:r>
      <w:r w:rsidR="00484FA9" w:rsidRPr="00FB3492">
        <w:rPr>
          <w:rFonts w:ascii="Times New Roman" w:hAnsi="Times New Roman" w:cs="Times New Roman"/>
          <w:color w:val="000000" w:themeColor="text1"/>
          <w:sz w:val="28"/>
          <w:szCs w:val="28"/>
          <w:lang w:val="kk-KZ"/>
        </w:rPr>
        <w:t>дығы анық мәселе</w:t>
      </w:r>
      <w:r w:rsidR="00B47EC5" w:rsidRPr="00FB3492">
        <w:rPr>
          <w:rFonts w:ascii="Times New Roman" w:hAnsi="Times New Roman" w:cs="Times New Roman"/>
          <w:color w:val="000000" w:themeColor="text1"/>
          <w:sz w:val="28"/>
          <w:szCs w:val="28"/>
          <w:lang w:val="kk-KZ"/>
        </w:rPr>
        <w:t xml:space="preserve">. Сондықтан да </w:t>
      </w:r>
      <w:r w:rsidR="00484FA9" w:rsidRPr="00FB3492">
        <w:rPr>
          <w:rFonts w:ascii="Times New Roman" w:hAnsi="Times New Roman" w:cs="Times New Roman"/>
          <w:color w:val="000000" w:themeColor="text1"/>
          <w:sz w:val="28"/>
          <w:szCs w:val="28"/>
          <w:lang w:val="kk-KZ"/>
        </w:rPr>
        <w:t>зертеу жұмысының</w:t>
      </w:r>
      <w:r w:rsidR="00B47EC5" w:rsidRPr="00FB3492">
        <w:rPr>
          <w:rFonts w:ascii="Times New Roman" w:hAnsi="Times New Roman" w:cs="Times New Roman"/>
          <w:color w:val="000000" w:themeColor="text1"/>
          <w:sz w:val="28"/>
          <w:szCs w:val="28"/>
          <w:lang w:val="kk-KZ"/>
        </w:rPr>
        <w:t xml:space="preserve"> моделін құру барысында лексикалық дағдының екі түрін де кезең-кезеңімен, деңгейлер арқылы меңгертудің нобайын жасап шығу көзде</w:t>
      </w:r>
      <w:r w:rsidR="00484FA9" w:rsidRPr="00FB3492">
        <w:rPr>
          <w:rFonts w:ascii="Times New Roman" w:hAnsi="Times New Roman" w:cs="Times New Roman"/>
          <w:color w:val="000000" w:themeColor="text1"/>
          <w:sz w:val="28"/>
          <w:szCs w:val="28"/>
          <w:lang w:val="kk-KZ"/>
        </w:rPr>
        <w:t>лген</w:t>
      </w:r>
      <w:r w:rsidR="00B47EC5" w:rsidRPr="00FB3492">
        <w:rPr>
          <w:rFonts w:ascii="Times New Roman" w:hAnsi="Times New Roman" w:cs="Times New Roman"/>
          <w:color w:val="000000" w:themeColor="text1"/>
          <w:sz w:val="28"/>
          <w:szCs w:val="28"/>
          <w:lang w:val="kk-KZ"/>
        </w:rPr>
        <w:t>діктен</w:t>
      </w:r>
      <w:r w:rsidR="0026483B" w:rsidRPr="00FB3492">
        <w:rPr>
          <w:rFonts w:ascii="Times New Roman" w:hAnsi="Times New Roman" w:cs="Times New Roman"/>
          <w:color w:val="000000" w:themeColor="text1"/>
          <w:sz w:val="28"/>
          <w:szCs w:val="28"/>
          <w:lang w:val="kk-KZ"/>
        </w:rPr>
        <w:t>,</w:t>
      </w:r>
      <w:r w:rsidR="00B47EC5" w:rsidRPr="00FB3492">
        <w:rPr>
          <w:rFonts w:ascii="Times New Roman" w:hAnsi="Times New Roman" w:cs="Times New Roman"/>
          <w:color w:val="000000" w:themeColor="text1"/>
          <w:sz w:val="28"/>
          <w:szCs w:val="28"/>
          <w:lang w:val="kk-KZ"/>
        </w:rPr>
        <w:t xml:space="preserve"> тек </w:t>
      </w:r>
      <w:proofErr w:type="spellStart"/>
      <w:r w:rsidR="00B47EC5" w:rsidRPr="00FB3492">
        <w:rPr>
          <w:rFonts w:ascii="Times New Roman" w:hAnsi="Times New Roman" w:cs="Times New Roman"/>
          <w:color w:val="000000" w:themeColor="text1"/>
          <w:sz w:val="28"/>
          <w:szCs w:val="28"/>
          <w:lang w:val="kk-KZ"/>
        </w:rPr>
        <w:t>тілдесімге</w:t>
      </w:r>
      <w:proofErr w:type="spellEnd"/>
      <w:r w:rsidR="00B47EC5" w:rsidRPr="00FB3492">
        <w:rPr>
          <w:rFonts w:ascii="Times New Roman" w:hAnsi="Times New Roman" w:cs="Times New Roman"/>
          <w:color w:val="000000" w:themeColor="text1"/>
          <w:sz w:val="28"/>
          <w:szCs w:val="28"/>
          <w:lang w:val="kk-KZ"/>
        </w:rPr>
        <w:t xml:space="preserve"> арналған жаттығулар емес, оқылым, жазылым, </w:t>
      </w:r>
      <w:proofErr w:type="spellStart"/>
      <w:r w:rsidR="00B47EC5" w:rsidRPr="00FB3492">
        <w:rPr>
          <w:rFonts w:ascii="Times New Roman" w:hAnsi="Times New Roman" w:cs="Times New Roman"/>
          <w:color w:val="000000" w:themeColor="text1"/>
          <w:sz w:val="28"/>
          <w:szCs w:val="28"/>
          <w:lang w:val="kk-KZ"/>
        </w:rPr>
        <w:t>тыңдалым</w:t>
      </w:r>
      <w:proofErr w:type="spellEnd"/>
      <w:r w:rsidR="00B47EC5" w:rsidRPr="00FB3492">
        <w:rPr>
          <w:rFonts w:ascii="Times New Roman" w:hAnsi="Times New Roman" w:cs="Times New Roman"/>
          <w:color w:val="000000" w:themeColor="text1"/>
          <w:sz w:val="28"/>
          <w:szCs w:val="28"/>
          <w:lang w:val="kk-KZ"/>
        </w:rPr>
        <w:t xml:space="preserve">, </w:t>
      </w:r>
      <w:proofErr w:type="spellStart"/>
      <w:r w:rsidR="00B47EC5" w:rsidRPr="00FB3492">
        <w:rPr>
          <w:rFonts w:ascii="Times New Roman" w:hAnsi="Times New Roman" w:cs="Times New Roman"/>
          <w:color w:val="000000" w:themeColor="text1"/>
          <w:sz w:val="28"/>
          <w:szCs w:val="28"/>
          <w:lang w:val="kk-KZ"/>
        </w:rPr>
        <w:t>айтылымға</w:t>
      </w:r>
      <w:proofErr w:type="spellEnd"/>
      <w:r w:rsidR="00B47EC5" w:rsidRPr="00FB3492">
        <w:rPr>
          <w:rFonts w:ascii="Times New Roman" w:hAnsi="Times New Roman" w:cs="Times New Roman"/>
          <w:color w:val="000000" w:themeColor="text1"/>
          <w:sz w:val="28"/>
          <w:szCs w:val="28"/>
          <w:lang w:val="kk-KZ"/>
        </w:rPr>
        <w:t xml:space="preserve"> да қатысты тапсырмалар мен әдіс-тәсілдер</w:t>
      </w:r>
      <w:r w:rsidR="00484FA9" w:rsidRPr="00FB3492">
        <w:rPr>
          <w:rFonts w:ascii="Times New Roman" w:hAnsi="Times New Roman" w:cs="Times New Roman"/>
          <w:color w:val="000000" w:themeColor="text1"/>
          <w:sz w:val="28"/>
          <w:szCs w:val="28"/>
          <w:lang w:val="kk-KZ"/>
        </w:rPr>
        <w:t xml:space="preserve"> </w:t>
      </w:r>
      <w:r w:rsidR="00986A84" w:rsidRPr="00FB3492">
        <w:rPr>
          <w:rFonts w:ascii="Times New Roman" w:hAnsi="Times New Roman" w:cs="Times New Roman"/>
          <w:color w:val="000000" w:themeColor="text1"/>
          <w:sz w:val="28"/>
          <w:szCs w:val="28"/>
          <w:lang w:val="kk-KZ"/>
        </w:rPr>
        <w:t>қарастыр</w:t>
      </w:r>
      <w:r w:rsidR="00484FA9" w:rsidRPr="00FB3492">
        <w:rPr>
          <w:rFonts w:ascii="Times New Roman" w:hAnsi="Times New Roman" w:cs="Times New Roman"/>
          <w:color w:val="000000" w:themeColor="text1"/>
          <w:sz w:val="28"/>
          <w:szCs w:val="28"/>
          <w:lang w:val="kk-KZ"/>
        </w:rPr>
        <w:t>ылды.</w:t>
      </w:r>
    </w:p>
    <w:p w:rsidR="00055B73" w:rsidRPr="00FB3492" w:rsidRDefault="00055B73" w:rsidP="004C10F8">
      <w:pPr>
        <w:ind w:firstLine="709"/>
        <w:jc w:val="both"/>
        <w:rPr>
          <w:rFonts w:ascii="Times New Roman" w:hAnsi="Times New Roman" w:cs="Times New Roman"/>
          <w:color w:val="000000" w:themeColor="text1"/>
          <w:sz w:val="28"/>
          <w:szCs w:val="28"/>
          <w:lang w:val="kk-KZ"/>
        </w:rPr>
      </w:pPr>
      <w:proofErr w:type="spellStart"/>
      <w:r w:rsidRPr="00FB3492">
        <w:rPr>
          <w:rFonts w:ascii="Times New Roman" w:hAnsi="Times New Roman" w:cs="Times New Roman"/>
          <w:color w:val="000000" w:themeColor="text1"/>
          <w:sz w:val="28"/>
          <w:szCs w:val="28"/>
          <w:lang w:val="kk-KZ"/>
        </w:rPr>
        <w:t>Қатысымдық</w:t>
      </w:r>
      <w:proofErr w:type="spellEnd"/>
      <w:r w:rsidRPr="00FB3492">
        <w:rPr>
          <w:rFonts w:ascii="Times New Roman" w:hAnsi="Times New Roman" w:cs="Times New Roman"/>
          <w:color w:val="000000" w:themeColor="text1"/>
          <w:sz w:val="28"/>
          <w:szCs w:val="28"/>
          <w:lang w:val="kk-KZ"/>
        </w:rPr>
        <w:t xml:space="preserve"> әдіс екі үлкен ғылым саласын біріктіреді. Олар</w:t>
      </w:r>
      <w:r w:rsidR="00E424B6"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 лингвистика мен әдістеме салалары. Жалпы әдіске жалпылық пен ортақтық тән екендігі белгілі. Тәсіл</w:t>
      </w:r>
      <w:r w:rsidR="005F26C9" w:rsidRPr="00A7625D">
        <w:rPr>
          <w:rFonts w:ascii="Times New Roman" w:hAnsi="Times New Roman" w:cs="Times New Roman"/>
          <w:color w:val="000000" w:themeColor="text1"/>
          <w:sz w:val="28"/>
          <w:szCs w:val="28"/>
          <w:lang w:val="kk-KZ"/>
        </w:rPr>
        <w:t xml:space="preserve"> – </w:t>
      </w:r>
      <w:r w:rsidRPr="00FB3492">
        <w:rPr>
          <w:rFonts w:ascii="Times New Roman" w:hAnsi="Times New Roman" w:cs="Times New Roman"/>
          <w:color w:val="000000" w:themeColor="text1"/>
          <w:sz w:val="28"/>
          <w:szCs w:val="28"/>
          <w:lang w:val="kk-KZ"/>
        </w:rPr>
        <w:t>әдісті жеткізудің жолы. Мысалы, мұғалім белгілі бір әдісті бірнеше тәсіл арқылы жеткізе алады</w:t>
      </w:r>
      <w:r w:rsidR="005F26C9" w:rsidRPr="00FB3492">
        <w:rPr>
          <w:rFonts w:ascii="Times New Roman" w:hAnsi="Times New Roman" w:cs="Times New Roman"/>
          <w:color w:val="000000" w:themeColor="text1"/>
          <w:sz w:val="28"/>
          <w:szCs w:val="28"/>
          <w:lang w:val="kk-KZ"/>
        </w:rPr>
        <w:t xml:space="preserve">. </w:t>
      </w:r>
      <w:r w:rsidR="00484FA9" w:rsidRPr="00FB3492">
        <w:rPr>
          <w:rFonts w:ascii="Times New Roman" w:hAnsi="Times New Roman" w:cs="Times New Roman"/>
          <w:color w:val="000000" w:themeColor="text1"/>
          <w:sz w:val="28"/>
          <w:szCs w:val="28"/>
          <w:lang w:val="kk-KZ"/>
        </w:rPr>
        <w:t>Зерттеудің</w:t>
      </w:r>
      <w:r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i/>
          <w:iCs/>
          <w:color w:val="000000" w:themeColor="text1"/>
          <w:sz w:val="28"/>
          <w:szCs w:val="28"/>
          <w:lang w:val="kk-KZ"/>
        </w:rPr>
        <w:t>дайындық кезеңінде</w:t>
      </w:r>
      <w:r w:rsidRPr="00FB3492">
        <w:rPr>
          <w:rFonts w:ascii="Times New Roman" w:hAnsi="Times New Roman" w:cs="Times New Roman"/>
          <w:color w:val="000000" w:themeColor="text1"/>
          <w:sz w:val="28"/>
          <w:szCs w:val="28"/>
          <w:lang w:val="kk-KZ"/>
        </w:rPr>
        <w:t xml:space="preserve"> мақсатқа жетуге қажетті факторлар нақтыланып, </w:t>
      </w:r>
      <w:r w:rsidRPr="00FB3492">
        <w:rPr>
          <w:rFonts w:ascii="Times New Roman" w:hAnsi="Times New Roman" w:cs="Times New Roman"/>
          <w:i/>
          <w:iCs/>
          <w:color w:val="000000" w:themeColor="text1"/>
          <w:sz w:val="28"/>
          <w:szCs w:val="28"/>
          <w:lang w:val="kk-KZ"/>
        </w:rPr>
        <w:t xml:space="preserve">зерттеу кезеңінде </w:t>
      </w:r>
      <w:r w:rsidRPr="00FB3492">
        <w:rPr>
          <w:rFonts w:ascii="Times New Roman" w:hAnsi="Times New Roman" w:cs="Times New Roman"/>
          <w:color w:val="000000" w:themeColor="text1"/>
          <w:sz w:val="28"/>
          <w:szCs w:val="28"/>
          <w:lang w:val="kk-KZ"/>
        </w:rPr>
        <w:t>модельдеу нәтижесі жобаланды. Модельдеудің нәтижесінде оқушылардың лексикалық дағдыларын қалыптастыр</w:t>
      </w:r>
      <w:r w:rsidR="0026483B" w:rsidRPr="00FB3492">
        <w:rPr>
          <w:rFonts w:ascii="Times New Roman" w:hAnsi="Times New Roman" w:cs="Times New Roman"/>
          <w:color w:val="000000" w:themeColor="text1"/>
          <w:sz w:val="28"/>
          <w:szCs w:val="28"/>
          <w:lang w:val="kk-KZ"/>
        </w:rPr>
        <w:t xml:space="preserve">у </w:t>
      </w:r>
      <w:r w:rsidRPr="00FB3492">
        <w:rPr>
          <w:rFonts w:ascii="Times New Roman" w:hAnsi="Times New Roman" w:cs="Times New Roman"/>
          <w:color w:val="000000" w:themeColor="text1"/>
          <w:sz w:val="28"/>
          <w:szCs w:val="28"/>
          <w:lang w:val="kk-KZ"/>
        </w:rPr>
        <w:t xml:space="preserve">мен тек фокус топ ретінде алынған оқушыларға ғана емес педагог мамандардың қазақ тілін екінші тіл ретінде оқытуда сабақтарды жүргізуінің ортақ қағидасы модель ретінде ұсынылды. </w:t>
      </w:r>
      <w:r w:rsidR="0026483B"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Жоғарыда жүйеле</w:t>
      </w:r>
      <w:r w:rsidR="004C10F8" w:rsidRPr="00FB3492">
        <w:rPr>
          <w:rFonts w:ascii="Times New Roman" w:hAnsi="Times New Roman" w:cs="Times New Roman"/>
          <w:color w:val="000000" w:themeColor="text1"/>
          <w:sz w:val="28"/>
          <w:szCs w:val="28"/>
          <w:lang w:val="kk-KZ"/>
        </w:rPr>
        <w:t>нген</w:t>
      </w:r>
      <w:r w:rsidRPr="00FB3492">
        <w:rPr>
          <w:rFonts w:ascii="Times New Roman" w:hAnsi="Times New Roman" w:cs="Times New Roman"/>
          <w:color w:val="000000" w:themeColor="text1"/>
          <w:sz w:val="28"/>
          <w:szCs w:val="28"/>
          <w:lang w:val="kk-KZ"/>
        </w:rPr>
        <w:t xml:space="preserve"> дидактикалық ұстанымдар мен </w:t>
      </w:r>
      <w:proofErr w:type="spellStart"/>
      <w:r w:rsidRPr="00FB3492">
        <w:rPr>
          <w:rFonts w:ascii="Times New Roman" w:hAnsi="Times New Roman" w:cs="Times New Roman"/>
          <w:color w:val="000000" w:themeColor="text1"/>
          <w:sz w:val="28"/>
          <w:szCs w:val="28"/>
          <w:lang w:val="kk-KZ"/>
        </w:rPr>
        <w:t>қатысымдық</w:t>
      </w:r>
      <w:proofErr w:type="spellEnd"/>
      <w:r w:rsidRPr="00FB3492">
        <w:rPr>
          <w:rFonts w:ascii="Times New Roman" w:hAnsi="Times New Roman" w:cs="Times New Roman"/>
          <w:color w:val="000000" w:themeColor="text1"/>
          <w:sz w:val="28"/>
          <w:szCs w:val="28"/>
          <w:lang w:val="kk-KZ"/>
        </w:rPr>
        <w:t xml:space="preserve"> әдіс</w:t>
      </w:r>
      <w:r w:rsidR="004C10F8" w:rsidRPr="00FB3492">
        <w:rPr>
          <w:rFonts w:ascii="Times New Roman" w:hAnsi="Times New Roman" w:cs="Times New Roman"/>
          <w:color w:val="000000" w:themeColor="text1"/>
          <w:sz w:val="28"/>
          <w:szCs w:val="28"/>
          <w:lang w:val="kk-KZ"/>
        </w:rPr>
        <w:t xml:space="preserve"> негізінде </w:t>
      </w:r>
      <w:r w:rsidRPr="00FB3492">
        <w:rPr>
          <w:rFonts w:ascii="Times New Roman" w:hAnsi="Times New Roman" w:cs="Times New Roman"/>
          <w:color w:val="000000" w:themeColor="text1"/>
          <w:sz w:val="28"/>
          <w:szCs w:val="28"/>
          <w:lang w:val="kk-KZ"/>
        </w:rPr>
        <w:t>оқушыларға қазақ тілін оқытуда лексикалық дағдылар</w:t>
      </w:r>
      <w:r w:rsidR="004C10F8" w:rsidRPr="00FB3492">
        <w:rPr>
          <w:rFonts w:ascii="Times New Roman" w:hAnsi="Times New Roman" w:cs="Times New Roman"/>
          <w:color w:val="000000" w:themeColor="text1"/>
          <w:sz w:val="28"/>
          <w:szCs w:val="28"/>
          <w:lang w:val="kk-KZ"/>
        </w:rPr>
        <w:t>ды</w:t>
      </w:r>
      <w:r w:rsidRPr="00FB3492">
        <w:rPr>
          <w:rFonts w:ascii="Times New Roman" w:hAnsi="Times New Roman" w:cs="Times New Roman"/>
          <w:color w:val="000000" w:themeColor="text1"/>
          <w:sz w:val="28"/>
          <w:szCs w:val="28"/>
          <w:lang w:val="kk-KZ"/>
        </w:rPr>
        <w:t xml:space="preserve"> қалыптастыру </w:t>
      </w:r>
      <w:r w:rsidR="004C10F8" w:rsidRPr="00FB3492">
        <w:rPr>
          <w:rFonts w:ascii="Times New Roman" w:hAnsi="Times New Roman" w:cs="Times New Roman"/>
          <w:color w:val="000000" w:themeColor="text1"/>
          <w:sz w:val="28"/>
          <w:szCs w:val="28"/>
          <w:lang w:val="kk-KZ"/>
        </w:rPr>
        <w:t>моделі жасалды.</w:t>
      </w:r>
    </w:p>
    <w:p w:rsidR="00B73CC8" w:rsidRPr="00FB3492" w:rsidRDefault="00B73CC8" w:rsidP="00944C1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Лексикалық дағдыны қалыптастыру технологиясы белгілі кезеңдерден тұра</w:t>
      </w:r>
      <w:r w:rsidR="004C10F8" w:rsidRPr="00FB3492">
        <w:rPr>
          <w:rFonts w:ascii="Times New Roman" w:hAnsi="Times New Roman" w:cs="Times New Roman"/>
          <w:color w:val="000000" w:themeColor="text1"/>
          <w:sz w:val="28"/>
          <w:szCs w:val="28"/>
          <w:lang w:val="kk-KZ"/>
        </w:rPr>
        <w:t>ды</w:t>
      </w:r>
      <w:r w:rsidRPr="00FB3492">
        <w:rPr>
          <w:rFonts w:ascii="Times New Roman" w:hAnsi="Times New Roman" w:cs="Times New Roman"/>
          <w:color w:val="000000" w:themeColor="text1"/>
          <w:sz w:val="28"/>
          <w:szCs w:val="28"/>
          <w:lang w:val="kk-KZ"/>
        </w:rPr>
        <w:t xml:space="preserve">. Дағдылардың қалыптасу кезеңдері «бір-бірінен оқудың міндеттері мен әдістері бойынша ерекшеленетін уақыт сегменттері» деп аталады. </w:t>
      </w:r>
      <w:r w:rsidR="00D421FD" w:rsidRPr="00FB3492">
        <w:rPr>
          <w:rFonts w:ascii="Times New Roman" w:hAnsi="Times New Roman" w:cs="Times New Roman"/>
          <w:color w:val="000000" w:themeColor="text1"/>
          <w:sz w:val="28"/>
          <w:szCs w:val="28"/>
          <w:lang w:val="kk-KZ"/>
        </w:rPr>
        <w:t xml:space="preserve">Лексикалық материал бойынша жұмыстың негізгі кезеңдерін дұрыс ұйымдастыру </w:t>
      </w:r>
      <w:r w:rsidR="0026483B" w:rsidRPr="00FB3492">
        <w:rPr>
          <w:rFonts w:ascii="Times New Roman" w:hAnsi="Times New Roman" w:cs="Times New Roman"/>
          <w:color w:val="000000" w:themeColor="text1"/>
          <w:sz w:val="28"/>
          <w:szCs w:val="28"/>
          <w:lang w:val="kk-KZ"/>
        </w:rPr>
        <w:t xml:space="preserve">оқушылардың </w:t>
      </w:r>
      <w:r w:rsidR="00D421FD" w:rsidRPr="00FB3492">
        <w:rPr>
          <w:rFonts w:ascii="Times New Roman" w:hAnsi="Times New Roman" w:cs="Times New Roman"/>
          <w:color w:val="000000" w:themeColor="text1"/>
          <w:sz w:val="28"/>
          <w:szCs w:val="28"/>
          <w:lang w:val="kk-KZ"/>
        </w:rPr>
        <w:t>белсенді сөздік қорының пассив сөздік</w:t>
      </w:r>
      <w:r w:rsidR="0026483B" w:rsidRPr="00FB3492">
        <w:rPr>
          <w:rFonts w:ascii="Times New Roman" w:hAnsi="Times New Roman" w:cs="Times New Roman"/>
          <w:color w:val="000000" w:themeColor="text1"/>
          <w:sz w:val="28"/>
          <w:szCs w:val="28"/>
          <w:lang w:val="kk-KZ"/>
        </w:rPr>
        <w:t xml:space="preserve"> қорға</w:t>
      </w:r>
      <w:r w:rsidR="00D421FD" w:rsidRPr="00FB3492">
        <w:rPr>
          <w:rFonts w:ascii="Times New Roman" w:hAnsi="Times New Roman" w:cs="Times New Roman"/>
          <w:color w:val="000000" w:themeColor="text1"/>
          <w:sz w:val="28"/>
          <w:szCs w:val="28"/>
          <w:lang w:val="kk-KZ"/>
        </w:rPr>
        <w:t xml:space="preserve"> ауысуын болдырмауға көмектеседі. </w:t>
      </w:r>
      <w:r w:rsidRPr="00FB3492">
        <w:rPr>
          <w:rFonts w:ascii="Times New Roman" w:hAnsi="Times New Roman" w:cs="Times New Roman"/>
          <w:color w:val="000000" w:themeColor="text1"/>
          <w:sz w:val="28"/>
          <w:szCs w:val="28"/>
          <w:lang w:val="kk-KZ"/>
        </w:rPr>
        <w:t xml:space="preserve">Лексикалық дағдыларды қалыптастырудың барлық </w:t>
      </w:r>
      <w:r w:rsidRPr="00FB3492">
        <w:rPr>
          <w:rFonts w:ascii="Times New Roman" w:hAnsi="Times New Roman" w:cs="Times New Roman"/>
          <w:color w:val="000000" w:themeColor="text1"/>
          <w:sz w:val="28"/>
          <w:szCs w:val="28"/>
          <w:lang w:val="kk-KZ"/>
        </w:rPr>
        <w:lastRenderedPageBreak/>
        <w:t>кезеңдері біртұтас тұтастықты білдіреді</w:t>
      </w:r>
      <w:r w:rsidR="0026483B" w:rsidRPr="00FB3492">
        <w:rPr>
          <w:rFonts w:ascii="Times New Roman" w:hAnsi="Times New Roman" w:cs="Times New Roman"/>
          <w:color w:val="000000" w:themeColor="text1"/>
          <w:sz w:val="28"/>
          <w:szCs w:val="28"/>
          <w:lang w:val="kk-KZ"/>
        </w:rPr>
        <w:t>. К</w:t>
      </w:r>
      <w:r w:rsidRPr="00FB3492">
        <w:rPr>
          <w:rFonts w:ascii="Times New Roman" w:hAnsi="Times New Roman" w:cs="Times New Roman"/>
          <w:color w:val="000000" w:themeColor="text1"/>
          <w:sz w:val="28"/>
          <w:szCs w:val="28"/>
          <w:lang w:val="kk-KZ"/>
        </w:rPr>
        <w:t xml:space="preserve">езеңдердің </w:t>
      </w:r>
      <w:proofErr w:type="spellStart"/>
      <w:r w:rsidRPr="00FB3492">
        <w:rPr>
          <w:rFonts w:ascii="Times New Roman" w:hAnsi="Times New Roman" w:cs="Times New Roman"/>
          <w:color w:val="000000" w:themeColor="text1"/>
          <w:sz w:val="28"/>
          <w:szCs w:val="28"/>
          <w:lang w:val="kk-KZ"/>
        </w:rPr>
        <w:t>әрқайсысын</w:t>
      </w:r>
      <w:proofErr w:type="spellEnd"/>
      <w:r w:rsidRPr="00FB3492">
        <w:rPr>
          <w:rFonts w:ascii="Times New Roman" w:hAnsi="Times New Roman" w:cs="Times New Roman"/>
          <w:color w:val="000000" w:themeColor="text1"/>
          <w:sz w:val="28"/>
          <w:szCs w:val="28"/>
          <w:lang w:val="kk-KZ"/>
        </w:rPr>
        <w:t xml:space="preserve"> нақтылау үшін әдістемелік тұрғыдан кезеңдерді жеке-жеке қарастыру керек. Лексикалық дағдыларды қалыптастырудың тиімділігі әрбір кезеңнің </w:t>
      </w:r>
      <w:r w:rsidR="0026483B" w:rsidRPr="00FB3492">
        <w:rPr>
          <w:rFonts w:ascii="Times New Roman" w:hAnsi="Times New Roman" w:cs="Times New Roman"/>
          <w:color w:val="000000" w:themeColor="text1"/>
          <w:sz w:val="28"/>
          <w:szCs w:val="28"/>
          <w:lang w:val="kk-KZ"/>
        </w:rPr>
        <w:t>нәтижесі арқылы а</w:t>
      </w:r>
      <w:r w:rsidRPr="00FB3492">
        <w:rPr>
          <w:rFonts w:ascii="Times New Roman" w:hAnsi="Times New Roman" w:cs="Times New Roman"/>
          <w:color w:val="000000" w:themeColor="text1"/>
          <w:sz w:val="28"/>
          <w:szCs w:val="28"/>
          <w:lang w:val="kk-KZ"/>
        </w:rPr>
        <w:t xml:space="preserve">нықталады. </w:t>
      </w:r>
      <w:r w:rsidR="0026483B" w:rsidRPr="00FB3492">
        <w:rPr>
          <w:rFonts w:ascii="Times New Roman" w:hAnsi="Times New Roman" w:cs="Times New Roman"/>
          <w:color w:val="000000" w:themeColor="text1"/>
          <w:sz w:val="28"/>
          <w:szCs w:val="28"/>
          <w:lang w:val="kk-KZ"/>
        </w:rPr>
        <w:t xml:space="preserve">Сондықтан да лексикалық дағдыларды қалыптастыру кезеңдері туралы ғалымдардың пікірінде бірізділік жоқ. </w:t>
      </w:r>
    </w:p>
    <w:p w:rsidR="00D421FD" w:rsidRPr="00FB3492" w:rsidRDefault="00B73CC8" w:rsidP="00A02DF4">
      <w:pPr>
        <w:tabs>
          <w:tab w:val="left" w:pos="993"/>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Мәселен, А.Н.</w:t>
      </w:r>
      <w:r w:rsidR="002E760E"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Щукин</w:t>
      </w:r>
      <w:proofErr w:type="spellEnd"/>
      <w:r w:rsidRPr="00FB3492">
        <w:rPr>
          <w:rFonts w:ascii="Times New Roman" w:hAnsi="Times New Roman" w:cs="Times New Roman"/>
          <w:color w:val="000000" w:themeColor="text1"/>
          <w:sz w:val="28"/>
          <w:szCs w:val="28"/>
          <w:lang w:val="kk-KZ"/>
        </w:rPr>
        <w:t xml:space="preserve"> лексикалық дағдыларды қалыптастырудың екі кезеңін көрсетеді: </w:t>
      </w:r>
      <w:proofErr w:type="spellStart"/>
      <w:r w:rsidR="0026483B" w:rsidRPr="00FB3492">
        <w:rPr>
          <w:rFonts w:ascii="Times New Roman" w:hAnsi="Times New Roman" w:cs="Times New Roman"/>
          <w:color w:val="000000" w:themeColor="text1"/>
          <w:sz w:val="28"/>
          <w:szCs w:val="28"/>
          <w:lang w:val="kk-KZ"/>
        </w:rPr>
        <w:t>таныстырылым</w:t>
      </w:r>
      <w:proofErr w:type="spellEnd"/>
      <w:r w:rsidRPr="00FB3492">
        <w:rPr>
          <w:rFonts w:ascii="Times New Roman" w:hAnsi="Times New Roman" w:cs="Times New Roman"/>
          <w:color w:val="000000" w:themeColor="text1"/>
          <w:sz w:val="28"/>
          <w:szCs w:val="28"/>
          <w:lang w:val="kk-KZ"/>
        </w:rPr>
        <w:t xml:space="preserve"> және белсендіру</w:t>
      </w:r>
      <w:r w:rsidR="002E760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r w:rsidR="002E760E" w:rsidRPr="00FB3492">
        <w:rPr>
          <w:rFonts w:ascii="Times New Roman" w:hAnsi="Times New Roman" w:cs="Times New Roman"/>
          <w:color w:val="000000" w:themeColor="text1"/>
          <w:sz w:val="28"/>
          <w:szCs w:val="28"/>
          <w:lang w:val="kk-KZ"/>
        </w:rPr>
        <w:t xml:space="preserve">Қатысым кезінде </w:t>
      </w:r>
      <w:r w:rsidRPr="00FB3492">
        <w:rPr>
          <w:rFonts w:ascii="Times New Roman" w:hAnsi="Times New Roman" w:cs="Times New Roman"/>
          <w:color w:val="000000" w:themeColor="text1"/>
          <w:sz w:val="28"/>
          <w:szCs w:val="28"/>
          <w:lang w:val="kk-KZ"/>
        </w:rPr>
        <w:t>айтылатын сөзді жүйелеу үшін сөздер мен сөз тіркестерін қолдану, сөйлеу кезінде сөздік қорды пайдалану»</w:t>
      </w:r>
      <w:r w:rsidR="00370A23"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r w:rsidR="00171886" w:rsidRPr="00FB3492">
        <w:rPr>
          <w:rFonts w:ascii="Times New Roman" w:hAnsi="Times New Roman" w:cs="Times New Roman"/>
          <w:color w:val="000000" w:themeColor="text1"/>
          <w:sz w:val="28"/>
          <w:szCs w:val="28"/>
          <w:lang w:val="kk-KZ"/>
        </w:rPr>
        <w:t>1</w:t>
      </w:r>
      <w:r w:rsidR="00370A23" w:rsidRPr="00FB3492">
        <w:rPr>
          <w:rFonts w:ascii="Times New Roman" w:hAnsi="Times New Roman" w:cs="Times New Roman"/>
          <w:color w:val="000000" w:themeColor="text1"/>
          <w:sz w:val="28"/>
          <w:szCs w:val="28"/>
          <w:lang w:val="kk-KZ"/>
        </w:rPr>
        <w:t>3</w:t>
      </w:r>
      <w:r w:rsidR="00C96190" w:rsidRPr="00FB3492">
        <w:rPr>
          <w:rFonts w:ascii="Times New Roman" w:hAnsi="Times New Roman" w:cs="Times New Roman"/>
          <w:color w:val="000000" w:themeColor="text1"/>
          <w:sz w:val="28"/>
          <w:szCs w:val="28"/>
          <w:lang w:val="kk-KZ"/>
        </w:rPr>
        <w:t>2</w:t>
      </w:r>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Cондай</w:t>
      </w:r>
      <w:proofErr w:type="spellEnd"/>
      <w:r w:rsidRPr="00FB3492">
        <w:rPr>
          <w:rFonts w:ascii="Times New Roman" w:hAnsi="Times New Roman" w:cs="Times New Roman"/>
          <w:color w:val="000000" w:themeColor="text1"/>
          <w:sz w:val="28"/>
          <w:szCs w:val="28"/>
          <w:lang w:val="kk-KZ"/>
        </w:rPr>
        <w:t>-ақ лексикалық дағдыларды</w:t>
      </w:r>
      <w:r w:rsidR="002E760E" w:rsidRPr="00FB3492">
        <w:rPr>
          <w:rFonts w:ascii="Times New Roman" w:hAnsi="Times New Roman" w:cs="Times New Roman"/>
          <w:color w:val="000000" w:themeColor="text1"/>
          <w:sz w:val="28"/>
          <w:szCs w:val="28"/>
          <w:lang w:val="kk-KZ"/>
        </w:rPr>
        <w:t xml:space="preserve">ң қалыптасу кезеңдерін үшке бөлу ғалымдар арасында жиі кездеседі. </w:t>
      </w:r>
      <w:r w:rsidRPr="00FB3492">
        <w:rPr>
          <w:rFonts w:ascii="Times New Roman" w:hAnsi="Times New Roman" w:cs="Times New Roman"/>
          <w:color w:val="000000" w:themeColor="text1"/>
          <w:sz w:val="28"/>
          <w:szCs w:val="28"/>
          <w:lang w:val="kk-KZ"/>
        </w:rPr>
        <w:t xml:space="preserve"> Сөздің формасына (айтылуы, жазылуы, грамматикалық және құрылымдық ерекшеліктері), мағынасы мен қолданылуын қамтитын лексикалық дағдыларды қалыптастырудың бірінші кезеңін (танысу) анықтауда әдіскерлердің бірауыздылығы айқын көрінеді. Сөздік қорды меңгертудің тиімділігі көп жағдайда бірінші (танысу) кезеңімен анықталады. Лексикалық дағдыларды қалыптастырудың негізгі элементі күшті және икемді лексикалық байланыстарды машықтандыру және құру</w:t>
      </w:r>
      <w:r w:rsidR="006D2260"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Машықтандырудың мақсаты «жаңа лексикалық бірліктердің бұрыннан қалыптасқан байланыстарын бекіту және оларды кеңейту». Машықтандыру кезеңінде ғалымдар машықтандыруға арналған жаттығулар жүйесін жасап шығарған. Мәселен,</w:t>
      </w:r>
      <w:r w:rsidR="0069114D"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Е.И.</w:t>
      </w:r>
      <w:r w:rsidR="002E760E"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Пассов</w:t>
      </w:r>
      <w:proofErr w:type="spellEnd"/>
      <w:r w:rsidRPr="00FB3492">
        <w:rPr>
          <w:rFonts w:ascii="Times New Roman" w:hAnsi="Times New Roman" w:cs="Times New Roman"/>
          <w:color w:val="000000" w:themeColor="text1"/>
          <w:sz w:val="28"/>
          <w:szCs w:val="28"/>
          <w:lang w:val="kk-KZ"/>
        </w:rPr>
        <w:t xml:space="preserve"> жаңа сөздің алты кезеңнен кезекпен өтуі міндетті деп санайды</w:t>
      </w:r>
      <w:r w:rsidR="00E424B6"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r w:rsidR="00171886" w:rsidRPr="00FB3492">
        <w:rPr>
          <w:rFonts w:ascii="Times New Roman" w:hAnsi="Times New Roman" w:cs="Times New Roman"/>
          <w:color w:val="000000" w:themeColor="text1"/>
          <w:sz w:val="28"/>
          <w:szCs w:val="28"/>
          <w:lang w:val="kk-KZ"/>
        </w:rPr>
        <w:t>4</w:t>
      </w:r>
      <w:r w:rsidR="00C96190" w:rsidRPr="00FB3492">
        <w:rPr>
          <w:rFonts w:ascii="Times New Roman" w:hAnsi="Times New Roman" w:cs="Times New Roman"/>
          <w:color w:val="000000" w:themeColor="text1"/>
          <w:sz w:val="28"/>
          <w:szCs w:val="28"/>
          <w:lang w:val="kk-KZ"/>
        </w:rPr>
        <w:t>9</w:t>
      </w:r>
      <w:r w:rsidR="00E55BCF" w:rsidRPr="00FB3492">
        <w:rPr>
          <w:rFonts w:ascii="Times New Roman" w:hAnsi="Times New Roman" w:cs="Times New Roman"/>
          <w:color w:val="000000" w:themeColor="text1"/>
          <w:sz w:val="28"/>
          <w:szCs w:val="28"/>
          <w:lang w:val="kk-KZ"/>
        </w:rPr>
        <w:t xml:space="preserve">, </w:t>
      </w:r>
      <w:r w:rsidR="00370A23" w:rsidRPr="00FB3492">
        <w:rPr>
          <w:rFonts w:ascii="Times New Roman" w:hAnsi="Times New Roman" w:cs="Times New Roman"/>
          <w:color w:val="000000" w:themeColor="text1"/>
          <w:sz w:val="28"/>
          <w:szCs w:val="28"/>
          <w:lang w:val="kk-KZ"/>
        </w:rPr>
        <w:t>с</w:t>
      </w:r>
      <w:r w:rsidR="00E55BCF" w:rsidRPr="00FB3492">
        <w:rPr>
          <w:rFonts w:ascii="Times New Roman" w:hAnsi="Times New Roman" w:cs="Times New Roman"/>
          <w:color w:val="000000" w:themeColor="text1"/>
          <w:sz w:val="28"/>
          <w:szCs w:val="28"/>
          <w:lang w:val="kk-KZ"/>
        </w:rPr>
        <w:t>. 84</w:t>
      </w:r>
      <w:r w:rsidRPr="00FB3492">
        <w:rPr>
          <w:rFonts w:ascii="Times New Roman" w:hAnsi="Times New Roman" w:cs="Times New Roman"/>
          <w:color w:val="000000" w:themeColor="text1"/>
          <w:sz w:val="28"/>
          <w:szCs w:val="28"/>
          <w:lang w:val="kk-KZ"/>
        </w:rPr>
        <w:t xml:space="preserve">]. Бұл жағдайда оқушылардың іс-әрекеті бірте-бірте күрделене түседі: сөзді </w:t>
      </w:r>
      <w:proofErr w:type="spellStart"/>
      <w:r w:rsidR="002E760E" w:rsidRPr="00FB3492">
        <w:rPr>
          <w:rFonts w:ascii="Times New Roman" w:hAnsi="Times New Roman" w:cs="Times New Roman"/>
          <w:color w:val="000000" w:themeColor="text1"/>
          <w:sz w:val="28"/>
          <w:szCs w:val="28"/>
          <w:lang w:val="kk-KZ"/>
        </w:rPr>
        <w:t>мәнмәтінде</w:t>
      </w:r>
      <w:proofErr w:type="spellEnd"/>
      <w:r w:rsidRPr="00FB3492">
        <w:rPr>
          <w:rFonts w:ascii="Times New Roman" w:hAnsi="Times New Roman" w:cs="Times New Roman"/>
          <w:color w:val="000000" w:themeColor="text1"/>
          <w:sz w:val="28"/>
          <w:szCs w:val="28"/>
          <w:lang w:val="kk-KZ"/>
        </w:rPr>
        <w:t xml:space="preserve"> қабылдау; сөздің мағынасын түсіндіру; сөз тіркесіндегі сөздің </w:t>
      </w:r>
      <w:proofErr w:type="spellStart"/>
      <w:r w:rsidR="004C749F" w:rsidRPr="00FB3492">
        <w:rPr>
          <w:rFonts w:ascii="Times New Roman" w:hAnsi="Times New Roman" w:cs="Times New Roman"/>
          <w:color w:val="000000" w:themeColor="text1"/>
          <w:sz w:val="28"/>
          <w:szCs w:val="28"/>
          <w:lang w:val="kk-KZ"/>
        </w:rPr>
        <w:t>иммитативтілігі</w:t>
      </w:r>
      <w:proofErr w:type="spellEnd"/>
      <w:r w:rsidRPr="00FB3492">
        <w:rPr>
          <w:rFonts w:ascii="Times New Roman" w:hAnsi="Times New Roman" w:cs="Times New Roman"/>
          <w:color w:val="000000" w:themeColor="text1"/>
          <w:sz w:val="28"/>
          <w:szCs w:val="28"/>
          <w:lang w:val="kk-KZ"/>
        </w:rPr>
        <w:t xml:space="preserve">; объектіні белгілеу үшін шектеулі </w:t>
      </w:r>
      <w:proofErr w:type="spellStart"/>
      <w:r w:rsidR="002E760E" w:rsidRPr="00FB3492">
        <w:rPr>
          <w:rFonts w:ascii="Times New Roman" w:hAnsi="Times New Roman" w:cs="Times New Roman"/>
          <w:color w:val="000000" w:themeColor="text1"/>
          <w:sz w:val="28"/>
          <w:szCs w:val="28"/>
          <w:lang w:val="kk-KZ"/>
        </w:rPr>
        <w:t>мәнмәтінде</w:t>
      </w:r>
      <w:proofErr w:type="spellEnd"/>
      <w:r w:rsidRPr="00FB3492">
        <w:rPr>
          <w:rFonts w:ascii="Times New Roman" w:hAnsi="Times New Roman" w:cs="Times New Roman"/>
          <w:color w:val="000000" w:themeColor="text1"/>
          <w:sz w:val="28"/>
          <w:szCs w:val="28"/>
          <w:lang w:val="kk-KZ"/>
        </w:rPr>
        <w:t xml:space="preserve"> сөзді өз бетінше қолдану; </w:t>
      </w:r>
      <w:r w:rsidR="002E760E" w:rsidRPr="00FB3492">
        <w:rPr>
          <w:rFonts w:ascii="Times New Roman" w:hAnsi="Times New Roman" w:cs="Times New Roman"/>
          <w:color w:val="000000" w:themeColor="text1"/>
          <w:sz w:val="28"/>
          <w:szCs w:val="28"/>
          <w:lang w:val="kk-KZ"/>
        </w:rPr>
        <w:t>қиыстыру (</w:t>
      </w:r>
      <w:r w:rsidRPr="00FB3492">
        <w:rPr>
          <w:rFonts w:ascii="Times New Roman" w:hAnsi="Times New Roman" w:cs="Times New Roman"/>
          <w:color w:val="000000" w:themeColor="text1"/>
          <w:sz w:val="28"/>
          <w:szCs w:val="28"/>
          <w:lang w:val="kk-KZ"/>
        </w:rPr>
        <w:t>комбинация</w:t>
      </w:r>
      <w:r w:rsidR="002E760E"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пайдалану.</w:t>
      </w:r>
      <w:r w:rsidR="002E760E" w:rsidRPr="00FB3492">
        <w:rPr>
          <w:rFonts w:ascii="Times New Roman" w:hAnsi="Times New Roman" w:cs="Times New Roman"/>
          <w:color w:val="000000" w:themeColor="text1"/>
          <w:sz w:val="28"/>
          <w:szCs w:val="28"/>
          <w:lang w:val="kk-KZ"/>
        </w:rPr>
        <w:t xml:space="preserve"> </w:t>
      </w:r>
      <w:r w:rsidR="00D421FD" w:rsidRPr="00FB3492">
        <w:rPr>
          <w:rFonts w:ascii="Times New Roman" w:hAnsi="Times New Roman" w:cs="Times New Roman"/>
          <w:color w:val="000000" w:themeColor="text1"/>
          <w:sz w:val="28"/>
          <w:szCs w:val="28"/>
          <w:lang w:val="kk-KZ"/>
        </w:rPr>
        <w:t xml:space="preserve">Ғалымдардың тұжырымдарын талдай отырып, </w:t>
      </w:r>
      <w:r w:rsidR="002E760E" w:rsidRPr="00FB3492">
        <w:rPr>
          <w:rFonts w:ascii="Times New Roman" w:hAnsi="Times New Roman" w:cs="Times New Roman"/>
          <w:color w:val="000000" w:themeColor="text1"/>
          <w:sz w:val="28"/>
          <w:szCs w:val="28"/>
          <w:lang w:val="kk-KZ"/>
        </w:rPr>
        <w:t xml:space="preserve">тәжірибеде </w:t>
      </w:r>
      <w:r w:rsidR="00D421FD" w:rsidRPr="00FB3492">
        <w:rPr>
          <w:rFonts w:ascii="Times New Roman" w:hAnsi="Times New Roman" w:cs="Times New Roman"/>
          <w:color w:val="000000" w:themeColor="text1"/>
          <w:sz w:val="28"/>
          <w:szCs w:val="28"/>
          <w:lang w:val="kk-KZ"/>
        </w:rPr>
        <w:t>қазақ тілін үйретуде лексикалық дағдыларды қалыптастыруды</w:t>
      </w:r>
      <w:r w:rsidR="002E760E" w:rsidRPr="00FB3492">
        <w:rPr>
          <w:rFonts w:ascii="Times New Roman" w:hAnsi="Times New Roman" w:cs="Times New Roman"/>
          <w:color w:val="000000" w:themeColor="text1"/>
          <w:sz w:val="28"/>
          <w:szCs w:val="28"/>
          <w:lang w:val="kk-KZ"/>
        </w:rPr>
        <w:t xml:space="preserve"> келесідей кезеңдерге бөлдік</w:t>
      </w:r>
      <w:r w:rsidR="00D421FD" w:rsidRPr="00FB3492">
        <w:rPr>
          <w:rFonts w:ascii="Times New Roman" w:hAnsi="Times New Roman" w:cs="Times New Roman"/>
          <w:color w:val="000000" w:themeColor="text1"/>
          <w:sz w:val="28"/>
          <w:szCs w:val="28"/>
          <w:lang w:val="kk-KZ"/>
        </w:rPr>
        <w:t xml:space="preserve">: </w:t>
      </w:r>
    </w:p>
    <w:p w:rsidR="00B73CC8" w:rsidRPr="00FB3492" w:rsidRDefault="00D421FD" w:rsidP="00A02DF4">
      <w:pPr>
        <w:pStyle w:val="a3"/>
        <w:numPr>
          <w:ilvl w:val="0"/>
          <w:numId w:val="29"/>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Танысу кезеңі</w:t>
      </w:r>
      <w:r w:rsidR="00A02DF4" w:rsidRPr="00FB3492">
        <w:rPr>
          <w:rFonts w:ascii="Times New Roman" w:hAnsi="Times New Roman" w:cs="Times New Roman"/>
          <w:color w:val="000000" w:themeColor="text1"/>
          <w:sz w:val="28"/>
          <w:szCs w:val="28"/>
          <w:lang w:val="kk-KZ"/>
        </w:rPr>
        <w:t>.</w:t>
      </w:r>
    </w:p>
    <w:p w:rsidR="00D421FD" w:rsidRPr="00FB3492" w:rsidRDefault="00D421FD" w:rsidP="00A02DF4">
      <w:pPr>
        <w:pStyle w:val="a3"/>
        <w:numPr>
          <w:ilvl w:val="0"/>
          <w:numId w:val="29"/>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Түсіну кезеңі</w:t>
      </w:r>
      <w:r w:rsidR="00A02DF4" w:rsidRPr="00FB3492">
        <w:rPr>
          <w:rFonts w:ascii="Times New Roman" w:hAnsi="Times New Roman" w:cs="Times New Roman"/>
          <w:color w:val="000000" w:themeColor="text1"/>
          <w:sz w:val="28"/>
          <w:szCs w:val="28"/>
          <w:lang w:val="kk-KZ"/>
        </w:rPr>
        <w:t>.</w:t>
      </w:r>
    </w:p>
    <w:p w:rsidR="00D421FD" w:rsidRPr="00FB3492" w:rsidRDefault="00D421FD" w:rsidP="00A02DF4">
      <w:pPr>
        <w:pStyle w:val="a3"/>
        <w:numPr>
          <w:ilvl w:val="0"/>
          <w:numId w:val="29"/>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Қолдану кезеңі</w:t>
      </w:r>
      <w:r w:rsidR="00A02DF4" w:rsidRPr="00FB3492">
        <w:rPr>
          <w:rFonts w:ascii="Times New Roman" w:hAnsi="Times New Roman" w:cs="Times New Roman"/>
          <w:color w:val="000000" w:themeColor="text1"/>
          <w:sz w:val="28"/>
          <w:szCs w:val="28"/>
          <w:lang w:val="kk-KZ"/>
        </w:rPr>
        <w:t>.</w:t>
      </w:r>
    </w:p>
    <w:p w:rsidR="00D421FD" w:rsidRPr="00FB3492" w:rsidRDefault="00D421FD" w:rsidP="00A02DF4">
      <w:pPr>
        <w:pStyle w:val="a3"/>
        <w:numPr>
          <w:ilvl w:val="0"/>
          <w:numId w:val="29"/>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Бекіту кезеңі</w:t>
      </w:r>
      <w:r w:rsidR="00A02DF4" w:rsidRPr="00FB3492">
        <w:rPr>
          <w:rFonts w:ascii="Times New Roman" w:hAnsi="Times New Roman" w:cs="Times New Roman"/>
          <w:color w:val="000000" w:themeColor="text1"/>
          <w:sz w:val="28"/>
          <w:szCs w:val="28"/>
          <w:lang w:val="kk-KZ"/>
        </w:rPr>
        <w:t>.</w:t>
      </w:r>
    </w:p>
    <w:p w:rsidR="0015511B" w:rsidRPr="00FB3492" w:rsidRDefault="0015511B" w:rsidP="00A02DF4">
      <w:pPr>
        <w:tabs>
          <w:tab w:val="left" w:pos="993"/>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Оқушылардың сөздік қорын дамытуға арналған А.</w:t>
      </w:r>
      <w:r w:rsidR="002E760E"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Жапбаровтың</w:t>
      </w:r>
      <w:proofErr w:type="spellEnd"/>
      <w:r w:rsidRPr="00FB3492">
        <w:rPr>
          <w:rFonts w:ascii="Times New Roman" w:hAnsi="Times New Roman" w:cs="Times New Roman"/>
          <w:color w:val="000000" w:themeColor="text1"/>
          <w:sz w:val="28"/>
          <w:szCs w:val="28"/>
          <w:lang w:val="kk-KZ"/>
        </w:rPr>
        <w:t xml:space="preserve"> </w:t>
      </w:r>
      <w:r w:rsidR="0069114D" w:rsidRPr="00FB3492">
        <w:rPr>
          <w:rFonts w:ascii="Times New Roman" w:hAnsi="Times New Roman" w:cs="Times New Roman"/>
          <w:color w:val="000000" w:themeColor="text1"/>
          <w:sz w:val="28"/>
          <w:szCs w:val="28"/>
          <w:lang w:val="kk-KZ"/>
        </w:rPr>
        <w:t xml:space="preserve">«Қазақ тілін дамыта оқытудың тәжірибелік әдістері: логикалық амал-тәсілдер» </w:t>
      </w:r>
      <w:r w:rsidRPr="00FB3492">
        <w:rPr>
          <w:rFonts w:ascii="Times New Roman" w:hAnsi="Times New Roman" w:cs="Times New Roman"/>
          <w:color w:val="000000" w:themeColor="text1"/>
          <w:sz w:val="28"/>
          <w:szCs w:val="28"/>
          <w:lang w:val="kk-KZ"/>
        </w:rPr>
        <w:t>еңбегінде 5-10 сыныптардағы оқушылардың сөздік ұғымдарды игеру мен дамытудың келесідей кезеңдерінің барын айтады:</w:t>
      </w:r>
      <w:r w:rsidR="002E760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Бірінші кезең – оқушылардың белгілі жағда</w:t>
      </w:r>
      <w:r w:rsidR="002E760E" w:rsidRPr="00FB3492">
        <w:rPr>
          <w:rFonts w:ascii="Times New Roman" w:hAnsi="Times New Roman" w:cs="Times New Roman"/>
          <w:color w:val="000000" w:themeColor="text1"/>
          <w:sz w:val="28"/>
          <w:szCs w:val="28"/>
          <w:lang w:val="kk-KZ"/>
        </w:rPr>
        <w:t>й</w:t>
      </w:r>
      <w:r w:rsidRPr="00FB3492">
        <w:rPr>
          <w:rFonts w:ascii="Times New Roman" w:hAnsi="Times New Roman" w:cs="Times New Roman"/>
          <w:color w:val="000000" w:themeColor="text1"/>
          <w:sz w:val="28"/>
          <w:szCs w:val="28"/>
          <w:lang w:val="kk-KZ"/>
        </w:rPr>
        <w:t>ларға байланысты тілдік құралдарды қолданудың дұрыс-бұрыстығын сезінуі немесе байқауы. Бұл кезеңде оқушылар</w:t>
      </w:r>
      <w:r w:rsidR="002E760E" w:rsidRPr="00FB3492">
        <w:rPr>
          <w:rFonts w:ascii="Times New Roman" w:hAnsi="Times New Roman" w:cs="Times New Roman"/>
          <w:color w:val="000000" w:themeColor="text1"/>
          <w:sz w:val="28"/>
          <w:szCs w:val="28"/>
          <w:lang w:val="kk-KZ"/>
        </w:rPr>
        <w:t>дың</w:t>
      </w:r>
      <w:r w:rsidRPr="00FB3492">
        <w:rPr>
          <w:rFonts w:ascii="Times New Roman" w:hAnsi="Times New Roman" w:cs="Times New Roman"/>
          <w:color w:val="000000" w:themeColor="text1"/>
          <w:sz w:val="28"/>
          <w:szCs w:val="28"/>
          <w:lang w:val="kk-KZ"/>
        </w:rPr>
        <w:t xml:space="preserve"> тілдік дағдыларды </w:t>
      </w:r>
      <w:r w:rsidR="002E760E" w:rsidRPr="00FB3492">
        <w:rPr>
          <w:rFonts w:ascii="Times New Roman" w:hAnsi="Times New Roman" w:cs="Times New Roman"/>
          <w:color w:val="000000" w:themeColor="text1"/>
          <w:sz w:val="28"/>
          <w:szCs w:val="28"/>
          <w:lang w:val="kk-KZ"/>
        </w:rPr>
        <w:t>толық қалыптаспаған. Сол үшін оларға</w:t>
      </w:r>
      <w:r w:rsidRPr="00FB3492">
        <w:rPr>
          <w:rFonts w:ascii="Times New Roman" w:hAnsi="Times New Roman" w:cs="Times New Roman"/>
          <w:color w:val="000000" w:themeColor="text1"/>
          <w:sz w:val="28"/>
          <w:szCs w:val="28"/>
          <w:lang w:val="kk-KZ"/>
        </w:rPr>
        <w:t xml:space="preserve"> сөздердің, сөз тіркестерінің мағынасы, ұғымы бойынша сөйлеуде қолдана білуге </w:t>
      </w:r>
      <w:proofErr w:type="spellStart"/>
      <w:r w:rsidRPr="00FB3492">
        <w:rPr>
          <w:rFonts w:ascii="Times New Roman" w:hAnsi="Times New Roman" w:cs="Times New Roman"/>
          <w:color w:val="000000" w:themeColor="text1"/>
          <w:sz w:val="28"/>
          <w:szCs w:val="28"/>
          <w:lang w:val="kk-KZ"/>
        </w:rPr>
        <w:t>дағдыландырыл</w:t>
      </w:r>
      <w:r w:rsidR="002E760E" w:rsidRPr="00FB3492">
        <w:rPr>
          <w:rFonts w:ascii="Times New Roman" w:hAnsi="Times New Roman" w:cs="Times New Roman"/>
          <w:color w:val="000000" w:themeColor="text1"/>
          <w:sz w:val="28"/>
          <w:szCs w:val="28"/>
          <w:lang w:val="kk-KZ"/>
        </w:rPr>
        <w:t>атын</w:t>
      </w:r>
      <w:proofErr w:type="spellEnd"/>
      <w:r w:rsidR="002E760E" w:rsidRPr="00FB3492">
        <w:rPr>
          <w:rFonts w:ascii="Times New Roman" w:hAnsi="Times New Roman" w:cs="Times New Roman"/>
          <w:color w:val="000000" w:themeColor="text1"/>
          <w:sz w:val="28"/>
          <w:szCs w:val="28"/>
          <w:lang w:val="kk-KZ"/>
        </w:rPr>
        <w:t xml:space="preserve"> тапсырмалар беріледі</w:t>
      </w:r>
      <w:r w:rsidRPr="00FB3492">
        <w:rPr>
          <w:rFonts w:ascii="Times New Roman" w:hAnsi="Times New Roman" w:cs="Times New Roman"/>
          <w:color w:val="000000" w:themeColor="text1"/>
          <w:sz w:val="28"/>
          <w:szCs w:val="28"/>
          <w:lang w:val="kk-KZ"/>
        </w:rPr>
        <w:t xml:space="preserve">. Демек, тілдік құралдарды игеру үшін оның өз ойын жеткізуге, басқалармен қарым-қатынас жасауға лайықты іскерлігі мен дағдысы қалыптастырылады. Екінші кезең – әдеби тіл нормасы туралы алғашқы теориялық ұғымдармен таныстыру. Бұл кезеңде оқушылардың ойлау жүйесінің күрделенуі мен тілдік құралдардың қолданылуына басты назар аудара бастайды. </w:t>
      </w:r>
      <w:r w:rsidRPr="00FB3492">
        <w:rPr>
          <w:rFonts w:ascii="Times New Roman" w:hAnsi="Times New Roman" w:cs="Times New Roman"/>
          <w:color w:val="000000" w:themeColor="text1"/>
          <w:sz w:val="28"/>
          <w:szCs w:val="28"/>
          <w:lang w:val="kk-KZ"/>
        </w:rPr>
        <w:lastRenderedPageBreak/>
        <w:t>Атап айтсақ, сөз қолданудағы тілдік қателер туралы, олардың ойды жеткізуге сай еместігі, ойды жеткізудегі қарым-қатынас жасау түрлері, тілдік құралдардың оған сәйкестігі с</w:t>
      </w:r>
      <w:r w:rsidR="00384A70" w:rsidRPr="00FB3492">
        <w:rPr>
          <w:rFonts w:ascii="Times New Roman" w:hAnsi="Times New Roman" w:cs="Times New Roman"/>
          <w:color w:val="000000" w:themeColor="text1"/>
          <w:sz w:val="28"/>
          <w:szCs w:val="28"/>
          <w:lang w:val="kk-KZ"/>
        </w:rPr>
        <w:t xml:space="preserve">ынды </w:t>
      </w:r>
      <w:r w:rsidRPr="00FB3492">
        <w:rPr>
          <w:rFonts w:ascii="Times New Roman" w:hAnsi="Times New Roman" w:cs="Times New Roman"/>
          <w:color w:val="000000" w:themeColor="text1"/>
          <w:sz w:val="28"/>
          <w:szCs w:val="28"/>
          <w:lang w:val="kk-KZ"/>
        </w:rPr>
        <w:t xml:space="preserve"> ұғымдар үйретіледі. </w:t>
      </w:r>
      <w:r w:rsidR="002E760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Үшінші кезең – тілді</w:t>
      </w:r>
      <w:r w:rsidR="002E760E" w:rsidRPr="00FB3492">
        <w:rPr>
          <w:rFonts w:ascii="Times New Roman" w:hAnsi="Times New Roman" w:cs="Times New Roman"/>
          <w:color w:val="000000" w:themeColor="text1"/>
          <w:sz w:val="28"/>
          <w:szCs w:val="28"/>
          <w:lang w:val="kk-KZ"/>
        </w:rPr>
        <w:t>к</w:t>
      </w:r>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қатысымдық</w:t>
      </w:r>
      <w:proofErr w:type="spellEnd"/>
      <w:r w:rsidRPr="00FB3492">
        <w:rPr>
          <w:rFonts w:ascii="Times New Roman" w:hAnsi="Times New Roman" w:cs="Times New Roman"/>
          <w:color w:val="000000" w:themeColor="text1"/>
          <w:sz w:val="28"/>
          <w:szCs w:val="28"/>
          <w:lang w:val="kk-KZ"/>
        </w:rPr>
        <w:t xml:space="preserve"> әрекет ретінде ұғымдары мен түсініктерін игеру. Бұл кезеңде оқушылар теориялық (мектепте оқыту) немесе өздігінен тәжірибелік (басқа адамдармен қарым-қатынас жасау, түрлі кітаптар оқу) жұмыстар арқылы сөздерді қарым-қатынасқа орай жұмсай білу дағдыларын қалыптастырады</w:t>
      </w:r>
      <w:r w:rsidR="00A02DF4"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r w:rsidR="001367EE" w:rsidRPr="00FB3492">
        <w:rPr>
          <w:rFonts w:ascii="Times New Roman" w:hAnsi="Times New Roman" w:cs="Times New Roman"/>
          <w:color w:val="000000" w:themeColor="text1"/>
          <w:sz w:val="28"/>
          <w:szCs w:val="28"/>
          <w:lang w:val="kk-KZ"/>
        </w:rPr>
        <w:t>1</w:t>
      </w:r>
      <w:r w:rsidR="00370A23" w:rsidRPr="00FB3492">
        <w:rPr>
          <w:rFonts w:ascii="Times New Roman" w:hAnsi="Times New Roman" w:cs="Times New Roman"/>
          <w:color w:val="000000" w:themeColor="text1"/>
          <w:sz w:val="28"/>
          <w:szCs w:val="28"/>
          <w:lang w:val="kk-KZ"/>
        </w:rPr>
        <w:t>2</w:t>
      </w:r>
      <w:r w:rsidR="00C96190" w:rsidRPr="00FB3492">
        <w:rPr>
          <w:rFonts w:ascii="Times New Roman" w:hAnsi="Times New Roman" w:cs="Times New Roman"/>
          <w:color w:val="000000" w:themeColor="text1"/>
          <w:sz w:val="28"/>
          <w:szCs w:val="28"/>
          <w:lang w:val="kk-KZ"/>
        </w:rPr>
        <w:t>5</w:t>
      </w:r>
      <w:r w:rsidR="00370A23" w:rsidRPr="00FB3492">
        <w:rPr>
          <w:rFonts w:ascii="Times New Roman" w:hAnsi="Times New Roman" w:cs="Times New Roman"/>
          <w:color w:val="000000" w:themeColor="text1"/>
          <w:sz w:val="28"/>
          <w:szCs w:val="28"/>
          <w:lang w:val="kk-KZ"/>
        </w:rPr>
        <w:t>, б. 3-250</w:t>
      </w:r>
      <w:r w:rsidRPr="00FB3492">
        <w:rPr>
          <w:rFonts w:ascii="Times New Roman" w:hAnsi="Times New Roman" w:cs="Times New Roman"/>
          <w:color w:val="000000" w:themeColor="text1"/>
          <w:sz w:val="28"/>
          <w:szCs w:val="28"/>
          <w:lang w:val="kk-KZ"/>
        </w:rPr>
        <w:t>].</w:t>
      </w:r>
    </w:p>
    <w:p w:rsidR="0015511B" w:rsidRPr="00FB3492" w:rsidRDefault="00D421FD" w:rsidP="002E760E">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Лексикалық дағдыларды қалыптастыруға арналған негізг</w:t>
      </w:r>
      <w:r w:rsidR="007B63C7" w:rsidRPr="00FB3492">
        <w:rPr>
          <w:rFonts w:ascii="Times New Roman" w:hAnsi="Times New Roman" w:cs="Times New Roman"/>
          <w:color w:val="000000" w:themeColor="text1"/>
          <w:sz w:val="28"/>
          <w:szCs w:val="28"/>
          <w:lang w:val="kk-KZ"/>
        </w:rPr>
        <w:t>і кезеңдердің жалпы сипаттамасы</w:t>
      </w:r>
      <w:r w:rsidRPr="00FB3492">
        <w:rPr>
          <w:rFonts w:ascii="Times New Roman" w:hAnsi="Times New Roman" w:cs="Times New Roman"/>
          <w:color w:val="000000" w:themeColor="text1"/>
          <w:sz w:val="28"/>
          <w:szCs w:val="28"/>
          <w:lang w:val="kk-KZ"/>
        </w:rPr>
        <w:t xml:space="preserve"> </w:t>
      </w:r>
      <w:r w:rsidR="00C17DE0" w:rsidRPr="00FB3492">
        <w:rPr>
          <w:rFonts w:ascii="Times New Roman" w:hAnsi="Times New Roman" w:cs="Times New Roman"/>
          <w:color w:val="000000" w:themeColor="text1"/>
          <w:sz w:val="28"/>
          <w:szCs w:val="28"/>
          <w:lang w:val="kk-KZ"/>
        </w:rPr>
        <w:t>6</w:t>
      </w:r>
      <w:r w:rsidR="00DB6079" w:rsidRPr="00FB3492">
        <w:rPr>
          <w:rFonts w:ascii="Times New Roman" w:hAnsi="Times New Roman" w:cs="Times New Roman"/>
          <w:color w:val="000000" w:themeColor="text1"/>
          <w:sz w:val="28"/>
          <w:szCs w:val="28"/>
          <w:lang w:val="kk-KZ"/>
        </w:rPr>
        <w:t>-кестеде</w:t>
      </w:r>
      <w:r w:rsidR="00BC7A2D" w:rsidRPr="00FB3492">
        <w:rPr>
          <w:rFonts w:ascii="Times New Roman" w:hAnsi="Times New Roman" w:cs="Times New Roman"/>
          <w:color w:val="000000" w:themeColor="text1"/>
          <w:sz w:val="28"/>
          <w:szCs w:val="28"/>
          <w:lang w:val="kk-KZ"/>
        </w:rPr>
        <w:t xml:space="preserve"> берілді</w:t>
      </w:r>
      <w:r w:rsidR="00C17DE0" w:rsidRPr="00FB3492">
        <w:rPr>
          <w:rFonts w:ascii="Times New Roman" w:hAnsi="Times New Roman" w:cs="Times New Roman"/>
          <w:color w:val="000000" w:themeColor="text1"/>
          <w:sz w:val="28"/>
          <w:szCs w:val="28"/>
          <w:lang w:val="kk-KZ"/>
        </w:rPr>
        <w:t>.</w:t>
      </w:r>
    </w:p>
    <w:p w:rsidR="00BA5108" w:rsidRPr="00FB3492" w:rsidRDefault="00BA5108" w:rsidP="00BA5108">
      <w:pPr>
        <w:jc w:val="both"/>
        <w:rPr>
          <w:rFonts w:ascii="Times New Roman" w:hAnsi="Times New Roman" w:cs="Times New Roman"/>
          <w:color w:val="000000" w:themeColor="text1"/>
          <w:sz w:val="28"/>
          <w:szCs w:val="28"/>
          <w:lang w:val="kk-KZ"/>
        </w:rPr>
      </w:pPr>
    </w:p>
    <w:p w:rsidR="00A02DF4" w:rsidRPr="00FB3492" w:rsidRDefault="007B63C7" w:rsidP="00C17DE0">
      <w:pPr>
        <w:ind w:hanging="142"/>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Кесте </w:t>
      </w:r>
      <w:r w:rsidR="00C17DE0" w:rsidRPr="00FB3492">
        <w:rPr>
          <w:rFonts w:ascii="Times New Roman" w:hAnsi="Times New Roman" w:cs="Times New Roman"/>
          <w:color w:val="000000" w:themeColor="text1"/>
          <w:sz w:val="28"/>
          <w:szCs w:val="28"/>
          <w:lang w:val="kk-KZ"/>
        </w:rPr>
        <w:t>6</w:t>
      </w:r>
      <w:r w:rsidRPr="00FB3492">
        <w:rPr>
          <w:rFonts w:ascii="Times New Roman" w:hAnsi="Times New Roman" w:cs="Times New Roman"/>
          <w:color w:val="000000" w:themeColor="text1"/>
          <w:sz w:val="28"/>
          <w:szCs w:val="28"/>
          <w:lang w:val="kk-KZ"/>
        </w:rPr>
        <w:t xml:space="preserve"> – </w:t>
      </w:r>
      <w:r w:rsidR="00A02DF4" w:rsidRPr="00FB3492">
        <w:rPr>
          <w:rFonts w:ascii="Times New Roman" w:hAnsi="Times New Roman" w:cs="Times New Roman"/>
          <w:color w:val="000000" w:themeColor="text1"/>
          <w:sz w:val="28"/>
          <w:szCs w:val="28"/>
          <w:lang w:val="kk-KZ"/>
        </w:rPr>
        <w:t>Лексикалық дағдыларды қалыптастыруға арналған негізгі кезеңдер</w:t>
      </w:r>
    </w:p>
    <w:p w:rsidR="00A02DF4" w:rsidRPr="00FB3492" w:rsidRDefault="00A02DF4" w:rsidP="00944C18">
      <w:pPr>
        <w:ind w:firstLine="709"/>
        <w:jc w:val="both"/>
        <w:rPr>
          <w:rFonts w:ascii="Times New Roman" w:hAnsi="Times New Roman" w:cs="Times New Roman"/>
          <w:color w:val="000000" w:themeColor="text1"/>
          <w:sz w:val="16"/>
          <w:szCs w:val="16"/>
          <w:lang w:val="kk-KZ"/>
        </w:rPr>
      </w:pPr>
    </w:p>
    <w:tbl>
      <w:tblPr>
        <w:tblStyle w:val="a9"/>
        <w:tblW w:w="0" w:type="auto"/>
        <w:jc w:val="center"/>
        <w:tblLayout w:type="fixed"/>
        <w:tblLook w:val="04A0" w:firstRow="1" w:lastRow="0" w:firstColumn="1" w:lastColumn="0" w:noHBand="0" w:noVBand="1"/>
      </w:tblPr>
      <w:tblGrid>
        <w:gridCol w:w="1838"/>
        <w:gridCol w:w="1559"/>
        <w:gridCol w:w="2694"/>
        <w:gridCol w:w="3537"/>
      </w:tblGrid>
      <w:tr w:rsidR="00FB3492" w:rsidRPr="00FB3492" w:rsidTr="007B63C7">
        <w:trPr>
          <w:jc w:val="center"/>
        </w:trPr>
        <w:tc>
          <w:tcPr>
            <w:tcW w:w="1838" w:type="dxa"/>
            <w:vAlign w:val="center"/>
          </w:tcPr>
          <w:p w:rsidR="00D421FD" w:rsidRPr="00FB3492" w:rsidRDefault="00D421FD" w:rsidP="007B63C7">
            <w:pPr>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Лексикалық дағдыларды қалыптастыру</w:t>
            </w:r>
            <w:r w:rsidR="007B63C7" w:rsidRPr="00FB3492">
              <w:rPr>
                <w:rFonts w:ascii="Times New Roman" w:hAnsi="Times New Roman" w:cs="Times New Roman"/>
                <w:bCs/>
                <w:color w:val="000000" w:themeColor="text1"/>
                <w:lang w:val="kk-KZ"/>
              </w:rPr>
              <w:t xml:space="preserve"> </w:t>
            </w:r>
            <w:proofErr w:type="spellStart"/>
            <w:r w:rsidRPr="00FB3492">
              <w:rPr>
                <w:rFonts w:ascii="Times New Roman" w:hAnsi="Times New Roman" w:cs="Times New Roman"/>
                <w:bCs/>
                <w:color w:val="000000" w:themeColor="text1"/>
                <w:lang w:val="kk-KZ"/>
              </w:rPr>
              <w:t>дың</w:t>
            </w:r>
            <w:proofErr w:type="spellEnd"/>
            <w:r w:rsidRPr="00FB3492">
              <w:rPr>
                <w:rFonts w:ascii="Times New Roman" w:hAnsi="Times New Roman" w:cs="Times New Roman"/>
                <w:bCs/>
                <w:color w:val="000000" w:themeColor="text1"/>
                <w:lang w:val="kk-KZ"/>
              </w:rPr>
              <w:t xml:space="preserve"> кезеңдері</w:t>
            </w:r>
          </w:p>
        </w:tc>
        <w:tc>
          <w:tcPr>
            <w:tcW w:w="1559" w:type="dxa"/>
            <w:vAlign w:val="center"/>
          </w:tcPr>
          <w:p w:rsidR="00D421FD" w:rsidRPr="00FB3492" w:rsidRDefault="00D421FD" w:rsidP="007B63C7">
            <w:pPr>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Мақсаты</w:t>
            </w:r>
          </w:p>
        </w:tc>
        <w:tc>
          <w:tcPr>
            <w:tcW w:w="2694" w:type="dxa"/>
            <w:vAlign w:val="center"/>
          </w:tcPr>
          <w:p w:rsidR="00D421FD" w:rsidRPr="00FB3492" w:rsidRDefault="00D421FD" w:rsidP="007B63C7">
            <w:pPr>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Әдістері</w:t>
            </w:r>
          </w:p>
        </w:tc>
        <w:tc>
          <w:tcPr>
            <w:tcW w:w="3537" w:type="dxa"/>
            <w:vAlign w:val="center"/>
          </w:tcPr>
          <w:p w:rsidR="00D421FD" w:rsidRPr="00FB3492" w:rsidRDefault="00D421FD" w:rsidP="007B63C7">
            <w:pPr>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Жаттығулар</w:t>
            </w:r>
          </w:p>
        </w:tc>
      </w:tr>
      <w:tr w:rsidR="00FB3492" w:rsidRPr="00FB3492" w:rsidTr="007B63C7">
        <w:trPr>
          <w:jc w:val="center"/>
        </w:trPr>
        <w:tc>
          <w:tcPr>
            <w:tcW w:w="1838" w:type="dxa"/>
            <w:vAlign w:val="center"/>
          </w:tcPr>
          <w:p w:rsidR="007B63C7" w:rsidRPr="00FB3492" w:rsidRDefault="007B63C7" w:rsidP="007B63C7">
            <w:pPr>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1</w:t>
            </w:r>
          </w:p>
        </w:tc>
        <w:tc>
          <w:tcPr>
            <w:tcW w:w="1559" w:type="dxa"/>
            <w:vAlign w:val="center"/>
          </w:tcPr>
          <w:p w:rsidR="007B63C7" w:rsidRPr="00FB3492" w:rsidRDefault="007B63C7" w:rsidP="007B63C7">
            <w:pPr>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2</w:t>
            </w:r>
          </w:p>
        </w:tc>
        <w:tc>
          <w:tcPr>
            <w:tcW w:w="2694" w:type="dxa"/>
            <w:vAlign w:val="center"/>
          </w:tcPr>
          <w:p w:rsidR="007B63C7" w:rsidRPr="00FB3492" w:rsidRDefault="007B63C7" w:rsidP="007B63C7">
            <w:pPr>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3</w:t>
            </w:r>
          </w:p>
        </w:tc>
        <w:tc>
          <w:tcPr>
            <w:tcW w:w="3537" w:type="dxa"/>
            <w:vAlign w:val="center"/>
          </w:tcPr>
          <w:p w:rsidR="007B63C7" w:rsidRPr="00FB3492" w:rsidRDefault="007B63C7" w:rsidP="007B63C7">
            <w:pPr>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4</w:t>
            </w:r>
          </w:p>
        </w:tc>
      </w:tr>
      <w:tr w:rsidR="00FB3492" w:rsidRPr="00A7625D" w:rsidTr="007B63C7">
        <w:trPr>
          <w:jc w:val="center"/>
        </w:trPr>
        <w:tc>
          <w:tcPr>
            <w:tcW w:w="1838" w:type="dxa"/>
          </w:tcPr>
          <w:p w:rsidR="00D421FD" w:rsidRPr="00FB3492" w:rsidRDefault="00D421FD" w:rsidP="00E424B6">
            <w:pPr>
              <w:jc w:val="both"/>
              <w:rPr>
                <w:rFonts w:ascii="Times New Roman" w:hAnsi="Times New Roman" w:cs="Times New Roman"/>
                <w:bCs/>
                <w:i/>
                <w:color w:val="000000" w:themeColor="text1"/>
                <w:lang w:val="kk-KZ"/>
              </w:rPr>
            </w:pPr>
            <w:r w:rsidRPr="00FB3492">
              <w:rPr>
                <w:rFonts w:ascii="Times New Roman" w:hAnsi="Times New Roman" w:cs="Times New Roman"/>
                <w:bCs/>
                <w:i/>
                <w:color w:val="000000" w:themeColor="text1"/>
                <w:lang w:val="kk-KZ"/>
              </w:rPr>
              <w:t>Танысу кезеңі</w:t>
            </w:r>
          </w:p>
        </w:tc>
        <w:tc>
          <w:tcPr>
            <w:tcW w:w="1559" w:type="dxa"/>
          </w:tcPr>
          <w:p w:rsidR="00D421FD" w:rsidRPr="00FB3492" w:rsidRDefault="00D421FD"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Жаңа сөздермен таныстыру, олардың мағынасын түсіндіру.</w:t>
            </w:r>
          </w:p>
        </w:tc>
        <w:tc>
          <w:tcPr>
            <w:tcW w:w="2694" w:type="dxa"/>
          </w:tcPr>
          <w:p w:rsidR="00D421FD" w:rsidRPr="00FB3492" w:rsidRDefault="00D5582D" w:rsidP="00E424B6">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Мәтін</w:t>
            </w:r>
            <w:r w:rsidR="0021356A" w:rsidRPr="00FB3492">
              <w:rPr>
                <w:rFonts w:ascii="Times New Roman" w:hAnsi="Times New Roman" w:cs="Times New Roman"/>
                <w:color w:val="000000" w:themeColor="text1"/>
                <w:lang w:val="kk-KZ"/>
                <w14:ligatures w14:val="standardContextual"/>
              </w:rPr>
              <w:t xml:space="preserve">мен жұмыс; мультимедиялық әдіс; мозаика әдісі; </w:t>
            </w:r>
            <w:proofErr w:type="spellStart"/>
            <w:r w:rsidR="0021356A" w:rsidRPr="00FB3492">
              <w:rPr>
                <w:rFonts w:ascii="Times New Roman" w:hAnsi="Times New Roman" w:cs="Times New Roman"/>
                <w:color w:val="000000" w:themeColor="text1"/>
                <w:lang w:val="kk-KZ"/>
                <w14:ligatures w14:val="standardContextual"/>
              </w:rPr>
              <w:t>Mentimetr</w:t>
            </w:r>
            <w:proofErr w:type="spellEnd"/>
            <w:r w:rsidR="0021356A" w:rsidRPr="00FB3492">
              <w:rPr>
                <w:rFonts w:ascii="Times New Roman" w:hAnsi="Times New Roman" w:cs="Times New Roman"/>
                <w:color w:val="000000" w:themeColor="text1"/>
                <w:lang w:val="kk-KZ"/>
                <w14:ligatures w14:val="standardContextual"/>
              </w:rPr>
              <w:t xml:space="preserve"> немесе </w:t>
            </w:r>
            <w:proofErr w:type="spellStart"/>
            <w:r w:rsidR="0021356A" w:rsidRPr="00FB3492">
              <w:rPr>
                <w:rFonts w:ascii="Times New Roman" w:hAnsi="Times New Roman" w:cs="Times New Roman"/>
                <w:color w:val="000000" w:themeColor="text1"/>
                <w:lang w:val="kk-KZ"/>
                <w14:ligatures w14:val="standardContextual"/>
              </w:rPr>
              <w:t>Padlet</w:t>
            </w:r>
            <w:proofErr w:type="spellEnd"/>
            <w:r w:rsidR="0021356A" w:rsidRPr="00FB3492">
              <w:rPr>
                <w:rFonts w:ascii="Times New Roman" w:hAnsi="Times New Roman" w:cs="Times New Roman"/>
                <w:color w:val="000000" w:themeColor="text1"/>
                <w:lang w:val="kk-KZ"/>
                <w14:ligatures w14:val="standardContextual"/>
              </w:rPr>
              <w:t xml:space="preserve"> платформалары арқылы мәтінді бөліктерге бөлу; диалогті оқыту әдісі; көрім немесе </w:t>
            </w:r>
            <w:proofErr w:type="spellStart"/>
            <w:r w:rsidR="0021356A" w:rsidRPr="00FB3492">
              <w:rPr>
                <w:rFonts w:ascii="Times New Roman" w:hAnsi="Times New Roman" w:cs="Times New Roman"/>
                <w:color w:val="000000" w:themeColor="text1"/>
                <w:lang w:val="kk-KZ"/>
                <w14:ligatures w14:val="standardContextual"/>
              </w:rPr>
              <w:t>визуалдау</w:t>
            </w:r>
            <w:proofErr w:type="spellEnd"/>
            <w:r w:rsidR="0021356A" w:rsidRPr="00FB3492">
              <w:rPr>
                <w:rFonts w:ascii="Times New Roman" w:hAnsi="Times New Roman" w:cs="Times New Roman"/>
                <w:color w:val="000000" w:themeColor="text1"/>
                <w:lang w:val="kk-KZ"/>
                <w14:ligatures w14:val="standardContextual"/>
              </w:rPr>
              <w:t xml:space="preserve"> әдісі;  сөздік әдісі.</w:t>
            </w:r>
          </w:p>
        </w:tc>
        <w:tc>
          <w:tcPr>
            <w:tcW w:w="3537" w:type="dxa"/>
          </w:tcPr>
          <w:p w:rsidR="00D421FD" w:rsidRPr="00FB3492" w:rsidRDefault="00D421FD" w:rsidP="00E424B6">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 xml:space="preserve">Сөздерді </w:t>
            </w:r>
            <w:r w:rsidR="00D5582D" w:rsidRPr="00FB3492">
              <w:rPr>
                <w:rFonts w:ascii="Times New Roman" w:hAnsi="Times New Roman" w:cs="Times New Roman"/>
                <w:color w:val="000000" w:themeColor="text1"/>
                <w:lang w:val="kk-KZ"/>
                <w14:ligatures w14:val="standardContextual"/>
              </w:rPr>
              <w:t xml:space="preserve">оқу, тыңдау, </w:t>
            </w:r>
            <w:r w:rsidRPr="00FB3492">
              <w:rPr>
                <w:rFonts w:ascii="Times New Roman" w:hAnsi="Times New Roman" w:cs="Times New Roman"/>
                <w:color w:val="000000" w:themeColor="text1"/>
                <w:lang w:val="kk-KZ"/>
                <w14:ligatures w14:val="standardContextual"/>
              </w:rPr>
              <w:t xml:space="preserve">қайталау, </w:t>
            </w:r>
            <w:proofErr w:type="spellStart"/>
            <w:r w:rsidR="00D5582D" w:rsidRPr="00FB3492">
              <w:rPr>
                <w:rFonts w:ascii="Times New Roman" w:hAnsi="Times New Roman" w:cs="Times New Roman"/>
                <w:color w:val="000000" w:themeColor="text1"/>
                <w:lang w:val="kk-KZ"/>
                <w14:ligatures w14:val="standardContextual"/>
              </w:rPr>
              <w:t>бейнемәтіндерді</w:t>
            </w:r>
            <w:proofErr w:type="spellEnd"/>
            <w:r w:rsidR="00D5582D" w:rsidRPr="00FB3492">
              <w:rPr>
                <w:rFonts w:ascii="Times New Roman" w:hAnsi="Times New Roman" w:cs="Times New Roman"/>
                <w:color w:val="000000" w:themeColor="text1"/>
                <w:lang w:val="kk-KZ"/>
                <w14:ligatures w14:val="standardContextual"/>
              </w:rPr>
              <w:t xml:space="preserve"> көру, үнжазба түріндегі мәтіндерді  тыңдау</w:t>
            </w:r>
            <w:r w:rsidR="007B63C7" w:rsidRPr="00FB3492">
              <w:rPr>
                <w:rFonts w:ascii="Times New Roman" w:hAnsi="Times New Roman" w:cs="Times New Roman"/>
                <w:color w:val="000000" w:themeColor="text1"/>
                <w:lang w:val="kk-KZ"/>
                <w14:ligatures w14:val="standardContextual"/>
              </w:rPr>
              <w:t>:</w:t>
            </w:r>
            <w:r w:rsidR="00D5582D" w:rsidRPr="00FB3492">
              <w:rPr>
                <w:rFonts w:ascii="Times New Roman" w:hAnsi="Times New Roman" w:cs="Times New Roman"/>
                <w:color w:val="000000" w:themeColor="text1"/>
                <w:lang w:val="kk-KZ"/>
                <w14:ligatures w14:val="standardContextual"/>
              </w:rPr>
              <w:t xml:space="preserve"> </w:t>
            </w:r>
          </w:p>
          <w:p w:rsidR="00D5582D" w:rsidRPr="00FB3492" w:rsidRDefault="003B3263" w:rsidP="009D1EEC">
            <w:pPr>
              <w:pStyle w:val="a3"/>
              <w:numPr>
                <w:ilvl w:val="0"/>
                <w:numId w:val="44"/>
              </w:numPr>
              <w:ind w:left="322"/>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Мәтінді түсініп оқып, негізгі ойды анықтау</w:t>
            </w:r>
            <w:r w:rsidR="007B63C7" w:rsidRPr="00FB3492">
              <w:rPr>
                <w:rFonts w:ascii="Times New Roman" w:hAnsi="Times New Roman" w:cs="Times New Roman"/>
                <w:color w:val="000000" w:themeColor="text1"/>
                <w:lang w:val="kk-KZ"/>
              </w:rPr>
              <w:t>.</w:t>
            </w:r>
          </w:p>
          <w:p w:rsidR="003B3263" w:rsidRPr="00FB3492" w:rsidRDefault="003B3263" w:rsidP="009D1EEC">
            <w:pPr>
              <w:pStyle w:val="a3"/>
              <w:numPr>
                <w:ilvl w:val="0"/>
                <w:numId w:val="44"/>
              </w:numPr>
              <w:ind w:left="322"/>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Мәтінді бөліктерге бөліп ат қою немесе жоспар құру</w:t>
            </w:r>
            <w:r w:rsidR="007B63C7" w:rsidRPr="00FB3492">
              <w:rPr>
                <w:rFonts w:ascii="Times New Roman" w:hAnsi="Times New Roman" w:cs="Times New Roman"/>
                <w:color w:val="000000" w:themeColor="text1"/>
                <w:lang w:val="kk-KZ"/>
              </w:rPr>
              <w:t>.</w:t>
            </w:r>
          </w:p>
          <w:p w:rsidR="003B3263" w:rsidRPr="00FB3492" w:rsidRDefault="003B3263" w:rsidP="009D1EEC">
            <w:pPr>
              <w:pStyle w:val="a3"/>
              <w:numPr>
                <w:ilvl w:val="0"/>
                <w:numId w:val="44"/>
              </w:numPr>
              <w:ind w:left="322"/>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Сөздердің мағынасын мәтін арқылы анықтап, сөздіктен тексеру</w:t>
            </w:r>
            <w:r w:rsidR="007B63C7" w:rsidRPr="00FB3492">
              <w:rPr>
                <w:rFonts w:ascii="Times New Roman" w:hAnsi="Times New Roman" w:cs="Times New Roman"/>
                <w:color w:val="000000" w:themeColor="text1"/>
                <w:lang w:val="kk-KZ"/>
              </w:rPr>
              <w:t>.</w:t>
            </w:r>
          </w:p>
          <w:p w:rsidR="003B3263" w:rsidRPr="00FB3492" w:rsidRDefault="003B3263" w:rsidP="009D1EEC">
            <w:pPr>
              <w:pStyle w:val="a3"/>
              <w:numPr>
                <w:ilvl w:val="0"/>
                <w:numId w:val="44"/>
              </w:numPr>
              <w:ind w:left="322" w:hanging="387"/>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Мәтін мазмұны бойынша сұрақтарға жауап беру</w:t>
            </w:r>
            <w:r w:rsidR="00DD0AD0" w:rsidRPr="00FB3492">
              <w:rPr>
                <w:rFonts w:ascii="Times New Roman" w:hAnsi="Times New Roman" w:cs="Times New Roman"/>
                <w:color w:val="000000" w:themeColor="text1"/>
                <w:lang w:val="kk-KZ"/>
              </w:rPr>
              <w:t xml:space="preserve"> т.б.</w:t>
            </w:r>
          </w:p>
        </w:tc>
      </w:tr>
      <w:tr w:rsidR="00FB3492" w:rsidRPr="00FB3492" w:rsidTr="00D32E57">
        <w:trPr>
          <w:jc w:val="center"/>
        </w:trPr>
        <w:tc>
          <w:tcPr>
            <w:tcW w:w="1838" w:type="dxa"/>
            <w:tcBorders>
              <w:bottom w:val="nil"/>
            </w:tcBorders>
          </w:tcPr>
          <w:p w:rsidR="00D421FD" w:rsidRPr="00FB3492" w:rsidRDefault="00D421FD" w:rsidP="00E424B6">
            <w:pPr>
              <w:jc w:val="both"/>
              <w:rPr>
                <w:rFonts w:ascii="Times New Roman" w:hAnsi="Times New Roman" w:cs="Times New Roman"/>
                <w:bCs/>
                <w:i/>
                <w:color w:val="000000" w:themeColor="text1"/>
                <w:lang w:val="kk-KZ"/>
              </w:rPr>
            </w:pPr>
            <w:r w:rsidRPr="00FB3492">
              <w:rPr>
                <w:rFonts w:ascii="Times New Roman" w:hAnsi="Times New Roman" w:cs="Times New Roman"/>
                <w:bCs/>
                <w:i/>
                <w:color w:val="000000" w:themeColor="text1"/>
                <w:lang w:val="kk-KZ"/>
              </w:rPr>
              <w:t>Түсіну кезеңі</w:t>
            </w:r>
          </w:p>
        </w:tc>
        <w:tc>
          <w:tcPr>
            <w:tcW w:w="1559" w:type="dxa"/>
            <w:tcBorders>
              <w:bottom w:val="nil"/>
            </w:tcBorders>
          </w:tcPr>
          <w:p w:rsidR="00D421FD" w:rsidRPr="00FB3492" w:rsidRDefault="003B3263" w:rsidP="00CB5659">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 xml:space="preserve">Мәтінде берілген жаңа </w:t>
            </w:r>
            <w:r w:rsidR="00D421FD" w:rsidRPr="00FB3492">
              <w:rPr>
                <w:rFonts w:ascii="Times New Roman" w:hAnsi="Times New Roman" w:cs="Times New Roman"/>
                <w:color w:val="000000" w:themeColor="text1"/>
                <w:lang w:val="kk-KZ"/>
                <w14:ligatures w14:val="standardContextual"/>
              </w:rPr>
              <w:t>сөздердің.</w:t>
            </w:r>
          </w:p>
        </w:tc>
        <w:tc>
          <w:tcPr>
            <w:tcW w:w="2694" w:type="dxa"/>
            <w:tcBorders>
              <w:bottom w:val="nil"/>
            </w:tcBorders>
          </w:tcPr>
          <w:p w:rsidR="00D421FD" w:rsidRPr="00FB3492" w:rsidRDefault="0021356A" w:rsidP="00CB5659">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 xml:space="preserve">Түсіндіру әдісі;  </w:t>
            </w:r>
            <w:proofErr w:type="spellStart"/>
            <w:r w:rsidRPr="00FB3492">
              <w:rPr>
                <w:rFonts w:ascii="Times New Roman" w:hAnsi="Times New Roman" w:cs="Times New Roman"/>
                <w:color w:val="000000" w:themeColor="text1"/>
                <w:lang w:val="kk-KZ"/>
                <w14:ligatures w14:val="standardContextual"/>
              </w:rPr>
              <w:t>мнемо</w:t>
            </w:r>
            <w:proofErr w:type="spellEnd"/>
            <w:r w:rsidR="007B63C7" w:rsidRPr="00FB3492">
              <w:rPr>
                <w:rFonts w:ascii="Times New Roman" w:hAnsi="Times New Roman" w:cs="Times New Roman"/>
                <w:color w:val="000000" w:themeColor="text1"/>
                <w:lang w:val="kk-KZ"/>
                <w14:ligatures w14:val="standardContextual"/>
              </w:rPr>
              <w:t xml:space="preserve"> </w:t>
            </w:r>
            <w:r w:rsidRPr="00FB3492">
              <w:rPr>
                <w:rFonts w:ascii="Times New Roman" w:hAnsi="Times New Roman" w:cs="Times New Roman"/>
                <w:color w:val="000000" w:themeColor="text1"/>
                <w:lang w:val="kk-KZ"/>
                <w14:ligatures w14:val="standardContextual"/>
              </w:rPr>
              <w:t xml:space="preserve">техникалық әдіс; сұрақ-жауап әдісі; аударма әдісі; сөзжасамдық </w:t>
            </w:r>
          </w:p>
        </w:tc>
        <w:tc>
          <w:tcPr>
            <w:tcW w:w="3537" w:type="dxa"/>
            <w:tcBorders>
              <w:bottom w:val="nil"/>
            </w:tcBorders>
          </w:tcPr>
          <w:p w:rsidR="005C6AE7" w:rsidRPr="00FB3492" w:rsidRDefault="005C6AE7" w:rsidP="00D32E57">
            <w:pPr>
              <w:pStyle w:val="a3"/>
              <w:tabs>
                <w:tab w:val="left" w:pos="174"/>
                <w:tab w:val="left" w:pos="457"/>
              </w:tabs>
              <w:ind w:left="0" w:firstLine="317"/>
              <w:jc w:val="both"/>
              <w:rPr>
                <w:rFonts w:ascii="Times New Roman" w:hAnsi="Times New Roman" w:cs="Times New Roman"/>
                <w:color w:val="000000" w:themeColor="text1"/>
                <w:lang w:val="kk-KZ"/>
              </w:rPr>
            </w:pPr>
            <w:proofErr w:type="spellStart"/>
            <w:r w:rsidRPr="00FB3492">
              <w:rPr>
                <w:rFonts w:ascii="Times New Roman" w:hAnsi="Times New Roman" w:cs="Times New Roman"/>
                <w:color w:val="000000" w:themeColor="text1"/>
                <w:lang w:val="kk-KZ"/>
              </w:rPr>
              <w:t>Қатысымалды</w:t>
            </w:r>
            <w:r w:rsidR="00836EC7" w:rsidRPr="00FB3492">
              <w:rPr>
                <w:rFonts w:ascii="Times New Roman" w:hAnsi="Times New Roman" w:cs="Times New Roman"/>
                <w:color w:val="000000" w:themeColor="text1"/>
                <w:lang w:val="kk-KZ"/>
              </w:rPr>
              <w:t>қ</w:t>
            </w:r>
            <w:proofErr w:type="spellEnd"/>
            <w:r w:rsidRPr="00FB3492">
              <w:rPr>
                <w:rFonts w:ascii="Times New Roman" w:hAnsi="Times New Roman" w:cs="Times New Roman"/>
                <w:color w:val="000000" w:themeColor="text1"/>
                <w:lang w:val="kk-KZ"/>
              </w:rPr>
              <w:t xml:space="preserve"> </w:t>
            </w:r>
            <w:r w:rsidR="0034254E" w:rsidRPr="00FB3492">
              <w:rPr>
                <w:rFonts w:ascii="Times New Roman" w:hAnsi="Times New Roman" w:cs="Times New Roman"/>
                <w:color w:val="000000" w:themeColor="text1"/>
                <w:lang w:val="kk-KZ"/>
              </w:rPr>
              <w:t xml:space="preserve">және </w:t>
            </w:r>
            <w:r w:rsidRPr="00FB3492">
              <w:rPr>
                <w:rFonts w:ascii="Times New Roman" w:hAnsi="Times New Roman" w:cs="Times New Roman"/>
                <w:color w:val="000000" w:themeColor="text1"/>
                <w:lang w:val="kk-KZ"/>
              </w:rPr>
              <w:t xml:space="preserve">машықтандыру жаттығулары: </w:t>
            </w:r>
          </w:p>
          <w:p w:rsidR="0034254E" w:rsidRPr="00FB3492" w:rsidRDefault="003B3263" w:rsidP="009D1EEC">
            <w:pPr>
              <w:pStyle w:val="a3"/>
              <w:numPr>
                <w:ilvl w:val="0"/>
                <w:numId w:val="57"/>
              </w:numPr>
              <w:tabs>
                <w:tab w:val="left" w:pos="320"/>
              </w:tabs>
              <w:ind w:left="0" w:firstLine="317"/>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Берілген сөздер</w:t>
            </w:r>
            <w:r w:rsidR="0034254E" w:rsidRPr="00FB3492">
              <w:rPr>
                <w:rFonts w:ascii="Times New Roman" w:hAnsi="Times New Roman" w:cs="Times New Roman"/>
                <w:color w:val="000000" w:themeColor="text1"/>
                <w:lang w:val="kk-KZ"/>
                <w14:ligatures w14:val="standardContextual"/>
              </w:rPr>
              <w:t>мен</w:t>
            </w:r>
            <w:r w:rsidRPr="00FB3492">
              <w:rPr>
                <w:rFonts w:ascii="Times New Roman" w:hAnsi="Times New Roman" w:cs="Times New Roman"/>
                <w:color w:val="000000" w:themeColor="text1"/>
                <w:lang w:val="kk-KZ"/>
                <w14:ligatures w14:val="standardContextual"/>
              </w:rPr>
              <w:t xml:space="preserve"> </w:t>
            </w:r>
            <w:r w:rsidR="00D421FD" w:rsidRPr="00FB3492">
              <w:rPr>
                <w:rFonts w:ascii="Times New Roman" w:hAnsi="Times New Roman" w:cs="Times New Roman"/>
                <w:color w:val="000000" w:themeColor="text1"/>
                <w:lang w:val="kk-KZ"/>
                <w14:ligatures w14:val="standardContextual"/>
              </w:rPr>
              <w:t>сөйлемдер құрастыру</w:t>
            </w:r>
            <w:r w:rsidR="007B63C7" w:rsidRPr="00FB3492">
              <w:rPr>
                <w:rFonts w:ascii="Times New Roman" w:hAnsi="Times New Roman" w:cs="Times New Roman"/>
                <w:color w:val="000000" w:themeColor="text1"/>
                <w:lang w:val="kk-KZ"/>
                <w14:ligatures w14:val="standardContextual"/>
              </w:rPr>
              <w:t>.</w:t>
            </w:r>
            <w:r w:rsidRPr="00FB3492">
              <w:rPr>
                <w:rFonts w:ascii="Times New Roman" w:hAnsi="Times New Roman" w:cs="Times New Roman"/>
                <w:color w:val="000000" w:themeColor="text1"/>
                <w:lang w:val="kk-KZ"/>
                <w14:ligatures w14:val="standardContextual"/>
              </w:rPr>
              <w:t xml:space="preserve"> </w:t>
            </w:r>
          </w:p>
        </w:tc>
      </w:tr>
      <w:tr w:rsidR="00FB3492" w:rsidRPr="00A7625D" w:rsidTr="00D32E57">
        <w:trPr>
          <w:jc w:val="center"/>
        </w:trPr>
        <w:tc>
          <w:tcPr>
            <w:tcW w:w="1838" w:type="dxa"/>
            <w:tcBorders>
              <w:bottom w:val="nil"/>
            </w:tcBorders>
          </w:tcPr>
          <w:p w:rsidR="00BA5108" w:rsidRPr="00FB3492" w:rsidRDefault="00BA5108" w:rsidP="00BA5108">
            <w:pPr>
              <w:spacing w:line="216" w:lineRule="auto"/>
              <w:jc w:val="both"/>
              <w:rPr>
                <w:rFonts w:ascii="Times New Roman" w:hAnsi="Times New Roman" w:cs="Times New Roman"/>
                <w:bCs/>
                <w:i/>
                <w:color w:val="000000" w:themeColor="text1"/>
                <w:lang w:val="kk-KZ"/>
              </w:rPr>
            </w:pPr>
            <w:proofErr w:type="spellStart"/>
            <w:r w:rsidRPr="00FB3492">
              <w:rPr>
                <w:rFonts w:ascii="Times New Roman" w:hAnsi="Times New Roman" w:cs="Times New Roman"/>
                <w:bCs/>
                <w:i/>
                <w:color w:val="000000" w:themeColor="text1"/>
                <w14:ligatures w14:val="standardContextual"/>
              </w:rPr>
              <w:t>Қолдану</w:t>
            </w:r>
            <w:proofErr w:type="spellEnd"/>
            <w:r w:rsidRPr="00FB3492">
              <w:rPr>
                <w:rFonts w:ascii="Times New Roman" w:hAnsi="Times New Roman" w:cs="Times New Roman"/>
                <w:bCs/>
                <w:i/>
                <w:color w:val="000000" w:themeColor="text1"/>
                <w14:ligatures w14:val="standardContextual"/>
              </w:rPr>
              <w:t xml:space="preserve"> </w:t>
            </w:r>
            <w:proofErr w:type="spellStart"/>
            <w:r w:rsidRPr="00FB3492">
              <w:rPr>
                <w:rFonts w:ascii="Times New Roman" w:hAnsi="Times New Roman" w:cs="Times New Roman"/>
                <w:bCs/>
                <w:i/>
                <w:color w:val="000000" w:themeColor="text1"/>
                <w14:ligatures w14:val="standardContextual"/>
              </w:rPr>
              <w:t>кезеңі</w:t>
            </w:r>
            <w:proofErr w:type="spellEnd"/>
          </w:p>
        </w:tc>
        <w:tc>
          <w:tcPr>
            <w:tcW w:w="1559" w:type="dxa"/>
            <w:tcBorders>
              <w:bottom w:val="nil"/>
            </w:tcBorders>
          </w:tcPr>
          <w:p w:rsidR="00BA5108" w:rsidRPr="00FB3492" w:rsidRDefault="00BA5108" w:rsidP="00BA5108">
            <w:pPr>
              <w:spacing w:line="216"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Жаңа сөздерді сөйлеуде және жазуда қолдану.</w:t>
            </w:r>
          </w:p>
        </w:tc>
        <w:tc>
          <w:tcPr>
            <w:tcW w:w="2694" w:type="dxa"/>
            <w:tcBorders>
              <w:bottom w:val="nil"/>
            </w:tcBorders>
          </w:tcPr>
          <w:p w:rsidR="00BA5108" w:rsidRPr="00FB3492" w:rsidRDefault="00BA5108" w:rsidP="00BA5108">
            <w:pPr>
              <w:spacing w:line="216" w:lineRule="auto"/>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 xml:space="preserve">Пікірталас әдісі; дыбыстық блог әдісі; </w:t>
            </w:r>
            <w:proofErr w:type="spellStart"/>
            <w:r w:rsidRPr="00FB3492">
              <w:rPr>
                <w:rFonts w:ascii="Times New Roman" w:hAnsi="Times New Roman" w:cs="Times New Roman"/>
                <w:color w:val="000000" w:themeColor="text1"/>
                <w:lang w:val="kk-KZ"/>
                <w14:ligatures w14:val="standardContextual"/>
              </w:rPr>
              <w:t>геймификация</w:t>
            </w:r>
            <w:proofErr w:type="spellEnd"/>
            <w:r w:rsidRPr="00FB3492">
              <w:rPr>
                <w:rFonts w:ascii="Times New Roman" w:hAnsi="Times New Roman" w:cs="Times New Roman"/>
                <w:color w:val="000000" w:themeColor="text1"/>
                <w:lang w:val="kk-KZ"/>
                <w14:ligatures w14:val="standardContextual"/>
              </w:rPr>
              <w:t xml:space="preserve"> әдісі; проблемалық баяндау әдісі; </w:t>
            </w:r>
            <w:proofErr w:type="spellStart"/>
            <w:r w:rsidRPr="00FB3492">
              <w:rPr>
                <w:rFonts w:ascii="Times New Roman" w:hAnsi="Times New Roman" w:cs="Times New Roman"/>
                <w:color w:val="000000" w:themeColor="text1"/>
                <w:lang w:val="kk-KZ"/>
                <w14:ligatures w14:val="standardContextual"/>
              </w:rPr>
              <w:t>қатысымдық</w:t>
            </w:r>
            <w:proofErr w:type="spellEnd"/>
            <w:r w:rsidRPr="00FB3492">
              <w:rPr>
                <w:rFonts w:ascii="Times New Roman" w:hAnsi="Times New Roman" w:cs="Times New Roman"/>
                <w:color w:val="000000" w:themeColor="text1"/>
                <w:lang w:val="kk-KZ"/>
                <w14:ligatures w14:val="standardContextual"/>
              </w:rPr>
              <w:t xml:space="preserve"> әдіс; жағдаяттық әдіс; сын тұрғысынан ойлау әдісі.</w:t>
            </w:r>
          </w:p>
        </w:tc>
        <w:tc>
          <w:tcPr>
            <w:tcW w:w="3537" w:type="dxa"/>
            <w:tcBorders>
              <w:bottom w:val="nil"/>
            </w:tcBorders>
          </w:tcPr>
          <w:p w:rsidR="00BA5108" w:rsidRPr="00FB3492" w:rsidRDefault="00BA5108" w:rsidP="00BA5108">
            <w:pPr>
              <w:pStyle w:val="a3"/>
              <w:numPr>
                <w:ilvl w:val="0"/>
                <w:numId w:val="45"/>
              </w:numPr>
              <w:tabs>
                <w:tab w:val="left" w:pos="320"/>
              </w:tabs>
              <w:spacing w:line="216" w:lineRule="auto"/>
              <w:ind w:left="0" w:firstLine="318"/>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Кейс-</w:t>
            </w:r>
            <w:proofErr w:type="spellStart"/>
            <w:r w:rsidRPr="00FB3492">
              <w:rPr>
                <w:rFonts w:ascii="Times New Roman" w:hAnsi="Times New Roman" w:cs="Times New Roman"/>
                <w:color w:val="000000" w:themeColor="text1"/>
                <w:lang w:val="kk-KZ"/>
                <w14:ligatures w14:val="standardContextual"/>
              </w:rPr>
              <w:t>стадилерді</w:t>
            </w:r>
            <w:proofErr w:type="spellEnd"/>
            <w:r w:rsidRPr="00FB3492">
              <w:rPr>
                <w:rFonts w:ascii="Times New Roman" w:hAnsi="Times New Roman" w:cs="Times New Roman"/>
                <w:color w:val="000000" w:themeColor="text1"/>
                <w:lang w:val="kk-KZ"/>
                <w14:ligatures w14:val="standardContextual"/>
              </w:rPr>
              <w:t xml:space="preserve"> және нақты мысалдарды пайдалану.</w:t>
            </w:r>
          </w:p>
          <w:p w:rsidR="00BA5108" w:rsidRPr="00FB3492" w:rsidRDefault="00BA5108" w:rsidP="00BA5108">
            <w:pPr>
              <w:pStyle w:val="a3"/>
              <w:numPr>
                <w:ilvl w:val="0"/>
                <w:numId w:val="45"/>
              </w:numPr>
              <w:tabs>
                <w:tab w:val="left" w:pos="320"/>
              </w:tabs>
              <w:spacing w:line="216" w:lineRule="auto"/>
              <w:ind w:left="0" w:firstLine="318"/>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 xml:space="preserve">Ойынға негізделген жатты </w:t>
            </w:r>
            <w:proofErr w:type="spellStart"/>
            <w:r w:rsidRPr="00FB3492">
              <w:rPr>
                <w:rFonts w:ascii="Times New Roman" w:hAnsi="Times New Roman" w:cs="Times New Roman"/>
                <w:color w:val="000000" w:themeColor="text1"/>
                <w:lang w:val="kk-KZ"/>
                <w14:ligatures w14:val="standardContextual"/>
              </w:rPr>
              <w:t>ғулар</w:t>
            </w:r>
            <w:proofErr w:type="spellEnd"/>
            <w:r w:rsidRPr="00FB3492">
              <w:rPr>
                <w:rFonts w:ascii="Times New Roman" w:hAnsi="Times New Roman" w:cs="Times New Roman"/>
                <w:color w:val="000000" w:themeColor="text1"/>
                <w:lang w:val="kk-KZ"/>
                <w14:ligatures w14:val="standardContextual"/>
              </w:rPr>
              <w:t>.</w:t>
            </w:r>
          </w:p>
          <w:p w:rsidR="00BA5108" w:rsidRPr="00FB3492" w:rsidRDefault="00BA5108" w:rsidP="00BA5108">
            <w:pPr>
              <w:pStyle w:val="a3"/>
              <w:numPr>
                <w:ilvl w:val="0"/>
                <w:numId w:val="45"/>
              </w:numPr>
              <w:tabs>
                <w:tab w:val="left" w:pos="320"/>
              </w:tabs>
              <w:spacing w:line="216" w:lineRule="auto"/>
              <w:ind w:left="0" w:firstLine="318"/>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Салыстыруға арналған жаттығулар.</w:t>
            </w:r>
          </w:p>
          <w:p w:rsidR="00BA5108" w:rsidRPr="00FB3492" w:rsidRDefault="00BA5108" w:rsidP="00BA5108">
            <w:pPr>
              <w:pStyle w:val="a3"/>
              <w:numPr>
                <w:ilvl w:val="0"/>
                <w:numId w:val="45"/>
              </w:numPr>
              <w:tabs>
                <w:tab w:val="left" w:pos="320"/>
              </w:tabs>
              <w:spacing w:line="216" w:lineRule="auto"/>
              <w:ind w:left="0" w:firstLine="318"/>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 xml:space="preserve">Шынайы өмір жағдаят тарына негізделген </w:t>
            </w:r>
            <w:proofErr w:type="spellStart"/>
            <w:r w:rsidRPr="00FB3492">
              <w:rPr>
                <w:rFonts w:ascii="Times New Roman" w:hAnsi="Times New Roman" w:cs="Times New Roman"/>
                <w:color w:val="000000" w:themeColor="text1"/>
                <w:lang w:val="kk-KZ"/>
                <w14:ligatures w14:val="standardContextual"/>
              </w:rPr>
              <w:t>айтылым</w:t>
            </w:r>
            <w:proofErr w:type="spellEnd"/>
            <w:r w:rsidRPr="00FB3492">
              <w:rPr>
                <w:rFonts w:ascii="Times New Roman" w:hAnsi="Times New Roman" w:cs="Times New Roman"/>
                <w:color w:val="000000" w:themeColor="text1"/>
                <w:lang w:val="kk-KZ"/>
                <w14:ligatures w14:val="standardContextual"/>
              </w:rPr>
              <w:t xml:space="preserve"> жаттығулары т.б. </w:t>
            </w:r>
          </w:p>
          <w:p w:rsidR="00BA5108" w:rsidRPr="00FB3492" w:rsidRDefault="00BA5108" w:rsidP="00BA5108">
            <w:pPr>
              <w:pStyle w:val="a3"/>
              <w:numPr>
                <w:ilvl w:val="0"/>
                <w:numId w:val="45"/>
              </w:numPr>
              <w:tabs>
                <w:tab w:val="left" w:pos="320"/>
              </w:tabs>
              <w:spacing w:line="216" w:lineRule="auto"/>
              <w:ind w:left="0" w:firstLine="318"/>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Сұрақтарға жауап беру, диалогтар құрастыру, әңгіме жазу, рөлдік ойындар.</w:t>
            </w:r>
          </w:p>
          <w:p w:rsidR="00BA5108" w:rsidRPr="00FB3492" w:rsidRDefault="00BA5108" w:rsidP="00BA5108">
            <w:pPr>
              <w:tabs>
                <w:tab w:val="left" w:pos="320"/>
              </w:tabs>
              <w:spacing w:line="216" w:lineRule="auto"/>
              <w:jc w:val="both"/>
              <w:rPr>
                <w:rFonts w:ascii="Times New Roman" w:hAnsi="Times New Roman" w:cs="Times New Roman"/>
                <w:color w:val="000000" w:themeColor="text1"/>
                <w:lang w:val="kk-KZ"/>
                <w14:ligatures w14:val="standardContextual"/>
              </w:rPr>
            </w:pPr>
          </w:p>
          <w:p w:rsidR="00BA5108" w:rsidRPr="00FB3492" w:rsidRDefault="00BA5108" w:rsidP="00BA5108">
            <w:pPr>
              <w:tabs>
                <w:tab w:val="left" w:pos="320"/>
              </w:tabs>
              <w:spacing w:line="216" w:lineRule="auto"/>
              <w:jc w:val="both"/>
              <w:rPr>
                <w:rFonts w:ascii="Times New Roman" w:hAnsi="Times New Roman" w:cs="Times New Roman"/>
                <w:color w:val="000000" w:themeColor="text1"/>
                <w:lang w:val="kk-KZ"/>
                <w14:ligatures w14:val="standardContextual"/>
              </w:rPr>
            </w:pPr>
          </w:p>
          <w:p w:rsidR="00BA5108" w:rsidRPr="00FB3492" w:rsidRDefault="00BA5108" w:rsidP="00BA5108">
            <w:pPr>
              <w:tabs>
                <w:tab w:val="left" w:pos="320"/>
              </w:tabs>
              <w:spacing w:line="216" w:lineRule="auto"/>
              <w:jc w:val="both"/>
              <w:rPr>
                <w:rFonts w:ascii="Times New Roman" w:hAnsi="Times New Roman" w:cs="Times New Roman"/>
                <w:color w:val="000000" w:themeColor="text1"/>
                <w:lang w:val="kk-KZ"/>
                <w14:ligatures w14:val="standardContextual"/>
              </w:rPr>
            </w:pPr>
          </w:p>
          <w:p w:rsidR="00BA5108" w:rsidRPr="00FB3492" w:rsidRDefault="00BA5108" w:rsidP="00BA5108">
            <w:pPr>
              <w:tabs>
                <w:tab w:val="left" w:pos="320"/>
              </w:tabs>
              <w:spacing w:line="216" w:lineRule="auto"/>
              <w:jc w:val="both"/>
              <w:rPr>
                <w:rFonts w:ascii="Times New Roman" w:hAnsi="Times New Roman" w:cs="Times New Roman"/>
                <w:color w:val="000000" w:themeColor="text1"/>
                <w:lang w:val="kk-KZ"/>
                <w14:ligatures w14:val="standardContextual"/>
              </w:rPr>
            </w:pPr>
          </w:p>
          <w:p w:rsidR="00BA5108" w:rsidRPr="00FB3492" w:rsidRDefault="00BA5108" w:rsidP="00BA5108">
            <w:pPr>
              <w:tabs>
                <w:tab w:val="left" w:pos="320"/>
              </w:tabs>
              <w:spacing w:line="216" w:lineRule="auto"/>
              <w:jc w:val="both"/>
              <w:rPr>
                <w:rFonts w:ascii="Times New Roman" w:hAnsi="Times New Roman" w:cs="Times New Roman"/>
                <w:color w:val="000000" w:themeColor="text1"/>
                <w:lang w:val="kk-KZ"/>
                <w14:ligatures w14:val="standardContextual"/>
              </w:rPr>
            </w:pPr>
          </w:p>
          <w:p w:rsidR="00BA5108" w:rsidRPr="00FB3492" w:rsidRDefault="00BA5108" w:rsidP="00BA5108">
            <w:pPr>
              <w:tabs>
                <w:tab w:val="left" w:pos="320"/>
              </w:tabs>
              <w:spacing w:line="216" w:lineRule="auto"/>
              <w:jc w:val="both"/>
              <w:rPr>
                <w:rFonts w:ascii="Times New Roman" w:hAnsi="Times New Roman" w:cs="Times New Roman"/>
                <w:color w:val="000000" w:themeColor="text1"/>
                <w:lang w:val="kk-KZ"/>
                <w14:ligatures w14:val="standardContextual"/>
              </w:rPr>
            </w:pPr>
          </w:p>
          <w:p w:rsidR="00BA5108" w:rsidRPr="00FB3492" w:rsidRDefault="00BA5108" w:rsidP="00BA5108">
            <w:pPr>
              <w:tabs>
                <w:tab w:val="left" w:pos="320"/>
              </w:tabs>
              <w:spacing w:line="216" w:lineRule="auto"/>
              <w:jc w:val="both"/>
              <w:rPr>
                <w:rFonts w:ascii="Times New Roman" w:hAnsi="Times New Roman" w:cs="Times New Roman"/>
                <w:color w:val="000000" w:themeColor="text1"/>
                <w:lang w:val="kk-KZ"/>
                <w14:ligatures w14:val="standardContextual"/>
              </w:rPr>
            </w:pPr>
          </w:p>
        </w:tc>
      </w:tr>
      <w:tr w:rsidR="00FB3492" w:rsidRPr="00FB3492" w:rsidTr="00D32E57">
        <w:trPr>
          <w:jc w:val="center"/>
        </w:trPr>
        <w:tc>
          <w:tcPr>
            <w:tcW w:w="9628" w:type="dxa"/>
            <w:gridSpan w:val="4"/>
            <w:tcBorders>
              <w:top w:val="nil"/>
              <w:left w:val="nil"/>
              <w:right w:val="nil"/>
            </w:tcBorders>
          </w:tcPr>
          <w:p w:rsidR="00D01F9D" w:rsidRPr="00FB3492" w:rsidRDefault="00D01F9D" w:rsidP="00D32E57">
            <w:pPr>
              <w:pStyle w:val="a3"/>
              <w:tabs>
                <w:tab w:val="left" w:pos="320"/>
              </w:tabs>
              <w:ind w:left="-99"/>
              <w:jc w:val="both"/>
              <w:rPr>
                <w:rFonts w:ascii="Times New Roman" w:hAnsi="Times New Roman" w:cs="Times New Roman"/>
                <w:color w:val="000000" w:themeColor="text1"/>
                <w:sz w:val="28"/>
                <w:szCs w:val="28"/>
                <w:lang w:val="kk-KZ"/>
                <w14:ligatures w14:val="standardContextual"/>
              </w:rPr>
            </w:pPr>
          </w:p>
          <w:p w:rsidR="00D32E57" w:rsidRPr="00FB3492" w:rsidRDefault="00C17DE0" w:rsidP="00D32E57">
            <w:pPr>
              <w:pStyle w:val="a3"/>
              <w:tabs>
                <w:tab w:val="left" w:pos="320"/>
              </w:tabs>
              <w:ind w:left="-99"/>
              <w:jc w:val="both"/>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14:ligatures w14:val="standardContextual"/>
              </w:rPr>
              <w:t>6</w:t>
            </w:r>
            <w:r w:rsidR="00D32E57" w:rsidRPr="00FB3492">
              <w:rPr>
                <w:rFonts w:ascii="Times New Roman" w:hAnsi="Times New Roman" w:cs="Times New Roman"/>
                <w:color w:val="000000" w:themeColor="text1"/>
                <w:sz w:val="28"/>
                <w:szCs w:val="28"/>
                <w:lang w:val="kk-KZ"/>
                <w14:ligatures w14:val="standardContextual"/>
              </w:rPr>
              <w:t>-кестенің жалғасы</w:t>
            </w:r>
          </w:p>
          <w:p w:rsidR="00D32E57" w:rsidRPr="00FB3492" w:rsidRDefault="00D32E57" w:rsidP="00D32E57">
            <w:pPr>
              <w:pStyle w:val="a3"/>
              <w:tabs>
                <w:tab w:val="left" w:pos="320"/>
              </w:tabs>
              <w:ind w:left="-99"/>
              <w:jc w:val="both"/>
              <w:rPr>
                <w:rFonts w:ascii="Times New Roman" w:hAnsi="Times New Roman" w:cs="Times New Roman"/>
                <w:color w:val="000000" w:themeColor="text1"/>
                <w:sz w:val="16"/>
                <w:szCs w:val="16"/>
                <w:lang w:val="kk-KZ"/>
                <w14:ligatures w14:val="standardContextual"/>
              </w:rPr>
            </w:pPr>
          </w:p>
        </w:tc>
      </w:tr>
      <w:tr w:rsidR="00FB3492" w:rsidRPr="00FB3492" w:rsidTr="007B63C7">
        <w:trPr>
          <w:jc w:val="center"/>
        </w:trPr>
        <w:tc>
          <w:tcPr>
            <w:tcW w:w="1838" w:type="dxa"/>
          </w:tcPr>
          <w:p w:rsidR="00D32E57" w:rsidRPr="00FB3492" w:rsidRDefault="00D32E57" w:rsidP="00D32E57">
            <w:pPr>
              <w:jc w:val="center"/>
              <w:rPr>
                <w:rFonts w:ascii="Times New Roman" w:hAnsi="Times New Roman" w:cs="Times New Roman"/>
                <w:bCs/>
                <w:color w:val="000000" w:themeColor="text1"/>
                <w:lang w:val="kk-KZ"/>
                <w14:ligatures w14:val="standardContextual"/>
              </w:rPr>
            </w:pPr>
            <w:r w:rsidRPr="00FB3492">
              <w:rPr>
                <w:rFonts w:ascii="Times New Roman" w:hAnsi="Times New Roman" w:cs="Times New Roman"/>
                <w:bCs/>
                <w:color w:val="000000" w:themeColor="text1"/>
                <w:lang w:val="kk-KZ"/>
                <w14:ligatures w14:val="standardContextual"/>
              </w:rPr>
              <w:t>1</w:t>
            </w:r>
          </w:p>
        </w:tc>
        <w:tc>
          <w:tcPr>
            <w:tcW w:w="1559" w:type="dxa"/>
          </w:tcPr>
          <w:p w:rsidR="00D32E57" w:rsidRPr="00FB3492" w:rsidRDefault="00D32E57" w:rsidP="00D32E57">
            <w:pPr>
              <w:jc w:val="center"/>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2</w:t>
            </w:r>
          </w:p>
        </w:tc>
        <w:tc>
          <w:tcPr>
            <w:tcW w:w="2694" w:type="dxa"/>
          </w:tcPr>
          <w:p w:rsidR="00D32E57" w:rsidRPr="00FB3492" w:rsidRDefault="00D32E57" w:rsidP="00D32E57">
            <w:pPr>
              <w:jc w:val="center"/>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3</w:t>
            </w:r>
          </w:p>
        </w:tc>
        <w:tc>
          <w:tcPr>
            <w:tcW w:w="3537" w:type="dxa"/>
          </w:tcPr>
          <w:p w:rsidR="00D32E57" w:rsidRPr="00FB3492" w:rsidRDefault="00D32E57" w:rsidP="00D32E57">
            <w:pPr>
              <w:pStyle w:val="a3"/>
              <w:tabs>
                <w:tab w:val="left" w:pos="320"/>
              </w:tabs>
              <w:jc w:val="center"/>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4</w:t>
            </w:r>
          </w:p>
        </w:tc>
      </w:tr>
      <w:tr w:rsidR="00BD13F0" w:rsidRPr="00FB3492" w:rsidTr="007B63C7">
        <w:trPr>
          <w:jc w:val="center"/>
        </w:trPr>
        <w:tc>
          <w:tcPr>
            <w:tcW w:w="1838" w:type="dxa"/>
          </w:tcPr>
          <w:p w:rsidR="00D421FD" w:rsidRPr="00FB3492" w:rsidRDefault="00D421FD" w:rsidP="00D32E57">
            <w:pPr>
              <w:spacing w:line="216" w:lineRule="auto"/>
              <w:jc w:val="both"/>
              <w:rPr>
                <w:rFonts w:ascii="Times New Roman" w:hAnsi="Times New Roman" w:cs="Times New Roman"/>
                <w:bCs/>
                <w:i/>
                <w:color w:val="000000" w:themeColor="text1"/>
                <w:lang w:val="kk-KZ"/>
              </w:rPr>
            </w:pPr>
            <w:proofErr w:type="spellStart"/>
            <w:r w:rsidRPr="00FB3492">
              <w:rPr>
                <w:rFonts w:ascii="Times New Roman" w:hAnsi="Times New Roman" w:cs="Times New Roman"/>
                <w:bCs/>
                <w:i/>
                <w:color w:val="000000" w:themeColor="text1"/>
                <w14:ligatures w14:val="standardContextual"/>
              </w:rPr>
              <w:t>Бекіту</w:t>
            </w:r>
            <w:proofErr w:type="spellEnd"/>
            <w:r w:rsidRPr="00FB3492">
              <w:rPr>
                <w:rFonts w:ascii="Times New Roman" w:hAnsi="Times New Roman" w:cs="Times New Roman"/>
                <w:bCs/>
                <w:i/>
                <w:color w:val="000000" w:themeColor="text1"/>
                <w14:ligatures w14:val="standardContextual"/>
              </w:rPr>
              <w:t xml:space="preserve"> </w:t>
            </w:r>
            <w:proofErr w:type="spellStart"/>
            <w:r w:rsidRPr="00FB3492">
              <w:rPr>
                <w:rFonts w:ascii="Times New Roman" w:hAnsi="Times New Roman" w:cs="Times New Roman"/>
                <w:bCs/>
                <w:i/>
                <w:color w:val="000000" w:themeColor="text1"/>
                <w14:ligatures w14:val="standardContextual"/>
              </w:rPr>
              <w:t>кезеңі</w:t>
            </w:r>
            <w:proofErr w:type="spellEnd"/>
          </w:p>
        </w:tc>
        <w:tc>
          <w:tcPr>
            <w:tcW w:w="1559" w:type="dxa"/>
          </w:tcPr>
          <w:p w:rsidR="00D421FD" w:rsidRPr="00FB3492" w:rsidRDefault="00D421FD" w:rsidP="00D32E57">
            <w:pPr>
              <w:spacing w:line="216"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 xml:space="preserve">Жаңа сөздерді есте сақтау және оларды </w:t>
            </w:r>
            <w:r w:rsidR="001B0797" w:rsidRPr="00FB3492">
              <w:rPr>
                <w:rFonts w:ascii="Times New Roman" w:hAnsi="Times New Roman" w:cs="Times New Roman"/>
                <w:color w:val="000000" w:themeColor="text1"/>
                <w:lang w:val="kk-KZ"/>
                <w14:ligatures w14:val="standardContextual"/>
              </w:rPr>
              <w:t xml:space="preserve">бекіту. </w:t>
            </w:r>
          </w:p>
        </w:tc>
        <w:tc>
          <w:tcPr>
            <w:tcW w:w="2694" w:type="dxa"/>
          </w:tcPr>
          <w:p w:rsidR="007862A9" w:rsidRPr="00FB3492" w:rsidRDefault="007862A9" w:rsidP="00D32E57">
            <w:pPr>
              <w:spacing w:line="216" w:lineRule="auto"/>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 xml:space="preserve">«Миға шабуыл» әдісі; тест немесе викторина; шығармашылық әдістер. </w:t>
            </w:r>
          </w:p>
          <w:p w:rsidR="00D421FD" w:rsidRPr="00FB3492" w:rsidRDefault="00D421FD" w:rsidP="00D32E57">
            <w:pPr>
              <w:spacing w:line="216" w:lineRule="auto"/>
              <w:jc w:val="both"/>
              <w:rPr>
                <w:rFonts w:ascii="Times New Roman" w:hAnsi="Times New Roman" w:cs="Times New Roman"/>
                <w:color w:val="000000" w:themeColor="text1"/>
                <w:lang w:val="kk-KZ"/>
              </w:rPr>
            </w:pPr>
          </w:p>
        </w:tc>
        <w:tc>
          <w:tcPr>
            <w:tcW w:w="3537" w:type="dxa"/>
          </w:tcPr>
          <w:p w:rsidR="00D421FD" w:rsidRPr="00FB3492" w:rsidRDefault="00D421FD" w:rsidP="009D1EEC">
            <w:pPr>
              <w:pStyle w:val="a3"/>
              <w:numPr>
                <w:ilvl w:val="0"/>
                <w:numId w:val="46"/>
              </w:numPr>
              <w:tabs>
                <w:tab w:val="left" w:pos="320"/>
              </w:tabs>
              <w:spacing w:line="216" w:lineRule="auto"/>
              <w:ind w:left="0" w:firstLine="317"/>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Қайталау жаттығулары</w:t>
            </w:r>
            <w:r w:rsidR="007B63C7" w:rsidRPr="00FB3492">
              <w:rPr>
                <w:rFonts w:ascii="Times New Roman" w:hAnsi="Times New Roman" w:cs="Times New Roman"/>
                <w:color w:val="000000" w:themeColor="text1"/>
                <w:lang w:val="kk-KZ"/>
                <w14:ligatures w14:val="standardContextual"/>
              </w:rPr>
              <w:t>.</w:t>
            </w:r>
          </w:p>
          <w:p w:rsidR="007862A9" w:rsidRPr="00FB3492" w:rsidRDefault="00BC7A2D" w:rsidP="009D1EEC">
            <w:pPr>
              <w:pStyle w:val="a3"/>
              <w:numPr>
                <w:ilvl w:val="0"/>
                <w:numId w:val="46"/>
              </w:numPr>
              <w:tabs>
                <w:tab w:val="left" w:pos="320"/>
              </w:tabs>
              <w:spacing w:line="216" w:lineRule="auto"/>
              <w:ind w:left="0" w:firstLine="317"/>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Тест тапсырмалары: балама</w:t>
            </w:r>
            <w:r w:rsidR="007B63C7" w:rsidRPr="00FB3492">
              <w:rPr>
                <w:rFonts w:ascii="Times New Roman" w:hAnsi="Times New Roman" w:cs="Times New Roman"/>
                <w:color w:val="000000" w:themeColor="text1"/>
                <w:lang w:val="kk-KZ"/>
                <w14:ligatures w14:val="standardContextual"/>
              </w:rPr>
              <w:t xml:space="preserve"> </w:t>
            </w:r>
            <w:proofErr w:type="spellStart"/>
            <w:r w:rsidRPr="00FB3492">
              <w:rPr>
                <w:rFonts w:ascii="Times New Roman" w:hAnsi="Times New Roman" w:cs="Times New Roman"/>
                <w:color w:val="000000" w:themeColor="text1"/>
                <w:lang w:val="kk-KZ"/>
                <w14:ligatures w14:val="standardContextual"/>
              </w:rPr>
              <w:t>лы</w:t>
            </w:r>
            <w:proofErr w:type="spellEnd"/>
            <w:r w:rsidRPr="00FB3492">
              <w:rPr>
                <w:rFonts w:ascii="Times New Roman" w:hAnsi="Times New Roman" w:cs="Times New Roman"/>
                <w:color w:val="000000" w:themeColor="text1"/>
                <w:lang w:val="kk-KZ"/>
                <w14:ligatures w14:val="standardContextual"/>
              </w:rPr>
              <w:t xml:space="preserve"> тест, толықтыруға арнал</w:t>
            </w:r>
            <w:r w:rsidR="007B63C7" w:rsidRPr="00FB3492">
              <w:rPr>
                <w:rFonts w:ascii="Times New Roman" w:hAnsi="Times New Roman" w:cs="Times New Roman"/>
                <w:color w:val="000000" w:themeColor="text1"/>
                <w:lang w:val="kk-KZ"/>
                <w14:ligatures w14:val="standardContextual"/>
              </w:rPr>
              <w:t xml:space="preserve"> </w:t>
            </w:r>
            <w:proofErr w:type="spellStart"/>
            <w:r w:rsidRPr="00FB3492">
              <w:rPr>
                <w:rFonts w:ascii="Times New Roman" w:hAnsi="Times New Roman" w:cs="Times New Roman"/>
                <w:color w:val="000000" w:themeColor="text1"/>
                <w:lang w:val="kk-KZ"/>
                <w14:ligatures w14:val="standardContextual"/>
              </w:rPr>
              <w:t>ған</w:t>
            </w:r>
            <w:proofErr w:type="spellEnd"/>
            <w:r w:rsidRPr="00FB3492">
              <w:rPr>
                <w:rFonts w:ascii="Times New Roman" w:hAnsi="Times New Roman" w:cs="Times New Roman"/>
                <w:color w:val="000000" w:themeColor="text1"/>
                <w:lang w:val="kk-KZ"/>
                <w14:ligatures w14:val="standardContextual"/>
              </w:rPr>
              <w:t xml:space="preserve"> тест, сәйкестендіру, дұрыс жауабын табуға арналған тест</w:t>
            </w:r>
            <w:r w:rsidR="007B63C7" w:rsidRPr="00FB3492">
              <w:rPr>
                <w:rFonts w:ascii="Times New Roman" w:hAnsi="Times New Roman" w:cs="Times New Roman"/>
                <w:color w:val="000000" w:themeColor="text1"/>
                <w:lang w:val="kk-KZ"/>
                <w14:ligatures w14:val="standardContextual"/>
              </w:rPr>
              <w:t>.</w:t>
            </w:r>
          </w:p>
          <w:p w:rsidR="00BC7A2D" w:rsidRPr="00FB3492" w:rsidRDefault="00BC7A2D" w:rsidP="009D1EEC">
            <w:pPr>
              <w:pStyle w:val="a3"/>
              <w:numPr>
                <w:ilvl w:val="0"/>
                <w:numId w:val="46"/>
              </w:numPr>
              <w:tabs>
                <w:tab w:val="left" w:pos="320"/>
              </w:tabs>
              <w:spacing w:line="216" w:lineRule="auto"/>
              <w:ind w:left="0" w:firstLine="317"/>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Шығармашылық тапсыр</w:t>
            </w:r>
            <w:r w:rsidR="00D32E57" w:rsidRPr="00FB3492">
              <w:rPr>
                <w:rFonts w:ascii="Times New Roman" w:hAnsi="Times New Roman" w:cs="Times New Roman"/>
                <w:color w:val="000000" w:themeColor="text1"/>
                <w:lang w:val="kk-KZ"/>
                <w14:ligatures w14:val="standardContextual"/>
              </w:rPr>
              <w:t xml:space="preserve"> </w:t>
            </w:r>
            <w:r w:rsidRPr="00FB3492">
              <w:rPr>
                <w:rFonts w:ascii="Times New Roman" w:hAnsi="Times New Roman" w:cs="Times New Roman"/>
                <w:color w:val="000000" w:themeColor="text1"/>
                <w:lang w:val="kk-KZ"/>
                <w14:ligatures w14:val="standardContextual"/>
              </w:rPr>
              <w:t>малар: әңгімелеу, шығарма жазу, эссе жазу, жобалар жасау</w:t>
            </w:r>
            <w:r w:rsidR="007B63C7" w:rsidRPr="00FB3492">
              <w:rPr>
                <w:rFonts w:ascii="Times New Roman" w:hAnsi="Times New Roman" w:cs="Times New Roman"/>
                <w:color w:val="000000" w:themeColor="text1"/>
                <w:lang w:val="kk-KZ"/>
                <w14:ligatures w14:val="standardContextual"/>
              </w:rPr>
              <w:t>.</w:t>
            </w:r>
          </w:p>
          <w:p w:rsidR="00BC7A2D" w:rsidRPr="00FB3492" w:rsidRDefault="00BC7A2D" w:rsidP="009D1EEC">
            <w:pPr>
              <w:pStyle w:val="a3"/>
              <w:numPr>
                <w:ilvl w:val="0"/>
                <w:numId w:val="46"/>
              </w:numPr>
              <w:tabs>
                <w:tab w:val="left" w:pos="320"/>
              </w:tabs>
              <w:spacing w:line="216" w:lineRule="auto"/>
              <w:ind w:left="0" w:firstLine="317"/>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Тәжірибелік сөй</w:t>
            </w:r>
            <w:r w:rsidR="007B63C7" w:rsidRPr="00FB3492">
              <w:rPr>
                <w:rFonts w:ascii="Times New Roman" w:hAnsi="Times New Roman" w:cs="Times New Roman"/>
                <w:color w:val="000000" w:themeColor="text1"/>
                <w:lang w:val="kk-KZ"/>
                <w14:ligatures w14:val="standardContextual"/>
              </w:rPr>
              <w:t>леуге арналған жаттығулар</w:t>
            </w:r>
          </w:p>
        </w:tc>
      </w:tr>
    </w:tbl>
    <w:p w:rsidR="00CB5659" w:rsidRPr="00FB3492" w:rsidRDefault="00CB5659" w:rsidP="00A02DF4">
      <w:pPr>
        <w:tabs>
          <w:tab w:val="left" w:pos="993"/>
        </w:tabs>
        <w:ind w:firstLine="709"/>
        <w:jc w:val="both"/>
        <w:rPr>
          <w:rFonts w:ascii="Times New Roman" w:hAnsi="Times New Roman" w:cs="Times New Roman"/>
          <w:bCs/>
          <w:i/>
          <w:color w:val="000000" w:themeColor="text1"/>
          <w:sz w:val="28"/>
          <w:szCs w:val="28"/>
          <w:lang w:val="kk-KZ"/>
        </w:rPr>
      </w:pPr>
    </w:p>
    <w:p w:rsidR="00E31FB9" w:rsidRPr="00FB3492" w:rsidRDefault="00BC7A2D" w:rsidP="00D32E57">
      <w:pPr>
        <w:tabs>
          <w:tab w:val="left" w:pos="993"/>
        </w:tabs>
        <w:spacing w:line="228" w:lineRule="auto"/>
        <w:ind w:firstLine="709"/>
        <w:jc w:val="both"/>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bCs/>
          <w:i/>
          <w:color w:val="000000" w:themeColor="text1"/>
          <w:sz w:val="28"/>
          <w:szCs w:val="28"/>
          <w:lang w:val="kk-KZ"/>
        </w:rPr>
        <w:t xml:space="preserve">Танысу </w:t>
      </w:r>
      <w:r w:rsidR="005424EE" w:rsidRPr="00FB3492">
        <w:rPr>
          <w:rFonts w:ascii="Times New Roman" w:hAnsi="Times New Roman" w:cs="Times New Roman"/>
          <w:bCs/>
          <w:i/>
          <w:color w:val="000000" w:themeColor="text1"/>
          <w:sz w:val="28"/>
          <w:szCs w:val="28"/>
          <w:lang w:val="kk-KZ"/>
        </w:rPr>
        <w:t>кезең</w:t>
      </w:r>
      <w:r w:rsidR="00084D13" w:rsidRPr="00FB3492">
        <w:rPr>
          <w:rFonts w:ascii="Times New Roman" w:hAnsi="Times New Roman" w:cs="Times New Roman"/>
          <w:bCs/>
          <w:i/>
          <w:color w:val="000000" w:themeColor="text1"/>
          <w:sz w:val="28"/>
          <w:szCs w:val="28"/>
          <w:lang w:val="kk-KZ"/>
        </w:rPr>
        <w:t>і</w:t>
      </w:r>
      <w:r w:rsidR="004C10F8" w:rsidRPr="00FB3492">
        <w:rPr>
          <w:rFonts w:ascii="Times New Roman" w:hAnsi="Times New Roman" w:cs="Times New Roman"/>
          <w:bCs/>
          <w:i/>
          <w:color w:val="000000" w:themeColor="text1"/>
          <w:sz w:val="28"/>
          <w:szCs w:val="28"/>
          <w:lang w:val="kk-KZ"/>
        </w:rPr>
        <w:t xml:space="preserve">нде </w:t>
      </w:r>
      <w:r w:rsidRPr="00FB3492">
        <w:rPr>
          <w:rFonts w:ascii="Times New Roman" w:hAnsi="Times New Roman" w:cs="Times New Roman"/>
          <w:color w:val="000000" w:themeColor="text1"/>
          <w:sz w:val="28"/>
          <w:szCs w:val="28"/>
          <w:lang w:val="kk-KZ"/>
        </w:rPr>
        <w:t xml:space="preserve">мәтін арқылы жаңа лексикалық бірліктердің </w:t>
      </w:r>
      <w:r w:rsidR="005424EE" w:rsidRPr="00FB3492">
        <w:rPr>
          <w:rFonts w:ascii="Times New Roman" w:hAnsi="Times New Roman" w:cs="Times New Roman"/>
          <w:color w:val="000000" w:themeColor="text1"/>
          <w:sz w:val="28"/>
          <w:szCs w:val="28"/>
          <w:lang w:val="kk-KZ"/>
        </w:rPr>
        <w:t>мағыналары нақты және түсінікті түрде</w:t>
      </w:r>
      <w:r w:rsidRPr="00FB3492">
        <w:rPr>
          <w:rFonts w:ascii="Times New Roman" w:hAnsi="Times New Roman" w:cs="Times New Roman"/>
          <w:color w:val="000000" w:themeColor="text1"/>
          <w:sz w:val="28"/>
          <w:szCs w:val="28"/>
          <w:lang w:val="kk-KZ"/>
        </w:rPr>
        <w:t xml:space="preserve"> бе</w:t>
      </w:r>
      <w:r w:rsidR="004C10F8" w:rsidRPr="00FB3492">
        <w:rPr>
          <w:rFonts w:ascii="Times New Roman" w:hAnsi="Times New Roman" w:cs="Times New Roman"/>
          <w:color w:val="000000" w:themeColor="text1"/>
          <w:sz w:val="28"/>
          <w:szCs w:val="28"/>
          <w:lang w:val="kk-KZ"/>
        </w:rPr>
        <w:t>ріледі</w:t>
      </w:r>
      <w:r w:rsidRPr="00FB3492">
        <w:rPr>
          <w:rFonts w:ascii="Times New Roman" w:hAnsi="Times New Roman" w:cs="Times New Roman"/>
          <w:color w:val="000000" w:themeColor="text1"/>
          <w:sz w:val="28"/>
          <w:szCs w:val="28"/>
          <w:lang w:val="kk-KZ"/>
        </w:rPr>
        <w:t xml:space="preserve">. </w:t>
      </w:r>
      <w:r w:rsidR="00084D13" w:rsidRPr="00FB3492">
        <w:rPr>
          <w:rFonts w:ascii="Times New Roman" w:hAnsi="Times New Roman" w:cs="Times New Roman"/>
          <w:color w:val="000000" w:themeColor="text1"/>
          <w:sz w:val="28"/>
          <w:szCs w:val="28"/>
          <w:lang w:val="kk-KZ"/>
          <w14:ligatures w14:val="standardContextual"/>
        </w:rPr>
        <w:t>Жаңа сөздерді</w:t>
      </w:r>
      <w:r w:rsidR="004C10F8" w:rsidRPr="00FB3492">
        <w:rPr>
          <w:rFonts w:ascii="Times New Roman" w:hAnsi="Times New Roman" w:cs="Times New Roman"/>
          <w:color w:val="000000" w:themeColor="text1"/>
          <w:sz w:val="28"/>
          <w:szCs w:val="28"/>
          <w:lang w:val="kk-KZ"/>
          <w14:ligatures w14:val="standardContextual"/>
        </w:rPr>
        <w:t xml:space="preserve"> меңгертуде</w:t>
      </w:r>
      <w:r w:rsidR="00084D13" w:rsidRPr="00FB3492">
        <w:rPr>
          <w:rFonts w:ascii="Times New Roman" w:hAnsi="Times New Roman" w:cs="Times New Roman"/>
          <w:color w:val="000000" w:themeColor="text1"/>
          <w:sz w:val="28"/>
          <w:szCs w:val="28"/>
          <w:lang w:val="kk-KZ"/>
          <w14:ligatures w14:val="standardContextual"/>
        </w:rPr>
        <w:t xml:space="preserve"> </w:t>
      </w:r>
      <w:r w:rsidR="00084D13" w:rsidRPr="00FB3492">
        <w:rPr>
          <w:rFonts w:ascii="Times New Roman" w:hAnsi="Times New Roman" w:cs="Times New Roman"/>
          <w:i/>
          <w:iCs/>
          <w:color w:val="000000" w:themeColor="text1"/>
          <w:sz w:val="28"/>
          <w:szCs w:val="28"/>
          <w:lang w:val="kk-KZ"/>
          <w14:ligatures w14:val="standardContextual"/>
        </w:rPr>
        <w:t xml:space="preserve">мультимедиялық әдіс, мозаика әдісі, </w:t>
      </w:r>
      <w:proofErr w:type="spellStart"/>
      <w:r w:rsidR="00084D13" w:rsidRPr="00FB3492">
        <w:rPr>
          <w:rFonts w:ascii="Times New Roman" w:hAnsi="Times New Roman" w:cs="Times New Roman"/>
          <w:i/>
          <w:iCs/>
          <w:color w:val="000000" w:themeColor="text1"/>
          <w:sz w:val="28"/>
          <w:szCs w:val="28"/>
          <w:lang w:val="kk-KZ"/>
          <w14:ligatures w14:val="standardContextual"/>
        </w:rPr>
        <w:t>Mentimetr</w:t>
      </w:r>
      <w:proofErr w:type="spellEnd"/>
      <w:r w:rsidR="00084D13" w:rsidRPr="00FB3492">
        <w:rPr>
          <w:rFonts w:ascii="Times New Roman" w:hAnsi="Times New Roman" w:cs="Times New Roman"/>
          <w:i/>
          <w:iCs/>
          <w:color w:val="000000" w:themeColor="text1"/>
          <w:sz w:val="28"/>
          <w:szCs w:val="28"/>
          <w:lang w:val="kk-KZ"/>
          <w14:ligatures w14:val="standardContextual"/>
        </w:rPr>
        <w:t xml:space="preserve"> немесе </w:t>
      </w:r>
      <w:proofErr w:type="spellStart"/>
      <w:r w:rsidR="00084D13" w:rsidRPr="00FB3492">
        <w:rPr>
          <w:rFonts w:ascii="Times New Roman" w:hAnsi="Times New Roman" w:cs="Times New Roman"/>
          <w:i/>
          <w:iCs/>
          <w:color w:val="000000" w:themeColor="text1"/>
          <w:sz w:val="28"/>
          <w:szCs w:val="28"/>
          <w:lang w:val="kk-KZ"/>
          <w14:ligatures w14:val="standardContextual"/>
        </w:rPr>
        <w:t>Padlet</w:t>
      </w:r>
      <w:proofErr w:type="spellEnd"/>
      <w:r w:rsidR="00084D13" w:rsidRPr="00FB3492">
        <w:rPr>
          <w:rFonts w:ascii="Times New Roman" w:hAnsi="Times New Roman" w:cs="Times New Roman"/>
          <w:i/>
          <w:iCs/>
          <w:color w:val="000000" w:themeColor="text1"/>
          <w:sz w:val="28"/>
          <w:szCs w:val="28"/>
          <w:lang w:val="kk-KZ"/>
          <w14:ligatures w14:val="standardContextual"/>
        </w:rPr>
        <w:t xml:space="preserve"> платформалары арқылы мәтінді бөліктерге бөлу, диалогті оқыту әдісі, көрім немесе </w:t>
      </w:r>
      <w:proofErr w:type="spellStart"/>
      <w:r w:rsidR="00084D13" w:rsidRPr="00FB3492">
        <w:rPr>
          <w:rFonts w:ascii="Times New Roman" w:hAnsi="Times New Roman" w:cs="Times New Roman"/>
          <w:i/>
          <w:iCs/>
          <w:color w:val="000000" w:themeColor="text1"/>
          <w:sz w:val="28"/>
          <w:szCs w:val="28"/>
          <w:lang w:val="kk-KZ"/>
          <w14:ligatures w14:val="standardContextual"/>
        </w:rPr>
        <w:t>визуалдау</w:t>
      </w:r>
      <w:proofErr w:type="spellEnd"/>
      <w:r w:rsidR="00084D13" w:rsidRPr="00FB3492">
        <w:rPr>
          <w:rFonts w:ascii="Times New Roman" w:hAnsi="Times New Roman" w:cs="Times New Roman"/>
          <w:i/>
          <w:iCs/>
          <w:color w:val="000000" w:themeColor="text1"/>
          <w:sz w:val="28"/>
          <w:szCs w:val="28"/>
          <w:lang w:val="kk-KZ"/>
          <w14:ligatures w14:val="standardContextual"/>
        </w:rPr>
        <w:t xml:space="preserve"> әдісі,  сөздік әдістері арқылы </w:t>
      </w:r>
      <w:proofErr w:type="spellStart"/>
      <w:r w:rsidR="00084D13" w:rsidRPr="00FB3492">
        <w:rPr>
          <w:rFonts w:ascii="Times New Roman" w:hAnsi="Times New Roman" w:cs="Times New Roman"/>
          <w:color w:val="000000" w:themeColor="text1"/>
          <w:sz w:val="28"/>
          <w:szCs w:val="28"/>
          <w:lang w:val="kk-KZ"/>
          <w14:ligatures w14:val="standardContextual"/>
        </w:rPr>
        <w:t>таныстырылым</w:t>
      </w:r>
      <w:proofErr w:type="spellEnd"/>
      <w:r w:rsidR="00084D13" w:rsidRPr="00FB3492">
        <w:rPr>
          <w:rFonts w:ascii="Times New Roman" w:hAnsi="Times New Roman" w:cs="Times New Roman"/>
          <w:color w:val="000000" w:themeColor="text1"/>
          <w:sz w:val="28"/>
          <w:szCs w:val="28"/>
          <w:lang w:val="kk-KZ"/>
          <w14:ligatures w14:val="standardContextual"/>
        </w:rPr>
        <w:t xml:space="preserve"> жасауға болады. </w:t>
      </w:r>
      <w:r w:rsidR="00E31FB9" w:rsidRPr="00FB3492">
        <w:rPr>
          <w:rFonts w:ascii="Times New Roman" w:hAnsi="Times New Roman" w:cs="Times New Roman"/>
          <w:color w:val="000000" w:themeColor="text1"/>
          <w:sz w:val="28"/>
          <w:szCs w:val="28"/>
          <w:lang w:val="kk-KZ"/>
          <w14:ligatures w14:val="standardContextual"/>
        </w:rPr>
        <w:t xml:space="preserve">Бұл кезең </w:t>
      </w:r>
      <w:proofErr w:type="spellStart"/>
      <w:r w:rsidR="00E31FB9" w:rsidRPr="00FB3492">
        <w:rPr>
          <w:rFonts w:ascii="Times New Roman" w:hAnsi="Times New Roman" w:cs="Times New Roman"/>
          <w:color w:val="000000" w:themeColor="text1"/>
          <w:sz w:val="28"/>
          <w:szCs w:val="28"/>
          <w:lang w:val="kk-KZ"/>
          <w14:ligatures w14:val="standardContextual"/>
        </w:rPr>
        <w:t>рецептивті</w:t>
      </w:r>
      <w:proofErr w:type="spellEnd"/>
      <w:r w:rsidR="00E31FB9" w:rsidRPr="00FB3492">
        <w:rPr>
          <w:rFonts w:ascii="Times New Roman" w:hAnsi="Times New Roman" w:cs="Times New Roman"/>
          <w:color w:val="000000" w:themeColor="text1"/>
          <w:sz w:val="28"/>
          <w:szCs w:val="28"/>
          <w:lang w:val="kk-KZ"/>
          <w14:ligatures w14:val="standardContextual"/>
        </w:rPr>
        <w:t xml:space="preserve"> немесе қабылдаушы дағдылар қатарына жататын оқылым және </w:t>
      </w:r>
      <w:proofErr w:type="spellStart"/>
      <w:r w:rsidR="00E31FB9" w:rsidRPr="00FB3492">
        <w:rPr>
          <w:rFonts w:ascii="Times New Roman" w:hAnsi="Times New Roman" w:cs="Times New Roman"/>
          <w:color w:val="000000" w:themeColor="text1"/>
          <w:sz w:val="28"/>
          <w:szCs w:val="28"/>
          <w:lang w:val="kk-KZ"/>
          <w14:ligatures w14:val="standardContextual"/>
        </w:rPr>
        <w:t>тыңдалым</w:t>
      </w:r>
      <w:proofErr w:type="spellEnd"/>
      <w:r w:rsidR="00E31FB9" w:rsidRPr="00FB3492">
        <w:rPr>
          <w:rFonts w:ascii="Times New Roman" w:hAnsi="Times New Roman" w:cs="Times New Roman"/>
          <w:color w:val="000000" w:themeColor="text1"/>
          <w:sz w:val="28"/>
          <w:szCs w:val="28"/>
          <w:lang w:val="kk-KZ"/>
          <w14:ligatures w14:val="standardContextual"/>
        </w:rPr>
        <w:t xml:space="preserve"> дағдыларын қалыптастыруға арналған тапсырмаларды қамтиды. Оқылымның келесідей ішкі дағдылары негізге алынды. Олар: </w:t>
      </w:r>
    </w:p>
    <w:p w:rsidR="009E60E0" w:rsidRPr="00FB3492" w:rsidRDefault="00E31FB9" w:rsidP="009D1EEC">
      <w:pPr>
        <w:pStyle w:val="a3"/>
        <w:numPr>
          <w:ilvl w:val="0"/>
          <w:numId w:val="42"/>
        </w:numPr>
        <w:tabs>
          <w:tab w:val="left" w:pos="993"/>
        </w:tabs>
        <w:spacing w:line="228" w:lineRule="auto"/>
        <w:ind w:left="0" w:firstLine="709"/>
        <w:jc w:val="both"/>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14:ligatures w14:val="standardContextual"/>
        </w:rPr>
        <w:t xml:space="preserve">сөз мағынасын </w:t>
      </w:r>
      <w:proofErr w:type="spellStart"/>
      <w:r w:rsidRPr="00FB3492">
        <w:rPr>
          <w:rFonts w:ascii="Times New Roman" w:hAnsi="Times New Roman" w:cs="Times New Roman"/>
          <w:color w:val="000000" w:themeColor="text1"/>
          <w:sz w:val="28"/>
          <w:szCs w:val="28"/>
          <w:lang w:val="kk-KZ"/>
          <w14:ligatures w14:val="standardContextual"/>
        </w:rPr>
        <w:t>мәнмәтіннен</w:t>
      </w:r>
      <w:proofErr w:type="spellEnd"/>
      <w:r w:rsidRPr="00FB3492">
        <w:rPr>
          <w:rFonts w:ascii="Times New Roman" w:hAnsi="Times New Roman" w:cs="Times New Roman"/>
          <w:color w:val="000000" w:themeColor="text1"/>
          <w:sz w:val="28"/>
          <w:szCs w:val="28"/>
          <w:lang w:val="kk-KZ"/>
          <w14:ligatures w14:val="standardContextual"/>
        </w:rPr>
        <w:t xml:space="preserve"> ажырату – мәтін ішіндегі жаңа сөздің мағынасын түсіну үшін, онымен тіркесіп тұрған сөйлем</w:t>
      </w:r>
      <w:r w:rsidR="004C10F8" w:rsidRPr="00FB3492">
        <w:rPr>
          <w:rFonts w:ascii="Times New Roman" w:hAnsi="Times New Roman" w:cs="Times New Roman"/>
          <w:color w:val="000000" w:themeColor="text1"/>
          <w:sz w:val="28"/>
          <w:szCs w:val="28"/>
          <w:lang w:val="kk-KZ"/>
          <w14:ligatures w14:val="standardContextual"/>
        </w:rPr>
        <w:t>дег</w:t>
      </w:r>
      <w:r w:rsidRPr="00FB3492">
        <w:rPr>
          <w:rFonts w:ascii="Times New Roman" w:hAnsi="Times New Roman" w:cs="Times New Roman"/>
          <w:color w:val="000000" w:themeColor="text1"/>
          <w:sz w:val="28"/>
          <w:szCs w:val="28"/>
          <w:lang w:val="kk-KZ"/>
          <w14:ligatures w14:val="standardContextual"/>
        </w:rPr>
        <w:t>і сөздерге зер салу;</w:t>
      </w:r>
    </w:p>
    <w:p w:rsidR="009E60E0" w:rsidRPr="00FB3492" w:rsidRDefault="00E31FB9" w:rsidP="009D1EEC">
      <w:pPr>
        <w:pStyle w:val="a3"/>
        <w:numPr>
          <w:ilvl w:val="0"/>
          <w:numId w:val="42"/>
        </w:numPr>
        <w:tabs>
          <w:tab w:val="left" w:pos="993"/>
        </w:tabs>
        <w:spacing w:line="228" w:lineRule="auto"/>
        <w:ind w:left="0" w:firstLine="709"/>
        <w:jc w:val="both"/>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14:ligatures w14:val="standardContextual"/>
        </w:rPr>
        <w:t>детальді түрде оқу – әрбір сөздің мағынасын түсіну үшін мәтінді сөзбе-сөз оқу;</w:t>
      </w:r>
    </w:p>
    <w:p w:rsidR="009E60E0" w:rsidRPr="00FB3492" w:rsidRDefault="00E31FB9" w:rsidP="009D1EEC">
      <w:pPr>
        <w:pStyle w:val="a3"/>
        <w:numPr>
          <w:ilvl w:val="0"/>
          <w:numId w:val="42"/>
        </w:numPr>
        <w:tabs>
          <w:tab w:val="left" w:pos="993"/>
        </w:tabs>
        <w:spacing w:line="228" w:lineRule="auto"/>
        <w:ind w:left="0" w:firstLine="709"/>
        <w:jc w:val="both"/>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14:ligatures w14:val="standardContextual"/>
        </w:rPr>
        <w:t>болжай білу – оқылым тапсырмасы алдында қолданылатын тәсіл. Мәтін</w:t>
      </w:r>
      <w:r w:rsidR="004C10F8" w:rsidRPr="00FB3492">
        <w:rPr>
          <w:rFonts w:ascii="Times New Roman" w:hAnsi="Times New Roman" w:cs="Times New Roman"/>
          <w:color w:val="000000" w:themeColor="text1"/>
          <w:sz w:val="28"/>
          <w:szCs w:val="28"/>
          <w:lang w:val="kk-KZ"/>
          <w14:ligatures w14:val="standardContextual"/>
        </w:rPr>
        <w:t>ді</w:t>
      </w:r>
      <w:r w:rsidRPr="00FB3492">
        <w:rPr>
          <w:rFonts w:ascii="Times New Roman" w:hAnsi="Times New Roman" w:cs="Times New Roman"/>
          <w:color w:val="000000" w:themeColor="text1"/>
          <w:sz w:val="28"/>
          <w:szCs w:val="28"/>
          <w:lang w:val="kk-KZ"/>
          <w14:ligatures w14:val="standardContextual"/>
        </w:rPr>
        <w:t xml:space="preserve"> оқымас бұрын оның мазмұны мен көтеретін мәселесі туралы ойланып, талқылайды;</w:t>
      </w:r>
    </w:p>
    <w:p w:rsidR="00E31FB9" w:rsidRPr="00FB3492" w:rsidRDefault="00E31FB9" w:rsidP="009D1EEC">
      <w:pPr>
        <w:pStyle w:val="a3"/>
        <w:numPr>
          <w:ilvl w:val="0"/>
          <w:numId w:val="42"/>
        </w:numPr>
        <w:tabs>
          <w:tab w:val="left" w:pos="993"/>
        </w:tabs>
        <w:spacing w:line="228" w:lineRule="auto"/>
        <w:ind w:left="0" w:firstLine="709"/>
        <w:jc w:val="both"/>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14:ligatures w14:val="standardContextual"/>
        </w:rPr>
        <w:t>интенсивті оқылым – мәтіндегі сөйлемдердің грамматикалық құрылымын, белгілі бір тақырып негізіндегі сөздерді талқылау үшін оқу. Мұндағы мақсат оқушылардың тілді дұрыс қолдана білудегі білімін арттыру.</w:t>
      </w:r>
    </w:p>
    <w:p w:rsidR="009E60E0" w:rsidRPr="00FB3492" w:rsidRDefault="00E31FB9" w:rsidP="00D32E57">
      <w:pPr>
        <w:tabs>
          <w:tab w:val="left" w:pos="993"/>
        </w:tabs>
        <w:spacing w:line="228" w:lineRule="auto"/>
        <w:ind w:firstLine="709"/>
        <w:jc w:val="both"/>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14:ligatures w14:val="standardContextual"/>
        </w:rPr>
        <w:t>Мәтіннен алдын кіріспе сұрақтарын ұсынуға болады</w:t>
      </w:r>
      <w:r w:rsidR="004C10F8" w:rsidRPr="00FB3492">
        <w:rPr>
          <w:rFonts w:ascii="Times New Roman" w:hAnsi="Times New Roman" w:cs="Times New Roman"/>
          <w:color w:val="000000" w:themeColor="text1"/>
          <w:sz w:val="28"/>
          <w:szCs w:val="28"/>
          <w:lang w:val="kk-KZ"/>
          <w14:ligatures w14:val="standardContextual"/>
        </w:rPr>
        <w:t>.</w:t>
      </w:r>
      <w:r w:rsidR="00773B1C" w:rsidRPr="00FB3492">
        <w:rPr>
          <w:rFonts w:ascii="Times New Roman" w:hAnsi="Times New Roman" w:cs="Times New Roman"/>
          <w:color w:val="000000" w:themeColor="text1"/>
          <w:sz w:val="28"/>
          <w:szCs w:val="28"/>
          <w:lang w:val="kk-KZ"/>
          <w14:ligatures w14:val="standardContextual"/>
        </w:rPr>
        <w:t xml:space="preserve"> Оған лексикалық тақырып аясын ашатын тыңдау, </w:t>
      </w:r>
      <w:proofErr w:type="spellStart"/>
      <w:r w:rsidR="00773B1C" w:rsidRPr="00FB3492">
        <w:rPr>
          <w:rFonts w:ascii="Times New Roman" w:hAnsi="Times New Roman" w:cs="Times New Roman"/>
          <w:color w:val="000000" w:themeColor="text1"/>
          <w:sz w:val="28"/>
          <w:szCs w:val="28"/>
          <w:lang w:val="kk-KZ"/>
          <w14:ligatures w14:val="standardContextual"/>
        </w:rPr>
        <w:t>бейнемәтіндерді</w:t>
      </w:r>
      <w:proofErr w:type="spellEnd"/>
      <w:r w:rsidR="00773B1C" w:rsidRPr="00FB3492">
        <w:rPr>
          <w:rFonts w:ascii="Times New Roman" w:hAnsi="Times New Roman" w:cs="Times New Roman"/>
          <w:color w:val="000000" w:themeColor="text1"/>
          <w:sz w:val="28"/>
          <w:szCs w:val="28"/>
          <w:lang w:val="kk-KZ"/>
          <w14:ligatures w14:val="standardContextual"/>
        </w:rPr>
        <w:t xml:space="preserve"> көру, үнжазба түріндегі мәтіндер беріледі. Бұл кезеңде берілетін </w:t>
      </w:r>
      <w:proofErr w:type="spellStart"/>
      <w:r w:rsidR="00773B1C" w:rsidRPr="00FB3492">
        <w:rPr>
          <w:rFonts w:ascii="Times New Roman" w:hAnsi="Times New Roman" w:cs="Times New Roman"/>
          <w:color w:val="000000" w:themeColor="text1"/>
          <w:sz w:val="28"/>
          <w:szCs w:val="28"/>
          <w:lang w:val="kk-KZ"/>
          <w14:ligatures w14:val="standardContextual"/>
        </w:rPr>
        <w:t>тыңдалым</w:t>
      </w:r>
      <w:proofErr w:type="spellEnd"/>
      <w:r w:rsidR="00773B1C" w:rsidRPr="00FB3492">
        <w:rPr>
          <w:rFonts w:ascii="Times New Roman" w:hAnsi="Times New Roman" w:cs="Times New Roman"/>
          <w:color w:val="000000" w:themeColor="text1"/>
          <w:sz w:val="28"/>
          <w:szCs w:val="28"/>
          <w:lang w:val="kk-KZ"/>
          <w14:ligatures w14:val="standardContextual"/>
        </w:rPr>
        <w:t xml:space="preserve"> түрлері: оқиға, диалог, көркем мәтіндерден үзінділер т.б. </w:t>
      </w:r>
      <w:proofErr w:type="spellStart"/>
      <w:r w:rsidR="00773B1C" w:rsidRPr="00FB3492">
        <w:rPr>
          <w:rFonts w:ascii="Times New Roman" w:hAnsi="Times New Roman" w:cs="Times New Roman"/>
          <w:color w:val="000000" w:themeColor="text1"/>
          <w:sz w:val="28"/>
          <w:szCs w:val="28"/>
          <w:lang w:val="kk-KZ"/>
          <w14:ligatures w14:val="standardContextual"/>
        </w:rPr>
        <w:t>Тыңдалымның</w:t>
      </w:r>
      <w:proofErr w:type="spellEnd"/>
      <w:r w:rsidR="00773B1C" w:rsidRPr="00FB3492">
        <w:rPr>
          <w:rFonts w:ascii="Times New Roman" w:hAnsi="Times New Roman" w:cs="Times New Roman"/>
          <w:color w:val="000000" w:themeColor="text1"/>
          <w:sz w:val="28"/>
          <w:szCs w:val="28"/>
          <w:lang w:val="kk-KZ"/>
          <w14:ligatures w14:val="standardContextual"/>
        </w:rPr>
        <w:t xml:space="preserve"> төмендегідей ішкі дағдылары негізге алынды: </w:t>
      </w:r>
    </w:p>
    <w:p w:rsidR="009E60E0" w:rsidRPr="00FB3492" w:rsidRDefault="00773B1C" w:rsidP="009D1EEC">
      <w:pPr>
        <w:pStyle w:val="a3"/>
        <w:numPr>
          <w:ilvl w:val="0"/>
          <w:numId w:val="42"/>
        </w:numPr>
        <w:tabs>
          <w:tab w:val="left" w:pos="993"/>
        </w:tabs>
        <w:spacing w:line="228" w:lineRule="auto"/>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әрбір сөздің мағынасын түсіну үшін  зер салып тыңдау, түсіну</w:t>
      </w:r>
      <w:r w:rsidR="00370A23" w:rsidRPr="00FB3492">
        <w:rPr>
          <w:rFonts w:ascii="Times New Roman" w:hAnsi="Times New Roman" w:cs="Times New Roman"/>
          <w:color w:val="000000" w:themeColor="text1"/>
          <w:sz w:val="28"/>
          <w:szCs w:val="28"/>
          <w:lang w:val="kk-KZ"/>
        </w:rPr>
        <w:t>;</w:t>
      </w:r>
    </w:p>
    <w:p w:rsidR="009E60E0" w:rsidRPr="00FB3492" w:rsidRDefault="00773B1C" w:rsidP="009D1EEC">
      <w:pPr>
        <w:pStyle w:val="a3"/>
        <w:numPr>
          <w:ilvl w:val="0"/>
          <w:numId w:val="42"/>
        </w:numPr>
        <w:tabs>
          <w:tab w:val="left" w:pos="993"/>
        </w:tabs>
        <w:spacing w:line="228" w:lineRule="auto"/>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интенсивті </w:t>
      </w:r>
      <w:proofErr w:type="spellStart"/>
      <w:r w:rsidRPr="00FB3492">
        <w:rPr>
          <w:rFonts w:ascii="Times New Roman" w:hAnsi="Times New Roman" w:cs="Times New Roman"/>
          <w:color w:val="000000" w:themeColor="text1"/>
          <w:sz w:val="28"/>
          <w:szCs w:val="28"/>
          <w:lang w:val="kk-KZ"/>
        </w:rPr>
        <w:t>тыңдалым</w:t>
      </w:r>
      <w:proofErr w:type="spellEnd"/>
      <w:r w:rsidRPr="00FB3492">
        <w:rPr>
          <w:rFonts w:ascii="Times New Roman" w:hAnsi="Times New Roman" w:cs="Times New Roman"/>
          <w:color w:val="000000" w:themeColor="text1"/>
          <w:sz w:val="28"/>
          <w:szCs w:val="28"/>
          <w:lang w:val="kk-KZ"/>
        </w:rPr>
        <w:t xml:space="preserve"> – </w:t>
      </w:r>
      <w:proofErr w:type="spellStart"/>
      <w:r w:rsidRPr="00FB3492">
        <w:rPr>
          <w:rFonts w:ascii="Times New Roman" w:hAnsi="Times New Roman" w:cs="Times New Roman"/>
          <w:color w:val="000000" w:themeColor="text1"/>
          <w:sz w:val="28"/>
          <w:szCs w:val="28"/>
          <w:lang w:val="kk-KZ"/>
        </w:rPr>
        <w:t>сөйлеу</w:t>
      </w:r>
      <w:proofErr w:type="spellEnd"/>
      <w:r w:rsidRPr="00FB3492">
        <w:rPr>
          <w:rFonts w:ascii="Times New Roman" w:hAnsi="Times New Roman" w:cs="Times New Roman"/>
          <w:color w:val="000000" w:themeColor="text1"/>
          <w:sz w:val="28"/>
          <w:szCs w:val="28"/>
          <w:lang w:val="kk-KZ"/>
        </w:rPr>
        <w:t xml:space="preserve"> барысындағы </w:t>
      </w:r>
      <w:proofErr w:type="spellStart"/>
      <w:r w:rsidRPr="00FB3492">
        <w:rPr>
          <w:rFonts w:ascii="Times New Roman" w:hAnsi="Times New Roman" w:cs="Times New Roman"/>
          <w:color w:val="000000" w:themeColor="text1"/>
          <w:sz w:val="28"/>
          <w:szCs w:val="28"/>
          <w:lang w:val="kk-KZ"/>
        </w:rPr>
        <w:t>сөйлемдердің</w:t>
      </w:r>
      <w:proofErr w:type="spellEnd"/>
      <w:r w:rsidRPr="00FB3492">
        <w:rPr>
          <w:rFonts w:ascii="Times New Roman" w:hAnsi="Times New Roman" w:cs="Times New Roman"/>
          <w:color w:val="000000" w:themeColor="text1"/>
          <w:sz w:val="28"/>
          <w:szCs w:val="28"/>
          <w:lang w:val="kk-KZ"/>
        </w:rPr>
        <w:t xml:space="preserve"> грамматикалық құрылымын, белгілі бір тақырыпқа арналған сөздерді талқылау үшін тыңдау. Мұндағы мақсат – оқушылардың тілді дұрыс қолдана білудегі білімін арттыру. Мысалы, белгілі бір грамматикалық тақырыптарды өткен кезде </w:t>
      </w:r>
      <w:proofErr w:type="spellStart"/>
      <w:r w:rsidRPr="00FB3492">
        <w:rPr>
          <w:rFonts w:ascii="Times New Roman" w:hAnsi="Times New Roman" w:cs="Times New Roman"/>
          <w:color w:val="000000" w:themeColor="text1"/>
          <w:sz w:val="28"/>
          <w:szCs w:val="28"/>
          <w:lang w:val="kk-KZ"/>
        </w:rPr>
        <w:t>тыңдалымды</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пайдалану</w:t>
      </w:r>
      <w:proofErr w:type="spellEnd"/>
      <w:r w:rsidRPr="00FB3492">
        <w:rPr>
          <w:rFonts w:ascii="Times New Roman" w:hAnsi="Times New Roman" w:cs="Times New Roman"/>
          <w:color w:val="000000" w:themeColor="text1"/>
          <w:sz w:val="28"/>
          <w:szCs w:val="28"/>
          <w:lang w:val="kk-KZ"/>
        </w:rPr>
        <w:t xml:space="preserve">, бірақ </w:t>
      </w:r>
      <w:r w:rsidR="004C10F8" w:rsidRPr="00FB3492">
        <w:rPr>
          <w:rFonts w:ascii="Times New Roman" w:hAnsi="Times New Roman" w:cs="Times New Roman"/>
          <w:color w:val="000000" w:themeColor="text1"/>
          <w:sz w:val="28"/>
          <w:szCs w:val="28"/>
          <w:lang w:val="kk-KZ"/>
        </w:rPr>
        <w:t>мұнда</w:t>
      </w:r>
      <w:r w:rsidRPr="00FB3492">
        <w:rPr>
          <w:rFonts w:ascii="Times New Roman" w:hAnsi="Times New Roman" w:cs="Times New Roman"/>
          <w:color w:val="000000" w:themeColor="text1"/>
          <w:sz w:val="28"/>
          <w:szCs w:val="28"/>
          <w:lang w:val="kk-KZ"/>
        </w:rPr>
        <w:t xml:space="preserve"> басқа дағдыларды араластырмау қажет;</w:t>
      </w:r>
    </w:p>
    <w:p w:rsidR="00773B1C" w:rsidRPr="00FB3492" w:rsidRDefault="00773B1C" w:rsidP="009D1EEC">
      <w:pPr>
        <w:pStyle w:val="a3"/>
        <w:numPr>
          <w:ilvl w:val="0"/>
          <w:numId w:val="42"/>
        </w:numPr>
        <w:tabs>
          <w:tab w:val="left" w:pos="993"/>
        </w:tabs>
        <w:spacing w:line="228" w:lineRule="auto"/>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экстенсивті </w:t>
      </w:r>
      <w:proofErr w:type="spellStart"/>
      <w:r w:rsidRPr="00FB3492">
        <w:rPr>
          <w:rFonts w:ascii="Times New Roman" w:hAnsi="Times New Roman" w:cs="Times New Roman"/>
          <w:color w:val="000000" w:themeColor="text1"/>
          <w:sz w:val="28"/>
          <w:szCs w:val="28"/>
          <w:lang w:val="kk-KZ"/>
        </w:rPr>
        <w:t>тыңдалым</w:t>
      </w:r>
      <w:proofErr w:type="spellEnd"/>
      <w:r w:rsidRPr="00FB3492">
        <w:rPr>
          <w:rFonts w:ascii="Times New Roman" w:hAnsi="Times New Roman" w:cs="Times New Roman"/>
          <w:b/>
          <w:bCs/>
          <w:color w:val="000000" w:themeColor="text1"/>
          <w:sz w:val="28"/>
          <w:szCs w:val="28"/>
          <w:lang w:val="kk-KZ"/>
        </w:rPr>
        <w:t xml:space="preserve"> </w:t>
      </w:r>
      <w:r w:rsidR="004C10F8" w:rsidRPr="00FB3492">
        <w:rPr>
          <w:rFonts w:ascii="Times New Roman" w:hAnsi="Times New Roman" w:cs="Times New Roman"/>
          <w:color w:val="000000" w:themeColor="text1"/>
          <w:sz w:val="28"/>
          <w:szCs w:val="28"/>
          <w:lang w:val="kk-KZ"/>
        </w:rPr>
        <w:t>–</w:t>
      </w:r>
      <w:r w:rsidRPr="00FB3492">
        <w:rPr>
          <w:rFonts w:ascii="Times New Roman" w:hAnsi="Times New Roman" w:cs="Times New Roman"/>
          <w:b/>
          <w:bCs/>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үлкен көлемді мақала немесе шығармаларды(роман, әңгіме) тыңдау. </w:t>
      </w:r>
    </w:p>
    <w:p w:rsidR="009E57BD" w:rsidRPr="00FB3492" w:rsidRDefault="00773B1C" w:rsidP="00D32E57">
      <w:pPr>
        <w:tabs>
          <w:tab w:val="left" w:pos="993"/>
        </w:tabs>
        <w:spacing w:line="228" w:lineRule="auto"/>
        <w:ind w:firstLine="709"/>
        <w:jc w:val="both"/>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bCs/>
          <w:i/>
          <w:color w:val="000000" w:themeColor="text1"/>
          <w:sz w:val="28"/>
          <w:szCs w:val="28"/>
          <w:lang w:val="kk-KZ"/>
        </w:rPr>
        <w:t>Түсіну кезеңі</w:t>
      </w:r>
      <w:r w:rsidRPr="00FB3492">
        <w:rPr>
          <w:rFonts w:ascii="Times New Roman" w:hAnsi="Times New Roman" w:cs="Times New Roman"/>
          <w:color w:val="000000" w:themeColor="text1"/>
          <w:sz w:val="28"/>
          <w:szCs w:val="28"/>
          <w:lang w:val="kk-KZ"/>
        </w:rPr>
        <w:t xml:space="preserve"> </w:t>
      </w:r>
      <w:r w:rsidR="009E57BD" w:rsidRPr="00FB3492">
        <w:rPr>
          <w:rFonts w:ascii="Times New Roman" w:hAnsi="Times New Roman" w:cs="Times New Roman"/>
          <w:color w:val="000000" w:themeColor="text1"/>
          <w:sz w:val="28"/>
          <w:szCs w:val="28"/>
          <w:lang w:val="kk-KZ"/>
          <w14:ligatures w14:val="standardContextual"/>
        </w:rPr>
        <w:t xml:space="preserve">түсіндіру әдісін,  </w:t>
      </w:r>
      <w:proofErr w:type="spellStart"/>
      <w:r w:rsidR="009E57BD" w:rsidRPr="00FB3492">
        <w:rPr>
          <w:rFonts w:ascii="Times New Roman" w:hAnsi="Times New Roman" w:cs="Times New Roman"/>
          <w:color w:val="000000" w:themeColor="text1"/>
          <w:sz w:val="28"/>
          <w:szCs w:val="28"/>
          <w:lang w:val="kk-KZ"/>
          <w14:ligatures w14:val="standardContextual"/>
        </w:rPr>
        <w:t>мнемотехникалық</w:t>
      </w:r>
      <w:proofErr w:type="spellEnd"/>
      <w:r w:rsidR="009E57BD" w:rsidRPr="00FB3492">
        <w:rPr>
          <w:rFonts w:ascii="Times New Roman" w:hAnsi="Times New Roman" w:cs="Times New Roman"/>
          <w:color w:val="000000" w:themeColor="text1"/>
          <w:sz w:val="28"/>
          <w:szCs w:val="28"/>
          <w:lang w:val="kk-KZ"/>
          <w14:ligatures w14:val="standardContextual"/>
        </w:rPr>
        <w:t xml:space="preserve"> әдістерді, сұрақ-жауап, аударма, сөзжасамдық талдау, топтық жұмыс, диалог құру, </w:t>
      </w:r>
      <w:proofErr w:type="spellStart"/>
      <w:r w:rsidR="009E57BD" w:rsidRPr="00FB3492">
        <w:rPr>
          <w:rFonts w:ascii="Times New Roman" w:hAnsi="Times New Roman" w:cs="Times New Roman"/>
          <w:color w:val="000000" w:themeColor="text1"/>
          <w:sz w:val="28"/>
          <w:szCs w:val="28"/>
          <w:lang w:val="kk-KZ"/>
          <w14:ligatures w14:val="standardContextual"/>
        </w:rPr>
        <w:t>коллаборативті</w:t>
      </w:r>
      <w:proofErr w:type="spellEnd"/>
      <w:r w:rsidR="009E57BD" w:rsidRPr="00FB3492">
        <w:rPr>
          <w:rFonts w:ascii="Times New Roman" w:hAnsi="Times New Roman" w:cs="Times New Roman"/>
          <w:color w:val="000000" w:themeColor="text1"/>
          <w:sz w:val="28"/>
          <w:szCs w:val="28"/>
          <w:lang w:val="kk-KZ"/>
          <w14:ligatures w14:val="standardContextual"/>
        </w:rPr>
        <w:t xml:space="preserve"> </w:t>
      </w:r>
      <w:r w:rsidR="009E57BD" w:rsidRPr="00FB3492">
        <w:rPr>
          <w:rFonts w:ascii="Times New Roman" w:hAnsi="Times New Roman" w:cs="Times New Roman"/>
          <w:color w:val="000000" w:themeColor="text1"/>
          <w:sz w:val="28"/>
          <w:szCs w:val="28"/>
          <w:lang w:val="kk-KZ"/>
          <w14:ligatures w14:val="standardContextual"/>
        </w:rPr>
        <w:lastRenderedPageBreak/>
        <w:t xml:space="preserve">оқыту, </w:t>
      </w:r>
      <w:proofErr w:type="spellStart"/>
      <w:r w:rsidR="009E57BD" w:rsidRPr="00FB3492">
        <w:rPr>
          <w:rFonts w:ascii="Times New Roman" w:hAnsi="Times New Roman" w:cs="Times New Roman"/>
          <w:color w:val="000000" w:themeColor="text1"/>
          <w:sz w:val="28"/>
          <w:szCs w:val="28"/>
          <w:lang w:val="kk-KZ"/>
          <w14:ligatures w14:val="standardContextual"/>
        </w:rPr>
        <w:t>флешкарта</w:t>
      </w:r>
      <w:proofErr w:type="spellEnd"/>
      <w:r w:rsidR="009E57BD" w:rsidRPr="00FB3492">
        <w:rPr>
          <w:rFonts w:ascii="Times New Roman" w:hAnsi="Times New Roman" w:cs="Times New Roman"/>
          <w:color w:val="000000" w:themeColor="text1"/>
          <w:sz w:val="28"/>
          <w:szCs w:val="28"/>
          <w:lang w:val="kk-KZ"/>
          <w14:ligatures w14:val="standardContextual"/>
        </w:rPr>
        <w:t xml:space="preserve"> әдістерін, сондай-ақ </w:t>
      </w:r>
      <w:proofErr w:type="spellStart"/>
      <w:r w:rsidR="009E57BD" w:rsidRPr="00FB3492">
        <w:rPr>
          <w:rFonts w:ascii="Times New Roman" w:hAnsi="Times New Roman" w:cs="Times New Roman"/>
          <w:color w:val="000000" w:themeColor="text1"/>
          <w:sz w:val="28"/>
          <w:szCs w:val="28"/>
          <w:lang w:val="kk-KZ"/>
          <w14:ligatures w14:val="standardContextual"/>
        </w:rPr>
        <w:t>мультмедиядық</w:t>
      </w:r>
      <w:proofErr w:type="spellEnd"/>
      <w:r w:rsidR="009E57BD" w:rsidRPr="00FB3492">
        <w:rPr>
          <w:rFonts w:ascii="Times New Roman" w:hAnsi="Times New Roman" w:cs="Times New Roman"/>
          <w:color w:val="000000" w:themeColor="text1"/>
          <w:sz w:val="28"/>
          <w:szCs w:val="28"/>
          <w:lang w:val="kk-KZ"/>
          <w14:ligatures w14:val="standardContextual"/>
        </w:rPr>
        <w:t xml:space="preserve">, </w:t>
      </w:r>
      <w:proofErr w:type="spellStart"/>
      <w:r w:rsidR="009E57BD" w:rsidRPr="00FB3492">
        <w:rPr>
          <w:rFonts w:ascii="Times New Roman" w:hAnsi="Times New Roman" w:cs="Times New Roman"/>
          <w:color w:val="000000" w:themeColor="text1"/>
          <w:sz w:val="28"/>
          <w:szCs w:val="28"/>
          <w:lang w:val="kk-KZ"/>
          <w14:ligatures w14:val="standardContextual"/>
        </w:rPr>
        <w:t>геймификация</w:t>
      </w:r>
      <w:proofErr w:type="spellEnd"/>
      <w:r w:rsidR="009E57BD" w:rsidRPr="00FB3492">
        <w:rPr>
          <w:rFonts w:ascii="Times New Roman" w:hAnsi="Times New Roman" w:cs="Times New Roman"/>
          <w:color w:val="000000" w:themeColor="text1"/>
          <w:sz w:val="28"/>
          <w:szCs w:val="28"/>
          <w:lang w:val="kk-KZ"/>
          <w14:ligatures w14:val="standardContextual"/>
        </w:rPr>
        <w:t xml:space="preserve"> әдістерін қамтиды. Түсіну кезеңі танысу кезеңіндегі жаңа лексикалық бірліктерді мәтін мазмұны арқылы орнықты түсінуге, оны практикалық жазбаша жаттығуларда машықтанып ұғынуға негізделген. Сондықтан да бұл кезеңнің тапсырмалары өнімді дағдылар қатарына жататын жазылым тапсырмаларына негізделген.</w:t>
      </w:r>
      <w:r w:rsidR="000273FA" w:rsidRPr="00FB3492">
        <w:rPr>
          <w:rFonts w:ascii="Times New Roman" w:hAnsi="Times New Roman" w:cs="Times New Roman"/>
          <w:color w:val="000000" w:themeColor="text1"/>
          <w:sz w:val="28"/>
          <w:szCs w:val="28"/>
          <w:lang w:val="kk-KZ"/>
          <w14:ligatures w14:val="standardContextual"/>
        </w:rPr>
        <w:t xml:space="preserve"> Жазылымның ішкі дағдыларын екі түрге бөліп қарастыруға болады</w:t>
      </w:r>
      <w:r w:rsidR="0069114D" w:rsidRPr="00FB3492">
        <w:rPr>
          <w:rFonts w:ascii="Times New Roman" w:hAnsi="Times New Roman" w:cs="Times New Roman"/>
          <w:color w:val="000000" w:themeColor="text1"/>
          <w:sz w:val="28"/>
          <w:szCs w:val="28"/>
          <w:lang w:val="kk-KZ"/>
          <w14:ligatures w14:val="standardContextual"/>
        </w:rPr>
        <w:t xml:space="preserve">. Олар: </w:t>
      </w:r>
      <w:r w:rsidR="000273FA" w:rsidRPr="00FB3492">
        <w:rPr>
          <w:rFonts w:ascii="Times New Roman" w:hAnsi="Times New Roman" w:cs="Times New Roman"/>
          <w:color w:val="000000" w:themeColor="text1"/>
          <w:sz w:val="28"/>
          <w:szCs w:val="28"/>
          <w:lang w:val="kk-KZ"/>
          <w14:ligatures w14:val="standardContextual"/>
        </w:rPr>
        <w:t>сауаттылық; ойды жеткізе білу. Бұл кезең жазылымның екі ішкі кезеңін де қамтиды.  Сауаттылыққа қатысты дағдыларға: орфографиялық қатесіз жазу; пунктуацияны дұрыс қолдану; сөздерді дұрыс тіркестіру; грамматиканы дұрыс қолдану; сөйлемдерді дұрыс байланыстыра білу. Ойды жеткізе білуге қатысты дағдыларға: мәтін түрінің ерекшеліктерін қолдана білу мен мәтін мағынасын жеткізе білуде қажетті функцияларды пайдалан</w:t>
      </w:r>
      <w:r w:rsidR="004C10F8" w:rsidRPr="00FB3492">
        <w:rPr>
          <w:rFonts w:ascii="Times New Roman" w:hAnsi="Times New Roman" w:cs="Times New Roman"/>
          <w:color w:val="000000" w:themeColor="text1"/>
          <w:sz w:val="28"/>
          <w:szCs w:val="28"/>
          <w:lang w:val="kk-KZ"/>
          <w14:ligatures w14:val="standardContextual"/>
        </w:rPr>
        <w:t>а</w:t>
      </w:r>
      <w:r w:rsidR="000273FA" w:rsidRPr="00FB3492">
        <w:rPr>
          <w:rFonts w:ascii="Times New Roman" w:hAnsi="Times New Roman" w:cs="Times New Roman"/>
          <w:color w:val="000000" w:themeColor="text1"/>
          <w:sz w:val="28"/>
          <w:szCs w:val="28"/>
          <w:lang w:val="kk-KZ"/>
          <w14:ligatures w14:val="standardContextual"/>
        </w:rPr>
        <w:t xml:space="preserve"> білу жатады. </w:t>
      </w:r>
    </w:p>
    <w:p w:rsidR="005424EE" w:rsidRPr="00FB3492" w:rsidRDefault="000273FA" w:rsidP="00D32E57">
      <w:pPr>
        <w:tabs>
          <w:tab w:val="left" w:pos="993"/>
        </w:tabs>
        <w:spacing w:line="228" w:lineRule="auto"/>
        <w:ind w:firstLine="709"/>
        <w:jc w:val="both"/>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bCs/>
          <w:i/>
          <w:color w:val="000000" w:themeColor="text1"/>
          <w:sz w:val="28"/>
          <w:szCs w:val="28"/>
          <w:lang w:val="kk-KZ"/>
          <w14:ligatures w14:val="standardContextual"/>
        </w:rPr>
        <w:t>Қолдану кезеңі</w:t>
      </w:r>
      <w:r w:rsidRPr="00FB3492">
        <w:rPr>
          <w:rFonts w:ascii="Times New Roman" w:hAnsi="Times New Roman" w:cs="Times New Roman"/>
          <w:color w:val="000000" w:themeColor="text1"/>
          <w:sz w:val="28"/>
          <w:szCs w:val="28"/>
          <w:lang w:val="kk-KZ"/>
          <w14:ligatures w14:val="standardContextual"/>
        </w:rPr>
        <w:t xml:space="preserve"> өнімді лексикалық дағдыларды қалыптастыруға ықпал етеді. Бұл кезеңде пікірталас, </w:t>
      </w:r>
      <w:r w:rsidR="00A12CED" w:rsidRPr="00FB3492">
        <w:rPr>
          <w:rFonts w:ascii="Times New Roman" w:hAnsi="Times New Roman" w:cs="Times New Roman"/>
          <w:color w:val="000000" w:themeColor="text1"/>
          <w:sz w:val="28"/>
          <w:szCs w:val="28"/>
          <w:lang w:val="kk-KZ"/>
          <w14:ligatures w14:val="standardContextual"/>
        </w:rPr>
        <w:t>дыбыстық блог</w:t>
      </w:r>
      <w:r w:rsidRPr="00FB3492">
        <w:rPr>
          <w:rFonts w:ascii="Times New Roman" w:hAnsi="Times New Roman" w:cs="Times New Roman"/>
          <w:color w:val="000000" w:themeColor="text1"/>
          <w:sz w:val="28"/>
          <w:szCs w:val="28"/>
          <w:lang w:val="kk-KZ"/>
          <w14:ligatures w14:val="standardContextual"/>
        </w:rPr>
        <w:t xml:space="preserve">, </w:t>
      </w:r>
      <w:proofErr w:type="spellStart"/>
      <w:r w:rsidRPr="00FB3492">
        <w:rPr>
          <w:rFonts w:ascii="Times New Roman" w:hAnsi="Times New Roman" w:cs="Times New Roman"/>
          <w:color w:val="000000" w:themeColor="text1"/>
          <w:sz w:val="28"/>
          <w:szCs w:val="28"/>
          <w:lang w:val="kk-KZ"/>
          <w14:ligatures w14:val="standardContextual"/>
        </w:rPr>
        <w:t>геймификация</w:t>
      </w:r>
      <w:proofErr w:type="spellEnd"/>
      <w:r w:rsidRPr="00FB3492">
        <w:rPr>
          <w:rFonts w:ascii="Times New Roman" w:hAnsi="Times New Roman" w:cs="Times New Roman"/>
          <w:color w:val="000000" w:themeColor="text1"/>
          <w:sz w:val="28"/>
          <w:szCs w:val="28"/>
          <w:lang w:val="kk-KZ"/>
          <w14:ligatures w14:val="standardContextual"/>
        </w:rPr>
        <w:t xml:space="preserve">, проблемалық баяндау әдісі, </w:t>
      </w:r>
      <w:proofErr w:type="spellStart"/>
      <w:r w:rsidRPr="00FB3492">
        <w:rPr>
          <w:rFonts w:ascii="Times New Roman" w:hAnsi="Times New Roman" w:cs="Times New Roman"/>
          <w:color w:val="000000" w:themeColor="text1"/>
          <w:sz w:val="28"/>
          <w:szCs w:val="28"/>
          <w:lang w:val="kk-KZ"/>
          <w14:ligatures w14:val="standardContextual"/>
        </w:rPr>
        <w:t>қатысымдық</w:t>
      </w:r>
      <w:proofErr w:type="spellEnd"/>
      <w:r w:rsidRPr="00FB3492">
        <w:rPr>
          <w:rFonts w:ascii="Times New Roman" w:hAnsi="Times New Roman" w:cs="Times New Roman"/>
          <w:color w:val="000000" w:themeColor="text1"/>
          <w:sz w:val="28"/>
          <w:szCs w:val="28"/>
          <w:lang w:val="kk-KZ"/>
          <w14:ligatures w14:val="standardContextual"/>
        </w:rPr>
        <w:t xml:space="preserve"> әдістер, жағдаяттық әдіс, сын тұрғысынан ойлау әдістері пайдаланылатындықтан тапсырмалардың басым бөлігі </w:t>
      </w:r>
      <w:proofErr w:type="spellStart"/>
      <w:r w:rsidRPr="00FB3492">
        <w:rPr>
          <w:rFonts w:ascii="Times New Roman" w:hAnsi="Times New Roman" w:cs="Times New Roman"/>
          <w:color w:val="000000" w:themeColor="text1"/>
          <w:sz w:val="28"/>
          <w:szCs w:val="28"/>
          <w:lang w:val="kk-KZ"/>
          <w14:ligatures w14:val="standardContextual"/>
        </w:rPr>
        <w:t>айтылым</w:t>
      </w:r>
      <w:proofErr w:type="spellEnd"/>
      <w:r w:rsidRPr="00FB3492">
        <w:rPr>
          <w:rFonts w:ascii="Times New Roman" w:hAnsi="Times New Roman" w:cs="Times New Roman"/>
          <w:color w:val="000000" w:themeColor="text1"/>
          <w:sz w:val="28"/>
          <w:szCs w:val="28"/>
          <w:lang w:val="kk-KZ"/>
          <w14:ligatures w14:val="standardContextual"/>
        </w:rPr>
        <w:t xml:space="preserve">, </w:t>
      </w:r>
      <w:proofErr w:type="spellStart"/>
      <w:r w:rsidRPr="00FB3492">
        <w:rPr>
          <w:rFonts w:ascii="Times New Roman" w:hAnsi="Times New Roman" w:cs="Times New Roman"/>
          <w:color w:val="000000" w:themeColor="text1"/>
          <w:sz w:val="28"/>
          <w:szCs w:val="28"/>
          <w:lang w:val="kk-KZ"/>
          <w14:ligatures w14:val="standardContextual"/>
        </w:rPr>
        <w:t>тілдесімге</w:t>
      </w:r>
      <w:proofErr w:type="spellEnd"/>
      <w:r w:rsidRPr="00FB3492">
        <w:rPr>
          <w:rFonts w:ascii="Times New Roman" w:hAnsi="Times New Roman" w:cs="Times New Roman"/>
          <w:color w:val="000000" w:themeColor="text1"/>
          <w:sz w:val="28"/>
          <w:szCs w:val="28"/>
          <w:lang w:val="kk-KZ"/>
          <w14:ligatures w14:val="standardContextual"/>
        </w:rPr>
        <w:t xml:space="preserve"> негізделген жаттығу түрлері</w:t>
      </w:r>
      <w:r w:rsidR="004C10F8" w:rsidRPr="00FB3492">
        <w:rPr>
          <w:rFonts w:ascii="Times New Roman" w:hAnsi="Times New Roman" w:cs="Times New Roman"/>
          <w:color w:val="000000" w:themeColor="text1"/>
          <w:sz w:val="28"/>
          <w:szCs w:val="28"/>
          <w:lang w:val="kk-KZ"/>
          <w14:ligatures w14:val="standardContextual"/>
        </w:rPr>
        <w:t>нен тұрады</w:t>
      </w:r>
      <w:r w:rsidRPr="00FB3492">
        <w:rPr>
          <w:rFonts w:ascii="Times New Roman" w:hAnsi="Times New Roman" w:cs="Times New Roman"/>
          <w:color w:val="000000" w:themeColor="text1"/>
          <w:sz w:val="28"/>
          <w:szCs w:val="28"/>
          <w:lang w:val="kk-KZ"/>
          <w14:ligatures w14:val="standardContextual"/>
        </w:rPr>
        <w:t>. Алдыңғы кезеңдерде оқушының таныған, түсінген сөздерін енді қысқа мерзімді жадыдан ұзақ мерзімді жадыға а</w:t>
      </w:r>
      <w:r w:rsidR="00764983" w:rsidRPr="00FB3492">
        <w:rPr>
          <w:rFonts w:ascii="Times New Roman" w:hAnsi="Times New Roman" w:cs="Times New Roman"/>
          <w:color w:val="000000" w:themeColor="text1"/>
          <w:sz w:val="28"/>
          <w:szCs w:val="28"/>
          <w:lang w:val="kk-KZ"/>
          <w14:ligatures w14:val="standardContextual"/>
        </w:rPr>
        <w:t>лмастыру</w:t>
      </w:r>
      <w:r w:rsidRPr="00FB3492">
        <w:rPr>
          <w:rFonts w:ascii="Times New Roman" w:hAnsi="Times New Roman" w:cs="Times New Roman"/>
          <w:color w:val="000000" w:themeColor="text1"/>
          <w:sz w:val="28"/>
          <w:szCs w:val="28"/>
          <w:lang w:val="kk-KZ"/>
          <w14:ligatures w14:val="standardContextual"/>
        </w:rPr>
        <w:t>, пассив сөздік қорынан актив сөздік қорына ауыстыру мақсатында сөйлеу дағдыларын қалыптастыруға арналған тапсырма</w:t>
      </w:r>
      <w:r w:rsidR="00764983" w:rsidRPr="00FB3492">
        <w:rPr>
          <w:rFonts w:ascii="Times New Roman" w:hAnsi="Times New Roman" w:cs="Times New Roman"/>
          <w:color w:val="000000" w:themeColor="text1"/>
          <w:sz w:val="28"/>
          <w:szCs w:val="28"/>
          <w:lang w:val="kk-KZ"/>
          <w14:ligatures w14:val="standardContextual"/>
        </w:rPr>
        <w:t xml:space="preserve">лар </w:t>
      </w:r>
      <w:r w:rsidRPr="00FB3492">
        <w:rPr>
          <w:rFonts w:ascii="Times New Roman" w:hAnsi="Times New Roman" w:cs="Times New Roman"/>
          <w:color w:val="000000" w:themeColor="text1"/>
          <w:sz w:val="28"/>
          <w:szCs w:val="28"/>
          <w:lang w:val="kk-KZ"/>
          <w14:ligatures w14:val="standardContextual"/>
        </w:rPr>
        <w:t xml:space="preserve">беріледі. </w:t>
      </w:r>
      <w:r w:rsidR="00764983" w:rsidRPr="00FB3492">
        <w:rPr>
          <w:rFonts w:ascii="Times New Roman" w:hAnsi="Times New Roman" w:cs="Times New Roman"/>
          <w:color w:val="000000" w:themeColor="text1"/>
          <w:sz w:val="28"/>
          <w:szCs w:val="28"/>
          <w:lang w:val="kk-KZ"/>
          <w14:ligatures w14:val="standardContextual"/>
        </w:rPr>
        <w:t xml:space="preserve">Қабылдағанды ақпаратты қолдану сөйлеу арқылы көрініс табады. Бұл кезең грамматиканы, сөздерді және қарым-қатынасқа түсудің функцияларын қолдана білу, сөйлеу барысында қажетті стильді қолдана білу, ауызша </w:t>
      </w:r>
      <w:proofErr w:type="spellStart"/>
      <w:r w:rsidR="00764983" w:rsidRPr="00FB3492">
        <w:rPr>
          <w:rFonts w:ascii="Times New Roman" w:hAnsi="Times New Roman" w:cs="Times New Roman"/>
          <w:color w:val="000000" w:themeColor="text1"/>
          <w:sz w:val="28"/>
          <w:szCs w:val="28"/>
          <w:lang w:val="kk-KZ"/>
          <w14:ligatures w14:val="standardContextual"/>
        </w:rPr>
        <w:t>флуенттілік</w:t>
      </w:r>
      <w:proofErr w:type="spellEnd"/>
      <w:r w:rsidR="00764983" w:rsidRPr="00FB3492">
        <w:rPr>
          <w:rFonts w:ascii="Times New Roman" w:hAnsi="Times New Roman" w:cs="Times New Roman"/>
          <w:color w:val="000000" w:themeColor="text1"/>
          <w:sz w:val="28"/>
          <w:szCs w:val="28"/>
          <w:lang w:val="kk-KZ"/>
          <w14:ligatures w14:val="standardContextual"/>
        </w:rPr>
        <w:t xml:space="preserve"> деген секілді </w:t>
      </w:r>
      <w:proofErr w:type="spellStart"/>
      <w:r w:rsidR="00764983" w:rsidRPr="00FB3492">
        <w:rPr>
          <w:rFonts w:ascii="Times New Roman" w:hAnsi="Times New Roman" w:cs="Times New Roman"/>
          <w:color w:val="000000" w:themeColor="text1"/>
          <w:sz w:val="28"/>
          <w:szCs w:val="28"/>
          <w:lang w:val="kk-KZ"/>
          <w14:ligatures w14:val="standardContextual"/>
        </w:rPr>
        <w:t>айтылымның</w:t>
      </w:r>
      <w:proofErr w:type="spellEnd"/>
      <w:r w:rsidR="00764983" w:rsidRPr="00FB3492">
        <w:rPr>
          <w:rFonts w:ascii="Times New Roman" w:hAnsi="Times New Roman" w:cs="Times New Roman"/>
          <w:color w:val="000000" w:themeColor="text1"/>
          <w:sz w:val="28"/>
          <w:szCs w:val="28"/>
          <w:lang w:val="kk-KZ"/>
          <w14:ligatures w14:val="standardContextual"/>
        </w:rPr>
        <w:t xml:space="preserve"> ішкі дағдыларын қамтиды. </w:t>
      </w:r>
      <w:r w:rsidR="005424EE" w:rsidRPr="00FB3492">
        <w:rPr>
          <w:rFonts w:ascii="Times New Roman" w:hAnsi="Times New Roman" w:cs="Times New Roman"/>
          <w:color w:val="000000" w:themeColor="text1"/>
          <w:sz w:val="28"/>
          <w:szCs w:val="28"/>
          <w:lang w:val="kk-KZ"/>
        </w:rPr>
        <w:t xml:space="preserve">Сондай-ақ </w:t>
      </w:r>
      <w:r w:rsidR="005424EE" w:rsidRPr="00FB3492">
        <w:rPr>
          <w:rFonts w:ascii="Times New Roman" w:hAnsi="Times New Roman" w:cs="Times New Roman"/>
          <w:i/>
          <w:iCs/>
          <w:color w:val="000000" w:themeColor="text1"/>
          <w:sz w:val="28"/>
          <w:szCs w:val="28"/>
          <w:lang w:val="kk-KZ"/>
        </w:rPr>
        <w:t>белсенді оқу ұстанымы</w:t>
      </w:r>
      <w:r w:rsidR="00764983" w:rsidRPr="00FB3492">
        <w:rPr>
          <w:rFonts w:ascii="Times New Roman" w:hAnsi="Times New Roman" w:cs="Times New Roman"/>
          <w:i/>
          <w:iCs/>
          <w:color w:val="000000" w:themeColor="text1"/>
          <w:sz w:val="28"/>
          <w:szCs w:val="28"/>
          <w:lang w:val="kk-KZ"/>
        </w:rPr>
        <w:t xml:space="preserve"> негізінде </w:t>
      </w:r>
      <w:r w:rsidR="005424EE" w:rsidRPr="00FB3492">
        <w:rPr>
          <w:rFonts w:ascii="Times New Roman" w:hAnsi="Times New Roman" w:cs="Times New Roman"/>
          <w:color w:val="000000" w:themeColor="text1"/>
          <w:sz w:val="28"/>
          <w:szCs w:val="28"/>
          <w:lang w:val="kk-KZ"/>
        </w:rPr>
        <w:t>сөздерді түрлі диалогтік, рөлдік ойындарда, басқа белсенді жаттығу түрлерінде қолдан</w:t>
      </w:r>
      <w:r w:rsidR="00764983" w:rsidRPr="00FB3492">
        <w:rPr>
          <w:rFonts w:ascii="Times New Roman" w:hAnsi="Times New Roman" w:cs="Times New Roman"/>
          <w:color w:val="000000" w:themeColor="text1"/>
          <w:sz w:val="28"/>
          <w:szCs w:val="28"/>
          <w:lang w:val="kk-KZ"/>
        </w:rPr>
        <w:t>у нәтижелі болады. Жаңа</w:t>
      </w:r>
      <w:r w:rsidR="005424EE" w:rsidRPr="00FB3492">
        <w:rPr>
          <w:rFonts w:ascii="Times New Roman" w:hAnsi="Times New Roman" w:cs="Times New Roman"/>
          <w:color w:val="000000" w:themeColor="text1"/>
          <w:sz w:val="28"/>
          <w:szCs w:val="28"/>
          <w:lang w:val="kk-KZ"/>
        </w:rPr>
        <w:t xml:space="preserve"> сөздерді күнделікті өмірде практикада қолдану мүмкіндігін тудыру үшін аталмыш кезеңнің оқу процесін</w:t>
      </w:r>
      <w:r w:rsidR="00764983" w:rsidRPr="00FB3492">
        <w:rPr>
          <w:rFonts w:ascii="Times New Roman" w:hAnsi="Times New Roman" w:cs="Times New Roman"/>
          <w:color w:val="000000" w:themeColor="text1"/>
          <w:sz w:val="28"/>
          <w:szCs w:val="28"/>
          <w:lang w:val="kk-KZ"/>
        </w:rPr>
        <w:t>д</w:t>
      </w:r>
      <w:r w:rsidR="005424EE" w:rsidRPr="00FB3492">
        <w:rPr>
          <w:rFonts w:ascii="Times New Roman" w:hAnsi="Times New Roman" w:cs="Times New Roman"/>
          <w:color w:val="000000" w:themeColor="text1"/>
          <w:sz w:val="28"/>
          <w:szCs w:val="28"/>
          <w:lang w:val="kk-KZ"/>
        </w:rPr>
        <w:t xml:space="preserve">е </w:t>
      </w:r>
      <w:r w:rsidR="00055B73" w:rsidRPr="00FB3492">
        <w:rPr>
          <w:rFonts w:ascii="Times New Roman" w:hAnsi="Times New Roman" w:cs="Times New Roman"/>
          <w:i/>
          <w:iCs/>
          <w:color w:val="000000" w:themeColor="text1"/>
          <w:sz w:val="28"/>
          <w:szCs w:val="28"/>
          <w:lang w:val="kk-KZ"/>
        </w:rPr>
        <w:t>теорияны практикамен байланыстыру ұстанымын</w:t>
      </w:r>
      <w:r w:rsidR="005424EE" w:rsidRPr="00FB3492">
        <w:rPr>
          <w:rFonts w:ascii="Times New Roman" w:hAnsi="Times New Roman" w:cs="Times New Roman"/>
          <w:color w:val="000000" w:themeColor="text1"/>
          <w:sz w:val="28"/>
          <w:szCs w:val="28"/>
          <w:lang w:val="kk-KZ"/>
        </w:rPr>
        <w:t xml:space="preserve"> басшылыққа алып, </w:t>
      </w:r>
      <w:proofErr w:type="spellStart"/>
      <w:r w:rsidR="005424EE" w:rsidRPr="00FB3492">
        <w:rPr>
          <w:rFonts w:ascii="Times New Roman" w:hAnsi="Times New Roman" w:cs="Times New Roman"/>
          <w:color w:val="000000" w:themeColor="text1"/>
          <w:sz w:val="28"/>
          <w:szCs w:val="28"/>
          <w:lang w:val="kk-KZ"/>
        </w:rPr>
        <w:t>ситуативті</w:t>
      </w:r>
      <w:proofErr w:type="spellEnd"/>
      <w:r w:rsidR="005424EE" w:rsidRPr="00FB3492">
        <w:rPr>
          <w:rFonts w:ascii="Times New Roman" w:hAnsi="Times New Roman" w:cs="Times New Roman"/>
          <w:color w:val="000000" w:themeColor="text1"/>
          <w:sz w:val="28"/>
          <w:szCs w:val="28"/>
          <w:lang w:val="kk-KZ"/>
        </w:rPr>
        <w:t xml:space="preserve"> жаттығуларды енгізу </w:t>
      </w:r>
      <w:r w:rsidR="00055B73" w:rsidRPr="00FB3492">
        <w:rPr>
          <w:rFonts w:ascii="Times New Roman" w:hAnsi="Times New Roman" w:cs="Times New Roman"/>
          <w:color w:val="000000" w:themeColor="text1"/>
          <w:sz w:val="28"/>
          <w:szCs w:val="28"/>
          <w:lang w:val="kk-KZ"/>
        </w:rPr>
        <w:t xml:space="preserve"> осы уақытқа дейін алған білімдерін енді жан-жақты таныту мен оны қолдану қабілеттерін арттыруғ</w:t>
      </w:r>
      <w:r w:rsidR="005424EE" w:rsidRPr="00FB3492">
        <w:rPr>
          <w:rFonts w:ascii="Times New Roman" w:hAnsi="Times New Roman" w:cs="Times New Roman"/>
          <w:color w:val="000000" w:themeColor="text1"/>
          <w:sz w:val="28"/>
          <w:szCs w:val="28"/>
          <w:lang w:val="kk-KZ"/>
        </w:rPr>
        <w:t>а көмектеседі.</w:t>
      </w:r>
    </w:p>
    <w:p w:rsidR="00DB5135" w:rsidRPr="00FB3492" w:rsidRDefault="005424EE" w:rsidP="00A02DF4">
      <w:pPr>
        <w:tabs>
          <w:tab w:val="left" w:pos="993"/>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bCs/>
          <w:i/>
          <w:color w:val="000000" w:themeColor="text1"/>
          <w:sz w:val="28"/>
          <w:szCs w:val="28"/>
          <w:lang w:val="kk-KZ"/>
        </w:rPr>
        <w:t>Бекіту кезеңі</w:t>
      </w:r>
      <w:r w:rsidRPr="00FB3492">
        <w:rPr>
          <w:rFonts w:ascii="Times New Roman" w:hAnsi="Times New Roman" w:cs="Times New Roman"/>
          <w:color w:val="000000" w:themeColor="text1"/>
          <w:sz w:val="28"/>
          <w:szCs w:val="28"/>
          <w:lang w:val="kk-KZ"/>
        </w:rPr>
        <w:t xml:space="preserve"> жаңа сөздерді бекіту үшін жаттығулар мен тест</w:t>
      </w:r>
      <w:r w:rsidR="00DB5135" w:rsidRPr="00FB3492">
        <w:rPr>
          <w:rFonts w:ascii="Times New Roman" w:hAnsi="Times New Roman" w:cs="Times New Roman"/>
          <w:color w:val="000000" w:themeColor="text1"/>
          <w:sz w:val="28"/>
          <w:szCs w:val="28"/>
          <w:lang w:val="kk-KZ"/>
        </w:rPr>
        <w:t xml:space="preserve"> түрлерін сабақ мазмұнына сай </w:t>
      </w:r>
      <w:r w:rsidRPr="00FB3492">
        <w:rPr>
          <w:rFonts w:ascii="Times New Roman" w:hAnsi="Times New Roman" w:cs="Times New Roman"/>
          <w:color w:val="000000" w:themeColor="text1"/>
          <w:sz w:val="28"/>
          <w:szCs w:val="28"/>
          <w:lang w:val="kk-KZ"/>
        </w:rPr>
        <w:t xml:space="preserve">пайдалану арқылы оқушының сабақ барысындағы үлгерімін анықтауға, нақты оқушының оқу </w:t>
      </w:r>
      <w:r w:rsidR="00B23326" w:rsidRPr="00FB3492">
        <w:rPr>
          <w:rFonts w:ascii="Times New Roman" w:hAnsi="Times New Roman" w:cs="Times New Roman"/>
          <w:color w:val="000000" w:themeColor="text1"/>
          <w:sz w:val="28"/>
          <w:szCs w:val="28"/>
          <w:lang w:val="kk-KZ"/>
        </w:rPr>
        <w:t xml:space="preserve">үдерісіндегі мәселелерін нақтылауға </w:t>
      </w:r>
      <w:r w:rsidRPr="00FB3492">
        <w:rPr>
          <w:rFonts w:ascii="Times New Roman" w:hAnsi="Times New Roman" w:cs="Times New Roman"/>
          <w:color w:val="000000" w:themeColor="text1"/>
          <w:sz w:val="28"/>
          <w:szCs w:val="28"/>
          <w:lang w:val="kk-KZ"/>
        </w:rPr>
        <w:t>мүмкіндік жасайды. Жаңа сөздерді үйретуде тұрақты түрде сөздерді қайталап отыру оқушылардың актив сөздік құрам</w:t>
      </w:r>
      <w:r w:rsidR="00DB5135" w:rsidRPr="00FB3492">
        <w:rPr>
          <w:rFonts w:ascii="Times New Roman" w:hAnsi="Times New Roman" w:cs="Times New Roman"/>
          <w:color w:val="000000" w:themeColor="text1"/>
          <w:sz w:val="28"/>
          <w:szCs w:val="28"/>
          <w:lang w:val="kk-KZ"/>
        </w:rPr>
        <w:t xml:space="preserve">ындағы сөздердің </w:t>
      </w:r>
      <w:r w:rsidRPr="00FB3492">
        <w:rPr>
          <w:rFonts w:ascii="Times New Roman" w:hAnsi="Times New Roman" w:cs="Times New Roman"/>
          <w:color w:val="000000" w:themeColor="text1"/>
          <w:sz w:val="28"/>
          <w:szCs w:val="28"/>
          <w:lang w:val="kk-KZ"/>
        </w:rPr>
        <w:t xml:space="preserve">пассив сөздік құрамға ауыспауына ықпал жасайды. Ал дидактикалық бекіту тапсырмаларының оқушының деңгейіне сәйкестендіріліп отыруы арқылы әрбір оқушымен жеке-жеке жұмыс істеу нәтижеге жетуге көмектеседі. </w:t>
      </w:r>
    </w:p>
    <w:p w:rsidR="00055B73" w:rsidRPr="00FB3492" w:rsidRDefault="00055B73" w:rsidP="00A02DF4">
      <w:pPr>
        <w:tabs>
          <w:tab w:val="left" w:pos="993"/>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Жасалған модель</w:t>
      </w:r>
      <w:r w:rsidR="00DB5135" w:rsidRPr="00FB3492">
        <w:rPr>
          <w:rFonts w:ascii="Times New Roman" w:hAnsi="Times New Roman" w:cs="Times New Roman"/>
          <w:color w:val="000000" w:themeColor="text1"/>
          <w:sz w:val="28"/>
          <w:szCs w:val="28"/>
          <w:lang w:val="kk-KZ"/>
        </w:rPr>
        <w:t xml:space="preserve">де </w:t>
      </w:r>
      <w:r w:rsidRPr="00FB3492">
        <w:rPr>
          <w:rFonts w:ascii="Times New Roman" w:hAnsi="Times New Roman" w:cs="Times New Roman"/>
          <w:color w:val="000000" w:themeColor="text1"/>
          <w:sz w:val="28"/>
          <w:szCs w:val="28"/>
          <w:lang w:val="kk-KZ"/>
        </w:rPr>
        <w:t>лексикалық дағдыларды қалыптастыруға бағытталған қадамдар</w:t>
      </w:r>
      <w:r w:rsidR="00DB5135" w:rsidRPr="00FB3492">
        <w:rPr>
          <w:rFonts w:ascii="Times New Roman" w:hAnsi="Times New Roman" w:cs="Times New Roman"/>
          <w:color w:val="000000" w:themeColor="text1"/>
          <w:sz w:val="28"/>
          <w:szCs w:val="28"/>
          <w:lang w:val="kk-KZ"/>
        </w:rPr>
        <w:t xml:space="preserve"> берілген. П</w:t>
      </w:r>
      <w:r w:rsidRPr="00FB3492">
        <w:rPr>
          <w:rFonts w:ascii="Times New Roman" w:hAnsi="Times New Roman" w:cs="Times New Roman"/>
          <w:color w:val="000000" w:themeColor="text1"/>
          <w:sz w:val="28"/>
          <w:szCs w:val="28"/>
          <w:lang w:val="kk-KZ"/>
        </w:rPr>
        <w:t xml:space="preserve">едагогтердің сабақ барысындағы тақырыпты түсіндіруінен бастап, </w:t>
      </w:r>
      <w:r w:rsidR="00DB5135" w:rsidRPr="00FB3492">
        <w:rPr>
          <w:rFonts w:ascii="Times New Roman" w:hAnsi="Times New Roman" w:cs="Times New Roman"/>
          <w:color w:val="000000" w:themeColor="text1"/>
          <w:sz w:val="28"/>
          <w:szCs w:val="28"/>
          <w:lang w:val="kk-KZ"/>
        </w:rPr>
        <w:t xml:space="preserve">әдіс-тәсілдер </w:t>
      </w:r>
      <w:r w:rsidRPr="00FB3492">
        <w:rPr>
          <w:rFonts w:ascii="Times New Roman" w:hAnsi="Times New Roman" w:cs="Times New Roman"/>
          <w:color w:val="000000" w:themeColor="text1"/>
          <w:sz w:val="28"/>
          <w:szCs w:val="28"/>
          <w:lang w:val="kk-KZ"/>
        </w:rPr>
        <w:t>қарастырылады. Аталған модель мазмұны күнделікті сабақ кезінде жасалатын әрекеттерден тұрады. Сабақтың ұйымдастырылуы, дидактикалық мақсатына және берілетін материал мазмұнына қарай ғалымдар түрліше типтерге топтастырған. Мәселен, М.</w:t>
      </w:r>
      <w:r w:rsidR="004D517F"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Махмутов</w:t>
      </w:r>
      <w:proofErr w:type="spellEnd"/>
      <w:r w:rsidRPr="00FB3492">
        <w:rPr>
          <w:rFonts w:ascii="Times New Roman" w:hAnsi="Times New Roman" w:cs="Times New Roman"/>
          <w:color w:val="000000" w:themeColor="text1"/>
          <w:sz w:val="28"/>
          <w:szCs w:val="28"/>
          <w:lang w:val="kk-KZ"/>
        </w:rPr>
        <w:t xml:space="preserve">: </w:t>
      </w:r>
      <w:r w:rsidR="00B23326" w:rsidRPr="00FB3492">
        <w:rPr>
          <w:rFonts w:ascii="Times New Roman" w:hAnsi="Times New Roman" w:cs="Times New Roman"/>
          <w:color w:val="000000" w:themeColor="text1"/>
          <w:sz w:val="28"/>
          <w:szCs w:val="28"/>
          <w:lang w:val="kk-KZ"/>
        </w:rPr>
        <w:t>«Ж</w:t>
      </w:r>
      <w:r w:rsidRPr="00FB3492">
        <w:rPr>
          <w:rFonts w:ascii="Times New Roman" w:hAnsi="Times New Roman" w:cs="Times New Roman"/>
          <w:color w:val="000000" w:themeColor="text1"/>
          <w:sz w:val="28"/>
          <w:szCs w:val="28"/>
          <w:lang w:val="kk-KZ"/>
        </w:rPr>
        <w:t xml:space="preserve">аңа оқу материалын оқып үйрену сабағы; білім іскерлік дағдыны жетілдіру сабағы; білімді жүйелеу </w:t>
      </w:r>
      <w:r w:rsidRPr="00FB3492">
        <w:rPr>
          <w:rFonts w:ascii="Times New Roman" w:hAnsi="Times New Roman" w:cs="Times New Roman"/>
          <w:color w:val="000000" w:themeColor="text1"/>
          <w:sz w:val="28"/>
          <w:szCs w:val="28"/>
          <w:lang w:val="kk-KZ"/>
        </w:rPr>
        <w:lastRenderedPageBreak/>
        <w:t>мен жинақтау сабағы; аралас сабақ; білім, іскерлік пен дағдыны бағалау, бақылау сабағы</w:t>
      </w:r>
      <w:r w:rsidR="00B23326" w:rsidRPr="00FB3492">
        <w:rPr>
          <w:rFonts w:ascii="Times New Roman" w:hAnsi="Times New Roman" w:cs="Times New Roman"/>
          <w:color w:val="000000" w:themeColor="text1"/>
          <w:sz w:val="28"/>
          <w:szCs w:val="28"/>
          <w:lang w:val="kk-KZ"/>
        </w:rPr>
        <w:t xml:space="preserve">», – деп топтастырады. </w:t>
      </w:r>
      <w:r w:rsidRPr="00FB3492">
        <w:rPr>
          <w:rFonts w:ascii="Times New Roman" w:hAnsi="Times New Roman" w:cs="Times New Roman"/>
          <w:color w:val="000000" w:themeColor="text1"/>
          <w:sz w:val="28"/>
          <w:szCs w:val="28"/>
          <w:lang w:val="kk-KZ"/>
        </w:rPr>
        <w:t xml:space="preserve"> Ғалым сабақ барысындағы әдіс-тәсілдер әрқаша</w:t>
      </w:r>
      <w:r w:rsidR="00986A84" w:rsidRPr="00FB3492">
        <w:rPr>
          <w:rFonts w:ascii="Times New Roman" w:hAnsi="Times New Roman" w:cs="Times New Roman"/>
          <w:color w:val="000000" w:themeColor="text1"/>
          <w:sz w:val="28"/>
          <w:szCs w:val="28"/>
          <w:lang w:val="kk-KZ"/>
        </w:rPr>
        <w:t xml:space="preserve">н </w:t>
      </w:r>
      <w:r w:rsidRPr="00FB3492">
        <w:rPr>
          <w:rFonts w:ascii="Times New Roman" w:hAnsi="Times New Roman" w:cs="Times New Roman"/>
          <w:color w:val="000000" w:themeColor="text1"/>
          <w:sz w:val="28"/>
          <w:szCs w:val="28"/>
          <w:lang w:val="kk-KZ"/>
        </w:rPr>
        <w:t>ауыспалы сипатта болып, сабақтың дидактикалық құрылымы оның әр типі мен түрлеріне ортақ болуы тиіс деп көрсетеді</w:t>
      </w:r>
      <w:r w:rsidR="00B224C7" w:rsidRPr="00FB3492">
        <w:rPr>
          <w:rFonts w:ascii="Times New Roman" w:hAnsi="Times New Roman" w:cs="Times New Roman"/>
          <w:color w:val="000000" w:themeColor="text1"/>
          <w:sz w:val="28"/>
          <w:szCs w:val="28"/>
          <w:lang w:val="kk-KZ"/>
        </w:rPr>
        <w:t xml:space="preserve"> </w:t>
      </w:r>
      <w:r w:rsidR="001367EE" w:rsidRPr="00FB3492">
        <w:rPr>
          <w:rFonts w:ascii="Times New Roman" w:hAnsi="Times New Roman" w:cs="Times New Roman"/>
          <w:color w:val="000000" w:themeColor="text1"/>
          <w:sz w:val="28"/>
          <w:szCs w:val="28"/>
          <w:lang w:val="kk-KZ"/>
        </w:rPr>
        <w:t>[1</w:t>
      </w:r>
      <w:r w:rsidR="00370A23" w:rsidRPr="00FB3492">
        <w:rPr>
          <w:rFonts w:ascii="Times New Roman" w:hAnsi="Times New Roman" w:cs="Times New Roman"/>
          <w:color w:val="000000" w:themeColor="text1"/>
          <w:sz w:val="28"/>
          <w:szCs w:val="28"/>
          <w:lang w:val="kk-KZ"/>
        </w:rPr>
        <w:t>3</w:t>
      </w:r>
      <w:r w:rsidR="00C96190" w:rsidRPr="00FB3492">
        <w:rPr>
          <w:rFonts w:ascii="Times New Roman" w:hAnsi="Times New Roman" w:cs="Times New Roman"/>
          <w:color w:val="000000" w:themeColor="text1"/>
          <w:sz w:val="28"/>
          <w:szCs w:val="28"/>
          <w:lang w:val="kk-KZ"/>
        </w:rPr>
        <w:t>3</w:t>
      </w:r>
      <w:r w:rsidR="001367EE"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p>
    <w:p w:rsidR="00055B73" w:rsidRPr="00FB3492" w:rsidRDefault="00055B73" w:rsidP="00A02DF4">
      <w:pPr>
        <w:tabs>
          <w:tab w:val="left" w:pos="993"/>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Ал Ә.</w:t>
      </w:r>
      <w:r w:rsidR="004D517F"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Исабаев қазақ тілінен өтілетін сабақтарды екі топқа жіктеп көрсетеді:</w:t>
      </w:r>
    </w:p>
    <w:p w:rsidR="00055B73" w:rsidRPr="00FB3492" w:rsidRDefault="00D32E57" w:rsidP="00A02DF4">
      <w:pPr>
        <w:pStyle w:val="a3"/>
        <w:numPr>
          <w:ilvl w:val="1"/>
          <w:numId w:val="25"/>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т</w:t>
      </w:r>
      <w:r w:rsidR="00055B73" w:rsidRPr="00FB3492">
        <w:rPr>
          <w:rFonts w:ascii="Times New Roman" w:hAnsi="Times New Roman" w:cs="Times New Roman"/>
          <w:color w:val="000000" w:themeColor="text1"/>
          <w:sz w:val="28"/>
          <w:szCs w:val="28"/>
          <w:lang w:val="kk-KZ"/>
        </w:rPr>
        <w:t>еориялық білімді меңгерту сабақтары. Бұған: жаңа сабақ, біріккен сабақ пен лекция сабақ түрлері</w:t>
      </w:r>
      <w:r w:rsidRPr="00FB3492">
        <w:rPr>
          <w:rFonts w:ascii="Times New Roman" w:hAnsi="Times New Roman" w:cs="Times New Roman"/>
          <w:color w:val="000000" w:themeColor="text1"/>
          <w:sz w:val="28"/>
          <w:szCs w:val="28"/>
          <w:lang w:val="kk-KZ"/>
        </w:rPr>
        <w:t>;</w:t>
      </w:r>
    </w:p>
    <w:p w:rsidR="00055B73" w:rsidRPr="00FB3492" w:rsidRDefault="00D32E57" w:rsidP="00D32E57">
      <w:pPr>
        <w:pStyle w:val="a3"/>
        <w:numPr>
          <w:ilvl w:val="1"/>
          <w:numId w:val="25"/>
        </w:numPr>
        <w:tabs>
          <w:tab w:val="left" w:pos="993"/>
        </w:tabs>
        <w:spacing w:line="228" w:lineRule="auto"/>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п</w:t>
      </w:r>
      <w:r w:rsidR="00055B73" w:rsidRPr="00FB3492">
        <w:rPr>
          <w:rFonts w:ascii="Times New Roman" w:hAnsi="Times New Roman" w:cs="Times New Roman"/>
          <w:color w:val="000000" w:themeColor="text1"/>
          <w:sz w:val="28"/>
          <w:szCs w:val="28"/>
          <w:lang w:val="kk-KZ"/>
        </w:rPr>
        <w:t xml:space="preserve">рактикалық дағды қалыптастыру сабағы. Бұл типке мыналар жатады: бекіту сабағы, семинар сабақ, баспасөз конференциясы сабағы, </w:t>
      </w:r>
      <w:proofErr w:type="spellStart"/>
      <w:r w:rsidR="00055B73" w:rsidRPr="00FB3492">
        <w:rPr>
          <w:rFonts w:ascii="Times New Roman" w:hAnsi="Times New Roman" w:cs="Times New Roman"/>
          <w:color w:val="000000" w:themeColor="text1"/>
          <w:sz w:val="28"/>
          <w:szCs w:val="28"/>
          <w:lang w:val="kk-KZ"/>
        </w:rPr>
        <w:t>практикум</w:t>
      </w:r>
      <w:proofErr w:type="spellEnd"/>
      <w:r w:rsidR="00055B73" w:rsidRPr="00FB3492">
        <w:rPr>
          <w:rFonts w:ascii="Times New Roman" w:hAnsi="Times New Roman" w:cs="Times New Roman"/>
          <w:color w:val="000000" w:themeColor="text1"/>
          <w:sz w:val="28"/>
          <w:szCs w:val="28"/>
          <w:lang w:val="kk-KZ"/>
        </w:rPr>
        <w:t>- сабақ, тексеру сабағы, сынақ сабақ, коллоквиум-сабақ, талдау және қайталау сабақтары кіреді [</w:t>
      </w:r>
      <w:r w:rsidR="00E55BCF" w:rsidRPr="00FB3492">
        <w:rPr>
          <w:rFonts w:ascii="Times New Roman" w:hAnsi="Times New Roman" w:cs="Times New Roman"/>
          <w:color w:val="000000" w:themeColor="text1"/>
          <w:sz w:val="28"/>
          <w:szCs w:val="28"/>
          <w:lang w:val="kk-KZ"/>
        </w:rPr>
        <w:t>1</w:t>
      </w:r>
      <w:r w:rsidR="00171886" w:rsidRPr="00FB3492">
        <w:rPr>
          <w:rFonts w:ascii="Times New Roman" w:hAnsi="Times New Roman" w:cs="Times New Roman"/>
          <w:color w:val="000000" w:themeColor="text1"/>
          <w:sz w:val="28"/>
          <w:szCs w:val="28"/>
          <w:lang w:val="kk-KZ"/>
        </w:rPr>
        <w:t>3</w:t>
      </w:r>
      <w:r w:rsidR="00C96190" w:rsidRPr="00FB3492">
        <w:rPr>
          <w:rFonts w:ascii="Times New Roman" w:hAnsi="Times New Roman" w:cs="Times New Roman"/>
          <w:color w:val="000000" w:themeColor="text1"/>
          <w:sz w:val="28"/>
          <w:szCs w:val="28"/>
          <w:lang w:val="kk-KZ"/>
        </w:rPr>
        <w:t>4</w:t>
      </w:r>
      <w:r w:rsidR="00055B73" w:rsidRPr="00FB3492">
        <w:rPr>
          <w:rFonts w:ascii="Times New Roman" w:hAnsi="Times New Roman" w:cs="Times New Roman"/>
          <w:color w:val="000000" w:themeColor="text1"/>
          <w:sz w:val="28"/>
          <w:szCs w:val="28"/>
          <w:lang w:val="kk-KZ"/>
        </w:rPr>
        <w:t xml:space="preserve">]. </w:t>
      </w:r>
    </w:p>
    <w:p w:rsidR="00055B73" w:rsidRPr="00FB3492" w:rsidRDefault="00055B73" w:rsidP="00D32E57">
      <w:pPr>
        <w:tabs>
          <w:tab w:val="left" w:pos="993"/>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Соңғы уақытта әдіскерлер сабақ типтерін топтастыруда қазіргі заманғы талапқа сай, педагогикалық идеялармен ұштастыр</w:t>
      </w:r>
      <w:r w:rsidR="00E2143E" w:rsidRPr="00FB3492">
        <w:rPr>
          <w:rFonts w:ascii="Times New Roman" w:hAnsi="Times New Roman" w:cs="Times New Roman"/>
          <w:color w:val="000000" w:themeColor="text1"/>
          <w:sz w:val="28"/>
          <w:szCs w:val="28"/>
          <w:lang w:val="kk-KZ"/>
        </w:rPr>
        <w:t xml:space="preserve">ады. </w:t>
      </w:r>
      <w:r w:rsidRPr="00FB3492">
        <w:rPr>
          <w:rFonts w:ascii="Times New Roman" w:hAnsi="Times New Roman" w:cs="Times New Roman"/>
          <w:color w:val="000000" w:themeColor="text1"/>
          <w:sz w:val="28"/>
          <w:szCs w:val="28"/>
          <w:lang w:val="kk-KZ"/>
        </w:rPr>
        <w:t xml:space="preserve"> </w:t>
      </w:r>
      <w:r w:rsidR="00E2143E" w:rsidRPr="00FB3492">
        <w:rPr>
          <w:rFonts w:ascii="Times New Roman" w:hAnsi="Times New Roman" w:cs="Times New Roman"/>
          <w:color w:val="000000" w:themeColor="text1"/>
          <w:sz w:val="28"/>
          <w:szCs w:val="28"/>
          <w:lang w:val="kk-KZ"/>
        </w:rPr>
        <w:t>О</w:t>
      </w:r>
      <w:r w:rsidRPr="00FB3492">
        <w:rPr>
          <w:rFonts w:ascii="Times New Roman" w:hAnsi="Times New Roman" w:cs="Times New Roman"/>
          <w:color w:val="000000" w:themeColor="text1"/>
          <w:sz w:val="28"/>
          <w:szCs w:val="28"/>
          <w:lang w:val="kk-KZ"/>
        </w:rPr>
        <w:t>ның  келесідей 5 типін көрсет</w:t>
      </w:r>
      <w:r w:rsidR="00E2143E" w:rsidRPr="00FB3492">
        <w:rPr>
          <w:rFonts w:ascii="Times New Roman" w:hAnsi="Times New Roman" w:cs="Times New Roman"/>
          <w:color w:val="000000" w:themeColor="text1"/>
          <w:sz w:val="28"/>
          <w:szCs w:val="28"/>
          <w:lang w:val="kk-KZ"/>
        </w:rPr>
        <w:t>еді</w:t>
      </w:r>
      <w:r w:rsidRPr="00FB3492">
        <w:rPr>
          <w:rFonts w:ascii="Times New Roman" w:hAnsi="Times New Roman" w:cs="Times New Roman"/>
          <w:color w:val="000000" w:themeColor="text1"/>
          <w:sz w:val="28"/>
          <w:szCs w:val="28"/>
          <w:lang w:val="kk-KZ"/>
        </w:rPr>
        <w:t>: 1-тип – жаңа материалды түсіну мен оқып-үйрену сабағы; 2-тип –білімдері мен іскерліктерін, дағдыларын жетілдіру сабағы; 3-тип –білімді қорыту мен жүйелеуге арналған сабақ; 4-тип –</w:t>
      </w:r>
      <w:r w:rsidR="00D32E57"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аралас сабақ; 5-тип –білімі мен іскерлігін, дағдыны бақылау мен түзету сабақтары [</w:t>
      </w:r>
      <w:r w:rsidR="00E55BCF" w:rsidRPr="00FB3492">
        <w:rPr>
          <w:rFonts w:ascii="Times New Roman" w:hAnsi="Times New Roman" w:cs="Times New Roman"/>
          <w:color w:val="000000" w:themeColor="text1"/>
          <w:sz w:val="28"/>
          <w:szCs w:val="28"/>
          <w:lang w:val="kk-KZ"/>
        </w:rPr>
        <w:t>1</w:t>
      </w:r>
      <w:r w:rsidR="00171886" w:rsidRPr="00FB3492">
        <w:rPr>
          <w:rFonts w:ascii="Times New Roman" w:hAnsi="Times New Roman" w:cs="Times New Roman"/>
          <w:color w:val="000000" w:themeColor="text1"/>
          <w:sz w:val="28"/>
          <w:szCs w:val="28"/>
          <w:lang w:val="kk-KZ"/>
        </w:rPr>
        <w:t>3</w:t>
      </w:r>
      <w:r w:rsidR="00C96190" w:rsidRPr="00FB3492">
        <w:rPr>
          <w:rFonts w:ascii="Times New Roman" w:hAnsi="Times New Roman" w:cs="Times New Roman"/>
          <w:color w:val="000000" w:themeColor="text1"/>
          <w:sz w:val="28"/>
          <w:szCs w:val="28"/>
          <w:lang w:val="kk-KZ"/>
        </w:rPr>
        <w:t>5</w:t>
      </w:r>
      <w:r w:rsidRPr="00FB3492">
        <w:rPr>
          <w:rFonts w:ascii="Times New Roman" w:hAnsi="Times New Roman" w:cs="Times New Roman"/>
          <w:color w:val="000000" w:themeColor="text1"/>
          <w:sz w:val="28"/>
          <w:szCs w:val="28"/>
          <w:lang w:val="kk-KZ"/>
        </w:rPr>
        <w:t>]</w:t>
      </w:r>
      <w:r w:rsidR="00DB5135"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Сондай-ақ осы типтердің негізінде қазіргі білім беру жүйесінде сабақ барысының негізгі элементтері ретінде мыналарды көрсетеді: </w:t>
      </w:r>
    </w:p>
    <w:p w:rsidR="00055B73" w:rsidRPr="00FB3492" w:rsidRDefault="00DB5135" w:rsidP="00D32E57">
      <w:pPr>
        <w:pStyle w:val="a3"/>
        <w:numPr>
          <w:ilvl w:val="1"/>
          <w:numId w:val="25"/>
        </w:numPr>
        <w:tabs>
          <w:tab w:val="left" w:pos="993"/>
        </w:tabs>
        <w:ind w:left="0" w:firstLine="709"/>
        <w:jc w:val="both"/>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kk-KZ"/>
        </w:rPr>
        <w:t>ж</w:t>
      </w:r>
      <w:r w:rsidR="00055B73" w:rsidRPr="00FB3492">
        <w:rPr>
          <w:rFonts w:ascii="Times New Roman" w:hAnsi="Times New Roman" w:cs="Times New Roman"/>
          <w:color w:val="000000" w:themeColor="text1"/>
          <w:sz w:val="28"/>
          <w:szCs w:val="28"/>
          <w:lang w:val="kk-KZ"/>
        </w:rPr>
        <w:t>аңа материалды меңгеру;</w:t>
      </w:r>
    </w:p>
    <w:p w:rsidR="00055B73" w:rsidRPr="00FB3492" w:rsidRDefault="00DB5135" w:rsidP="00D32E57">
      <w:pPr>
        <w:pStyle w:val="a3"/>
        <w:numPr>
          <w:ilvl w:val="1"/>
          <w:numId w:val="25"/>
        </w:numPr>
        <w:tabs>
          <w:tab w:val="left" w:pos="993"/>
        </w:tabs>
        <w:ind w:left="0" w:firstLine="709"/>
        <w:jc w:val="both"/>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kk-KZ"/>
        </w:rPr>
        <w:t>ө</w:t>
      </w:r>
      <w:r w:rsidR="00055B73" w:rsidRPr="00FB3492">
        <w:rPr>
          <w:rFonts w:ascii="Times New Roman" w:hAnsi="Times New Roman" w:cs="Times New Roman"/>
          <w:color w:val="000000" w:themeColor="text1"/>
          <w:sz w:val="28"/>
          <w:szCs w:val="28"/>
          <w:lang w:val="kk-KZ"/>
        </w:rPr>
        <w:t>ткен материалды бекіту;</w:t>
      </w:r>
    </w:p>
    <w:p w:rsidR="00055B73" w:rsidRPr="00FB3492" w:rsidRDefault="00DB5135" w:rsidP="00D32E57">
      <w:pPr>
        <w:pStyle w:val="a3"/>
        <w:numPr>
          <w:ilvl w:val="1"/>
          <w:numId w:val="25"/>
        </w:numPr>
        <w:tabs>
          <w:tab w:val="left" w:pos="993"/>
        </w:tabs>
        <w:ind w:left="0" w:firstLine="709"/>
        <w:jc w:val="both"/>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kk-KZ"/>
        </w:rPr>
        <w:t>б</w:t>
      </w:r>
      <w:r w:rsidR="00055B73" w:rsidRPr="00FB3492">
        <w:rPr>
          <w:rFonts w:ascii="Times New Roman" w:hAnsi="Times New Roman" w:cs="Times New Roman"/>
          <w:color w:val="000000" w:themeColor="text1"/>
          <w:sz w:val="28"/>
          <w:szCs w:val="28"/>
          <w:lang w:val="kk-KZ"/>
        </w:rPr>
        <w:t>ілім алушылардың білімін тексеру мен бағалау;</w:t>
      </w:r>
    </w:p>
    <w:p w:rsidR="00055B73" w:rsidRPr="00FB3492" w:rsidRDefault="00DB5135" w:rsidP="00D32E57">
      <w:pPr>
        <w:pStyle w:val="a3"/>
        <w:numPr>
          <w:ilvl w:val="1"/>
          <w:numId w:val="25"/>
        </w:numPr>
        <w:tabs>
          <w:tab w:val="left" w:pos="993"/>
        </w:tabs>
        <w:ind w:left="0" w:firstLine="709"/>
        <w:jc w:val="both"/>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kk-KZ"/>
        </w:rPr>
        <w:t>ү</w:t>
      </w:r>
      <w:r w:rsidR="00055B73" w:rsidRPr="00FB3492">
        <w:rPr>
          <w:rFonts w:ascii="Times New Roman" w:hAnsi="Times New Roman" w:cs="Times New Roman"/>
          <w:color w:val="000000" w:themeColor="text1"/>
          <w:sz w:val="28"/>
          <w:szCs w:val="28"/>
          <w:lang w:val="kk-KZ"/>
        </w:rPr>
        <w:t>й тапсырмасы;</w:t>
      </w:r>
    </w:p>
    <w:p w:rsidR="00055B73" w:rsidRPr="00FB3492" w:rsidRDefault="00DB5135" w:rsidP="00D32E57">
      <w:pPr>
        <w:pStyle w:val="a3"/>
        <w:numPr>
          <w:ilvl w:val="1"/>
          <w:numId w:val="25"/>
        </w:numPr>
        <w:tabs>
          <w:tab w:val="left" w:pos="993"/>
        </w:tabs>
        <w:ind w:left="0" w:firstLine="709"/>
        <w:jc w:val="both"/>
        <w:rPr>
          <w:rFonts w:ascii="Times New Roman" w:hAnsi="Times New Roman" w:cs="Times New Roman"/>
          <w:color w:val="000000" w:themeColor="text1"/>
          <w:sz w:val="28"/>
          <w:szCs w:val="28"/>
          <w:lang w:val="en-US"/>
        </w:rPr>
      </w:pPr>
      <w:r w:rsidRPr="00FB3492">
        <w:rPr>
          <w:rFonts w:ascii="Times New Roman" w:hAnsi="Times New Roman" w:cs="Times New Roman"/>
          <w:color w:val="000000" w:themeColor="text1"/>
          <w:sz w:val="28"/>
          <w:szCs w:val="28"/>
          <w:lang w:val="kk-KZ"/>
        </w:rPr>
        <w:t>б</w:t>
      </w:r>
      <w:r w:rsidR="00055B73" w:rsidRPr="00FB3492">
        <w:rPr>
          <w:rFonts w:ascii="Times New Roman" w:hAnsi="Times New Roman" w:cs="Times New Roman"/>
          <w:color w:val="000000" w:themeColor="text1"/>
          <w:sz w:val="28"/>
          <w:szCs w:val="28"/>
          <w:lang w:val="kk-KZ"/>
        </w:rPr>
        <w:t>ілімдерін қорыту мен жүйелеу [</w:t>
      </w:r>
      <w:r w:rsidR="00E55BCF" w:rsidRPr="00FB3492">
        <w:rPr>
          <w:rFonts w:ascii="Times New Roman" w:hAnsi="Times New Roman" w:cs="Times New Roman"/>
          <w:color w:val="000000" w:themeColor="text1"/>
          <w:sz w:val="28"/>
          <w:szCs w:val="28"/>
          <w:lang w:val="en-US"/>
        </w:rPr>
        <w:t>1</w:t>
      </w:r>
      <w:r w:rsidR="00171886" w:rsidRPr="00FB3492">
        <w:rPr>
          <w:rFonts w:ascii="Times New Roman" w:hAnsi="Times New Roman" w:cs="Times New Roman"/>
          <w:color w:val="000000" w:themeColor="text1"/>
          <w:sz w:val="28"/>
          <w:szCs w:val="28"/>
          <w:lang w:val="en-US"/>
        </w:rPr>
        <w:t>3</w:t>
      </w:r>
      <w:r w:rsidR="00C96190" w:rsidRPr="00FB3492">
        <w:rPr>
          <w:rFonts w:ascii="Times New Roman" w:hAnsi="Times New Roman" w:cs="Times New Roman"/>
          <w:color w:val="000000" w:themeColor="text1"/>
          <w:sz w:val="28"/>
          <w:szCs w:val="28"/>
          <w:lang w:val="en-US"/>
        </w:rPr>
        <w:t>5</w:t>
      </w:r>
      <w:r w:rsidR="00E55BCF" w:rsidRPr="00FB3492">
        <w:rPr>
          <w:rFonts w:ascii="Times New Roman" w:hAnsi="Times New Roman" w:cs="Times New Roman"/>
          <w:color w:val="000000" w:themeColor="text1"/>
          <w:sz w:val="28"/>
          <w:szCs w:val="28"/>
          <w:lang w:val="kk-KZ"/>
        </w:rPr>
        <w:t>, б</w:t>
      </w:r>
      <w:r w:rsidR="00055B73" w:rsidRPr="00FB3492">
        <w:rPr>
          <w:rFonts w:ascii="Times New Roman" w:hAnsi="Times New Roman" w:cs="Times New Roman"/>
          <w:color w:val="000000" w:themeColor="text1"/>
          <w:sz w:val="28"/>
          <w:szCs w:val="28"/>
          <w:lang w:val="kk-KZ"/>
        </w:rPr>
        <w:t>.</w:t>
      </w:r>
      <w:r w:rsidR="00E55BCF" w:rsidRPr="00FB3492">
        <w:rPr>
          <w:rFonts w:ascii="Times New Roman" w:hAnsi="Times New Roman" w:cs="Times New Roman"/>
          <w:color w:val="000000" w:themeColor="text1"/>
          <w:sz w:val="28"/>
          <w:szCs w:val="28"/>
          <w:lang w:val="kk-KZ"/>
        </w:rPr>
        <w:t xml:space="preserve"> 2</w:t>
      </w:r>
      <w:r w:rsidR="00E55BCF" w:rsidRPr="00FB3492">
        <w:rPr>
          <w:rFonts w:ascii="Times New Roman" w:hAnsi="Times New Roman" w:cs="Times New Roman"/>
          <w:color w:val="000000" w:themeColor="text1"/>
          <w:sz w:val="28"/>
          <w:szCs w:val="28"/>
          <w:lang w:val="en-US"/>
        </w:rPr>
        <w:t>64</w:t>
      </w:r>
      <w:r w:rsidR="00055B73" w:rsidRPr="00FB3492">
        <w:rPr>
          <w:rFonts w:ascii="Times New Roman" w:hAnsi="Times New Roman" w:cs="Times New Roman"/>
          <w:color w:val="000000" w:themeColor="text1"/>
          <w:sz w:val="28"/>
          <w:szCs w:val="28"/>
          <w:lang w:val="kk-KZ"/>
        </w:rPr>
        <w:t xml:space="preserve">]. </w:t>
      </w:r>
    </w:p>
    <w:p w:rsidR="00055B73" w:rsidRPr="00FB3492" w:rsidRDefault="007C0F45" w:rsidP="00D32E57">
      <w:pPr>
        <w:tabs>
          <w:tab w:val="left" w:pos="993"/>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Сондай-ақ И.Я.</w:t>
      </w:r>
      <w:r w:rsidR="004D517F"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Лернер</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Проблемное</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обучение</w:t>
      </w:r>
      <w:proofErr w:type="spellEnd"/>
      <w:r w:rsidRPr="00FB3492">
        <w:rPr>
          <w:rFonts w:ascii="Times New Roman" w:hAnsi="Times New Roman" w:cs="Times New Roman"/>
          <w:color w:val="000000" w:themeColor="text1"/>
          <w:sz w:val="28"/>
          <w:szCs w:val="28"/>
          <w:lang w:val="kk-KZ"/>
        </w:rPr>
        <w:t>» еңбегінде сабақ типтерін келесідей жіктеп көрсетеді:</w:t>
      </w:r>
    </w:p>
    <w:p w:rsidR="007C0F45" w:rsidRPr="00FB3492" w:rsidRDefault="004D517F" w:rsidP="00D32E57">
      <w:pPr>
        <w:pStyle w:val="a3"/>
        <w:numPr>
          <w:ilvl w:val="1"/>
          <w:numId w:val="25"/>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ж</w:t>
      </w:r>
      <w:r w:rsidR="007C0F45" w:rsidRPr="00FB3492">
        <w:rPr>
          <w:rFonts w:ascii="Times New Roman" w:hAnsi="Times New Roman" w:cs="Times New Roman"/>
          <w:color w:val="000000" w:themeColor="text1"/>
          <w:sz w:val="28"/>
          <w:szCs w:val="28"/>
          <w:lang w:val="kk-KZ"/>
        </w:rPr>
        <w:t>аңа білімді хабарлау сабағы;</w:t>
      </w:r>
    </w:p>
    <w:p w:rsidR="007C0F45" w:rsidRPr="00FB3492" w:rsidRDefault="004D517F" w:rsidP="00D32E57">
      <w:pPr>
        <w:pStyle w:val="a3"/>
        <w:numPr>
          <w:ilvl w:val="1"/>
          <w:numId w:val="25"/>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w:t>
      </w:r>
      <w:r w:rsidR="007C0F45" w:rsidRPr="00FB3492">
        <w:rPr>
          <w:rFonts w:ascii="Times New Roman" w:hAnsi="Times New Roman" w:cs="Times New Roman"/>
          <w:color w:val="000000" w:themeColor="text1"/>
          <w:sz w:val="28"/>
          <w:szCs w:val="28"/>
          <w:lang w:val="kk-KZ"/>
        </w:rPr>
        <w:t>айталау және бекіту сабағы;</w:t>
      </w:r>
    </w:p>
    <w:p w:rsidR="007C0F45" w:rsidRPr="00FB3492" w:rsidRDefault="004D517F" w:rsidP="00D32E57">
      <w:pPr>
        <w:pStyle w:val="a3"/>
        <w:numPr>
          <w:ilvl w:val="1"/>
          <w:numId w:val="25"/>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д</w:t>
      </w:r>
      <w:r w:rsidR="007C0F45" w:rsidRPr="00FB3492">
        <w:rPr>
          <w:rFonts w:ascii="Times New Roman" w:hAnsi="Times New Roman" w:cs="Times New Roman"/>
          <w:color w:val="000000" w:themeColor="text1"/>
          <w:sz w:val="28"/>
          <w:szCs w:val="28"/>
          <w:lang w:val="kk-KZ"/>
        </w:rPr>
        <w:t xml:space="preserve">ағдылар мен </w:t>
      </w:r>
      <w:proofErr w:type="spellStart"/>
      <w:r w:rsidR="007C0F45" w:rsidRPr="00FB3492">
        <w:rPr>
          <w:rFonts w:ascii="Times New Roman" w:hAnsi="Times New Roman" w:cs="Times New Roman"/>
          <w:color w:val="000000" w:themeColor="text1"/>
          <w:sz w:val="28"/>
          <w:szCs w:val="28"/>
          <w:lang w:val="kk-KZ"/>
        </w:rPr>
        <w:t>икемділіктерді</w:t>
      </w:r>
      <w:proofErr w:type="spellEnd"/>
      <w:r w:rsidR="007C0F45" w:rsidRPr="00FB3492">
        <w:rPr>
          <w:rFonts w:ascii="Times New Roman" w:hAnsi="Times New Roman" w:cs="Times New Roman"/>
          <w:color w:val="000000" w:themeColor="text1"/>
          <w:sz w:val="28"/>
          <w:szCs w:val="28"/>
          <w:lang w:val="kk-KZ"/>
        </w:rPr>
        <w:t xml:space="preserve"> қалыптастыру сабағы;</w:t>
      </w:r>
    </w:p>
    <w:p w:rsidR="007C0F45" w:rsidRPr="00FB3492" w:rsidRDefault="004D517F" w:rsidP="00D32E57">
      <w:pPr>
        <w:tabs>
          <w:tab w:val="left" w:pos="993"/>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б</w:t>
      </w:r>
      <w:r w:rsidR="007C0F45" w:rsidRPr="00FB3492">
        <w:rPr>
          <w:rFonts w:ascii="Times New Roman" w:hAnsi="Times New Roman" w:cs="Times New Roman"/>
          <w:color w:val="000000" w:themeColor="text1"/>
          <w:sz w:val="28"/>
          <w:szCs w:val="28"/>
          <w:lang w:val="kk-KZ"/>
        </w:rPr>
        <w:t>ілімді тексеру және бағалау сабағы</w:t>
      </w:r>
      <w:r w:rsidR="00370A23" w:rsidRPr="00FB3492">
        <w:rPr>
          <w:rFonts w:ascii="Times New Roman" w:hAnsi="Times New Roman" w:cs="Times New Roman"/>
          <w:color w:val="000000" w:themeColor="text1"/>
          <w:sz w:val="28"/>
          <w:szCs w:val="28"/>
          <w:lang w:val="kk-KZ"/>
        </w:rPr>
        <w:t xml:space="preserve"> </w:t>
      </w:r>
      <w:r w:rsidR="007C0F45" w:rsidRPr="00FB3492">
        <w:rPr>
          <w:rFonts w:ascii="Times New Roman" w:hAnsi="Times New Roman" w:cs="Times New Roman"/>
          <w:color w:val="000000" w:themeColor="text1"/>
          <w:sz w:val="28"/>
          <w:szCs w:val="28"/>
          <w:lang w:val="kk-KZ"/>
        </w:rPr>
        <w:t>[</w:t>
      </w:r>
      <w:r w:rsidR="00E55BCF" w:rsidRPr="00FB3492">
        <w:rPr>
          <w:rFonts w:ascii="Times New Roman" w:hAnsi="Times New Roman" w:cs="Times New Roman"/>
          <w:color w:val="000000" w:themeColor="text1"/>
          <w:sz w:val="28"/>
          <w:szCs w:val="28"/>
          <w:lang w:val="kk-KZ"/>
        </w:rPr>
        <w:t>1</w:t>
      </w:r>
      <w:r w:rsidR="00171886" w:rsidRPr="00FB3492">
        <w:rPr>
          <w:rFonts w:ascii="Times New Roman" w:hAnsi="Times New Roman" w:cs="Times New Roman"/>
          <w:color w:val="000000" w:themeColor="text1"/>
          <w:sz w:val="28"/>
          <w:szCs w:val="28"/>
          <w:lang w:val="kk-KZ"/>
        </w:rPr>
        <w:t>3</w:t>
      </w:r>
      <w:r w:rsidR="00C96190" w:rsidRPr="00FB3492">
        <w:rPr>
          <w:rFonts w:ascii="Times New Roman" w:hAnsi="Times New Roman" w:cs="Times New Roman"/>
          <w:color w:val="000000" w:themeColor="text1"/>
          <w:sz w:val="28"/>
          <w:szCs w:val="28"/>
          <w:lang w:val="kk-KZ"/>
        </w:rPr>
        <w:t>6</w:t>
      </w:r>
      <w:r w:rsidR="007C0F45" w:rsidRPr="00FB3492">
        <w:rPr>
          <w:rFonts w:ascii="Times New Roman" w:hAnsi="Times New Roman" w:cs="Times New Roman"/>
          <w:color w:val="000000" w:themeColor="text1"/>
          <w:sz w:val="28"/>
          <w:szCs w:val="28"/>
          <w:lang w:val="kk-KZ"/>
        </w:rPr>
        <w:t>].</w:t>
      </w:r>
    </w:p>
    <w:p w:rsidR="007C0F45" w:rsidRPr="00FB3492" w:rsidRDefault="007C0F45" w:rsidP="00D32E57">
      <w:pPr>
        <w:tabs>
          <w:tab w:val="left" w:pos="993"/>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Ал М.Н.</w:t>
      </w:r>
      <w:r w:rsidR="00E2143E"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Скаткин</w:t>
      </w:r>
      <w:proofErr w:type="spellEnd"/>
      <w:r w:rsidRPr="00FB3492">
        <w:rPr>
          <w:rFonts w:ascii="Times New Roman" w:hAnsi="Times New Roman" w:cs="Times New Roman"/>
          <w:color w:val="000000" w:themeColor="text1"/>
          <w:sz w:val="28"/>
          <w:szCs w:val="28"/>
          <w:lang w:val="kk-KZ"/>
        </w:rPr>
        <w:t xml:space="preserve"> кіріспе сабақ, жаңа материалды меңгеру сабағы, қайталау сабағы, біріктіру және жүйелеу сабағы, тексеру және бақылау сабағы деп жіктейді</w:t>
      </w:r>
      <w:r w:rsidR="00B00AE6"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r w:rsidR="00E55BCF" w:rsidRPr="00FB3492">
        <w:rPr>
          <w:rFonts w:ascii="Times New Roman" w:hAnsi="Times New Roman" w:cs="Times New Roman"/>
          <w:color w:val="000000" w:themeColor="text1"/>
          <w:sz w:val="28"/>
          <w:szCs w:val="28"/>
          <w:lang w:val="kk-KZ"/>
        </w:rPr>
        <w:t>1</w:t>
      </w:r>
      <w:r w:rsidR="00171886" w:rsidRPr="00FB3492">
        <w:rPr>
          <w:rFonts w:ascii="Times New Roman" w:hAnsi="Times New Roman" w:cs="Times New Roman"/>
          <w:color w:val="000000" w:themeColor="text1"/>
          <w:sz w:val="28"/>
          <w:szCs w:val="28"/>
          <w:lang w:val="kk-KZ"/>
        </w:rPr>
        <w:t>3</w:t>
      </w:r>
      <w:r w:rsidR="00C96190" w:rsidRPr="00FB3492">
        <w:rPr>
          <w:rFonts w:ascii="Times New Roman" w:hAnsi="Times New Roman" w:cs="Times New Roman"/>
          <w:color w:val="000000" w:themeColor="text1"/>
          <w:sz w:val="28"/>
          <w:szCs w:val="28"/>
          <w:lang w:val="kk-KZ"/>
        </w:rPr>
        <w:t>7</w:t>
      </w:r>
      <w:r w:rsidRPr="00FB3492">
        <w:rPr>
          <w:rFonts w:ascii="Times New Roman" w:hAnsi="Times New Roman" w:cs="Times New Roman"/>
          <w:color w:val="000000" w:themeColor="text1"/>
          <w:sz w:val="28"/>
          <w:szCs w:val="28"/>
          <w:lang w:val="kk-KZ"/>
        </w:rPr>
        <w:t>]. Ю.К.</w:t>
      </w:r>
      <w:r w:rsidR="004D517F"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Бабанский</w:t>
      </w:r>
      <w:proofErr w:type="spellEnd"/>
      <w:r w:rsidRPr="00FB3492">
        <w:rPr>
          <w:rFonts w:ascii="Times New Roman" w:hAnsi="Times New Roman" w:cs="Times New Roman"/>
          <w:color w:val="000000" w:themeColor="text1"/>
          <w:sz w:val="28"/>
          <w:szCs w:val="28"/>
          <w:lang w:val="kk-KZ"/>
        </w:rPr>
        <w:t xml:space="preserve"> сабақ типтерін жаңа материалды түсіндіру сабағы, бекіту сабағы, практикалық сабақ, қайталау және тексеру сабағы деп топтастырады. Жоғарыда аталған ғалымдар сабақ типтерін түрлі жолдармен топтастырған. Олардың барлығы да оқу процесін тиімді ұйымдастыруға бағытталған. Әр сабақ типі белгілі бір оқу мақсаттарына жетуге көмектеседі</w:t>
      </w:r>
      <w:r w:rsidR="004D517F"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r w:rsidR="004D517F" w:rsidRPr="00FB3492">
        <w:rPr>
          <w:rFonts w:ascii="Times New Roman" w:hAnsi="Times New Roman" w:cs="Times New Roman"/>
          <w:color w:val="000000" w:themeColor="text1"/>
          <w:sz w:val="28"/>
          <w:szCs w:val="28"/>
          <w:lang w:val="kk-KZ"/>
        </w:rPr>
        <w:t>Б</w:t>
      </w:r>
      <w:r w:rsidRPr="00FB3492">
        <w:rPr>
          <w:rFonts w:ascii="Times New Roman" w:hAnsi="Times New Roman" w:cs="Times New Roman"/>
          <w:color w:val="000000" w:themeColor="text1"/>
          <w:sz w:val="28"/>
          <w:szCs w:val="28"/>
          <w:lang w:val="kk-KZ"/>
        </w:rPr>
        <w:t xml:space="preserve">ұл сабақ типтерін әр кезеңде қолдануға болады. Оны </w:t>
      </w:r>
      <w:r w:rsidR="00C17DE0" w:rsidRPr="00FB3492">
        <w:rPr>
          <w:rFonts w:ascii="Times New Roman" w:hAnsi="Times New Roman" w:cs="Times New Roman"/>
          <w:color w:val="000000" w:themeColor="text1"/>
          <w:sz w:val="28"/>
          <w:szCs w:val="28"/>
          <w:lang w:val="kk-KZ"/>
        </w:rPr>
        <w:t>7</w:t>
      </w:r>
      <w:r w:rsidRPr="00FB3492">
        <w:rPr>
          <w:rFonts w:ascii="Times New Roman" w:hAnsi="Times New Roman" w:cs="Times New Roman"/>
          <w:color w:val="000000" w:themeColor="text1"/>
          <w:sz w:val="28"/>
          <w:szCs w:val="28"/>
          <w:lang w:val="kk-KZ"/>
        </w:rPr>
        <w:t xml:space="preserve">-кестеде көрсеттік. </w:t>
      </w:r>
    </w:p>
    <w:p w:rsidR="007C0F45" w:rsidRDefault="007C0F45" w:rsidP="00D32E57">
      <w:pPr>
        <w:jc w:val="both"/>
        <w:rPr>
          <w:rFonts w:ascii="Times New Roman" w:hAnsi="Times New Roman" w:cs="Times New Roman"/>
          <w:color w:val="000000" w:themeColor="text1"/>
          <w:sz w:val="28"/>
          <w:szCs w:val="28"/>
          <w:lang w:val="kk-KZ"/>
        </w:rPr>
      </w:pPr>
    </w:p>
    <w:p w:rsidR="00A7625D" w:rsidRDefault="00A7625D" w:rsidP="00D32E57">
      <w:pPr>
        <w:jc w:val="both"/>
        <w:rPr>
          <w:rFonts w:ascii="Times New Roman" w:hAnsi="Times New Roman" w:cs="Times New Roman"/>
          <w:color w:val="000000" w:themeColor="text1"/>
          <w:sz w:val="28"/>
          <w:szCs w:val="28"/>
          <w:lang w:val="kk-KZ"/>
        </w:rPr>
      </w:pPr>
    </w:p>
    <w:p w:rsidR="00A7625D" w:rsidRDefault="00A7625D" w:rsidP="00D32E57">
      <w:pPr>
        <w:jc w:val="both"/>
        <w:rPr>
          <w:rFonts w:ascii="Times New Roman" w:hAnsi="Times New Roman" w:cs="Times New Roman"/>
          <w:color w:val="000000" w:themeColor="text1"/>
          <w:sz w:val="28"/>
          <w:szCs w:val="28"/>
          <w:lang w:val="kk-KZ"/>
        </w:rPr>
      </w:pPr>
    </w:p>
    <w:p w:rsidR="00A7625D" w:rsidRPr="00FB3492" w:rsidRDefault="00A7625D" w:rsidP="00D32E57">
      <w:pPr>
        <w:jc w:val="both"/>
        <w:rPr>
          <w:rFonts w:ascii="Times New Roman" w:hAnsi="Times New Roman" w:cs="Times New Roman"/>
          <w:color w:val="000000" w:themeColor="text1"/>
          <w:sz w:val="28"/>
          <w:szCs w:val="28"/>
          <w:lang w:val="kk-KZ"/>
        </w:rPr>
      </w:pPr>
    </w:p>
    <w:p w:rsidR="00D32E57" w:rsidRPr="00FB3492" w:rsidRDefault="00D32E57" w:rsidP="00D32E57">
      <w:pPr>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lastRenderedPageBreak/>
        <w:t xml:space="preserve">Кесте </w:t>
      </w:r>
      <w:r w:rsidR="00C17DE0" w:rsidRPr="00FB3492">
        <w:rPr>
          <w:rFonts w:ascii="Times New Roman" w:hAnsi="Times New Roman" w:cs="Times New Roman"/>
          <w:color w:val="000000" w:themeColor="text1"/>
          <w:sz w:val="28"/>
          <w:szCs w:val="28"/>
          <w:lang w:val="kk-KZ"/>
        </w:rPr>
        <w:t>7</w:t>
      </w:r>
      <w:r w:rsidRPr="00FB3492">
        <w:rPr>
          <w:rFonts w:ascii="Times New Roman" w:hAnsi="Times New Roman" w:cs="Times New Roman"/>
          <w:color w:val="000000" w:themeColor="text1"/>
          <w:sz w:val="28"/>
          <w:szCs w:val="28"/>
          <w:lang w:val="kk-KZ"/>
        </w:rPr>
        <w:t xml:space="preserve"> – Лексикалық дағдыларды қалыптастыру кезеңдері және сабақ типтерінің байланысы</w:t>
      </w:r>
    </w:p>
    <w:p w:rsidR="00D32E57" w:rsidRPr="00FB3492" w:rsidRDefault="00D32E57" w:rsidP="00D32E57">
      <w:pPr>
        <w:jc w:val="both"/>
        <w:rPr>
          <w:rFonts w:ascii="Times New Roman" w:hAnsi="Times New Roman" w:cs="Times New Roman"/>
          <w:color w:val="000000" w:themeColor="text1"/>
          <w:sz w:val="16"/>
          <w:szCs w:val="16"/>
          <w:lang w:val="kk-KZ"/>
        </w:rPr>
      </w:pPr>
    </w:p>
    <w:tbl>
      <w:tblPr>
        <w:tblStyle w:val="a9"/>
        <w:tblW w:w="9493" w:type="dxa"/>
        <w:jc w:val="center"/>
        <w:tblLook w:val="04A0" w:firstRow="1" w:lastRow="0" w:firstColumn="1" w:lastColumn="0" w:noHBand="0" w:noVBand="1"/>
      </w:tblPr>
      <w:tblGrid>
        <w:gridCol w:w="2547"/>
        <w:gridCol w:w="3544"/>
        <w:gridCol w:w="3402"/>
      </w:tblGrid>
      <w:tr w:rsidR="00FB3492" w:rsidRPr="00FB3492" w:rsidTr="00D32E57">
        <w:trPr>
          <w:jc w:val="center"/>
        </w:trPr>
        <w:tc>
          <w:tcPr>
            <w:tcW w:w="2547" w:type="dxa"/>
            <w:vAlign w:val="center"/>
          </w:tcPr>
          <w:p w:rsidR="007C0F45" w:rsidRPr="00FB3492" w:rsidRDefault="007C0F45" w:rsidP="00D32E57">
            <w:pPr>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Лексикалық дағды</w:t>
            </w:r>
            <w:r w:rsidR="00D32E57" w:rsidRPr="00FB3492">
              <w:rPr>
                <w:rFonts w:ascii="Times New Roman" w:hAnsi="Times New Roman" w:cs="Times New Roman"/>
                <w:bCs/>
                <w:color w:val="000000" w:themeColor="text1"/>
                <w:lang w:val="kk-KZ"/>
              </w:rPr>
              <w:t xml:space="preserve"> </w:t>
            </w:r>
            <w:proofErr w:type="spellStart"/>
            <w:r w:rsidRPr="00FB3492">
              <w:rPr>
                <w:rFonts w:ascii="Times New Roman" w:hAnsi="Times New Roman" w:cs="Times New Roman"/>
                <w:bCs/>
                <w:color w:val="000000" w:themeColor="text1"/>
                <w:lang w:val="kk-KZ"/>
              </w:rPr>
              <w:t>ларды</w:t>
            </w:r>
            <w:proofErr w:type="spellEnd"/>
            <w:r w:rsidRPr="00FB3492">
              <w:rPr>
                <w:rFonts w:ascii="Times New Roman" w:hAnsi="Times New Roman" w:cs="Times New Roman"/>
                <w:bCs/>
                <w:color w:val="000000" w:themeColor="text1"/>
                <w:lang w:val="kk-KZ"/>
              </w:rPr>
              <w:t xml:space="preserve"> қалыптасты</w:t>
            </w:r>
            <w:r w:rsidR="00D32E57" w:rsidRPr="00FB3492">
              <w:rPr>
                <w:rFonts w:ascii="Times New Roman" w:hAnsi="Times New Roman" w:cs="Times New Roman"/>
                <w:bCs/>
                <w:color w:val="000000" w:themeColor="text1"/>
                <w:lang w:val="kk-KZ"/>
              </w:rPr>
              <w:t xml:space="preserve"> </w:t>
            </w:r>
            <w:r w:rsidRPr="00FB3492">
              <w:rPr>
                <w:rFonts w:ascii="Times New Roman" w:hAnsi="Times New Roman" w:cs="Times New Roman"/>
                <w:bCs/>
                <w:color w:val="000000" w:themeColor="text1"/>
                <w:lang w:val="kk-KZ"/>
              </w:rPr>
              <w:t>рудың кезеңдері</w:t>
            </w:r>
          </w:p>
        </w:tc>
        <w:tc>
          <w:tcPr>
            <w:tcW w:w="3544" w:type="dxa"/>
            <w:vAlign w:val="center"/>
          </w:tcPr>
          <w:p w:rsidR="007C0F45" w:rsidRPr="00FB3492" w:rsidRDefault="007C0F45" w:rsidP="00D32E57">
            <w:pPr>
              <w:ind w:firstLine="709"/>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Сабақ типтері</w:t>
            </w:r>
          </w:p>
        </w:tc>
        <w:tc>
          <w:tcPr>
            <w:tcW w:w="3402" w:type="dxa"/>
            <w:vAlign w:val="center"/>
          </w:tcPr>
          <w:p w:rsidR="007C0F45" w:rsidRPr="00FB3492" w:rsidRDefault="007C0F45" w:rsidP="00D32E57">
            <w:pPr>
              <w:ind w:firstLine="709"/>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Мақсаты</w:t>
            </w:r>
          </w:p>
        </w:tc>
      </w:tr>
      <w:tr w:rsidR="00FB3492" w:rsidRPr="00A7625D" w:rsidTr="00D32E57">
        <w:trPr>
          <w:jc w:val="center"/>
        </w:trPr>
        <w:tc>
          <w:tcPr>
            <w:tcW w:w="2547" w:type="dxa"/>
          </w:tcPr>
          <w:p w:rsidR="007C0F45" w:rsidRPr="00FB3492" w:rsidRDefault="007C0F45" w:rsidP="00D32E57">
            <w:pPr>
              <w:jc w:val="both"/>
              <w:rPr>
                <w:rFonts w:ascii="Times New Roman" w:hAnsi="Times New Roman" w:cs="Times New Roman"/>
                <w:bCs/>
                <w:i/>
                <w:color w:val="000000" w:themeColor="text1"/>
                <w:lang w:val="kk-KZ"/>
              </w:rPr>
            </w:pPr>
            <w:r w:rsidRPr="00FB3492">
              <w:rPr>
                <w:rFonts w:ascii="Times New Roman" w:hAnsi="Times New Roman" w:cs="Times New Roman"/>
                <w:bCs/>
                <w:i/>
                <w:color w:val="000000" w:themeColor="text1"/>
                <w:lang w:val="kk-KZ"/>
              </w:rPr>
              <w:t>Танысу</w:t>
            </w:r>
          </w:p>
        </w:tc>
        <w:tc>
          <w:tcPr>
            <w:tcW w:w="3544" w:type="dxa"/>
          </w:tcPr>
          <w:p w:rsidR="007C0F45" w:rsidRPr="00FB3492" w:rsidRDefault="007C0F45" w:rsidP="00D32E57">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Жаңа материалды түсіндіру сабағы (И.Я.</w:t>
            </w:r>
            <w:r w:rsidR="007823FD" w:rsidRPr="00FB3492">
              <w:rPr>
                <w:rFonts w:ascii="Times New Roman" w:hAnsi="Times New Roman" w:cs="Times New Roman"/>
                <w:color w:val="000000" w:themeColor="text1"/>
                <w:lang w:val="kk-KZ"/>
              </w:rPr>
              <w:t xml:space="preserve"> </w:t>
            </w:r>
            <w:proofErr w:type="spellStart"/>
            <w:r w:rsidRPr="00FB3492">
              <w:rPr>
                <w:rFonts w:ascii="Times New Roman" w:hAnsi="Times New Roman" w:cs="Times New Roman"/>
                <w:color w:val="000000" w:themeColor="text1"/>
                <w:lang w:val="kk-KZ"/>
              </w:rPr>
              <w:t>Лернер</w:t>
            </w:r>
            <w:proofErr w:type="spellEnd"/>
            <w:r w:rsidRPr="00FB3492">
              <w:rPr>
                <w:rFonts w:ascii="Times New Roman" w:hAnsi="Times New Roman" w:cs="Times New Roman"/>
                <w:color w:val="000000" w:themeColor="text1"/>
                <w:lang w:val="kk-KZ"/>
              </w:rPr>
              <w:t>, М.Н.</w:t>
            </w:r>
            <w:r w:rsidR="007823FD" w:rsidRPr="00FB3492">
              <w:rPr>
                <w:rFonts w:ascii="Times New Roman" w:hAnsi="Times New Roman" w:cs="Times New Roman"/>
                <w:color w:val="000000" w:themeColor="text1"/>
                <w:lang w:val="kk-KZ"/>
              </w:rPr>
              <w:t xml:space="preserve"> </w:t>
            </w:r>
            <w:proofErr w:type="spellStart"/>
            <w:r w:rsidRPr="00FB3492">
              <w:rPr>
                <w:rFonts w:ascii="Times New Roman" w:hAnsi="Times New Roman" w:cs="Times New Roman"/>
                <w:color w:val="000000" w:themeColor="text1"/>
                <w:lang w:val="kk-KZ"/>
              </w:rPr>
              <w:t>Скаткин</w:t>
            </w:r>
            <w:proofErr w:type="spellEnd"/>
            <w:r w:rsidRPr="00FB3492">
              <w:rPr>
                <w:rFonts w:ascii="Times New Roman" w:hAnsi="Times New Roman" w:cs="Times New Roman"/>
                <w:color w:val="000000" w:themeColor="text1"/>
                <w:lang w:val="kk-KZ"/>
              </w:rPr>
              <w:t>)</w:t>
            </w:r>
          </w:p>
        </w:tc>
        <w:tc>
          <w:tcPr>
            <w:tcW w:w="3402" w:type="dxa"/>
          </w:tcPr>
          <w:p w:rsidR="007C0F45" w:rsidRPr="00FB3492" w:rsidRDefault="007C0F45" w:rsidP="00D32E57">
            <w:pPr>
              <w:tabs>
                <w:tab w:val="left" w:pos="2219"/>
              </w:tabs>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Оқушыларды жаңа лексика</w:t>
            </w:r>
            <w:r w:rsidR="00D32E57" w:rsidRPr="00FB3492">
              <w:rPr>
                <w:rFonts w:ascii="Times New Roman" w:hAnsi="Times New Roman" w:cs="Times New Roman"/>
                <w:color w:val="000000" w:themeColor="text1"/>
                <w:lang w:val="kk-KZ"/>
                <w14:ligatures w14:val="standardContextual"/>
              </w:rPr>
              <w:t xml:space="preserve"> </w:t>
            </w:r>
            <w:r w:rsidRPr="00FB3492">
              <w:rPr>
                <w:rFonts w:ascii="Times New Roman" w:hAnsi="Times New Roman" w:cs="Times New Roman"/>
                <w:color w:val="000000" w:themeColor="text1"/>
                <w:lang w:val="kk-KZ"/>
                <w14:ligatures w14:val="standardContextual"/>
              </w:rPr>
              <w:t>лық бірліктермен таныстыру, олардың мағынасын түсіндіру.</w:t>
            </w:r>
          </w:p>
        </w:tc>
      </w:tr>
      <w:tr w:rsidR="00FB3492" w:rsidRPr="00A7625D" w:rsidTr="00D32E57">
        <w:trPr>
          <w:jc w:val="center"/>
        </w:trPr>
        <w:tc>
          <w:tcPr>
            <w:tcW w:w="2547" w:type="dxa"/>
          </w:tcPr>
          <w:p w:rsidR="007C0F45" w:rsidRPr="00FB3492" w:rsidRDefault="007C0F45" w:rsidP="00D32E57">
            <w:pPr>
              <w:jc w:val="both"/>
              <w:rPr>
                <w:rFonts w:ascii="Times New Roman" w:hAnsi="Times New Roman" w:cs="Times New Roman"/>
                <w:bCs/>
                <w:i/>
                <w:color w:val="000000" w:themeColor="text1"/>
                <w:lang w:val="kk-KZ"/>
              </w:rPr>
            </w:pPr>
            <w:r w:rsidRPr="00FB3492">
              <w:rPr>
                <w:rFonts w:ascii="Times New Roman" w:hAnsi="Times New Roman" w:cs="Times New Roman"/>
                <w:bCs/>
                <w:i/>
                <w:color w:val="000000" w:themeColor="text1"/>
                <w:lang w:val="kk-KZ"/>
              </w:rPr>
              <w:t>Түсіну</w:t>
            </w:r>
          </w:p>
        </w:tc>
        <w:tc>
          <w:tcPr>
            <w:tcW w:w="3544" w:type="dxa"/>
          </w:tcPr>
          <w:p w:rsidR="007C0F45" w:rsidRPr="00FB3492" w:rsidRDefault="007C0F45" w:rsidP="00D32E57">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Жаңа материалды меңгеру </w:t>
            </w:r>
            <w:r w:rsidR="00D32E57" w:rsidRPr="00FB3492">
              <w:rPr>
                <w:rFonts w:ascii="Times New Roman" w:hAnsi="Times New Roman" w:cs="Times New Roman"/>
                <w:color w:val="000000" w:themeColor="text1"/>
                <w:lang w:val="kk-KZ"/>
              </w:rPr>
              <w:t>сабағы</w:t>
            </w:r>
            <w:r w:rsidRPr="00FB3492">
              <w:rPr>
                <w:rFonts w:ascii="Times New Roman" w:hAnsi="Times New Roman" w:cs="Times New Roman"/>
                <w:color w:val="000000" w:themeColor="text1"/>
                <w:lang w:val="kk-KZ"/>
              </w:rPr>
              <w:t xml:space="preserve"> (И.Я.</w:t>
            </w:r>
            <w:r w:rsidR="007823FD" w:rsidRPr="00FB3492">
              <w:rPr>
                <w:rFonts w:ascii="Times New Roman" w:hAnsi="Times New Roman" w:cs="Times New Roman"/>
                <w:color w:val="000000" w:themeColor="text1"/>
                <w:lang w:val="kk-KZ"/>
              </w:rPr>
              <w:t xml:space="preserve"> </w:t>
            </w:r>
            <w:proofErr w:type="spellStart"/>
            <w:r w:rsidRPr="00FB3492">
              <w:rPr>
                <w:rFonts w:ascii="Times New Roman" w:hAnsi="Times New Roman" w:cs="Times New Roman"/>
                <w:color w:val="000000" w:themeColor="text1"/>
                <w:lang w:val="kk-KZ"/>
              </w:rPr>
              <w:t>Лернер</w:t>
            </w:r>
            <w:proofErr w:type="spellEnd"/>
            <w:r w:rsidRPr="00FB3492">
              <w:rPr>
                <w:rFonts w:ascii="Times New Roman" w:hAnsi="Times New Roman" w:cs="Times New Roman"/>
                <w:color w:val="000000" w:themeColor="text1"/>
                <w:lang w:val="kk-KZ"/>
              </w:rPr>
              <w:t>, М.Н.</w:t>
            </w:r>
            <w:r w:rsidR="007823FD" w:rsidRPr="00FB3492">
              <w:rPr>
                <w:rFonts w:ascii="Times New Roman" w:hAnsi="Times New Roman" w:cs="Times New Roman"/>
                <w:color w:val="000000" w:themeColor="text1"/>
                <w:lang w:val="kk-KZ"/>
              </w:rPr>
              <w:t xml:space="preserve"> </w:t>
            </w:r>
            <w:r w:rsidRPr="00FB3492">
              <w:rPr>
                <w:rFonts w:ascii="Times New Roman" w:hAnsi="Times New Roman" w:cs="Times New Roman"/>
                <w:color w:val="000000" w:themeColor="text1"/>
                <w:lang w:val="kk-KZ"/>
              </w:rPr>
              <w:t>Скат</w:t>
            </w:r>
            <w:r w:rsidR="00D32E57" w:rsidRPr="00FB3492">
              <w:rPr>
                <w:rFonts w:ascii="Times New Roman" w:hAnsi="Times New Roman" w:cs="Times New Roman"/>
                <w:color w:val="000000" w:themeColor="text1"/>
                <w:lang w:val="kk-KZ"/>
              </w:rPr>
              <w:t xml:space="preserve"> </w:t>
            </w:r>
            <w:r w:rsidRPr="00FB3492">
              <w:rPr>
                <w:rFonts w:ascii="Times New Roman" w:hAnsi="Times New Roman" w:cs="Times New Roman"/>
                <w:color w:val="000000" w:themeColor="text1"/>
                <w:lang w:val="kk-KZ"/>
              </w:rPr>
              <w:t xml:space="preserve">кин, </w:t>
            </w:r>
            <w:proofErr w:type="spellStart"/>
            <w:r w:rsidR="00666D65" w:rsidRPr="00FB3492">
              <w:rPr>
                <w:rFonts w:ascii="Times New Roman" w:hAnsi="Times New Roman" w:cs="Times New Roman"/>
                <w:color w:val="000000" w:themeColor="text1"/>
                <w:lang w:val="kk-KZ"/>
              </w:rPr>
              <w:t>Ш.Т.</w:t>
            </w:r>
            <w:r w:rsidRPr="00FB3492">
              <w:rPr>
                <w:rFonts w:ascii="Times New Roman" w:hAnsi="Times New Roman" w:cs="Times New Roman"/>
                <w:color w:val="000000" w:themeColor="text1"/>
                <w:lang w:val="kk-KZ"/>
              </w:rPr>
              <w:t>Таубаева</w:t>
            </w:r>
            <w:proofErr w:type="spellEnd"/>
            <w:r w:rsidRPr="00FB3492">
              <w:rPr>
                <w:rFonts w:ascii="Times New Roman" w:hAnsi="Times New Roman" w:cs="Times New Roman"/>
                <w:color w:val="000000" w:themeColor="text1"/>
                <w:lang w:val="kk-KZ"/>
              </w:rPr>
              <w:t xml:space="preserve">, </w:t>
            </w:r>
            <w:proofErr w:type="spellStart"/>
            <w:r w:rsidR="00666D65" w:rsidRPr="00FB3492">
              <w:rPr>
                <w:rFonts w:ascii="Times New Roman" w:hAnsi="Times New Roman" w:cs="Times New Roman"/>
                <w:color w:val="000000" w:themeColor="text1"/>
                <w:lang w:val="kk-KZ"/>
              </w:rPr>
              <w:t>С.Т.</w:t>
            </w:r>
            <w:r w:rsidRPr="00FB3492">
              <w:rPr>
                <w:rFonts w:ascii="Times New Roman" w:hAnsi="Times New Roman" w:cs="Times New Roman"/>
                <w:color w:val="000000" w:themeColor="text1"/>
                <w:lang w:val="kk-KZ"/>
              </w:rPr>
              <w:t>Иман</w:t>
            </w:r>
            <w:proofErr w:type="spellEnd"/>
            <w:r w:rsidR="00D32E57" w:rsidRPr="00FB3492">
              <w:rPr>
                <w:rFonts w:ascii="Times New Roman" w:hAnsi="Times New Roman" w:cs="Times New Roman"/>
                <w:color w:val="000000" w:themeColor="text1"/>
                <w:lang w:val="kk-KZ"/>
              </w:rPr>
              <w:t xml:space="preserve"> </w:t>
            </w:r>
            <w:proofErr w:type="spellStart"/>
            <w:r w:rsidRPr="00FB3492">
              <w:rPr>
                <w:rFonts w:ascii="Times New Roman" w:hAnsi="Times New Roman" w:cs="Times New Roman"/>
                <w:color w:val="000000" w:themeColor="text1"/>
                <w:lang w:val="kk-KZ"/>
              </w:rPr>
              <w:t>баева</w:t>
            </w:r>
            <w:proofErr w:type="spellEnd"/>
            <w:r w:rsidRPr="00FB3492">
              <w:rPr>
                <w:rFonts w:ascii="Times New Roman" w:hAnsi="Times New Roman" w:cs="Times New Roman"/>
                <w:color w:val="000000" w:themeColor="text1"/>
                <w:lang w:val="kk-KZ"/>
              </w:rPr>
              <w:t xml:space="preserve">, </w:t>
            </w:r>
            <w:r w:rsidR="00666D65" w:rsidRPr="00FB3492">
              <w:rPr>
                <w:rFonts w:ascii="Times New Roman" w:hAnsi="Times New Roman" w:cs="Times New Roman"/>
                <w:color w:val="000000" w:themeColor="text1"/>
                <w:lang w:val="kk-KZ"/>
              </w:rPr>
              <w:t xml:space="preserve">А.Е. </w:t>
            </w:r>
            <w:proofErr w:type="spellStart"/>
            <w:r w:rsidRPr="00FB3492">
              <w:rPr>
                <w:rFonts w:ascii="Times New Roman" w:hAnsi="Times New Roman" w:cs="Times New Roman"/>
                <w:color w:val="000000" w:themeColor="text1"/>
                <w:lang w:val="kk-KZ"/>
              </w:rPr>
              <w:t>Берикханова</w:t>
            </w:r>
            <w:proofErr w:type="spellEnd"/>
            <w:r w:rsidR="00666D65" w:rsidRPr="00FB3492">
              <w:rPr>
                <w:rFonts w:ascii="Times New Roman" w:hAnsi="Times New Roman" w:cs="Times New Roman"/>
                <w:color w:val="000000" w:themeColor="text1"/>
                <w:lang w:val="kk-KZ"/>
              </w:rPr>
              <w:t>)</w:t>
            </w:r>
          </w:p>
        </w:tc>
        <w:tc>
          <w:tcPr>
            <w:tcW w:w="3402" w:type="dxa"/>
          </w:tcPr>
          <w:p w:rsidR="007C0F45" w:rsidRPr="00FB3492" w:rsidRDefault="007C0F45" w:rsidP="00D32E57">
            <w:pPr>
              <w:tabs>
                <w:tab w:val="left" w:pos="1161"/>
              </w:tabs>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 xml:space="preserve">Жаңа сөздердің мағынасын толық түсінуін қамтамасыз ету, оларды сөйлемдерде және </w:t>
            </w:r>
            <w:proofErr w:type="spellStart"/>
            <w:r w:rsidR="005B2E14" w:rsidRPr="00FB3492">
              <w:rPr>
                <w:rFonts w:ascii="Times New Roman" w:hAnsi="Times New Roman" w:cs="Times New Roman"/>
                <w:color w:val="000000" w:themeColor="text1"/>
                <w:lang w:val="kk-KZ"/>
                <w14:ligatures w14:val="standardContextual"/>
              </w:rPr>
              <w:t>мәнмәтінд</w:t>
            </w:r>
            <w:r w:rsidRPr="00FB3492">
              <w:rPr>
                <w:rFonts w:ascii="Times New Roman" w:hAnsi="Times New Roman" w:cs="Times New Roman"/>
                <w:color w:val="000000" w:themeColor="text1"/>
                <w:lang w:val="kk-KZ"/>
                <w14:ligatures w14:val="standardContextual"/>
              </w:rPr>
              <w:t>е</w:t>
            </w:r>
            <w:proofErr w:type="spellEnd"/>
            <w:r w:rsidRPr="00FB3492">
              <w:rPr>
                <w:rFonts w:ascii="Times New Roman" w:hAnsi="Times New Roman" w:cs="Times New Roman"/>
                <w:color w:val="000000" w:themeColor="text1"/>
                <w:lang w:val="kk-KZ"/>
                <w14:ligatures w14:val="standardContextual"/>
              </w:rPr>
              <w:t xml:space="preserve"> дұрыс қолдану.</w:t>
            </w:r>
          </w:p>
        </w:tc>
      </w:tr>
      <w:tr w:rsidR="00FB3492" w:rsidRPr="00A7625D" w:rsidTr="00D32E57">
        <w:trPr>
          <w:jc w:val="center"/>
        </w:trPr>
        <w:tc>
          <w:tcPr>
            <w:tcW w:w="2547" w:type="dxa"/>
          </w:tcPr>
          <w:p w:rsidR="007C0F45" w:rsidRPr="00FB3492" w:rsidRDefault="007C0F45" w:rsidP="00D32E57">
            <w:pPr>
              <w:jc w:val="both"/>
              <w:rPr>
                <w:rFonts w:ascii="Times New Roman" w:hAnsi="Times New Roman" w:cs="Times New Roman"/>
                <w:bCs/>
                <w:i/>
                <w:color w:val="000000" w:themeColor="text1"/>
                <w:lang w:val="kk-KZ"/>
              </w:rPr>
            </w:pPr>
            <w:r w:rsidRPr="00FB3492">
              <w:rPr>
                <w:rFonts w:ascii="Times New Roman" w:hAnsi="Times New Roman" w:cs="Times New Roman"/>
                <w:bCs/>
                <w:i/>
                <w:color w:val="000000" w:themeColor="text1"/>
                <w:lang w:val="kk-KZ"/>
              </w:rPr>
              <w:t>Қолдану</w:t>
            </w:r>
          </w:p>
        </w:tc>
        <w:tc>
          <w:tcPr>
            <w:tcW w:w="3544" w:type="dxa"/>
          </w:tcPr>
          <w:p w:rsidR="00D32E57" w:rsidRPr="00FB3492" w:rsidRDefault="007C0F45" w:rsidP="00D32E57">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Практикалық сабақ </w:t>
            </w:r>
          </w:p>
          <w:p w:rsidR="007C0F45" w:rsidRPr="00FB3492" w:rsidRDefault="007C0F45" w:rsidP="00D32E57">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w:t>
            </w:r>
            <w:r w:rsidRPr="00FB3492">
              <w:rPr>
                <w:rFonts w:ascii="Times New Roman" w:hAnsi="Times New Roman" w:cs="Times New Roman"/>
                <w:color w:val="000000" w:themeColor="text1"/>
                <w14:ligatures w14:val="standardContextual"/>
              </w:rPr>
              <w:t>Ю.К. Бабанский</w:t>
            </w:r>
            <w:r w:rsidRPr="00FB3492">
              <w:rPr>
                <w:rFonts w:ascii="Times New Roman" w:hAnsi="Times New Roman" w:cs="Times New Roman"/>
                <w:color w:val="000000" w:themeColor="text1"/>
              </w:rPr>
              <w:t xml:space="preserve">, </w:t>
            </w:r>
            <w:r w:rsidRPr="00FB3492">
              <w:rPr>
                <w:rFonts w:ascii="Times New Roman" w:hAnsi="Times New Roman" w:cs="Times New Roman"/>
                <w:color w:val="000000" w:themeColor="text1"/>
                <w:lang w:val="kk-KZ"/>
              </w:rPr>
              <w:t>Ә.</w:t>
            </w:r>
            <w:r w:rsidR="00666D65" w:rsidRPr="00FB3492">
              <w:rPr>
                <w:rFonts w:ascii="Times New Roman" w:hAnsi="Times New Roman" w:cs="Times New Roman"/>
                <w:color w:val="000000" w:themeColor="text1"/>
                <w:lang w:val="kk-KZ"/>
              </w:rPr>
              <w:t xml:space="preserve"> </w:t>
            </w:r>
            <w:r w:rsidRPr="00FB3492">
              <w:rPr>
                <w:rFonts w:ascii="Times New Roman" w:hAnsi="Times New Roman" w:cs="Times New Roman"/>
                <w:color w:val="000000" w:themeColor="text1"/>
                <w:lang w:val="kk-KZ"/>
              </w:rPr>
              <w:t>Исабаев)</w:t>
            </w:r>
          </w:p>
        </w:tc>
        <w:tc>
          <w:tcPr>
            <w:tcW w:w="3402" w:type="dxa"/>
          </w:tcPr>
          <w:p w:rsidR="007C0F45" w:rsidRPr="00FB3492" w:rsidRDefault="007C0F45" w:rsidP="00D32E57">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Жаңа сөздерді практикада қолдану, оқушыларды белсенді қатыстыру.</w:t>
            </w:r>
          </w:p>
        </w:tc>
      </w:tr>
      <w:tr w:rsidR="00FB3492" w:rsidRPr="00A7625D" w:rsidTr="00D32E57">
        <w:trPr>
          <w:trHeight w:val="60"/>
          <w:jc w:val="center"/>
        </w:trPr>
        <w:tc>
          <w:tcPr>
            <w:tcW w:w="2547" w:type="dxa"/>
          </w:tcPr>
          <w:p w:rsidR="007C0F45" w:rsidRPr="00FB3492" w:rsidRDefault="007C0F45" w:rsidP="00D32E57">
            <w:pPr>
              <w:jc w:val="both"/>
              <w:rPr>
                <w:rFonts w:ascii="Times New Roman" w:hAnsi="Times New Roman" w:cs="Times New Roman"/>
                <w:bCs/>
                <w:i/>
                <w:color w:val="000000" w:themeColor="text1"/>
                <w:lang w:val="kk-KZ"/>
              </w:rPr>
            </w:pPr>
            <w:r w:rsidRPr="00FB3492">
              <w:rPr>
                <w:rFonts w:ascii="Times New Roman" w:hAnsi="Times New Roman" w:cs="Times New Roman"/>
                <w:bCs/>
                <w:i/>
                <w:color w:val="000000" w:themeColor="text1"/>
                <w:lang w:val="kk-KZ"/>
              </w:rPr>
              <w:t xml:space="preserve">Бекіту </w:t>
            </w:r>
          </w:p>
        </w:tc>
        <w:tc>
          <w:tcPr>
            <w:tcW w:w="3544" w:type="dxa"/>
          </w:tcPr>
          <w:p w:rsidR="007C0F45" w:rsidRPr="00FB3492" w:rsidRDefault="007C0F45" w:rsidP="00D32E57">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 xml:space="preserve">Бекіту және қайталау сабағы (Ю.К. </w:t>
            </w:r>
            <w:r w:rsidR="00666D65" w:rsidRPr="00FB3492">
              <w:rPr>
                <w:rFonts w:ascii="Times New Roman" w:hAnsi="Times New Roman" w:cs="Times New Roman"/>
                <w:color w:val="000000" w:themeColor="text1"/>
                <w:lang w:val="kk-KZ"/>
                <w14:ligatures w14:val="standardContextual"/>
              </w:rPr>
              <w:t xml:space="preserve"> </w:t>
            </w:r>
            <w:proofErr w:type="spellStart"/>
            <w:r w:rsidRPr="00FB3492">
              <w:rPr>
                <w:rFonts w:ascii="Times New Roman" w:hAnsi="Times New Roman" w:cs="Times New Roman"/>
                <w:color w:val="000000" w:themeColor="text1"/>
                <w:lang w:val="kk-KZ"/>
                <w14:ligatures w14:val="standardContextual"/>
              </w:rPr>
              <w:t>Бабанский</w:t>
            </w:r>
            <w:proofErr w:type="spellEnd"/>
            <w:r w:rsidRPr="00FB3492">
              <w:rPr>
                <w:rFonts w:ascii="Times New Roman" w:hAnsi="Times New Roman" w:cs="Times New Roman"/>
                <w:color w:val="000000" w:themeColor="text1"/>
                <w:lang w:val="kk-KZ"/>
                <w14:ligatures w14:val="standardContextual"/>
              </w:rPr>
              <w:t>)</w:t>
            </w:r>
          </w:p>
        </w:tc>
        <w:tc>
          <w:tcPr>
            <w:tcW w:w="3402" w:type="dxa"/>
          </w:tcPr>
          <w:p w:rsidR="007C0F45" w:rsidRPr="00FB3492" w:rsidRDefault="007C0F45" w:rsidP="00D32E57">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Жаңа сөздерді қайталау және бекіту арқылы олар</w:t>
            </w:r>
            <w:r w:rsidR="00D32E57" w:rsidRPr="00FB3492">
              <w:rPr>
                <w:rFonts w:ascii="Times New Roman" w:hAnsi="Times New Roman" w:cs="Times New Roman"/>
                <w:color w:val="000000" w:themeColor="text1"/>
                <w:lang w:val="kk-KZ"/>
                <w14:ligatures w14:val="standardContextual"/>
              </w:rPr>
              <w:t>дың тұрақтылығын қамтамасыз ету</w:t>
            </w:r>
          </w:p>
        </w:tc>
      </w:tr>
    </w:tbl>
    <w:p w:rsidR="00F52B69" w:rsidRPr="00FB3492" w:rsidRDefault="00F52B69" w:rsidP="00C736CF">
      <w:pPr>
        <w:jc w:val="both"/>
        <w:rPr>
          <w:rFonts w:ascii="Times New Roman" w:hAnsi="Times New Roman" w:cs="Times New Roman"/>
          <w:color w:val="000000" w:themeColor="text1"/>
          <w:sz w:val="28"/>
          <w:szCs w:val="28"/>
          <w:lang w:val="kk-KZ"/>
        </w:rPr>
        <w:sectPr w:rsidR="00F52B69" w:rsidRPr="00FB3492" w:rsidSect="00977D31">
          <w:footerReference w:type="even" r:id="rId8"/>
          <w:footerReference w:type="default" r:id="rId9"/>
          <w:pgSz w:w="11906" w:h="16838"/>
          <w:pgMar w:top="1134" w:right="567" w:bottom="1134" w:left="1701" w:header="709" w:footer="709" w:gutter="0"/>
          <w:cols w:space="708"/>
          <w:docGrid w:linePitch="360"/>
        </w:sectPr>
      </w:pPr>
      <w:r w:rsidRPr="00FB3492">
        <w:rPr>
          <w:rFonts w:ascii="Times New Roman" w:hAnsi="Times New Roman" w:cs="Times New Roman"/>
          <w:color w:val="000000" w:themeColor="text1"/>
          <w:sz w:val="28"/>
          <w:szCs w:val="28"/>
          <w:lang w:val="kk-KZ"/>
        </w:rPr>
        <w:t xml:space="preserve"> </w:t>
      </w:r>
    </w:p>
    <w:p w:rsidR="00C736CF" w:rsidRPr="00FB3492" w:rsidRDefault="007458BD" w:rsidP="007458BD">
      <w:pPr>
        <w:jc w:val="right"/>
        <w:rPr>
          <w:rFonts w:ascii="Times New Roman" w:hAnsi="Times New Roman" w:cs="Times New Roman"/>
          <w:color w:val="000000" w:themeColor="text1"/>
          <w:lang w:val="kk-KZ"/>
        </w:rPr>
      </w:pPr>
      <w:r w:rsidRPr="00FB3492">
        <w:rPr>
          <w:rFonts w:ascii="Times New Roman" w:hAnsi="Times New Roman" w:cs="Times New Roman"/>
          <w:noProof/>
          <w:color w:val="000000" w:themeColor="text1"/>
          <w:lang w:eastAsia="ru-RU"/>
          <w14:ligatures w14:val="standardContextual"/>
        </w:rPr>
        <w:lastRenderedPageBreak/>
        <mc:AlternateContent>
          <mc:Choice Requires="wpg">
            <w:drawing>
              <wp:anchor distT="0" distB="0" distL="114300" distR="114300" simplePos="0" relativeHeight="251767808" behindDoc="0" locked="0" layoutInCell="1" allowOverlap="1" wp14:anchorId="2F43C18E" wp14:editId="55652CBE">
                <wp:simplePos x="0" y="0"/>
                <wp:positionH relativeFrom="column">
                  <wp:posOffset>34925</wp:posOffset>
                </wp:positionH>
                <wp:positionV relativeFrom="paragraph">
                  <wp:posOffset>-171359</wp:posOffset>
                </wp:positionV>
                <wp:extent cx="9223099" cy="5214979"/>
                <wp:effectExtent l="0" t="0" r="16510" b="24130"/>
                <wp:wrapNone/>
                <wp:docPr id="3" name="Группа 3"/>
                <wp:cNvGraphicFramePr/>
                <a:graphic xmlns:a="http://schemas.openxmlformats.org/drawingml/2006/main">
                  <a:graphicData uri="http://schemas.microsoft.com/office/word/2010/wordprocessingGroup">
                    <wpg:wgp>
                      <wpg:cNvGrpSpPr/>
                      <wpg:grpSpPr>
                        <a:xfrm>
                          <a:off x="0" y="0"/>
                          <a:ext cx="9223099" cy="5214979"/>
                          <a:chOff x="0" y="-111127"/>
                          <a:chExt cx="9302446" cy="6073755"/>
                        </a:xfrm>
                      </wpg:grpSpPr>
                      <wps:wsp>
                        <wps:cNvPr id="1083655053" name="Прямоугольник 1"/>
                        <wps:cNvSpPr/>
                        <wps:spPr>
                          <a:xfrm>
                            <a:off x="0" y="-111127"/>
                            <a:ext cx="9302446" cy="509907"/>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 xml:space="preserve">Мақсаты: </w:t>
                              </w:r>
                              <w:r w:rsidRPr="007458BD">
                                <w:rPr>
                                  <w:rFonts w:ascii="Times New Roman" w:hAnsi="Times New Roman" w:cs="Times New Roman"/>
                                  <w:color w:val="000000" w:themeColor="text1"/>
                                  <w:sz w:val="20"/>
                                  <w:szCs w:val="20"/>
                                  <w:lang w:val="kk-KZ"/>
                                </w:rPr>
                                <w:t xml:space="preserve">оқушылардың лексикалық дағдыларын жүйелі түрде қалыптастыру арқылы олардың тілдік </w:t>
                              </w:r>
                              <w:proofErr w:type="spellStart"/>
                              <w:r w:rsidRPr="007458BD">
                                <w:rPr>
                                  <w:rFonts w:ascii="Times New Roman" w:hAnsi="Times New Roman" w:cs="Times New Roman"/>
                                  <w:color w:val="000000" w:themeColor="text1"/>
                                  <w:sz w:val="20"/>
                                  <w:szCs w:val="20"/>
                                  <w:lang w:val="kk-KZ"/>
                                </w:rPr>
                                <w:t>құзыреттілігін</w:t>
                              </w:r>
                              <w:proofErr w:type="spellEnd"/>
                              <w:r w:rsidRPr="007458BD">
                                <w:rPr>
                                  <w:rFonts w:ascii="Times New Roman" w:hAnsi="Times New Roman" w:cs="Times New Roman"/>
                                  <w:color w:val="000000" w:themeColor="text1"/>
                                  <w:sz w:val="20"/>
                                  <w:szCs w:val="20"/>
                                  <w:lang w:val="kk-KZ"/>
                                </w:rPr>
                                <w:t xml:space="preserve"> арттыру. Соңғы нәтиже ретінде тіл үйренушіні сөйлеу барысында сөздерді саналы және автоматты түрде қолдануға бейімдеу.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6442401" name="Прямоугольник 4"/>
                        <wps:cNvSpPr/>
                        <wps:spPr>
                          <a:xfrm>
                            <a:off x="604052" y="398780"/>
                            <a:ext cx="7846060" cy="33254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rPr>
                                <w:t>Т</w:t>
                              </w:r>
                              <w:proofErr w:type="spellStart"/>
                              <w:r w:rsidRPr="007458BD">
                                <w:rPr>
                                  <w:rFonts w:ascii="Times New Roman" w:hAnsi="Times New Roman" w:cs="Times New Roman"/>
                                  <w:sz w:val="20"/>
                                  <w:szCs w:val="20"/>
                                  <w:lang w:val="kk-KZ"/>
                                </w:rPr>
                                <w:t>ұжырымдамалық</w:t>
                              </w:r>
                              <w:proofErr w:type="spellEnd"/>
                              <w:r w:rsidRPr="007458BD">
                                <w:rPr>
                                  <w:rFonts w:ascii="Times New Roman" w:hAnsi="Times New Roman" w:cs="Times New Roman"/>
                                  <w:sz w:val="20"/>
                                  <w:szCs w:val="20"/>
                                  <w:lang w:val="kk-KZ"/>
                                </w:rPr>
                                <w:t xml:space="preserve"> негіз: тіл үйретуде лексикалық дағдыларды қалыптастыру туралы тұжырымдар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188700" name="Прямая со стрелкой 5"/>
                        <wps:cNvCnPr>
                          <a:stCxn id="1376442401" idx="2"/>
                        </wps:cNvCnPr>
                        <wps:spPr>
                          <a:xfrm flipH="1">
                            <a:off x="4453080" y="731328"/>
                            <a:ext cx="0" cy="144817"/>
                          </a:xfrm>
                          <a:prstGeom prst="straightConnector1">
                            <a:avLst/>
                          </a:prstGeom>
                          <a:noFill/>
                          <a:ln w="6350" cap="flat" cmpd="sng" algn="ctr">
                            <a:solidFill>
                              <a:srgbClr val="4472C4"/>
                            </a:solidFill>
                            <a:prstDash val="solid"/>
                            <a:miter lim="800000"/>
                            <a:tailEnd type="triangle"/>
                          </a:ln>
                          <a:effectLst/>
                        </wps:spPr>
                        <wps:bodyPr/>
                      </wps:wsp>
                      <wps:wsp>
                        <wps:cNvPr id="671532644" name="Прямоугольник 6"/>
                        <wps:cNvSpPr/>
                        <wps:spPr>
                          <a:xfrm>
                            <a:off x="2965153" y="895651"/>
                            <a:ext cx="2945130" cy="30797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224643" w:rsidRPr="007458BD" w:rsidRDefault="00224643" w:rsidP="007458BD">
                              <w:pPr>
                                <w:jc w:val="center"/>
                                <w:rPr>
                                  <w:rFonts w:ascii="Times New Roman" w:hAnsi="Times New Roman" w:cs="Times New Roman"/>
                                  <w:sz w:val="20"/>
                                  <w:szCs w:val="20"/>
                                  <w:lang w:val="kk-KZ"/>
                                </w:rPr>
                              </w:pPr>
                              <w:proofErr w:type="spellStart"/>
                              <w:r w:rsidRPr="007458BD">
                                <w:rPr>
                                  <w:rFonts w:ascii="Times New Roman" w:hAnsi="Times New Roman" w:cs="Times New Roman"/>
                                  <w:sz w:val="20"/>
                                  <w:szCs w:val="20"/>
                                  <w:lang w:val="kk-KZ"/>
                                </w:rPr>
                                <w:t>Әдіснамалық</w:t>
                              </w:r>
                              <w:proofErr w:type="spellEnd"/>
                              <w:r w:rsidRPr="007458BD">
                                <w:rPr>
                                  <w:rFonts w:ascii="Times New Roman" w:hAnsi="Times New Roman" w:cs="Times New Roman"/>
                                  <w:sz w:val="20"/>
                                  <w:szCs w:val="20"/>
                                  <w:lang w:val="kk-KZ"/>
                                </w:rPr>
                                <w:t xml:space="preserve"> негіздері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410178" name="Прямая со стрелкой 7"/>
                        <wps:cNvCnPr/>
                        <wps:spPr>
                          <a:xfrm flipH="1">
                            <a:off x="4472610" y="1207674"/>
                            <a:ext cx="0" cy="167713"/>
                          </a:xfrm>
                          <a:prstGeom prst="straightConnector1">
                            <a:avLst/>
                          </a:prstGeom>
                          <a:noFill/>
                          <a:ln w="6350" cap="flat" cmpd="sng" algn="ctr">
                            <a:solidFill>
                              <a:srgbClr val="4472C4"/>
                            </a:solidFill>
                            <a:prstDash val="solid"/>
                            <a:miter lim="800000"/>
                            <a:tailEnd type="triangle"/>
                          </a:ln>
                          <a:effectLst/>
                        </wps:spPr>
                        <wps:bodyPr/>
                      </wps:wsp>
                      <wps:wsp>
                        <wps:cNvPr id="663539745" name="Прямоугольник 8"/>
                        <wps:cNvSpPr/>
                        <wps:spPr>
                          <a:xfrm>
                            <a:off x="104252" y="1407625"/>
                            <a:ext cx="8933604" cy="72716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224643" w:rsidRPr="007458BD" w:rsidRDefault="00224643" w:rsidP="007458BD">
                              <w:pPr>
                                <w:jc w:val="both"/>
                                <w:rPr>
                                  <w:rFonts w:ascii="Times New Roman" w:hAnsi="Times New Roman" w:cs="Times New Roman"/>
                                  <w:i/>
                                  <w:iCs/>
                                  <w:color w:val="000000" w:themeColor="text1"/>
                                  <w:sz w:val="22"/>
                                  <w:szCs w:val="22"/>
                                  <w:lang w:val="kk-KZ"/>
                                </w:rPr>
                              </w:pPr>
                              <w:r w:rsidRPr="007458BD">
                                <w:rPr>
                                  <w:rFonts w:ascii="Times New Roman" w:hAnsi="Times New Roman" w:cs="Times New Roman"/>
                                  <w:sz w:val="22"/>
                                  <w:szCs w:val="22"/>
                                  <w:lang w:val="kk-KZ"/>
                                </w:rPr>
                                <w:t xml:space="preserve">Оқытудың дидактикалық ұстанымдары: </w:t>
                              </w:r>
                              <w:r w:rsidRPr="007458BD">
                                <w:rPr>
                                  <w:rFonts w:ascii="Times New Roman" w:hAnsi="Times New Roman" w:cs="Times New Roman"/>
                                  <w:i/>
                                  <w:iCs/>
                                  <w:color w:val="000000" w:themeColor="text1"/>
                                  <w:sz w:val="22"/>
                                  <w:szCs w:val="22"/>
                                  <w:lang w:val="kk-KZ"/>
                                </w:rPr>
                                <w:t xml:space="preserve">жүйелілік пен бірізділік ұстанымы; білімнің тұрақтылығы </w:t>
                              </w:r>
                              <w:proofErr w:type="spellStart"/>
                              <w:r w:rsidRPr="007458BD">
                                <w:rPr>
                                  <w:rFonts w:ascii="Times New Roman" w:hAnsi="Times New Roman" w:cs="Times New Roman"/>
                                  <w:i/>
                                  <w:iCs/>
                                  <w:color w:val="000000" w:themeColor="text1"/>
                                  <w:sz w:val="22"/>
                                  <w:szCs w:val="22"/>
                                  <w:lang w:val="kk-KZ"/>
                                </w:rPr>
                                <w:t>ұстанымы;дидактикалық</w:t>
                              </w:r>
                              <w:proofErr w:type="spellEnd"/>
                              <w:r w:rsidRPr="007458BD">
                                <w:rPr>
                                  <w:rFonts w:ascii="Times New Roman" w:hAnsi="Times New Roman" w:cs="Times New Roman"/>
                                  <w:i/>
                                  <w:iCs/>
                                  <w:color w:val="000000" w:themeColor="text1"/>
                                  <w:sz w:val="22"/>
                                  <w:szCs w:val="22"/>
                                  <w:lang w:val="kk-KZ"/>
                                </w:rPr>
                                <w:t xml:space="preserve"> материалдың оқушының қабылдауына сәйкестігі принципі немесе материалды меңгеру деңгейін бақылау;</w:t>
                              </w:r>
                              <w:r w:rsidRPr="007458BD">
                                <w:rPr>
                                  <w:rFonts w:ascii="Times New Roman" w:hAnsi="Times New Roman" w:cs="Times New Roman"/>
                                  <w:color w:val="000000" w:themeColor="text1"/>
                                  <w:sz w:val="22"/>
                                  <w:szCs w:val="22"/>
                                  <w:lang w:val="kk-KZ"/>
                                </w:rPr>
                                <w:t xml:space="preserve"> </w:t>
                              </w:r>
                              <w:r w:rsidRPr="007458BD">
                                <w:rPr>
                                  <w:rFonts w:ascii="Times New Roman" w:hAnsi="Times New Roman" w:cs="Times New Roman"/>
                                  <w:i/>
                                  <w:iCs/>
                                  <w:color w:val="000000" w:themeColor="text1"/>
                                  <w:sz w:val="22"/>
                                  <w:szCs w:val="22"/>
                                  <w:lang w:val="kk-KZ"/>
                                </w:rPr>
                                <w:t xml:space="preserve">оқу материалын саналы меңгеру принципі; теорияны практикамен байланыстыру ұстанымы; белсенді оқу принципі </w:t>
                              </w:r>
                              <w:r w:rsidRPr="007458BD">
                                <w:rPr>
                                  <w:rFonts w:ascii="Times New Roman" w:hAnsi="Times New Roman" w:cs="Times New Roman"/>
                                  <w:color w:val="000000" w:themeColor="text1"/>
                                  <w:sz w:val="22"/>
                                  <w:szCs w:val="22"/>
                                  <w:lang w:val="kk-KZ"/>
                                </w:rPr>
                                <w:t>мен</w:t>
                              </w:r>
                              <w:r w:rsidRPr="007458BD">
                                <w:rPr>
                                  <w:rFonts w:ascii="Times New Roman" w:hAnsi="Times New Roman" w:cs="Times New Roman"/>
                                  <w:i/>
                                  <w:iCs/>
                                  <w:color w:val="000000" w:themeColor="text1"/>
                                  <w:sz w:val="22"/>
                                  <w:szCs w:val="22"/>
                                  <w:lang w:val="kk-KZ"/>
                                </w:rPr>
                                <w:t xml:space="preserve"> инновациялық оқыту;</w:t>
                              </w:r>
                              <w:r w:rsidRPr="007458BD">
                                <w:rPr>
                                  <w:rFonts w:ascii="Times New Roman" w:hAnsi="Times New Roman" w:cs="Times New Roman"/>
                                  <w:color w:val="000000" w:themeColor="text1"/>
                                  <w:sz w:val="22"/>
                                  <w:szCs w:val="22"/>
                                  <w:lang w:val="kk-KZ"/>
                                </w:rPr>
                                <w:t xml:space="preserve"> </w:t>
                              </w:r>
                              <w:r w:rsidRPr="007458BD">
                                <w:rPr>
                                  <w:rFonts w:ascii="Times New Roman" w:hAnsi="Times New Roman" w:cs="Times New Roman"/>
                                  <w:i/>
                                  <w:iCs/>
                                  <w:color w:val="000000" w:themeColor="text1"/>
                                  <w:sz w:val="22"/>
                                  <w:szCs w:val="22"/>
                                  <w:lang w:val="kk-KZ"/>
                                </w:rPr>
                                <w:t>оқытудағы жалғастық принципі.</w:t>
                              </w:r>
                            </w:p>
                            <w:p w:rsidR="00224643" w:rsidRPr="007458BD" w:rsidRDefault="00224643" w:rsidP="007458BD">
                              <w:pPr>
                                <w:jc w:val="center"/>
                                <w:rPr>
                                  <w:rFonts w:ascii="Times New Roman" w:hAnsi="Times New Roman" w:cs="Times New Roman"/>
                                  <w:sz w:val="22"/>
                                  <w:szCs w:val="22"/>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9788964" name="Прямоугольник 9"/>
                        <wps:cNvSpPr/>
                        <wps:spPr>
                          <a:xfrm>
                            <a:off x="548640" y="2226561"/>
                            <a:ext cx="7899400" cy="29718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Лексикалық дағдыларды қалыптастырудың мазмұндық компоненттері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6074547" name="Прямоугольник 10"/>
                        <wps:cNvSpPr/>
                        <wps:spPr>
                          <a:xfrm>
                            <a:off x="548640" y="2596441"/>
                            <a:ext cx="1891665" cy="27559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224643" w:rsidRPr="007458BD" w:rsidRDefault="00224643" w:rsidP="007458BD">
                              <w:pPr>
                                <w:jc w:val="center"/>
                                <w:rPr>
                                  <w:rFonts w:ascii="Times New Roman" w:hAnsi="Times New Roman" w:cs="Times New Roman"/>
                                  <w:sz w:val="20"/>
                                  <w:szCs w:val="20"/>
                                  <w:lang w:val="kk-KZ"/>
                                </w:rPr>
                              </w:pPr>
                              <w:proofErr w:type="spellStart"/>
                              <w:r w:rsidRPr="007458BD">
                                <w:rPr>
                                  <w:rFonts w:ascii="Times New Roman" w:hAnsi="Times New Roman" w:cs="Times New Roman"/>
                                  <w:sz w:val="20"/>
                                  <w:szCs w:val="20"/>
                                  <w:lang w:val="kk-KZ"/>
                                </w:rPr>
                                <w:t>Мотивациялық</w:t>
                              </w:r>
                              <w:proofErr w:type="spellEnd"/>
                              <w:r w:rsidRPr="007458BD">
                                <w:rPr>
                                  <w:rFonts w:ascii="Times New Roman" w:hAnsi="Times New Roman" w:cs="Times New Roman"/>
                                  <w:sz w:val="20"/>
                                  <w:szCs w:val="20"/>
                                  <w:lang w:val="kk-KZ"/>
                                </w:rPr>
                                <w:t xml:space="preserve"> компонент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944270" name="Прямоугольник 10"/>
                        <wps:cNvSpPr/>
                        <wps:spPr>
                          <a:xfrm>
                            <a:off x="2576223" y="2596441"/>
                            <a:ext cx="1934210" cy="27559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Мазмұндық компонент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9713328" name="Прямоугольник 10"/>
                        <wps:cNvSpPr/>
                        <wps:spPr>
                          <a:xfrm>
                            <a:off x="4627660" y="2596441"/>
                            <a:ext cx="1828800" cy="27559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Іс-</w:t>
                              </w:r>
                              <w:r w:rsidRPr="007458BD">
                                <w:rPr>
                                  <w:rFonts w:ascii="Times New Roman" w:hAnsi="Times New Roman" w:cs="Times New Roman"/>
                                  <w:sz w:val="20"/>
                                  <w:szCs w:val="20"/>
                                </w:rPr>
                                <w:t>ә</w:t>
                              </w:r>
                              <w:proofErr w:type="spellStart"/>
                              <w:r w:rsidRPr="007458BD">
                                <w:rPr>
                                  <w:rFonts w:ascii="Times New Roman" w:hAnsi="Times New Roman" w:cs="Times New Roman"/>
                                  <w:sz w:val="20"/>
                                  <w:szCs w:val="20"/>
                                  <w:lang w:val="kk-KZ"/>
                                </w:rPr>
                                <w:t>рекеттік</w:t>
                              </w:r>
                              <w:proofErr w:type="spellEnd"/>
                              <w:r w:rsidRPr="007458BD">
                                <w:rPr>
                                  <w:rFonts w:ascii="Times New Roman" w:hAnsi="Times New Roman" w:cs="Times New Roman"/>
                                  <w:sz w:val="20"/>
                                  <w:szCs w:val="20"/>
                                  <w:lang w:val="kk-KZ"/>
                                </w:rPr>
                                <w:t xml:space="preserve"> компонент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3142408" name="Прямоугольник 11"/>
                        <wps:cNvSpPr/>
                        <wps:spPr>
                          <a:xfrm>
                            <a:off x="548640" y="2962201"/>
                            <a:ext cx="2025015" cy="137541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w:t>
                              </w:r>
                              <w:proofErr w:type="spellStart"/>
                              <w:r w:rsidRPr="007458BD">
                                <w:rPr>
                                  <w:rFonts w:ascii="Times New Roman" w:hAnsi="Times New Roman" w:cs="Times New Roman"/>
                                  <w:sz w:val="20"/>
                                  <w:szCs w:val="20"/>
                                </w:rPr>
                                <w:t>жоғ</w:t>
                              </w:r>
                              <w:proofErr w:type="spellEnd"/>
                              <w:r w:rsidRPr="007458BD">
                                <w:rPr>
                                  <w:rFonts w:ascii="Times New Roman" w:hAnsi="Times New Roman" w:cs="Times New Roman"/>
                                  <w:sz w:val="20"/>
                                  <w:szCs w:val="20"/>
                                  <w:lang w:val="kk-KZ"/>
                                </w:rPr>
                                <w:t>ары сынып оқушыларының мемлекеттік тілді үйренуге қызығушылығы;</w:t>
                              </w:r>
                            </w:p>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-оқытудың заманауи әдістері арқылы оқу процесінің қызықты ұйымдастырылуы.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467938" name="Прямоугольник 11"/>
                        <wps:cNvSpPr/>
                        <wps:spPr>
                          <a:xfrm>
                            <a:off x="2623931" y="2962201"/>
                            <a:ext cx="1881505" cy="137541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 xml:space="preserve">Жоғары сынып оқушыларының лексикалық дағдыларын қалыптастыру үшін лексикалық білімдері; </w:t>
                              </w:r>
                            </w:p>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лексикалық дағдыларды қалыптастыруға арналған жаттығулар жүйесі.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8518584" name="Прямоугольник 11"/>
                        <wps:cNvSpPr/>
                        <wps:spPr>
                          <a:xfrm>
                            <a:off x="4587903" y="2962201"/>
                            <a:ext cx="1828800" cy="137541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Лексикалық дағдыларын қалыптастыру арқылы қатысымға түсу іскерлігі;</w:t>
                              </w:r>
                            </w:p>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заманауи әдістер арқылы тілдік орта құрып, шығармашылық қабілетін дамыту.</w:t>
                              </w:r>
                            </w:p>
                            <w:p w:rsidR="00224643" w:rsidRPr="007458BD" w:rsidRDefault="00224643" w:rsidP="007458BD">
                              <w:pPr>
                                <w:jc w:val="center"/>
                                <w:rPr>
                                  <w:rFonts w:ascii="Times New Roman" w:hAnsi="Times New Roman" w:cs="Times New Roman"/>
                                  <w:sz w:val="20"/>
                                  <w:szCs w:val="20"/>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4119534" name="Прямоугольник 11"/>
                        <wps:cNvSpPr/>
                        <wps:spPr>
                          <a:xfrm>
                            <a:off x="6575729" y="2962201"/>
                            <a:ext cx="1828800" cy="138684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Лексикалық дағдыларды қалыптастыру кезеңдері бойынша оқушылардың білімін диагностикалап отыру.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8260195" name="Прямоугольник 10"/>
                        <wps:cNvSpPr/>
                        <wps:spPr>
                          <a:xfrm>
                            <a:off x="6583680" y="2580539"/>
                            <a:ext cx="1828800" cy="26352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224643" w:rsidRPr="007458BD" w:rsidRDefault="00224643" w:rsidP="007458BD">
                              <w:pPr>
                                <w:jc w:val="center"/>
                                <w:rPr>
                                  <w:rFonts w:ascii="Times New Roman" w:hAnsi="Times New Roman" w:cs="Times New Roman"/>
                                  <w:sz w:val="20"/>
                                  <w:szCs w:val="20"/>
                                  <w:lang w:val="kk-KZ"/>
                                </w:rPr>
                              </w:pPr>
                              <w:proofErr w:type="spellStart"/>
                              <w:r w:rsidRPr="007458BD">
                                <w:rPr>
                                  <w:rFonts w:ascii="Times New Roman" w:hAnsi="Times New Roman" w:cs="Times New Roman"/>
                                  <w:sz w:val="20"/>
                                  <w:szCs w:val="20"/>
                                  <w:lang w:val="kk-KZ"/>
                                </w:rPr>
                                <w:t>Рефлексивтік</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1897749" name="Прямоугольник 12"/>
                        <wps:cNvSpPr/>
                        <wps:spPr>
                          <a:xfrm>
                            <a:off x="540689" y="4448994"/>
                            <a:ext cx="7856855" cy="30797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 xml:space="preserve">«Қазақ тілінен лексикалық дағдыларды дамыту» таңдау  пәні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927245" name="Прямоугольник 13"/>
                        <wps:cNvSpPr/>
                        <wps:spPr>
                          <a:xfrm>
                            <a:off x="612251" y="4822748"/>
                            <a:ext cx="2625725" cy="65849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224643" w:rsidRPr="007458BD" w:rsidRDefault="00224643" w:rsidP="007458BD">
                              <w:pPr>
                                <w:jc w:val="center"/>
                                <w:rPr>
                                  <w:rFonts w:ascii="Times New Roman" w:hAnsi="Times New Roman" w:cs="Times New Roman"/>
                                  <w:sz w:val="20"/>
                                  <w:szCs w:val="20"/>
                                  <w:lang w:val="kk-KZ"/>
                                </w:rPr>
                              </w:pPr>
                              <w:proofErr w:type="spellStart"/>
                              <w:r w:rsidRPr="007458BD">
                                <w:rPr>
                                  <w:rFonts w:ascii="Times New Roman" w:hAnsi="Times New Roman" w:cs="Times New Roman"/>
                                  <w:sz w:val="20"/>
                                  <w:szCs w:val="20"/>
                                  <w:lang w:val="kk-KZ"/>
                                </w:rPr>
                                <w:t>Коммуникативті</w:t>
                              </w:r>
                              <w:proofErr w:type="spellEnd"/>
                              <w:r w:rsidRPr="007458BD">
                                <w:rPr>
                                  <w:rFonts w:ascii="Times New Roman" w:hAnsi="Times New Roman" w:cs="Times New Roman"/>
                                  <w:sz w:val="20"/>
                                  <w:szCs w:val="20"/>
                                  <w:lang w:val="kk-KZ"/>
                                </w:rPr>
                                <w:t xml:space="preserve"> дағдыларды қалыптастыруға арналған жаттығулар жүйесі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160991" name="Прямоугольник 13"/>
                        <wps:cNvSpPr/>
                        <wps:spPr>
                          <a:xfrm>
                            <a:off x="3394943" y="4810152"/>
                            <a:ext cx="5052636" cy="47105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 xml:space="preserve">Әдістері: </w:t>
                              </w:r>
                              <w:proofErr w:type="spellStart"/>
                              <w:r w:rsidRPr="007458BD">
                                <w:rPr>
                                  <w:rFonts w:ascii="Times New Roman" w:hAnsi="Times New Roman" w:cs="Times New Roman"/>
                                  <w:sz w:val="20"/>
                                  <w:szCs w:val="20"/>
                                  <w:lang w:val="kk-KZ"/>
                                </w:rPr>
                                <w:t>қатысымдық</w:t>
                              </w:r>
                              <w:proofErr w:type="spellEnd"/>
                              <w:r w:rsidRPr="007458BD">
                                <w:rPr>
                                  <w:rFonts w:ascii="Times New Roman" w:hAnsi="Times New Roman" w:cs="Times New Roman"/>
                                  <w:sz w:val="20"/>
                                  <w:szCs w:val="20"/>
                                  <w:lang w:val="kk-KZ"/>
                                </w:rPr>
                                <w:t xml:space="preserve"> әдіс, мнемоникалық әдіс, дыбыстық блог әдісі, </w:t>
                              </w:r>
                              <w:proofErr w:type="spellStart"/>
                              <w:r w:rsidRPr="007458BD">
                                <w:rPr>
                                  <w:rFonts w:ascii="Times New Roman" w:hAnsi="Times New Roman" w:cs="Times New Roman"/>
                                  <w:sz w:val="20"/>
                                  <w:szCs w:val="20"/>
                                  <w:lang w:val="kk-KZ"/>
                                </w:rPr>
                                <w:t>геймификация</w:t>
                              </w:r>
                              <w:proofErr w:type="spellEnd"/>
                              <w:r w:rsidRPr="007458BD">
                                <w:rPr>
                                  <w:rFonts w:ascii="Times New Roman" w:hAnsi="Times New Roman" w:cs="Times New Roman"/>
                                  <w:sz w:val="20"/>
                                  <w:szCs w:val="20"/>
                                  <w:lang w:val="kk-KZ"/>
                                </w:rPr>
                                <w:t xml:space="preserve"> әдісі, оқытудың белсенді әдісі, жағдаяттық әдіс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7250694" name="Прямоугольник 15"/>
                        <wps:cNvSpPr/>
                        <wps:spPr>
                          <a:xfrm>
                            <a:off x="3458818" y="5304666"/>
                            <a:ext cx="1222375" cy="27622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224643" w:rsidRPr="007458BD" w:rsidRDefault="00224643" w:rsidP="007458BD">
                              <w:pPr>
                                <w:rPr>
                                  <w:rFonts w:ascii="Times New Roman" w:hAnsi="Times New Roman" w:cs="Times New Roman"/>
                                  <w:sz w:val="20"/>
                                  <w:szCs w:val="20"/>
                                  <w:lang w:val="kk-KZ"/>
                                </w:rPr>
                              </w:pPr>
                              <w:r w:rsidRPr="007458BD">
                                <w:rPr>
                                  <w:rFonts w:ascii="Times New Roman" w:hAnsi="Times New Roman" w:cs="Times New Roman"/>
                                  <w:sz w:val="20"/>
                                  <w:szCs w:val="20"/>
                                  <w:lang w:val="kk-KZ"/>
                                </w:rPr>
                                <w:t>Танысу кезеңі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0202846" name="Прямоугольник 15"/>
                        <wps:cNvSpPr/>
                        <wps:spPr>
                          <a:xfrm>
                            <a:off x="4762832" y="5304670"/>
                            <a:ext cx="1222375" cy="27686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Түсіну кезеңі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7291925" name="Прямоугольник 15"/>
                        <wps:cNvSpPr/>
                        <wps:spPr>
                          <a:xfrm>
                            <a:off x="6058893" y="5316104"/>
                            <a:ext cx="1222375" cy="265431"/>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Қолдану кезеңі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9799324" name="Прямоугольник 15"/>
                        <wps:cNvSpPr/>
                        <wps:spPr>
                          <a:xfrm>
                            <a:off x="7330014" y="5311783"/>
                            <a:ext cx="1119768" cy="265431"/>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Бекітуі кезеңі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1934972" name="Прямая со стрелкой 16"/>
                        <wps:cNvCnPr/>
                        <wps:spPr>
                          <a:xfrm>
                            <a:off x="3236181" y="5454595"/>
                            <a:ext cx="223520" cy="0"/>
                          </a:xfrm>
                          <a:prstGeom prst="straightConnector1">
                            <a:avLst/>
                          </a:prstGeom>
                          <a:noFill/>
                          <a:ln w="6350" cap="flat" cmpd="sng" algn="ctr">
                            <a:solidFill>
                              <a:srgbClr val="4472C4"/>
                            </a:solidFill>
                            <a:prstDash val="solid"/>
                            <a:miter lim="800000"/>
                            <a:tailEnd type="triangle"/>
                          </a:ln>
                          <a:effectLst/>
                        </wps:spPr>
                        <wps:bodyPr/>
                      </wps:wsp>
                      <wps:wsp>
                        <wps:cNvPr id="1462177840" name="Прямоугольник 17"/>
                        <wps:cNvSpPr/>
                        <wps:spPr>
                          <a:xfrm>
                            <a:off x="588397" y="5665448"/>
                            <a:ext cx="7920355" cy="29718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Нәтиже –</w:t>
                              </w:r>
                              <w:r w:rsidRPr="007458BD">
                                <w:rPr>
                                  <w:rFonts w:ascii="Times New Roman" w:hAnsi="Times New Roman" w:cs="Times New Roman"/>
                                  <w:sz w:val="20"/>
                                  <w:szCs w:val="20"/>
                                </w:rPr>
                                <w:t xml:space="preserve"> </w:t>
                              </w:r>
                              <w:r w:rsidRPr="007458BD">
                                <w:rPr>
                                  <w:rFonts w:ascii="Times New Roman" w:hAnsi="Times New Roman" w:cs="Times New Roman"/>
                                  <w:sz w:val="20"/>
                                  <w:szCs w:val="20"/>
                                  <w:lang w:val="kk-KZ"/>
                                </w:rPr>
                                <w:t>еркін қатысымға түсе алатын, мемлекеттік тілді В1</w:t>
                              </w:r>
                              <w:r w:rsidRPr="007458BD">
                                <w:rPr>
                                  <w:rFonts w:ascii="Times New Roman" w:hAnsi="Times New Roman" w:cs="Times New Roman"/>
                                  <w:sz w:val="20"/>
                                  <w:szCs w:val="20"/>
                                </w:rPr>
                                <w:t xml:space="preserve"> д</w:t>
                              </w:r>
                              <w:proofErr w:type="spellStart"/>
                              <w:r w:rsidRPr="007458BD">
                                <w:rPr>
                                  <w:rFonts w:ascii="Times New Roman" w:hAnsi="Times New Roman" w:cs="Times New Roman"/>
                                  <w:sz w:val="20"/>
                                  <w:szCs w:val="20"/>
                                  <w:lang w:val="kk-KZ"/>
                                </w:rPr>
                                <w:t>еңгейінде</w:t>
                              </w:r>
                              <w:proofErr w:type="spellEnd"/>
                              <w:r w:rsidRPr="007458BD">
                                <w:rPr>
                                  <w:rFonts w:ascii="Times New Roman" w:hAnsi="Times New Roman" w:cs="Times New Roman"/>
                                  <w:sz w:val="20"/>
                                  <w:szCs w:val="20"/>
                                  <w:lang w:val="kk-KZ"/>
                                </w:rPr>
                                <w:t xml:space="preserve"> білетін жоғары сынып оқушысы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43C18E" id="Группа 3" o:spid="_x0000_s1045" style="position:absolute;left:0;text-align:left;margin-left:2.75pt;margin-top:-13.5pt;width:726.25pt;height:410.65pt;z-index:251767808;mso-width-relative:margin;mso-height-relative:margin" coordorigin=",-1111" coordsize="93024,6073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">
                <v:rect id="Прямоугольник 1" o:spid="_x0000_s1046" style="position:absolute;top:-1111;width:93024;height:50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" fillcolor="window" strokecolor="windowText" strokeweight="1pt">
                  <v:textbo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 xml:space="preserve">Мақсаты: </w:t>
                        </w:r>
                        <w:r w:rsidRPr="007458BD">
                          <w:rPr>
                            <w:rFonts w:ascii="Times New Roman" w:hAnsi="Times New Roman" w:cs="Times New Roman"/>
                            <w:color w:val="000000" w:themeColor="text1"/>
                            <w:sz w:val="20"/>
                            <w:szCs w:val="20"/>
                            <w:lang w:val="kk-KZ"/>
                          </w:rPr>
                          <w:t xml:space="preserve">оқушылардың лексикалық дағдыларын жүйелі түрде қалыптастыру арқылы олардың тілдік </w:t>
                        </w:r>
                        <w:proofErr w:type="spellStart"/>
                        <w:r w:rsidRPr="007458BD">
                          <w:rPr>
                            <w:rFonts w:ascii="Times New Roman" w:hAnsi="Times New Roman" w:cs="Times New Roman"/>
                            <w:color w:val="000000" w:themeColor="text1"/>
                            <w:sz w:val="20"/>
                            <w:szCs w:val="20"/>
                            <w:lang w:val="kk-KZ"/>
                          </w:rPr>
                          <w:t>құзыреттілігін</w:t>
                        </w:r>
                        <w:proofErr w:type="spellEnd"/>
                        <w:r w:rsidRPr="007458BD">
                          <w:rPr>
                            <w:rFonts w:ascii="Times New Roman" w:hAnsi="Times New Roman" w:cs="Times New Roman"/>
                            <w:color w:val="000000" w:themeColor="text1"/>
                            <w:sz w:val="20"/>
                            <w:szCs w:val="20"/>
                            <w:lang w:val="kk-KZ"/>
                          </w:rPr>
                          <w:t xml:space="preserve"> арттыру. Соңғы нәтиже ретінде тіл үйренушіні сөйлеу барысында сөздерді саналы және автоматты түрде қолдануға бейімдеу.  </w:t>
                        </w:r>
                      </w:p>
                    </w:txbxContent>
                  </v:textbox>
                </v:rect>
                <v:rect id="Прямоугольник 4" o:spid="_x0000_s1047" style="position:absolute;left:6040;top:3987;width:78461;height:33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" fillcolor="window" strokecolor="windowText" strokeweight="1pt">
                  <v:textbo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rPr>
                          <w:t>Т</w:t>
                        </w:r>
                        <w:proofErr w:type="spellStart"/>
                        <w:r w:rsidRPr="007458BD">
                          <w:rPr>
                            <w:rFonts w:ascii="Times New Roman" w:hAnsi="Times New Roman" w:cs="Times New Roman"/>
                            <w:sz w:val="20"/>
                            <w:szCs w:val="20"/>
                            <w:lang w:val="kk-KZ"/>
                          </w:rPr>
                          <w:t>ұжырымдамалық</w:t>
                        </w:r>
                        <w:proofErr w:type="spellEnd"/>
                        <w:r w:rsidRPr="007458BD">
                          <w:rPr>
                            <w:rFonts w:ascii="Times New Roman" w:hAnsi="Times New Roman" w:cs="Times New Roman"/>
                            <w:sz w:val="20"/>
                            <w:szCs w:val="20"/>
                            <w:lang w:val="kk-KZ"/>
                          </w:rPr>
                          <w:t xml:space="preserve"> негіз: тіл үйретуде лексикалық дағдыларды қалыптастыру туралы тұжырымдар</w:t>
                        </w:r>
                      </w:p>
                    </w:txbxContent>
                  </v:textbox>
                </v:rect>
                <v:shape id="Прямая со стрелкой 5" o:spid="_x0000_s1048" type="#_x0000_t32" style="position:absolute;left:44530;top:7313;width:0;height:1448;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" strokecolor="#4472c4" strokeweight=".5pt">
                  <v:stroke endarrow="block" joinstyle="miter"/>
                </v:shape>
                <v:rect id="Прямоугольник 6" o:spid="_x0000_s1049" style="position:absolute;left:29651;top:8956;width:29451;height:30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" fillcolor="window" strokecolor="windowText" strokeweight="1pt">
                  <v:textbox>
                    <w:txbxContent>
                      <w:p w:rsidR="00224643" w:rsidRPr="007458BD" w:rsidRDefault="00224643" w:rsidP="007458BD">
                        <w:pPr>
                          <w:jc w:val="center"/>
                          <w:rPr>
                            <w:rFonts w:ascii="Times New Roman" w:hAnsi="Times New Roman" w:cs="Times New Roman"/>
                            <w:sz w:val="20"/>
                            <w:szCs w:val="20"/>
                            <w:lang w:val="kk-KZ"/>
                          </w:rPr>
                        </w:pPr>
                        <w:proofErr w:type="spellStart"/>
                        <w:r w:rsidRPr="007458BD">
                          <w:rPr>
                            <w:rFonts w:ascii="Times New Roman" w:hAnsi="Times New Roman" w:cs="Times New Roman"/>
                            <w:sz w:val="20"/>
                            <w:szCs w:val="20"/>
                            <w:lang w:val="kk-KZ"/>
                          </w:rPr>
                          <w:t>Әдіснамалық</w:t>
                        </w:r>
                        <w:proofErr w:type="spellEnd"/>
                        <w:r w:rsidRPr="007458BD">
                          <w:rPr>
                            <w:rFonts w:ascii="Times New Roman" w:hAnsi="Times New Roman" w:cs="Times New Roman"/>
                            <w:sz w:val="20"/>
                            <w:szCs w:val="20"/>
                            <w:lang w:val="kk-KZ"/>
                          </w:rPr>
                          <w:t xml:space="preserve"> негіздері</w:t>
                        </w:r>
                      </w:p>
                    </w:txbxContent>
                  </v:textbox>
                </v:rect>
                <v:shape id="Прямая со стрелкой 7" o:spid="_x0000_s1050" type="#_x0000_t32" style="position:absolute;left:44726;top:12076;width:0;height:1677;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" strokecolor="#4472c4" strokeweight=".5pt">
                  <v:stroke endarrow="block" joinstyle="miter"/>
                </v:shape>
                <v:rect id="Прямоугольник 8" o:spid="_x0000_s1051" style="position:absolute;left:1042;top:14076;width:89336;height:727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" fillcolor="window" strokecolor="windowText" strokeweight="1pt">
                  <v:textbox>
                    <w:txbxContent>
                      <w:p w:rsidR="00224643" w:rsidRPr="007458BD" w:rsidRDefault="00224643" w:rsidP="007458BD">
                        <w:pPr>
                          <w:jc w:val="both"/>
                          <w:rPr>
                            <w:rFonts w:ascii="Times New Roman" w:hAnsi="Times New Roman" w:cs="Times New Roman"/>
                            <w:i/>
                            <w:iCs/>
                            <w:color w:val="000000" w:themeColor="text1"/>
                            <w:sz w:val="22"/>
                            <w:szCs w:val="22"/>
                            <w:lang w:val="kk-KZ"/>
                          </w:rPr>
                        </w:pPr>
                        <w:r w:rsidRPr="007458BD">
                          <w:rPr>
                            <w:rFonts w:ascii="Times New Roman" w:hAnsi="Times New Roman" w:cs="Times New Roman"/>
                            <w:sz w:val="22"/>
                            <w:szCs w:val="22"/>
                            <w:lang w:val="kk-KZ"/>
                          </w:rPr>
                          <w:t xml:space="preserve">Оқытудың дидактикалық ұстанымдары: </w:t>
                        </w:r>
                        <w:r w:rsidRPr="007458BD">
                          <w:rPr>
                            <w:rFonts w:ascii="Times New Roman" w:hAnsi="Times New Roman" w:cs="Times New Roman"/>
                            <w:i/>
                            <w:iCs/>
                            <w:color w:val="000000" w:themeColor="text1"/>
                            <w:sz w:val="22"/>
                            <w:szCs w:val="22"/>
                            <w:lang w:val="kk-KZ"/>
                          </w:rPr>
                          <w:t xml:space="preserve">жүйелілік пен бірізділік ұстанымы; білімнің тұрақтылығы </w:t>
                        </w:r>
                        <w:proofErr w:type="spellStart"/>
                        <w:r w:rsidRPr="007458BD">
                          <w:rPr>
                            <w:rFonts w:ascii="Times New Roman" w:hAnsi="Times New Roman" w:cs="Times New Roman"/>
                            <w:i/>
                            <w:iCs/>
                            <w:color w:val="000000" w:themeColor="text1"/>
                            <w:sz w:val="22"/>
                            <w:szCs w:val="22"/>
                            <w:lang w:val="kk-KZ"/>
                          </w:rPr>
                          <w:t>ұстанымы;дидактикалық</w:t>
                        </w:r>
                        <w:proofErr w:type="spellEnd"/>
                        <w:r w:rsidRPr="007458BD">
                          <w:rPr>
                            <w:rFonts w:ascii="Times New Roman" w:hAnsi="Times New Roman" w:cs="Times New Roman"/>
                            <w:i/>
                            <w:iCs/>
                            <w:color w:val="000000" w:themeColor="text1"/>
                            <w:sz w:val="22"/>
                            <w:szCs w:val="22"/>
                            <w:lang w:val="kk-KZ"/>
                          </w:rPr>
                          <w:t xml:space="preserve"> материалдың оқушының қабылдауына сәйкестігі принципі немесе материалды меңгеру деңгейін бақылау;</w:t>
                        </w:r>
                        <w:r w:rsidRPr="007458BD">
                          <w:rPr>
                            <w:rFonts w:ascii="Times New Roman" w:hAnsi="Times New Roman" w:cs="Times New Roman"/>
                            <w:color w:val="000000" w:themeColor="text1"/>
                            <w:sz w:val="22"/>
                            <w:szCs w:val="22"/>
                            <w:lang w:val="kk-KZ"/>
                          </w:rPr>
                          <w:t xml:space="preserve"> </w:t>
                        </w:r>
                        <w:r w:rsidRPr="007458BD">
                          <w:rPr>
                            <w:rFonts w:ascii="Times New Roman" w:hAnsi="Times New Roman" w:cs="Times New Roman"/>
                            <w:i/>
                            <w:iCs/>
                            <w:color w:val="000000" w:themeColor="text1"/>
                            <w:sz w:val="22"/>
                            <w:szCs w:val="22"/>
                            <w:lang w:val="kk-KZ"/>
                          </w:rPr>
                          <w:t xml:space="preserve">оқу материалын саналы меңгеру принципі; теорияны практикамен байланыстыру ұстанымы; белсенді оқу принципі </w:t>
                        </w:r>
                        <w:r w:rsidRPr="007458BD">
                          <w:rPr>
                            <w:rFonts w:ascii="Times New Roman" w:hAnsi="Times New Roman" w:cs="Times New Roman"/>
                            <w:color w:val="000000" w:themeColor="text1"/>
                            <w:sz w:val="22"/>
                            <w:szCs w:val="22"/>
                            <w:lang w:val="kk-KZ"/>
                          </w:rPr>
                          <w:t>мен</w:t>
                        </w:r>
                        <w:r w:rsidRPr="007458BD">
                          <w:rPr>
                            <w:rFonts w:ascii="Times New Roman" w:hAnsi="Times New Roman" w:cs="Times New Roman"/>
                            <w:i/>
                            <w:iCs/>
                            <w:color w:val="000000" w:themeColor="text1"/>
                            <w:sz w:val="22"/>
                            <w:szCs w:val="22"/>
                            <w:lang w:val="kk-KZ"/>
                          </w:rPr>
                          <w:t xml:space="preserve"> инновациялық оқыту;</w:t>
                        </w:r>
                        <w:r w:rsidRPr="007458BD">
                          <w:rPr>
                            <w:rFonts w:ascii="Times New Roman" w:hAnsi="Times New Roman" w:cs="Times New Roman"/>
                            <w:color w:val="000000" w:themeColor="text1"/>
                            <w:sz w:val="22"/>
                            <w:szCs w:val="22"/>
                            <w:lang w:val="kk-KZ"/>
                          </w:rPr>
                          <w:t xml:space="preserve"> </w:t>
                        </w:r>
                        <w:r w:rsidRPr="007458BD">
                          <w:rPr>
                            <w:rFonts w:ascii="Times New Roman" w:hAnsi="Times New Roman" w:cs="Times New Roman"/>
                            <w:i/>
                            <w:iCs/>
                            <w:color w:val="000000" w:themeColor="text1"/>
                            <w:sz w:val="22"/>
                            <w:szCs w:val="22"/>
                            <w:lang w:val="kk-KZ"/>
                          </w:rPr>
                          <w:t>оқытудағы жалғастық принципі.</w:t>
                        </w:r>
                      </w:p>
                      <w:p w:rsidR="00224643" w:rsidRPr="007458BD" w:rsidRDefault="00224643" w:rsidP="007458BD">
                        <w:pPr>
                          <w:jc w:val="center"/>
                          <w:rPr>
                            <w:rFonts w:ascii="Times New Roman" w:hAnsi="Times New Roman" w:cs="Times New Roman"/>
                            <w:sz w:val="22"/>
                            <w:szCs w:val="22"/>
                            <w:lang w:val="kk-KZ"/>
                          </w:rPr>
                        </w:pPr>
                      </w:p>
                    </w:txbxContent>
                  </v:textbox>
                </v:rect>
                <v:rect id="Прямоугольник 9" o:spid="_x0000_s1052" style="position:absolute;left:5486;top:22265;width:78994;height:29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" fillcolor="window" strokecolor="windowText" strokeweight="1pt">
                  <v:textbo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Лексикалық дағдыларды қалыптастырудың мазмұндық компоненттері</w:t>
                        </w:r>
                      </w:p>
                    </w:txbxContent>
                  </v:textbox>
                </v:rect>
                <v:rect id="Прямоугольник 10" o:spid="_x0000_s1053" style="position:absolute;left:5486;top:25964;width:18917;height:275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" fillcolor="window" strokecolor="windowText" strokeweight="1pt">
                  <v:textbox>
                    <w:txbxContent>
                      <w:p w:rsidR="00224643" w:rsidRPr="007458BD" w:rsidRDefault="00224643" w:rsidP="007458BD">
                        <w:pPr>
                          <w:jc w:val="center"/>
                          <w:rPr>
                            <w:rFonts w:ascii="Times New Roman" w:hAnsi="Times New Roman" w:cs="Times New Roman"/>
                            <w:sz w:val="20"/>
                            <w:szCs w:val="20"/>
                            <w:lang w:val="kk-KZ"/>
                          </w:rPr>
                        </w:pPr>
                        <w:proofErr w:type="spellStart"/>
                        <w:r w:rsidRPr="007458BD">
                          <w:rPr>
                            <w:rFonts w:ascii="Times New Roman" w:hAnsi="Times New Roman" w:cs="Times New Roman"/>
                            <w:sz w:val="20"/>
                            <w:szCs w:val="20"/>
                            <w:lang w:val="kk-KZ"/>
                          </w:rPr>
                          <w:t>Мотивациялық</w:t>
                        </w:r>
                        <w:proofErr w:type="spellEnd"/>
                        <w:r w:rsidRPr="007458BD">
                          <w:rPr>
                            <w:rFonts w:ascii="Times New Roman" w:hAnsi="Times New Roman" w:cs="Times New Roman"/>
                            <w:sz w:val="20"/>
                            <w:szCs w:val="20"/>
                            <w:lang w:val="kk-KZ"/>
                          </w:rPr>
                          <w:t xml:space="preserve"> компонент</w:t>
                        </w:r>
                      </w:p>
                    </w:txbxContent>
                  </v:textbox>
                </v:rect>
                <v:rect id="Прямоугольник 10" o:spid="_x0000_s1054" style="position:absolute;left:25762;top:25964;width:19342;height:275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" fillcolor="window" strokecolor="windowText" strokeweight="1pt">
                  <v:textbo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Мазмұндық компонент</w:t>
                        </w:r>
                      </w:p>
                    </w:txbxContent>
                  </v:textbox>
                </v:rect>
                <v:rect id="Прямоугольник 10" o:spid="_x0000_s1055" style="position:absolute;left:46276;top:25964;width:18288;height:275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" fillcolor="window" strokecolor="windowText" strokeweight="1pt">
                  <v:textbo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Іс-</w:t>
                        </w:r>
                        <w:r w:rsidRPr="007458BD">
                          <w:rPr>
                            <w:rFonts w:ascii="Times New Roman" w:hAnsi="Times New Roman" w:cs="Times New Roman"/>
                            <w:sz w:val="20"/>
                            <w:szCs w:val="20"/>
                          </w:rPr>
                          <w:t>ә</w:t>
                        </w:r>
                        <w:proofErr w:type="spellStart"/>
                        <w:r w:rsidRPr="007458BD">
                          <w:rPr>
                            <w:rFonts w:ascii="Times New Roman" w:hAnsi="Times New Roman" w:cs="Times New Roman"/>
                            <w:sz w:val="20"/>
                            <w:szCs w:val="20"/>
                            <w:lang w:val="kk-KZ"/>
                          </w:rPr>
                          <w:t>рекеттік</w:t>
                        </w:r>
                        <w:proofErr w:type="spellEnd"/>
                        <w:r w:rsidRPr="007458BD">
                          <w:rPr>
                            <w:rFonts w:ascii="Times New Roman" w:hAnsi="Times New Roman" w:cs="Times New Roman"/>
                            <w:sz w:val="20"/>
                            <w:szCs w:val="20"/>
                            <w:lang w:val="kk-KZ"/>
                          </w:rPr>
                          <w:t xml:space="preserve"> компонент</w:t>
                        </w:r>
                      </w:p>
                    </w:txbxContent>
                  </v:textbox>
                </v:rect>
                <v:rect id="Прямоугольник 11" o:spid="_x0000_s1056" style="position:absolute;left:5486;top:29622;width:20250;height:1375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" fillcolor="window" strokecolor="windowText" strokeweight="1pt">
                  <v:textbo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w:t>
                        </w:r>
                        <w:proofErr w:type="spellStart"/>
                        <w:r w:rsidRPr="007458BD">
                          <w:rPr>
                            <w:rFonts w:ascii="Times New Roman" w:hAnsi="Times New Roman" w:cs="Times New Roman"/>
                            <w:sz w:val="20"/>
                            <w:szCs w:val="20"/>
                          </w:rPr>
                          <w:t>жоғ</w:t>
                        </w:r>
                        <w:proofErr w:type="spellEnd"/>
                        <w:r w:rsidRPr="007458BD">
                          <w:rPr>
                            <w:rFonts w:ascii="Times New Roman" w:hAnsi="Times New Roman" w:cs="Times New Roman"/>
                            <w:sz w:val="20"/>
                            <w:szCs w:val="20"/>
                            <w:lang w:val="kk-KZ"/>
                          </w:rPr>
                          <w:t>ары сынып оқушыларының мемлекеттік тілді үйренуге қызығушылығы;</w:t>
                        </w:r>
                      </w:p>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-оқытудың заманауи әдістері арқылы оқу процесінің қызықты ұйымдастырылуы.</w:t>
                        </w:r>
                      </w:p>
                    </w:txbxContent>
                  </v:textbox>
                </v:rect>
                <v:rect id="Прямоугольник 11" o:spid="_x0000_s1057" style="position:absolute;left:26239;top:29622;width:18815;height:1375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" fillcolor="window" strokecolor="windowText" strokeweight="1pt">
                  <v:textbo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 xml:space="preserve">Жоғары сынып оқушыларының лексикалық дағдыларын қалыптастыру үшін лексикалық білімдері; </w:t>
                        </w:r>
                      </w:p>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лексикалық дағдыларды қалыптастыруға арналған жаттығулар жүйесі.</w:t>
                        </w:r>
                      </w:p>
                    </w:txbxContent>
                  </v:textbox>
                </v:rect>
                <v:rect id="Прямоугольник 11" o:spid="_x0000_s1058" style="position:absolute;left:45879;top:29622;width:18288;height:1375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" fillcolor="window" strokecolor="windowText" strokeweight="1pt">
                  <v:textbo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Лексикалық дағдыларын қалыптастыру арқылы қатысымға түсу іскерлігі;</w:t>
                        </w:r>
                      </w:p>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заманауи әдістер арқылы тілдік орта құрып, шығармашылық қабілетін дамыту.</w:t>
                        </w:r>
                      </w:p>
                      <w:p w:rsidR="00224643" w:rsidRPr="007458BD" w:rsidRDefault="00224643" w:rsidP="007458BD">
                        <w:pPr>
                          <w:jc w:val="center"/>
                          <w:rPr>
                            <w:rFonts w:ascii="Times New Roman" w:hAnsi="Times New Roman" w:cs="Times New Roman"/>
                            <w:sz w:val="20"/>
                            <w:szCs w:val="20"/>
                            <w:lang w:val="kk-KZ"/>
                          </w:rPr>
                        </w:pPr>
                      </w:p>
                    </w:txbxContent>
                  </v:textbox>
                </v:rect>
                <v:rect id="Прямоугольник 11" o:spid="_x0000_s1059" style="position:absolute;left:65757;top:29622;width:18288;height:138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" fillcolor="window" strokecolor="windowText" strokeweight="1pt">
                  <v:textbo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Лексикалық дағдыларды қалыптастыру кезеңдері бойынша оқушылардың білімін диагностикалап отыру.</w:t>
                        </w:r>
                      </w:p>
                    </w:txbxContent>
                  </v:textbox>
                </v:rect>
                <v:rect id="Прямоугольник 10" o:spid="_x0000_s1060" style="position:absolute;left:65836;top:25805;width:18288;height:26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" fillcolor="window" strokecolor="windowText" strokeweight="1pt">
                  <v:textbox>
                    <w:txbxContent>
                      <w:p w:rsidR="00224643" w:rsidRPr="007458BD" w:rsidRDefault="00224643" w:rsidP="007458BD">
                        <w:pPr>
                          <w:jc w:val="center"/>
                          <w:rPr>
                            <w:rFonts w:ascii="Times New Roman" w:hAnsi="Times New Roman" w:cs="Times New Roman"/>
                            <w:sz w:val="20"/>
                            <w:szCs w:val="20"/>
                            <w:lang w:val="kk-KZ"/>
                          </w:rPr>
                        </w:pPr>
                        <w:proofErr w:type="spellStart"/>
                        <w:r w:rsidRPr="007458BD">
                          <w:rPr>
                            <w:rFonts w:ascii="Times New Roman" w:hAnsi="Times New Roman" w:cs="Times New Roman"/>
                            <w:sz w:val="20"/>
                            <w:szCs w:val="20"/>
                            <w:lang w:val="kk-KZ"/>
                          </w:rPr>
                          <w:t>Рефлексивтік</w:t>
                        </w:r>
                        <w:proofErr w:type="spellEnd"/>
                      </w:p>
                    </w:txbxContent>
                  </v:textbox>
                </v:rect>
                <v:rect id="Прямоугольник 12" o:spid="_x0000_s1061" style="position:absolute;left:5406;top:44489;width:78569;height:30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" fillcolor="window" strokecolor="windowText" strokeweight="1pt">
                  <v:textbo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 xml:space="preserve">«Қазақ тілінен лексикалық дағдыларды дамыту» таңдау  пәні </w:t>
                        </w:r>
                      </w:p>
                    </w:txbxContent>
                  </v:textbox>
                </v:rect>
                <v:rect id="Прямоугольник 13" o:spid="_x0000_s1062" style="position:absolute;left:6122;top:48227;width:26257;height:658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" fillcolor="window" strokecolor="windowText" strokeweight="1pt">
                  <v:textbox>
                    <w:txbxContent>
                      <w:p w:rsidR="00224643" w:rsidRPr="007458BD" w:rsidRDefault="00224643" w:rsidP="007458BD">
                        <w:pPr>
                          <w:jc w:val="center"/>
                          <w:rPr>
                            <w:rFonts w:ascii="Times New Roman" w:hAnsi="Times New Roman" w:cs="Times New Roman"/>
                            <w:sz w:val="20"/>
                            <w:szCs w:val="20"/>
                            <w:lang w:val="kk-KZ"/>
                          </w:rPr>
                        </w:pPr>
                        <w:proofErr w:type="spellStart"/>
                        <w:r w:rsidRPr="007458BD">
                          <w:rPr>
                            <w:rFonts w:ascii="Times New Roman" w:hAnsi="Times New Roman" w:cs="Times New Roman"/>
                            <w:sz w:val="20"/>
                            <w:szCs w:val="20"/>
                            <w:lang w:val="kk-KZ"/>
                          </w:rPr>
                          <w:t>Коммуникативті</w:t>
                        </w:r>
                        <w:proofErr w:type="spellEnd"/>
                        <w:r w:rsidRPr="007458BD">
                          <w:rPr>
                            <w:rFonts w:ascii="Times New Roman" w:hAnsi="Times New Roman" w:cs="Times New Roman"/>
                            <w:sz w:val="20"/>
                            <w:szCs w:val="20"/>
                            <w:lang w:val="kk-KZ"/>
                          </w:rPr>
                          <w:t xml:space="preserve"> дағдыларды қалыптастыруға арналған жаттығулар жүйесі</w:t>
                        </w:r>
                      </w:p>
                    </w:txbxContent>
                  </v:textbox>
                </v:rect>
                <v:rect id="Прямоугольник 13" o:spid="_x0000_s1063" style="position:absolute;left:33949;top:48101;width:50526;height:471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" fillcolor="window" strokecolor="windowText" strokeweight="1pt">
                  <v:textbo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 xml:space="preserve">Әдістері: </w:t>
                        </w:r>
                        <w:proofErr w:type="spellStart"/>
                        <w:r w:rsidRPr="007458BD">
                          <w:rPr>
                            <w:rFonts w:ascii="Times New Roman" w:hAnsi="Times New Roman" w:cs="Times New Roman"/>
                            <w:sz w:val="20"/>
                            <w:szCs w:val="20"/>
                            <w:lang w:val="kk-KZ"/>
                          </w:rPr>
                          <w:t>қатысымдық</w:t>
                        </w:r>
                        <w:proofErr w:type="spellEnd"/>
                        <w:r w:rsidRPr="007458BD">
                          <w:rPr>
                            <w:rFonts w:ascii="Times New Roman" w:hAnsi="Times New Roman" w:cs="Times New Roman"/>
                            <w:sz w:val="20"/>
                            <w:szCs w:val="20"/>
                            <w:lang w:val="kk-KZ"/>
                          </w:rPr>
                          <w:t xml:space="preserve"> әдіс, мнемоникалық әдіс, дыбыстық блог әдісі, </w:t>
                        </w:r>
                        <w:proofErr w:type="spellStart"/>
                        <w:r w:rsidRPr="007458BD">
                          <w:rPr>
                            <w:rFonts w:ascii="Times New Roman" w:hAnsi="Times New Roman" w:cs="Times New Roman"/>
                            <w:sz w:val="20"/>
                            <w:szCs w:val="20"/>
                            <w:lang w:val="kk-KZ"/>
                          </w:rPr>
                          <w:t>геймификация</w:t>
                        </w:r>
                        <w:proofErr w:type="spellEnd"/>
                        <w:r w:rsidRPr="007458BD">
                          <w:rPr>
                            <w:rFonts w:ascii="Times New Roman" w:hAnsi="Times New Roman" w:cs="Times New Roman"/>
                            <w:sz w:val="20"/>
                            <w:szCs w:val="20"/>
                            <w:lang w:val="kk-KZ"/>
                          </w:rPr>
                          <w:t xml:space="preserve"> әдісі, оқытудың белсенді әдісі, жағдаяттық әдіс</w:t>
                        </w:r>
                      </w:p>
                    </w:txbxContent>
                  </v:textbox>
                </v:rect>
                <v:rect id="Прямоугольник 15" o:spid="_x0000_s1064" style="position:absolute;left:34588;top:53046;width:12223;height:27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" fillcolor="window" strokecolor="windowText" strokeweight="1pt">
                  <v:textbox>
                    <w:txbxContent>
                      <w:p w:rsidR="00224643" w:rsidRPr="007458BD" w:rsidRDefault="00224643" w:rsidP="007458BD">
                        <w:pPr>
                          <w:rPr>
                            <w:rFonts w:ascii="Times New Roman" w:hAnsi="Times New Roman" w:cs="Times New Roman"/>
                            <w:sz w:val="20"/>
                            <w:szCs w:val="20"/>
                            <w:lang w:val="kk-KZ"/>
                          </w:rPr>
                        </w:pPr>
                        <w:r w:rsidRPr="007458BD">
                          <w:rPr>
                            <w:rFonts w:ascii="Times New Roman" w:hAnsi="Times New Roman" w:cs="Times New Roman"/>
                            <w:sz w:val="20"/>
                            <w:szCs w:val="20"/>
                            <w:lang w:val="kk-KZ"/>
                          </w:rPr>
                          <w:t>Танысу кезеңі</w:t>
                        </w:r>
                      </w:p>
                    </w:txbxContent>
                  </v:textbox>
                </v:rect>
                <v:rect id="Прямоугольник 15" o:spid="_x0000_s1065" style="position:absolute;left:47628;top:53046;width:12224;height:276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" fillcolor="window" strokecolor="windowText" strokeweight="1pt">
                  <v:textbo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Түсіну кезеңі</w:t>
                        </w:r>
                      </w:p>
                    </w:txbxContent>
                  </v:textbox>
                </v:rect>
                <v:rect id="Прямоугольник 15" o:spid="_x0000_s1066" style="position:absolute;left:60588;top:53161;width:12224;height:265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" fillcolor="window" strokecolor="windowText" strokeweight="1pt">
                  <v:textbo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Қолдану кезеңі</w:t>
                        </w:r>
                      </w:p>
                    </w:txbxContent>
                  </v:textbox>
                </v:rect>
                <v:rect id="Прямоугольник 15" o:spid="_x0000_s1067" style="position:absolute;left:73300;top:53117;width:11197;height:26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" fillcolor="window" strokecolor="windowText" strokeweight="1pt">
                  <v:textbo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Бекітуі кезеңі</w:t>
                        </w:r>
                      </w:p>
                    </w:txbxContent>
                  </v:textbox>
                </v:rect>
                <v:shape id="Прямая со стрелкой 16" o:spid="_x0000_s1068" type="#_x0000_t32" style="position:absolute;left:32361;top:54545;width:223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" strokecolor="#4472c4" strokeweight=".5pt">
                  <v:stroke endarrow="block" joinstyle="miter"/>
                </v:shape>
                <v:rect id="Прямоугольник 17" o:spid="_x0000_s1069" style="position:absolute;left:5883;top:56654;width:79204;height:29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" fillcolor="window" strokecolor="windowText" strokeweight="1pt">
                  <v:textbox>
                    <w:txbxContent>
                      <w:p w:rsidR="00224643" w:rsidRPr="007458BD" w:rsidRDefault="00224643" w:rsidP="007458BD">
                        <w:pPr>
                          <w:jc w:val="center"/>
                          <w:rPr>
                            <w:rFonts w:ascii="Times New Roman" w:hAnsi="Times New Roman" w:cs="Times New Roman"/>
                            <w:sz w:val="20"/>
                            <w:szCs w:val="20"/>
                            <w:lang w:val="kk-KZ"/>
                          </w:rPr>
                        </w:pPr>
                        <w:r w:rsidRPr="007458BD">
                          <w:rPr>
                            <w:rFonts w:ascii="Times New Roman" w:hAnsi="Times New Roman" w:cs="Times New Roman"/>
                            <w:sz w:val="20"/>
                            <w:szCs w:val="20"/>
                            <w:lang w:val="kk-KZ"/>
                          </w:rPr>
                          <w:t>Нәтиже –</w:t>
                        </w:r>
                        <w:r w:rsidRPr="007458BD">
                          <w:rPr>
                            <w:rFonts w:ascii="Times New Roman" w:hAnsi="Times New Roman" w:cs="Times New Roman"/>
                            <w:sz w:val="20"/>
                            <w:szCs w:val="20"/>
                          </w:rPr>
                          <w:t xml:space="preserve"> </w:t>
                        </w:r>
                        <w:r w:rsidRPr="007458BD">
                          <w:rPr>
                            <w:rFonts w:ascii="Times New Roman" w:hAnsi="Times New Roman" w:cs="Times New Roman"/>
                            <w:sz w:val="20"/>
                            <w:szCs w:val="20"/>
                            <w:lang w:val="kk-KZ"/>
                          </w:rPr>
                          <w:t>еркін қатысымға түсе алатын, мемлекеттік тілді В1</w:t>
                        </w:r>
                        <w:r w:rsidRPr="007458BD">
                          <w:rPr>
                            <w:rFonts w:ascii="Times New Roman" w:hAnsi="Times New Roman" w:cs="Times New Roman"/>
                            <w:sz w:val="20"/>
                            <w:szCs w:val="20"/>
                          </w:rPr>
                          <w:t xml:space="preserve"> д</w:t>
                        </w:r>
                        <w:proofErr w:type="spellStart"/>
                        <w:r w:rsidRPr="007458BD">
                          <w:rPr>
                            <w:rFonts w:ascii="Times New Roman" w:hAnsi="Times New Roman" w:cs="Times New Roman"/>
                            <w:sz w:val="20"/>
                            <w:szCs w:val="20"/>
                            <w:lang w:val="kk-KZ"/>
                          </w:rPr>
                          <w:t>еңгейінде</w:t>
                        </w:r>
                        <w:proofErr w:type="spellEnd"/>
                        <w:r w:rsidRPr="007458BD">
                          <w:rPr>
                            <w:rFonts w:ascii="Times New Roman" w:hAnsi="Times New Roman" w:cs="Times New Roman"/>
                            <w:sz w:val="20"/>
                            <w:szCs w:val="20"/>
                            <w:lang w:val="kk-KZ"/>
                          </w:rPr>
                          <w:t xml:space="preserve"> білетін жоғары сынып оқушысы</w:t>
                        </w:r>
                      </w:p>
                    </w:txbxContent>
                  </v:textbox>
                </v:rect>
              </v:group>
            </w:pict>
          </mc:Fallback>
        </mc:AlternateContent>
      </w: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sz w:val="16"/>
          <w:szCs w:val="16"/>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sz w:val="16"/>
          <w:szCs w:val="16"/>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AB29C1">
      <w:pPr>
        <w:rPr>
          <w:rFonts w:ascii="Times New Roman" w:hAnsi="Times New Roman" w:cs="Times New Roman"/>
          <w:color w:val="000000" w:themeColor="text1"/>
          <w:lang w:val="kk-KZ"/>
        </w:rPr>
      </w:pPr>
    </w:p>
    <w:p w:rsidR="007458BD" w:rsidRPr="00FB3492" w:rsidRDefault="007458BD" w:rsidP="00BB0F07">
      <w:pPr>
        <w:jc w:val="center"/>
        <w:rPr>
          <w:rFonts w:ascii="Times New Roman" w:eastAsia="Calibri" w:hAnsi="Times New Roman" w:cs="Times New Roman"/>
          <w:color w:val="000000" w:themeColor="text1"/>
          <w:kern w:val="2"/>
          <w:lang w:val="kk-KZ"/>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pPr>
      <w:r w:rsidRPr="00FB3492">
        <w:rPr>
          <w:rFonts w:ascii="Times New Roman" w:hAnsi="Times New Roman" w:cs="Times New Roman"/>
          <w:color w:val="000000" w:themeColor="text1"/>
          <w:sz w:val="28"/>
          <w:szCs w:val="28"/>
          <w:lang w:val="kk-KZ"/>
        </w:rPr>
        <w:t>Сурет 2 – Қазақ тілін үйретуде жоғары сынып оқушыларының лексикалық дағдыларын қалыптастырудың құрылымдық-мазмұндық моделі</w:t>
      </w:r>
    </w:p>
    <w:p w:rsidR="007458BD" w:rsidRPr="00FB3492" w:rsidRDefault="007458BD" w:rsidP="00AB29C1">
      <w:pPr>
        <w:rPr>
          <w:rFonts w:ascii="Times New Roman" w:eastAsia="Calibri" w:hAnsi="Times New Roman" w:cs="Times New Roman"/>
          <w:color w:val="000000" w:themeColor="text1"/>
          <w:kern w:val="2"/>
          <w:lang w:val="kk-KZ"/>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sectPr w:rsidR="007458BD" w:rsidRPr="00FB3492" w:rsidSect="007458BD">
          <w:pgSz w:w="16838" w:h="11906" w:orient="landscape" w:code="9"/>
          <w:pgMar w:top="1701" w:right="1134" w:bottom="567" w:left="1134" w:header="709" w:footer="709" w:gutter="0"/>
          <w:cols w:space="708"/>
          <w:docGrid w:linePitch="360"/>
        </w:sectPr>
      </w:pPr>
    </w:p>
    <w:p w:rsidR="0069114D" w:rsidRPr="00FB3492" w:rsidRDefault="007458BD" w:rsidP="00B23326">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lastRenderedPageBreak/>
        <w:t>2</w:t>
      </w:r>
      <w:r w:rsidR="00D32E57" w:rsidRPr="00FB3492">
        <w:rPr>
          <w:rFonts w:ascii="Times New Roman" w:hAnsi="Times New Roman" w:cs="Times New Roman"/>
          <w:color w:val="000000" w:themeColor="text1"/>
          <w:sz w:val="28"/>
          <w:szCs w:val="28"/>
          <w:lang w:val="kk-KZ"/>
        </w:rPr>
        <w:t xml:space="preserve">-суретте модельді </w:t>
      </w:r>
      <w:r w:rsidR="00B23326" w:rsidRPr="00FB3492">
        <w:rPr>
          <w:rFonts w:ascii="Times New Roman" w:hAnsi="Times New Roman" w:cs="Times New Roman"/>
          <w:color w:val="000000" w:themeColor="text1"/>
          <w:sz w:val="28"/>
          <w:szCs w:val="28"/>
          <w:lang w:val="kk-KZ"/>
        </w:rPr>
        <w:t>құрастырудың ережелері негізінде</w:t>
      </w:r>
      <w:r w:rsidR="00D32E57" w:rsidRPr="00FB3492">
        <w:rPr>
          <w:rFonts w:ascii="Times New Roman" w:hAnsi="Times New Roman" w:cs="Times New Roman"/>
          <w:color w:val="000000" w:themeColor="text1"/>
          <w:sz w:val="28"/>
          <w:szCs w:val="28"/>
          <w:lang w:val="kk-KZ"/>
        </w:rPr>
        <w:t xml:space="preserve"> оқушылардың лексикалық дағдыларын қалыптастырудың құрылымдық-мазмұндық моделі жасалды.</w:t>
      </w:r>
      <w:r w:rsidR="00B23326" w:rsidRPr="00FB3492">
        <w:rPr>
          <w:rFonts w:ascii="Times New Roman" w:hAnsi="Times New Roman" w:cs="Times New Roman"/>
          <w:color w:val="000000" w:themeColor="text1"/>
          <w:sz w:val="28"/>
          <w:szCs w:val="28"/>
          <w:lang w:val="kk-KZ"/>
        </w:rPr>
        <w:t xml:space="preserve"> </w:t>
      </w:r>
      <w:r w:rsidR="007C0F45" w:rsidRPr="00FB3492">
        <w:rPr>
          <w:rFonts w:ascii="Times New Roman" w:hAnsi="Times New Roman" w:cs="Times New Roman"/>
          <w:color w:val="000000" w:themeColor="text1"/>
          <w:sz w:val="28"/>
          <w:szCs w:val="28"/>
          <w:lang w:val="kk-KZ"/>
        </w:rPr>
        <w:t xml:space="preserve">Жоғарыда көрсетілген модельдің құрамдас бөліктері нәтижеге жетудің жолын нақты құрылымдайды. Сондай-ақ нәтиже мен мақсаттың өзара байланысын ашық көрсетеді. </w:t>
      </w:r>
    </w:p>
    <w:p w:rsidR="007C0F45" w:rsidRPr="00FB3492" w:rsidRDefault="007C0F45" w:rsidP="00A02DF4">
      <w:pPr>
        <w:tabs>
          <w:tab w:val="left" w:pos="142"/>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Жоғары сынып оқушыларының тіл үйренудегі лексикалық дағдыларын қалыптастырудағы құрылымдық-мазмұндық модельдің мақсаты – оқушылардың лексикалық дағдыларын жүйелі түрде </w:t>
      </w:r>
      <w:r w:rsidR="00B23326" w:rsidRPr="00FB3492">
        <w:rPr>
          <w:rFonts w:ascii="Times New Roman" w:hAnsi="Times New Roman" w:cs="Times New Roman"/>
          <w:color w:val="000000" w:themeColor="text1"/>
          <w:sz w:val="28"/>
          <w:szCs w:val="28"/>
          <w:lang w:val="kk-KZ"/>
        </w:rPr>
        <w:t xml:space="preserve">дамыту </w:t>
      </w:r>
      <w:r w:rsidRPr="00FB3492">
        <w:rPr>
          <w:rFonts w:ascii="Times New Roman" w:hAnsi="Times New Roman" w:cs="Times New Roman"/>
          <w:color w:val="000000" w:themeColor="text1"/>
          <w:sz w:val="28"/>
          <w:szCs w:val="28"/>
          <w:lang w:val="kk-KZ"/>
        </w:rPr>
        <w:t xml:space="preserve">арқылы олардың тілдік </w:t>
      </w:r>
      <w:proofErr w:type="spellStart"/>
      <w:r w:rsidRPr="00FB3492">
        <w:rPr>
          <w:rFonts w:ascii="Times New Roman" w:hAnsi="Times New Roman" w:cs="Times New Roman"/>
          <w:color w:val="000000" w:themeColor="text1"/>
          <w:sz w:val="28"/>
          <w:szCs w:val="28"/>
          <w:lang w:val="kk-KZ"/>
        </w:rPr>
        <w:t>құзыреттілігін</w:t>
      </w:r>
      <w:proofErr w:type="spellEnd"/>
      <w:r w:rsidRPr="00FB3492">
        <w:rPr>
          <w:rFonts w:ascii="Times New Roman" w:hAnsi="Times New Roman" w:cs="Times New Roman"/>
          <w:color w:val="000000" w:themeColor="text1"/>
          <w:sz w:val="28"/>
          <w:szCs w:val="28"/>
          <w:lang w:val="kk-KZ"/>
        </w:rPr>
        <w:t xml:space="preserve"> арттыру</w:t>
      </w:r>
      <w:r w:rsidR="00F01EC1"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 </w:t>
      </w:r>
      <w:r w:rsidR="00F01EC1" w:rsidRPr="00FB3492">
        <w:rPr>
          <w:rFonts w:ascii="Times New Roman" w:hAnsi="Times New Roman" w:cs="Times New Roman"/>
          <w:color w:val="000000" w:themeColor="text1"/>
          <w:sz w:val="28"/>
          <w:szCs w:val="28"/>
          <w:lang w:val="kk-KZ"/>
        </w:rPr>
        <w:t xml:space="preserve">Соңғы нәтиже ретінде тіл үйренушіні сөйлеу барысында сөздерді саналы және автоматты түрде қолдануға бейімдеу. </w:t>
      </w:r>
      <w:r w:rsidRPr="00FB3492">
        <w:rPr>
          <w:rFonts w:ascii="Times New Roman" w:hAnsi="Times New Roman" w:cs="Times New Roman"/>
          <w:color w:val="000000" w:themeColor="text1"/>
          <w:sz w:val="28"/>
          <w:szCs w:val="28"/>
          <w:lang w:val="kk-KZ"/>
        </w:rPr>
        <w:t>Осы мақсат аясында модельде келесідей міндеттерді ұсынып отырмыз:</w:t>
      </w:r>
    </w:p>
    <w:p w:rsidR="007C0F45" w:rsidRPr="00FB3492" w:rsidRDefault="007C0F45" w:rsidP="00A02DF4">
      <w:pPr>
        <w:pStyle w:val="a3"/>
        <w:numPr>
          <w:ilvl w:val="1"/>
          <w:numId w:val="25"/>
        </w:numPr>
        <w:tabs>
          <w:tab w:val="left" w:pos="142"/>
          <w:tab w:val="left" w:pos="1134"/>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жоғары сынып оқушыларының лексикалық дағдыларын қалыптастырудың мәні мен мағынасын танытатын тұжырымдамалық негізін көрсету;</w:t>
      </w:r>
    </w:p>
    <w:p w:rsidR="007C0F45" w:rsidRPr="00FB3492" w:rsidRDefault="007C0F45" w:rsidP="00A02DF4">
      <w:pPr>
        <w:pStyle w:val="a3"/>
        <w:numPr>
          <w:ilvl w:val="1"/>
          <w:numId w:val="25"/>
        </w:numPr>
        <w:tabs>
          <w:tab w:val="left" w:pos="142"/>
          <w:tab w:val="left" w:pos="1134"/>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жоғары сынып оқушыларының лексикалық дағдыларын қалыптастыру </w:t>
      </w:r>
      <w:proofErr w:type="spellStart"/>
      <w:r w:rsidRPr="00FB3492">
        <w:rPr>
          <w:rFonts w:ascii="Times New Roman" w:hAnsi="Times New Roman" w:cs="Times New Roman"/>
          <w:color w:val="000000" w:themeColor="text1"/>
          <w:sz w:val="28"/>
          <w:szCs w:val="28"/>
          <w:lang w:val="kk-KZ"/>
        </w:rPr>
        <w:t>құзыреттілігін</w:t>
      </w:r>
      <w:proofErr w:type="spellEnd"/>
      <w:r w:rsidRPr="00FB3492">
        <w:rPr>
          <w:rFonts w:ascii="Times New Roman" w:hAnsi="Times New Roman" w:cs="Times New Roman"/>
          <w:color w:val="000000" w:themeColor="text1"/>
          <w:sz w:val="28"/>
          <w:szCs w:val="28"/>
          <w:lang w:val="kk-KZ"/>
        </w:rPr>
        <w:t xml:space="preserve"> белгілеу;</w:t>
      </w:r>
    </w:p>
    <w:p w:rsidR="007C0F45" w:rsidRPr="00FB3492" w:rsidRDefault="007C0F45" w:rsidP="00A02DF4">
      <w:pPr>
        <w:pStyle w:val="a3"/>
        <w:numPr>
          <w:ilvl w:val="1"/>
          <w:numId w:val="25"/>
        </w:numPr>
        <w:tabs>
          <w:tab w:val="left" w:pos="142"/>
          <w:tab w:val="left" w:pos="1134"/>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жоғары сынып оқушыларының лексикалық дағдыларын қалыптастырудың кезеңдері мен мазмұнына сипаттама беру;</w:t>
      </w:r>
    </w:p>
    <w:p w:rsidR="007C0F45" w:rsidRPr="00FB3492" w:rsidRDefault="007C0F45" w:rsidP="00A02DF4">
      <w:pPr>
        <w:pStyle w:val="a3"/>
        <w:numPr>
          <w:ilvl w:val="1"/>
          <w:numId w:val="25"/>
        </w:numPr>
        <w:tabs>
          <w:tab w:val="left" w:pos="142"/>
          <w:tab w:val="left" w:pos="1134"/>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жоғары сынып оқушыларының лексикалық дағдыларын қалыптастырудың жолдарын көрсету. </w:t>
      </w:r>
    </w:p>
    <w:p w:rsidR="007806E6" w:rsidRPr="00FB3492" w:rsidRDefault="007C0F45" w:rsidP="007458BD">
      <w:pPr>
        <w:pStyle w:val="p1"/>
        <w:tabs>
          <w:tab w:val="left" w:pos="142"/>
          <w:tab w:val="left" w:pos="1134"/>
        </w:tabs>
        <w:ind w:firstLine="709"/>
        <w:jc w:val="both"/>
        <w:rPr>
          <w:rFonts w:ascii="Times New Roman" w:hAnsi="Times New Roman"/>
          <w:color w:val="000000" w:themeColor="text1"/>
          <w:lang w:val="kk-KZ"/>
        </w:rPr>
      </w:pPr>
      <w:r w:rsidRPr="00FB3492">
        <w:rPr>
          <w:rFonts w:ascii="Times New Roman" w:hAnsi="Times New Roman"/>
          <w:color w:val="000000" w:themeColor="text1"/>
          <w:sz w:val="28"/>
          <w:szCs w:val="28"/>
          <w:lang w:val="kk-KZ"/>
        </w:rPr>
        <w:t xml:space="preserve">Тілді оқыту барысында жоғары сынып оқушыларының лексикалық дағдыларын қалыптастыруда білім беру ұстанымдарын жан-жақты зерделенді. </w:t>
      </w:r>
      <w:r w:rsidR="00055B73" w:rsidRPr="00FB3492">
        <w:rPr>
          <w:rFonts w:ascii="Times New Roman" w:hAnsi="Times New Roman"/>
          <w:color w:val="000000" w:themeColor="text1"/>
          <w:sz w:val="28"/>
          <w:szCs w:val="28"/>
          <w:lang w:val="kk-KZ"/>
        </w:rPr>
        <w:t>Жүзеге асырудың бірінші жолы зерттеу тақырыбы негізінде енгізілген пән аясында жүзеге асырылды. 2023-2024 оқу жылында Шымкент қаласындағы №1 А.С.</w:t>
      </w:r>
      <w:r w:rsidR="003D2DFA" w:rsidRPr="00FB3492">
        <w:rPr>
          <w:rFonts w:ascii="Times New Roman" w:hAnsi="Times New Roman"/>
          <w:color w:val="000000" w:themeColor="text1"/>
          <w:sz w:val="28"/>
          <w:szCs w:val="28"/>
          <w:lang w:val="kk-KZ"/>
        </w:rPr>
        <w:t xml:space="preserve"> </w:t>
      </w:r>
      <w:r w:rsidR="00055B73" w:rsidRPr="00FB3492">
        <w:rPr>
          <w:rFonts w:ascii="Times New Roman" w:hAnsi="Times New Roman"/>
          <w:color w:val="000000" w:themeColor="text1"/>
          <w:sz w:val="28"/>
          <w:szCs w:val="28"/>
          <w:lang w:val="kk-KZ"/>
        </w:rPr>
        <w:t xml:space="preserve">Пушкин атындағы мектеп-гимназиясында оқу бағдарламасындағы </w:t>
      </w:r>
      <w:r w:rsidR="003D2DFA" w:rsidRPr="00FB3492">
        <w:rPr>
          <w:rFonts w:ascii="Times New Roman" w:hAnsi="Times New Roman"/>
          <w:color w:val="000000" w:themeColor="text1"/>
          <w:sz w:val="28"/>
          <w:szCs w:val="28"/>
          <w:lang w:val="kk-KZ"/>
        </w:rPr>
        <w:t>Қ</w:t>
      </w:r>
      <w:r w:rsidR="00055B73" w:rsidRPr="00FB3492">
        <w:rPr>
          <w:rFonts w:ascii="Times New Roman" w:hAnsi="Times New Roman"/>
          <w:color w:val="000000" w:themeColor="text1"/>
          <w:sz w:val="28"/>
          <w:szCs w:val="28"/>
          <w:lang w:val="kk-KZ"/>
        </w:rPr>
        <w:t>азақ тілі мен әдебиеті пәні аясында «</w:t>
      </w:r>
      <w:r w:rsidR="001E0757" w:rsidRPr="00FB3492">
        <w:rPr>
          <w:rFonts w:ascii="Times New Roman" w:hAnsi="Times New Roman"/>
          <w:color w:val="000000" w:themeColor="text1"/>
          <w:sz w:val="28"/>
          <w:szCs w:val="28"/>
          <w:lang w:val="kk-KZ"/>
        </w:rPr>
        <w:t>Қазақ тілін</w:t>
      </w:r>
      <w:r w:rsidR="00762042" w:rsidRPr="00FB3492">
        <w:rPr>
          <w:rFonts w:ascii="Times New Roman" w:hAnsi="Times New Roman"/>
          <w:color w:val="000000" w:themeColor="text1"/>
          <w:sz w:val="28"/>
          <w:szCs w:val="28"/>
          <w:lang w:val="kk-KZ"/>
        </w:rPr>
        <w:t>ен</w:t>
      </w:r>
      <w:r w:rsidR="001E0757" w:rsidRPr="00FB3492">
        <w:rPr>
          <w:rFonts w:ascii="Times New Roman" w:hAnsi="Times New Roman"/>
          <w:color w:val="000000" w:themeColor="text1"/>
          <w:sz w:val="28"/>
          <w:szCs w:val="28"/>
          <w:lang w:val="kk-KZ"/>
        </w:rPr>
        <w:t xml:space="preserve"> лексикалық дағдыларды дамыту</w:t>
      </w:r>
      <w:r w:rsidR="00055B73" w:rsidRPr="00FB3492">
        <w:rPr>
          <w:rFonts w:ascii="Times New Roman" w:hAnsi="Times New Roman"/>
          <w:color w:val="000000" w:themeColor="text1"/>
          <w:sz w:val="28"/>
          <w:szCs w:val="28"/>
          <w:lang w:val="kk-KZ"/>
        </w:rPr>
        <w:t xml:space="preserve">» пәні </w:t>
      </w:r>
      <w:r w:rsidR="00DA0AE9" w:rsidRPr="00FB3492">
        <w:rPr>
          <w:rFonts w:ascii="Times New Roman" w:hAnsi="Times New Roman"/>
          <w:color w:val="000000" w:themeColor="text1"/>
          <w:sz w:val="28"/>
          <w:szCs w:val="28"/>
          <w:lang w:val="kk-KZ"/>
        </w:rPr>
        <w:t>таңдау</w:t>
      </w:r>
      <w:r w:rsidR="00055B73" w:rsidRPr="00FB3492">
        <w:rPr>
          <w:rFonts w:ascii="Times New Roman" w:hAnsi="Times New Roman"/>
          <w:color w:val="000000" w:themeColor="text1"/>
          <w:sz w:val="28"/>
          <w:szCs w:val="28"/>
          <w:lang w:val="kk-KZ"/>
        </w:rPr>
        <w:t xml:space="preserve"> пән</w:t>
      </w:r>
      <w:r w:rsidR="00DA0AE9" w:rsidRPr="00FB3492">
        <w:rPr>
          <w:rFonts w:ascii="Times New Roman" w:hAnsi="Times New Roman"/>
          <w:color w:val="000000" w:themeColor="text1"/>
          <w:sz w:val="28"/>
          <w:szCs w:val="28"/>
          <w:lang w:val="kk-KZ"/>
        </w:rPr>
        <w:t>і</w:t>
      </w:r>
      <w:r w:rsidR="00055B73" w:rsidRPr="00FB3492">
        <w:rPr>
          <w:rFonts w:ascii="Times New Roman" w:hAnsi="Times New Roman"/>
          <w:color w:val="000000" w:themeColor="text1"/>
          <w:sz w:val="28"/>
          <w:szCs w:val="28"/>
          <w:lang w:val="kk-KZ"/>
        </w:rPr>
        <w:t xml:space="preserve"> ретінде енгізіліп, зерттеу нәтижелері жұмысымызда берілді. </w:t>
      </w:r>
    </w:p>
    <w:p w:rsidR="007C0F45" w:rsidRPr="00FB3492" w:rsidRDefault="007C0F45" w:rsidP="00A02DF4">
      <w:pPr>
        <w:tabs>
          <w:tab w:val="left" w:pos="142"/>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Қорыта айтқанда, жоғары сынып оқушыларын</w:t>
      </w:r>
      <w:r w:rsidR="007806E6" w:rsidRPr="00FB3492">
        <w:rPr>
          <w:rFonts w:ascii="Times New Roman" w:hAnsi="Times New Roman" w:cs="Times New Roman"/>
          <w:color w:val="000000" w:themeColor="text1"/>
          <w:sz w:val="28"/>
          <w:szCs w:val="28"/>
          <w:lang w:val="kk-KZ"/>
        </w:rPr>
        <w:t xml:space="preserve">а </w:t>
      </w:r>
      <w:r w:rsidRPr="00FB3492">
        <w:rPr>
          <w:rFonts w:ascii="Times New Roman" w:hAnsi="Times New Roman" w:cs="Times New Roman"/>
          <w:color w:val="000000" w:themeColor="text1"/>
          <w:sz w:val="28"/>
          <w:szCs w:val="28"/>
          <w:lang w:val="kk-KZ"/>
        </w:rPr>
        <w:t>қазақ</w:t>
      </w:r>
      <w:r w:rsidR="00370A23" w:rsidRPr="00FB3492">
        <w:rPr>
          <w:rFonts w:ascii="Times New Roman" w:hAnsi="Times New Roman" w:cs="Times New Roman"/>
          <w:color w:val="000000" w:themeColor="text1"/>
          <w:sz w:val="28"/>
          <w:szCs w:val="28"/>
          <w:lang w:val="kk-KZ"/>
        </w:rPr>
        <w:t xml:space="preserve"> тілі </w:t>
      </w:r>
      <w:r w:rsidRPr="00FB3492">
        <w:rPr>
          <w:rFonts w:ascii="Times New Roman" w:hAnsi="Times New Roman" w:cs="Times New Roman"/>
          <w:color w:val="000000" w:themeColor="text1"/>
          <w:sz w:val="28"/>
          <w:szCs w:val="28"/>
          <w:lang w:val="kk-KZ"/>
        </w:rPr>
        <w:t xml:space="preserve">мамандарының тіл үйретудегі әдіс-тәсілдерінің, тапсырмаларының нақты лексикалық дағды қалыптастыруға жетелейтін біртұтас жүйесі болуға тиісті. </w:t>
      </w:r>
      <w:r w:rsidR="00712664" w:rsidRPr="00FB3492">
        <w:rPr>
          <w:rFonts w:ascii="Times New Roman" w:hAnsi="Times New Roman" w:cs="Times New Roman"/>
          <w:color w:val="000000" w:themeColor="text1"/>
          <w:sz w:val="28"/>
          <w:szCs w:val="28"/>
          <w:lang w:val="kk-KZ"/>
        </w:rPr>
        <w:t xml:space="preserve">Бұл ретте </w:t>
      </w:r>
      <w:proofErr w:type="spellStart"/>
      <w:r w:rsidR="00712664" w:rsidRPr="00FB3492">
        <w:rPr>
          <w:rFonts w:ascii="Times New Roman" w:hAnsi="Times New Roman" w:cs="Times New Roman"/>
          <w:color w:val="000000" w:themeColor="text1"/>
          <w:sz w:val="28"/>
          <w:szCs w:val="28"/>
          <w:lang w:val="kk-KZ"/>
        </w:rPr>
        <w:t>қатысымдық</w:t>
      </w:r>
      <w:proofErr w:type="spellEnd"/>
      <w:r w:rsidR="00712664" w:rsidRPr="00FB3492">
        <w:rPr>
          <w:rFonts w:ascii="Times New Roman" w:hAnsi="Times New Roman" w:cs="Times New Roman"/>
          <w:color w:val="000000" w:themeColor="text1"/>
          <w:sz w:val="28"/>
          <w:szCs w:val="28"/>
          <w:lang w:val="kk-KZ"/>
        </w:rPr>
        <w:t xml:space="preserve"> әдіске негізделген тіл дамыту жұмыстарын жүйелі түрде ұйымдастыру тілдік </w:t>
      </w:r>
      <w:proofErr w:type="spellStart"/>
      <w:r w:rsidR="00712664" w:rsidRPr="00FB3492">
        <w:rPr>
          <w:rFonts w:ascii="Times New Roman" w:hAnsi="Times New Roman" w:cs="Times New Roman"/>
          <w:color w:val="000000" w:themeColor="text1"/>
          <w:sz w:val="28"/>
          <w:szCs w:val="28"/>
          <w:lang w:val="kk-KZ"/>
        </w:rPr>
        <w:t>құзыреттіліктің</w:t>
      </w:r>
      <w:proofErr w:type="spellEnd"/>
      <w:r w:rsidR="00712664" w:rsidRPr="00FB3492">
        <w:rPr>
          <w:rFonts w:ascii="Times New Roman" w:hAnsi="Times New Roman" w:cs="Times New Roman"/>
          <w:color w:val="000000" w:themeColor="text1"/>
          <w:sz w:val="28"/>
          <w:szCs w:val="28"/>
          <w:lang w:val="kk-KZ"/>
        </w:rPr>
        <w:t xml:space="preserve"> қалыптасуына ықпал етеді.</w:t>
      </w:r>
    </w:p>
    <w:p w:rsidR="00B00AE6" w:rsidRPr="00FB3492" w:rsidRDefault="00B00AE6" w:rsidP="00A02DF4">
      <w:pPr>
        <w:tabs>
          <w:tab w:val="left" w:pos="142"/>
          <w:tab w:val="left" w:pos="1134"/>
        </w:tabs>
        <w:ind w:firstLine="709"/>
        <w:jc w:val="both"/>
        <w:rPr>
          <w:rFonts w:ascii="Times New Roman" w:hAnsi="Times New Roman" w:cs="Times New Roman"/>
          <w:color w:val="000000" w:themeColor="text1"/>
          <w:sz w:val="28"/>
          <w:szCs w:val="28"/>
          <w:lang w:val="kk-KZ"/>
        </w:rPr>
      </w:pPr>
    </w:p>
    <w:p w:rsidR="00463827" w:rsidRPr="00FB3492" w:rsidRDefault="007C0F45" w:rsidP="00A02DF4">
      <w:pPr>
        <w:pStyle w:val="a5"/>
        <w:tabs>
          <w:tab w:val="left" w:pos="142"/>
          <w:tab w:val="left" w:pos="1134"/>
        </w:tabs>
        <w:spacing w:before="0" w:beforeAutospacing="0" w:after="0" w:afterAutospacing="0"/>
        <w:ind w:firstLine="709"/>
        <w:jc w:val="both"/>
        <w:rPr>
          <w:b/>
          <w:color w:val="000000" w:themeColor="text1"/>
          <w:sz w:val="28"/>
          <w:szCs w:val="28"/>
          <w:lang w:val="kk-KZ"/>
        </w:rPr>
      </w:pPr>
      <w:r w:rsidRPr="00FB3492">
        <w:rPr>
          <w:b/>
          <w:bCs/>
          <w:color w:val="000000" w:themeColor="text1"/>
          <w:sz w:val="28"/>
          <w:szCs w:val="28"/>
          <w:lang w:val="kk-KZ"/>
        </w:rPr>
        <w:t>2.4</w:t>
      </w:r>
      <w:r w:rsidR="004502EF" w:rsidRPr="00FB3492">
        <w:rPr>
          <w:b/>
          <w:bCs/>
          <w:color w:val="000000" w:themeColor="text1"/>
          <w:sz w:val="28"/>
          <w:szCs w:val="28"/>
          <w:lang w:val="kk-KZ"/>
        </w:rPr>
        <w:t xml:space="preserve"> </w:t>
      </w:r>
      <w:r w:rsidR="00864258" w:rsidRPr="00FB3492">
        <w:rPr>
          <w:b/>
          <w:color w:val="000000" w:themeColor="text1"/>
          <w:sz w:val="28"/>
          <w:szCs w:val="28"/>
          <w:lang w:val="kk-KZ"/>
        </w:rPr>
        <w:t>Коммуникативтік дағдыларды қалыптастыруға арналған лексикалық жаттығулар жүйесі</w:t>
      </w:r>
      <w:r w:rsidR="007458BD" w:rsidRPr="00FB3492">
        <w:rPr>
          <w:b/>
          <w:color w:val="000000" w:themeColor="text1"/>
          <w:sz w:val="28"/>
          <w:szCs w:val="28"/>
          <w:lang w:val="kk-KZ"/>
        </w:rPr>
        <w:t xml:space="preserve"> </w:t>
      </w:r>
    </w:p>
    <w:p w:rsidR="004910DC" w:rsidRPr="00FB3492" w:rsidRDefault="00463827"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Еліміздің білім беру жүйесінде қазақ тілін оқытудың сапалық деңгейін жақсарту мақсатында тілдерді үйретудің халықаралық стандарттарында көрсетілген тілдерді меңгеру деңгейлері басшылыққа алынған. Әлемдік білім беру кеңістігінде «Шетел тілдерін </w:t>
      </w:r>
      <w:proofErr w:type="spellStart"/>
      <w:r w:rsidRPr="00FB3492">
        <w:rPr>
          <w:color w:val="000000" w:themeColor="text1"/>
          <w:sz w:val="28"/>
          <w:szCs w:val="28"/>
          <w:lang w:val="kk-KZ"/>
        </w:rPr>
        <w:t>деңгейлеп</w:t>
      </w:r>
      <w:proofErr w:type="spellEnd"/>
      <w:r w:rsidRPr="00FB3492">
        <w:rPr>
          <w:color w:val="000000" w:themeColor="text1"/>
          <w:sz w:val="28"/>
          <w:szCs w:val="28"/>
          <w:lang w:val="kk-KZ"/>
        </w:rPr>
        <w:t xml:space="preserve"> меңгертудің еуропалық жүйесінде» белгіленген тілді игерудің деңгейлері </w:t>
      </w:r>
      <w:proofErr w:type="spellStart"/>
      <w:r w:rsidRPr="00FB3492">
        <w:rPr>
          <w:color w:val="000000" w:themeColor="text1"/>
          <w:sz w:val="28"/>
          <w:szCs w:val="28"/>
          <w:lang w:val="kk-KZ"/>
        </w:rPr>
        <w:t>менолар</w:t>
      </w:r>
      <w:proofErr w:type="spellEnd"/>
      <w:r w:rsidRPr="00FB3492">
        <w:rPr>
          <w:color w:val="000000" w:themeColor="text1"/>
          <w:sz w:val="28"/>
          <w:szCs w:val="28"/>
          <w:lang w:val="kk-KZ"/>
        </w:rPr>
        <w:t xml:space="preserve"> </w:t>
      </w:r>
      <w:r w:rsidR="004910DC" w:rsidRPr="00FB3492">
        <w:rPr>
          <w:color w:val="000000" w:themeColor="text1"/>
          <w:sz w:val="28"/>
          <w:szCs w:val="28"/>
          <w:lang w:val="kk-KZ"/>
        </w:rPr>
        <w:t>сипаттарының негізінде еліміздегі оқыту қазақ тіл</w:t>
      </w:r>
      <w:r w:rsidR="00213B68" w:rsidRPr="00FB3492">
        <w:rPr>
          <w:color w:val="000000" w:themeColor="text1"/>
          <w:sz w:val="28"/>
          <w:szCs w:val="28"/>
          <w:lang w:val="kk-KZ"/>
        </w:rPr>
        <w:t>інде емес</w:t>
      </w:r>
      <w:r w:rsidR="004910DC" w:rsidRPr="00FB3492">
        <w:rPr>
          <w:color w:val="000000" w:themeColor="text1"/>
          <w:sz w:val="28"/>
          <w:szCs w:val="28"/>
          <w:lang w:val="kk-KZ"/>
        </w:rPr>
        <w:t xml:space="preserve"> жалпы білім беретін мектептердің қазақ тілін үйретудің деңгейлері айқындалған</w:t>
      </w:r>
      <w:r w:rsidR="00213B68" w:rsidRPr="00FB3492">
        <w:rPr>
          <w:color w:val="000000" w:themeColor="text1"/>
          <w:sz w:val="28"/>
          <w:szCs w:val="28"/>
          <w:lang w:val="kk-KZ"/>
        </w:rPr>
        <w:t xml:space="preserve">. </w:t>
      </w:r>
      <w:r w:rsidR="004910DC" w:rsidRPr="00FB3492">
        <w:rPr>
          <w:color w:val="000000" w:themeColor="text1"/>
          <w:sz w:val="28"/>
          <w:szCs w:val="28"/>
          <w:lang w:val="kk-KZ"/>
        </w:rPr>
        <w:t xml:space="preserve"> «Қазақ тілі» пәнінің (оқытылуы қазақ тілінде емес мектептерде) оқыту мақсаты – қарапайым, негізгі, орта, ортадан жоғары деңгейлер бойынша қазақ тілін </w:t>
      </w:r>
      <w:proofErr w:type="spellStart"/>
      <w:r w:rsidR="004910DC" w:rsidRPr="00FB3492">
        <w:rPr>
          <w:color w:val="000000" w:themeColor="text1"/>
          <w:sz w:val="28"/>
          <w:szCs w:val="28"/>
          <w:lang w:val="kk-KZ"/>
        </w:rPr>
        <w:t>қатысымдық</w:t>
      </w:r>
      <w:proofErr w:type="spellEnd"/>
      <w:r w:rsidR="004910DC" w:rsidRPr="00FB3492">
        <w:rPr>
          <w:color w:val="000000" w:themeColor="text1"/>
          <w:sz w:val="28"/>
          <w:szCs w:val="28"/>
          <w:lang w:val="kk-KZ"/>
        </w:rPr>
        <w:t xml:space="preserve"> тұрғыдан меңгерту; </w:t>
      </w:r>
      <w:proofErr w:type="spellStart"/>
      <w:r w:rsidR="004910DC" w:rsidRPr="00FB3492">
        <w:rPr>
          <w:color w:val="000000" w:themeColor="text1"/>
          <w:sz w:val="28"/>
          <w:szCs w:val="28"/>
          <w:lang w:val="kk-KZ"/>
        </w:rPr>
        <w:t>сөйлесім</w:t>
      </w:r>
      <w:proofErr w:type="spellEnd"/>
      <w:r w:rsidR="004910DC" w:rsidRPr="00FB3492">
        <w:rPr>
          <w:color w:val="000000" w:themeColor="text1"/>
          <w:sz w:val="28"/>
          <w:szCs w:val="28"/>
          <w:lang w:val="kk-KZ"/>
        </w:rPr>
        <w:t xml:space="preserve"> </w:t>
      </w:r>
      <w:r w:rsidR="004910DC" w:rsidRPr="00FB3492">
        <w:rPr>
          <w:color w:val="000000" w:themeColor="text1"/>
          <w:sz w:val="28"/>
          <w:szCs w:val="28"/>
          <w:lang w:val="kk-KZ"/>
        </w:rPr>
        <w:lastRenderedPageBreak/>
        <w:t xml:space="preserve">әрекетінің түрлеріне сай оқушыны тілдік білім негізінде түсінікті сөйлеуге, сауатты жазуға үйрету. Пәнді оқытудың міндеттері: </w:t>
      </w:r>
    </w:p>
    <w:p w:rsidR="004910DC" w:rsidRPr="00FB3492" w:rsidRDefault="004910DC" w:rsidP="00A02DF4">
      <w:pPr>
        <w:pStyle w:val="a5"/>
        <w:numPr>
          <w:ilvl w:val="1"/>
          <w:numId w:val="25"/>
        </w:numPr>
        <w:tabs>
          <w:tab w:val="left" w:pos="142"/>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 xml:space="preserve">оқушыларға </w:t>
      </w:r>
      <w:proofErr w:type="spellStart"/>
      <w:r w:rsidRPr="00FB3492">
        <w:rPr>
          <w:color w:val="000000" w:themeColor="text1"/>
          <w:sz w:val="28"/>
          <w:szCs w:val="28"/>
          <w:lang w:val="kk-KZ"/>
        </w:rPr>
        <w:t>сөйлесім</w:t>
      </w:r>
      <w:proofErr w:type="spellEnd"/>
      <w:r w:rsidRPr="00FB3492">
        <w:rPr>
          <w:color w:val="000000" w:themeColor="text1"/>
          <w:sz w:val="28"/>
          <w:szCs w:val="28"/>
          <w:lang w:val="kk-KZ"/>
        </w:rPr>
        <w:t xml:space="preserve"> әрекетінің түрлерін күнделікті қарым-қатынас деңгейінде меңгерту;</w:t>
      </w:r>
    </w:p>
    <w:p w:rsidR="004910DC" w:rsidRPr="00FB3492" w:rsidRDefault="004910DC" w:rsidP="00A02DF4">
      <w:pPr>
        <w:pStyle w:val="a5"/>
        <w:numPr>
          <w:ilvl w:val="1"/>
          <w:numId w:val="25"/>
        </w:numPr>
        <w:tabs>
          <w:tab w:val="left" w:pos="142"/>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қарым-қатынас әдебінің қарапайым нормаларын меңгерту;</w:t>
      </w:r>
    </w:p>
    <w:p w:rsidR="004910DC" w:rsidRPr="00FB3492" w:rsidRDefault="004910DC" w:rsidP="00A02DF4">
      <w:pPr>
        <w:pStyle w:val="a5"/>
        <w:numPr>
          <w:ilvl w:val="1"/>
          <w:numId w:val="25"/>
        </w:numPr>
        <w:tabs>
          <w:tab w:val="left" w:pos="142"/>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ойын жағдаяттарында қазақ тілін қолдану арқылы оқушыларды жаңа әлеуметтік тәжірибеге қатыстыру;</w:t>
      </w:r>
    </w:p>
    <w:p w:rsidR="004910DC" w:rsidRPr="00FB3492" w:rsidRDefault="004910DC" w:rsidP="00A02DF4">
      <w:pPr>
        <w:pStyle w:val="a5"/>
        <w:numPr>
          <w:ilvl w:val="1"/>
          <w:numId w:val="25"/>
        </w:numPr>
        <w:tabs>
          <w:tab w:val="left" w:pos="142"/>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 xml:space="preserve">оқушыны </w:t>
      </w:r>
      <w:proofErr w:type="spellStart"/>
      <w:r w:rsidRPr="00FB3492">
        <w:rPr>
          <w:color w:val="000000" w:themeColor="text1"/>
          <w:sz w:val="28"/>
          <w:szCs w:val="28"/>
          <w:lang w:val="kk-KZ"/>
        </w:rPr>
        <w:t>сөйлесімдік</w:t>
      </w:r>
      <w:proofErr w:type="spellEnd"/>
      <w:r w:rsidRPr="00FB3492">
        <w:rPr>
          <w:color w:val="000000" w:themeColor="text1"/>
          <w:sz w:val="28"/>
          <w:szCs w:val="28"/>
          <w:lang w:val="kk-KZ"/>
        </w:rPr>
        <w:t xml:space="preserve"> қарым-қатынастың жаңа тәсілдеріне</w:t>
      </w:r>
      <w:r w:rsidR="00986A84" w:rsidRPr="00FB3492">
        <w:rPr>
          <w:color w:val="000000" w:themeColor="text1"/>
          <w:sz w:val="28"/>
          <w:szCs w:val="28"/>
          <w:lang w:val="kk-KZ"/>
        </w:rPr>
        <w:t xml:space="preserve"> </w:t>
      </w:r>
      <w:r w:rsidRPr="00FB3492">
        <w:rPr>
          <w:color w:val="000000" w:themeColor="text1"/>
          <w:sz w:val="28"/>
          <w:szCs w:val="28"/>
          <w:lang w:val="kk-KZ"/>
        </w:rPr>
        <w:t xml:space="preserve">(қазақ тіліндегі), қазақ халқының мәдениетіне, ұлттық-мәдени </w:t>
      </w:r>
      <w:proofErr w:type="spellStart"/>
      <w:r w:rsidRPr="00FB3492">
        <w:rPr>
          <w:color w:val="000000" w:themeColor="text1"/>
          <w:sz w:val="28"/>
          <w:szCs w:val="28"/>
          <w:lang w:val="kk-KZ"/>
        </w:rPr>
        <w:t>сөйлесім</w:t>
      </w:r>
      <w:proofErr w:type="spellEnd"/>
      <w:r w:rsidRPr="00FB3492">
        <w:rPr>
          <w:color w:val="000000" w:themeColor="text1"/>
          <w:sz w:val="28"/>
          <w:szCs w:val="28"/>
          <w:lang w:val="kk-KZ"/>
        </w:rPr>
        <w:t xml:space="preserve"> ерекшелігіне баулу;</w:t>
      </w:r>
    </w:p>
    <w:p w:rsidR="004910DC" w:rsidRPr="00FB3492" w:rsidRDefault="004910DC" w:rsidP="00A02DF4">
      <w:pPr>
        <w:pStyle w:val="a5"/>
        <w:numPr>
          <w:ilvl w:val="1"/>
          <w:numId w:val="25"/>
        </w:numPr>
        <w:tabs>
          <w:tab w:val="left" w:pos="142"/>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оқушылардың оқу білігін, шынайы өмірлік жағдаяттарда алған тілдік білімдерін шығармашылықпен пайдалануға дайын болу білігін қалыптастыру;</w:t>
      </w:r>
    </w:p>
    <w:p w:rsidR="004910DC" w:rsidRPr="00FB3492" w:rsidRDefault="004910DC" w:rsidP="00A02DF4">
      <w:pPr>
        <w:pStyle w:val="a5"/>
        <w:numPr>
          <w:ilvl w:val="1"/>
          <w:numId w:val="25"/>
        </w:numPr>
        <w:tabs>
          <w:tab w:val="left" w:pos="142"/>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оқушыларды қазақ халқының балаларға арналған әндермен, тақпақтармен және ертегілермен, фольклормен, көркем әдебиетімен, ойындармен таныстыру;</w:t>
      </w:r>
    </w:p>
    <w:p w:rsidR="004910DC" w:rsidRPr="00FB3492" w:rsidRDefault="004910DC" w:rsidP="00A02DF4">
      <w:pPr>
        <w:pStyle w:val="a5"/>
        <w:numPr>
          <w:ilvl w:val="1"/>
          <w:numId w:val="25"/>
        </w:numPr>
        <w:tabs>
          <w:tab w:val="left" w:pos="142"/>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 xml:space="preserve">оқушылардың қазақ тіліне қызығушылығын дамыту, қазақ еліне, мемлекеттік тілге деген </w:t>
      </w:r>
      <w:r w:rsidR="00213B68" w:rsidRPr="00FB3492">
        <w:rPr>
          <w:color w:val="000000" w:themeColor="text1"/>
          <w:sz w:val="28"/>
          <w:szCs w:val="28"/>
          <w:lang w:val="kk-KZ"/>
        </w:rPr>
        <w:t>құрметін арттыру</w:t>
      </w:r>
      <w:r w:rsidRPr="00FB3492">
        <w:rPr>
          <w:color w:val="000000" w:themeColor="text1"/>
          <w:sz w:val="28"/>
          <w:szCs w:val="28"/>
          <w:lang w:val="kk-KZ"/>
        </w:rPr>
        <w:t>.</w:t>
      </w:r>
    </w:p>
    <w:p w:rsidR="004910DC" w:rsidRPr="00FB3492" w:rsidRDefault="004910DC"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10-11-сыныптардағы Ортадан жоғары деңгей – В1 екі </w:t>
      </w:r>
      <w:proofErr w:type="spellStart"/>
      <w:r w:rsidRPr="00FB3492">
        <w:rPr>
          <w:color w:val="000000" w:themeColor="text1"/>
          <w:sz w:val="28"/>
          <w:szCs w:val="28"/>
          <w:lang w:val="kk-KZ"/>
        </w:rPr>
        <w:t>игерімді</w:t>
      </w:r>
      <w:proofErr w:type="spellEnd"/>
      <w:r w:rsidRPr="00FB3492">
        <w:rPr>
          <w:color w:val="000000" w:themeColor="text1"/>
          <w:sz w:val="28"/>
          <w:szCs w:val="28"/>
          <w:lang w:val="kk-KZ"/>
        </w:rPr>
        <w:t xml:space="preserve"> қамтиды:</w:t>
      </w:r>
    </w:p>
    <w:p w:rsidR="004910DC" w:rsidRPr="00FB3492" w:rsidRDefault="004910DC" w:rsidP="00A02DF4">
      <w:pPr>
        <w:pStyle w:val="a5"/>
        <w:numPr>
          <w:ilvl w:val="1"/>
          <w:numId w:val="25"/>
        </w:numPr>
        <w:tabs>
          <w:tab w:val="left" w:pos="142"/>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 xml:space="preserve">тереңдетіле қалыптасқан орташа </w:t>
      </w:r>
      <w:proofErr w:type="spellStart"/>
      <w:r w:rsidRPr="00FB3492">
        <w:rPr>
          <w:color w:val="000000" w:themeColor="text1"/>
          <w:sz w:val="28"/>
          <w:szCs w:val="28"/>
          <w:lang w:val="kk-KZ"/>
        </w:rPr>
        <w:t>игерім</w:t>
      </w:r>
      <w:proofErr w:type="spellEnd"/>
      <w:r w:rsidRPr="00FB3492">
        <w:rPr>
          <w:color w:val="000000" w:themeColor="text1"/>
          <w:sz w:val="28"/>
          <w:szCs w:val="28"/>
          <w:lang w:val="kk-KZ"/>
        </w:rPr>
        <w:t xml:space="preserve"> В1 – 10-сынып;</w:t>
      </w:r>
    </w:p>
    <w:p w:rsidR="004910DC" w:rsidRPr="00FB3492" w:rsidRDefault="004910DC" w:rsidP="00A02DF4">
      <w:pPr>
        <w:pStyle w:val="a5"/>
        <w:numPr>
          <w:ilvl w:val="1"/>
          <w:numId w:val="25"/>
        </w:numPr>
        <w:tabs>
          <w:tab w:val="left" w:pos="142"/>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 xml:space="preserve">тереңдетіле қалыптасқан толық </w:t>
      </w:r>
      <w:proofErr w:type="spellStart"/>
      <w:r w:rsidRPr="00FB3492">
        <w:rPr>
          <w:color w:val="000000" w:themeColor="text1"/>
          <w:sz w:val="28"/>
          <w:szCs w:val="28"/>
          <w:lang w:val="kk-KZ"/>
        </w:rPr>
        <w:t>игерім</w:t>
      </w:r>
      <w:proofErr w:type="spellEnd"/>
      <w:r w:rsidRPr="00FB3492">
        <w:rPr>
          <w:color w:val="000000" w:themeColor="text1"/>
          <w:sz w:val="28"/>
          <w:szCs w:val="28"/>
          <w:lang w:val="kk-KZ"/>
        </w:rPr>
        <w:t xml:space="preserve"> В</w:t>
      </w:r>
      <w:r w:rsidR="00895EE8" w:rsidRPr="00FB3492">
        <w:rPr>
          <w:color w:val="000000" w:themeColor="text1"/>
          <w:sz w:val="28"/>
          <w:szCs w:val="28"/>
          <w:lang w:val="kk-KZ"/>
        </w:rPr>
        <w:t>1, В2</w:t>
      </w:r>
      <w:r w:rsidRPr="00FB3492">
        <w:rPr>
          <w:color w:val="000000" w:themeColor="text1"/>
          <w:sz w:val="28"/>
          <w:szCs w:val="28"/>
          <w:vertAlign w:val="subscript"/>
          <w:lang w:val="kk-KZ"/>
        </w:rPr>
        <w:t xml:space="preserve"> </w:t>
      </w:r>
      <w:r w:rsidRPr="00FB3492">
        <w:rPr>
          <w:color w:val="000000" w:themeColor="text1"/>
          <w:sz w:val="28"/>
          <w:szCs w:val="28"/>
          <w:lang w:val="kk-KZ"/>
        </w:rPr>
        <w:t xml:space="preserve">– 11-сынып. </w:t>
      </w:r>
    </w:p>
    <w:p w:rsidR="004910DC" w:rsidRPr="00FB3492" w:rsidRDefault="004910DC"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Қазақ тілін оқытудың 10-сыныбының оқулығы қазақ тілінің тұрмыстағы, қоршаған ортадағы адамдар арасындағы қарым-қатынас құра</w:t>
      </w:r>
      <w:r w:rsidR="0083103F" w:rsidRPr="00FB3492">
        <w:rPr>
          <w:color w:val="000000" w:themeColor="text1"/>
          <w:sz w:val="28"/>
          <w:szCs w:val="28"/>
          <w:lang w:val="kk-KZ"/>
        </w:rPr>
        <w:t>л</w:t>
      </w:r>
      <w:r w:rsidRPr="00FB3492">
        <w:rPr>
          <w:color w:val="000000" w:themeColor="text1"/>
          <w:sz w:val="28"/>
          <w:szCs w:val="28"/>
          <w:lang w:val="kk-KZ"/>
        </w:rPr>
        <w:t xml:space="preserve">ы қызметін игеруі әлеуметтік-тұрмыстық ая; әлеуметтік-мәдени ая; оқу-еңбек аясы деген аяларға бөлініп ұсынылған. </w:t>
      </w:r>
      <w:r w:rsidR="00213B68" w:rsidRPr="00FB3492">
        <w:rPr>
          <w:color w:val="000000" w:themeColor="text1"/>
          <w:sz w:val="28"/>
          <w:szCs w:val="28"/>
          <w:lang w:val="kk-KZ"/>
        </w:rPr>
        <w:t>Т</w:t>
      </w:r>
      <w:r w:rsidRPr="00FB3492">
        <w:rPr>
          <w:color w:val="000000" w:themeColor="text1"/>
          <w:sz w:val="28"/>
          <w:szCs w:val="28"/>
          <w:lang w:val="kk-KZ"/>
        </w:rPr>
        <w:t xml:space="preserve">ақырыптар бірізділікті сақтай отырып күрделенеді. Ал қазақ тілінің функционалды-грамматикалық </w:t>
      </w:r>
      <w:proofErr w:type="spellStart"/>
      <w:r w:rsidRPr="00FB3492">
        <w:rPr>
          <w:color w:val="000000" w:themeColor="text1"/>
          <w:sz w:val="28"/>
          <w:szCs w:val="28"/>
          <w:lang w:val="kk-KZ"/>
        </w:rPr>
        <w:t>минимумдары</w:t>
      </w:r>
      <w:proofErr w:type="spellEnd"/>
      <w:r w:rsidRPr="00FB3492">
        <w:rPr>
          <w:color w:val="000000" w:themeColor="text1"/>
          <w:sz w:val="28"/>
          <w:szCs w:val="28"/>
          <w:lang w:val="kk-KZ"/>
        </w:rPr>
        <w:t xml:space="preserve"> осы аталған лексикалық тақырыптарды меңгерудің нәтиже көрсеткіші болады. Қазақ тілін қазақ тілінде оқытпайтын жалпы мектептерде оқытуда тілдік материалдар фонетикалық, лексикалық, грамматикалық аспектілерді қамтиды</w:t>
      </w:r>
      <w:r w:rsidR="00370A23" w:rsidRPr="00FB3492">
        <w:rPr>
          <w:color w:val="000000" w:themeColor="text1"/>
          <w:sz w:val="28"/>
          <w:szCs w:val="28"/>
          <w:lang w:val="kk-KZ"/>
        </w:rPr>
        <w:t> </w:t>
      </w:r>
      <w:r w:rsidRPr="00FB3492">
        <w:rPr>
          <w:color w:val="000000" w:themeColor="text1"/>
          <w:sz w:val="28"/>
          <w:szCs w:val="28"/>
          <w:lang w:val="kk-KZ"/>
        </w:rPr>
        <w:t>[</w:t>
      </w:r>
      <w:r w:rsidR="00E55BCF" w:rsidRPr="00FB3492">
        <w:rPr>
          <w:color w:val="000000" w:themeColor="text1"/>
          <w:sz w:val="28"/>
          <w:szCs w:val="28"/>
          <w:lang w:val="kk-KZ"/>
        </w:rPr>
        <w:t>1</w:t>
      </w:r>
      <w:r w:rsidR="00370A23" w:rsidRPr="00FB3492">
        <w:rPr>
          <w:color w:val="000000" w:themeColor="text1"/>
          <w:sz w:val="28"/>
          <w:szCs w:val="28"/>
          <w:lang w:val="kk-KZ"/>
        </w:rPr>
        <w:t>3</w:t>
      </w:r>
      <w:r w:rsidR="00C96190" w:rsidRPr="00FB3492">
        <w:rPr>
          <w:color w:val="000000" w:themeColor="text1"/>
          <w:sz w:val="28"/>
          <w:szCs w:val="28"/>
          <w:lang w:val="kk-KZ"/>
        </w:rPr>
        <w:t>8</w:t>
      </w:r>
      <w:r w:rsidRPr="00FB3492">
        <w:rPr>
          <w:color w:val="000000" w:themeColor="text1"/>
          <w:sz w:val="28"/>
          <w:szCs w:val="28"/>
          <w:lang w:val="kk-KZ"/>
        </w:rPr>
        <w:t xml:space="preserve">].  </w:t>
      </w:r>
    </w:p>
    <w:p w:rsidR="004910DC" w:rsidRPr="00FB3492" w:rsidRDefault="004910DC"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 </w:t>
      </w:r>
      <w:r w:rsidR="008A33AE" w:rsidRPr="00FB3492">
        <w:rPr>
          <w:color w:val="000000" w:themeColor="text1"/>
          <w:sz w:val="28"/>
          <w:szCs w:val="28"/>
          <w:lang w:val="kk-KZ"/>
        </w:rPr>
        <w:t xml:space="preserve">Жалпы орта білім беру деңгейінің  (қоғамдық-гуманитарлық бағыты) 10-11 сыныптарына арналған «Қазақ тілі мен әдебиеті» (оқыту қазақ тілінде емес)  оқу пәні бойынша Қазақстан Республикасы Оқу-ағарту министрлігінің 2022 жылғы 16 қыркүйектегі №399 бұйрығына сәйкес 84-қосымшасында 10-сыныптағы </w:t>
      </w:r>
      <w:r w:rsidRPr="00FB3492">
        <w:rPr>
          <w:color w:val="000000" w:themeColor="text1"/>
          <w:sz w:val="28"/>
          <w:szCs w:val="28"/>
          <w:lang w:val="kk-KZ"/>
        </w:rPr>
        <w:t xml:space="preserve">тілдік бағдар базалық мазмұны бойынша лексикалық білімін толықтыруға арналған материалдар: </w:t>
      </w:r>
      <w:r w:rsidRPr="00FB3492">
        <w:rPr>
          <w:iCs/>
          <w:color w:val="000000" w:themeColor="text1"/>
          <w:sz w:val="28"/>
          <w:szCs w:val="28"/>
          <w:lang w:val="kk-KZ"/>
        </w:rPr>
        <w:t>кәсіби мәтіндер құрауда грамматикалық омонимдерді ажырата танып, ауызша және жазбаша дұрыс қолдану, сын есім сөздердің синонимдік қатарын стильдік ерекшеліктеріне сәйкес қолдану</w:t>
      </w:r>
      <w:r w:rsidR="008A33AE" w:rsidRPr="00FB3492">
        <w:rPr>
          <w:iCs/>
          <w:color w:val="000000" w:themeColor="text1"/>
          <w:sz w:val="28"/>
          <w:szCs w:val="28"/>
          <w:lang w:val="kk-KZ"/>
        </w:rPr>
        <w:t xml:space="preserve">. </w:t>
      </w:r>
      <w:r w:rsidRPr="00FB3492">
        <w:rPr>
          <w:color w:val="000000" w:themeColor="text1"/>
          <w:sz w:val="28"/>
          <w:szCs w:val="28"/>
          <w:lang w:val="kk-KZ"/>
        </w:rPr>
        <w:t xml:space="preserve">Қазақ тілін меңгерудің коммуникативтік тілдік </w:t>
      </w:r>
      <w:proofErr w:type="spellStart"/>
      <w:r w:rsidRPr="00FB3492">
        <w:rPr>
          <w:color w:val="000000" w:themeColor="text1"/>
          <w:sz w:val="28"/>
          <w:szCs w:val="28"/>
          <w:lang w:val="kk-KZ"/>
        </w:rPr>
        <w:t>құзыреттіліктері</w:t>
      </w:r>
      <w:proofErr w:type="spellEnd"/>
      <w:r w:rsidRPr="00FB3492">
        <w:rPr>
          <w:color w:val="000000" w:themeColor="text1"/>
          <w:sz w:val="28"/>
          <w:szCs w:val="28"/>
          <w:lang w:val="kk-KZ"/>
        </w:rPr>
        <w:t xml:space="preserve"> Ортадан жоғары деңгейі </w:t>
      </w:r>
      <w:r w:rsidR="008A33AE" w:rsidRPr="00FB3492">
        <w:rPr>
          <w:color w:val="000000" w:themeColor="text1"/>
          <w:sz w:val="28"/>
          <w:szCs w:val="28"/>
          <w:lang w:val="kk-KZ"/>
        </w:rPr>
        <w:t>б</w:t>
      </w:r>
      <w:r w:rsidRPr="00FB3492">
        <w:rPr>
          <w:color w:val="000000" w:themeColor="text1"/>
          <w:sz w:val="28"/>
          <w:szCs w:val="28"/>
          <w:lang w:val="kk-KZ"/>
        </w:rPr>
        <w:t xml:space="preserve">ойынша мемлекеттік стандартта берілген тілдік лексикалық білім бойынша тілдік </w:t>
      </w:r>
      <w:proofErr w:type="spellStart"/>
      <w:r w:rsidRPr="00FB3492">
        <w:rPr>
          <w:color w:val="000000" w:themeColor="text1"/>
          <w:sz w:val="28"/>
          <w:szCs w:val="28"/>
          <w:lang w:val="kk-KZ"/>
        </w:rPr>
        <w:t>құзыреттіліктер</w:t>
      </w:r>
      <w:proofErr w:type="spellEnd"/>
      <w:r w:rsidRPr="00FB3492">
        <w:rPr>
          <w:color w:val="000000" w:themeColor="text1"/>
          <w:sz w:val="28"/>
          <w:szCs w:val="28"/>
          <w:lang w:val="kk-KZ"/>
        </w:rPr>
        <w:t xml:space="preserve">: </w:t>
      </w:r>
      <w:r w:rsidRPr="00FB3492">
        <w:rPr>
          <w:iCs/>
          <w:color w:val="000000" w:themeColor="text1"/>
          <w:sz w:val="28"/>
          <w:szCs w:val="28"/>
          <w:lang w:val="kk-KZ"/>
        </w:rPr>
        <w:t>әлеуметтік-тұрмыстық, әлеуметтік- мәдени, қоғамдық-саяси, қоғамдық мәдени салаларда қолданылатын сөздер, терминдер, кәсіби сөздер, тұрақты тіркестер, мәндес және қарсы мәндес сөздер, омоним, түрлік және тектік атаулар, топонимдер.</w:t>
      </w:r>
      <w:r w:rsidRPr="00FB3492">
        <w:rPr>
          <w:color w:val="000000" w:themeColor="text1"/>
          <w:sz w:val="28"/>
          <w:szCs w:val="28"/>
          <w:lang w:val="kk-KZ"/>
        </w:rPr>
        <w:t xml:space="preserve"> </w:t>
      </w:r>
    </w:p>
    <w:p w:rsidR="00F55406" w:rsidRPr="00FB3492" w:rsidRDefault="00E75AA4"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Г.</w:t>
      </w:r>
      <w:r w:rsidR="008A33AE" w:rsidRPr="00FB3492">
        <w:rPr>
          <w:color w:val="000000" w:themeColor="text1"/>
          <w:sz w:val="28"/>
          <w:szCs w:val="28"/>
          <w:lang w:val="kk-KZ"/>
        </w:rPr>
        <w:t xml:space="preserve"> </w:t>
      </w:r>
      <w:proofErr w:type="spellStart"/>
      <w:r w:rsidRPr="00FB3492">
        <w:rPr>
          <w:color w:val="000000" w:themeColor="text1"/>
          <w:sz w:val="28"/>
          <w:szCs w:val="28"/>
          <w:lang w:val="kk-KZ"/>
        </w:rPr>
        <w:t>Қосымова</w:t>
      </w:r>
      <w:proofErr w:type="spellEnd"/>
      <w:r w:rsidRPr="00FB3492">
        <w:rPr>
          <w:color w:val="000000" w:themeColor="text1"/>
          <w:sz w:val="28"/>
          <w:szCs w:val="28"/>
          <w:lang w:val="kk-KZ"/>
        </w:rPr>
        <w:t>, Ш.</w:t>
      </w:r>
      <w:r w:rsidR="008A33AE" w:rsidRPr="00FB3492">
        <w:rPr>
          <w:color w:val="000000" w:themeColor="text1"/>
          <w:sz w:val="28"/>
          <w:szCs w:val="28"/>
          <w:lang w:val="kk-KZ"/>
        </w:rPr>
        <w:t xml:space="preserve"> </w:t>
      </w:r>
      <w:proofErr w:type="spellStart"/>
      <w:r w:rsidRPr="00FB3492">
        <w:rPr>
          <w:color w:val="000000" w:themeColor="text1"/>
          <w:sz w:val="28"/>
          <w:szCs w:val="28"/>
          <w:lang w:val="kk-KZ"/>
        </w:rPr>
        <w:t>Ерхожина</w:t>
      </w:r>
      <w:proofErr w:type="spellEnd"/>
      <w:r w:rsidRPr="00FB3492">
        <w:rPr>
          <w:color w:val="000000" w:themeColor="text1"/>
          <w:sz w:val="28"/>
          <w:szCs w:val="28"/>
          <w:lang w:val="kk-KZ"/>
        </w:rPr>
        <w:t>, Г.</w:t>
      </w:r>
      <w:r w:rsidR="008A33AE" w:rsidRPr="00FB3492">
        <w:rPr>
          <w:color w:val="000000" w:themeColor="text1"/>
          <w:sz w:val="28"/>
          <w:szCs w:val="28"/>
          <w:lang w:val="kk-KZ"/>
        </w:rPr>
        <w:t xml:space="preserve"> </w:t>
      </w:r>
      <w:r w:rsidRPr="00FB3492">
        <w:rPr>
          <w:color w:val="000000" w:themeColor="text1"/>
          <w:sz w:val="28"/>
          <w:szCs w:val="28"/>
          <w:lang w:val="kk-KZ"/>
        </w:rPr>
        <w:t>Каримованың</w:t>
      </w:r>
      <w:r w:rsidR="008A33AE" w:rsidRPr="00FB3492">
        <w:rPr>
          <w:color w:val="000000" w:themeColor="text1"/>
          <w:sz w:val="28"/>
          <w:szCs w:val="28"/>
          <w:lang w:val="kk-KZ"/>
        </w:rPr>
        <w:t xml:space="preserve"> авторлығымен шыққан </w:t>
      </w:r>
      <w:r w:rsidRPr="00FB3492">
        <w:rPr>
          <w:color w:val="000000" w:themeColor="text1"/>
          <w:sz w:val="28"/>
          <w:szCs w:val="28"/>
          <w:lang w:val="kk-KZ"/>
        </w:rPr>
        <w:t xml:space="preserve"> жалпы білім беретін мектептердің қазақ тілінде оқытпайтын</w:t>
      </w:r>
      <w:r w:rsidR="00F55406" w:rsidRPr="00FB3492">
        <w:rPr>
          <w:color w:val="000000" w:themeColor="text1"/>
          <w:sz w:val="28"/>
          <w:szCs w:val="28"/>
          <w:lang w:val="kk-KZ"/>
        </w:rPr>
        <w:t xml:space="preserve"> </w:t>
      </w:r>
      <w:r w:rsidRPr="00FB3492">
        <w:rPr>
          <w:color w:val="000000" w:themeColor="text1"/>
          <w:sz w:val="28"/>
          <w:szCs w:val="28"/>
          <w:lang w:val="kk-KZ"/>
        </w:rPr>
        <w:t xml:space="preserve">(оқыту орыс тілінде) </w:t>
      </w:r>
      <w:r w:rsidRPr="00FB3492">
        <w:rPr>
          <w:color w:val="000000" w:themeColor="text1"/>
          <w:sz w:val="28"/>
          <w:szCs w:val="28"/>
          <w:lang w:val="kk-KZ"/>
        </w:rPr>
        <w:lastRenderedPageBreak/>
        <w:t>10-сынып</w:t>
      </w:r>
      <w:r w:rsidR="004910DC" w:rsidRPr="00FB3492">
        <w:rPr>
          <w:color w:val="000000" w:themeColor="text1"/>
          <w:sz w:val="28"/>
          <w:szCs w:val="28"/>
          <w:lang w:val="kk-KZ"/>
        </w:rPr>
        <w:t xml:space="preserve"> </w:t>
      </w:r>
      <w:r w:rsidRPr="00FB3492">
        <w:rPr>
          <w:color w:val="000000" w:themeColor="text1"/>
          <w:sz w:val="28"/>
          <w:szCs w:val="28"/>
          <w:lang w:val="kk-KZ"/>
        </w:rPr>
        <w:t>оқулығының тапсырмалар мазмұнына талдау жасадық. Жалпы оқу пәнінің мазмұны тек қазақ тілінде, сондай-ақ тапсырмалардың түсіндірілуі мен берілуі де қазақ тілінде. Оқулықтағы барлық тапсырмалар саны – 755. 13 лексикалық тақырыпты қамтитынын</w:t>
      </w:r>
      <w:r w:rsidR="00F55406" w:rsidRPr="00FB3492">
        <w:rPr>
          <w:color w:val="000000" w:themeColor="text1"/>
          <w:sz w:val="28"/>
          <w:szCs w:val="28"/>
          <w:lang w:val="kk-KZ"/>
        </w:rPr>
        <w:t xml:space="preserve"> өткен </w:t>
      </w:r>
      <w:proofErr w:type="spellStart"/>
      <w:r w:rsidR="00F55406" w:rsidRPr="00FB3492">
        <w:rPr>
          <w:color w:val="000000" w:themeColor="text1"/>
          <w:sz w:val="28"/>
          <w:szCs w:val="28"/>
          <w:lang w:val="kk-KZ"/>
        </w:rPr>
        <w:t>тараушада</w:t>
      </w:r>
      <w:proofErr w:type="spellEnd"/>
      <w:r w:rsidR="00F55406" w:rsidRPr="00FB3492">
        <w:rPr>
          <w:color w:val="000000" w:themeColor="text1"/>
          <w:sz w:val="28"/>
          <w:szCs w:val="28"/>
          <w:lang w:val="kk-KZ"/>
        </w:rPr>
        <w:t xml:space="preserve"> </w:t>
      </w:r>
      <w:r w:rsidRPr="00FB3492">
        <w:rPr>
          <w:color w:val="000000" w:themeColor="text1"/>
          <w:sz w:val="28"/>
          <w:szCs w:val="28"/>
          <w:lang w:val="kk-KZ"/>
        </w:rPr>
        <w:t xml:space="preserve"> айтып өттік. Бір лексикалық тақырып аясына 12-18 сабақ берілген. Әр сабақ көлемі 3-10 тапсырманы қамтиды. Жалпы оқулық мазмұны бойынша лексикалық тапсырмалар саны – 74, пайыздық көрсеткішпен – 10%. Ал мәтінге байланысты берілген тапсырмалар саны – 312, пайыздық көрсеткіш бойынша 41%-ды құрайды. Ал тілдік дағдылардың ішінде </w:t>
      </w:r>
      <w:proofErr w:type="spellStart"/>
      <w:r w:rsidRPr="00FB3492">
        <w:rPr>
          <w:color w:val="000000" w:themeColor="text1"/>
          <w:sz w:val="28"/>
          <w:szCs w:val="28"/>
          <w:lang w:val="kk-KZ"/>
        </w:rPr>
        <w:t>айтылым</w:t>
      </w:r>
      <w:proofErr w:type="spellEnd"/>
      <w:r w:rsidRPr="00FB3492">
        <w:rPr>
          <w:color w:val="000000" w:themeColor="text1"/>
          <w:sz w:val="28"/>
          <w:szCs w:val="28"/>
          <w:lang w:val="kk-KZ"/>
        </w:rPr>
        <w:t xml:space="preserve"> дағдысын қалыптастыруға негізделген тапсырмалар саны – 268, яғни 35%-ды құрайды. </w:t>
      </w:r>
      <w:r w:rsidR="00F55406" w:rsidRPr="00FB3492">
        <w:rPr>
          <w:color w:val="000000" w:themeColor="text1"/>
          <w:sz w:val="28"/>
          <w:szCs w:val="28"/>
          <w:lang w:val="kk-KZ"/>
        </w:rPr>
        <w:t xml:space="preserve">Демек, оқу бағдарламалары бойынша қазақ тілін қазақ тілінде оқытпайтын жалпы мектептерде оқытуда тілдік материалдар фонетикалық, лексикалық, грамматикалық аспектілерді қамтитындығын ескерсек, 10-сыныбына «Қазақ тілі мен әдебиеті» оқу пәні бойынша оқыту орыс тілінде жүргізілетін сыныптарда лексика тарауы бойынша берілетін білім көлемі жеткіліксіз деген қорытындыға келеміз. </w:t>
      </w:r>
    </w:p>
    <w:p w:rsidR="00F55406" w:rsidRPr="00FB3492" w:rsidRDefault="00F55406"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Жалпы орта білім беру деңгейінің 10-11 сыныптарына арналған «Қазақ тілі мен әдебиеті» оқу пәні бойынша үлгілік оқу бағдарламасы оқу пәнінің базалық мазмұнында тілдік бағдар бойынша тіл білімінің лексика саласы бойынша келесідей мәліметтерді игеруге тиіс болатын: </w:t>
      </w:r>
      <w:r w:rsidRPr="00FB3492">
        <w:rPr>
          <w:iCs/>
          <w:color w:val="000000" w:themeColor="text1"/>
          <w:sz w:val="28"/>
          <w:szCs w:val="28"/>
          <w:lang w:val="kk-KZ"/>
        </w:rPr>
        <w:t>кәсіби мәтіндер құрауда грамматикалық омонимдерді ажырата танып, ауызша және жазбаша дұрыс қолдану, сын есім сөздердің синонимдік қатарын стильдік ерекшеліктеріне сәйкес қолдану</w:t>
      </w:r>
      <w:r w:rsidRPr="00FB3492">
        <w:rPr>
          <w:i/>
          <w:iCs/>
          <w:color w:val="000000" w:themeColor="text1"/>
          <w:sz w:val="28"/>
          <w:szCs w:val="28"/>
          <w:lang w:val="kk-KZ"/>
        </w:rPr>
        <w:t xml:space="preserve">. </w:t>
      </w:r>
      <w:r w:rsidRPr="00FB3492">
        <w:rPr>
          <w:color w:val="000000" w:themeColor="text1"/>
          <w:sz w:val="28"/>
          <w:szCs w:val="28"/>
          <w:lang w:val="kk-KZ"/>
        </w:rPr>
        <w:t>Г.</w:t>
      </w:r>
      <w:r w:rsidR="008A33AE" w:rsidRPr="00FB3492">
        <w:rPr>
          <w:color w:val="000000" w:themeColor="text1"/>
          <w:sz w:val="28"/>
          <w:szCs w:val="28"/>
          <w:lang w:val="kk-KZ"/>
        </w:rPr>
        <w:t xml:space="preserve"> </w:t>
      </w:r>
      <w:proofErr w:type="spellStart"/>
      <w:r w:rsidRPr="00FB3492">
        <w:rPr>
          <w:color w:val="000000" w:themeColor="text1"/>
          <w:sz w:val="28"/>
          <w:szCs w:val="28"/>
          <w:lang w:val="kk-KZ"/>
        </w:rPr>
        <w:t>Қосымова</w:t>
      </w:r>
      <w:proofErr w:type="spellEnd"/>
      <w:r w:rsidRPr="00FB3492">
        <w:rPr>
          <w:color w:val="000000" w:themeColor="text1"/>
          <w:sz w:val="28"/>
          <w:szCs w:val="28"/>
          <w:lang w:val="kk-KZ"/>
        </w:rPr>
        <w:t>, Ш.</w:t>
      </w:r>
      <w:r w:rsidR="008A33AE" w:rsidRPr="00FB3492">
        <w:rPr>
          <w:color w:val="000000" w:themeColor="text1"/>
          <w:sz w:val="28"/>
          <w:szCs w:val="28"/>
          <w:lang w:val="kk-KZ"/>
        </w:rPr>
        <w:t xml:space="preserve"> </w:t>
      </w:r>
      <w:proofErr w:type="spellStart"/>
      <w:r w:rsidRPr="00FB3492">
        <w:rPr>
          <w:color w:val="000000" w:themeColor="text1"/>
          <w:sz w:val="28"/>
          <w:szCs w:val="28"/>
          <w:lang w:val="kk-KZ"/>
        </w:rPr>
        <w:t>Ерхожина</w:t>
      </w:r>
      <w:proofErr w:type="spellEnd"/>
      <w:r w:rsidRPr="00FB3492">
        <w:rPr>
          <w:color w:val="000000" w:themeColor="text1"/>
          <w:sz w:val="28"/>
          <w:szCs w:val="28"/>
          <w:lang w:val="kk-KZ"/>
        </w:rPr>
        <w:t>, Г.</w:t>
      </w:r>
      <w:r w:rsidR="008A33AE" w:rsidRPr="00FB3492">
        <w:rPr>
          <w:color w:val="000000" w:themeColor="text1"/>
          <w:sz w:val="28"/>
          <w:szCs w:val="28"/>
          <w:lang w:val="kk-KZ"/>
        </w:rPr>
        <w:t xml:space="preserve"> </w:t>
      </w:r>
      <w:r w:rsidRPr="00FB3492">
        <w:rPr>
          <w:color w:val="000000" w:themeColor="text1"/>
          <w:sz w:val="28"/>
          <w:szCs w:val="28"/>
          <w:lang w:val="kk-KZ"/>
        </w:rPr>
        <w:t xml:space="preserve">Каримованың жалпы білім беретін мектептердің қазақ тілінде оқытпайтын (оқыту орыс тілінде) 10-сынып оқулығы аталмыш тілдік бағдарды толық қамтымайды. Себебі, оқулық мазмұнында кәсіби мәтіндер берілгенімен, грамматикалық омонимдерді ажыратып, ауызша және жазбаша дұрыс қолдануға негізделген тапсырмалар мен омоним сөздер туралы жалпы ақпарат </w:t>
      </w:r>
      <w:proofErr w:type="spellStart"/>
      <w:r w:rsidRPr="00FB3492">
        <w:rPr>
          <w:color w:val="000000" w:themeColor="text1"/>
          <w:sz w:val="28"/>
          <w:szCs w:val="28"/>
          <w:lang w:val="kk-KZ"/>
        </w:rPr>
        <w:t>кездестірмедік</w:t>
      </w:r>
      <w:proofErr w:type="spellEnd"/>
      <w:r w:rsidRPr="00FB3492">
        <w:rPr>
          <w:color w:val="000000" w:themeColor="text1"/>
          <w:sz w:val="28"/>
          <w:szCs w:val="28"/>
          <w:lang w:val="kk-KZ"/>
        </w:rPr>
        <w:t xml:space="preserve">. Алайда, стильдің түрлеріне байланысты ішінара тапсырмалар </w:t>
      </w:r>
      <w:r w:rsidR="00712664" w:rsidRPr="00FB3492">
        <w:rPr>
          <w:color w:val="000000" w:themeColor="text1"/>
          <w:sz w:val="28"/>
          <w:szCs w:val="28"/>
          <w:lang w:val="kk-KZ"/>
        </w:rPr>
        <w:t>бар</w:t>
      </w:r>
      <w:r w:rsidRPr="00FB3492">
        <w:rPr>
          <w:color w:val="000000" w:themeColor="text1"/>
          <w:sz w:val="28"/>
          <w:szCs w:val="28"/>
          <w:lang w:val="kk-KZ"/>
        </w:rPr>
        <w:t xml:space="preserve">.  Ал </w:t>
      </w:r>
      <w:r w:rsidRPr="00FB3492">
        <w:rPr>
          <w:iCs/>
          <w:color w:val="000000" w:themeColor="text1"/>
          <w:sz w:val="28"/>
          <w:szCs w:val="28"/>
          <w:lang w:val="kk-KZ"/>
        </w:rPr>
        <w:t>сын есім сөздердің синонимдік қатарын стильдік ерекшеліктеріне сәйкес қолдану</w:t>
      </w:r>
      <w:r w:rsidRPr="00FB3492">
        <w:rPr>
          <w:color w:val="000000" w:themeColor="text1"/>
          <w:sz w:val="28"/>
          <w:szCs w:val="28"/>
          <w:lang w:val="kk-KZ"/>
        </w:rPr>
        <w:t xml:space="preserve"> бойынша сын есімдерге байланысты жалпы грамматикалық ақпарат беріліп, бірнеше тапсырмалар да қарастырылған: </w:t>
      </w:r>
    </w:p>
    <w:p w:rsidR="00F55406" w:rsidRPr="00FB3492" w:rsidRDefault="00F55406" w:rsidP="00A02DF4">
      <w:pPr>
        <w:pStyle w:val="a5"/>
        <w:numPr>
          <w:ilvl w:val="0"/>
          <w:numId w:val="35"/>
        </w:numPr>
        <w:tabs>
          <w:tab w:val="left" w:pos="142"/>
          <w:tab w:val="left" w:pos="1134"/>
        </w:tabs>
        <w:spacing w:before="0" w:beforeAutospacing="0" w:after="0" w:afterAutospacing="0"/>
        <w:ind w:left="0" w:firstLine="709"/>
        <w:jc w:val="both"/>
        <w:rPr>
          <w:iCs/>
          <w:color w:val="000000" w:themeColor="text1"/>
          <w:sz w:val="28"/>
          <w:szCs w:val="28"/>
          <w:lang w:val="kk-KZ"/>
        </w:rPr>
      </w:pPr>
      <w:proofErr w:type="spellStart"/>
      <w:r w:rsidRPr="00FB3492">
        <w:rPr>
          <w:iCs/>
          <w:color w:val="000000" w:themeColor="text1"/>
          <w:sz w:val="28"/>
          <w:szCs w:val="28"/>
          <w:lang w:val="kk-KZ"/>
        </w:rPr>
        <w:t>Тыңдалым</w:t>
      </w:r>
      <w:proofErr w:type="spellEnd"/>
      <w:r w:rsidRPr="00FB3492">
        <w:rPr>
          <w:iCs/>
          <w:color w:val="000000" w:themeColor="text1"/>
          <w:sz w:val="28"/>
          <w:szCs w:val="28"/>
          <w:lang w:val="kk-KZ"/>
        </w:rPr>
        <w:t xml:space="preserve"> мәтінінен «Қандай?» деген сұраққа жауап беретін сын есімдерді теріп жазыңыз, олардың жасалу жолдарын түсіндіріңіздер.</w:t>
      </w:r>
    </w:p>
    <w:p w:rsidR="00F55406" w:rsidRPr="00FB3492" w:rsidRDefault="00F55406" w:rsidP="00A02DF4">
      <w:pPr>
        <w:pStyle w:val="a5"/>
        <w:numPr>
          <w:ilvl w:val="0"/>
          <w:numId w:val="35"/>
        </w:numPr>
        <w:tabs>
          <w:tab w:val="left" w:pos="142"/>
          <w:tab w:val="left" w:pos="1134"/>
        </w:tabs>
        <w:spacing w:before="0" w:beforeAutospacing="0" w:after="0" w:afterAutospacing="0"/>
        <w:ind w:left="0" w:firstLine="709"/>
        <w:jc w:val="both"/>
        <w:rPr>
          <w:iCs/>
          <w:color w:val="000000" w:themeColor="text1"/>
          <w:sz w:val="28"/>
          <w:szCs w:val="28"/>
          <w:lang w:val="kk-KZ"/>
        </w:rPr>
      </w:pPr>
      <w:r w:rsidRPr="00FB3492">
        <w:rPr>
          <w:iCs/>
          <w:color w:val="000000" w:themeColor="text1"/>
          <w:sz w:val="28"/>
          <w:szCs w:val="28"/>
          <w:lang w:val="kk-KZ"/>
        </w:rPr>
        <w:t>Мәтінде кездесетін мына сөздер мен сөз тіркестерді қандай синоним сөздермен ауыстыруға болады?</w:t>
      </w:r>
    </w:p>
    <w:p w:rsidR="00F55406" w:rsidRPr="00FB3492" w:rsidRDefault="00F55406" w:rsidP="00A02DF4">
      <w:pPr>
        <w:pStyle w:val="a5"/>
        <w:numPr>
          <w:ilvl w:val="0"/>
          <w:numId w:val="35"/>
        </w:numPr>
        <w:tabs>
          <w:tab w:val="left" w:pos="142"/>
          <w:tab w:val="left" w:pos="1134"/>
        </w:tabs>
        <w:spacing w:before="0" w:beforeAutospacing="0" w:after="0" w:afterAutospacing="0"/>
        <w:ind w:left="0" w:firstLine="709"/>
        <w:jc w:val="both"/>
        <w:rPr>
          <w:iCs/>
          <w:color w:val="000000" w:themeColor="text1"/>
          <w:sz w:val="28"/>
          <w:szCs w:val="28"/>
          <w:lang w:val="kk-KZ"/>
        </w:rPr>
      </w:pPr>
      <w:r w:rsidRPr="00FB3492">
        <w:rPr>
          <w:iCs/>
          <w:color w:val="000000" w:themeColor="text1"/>
          <w:sz w:val="28"/>
          <w:szCs w:val="28"/>
          <w:lang w:val="kk-KZ"/>
        </w:rPr>
        <w:t xml:space="preserve">Мәтінге сүйеніп, деректі фильмге пікір жазыңыздар: </w:t>
      </w:r>
    </w:p>
    <w:p w:rsidR="00F55406" w:rsidRPr="00FB3492" w:rsidRDefault="00F55406" w:rsidP="00A02DF4">
      <w:pPr>
        <w:pStyle w:val="a5"/>
        <w:tabs>
          <w:tab w:val="left" w:pos="142"/>
          <w:tab w:val="left" w:pos="1134"/>
        </w:tabs>
        <w:spacing w:before="0" w:beforeAutospacing="0" w:after="0" w:afterAutospacing="0"/>
        <w:ind w:firstLine="709"/>
        <w:jc w:val="both"/>
        <w:rPr>
          <w:iCs/>
          <w:color w:val="000000" w:themeColor="text1"/>
          <w:sz w:val="28"/>
          <w:szCs w:val="28"/>
          <w:lang w:val="kk-KZ"/>
        </w:rPr>
      </w:pPr>
      <w:r w:rsidRPr="00FB3492">
        <w:rPr>
          <w:iCs/>
          <w:color w:val="000000" w:themeColor="text1"/>
          <w:sz w:val="28"/>
          <w:szCs w:val="28"/>
          <w:lang w:val="kk-KZ"/>
        </w:rPr>
        <w:t>Қажетті сын есімдер: үздік, тамаша, көпшілік, құнды, жан-жақты, тарихи-рухани.</w:t>
      </w:r>
    </w:p>
    <w:p w:rsidR="00F55406" w:rsidRPr="00FB3492" w:rsidRDefault="00F55406" w:rsidP="00A02DF4">
      <w:pPr>
        <w:pStyle w:val="a5"/>
        <w:numPr>
          <w:ilvl w:val="0"/>
          <w:numId w:val="35"/>
        </w:numPr>
        <w:tabs>
          <w:tab w:val="left" w:pos="142"/>
          <w:tab w:val="left" w:pos="1134"/>
        </w:tabs>
        <w:spacing w:before="0" w:beforeAutospacing="0" w:after="0" w:afterAutospacing="0"/>
        <w:ind w:left="0" w:firstLine="709"/>
        <w:jc w:val="both"/>
        <w:rPr>
          <w:iCs/>
          <w:color w:val="000000" w:themeColor="text1"/>
          <w:sz w:val="28"/>
          <w:szCs w:val="28"/>
          <w:lang w:val="kk-KZ"/>
        </w:rPr>
      </w:pPr>
      <w:r w:rsidRPr="00FB3492">
        <w:rPr>
          <w:iCs/>
          <w:color w:val="000000" w:themeColor="text1"/>
          <w:sz w:val="28"/>
          <w:szCs w:val="28"/>
          <w:lang w:val="kk-KZ"/>
        </w:rPr>
        <w:t>Жұптастыра берілген синонимдердің бірін таңдап, шағын мәтін құрастырыңыздар.</w:t>
      </w:r>
    </w:p>
    <w:p w:rsidR="00F55406" w:rsidRPr="00FB3492" w:rsidRDefault="00F55406" w:rsidP="00A02DF4">
      <w:pPr>
        <w:pStyle w:val="a5"/>
        <w:numPr>
          <w:ilvl w:val="0"/>
          <w:numId w:val="35"/>
        </w:numPr>
        <w:tabs>
          <w:tab w:val="left" w:pos="142"/>
          <w:tab w:val="left" w:pos="1134"/>
        </w:tabs>
        <w:spacing w:before="0" w:beforeAutospacing="0" w:after="0" w:afterAutospacing="0"/>
        <w:ind w:left="0" w:firstLine="709"/>
        <w:jc w:val="both"/>
        <w:rPr>
          <w:iCs/>
          <w:color w:val="000000" w:themeColor="text1"/>
          <w:sz w:val="28"/>
          <w:szCs w:val="28"/>
          <w:lang w:val="kk-KZ"/>
        </w:rPr>
      </w:pPr>
      <w:r w:rsidRPr="00FB3492">
        <w:rPr>
          <w:iCs/>
          <w:color w:val="000000" w:themeColor="text1"/>
          <w:sz w:val="28"/>
          <w:szCs w:val="28"/>
          <w:lang w:val="kk-KZ"/>
        </w:rPr>
        <w:t>Поэмада берілген мына тіркестерді қандай сөздермен ауыстыруға болады? Сәйкестендіріңіздер.</w:t>
      </w:r>
    </w:p>
    <w:p w:rsidR="00F55406" w:rsidRPr="00FB3492" w:rsidRDefault="00F55406" w:rsidP="00A02DF4">
      <w:pPr>
        <w:pStyle w:val="a5"/>
        <w:numPr>
          <w:ilvl w:val="0"/>
          <w:numId w:val="35"/>
        </w:numPr>
        <w:tabs>
          <w:tab w:val="left" w:pos="142"/>
          <w:tab w:val="left" w:pos="1134"/>
        </w:tabs>
        <w:spacing w:before="0" w:beforeAutospacing="0" w:after="0" w:afterAutospacing="0"/>
        <w:ind w:left="0" w:firstLine="709"/>
        <w:jc w:val="both"/>
        <w:rPr>
          <w:iCs/>
          <w:color w:val="000000" w:themeColor="text1"/>
          <w:sz w:val="28"/>
          <w:szCs w:val="28"/>
          <w:lang w:val="kk-KZ"/>
        </w:rPr>
      </w:pPr>
      <w:r w:rsidRPr="00FB3492">
        <w:rPr>
          <w:iCs/>
          <w:color w:val="000000" w:themeColor="text1"/>
          <w:sz w:val="28"/>
          <w:szCs w:val="28"/>
          <w:lang w:val="kk-KZ"/>
        </w:rPr>
        <w:lastRenderedPageBreak/>
        <w:t>Екі бағандағы мақал-мәтелдерді мағыналық жақындығына қарай сәйкестендіріп, мәнін түсіндіріңіздер.</w:t>
      </w:r>
    </w:p>
    <w:p w:rsidR="0069114D" w:rsidRPr="00FB3492" w:rsidRDefault="00F55406"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Оқулық мазмұнында берілген мәтіндердің барлығында арнайы тірек сөздер беріліп, сөздікпен жұмыс түрлері ұсынылады. Тірек сөздердің мағынасын, термин сөздердің мағынасын ашуға арналып берілген тапсырмалар түсіндірме, терминологиялық сөздіктермен жұмыс істеуге лайықталып құрастырылған. </w:t>
      </w:r>
      <w:r w:rsidR="00E75AA4" w:rsidRPr="00FB3492">
        <w:rPr>
          <w:color w:val="000000" w:themeColor="text1"/>
          <w:sz w:val="28"/>
          <w:szCs w:val="28"/>
          <w:lang w:val="kk-KZ"/>
        </w:rPr>
        <w:t xml:space="preserve"> </w:t>
      </w:r>
    </w:p>
    <w:p w:rsidR="004910DC" w:rsidRPr="00FB3492" w:rsidRDefault="004910DC"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Қазақ тілін меңгерудің коммуникативтік тілдік </w:t>
      </w:r>
      <w:proofErr w:type="spellStart"/>
      <w:r w:rsidRPr="00FB3492">
        <w:rPr>
          <w:color w:val="000000" w:themeColor="text1"/>
          <w:sz w:val="28"/>
          <w:szCs w:val="28"/>
          <w:lang w:val="kk-KZ"/>
        </w:rPr>
        <w:t>құзыреттіліктері</w:t>
      </w:r>
      <w:proofErr w:type="spellEnd"/>
      <w:r w:rsidRPr="00FB3492">
        <w:rPr>
          <w:color w:val="000000" w:themeColor="text1"/>
          <w:sz w:val="28"/>
          <w:szCs w:val="28"/>
          <w:lang w:val="kk-KZ"/>
        </w:rPr>
        <w:t xml:space="preserve"> Ортадан жоғары д</w:t>
      </w:r>
      <w:r w:rsidR="00E75AA4" w:rsidRPr="00FB3492">
        <w:rPr>
          <w:color w:val="000000" w:themeColor="text1"/>
          <w:sz w:val="28"/>
          <w:szCs w:val="28"/>
          <w:lang w:val="kk-KZ"/>
        </w:rPr>
        <w:t>е</w:t>
      </w:r>
      <w:r w:rsidRPr="00FB3492">
        <w:rPr>
          <w:color w:val="000000" w:themeColor="text1"/>
          <w:sz w:val="28"/>
          <w:szCs w:val="28"/>
          <w:lang w:val="kk-KZ"/>
        </w:rPr>
        <w:t xml:space="preserve">ңгейі </w:t>
      </w:r>
      <w:r w:rsidR="00E75AA4" w:rsidRPr="00FB3492">
        <w:rPr>
          <w:color w:val="000000" w:themeColor="text1"/>
          <w:sz w:val="28"/>
          <w:szCs w:val="28"/>
          <w:lang w:val="kk-KZ"/>
        </w:rPr>
        <w:t>б</w:t>
      </w:r>
      <w:r w:rsidRPr="00FB3492">
        <w:rPr>
          <w:color w:val="000000" w:themeColor="text1"/>
          <w:sz w:val="28"/>
          <w:szCs w:val="28"/>
          <w:lang w:val="kk-KZ"/>
        </w:rPr>
        <w:t xml:space="preserve">ойынша мемлекеттік стандартта </w:t>
      </w:r>
      <w:r w:rsidR="0069114D" w:rsidRPr="00FB3492">
        <w:rPr>
          <w:color w:val="000000" w:themeColor="text1"/>
          <w:sz w:val="28"/>
          <w:szCs w:val="28"/>
          <w:lang w:val="kk-KZ"/>
        </w:rPr>
        <w:t>қ</w:t>
      </w:r>
      <w:r w:rsidRPr="00FB3492">
        <w:rPr>
          <w:color w:val="000000" w:themeColor="text1"/>
          <w:sz w:val="28"/>
          <w:szCs w:val="28"/>
          <w:lang w:val="kk-KZ"/>
        </w:rPr>
        <w:t>азақ тілін ортадан жоғары деңгейде меңгеруге қол жеткізу үшін кемінде 100-ден 120 дейін оқу сағаты ұсынылады (қазақ тілін орта деңгейде меңгерген жағдайда). «Қазақ тілі мен әдебиеті» оқу пәні бойынша оқыту орыс тілінде жүргізілетін сыныптардағы оқу жүктемесінің жоғары шекті көлемі</w:t>
      </w:r>
      <w:r w:rsidR="006A6F5C" w:rsidRPr="00FB3492">
        <w:rPr>
          <w:color w:val="000000" w:themeColor="text1"/>
          <w:sz w:val="28"/>
          <w:szCs w:val="28"/>
          <w:lang w:val="kk-KZ"/>
        </w:rPr>
        <w:t xml:space="preserve"> </w:t>
      </w:r>
      <w:r w:rsidRPr="00FB3492">
        <w:rPr>
          <w:color w:val="000000" w:themeColor="text1"/>
          <w:sz w:val="28"/>
          <w:szCs w:val="28"/>
          <w:lang w:val="kk-KZ"/>
        </w:rPr>
        <w:t>(қоғамдық-гуманитарлық бағыт): 10-сыныпта аптасына 5 сағат, оқу жылында 180 сағат берілген. Демек, мемлекеттік стандартта көрсеткен сағат санын оқу бағдарламасында берілген жүктеме толық өтейді деген сөз. Сондай-ақ мем</w:t>
      </w:r>
      <w:r w:rsidR="0050275F" w:rsidRPr="00FB3492">
        <w:rPr>
          <w:color w:val="000000" w:themeColor="text1"/>
          <w:sz w:val="28"/>
          <w:szCs w:val="28"/>
          <w:lang w:val="kk-KZ"/>
        </w:rPr>
        <w:t xml:space="preserve">лекеттік </w:t>
      </w:r>
      <w:r w:rsidRPr="00FB3492">
        <w:rPr>
          <w:color w:val="000000" w:themeColor="text1"/>
          <w:sz w:val="28"/>
          <w:szCs w:val="28"/>
          <w:lang w:val="kk-KZ"/>
        </w:rPr>
        <w:t>стандартта ортадан жоғары деңгей бойынша сөздер мен сөз тіркестері саны 3000-нан 4000-ға дейін тілдік бірлікті құрайды</w:t>
      </w:r>
      <w:r w:rsidR="0050275F" w:rsidRPr="00FB3492">
        <w:rPr>
          <w:color w:val="000000" w:themeColor="text1"/>
          <w:sz w:val="28"/>
          <w:szCs w:val="28"/>
          <w:lang w:val="kk-KZ"/>
        </w:rPr>
        <w:t xml:space="preserve"> [</w:t>
      </w:r>
      <w:r w:rsidR="00145ADB" w:rsidRPr="00FB3492">
        <w:rPr>
          <w:color w:val="000000" w:themeColor="text1"/>
          <w:sz w:val="28"/>
          <w:szCs w:val="28"/>
          <w:lang w:val="kk-KZ"/>
        </w:rPr>
        <w:t>1</w:t>
      </w:r>
      <w:r w:rsidR="00DE68B4" w:rsidRPr="00FB3492">
        <w:rPr>
          <w:color w:val="000000" w:themeColor="text1"/>
          <w:sz w:val="28"/>
          <w:szCs w:val="28"/>
          <w:lang w:val="kk-KZ"/>
        </w:rPr>
        <w:t>3</w:t>
      </w:r>
      <w:r w:rsidR="00AD0D75" w:rsidRPr="00FB3492">
        <w:rPr>
          <w:color w:val="000000" w:themeColor="text1"/>
          <w:sz w:val="28"/>
          <w:szCs w:val="28"/>
          <w:lang w:val="kk-KZ"/>
        </w:rPr>
        <w:t>8</w:t>
      </w:r>
      <w:r w:rsidR="00370A23" w:rsidRPr="00FB3492">
        <w:rPr>
          <w:color w:val="000000" w:themeColor="text1"/>
          <w:sz w:val="28"/>
          <w:szCs w:val="28"/>
          <w:lang w:val="kk-KZ"/>
        </w:rPr>
        <w:t>, б. 3-22</w:t>
      </w:r>
      <w:r w:rsidR="0050275F" w:rsidRPr="00FB3492">
        <w:rPr>
          <w:color w:val="000000" w:themeColor="text1"/>
          <w:sz w:val="28"/>
          <w:szCs w:val="28"/>
          <w:lang w:val="kk-KZ"/>
        </w:rPr>
        <w:t>]</w:t>
      </w:r>
      <w:r w:rsidRPr="00FB3492">
        <w:rPr>
          <w:color w:val="000000" w:themeColor="text1"/>
          <w:sz w:val="28"/>
          <w:szCs w:val="28"/>
          <w:lang w:val="kk-KZ"/>
        </w:rPr>
        <w:t>. Үлгілік оқу бағдарламасының 10-сыныбына арналған лексикалық минимум 13 лексикалық тақырыпты, жалпы саны</w:t>
      </w:r>
      <w:r w:rsidR="00895EE8" w:rsidRPr="00FB3492">
        <w:rPr>
          <w:color w:val="000000" w:themeColor="text1"/>
          <w:sz w:val="28"/>
          <w:szCs w:val="28"/>
          <w:lang w:val="kk-KZ"/>
        </w:rPr>
        <w:t xml:space="preserve"> </w:t>
      </w:r>
      <w:r w:rsidRPr="00FB3492">
        <w:rPr>
          <w:color w:val="000000" w:themeColor="text1"/>
          <w:sz w:val="28"/>
          <w:szCs w:val="28"/>
          <w:lang w:val="kk-KZ"/>
        </w:rPr>
        <w:t xml:space="preserve">256 актив лексикалық минимумды құрайды. </w:t>
      </w:r>
    </w:p>
    <w:p w:rsidR="00E75AA4" w:rsidRPr="00FB3492" w:rsidRDefault="00E75AA4"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Аталмыш оқулықта грамматикалық материалдар мен лексикалық тақырыптар қатар берілі</w:t>
      </w:r>
      <w:r w:rsidR="0050275F" w:rsidRPr="00FB3492">
        <w:rPr>
          <w:color w:val="000000" w:themeColor="text1"/>
          <w:sz w:val="28"/>
          <w:szCs w:val="28"/>
          <w:lang w:val="kk-KZ"/>
        </w:rPr>
        <w:t>п отырады. О</w:t>
      </w:r>
      <w:r w:rsidRPr="00FB3492">
        <w:rPr>
          <w:color w:val="000000" w:themeColor="text1"/>
          <w:sz w:val="28"/>
          <w:szCs w:val="28"/>
          <w:lang w:val="kk-KZ"/>
        </w:rPr>
        <w:t xml:space="preserve">рындалатын </w:t>
      </w:r>
      <w:r w:rsidR="0050275F" w:rsidRPr="00FB3492">
        <w:rPr>
          <w:color w:val="000000" w:themeColor="text1"/>
          <w:sz w:val="28"/>
          <w:szCs w:val="28"/>
          <w:lang w:val="kk-KZ"/>
        </w:rPr>
        <w:t>тапсырмалар</w:t>
      </w:r>
      <w:r w:rsidRPr="00FB3492">
        <w:rPr>
          <w:color w:val="000000" w:themeColor="text1"/>
          <w:sz w:val="28"/>
          <w:szCs w:val="28"/>
          <w:lang w:val="kk-KZ"/>
        </w:rPr>
        <w:t xml:space="preserve"> осы тақырыптарды меңгеру үшін </w:t>
      </w:r>
      <w:r w:rsidR="0050275F" w:rsidRPr="00FB3492">
        <w:rPr>
          <w:color w:val="000000" w:themeColor="text1"/>
          <w:sz w:val="28"/>
          <w:szCs w:val="28"/>
          <w:lang w:val="kk-KZ"/>
        </w:rPr>
        <w:t>дайындалған.</w:t>
      </w:r>
      <w:r w:rsidR="00895EE8" w:rsidRPr="00FB3492">
        <w:rPr>
          <w:color w:val="000000" w:themeColor="text1"/>
          <w:sz w:val="28"/>
          <w:szCs w:val="28"/>
          <w:lang w:val="kk-KZ"/>
        </w:rPr>
        <w:t xml:space="preserve"> </w:t>
      </w:r>
      <w:r w:rsidR="0050275F" w:rsidRPr="00FB3492">
        <w:rPr>
          <w:color w:val="000000" w:themeColor="text1"/>
          <w:sz w:val="28"/>
          <w:szCs w:val="28"/>
          <w:lang w:val="kk-KZ"/>
        </w:rPr>
        <w:t>О</w:t>
      </w:r>
      <w:r w:rsidRPr="00FB3492">
        <w:rPr>
          <w:color w:val="000000" w:themeColor="text1"/>
          <w:sz w:val="28"/>
          <w:szCs w:val="28"/>
          <w:lang w:val="kk-KZ"/>
        </w:rPr>
        <w:t>қулықтағы жаттығу жұмыстары түрліше мақсаттарды көздейді. Сонымен қатар оқулық мазмұнында берілетін мәтіндер сәтті таңдалып алынған</w:t>
      </w:r>
      <w:r w:rsidR="000127B6" w:rsidRPr="00FB3492">
        <w:rPr>
          <w:color w:val="000000" w:themeColor="text1"/>
          <w:sz w:val="28"/>
          <w:szCs w:val="28"/>
          <w:lang w:val="kk-KZ"/>
        </w:rPr>
        <w:t>.</w:t>
      </w:r>
      <w:r w:rsidRPr="00FB3492">
        <w:rPr>
          <w:color w:val="000000" w:themeColor="text1"/>
          <w:sz w:val="28"/>
          <w:szCs w:val="28"/>
          <w:lang w:val="kk-KZ"/>
        </w:rPr>
        <w:t xml:space="preserve"> </w:t>
      </w:r>
      <w:r w:rsidR="000127B6" w:rsidRPr="00FB3492">
        <w:rPr>
          <w:color w:val="000000" w:themeColor="text1"/>
          <w:sz w:val="28"/>
          <w:szCs w:val="28"/>
          <w:lang w:val="kk-KZ"/>
        </w:rPr>
        <w:t>А</w:t>
      </w:r>
      <w:r w:rsidRPr="00FB3492">
        <w:rPr>
          <w:color w:val="000000" w:themeColor="text1"/>
          <w:sz w:val="28"/>
          <w:szCs w:val="28"/>
          <w:lang w:val="kk-KZ"/>
        </w:rPr>
        <w:t>лайда бір сабақ көлеміне кемі 2 мәтіннен болмаса одан да көп</w:t>
      </w:r>
      <w:r w:rsidR="000127B6" w:rsidRPr="00FB3492">
        <w:rPr>
          <w:color w:val="000000" w:themeColor="text1"/>
          <w:sz w:val="28"/>
          <w:szCs w:val="28"/>
          <w:lang w:val="kk-KZ"/>
        </w:rPr>
        <w:t xml:space="preserve"> </w:t>
      </w:r>
      <w:r w:rsidR="00133630" w:rsidRPr="00FB3492">
        <w:rPr>
          <w:color w:val="000000" w:themeColor="text1"/>
          <w:sz w:val="28"/>
          <w:szCs w:val="28"/>
          <w:lang w:val="kk-KZ"/>
        </w:rPr>
        <w:t>әртүрлі мазмұнды</w:t>
      </w:r>
      <w:r w:rsidRPr="00FB3492">
        <w:rPr>
          <w:color w:val="000000" w:themeColor="text1"/>
          <w:sz w:val="28"/>
          <w:szCs w:val="28"/>
          <w:lang w:val="kk-KZ"/>
        </w:rPr>
        <w:t xml:space="preserve"> мәтіннің берілуі оқушының </w:t>
      </w:r>
      <w:r w:rsidR="0069114D" w:rsidRPr="00FB3492">
        <w:rPr>
          <w:color w:val="000000" w:themeColor="text1"/>
          <w:sz w:val="28"/>
          <w:szCs w:val="28"/>
          <w:lang w:val="kk-KZ"/>
        </w:rPr>
        <w:t xml:space="preserve">зейінін шоғырландыруға кедергі келтіреді. </w:t>
      </w:r>
      <w:r w:rsidRPr="00FB3492">
        <w:rPr>
          <w:color w:val="000000" w:themeColor="text1"/>
          <w:sz w:val="28"/>
          <w:szCs w:val="28"/>
          <w:lang w:val="kk-KZ"/>
        </w:rPr>
        <w:t xml:space="preserve">Сондай-ақ тапсырмалар мазмұнындағы грамматиканың берілуінде бірізділік жоқтығын байқауға болады. Оқулық мазмұнында әрбір тақырыпты бекітуге арналған түрлі тапсырмалардан тұратын нәтиже сабақтары берілген. </w:t>
      </w:r>
    </w:p>
    <w:p w:rsidR="00E75AA4" w:rsidRPr="00FB3492" w:rsidRDefault="00E75AA4"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Аталмыш оқулық бойынша </w:t>
      </w:r>
      <w:r w:rsidR="00895EE8" w:rsidRPr="00FB3492">
        <w:rPr>
          <w:color w:val="000000" w:themeColor="text1"/>
          <w:sz w:val="28"/>
          <w:szCs w:val="28"/>
          <w:lang w:val="kk-KZ"/>
        </w:rPr>
        <w:t>мынадай</w:t>
      </w:r>
      <w:r w:rsidRPr="00FB3492">
        <w:rPr>
          <w:color w:val="000000" w:themeColor="text1"/>
          <w:sz w:val="28"/>
          <w:szCs w:val="28"/>
          <w:lang w:val="kk-KZ"/>
        </w:rPr>
        <w:t xml:space="preserve"> қорытынды жасауға болады: </w:t>
      </w:r>
    </w:p>
    <w:p w:rsidR="00133630" w:rsidRPr="00FB3492" w:rsidRDefault="00133630" w:rsidP="009D1EEC">
      <w:pPr>
        <w:pStyle w:val="a5"/>
        <w:numPr>
          <w:ilvl w:val="0"/>
          <w:numId w:val="47"/>
        </w:numPr>
        <w:tabs>
          <w:tab w:val="left" w:pos="142"/>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Б</w:t>
      </w:r>
      <w:r w:rsidR="00E75AA4" w:rsidRPr="00FB3492">
        <w:rPr>
          <w:color w:val="000000" w:themeColor="text1"/>
          <w:sz w:val="28"/>
          <w:szCs w:val="28"/>
          <w:lang w:val="kk-KZ"/>
        </w:rPr>
        <w:t>елгілі бір лексикалық тақырыптарды меңгертуде жаңаша әдіс-тәсілдерді ұсын</w:t>
      </w:r>
      <w:r w:rsidR="00712664" w:rsidRPr="00FB3492">
        <w:rPr>
          <w:color w:val="000000" w:themeColor="text1"/>
          <w:sz w:val="28"/>
          <w:szCs w:val="28"/>
          <w:lang w:val="kk-KZ"/>
        </w:rPr>
        <w:t>ылған</w:t>
      </w:r>
      <w:r w:rsidR="00E75AA4" w:rsidRPr="00FB3492">
        <w:rPr>
          <w:color w:val="000000" w:themeColor="text1"/>
          <w:sz w:val="28"/>
          <w:szCs w:val="28"/>
          <w:lang w:val="kk-KZ"/>
        </w:rPr>
        <w:t>.</w:t>
      </w:r>
      <w:r w:rsidR="0041387D" w:rsidRPr="00FB3492">
        <w:rPr>
          <w:color w:val="000000" w:themeColor="text1"/>
          <w:sz w:val="28"/>
          <w:szCs w:val="28"/>
          <w:lang w:val="kk-KZ"/>
        </w:rPr>
        <w:t xml:space="preserve"> </w:t>
      </w:r>
      <w:r w:rsidR="00E75AA4" w:rsidRPr="00FB3492">
        <w:rPr>
          <w:color w:val="000000" w:themeColor="text1"/>
          <w:sz w:val="28"/>
          <w:szCs w:val="28"/>
          <w:lang w:val="kk-KZ"/>
        </w:rPr>
        <w:t xml:space="preserve">Мысалы, ПОПС формуласы, SWOT әдісі, </w:t>
      </w:r>
      <w:r w:rsidR="00F55406" w:rsidRPr="00FB3492">
        <w:rPr>
          <w:color w:val="000000" w:themeColor="text1"/>
          <w:sz w:val="28"/>
          <w:szCs w:val="28"/>
          <w:lang w:val="kk-KZ"/>
        </w:rPr>
        <w:t>қорытындылауға арнап INSERT әдісі, «Шығу парағы», «Төрт сөйлем», «</w:t>
      </w:r>
      <w:proofErr w:type="spellStart"/>
      <w:r w:rsidR="00F55406" w:rsidRPr="00FB3492">
        <w:rPr>
          <w:color w:val="000000" w:themeColor="text1"/>
          <w:sz w:val="28"/>
          <w:szCs w:val="28"/>
          <w:lang w:val="kk-KZ"/>
        </w:rPr>
        <w:t>Ментальды</w:t>
      </w:r>
      <w:proofErr w:type="spellEnd"/>
      <w:r w:rsidR="00F55406" w:rsidRPr="00FB3492">
        <w:rPr>
          <w:color w:val="000000" w:themeColor="text1"/>
          <w:sz w:val="28"/>
          <w:szCs w:val="28"/>
          <w:lang w:val="kk-KZ"/>
        </w:rPr>
        <w:t xml:space="preserve"> карта» әдістері</w:t>
      </w:r>
      <w:r w:rsidRPr="00FB3492">
        <w:rPr>
          <w:color w:val="000000" w:themeColor="text1"/>
          <w:sz w:val="28"/>
          <w:szCs w:val="28"/>
          <w:lang w:val="kk-KZ"/>
        </w:rPr>
        <w:t xml:space="preserve">;  </w:t>
      </w:r>
    </w:p>
    <w:p w:rsidR="00133630" w:rsidRPr="00FB3492" w:rsidRDefault="00F55406" w:rsidP="009D1EEC">
      <w:pPr>
        <w:pStyle w:val="a5"/>
        <w:numPr>
          <w:ilvl w:val="0"/>
          <w:numId w:val="47"/>
        </w:numPr>
        <w:tabs>
          <w:tab w:val="left" w:pos="142"/>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Коммуникативтік, сөйлеу дағдыларын жетілдіруге негіздеп пікірталас-</w:t>
      </w:r>
      <w:proofErr w:type="spellStart"/>
      <w:r w:rsidRPr="00FB3492">
        <w:rPr>
          <w:color w:val="000000" w:themeColor="text1"/>
          <w:sz w:val="28"/>
          <w:szCs w:val="28"/>
          <w:lang w:val="kk-KZ"/>
        </w:rPr>
        <w:t>полилогтарды</w:t>
      </w:r>
      <w:proofErr w:type="spellEnd"/>
      <w:r w:rsidRPr="00FB3492">
        <w:rPr>
          <w:color w:val="000000" w:themeColor="text1"/>
          <w:sz w:val="28"/>
          <w:szCs w:val="28"/>
          <w:lang w:val="kk-KZ"/>
        </w:rPr>
        <w:t xml:space="preserve"> жиі ұйымдастыр</w:t>
      </w:r>
      <w:r w:rsidR="00712664" w:rsidRPr="00FB3492">
        <w:rPr>
          <w:color w:val="000000" w:themeColor="text1"/>
          <w:sz w:val="28"/>
          <w:szCs w:val="28"/>
          <w:lang w:val="kk-KZ"/>
        </w:rPr>
        <w:t>ылған</w:t>
      </w:r>
      <w:r w:rsidRPr="00FB3492">
        <w:rPr>
          <w:color w:val="000000" w:themeColor="text1"/>
          <w:sz w:val="28"/>
          <w:szCs w:val="28"/>
          <w:lang w:val="kk-KZ"/>
        </w:rPr>
        <w:t xml:space="preserve">; </w:t>
      </w:r>
    </w:p>
    <w:p w:rsidR="00133630" w:rsidRPr="00FB3492" w:rsidRDefault="00E75AA4" w:rsidP="009D1EEC">
      <w:pPr>
        <w:pStyle w:val="a5"/>
        <w:numPr>
          <w:ilvl w:val="0"/>
          <w:numId w:val="47"/>
        </w:numPr>
        <w:tabs>
          <w:tab w:val="left" w:pos="142"/>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Оқулық мазмұнында лексикалық білімін жетілдіруге арналған тапсырмалар саны жеткіліксіз;</w:t>
      </w:r>
    </w:p>
    <w:p w:rsidR="00133630" w:rsidRPr="00FB3492" w:rsidRDefault="00E75AA4" w:rsidP="009D1EEC">
      <w:pPr>
        <w:pStyle w:val="a5"/>
        <w:numPr>
          <w:ilvl w:val="0"/>
          <w:numId w:val="47"/>
        </w:numPr>
        <w:tabs>
          <w:tab w:val="left" w:pos="142"/>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Оқулық</w:t>
      </w:r>
      <w:r w:rsidR="00F55406" w:rsidRPr="00FB3492">
        <w:rPr>
          <w:color w:val="000000" w:themeColor="text1"/>
          <w:sz w:val="28"/>
          <w:szCs w:val="28"/>
          <w:lang w:val="kk-KZ"/>
        </w:rPr>
        <w:t>тың грамматикалық</w:t>
      </w:r>
      <w:r w:rsidRPr="00FB3492">
        <w:rPr>
          <w:color w:val="000000" w:themeColor="text1"/>
          <w:sz w:val="28"/>
          <w:szCs w:val="28"/>
          <w:lang w:val="kk-KZ"/>
        </w:rPr>
        <w:t xml:space="preserve"> мазмұны</w:t>
      </w:r>
      <w:r w:rsidR="00F55406" w:rsidRPr="00FB3492">
        <w:rPr>
          <w:color w:val="000000" w:themeColor="text1"/>
          <w:sz w:val="28"/>
          <w:szCs w:val="28"/>
          <w:lang w:val="kk-KZ"/>
        </w:rPr>
        <w:t xml:space="preserve"> Жалпы орта білім беру деңгейінің 10-11 сыныптарына арналған «Қазақ тілі мен әдебиеті» оқу пәні бойынша үлгілік оқу бағдарламасымен сәйкессіздіктер кездеседі;</w:t>
      </w:r>
    </w:p>
    <w:p w:rsidR="004910DC" w:rsidRPr="00FB3492" w:rsidRDefault="00E75AA4" w:rsidP="009D1EEC">
      <w:pPr>
        <w:pStyle w:val="a5"/>
        <w:numPr>
          <w:ilvl w:val="0"/>
          <w:numId w:val="47"/>
        </w:numPr>
        <w:tabs>
          <w:tab w:val="left" w:pos="142"/>
          <w:tab w:val="left" w:pos="1134"/>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lastRenderedPageBreak/>
        <w:t>Бір сабақ аясына екі немесе одан да көп</w:t>
      </w:r>
      <w:r w:rsidR="00133630" w:rsidRPr="00FB3492">
        <w:rPr>
          <w:color w:val="000000" w:themeColor="text1"/>
          <w:sz w:val="28"/>
          <w:szCs w:val="28"/>
          <w:lang w:val="kk-KZ"/>
        </w:rPr>
        <w:t xml:space="preserve"> түрлі мазмұндағы әртүрлі </w:t>
      </w:r>
      <w:proofErr w:type="spellStart"/>
      <w:r w:rsidR="00133630" w:rsidRPr="00FB3492">
        <w:rPr>
          <w:color w:val="000000" w:themeColor="text1"/>
          <w:sz w:val="28"/>
          <w:szCs w:val="28"/>
          <w:lang w:val="kk-KZ"/>
        </w:rPr>
        <w:t>дереккездерден</w:t>
      </w:r>
      <w:proofErr w:type="spellEnd"/>
      <w:r w:rsidR="00133630" w:rsidRPr="00FB3492">
        <w:rPr>
          <w:color w:val="000000" w:themeColor="text1"/>
          <w:sz w:val="28"/>
          <w:szCs w:val="28"/>
          <w:lang w:val="kk-KZ"/>
        </w:rPr>
        <w:t xml:space="preserve"> алынған</w:t>
      </w:r>
      <w:r w:rsidRPr="00FB3492">
        <w:rPr>
          <w:color w:val="000000" w:themeColor="text1"/>
          <w:sz w:val="28"/>
          <w:szCs w:val="28"/>
          <w:lang w:val="kk-KZ"/>
        </w:rPr>
        <w:t xml:space="preserve"> мәтіннің берілуі оқушы ойын бір ақпарат төңірегіне шоғырландыруға кедергі жасайды.   </w:t>
      </w:r>
    </w:p>
    <w:p w:rsidR="001624E8" w:rsidRPr="00FB3492" w:rsidRDefault="00E75AA4"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 </w:t>
      </w:r>
      <w:r w:rsidR="0015511B" w:rsidRPr="00FB3492">
        <w:rPr>
          <w:color w:val="000000" w:themeColor="text1"/>
          <w:sz w:val="28"/>
          <w:szCs w:val="28"/>
          <w:lang w:val="kk-KZ"/>
        </w:rPr>
        <w:t>Тіл үйретудегі  жаттығулардың типологиясын құрудың критерийі ретінде тілдің лингвистикалық дихотомиясы – сөйлеу пайдаланылды. Осы тұжырым негі</w:t>
      </w:r>
      <w:r w:rsidR="00180B96" w:rsidRPr="00FB3492">
        <w:rPr>
          <w:color w:val="000000" w:themeColor="text1"/>
          <w:sz w:val="28"/>
          <w:szCs w:val="28"/>
          <w:lang w:val="kk-KZ"/>
        </w:rPr>
        <w:t>зі</w:t>
      </w:r>
      <w:r w:rsidR="0015511B" w:rsidRPr="00FB3492">
        <w:rPr>
          <w:color w:val="000000" w:themeColor="text1"/>
          <w:sz w:val="28"/>
          <w:szCs w:val="28"/>
          <w:lang w:val="kk-KZ"/>
        </w:rPr>
        <w:t xml:space="preserve">нде барлық жаттығулар екі жалпы топқа (түрге) бөліне бастады: тіл және сөйлеу. Бұл </w:t>
      </w:r>
      <w:r w:rsidR="0041387D" w:rsidRPr="00FB3492">
        <w:rPr>
          <w:color w:val="000000" w:themeColor="text1"/>
          <w:sz w:val="28"/>
          <w:szCs w:val="28"/>
          <w:lang w:val="kk-KZ"/>
        </w:rPr>
        <w:t>тұжырым</w:t>
      </w:r>
      <w:r w:rsidR="0015511B" w:rsidRPr="00FB3492">
        <w:rPr>
          <w:color w:val="000000" w:themeColor="text1"/>
          <w:sz w:val="28"/>
          <w:szCs w:val="28"/>
          <w:lang w:val="kk-KZ"/>
        </w:rPr>
        <w:t>ға сәйкес</w:t>
      </w:r>
      <w:r w:rsidR="0041387D" w:rsidRPr="00FB3492">
        <w:rPr>
          <w:color w:val="000000" w:themeColor="text1"/>
          <w:sz w:val="28"/>
          <w:szCs w:val="28"/>
          <w:lang w:val="kk-KZ"/>
        </w:rPr>
        <w:t>,</w:t>
      </w:r>
      <w:r w:rsidR="0015511B" w:rsidRPr="00FB3492">
        <w:rPr>
          <w:color w:val="000000" w:themeColor="text1"/>
          <w:sz w:val="28"/>
          <w:szCs w:val="28"/>
          <w:lang w:val="kk-KZ"/>
        </w:rPr>
        <w:t xml:space="preserve"> алдымен</w:t>
      </w:r>
      <w:r w:rsidR="0041387D" w:rsidRPr="00FB3492">
        <w:rPr>
          <w:color w:val="000000" w:themeColor="text1"/>
          <w:sz w:val="28"/>
          <w:szCs w:val="28"/>
          <w:lang w:val="kk-KZ"/>
        </w:rPr>
        <w:t>,</w:t>
      </w:r>
      <w:r w:rsidR="0015511B" w:rsidRPr="00FB3492">
        <w:rPr>
          <w:color w:val="000000" w:themeColor="text1"/>
          <w:sz w:val="28"/>
          <w:szCs w:val="28"/>
          <w:lang w:val="kk-KZ"/>
        </w:rPr>
        <w:t xml:space="preserve"> тілдік жаттығулар арқылы оқушылардың тілдік жүйедегі құбылыстарды есте сақтайтыны, содан кейін сөйлеу жаттығуларында қолданатыны анықталған.</w:t>
      </w:r>
      <w:r w:rsidR="00133630" w:rsidRPr="00FB3492">
        <w:rPr>
          <w:color w:val="000000" w:themeColor="text1"/>
          <w:sz w:val="28"/>
          <w:szCs w:val="28"/>
          <w:lang w:val="kk-KZ"/>
        </w:rPr>
        <w:t xml:space="preserve"> </w:t>
      </w:r>
      <w:r w:rsidR="0015511B" w:rsidRPr="00FB3492">
        <w:rPr>
          <w:color w:val="000000" w:themeColor="text1"/>
          <w:sz w:val="28"/>
          <w:szCs w:val="28"/>
          <w:lang w:val="kk-KZ"/>
        </w:rPr>
        <w:t>И.В.</w:t>
      </w:r>
      <w:r w:rsidR="00133630" w:rsidRPr="00FB3492">
        <w:rPr>
          <w:color w:val="000000" w:themeColor="text1"/>
          <w:sz w:val="28"/>
          <w:szCs w:val="28"/>
          <w:lang w:val="kk-KZ"/>
        </w:rPr>
        <w:t xml:space="preserve"> </w:t>
      </w:r>
      <w:r w:rsidR="0015511B" w:rsidRPr="00FB3492">
        <w:rPr>
          <w:color w:val="000000" w:themeColor="text1"/>
          <w:sz w:val="28"/>
          <w:szCs w:val="28"/>
          <w:lang w:val="kk-KZ"/>
        </w:rPr>
        <w:t>Рахманов, Н.Б.</w:t>
      </w:r>
      <w:r w:rsidR="00370A23" w:rsidRPr="00FB3492">
        <w:rPr>
          <w:color w:val="000000" w:themeColor="text1"/>
          <w:sz w:val="28"/>
          <w:szCs w:val="28"/>
          <w:lang w:val="kk-KZ"/>
        </w:rPr>
        <w:t> </w:t>
      </w:r>
      <w:proofErr w:type="spellStart"/>
      <w:r w:rsidR="0015511B" w:rsidRPr="00FB3492">
        <w:rPr>
          <w:color w:val="000000" w:themeColor="text1"/>
          <w:sz w:val="28"/>
          <w:szCs w:val="28"/>
          <w:lang w:val="kk-KZ"/>
        </w:rPr>
        <w:t>Соколова</w:t>
      </w:r>
      <w:proofErr w:type="spellEnd"/>
      <w:r w:rsidR="0015511B" w:rsidRPr="00FB3492">
        <w:rPr>
          <w:color w:val="000000" w:themeColor="text1"/>
          <w:sz w:val="28"/>
          <w:szCs w:val="28"/>
          <w:lang w:val="kk-KZ"/>
        </w:rPr>
        <w:t>, С.П.</w:t>
      </w:r>
      <w:r w:rsidR="00133630" w:rsidRPr="00FB3492">
        <w:rPr>
          <w:color w:val="000000" w:themeColor="text1"/>
          <w:sz w:val="28"/>
          <w:szCs w:val="28"/>
          <w:lang w:val="kk-KZ"/>
        </w:rPr>
        <w:t xml:space="preserve"> </w:t>
      </w:r>
      <w:proofErr w:type="spellStart"/>
      <w:r w:rsidR="0015511B" w:rsidRPr="00FB3492">
        <w:rPr>
          <w:color w:val="000000" w:themeColor="text1"/>
          <w:sz w:val="28"/>
          <w:szCs w:val="28"/>
          <w:lang w:val="kk-KZ"/>
        </w:rPr>
        <w:t>Золотницкая</w:t>
      </w:r>
      <w:proofErr w:type="spellEnd"/>
      <w:r w:rsidR="0015511B" w:rsidRPr="00FB3492">
        <w:rPr>
          <w:color w:val="000000" w:themeColor="text1"/>
          <w:sz w:val="28"/>
          <w:szCs w:val="28"/>
          <w:lang w:val="kk-KZ"/>
        </w:rPr>
        <w:t xml:space="preserve"> және басқа да </w:t>
      </w:r>
      <w:proofErr w:type="spellStart"/>
      <w:r w:rsidR="0015511B" w:rsidRPr="00FB3492">
        <w:rPr>
          <w:color w:val="000000" w:themeColor="text1"/>
          <w:sz w:val="28"/>
          <w:szCs w:val="28"/>
          <w:lang w:val="kk-KZ"/>
        </w:rPr>
        <w:t>әдіскер</w:t>
      </w:r>
      <w:proofErr w:type="spellEnd"/>
      <w:r w:rsidR="0015511B" w:rsidRPr="00FB3492">
        <w:rPr>
          <w:color w:val="000000" w:themeColor="text1"/>
          <w:sz w:val="28"/>
          <w:szCs w:val="28"/>
          <w:lang w:val="kk-KZ"/>
        </w:rPr>
        <w:t>-ғалымдар</w:t>
      </w:r>
      <w:r w:rsidR="00712664" w:rsidRPr="00FB3492">
        <w:rPr>
          <w:color w:val="000000" w:themeColor="text1"/>
          <w:sz w:val="28"/>
          <w:szCs w:val="28"/>
          <w:lang w:val="kk-KZ"/>
        </w:rPr>
        <w:t>:</w:t>
      </w:r>
      <w:r w:rsidR="0015511B" w:rsidRPr="00FB3492">
        <w:rPr>
          <w:color w:val="000000" w:themeColor="text1"/>
          <w:sz w:val="28"/>
          <w:szCs w:val="28"/>
          <w:lang w:val="kk-KZ"/>
        </w:rPr>
        <w:t xml:space="preserve">  </w:t>
      </w:r>
      <w:r w:rsidR="00370A23" w:rsidRPr="00FB3492">
        <w:rPr>
          <w:color w:val="000000" w:themeColor="text1"/>
          <w:sz w:val="28"/>
          <w:szCs w:val="28"/>
          <w:lang w:val="kk-KZ"/>
        </w:rPr>
        <w:t>«</w:t>
      </w:r>
      <w:r w:rsidR="00712664" w:rsidRPr="00FB3492">
        <w:rPr>
          <w:color w:val="000000" w:themeColor="text1"/>
          <w:sz w:val="28"/>
          <w:szCs w:val="28"/>
          <w:lang w:val="kk-KZ"/>
        </w:rPr>
        <w:t>Т</w:t>
      </w:r>
      <w:r w:rsidR="00370A23" w:rsidRPr="00FB3492">
        <w:rPr>
          <w:color w:val="000000" w:themeColor="text1"/>
          <w:sz w:val="28"/>
          <w:szCs w:val="28"/>
          <w:lang w:val="kk-KZ"/>
        </w:rPr>
        <w:t xml:space="preserve">ілдік жаттығулар белгілі бір </w:t>
      </w:r>
      <w:r w:rsidR="0015511B" w:rsidRPr="00FB3492">
        <w:rPr>
          <w:color w:val="000000" w:themeColor="text1"/>
          <w:sz w:val="28"/>
          <w:szCs w:val="28"/>
          <w:lang w:val="kk-KZ"/>
        </w:rPr>
        <w:t>форманы, немесе белгілі бір мағынаны меңгеру мен есте сақтау үшін қызмет етеді; бұдан кейін жинақталған білімді пайдалануға, үйренгенді сөйлеуде тек қандай да бір тілдік белгі ретінде пайдалануға мүмкіндік беретін сөйлеу жаттығулары беріледі»</w:t>
      </w:r>
      <w:r w:rsidR="00712664" w:rsidRPr="00FB3492">
        <w:rPr>
          <w:color w:val="000000" w:themeColor="text1"/>
          <w:sz w:val="28"/>
          <w:szCs w:val="28"/>
          <w:lang w:val="kk-KZ"/>
        </w:rPr>
        <w:t>, - деген тұжырым жасайды.</w:t>
      </w:r>
      <w:r w:rsidR="0015511B" w:rsidRPr="00FB3492">
        <w:rPr>
          <w:color w:val="000000" w:themeColor="text1"/>
          <w:sz w:val="28"/>
          <w:szCs w:val="28"/>
          <w:lang w:val="kk-KZ"/>
        </w:rPr>
        <w:t xml:space="preserve"> </w:t>
      </w:r>
      <w:r w:rsidR="001367EE" w:rsidRPr="00FB3492">
        <w:rPr>
          <w:color w:val="000000" w:themeColor="text1"/>
          <w:sz w:val="28"/>
          <w:szCs w:val="28"/>
          <w:lang w:val="kk-KZ"/>
        </w:rPr>
        <w:t>[</w:t>
      </w:r>
      <w:r w:rsidR="00AD0D75" w:rsidRPr="00A7625D">
        <w:rPr>
          <w:color w:val="000000" w:themeColor="text1"/>
          <w:sz w:val="28"/>
          <w:szCs w:val="28"/>
          <w:lang w:val="kk-KZ"/>
        </w:rPr>
        <w:t>50</w:t>
      </w:r>
      <w:r w:rsidR="0015511B" w:rsidRPr="00FB3492">
        <w:rPr>
          <w:color w:val="000000" w:themeColor="text1"/>
          <w:sz w:val="28"/>
          <w:szCs w:val="28"/>
          <w:lang w:val="kk-KZ"/>
        </w:rPr>
        <w:t xml:space="preserve">, </w:t>
      </w:r>
      <w:r w:rsidR="00370A23" w:rsidRPr="00FB3492">
        <w:rPr>
          <w:color w:val="000000" w:themeColor="text1"/>
          <w:sz w:val="28"/>
          <w:szCs w:val="28"/>
          <w:lang w:val="kk-KZ"/>
        </w:rPr>
        <w:t>с</w:t>
      </w:r>
      <w:r w:rsidR="00E55BCF" w:rsidRPr="00FB3492">
        <w:rPr>
          <w:color w:val="000000" w:themeColor="text1"/>
          <w:sz w:val="28"/>
          <w:szCs w:val="28"/>
          <w:lang w:val="kk-KZ"/>
        </w:rPr>
        <w:t xml:space="preserve">. </w:t>
      </w:r>
      <w:r w:rsidR="0015511B" w:rsidRPr="00FB3492">
        <w:rPr>
          <w:color w:val="000000" w:themeColor="text1"/>
          <w:sz w:val="28"/>
          <w:szCs w:val="28"/>
          <w:lang w:val="kk-KZ"/>
        </w:rPr>
        <w:t>40</w:t>
      </w:r>
      <w:r w:rsidR="001367EE" w:rsidRPr="00FB3492">
        <w:rPr>
          <w:color w:val="000000" w:themeColor="text1"/>
          <w:sz w:val="28"/>
          <w:szCs w:val="28"/>
          <w:lang w:val="kk-KZ"/>
        </w:rPr>
        <w:t>]</w:t>
      </w:r>
      <w:r w:rsidR="0015511B" w:rsidRPr="00FB3492">
        <w:rPr>
          <w:color w:val="000000" w:themeColor="text1"/>
          <w:sz w:val="28"/>
          <w:szCs w:val="28"/>
          <w:lang w:val="kk-KZ"/>
        </w:rPr>
        <w:t>.</w:t>
      </w:r>
      <w:r w:rsidR="00133630" w:rsidRPr="00FB3492">
        <w:rPr>
          <w:color w:val="000000" w:themeColor="text1"/>
          <w:sz w:val="28"/>
          <w:szCs w:val="28"/>
          <w:lang w:val="kk-KZ"/>
        </w:rPr>
        <w:t xml:space="preserve"> </w:t>
      </w:r>
      <w:r w:rsidR="001624E8" w:rsidRPr="00FB3492">
        <w:rPr>
          <w:color w:val="000000" w:themeColor="text1"/>
          <w:sz w:val="28"/>
          <w:szCs w:val="28"/>
          <w:lang w:val="kk-KZ"/>
        </w:rPr>
        <w:t>Ғалымдар оқулықтардағы жаттығулар жүйесін жан-жақты талдау негізінде келесідей ұстанымдар</w:t>
      </w:r>
      <w:r w:rsidR="00712664" w:rsidRPr="00FB3492">
        <w:rPr>
          <w:color w:val="000000" w:themeColor="text1"/>
          <w:sz w:val="28"/>
          <w:szCs w:val="28"/>
          <w:lang w:val="kk-KZ"/>
        </w:rPr>
        <w:t>ды</w:t>
      </w:r>
      <w:r w:rsidR="001624E8" w:rsidRPr="00FB3492">
        <w:rPr>
          <w:color w:val="000000" w:themeColor="text1"/>
          <w:sz w:val="28"/>
          <w:szCs w:val="28"/>
          <w:lang w:val="kk-KZ"/>
        </w:rPr>
        <w:t xml:space="preserve"> басшылыққа </w:t>
      </w:r>
      <w:r w:rsidR="00712664" w:rsidRPr="00FB3492">
        <w:rPr>
          <w:color w:val="000000" w:themeColor="text1"/>
          <w:sz w:val="28"/>
          <w:szCs w:val="28"/>
          <w:lang w:val="kk-KZ"/>
        </w:rPr>
        <w:t>алады</w:t>
      </w:r>
      <w:r w:rsidR="001624E8" w:rsidRPr="00FB3492">
        <w:rPr>
          <w:color w:val="000000" w:themeColor="text1"/>
          <w:sz w:val="28"/>
          <w:szCs w:val="28"/>
          <w:lang w:val="kk-KZ"/>
        </w:rPr>
        <w:t>:</w:t>
      </w:r>
    </w:p>
    <w:p w:rsidR="001624E8" w:rsidRPr="00FB3492" w:rsidRDefault="0041387D" w:rsidP="00A02DF4">
      <w:pPr>
        <w:pStyle w:val="a3"/>
        <w:tabs>
          <w:tab w:val="left" w:pos="142"/>
          <w:tab w:val="left" w:pos="1134"/>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1. </w:t>
      </w:r>
      <w:r w:rsidR="001624E8" w:rsidRPr="00FB3492">
        <w:rPr>
          <w:rFonts w:ascii="Times New Roman" w:hAnsi="Times New Roman" w:cs="Times New Roman"/>
          <w:color w:val="000000" w:themeColor="text1"/>
          <w:sz w:val="28"/>
          <w:szCs w:val="28"/>
          <w:lang w:val="kk-KZ"/>
        </w:rPr>
        <w:t>Шет тілі  оқулықтарында</w:t>
      </w:r>
      <w:r w:rsidRPr="00FB3492">
        <w:rPr>
          <w:rFonts w:ascii="Times New Roman" w:hAnsi="Times New Roman" w:cs="Times New Roman"/>
          <w:color w:val="000000" w:themeColor="text1"/>
          <w:sz w:val="28"/>
          <w:szCs w:val="28"/>
          <w:lang w:val="kk-KZ"/>
        </w:rPr>
        <w:t>ғы</w:t>
      </w:r>
      <w:r w:rsidR="001624E8" w:rsidRPr="00FB3492">
        <w:rPr>
          <w:rFonts w:ascii="Times New Roman" w:hAnsi="Times New Roman" w:cs="Times New Roman"/>
          <w:color w:val="000000" w:themeColor="text1"/>
          <w:sz w:val="28"/>
          <w:szCs w:val="28"/>
          <w:lang w:val="kk-KZ"/>
        </w:rPr>
        <w:t xml:space="preserve"> жаттығулардың түрлері</w:t>
      </w:r>
      <w:r w:rsidR="00133630" w:rsidRPr="00FB3492">
        <w:rPr>
          <w:rFonts w:ascii="Times New Roman" w:hAnsi="Times New Roman" w:cs="Times New Roman"/>
          <w:color w:val="000000" w:themeColor="text1"/>
          <w:sz w:val="28"/>
          <w:szCs w:val="28"/>
          <w:lang w:val="kk-KZ"/>
        </w:rPr>
        <w:t>.</w:t>
      </w:r>
    </w:p>
    <w:p w:rsidR="001624E8" w:rsidRPr="00FB3492" w:rsidRDefault="0041387D" w:rsidP="00A02DF4">
      <w:pPr>
        <w:tabs>
          <w:tab w:val="left" w:pos="142"/>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2. </w:t>
      </w:r>
      <w:r w:rsidR="001624E8" w:rsidRPr="00FB3492">
        <w:rPr>
          <w:rFonts w:ascii="Times New Roman" w:hAnsi="Times New Roman" w:cs="Times New Roman"/>
          <w:color w:val="000000" w:themeColor="text1"/>
          <w:sz w:val="28"/>
          <w:szCs w:val="28"/>
          <w:lang w:val="kk-KZ"/>
        </w:rPr>
        <w:t>Олар тілдік білім мен дағдылардың барлық түрлерін қаншалықты қамтиды</w:t>
      </w:r>
      <w:r w:rsidR="00133630" w:rsidRPr="00FB3492">
        <w:rPr>
          <w:rFonts w:ascii="Times New Roman" w:hAnsi="Times New Roman" w:cs="Times New Roman"/>
          <w:color w:val="000000" w:themeColor="text1"/>
          <w:sz w:val="28"/>
          <w:szCs w:val="28"/>
          <w:lang w:val="kk-KZ"/>
        </w:rPr>
        <w:t>?</w:t>
      </w:r>
      <w:r w:rsidR="001624E8" w:rsidRPr="00FB3492">
        <w:rPr>
          <w:rFonts w:ascii="Times New Roman" w:hAnsi="Times New Roman" w:cs="Times New Roman"/>
          <w:color w:val="000000" w:themeColor="text1"/>
          <w:sz w:val="28"/>
          <w:szCs w:val="28"/>
          <w:lang w:val="kk-KZ"/>
        </w:rPr>
        <w:t xml:space="preserve"> (</w:t>
      </w:r>
      <w:proofErr w:type="spellStart"/>
      <w:r w:rsidR="001624E8" w:rsidRPr="00FB3492">
        <w:rPr>
          <w:rFonts w:ascii="Times New Roman" w:hAnsi="Times New Roman" w:cs="Times New Roman"/>
          <w:color w:val="000000" w:themeColor="text1"/>
          <w:sz w:val="28"/>
          <w:szCs w:val="28"/>
          <w:lang w:val="kk-KZ"/>
        </w:rPr>
        <w:t>айтылым</w:t>
      </w:r>
      <w:proofErr w:type="spellEnd"/>
      <w:r w:rsidR="001624E8" w:rsidRPr="00FB3492">
        <w:rPr>
          <w:rFonts w:ascii="Times New Roman" w:hAnsi="Times New Roman" w:cs="Times New Roman"/>
          <w:color w:val="000000" w:themeColor="text1"/>
          <w:sz w:val="28"/>
          <w:szCs w:val="28"/>
          <w:lang w:val="kk-KZ"/>
        </w:rPr>
        <w:t>, емле, сөздік, грамматика, ауызша және жазбаша белсенді дағдылар)</w:t>
      </w:r>
    </w:p>
    <w:p w:rsidR="001624E8" w:rsidRPr="00FB3492" w:rsidRDefault="0041387D" w:rsidP="00A02DF4">
      <w:pPr>
        <w:tabs>
          <w:tab w:val="left" w:pos="142"/>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3. </w:t>
      </w:r>
      <w:r w:rsidR="001624E8" w:rsidRPr="00FB3492">
        <w:rPr>
          <w:rFonts w:ascii="Times New Roman" w:hAnsi="Times New Roman" w:cs="Times New Roman"/>
          <w:color w:val="000000" w:themeColor="text1"/>
          <w:sz w:val="28"/>
          <w:szCs w:val="28"/>
          <w:lang w:val="kk-KZ"/>
        </w:rPr>
        <w:t xml:space="preserve">Олар тіл меңгеру </w:t>
      </w:r>
      <w:r w:rsidR="00FF7C2E" w:rsidRPr="00FB3492">
        <w:rPr>
          <w:rFonts w:ascii="Times New Roman" w:hAnsi="Times New Roman" w:cs="Times New Roman"/>
          <w:color w:val="000000" w:themeColor="text1"/>
          <w:sz w:val="28"/>
          <w:szCs w:val="28"/>
          <w:lang w:val="kk-KZ"/>
        </w:rPr>
        <w:t>үдері</w:t>
      </w:r>
      <w:r w:rsidR="001624E8" w:rsidRPr="00FB3492">
        <w:rPr>
          <w:rFonts w:ascii="Times New Roman" w:hAnsi="Times New Roman" w:cs="Times New Roman"/>
          <w:color w:val="000000" w:themeColor="text1"/>
          <w:sz w:val="28"/>
          <w:szCs w:val="28"/>
          <w:lang w:val="kk-KZ"/>
        </w:rPr>
        <w:t>сінің барлық кезеңін қамти алады ма? (пассивті кезең; сөздерді таңдап, оны топтастыру кезеңі; таныс ассоциациялар негізінде еске түсіру; өз бетінше бұрын білетінін қайта еске түсіру т.б.)</w:t>
      </w:r>
    </w:p>
    <w:p w:rsidR="001624E8" w:rsidRPr="00FB3492" w:rsidRDefault="0041387D" w:rsidP="00A02DF4">
      <w:pPr>
        <w:tabs>
          <w:tab w:val="left" w:pos="142"/>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4. </w:t>
      </w:r>
      <w:r w:rsidR="001624E8" w:rsidRPr="00FB3492">
        <w:rPr>
          <w:rFonts w:ascii="Times New Roman" w:hAnsi="Times New Roman" w:cs="Times New Roman"/>
          <w:color w:val="000000" w:themeColor="text1"/>
          <w:sz w:val="28"/>
          <w:szCs w:val="28"/>
          <w:lang w:val="kk-KZ"/>
        </w:rPr>
        <w:t>Тіл үйретуге арналған оқулықтардағы жаттығулардың түрлері қандай ұстаным бойынша жасалған?</w:t>
      </w:r>
    </w:p>
    <w:p w:rsidR="001624E8" w:rsidRPr="00FB3492" w:rsidRDefault="007458BD" w:rsidP="00A02DF4">
      <w:pPr>
        <w:tabs>
          <w:tab w:val="left" w:pos="142"/>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5. </w:t>
      </w:r>
      <w:r w:rsidR="0041387D" w:rsidRPr="00FB3492">
        <w:rPr>
          <w:rFonts w:ascii="Times New Roman" w:hAnsi="Times New Roman" w:cs="Times New Roman"/>
          <w:color w:val="000000" w:themeColor="text1"/>
          <w:sz w:val="28"/>
          <w:szCs w:val="28"/>
          <w:lang w:val="kk-KZ"/>
        </w:rPr>
        <w:t>Т</w:t>
      </w:r>
      <w:r w:rsidR="001624E8" w:rsidRPr="00FB3492">
        <w:rPr>
          <w:rFonts w:ascii="Times New Roman" w:hAnsi="Times New Roman" w:cs="Times New Roman"/>
          <w:color w:val="000000" w:themeColor="text1"/>
          <w:sz w:val="28"/>
          <w:szCs w:val="28"/>
          <w:lang w:val="kk-KZ"/>
        </w:rPr>
        <w:t xml:space="preserve">іл үйретуге арналған </w:t>
      </w:r>
      <w:r w:rsidR="0041387D" w:rsidRPr="00FB3492">
        <w:rPr>
          <w:rFonts w:ascii="Times New Roman" w:hAnsi="Times New Roman" w:cs="Times New Roman"/>
          <w:color w:val="000000" w:themeColor="text1"/>
          <w:sz w:val="28"/>
          <w:szCs w:val="28"/>
          <w:lang w:val="kk-KZ"/>
        </w:rPr>
        <w:t xml:space="preserve">әртүрлі </w:t>
      </w:r>
      <w:r w:rsidR="001624E8" w:rsidRPr="00FB3492">
        <w:rPr>
          <w:rFonts w:ascii="Times New Roman" w:hAnsi="Times New Roman" w:cs="Times New Roman"/>
          <w:color w:val="000000" w:themeColor="text1"/>
          <w:sz w:val="28"/>
          <w:szCs w:val="28"/>
          <w:lang w:val="kk-KZ"/>
        </w:rPr>
        <w:t>оқулықтағы жаттығуларға салыстырмалы талдау</w:t>
      </w:r>
      <w:r w:rsidR="0041387D" w:rsidRPr="00FB3492">
        <w:rPr>
          <w:rFonts w:ascii="Times New Roman" w:hAnsi="Times New Roman" w:cs="Times New Roman"/>
          <w:color w:val="000000" w:themeColor="text1"/>
          <w:sz w:val="28"/>
          <w:szCs w:val="28"/>
          <w:lang w:val="kk-KZ"/>
        </w:rPr>
        <w:t xml:space="preserve"> жасау</w:t>
      </w:r>
      <w:r w:rsidR="001624E8" w:rsidRPr="00FB3492">
        <w:rPr>
          <w:rFonts w:ascii="Times New Roman" w:hAnsi="Times New Roman" w:cs="Times New Roman"/>
          <w:color w:val="000000" w:themeColor="text1"/>
          <w:sz w:val="28"/>
          <w:szCs w:val="28"/>
          <w:lang w:val="kk-KZ"/>
        </w:rPr>
        <w:t>.</w:t>
      </w:r>
    </w:p>
    <w:p w:rsidR="0088125B" w:rsidRPr="00FB3492" w:rsidRDefault="00F55406" w:rsidP="00A02DF4">
      <w:pPr>
        <w:tabs>
          <w:tab w:val="left" w:pos="142"/>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Орта деңгейде тұрмыстық-әлеуметтік, қоғамдық-әлеуметтік салаларға қатысты және ресми-іскери лексика, синоним сөздер, тұрақты сөз тіркестері, сөздердің жасалу ерекшеліктері, жалғаулар қызметінің кеңеюі қамтылады.</w:t>
      </w:r>
      <w:r w:rsidR="00370A23" w:rsidRPr="00FB3492">
        <w:rPr>
          <w:rFonts w:ascii="Times New Roman" w:hAnsi="Times New Roman" w:cs="Times New Roman"/>
          <w:color w:val="000000" w:themeColor="text1"/>
          <w:sz w:val="28"/>
          <w:szCs w:val="28"/>
          <w:lang w:val="kk-KZ"/>
        </w:rPr>
        <w:t xml:space="preserve"> </w:t>
      </w:r>
      <w:r w:rsidR="001624E8" w:rsidRPr="00FB3492">
        <w:rPr>
          <w:rFonts w:ascii="Times New Roman" w:hAnsi="Times New Roman" w:cs="Times New Roman"/>
          <w:color w:val="000000" w:themeColor="text1"/>
          <w:sz w:val="28"/>
          <w:szCs w:val="28"/>
          <w:lang w:val="kk-KZ"/>
        </w:rPr>
        <w:t>Қазақ тілін екінші тіл ретінде оқыту әдістемесінде жаттығулар жүйесінің атқаратын қызметі зор</w:t>
      </w:r>
      <w:r w:rsidR="00133630" w:rsidRPr="00FB3492">
        <w:rPr>
          <w:rFonts w:ascii="Times New Roman" w:hAnsi="Times New Roman" w:cs="Times New Roman"/>
          <w:color w:val="000000" w:themeColor="text1"/>
          <w:sz w:val="28"/>
          <w:szCs w:val="28"/>
          <w:lang w:val="kk-KZ"/>
        </w:rPr>
        <w:t>. Ө</w:t>
      </w:r>
      <w:r w:rsidR="001624E8" w:rsidRPr="00FB3492">
        <w:rPr>
          <w:rFonts w:ascii="Times New Roman" w:hAnsi="Times New Roman" w:cs="Times New Roman"/>
          <w:color w:val="000000" w:themeColor="text1"/>
          <w:sz w:val="28"/>
          <w:szCs w:val="28"/>
          <w:lang w:val="kk-KZ"/>
        </w:rPr>
        <w:t xml:space="preserve">йткені тілді үйретудегі жаттығулардың жүйесі алған теориялық тілдік білімдерін практикалық тұрғыдан бекіту, жағымды қарым-қатынас орнату мен тіл үйренуде тиімді нәтиже көрсетуде, тіл үйренушінің ойлау қабілетін дамытуда маңызды. Жаттығу – тілдік материалдарды байланыстырып </w:t>
      </w:r>
      <w:r w:rsidR="00712664" w:rsidRPr="00FB3492">
        <w:rPr>
          <w:rFonts w:ascii="Times New Roman" w:hAnsi="Times New Roman" w:cs="Times New Roman"/>
          <w:color w:val="000000" w:themeColor="text1"/>
          <w:sz w:val="28"/>
          <w:szCs w:val="28"/>
          <w:lang w:val="kk-KZ"/>
        </w:rPr>
        <w:t>қ</w:t>
      </w:r>
      <w:r w:rsidR="001624E8" w:rsidRPr="00FB3492">
        <w:rPr>
          <w:rFonts w:ascii="Times New Roman" w:hAnsi="Times New Roman" w:cs="Times New Roman"/>
          <w:color w:val="000000" w:themeColor="text1"/>
          <w:sz w:val="28"/>
          <w:szCs w:val="28"/>
          <w:lang w:val="kk-KZ"/>
        </w:rPr>
        <w:t xml:space="preserve">ана қоймай, оқыту кезінде алға қойылған мақсаттарды жүзеге асырушы негізгі нысан </w:t>
      </w:r>
      <w:r w:rsidR="00712664" w:rsidRPr="00FB3492">
        <w:rPr>
          <w:rFonts w:ascii="Times New Roman" w:hAnsi="Times New Roman" w:cs="Times New Roman"/>
          <w:color w:val="000000" w:themeColor="text1"/>
          <w:sz w:val="28"/>
          <w:szCs w:val="28"/>
          <w:lang w:val="kk-KZ"/>
        </w:rPr>
        <w:t>қызметін атқарады</w:t>
      </w:r>
      <w:r w:rsidR="001624E8" w:rsidRPr="00FB3492">
        <w:rPr>
          <w:rFonts w:ascii="Times New Roman" w:hAnsi="Times New Roman" w:cs="Times New Roman"/>
          <w:color w:val="000000" w:themeColor="text1"/>
          <w:sz w:val="28"/>
          <w:szCs w:val="28"/>
          <w:lang w:val="kk-KZ"/>
        </w:rPr>
        <w:t>. Нақтырақ айтсақ, жаттығу сөйлеу әрекетінің бес түрін де түгел қамтитын оқытудың кешенді құралы</w:t>
      </w:r>
      <w:r w:rsidR="0088125B" w:rsidRPr="00FB3492">
        <w:rPr>
          <w:rFonts w:ascii="Times New Roman" w:hAnsi="Times New Roman" w:cs="Times New Roman"/>
          <w:color w:val="000000" w:themeColor="text1"/>
          <w:sz w:val="28"/>
          <w:szCs w:val="28"/>
          <w:lang w:val="kk-KZ"/>
        </w:rPr>
        <w:t xml:space="preserve">. Лексиканы </w:t>
      </w:r>
      <w:proofErr w:type="spellStart"/>
      <w:r w:rsidR="0088125B" w:rsidRPr="00FB3492">
        <w:rPr>
          <w:rFonts w:ascii="Times New Roman" w:hAnsi="Times New Roman" w:cs="Times New Roman"/>
          <w:color w:val="000000" w:themeColor="text1"/>
          <w:sz w:val="28"/>
          <w:szCs w:val="28"/>
          <w:lang w:val="kk-KZ"/>
        </w:rPr>
        <w:t>деңгейлеп</w:t>
      </w:r>
      <w:proofErr w:type="spellEnd"/>
      <w:r w:rsidR="0088125B" w:rsidRPr="00FB3492">
        <w:rPr>
          <w:rFonts w:ascii="Times New Roman" w:hAnsi="Times New Roman" w:cs="Times New Roman"/>
          <w:color w:val="000000" w:themeColor="text1"/>
          <w:sz w:val="28"/>
          <w:szCs w:val="28"/>
          <w:lang w:val="kk-KZ"/>
        </w:rPr>
        <w:t xml:space="preserve"> оқыту </w:t>
      </w:r>
      <w:r w:rsidR="00D7743E" w:rsidRPr="00FB3492">
        <w:rPr>
          <w:rFonts w:ascii="Times New Roman" w:hAnsi="Times New Roman" w:cs="Times New Roman"/>
          <w:color w:val="000000" w:themeColor="text1"/>
          <w:sz w:val="28"/>
          <w:szCs w:val="28"/>
          <w:lang w:val="kk-KZ"/>
        </w:rPr>
        <w:t xml:space="preserve">бойынша зерттеулерінде </w:t>
      </w:r>
      <w:r w:rsidR="0088125B" w:rsidRPr="00FB3492">
        <w:rPr>
          <w:rFonts w:ascii="Times New Roman" w:hAnsi="Times New Roman" w:cs="Times New Roman"/>
          <w:color w:val="000000" w:themeColor="text1"/>
          <w:sz w:val="28"/>
          <w:szCs w:val="28"/>
          <w:lang w:val="kk-KZ"/>
        </w:rPr>
        <w:t>Н.</w:t>
      </w:r>
      <w:r w:rsidR="00DE68B4" w:rsidRPr="00FB3492">
        <w:rPr>
          <w:rFonts w:ascii="Times New Roman" w:hAnsi="Times New Roman" w:cs="Times New Roman"/>
          <w:color w:val="000000" w:themeColor="text1"/>
          <w:sz w:val="28"/>
          <w:szCs w:val="28"/>
          <w:lang w:val="kk-KZ"/>
        </w:rPr>
        <w:t xml:space="preserve"> </w:t>
      </w:r>
      <w:proofErr w:type="spellStart"/>
      <w:r w:rsidR="0088125B" w:rsidRPr="00FB3492">
        <w:rPr>
          <w:rFonts w:ascii="Times New Roman" w:hAnsi="Times New Roman" w:cs="Times New Roman"/>
          <w:color w:val="000000" w:themeColor="text1"/>
          <w:sz w:val="28"/>
          <w:szCs w:val="28"/>
          <w:lang w:val="kk-KZ"/>
        </w:rPr>
        <w:t>Шадиева</w:t>
      </w:r>
      <w:proofErr w:type="spellEnd"/>
      <w:r w:rsidR="0088125B" w:rsidRPr="00FB3492">
        <w:rPr>
          <w:rFonts w:ascii="Times New Roman" w:hAnsi="Times New Roman" w:cs="Times New Roman"/>
          <w:color w:val="000000" w:themeColor="text1"/>
          <w:sz w:val="28"/>
          <w:szCs w:val="28"/>
          <w:lang w:val="kk-KZ"/>
        </w:rPr>
        <w:t xml:space="preserve"> </w:t>
      </w:r>
      <w:r w:rsidR="00D7743E" w:rsidRPr="00FB3492">
        <w:rPr>
          <w:rFonts w:ascii="Times New Roman" w:hAnsi="Times New Roman" w:cs="Times New Roman"/>
          <w:color w:val="000000" w:themeColor="text1"/>
          <w:sz w:val="28"/>
          <w:szCs w:val="28"/>
          <w:lang w:val="kk-KZ"/>
        </w:rPr>
        <w:t>«</w:t>
      </w:r>
      <w:r w:rsidR="0088125B" w:rsidRPr="00FB3492">
        <w:rPr>
          <w:rFonts w:ascii="Times New Roman" w:hAnsi="Times New Roman" w:cs="Times New Roman"/>
          <w:color w:val="000000" w:themeColor="text1"/>
          <w:sz w:val="28"/>
          <w:szCs w:val="28"/>
          <w:lang w:val="kk-KZ"/>
        </w:rPr>
        <w:t>жаттығу</w:t>
      </w:r>
      <w:r w:rsidR="00D7743E" w:rsidRPr="00FB3492">
        <w:rPr>
          <w:rFonts w:ascii="Times New Roman" w:hAnsi="Times New Roman" w:cs="Times New Roman"/>
          <w:color w:val="000000" w:themeColor="text1"/>
          <w:sz w:val="28"/>
          <w:szCs w:val="28"/>
          <w:lang w:val="kk-KZ"/>
        </w:rPr>
        <w:t xml:space="preserve">» </w:t>
      </w:r>
      <w:r w:rsidR="0088125B" w:rsidRPr="00FB3492">
        <w:rPr>
          <w:rFonts w:ascii="Times New Roman" w:hAnsi="Times New Roman" w:cs="Times New Roman"/>
          <w:color w:val="000000" w:themeColor="text1"/>
          <w:sz w:val="28"/>
          <w:szCs w:val="28"/>
          <w:lang w:val="kk-KZ"/>
        </w:rPr>
        <w:t xml:space="preserve">терминінің орнына </w:t>
      </w:r>
      <w:r w:rsidR="00D7743E" w:rsidRPr="00FB3492">
        <w:rPr>
          <w:rFonts w:ascii="Times New Roman" w:hAnsi="Times New Roman" w:cs="Times New Roman"/>
          <w:color w:val="000000" w:themeColor="text1"/>
          <w:sz w:val="28"/>
          <w:szCs w:val="28"/>
          <w:lang w:val="kk-KZ"/>
        </w:rPr>
        <w:t>«</w:t>
      </w:r>
      <w:r w:rsidR="0088125B" w:rsidRPr="00FB3492">
        <w:rPr>
          <w:rFonts w:ascii="Times New Roman" w:hAnsi="Times New Roman" w:cs="Times New Roman"/>
          <w:color w:val="000000" w:themeColor="text1"/>
          <w:sz w:val="28"/>
          <w:szCs w:val="28"/>
          <w:lang w:val="kk-KZ"/>
        </w:rPr>
        <w:t>тапсырма</w:t>
      </w:r>
      <w:r w:rsidR="00D7743E" w:rsidRPr="00FB3492">
        <w:rPr>
          <w:rFonts w:ascii="Times New Roman" w:hAnsi="Times New Roman" w:cs="Times New Roman"/>
          <w:color w:val="000000" w:themeColor="text1"/>
          <w:sz w:val="28"/>
          <w:szCs w:val="28"/>
          <w:lang w:val="kk-KZ"/>
        </w:rPr>
        <w:t>»</w:t>
      </w:r>
      <w:r w:rsidR="0088125B" w:rsidRPr="00FB3492">
        <w:rPr>
          <w:rFonts w:ascii="Times New Roman" w:hAnsi="Times New Roman" w:cs="Times New Roman"/>
          <w:color w:val="000000" w:themeColor="text1"/>
          <w:sz w:val="28"/>
          <w:szCs w:val="28"/>
          <w:lang w:val="kk-KZ"/>
        </w:rPr>
        <w:t xml:space="preserve"> ұғымын қолданып, оларды: білімдік тапсырма, проблемалық тапсырма, пәнаралық тапсырма, шешендік тапсырма, танымдық тапсырма, интеллектуалдық тапсырма деп </w:t>
      </w:r>
      <w:r w:rsidR="00D7743E" w:rsidRPr="00FB3492">
        <w:rPr>
          <w:rFonts w:ascii="Times New Roman" w:hAnsi="Times New Roman" w:cs="Times New Roman"/>
          <w:color w:val="000000" w:themeColor="text1"/>
          <w:sz w:val="28"/>
          <w:szCs w:val="28"/>
          <w:lang w:val="kk-KZ"/>
        </w:rPr>
        <w:t>жіктейді [</w:t>
      </w:r>
      <w:r w:rsidR="00DE68B4" w:rsidRPr="00FB3492">
        <w:rPr>
          <w:rStyle w:val="a8"/>
          <w:rFonts w:ascii="Times New Roman" w:hAnsi="Times New Roman" w:cs="Times New Roman"/>
          <w:i w:val="0"/>
          <w:iCs w:val="0"/>
          <w:color w:val="000000" w:themeColor="text1"/>
          <w:sz w:val="28"/>
          <w:szCs w:val="28"/>
          <w:lang w:val="kk-KZ"/>
        </w:rPr>
        <w:t>13</w:t>
      </w:r>
      <w:r w:rsidR="00AD0D75" w:rsidRPr="00FB3492">
        <w:rPr>
          <w:rStyle w:val="a8"/>
          <w:rFonts w:ascii="Times New Roman" w:hAnsi="Times New Roman" w:cs="Times New Roman"/>
          <w:i w:val="0"/>
          <w:iCs w:val="0"/>
          <w:color w:val="000000" w:themeColor="text1"/>
          <w:sz w:val="28"/>
          <w:szCs w:val="28"/>
          <w:lang w:val="kk-KZ"/>
        </w:rPr>
        <w:t>9</w:t>
      </w:r>
      <w:r w:rsidR="00D7743E" w:rsidRPr="00FB3492">
        <w:rPr>
          <w:rFonts w:ascii="Times New Roman" w:hAnsi="Times New Roman" w:cs="Times New Roman"/>
          <w:color w:val="000000" w:themeColor="text1"/>
          <w:sz w:val="28"/>
          <w:szCs w:val="28"/>
          <w:lang w:val="kk-KZ"/>
        </w:rPr>
        <w:t>].</w:t>
      </w:r>
    </w:p>
    <w:p w:rsidR="001624E8" w:rsidRPr="00FB3492" w:rsidRDefault="00986A84"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Т</w:t>
      </w:r>
      <w:r w:rsidR="001624E8" w:rsidRPr="00FB3492">
        <w:rPr>
          <w:color w:val="000000" w:themeColor="text1"/>
          <w:sz w:val="28"/>
          <w:szCs w:val="28"/>
          <w:lang w:val="kk-KZ"/>
        </w:rPr>
        <w:t xml:space="preserve">ілді </w:t>
      </w:r>
      <w:proofErr w:type="spellStart"/>
      <w:r w:rsidR="001624E8" w:rsidRPr="00FB3492">
        <w:rPr>
          <w:color w:val="000000" w:themeColor="text1"/>
          <w:sz w:val="28"/>
          <w:szCs w:val="28"/>
          <w:lang w:val="kk-KZ"/>
        </w:rPr>
        <w:t>үйретіп</w:t>
      </w:r>
      <w:proofErr w:type="spellEnd"/>
      <w:r w:rsidR="001624E8" w:rsidRPr="00FB3492">
        <w:rPr>
          <w:color w:val="000000" w:themeColor="text1"/>
          <w:sz w:val="28"/>
          <w:szCs w:val="28"/>
          <w:lang w:val="kk-KZ"/>
        </w:rPr>
        <w:t xml:space="preserve"> меңгертудің ең тиімді </w:t>
      </w:r>
      <w:proofErr w:type="spellStart"/>
      <w:r w:rsidR="001624E8" w:rsidRPr="00FB3492">
        <w:rPr>
          <w:color w:val="000000" w:themeColor="text1"/>
          <w:sz w:val="28"/>
          <w:szCs w:val="28"/>
          <w:lang w:val="kk-KZ"/>
        </w:rPr>
        <w:t>тəсілі</w:t>
      </w:r>
      <w:proofErr w:type="spellEnd"/>
      <w:r w:rsidR="001624E8" w:rsidRPr="00FB3492">
        <w:rPr>
          <w:color w:val="000000" w:themeColor="text1"/>
          <w:sz w:val="28"/>
          <w:szCs w:val="28"/>
          <w:lang w:val="kk-KZ"/>
        </w:rPr>
        <w:t xml:space="preserve"> – жаттығу. Тіл </w:t>
      </w:r>
      <w:proofErr w:type="spellStart"/>
      <w:r w:rsidR="001624E8" w:rsidRPr="00FB3492">
        <w:rPr>
          <w:color w:val="000000" w:themeColor="text1"/>
          <w:sz w:val="28"/>
          <w:szCs w:val="28"/>
          <w:lang w:val="kk-KZ"/>
        </w:rPr>
        <w:t>үйренушілердің</w:t>
      </w:r>
      <w:proofErr w:type="spellEnd"/>
      <w:r w:rsidR="001624E8" w:rsidRPr="00FB3492">
        <w:rPr>
          <w:color w:val="000000" w:themeColor="text1"/>
          <w:sz w:val="28"/>
          <w:szCs w:val="28"/>
          <w:lang w:val="kk-KZ"/>
        </w:rPr>
        <w:t xml:space="preserve"> </w:t>
      </w:r>
      <w:r w:rsidR="009B4FCB" w:rsidRPr="00FB3492">
        <w:rPr>
          <w:color w:val="000000" w:themeColor="text1"/>
          <w:sz w:val="28"/>
          <w:szCs w:val="28"/>
          <w:lang w:val="kk-KZ"/>
        </w:rPr>
        <w:t xml:space="preserve">тілдегі </w:t>
      </w:r>
      <w:r w:rsidR="001624E8" w:rsidRPr="00FB3492">
        <w:rPr>
          <w:color w:val="000000" w:themeColor="text1"/>
          <w:sz w:val="28"/>
          <w:szCs w:val="28"/>
          <w:lang w:val="kk-KZ"/>
        </w:rPr>
        <w:t xml:space="preserve">тілдік тұлғаларды сауатты меңгергені, </w:t>
      </w:r>
      <w:proofErr w:type="spellStart"/>
      <w:r w:rsidR="001624E8" w:rsidRPr="00FB3492">
        <w:rPr>
          <w:color w:val="000000" w:themeColor="text1"/>
          <w:sz w:val="28"/>
          <w:szCs w:val="28"/>
          <w:lang w:val="kk-KZ"/>
        </w:rPr>
        <w:t>ойын</w:t>
      </w:r>
      <w:proofErr w:type="spellEnd"/>
      <w:r w:rsidR="001624E8" w:rsidRPr="00FB3492">
        <w:rPr>
          <w:color w:val="000000" w:themeColor="text1"/>
          <w:sz w:val="28"/>
          <w:szCs w:val="28"/>
          <w:lang w:val="kk-KZ"/>
        </w:rPr>
        <w:t xml:space="preserve"> анық жеткізу қабілеті </w:t>
      </w:r>
      <w:r w:rsidR="001624E8" w:rsidRPr="00FB3492">
        <w:rPr>
          <w:color w:val="000000" w:themeColor="text1"/>
          <w:sz w:val="28"/>
          <w:szCs w:val="28"/>
          <w:lang w:val="kk-KZ"/>
        </w:rPr>
        <w:lastRenderedPageBreak/>
        <w:t xml:space="preserve">жаттығу жұмыстарының дұрыс </w:t>
      </w:r>
      <w:proofErr w:type="spellStart"/>
      <w:r w:rsidR="001624E8" w:rsidRPr="00FB3492">
        <w:rPr>
          <w:color w:val="000000" w:themeColor="text1"/>
          <w:sz w:val="28"/>
          <w:szCs w:val="28"/>
          <w:lang w:val="kk-KZ"/>
        </w:rPr>
        <w:t>ұйымдастырылып</w:t>
      </w:r>
      <w:proofErr w:type="spellEnd"/>
      <w:r w:rsidR="001624E8" w:rsidRPr="00FB3492">
        <w:rPr>
          <w:color w:val="000000" w:themeColor="text1"/>
          <w:sz w:val="28"/>
          <w:szCs w:val="28"/>
          <w:lang w:val="kk-KZ"/>
        </w:rPr>
        <w:t xml:space="preserve"> жүргізілуіне </w:t>
      </w:r>
      <w:proofErr w:type="spellStart"/>
      <w:r w:rsidR="001624E8" w:rsidRPr="00FB3492">
        <w:rPr>
          <w:color w:val="000000" w:themeColor="text1"/>
          <w:sz w:val="28"/>
          <w:szCs w:val="28"/>
          <w:lang w:val="kk-KZ"/>
        </w:rPr>
        <w:t>тікелеи</w:t>
      </w:r>
      <w:proofErr w:type="spellEnd"/>
      <w:r w:rsidR="001624E8" w:rsidRPr="00FB3492">
        <w:rPr>
          <w:color w:val="000000" w:themeColor="text1"/>
          <w:sz w:val="28"/>
          <w:szCs w:val="28"/>
          <w:lang w:val="kk-KZ"/>
        </w:rPr>
        <w:t xml:space="preserve">̆ </w:t>
      </w:r>
      <w:proofErr w:type="spellStart"/>
      <w:r w:rsidR="001624E8" w:rsidRPr="00FB3492">
        <w:rPr>
          <w:color w:val="000000" w:themeColor="text1"/>
          <w:sz w:val="28"/>
          <w:szCs w:val="28"/>
          <w:lang w:val="kk-KZ"/>
        </w:rPr>
        <w:t>байланысты</w:t>
      </w:r>
      <w:proofErr w:type="spellEnd"/>
      <w:r w:rsidR="001624E8" w:rsidRPr="00FB3492">
        <w:rPr>
          <w:color w:val="000000" w:themeColor="text1"/>
          <w:sz w:val="28"/>
          <w:szCs w:val="28"/>
          <w:lang w:val="kk-KZ"/>
        </w:rPr>
        <w:t>.</w:t>
      </w:r>
      <w:r w:rsidR="004B1F85" w:rsidRPr="00FB3492">
        <w:rPr>
          <w:color w:val="000000" w:themeColor="text1"/>
          <w:sz w:val="28"/>
          <w:szCs w:val="28"/>
          <w:lang w:val="kk-KZ"/>
        </w:rPr>
        <w:t xml:space="preserve"> </w:t>
      </w:r>
      <w:r w:rsidR="001624E8" w:rsidRPr="00FB3492">
        <w:rPr>
          <w:color w:val="000000" w:themeColor="text1"/>
          <w:sz w:val="28"/>
          <w:szCs w:val="28"/>
          <w:lang w:val="kk-KZ"/>
        </w:rPr>
        <w:t xml:space="preserve">Білім алушының бойында қалыптасуы тиіс жаңа дағды мен тілдік құбылыс бұрыннан қалыптасқан дағдымен, сондай-ақ оқушының алдыңғы білімімен байланысу керек. Бұл </w:t>
      </w:r>
      <w:r w:rsidR="00EF66A4" w:rsidRPr="00FB3492">
        <w:rPr>
          <w:color w:val="000000" w:themeColor="text1"/>
          <w:sz w:val="28"/>
          <w:szCs w:val="28"/>
          <w:lang w:val="kk-KZ"/>
        </w:rPr>
        <w:t>қайталауға арналған</w:t>
      </w:r>
      <w:r w:rsidR="001624E8" w:rsidRPr="00FB3492">
        <w:rPr>
          <w:color w:val="000000" w:themeColor="text1"/>
          <w:sz w:val="28"/>
          <w:szCs w:val="28"/>
          <w:lang w:val="kk-KZ"/>
        </w:rPr>
        <w:t xml:space="preserve"> кезең деп аталады. </w:t>
      </w:r>
    </w:p>
    <w:p w:rsidR="001624E8" w:rsidRPr="00FB3492" w:rsidRDefault="001624E8" w:rsidP="00A02DF4">
      <w:pPr>
        <w:tabs>
          <w:tab w:val="left" w:pos="142"/>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Отандық ғалым Қ.</w:t>
      </w:r>
      <w:r w:rsidR="007458BD"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Қадашева</w:t>
      </w:r>
      <w:proofErr w:type="spellEnd"/>
      <w:r w:rsidRPr="00FB3492">
        <w:rPr>
          <w:rFonts w:ascii="Times New Roman" w:hAnsi="Times New Roman" w:cs="Times New Roman"/>
          <w:color w:val="000000" w:themeColor="text1"/>
          <w:sz w:val="28"/>
          <w:szCs w:val="28"/>
          <w:lang w:val="kk-KZ"/>
        </w:rPr>
        <w:t xml:space="preserve"> «Қазақ тілін оқыту әдістемесі» еңбегінде қазақ тілін екінші тіл ретінде оқытуда жаттығуларды келесідей етіп топтастырған: </w:t>
      </w:r>
    </w:p>
    <w:p w:rsidR="001624E8" w:rsidRPr="00FB3492" w:rsidRDefault="001624E8" w:rsidP="00A02DF4">
      <w:pPr>
        <w:tabs>
          <w:tab w:val="left" w:pos="142"/>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1) </w:t>
      </w:r>
      <w:r w:rsidR="007458BD" w:rsidRPr="00FB3492">
        <w:rPr>
          <w:rFonts w:ascii="Times New Roman" w:hAnsi="Times New Roman" w:cs="Times New Roman"/>
          <w:color w:val="000000" w:themeColor="text1"/>
          <w:sz w:val="28"/>
          <w:szCs w:val="28"/>
          <w:lang w:val="kk-KZ"/>
        </w:rPr>
        <w:t>ж</w:t>
      </w:r>
      <w:r w:rsidRPr="00FB3492">
        <w:rPr>
          <w:rFonts w:ascii="Times New Roman" w:hAnsi="Times New Roman" w:cs="Times New Roman"/>
          <w:color w:val="000000" w:themeColor="text1"/>
          <w:sz w:val="28"/>
          <w:szCs w:val="28"/>
          <w:lang w:val="kk-KZ"/>
        </w:rPr>
        <w:t>аттығу-бақылау;</w:t>
      </w:r>
    </w:p>
    <w:p w:rsidR="001624E8" w:rsidRPr="00FB3492" w:rsidRDefault="001624E8" w:rsidP="00A02DF4">
      <w:pPr>
        <w:tabs>
          <w:tab w:val="left" w:pos="142"/>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2) </w:t>
      </w:r>
      <w:r w:rsidR="007458BD" w:rsidRPr="00FB3492">
        <w:rPr>
          <w:rFonts w:ascii="Times New Roman" w:hAnsi="Times New Roman" w:cs="Times New Roman"/>
          <w:color w:val="000000" w:themeColor="text1"/>
          <w:sz w:val="28"/>
          <w:szCs w:val="28"/>
          <w:lang w:val="kk-KZ"/>
        </w:rPr>
        <w:t>к</w:t>
      </w:r>
      <w:r w:rsidRPr="00FB3492">
        <w:rPr>
          <w:rFonts w:ascii="Times New Roman" w:hAnsi="Times New Roman" w:cs="Times New Roman"/>
          <w:color w:val="000000" w:themeColor="text1"/>
          <w:sz w:val="28"/>
          <w:szCs w:val="28"/>
          <w:lang w:val="kk-KZ"/>
        </w:rPr>
        <w:t>ешенді жаттығу;</w:t>
      </w:r>
    </w:p>
    <w:p w:rsidR="001624E8" w:rsidRPr="00FB3492" w:rsidRDefault="001624E8" w:rsidP="00A02DF4">
      <w:pPr>
        <w:tabs>
          <w:tab w:val="left" w:pos="142"/>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3) </w:t>
      </w:r>
      <w:r w:rsidR="007458BD" w:rsidRPr="00FB3492">
        <w:rPr>
          <w:rFonts w:ascii="Times New Roman" w:hAnsi="Times New Roman" w:cs="Times New Roman"/>
          <w:color w:val="000000" w:themeColor="text1"/>
          <w:sz w:val="28"/>
          <w:szCs w:val="28"/>
          <w:lang w:val="kk-KZ"/>
        </w:rPr>
        <w:t>ө</w:t>
      </w:r>
      <w:r w:rsidRPr="00FB3492">
        <w:rPr>
          <w:rFonts w:ascii="Times New Roman" w:hAnsi="Times New Roman" w:cs="Times New Roman"/>
          <w:color w:val="000000" w:themeColor="text1"/>
          <w:sz w:val="28"/>
          <w:szCs w:val="28"/>
          <w:lang w:val="kk-KZ"/>
        </w:rPr>
        <w:t>німді-</w:t>
      </w:r>
      <w:proofErr w:type="spellStart"/>
      <w:r w:rsidRPr="00FB3492">
        <w:rPr>
          <w:rFonts w:ascii="Times New Roman" w:hAnsi="Times New Roman" w:cs="Times New Roman"/>
          <w:color w:val="000000" w:themeColor="text1"/>
          <w:sz w:val="28"/>
          <w:szCs w:val="28"/>
          <w:lang w:val="kk-KZ"/>
        </w:rPr>
        <w:t>рецептивті</w:t>
      </w:r>
      <w:proofErr w:type="spellEnd"/>
      <w:r w:rsidRPr="00FB3492">
        <w:rPr>
          <w:rFonts w:ascii="Times New Roman" w:hAnsi="Times New Roman" w:cs="Times New Roman"/>
          <w:color w:val="000000" w:themeColor="text1"/>
          <w:sz w:val="28"/>
          <w:szCs w:val="28"/>
          <w:lang w:val="kk-KZ"/>
        </w:rPr>
        <w:t xml:space="preserve"> жаттығулар.</w:t>
      </w:r>
    </w:p>
    <w:p w:rsidR="001624E8" w:rsidRPr="00FB3492" w:rsidRDefault="001624E8" w:rsidP="00A02DF4">
      <w:pPr>
        <w:tabs>
          <w:tab w:val="left" w:pos="142"/>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Сонымен қатар ғалым жаттығу жұмыстарын материалдың сипаты мен орындалуына қарай </w:t>
      </w:r>
      <w:r w:rsidR="004B1F85" w:rsidRPr="00FB3492">
        <w:rPr>
          <w:rFonts w:ascii="Times New Roman" w:hAnsi="Times New Roman" w:cs="Times New Roman"/>
          <w:color w:val="000000" w:themeColor="text1"/>
          <w:sz w:val="28"/>
          <w:szCs w:val="28"/>
          <w:lang w:val="kk-KZ"/>
        </w:rPr>
        <w:t>ұсынған</w:t>
      </w:r>
      <w:r w:rsidR="00370A23"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r w:rsidR="00AD0D75" w:rsidRPr="00FB3492">
        <w:rPr>
          <w:rFonts w:ascii="Times New Roman" w:hAnsi="Times New Roman" w:cs="Times New Roman"/>
          <w:color w:val="000000" w:themeColor="text1"/>
          <w:sz w:val="28"/>
          <w:szCs w:val="28"/>
          <w:lang w:val="kk-KZ"/>
        </w:rPr>
        <w:t>10</w:t>
      </w:r>
      <w:r w:rsidR="00370A23" w:rsidRPr="00FB3492">
        <w:rPr>
          <w:rFonts w:ascii="Times New Roman" w:hAnsi="Times New Roman" w:cs="Times New Roman"/>
          <w:color w:val="000000" w:themeColor="text1"/>
          <w:sz w:val="28"/>
          <w:szCs w:val="28"/>
          <w:lang w:val="kk-KZ"/>
        </w:rPr>
        <w:t>, б. 3-174</w:t>
      </w:r>
      <w:r w:rsidR="00E55BCF"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p>
    <w:p w:rsidR="001624E8" w:rsidRPr="00FB3492" w:rsidRDefault="001624E8" w:rsidP="00A02DF4">
      <w:pPr>
        <w:tabs>
          <w:tab w:val="left" w:pos="142"/>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Қазақ тілі сабағын жаттығусыз өткізудің мүмкін еместігін, ол оқыту үдерісінің құрамды бөлігі </w:t>
      </w:r>
      <w:r w:rsidR="004B1F85" w:rsidRPr="00FB3492">
        <w:rPr>
          <w:rFonts w:ascii="Times New Roman" w:hAnsi="Times New Roman" w:cs="Times New Roman"/>
          <w:color w:val="000000" w:themeColor="text1"/>
          <w:sz w:val="28"/>
          <w:szCs w:val="28"/>
          <w:lang w:val="kk-KZ"/>
        </w:rPr>
        <w:t>деп тұжырымдаған</w:t>
      </w:r>
      <w:r w:rsidRPr="00FB3492">
        <w:rPr>
          <w:rFonts w:ascii="Times New Roman" w:hAnsi="Times New Roman" w:cs="Times New Roman"/>
          <w:color w:val="000000" w:themeColor="text1"/>
          <w:sz w:val="28"/>
          <w:szCs w:val="28"/>
          <w:lang w:val="kk-KZ"/>
        </w:rPr>
        <w:t xml:space="preserve"> А.</w:t>
      </w:r>
      <w:r w:rsidR="009B4FCB"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Әбілқаев</w:t>
      </w:r>
      <w:r w:rsidR="004B1F85"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қазақ тілін оқытуға байланысты жаттығу түрлерін ауызша, жазбаша жаттығу</w:t>
      </w:r>
      <w:r w:rsidR="004B1F85" w:rsidRPr="00FB3492">
        <w:rPr>
          <w:rFonts w:ascii="Times New Roman" w:hAnsi="Times New Roman" w:cs="Times New Roman"/>
          <w:color w:val="000000" w:themeColor="text1"/>
          <w:sz w:val="28"/>
          <w:szCs w:val="28"/>
          <w:lang w:val="kk-KZ"/>
        </w:rPr>
        <w:t>ға</w:t>
      </w:r>
      <w:r w:rsidRPr="00FB3492">
        <w:rPr>
          <w:rFonts w:ascii="Times New Roman" w:hAnsi="Times New Roman" w:cs="Times New Roman"/>
          <w:color w:val="000000" w:themeColor="text1"/>
          <w:sz w:val="28"/>
          <w:szCs w:val="28"/>
          <w:lang w:val="kk-KZ"/>
        </w:rPr>
        <w:t xml:space="preserve"> </w:t>
      </w:r>
      <w:r w:rsidR="004B1F85" w:rsidRPr="00FB3492">
        <w:rPr>
          <w:rFonts w:ascii="Times New Roman" w:hAnsi="Times New Roman" w:cs="Times New Roman"/>
          <w:color w:val="000000" w:themeColor="text1"/>
          <w:sz w:val="28"/>
          <w:szCs w:val="28"/>
          <w:lang w:val="kk-KZ"/>
        </w:rPr>
        <w:t xml:space="preserve">топтастырған </w:t>
      </w:r>
      <w:r w:rsidRPr="00FB3492">
        <w:rPr>
          <w:rFonts w:ascii="Times New Roman" w:hAnsi="Times New Roman" w:cs="Times New Roman"/>
          <w:color w:val="000000" w:themeColor="text1"/>
          <w:sz w:val="28"/>
          <w:szCs w:val="28"/>
          <w:lang w:val="kk-KZ"/>
        </w:rPr>
        <w:t>[</w:t>
      </w:r>
      <w:r w:rsidR="003E245F" w:rsidRPr="00FB3492">
        <w:rPr>
          <w:rFonts w:ascii="Times New Roman" w:hAnsi="Times New Roman" w:cs="Times New Roman"/>
          <w:color w:val="000000" w:themeColor="text1"/>
          <w:sz w:val="28"/>
          <w:szCs w:val="28"/>
          <w:lang w:val="kk-KZ"/>
        </w:rPr>
        <w:t>1</w:t>
      </w:r>
      <w:r w:rsidR="00AD0D75" w:rsidRPr="00FB3492">
        <w:rPr>
          <w:rFonts w:ascii="Times New Roman" w:hAnsi="Times New Roman" w:cs="Times New Roman"/>
          <w:color w:val="000000" w:themeColor="text1"/>
          <w:sz w:val="28"/>
          <w:szCs w:val="28"/>
          <w:lang w:val="kk-KZ"/>
        </w:rPr>
        <w:t>40</w:t>
      </w:r>
      <w:r w:rsidRPr="00FB3492">
        <w:rPr>
          <w:rFonts w:ascii="Times New Roman" w:hAnsi="Times New Roman" w:cs="Times New Roman"/>
          <w:color w:val="000000" w:themeColor="text1"/>
          <w:sz w:val="28"/>
          <w:szCs w:val="28"/>
          <w:lang w:val="kk-KZ"/>
        </w:rPr>
        <w:t xml:space="preserve">]. «Тіл-сөйлеу бөліміне негізделген жаттығулардың типологиясы тек теориялық гипотеза болып қалмады. Бірнеше жылдар бойы бұл жаттығу жүйесі сана жолындағы маңызды қадам ретінде қарастырылды, өйткені «алғашқы құрастырылған жаттығулар тілді қолдану арқылы қарым-қатынас ерекшеліктерін ескере отырып жасалынды» </w:t>
      </w:r>
      <w:r w:rsidR="00E55BCF" w:rsidRPr="00FB3492">
        <w:rPr>
          <w:rFonts w:ascii="Times New Roman" w:hAnsi="Times New Roman" w:cs="Times New Roman"/>
          <w:color w:val="000000" w:themeColor="text1"/>
          <w:sz w:val="28"/>
          <w:szCs w:val="28"/>
          <w:lang w:val="kk-KZ"/>
        </w:rPr>
        <w:t>[1</w:t>
      </w:r>
      <w:r w:rsidR="000125DB" w:rsidRPr="00FB3492">
        <w:rPr>
          <w:rFonts w:ascii="Times New Roman" w:hAnsi="Times New Roman" w:cs="Times New Roman"/>
          <w:color w:val="000000" w:themeColor="text1"/>
          <w:sz w:val="28"/>
          <w:szCs w:val="28"/>
          <w:lang w:val="kk-KZ"/>
        </w:rPr>
        <w:t>2</w:t>
      </w:r>
      <w:r w:rsidR="00AD0D75" w:rsidRPr="00FB3492">
        <w:rPr>
          <w:rFonts w:ascii="Times New Roman" w:hAnsi="Times New Roman" w:cs="Times New Roman"/>
          <w:color w:val="000000" w:themeColor="text1"/>
          <w:sz w:val="28"/>
          <w:szCs w:val="28"/>
          <w:lang w:val="kk-KZ"/>
        </w:rPr>
        <w:t>2</w:t>
      </w:r>
      <w:r w:rsidR="00E55BCF" w:rsidRPr="00FB3492">
        <w:rPr>
          <w:rFonts w:ascii="Times New Roman" w:hAnsi="Times New Roman" w:cs="Times New Roman"/>
          <w:color w:val="000000" w:themeColor="text1"/>
          <w:sz w:val="28"/>
          <w:szCs w:val="28"/>
          <w:lang w:val="kk-KZ"/>
        </w:rPr>
        <w:t xml:space="preserve">, б. 43]. </w:t>
      </w:r>
      <w:r w:rsidRPr="00FB3492">
        <w:rPr>
          <w:rFonts w:ascii="Times New Roman" w:hAnsi="Times New Roman" w:cs="Times New Roman"/>
          <w:color w:val="000000" w:themeColor="text1"/>
          <w:sz w:val="28"/>
          <w:szCs w:val="28"/>
          <w:lang w:val="kk-KZ"/>
        </w:rPr>
        <w:t xml:space="preserve"> </w:t>
      </w:r>
    </w:p>
    <w:p w:rsidR="00F55406" w:rsidRPr="00FB3492" w:rsidRDefault="009B3025" w:rsidP="009B3025">
      <w:pPr>
        <w:pStyle w:val="aa"/>
        <w:shd w:val="clear" w:color="auto" w:fill="auto"/>
        <w:tabs>
          <w:tab w:val="left" w:pos="142"/>
          <w:tab w:val="left" w:pos="539"/>
          <w:tab w:val="left" w:pos="1134"/>
        </w:tabs>
        <w:spacing w:before="0" w:after="0" w:line="240" w:lineRule="auto"/>
        <w:ind w:firstLine="0"/>
        <w:jc w:val="both"/>
        <w:rPr>
          <w:color w:val="000000" w:themeColor="text1"/>
          <w:sz w:val="28"/>
          <w:szCs w:val="28"/>
          <w:lang w:val="kk-KZ"/>
        </w:rPr>
      </w:pPr>
      <w:r w:rsidRPr="00FB3492">
        <w:rPr>
          <w:color w:val="000000" w:themeColor="text1"/>
          <w:sz w:val="28"/>
          <w:szCs w:val="28"/>
          <w:lang w:val="kk-KZ"/>
        </w:rPr>
        <w:t xml:space="preserve">         </w:t>
      </w:r>
      <w:r w:rsidR="001624E8" w:rsidRPr="00FB3492">
        <w:rPr>
          <w:color w:val="000000" w:themeColor="text1"/>
          <w:sz w:val="28"/>
          <w:szCs w:val="28"/>
          <w:lang w:val="kk-KZ"/>
        </w:rPr>
        <w:t xml:space="preserve"> Т</w:t>
      </w:r>
      <w:r w:rsidR="001624E8" w:rsidRPr="00FB3492">
        <w:rPr>
          <w:bCs/>
          <w:color w:val="000000" w:themeColor="text1"/>
          <w:sz w:val="28"/>
          <w:szCs w:val="28"/>
          <w:lang w:val="kk-KZ"/>
        </w:rPr>
        <w:t>іл мен сөйлеу жаттығуларының</w:t>
      </w:r>
      <w:r w:rsidR="001624E8" w:rsidRPr="00FB3492">
        <w:rPr>
          <w:color w:val="000000" w:themeColor="text1"/>
          <w:sz w:val="28"/>
          <w:szCs w:val="28"/>
          <w:lang w:val="kk-KZ"/>
        </w:rPr>
        <w:t xml:space="preserve"> арасында тілдік материалды автоматтандыруды қамтамасыз ететін, екінші жағынан бұл материалды сөйлеу әрекетінің құрамында қолданылатын сөйлеу бірліктеріне қосатын жаттығулардың ерекше түрі бар</w:t>
      </w:r>
      <w:r w:rsidR="009B4FCB" w:rsidRPr="00FB3492">
        <w:rPr>
          <w:color w:val="000000" w:themeColor="text1"/>
          <w:sz w:val="28"/>
          <w:szCs w:val="28"/>
          <w:lang w:val="kk-KZ"/>
        </w:rPr>
        <w:t>. О</w:t>
      </w:r>
      <w:r w:rsidR="001624E8" w:rsidRPr="00FB3492">
        <w:rPr>
          <w:color w:val="000000" w:themeColor="text1"/>
          <w:sz w:val="28"/>
          <w:szCs w:val="28"/>
          <w:lang w:val="kk-KZ"/>
        </w:rPr>
        <w:t xml:space="preserve">қу сөйлеу жағдаяттары негізінде </w:t>
      </w:r>
      <w:proofErr w:type="spellStart"/>
      <w:r w:rsidR="001624E8" w:rsidRPr="00FB3492">
        <w:rPr>
          <w:color w:val="000000" w:themeColor="text1"/>
          <w:sz w:val="28"/>
          <w:szCs w:val="28"/>
          <w:lang w:val="kk-KZ"/>
        </w:rPr>
        <w:t>үлгіленген</w:t>
      </w:r>
      <w:proofErr w:type="spellEnd"/>
      <w:r w:rsidRPr="00FB3492">
        <w:rPr>
          <w:color w:val="000000" w:themeColor="text1"/>
          <w:sz w:val="28"/>
          <w:szCs w:val="28"/>
          <w:lang w:val="kk-KZ"/>
        </w:rPr>
        <w:t xml:space="preserve"> тапсырма түрі</w:t>
      </w:r>
      <w:r w:rsidR="001624E8" w:rsidRPr="00FB3492">
        <w:rPr>
          <w:color w:val="000000" w:themeColor="text1"/>
          <w:sz w:val="28"/>
          <w:szCs w:val="28"/>
          <w:lang w:val="kk-KZ"/>
        </w:rPr>
        <w:t xml:space="preserve">. Жағдаяттық оқыту тапсырмаларының бұл түрі «шартты сөйлеу жаттығулары» деп аталды </w:t>
      </w:r>
      <w:r w:rsidR="001624E8" w:rsidRPr="00FB3492">
        <w:rPr>
          <w:iCs/>
          <w:color w:val="000000" w:themeColor="text1"/>
          <w:sz w:val="28"/>
          <w:szCs w:val="28"/>
          <w:lang w:val="kk-KZ"/>
        </w:rPr>
        <w:t xml:space="preserve">(Е.И. </w:t>
      </w:r>
      <w:proofErr w:type="spellStart"/>
      <w:r w:rsidR="001624E8" w:rsidRPr="00FB3492">
        <w:rPr>
          <w:iCs/>
          <w:color w:val="000000" w:themeColor="text1"/>
          <w:sz w:val="28"/>
          <w:szCs w:val="28"/>
          <w:lang w:val="kk-KZ"/>
        </w:rPr>
        <w:t>Пассов</w:t>
      </w:r>
      <w:proofErr w:type="spellEnd"/>
      <w:r w:rsidR="001624E8" w:rsidRPr="00FB3492">
        <w:rPr>
          <w:iCs/>
          <w:color w:val="000000" w:themeColor="text1"/>
          <w:sz w:val="28"/>
          <w:szCs w:val="28"/>
          <w:lang w:val="kk-KZ"/>
        </w:rPr>
        <w:t>).</w:t>
      </w:r>
      <w:r w:rsidR="001624E8" w:rsidRPr="00FB3492">
        <w:rPr>
          <w:color w:val="000000" w:themeColor="text1"/>
          <w:sz w:val="28"/>
          <w:szCs w:val="28"/>
          <w:lang w:val="kk-KZ"/>
        </w:rPr>
        <w:t xml:space="preserve"> Нәтижесінде «тіл – сөйлеу» жаттығуларының дихотомиялық жіктелуі үш деңгейлі «тілдік шартты сөйлеу» жаттығуларымен ауыстырылды.</w:t>
      </w:r>
    </w:p>
    <w:p w:rsidR="0015511B" w:rsidRPr="00FB3492" w:rsidRDefault="0015511B" w:rsidP="00A02DF4">
      <w:pPr>
        <w:pStyle w:val="aa"/>
        <w:shd w:val="clear" w:color="auto" w:fill="auto"/>
        <w:tabs>
          <w:tab w:val="left" w:pos="142"/>
          <w:tab w:val="left" w:pos="539"/>
          <w:tab w:val="left" w:pos="1134"/>
        </w:tabs>
        <w:spacing w:before="0" w:after="0" w:line="240" w:lineRule="auto"/>
        <w:ind w:firstLine="709"/>
        <w:jc w:val="both"/>
        <w:rPr>
          <w:color w:val="000000" w:themeColor="text1"/>
          <w:sz w:val="28"/>
          <w:szCs w:val="28"/>
          <w:lang w:val="kk-KZ"/>
        </w:rPr>
      </w:pPr>
      <w:r w:rsidRPr="00FB3492">
        <w:rPr>
          <w:color w:val="000000" w:themeColor="text1"/>
          <w:sz w:val="28"/>
          <w:szCs w:val="28"/>
          <w:lang w:val="kk-KZ"/>
        </w:rPr>
        <w:t>Ғалым И.В.</w:t>
      </w:r>
      <w:r w:rsidR="009B4FCB" w:rsidRPr="00FB3492">
        <w:rPr>
          <w:color w:val="000000" w:themeColor="text1"/>
          <w:sz w:val="28"/>
          <w:szCs w:val="28"/>
          <w:lang w:val="kk-KZ"/>
        </w:rPr>
        <w:t xml:space="preserve"> </w:t>
      </w:r>
      <w:r w:rsidRPr="00FB3492">
        <w:rPr>
          <w:color w:val="000000" w:themeColor="text1"/>
          <w:sz w:val="28"/>
          <w:szCs w:val="28"/>
          <w:lang w:val="kk-KZ"/>
        </w:rPr>
        <w:t xml:space="preserve">Рахманов жаттығуларды, ең алдымен, сөйлеудің екі жағына қарай </w:t>
      </w:r>
      <w:r w:rsidR="00EF66A4" w:rsidRPr="00FB3492">
        <w:rPr>
          <w:i/>
          <w:iCs/>
          <w:color w:val="000000" w:themeColor="text1"/>
          <w:sz w:val="28"/>
          <w:szCs w:val="28"/>
          <w:lang w:val="kk-KZ"/>
        </w:rPr>
        <w:t>қайталау</w:t>
      </w:r>
      <w:r w:rsidRPr="00FB3492">
        <w:rPr>
          <w:i/>
          <w:iCs/>
          <w:color w:val="000000" w:themeColor="text1"/>
          <w:sz w:val="28"/>
          <w:szCs w:val="28"/>
          <w:lang w:val="kk-KZ"/>
        </w:rPr>
        <w:t xml:space="preserve"> </w:t>
      </w:r>
      <w:r w:rsidRPr="00FB3492">
        <w:rPr>
          <w:color w:val="000000" w:themeColor="text1"/>
          <w:sz w:val="28"/>
          <w:szCs w:val="28"/>
          <w:lang w:val="kk-KZ"/>
        </w:rPr>
        <w:t xml:space="preserve">және </w:t>
      </w:r>
      <w:r w:rsidR="00EF66A4" w:rsidRPr="00FB3492">
        <w:rPr>
          <w:i/>
          <w:iCs/>
          <w:color w:val="000000" w:themeColor="text1"/>
          <w:sz w:val="28"/>
          <w:szCs w:val="28"/>
          <w:lang w:val="kk-KZ"/>
        </w:rPr>
        <w:t xml:space="preserve">қабылдаушы </w:t>
      </w:r>
      <w:r w:rsidRPr="00FB3492">
        <w:rPr>
          <w:color w:val="000000" w:themeColor="text1"/>
          <w:sz w:val="28"/>
          <w:szCs w:val="28"/>
          <w:lang w:val="kk-KZ"/>
        </w:rPr>
        <w:t>деп бөлу керек екенін анықтайды</w:t>
      </w:r>
      <w:r w:rsidR="004B1F85" w:rsidRPr="00FB3492">
        <w:rPr>
          <w:color w:val="000000" w:themeColor="text1"/>
          <w:sz w:val="28"/>
          <w:szCs w:val="28"/>
          <w:lang w:val="kk-KZ"/>
        </w:rPr>
        <w:t xml:space="preserve"> [</w:t>
      </w:r>
      <w:r w:rsidR="00AD0D75" w:rsidRPr="00FB3492">
        <w:rPr>
          <w:color w:val="000000" w:themeColor="text1"/>
          <w:sz w:val="28"/>
          <w:szCs w:val="28"/>
          <w:lang w:val="kk-KZ"/>
        </w:rPr>
        <w:t>50</w:t>
      </w:r>
      <w:r w:rsidR="004B1F85" w:rsidRPr="00FB3492">
        <w:rPr>
          <w:color w:val="000000" w:themeColor="text1"/>
          <w:sz w:val="28"/>
          <w:szCs w:val="28"/>
          <w:lang w:val="kk-KZ"/>
        </w:rPr>
        <w:t>, с. 65.]</w:t>
      </w:r>
      <w:r w:rsidRPr="00FB3492">
        <w:rPr>
          <w:color w:val="000000" w:themeColor="text1"/>
          <w:sz w:val="28"/>
          <w:szCs w:val="28"/>
          <w:lang w:val="kk-KZ"/>
        </w:rPr>
        <w:t>. Әрі қарай</w:t>
      </w:r>
      <w:r w:rsidR="009B3025" w:rsidRPr="00FB3492">
        <w:rPr>
          <w:color w:val="000000" w:themeColor="text1"/>
          <w:sz w:val="28"/>
          <w:szCs w:val="28"/>
          <w:lang w:val="kk-KZ"/>
        </w:rPr>
        <w:t xml:space="preserve"> </w:t>
      </w:r>
      <w:r w:rsidRPr="00FB3492">
        <w:rPr>
          <w:color w:val="000000" w:themeColor="text1"/>
          <w:sz w:val="28"/>
          <w:szCs w:val="28"/>
          <w:lang w:val="kk-KZ"/>
        </w:rPr>
        <w:t xml:space="preserve"> сөйлеу кезінде болатын барлық </w:t>
      </w:r>
      <w:r w:rsidR="00FF7C2E" w:rsidRPr="00FB3492">
        <w:rPr>
          <w:color w:val="000000" w:themeColor="text1"/>
          <w:sz w:val="28"/>
          <w:szCs w:val="28"/>
          <w:lang w:val="kk-KZ"/>
        </w:rPr>
        <w:t>үдеріст</w:t>
      </w:r>
      <w:r w:rsidRPr="00FB3492">
        <w:rPr>
          <w:color w:val="000000" w:themeColor="text1"/>
          <w:sz w:val="28"/>
          <w:szCs w:val="28"/>
          <w:lang w:val="kk-KZ"/>
        </w:rPr>
        <w:t>і, ең алдымен, ойлау және есте сақтау процестерін ескеру керек</w:t>
      </w:r>
      <w:r w:rsidR="009B3025" w:rsidRPr="00FB3492">
        <w:rPr>
          <w:color w:val="000000" w:themeColor="text1"/>
          <w:sz w:val="28"/>
          <w:szCs w:val="28"/>
          <w:lang w:val="kk-KZ"/>
        </w:rPr>
        <w:t xml:space="preserve">. </w:t>
      </w:r>
      <w:r w:rsidRPr="00FB3492">
        <w:rPr>
          <w:color w:val="000000" w:themeColor="text1"/>
          <w:sz w:val="28"/>
          <w:szCs w:val="28"/>
          <w:lang w:val="kk-KZ"/>
        </w:rPr>
        <w:t>Жаттығулар ауызша немесе жазбаша түрде орындалатын</w:t>
      </w:r>
      <w:r w:rsidR="009B3025" w:rsidRPr="00FB3492">
        <w:rPr>
          <w:color w:val="000000" w:themeColor="text1"/>
          <w:sz w:val="28"/>
          <w:szCs w:val="28"/>
          <w:lang w:val="kk-KZ"/>
        </w:rPr>
        <w:t xml:space="preserve"> </w:t>
      </w:r>
      <w:r w:rsidRPr="00FB3492">
        <w:rPr>
          <w:color w:val="000000" w:themeColor="text1"/>
          <w:sz w:val="28"/>
          <w:szCs w:val="28"/>
          <w:lang w:val="kk-KZ"/>
        </w:rPr>
        <w:t xml:space="preserve">бір немесе екі тілді болуы мүмкін. </w:t>
      </w:r>
      <w:r w:rsidR="009B4FCB" w:rsidRPr="00FB3492">
        <w:rPr>
          <w:color w:val="000000" w:themeColor="text1"/>
          <w:sz w:val="28"/>
          <w:szCs w:val="28"/>
          <w:lang w:val="kk-KZ"/>
        </w:rPr>
        <w:t>Ә</w:t>
      </w:r>
      <w:r w:rsidRPr="00FB3492">
        <w:rPr>
          <w:color w:val="000000" w:themeColor="text1"/>
          <w:sz w:val="28"/>
          <w:szCs w:val="28"/>
          <w:lang w:val="kk-KZ"/>
        </w:rPr>
        <w:t xml:space="preserve">діскерлердің көпшілігі барлық грамматикалық және лексикалық жаттығуларды ауызша сөйлеуді дамытуға арналған жаттығуларға жатқызып, сөйтіп </w:t>
      </w:r>
      <w:r w:rsidRPr="00FB3492">
        <w:rPr>
          <w:b/>
          <w:bCs/>
          <w:color w:val="000000" w:themeColor="text1"/>
          <w:sz w:val="28"/>
          <w:szCs w:val="28"/>
          <w:lang w:val="kk-KZ"/>
        </w:rPr>
        <w:t>сөйлеу</w:t>
      </w:r>
      <w:r w:rsidRPr="00FB3492">
        <w:rPr>
          <w:color w:val="000000" w:themeColor="text1"/>
          <w:sz w:val="28"/>
          <w:szCs w:val="28"/>
          <w:lang w:val="kk-KZ"/>
        </w:rPr>
        <w:t xml:space="preserve"> мен </w:t>
      </w:r>
      <w:r w:rsidRPr="00FB3492">
        <w:rPr>
          <w:b/>
          <w:bCs/>
          <w:color w:val="000000" w:themeColor="text1"/>
          <w:sz w:val="28"/>
          <w:szCs w:val="28"/>
          <w:lang w:val="kk-KZ"/>
        </w:rPr>
        <w:t>тілдік</w:t>
      </w:r>
      <w:r w:rsidRPr="00FB3492">
        <w:rPr>
          <w:color w:val="000000" w:themeColor="text1"/>
          <w:sz w:val="28"/>
          <w:szCs w:val="28"/>
          <w:lang w:val="kk-KZ"/>
        </w:rPr>
        <w:t xml:space="preserve"> жаттығулардың ара жігін ажыратпай</w:t>
      </w:r>
      <w:r w:rsidR="00FF7C2E" w:rsidRPr="00FB3492">
        <w:rPr>
          <w:color w:val="000000" w:themeColor="text1"/>
          <w:sz w:val="28"/>
          <w:szCs w:val="28"/>
          <w:lang w:val="kk-KZ"/>
        </w:rPr>
        <w:t>т</w:t>
      </w:r>
      <w:r w:rsidRPr="00FB3492">
        <w:rPr>
          <w:color w:val="000000" w:themeColor="text1"/>
          <w:sz w:val="28"/>
          <w:szCs w:val="28"/>
          <w:lang w:val="kk-KZ"/>
        </w:rPr>
        <w:t>ы</w:t>
      </w:r>
      <w:r w:rsidR="00FF7C2E" w:rsidRPr="00FB3492">
        <w:rPr>
          <w:color w:val="000000" w:themeColor="text1"/>
          <w:sz w:val="28"/>
          <w:szCs w:val="28"/>
          <w:lang w:val="kk-KZ"/>
        </w:rPr>
        <w:t>ндығын айта кету керек</w:t>
      </w:r>
      <w:r w:rsidRPr="00FB3492">
        <w:rPr>
          <w:color w:val="000000" w:themeColor="text1"/>
          <w:sz w:val="28"/>
          <w:szCs w:val="28"/>
          <w:lang w:val="kk-KZ"/>
        </w:rPr>
        <w:t xml:space="preserve">. </w:t>
      </w:r>
      <w:r w:rsidR="00FF7C2E" w:rsidRPr="00FB3492">
        <w:rPr>
          <w:color w:val="000000" w:themeColor="text1"/>
          <w:sz w:val="28"/>
          <w:szCs w:val="28"/>
          <w:lang w:val="kk-KZ"/>
        </w:rPr>
        <w:t>Десе де</w:t>
      </w:r>
      <w:r w:rsidRPr="00FB3492">
        <w:rPr>
          <w:color w:val="000000" w:themeColor="text1"/>
          <w:sz w:val="28"/>
          <w:szCs w:val="28"/>
          <w:lang w:val="kk-KZ"/>
        </w:rPr>
        <w:t>, бұл дұрыс емес, өйткені кез келген сөйлеу</w:t>
      </w:r>
      <w:r w:rsidR="009B3025" w:rsidRPr="00FB3492">
        <w:rPr>
          <w:color w:val="000000" w:themeColor="text1"/>
          <w:sz w:val="28"/>
          <w:szCs w:val="28"/>
          <w:lang w:val="kk-KZ"/>
        </w:rPr>
        <w:t xml:space="preserve"> әрекетіне арналған</w:t>
      </w:r>
      <w:r w:rsidRPr="00FB3492">
        <w:rPr>
          <w:color w:val="000000" w:themeColor="text1"/>
          <w:sz w:val="28"/>
          <w:szCs w:val="28"/>
          <w:lang w:val="kk-KZ"/>
        </w:rPr>
        <w:t xml:space="preserve"> жаттығу</w:t>
      </w:r>
      <w:r w:rsidR="009B3025" w:rsidRPr="00FB3492">
        <w:rPr>
          <w:color w:val="000000" w:themeColor="text1"/>
          <w:sz w:val="28"/>
          <w:szCs w:val="28"/>
          <w:lang w:val="kk-KZ"/>
        </w:rPr>
        <w:t xml:space="preserve"> түрі</w:t>
      </w:r>
      <w:r w:rsidRPr="00FB3492">
        <w:rPr>
          <w:color w:val="000000" w:themeColor="text1"/>
          <w:sz w:val="28"/>
          <w:szCs w:val="28"/>
          <w:lang w:val="kk-KZ"/>
        </w:rPr>
        <w:t xml:space="preserve"> міндетті түрде байланыстырылған сөйлеу бірліктерінен тұруы керек</w:t>
      </w:r>
      <w:r w:rsidR="005600DF" w:rsidRPr="00FB3492">
        <w:rPr>
          <w:color w:val="000000" w:themeColor="text1"/>
          <w:sz w:val="28"/>
          <w:szCs w:val="28"/>
          <w:lang w:val="kk-KZ"/>
        </w:rPr>
        <w:t>.</w:t>
      </w:r>
      <w:r w:rsidRPr="00FB3492">
        <w:rPr>
          <w:color w:val="000000" w:themeColor="text1"/>
          <w:sz w:val="28"/>
          <w:szCs w:val="28"/>
          <w:lang w:val="kk-KZ"/>
        </w:rPr>
        <w:t xml:space="preserve"> </w:t>
      </w:r>
      <w:r w:rsidR="005600DF" w:rsidRPr="00FB3492">
        <w:rPr>
          <w:color w:val="000000" w:themeColor="text1"/>
          <w:sz w:val="28"/>
          <w:szCs w:val="28"/>
          <w:lang w:val="kk-KZ"/>
        </w:rPr>
        <w:t>Б</w:t>
      </w:r>
      <w:r w:rsidRPr="00FB3492">
        <w:rPr>
          <w:color w:val="000000" w:themeColor="text1"/>
          <w:sz w:val="28"/>
          <w:szCs w:val="28"/>
          <w:lang w:val="kk-KZ"/>
        </w:rPr>
        <w:t xml:space="preserve">ұл </w:t>
      </w:r>
      <w:r w:rsidR="005600DF" w:rsidRPr="00FB3492">
        <w:rPr>
          <w:color w:val="000000" w:themeColor="text1"/>
          <w:sz w:val="28"/>
          <w:szCs w:val="28"/>
          <w:lang w:val="kk-KZ"/>
        </w:rPr>
        <w:t xml:space="preserve">– </w:t>
      </w:r>
      <w:r w:rsidRPr="00FB3492">
        <w:rPr>
          <w:color w:val="000000" w:themeColor="text1"/>
          <w:sz w:val="28"/>
          <w:szCs w:val="28"/>
          <w:lang w:val="kk-KZ"/>
        </w:rPr>
        <w:t>сөйлеудің жеке тілдік құбылыстармен салыстырғандағы ерекшелігі</w:t>
      </w:r>
      <w:r w:rsidR="009B3025" w:rsidRPr="00FB3492">
        <w:rPr>
          <w:color w:val="000000" w:themeColor="text1"/>
          <w:sz w:val="28"/>
          <w:szCs w:val="28"/>
          <w:lang w:val="kk-KZ"/>
        </w:rPr>
        <w:t xml:space="preserve"> </w:t>
      </w:r>
      <w:r w:rsidR="00E55BCF" w:rsidRPr="00FB3492">
        <w:rPr>
          <w:color w:val="000000" w:themeColor="text1"/>
          <w:sz w:val="28"/>
          <w:szCs w:val="28"/>
          <w:lang w:val="kk-KZ"/>
        </w:rPr>
        <w:t>[1</w:t>
      </w:r>
      <w:r w:rsidR="00370A23" w:rsidRPr="00FB3492">
        <w:rPr>
          <w:color w:val="000000" w:themeColor="text1"/>
          <w:sz w:val="28"/>
          <w:szCs w:val="28"/>
          <w:lang w:val="kk-KZ"/>
        </w:rPr>
        <w:t>4</w:t>
      </w:r>
      <w:r w:rsidR="00AD0D75" w:rsidRPr="00A7625D">
        <w:rPr>
          <w:color w:val="000000" w:themeColor="text1"/>
          <w:sz w:val="28"/>
          <w:szCs w:val="28"/>
          <w:lang w:val="kk-KZ"/>
        </w:rPr>
        <w:t>1</w:t>
      </w:r>
      <w:r w:rsidR="00E55BCF" w:rsidRPr="00FB3492">
        <w:rPr>
          <w:color w:val="000000" w:themeColor="text1"/>
          <w:sz w:val="28"/>
          <w:szCs w:val="28"/>
          <w:lang w:val="kk-KZ"/>
        </w:rPr>
        <w:t>]</w:t>
      </w:r>
      <w:r w:rsidRPr="00FB3492">
        <w:rPr>
          <w:color w:val="000000" w:themeColor="text1"/>
          <w:sz w:val="28"/>
          <w:szCs w:val="28"/>
          <w:lang w:val="kk-KZ"/>
        </w:rPr>
        <w:t xml:space="preserve">. </w:t>
      </w:r>
      <w:r w:rsidRPr="00FB3492">
        <w:rPr>
          <w:bCs/>
          <w:i/>
          <w:color w:val="000000" w:themeColor="text1"/>
          <w:sz w:val="28"/>
          <w:szCs w:val="28"/>
          <w:lang w:val="kk-KZ"/>
        </w:rPr>
        <w:t>Тілдік жаттығулар</w:t>
      </w:r>
      <w:r w:rsidRPr="00FB3492">
        <w:rPr>
          <w:color w:val="000000" w:themeColor="text1"/>
          <w:sz w:val="28"/>
          <w:szCs w:val="28"/>
          <w:lang w:val="kk-KZ"/>
        </w:rPr>
        <w:t xml:space="preserve"> (фонетикалық, грамматикалық және лексикалық) ауызша сөйлеуді дамытуға дайындық қызметін атқарады. Жоғарыда айтылған ойларға сүйене отырып, барлық дайындық жаттығулары «лексика», «грамматика» және «фонетика</w:t>
      </w:r>
      <w:r w:rsidR="009B4FCB" w:rsidRPr="00FB3492">
        <w:rPr>
          <w:color w:val="000000" w:themeColor="text1"/>
          <w:sz w:val="28"/>
          <w:szCs w:val="28"/>
          <w:lang w:val="kk-KZ"/>
        </w:rPr>
        <w:t xml:space="preserve"> </w:t>
      </w:r>
      <w:r w:rsidRPr="00FB3492">
        <w:rPr>
          <w:color w:val="000000" w:themeColor="text1"/>
          <w:sz w:val="28"/>
          <w:szCs w:val="28"/>
          <w:lang w:val="kk-KZ"/>
        </w:rPr>
        <w:t xml:space="preserve">(дыбыстау)» бөлімдеріне жатады. </w:t>
      </w:r>
    </w:p>
    <w:p w:rsidR="001624E8" w:rsidRPr="00FB3492" w:rsidRDefault="001624E8"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lastRenderedPageBreak/>
        <w:t xml:space="preserve">Репродуктивті жаттығуларды </w:t>
      </w:r>
      <w:r w:rsidR="009B3025" w:rsidRPr="00FB3492">
        <w:rPr>
          <w:color w:val="000000" w:themeColor="text1"/>
          <w:sz w:val="28"/>
          <w:szCs w:val="28"/>
          <w:lang w:val="kk-KZ"/>
        </w:rPr>
        <w:t>іріктеу</w:t>
      </w:r>
      <w:r w:rsidRPr="00FB3492">
        <w:rPr>
          <w:color w:val="000000" w:themeColor="text1"/>
          <w:sz w:val="28"/>
          <w:szCs w:val="28"/>
          <w:lang w:val="kk-KZ"/>
        </w:rPr>
        <w:t xml:space="preserve"> кезінде </w:t>
      </w:r>
      <w:r w:rsidRPr="00FB3492">
        <w:rPr>
          <w:i/>
          <w:iCs/>
          <w:color w:val="000000" w:themeColor="text1"/>
          <w:sz w:val="28"/>
          <w:szCs w:val="28"/>
          <w:lang w:val="kk-KZ"/>
        </w:rPr>
        <w:t>жүйелілік пен бірізділік ұстанымы</w:t>
      </w:r>
      <w:r w:rsidRPr="00FB3492">
        <w:rPr>
          <w:color w:val="000000" w:themeColor="text1"/>
          <w:sz w:val="28"/>
          <w:szCs w:val="28"/>
          <w:lang w:val="kk-KZ"/>
        </w:rPr>
        <w:t xml:space="preserve"> ұстанған жөн. Әрине, жаттығулардың қиындықтары жаттығудың өзіне ғана емес, сонымен қатар жаттығу ішіндегі материалға да байланысты</w:t>
      </w:r>
      <w:r w:rsidR="00F55406" w:rsidRPr="00FB3492">
        <w:rPr>
          <w:color w:val="000000" w:themeColor="text1"/>
          <w:sz w:val="28"/>
          <w:szCs w:val="28"/>
          <w:lang w:val="kk-KZ"/>
        </w:rPr>
        <w:t xml:space="preserve"> болуы керек</w:t>
      </w:r>
      <w:r w:rsidR="009B3025" w:rsidRPr="00FB3492">
        <w:rPr>
          <w:color w:val="000000" w:themeColor="text1"/>
          <w:sz w:val="28"/>
          <w:szCs w:val="28"/>
          <w:lang w:val="kk-KZ"/>
        </w:rPr>
        <w:t>. Ж</w:t>
      </w:r>
      <w:r w:rsidRPr="00FB3492">
        <w:rPr>
          <w:color w:val="000000" w:themeColor="text1"/>
          <w:sz w:val="28"/>
          <w:szCs w:val="28"/>
          <w:lang w:val="kk-KZ"/>
        </w:rPr>
        <w:t xml:space="preserve">аттығулардың кейбір типологиясы олардың сипатына </w:t>
      </w:r>
      <w:r w:rsidR="009B3025" w:rsidRPr="00FB3492">
        <w:rPr>
          <w:color w:val="000000" w:themeColor="text1"/>
          <w:sz w:val="28"/>
          <w:szCs w:val="28"/>
          <w:lang w:val="kk-KZ"/>
        </w:rPr>
        <w:t>байланысты</w:t>
      </w:r>
      <w:r w:rsidRPr="00FB3492">
        <w:rPr>
          <w:color w:val="000000" w:themeColor="text1"/>
          <w:sz w:val="28"/>
          <w:szCs w:val="28"/>
          <w:lang w:val="kk-KZ"/>
        </w:rPr>
        <w:t>.</w:t>
      </w:r>
      <w:r w:rsidR="009B4FCB" w:rsidRPr="00FB3492">
        <w:rPr>
          <w:color w:val="000000" w:themeColor="text1"/>
          <w:sz w:val="28"/>
          <w:szCs w:val="28"/>
          <w:lang w:val="kk-KZ"/>
        </w:rPr>
        <w:t xml:space="preserve"> </w:t>
      </w:r>
      <w:r w:rsidRPr="00FB3492">
        <w:rPr>
          <w:color w:val="000000" w:themeColor="text1"/>
          <w:sz w:val="28"/>
          <w:szCs w:val="28"/>
          <w:lang w:val="kk-KZ"/>
        </w:rPr>
        <w:t>Мұндай жаттығуларға мыналар жатады:</w:t>
      </w:r>
    </w:p>
    <w:p w:rsidR="005600DF" w:rsidRPr="00FB3492" w:rsidRDefault="001624E8" w:rsidP="00A02DF4">
      <w:pPr>
        <w:pStyle w:val="a5"/>
        <w:tabs>
          <w:tab w:val="left" w:pos="142"/>
          <w:tab w:val="left" w:pos="1134"/>
        </w:tabs>
        <w:spacing w:before="0" w:beforeAutospacing="0" w:after="0" w:afterAutospacing="0"/>
        <w:ind w:firstLine="709"/>
        <w:jc w:val="both"/>
        <w:rPr>
          <w:i/>
          <w:iCs/>
          <w:color w:val="000000" w:themeColor="text1"/>
          <w:sz w:val="28"/>
          <w:szCs w:val="28"/>
          <w:lang w:val="kk-KZ"/>
        </w:rPr>
      </w:pPr>
      <w:r w:rsidRPr="00FB3492">
        <w:rPr>
          <w:color w:val="000000" w:themeColor="text1"/>
          <w:sz w:val="28"/>
          <w:szCs w:val="28"/>
          <w:lang w:val="kk-KZ"/>
        </w:rPr>
        <w:t xml:space="preserve">а) </w:t>
      </w:r>
      <w:r w:rsidRPr="00FB3492">
        <w:rPr>
          <w:i/>
          <w:iCs/>
          <w:color w:val="000000" w:themeColor="text1"/>
          <w:sz w:val="28"/>
          <w:szCs w:val="28"/>
          <w:lang w:val="kk-KZ"/>
        </w:rPr>
        <w:t>дауыстап және ішінен оқу;</w:t>
      </w:r>
    </w:p>
    <w:p w:rsidR="005600DF" w:rsidRPr="00FB3492" w:rsidRDefault="001624E8" w:rsidP="00A02DF4">
      <w:pPr>
        <w:pStyle w:val="a5"/>
        <w:tabs>
          <w:tab w:val="left" w:pos="142"/>
          <w:tab w:val="left" w:pos="1134"/>
        </w:tabs>
        <w:spacing w:before="0" w:beforeAutospacing="0" w:after="0" w:afterAutospacing="0"/>
        <w:ind w:firstLine="709"/>
        <w:jc w:val="both"/>
        <w:rPr>
          <w:i/>
          <w:iCs/>
          <w:color w:val="000000" w:themeColor="text1"/>
          <w:sz w:val="28"/>
          <w:szCs w:val="28"/>
          <w:lang w:val="kk-KZ"/>
        </w:rPr>
      </w:pPr>
      <w:r w:rsidRPr="00FB3492">
        <w:rPr>
          <w:i/>
          <w:iCs/>
          <w:color w:val="000000" w:themeColor="text1"/>
          <w:sz w:val="28"/>
          <w:szCs w:val="28"/>
          <w:lang w:val="kk-KZ"/>
        </w:rPr>
        <w:t>ә) өлең мен әңгімені жаттау;</w:t>
      </w:r>
    </w:p>
    <w:p w:rsidR="005600DF" w:rsidRPr="00FB3492" w:rsidRDefault="005600DF" w:rsidP="00A02DF4">
      <w:pPr>
        <w:pStyle w:val="a5"/>
        <w:tabs>
          <w:tab w:val="left" w:pos="142"/>
          <w:tab w:val="left" w:pos="1134"/>
        </w:tabs>
        <w:spacing w:before="0" w:beforeAutospacing="0" w:after="0" w:afterAutospacing="0"/>
        <w:ind w:firstLine="709"/>
        <w:jc w:val="both"/>
        <w:rPr>
          <w:i/>
          <w:iCs/>
          <w:color w:val="000000" w:themeColor="text1"/>
          <w:sz w:val="28"/>
          <w:szCs w:val="28"/>
          <w:lang w:val="kk-KZ"/>
        </w:rPr>
      </w:pPr>
      <w:r w:rsidRPr="00FB3492">
        <w:rPr>
          <w:i/>
          <w:iCs/>
          <w:color w:val="000000" w:themeColor="text1"/>
          <w:sz w:val="28"/>
          <w:szCs w:val="28"/>
          <w:lang w:val="kk-KZ"/>
        </w:rPr>
        <w:t>б</w:t>
      </w:r>
      <w:r w:rsidR="001624E8" w:rsidRPr="00FB3492">
        <w:rPr>
          <w:i/>
          <w:iCs/>
          <w:color w:val="000000" w:themeColor="text1"/>
          <w:sz w:val="28"/>
          <w:szCs w:val="28"/>
          <w:lang w:val="kk-KZ"/>
        </w:rPr>
        <w:t>) сабақтас мәтіннің грамматикалық парафразасы;</w:t>
      </w:r>
    </w:p>
    <w:p w:rsidR="001624E8" w:rsidRPr="00FB3492" w:rsidRDefault="005600DF" w:rsidP="00A02DF4">
      <w:pPr>
        <w:pStyle w:val="a5"/>
        <w:tabs>
          <w:tab w:val="left" w:pos="142"/>
          <w:tab w:val="left" w:pos="1134"/>
        </w:tabs>
        <w:spacing w:before="0" w:beforeAutospacing="0" w:after="0" w:afterAutospacing="0"/>
        <w:ind w:firstLine="709"/>
        <w:jc w:val="both"/>
        <w:rPr>
          <w:i/>
          <w:iCs/>
          <w:color w:val="000000" w:themeColor="text1"/>
          <w:sz w:val="28"/>
          <w:szCs w:val="28"/>
          <w:lang w:val="kk-KZ"/>
        </w:rPr>
      </w:pPr>
      <w:r w:rsidRPr="00FB3492">
        <w:rPr>
          <w:i/>
          <w:iCs/>
          <w:color w:val="000000" w:themeColor="text1"/>
          <w:sz w:val="28"/>
          <w:szCs w:val="28"/>
          <w:lang w:val="kk-KZ"/>
        </w:rPr>
        <w:t>в</w:t>
      </w:r>
      <w:r w:rsidR="001624E8" w:rsidRPr="00FB3492">
        <w:rPr>
          <w:i/>
          <w:iCs/>
          <w:color w:val="000000" w:themeColor="text1"/>
          <w:sz w:val="28"/>
          <w:szCs w:val="28"/>
          <w:lang w:val="kk-KZ"/>
        </w:rPr>
        <w:t>) лексикалық парафраза;</w:t>
      </w:r>
    </w:p>
    <w:p w:rsidR="001624E8" w:rsidRPr="00FB3492" w:rsidRDefault="005600DF" w:rsidP="00A02DF4">
      <w:pPr>
        <w:pStyle w:val="a5"/>
        <w:tabs>
          <w:tab w:val="left" w:pos="142"/>
          <w:tab w:val="left" w:pos="1134"/>
        </w:tabs>
        <w:spacing w:before="0" w:beforeAutospacing="0" w:after="0" w:afterAutospacing="0"/>
        <w:ind w:firstLine="709"/>
        <w:jc w:val="both"/>
        <w:rPr>
          <w:i/>
          <w:iCs/>
          <w:color w:val="000000" w:themeColor="text1"/>
          <w:sz w:val="28"/>
          <w:szCs w:val="28"/>
          <w:lang w:val="kk-KZ"/>
        </w:rPr>
      </w:pPr>
      <w:r w:rsidRPr="00FB3492">
        <w:rPr>
          <w:i/>
          <w:iCs/>
          <w:color w:val="000000" w:themeColor="text1"/>
          <w:sz w:val="28"/>
          <w:szCs w:val="28"/>
          <w:lang w:val="kk-KZ"/>
        </w:rPr>
        <w:t>г</w:t>
      </w:r>
      <w:r w:rsidR="001624E8" w:rsidRPr="00FB3492">
        <w:rPr>
          <w:i/>
          <w:iCs/>
          <w:color w:val="000000" w:themeColor="text1"/>
          <w:sz w:val="28"/>
          <w:szCs w:val="28"/>
          <w:lang w:val="kk-KZ"/>
        </w:rPr>
        <w:t>) мәтіннің жеке сөйлемдерін қосу және қысқарту;</w:t>
      </w:r>
    </w:p>
    <w:p w:rsidR="005600DF" w:rsidRPr="00FB3492" w:rsidRDefault="005600DF" w:rsidP="00A02DF4">
      <w:pPr>
        <w:pStyle w:val="a5"/>
        <w:tabs>
          <w:tab w:val="left" w:pos="142"/>
          <w:tab w:val="left" w:pos="1134"/>
        </w:tabs>
        <w:spacing w:before="0" w:beforeAutospacing="0" w:after="0" w:afterAutospacing="0"/>
        <w:ind w:firstLine="709"/>
        <w:jc w:val="both"/>
        <w:rPr>
          <w:i/>
          <w:iCs/>
          <w:color w:val="000000" w:themeColor="text1"/>
          <w:sz w:val="28"/>
          <w:szCs w:val="28"/>
          <w:lang w:val="kk-KZ"/>
        </w:rPr>
      </w:pPr>
      <w:r w:rsidRPr="00FB3492">
        <w:rPr>
          <w:i/>
          <w:iCs/>
          <w:color w:val="000000" w:themeColor="text1"/>
          <w:sz w:val="28"/>
          <w:szCs w:val="28"/>
          <w:lang w:val="kk-KZ"/>
        </w:rPr>
        <w:t>ғ</w:t>
      </w:r>
      <w:r w:rsidR="001624E8" w:rsidRPr="00FB3492">
        <w:rPr>
          <w:i/>
          <w:iCs/>
          <w:color w:val="000000" w:themeColor="text1"/>
          <w:sz w:val="28"/>
          <w:szCs w:val="28"/>
          <w:lang w:val="kk-KZ"/>
        </w:rPr>
        <w:t xml:space="preserve">) оқылған мәтінге байланысты және суреттерге байланысты сұрақ-жауап жаттығулары; </w:t>
      </w:r>
    </w:p>
    <w:p w:rsidR="005600DF" w:rsidRPr="00FB3492" w:rsidRDefault="00DB3CF8" w:rsidP="00A02DF4">
      <w:pPr>
        <w:pStyle w:val="a5"/>
        <w:tabs>
          <w:tab w:val="left" w:pos="142"/>
          <w:tab w:val="left" w:pos="1134"/>
        </w:tabs>
        <w:spacing w:before="0" w:beforeAutospacing="0" w:after="0" w:afterAutospacing="0"/>
        <w:ind w:firstLine="709"/>
        <w:jc w:val="both"/>
        <w:rPr>
          <w:i/>
          <w:iCs/>
          <w:color w:val="000000" w:themeColor="text1"/>
          <w:sz w:val="28"/>
          <w:szCs w:val="28"/>
          <w:lang w:val="kk-KZ"/>
        </w:rPr>
      </w:pPr>
      <w:r w:rsidRPr="00FB3492">
        <w:rPr>
          <w:i/>
          <w:iCs/>
          <w:color w:val="000000" w:themeColor="text1"/>
          <w:sz w:val="28"/>
          <w:szCs w:val="28"/>
          <w:lang w:val="kk-KZ"/>
        </w:rPr>
        <w:t>д</w:t>
      </w:r>
      <w:r w:rsidR="001624E8" w:rsidRPr="00FB3492">
        <w:rPr>
          <w:i/>
          <w:iCs/>
          <w:color w:val="000000" w:themeColor="text1"/>
          <w:sz w:val="28"/>
          <w:szCs w:val="28"/>
          <w:lang w:val="kk-KZ"/>
        </w:rPr>
        <w:t xml:space="preserve">) оқылған мәтін бойынша диалог құрастыру; </w:t>
      </w:r>
    </w:p>
    <w:p w:rsidR="005600DF" w:rsidRPr="00FB3492" w:rsidRDefault="00DB3CF8" w:rsidP="00A02DF4">
      <w:pPr>
        <w:pStyle w:val="a5"/>
        <w:tabs>
          <w:tab w:val="left" w:pos="142"/>
          <w:tab w:val="left" w:pos="1134"/>
        </w:tabs>
        <w:spacing w:before="0" w:beforeAutospacing="0" w:after="0" w:afterAutospacing="0"/>
        <w:ind w:firstLine="709"/>
        <w:jc w:val="both"/>
        <w:rPr>
          <w:i/>
          <w:iCs/>
          <w:color w:val="000000" w:themeColor="text1"/>
          <w:sz w:val="28"/>
          <w:szCs w:val="28"/>
          <w:lang w:val="kk-KZ"/>
        </w:rPr>
      </w:pPr>
      <w:r w:rsidRPr="00FB3492">
        <w:rPr>
          <w:i/>
          <w:iCs/>
          <w:color w:val="000000" w:themeColor="text1"/>
          <w:sz w:val="28"/>
          <w:szCs w:val="28"/>
          <w:lang w:val="kk-KZ"/>
        </w:rPr>
        <w:t>е</w:t>
      </w:r>
      <w:r w:rsidR="001624E8" w:rsidRPr="00FB3492">
        <w:rPr>
          <w:i/>
          <w:iCs/>
          <w:color w:val="000000" w:themeColor="text1"/>
          <w:sz w:val="28"/>
          <w:szCs w:val="28"/>
          <w:lang w:val="kk-KZ"/>
        </w:rPr>
        <w:t xml:space="preserve">) мәтінді қайталау; </w:t>
      </w:r>
    </w:p>
    <w:p w:rsidR="001624E8" w:rsidRPr="00FB3492" w:rsidRDefault="00DB3CF8" w:rsidP="00A02DF4">
      <w:pPr>
        <w:pStyle w:val="a5"/>
        <w:tabs>
          <w:tab w:val="left" w:pos="142"/>
          <w:tab w:val="left" w:pos="1134"/>
        </w:tabs>
        <w:spacing w:before="0" w:beforeAutospacing="0" w:after="0" w:afterAutospacing="0"/>
        <w:ind w:firstLine="709"/>
        <w:jc w:val="both"/>
        <w:rPr>
          <w:i/>
          <w:iCs/>
          <w:color w:val="000000" w:themeColor="text1"/>
          <w:sz w:val="28"/>
          <w:szCs w:val="28"/>
          <w:lang w:val="kk-KZ"/>
        </w:rPr>
      </w:pPr>
      <w:r w:rsidRPr="00FB3492">
        <w:rPr>
          <w:i/>
          <w:iCs/>
          <w:color w:val="000000" w:themeColor="text1"/>
          <w:sz w:val="28"/>
          <w:szCs w:val="28"/>
          <w:lang w:val="kk-KZ"/>
        </w:rPr>
        <w:t>ж</w:t>
      </w:r>
      <w:r w:rsidR="001624E8" w:rsidRPr="00FB3492">
        <w:rPr>
          <w:i/>
          <w:iCs/>
          <w:color w:val="000000" w:themeColor="text1"/>
          <w:sz w:val="28"/>
          <w:szCs w:val="28"/>
          <w:lang w:val="kk-KZ"/>
        </w:rPr>
        <w:t>) мәтінді ана тілінен үйренуші тілге аудару.</w:t>
      </w:r>
    </w:p>
    <w:p w:rsidR="001624E8" w:rsidRPr="00FB3492" w:rsidRDefault="001624E8"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Жоғарыда аталған жаттығу түрлерінің әрқайсысының мақсатын қысқаша түсіндірейік. Мәселен, </w:t>
      </w:r>
      <w:r w:rsidRPr="00FB3492">
        <w:rPr>
          <w:i/>
          <w:iCs/>
          <w:color w:val="000000" w:themeColor="text1"/>
          <w:sz w:val="28"/>
          <w:szCs w:val="28"/>
          <w:lang w:val="kk-KZ"/>
        </w:rPr>
        <w:t>дауыстап және ішінен оқу жаттығулары</w:t>
      </w:r>
      <w:r w:rsidRPr="00FB3492">
        <w:rPr>
          <w:color w:val="000000" w:themeColor="text1"/>
          <w:sz w:val="28"/>
          <w:szCs w:val="28"/>
          <w:lang w:val="kk-KZ"/>
        </w:rPr>
        <w:t xml:space="preserve"> артикуляциялық дағдыларды одан әрі жетілдіруге ықпал етеді, ауызша сөйлеу процесінде бұл жаттығу түрлерінің маңызы зор.  </w:t>
      </w:r>
      <w:r w:rsidRPr="00FB3492">
        <w:rPr>
          <w:i/>
          <w:iCs/>
          <w:color w:val="000000" w:themeColor="text1"/>
          <w:sz w:val="28"/>
          <w:szCs w:val="28"/>
          <w:lang w:val="kk-KZ"/>
        </w:rPr>
        <w:t xml:space="preserve">Өлең мен әңгімені жаттау </w:t>
      </w:r>
      <w:r w:rsidRPr="00FB3492">
        <w:rPr>
          <w:color w:val="000000" w:themeColor="text1"/>
          <w:sz w:val="28"/>
          <w:szCs w:val="28"/>
          <w:lang w:val="kk-KZ"/>
        </w:rPr>
        <w:t>бір жағынан есте сақтауды жаттықтырады</w:t>
      </w:r>
      <w:r w:rsidR="009B3025" w:rsidRPr="00FB3492">
        <w:rPr>
          <w:color w:val="000000" w:themeColor="text1"/>
          <w:sz w:val="28"/>
          <w:szCs w:val="28"/>
          <w:lang w:val="kk-KZ"/>
        </w:rPr>
        <w:t>. С</w:t>
      </w:r>
      <w:r w:rsidRPr="00FB3492">
        <w:rPr>
          <w:color w:val="000000" w:themeColor="text1"/>
          <w:sz w:val="28"/>
          <w:szCs w:val="28"/>
          <w:lang w:val="kk-KZ"/>
        </w:rPr>
        <w:t xml:space="preserve">онымен қатар сөйлеуді өз бетінше қолдану кезінде есте сақтау үшін тірек болатын үлгілердің белгілі бір санын жинақтауға мүмкіндік береді. </w:t>
      </w:r>
      <w:r w:rsidRPr="00FB3492">
        <w:rPr>
          <w:i/>
          <w:iCs/>
          <w:color w:val="000000" w:themeColor="text1"/>
          <w:sz w:val="28"/>
          <w:szCs w:val="28"/>
          <w:lang w:val="kk-KZ"/>
        </w:rPr>
        <w:t>Грамматикалық парафраза</w:t>
      </w:r>
      <w:r w:rsidRPr="00FB3492">
        <w:rPr>
          <w:color w:val="000000" w:themeColor="text1"/>
          <w:sz w:val="28"/>
          <w:szCs w:val="28"/>
          <w:lang w:val="kk-KZ"/>
        </w:rPr>
        <w:t xml:space="preserve"> тіл үйренушілердің алған білімдерін белсенді пайдалануға үйретеді. Бұл жаттығудың мәні мәтіндегі қабылданатын грамматикалық құбылыстарды синонимдік репродуктивті түрде алынған құбылыстармен ауыстыру. </w:t>
      </w:r>
      <w:r w:rsidRPr="00FB3492">
        <w:rPr>
          <w:i/>
          <w:iCs/>
          <w:color w:val="000000" w:themeColor="text1"/>
          <w:sz w:val="28"/>
          <w:szCs w:val="28"/>
          <w:lang w:val="kk-KZ"/>
        </w:rPr>
        <w:t>Мәтіннің жеке сөйлемдерін қосу және қысқарту</w:t>
      </w:r>
      <w:r w:rsidRPr="00FB3492">
        <w:rPr>
          <w:color w:val="000000" w:themeColor="text1"/>
          <w:sz w:val="28"/>
          <w:szCs w:val="28"/>
          <w:lang w:val="kk-KZ"/>
        </w:rPr>
        <w:t xml:space="preserve"> жаттығуы мәтінді қысқартып, толықтыру ойды дәйекті жеткізуге</w:t>
      </w:r>
      <w:r w:rsidR="009B4FCB" w:rsidRPr="00FB3492">
        <w:rPr>
          <w:color w:val="000000" w:themeColor="text1"/>
          <w:sz w:val="28"/>
          <w:szCs w:val="28"/>
          <w:lang w:val="kk-KZ"/>
        </w:rPr>
        <w:t xml:space="preserve">, </w:t>
      </w:r>
      <w:r w:rsidRPr="00FB3492">
        <w:rPr>
          <w:color w:val="000000" w:themeColor="text1"/>
          <w:sz w:val="28"/>
          <w:szCs w:val="28"/>
          <w:lang w:val="kk-KZ"/>
        </w:rPr>
        <w:t>қайталауға жақсы дайындық. Бұл жаттығуды орындау арқылы оқушылар, біріншіден, мәтіндегі негізгі ойды бөліп көрсетуге, екіншіден, өз ойымен толықтыра отырып, ойын дамытуды үйренеді. Жаттығудың бұл түрі, грамматикалық парафраза сияқты, алдымен жазбаша, содан кейін ауызша сөйлеуде орындалуы керек.</w:t>
      </w:r>
      <w:r w:rsidR="0015511B" w:rsidRPr="00FB3492">
        <w:rPr>
          <w:i/>
          <w:iCs/>
          <w:color w:val="000000" w:themeColor="text1"/>
          <w:sz w:val="28"/>
          <w:szCs w:val="28"/>
          <w:lang w:val="kk-KZ"/>
        </w:rPr>
        <w:t xml:space="preserve"> </w:t>
      </w:r>
      <w:r w:rsidRPr="00FB3492">
        <w:rPr>
          <w:i/>
          <w:iCs/>
          <w:color w:val="000000" w:themeColor="text1"/>
          <w:sz w:val="28"/>
          <w:szCs w:val="28"/>
          <w:lang w:val="kk-KZ"/>
        </w:rPr>
        <w:t>Сұрақ-жауап жаттығулары</w:t>
      </w:r>
      <w:r w:rsidRPr="00FB3492">
        <w:rPr>
          <w:color w:val="000000" w:themeColor="text1"/>
          <w:sz w:val="28"/>
          <w:szCs w:val="28"/>
          <w:lang w:val="kk-KZ"/>
        </w:rPr>
        <w:t xml:space="preserve"> сөйлеуді қабылдауға жылдам реакция беруді дамытуға бағытталған.</w:t>
      </w:r>
      <w:r w:rsidR="009B4FCB" w:rsidRPr="00FB3492">
        <w:rPr>
          <w:color w:val="000000" w:themeColor="text1"/>
          <w:sz w:val="28"/>
          <w:szCs w:val="28"/>
          <w:lang w:val="kk-KZ"/>
        </w:rPr>
        <w:t xml:space="preserve"> </w:t>
      </w:r>
      <w:r w:rsidRPr="00FB3492">
        <w:rPr>
          <w:i/>
          <w:iCs/>
          <w:color w:val="000000" w:themeColor="text1"/>
          <w:sz w:val="28"/>
          <w:szCs w:val="28"/>
          <w:lang w:val="kk-KZ"/>
        </w:rPr>
        <w:t>Лексикалық парафраза</w:t>
      </w:r>
      <w:r w:rsidRPr="00FB3492">
        <w:rPr>
          <w:color w:val="000000" w:themeColor="text1"/>
          <w:sz w:val="28"/>
          <w:szCs w:val="28"/>
          <w:lang w:val="kk-KZ"/>
        </w:rPr>
        <w:t xml:space="preserve"> грамматикалық </w:t>
      </w:r>
      <w:r w:rsidR="00384A70" w:rsidRPr="00FB3492">
        <w:rPr>
          <w:color w:val="000000" w:themeColor="text1"/>
          <w:sz w:val="28"/>
          <w:szCs w:val="28"/>
          <w:lang w:val="kk-KZ"/>
        </w:rPr>
        <w:t>секілді</w:t>
      </w:r>
      <w:r w:rsidRPr="00FB3492">
        <w:rPr>
          <w:color w:val="000000" w:themeColor="text1"/>
          <w:sz w:val="28"/>
          <w:szCs w:val="28"/>
          <w:lang w:val="kk-KZ"/>
        </w:rPr>
        <w:t xml:space="preserve"> оқушылардың білімін белсендіруге көмектеседі.</w:t>
      </w:r>
      <w:r w:rsidR="0009657A" w:rsidRPr="00FB3492">
        <w:rPr>
          <w:color w:val="000000" w:themeColor="text1"/>
          <w:sz w:val="28"/>
          <w:szCs w:val="28"/>
          <w:lang w:val="kk-KZ"/>
        </w:rPr>
        <w:t xml:space="preserve"> </w:t>
      </w:r>
      <w:r w:rsidRPr="00FB3492">
        <w:rPr>
          <w:i/>
          <w:iCs/>
          <w:color w:val="000000" w:themeColor="text1"/>
          <w:sz w:val="28"/>
          <w:szCs w:val="28"/>
          <w:lang w:val="kk-KZ"/>
        </w:rPr>
        <w:t>Лексикалық және грамматикалық парафразаны</w:t>
      </w:r>
      <w:r w:rsidRPr="00FB3492">
        <w:rPr>
          <w:color w:val="000000" w:themeColor="text1"/>
          <w:sz w:val="28"/>
          <w:szCs w:val="28"/>
          <w:lang w:val="kk-KZ"/>
        </w:rPr>
        <w:t xml:space="preserve"> меңгерген оқушы күрделірек жаттығуларға, оқылған мәтін бойынша диалог құрастыруға және мәтінді өз сөзімен қайталап айтуға дағдылана бастайды. </w:t>
      </w:r>
    </w:p>
    <w:p w:rsidR="001624E8" w:rsidRPr="00FB3492" w:rsidRDefault="00EF66A4"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Қабылдаушы (</w:t>
      </w:r>
      <w:proofErr w:type="spellStart"/>
      <w:r w:rsidRPr="00FB3492">
        <w:rPr>
          <w:color w:val="000000" w:themeColor="text1"/>
          <w:sz w:val="28"/>
          <w:szCs w:val="28"/>
          <w:lang w:val="kk-KZ"/>
        </w:rPr>
        <w:t>рецептивті</w:t>
      </w:r>
      <w:proofErr w:type="spellEnd"/>
      <w:r w:rsidRPr="00FB3492">
        <w:rPr>
          <w:color w:val="000000" w:themeColor="text1"/>
          <w:sz w:val="28"/>
          <w:szCs w:val="28"/>
          <w:lang w:val="kk-KZ"/>
        </w:rPr>
        <w:t>)</w:t>
      </w:r>
      <w:r w:rsidR="001624E8" w:rsidRPr="00FB3492">
        <w:rPr>
          <w:color w:val="000000" w:themeColor="text1"/>
          <w:sz w:val="28"/>
          <w:szCs w:val="28"/>
          <w:lang w:val="kk-KZ"/>
        </w:rPr>
        <w:t xml:space="preserve"> жаттығулар жіктелімі бойынша әртүрлі болып келеді, бұл негізінен тілдік материалдың күрделілігіне байланысты. Оларға мыналар жатады: мұғалімнің әңгімесін түсінуге арналған жаттығулар, дауыстап оқылған мәтін, диалогт</w:t>
      </w:r>
      <w:r w:rsidR="00D3653A" w:rsidRPr="00FB3492">
        <w:rPr>
          <w:color w:val="000000" w:themeColor="text1"/>
          <w:sz w:val="28"/>
          <w:szCs w:val="28"/>
          <w:lang w:val="kk-KZ"/>
        </w:rPr>
        <w:t>ы</w:t>
      </w:r>
      <w:r w:rsidR="001624E8" w:rsidRPr="00FB3492">
        <w:rPr>
          <w:color w:val="000000" w:themeColor="text1"/>
          <w:sz w:val="28"/>
          <w:szCs w:val="28"/>
          <w:lang w:val="kk-KZ"/>
        </w:rPr>
        <w:t xml:space="preserve"> аудару, сондай-ақ тыңдалған немесе оқылған мәтінді өз сөзімен ана тіліне </w:t>
      </w:r>
      <w:r w:rsidR="00BD0DD3" w:rsidRPr="00FB3492">
        <w:rPr>
          <w:color w:val="000000" w:themeColor="text1"/>
          <w:sz w:val="28"/>
          <w:szCs w:val="28"/>
          <w:lang w:val="kk-KZ"/>
        </w:rPr>
        <w:t>аударып, қайталау</w:t>
      </w:r>
      <w:r w:rsidR="001624E8" w:rsidRPr="00FB3492">
        <w:rPr>
          <w:color w:val="000000" w:themeColor="text1"/>
          <w:sz w:val="28"/>
          <w:szCs w:val="28"/>
          <w:lang w:val="kk-KZ"/>
        </w:rPr>
        <w:t>.</w:t>
      </w:r>
    </w:p>
    <w:p w:rsidR="0009657A" w:rsidRPr="00FB3492" w:rsidRDefault="001624E8"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bCs/>
          <w:i/>
          <w:color w:val="000000" w:themeColor="text1"/>
          <w:sz w:val="28"/>
          <w:szCs w:val="28"/>
          <w:lang w:val="kk-KZ"/>
        </w:rPr>
        <w:t>Лексикалық жаттығулар жүйесі.</w:t>
      </w:r>
      <w:r w:rsidRPr="00FB3492">
        <w:rPr>
          <w:b/>
          <w:bCs/>
          <w:color w:val="000000" w:themeColor="text1"/>
          <w:sz w:val="28"/>
          <w:szCs w:val="28"/>
          <w:lang w:val="kk-KZ"/>
        </w:rPr>
        <w:t xml:space="preserve"> </w:t>
      </w:r>
      <w:r w:rsidRPr="00FB3492">
        <w:rPr>
          <w:color w:val="000000" w:themeColor="text1"/>
          <w:sz w:val="28"/>
          <w:szCs w:val="28"/>
          <w:lang w:val="kk-KZ"/>
        </w:rPr>
        <w:t xml:space="preserve">Сөздік қорды меңгеру мақсаты </w:t>
      </w:r>
      <w:r w:rsidR="00D3653A" w:rsidRPr="00FB3492">
        <w:rPr>
          <w:color w:val="000000" w:themeColor="text1"/>
          <w:sz w:val="28"/>
          <w:szCs w:val="28"/>
          <w:lang w:val="kk-KZ"/>
        </w:rPr>
        <w:t>мен</w:t>
      </w:r>
      <w:r w:rsidRPr="00FB3492">
        <w:rPr>
          <w:color w:val="000000" w:themeColor="text1"/>
          <w:sz w:val="28"/>
          <w:szCs w:val="28"/>
          <w:lang w:val="kk-KZ"/>
        </w:rPr>
        <w:t xml:space="preserve"> оны </w:t>
      </w:r>
      <w:r w:rsidR="00D3653A" w:rsidRPr="00FB3492">
        <w:rPr>
          <w:color w:val="000000" w:themeColor="text1"/>
          <w:sz w:val="28"/>
          <w:szCs w:val="28"/>
          <w:lang w:val="kk-KZ"/>
        </w:rPr>
        <w:t>қабылдау</w:t>
      </w:r>
      <w:r w:rsidRPr="00FB3492">
        <w:rPr>
          <w:color w:val="000000" w:themeColor="text1"/>
          <w:sz w:val="28"/>
          <w:szCs w:val="28"/>
          <w:lang w:val="kk-KZ"/>
        </w:rPr>
        <w:t xml:space="preserve"> процестер</w:t>
      </w:r>
      <w:r w:rsidR="00D3653A" w:rsidRPr="00FB3492">
        <w:rPr>
          <w:color w:val="000000" w:themeColor="text1"/>
          <w:sz w:val="28"/>
          <w:szCs w:val="28"/>
          <w:lang w:val="kk-KZ"/>
        </w:rPr>
        <w:t>іне</w:t>
      </w:r>
      <w:r w:rsidRPr="00FB3492">
        <w:rPr>
          <w:color w:val="000000" w:themeColor="text1"/>
          <w:sz w:val="28"/>
          <w:szCs w:val="28"/>
          <w:lang w:val="kk-KZ"/>
        </w:rPr>
        <w:t xml:space="preserve"> байланысты жаттығуларды </w:t>
      </w:r>
      <w:r w:rsidR="00D3653A" w:rsidRPr="00FB3492">
        <w:rPr>
          <w:color w:val="000000" w:themeColor="text1"/>
          <w:sz w:val="28"/>
          <w:szCs w:val="28"/>
          <w:lang w:val="kk-KZ"/>
        </w:rPr>
        <w:t>топтастыруға болады</w:t>
      </w:r>
      <w:r w:rsidR="00A00F48" w:rsidRPr="00FB3492">
        <w:rPr>
          <w:color w:val="000000" w:themeColor="text1"/>
          <w:sz w:val="28"/>
          <w:szCs w:val="28"/>
          <w:lang w:val="kk-KZ"/>
        </w:rPr>
        <w:t xml:space="preserve">. </w:t>
      </w:r>
      <w:r w:rsidR="00BD0DD3" w:rsidRPr="00FB3492">
        <w:rPr>
          <w:color w:val="000000" w:themeColor="text1"/>
          <w:sz w:val="28"/>
          <w:szCs w:val="28"/>
          <w:lang w:val="kk-KZ"/>
        </w:rPr>
        <w:t>Осы ретте е</w:t>
      </w:r>
      <w:r w:rsidR="00D3653A" w:rsidRPr="00FB3492">
        <w:rPr>
          <w:color w:val="000000" w:themeColor="text1"/>
          <w:sz w:val="28"/>
          <w:szCs w:val="28"/>
          <w:lang w:val="kk-KZ"/>
        </w:rPr>
        <w:t xml:space="preserve">ң алдымен, </w:t>
      </w:r>
      <w:r w:rsidRPr="00FB3492">
        <w:rPr>
          <w:color w:val="000000" w:themeColor="text1"/>
          <w:sz w:val="28"/>
          <w:szCs w:val="28"/>
          <w:lang w:val="kk-KZ"/>
        </w:rPr>
        <w:t xml:space="preserve">репродуктивті және </w:t>
      </w:r>
      <w:proofErr w:type="spellStart"/>
      <w:r w:rsidRPr="00FB3492">
        <w:rPr>
          <w:color w:val="000000" w:themeColor="text1"/>
          <w:sz w:val="28"/>
          <w:szCs w:val="28"/>
          <w:lang w:val="kk-KZ"/>
        </w:rPr>
        <w:t>рецептивті</w:t>
      </w:r>
      <w:proofErr w:type="spellEnd"/>
      <w:r w:rsidRPr="00FB3492">
        <w:rPr>
          <w:color w:val="000000" w:themeColor="text1"/>
          <w:sz w:val="28"/>
          <w:szCs w:val="28"/>
          <w:lang w:val="kk-KZ"/>
        </w:rPr>
        <w:t xml:space="preserve"> жаттығуларды ажырат</w:t>
      </w:r>
      <w:r w:rsidR="00D3653A" w:rsidRPr="00FB3492">
        <w:rPr>
          <w:color w:val="000000" w:themeColor="text1"/>
          <w:sz w:val="28"/>
          <w:szCs w:val="28"/>
          <w:lang w:val="kk-KZ"/>
        </w:rPr>
        <w:t xml:space="preserve">ып алу </w:t>
      </w:r>
      <w:r w:rsidR="00D3653A" w:rsidRPr="00FB3492">
        <w:rPr>
          <w:color w:val="000000" w:themeColor="text1"/>
          <w:sz w:val="28"/>
          <w:szCs w:val="28"/>
          <w:lang w:val="kk-KZ"/>
        </w:rPr>
        <w:lastRenderedPageBreak/>
        <w:t>маңызды</w:t>
      </w:r>
      <w:r w:rsidRPr="00FB3492">
        <w:rPr>
          <w:color w:val="000000" w:themeColor="text1"/>
          <w:sz w:val="28"/>
          <w:szCs w:val="28"/>
          <w:lang w:val="kk-KZ"/>
        </w:rPr>
        <w:t>. Келесі кезекте түсіну, есте сақтау</w:t>
      </w:r>
      <w:r w:rsidR="00BD0DD3" w:rsidRPr="00FB3492">
        <w:rPr>
          <w:color w:val="000000" w:themeColor="text1"/>
          <w:sz w:val="28"/>
          <w:szCs w:val="28"/>
          <w:lang w:val="kk-KZ"/>
        </w:rPr>
        <w:t xml:space="preserve"> </w:t>
      </w:r>
      <w:r w:rsidRPr="00FB3492">
        <w:rPr>
          <w:color w:val="000000" w:themeColor="text1"/>
          <w:sz w:val="28"/>
          <w:szCs w:val="28"/>
          <w:lang w:val="kk-KZ"/>
        </w:rPr>
        <w:t>жаттығулары, мәтінд</w:t>
      </w:r>
      <w:r w:rsidR="00D3653A" w:rsidRPr="00FB3492">
        <w:rPr>
          <w:color w:val="000000" w:themeColor="text1"/>
          <w:sz w:val="28"/>
          <w:szCs w:val="28"/>
          <w:lang w:val="kk-KZ"/>
        </w:rPr>
        <w:t xml:space="preserve">і есту </w:t>
      </w:r>
      <w:r w:rsidRPr="00FB3492">
        <w:rPr>
          <w:color w:val="000000" w:themeColor="text1"/>
          <w:sz w:val="28"/>
          <w:szCs w:val="28"/>
          <w:lang w:val="kk-KZ"/>
        </w:rPr>
        <w:t>арқылы қайта жаңғырту және тану жаттығулары</w:t>
      </w:r>
      <w:r w:rsidR="00BD0DD3" w:rsidRPr="00FB3492">
        <w:rPr>
          <w:color w:val="000000" w:themeColor="text1"/>
          <w:sz w:val="28"/>
          <w:szCs w:val="28"/>
          <w:lang w:val="kk-KZ"/>
        </w:rPr>
        <w:t>н орындату керек</w:t>
      </w:r>
      <w:r w:rsidRPr="00FB3492">
        <w:rPr>
          <w:color w:val="000000" w:themeColor="text1"/>
          <w:sz w:val="28"/>
          <w:szCs w:val="28"/>
          <w:lang w:val="kk-KZ"/>
        </w:rPr>
        <w:t>. Сонымен қатар</w:t>
      </w:r>
      <w:r w:rsidRPr="00FB3492">
        <w:rPr>
          <w:i/>
          <w:iCs/>
          <w:color w:val="000000" w:themeColor="text1"/>
          <w:sz w:val="28"/>
          <w:szCs w:val="28"/>
          <w:lang w:val="kk-KZ"/>
        </w:rPr>
        <w:t>, машықтандыру мен тексеруге</w:t>
      </w:r>
      <w:r w:rsidRPr="00FB3492">
        <w:rPr>
          <w:color w:val="000000" w:themeColor="text1"/>
          <w:sz w:val="28"/>
          <w:szCs w:val="28"/>
          <w:lang w:val="kk-KZ"/>
        </w:rPr>
        <w:t xml:space="preserve"> арналған жаттығуларды</w:t>
      </w:r>
      <w:r w:rsidR="0009657A" w:rsidRPr="00FB3492">
        <w:rPr>
          <w:color w:val="000000" w:themeColor="text1"/>
          <w:sz w:val="28"/>
          <w:szCs w:val="28"/>
          <w:lang w:val="kk-KZ"/>
        </w:rPr>
        <w:t xml:space="preserve"> </w:t>
      </w:r>
      <w:r w:rsidR="00BD0DD3" w:rsidRPr="00FB3492">
        <w:rPr>
          <w:color w:val="000000" w:themeColor="text1"/>
          <w:sz w:val="28"/>
          <w:szCs w:val="28"/>
          <w:lang w:val="kk-KZ"/>
        </w:rPr>
        <w:t>ажыратып алу маңызды</w:t>
      </w:r>
      <w:r w:rsidRPr="00FB3492">
        <w:rPr>
          <w:color w:val="000000" w:themeColor="text1"/>
          <w:sz w:val="28"/>
          <w:szCs w:val="28"/>
          <w:lang w:val="kk-KZ"/>
        </w:rPr>
        <w:t>.</w:t>
      </w:r>
      <w:r w:rsidR="0009657A" w:rsidRPr="00FB3492">
        <w:rPr>
          <w:color w:val="000000" w:themeColor="text1"/>
          <w:sz w:val="28"/>
          <w:szCs w:val="28"/>
          <w:lang w:val="kk-KZ"/>
        </w:rPr>
        <w:t xml:space="preserve"> </w:t>
      </w:r>
      <w:r w:rsidRPr="00FB3492">
        <w:rPr>
          <w:color w:val="000000" w:themeColor="text1"/>
          <w:sz w:val="28"/>
          <w:szCs w:val="28"/>
          <w:lang w:val="kk-KZ"/>
        </w:rPr>
        <w:t>Ең алдымен</w:t>
      </w:r>
      <w:r w:rsidR="005600DF" w:rsidRPr="00FB3492">
        <w:rPr>
          <w:color w:val="000000" w:themeColor="text1"/>
          <w:sz w:val="28"/>
          <w:szCs w:val="28"/>
          <w:lang w:val="kk-KZ"/>
        </w:rPr>
        <w:t>,</w:t>
      </w:r>
      <w:r w:rsidRPr="00FB3492">
        <w:rPr>
          <w:color w:val="000000" w:themeColor="text1"/>
          <w:sz w:val="28"/>
          <w:szCs w:val="28"/>
          <w:lang w:val="kk-KZ"/>
        </w:rPr>
        <w:t xml:space="preserve"> жат</w:t>
      </w:r>
      <w:r w:rsidR="00370A23" w:rsidRPr="00FB3492">
        <w:rPr>
          <w:color w:val="000000" w:themeColor="text1"/>
          <w:sz w:val="28"/>
          <w:szCs w:val="28"/>
          <w:lang w:val="kk-KZ"/>
        </w:rPr>
        <w:t>тығуларды түрлері мен типтерін</w:t>
      </w:r>
      <w:r w:rsidR="00D3653A" w:rsidRPr="00FB3492">
        <w:rPr>
          <w:color w:val="000000" w:themeColor="text1"/>
          <w:sz w:val="28"/>
          <w:szCs w:val="28"/>
          <w:lang w:val="kk-KZ"/>
        </w:rPr>
        <w:t>е байланысты топтастыру қажет.</w:t>
      </w:r>
      <w:r w:rsidRPr="00FB3492">
        <w:rPr>
          <w:color w:val="000000" w:themeColor="text1"/>
          <w:sz w:val="28"/>
          <w:szCs w:val="28"/>
          <w:lang w:val="kk-KZ"/>
        </w:rPr>
        <w:t xml:space="preserve"> Жаттығу түрлері мен типтерінің айырмашылығы неде? «Тип» термині шартты түрде сөзді меңгеру кезінде болатын </w:t>
      </w:r>
      <w:r w:rsidR="00654D37" w:rsidRPr="00FB3492">
        <w:rPr>
          <w:color w:val="000000" w:themeColor="text1"/>
          <w:sz w:val="28"/>
          <w:szCs w:val="28"/>
          <w:lang w:val="kk-KZ"/>
        </w:rPr>
        <w:t>үдеріс</w:t>
      </w:r>
      <w:r w:rsidRPr="00FB3492">
        <w:rPr>
          <w:color w:val="000000" w:themeColor="text1"/>
          <w:sz w:val="28"/>
          <w:szCs w:val="28"/>
          <w:lang w:val="kk-KZ"/>
        </w:rPr>
        <w:t xml:space="preserve"> немесе орындалатын әдістемелік тапсырма туралы түсінік береді. «Түр» термині</w:t>
      </w:r>
      <w:r w:rsidR="00D3653A" w:rsidRPr="00FB3492">
        <w:rPr>
          <w:color w:val="000000" w:themeColor="text1"/>
          <w:sz w:val="28"/>
          <w:szCs w:val="28"/>
          <w:lang w:val="kk-KZ"/>
        </w:rPr>
        <w:t xml:space="preserve"> бұл жаттығулардың мазмұндық сипатын</w:t>
      </w:r>
      <w:r w:rsidRPr="00FB3492">
        <w:rPr>
          <w:color w:val="000000" w:themeColor="text1"/>
          <w:sz w:val="28"/>
          <w:szCs w:val="28"/>
          <w:lang w:val="kk-KZ"/>
        </w:rPr>
        <w:t xml:space="preserve"> түсін</w:t>
      </w:r>
      <w:r w:rsidR="00D3653A" w:rsidRPr="00FB3492">
        <w:rPr>
          <w:color w:val="000000" w:themeColor="text1"/>
          <w:sz w:val="28"/>
          <w:szCs w:val="28"/>
          <w:lang w:val="kk-KZ"/>
        </w:rPr>
        <w:t>дір</w:t>
      </w:r>
      <w:r w:rsidRPr="00FB3492">
        <w:rPr>
          <w:color w:val="000000" w:themeColor="text1"/>
          <w:sz w:val="28"/>
          <w:szCs w:val="28"/>
          <w:lang w:val="kk-KZ"/>
        </w:rPr>
        <w:t>еді</w:t>
      </w:r>
      <w:r w:rsidR="00D3653A" w:rsidRPr="00FB3492">
        <w:rPr>
          <w:color w:val="000000" w:themeColor="text1"/>
          <w:sz w:val="28"/>
          <w:szCs w:val="28"/>
          <w:lang w:val="kk-KZ"/>
        </w:rPr>
        <w:t xml:space="preserve">. Мысалы, </w:t>
      </w:r>
      <w:r w:rsidRPr="00FB3492">
        <w:rPr>
          <w:color w:val="000000" w:themeColor="text1"/>
          <w:sz w:val="28"/>
          <w:szCs w:val="28"/>
          <w:lang w:val="kk-KZ"/>
        </w:rPr>
        <w:t xml:space="preserve">аударма, жетіспейтін сөздерді енгізу, мәтінді түрлендіру және т.б. </w:t>
      </w:r>
      <w:r w:rsidR="00BD0DD3" w:rsidRPr="00FB3492">
        <w:rPr>
          <w:color w:val="000000" w:themeColor="text1"/>
          <w:sz w:val="28"/>
          <w:szCs w:val="28"/>
          <w:lang w:val="kk-KZ"/>
        </w:rPr>
        <w:t>Т</w:t>
      </w:r>
      <w:r w:rsidRPr="00FB3492">
        <w:rPr>
          <w:color w:val="000000" w:themeColor="text1"/>
          <w:sz w:val="28"/>
          <w:szCs w:val="28"/>
          <w:lang w:val="kk-KZ"/>
        </w:rPr>
        <w:t>ерминдерді ажырат</w:t>
      </w:r>
      <w:r w:rsidR="00EF66A4" w:rsidRPr="00FB3492">
        <w:rPr>
          <w:color w:val="000000" w:themeColor="text1"/>
          <w:sz w:val="28"/>
          <w:szCs w:val="28"/>
          <w:lang w:val="kk-KZ"/>
        </w:rPr>
        <w:t xml:space="preserve">ып алу оқу үдерісін дұрыс ұйымдастыру үшін аса </w:t>
      </w:r>
      <w:r w:rsidRPr="00FB3492">
        <w:rPr>
          <w:color w:val="000000" w:themeColor="text1"/>
          <w:sz w:val="28"/>
          <w:szCs w:val="28"/>
          <w:lang w:val="kk-KZ"/>
        </w:rPr>
        <w:t>маңызды</w:t>
      </w:r>
      <w:r w:rsidR="00EF66A4" w:rsidRPr="00FB3492">
        <w:rPr>
          <w:color w:val="000000" w:themeColor="text1"/>
          <w:sz w:val="28"/>
          <w:szCs w:val="28"/>
          <w:lang w:val="kk-KZ"/>
        </w:rPr>
        <w:t>.</w:t>
      </w:r>
      <w:r w:rsidRPr="00FB3492">
        <w:rPr>
          <w:color w:val="000000" w:themeColor="text1"/>
          <w:sz w:val="28"/>
          <w:szCs w:val="28"/>
          <w:lang w:val="kk-KZ"/>
        </w:rPr>
        <w:t xml:space="preserve"> </w:t>
      </w:r>
      <w:r w:rsidR="00EF66A4" w:rsidRPr="00FB3492">
        <w:rPr>
          <w:color w:val="000000" w:themeColor="text1"/>
          <w:sz w:val="28"/>
          <w:szCs w:val="28"/>
          <w:lang w:val="kk-KZ"/>
        </w:rPr>
        <w:t>Ө</w:t>
      </w:r>
      <w:r w:rsidRPr="00FB3492">
        <w:rPr>
          <w:color w:val="000000" w:themeColor="text1"/>
          <w:sz w:val="28"/>
          <w:szCs w:val="28"/>
          <w:lang w:val="kk-KZ"/>
        </w:rPr>
        <w:t>йткені көбінесе жаттығулардың бір түрлері әртүрлі мақсаттарға жетуге және әртүрлі оқу процестерін қамтамасыз етуге немесе</w:t>
      </w:r>
      <w:r w:rsidR="005535BB" w:rsidRPr="00FB3492">
        <w:rPr>
          <w:color w:val="000000" w:themeColor="text1"/>
          <w:sz w:val="28"/>
          <w:szCs w:val="28"/>
          <w:lang w:val="kk-KZ"/>
        </w:rPr>
        <w:t xml:space="preserve">, </w:t>
      </w:r>
      <w:r w:rsidRPr="00FB3492">
        <w:rPr>
          <w:color w:val="000000" w:themeColor="text1"/>
          <w:sz w:val="28"/>
          <w:szCs w:val="28"/>
          <w:lang w:val="kk-KZ"/>
        </w:rPr>
        <w:t>керісінше, бір мақсатта жаттығулардың әртүрлі түрлерін қолдануға болады. Мысалы, қалып кеткен сөздерді толықтыруға арналған жаттығу</w:t>
      </w:r>
      <w:r w:rsidR="00D3653A" w:rsidRPr="00FB3492">
        <w:rPr>
          <w:color w:val="000000" w:themeColor="text1"/>
          <w:sz w:val="28"/>
          <w:szCs w:val="28"/>
          <w:lang w:val="kk-KZ"/>
        </w:rPr>
        <w:t>лар</w:t>
      </w:r>
      <w:r w:rsidR="00EF66A4" w:rsidRPr="00FB3492">
        <w:rPr>
          <w:color w:val="000000" w:themeColor="text1"/>
          <w:sz w:val="28"/>
          <w:szCs w:val="28"/>
          <w:lang w:val="kk-KZ"/>
        </w:rPr>
        <w:t>,</w:t>
      </w:r>
      <w:r w:rsidRPr="00FB3492">
        <w:rPr>
          <w:color w:val="000000" w:themeColor="text1"/>
          <w:sz w:val="28"/>
          <w:szCs w:val="28"/>
          <w:lang w:val="kk-KZ"/>
        </w:rPr>
        <w:t xml:space="preserve"> </w:t>
      </w:r>
      <w:r w:rsidR="00EF66A4" w:rsidRPr="00FB3492">
        <w:rPr>
          <w:color w:val="000000" w:themeColor="text1"/>
          <w:sz w:val="28"/>
          <w:szCs w:val="28"/>
          <w:lang w:val="kk-KZ"/>
        </w:rPr>
        <w:t>қайталауға арналған</w:t>
      </w:r>
      <w:r w:rsidRPr="00FB3492">
        <w:rPr>
          <w:color w:val="000000" w:themeColor="text1"/>
          <w:sz w:val="28"/>
          <w:szCs w:val="28"/>
          <w:lang w:val="kk-KZ"/>
        </w:rPr>
        <w:t xml:space="preserve"> және </w:t>
      </w:r>
      <w:r w:rsidR="00EF66A4" w:rsidRPr="00FB3492">
        <w:rPr>
          <w:color w:val="000000" w:themeColor="text1"/>
          <w:sz w:val="28"/>
          <w:szCs w:val="28"/>
          <w:lang w:val="kk-KZ"/>
        </w:rPr>
        <w:t>қабылдауға арналған жаттығулар</w:t>
      </w:r>
      <w:r w:rsidRPr="00FB3492">
        <w:rPr>
          <w:color w:val="000000" w:themeColor="text1"/>
          <w:sz w:val="28"/>
          <w:szCs w:val="28"/>
          <w:lang w:val="kk-KZ"/>
        </w:rPr>
        <w:t xml:space="preserve"> сөздік қорды меңгеру үшін бірдей қызмет ете алады. Бұған жаттығулардың </w:t>
      </w:r>
      <w:r w:rsidR="00EF66A4" w:rsidRPr="00FB3492">
        <w:rPr>
          <w:color w:val="000000" w:themeColor="text1"/>
          <w:sz w:val="28"/>
          <w:szCs w:val="28"/>
          <w:lang w:val="kk-KZ"/>
        </w:rPr>
        <w:t xml:space="preserve">қайталауға арналған </w:t>
      </w:r>
      <w:r w:rsidR="0009657A" w:rsidRPr="00FB3492">
        <w:rPr>
          <w:color w:val="000000" w:themeColor="text1"/>
          <w:sz w:val="28"/>
          <w:szCs w:val="28"/>
          <w:lang w:val="kk-KZ"/>
        </w:rPr>
        <w:t xml:space="preserve">түрлері кіреді. </w:t>
      </w:r>
    </w:p>
    <w:p w:rsidR="001624E8" w:rsidRPr="00FB3492" w:rsidRDefault="00EF66A4"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bCs/>
          <w:i/>
          <w:color w:val="000000" w:themeColor="text1"/>
          <w:sz w:val="28"/>
          <w:szCs w:val="28"/>
          <w:lang w:val="kk-KZ"/>
        </w:rPr>
        <w:t>Қайталауға арналған</w:t>
      </w:r>
      <w:r w:rsidR="001624E8" w:rsidRPr="00FB3492">
        <w:rPr>
          <w:bCs/>
          <w:i/>
          <w:color w:val="000000" w:themeColor="text1"/>
          <w:sz w:val="28"/>
          <w:szCs w:val="28"/>
          <w:lang w:val="kk-KZ"/>
        </w:rPr>
        <w:t xml:space="preserve"> жаттығулар.</w:t>
      </w:r>
      <w:r w:rsidR="001624E8" w:rsidRPr="00FB3492">
        <w:rPr>
          <w:b/>
          <w:bCs/>
          <w:color w:val="000000" w:themeColor="text1"/>
          <w:sz w:val="28"/>
          <w:szCs w:val="28"/>
          <w:lang w:val="kk-KZ"/>
        </w:rPr>
        <w:t xml:space="preserve"> </w:t>
      </w:r>
      <w:r w:rsidR="001624E8" w:rsidRPr="00FB3492">
        <w:rPr>
          <w:color w:val="000000" w:themeColor="text1"/>
          <w:sz w:val="28"/>
          <w:szCs w:val="28"/>
          <w:lang w:val="kk-KZ"/>
        </w:rPr>
        <w:t xml:space="preserve">Жаттығулардың түрлерін таңдау және олардың реттілігі сөздік қорды меңгеру барысында болатын психологиялық процестермен және орындалатын тапсырмалармен анықталады. Осыған сәйкес сөздік қорды немесе лексиканы репродуктивті </w:t>
      </w:r>
      <w:r w:rsidR="00D3653A" w:rsidRPr="00FB3492">
        <w:rPr>
          <w:color w:val="000000" w:themeColor="text1"/>
          <w:sz w:val="28"/>
          <w:szCs w:val="28"/>
          <w:lang w:val="kk-KZ"/>
        </w:rPr>
        <w:t xml:space="preserve">түрде </w:t>
      </w:r>
      <w:r w:rsidR="001624E8" w:rsidRPr="00FB3492">
        <w:rPr>
          <w:color w:val="000000" w:themeColor="text1"/>
          <w:sz w:val="28"/>
          <w:szCs w:val="28"/>
          <w:lang w:val="kk-KZ"/>
        </w:rPr>
        <w:t>меңгер</w:t>
      </w:r>
      <w:r w:rsidR="00D3653A" w:rsidRPr="00FB3492">
        <w:rPr>
          <w:color w:val="000000" w:themeColor="text1"/>
          <w:sz w:val="28"/>
          <w:szCs w:val="28"/>
          <w:lang w:val="kk-KZ"/>
        </w:rPr>
        <w:t>т</w:t>
      </w:r>
      <w:r w:rsidR="001624E8" w:rsidRPr="00FB3492">
        <w:rPr>
          <w:color w:val="000000" w:themeColor="text1"/>
          <w:sz w:val="28"/>
          <w:szCs w:val="28"/>
          <w:lang w:val="kk-KZ"/>
        </w:rPr>
        <w:t xml:space="preserve">у </w:t>
      </w:r>
      <w:r w:rsidR="00D3653A" w:rsidRPr="00FB3492">
        <w:rPr>
          <w:color w:val="000000" w:themeColor="text1"/>
          <w:sz w:val="28"/>
          <w:szCs w:val="28"/>
          <w:lang w:val="kk-KZ"/>
        </w:rPr>
        <w:t>мақсатында</w:t>
      </w:r>
      <w:r w:rsidR="001624E8" w:rsidRPr="00FB3492">
        <w:rPr>
          <w:color w:val="000000" w:themeColor="text1"/>
          <w:sz w:val="28"/>
          <w:szCs w:val="28"/>
          <w:lang w:val="kk-KZ"/>
        </w:rPr>
        <w:t xml:space="preserve"> келесі жаттығу түрлерін қолдануға болады</w:t>
      </w:r>
      <w:r w:rsidR="0009657A" w:rsidRPr="00FB3492">
        <w:rPr>
          <w:color w:val="000000" w:themeColor="text1"/>
          <w:sz w:val="28"/>
          <w:szCs w:val="28"/>
          <w:lang w:val="kk-KZ"/>
        </w:rPr>
        <w:t>:</w:t>
      </w:r>
    </w:p>
    <w:p w:rsidR="001624E8" w:rsidRPr="00FB3492" w:rsidRDefault="001624E8" w:rsidP="00A02DF4">
      <w:pPr>
        <w:pStyle w:val="a5"/>
        <w:tabs>
          <w:tab w:val="left" w:pos="142"/>
          <w:tab w:val="left" w:pos="1134"/>
        </w:tabs>
        <w:spacing w:before="0" w:beforeAutospacing="0" w:after="0" w:afterAutospacing="0"/>
        <w:ind w:firstLine="709"/>
        <w:jc w:val="both"/>
        <w:rPr>
          <w:bCs/>
          <w:i/>
          <w:color w:val="000000" w:themeColor="text1"/>
          <w:sz w:val="28"/>
          <w:szCs w:val="28"/>
          <w:lang w:val="kk-KZ"/>
        </w:rPr>
      </w:pPr>
      <w:r w:rsidRPr="00FB3492">
        <w:rPr>
          <w:b/>
          <w:bCs/>
          <w:color w:val="000000" w:themeColor="text1"/>
          <w:sz w:val="28"/>
          <w:szCs w:val="28"/>
          <w:lang w:val="kk-KZ"/>
        </w:rPr>
        <w:t xml:space="preserve">- </w:t>
      </w:r>
      <w:r w:rsidRPr="00FB3492">
        <w:rPr>
          <w:bCs/>
          <w:i/>
          <w:color w:val="000000" w:themeColor="text1"/>
          <w:sz w:val="28"/>
          <w:szCs w:val="28"/>
          <w:lang w:val="kk-KZ"/>
        </w:rPr>
        <w:t>түсінуге арналған жаттығулар</w:t>
      </w:r>
      <w:r w:rsidR="0009657A" w:rsidRPr="00FB3492">
        <w:rPr>
          <w:bCs/>
          <w:i/>
          <w:color w:val="000000" w:themeColor="text1"/>
          <w:sz w:val="28"/>
          <w:szCs w:val="28"/>
          <w:lang w:val="kk-KZ"/>
        </w:rPr>
        <w:t>дың түрлері</w:t>
      </w:r>
      <w:r w:rsidR="00DB3CF8" w:rsidRPr="00FB3492">
        <w:rPr>
          <w:bCs/>
          <w:i/>
          <w:color w:val="000000" w:themeColor="text1"/>
          <w:sz w:val="28"/>
          <w:szCs w:val="28"/>
          <w:lang w:val="kk-KZ"/>
        </w:rPr>
        <w:t>:</w:t>
      </w:r>
    </w:p>
    <w:p w:rsidR="001624E8" w:rsidRPr="00FB3492" w:rsidRDefault="001624E8" w:rsidP="00DB3CF8">
      <w:pPr>
        <w:pStyle w:val="a5"/>
        <w:tabs>
          <w:tab w:val="left" w:pos="142"/>
          <w:tab w:val="left" w:pos="1134"/>
        </w:tabs>
        <w:spacing w:before="0" w:beforeAutospacing="0" w:after="0" w:afterAutospacing="0"/>
        <w:ind w:firstLine="851"/>
        <w:jc w:val="both"/>
        <w:rPr>
          <w:color w:val="000000" w:themeColor="text1"/>
          <w:sz w:val="28"/>
          <w:szCs w:val="28"/>
          <w:lang w:val="kk-KZ"/>
        </w:rPr>
      </w:pPr>
      <w:r w:rsidRPr="00FB3492">
        <w:rPr>
          <w:color w:val="000000" w:themeColor="text1"/>
          <w:sz w:val="28"/>
          <w:szCs w:val="28"/>
          <w:lang w:val="kk-KZ"/>
        </w:rPr>
        <w:t xml:space="preserve">а) </w:t>
      </w:r>
      <w:r w:rsidR="0009657A" w:rsidRPr="00FB3492">
        <w:rPr>
          <w:color w:val="000000" w:themeColor="text1"/>
          <w:sz w:val="28"/>
          <w:szCs w:val="28"/>
          <w:lang w:val="kk-KZ"/>
        </w:rPr>
        <w:t>ш</w:t>
      </w:r>
      <w:r w:rsidRPr="00FB3492">
        <w:rPr>
          <w:color w:val="000000" w:themeColor="text1"/>
          <w:sz w:val="28"/>
          <w:szCs w:val="28"/>
          <w:lang w:val="kk-KZ"/>
        </w:rPr>
        <w:t>ағын сөйлемдердің ана тілінен шет тіліне ауызша және жазбаша аудармасы</w:t>
      </w:r>
      <w:r w:rsidR="0009657A" w:rsidRPr="00FB3492">
        <w:rPr>
          <w:color w:val="000000" w:themeColor="text1"/>
          <w:sz w:val="28"/>
          <w:szCs w:val="28"/>
          <w:lang w:val="kk-KZ"/>
        </w:rPr>
        <w:t>;</w:t>
      </w:r>
    </w:p>
    <w:p w:rsidR="001624E8" w:rsidRPr="00FB3492" w:rsidRDefault="001624E8" w:rsidP="00DB3CF8">
      <w:pPr>
        <w:pStyle w:val="a5"/>
        <w:tabs>
          <w:tab w:val="left" w:pos="142"/>
          <w:tab w:val="left" w:pos="1134"/>
        </w:tabs>
        <w:spacing w:before="0" w:beforeAutospacing="0" w:after="0" w:afterAutospacing="0"/>
        <w:ind w:firstLine="851"/>
        <w:jc w:val="both"/>
        <w:rPr>
          <w:color w:val="000000" w:themeColor="text1"/>
          <w:sz w:val="28"/>
          <w:szCs w:val="28"/>
          <w:lang w:val="kk-KZ"/>
        </w:rPr>
      </w:pPr>
      <w:r w:rsidRPr="00FB3492">
        <w:rPr>
          <w:color w:val="000000" w:themeColor="text1"/>
          <w:sz w:val="28"/>
          <w:szCs w:val="28"/>
          <w:lang w:val="kk-KZ"/>
        </w:rPr>
        <w:t xml:space="preserve">ә) </w:t>
      </w:r>
      <w:r w:rsidR="0009657A" w:rsidRPr="00FB3492">
        <w:rPr>
          <w:color w:val="000000" w:themeColor="text1"/>
          <w:sz w:val="28"/>
          <w:szCs w:val="28"/>
          <w:lang w:val="kk-KZ"/>
        </w:rPr>
        <w:t>с</w:t>
      </w:r>
      <w:r w:rsidRPr="00FB3492">
        <w:rPr>
          <w:color w:val="000000" w:themeColor="text1"/>
          <w:sz w:val="28"/>
          <w:szCs w:val="28"/>
          <w:lang w:val="kk-KZ"/>
        </w:rPr>
        <w:t>әйкес сөздерді таңдау</w:t>
      </w:r>
      <w:r w:rsidR="0009657A" w:rsidRPr="00FB3492">
        <w:rPr>
          <w:color w:val="000000" w:themeColor="text1"/>
          <w:sz w:val="28"/>
          <w:szCs w:val="28"/>
          <w:lang w:val="kk-KZ"/>
        </w:rPr>
        <w:t>.</w:t>
      </w:r>
    </w:p>
    <w:p w:rsidR="005E63AD" w:rsidRPr="00FB3492" w:rsidRDefault="001624E8" w:rsidP="00A02DF4">
      <w:pPr>
        <w:pStyle w:val="a5"/>
        <w:tabs>
          <w:tab w:val="left" w:pos="142"/>
          <w:tab w:val="left" w:pos="1134"/>
        </w:tabs>
        <w:spacing w:before="0" w:beforeAutospacing="0" w:after="0" w:afterAutospacing="0"/>
        <w:ind w:firstLine="709"/>
        <w:jc w:val="both"/>
        <w:rPr>
          <w:bCs/>
          <w:i/>
          <w:color w:val="000000" w:themeColor="text1"/>
          <w:sz w:val="28"/>
          <w:szCs w:val="28"/>
          <w:lang w:val="kk-KZ"/>
        </w:rPr>
      </w:pPr>
      <w:r w:rsidRPr="00FB3492">
        <w:rPr>
          <w:b/>
          <w:bCs/>
          <w:color w:val="000000" w:themeColor="text1"/>
          <w:sz w:val="28"/>
          <w:szCs w:val="28"/>
          <w:lang w:val="kk-KZ"/>
        </w:rPr>
        <w:t xml:space="preserve">- </w:t>
      </w:r>
      <w:r w:rsidRPr="00FB3492">
        <w:rPr>
          <w:bCs/>
          <w:i/>
          <w:color w:val="000000" w:themeColor="text1"/>
          <w:sz w:val="28"/>
          <w:szCs w:val="28"/>
          <w:lang w:val="kk-KZ"/>
        </w:rPr>
        <w:t>есте сақтау жаттығулары</w:t>
      </w:r>
      <w:r w:rsidR="00DB3CF8" w:rsidRPr="00FB3492">
        <w:rPr>
          <w:bCs/>
          <w:i/>
          <w:color w:val="000000" w:themeColor="text1"/>
          <w:sz w:val="28"/>
          <w:szCs w:val="28"/>
          <w:lang w:val="kk-KZ"/>
        </w:rPr>
        <w:t>:</w:t>
      </w:r>
    </w:p>
    <w:p w:rsidR="001624E8" w:rsidRPr="00FB3492" w:rsidRDefault="006078EC" w:rsidP="00A02DF4">
      <w:pPr>
        <w:pStyle w:val="a5"/>
        <w:tabs>
          <w:tab w:val="left" w:pos="142"/>
          <w:tab w:val="left" w:pos="1134"/>
        </w:tabs>
        <w:spacing w:before="0" w:beforeAutospacing="0" w:after="0" w:afterAutospacing="0"/>
        <w:ind w:firstLine="709"/>
        <w:jc w:val="both"/>
        <w:rPr>
          <w:b/>
          <w:bCs/>
          <w:color w:val="000000" w:themeColor="text1"/>
          <w:sz w:val="28"/>
          <w:szCs w:val="28"/>
          <w:lang w:val="kk-KZ"/>
        </w:rPr>
      </w:pPr>
      <w:r w:rsidRPr="00FB3492">
        <w:rPr>
          <w:color w:val="000000" w:themeColor="text1"/>
          <w:sz w:val="28"/>
          <w:szCs w:val="28"/>
          <w:lang w:val="kk-KZ"/>
        </w:rPr>
        <w:t>Сөздерді оңай есте сақтау үшін жаңа сөздерді ретімен меңгерту ұсынылады: алдымен орыс тілі - қазақ тілі, кейін қазақ тілі -</w:t>
      </w:r>
      <w:r w:rsidR="005535BB" w:rsidRPr="00FB3492">
        <w:rPr>
          <w:color w:val="000000" w:themeColor="text1"/>
          <w:sz w:val="28"/>
          <w:szCs w:val="28"/>
          <w:lang w:val="kk-KZ"/>
        </w:rPr>
        <w:t xml:space="preserve"> </w:t>
      </w:r>
      <w:r w:rsidRPr="00FB3492">
        <w:rPr>
          <w:color w:val="000000" w:themeColor="text1"/>
          <w:sz w:val="28"/>
          <w:szCs w:val="28"/>
          <w:lang w:val="kk-KZ"/>
        </w:rPr>
        <w:t>орыс тілі бағытында. Бұл білім алушылардың репродуктивті деңгейде сөздерді дұрыс қабылдау және қолдану қабілетін дамытуға мүмкіндік береді.</w:t>
      </w:r>
      <w:r w:rsidRPr="00FB3492">
        <w:rPr>
          <w:b/>
          <w:bCs/>
          <w:color w:val="000000" w:themeColor="text1"/>
          <w:sz w:val="28"/>
          <w:szCs w:val="28"/>
          <w:lang w:val="kk-KZ"/>
        </w:rPr>
        <w:t xml:space="preserve"> </w:t>
      </w:r>
      <w:r w:rsidR="0009657A" w:rsidRPr="00FB3492">
        <w:rPr>
          <w:b/>
          <w:bCs/>
          <w:color w:val="000000" w:themeColor="text1"/>
          <w:sz w:val="28"/>
          <w:szCs w:val="28"/>
          <w:lang w:val="kk-KZ"/>
        </w:rPr>
        <w:t xml:space="preserve"> </w:t>
      </w:r>
      <w:r w:rsidR="001624E8" w:rsidRPr="00FB3492">
        <w:rPr>
          <w:color w:val="000000" w:themeColor="text1"/>
          <w:sz w:val="28"/>
          <w:szCs w:val="28"/>
          <w:lang w:val="kk-KZ"/>
        </w:rPr>
        <w:t xml:space="preserve">Сондай-ақ есте сақтауға арналған жаттығу түрлеріне </w:t>
      </w:r>
      <w:proofErr w:type="spellStart"/>
      <w:r w:rsidR="001624E8" w:rsidRPr="00FB3492">
        <w:rPr>
          <w:color w:val="000000" w:themeColor="text1"/>
          <w:sz w:val="28"/>
          <w:szCs w:val="28"/>
          <w:lang w:val="kk-KZ"/>
        </w:rPr>
        <w:t>мнемотехника</w:t>
      </w:r>
      <w:proofErr w:type="spellEnd"/>
      <w:r w:rsidRPr="00FB3492">
        <w:rPr>
          <w:color w:val="000000" w:themeColor="text1"/>
          <w:sz w:val="28"/>
          <w:szCs w:val="28"/>
          <w:lang w:val="kk-KZ"/>
        </w:rPr>
        <w:t xml:space="preserve"> кіреді.</w:t>
      </w:r>
      <w:r w:rsidR="001624E8" w:rsidRPr="00FB3492">
        <w:rPr>
          <w:color w:val="000000" w:themeColor="text1"/>
          <w:sz w:val="28"/>
          <w:szCs w:val="28"/>
          <w:lang w:val="kk-KZ"/>
        </w:rPr>
        <w:t xml:space="preserve"> </w:t>
      </w:r>
      <w:r w:rsidRPr="00FB3492">
        <w:rPr>
          <w:color w:val="000000" w:themeColor="text1"/>
          <w:sz w:val="28"/>
          <w:szCs w:val="28"/>
          <w:lang w:val="kk-KZ"/>
        </w:rPr>
        <w:t>Ол е</w:t>
      </w:r>
      <w:r w:rsidR="001624E8" w:rsidRPr="00FB3492">
        <w:rPr>
          <w:color w:val="000000" w:themeColor="text1"/>
          <w:sz w:val="28"/>
          <w:szCs w:val="28"/>
          <w:lang w:val="kk-KZ"/>
        </w:rPr>
        <w:t>сте сақтаудың табиғи механизмдерін белсендіріп, лексикалық минимумдарды есте сақтауға, оңай еске түсіруге көмектеседі.</w:t>
      </w:r>
      <w:r w:rsidR="00B224C7" w:rsidRPr="00FB3492">
        <w:rPr>
          <w:color w:val="000000" w:themeColor="text1"/>
          <w:sz w:val="28"/>
          <w:szCs w:val="28"/>
          <w:lang w:val="kk-KZ"/>
        </w:rPr>
        <w:t xml:space="preserve"> </w:t>
      </w:r>
      <w:r w:rsidR="001624E8" w:rsidRPr="00FB3492">
        <w:rPr>
          <w:color w:val="000000" w:themeColor="text1"/>
          <w:sz w:val="28"/>
          <w:szCs w:val="28"/>
          <w:lang w:val="kk-KZ"/>
        </w:rPr>
        <w:t>И.А.</w:t>
      </w:r>
      <w:r w:rsidR="00DB3CF8" w:rsidRPr="00FB3492">
        <w:rPr>
          <w:color w:val="000000" w:themeColor="text1"/>
          <w:sz w:val="28"/>
          <w:szCs w:val="28"/>
          <w:lang w:val="kk-KZ"/>
        </w:rPr>
        <w:t> </w:t>
      </w:r>
      <w:proofErr w:type="spellStart"/>
      <w:r w:rsidR="001624E8" w:rsidRPr="00FB3492">
        <w:rPr>
          <w:color w:val="000000" w:themeColor="text1"/>
          <w:sz w:val="28"/>
          <w:szCs w:val="28"/>
          <w:lang w:val="kk-KZ"/>
        </w:rPr>
        <w:t>Славкина</w:t>
      </w:r>
      <w:proofErr w:type="spellEnd"/>
      <w:r w:rsidR="001624E8" w:rsidRPr="00FB3492">
        <w:rPr>
          <w:color w:val="000000" w:themeColor="text1"/>
          <w:sz w:val="28"/>
          <w:szCs w:val="28"/>
          <w:lang w:val="kk-KZ"/>
        </w:rPr>
        <w:t>, Ю.М.</w:t>
      </w:r>
      <w:r w:rsidR="0009657A" w:rsidRPr="00FB3492">
        <w:rPr>
          <w:color w:val="000000" w:themeColor="text1"/>
          <w:sz w:val="28"/>
          <w:szCs w:val="28"/>
          <w:lang w:val="kk-KZ"/>
        </w:rPr>
        <w:t xml:space="preserve"> </w:t>
      </w:r>
      <w:proofErr w:type="spellStart"/>
      <w:r w:rsidR="001624E8" w:rsidRPr="00FB3492">
        <w:rPr>
          <w:color w:val="000000" w:themeColor="text1"/>
          <w:sz w:val="28"/>
          <w:szCs w:val="28"/>
          <w:lang w:val="kk-KZ"/>
        </w:rPr>
        <w:t>Малаева</w:t>
      </w:r>
      <w:proofErr w:type="spellEnd"/>
      <w:r w:rsidR="001624E8" w:rsidRPr="00FB3492">
        <w:rPr>
          <w:color w:val="000000" w:themeColor="text1"/>
          <w:sz w:val="28"/>
          <w:szCs w:val="28"/>
          <w:lang w:val="kk-KZ"/>
        </w:rPr>
        <w:t>. Н.С.</w:t>
      </w:r>
      <w:r w:rsidR="0009657A" w:rsidRPr="00FB3492">
        <w:rPr>
          <w:color w:val="000000" w:themeColor="text1"/>
          <w:sz w:val="28"/>
          <w:szCs w:val="28"/>
          <w:lang w:val="kk-KZ"/>
        </w:rPr>
        <w:t xml:space="preserve"> </w:t>
      </w:r>
      <w:proofErr w:type="spellStart"/>
      <w:r w:rsidR="001624E8" w:rsidRPr="00FB3492">
        <w:rPr>
          <w:color w:val="000000" w:themeColor="text1"/>
          <w:sz w:val="28"/>
          <w:szCs w:val="28"/>
          <w:lang w:val="kk-KZ"/>
        </w:rPr>
        <w:t>Тарасюк</w:t>
      </w:r>
      <w:proofErr w:type="spellEnd"/>
      <w:r w:rsidR="001624E8" w:rsidRPr="00FB3492">
        <w:rPr>
          <w:color w:val="000000" w:themeColor="text1"/>
          <w:sz w:val="28"/>
          <w:szCs w:val="28"/>
          <w:lang w:val="kk-KZ"/>
        </w:rPr>
        <w:t xml:space="preserve">, </w:t>
      </w:r>
      <w:r w:rsidRPr="00FB3492">
        <w:rPr>
          <w:color w:val="000000" w:themeColor="text1"/>
          <w:sz w:val="28"/>
          <w:szCs w:val="28"/>
          <w:lang w:val="kk-KZ"/>
        </w:rPr>
        <w:t xml:space="preserve">                      </w:t>
      </w:r>
      <w:r w:rsidR="001624E8" w:rsidRPr="00FB3492">
        <w:rPr>
          <w:color w:val="000000" w:themeColor="text1"/>
          <w:sz w:val="28"/>
          <w:szCs w:val="28"/>
          <w:lang w:val="kk-KZ"/>
        </w:rPr>
        <w:t>Я.С.</w:t>
      </w:r>
      <w:r w:rsidR="0009657A" w:rsidRPr="00FB3492">
        <w:rPr>
          <w:color w:val="000000" w:themeColor="text1"/>
          <w:sz w:val="28"/>
          <w:szCs w:val="28"/>
          <w:lang w:val="kk-KZ"/>
        </w:rPr>
        <w:t xml:space="preserve"> </w:t>
      </w:r>
      <w:proofErr w:type="spellStart"/>
      <w:r w:rsidR="001624E8" w:rsidRPr="00FB3492">
        <w:rPr>
          <w:color w:val="000000" w:themeColor="text1"/>
          <w:sz w:val="28"/>
          <w:szCs w:val="28"/>
          <w:lang w:val="kk-KZ"/>
        </w:rPr>
        <w:t>Славкина</w:t>
      </w:r>
      <w:proofErr w:type="spellEnd"/>
      <w:r w:rsidR="001624E8" w:rsidRPr="00FB3492">
        <w:rPr>
          <w:color w:val="000000" w:themeColor="text1"/>
          <w:sz w:val="28"/>
          <w:szCs w:val="28"/>
          <w:lang w:val="kk-KZ"/>
        </w:rPr>
        <w:t xml:space="preserve"> білім беру тәжірибесінде мнемоникалық әдісті оқу процесінде қолдан</w:t>
      </w:r>
      <w:r w:rsidRPr="00FB3492">
        <w:rPr>
          <w:color w:val="000000" w:themeColor="text1"/>
          <w:sz w:val="28"/>
          <w:szCs w:val="28"/>
          <w:lang w:val="kk-KZ"/>
        </w:rPr>
        <w:t>уда ережелер қатаң сақталса</w:t>
      </w:r>
      <w:r w:rsidR="001624E8" w:rsidRPr="00FB3492">
        <w:rPr>
          <w:color w:val="000000" w:themeColor="text1"/>
          <w:sz w:val="28"/>
          <w:szCs w:val="28"/>
          <w:lang w:val="kk-KZ"/>
        </w:rPr>
        <w:t xml:space="preserve">, күрделі ақпараттың да жеткілікті үлкен көлемін есте сақтауға </w:t>
      </w:r>
      <w:r w:rsidRPr="00FB3492">
        <w:rPr>
          <w:color w:val="000000" w:themeColor="text1"/>
          <w:sz w:val="28"/>
          <w:szCs w:val="28"/>
          <w:lang w:val="kk-KZ"/>
        </w:rPr>
        <w:t>болатынын</w:t>
      </w:r>
      <w:r w:rsidR="001624E8" w:rsidRPr="00FB3492">
        <w:rPr>
          <w:color w:val="000000" w:themeColor="text1"/>
          <w:sz w:val="28"/>
          <w:szCs w:val="28"/>
          <w:lang w:val="kk-KZ"/>
        </w:rPr>
        <w:t xml:space="preserve"> </w:t>
      </w:r>
      <w:r w:rsidRPr="00FB3492">
        <w:rPr>
          <w:color w:val="000000" w:themeColor="text1"/>
          <w:sz w:val="28"/>
          <w:szCs w:val="28"/>
          <w:lang w:val="kk-KZ"/>
        </w:rPr>
        <w:t>анықтаған</w:t>
      </w:r>
      <w:r w:rsidR="001624E8" w:rsidRPr="00FB3492">
        <w:rPr>
          <w:color w:val="000000" w:themeColor="text1"/>
          <w:sz w:val="28"/>
          <w:szCs w:val="28"/>
          <w:lang w:val="kk-KZ"/>
        </w:rPr>
        <w:t xml:space="preserve"> [</w:t>
      </w:r>
      <w:r w:rsidR="006F39F0" w:rsidRPr="00FB3492">
        <w:rPr>
          <w:color w:val="000000" w:themeColor="text1"/>
          <w:sz w:val="28"/>
          <w:szCs w:val="28"/>
          <w:lang w:val="kk-KZ"/>
        </w:rPr>
        <w:t>1</w:t>
      </w:r>
      <w:r w:rsidR="00370A23" w:rsidRPr="00FB3492">
        <w:rPr>
          <w:color w:val="000000" w:themeColor="text1"/>
          <w:sz w:val="28"/>
          <w:szCs w:val="28"/>
          <w:lang w:val="kk-KZ"/>
        </w:rPr>
        <w:t>1</w:t>
      </w:r>
      <w:r w:rsidR="00AD0D75" w:rsidRPr="00FB3492">
        <w:rPr>
          <w:color w:val="000000" w:themeColor="text1"/>
          <w:sz w:val="28"/>
          <w:szCs w:val="28"/>
          <w:lang w:val="kk-KZ"/>
        </w:rPr>
        <w:t>1</w:t>
      </w:r>
      <w:r w:rsidR="00370A23" w:rsidRPr="00FB3492">
        <w:rPr>
          <w:color w:val="000000" w:themeColor="text1"/>
          <w:sz w:val="28"/>
          <w:szCs w:val="28"/>
          <w:lang w:val="kk-KZ"/>
        </w:rPr>
        <w:t>, б. 3-194</w:t>
      </w:r>
      <w:r w:rsidR="001624E8" w:rsidRPr="00FB3492">
        <w:rPr>
          <w:color w:val="000000" w:themeColor="text1"/>
          <w:sz w:val="28"/>
          <w:szCs w:val="28"/>
          <w:lang w:val="kk-KZ"/>
        </w:rPr>
        <w:t xml:space="preserve">]. Мысалы, </w:t>
      </w:r>
      <w:proofErr w:type="spellStart"/>
      <w:r w:rsidR="001624E8" w:rsidRPr="00FB3492">
        <w:rPr>
          <w:color w:val="000000" w:themeColor="text1"/>
          <w:sz w:val="28"/>
          <w:szCs w:val="28"/>
          <w:lang w:val="kk-KZ"/>
        </w:rPr>
        <w:t>мнемотехникадағы</w:t>
      </w:r>
      <w:proofErr w:type="spellEnd"/>
      <w:r w:rsidR="001624E8" w:rsidRPr="00FB3492">
        <w:rPr>
          <w:color w:val="000000" w:themeColor="text1"/>
          <w:sz w:val="28"/>
          <w:szCs w:val="28"/>
          <w:lang w:val="kk-KZ"/>
        </w:rPr>
        <w:t xml:space="preserve"> кең тараған әдістердің бірі – белсенді қайталау әдісін осы типтегі жаттығу түрлеріне кіріктіру</w:t>
      </w:r>
      <w:r w:rsidRPr="00FB3492">
        <w:rPr>
          <w:color w:val="000000" w:themeColor="text1"/>
          <w:sz w:val="28"/>
          <w:szCs w:val="28"/>
          <w:lang w:val="kk-KZ"/>
        </w:rPr>
        <w:t>ге болады</w:t>
      </w:r>
      <w:r w:rsidR="001624E8" w:rsidRPr="00FB3492">
        <w:rPr>
          <w:color w:val="000000" w:themeColor="text1"/>
          <w:sz w:val="28"/>
          <w:szCs w:val="28"/>
          <w:lang w:val="kk-KZ"/>
        </w:rPr>
        <w:t xml:space="preserve">. Есте қалған ақпаратты белсендіруге болатын уақыт аралықтары есте сақталатын ақпараттың күрделілігі мен көлеміне, оқушының есте сақтауына және белгілі бір адамның функционалдық жағдайына </w:t>
      </w:r>
      <w:r w:rsidRPr="00FB3492">
        <w:rPr>
          <w:color w:val="000000" w:themeColor="text1"/>
          <w:sz w:val="28"/>
          <w:szCs w:val="28"/>
          <w:lang w:val="kk-KZ"/>
        </w:rPr>
        <w:t xml:space="preserve">тікелей </w:t>
      </w:r>
      <w:r w:rsidR="005535BB" w:rsidRPr="00FB3492">
        <w:rPr>
          <w:color w:val="000000" w:themeColor="text1"/>
          <w:sz w:val="28"/>
          <w:szCs w:val="28"/>
          <w:lang w:val="kk-KZ"/>
        </w:rPr>
        <w:t>байланысты</w:t>
      </w:r>
      <w:r w:rsidR="001624E8" w:rsidRPr="00FB3492">
        <w:rPr>
          <w:color w:val="000000" w:themeColor="text1"/>
          <w:sz w:val="28"/>
          <w:szCs w:val="28"/>
          <w:lang w:val="kk-KZ"/>
        </w:rPr>
        <w:t>. Мысалы</w:t>
      </w:r>
      <w:r w:rsidR="0009657A" w:rsidRPr="00FB3492">
        <w:rPr>
          <w:color w:val="000000" w:themeColor="text1"/>
          <w:sz w:val="28"/>
          <w:szCs w:val="28"/>
          <w:lang w:val="kk-KZ"/>
        </w:rPr>
        <w:t>,</w:t>
      </w:r>
      <w:r w:rsidR="001624E8" w:rsidRPr="00FB3492">
        <w:rPr>
          <w:color w:val="000000" w:themeColor="text1"/>
          <w:sz w:val="28"/>
          <w:szCs w:val="28"/>
          <w:lang w:val="kk-KZ"/>
        </w:rPr>
        <w:t xml:space="preserve"> лексикалық дағдыларды қалыптастыру үшін сөздерді есте сақтауда төмендегідей  қайталау схемасын ұсынуға болады:</w:t>
      </w:r>
    </w:p>
    <w:p w:rsidR="001624E8" w:rsidRPr="00FB3492" w:rsidRDefault="00370A23" w:rsidP="00A02DF4">
      <w:pPr>
        <w:tabs>
          <w:tab w:val="left" w:pos="142"/>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lastRenderedPageBreak/>
        <w:t xml:space="preserve">1. Сөздерді </w:t>
      </w:r>
      <w:r w:rsidR="001624E8" w:rsidRPr="00FB3492">
        <w:rPr>
          <w:rFonts w:ascii="Times New Roman" w:hAnsi="Times New Roman" w:cs="Times New Roman"/>
          <w:color w:val="000000" w:themeColor="text1"/>
          <w:sz w:val="28"/>
          <w:szCs w:val="28"/>
          <w:lang w:val="kk-KZ"/>
        </w:rPr>
        <w:t>бірінші рет еске түсіру лексиканы есте сақтағаннан кейін шамамен 40-60 минуттан соң жасалуы керек. Дәл осы уақыт ішінде жад</w:t>
      </w:r>
      <w:r w:rsidR="0009657A" w:rsidRPr="00FB3492">
        <w:rPr>
          <w:rFonts w:ascii="Times New Roman" w:hAnsi="Times New Roman" w:cs="Times New Roman"/>
          <w:color w:val="000000" w:themeColor="text1"/>
          <w:sz w:val="28"/>
          <w:szCs w:val="28"/>
          <w:lang w:val="kk-KZ"/>
        </w:rPr>
        <w:t>ыда</w:t>
      </w:r>
      <w:r w:rsidR="001624E8" w:rsidRPr="00FB3492">
        <w:rPr>
          <w:rFonts w:ascii="Times New Roman" w:hAnsi="Times New Roman" w:cs="Times New Roman"/>
          <w:color w:val="000000" w:themeColor="text1"/>
          <w:sz w:val="28"/>
          <w:szCs w:val="28"/>
          <w:lang w:val="kk-KZ"/>
        </w:rPr>
        <w:t xml:space="preserve"> бір рет қалыптасқан байланыстар жойылады</w:t>
      </w:r>
      <w:r w:rsidR="00DB3CF8" w:rsidRPr="00FB3492">
        <w:rPr>
          <w:rFonts w:ascii="Times New Roman" w:hAnsi="Times New Roman" w:cs="Times New Roman"/>
          <w:color w:val="000000" w:themeColor="text1"/>
          <w:sz w:val="28"/>
          <w:szCs w:val="28"/>
          <w:lang w:val="kk-KZ"/>
        </w:rPr>
        <w:t>.</w:t>
      </w:r>
    </w:p>
    <w:p w:rsidR="001624E8" w:rsidRPr="00FB3492" w:rsidRDefault="001624E8" w:rsidP="00A02DF4">
      <w:pPr>
        <w:tabs>
          <w:tab w:val="left" w:pos="142"/>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2. Екінші рет еске түсіру – соңғысынан шамамен үш сағат өткен соң</w:t>
      </w:r>
      <w:r w:rsidR="00DB3CF8" w:rsidRPr="00FB3492">
        <w:rPr>
          <w:rFonts w:ascii="Times New Roman" w:hAnsi="Times New Roman" w:cs="Times New Roman"/>
          <w:color w:val="000000" w:themeColor="text1"/>
          <w:sz w:val="28"/>
          <w:szCs w:val="28"/>
          <w:lang w:val="kk-KZ"/>
        </w:rPr>
        <w:t>.</w:t>
      </w:r>
    </w:p>
    <w:p w:rsidR="001624E8" w:rsidRPr="00FB3492" w:rsidRDefault="001624E8" w:rsidP="00A02DF4">
      <w:pPr>
        <w:tabs>
          <w:tab w:val="left" w:pos="142"/>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3. Үшінші еске түсіру – соңғысынан 6 сағат өткен соң</w:t>
      </w:r>
      <w:r w:rsidR="00DB3CF8" w:rsidRPr="00FB3492">
        <w:rPr>
          <w:rFonts w:ascii="Times New Roman" w:hAnsi="Times New Roman" w:cs="Times New Roman"/>
          <w:color w:val="000000" w:themeColor="text1"/>
          <w:sz w:val="28"/>
          <w:szCs w:val="28"/>
          <w:lang w:val="kk-KZ"/>
        </w:rPr>
        <w:t>.</w:t>
      </w:r>
    </w:p>
    <w:p w:rsidR="001624E8" w:rsidRPr="00FB3492" w:rsidRDefault="001624E8" w:rsidP="00A02DF4">
      <w:pPr>
        <w:tabs>
          <w:tab w:val="left" w:pos="142"/>
          <w:tab w:val="left" w:pos="1134"/>
        </w:tabs>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4. Төртінші еске түсіру</w:t>
      </w:r>
      <w:r w:rsidR="005535BB" w:rsidRPr="00FB3492">
        <w:rPr>
          <w:rFonts w:ascii="Times New Roman" w:hAnsi="Times New Roman" w:cs="Times New Roman"/>
          <w:color w:val="000000" w:themeColor="text1"/>
          <w:sz w:val="28"/>
          <w:szCs w:val="28"/>
          <w:lang w:val="kk-KZ"/>
        </w:rPr>
        <w:t xml:space="preserve"> – </w:t>
      </w:r>
      <w:r w:rsidRPr="00FB3492">
        <w:rPr>
          <w:rFonts w:ascii="Times New Roman" w:hAnsi="Times New Roman" w:cs="Times New Roman"/>
          <w:color w:val="000000" w:themeColor="text1"/>
          <w:sz w:val="28"/>
          <w:szCs w:val="28"/>
          <w:lang w:val="kk-KZ"/>
        </w:rPr>
        <w:t>келесі күні</w:t>
      </w:r>
      <w:r w:rsidR="005535BB"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таңертең</w:t>
      </w:r>
      <w:r w:rsidR="005535BB" w:rsidRPr="00FB3492">
        <w:rPr>
          <w:rFonts w:ascii="Times New Roman" w:hAnsi="Times New Roman" w:cs="Times New Roman"/>
          <w:color w:val="000000" w:themeColor="text1"/>
          <w:sz w:val="28"/>
          <w:szCs w:val="28"/>
          <w:lang w:val="kk-KZ"/>
        </w:rPr>
        <w:t xml:space="preserve"> жасалады</w:t>
      </w:r>
      <w:r w:rsidR="0009657A" w:rsidRPr="00FB3492">
        <w:rPr>
          <w:rFonts w:ascii="Times New Roman" w:hAnsi="Times New Roman" w:cs="Times New Roman"/>
          <w:color w:val="000000" w:themeColor="text1"/>
          <w:sz w:val="28"/>
          <w:szCs w:val="28"/>
          <w:lang w:val="kk-KZ"/>
        </w:rPr>
        <w:t>.</w:t>
      </w:r>
    </w:p>
    <w:p w:rsidR="001624E8" w:rsidRPr="00FB3492" w:rsidRDefault="001624E8"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Ақпарат қаншалықты жиі еске түсірілсе, соғұрлым ол миға жақсырақ сіңеді. </w:t>
      </w:r>
      <w:r w:rsidR="005535BB" w:rsidRPr="00FB3492">
        <w:rPr>
          <w:color w:val="000000" w:themeColor="text1"/>
          <w:sz w:val="28"/>
          <w:szCs w:val="28"/>
          <w:lang w:val="kk-KZ"/>
        </w:rPr>
        <w:t>Тіл үйрену үдерісінде с</w:t>
      </w:r>
      <w:r w:rsidRPr="00FB3492">
        <w:rPr>
          <w:color w:val="000000" w:themeColor="text1"/>
          <w:sz w:val="28"/>
          <w:szCs w:val="28"/>
          <w:lang w:val="kk-KZ"/>
        </w:rPr>
        <w:t>өздерді жаттау кезінде оларды үнемі ойша қайтала</w:t>
      </w:r>
      <w:r w:rsidR="005535BB" w:rsidRPr="00FB3492">
        <w:rPr>
          <w:color w:val="000000" w:themeColor="text1"/>
          <w:sz w:val="28"/>
          <w:szCs w:val="28"/>
          <w:lang w:val="kk-KZ"/>
        </w:rPr>
        <w:t xml:space="preserve">п отыру керек. Әсіресе, </w:t>
      </w:r>
      <w:r w:rsidRPr="00FB3492">
        <w:rPr>
          <w:color w:val="000000" w:themeColor="text1"/>
          <w:sz w:val="28"/>
          <w:szCs w:val="28"/>
          <w:lang w:val="kk-KZ"/>
        </w:rPr>
        <w:t>әртүрлі грамматикалық құрылымдардағы жаңа с</w:t>
      </w:r>
      <w:r w:rsidR="00C17DE0" w:rsidRPr="00FB3492">
        <w:rPr>
          <w:color w:val="000000" w:themeColor="text1"/>
          <w:sz w:val="28"/>
          <w:szCs w:val="28"/>
          <w:lang w:val="kk-KZ"/>
        </w:rPr>
        <w:t>өздерді</w:t>
      </w:r>
      <w:r w:rsidR="005535BB" w:rsidRPr="00FB3492">
        <w:rPr>
          <w:color w:val="000000" w:themeColor="text1"/>
          <w:sz w:val="28"/>
          <w:szCs w:val="28"/>
          <w:lang w:val="kk-KZ"/>
        </w:rPr>
        <w:t xml:space="preserve"> қайталап отыру маңызды. </w:t>
      </w:r>
      <w:r w:rsidR="00C17DE0" w:rsidRPr="00FB3492">
        <w:rPr>
          <w:color w:val="000000" w:themeColor="text1"/>
          <w:sz w:val="28"/>
          <w:szCs w:val="28"/>
          <w:lang w:val="kk-KZ"/>
        </w:rPr>
        <w:t xml:space="preserve"> Осы негізде интенсивті</w:t>
      </w:r>
      <w:r w:rsidRPr="00FB3492">
        <w:rPr>
          <w:color w:val="000000" w:themeColor="text1"/>
          <w:sz w:val="28"/>
          <w:szCs w:val="28"/>
          <w:lang w:val="kk-KZ"/>
        </w:rPr>
        <w:t xml:space="preserve"> оқыту принципі жүзеге асырыла</w:t>
      </w:r>
      <w:r w:rsidR="00C17DE0" w:rsidRPr="00FB3492">
        <w:rPr>
          <w:color w:val="000000" w:themeColor="text1"/>
          <w:sz w:val="28"/>
          <w:szCs w:val="28"/>
          <w:lang w:val="kk-KZ"/>
        </w:rPr>
        <w:t>ды, яғни үзіліссіз оқыту арқылы</w:t>
      </w:r>
      <w:r w:rsidRPr="00FB3492">
        <w:rPr>
          <w:color w:val="000000" w:themeColor="text1"/>
          <w:sz w:val="28"/>
          <w:szCs w:val="28"/>
          <w:lang w:val="kk-KZ"/>
        </w:rPr>
        <w:t xml:space="preserve"> пәнді тереңдету (</w:t>
      </w:r>
      <w:proofErr w:type="spellStart"/>
      <w:r w:rsidRPr="00FB3492">
        <w:rPr>
          <w:color w:val="000000" w:themeColor="text1"/>
          <w:sz w:val="28"/>
          <w:szCs w:val="28"/>
          <w:lang w:val="kk-KZ"/>
        </w:rPr>
        <w:t>погружение</w:t>
      </w:r>
      <w:proofErr w:type="spellEnd"/>
      <w:r w:rsidRPr="00FB3492">
        <w:rPr>
          <w:color w:val="000000" w:themeColor="text1"/>
          <w:sz w:val="28"/>
          <w:szCs w:val="28"/>
          <w:lang w:val="kk-KZ"/>
        </w:rPr>
        <w:t xml:space="preserve">). </w:t>
      </w:r>
      <w:r w:rsidR="00F55406" w:rsidRPr="00FB3492">
        <w:rPr>
          <w:color w:val="000000" w:themeColor="text1"/>
          <w:sz w:val="28"/>
          <w:szCs w:val="28"/>
          <w:lang w:val="kk-KZ"/>
        </w:rPr>
        <w:t xml:space="preserve">Мнемоникалық жаттығу түрлерін лексикалық дағдыларды қалыптастырудың танысу кезеңінде пайдалану оқушылардың ойын шоғырландырып, сабаққа деген қызығушылығын арттырып, келесі кезеңдерге ынтасын ашады. </w:t>
      </w:r>
      <w:r w:rsidRPr="00FB3492">
        <w:rPr>
          <w:color w:val="000000" w:themeColor="text1"/>
          <w:sz w:val="28"/>
          <w:szCs w:val="28"/>
          <w:lang w:val="kk-KZ"/>
        </w:rPr>
        <w:t>Ең қарапайым, механикалық жаттығулардан басқа жаттығулардың келесі түрлерін ұсынуға болады:</w:t>
      </w:r>
    </w:p>
    <w:p w:rsidR="001624E8" w:rsidRPr="00FB3492" w:rsidRDefault="001624E8"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а) жаңа сөздер</w:t>
      </w:r>
      <w:r w:rsidR="00384A70" w:rsidRPr="00FB3492">
        <w:rPr>
          <w:color w:val="000000" w:themeColor="text1"/>
          <w:sz w:val="28"/>
          <w:szCs w:val="28"/>
          <w:lang w:val="kk-KZ"/>
        </w:rPr>
        <w:t xml:space="preserve"> </w:t>
      </w:r>
      <w:r w:rsidRPr="00FB3492">
        <w:rPr>
          <w:color w:val="000000" w:themeColor="text1"/>
          <w:sz w:val="28"/>
          <w:szCs w:val="28"/>
          <w:lang w:val="kk-KZ"/>
        </w:rPr>
        <w:t>мен жеке сөйлемдерді жаттау;</w:t>
      </w:r>
    </w:p>
    <w:p w:rsidR="001624E8" w:rsidRPr="00FB3492" w:rsidRDefault="001624E8"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б) кері аударымдар;</w:t>
      </w:r>
    </w:p>
    <w:p w:rsidR="001624E8" w:rsidRPr="00FB3492" w:rsidRDefault="001624E8"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в) антонимдерді табу және т.б.</w:t>
      </w:r>
    </w:p>
    <w:p w:rsidR="001624E8" w:rsidRPr="00FB3492" w:rsidRDefault="001624E8" w:rsidP="00A02DF4">
      <w:pPr>
        <w:pStyle w:val="a5"/>
        <w:tabs>
          <w:tab w:val="left" w:pos="142"/>
          <w:tab w:val="left" w:pos="1134"/>
        </w:tabs>
        <w:spacing w:before="0" w:beforeAutospacing="0" w:after="0" w:afterAutospacing="0"/>
        <w:ind w:firstLine="709"/>
        <w:jc w:val="both"/>
        <w:rPr>
          <w:bCs/>
          <w:i/>
          <w:color w:val="000000" w:themeColor="text1"/>
          <w:sz w:val="28"/>
          <w:szCs w:val="28"/>
          <w:lang w:val="kk-KZ"/>
        </w:rPr>
      </w:pPr>
      <w:r w:rsidRPr="00FB3492">
        <w:rPr>
          <w:bCs/>
          <w:i/>
          <w:color w:val="000000" w:themeColor="text1"/>
          <w:sz w:val="28"/>
          <w:szCs w:val="28"/>
          <w:lang w:val="kk-KZ"/>
        </w:rPr>
        <w:t>- жаңғыртуға арналған жаттығу түрлері</w:t>
      </w:r>
    </w:p>
    <w:p w:rsidR="001624E8" w:rsidRPr="00FB3492" w:rsidRDefault="001624E8"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Сөздік қорды молайтуға арналған жаттығулар әртүрлі болып келеді. Оларға мыналар жатады:</w:t>
      </w:r>
      <w:r w:rsidR="005E63AD" w:rsidRPr="00FB3492">
        <w:rPr>
          <w:color w:val="000000" w:themeColor="text1"/>
          <w:sz w:val="28"/>
          <w:szCs w:val="28"/>
          <w:lang w:val="kk-KZ"/>
        </w:rPr>
        <w:t xml:space="preserve"> </w:t>
      </w:r>
      <w:r w:rsidRPr="00FB3492">
        <w:rPr>
          <w:color w:val="000000" w:themeColor="text1"/>
          <w:sz w:val="28"/>
          <w:szCs w:val="28"/>
          <w:lang w:val="kk-KZ"/>
        </w:rPr>
        <w:t>а) түсіп қалған сөздерді толықтыруға арналған жаттығулар;</w:t>
      </w:r>
      <w:r w:rsidR="00B224C7" w:rsidRPr="00FB3492">
        <w:rPr>
          <w:color w:val="000000" w:themeColor="text1"/>
          <w:sz w:val="28"/>
          <w:szCs w:val="28"/>
          <w:lang w:val="kk-KZ"/>
        </w:rPr>
        <w:t xml:space="preserve"> </w:t>
      </w:r>
      <w:r w:rsidRPr="00FB3492">
        <w:rPr>
          <w:color w:val="000000" w:themeColor="text1"/>
          <w:sz w:val="28"/>
          <w:szCs w:val="28"/>
          <w:lang w:val="kk-KZ"/>
        </w:rPr>
        <w:t xml:space="preserve">ә) сөйлемдер мен мәтіндерді толықтыруға арналған; </w:t>
      </w:r>
      <w:r w:rsidR="00DB3CF8" w:rsidRPr="00FB3492">
        <w:rPr>
          <w:color w:val="000000" w:themeColor="text1"/>
          <w:sz w:val="28"/>
          <w:szCs w:val="28"/>
          <w:lang w:val="kk-KZ"/>
        </w:rPr>
        <w:t>б</w:t>
      </w:r>
      <w:r w:rsidRPr="00FB3492">
        <w:rPr>
          <w:color w:val="000000" w:themeColor="text1"/>
          <w:sz w:val="28"/>
          <w:szCs w:val="28"/>
          <w:lang w:val="kk-KZ"/>
        </w:rPr>
        <w:t xml:space="preserve">) парафраза; </w:t>
      </w:r>
      <w:r w:rsidR="00DB3CF8" w:rsidRPr="00FB3492">
        <w:rPr>
          <w:color w:val="000000" w:themeColor="text1"/>
          <w:sz w:val="28"/>
          <w:szCs w:val="28"/>
          <w:lang w:val="kk-KZ"/>
        </w:rPr>
        <w:t>в</w:t>
      </w:r>
      <w:r w:rsidRPr="00FB3492">
        <w:rPr>
          <w:color w:val="000000" w:themeColor="text1"/>
          <w:sz w:val="28"/>
          <w:szCs w:val="28"/>
          <w:lang w:val="kk-KZ"/>
        </w:rPr>
        <w:t xml:space="preserve">) сұрақтарға жауаптар; </w:t>
      </w:r>
      <w:r w:rsidR="00DB3CF8" w:rsidRPr="00FB3492">
        <w:rPr>
          <w:color w:val="000000" w:themeColor="text1"/>
          <w:sz w:val="28"/>
          <w:szCs w:val="28"/>
          <w:lang w:val="kk-KZ"/>
        </w:rPr>
        <w:t>г</w:t>
      </w:r>
      <w:r w:rsidRPr="00FB3492">
        <w:rPr>
          <w:color w:val="000000" w:themeColor="text1"/>
          <w:sz w:val="28"/>
          <w:szCs w:val="28"/>
          <w:lang w:val="kk-KZ"/>
        </w:rPr>
        <w:t xml:space="preserve">) сұрақтар құрастыру; </w:t>
      </w:r>
      <w:r w:rsidR="00DB3CF8" w:rsidRPr="00FB3492">
        <w:rPr>
          <w:color w:val="000000" w:themeColor="text1"/>
          <w:sz w:val="28"/>
          <w:szCs w:val="28"/>
          <w:lang w:val="kk-KZ"/>
        </w:rPr>
        <w:t>ғ</w:t>
      </w:r>
      <w:r w:rsidRPr="00FB3492">
        <w:rPr>
          <w:color w:val="000000" w:themeColor="text1"/>
          <w:sz w:val="28"/>
          <w:szCs w:val="28"/>
          <w:lang w:val="kk-KZ"/>
        </w:rPr>
        <w:t xml:space="preserve">) сөздер мен сөйлем топтарын құрастыру; </w:t>
      </w:r>
      <w:r w:rsidR="00DB3CF8" w:rsidRPr="00FB3492">
        <w:rPr>
          <w:color w:val="000000" w:themeColor="text1"/>
          <w:sz w:val="28"/>
          <w:szCs w:val="28"/>
          <w:lang w:val="kk-KZ"/>
        </w:rPr>
        <w:t>д</w:t>
      </w:r>
      <w:r w:rsidRPr="00FB3492">
        <w:rPr>
          <w:color w:val="000000" w:themeColor="text1"/>
          <w:sz w:val="28"/>
          <w:szCs w:val="28"/>
          <w:lang w:val="kk-KZ"/>
        </w:rPr>
        <w:t xml:space="preserve">) мазмұндау; </w:t>
      </w:r>
      <w:r w:rsidR="00DB3CF8" w:rsidRPr="00FB3492">
        <w:rPr>
          <w:color w:val="000000" w:themeColor="text1"/>
          <w:sz w:val="28"/>
          <w:szCs w:val="28"/>
          <w:lang w:val="kk-KZ"/>
        </w:rPr>
        <w:t>е</w:t>
      </w:r>
      <w:r w:rsidRPr="00FB3492">
        <w:rPr>
          <w:color w:val="000000" w:themeColor="text1"/>
          <w:sz w:val="28"/>
          <w:szCs w:val="28"/>
          <w:lang w:val="kk-KZ"/>
        </w:rPr>
        <w:t xml:space="preserve">) реттеу; </w:t>
      </w:r>
      <w:r w:rsidR="00DB3CF8" w:rsidRPr="00FB3492">
        <w:rPr>
          <w:color w:val="000000" w:themeColor="text1"/>
          <w:sz w:val="28"/>
          <w:szCs w:val="28"/>
          <w:lang w:val="kk-KZ"/>
        </w:rPr>
        <w:t>ж</w:t>
      </w:r>
      <w:r w:rsidRPr="00FB3492">
        <w:rPr>
          <w:color w:val="000000" w:themeColor="text1"/>
          <w:sz w:val="28"/>
          <w:szCs w:val="28"/>
          <w:lang w:val="kk-KZ"/>
        </w:rPr>
        <w:t>) жоспар құру және т.б.</w:t>
      </w:r>
    </w:p>
    <w:p w:rsidR="001A039E" w:rsidRPr="00FB3492" w:rsidRDefault="00666D65" w:rsidP="00A02DF4">
      <w:pPr>
        <w:pStyle w:val="a5"/>
        <w:tabs>
          <w:tab w:val="left" w:pos="142"/>
          <w:tab w:val="left" w:pos="1134"/>
        </w:tabs>
        <w:spacing w:before="0" w:beforeAutospacing="0" w:after="0" w:afterAutospacing="0"/>
        <w:ind w:firstLine="709"/>
        <w:jc w:val="both"/>
        <w:rPr>
          <w:bCs/>
          <w:i/>
          <w:color w:val="000000" w:themeColor="text1"/>
          <w:sz w:val="28"/>
          <w:szCs w:val="28"/>
          <w:lang w:val="kk-KZ"/>
        </w:rPr>
      </w:pPr>
      <w:r w:rsidRPr="00FB3492">
        <w:rPr>
          <w:bCs/>
          <w:i/>
          <w:color w:val="000000" w:themeColor="text1"/>
          <w:sz w:val="28"/>
          <w:szCs w:val="28"/>
          <w:lang w:val="kk-KZ"/>
        </w:rPr>
        <w:t>Түсіп қалған сөздерді толықтырып, аудармалар жасауға арналған ж</w:t>
      </w:r>
      <w:r w:rsidR="0069280F" w:rsidRPr="00FB3492">
        <w:rPr>
          <w:bCs/>
          <w:i/>
          <w:color w:val="000000" w:themeColor="text1"/>
          <w:sz w:val="28"/>
          <w:szCs w:val="28"/>
          <w:lang w:val="kk-KZ"/>
        </w:rPr>
        <w:t xml:space="preserve">аттығу. </w:t>
      </w:r>
    </w:p>
    <w:p w:rsidR="00EA24E0" w:rsidRPr="00FB3492" w:rsidRDefault="001A039E" w:rsidP="00A02DF4">
      <w:pPr>
        <w:pStyle w:val="a5"/>
        <w:tabs>
          <w:tab w:val="left" w:pos="142"/>
          <w:tab w:val="left" w:pos="1134"/>
        </w:tabs>
        <w:spacing w:before="0" w:beforeAutospacing="0" w:after="0" w:afterAutospacing="0"/>
        <w:ind w:firstLine="709"/>
        <w:jc w:val="both"/>
        <w:rPr>
          <w:color w:val="000000" w:themeColor="text1"/>
          <w:sz w:val="28"/>
          <w:szCs w:val="28"/>
          <w:lang w:val="kk-KZ"/>
        </w:rPr>
      </w:pPr>
      <w:r w:rsidRPr="00FB3492">
        <w:rPr>
          <w:bCs/>
          <w:i/>
          <w:color w:val="000000" w:themeColor="text1"/>
          <w:sz w:val="28"/>
          <w:szCs w:val="28"/>
          <w:lang w:val="kk-KZ"/>
        </w:rPr>
        <w:t>Жаттығу.</w:t>
      </w:r>
      <w:r w:rsidRPr="00FB3492">
        <w:rPr>
          <w:b/>
          <w:bCs/>
          <w:color w:val="000000" w:themeColor="text1"/>
          <w:sz w:val="28"/>
          <w:szCs w:val="28"/>
          <w:lang w:val="kk-KZ"/>
        </w:rPr>
        <w:t xml:space="preserve"> </w:t>
      </w:r>
      <w:r w:rsidR="0069280F" w:rsidRPr="00FB3492">
        <w:rPr>
          <w:color w:val="000000" w:themeColor="text1"/>
          <w:sz w:val="28"/>
          <w:szCs w:val="28"/>
          <w:lang w:val="kk-KZ"/>
        </w:rPr>
        <w:t xml:space="preserve">Бос орындарды </w:t>
      </w:r>
      <w:r w:rsidR="0041361C" w:rsidRPr="00FB3492">
        <w:rPr>
          <w:color w:val="000000" w:themeColor="text1"/>
          <w:sz w:val="28"/>
          <w:szCs w:val="28"/>
          <w:lang w:val="kk-KZ"/>
        </w:rPr>
        <w:t xml:space="preserve">сөйлемнің мағынасына сай сөздермен </w:t>
      </w:r>
      <w:r w:rsidR="0069280F" w:rsidRPr="00FB3492">
        <w:rPr>
          <w:color w:val="000000" w:themeColor="text1"/>
          <w:sz w:val="28"/>
          <w:szCs w:val="28"/>
          <w:lang w:val="kk-KZ"/>
        </w:rPr>
        <w:t>толтыры</w:t>
      </w:r>
      <w:r w:rsidR="0041361C" w:rsidRPr="00FB3492">
        <w:rPr>
          <w:color w:val="000000" w:themeColor="text1"/>
          <w:sz w:val="28"/>
          <w:szCs w:val="28"/>
          <w:lang w:val="kk-KZ"/>
        </w:rPr>
        <w:t>ңыз</w:t>
      </w:r>
      <w:r w:rsidR="0069280F" w:rsidRPr="00FB3492">
        <w:rPr>
          <w:color w:val="000000" w:themeColor="text1"/>
          <w:sz w:val="28"/>
          <w:szCs w:val="28"/>
          <w:lang w:val="kk-KZ"/>
        </w:rPr>
        <w:t>:</w:t>
      </w:r>
    </w:p>
    <w:p w:rsidR="0069280F" w:rsidRPr="00FB3492" w:rsidRDefault="0069280F" w:rsidP="00A02DF4">
      <w:pPr>
        <w:pStyle w:val="a5"/>
        <w:tabs>
          <w:tab w:val="left" w:pos="142"/>
          <w:tab w:val="left" w:pos="1134"/>
        </w:tabs>
        <w:spacing w:before="0" w:beforeAutospacing="0" w:after="0" w:afterAutospacing="0"/>
        <w:ind w:firstLine="709"/>
        <w:jc w:val="both"/>
        <w:rPr>
          <w:i/>
          <w:iCs/>
          <w:color w:val="000000" w:themeColor="text1"/>
          <w:sz w:val="28"/>
          <w:szCs w:val="28"/>
          <w:lang w:val="kk-KZ"/>
        </w:rPr>
      </w:pPr>
      <w:r w:rsidRPr="00FB3492">
        <w:rPr>
          <w:i/>
          <w:iCs/>
          <w:color w:val="000000" w:themeColor="text1"/>
          <w:sz w:val="28"/>
          <w:szCs w:val="28"/>
          <w:lang w:val="kk-KZ"/>
        </w:rPr>
        <w:t>Адамның өзін тануы, өз жолын табуы өте</w:t>
      </w:r>
      <w:r w:rsidR="009B6DB5" w:rsidRPr="00FB3492">
        <w:rPr>
          <w:i/>
          <w:iCs/>
          <w:color w:val="000000" w:themeColor="text1"/>
          <w:sz w:val="28"/>
          <w:szCs w:val="28"/>
          <w:lang w:val="kk-KZ"/>
        </w:rPr>
        <w:t xml:space="preserve"> _______</w:t>
      </w:r>
      <w:r w:rsidRPr="00FB3492">
        <w:rPr>
          <w:i/>
          <w:iCs/>
          <w:color w:val="000000" w:themeColor="text1"/>
          <w:sz w:val="28"/>
          <w:szCs w:val="28"/>
          <w:lang w:val="kk-KZ"/>
        </w:rPr>
        <w:t xml:space="preserve"> </w:t>
      </w:r>
      <w:r w:rsidR="009B6DB5" w:rsidRPr="00FB3492">
        <w:rPr>
          <w:i/>
          <w:iCs/>
          <w:color w:val="000000" w:themeColor="text1"/>
          <w:sz w:val="28"/>
          <w:szCs w:val="28"/>
          <w:lang w:val="kk-KZ"/>
        </w:rPr>
        <w:t>(</w:t>
      </w:r>
      <w:r w:rsidRPr="00FB3492">
        <w:rPr>
          <w:i/>
          <w:iCs/>
          <w:color w:val="000000" w:themeColor="text1"/>
          <w:sz w:val="28"/>
          <w:szCs w:val="28"/>
          <w:lang w:val="kk-KZ"/>
        </w:rPr>
        <w:t>қиын</w:t>
      </w:r>
      <w:r w:rsidR="009B6DB5" w:rsidRPr="00FB3492">
        <w:rPr>
          <w:i/>
          <w:iCs/>
          <w:color w:val="000000" w:themeColor="text1"/>
          <w:sz w:val="28"/>
          <w:szCs w:val="28"/>
          <w:lang w:val="kk-KZ"/>
        </w:rPr>
        <w:t>)</w:t>
      </w:r>
      <w:r w:rsidRPr="00FB3492">
        <w:rPr>
          <w:i/>
          <w:iCs/>
          <w:color w:val="000000" w:themeColor="text1"/>
          <w:sz w:val="28"/>
          <w:szCs w:val="28"/>
          <w:lang w:val="kk-KZ"/>
        </w:rPr>
        <w:t>. Әрбір өнер (мамандық) белгілі мінез қасиетін тілейді. Ондай қасиеті болмаса, қызмет жемісті</w:t>
      </w:r>
      <w:r w:rsidR="009B6DB5" w:rsidRPr="00FB3492">
        <w:rPr>
          <w:i/>
          <w:iCs/>
          <w:color w:val="000000" w:themeColor="text1"/>
          <w:sz w:val="28"/>
          <w:szCs w:val="28"/>
          <w:lang w:val="kk-KZ"/>
        </w:rPr>
        <w:t xml:space="preserve"> ________</w:t>
      </w:r>
      <w:r w:rsidRPr="00FB3492">
        <w:rPr>
          <w:i/>
          <w:iCs/>
          <w:color w:val="000000" w:themeColor="text1"/>
          <w:sz w:val="28"/>
          <w:szCs w:val="28"/>
          <w:lang w:val="kk-KZ"/>
        </w:rPr>
        <w:t xml:space="preserve"> </w:t>
      </w:r>
      <w:r w:rsidR="009B6DB5" w:rsidRPr="00FB3492">
        <w:rPr>
          <w:i/>
          <w:iCs/>
          <w:color w:val="000000" w:themeColor="text1"/>
          <w:sz w:val="28"/>
          <w:szCs w:val="28"/>
          <w:lang w:val="kk-KZ"/>
        </w:rPr>
        <w:t>(</w:t>
      </w:r>
      <w:r w:rsidRPr="00FB3492">
        <w:rPr>
          <w:i/>
          <w:iCs/>
          <w:color w:val="000000" w:themeColor="text1"/>
          <w:sz w:val="28"/>
          <w:szCs w:val="28"/>
          <w:lang w:val="kk-KZ"/>
        </w:rPr>
        <w:t>болмайды</w:t>
      </w:r>
      <w:r w:rsidR="009B6DB5" w:rsidRPr="00FB3492">
        <w:rPr>
          <w:i/>
          <w:iCs/>
          <w:color w:val="000000" w:themeColor="text1"/>
          <w:sz w:val="28"/>
          <w:szCs w:val="28"/>
          <w:lang w:val="kk-KZ"/>
        </w:rPr>
        <w:t>)</w:t>
      </w:r>
      <w:r w:rsidRPr="00FB3492">
        <w:rPr>
          <w:i/>
          <w:iCs/>
          <w:color w:val="000000" w:themeColor="text1"/>
          <w:sz w:val="28"/>
          <w:szCs w:val="28"/>
          <w:lang w:val="kk-KZ"/>
        </w:rPr>
        <w:t xml:space="preserve">. Мысалы, әртіс болуға өткір сезім, күшті қиял, жаттау </w:t>
      </w:r>
      <w:r w:rsidR="009B6DB5" w:rsidRPr="00FB3492">
        <w:rPr>
          <w:i/>
          <w:iCs/>
          <w:color w:val="000000" w:themeColor="text1"/>
          <w:sz w:val="28"/>
          <w:szCs w:val="28"/>
          <w:lang w:val="kk-KZ"/>
        </w:rPr>
        <w:t xml:space="preserve"> _________ (</w:t>
      </w:r>
      <w:r w:rsidRPr="00FB3492">
        <w:rPr>
          <w:i/>
          <w:iCs/>
          <w:color w:val="000000" w:themeColor="text1"/>
          <w:sz w:val="28"/>
          <w:szCs w:val="28"/>
          <w:lang w:val="kk-KZ"/>
        </w:rPr>
        <w:t>қабілеті</w:t>
      </w:r>
      <w:r w:rsidR="009B6DB5" w:rsidRPr="00FB3492">
        <w:rPr>
          <w:i/>
          <w:iCs/>
          <w:color w:val="000000" w:themeColor="text1"/>
          <w:sz w:val="28"/>
          <w:szCs w:val="28"/>
          <w:lang w:val="kk-KZ"/>
        </w:rPr>
        <w:t>)</w:t>
      </w:r>
      <w:r w:rsidRPr="00FB3492">
        <w:rPr>
          <w:i/>
          <w:iCs/>
          <w:color w:val="000000" w:themeColor="text1"/>
          <w:sz w:val="28"/>
          <w:szCs w:val="28"/>
          <w:lang w:val="kk-KZ"/>
        </w:rPr>
        <w:t>, ұстамдылық сипаттары керек.</w:t>
      </w:r>
    </w:p>
    <w:p w:rsidR="0069280F" w:rsidRPr="00FB3492" w:rsidRDefault="0069280F" w:rsidP="00A02DF4">
      <w:pPr>
        <w:pStyle w:val="a5"/>
        <w:tabs>
          <w:tab w:val="left" w:pos="142"/>
          <w:tab w:val="left" w:pos="1134"/>
        </w:tabs>
        <w:spacing w:before="0" w:beforeAutospacing="0" w:after="0" w:afterAutospacing="0"/>
        <w:ind w:firstLine="709"/>
        <w:jc w:val="both"/>
        <w:rPr>
          <w:i/>
          <w:iCs/>
          <w:color w:val="000000" w:themeColor="text1"/>
          <w:sz w:val="28"/>
          <w:szCs w:val="28"/>
          <w:lang w:val="kk-KZ"/>
        </w:rPr>
      </w:pPr>
      <w:r w:rsidRPr="00FB3492">
        <w:rPr>
          <w:i/>
          <w:iCs/>
          <w:color w:val="000000" w:themeColor="text1"/>
          <w:sz w:val="28"/>
          <w:szCs w:val="28"/>
          <w:lang w:val="kk-KZ"/>
        </w:rPr>
        <w:t xml:space="preserve">Мамандықтың жаманы жоқ. Бірақ мұның кез келгеніне </w:t>
      </w:r>
      <w:r w:rsidR="009B6DB5" w:rsidRPr="00FB3492">
        <w:rPr>
          <w:i/>
          <w:iCs/>
          <w:color w:val="000000" w:themeColor="text1"/>
          <w:sz w:val="28"/>
          <w:szCs w:val="28"/>
          <w:lang w:val="kk-KZ"/>
        </w:rPr>
        <w:t>________ (</w:t>
      </w:r>
      <w:r w:rsidRPr="00FB3492">
        <w:rPr>
          <w:i/>
          <w:iCs/>
          <w:color w:val="000000" w:themeColor="text1"/>
          <w:sz w:val="28"/>
          <w:szCs w:val="28"/>
          <w:lang w:val="kk-KZ"/>
        </w:rPr>
        <w:t>икемділік</w:t>
      </w:r>
      <w:r w:rsidR="009B6DB5" w:rsidRPr="00FB3492">
        <w:rPr>
          <w:i/>
          <w:iCs/>
          <w:color w:val="000000" w:themeColor="text1"/>
          <w:sz w:val="28"/>
          <w:szCs w:val="28"/>
          <w:lang w:val="kk-KZ"/>
        </w:rPr>
        <w:t xml:space="preserve">) </w:t>
      </w:r>
      <w:r w:rsidRPr="00FB3492">
        <w:rPr>
          <w:i/>
          <w:iCs/>
          <w:color w:val="000000" w:themeColor="text1"/>
          <w:sz w:val="28"/>
          <w:szCs w:val="28"/>
          <w:lang w:val="kk-KZ"/>
        </w:rPr>
        <w:t xml:space="preserve"> қажет. </w:t>
      </w:r>
      <w:r w:rsidR="00D471DE" w:rsidRPr="00FB3492">
        <w:rPr>
          <w:i/>
          <w:iCs/>
          <w:color w:val="000000" w:themeColor="text1"/>
          <w:sz w:val="28"/>
          <w:szCs w:val="28"/>
          <w:lang w:val="kk-KZ"/>
        </w:rPr>
        <w:t>Бұл – жай күнелту, тамақ асыраудың ғана жолы емес, үлкен өнерді, зор шеберлікті қажет ететін нәрсе.</w:t>
      </w:r>
    </w:p>
    <w:p w:rsidR="00D471DE" w:rsidRPr="00FB3492" w:rsidRDefault="00D471DE" w:rsidP="00A02DF4">
      <w:pPr>
        <w:pStyle w:val="a5"/>
        <w:tabs>
          <w:tab w:val="left" w:pos="142"/>
          <w:tab w:val="left" w:pos="1134"/>
        </w:tabs>
        <w:spacing w:before="0" w:beforeAutospacing="0" w:after="0" w:afterAutospacing="0"/>
        <w:ind w:firstLine="709"/>
        <w:jc w:val="both"/>
        <w:rPr>
          <w:i/>
          <w:iCs/>
          <w:color w:val="000000" w:themeColor="text1"/>
          <w:sz w:val="28"/>
          <w:szCs w:val="28"/>
          <w:lang w:val="kk-KZ"/>
        </w:rPr>
      </w:pPr>
      <w:r w:rsidRPr="00FB3492">
        <w:rPr>
          <w:i/>
          <w:iCs/>
          <w:color w:val="000000" w:themeColor="text1"/>
          <w:sz w:val="28"/>
          <w:szCs w:val="28"/>
          <w:lang w:val="kk-KZ"/>
        </w:rPr>
        <w:t xml:space="preserve">Кімде-кім өзіне біткен ыңғайына қарай өз жолымен </w:t>
      </w:r>
      <w:r w:rsidR="009B6DB5" w:rsidRPr="00FB3492">
        <w:rPr>
          <w:i/>
          <w:iCs/>
          <w:color w:val="000000" w:themeColor="text1"/>
          <w:sz w:val="28"/>
          <w:szCs w:val="28"/>
          <w:lang w:val="kk-KZ"/>
        </w:rPr>
        <w:t>________ (</w:t>
      </w:r>
      <w:r w:rsidRPr="00FB3492">
        <w:rPr>
          <w:i/>
          <w:iCs/>
          <w:color w:val="000000" w:themeColor="text1"/>
          <w:sz w:val="28"/>
          <w:szCs w:val="28"/>
          <w:lang w:val="kk-KZ"/>
        </w:rPr>
        <w:t>қызмет</w:t>
      </w:r>
      <w:r w:rsidR="009B6DB5" w:rsidRPr="00FB3492">
        <w:rPr>
          <w:i/>
          <w:iCs/>
          <w:color w:val="000000" w:themeColor="text1"/>
          <w:sz w:val="28"/>
          <w:szCs w:val="28"/>
          <w:lang w:val="kk-KZ"/>
        </w:rPr>
        <w:t>)</w:t>
      </w:r>
      <w:r w:rsidRPr="00FB3492">
        <w:rPr>
          <w:i/>
          <w:iCs/>
          <w:color w:val="000000" w:themeColor="text1"/>
          <w:sz w:val="28"/>
          <w:szCs w:val="28"/>
          <w:lang w:val="kk-KZ"/>
        </w:rPr>
        <w:t xml:space="preserve"> етсе, өз басына да, әлеуметке де үлкен пайда келтірмек. Өз орнында істеген адамның жұмысы да өнімді, берекелі болмақ. </w:t>
      </w:r>
      <w:r w:rsidR="009B6DB5" w:rsidRPr="00FB3492">
        <w:rPr>
          <w:i/>
          <w:iCs/>
          <w:color w:val="000000" w:themeColor="text1"/>
          <w:sz w:val="28"/>
          <w:szCs w:val="28"/>
          <w:lang w:val="kk-KZ"/>
        </w:rPr>
        <w:t>_________ (</w:t>
      </w:r>
      <w:r w:rsidRPr="00FB3492">
        <w:rPr>
          <w:i/>
          <w:iCs/>
          <w:color w:val="000000" w:themeColor="text1"/>
          <w:sz w:val="28"/>
          <w:szCs w:val="28"/>
          <w:lang w:val="kk-KZ"/>
        </w:rPr>
        <w:t>Әлеуеті</w:t>
      </w:r>
      <w:r w:rsidR="009B6DB5" w:rsidRPr="00FB3492">
        <w:rPr>
          <w:i/>
          <w:iCs/>
          <w:color w:val="000000" w:themeColor="text1"/>
          <w:sz w:val="28"/>
          <w:szCs w:val="28"/>
          <w:lang w:val="kk-KZ"/>
        </w:rPr>
        <w:t>)</w:t>
      </w:r>
      <w:r w:rsidRPr="00FB3492">
        <w:rPr>
          <w:i/>
          <w:iCs/>
          <w:color w:val="000000" w:themeColor="text1"/>
          <w:sz w:val="28"/>
          <w:szCs w:val="28"/>
          <w:lang w:val="kk-KZ"/>
        </w:rPr>
        <w:t xml:space="preserve"> жоғары мемлекет те әр адамның еңбегі берекелі, пайдалы болуын тілейді. Неғұрлым әр мүшесінің еңбегі жемісті болса, соғұрлым әлеумет </w:t>
      </w:r>
      <w:r w:rsidR="009B6DB5" w:rsidRPr="00FB3492">
        <w:rPr>
          <w:i/>
          <w:iCs/>
          <w:color w:val="000000" w:themeColor="text1"/>
          <w:sz w:val="28"/>
          <w:szCs w:val="28"/>
          <w:lang w:val="kk-KZ"/>
        </w:rPr>
        <w:t>________  (</w:t>
      </w:r>
      <w:r w:rsidRPr="00FB3492">
        <w:rPr>
          <w:i/>
          <w:iCs/>
          <w:color w:val="000000" w:themeColor="text1"/>
          <w:sz w:val="28"/>
          <w:szCs w:val="28"/>
          <w:lang w:val="kk-KZ"/>
        </w:rPr>
        <w:t>тұрмысы</w:t>
      </w:r>
      <w:r w:rsidR="009B6DB5" w:rsidRPr="00FB3492">
        <w:rPr>
          <w:i/>
          <w:iCs/>
          <w:color w:val="000000" w:themeColor="text1"/>
          <w:sz w:val="28"/>
          <w:szCs w:val="28"/>
          <w:lang w:val="kk-KZ"/>
        </w:rPr>
        <w:t xml:space="preserve">) </w:t>
      </w:r>
      <w:r w:rsidRPr="00FB3492">
        <w:rPr>
          <w:i/>
          <w:iCs/>
          <w:color w:val="000000" w:themeColor="text1"/>
          <w:sz w:val="28"/>
          <w:szCs w:val="28"/>
          <w:lang w:val="kk-KZ"/>
        </w:rPr>
        <w:t xml:space="preserve"> да тез оңалмақ. </w:t>
      </w:r>
    </w:p>
    <w:p w:rsidR="007823FD" w:rsidRPr="00FB3492" w:rsidRDefault="007823FD" w:rsidP="007823FD">
      <w:pPr>
        <w:pStyle w:val="a5"/>
        <w:spacing w:before="0" w:beforeAutospacing="0" w:after="0" w:afterAutospacing="0"/>
        <w:ind w:firstLine="709"/>
        <w:jc w:val="right"/>
        <w:rPr>
          <w:i/>
          <w:iCs/>
          <w:color w:val="000000" w:themeColor="text1"/>
          <w:sz w:val="28"/>
          <w:szCs w:val="28"/>
          <w:lang w:val="kk-KZ"/>
        </w:rPr>
      </w:pPr>
      <w:r w:rsidRPr="00FB3492">
        <w:rPr>
          <w:i/>
          <w:iCs/>
          <w:color w:val="000000" w:themeColor="text1"/>
          <w:sz w:val="28"/>
          <w:szCs w:val="28"/>
          <w:lang w:val="kk-KZ"/>
        </w:rPr>
        <w:t>(Ж.</w:t>
      </w:r>
      <w:r w:rsidR="002361BE" w:rsidRPr="00FB3492">
        <w:rPr>
          <w:i/>
          <w:iCs/>
          <w:color w:val="000000" w:themeColor="text1"/>
          <w:sz w:val="28"/>
          <w:szCs w:val="28"/>
          <w:lang w:val="kk-KZ"/>
        </w:rPr>
        <w:t xml:space="preserve"> </w:t>
      </w:r>
      <w:r w:rsidRPr="00FB3492">
        <w:rPr>
          <w:i/>
          <w:iCs/>
          <w:color w:val="000000" w:themeColor="text1"/>
          <w:sz w:val="28"/>
          <w:szCs w:val="28"/>
          <w:lang w:val="kk-KZ"/>
        </w:rPr>
        <w:t xml:space="preserve">Аймауытов. Мәтін  </w:t>
      </w:r>
      <w:proofErr w:type="spellStart"/>
      <w:r w:rsidRPr="00FB3492">
        <w:rPr>
          <w:i/>
          <w:iCs/>
          <w:color w:val="000000" w:themeColor="text1"/>
          <w:sz w:val="28"/>
          <w:szCs w:val="28"/>
          <w:lang w:val="kk-KZ"/>
        </w:rPr>
        <w:t>Г.Қосымова</w:t>
      </w:r>
      <w:proofErr w:type="spellEnd"/>
      <w:r w:rsidRPr="00FB3492">
        <w:rPr>
          <w:i/>
          <w:iCs/>
          <w:color w:val="000000" w:themeColor="text1"/>
          <w:sz w:val="28"/>
          <w:szCs w:val="28"/>
          <w:lang w:val="kk-KZ"/>
        </w:rPr>
        <w:t xml:space="preserve">, </w:t>
      </w:r>
      <w:proofErr w:type="spellStart"/>
      <w:r w:rsidRPr="00FB3492">
        <w:rPr>
          <w:i/>
          <w:iCs/>
          <w:color w:val="000000" w:themeColor="text1"/>
          <w:sz w:val="28"/>
          <w:szCs w:val="28"/>
          <w:lang w:val="kk-KZ"/>
        </w:rPr>
        <w:t>Ш.Ерхожина</w:t>
      </w:r>
      <w:proofErr w:type="spellEnd"/>
      <w:r w:rsidRPr="00FB3492">
        <w:rPr>
          <w:i/>
          <w:iCs/>
          <w:color w:val="000000" w:themeColor="text1"/>
          <w:sz w:val="28"/>
          <w:szCs w:val="28"/>
          <w:lang w:val="kk-KZ"/>
        </w:rPr>
        <w:t xml:space="preserve">, </w:t>
      </w:r>
      <w:proofErr w:type="spellStart"/>
      <w:r w:rsidRPr="00FB3492">
        <w:rPr>
          <w:i/>
          <w:iCs/>
          <w:color w:val="000000" w:themeColor="text1"/>
          <w:sz w:val="28"/>
          <w:szCs w:val="28"/>
          <w:lang w:val="kk-KZ"/>
        </w:rPr>
        <w:t>Г.Каримованың</w:t>
      </w:r>
      <w:proofErr w:type="spellEnd"/>
    </w:p>
    <w:p w:rsidR="007823FD" w:rsidRPr="00FB3492" w:rsidRDefault="007823FD" w:rsidP="007823FD">
      <w:pPr>
        <w:pStyle w:val="a5"/>
        <w:spacing w:before="0" w:beforeAutospacing="0" w:after="0" w:afterAutospacing="0"/>
        <w:ind w:firstLine="709"/>
        <w:jc w:val="right"/>
        <w:rPr>
          <w:i/>
          <w:iCs/>
          <w:color w:val="000000" w:themeColor="text1"/>
          <w:sz w:val="28"/>
          <w:szCs w:val="28"/>
          <w:lang w:val="kk-KZ"/>
        </w:rPr>
      </w:pPr>
      <w:r w:rsidRPr="00FB3492">
        <w:rPr>
          <w:i/>
          <w:iCs/>
          <w:color w:val="000000" w:themeColor="text1"/>
          <w:sz w:val="28"/>
          <w:szCs w:val="28"/>
          <w:lang w:val="kk-KZ"/>
        </w:rPr>
        <w:t>оқу орыс тілінде жүретін 10 сыныптарына арналған</w:t>
      </w:r>
    </w:p>
    <w:p w:rsidR="007823FD" w:rsidRPr="00FB3492" w:rsidRDefault="007823FD" w:rsidP="007823FD">
      <w:pPr>
        <w:pStyle w:val="a5"/>
        <w:spacing w:before="0" w:beforeAutospacing="0" w:after="0" w:afterAutospacing="0"/>
        <w:ind w:firstLine="709"/>
        <w:jc w:val="right"/>
        <w:rPr>
          <w:i/>
          <w:iCs/>
          <w:color w:val="000000" w:themeColor="text1"/>
          <w:sz w:val="28"/>
          <w:szCs w:val="28"/>
          <w:lang w:val="kk-KZ"/>
        </w:rPr>
      </w:pPr>
      <w:r w:rsidRPr="00FB3492">
        <w:rPr>
          <w:i/>
          <w:iCs/>
          <w:color w:val="000000" w:themeColor="text1"/>
          <w:sz w:val="28"/>
          <w:szCs w:val="28"/>
          <w:lang w:val="kk-KZ"/>
        </w:rPr>
        <w:lastRenderedPageBreak/>
        <w:t xml:space="preserve"> «Қазақ тілі мен әдебиеті» оқулығынан алынды)</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2835"/>
        <w:gridCol w:w="3260"/>
        <w:gridCol w:w="2829"/>
      </w:tblGrid>
      <w:tr w:rsidR="00FB3492" w:rsidRPr="00FB3492" w:rsidTr="009B6DB5">
        <w:tc>
          <w:tcPr>
            <w:tcW w:w="704" w:type="dxa"/>
          </w:tcPr>
          <w:p w:rsidR="00D471DE" w:rsidRPr="00FB3492" w:rsidRDefault="00D471DE" w:rsidP="005E63AD">
            <w:pPr>
              <w:pStyle w:val="a5"/>
              <w:spacing w:before="0" w:beforeAutospacing="0" w:after="0" w:afterAutospacing="0"/>
              <w:jc w:val="both"/>
              <w:rPr>
                <w:color w:val="000000" w:themeColor="text1"/>
                <w:sz w:val="28"/>
                <w:szCs w:val="28"/>
                <w:lang w:val="en-US"/>
              </w:rPr>
            </w:pPr>
            <w:r w:rsidRPr="00FB3492">
              <w:rPr>
                <w:color w:val="000000" w:themeColor="text1"/>
                <w:sz w:val="28"/>
                <w:szCs w:val="28"/>
                <w:lang w:val="en-US"/>
              </w:rPr>
              <w:t>1</w:t>
            </w:r>
          </w:p>
        </w:tc>
        <w:tc>
          <w:tcPr>
            <w:tcW w:w="2835" w:type="dxa"/>
          </w:tcPr>
          <w:p w:rsidR="00D471DE" w:rsidRPr="00FB3492" w:rsidRDefault="00DB3CF8" w:rsidP="005E63AD">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а</w:t>
            </w:r>
            <w:r w:rsidR="00CF6D81" w:rsidRPr="00FB3492">
              <w:rPr>
                <w:color w:val="000000" w:themeColor="text1"/>
                <w:sz w:val="28"/>
                <w:szCs w:val="28"/>
                <w:lang w:val="kk-KZ"/>
              </w:rPr>
              <w:t>) оңай</w:t>
            </w:r>
          </w:p>
        </w:tc>
        <w:tc>
          <w:tcPr>
            <w:tcW w:w="3260" w:type="dxa"/>
          </w:tcPr>
          <w:p w:rsidR="00D471DE" w:rsidRPr="00FB3492" w:rsidRDefault="00DB3CF8" w:rsidP="005E63AD">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ә</w:t>
            </w:r>
            <w:r w:rsidR="00CF6D81" w:rsidRPr="00FB3492">
              <w:rPr>
                <w:color w:val="000000" w:themeColor="text1"/>
                <w:sz w:val="28"/>
                <w:szCs w:val="28"/>
                <w:lang w:val="kk-KZ"/>
              </w:rPr>
              <w:t>) қиын</w:t>
            </w:r>
          </w:p>
        </w:tc>
        <w:tc>
          <w:tcPr>
            <w:tcW w:w="2829" w:type="dxa"/>
          </w:tcPr>
          <w:p w:rsidR="00D471DE" w:rsidRPr="00FB3492" w:rsidRDefault="00DB3CF8" w:rsidP="005E63AD">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б</w:t>
            </w:r>
            <w:r w:rsidR="00CF6D81" w:rsidRPr="00FB3492">
              <w:rPr>
                <w:color w:val="000000" w:themeColor="text1"/>
                <w:sz w:val="28"/>
                <w:szCs w:val="28"/>
                <w:lang w:val="kk-KZ"/>
              </w:rPr>
              <w:t>) тиімді</w:t>
            </w:r>
          </w:p>
        </w:tc>
      </w:tr>
      <w:tr w:rsidR="00FB3492" w:rsidRPr="00FB3492" w:rsidTr="009B6DB5">
        <w:tc>
          <w:tcPr>
            <w:tcW w:w="704" w:type="dxa"/>
          </w:tcPr>
          <w:p w:rsidR="00CF6D81" w:rsidRPr="00FB3492" w:rsidRDefault="00CF6D81" w:rsidP="00CF6D81">
            <w:pPr>
              <w:pStyle w:val="a5"/>
              <w:spacing w:before="0" w:beforeAutospacing="0" w:after="0" w:afterAutospacing="0"/>
              <w:jc w:val="both"/>
              <w:rPr>
                <w:color w:val="000000" w:themeColor="text1"/>
                <w:sz w:val="28"/>
                <w:szCs w:val="28"/>
                <w:lang w:val="en-US"/>
              </w:rPr>
            </w:pPr>
            <w:r w:rsidRPr="00FB3492">
              <w:rPr>
                <w:color w:val="000000" w:themeColor="text1"/>
                <w:sz w:val="28"/>
                <w:szCs w:val="28"/>
                <w:lang w:val="en-US"/>
              </w:rPr>
              <w:t>2</w:t>
            </w:r>
          </w:p>
        </w:tc>
        <w:tc>
          <w:tcPr>
            <w:tcW w:w="2835" w:type="dxa"/>
          </w:tcPr>
          <w:p w:rsidR="00CF6D81" w:rsidRPr="00FB3492" w:rsidRDefault="00DB3CF8" w:rsidP="00CF6D81">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а</w:t>
            </w:r>
            <w:r w:rsidR="00CF6D81" w:rsidRPr="00FB3492">
              <w:rPr>
                <w:color w:val="000000" w:themeColor="text1"/>
                <w:sz w:val="28"/>
                <w:szCs w:val="28"/>
                <w:lang w:val="kk-KZ"/>
              </w:rPr>
              <w:t>) болады</w:t>
            </w:r>
          </w:p>
        </w:tc>
        <w:tc>
          <w:tcPr>
            <w:tcW w:w="3260" w:type="dxa"/>
          </w:tcPr>
          <w:p w:rsidR="00CF6D81" w:rsidRPr="00FB3492" w:rsidRDefault="00DB3CF8" w:rsidP="00CF6D81">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ә</w:t>
            </w:r>
            <w:r w:rsidR="00CF6D81" w:rsidRPr="00FB3492">
              <w:rPr>
                <w:color w:val="000000" w:themeColor="text1"/>
                <w:sz w:val="28"/>
                <w:szCs w:val="28"/>
                <w:lang w:val="kk-KZ"/>
              </w:rPr>
              <w:t>) болмайды</w:t>
            </w:r>
          </w:p>
        </w:tc>
        <w:tc>
          <w:tcPr>
            <w:tcW w:w="2829" w:type="dxa"/>
          </w:tcPr>
          <w:p w:rsidR="00CF6D81" w:rsidRPr="00FB3492" w:rsidRDefault="00DB3CF8" w:rsidP="00CF6D81">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 xml:space="preserve">б) </w:t>
            </w:r>
            <w:r w:rsidR="00CF6D81" w:rsidRPr="00FB3492">
              <w:rPr>
                <w:color w:val="000000" w:themeColor="text1"/>
                <w:sz w:val="28"/>
                <w:szCs w:val="28"/>
                <w:lang w:val="kk-KZ"/>
              </w:rPr>
              <w:t>жүзеге асады</w:t>
            </w:r>
          </w:p>
        </w:tc>
      </w:tr>
      <w:tr w:rsidR="00FB3492" w:rsidRPr="00FB3492" w:rsidTr="009B6DB5">
        <w:tc>
          <w:tcPr>
            <w:tcW w:w="704" w:type="dxa"/>
          </w:tcPr>
          <w:p w:rsidR="00CF6D81" w:rsidRPr="00FB3492" w:rsidRDefault="00CF6D81" w:rsidP="00CF6D81">
            <w:pPr>
              <w:pStyle w:val="a5"/>
              <w:spacing w:before="0" w:beforeAutospacing="0" w:after="0" w:afterAutospacing="0"/>
              <w:jc w:val="both"/>
              <w:rPr>
                <w:color w:val="000000" w:themeColor="text1"/>
                <w:sz w:val="28"/>
                <w:szCs w:val="28"/>
                <w:lang w:val="en-US"/>
              </w:rPr>
            </w:pPr>
            <w:r w:rsidRPr="00FB3492">
              <w:rPr>
                <w:color w:val="000000" w:themeColor="text1"/>
                <w:sz w:val="28"/>
                <w:szCs w:val="28"/>
                <w:lang w:val="en-US"/>
              </w:rPr>
              <w:t>3</w:t>
            </w:r>
          </w:p>
        </w:tc>
        <w:tc>
          <w:tcPr>
            <w:tcW w:w="2835" w:type="dxa"/>
          </w:tcPr>
          <w:p w:rsidR="00CF6D81" w:rsidRPr="00FB3492" w:rsidRDefault="00DB3CF8" w:rsidP="00CF6D81">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 xml:space="preserve">а) </w:t>
            </w:r>
            <w:r w:rsidR="00CF6D81" w:rsidRPr="00FB3492">
              <w:rPr>
                <w:color w:val="000000" w:themeColor="text1"/>
                <w:sz w:val="28"/>
                <w:szCs w:val="28"/>
                <w:lang w:val="kk-KZ"/>
              </w:rPr>
              <w:t>қабілеті</w:t>
            </w:r>
          </w:p>
        </w:tc>
        <w:tc>
          <w:tcPr>
            <w:tcW w:w="3260" w:type="dxa"/>
          </w:tcPr>
          <w:p w:rsidR="00CF6D81" w:rsidRPr="00FB3492" w:rsidRDefault="00DB3CF8" w:rsidP="00CF6D81">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ә</w:t>
            </w:r>
            <w:r w:rsidR="00CF6D81" w:rsidRPr="00FB3492">
              <w:rPr>
                <w:color w:val="000000" w:themeColor="text1"/>
                <w:sz w:val="28"/>
                <w:szCs w:val="28"/>
                <w:lang w:val="kk-KZ"/>
              </w:rPr>
              <w:t>) дарыны</w:t>
            </w:r>
          </w:p>
        </w:tc>
        <w:tc>
          <w:tcPr>
            <w:tcW w:w="2829" w:type="dxa"/>
          </w:tcPr>
          <w:p w:rsidR="00CF6D81" w:rsidRPr="00FB3492" w:rsidRDefault="00DB3CF8" w:rsidP="00CF6D81">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б</w:t>
            </w:r>
            <w:r w:rsidR="00CF6D81" w:rsidRPr="00FB3492">
              <w:rPr>
                <w:color w:val="000000" w:themeColor="text1"/>
                <w:sz w:val="28"/>
                <w:szCs w:val="28"/>
                <w:lang w:val="kk-KZ"/>
              </w:rPr>
              <w:t>) білімі</w:t>
            </w:r>
          </w:p>
        </w:tc>
      </w:tr>
      <w:tr w:rsidR="00FB3492" w:rsidRPr="00FB3492" w:rsidTr="009B6DB5">
        <w:tc>
          <w:tcPr>
            <w:tcW w:w="704" w:type="dxa"/>
          </w:tcPr>
          <w:p w:rsidR="00CF6D81" w:rsidRPr="00FB3492" w:rsidRDefault="00CF6D81" w:rsidP="00CF6D81">
            <w:pPr>
              <w:pStyle w:val="a5"/>
              <w:spacing w:before="0" w:beforeAutospacing="0" w:after="0" w:afterAutospacing="0"/>
              <w:jc w:val="both"/>
              <w:rPr>
                <w:color w:val="000000" w:themeColor="text1"/>
                <w:sz w:val="28"/>
                <w:szCs w:val="28"/>
                <w:lang w:val="en-US"/>
              </w:rPr>
            </w:pPr>
            <w:r w:rsidRPr="00FB3492">
              <w:rPr>
                <w:color w:val="000000" w:themeColor="text1"/>
                <w:sz w:val="28"/>
                <w:szCs w:val="28"/>
                <w:lang w:val="en-US"/>
              </w:rPr>
              <w:t>4</w:t>
            </w:r>
          </w:p>
        </w:tc>
        <w:tc>
          <w:tcPr>
            <w:tcW w:w="2835" w:type="dxa"/>
          </w:tcPr>
          <w:p w:rsidR="00CF6D81" w:rsidRPr="00FB3492" w:rsidRDefault="00DB3CF8" w:rsidP="00CF6D81">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а</w:t>
            </w:r>
            <w:r w:rsidR="00CF6D81" w:rsidRPr="00FB3492">
              <w:rPr>
                <w:color w:val="000000" w:themeColor="text1"/>
                <w:sz w:val="28"/>
                <w:szCs w:val="28"/>
                <w:lang w:val="kk-KZ"/>
              </w:rPr>
              <w:t>) жағымсыз</w:t>
            </w:r>
          </w:p>
        </w:tc>
        <w:tc>
          <w:tcPr>
            <w:tcW w:w="3260" w:type="dxa"/>
          </w:tcPr>
          <w:p w:rsidR="00CF6D81" w:rsidRPr="00FB3492" w:rsidRDefault="00DB3CF8" w:rsidP="00CF6D81">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ә</w:t>
            </w:r>
            <w:r w:rsidR="00CF6D81" w:rsidRPr="00FB3492">
              <w:rPr>
                <w:color w:val="000000" w:themeColor="text1"/>
                <w:sz w:val="28"/>
                <w:szCs w:val="28"/>
                <w:lang w:val="kk-KZ"/>
              </w:rPr>
              <w:t xml:space="preserve">) </w:t>
            </w:r>
            <w:proofErr w:type="spellStart"/>
            <w:r w:rsidR="00CF6D81" w:rsidRPr="00FB3492">
              <w:rPr>
                <w:color w:val="000000" w:themeColor="text1"/>
                <w:sz w:val="28"/>
                <w:szCs w:val="28"/>
                <w:lang w:val="kk-KZ"/>
              </w:rPr>
              <w:t>жөндекісі</w:t>
            </w:r>
            <w:proofErr w:type="spellEnd"/>
          </w:p>
        </w:tc>
        <w:tc>
          <w:tcPr>
            <w:tcW w:w="2829" w:type="dxa"/>
          </w:tcPr>
          <w:p w:rsidR="00CF6D81" w:rsidRPr="00FB3492" w:rsidRDefault="00DB3CF8" w:rsidP="00CF6D81">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б</w:t>
            </w:r>
            <w:r w:rsidR="00CF6D81" w:rsidRPr="00FB3492">
              <w:rPr>
                <w:color w:val="000000" w:themeColor="text1"/>
                <w:sz w:val="28"/>
                <w:szCs w:val="28"/>
                <w:lang w:val="kk-KZ"/>
              </w:rPr>
              <w:t>) жаманы</w:t>
            </w:r>
          </w:p>
        </w:tc>
      </w:tr>
      <w:tr w:rsidR="00FB3492" w:rsidRPr="00FB3492" w:rsidTr="009B6DB5">
        <w:tc>
          <w:tcPr>
            <w:tcW w:w="704" w:type="dxa"/>
          </w:tcPr>
          <w:p w:rsidR="00CF6D81" w:rsidRPr="00FB3492" w:rsidRDefault="00CF6D81" w:rsidP="00CF6D81">
            <w:pPr>
              <w:pStyle w:val="a5"/>
              <w:spacing w:before="0" w:beforeAutospacing="0" w:after="0" w:afterAutospacing="0"/>
              <w:jc w:val="both"/>
              <w:rPr>
                <w:color w:val="000000" w:themeColor="text1"/>
                <w:sz w:val="28"/>
                <w:szCs w:val="28"/>
                <w:lang w:val="en-US"/>
              </w:rPr>
            </w:pPr>
            <w:r w:rsidRPr="00FB3492">
              <w:rPr>
                <w:color w:val="000000" w:themeColor="text1"/>
                <w:sz w:val="28"/>
                <w:szCs w:val="28"/>
                <w:lang w:val="en-US"/>
              </w:rPr>
              <w:t>5</w:t>
            </w:r>
          </w:p>
        </w:tc>
        <w:tc>
          <w:tcPr>
            <w:tcW w:w="2835" w:type="dxa"/>
          </w:tcPr>
          <w:p w:rsidR="00CF6D81" w:rsidRPr="00FB3492" w:rsidRDefault="00DB3CF8" w:rsidP="00CF6D81">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а</w:t>
            </w:r>
            <w:r w:rsidR="00CF6D81" w:rsidRPr="00FB3492">
              <w:rPr>
                <w:color w:val="000000" w:themeColor="text1"/>
                <w:sz w:val="28"/>
                <w:szCs w:val="28"/>
                <w:lang w:val="kk-KZ"/>
              </w:rPr>
              <w:t>) икемділік</w:t>
            </w:r>
          </w:p>
        </w:tc>
        <w:tc>
          <w:tcPr>
            <w:tcW w:w="3260" w:type="dxa"/>
          </w:tcPr>
          <w:p w:rsidR="00CF6D81" w:rsidRPr="00FB3492" w:rsidRDefault="00DB3CF8" w:rsidP="00CF6D81">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ә</w:t>
            </w:r>
            <w:r w:rsidR="00CF6D81" w:rsidRPr="00FB3492">
              <w:rPr>
                <w:color w:val="000000" w:themeColor="text1"/>
                <w:sz w:val="28"/>
                <w:szCs w:val="28"/>
                <w:lang w:val="kk-KZ"/>
              </w:rPr>
              <w:t>) жағдай</w:t>
            </w:r>
          </w:p>
        </w:tc>
        <w:tc>
          <w:tcPr>
            <w:tcW w:w="2829" w:type="dxa"/>
          </w:tcPr>
          <w:p w:rsidR="00CF6D81" w:rsidRPr="00FB3492" w:rsidRDefault="00DB3CF8" w:rsidP="00CF6D81">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б</w:t>
            </w:r>
            <w:r w:rsidR="00CF6D81" w:rsidRPr="00FB3492">
              <w:rPr>
                <w:color w:val="000000" w:themeColor="text1"/>
                <w:sz w:val="28"/>
                <w:szCs w:val="28"/>
                <w:lang w:val="kk-KZ"/>
              </w:rPr>
              <w:t>) еңбек</w:t>
            </w:r>
          </w:p>
        </w:tc>
      </w:tr>
      <w:tr w:rsidR="00FB3492" w:rsidRPr="00FB3492" w:rsidTr="009B6DB5">
        <w:tc>
          <w:tcPr>
            <w:tcW w:w="704" w:type="dxa"/>
          </w:tcPr>
          <w:p w:rsidR="00CF6D81" w:rsidRPr="00FB3492" w:rsidRDefault="00CF6D81" w:rsidP="00CF6D81">
            <w:pPr>
              <w:pStyle w:val="a5"/>
              <w:spacing w:before="0" w:beforeAutospacing="0" w:after="0" w:afterAutospacing="0"/>
              <w:jc w:val="both"/>
              <w:rPr>
                <w:color w:val="000000" w:themeColor="text1"/>
                <w:sz w:val="28"/>
                <w:szCs w:val="28"/>
                <w:lang w:val="en-US"/>
              </w:rPr>
            </w:pPr>
            <w:r w:rsidRPr="00FB3492">
              <w:rPr>
                <w:color w:val="000000" w:themeColor="text1"/>
                <w:sz w:val="28"/>
                <w:szCs w:val="28"/>
                <w:lang w:val="en-US"/>
              </w:rPr>
              <w:t>6</w:t>
            </w:r>
          </w:p>
        </w:tc>
        <w:tc>
          <w:tcPr>
            <w:tcW w:w="2835" w:type="dxa"/>
          </w:tcPr>
          <w:p w:rsidR="00CF6D81" w:rsidRPr="00FB3492" w:rsidRDefault="00DB3CF8" w:rsidP="00CF6D81">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 xml:space="preserve">а) </w:t>
            </w:r>
            <w:r w:rsidR="00CF6D81" w:rsidRPr="00FB3492">
              <w:rPr>
                <w:color w:val="000000" w:themeColor="text1"/>
                <w:sz w:val="28"/>
                <w:szCs w:val="28"/>
                <w:lang w:val="kk-KZ"/>
              </w:rPr>
              <w:t>жұмыс</w:t>
            </w:r>
          </w:p>
        </w:tc>
        <w:tc>
          <w:tcPr>
            <w:tcW w:w="3260" w:type="dxa"/>
          </w:tcPr>
          <w:p w:rsidR="00CF6D81" w:rsidRPr="00FB3492" w:rsidRDefault="00DB3CF8" w:rsidP="00CF6D81">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ә</w:t>
            </w:r>
            <w:r w:rsidR="00CF6D81" w:rsidRPr="00FB3492">
              <w:rPr>
                <w:color w:val="000000" w:themeColor="text1"/>
                <w:sz w:val="28"/>
                <w:szCs w:val="28"/>
                <w:lang w:val="kk-KZ"/>
              </w:rPr>
              <w:t>) қызмет</w:t>
            </w:r>
          </w:p>
        </w:tc>
        <w:tc>
          <w:tcPr>
            <w:tcW w:w="2829" w:type="dxa"/>
          </w:tcPr>
          <w:p w:rsidR="00CF6D81" w:rsidRPr="00FB3492" w:rsidRDefault="00DB3CF8" w:rsidP="00CF6D81">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б</w:t>
            </w:r>
            <w:r w:rsidR="00CF6D81" w:rsidRPr="00FB3492">
              <w:rPr>
                <w:color w:val="000000" w:themeColor="text1"/>
                <w:sz w:val="28"/>
                <w:szCs w:val="28"/>
                <w:lang w:val="kk-KZ"/>
              </w:rPr>
              <w:t>) іс</w:t>
            </w:r>
          </w:p>
        </w:tc>
      </w:tr>
      <w:tr w:rsidR="00FB3492" w:rsidRPr="00FB3492" w:rsidTr="009B6DB5">
        <w:tc>
          <w:tcPr>
            <w:tcW w:w="704" w:type="dxa"/>
          </w:tcPr>
          <w:p w:rsidR="00CF6D81" w:rsidRPr="00FB3492" w:rsidRDefault="00CF6D81" w:rsidP="00CF6D81">
            <w:pPr>
              <w:pStyle w:val="a5"/>
              <w:spacing w:before="0" w:beforeAutospacing="0" w:after="0" w:afterAutospacing="0"/>
              <w:jc w:val="both"/>
              <w:rPr>
                <w:color w:val="000000" w:themeColor="text1"/>
                <w:sz w:val="28"/>
                <w:szCs w:val="28"/>
                <w:lang w:val="en-US"/>
              </w:rPr>
            </w:pPr>
            <w:r w:rsidRPr="00FB3492">
              <w:rPr>
                <w:color w:val="000000" w:themeColor="text1"/>
                <w:sz w:val="28"/>
                <w:szCs w:val="28"/>
                <w:lang w:val="en-US"/>
              </w:rPr>
              <w:t>7</w:t>
            </w:r>
          </w:p>
        </w:tc>
        <w:tc>
          <w:tcPr>
            <w:tcW w:w="2835" w:type="dxa"/>
          </w:tcPr>
          <w:p w:rsidR="00CF6D81" w:rsidRPr="00FB3492" w:rsidRDefault="00DB3CF8" w:rsidP="00CF6D81">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а</w:t>
            </w:r>
            <w:r w:rsidR="00CF6D81" w:rsidRPr="00FB3492">
              <w:rPr>
                <w:color w:val="000000" w:themeColor="text1"/>
                <w:sz w:val="28"/>
                <w:szCs w:val="28"/>
                <w:lang w:val="kk-KZ"/>
              </w:rPr>
              <w:t>) әлеуеті</w:t>
            </w:r>
          </w:p>
        </w:tc>
        <w:tc>
          <w:tcPr>
            <w:tcW w:w="3260" w:type="dxa"/>
          </w:tcPr>
          <w:p w:rsidR="00CF6D81" w:rsidRPr="00FB3492" w:rsidRDefault="00DB3CF8" w:rsidP="00CF6D81">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ә</w:t>
            </w:r>
            <w:r w:rsidR="00CF6D81" w:rsidRPr="00FB3492">
              <w:rPr>
                <w:color w:val="000000" w:themeColor="text1"/>
                <w:sz w:val="28"/>
                <w:szCs w:val="28"/>
                <w:lang w:val="kk-KZ"/>
              </w:rPr>
              <w:t>) жағдайы</w:t>
            </w:r>
          </w:p>
        </w:tc>
        <w:tc>
          <w:tcPr>
            <w:tcW w:w="2829" w:type="dxa"/>
          </w:tcPr>
          <w:p w:rsidR="00CF6D81" w:rsidRPr="00FB3492" w:rsidRDefault="00DB3CF8" w:rsidP="00CF6D81">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б</w:t>
            </w:r>
            <w:r w:rsidR="00CF6D81" w:rsidRPr="00FB3492">
              <w:rPr>
                <w:color w:val="000000" w:themeColor="text1"/>
                <w:sz w:val="28"/>
                <w:szCs w:val="28"/>
                <w:lang w:val="kk-KZ"/>
              </w:rPr>
              <w:t>) талабы</w:t>
            </w:r>
          </w:p>
        </w:tc>
      </w:tr>
      <w:tr w:rsidR="00FB3492" w:rsidRPr="00FB3492" w:rsidTr="009B6DB5">
        <w:tc>
          <w:tcPr>
            <w:tcW w:w="704" w:type="dxa"/>
          </w:tcPr>
          <w:p w:rsidR="00CF6D81" w:rsidRPr="00FB3492" w:rsidRDefault="00CF6D81" w:rsidP="00CF6D81">
            <w:pPr>
              <w:pStyle w:val="a5"/>
              <w:spacing w:before="0" w:beforeAutospacing="0" w:after="0" w:afterAutospacing="0"/>
              <w:jc w:val="both"/>
              <w:rPr>
                <w:color w:val="000000" w:themeColor="text1"/>
                <w:sz w:val="28"/>
                <w:szCs w:val="28"/>
                <w:lang w:val="en-US"/>
              </w:rPr>
            </w:pPr>
            <w:r w:rsidRPr="00FB3492">
              <w:rPr>
                <w:color w:val="000000" w:themeColor="text1"/>
                <w:sz w:val="28"/>
                <w:szCs w:val="28"/>
                <w:lang w:val="en-US"/>
              </w:rPr>
              <w:t>8</w:t>
            </w:r>
          </w:p>
        </w:tc>
        <w:tc>
          <w:tcPr>
            <w:tcW w:w="2835" w:type="dxa"/>
          </w:tcPr>
          <w:p w:rsidR="00CF6D81" w:rsidRPr="00FB3492" w:rsidRDefault="00DB3CF8" w:rsidP="00CF6D81">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а</w:t>
            </w:r>
            <w:r w:rsidR="00CF6D81" w:rsidRPr="00FB3492">
              <w:rPr>
                <w:color w:val="000000" w:themeColor="text1"/>
                <w:sz w:val="28"/>
                <w:szCs w:val="28"/>
                <w:lang w:val="kk-KZ"/>
              </w:rPr>
              <w:t xml:space="preserve">) </w:t>
            </w:r>
            <w:r w:rsidR="009B6DB5" w:rsidRPr="00FB3492">
              <w:rPr>
                <w:color w:val="000000" w:themeColor="text1"/>
                <w:sz w:val="28"/>
                <w:szCs w:val="28"/>
                <w:lang w:val="kk-KZ"/>
              </w:rPr>
              <w:t>саны</w:t>
            </w:r>
          </w:p>
        </w:tc>
        <w:tc>
          <w:tcPr>
            <w:tcW w:w="3260" w:type="dxa"/>
          </w:tcPr>
          <w:p w:rsidR="00CF6D81" w:rsidRPr="00FB3492" w:rsidRDefault="00DB3CF8" w:rsidP="00DB3CF8">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ә</w:t>
            </w:r>
            <w:r w:rsidR="00CF6D81" w:rsidRPr="00FB3492">
              <w:rPr>
                <w:color w:val="000000" w:themeColor="text1"/>
                <w:sz w:val="28"/>
                <w:szCs w:val="28"/>
                <w:lang w:val="kk-KZ"/>
              </w:rPr>
              <w:t xml:space="preserve">) </w:t>
            </w:r>
            <w:r w:rsidR="009B6DB5" w:rsidRPr="00FB3492">
              <w:rPr>
                <w:color w:val="000000" w:themeColor="text1"/>
                <w:sz w:val="28"/>
                <w:szCs w:val="28"/>
                <w:lang w:val="kk-KZ"/>
              </w:rPr>
              <w:t>сапасы</w:t>
            </w:r>
          </w:p>
        </w:tc>
        <w:tc>
          <w:tcPr>
            <w:tcW w:w="2829" w:type="dxa"/>
          </w:tcPr>
          <w:p w:rsidR="00CF6D81" w:rsidRPr="00FB3492" w:rsidRDefault="00DB3CF8" w:rsidP="00CF6D81">
            <w:pPr>
              <w:pStyle w:val="a5"/>
              <w:spacing w:before="0" w:beforeAutospacing="0" w:after="0" w:afterAutospacing="0"/>
              <w:jc w:val="both"/>
              <w:rPr>
                <w:color w:val="000000" w:themeColor="text1"/>
                <w:sz w:val="28"/>
                <w:szCs w:val="28"/>
                <w:lang w:val="kk-KZ"/>
              </w:rPr>
            </w:pPr>
            <w:r w:rsidRPr="00FB3492">
              <w:rPr>
                <w:color w:val="000000" w:themeColor="text1"/>
                <w:sz w:val="28"/>
                <w:szCs w:val="28"/>
                <w:lang w:val="kk-KZ"/>
              </w:rPr>
              <w:t xml:space="preserve">б) </w:t>
            </w:r>
            <w:r w:rsidR="00CF6D81" w:rsidRPr="00FB3492">
              <w:rPr>
                <w:color w:val="000000" w:themeColor="text1"/>
                <w:sz w:val="28"/>
                <w:szCs w:val="28"/>
                <w:lang w:val="kk-KZ"/>
              </w:rPr>
              <w:t>тұрмысы</w:t>
            </w:r>
          </w:p>
        </w:tc>
      </w:tr>
    </w:tbl>
    <w:p w:rsidR="009B6DB5" w:rsidRPr="00FB3492" w:rsidRDefault="009B6DB5" w:rsidP="00944C18">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Түсіп қалған сөздерді толықтыр</w:t>
      </w:r>
      <w:r w:rsidR="0041361C" w:rsidRPr="00FB3492">
        <w:rPr>
          <w:color w:val="000000" w:themeColor="text1"/>
          <w:sz w:val="28"/>
          <w:szCs w:val="28"/>
          <w:lang w:val="kk-KZ"/>
        </w:rPr>
        <w:t xml:space="preserve">удың </w:t>
      </w:r>
      <w:r w:rsidR="00B67B14" w:rsidRPr="00FB3492">
        <w:rPr>
          <w:color w:val="000000" w:themeColor="text1"/>
          <w:sz w:val="28"/>
          <w:szCs w:val="28"/>
          <w:lang w:val="kk-KZ"/>
        </w:rPr>
        <w:t>– сөздердің мағынасын мәтін арқылы түсінуге көмектесіп, жаңа сөздерді меңгеріп, оларды белсенді сөздік қорға енгізу. Л</w:t>
      </w:r>
      <w:r w:rsidRPr="00FB3492">
        <w:rPr>
          <w:color w:val="000000" w:themeColor="text1"/>
          <w:sz w:val="28"/>
          <w:szCs w:val="28"/>
          <w:lang w:val="kk-KZ"/>
        </w:rPr>
        <w:t>ексикалық дағдыларды қалыптастыруда келесідей міндеттерге негізделген:</w:t>
      </w:r>
    </w:p>
    <w:p w:rsidR="009B6DB5" w:rsidRPr="00FB3492" w:rsidRDefault="009B6DB5" w:rsidP="009B6DB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 </w:t>
      </w:r>
      <w:proofErr w:type="spellStart"/>
      <w:r w:rsidRPr="00FB3492">
        <w:rPr>
          <w:color w:val="000000" w:themeColor="text1"/>
          <w:sz w:val="28"/>
          <w:szCs w:val="28"/>
          <w:lang w:val="kk-KZ"/>
        </w:rPr>
        <w:t>мәнмәтін</w:t>
      </w:r>
      <w:proofErr w:type="spellEnd"/>
      <w:r w:rsidRPr="00FB3492">
        <w:rPr>
          <w:color w:val="000000" w:themeColor="text1"/>
          <w:sz w:val="28"/>
          <w:szCs w:val="28"/>
          <w:lang w:val="kk-KZ"/>
        </w:rPr>
        <w:t xml:space="preserve"> арқылы сөз мағынасын меңгеру;</w:t>
      </w:r>
    </w:p>
    <w:p w:rsidR="009B6DB5" w:rsidRPr="00FB3492" w:rsidRDefault="009B6DB5" w:rsidP="009B6DB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сөздерді дұрыс таңдау дағдысы</w:t>
      </w:r>
      <w:r w:rsidR="00B67B14" w:rsidRPr="00FB3492">
        <w:rPr>
          <w:color w:val="000000" w:themeColor="text1"/>
          <w:sz w:val="28"/>
          <w:szCs w:val="28"/>
          <w:lang w:val="kk-KZ"/>
        </w:rPr>
        <w:t>н қалыптастыру</w:t>
      </w:r>
      <w:r w:rsidRPr="00FB3492">
        <w:rPr>
          <w:color w:val="000000" w:themeColor="text1"/>
          <w:sz w:val="28"/>
          <w:szCs w:val="28"/>
          <w:lang w:val="kk-KZ"/>
        </w:rPr>
        <w:t xml:space="preserve"> </w:t>
      </w:r>
      <w:r w:rsidR="00B67B14" w:rsidRPr="00FB3492">
        <w:rPr>
          <w:color w:val="000000" w:themeColor="text1"/>
          <w:sz w:val="28"/>
          <w:szCs w:val="28"/>
          <w:lang w:val="kk-KZ"/>
        </w:rPr>
        <w:t>(</w:t>
      </w:r>
      <w:r w:rsidRPr="00FB3492">
        <w:rPr>
          <w:color w:val="000000" w:themeColor="text1"/>
          <w:sz w:val="28"/>
          <w:szCs w:val="28"/>
          <w:lang w:val="kk-KZ"/>
        </w:rPr>
        <w:t>Бұл арқылы сөздердің мағыналарын, олардың қолданылу ерекшеліктерін меңгереді</w:t>
      </w:r>
      <w:r w:rsidR="00B67B14" w:rsidRPr="00FB3492">
        <w:rPr>
          <w:color w:val="000000" w:themeColor="text1"/>
          <w:sz w:val="28"/>
          <w:szCs w:val="28"/>
          <w:lang w:val="kk-KZ"/>
        </w:rPr>
        <w:t>)</w:t>
      </w:r>
      <w:r w:rsidRPr="00FB3492">
        <w:rPr>
          <w:color w:val="000000" w:themeColor="text1"/>
          <w:sz w:val="28"/>
          <w:szCs w:val="28"/>
          <w:lang w:val="kk-KZ"/>
        </w:rPr>
        <w:t xml:space="preserve">; </w:t>
      </w:r>
    </w:p>
    <w:p w:rsidR="009B6DB5" w:rsidRPr="00FB3492" w:rsidRDefault="009B6DB5" w:rsidP="009B6DB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ойлау және талдау қабілеттерін дамыт</w:t>
      </w:r>
      <w:r w:rsidR="00B67B14" w:rsidRPr="00FB3492">
        <w:rPr>
          <w:color w:val="000000" w:themeColor="text1"/>
          <w:sz w:val="28"/>
          <w:szCs w:val="28"/>
          <w:lang w:val="kk-KZ"/>
        </w:rPr>
        <w:t>у (</w:t>
      </w:r>
      <w:r w:rsidRPr="00FB3492">
        <w:rPr>
          <w:color w:val="000000" w:themeColor="text1"/>
          <w:sz w:val="28"/>
          <w:szCs w:val="28"/>
          <w:lang w:val="kk-KZ"/>
        </w:rPr>
        <w:t xml:space="preserve">Мәтінді мұқият оқып, қажетті сөздерді тауып, қолдану </w:t>
      </w:r>
      <w:r w:rsidR="00B67B14" w:rsidRPr="00FB3492">
        <w:rPr>
          <w:color w:val="000000" w:themeColor="text1"/>
          <w:sz w:val="28"/>
          <w:szCs w:val="28"/>
          <w:lang w:val="kk-KZ"/>
        </w:rPr>
        <w:t>талдау және байланыстыру қабілеттерін дамытады);</w:t>
      </w:r>
    </w:p>
    <w:p w:rsidR="00B67B14" w:rsidRPr="00FB3492" w:rsidRDefault="00B67B14" w:rsidP="009B6DB5">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сөздік қорды байытады;</w:t>
      </w:r>
    </w:p>
    <w:p w:rsidR="009B6DB5" w:rsidRPr="00FB3492" w:rsidRDefault="00B67B14" w:rsidP="00B67B14">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w:t>
      </w:r>
      <w:r w:rsidR="00DB3CF8" w:rsidRPr="00FB3492">
        <w:rPr>
          <w:color w:val="000000" w:themeColor="text1"/>
          <w:sz w:val="28"/>
          <w:szCs w:val="28"/>
          <w:lang w:val="kk-KZ"/>
        </w:rPr>
        <w:t xml:space="preserve"> </w:t>
      </w:r>
      <w:r w:rsidRPr="00FB3492">
        <w:rPr>
          <w:color w:val="000000" w:themeColor="text1"/>
          <w:sz w:val="28"/>
          <w:szCs w:val="28"/>
          <w:lang w:val="kk-KZ"/>
        </w:rPr>
        <w:t xml:space="preserve">сөздерді грамматикалық құрылымдарға сәйкестендіре алу. </w:t>
      </w:r>
    </w:p>
    <w:p w:rsidR="00B67B14" w:rsidRPr="00FB3492" w:rsidRDefault="001624E8" w:rsidP="00DB3CF8">
      <w:pPr>
        <w:pStyle w:val="a5"/>
        <w:tabs>
          <w:tab w:val="left" w:pos="993"/>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Жаттығулардың белгілі бір түрлері мен типтерін қолдану оқушылардың осы лексикалық материалды меңгеру кезеңіне байланысты болады</w:t>
      </w:r>
      <w:r w:rsidR="00B67B14" w:rsidRPr="00FB3492">
        <w:rPr>
          <w:color w:val="000000" w:themeColor="text1"/>
          <w:sz w:val="28"/>
          <w:szCs w:val="28"/>
          <w:lang w:val="kk-KZ"/>
        </w:rPr>
        <w:t>. Тапсырманы орындау нәтижесінде оқушылар:</w:t>
      </w:r>
    </w:p>
    <w:p w:rsidR="00B67B14" w:rsidRPr="00FB3492" w:rsidRDefault="00B67B14" w:rsidP="00DB3CF8">
      <w:pPr>
        <w:pStyle w:val="a5"/>
        <w:numPr>
          <w:ilvl w:val="1"/>
          <w:numId w:val="25"/>
        </w:numPr>
        <w:tabs>
          <w:tab w:val="left" w:pos="993"/>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жаңа сөздерді үйреніп, оларды түсініп, белсенді сөздік қорына енгіз</w:t>
      </w:r>
      <w:r w:rsidR="0092219D" w:rsidRPr="00FB3492">
        <w:rPr>
          <w:color w:val="000000" w:themeColor="text1"/>
          <w:sz w:val="28"/>
          <w:szCs w:val="28"/>
          <w:lang w:val="kk-KZ"/>
        </w:rPr>
        <w:t>е</w:t>
      </w:r>
      <w:r w:rsidRPr="00FB3492">
        <w:rPr>
          <w:color w:val="000000" w:themeColor="text1"/>
          <w:sz w:val="28"/>
          <w:szCs w:val="28"/>
          <w:lang w:val="kk-KZ"/>
        </w:rPr>
        <w:t>ді;</w:t>
      </w:r>
    </w:p>
    <w:p w:rsidR="00B67B14" w:rsidRPr="00FB3492" w:rsidRDefault="00B67B14" w:rsidP="00DB3CF8">
      <w:pPr>
        <w:pStyle w:val="a5"/>
        <w:numPr>
          <w:ilvl w:val="1"/>
          <w:numId w:val="25"/>
        </w:numPr>
        <w:tabs>
          <w:tab w:val="left" w:pos="993"/>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мәтін мазмұнына сүйене отырып, сөздердің нақты мағынасын анықтауды үйрен</w:t>
      </w:r>
      <w:r w:rsidR="0092219D" w:rsidRPr="00FB3492">
        <w:rPr>
          <w:color w:val="000000" w:themeColor="text1"/>
          <w:sz w:val="28"/>
          <w:szCs w:val="28"/>
          <w:lang w:val="kk-KZ"/>
        </w:rPr>
        <w:t>е</w:t>
      </w:r>
      <w:r w:rsidRPr="00FB3492">
        <w:rPr>
          <w:color w:val="000000" w:themeColor="text1"/>
          <w:sz w:val="28"/>
          <w:szCs w:val="28"/>
          <w:lang w:val="kk-KZ"/>
        </w:rPr>
        <w:t>ді;</w:t>
      </w:r>
    </w:p>
    <w:p w:rsidR="00B67B14" w:rsidRPr="00FB3492" w:rsidRDefault="00B67B14" w:rsidP="00DB3CF8">
      <w:pPr>
        <w:pStyle w:val="a5"/>
        <w:numPr>
          <w:ilvl w:val="1"/>
          <w:numId w:val="25"/>
        </w:numPr>
        <w:tabs>
          <w:tab w:val="left" w:pos="993"/>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берілген сөздерді сөйлемде дұрыс байланыстыруды</w:t>
      </w:r>
      <w:r w:rsidR="007823FD" w:rsidRPr="00FB3492">
        <w:rPr>
          <w:color w:val="000000" w:themeColor="text1"/>
          <w:sz w:val="28"/>
          <w:szCs w:val="28"/>
          <w:lang w:val="kk-KZ"/>
        </w:rPr>
        <w:t>, оларды қолдануда грамматикалық құрылымдарға сәйкестендіруді түсін</w:t>
      </w:r>
      <w:r w:rsidR="0092219D" w:rsidRPr="00FB3492">
        <w:rPr>
          <w:color w:val="000000" w:themeColor="text1"/>
          <w:sz w:val="28"/>
          <w:szCs w:val="28"/>
          <w:lang w:val="kk-KZ"/>
        </w:rPr>
        <w:t>ед</w:t>
      </w:r>
      <w:r w:rsidR="007823FD" w:rsidRPr="00FB3492">
        <w:rPr>
          <w:color w:val="000000" w:themeColor="text1"/>
          <w:sz w:val="28"/>
          <w:szCs w:val="28"/>
          <w:lang w:val="kk-KZ"/>
        </w:rPr>
        <w:t xml:space="preserve">і. </w:t>
      </w:r>
    </w:p>
    <w:p w:rsidR="007823FD" w:rsidRPr="00FB3492" w:rsidRDefault="007823FD" w:rsidP="00DB3CF8">
      <w:pPr>
        <w:pStyle w:val="a5"/>
        <w:tabs>
          <w:tab w:val="left" w:pos="993"/>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Бұл тапсырманы лексикалық дағдыларды қалыптастырудың түсіну кезеңінде ұсындық. </w:t>
      </w:r>
    </w:p>
    <w:p w:rsidR="001624E8" w:rsidRPr="00FB3492" w:rsidRDefault="00EF66A4" w:rsidP="00DB3CF8">
      <w:pPr>
        <w:pStyle w:val="a5"/>
        <w:tabs>
          <w:tab w:val="left" w:pos="993"/>
        </w:tabs>
        <w:spacing w:before="0" w:beforeAutospacing="0" w:after="0" w:afterAutospacing="0"/>
        <w:ind w:firstLine="709"/>
        <w:jc w:val="both"/>
        <w:rPr>
          <w:color w:val="000000" w:themeColor="text1"/>
          <w:sz w:val="28"/>
          <w:szCs w:val="28"/>
          <w:lang w:val="kk-KZ"/>
        </w:rPr>
      </w:pPr>
      <w:r w:rsidRPr="00FB3492">
        <w:rPr>
          <w:bCs/>
          <w:i/>
          <w:color w:val="000000" w:themeColor="text1"/>
          <w:sz w:val="28"/>
          <w:szCs w:val="28"/>
          <w:lang w:val="kk-KZ"/>
        </w:rPr>
        <w:t>Қабылдауға арналған</w:t>
      </w:r>
      <w:r w:rsidR="001624E8" w:rsidRPr="00FB3492">
        <w:rPr>
          <w:bCs/>
          <w:i/>
          <w:color w:val="000000" w:themeColor="text1"/>
          <w:sz w:val="28"/>
          <w:szCs w:val="28"/>
          <w:lang w:val="kk-KZ"/>
        </w:rPr>
        <w:t xml:space="preserve"> </w:t>
      </w:r>
      <w:proofErr w:type="spellStart"/>
      <w:r w:rsidR="001624E8" w:rsidRPr="00FB3492">
        <w:rPr>
          <w:bCs/>
          <w:i/>
          <w:color w:val="000000" w:themeColor="text1"/>
          <w:sz w:val="28"/>
          <w:szCs w:val="28"/>
          <w:lang w:val="kk-KZ"/>
        </w:rPr>
        <w:t>жатттығулар</w:t>
      </w:r>
      <w:proofErr w:type="spellEnd"/>
      <w:r w:rsidR="001624E8" w:rsidRPr="00FB3492">
        <w:rPr>
          <w:bCs/>
          <w:i/>
          <w:color w:val="000000" w:themeColor="text1"/>
          <w:sz w:val="28"/>
          <w:szCs w:val="28"/>
          <w:lang w:val="kk-KZ"/>
        </w:rPr>
        <w:t>.</w:t>
      </w:r>
      <w:r w:rsidR="001624E8" w:rsidRPr="00FB3492">
        <w:rPr>
          <w:b/>
          <w:bCs/>
          <w:color w:val="000000" w:themeColor="text1"/>
          <w:sz w:val="28"/>
          <w:szCs w:val="28"/>
          <w:lang w:val="kk-KZ"/>
        </w:rPr>
        <w:t xml:space="preserve"> </w:t>
      </w:r>
      <w:r w:rsidR="001624E8" w:rsidRPr="00FB3492">
        <w:rPr>
          <w:color w:val="000000" w:themeColor="text1"/>
          <w:sz w:val="28"/>
          <w:szCs w:val="28"/>
          <w:lang w:val="kk-KZ"/>
        </w:rPr>
        <w:t xml:space="preserve">Жаттығулардың түрлерін таңдау принципі репродуктивті сипаттағы </w:t>
      </w:r>
      <w:proofErr w:type="spellStart"/>
      <w:r w:rsidR="001624E8" w:rsidRPr="00FB3492">
        <w:rPr>
          <w:color w:val="000000" w:themeColor="text1"/>
          <w:sz w:val="28"/>
          <w:szCs w:val="28"/>
          <w:lang w:val="kk-KZ"/>
        </w:rPr>
        <w:t>жаттығулардағыдай</w:t>
      </w:r>
      <w:proofErr w:type="spellEnd"/>
      <w:r w:rsidR="001624E8" w:rsidRPr="00FB3492">
        <w:rPr>
          <w:color w:val="000000" w:themeColor="text1"/>
          <w:sz w:val="28"/>
          <w:szCs w:val="28"/>
          <w:lang w:val="kk-KZ"/>
        </w:rPr>
        <w:t xml:space="preserve"> болып қалады.</w:t>
      </w:r>
    </w:p>
    <w:p w:rsidR="001624E8" w:rsidRPr="00FB3492" w:rsidRDefault="001624E8" w:rsidP="00DB3CF8">
      <w:pPr>
        <w:pStyle w:val="a5"/>
        <w:tabs>
          <w:tab w:val="left" w:pos="993"/>
        </w:tabs>
        <w:spacing w:before="0" w:beforeAutospacing="0" w:after="0" w:afterAutospacing="0"/>
        <w:ind w:firstLine="709"/>
        <w:jc w:val="both"/>
        <w:rPr>
          <w:bCs/>
          <w:i/>
          <w:color w:val="000000" w:themeColor="text1"/>
          <w:sz w:val="28"/>
          <w:szCs w:val="28"/>
          <w:lang w:val="kk-KZ"/>
        </w:rPr>
      </w:pPr>
      <w:r w:rsidRPr="00FB3492">
        <w:rPr>
          <w:b/>
          <w:bCs/>
          <w:color w:val="000000" w:themeColor="text1"/>
          <w:sz w:val="28"/>
          <w:szCs w:val="28"/>
          <w:lang w:val="kk-KZ"/>
        </w:rPr>
        <w:t xml:space="preserve">- </w:t>
      </w:r>
      <w:r w:rsidRPr="00FB3492">
        <w:rPr>
          <w:bCs/>
          <w:i/>
          <w:color w:val="000000" w:themeColor="text1"/>
          <w:sz w:val="28"/>
          <w:szCs w:val="28"/>
          <w:lang w:val="kk-KZ"/>
        </w:rPr>
        <w:t xml:space="preserve">түсінуге арналған жаттығулар </w:t>
      </w:r>
    </w:p>
    <w:p w:rsidR="001624E8" w:rsidRPr="00FB3492" w:rsidRDefault="001A039E" w:rsidP="00DB3CF8">
      <w:pPr>
        <w:pStyle w:val="a5"/>
        <w:tabs>
          <w:tab w:val="left" w:pos="993"/>
        </w:tabs>
        <w:spacing w:before="0" w:beforeAutospacing="0" w:after="0" w:afterAutospacing="0"/>
        <w:ind w:firstLine="709"/>
        <w:jc w:val="both"/>
        <w:rPr>
          <w:i/>
          <w:iCs/>
          <w:color w:val="000000" w:themeColor="text1"/>
          <w:sz w:val="28"/>
          <w:szCs w:val="28"/>
          <w:lang w:val="kk-KZ"/>
        </w:rPr>
      </w:pPr>
      <w:r w:rsidRPr="00FB3492">
        <w:rPr>
          <w:bCs/>
          <w:i/>
          <w:color w:val="000000" w:themeColor="text1"/>
          <w:sz w:val="28"/>
          <w:szCs w:val="28"/>
          <w:lang w:val="kk-KZ"/>
        </w:rPr>
        <w:t>Жаттығу.</w:t>
      </w:r>
      <w:r w:rsidRPr="00FB3492">
        <w:rPr>
          <w:i/>
          <w:iCs/>
          <w:color w:val="000000" w:themeColor="text1"/>
          <w:sz w:val="28"/>
          <w:szCs w:val="28"/>
          <w:lang w:val="kk-KZ"/>
        </w:rPr>
        <w:t xml:space="preserve"> </w:t>
      </w:r>
      <w:r w:rsidR="0092219D" w:rsidRPr="00FB3492">
        <w:rPr>
          <w:i/>
          <w:iCs/>
          <w:color w:val="000000" w:themeColor="text1"/>
          <w:sz w:val="28"/>
          <w:szCs w:val="28"/>
          <w:lang w:val="kk-KZ"/>
        </w:rPr>
        <w:t xml:space="preserve">Жаңа сөздерді деңгейінде </w:t>
      </w:r>
      <w:proofErr w:type="spellStart"/>
      <w:r w:rsidR="0092219D" w:rsidRPr="00FB3492">
        <w:rPr>
          <w:i/>
          <w:iCs/>
          <w:color w:val="000000" w:themeColor="text1"/>
          <w:sz w:val="28"/>
          <w:szCs w:val="28"/>
          <w:lang w:val="kk-KZ"/>
        </w:rPr>
        <w:t>рецептивті</w:t>
      </w:r>
      <w:proofErr w:type="spellEnd"/>
      <w:r w:rsidR="0092219D" w:rsidRPr="00FB3492">
        <w:rPr>
          <w:i/>
          <w:iCs/>
          <w:color w:val="000000" w:themeColor="text1"/>
          <w:sz w:val="28"/>
          <w:szCs w:val="28"/>
          <w:lang w:val="kk-KZ"/>
        </w:rPr>
        <w:t xml:space="preserve"> дағдыларды қалыптастыруға бағытталған келесі жаттығуларды орындау ұсынылады:</w:t>
      </w:r>
    </w:p>
    <w:p w:rsidR="001624E8" w:rsidRPr="00FB3492" w:rsidRDefault="001624E8" w:rsidP="00DB3CF8">
      <w:pPr>
        <w:pStyle w:val="a5"/>
        <w:tabs>
          <w:tab w:val="left" w:pos="993"/>
        </w:tabs>
        <w:spacing w:before="0" w:beforeAutospacing="0" w:after="0" w:afterAutospacing="0"/>
        <w:ind w:firstLine="709"/>
        <w:jc w:val="both"/>
        <w:rPr>
          <w:i/>
          <w:iCs/>
          <w:color w:val="000000" w:themeColor="text1"/>
          <w:sz w:val="28"/>
          <w:szCs w:val="28"/>
          <w:lang w:val="kk-KZ"/>
        </w:rPr>
      </w:pPr>
      <w:r w:rsidRPr="00FB3492">
        <w:rPr>
          <w:i/>
          <w:iCs/>
          <w:color w:val="000000" w:themeColor="text1"/>
          <w:sz w:val="28"/>
          <w:szCs w:val="28"/>
          <w:lang w:val="kk-KZ"/>
        </w:rPr>
        <w:t>а) жаңа сөздер әртүрлі мағынада, әртүрлі тіркесте кездесетін сөйлемдерді шет тілінен ана тіліне аудару;</w:t>
      </w:r>
    </w:p>
    <w:p w:rsidR="001624E8" w:rsidRPr="00FB3492" w:rsidRDefault="001624E8" w:rsidP="00944C18">
      <w:pPr>
        <w:pStyle w:val="a5"/>
        <w:spacing w:before="0" w:beforeAutospacing="0" w:after="0" w:afterAutospacing="0"/>
        <w:ind w:firstLine="709"/>
        <w:jc w:val="both"/>
        <w:rPr>
          <w:i/>
          <w:iCs/>
          <w:color w:val="000000" w:themeColor="text1"/>
          <w:sz w:val="28"/>
          <w:szCs w:val="28"/>
          <w:lang w:val="kk-KZ"/>
        </w:rPr>
      </w:pPr>
      <w:r w:rsidRPr="00FB3492">
        <w:rPr>
          <w:i/>
          <w:iCs/>
          <w:color w:val="000000" w:themeColor="text1"/>
          <w:sz w:val="28"/>
          <w:szCs w:val="28"/>
          <w:lang w:val="kk-KZ"/>
        </w:rPr>
        <w:t>ә) жаңа сөздердің сөзжасамдық элементтерін талдау;</w:t>
      </w:r>
    </w:p>
    <w:p w:rsidR="001624E8" w:rsidRPr="00FB3492" w:rsidRDefault="005600DF" w:rsidP="00944C18">
      <w:pPr>
        <w:pStyle w:val="a5"/>
        <w:spacing w:before="0" w:beforeAutospacing="0" w:after="0" w:afterAutospacing="0"/>
        <w:ind w:firstLine="709"/>
        <w:jc w:val="both"/>
        <w:rPr>
          <w:i/>
          <w:iCs/>
          <w:color w:val="000000" w:themeColor="text1"/>
          <w:sz w:val="28"/>
          <w:szCs w:val="28"/>
          <w:lang w:val="kk-KZ"/>
        </w:rPr>
      </w:pPr>
      <w:r w:rsidRPr="00FB3492">
        <w:rPr>
          <w:i/>
          <w:iCs/>
          <w:color w:val="000000" w:themeColor="text1"/>
          <w:sz w:val="28"/>
          <w:szCs w:val="28"/>
          <w:lang w:val="kk-KZ"/>
        </w:rPr>
        <w:t>б</w:t>
      </w:r>
      <w:r w:rsidR="001624E8" w:rsidRPr="00FB3492">
        <w:rPr>
          <w:i/>
          <w:iCs/>
          <w:color w:val="000000" w:themeColor="text1"/>
          <w:sz w:val="28"/>
          <w:szCs w:val="28"/>
          <w:lang w:val="kk-KZ"/>
        </w:rPr>
        <w:t>)</w:t>
      </w:r>
      <w:r w:rsidRPr="00FB3492">
        <w:rPr>
          <w:i/>
          <w:iCs/>
          <w:color w:val="000000" w:themeColor="text1"/>
          <w:sz w:val="28"/>
          <w:szCs w:val="28"/>
          <w:lang w:val="kk-KZ"/>
        </w:rPr>
        <w:t xml:space="preserve"> </w:t>
      </w:r>
      <w:r w:rsidR="00370A23" w:rsidRPr="00FB3492">
        <w:rPr>
          <w:i/>
          <w:iCs/>
          <w:color w:val="000000" w:themeColor="text1"/>
          <w:sz w:val="28"/>
          <w:szCs w:val="28"/>
          <w:lang w:val="kk-KZ"/>
        </w:rPr>
        <w:t>орыс тілі (ана тілі)</w:t>
      </w:r>
      <w:r w:rsidR="001624E8" w:rsidRPr="00FB3492">
        <w:rPr>
          <w:i/>
          <w:iCs/>
          <w:color w:val="000000" w:themeColor="text1"/>
          <w:sz w:val="28"/>
          <w:szCs w:val="28"/>
          <w:lang w:val="kk-KZ"/>
        </w:rPr>
        <w:t xml:space="preserve"> және қазақ тілі (үйренуші тіл) сөздерінің мағыналарының көлемін салыстыру.</w:t>
      </w:r>
    </w:p>
    <w:p w:rsidR="001624E8" w:rsidRPr="00FB3492" w:rsidRDefault="001624E8" w:rsidP="00944C18">
      <w:pPr>
        <w:pStyle w:val="a5"/>
        <w:spacing w:before="0" w:beforeAutospacing="0" w:after="0" w:afterAutospacing="0"/>
        <w:ind w:firstLine="709"/>
        <w:jc w:val="both"/>
        <w:rPr>
          <w:bCs/>
          <w:i/>
          <w:color w:val="000000" w:themeColor="text1"/>
          <w:sz w:val="28"/>
          <w:szCs w:val="28"/>
          <w:lang w:val="kk-KZ"/>
        </w:rPr>
      </w:pPr>
      <w:r w:rsidRPr="00FB3492">
        <w:rPr>
          <w:bCs/>
          <w:i/>
          <w:color w:val="000000" w:themeColor="text1"/>
          <w:sz w:val="28"/>
          <w:szCs w:val="28"/>
          <w:lang w:val="kk-KZ"/>
        </w:rPr>
        <w:t>- есте сақтау жаттығулары</w:t>
      </w:r>
    </w:p>
    <w:p w:rsidR="001624E8" w:rsidRPr="00FB3492" w:rsidRDefault="001624E8" w:rsidP="00944C18">
      <w:pPr>
        <w:pStyle w:val="a5"/>
        <w:spacing w:before="0" w:beforeAutospacing="0" w:after="0" w:afterAutospacing="0"/>
        <w:ind w:firstLine="709"/>
        <w:jc w:val="both"/>
        <w:rPr>
          <w:color w:val="000000" w:themeColor="text1"/>
          <w:sz w:val="28"/>
          <w:szCs w:val="28"/>
          <w:lang w:val="kk-KZ"/>
        </w:rPr>
      </w:pPr>
      <w:proofErr w:type="spellStart"/>
      <w:r w:rsidRPr="00FB3492">
        <w:rPr>
          <w:color w:val="000000" w:themeColor="text1"/>
          <w:sz w:val="28"/>
          <w:szCs w:val="28"/>
          <w:lang w:val="kk-KZ"/>
        </w:rPr>
        <w:t>Рецептивті</w:t>
      </w:r>
      <w:proofErr w:type="spellEnd"/>
      <w:r w:rsidRPr="00FB3492">
        <w:rPr>
          <w:color w:val="000000" w:themeColor="text1"/>
          <w:sz w:val="28"/>
          <w:szCs w:val="28"/>
          <w:lang w:val="kk-KZ"/>
        </w:rPr>
        <w:t xml:space="preserve"> сипатта сөздерді жатқа айту белгілі бір реттілікпен меңгерілуі керек: қазақ тілі (үйренуші тіл) – орыс тілі (ана тілі). </w:t>
      </w:r>
    </w:p>
    <w:p w:rsidR="001624E8" w:rsidRPr="00FB3492" w:rsidRDefault="0092219D" w:rsidP="00944C18">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Бұл тұста с</w:t>
      </w:r>
      <w:r w:rsidR="001624E8" w:rsidRPr="00FB3492">
        <w:rPr>
          <w:color w:val="000000" w:themeColor="text1"/>
          <w:sz w:val="28"/>
          <w:szCs w:val="28"/>
          <w:lang w:val="kk-KZ"/>
        </w:rPr>
        <w:t>өзжасамд</w:t>
      </w:r>
      <w:r w:rsidRPr="00FB3492">
        <w:rPr>
          <w:color w:val="000000" w:themeColor="text1"/>
          <w:sz w:val="28"/>
          <w:szCs w:val="28"/>
          <w:lang w:val="kk-KZ"/>
        </w:rPr>
        <w:t>ық</w:t>
      </w:r>
      <w:r w:rsidR="001624E8" w:rsidRPr="00FB3492">
        <w:rPr>
          <w:color w:val="000000" w:themeColor="text1"/>
          <w:sz w:val="28"/>
          <w:szCs w:val="28"/>
          <w:lang w:val="kk-KZ"/>
        </w:rPr>
        <w:t xml:space="preserve"> жаттығулар ерекше орын алуы керек, мысалы:</w:t>
      </w:r>
    </w:p>
    <w:p w:rsidR="001624E8" w:rsidRPr="00FB3492" w:rsidRDefault="001624E8" w:rsidP="00944C18">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lastRenderedPageBreak/>
        <w:t>а) сөздің сөзжасамдық элементтерін талдау;</w:t>
      </w:r>
    </w:p>
    <w:p w:rsidR="001624E8" w:rsidRPr="00FB3492" w:rsidRDefault="001624E8" w:rsidP="00944C18">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ә) сөздерді белгілі бір сөзжасамдық элементіне қарай топтастыру;</w:t>
      </w:r>
    </w:p>
    <w:p w:rsidR="001624E8" w:rsidRPr="00FB3492" w:rsidRDefault="008301C5" w:rsidP="00944C18">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б</w:t>
      </w:r>
      <w:r w:rsidR="001624E8" w:rsidRPr="00FB3492">
        <w:rPr>
          <w:color w:val="000000" w:themeColor="text1"/>
          <w:sz w:val="28"/>
          <w:szCs w:val="28"/>
          <w:lang w:val="kk-KZ"/>
        </w:rPr>
        <w:t>) сөздерді түбіріне қарай топтастыру т.б.;</w:t>
      </w:r>
    </w:p>
    <w:p w:rsidR="001624E8" w:rsidRPr="00FB3492" w:rsidRDefault="008301C5" w:rsidP="00944C18">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в</w:t>
      </w:r>
      <w:r w:rsidR="001624E8" w:rsidRPr="00FB3492">
        <w:rPr>
          <w:color w:val="000000" w:themeColor="text1"/>
          <w:sz w:val="28"/>
          <w:szCs w:val="28"/>
          <w:lang w:val="kk-KZ"/>
        </w:rPr>
        <w:t>) қазақ тілінен орыс тіліне аудару;</w:t>
      </w:r>
    </w:p>
    <w:p w:rsidR="001624E8" w:rsidRPr="00FB3492" w:rsidRDefault="008301C5" w:rsidP="00944C18">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г</w:t>
      </w:r>
      <w:r w:rsidR="001624E8" w:rsidRPr="00FB3492">
        <w:rPr>
          <w:color w:val="000000" w:themeColor="text1"/>
          <w:sz w:val="28"/>
          <w:szCs w:val="28"/>
          <w:lang w:val="kk-KZ"/>
        </w:rPr>
        <w:t>) сөздерді тақырып бойынша топтастыру;</w:t>
      </w:r>
    </w:p>
    <w:p w:rsidR="001624E8" w:rsidRPr="00FB3492" w:rsidRDefault="00DB3CF8" w:rsidP="00944C18">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ғ</w:t>
      </w:r>
      <w:r w:rsidR="001624E8" w:rsidRPr="00FB3492">
        <w:rPr>
          <w:color w:val="000000" w:themeColor="text1"/>
          <w:sz w:val="28"/>
          <w:szCs w:val="28"/>
          <w:lang w:val="kk-KZ"/>
        </w:rPr>
        <w:t xml:space="preserve">) бос орындарды толықтыруға арналған жаттығулар. </w:t>
      </w:r>
    </w:p>
    <w:p w:rsidR="00336EE5" w:rsidRPr="00FB3492" w:rsidRDefault="00336EE5" w:rsidP="00944C18">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Сөздердің жасалуы мен олардың тілімізде қолданылу ерекшеліктеріне байланысты мына көлемде түсінік жүргізуге болады. Сөз белгілі ұғымның атауы. Сөздің қағаз, тақта, дәптер беттеріне түсірілуі сөздің тұлғасы, сырт көрінісі екенін түсіндіру керек. Ол үшін тақтаға келесі сөздерді жазып, олардың тұлғалық көріністерін талдау арқылы түсіндір</w:t>
      </w:r>
      <w:r w:rsidR="0092219D" w:rsidRPr="00FB3492">
        <w:rPr>
          <w:color w:val="000000" w:themeColor="text1"/>
          <w:sz w:val="28"/>
          <w:szCs w:val="28"/>
          <w:lang w:val="kk-KZ"/>
        </w:rPr>
        <w:t>уге болады</w:t>
      </w:r>
      <w:r w:rsidR="00DB3CF8" w:rsidRPr="00FB3492">
        <w:rPr>
          <w:color w:val="000000" w:themeColor="text1"/>
          <w:sz w:val="28"/>
          <w:szCs w:val="28"/>
          <w:lang w:val="kk-KZ"/>
        </w:rPr>
        <w:t>:</w:t>
      </w:r>
    </w:p>
    <w:p w:rsidR="00336EE5" w:rsidRPr="00FB3492" w:rsidRDefault="00605741" w:rsidP="009D1EEC">
      <w:pPr>
        <w:pStyle w:val="a5"/>
        <w:numPr>
          <w:ilvl w:val="0"/>
          <w:numId w:val="48"/>
        </w:numPr>
        <w:tabs>
          <w:tab w:val="left" w:pos="993"/>
        </w:tabs>
        <w:spacing w:before="0" w:beforeAutospacing="0" w:after="0" w:afterAutospacing="0"/>
        <w:ind w:left="0" w:firstLine="709"/>
        <w:jc w:val="both"/>
        <w:rPr>
          <w:color w:val="000000" w:themeColor="text1"/>
          <w:sz w:val="28"/>
          <w:szCs w:val="28"/>
          <w:lang w:val="kk-KZ"/>
        </w:rPr>
      </w:pPr>
      <w:r w:rsidRPr="00FB3492">
        <w:rPr>
          <w:i/>
          <w:iCs/>
          <w:color w:val="000000" w:themeColor="text1"/>
          <w:sz w:val="28"/>
          <w:szCs w:val="28"/>
          <w:lang w:val="kk-KZ"/>
        </w:rPr>
        <w:t>Өн, сұра, төбе, кен, іс</w:t>
      </w:r>
      <w:r w:rsidRPr="00FB3492">
        <w:rPr>
          <w:color w:val="000000" w:themeColor="text1"/>
          <w:sz w:val="28"/>
          <w:szCs w:val="28"/>
          <w:lang w:val="kk-KZ"/>
        </w:rPr>
        <w:t xml:space="preserve"> сөздерінің мағыналық ұғымын түсіндіріп, негізгі түбір екендігі түсіндіріледі.</w:t>
      </w:r>
    </w:p>
    <w:p w:rsidR="00605741" w:rsidRPr="00FB3492" w:rsidRDefault="00605741" w:rsidP="009D1EEC">
      <w:pPr>
        <w:pStyle w:val="a5"/>
        <w:numPr>
          <w:ilvl w:val="0"/>
          <w:numId w:val="48"/>
        </w:numPr>
        <w:tabs>
          <w:tab w:val="left" w:pos="993"/>
        </w:tabs>
        <w:spacing w:before="0" w:beforeAutospacing="0" w:after="0" w:afterAutospacing="0"/>
        <w:ind w:left="0" w:firstLine="709"/>
        <w:jc w:val="both"/>
        <w:rPr>
          <w:color w:val="000000" w:themeColor="text1"/>
          <w:sz w:val="28"/>
          <w:szCs w:val="28"/>
          <w:lang w:val="kk-KZ"/>
        </w:rPr>
      </w:pPr>
      <w:r w:rsidRPr="00FB3492">
        <w:rPr>
          <w:i/>
          <w:iCs/>
          <w:color w:val="000000" w:themeColor="text1"/>
          <w:sz w:val="28"/>
          <w:szCs w:val="28"/>
          <w:lang w:val="kk-KZ"/>
        </w:rPr>
        <w:t xml:space="preserve">Өндіріс, сұраныс, төбешік, кенші, іскерлік </w:t>
      </w:r>
      <w:r w:rsidRPr="00FB3492">
        <w:rPr>
          <w:color w:val="000000" w:themeColor="text1"/>
          <w:sz w:val="28"/>
          <w:szCs w:val="28"/>
          <w:lang w:val="kk-KZ"/>
        </w:rPr>
        <w:t xml:space="preserve">сөздеріндегі әрі тұлғалық, әрі мағыналық өзгерісті түсіндіріп, бұл сөздердің түбір және қосымша бөлшектерден құралып тұрғаны айтылып, алдыңғы мысалдармен салыстырыла әңгімеленеді. </w:t>
      </w:r>
    </w:p>
    <w:p w:rsidR="00605741" w:rsidRPr="00FB3492" w:rsidRDefault="00605741" w:rsidP="009D1EEC">
      <w:pPr>
        <w:pStyle w:val="a5"/>
        <w:numPr>
          <w:ilvl w:val="0"/>
          <w:numId w:val="48"/>
        </w:numPr>
        <w:tabs>
          <w:tab w:val="left" w:pos="993"/>
        </w:tabs>
        <w:spacing w:before="0" w:beforeAutospacing="0" w:after="0" w:afterAutospacing="0"/>
        <w:ind w:left="0" w:firstLine="709"/>
        <w:jc w:val="both"/>
        <w:rPr>
          <w:color w:val="000000" w:themeColor="text1"/>
          <w:sz w:val="28"/>
          <w:szCs w:val="28"/>
          <w:lang w:val="kk-KZ"/>
        </w:rPr>
      </w:pPr>
      <w:r w:rsidRPr="00FB3492">
        <w:rPr>
          <w:i/>
          <w:iCs/>
          <w:color w:val="000000" w:themeColor="text1"/>
          <w:sz w:val="28"/>
          <w:szCs w:val="28"/>
          <w:lang w:val="kk-KZ"/>
        </w:rPr>
        <w:t xml:space="preserve">Кәсіпорын, өнеркәсіп, әртараптандыру сөздерінің мағыналық ұғымын түсіндіріп, әрқайсысының екі түрлі сөзден құралғандығы түсіндіріледі. </w:t>
      </w:r>
    </w:p>
    <w:p w:rsidR="00605741" w:rsidRPr="00FB3492" w:rsidRDefault="00605741" w:rsidP="009D1EEC">
      <w:pPr>
        <w:pStyle w:val="a5"/>
        <w:numPr>
          <w:ilvl w:val="0"/>
          <w:numId w:val="48"/>
        </w:numPr>
        <w:tabs>
          <w:tab w:val="left" w:pos="993"/>
        </w:tabs>
        <w:spacing w:before="0" w:beforeAutospacing="0" w:after="0" w:afterAutospacing="0"/>
        <w:ind w:left="0" w:firstLine="709"/>
        <w:jc w:val="both"/>
        <w:rPr>
          <w:color w:val="000000" w:themeColor="text1"/>
          <w:sz w:val="28"/>
          <w:szCs w:val="28"/>
          <w:lang w:val="kk-KZ"/>
        </w:rPr>
      </w:pPr>
      <w:r w:rsidRPr="00FB3492">
        <w:rPr>
          <w:i/>
          <w:iCs/>
          <w:color w:val="000000" w:themeColor="text1"/>
          <w:sz w:val="28"/>
          <w:szCs w:val="28"/>
          <w:lang w:val="kk-KZ"/>
        </w:rPr>
        <w:t xml:space="preserve">Азық-түлік, </w:t>
      </w:r>
      <w:r w:rsidR="00474C10" w:rsidRPr="00FB3492">
        <w:rPr>
          <w:i/>
          <w:iCs/>
          <w:color w:val="000000" w:themeColor="text1"/>
          <w:sz w:val="28"/>
          <w:szCs w:val="28"/>
          <w:lang w:val="kk-KZ"/>
        </w:rPr>
        <w:t>үп-үлкен,</w:t>
      </w:r>
      <w:r w:rsidRPr="00FB3492">
        <w:rPr>
          <w:i/>
          <w:iCs/>
          <w:color w:val="000000" w:themeColor="text1"/>
          <w:sz w:val="28"/>
          <w:szCs w:val="28"/>
          <w:lang w:val="kk-KZ"/>
        </w:rPr>
        <w:t xml:space="preserve"> қап-қара</w:t>
      </w:r>
      <w:r w:rsidRPr="00FB3492">
        <w:rPr>
          <w:color w:val="000000" w:themeColor="text1"/>
          <w:sz w:val="28"/>
          <w:szCs w:val="28"/>
          <w:lang w:val="kk-KZ"/>
        </w:rPr>
        <w:t xml:space="preserve"> сөздерінің мағыналарын аңғартып, бұлардың екі сөздің қосарланып келуі арқылы жасалып тұрғандығы айтылады.</w:t>
      </w:r>
      <w:r w:rsidRPr="00FB3492">
        <w:rPr>
          <w:i/>
          <w:iCs/>
          <w:color w:val="000000" w:themeColor="text1"/>
          <w:sz w:val="28"/>
          <w:szCs w:val="28"/>
          <w:lang w:val="kk-KZ"/>
        </w:rPr>
        <w:t xml:space="preserve"> </w:t>
      </w:r>
    </w:p>
    <w:p w:rsidR="00CD5319" w:rsidRPr="00FB3492" w:rsidRDefault="00CD5319" w:rsidP="00DB3CF8">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Осылайша жеке сөздердің тұлғаларына талдау жүргізіп, сөздердің белгілі бір бөлшектерден құралатындығынан мәлімет беріледі де әрбір сөз тұлғалары арнаулы түрде үйретіледі. Түбірге жұрнақ жалғану арқылы жаңа сөздің жасалатындығы, тіпті бір түбірдің өзінен осындай тәсілмен бірнеше жаңа сөз жасалатындығы сабақта түсіндіріледі. </w:t>
      </w:r>
    </w:p>
    <w:p w:rsidR="001624E8" w:rsidRPr="00FB3492" w:rsidRDefault="001624E8" w:rsidP="00DB3CF8">
      <w:pPr>
        <w:pStyle w:val="a5"/>
        <w:spacing w:before="0" w:beforeAutospacing="0" w:after="0" w:afterAutospacing="0"/>
        <w:ind w:firstLine="709"/>
        <w:jc w:val="both"/>
        <w:rPr>
          <w:bCs/>
          <w:i/>
          <w:color w:val="000000" w:themeColor="text1"/>
          <w:sz w:val="28"/>
          <w:szCs w:val="28"/>
          <w:lang w:val="kk-KZ"/>
        </w:rPr>
      </w:pPr>
      <w:r w:rsidRPr="00FB3492">
        <w:rPr>
          <w:bCs/>
          <w:i/>
          <w:color w:val="000000" w:themeColor="text1"/>
          <w:sz w:val="28"/>
          <w:szCs w:val="28"/>
          <w:lang w:val="kk-KZ"/>
        </w:rPr>
        <w:t>- тануға арналған жаттығулар</w:t>
      </w:r>
    </w:p>
    <w:p w:rsidR="001624E8" w:rsidRPr="00FB3492" w:rsidRDefault="001624E8" w:rsidP="00DB3CF8">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Сөздерді тану үшін келесі жаттығуларды қолдануға болады:</w:t>
      </w:r>
    </w:p>
    <w:p w:rsidR="001624E8" w:rsidRPr="00FB3492" w:rsidRDefault="001624E8" w:rsidP="00DB3CF8">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а) түсіп қалған сөздерді толықтыру (сөздер беріледі);</w:t>
      </w:r>
    </w:p>
    <w:p w:rsidR="001624E8" w:rsidRPr="00FB3492" w:rsidRDefault="001624E8" w:rsidP="00DB3CF8">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б) сөздерді тақырыптық, сөзжасамдық немесе басқа да белгілеріне қарай ажыратып жазу;</w:t>
      </w:r>
    </w:p>
    <w:p w:rsidR="001624E8" w:rsidRPr="00FB3492" w:rsidRDefault="001624E8" w:rsidP="00DB3CF8">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в) мәтінді қазақ тілінен орыс тіліне аудару;</w:t>
      </w:r>
    </w:p>
    <w:p w:rsidR="001624E8" w:rsidRPr="00FB3492" w:rsidRDefault="001624E8" w:rsidP="00DB3CF8">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г) мәтінге лексикалық талдау жасау;</w:t>
      </w:r>
    </w:p>
    <w:p w:rsidR="001624E8" w:rsidRPr="00FB3492" w:rsidRDefault="00DB3CF8" w:rsidP="00DB3CF8">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ғ</w:t>
      </w:r>
      <w:r w:rsidR="001624E8" w:rsidRPr="00FB3492">
        <w:rPr>
          <w:color w:val="000000" w:themeColor="text1"/>
          <w:sz w:val="28"/>
          <w:szCs w:val="28"/>
          <w:lang w:val="kk-KZ"/>
        </w:rPr>
        <w:t xml:space="preserve">) </w:t>
      </w:r>
      <w:proofErr w:type="spellStart"/>
      <w:r w:rsidR="001624E8" w:rsidRPr="00FB3492">
        <w:rPr>
          <w:color w:val="000000" w:themeColor="text1"/>
          <w:sz w:val="28"/>
          <w:szCs w:val="28"/>
          <w:lang w:val="kk-KZ"/>
        </w:rPr>
        <w:t>тыңдалым</w:t>
      </w:r>
      <w:proofErr w:type="spellEnd"/>
      <w:r w:rsidR="001624E8" w:rsidRPr="00FB3492">
        <w:rPr>
          <w:color w:val="000000" w:themeColor="text1"/>
          <w:sz w:val="28"/>
          <w:szCs w:val="28"/>
          <w:lang w:val="kk-KZ"/>
        </w:rPr>
        <w:t xml:space="preserve"> немесе қазақ тіліндегі мәтіндерді оқу;</w:t>
      </w:r>
    </w:p>
    <w:p w:rsidR="001624E8" w:rsidRPr="00FB3492" w:rsidRDefault="00DB3CF8" w:rsidP="00DB3CF8">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д</w:t>
      </w:r>
      <w:r w:rsidR="001624E8" w:rsidRPr="00FB3492">
        <w:rPr>
          <w:color w:val="000000" w:themeColor="text1"/>
          <w:sz w:val="28"/>
          <w:szCs w:val="28"/>
          <w:lang w:val="kk-KZ"/>
        </w:rPr>
        <w:t xml:space="preserve">) </w:t>
      </w:r>
      <w:proofErr w:type="spellStart"/>
      <w:r w:rsidR="005B2E14" w:rsidRPr="00FB3492">
        <w:rPr>
          <w:color w:val="000000" w:themeColor="text1"/>
          <w:sz w:val="28"/>
          <w:szCs w:val="28"/>
          <w:lang w:val="kk-KZ"/>
        </w:rPr>
        <w:t>мәнмәтінг</w:t>
      </w:r>
      <w:r w:rsidR="001624E8" w:rsidRPr="00FB3492">
        <w:rPr>
          <w:color w:val="000000" w:themeColor="text1"/>
          <w:sz w:val="28"/>
          <w:szCs w:val="28"/>
          <w:lang w:val="kk-KZ"/>
        </w:rPr>
        <w:t>е</w:t>
      </w:r>
      <w:proofErr w:type="spellEnd"/>
      <w:r w:rsidR="001624E8" w:rsidRPr="00FB3492">
        <w:rPr>
          <w:color w:val="000000" w:themeColor="text1"/>
          <w:sz w:val="28"/>
          <w:szCs w:val="28"/>
          <w:lang w:val="kk-KZ"/>
        </w:rPr>
        <w:t xml:space="preserve"> негізделген болжау жаттығулары;</w:t>
      </w:r>
    </w:p>
    <w:p w:rsidR="00F55406" w:rsidRPr="00FB3492" w:rsidRDefault="00DB3CF8" w:rsidP="00DB3CF8">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е</w:t>
      </w:r>
      <w:r w:rsidR="001624E8" w:rsidRPr="00FB3492">
        <w:rPr>
          <w:color w:val="000000" w:themeColor="text1"/>
          <w:sz w:val="28"/>
          <w:szCs w:val="28"/>
          <w:lang w:val="kk-KZ"/>
        </w:rPr>
        <w:t>) аналогия бойынша сөздерді құру және таңдау жаттығулары.</w:t>
      </w:r>
    </w:p>
    <w:p w:rsidR="006C024C" w:rsidRPr="00FB3492" w:rsidRDefault="000B3B5A" w:rsidP="00DB3CF8">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Тәжірибеде </w:t>
      </w:r>
      <w:r w:rsidR="00EF66A4" w:rsidRPr="00FB3492">
        <w:rPr>
          <w:color w:val="000000" w:themeColor="text1"/>
          <w:sz w:val="28"/>
          <w:szCs w:val="28"/>
          <w:lang w:val="kk-KZ"/>
        </w:rPr>
        <w:t xml:space="preserve">қайталауға арналған </w:t>
      </w:r>
      <w:r w:rsidR="00DB6079" w:rsidRPr="00FB3492">
        <w:rPr>
          <w:color w:val="000000" w:themeColor="text1"/>
          <w:sz w:val="28"/>
          <w:szCs w:val="28"/>
          <w:lang w:val="kk-KZ"/>
        </w:rPr>
        <w:t xml:space="preserve">және </w:t>
      </w:r>
      <w:proofErr w:type="spellStart"/>
      <w:r w:rsidR="00EF66A4" w:rsidRPr="00FB3492">
        <w:rPr>
          <w:color w:val="000000" w:themeColor="text1"/>
          <w:sz w:val="28"/>
          <w:szCs w:val="28"/>
          <w:lang w:val="kk-KZ"/>
        </w:rPr>
        <w:t>қабыллауға</w:t>
      </w:r>
      <w:proofErr w:type="spellEnd"/>
      <w:r w:rsidR="00EF66A4" w:rsidRPr="00FB3492">
        <w:rPr>
          <w:color w:val="000000" w:themeColor="text1"/>
          <w:sz w:val="28"/>
          <w:szCs w:val="28"/>
          <w:lang w:val="kk-KZ"/>
        </w:rPr>
        <w:t xml:space="preserve"> арналған </w:t>
      </w:r>
      <w:r w:rsidR="00DB6079" w:rsidRPr="00FB3492">
        <w:rPr>
          <w:color w:val="000000" w:themeColor="text1"/>
          <w:sz w:val="28"/>
          <w:szCs w:val="28"/>
          <w:lang w:val="kk-KZ"/>
        </w:rPr>
        <w:t xml:space="preserve">жаттығу түрлерін </w:t>
      </w:r>
      <w:r w:rsidR="00C17DE0" w:rsidRPr="00FB3492">
        <w:rPr>
          <w:color w:val="000000" w:themeColor="text1"/>
          <w:sz w:val="28"/>
          <w:szCs w:val="28"/>
          <w:lang w:val="kk-KZ"/>
        </w:rPr>
        <w:t>8</w:t>
      </w:r>
      <w:r w:rsidR="00DB6079" w:rsidRPr="00FB3492">
        <w:rPr>
          <w:color w:val="000000" w:themeColor="text1"/>
          <w:sz w:val="28"/>
          <w:szCs w:val="28"/>
          <w:lang w:val="kk-KZ"/>
        </w:rPr>
        <w:t>-кестеде</w:t>
      </w:r>
      <w:r w:rsidRPr="00FB3492">
        <w:rPr>
          <w:color w:val="000000" w:themeColor="text1"/>
          <w:sz w:val="28"/>
          <w:szCs w:val="28"/>
          <w:lang w:val="kk-KZ"/>
        </w:rPr>
        <w:t>гідей етіп</w:t>
      </w:r>
      <w:r w:rsidR="00DB6079" w:rsidRPr="00FB3492">
        <w:rPr>
          <w:color w:val="000000" w:themeColor="text1"/>
          <w:sz w:val="28"/>
          <w:szCs w:val="28"/>
          <w:lang w:val="kk-KZ"/>
        </w:rPr>
        <w:t xml:space="preserve"> </w:t>
      </w:r>
      <w:r w:rsidRPr="00FB3492">
        <w:rPr>
          <w:color w:val="000000" w:themeColor="text1"/>
          <w:sz w:val="28"/>
          <w:szCs w:val="28"/>
          <w:lang w:val="kk-KZ"/>
        </w:rPr>
        <w:t>топтастырдық</w:t>
      </w:r>
      <w:r w:rsidR="00DB6079" w:rsidRPr="00FB3492">
        <w:rPr>
          <w:color w:val="000000" w:themeColor="text1"/>
          <w:sz w:val="28"/>
          <w:szCs w:val="28"/>
          <w:lang w:val="kk-KZ"/>
        </w:rPr>
        <w:t xml:space="preserve">. </w:t>
      </w:r>
    </w:p>
    <w:p w:rsidR="00BA5108" w:rsidRPr="00FB3492" w:rsidRDefault="00BA5108" w:rsidP="00DB3CF8">
      <w:pPr>
        <w:pStyle w:val="a5"/>
        <w:spacing w:before="0" w:beforeAutospacing="0" w:after="0" w:afterAutospacing="0"/>
        <w:ind w:firstLine="709"/>
        <w:jc w:val="both"/>
        <w:rPr>
          <w:color w:val="000000" w:themeColor="text1"/>
          <w:sz w:val="28"/>
          <w:szCs w:val="28"/>
          <w:lang w:val="kk-KZ"/>
        </w:rPr>
      </w:pPr>
    </w:p>
    <w:p w:rsidR="00BA5108" w:rsidRPr="00FB3492" w:rsidRDefault="00BA5108" w:rsidP="00DB3CF8">
      <w:pPr>
        <w:pStyle w:val="a5"/>
        <w:spacing w:before="0" w:beforeAutospacing="0" w:after="0" w:afterAutospacing="0"/>
        <w:ind w:firstLine="709"/>
        <w:jc w:val="both"/>
        <w:rPr>
          <w:color w:val="000000" w:themeColor="text1"/>
          <w:sz w:val="28"/>
          <w:szCs w:val="28"/>
          <w:lang w:val="kk-KZ"/>
        </w:rPr>
      </w:pPr>
    </w:p>
    <w:p w:rsidR="00BA5108" w:rsidRPr="00FB3492" w:rsidRDefault="00BA5108" w:rsidP="00DB3CF8">
      <w:pPr>
        <w:pStyle w:val="a5"/>
        <w:spacing w:before="0" w:beforeAutospacing="0" w:after="0" w:afterAutospacing="0"/>
        <w:ind w:firstLine="709"/>
        <w:jc w:val="both"/>
        <w:rPr>
          <w:color w:val="000000" w:themeColor="text1"/>
          <w:sz w:val="28"/>
          <w:szCs w:val="28"/>
          <w:lang w:val="kk-KZ"/>
        </w:rPr>
      </w:pPr>
    </w:p>
    <w:p w:rsidR="00BA5108" w:rsidRPr="00FB3492" w:rsidRDefault="00BA5108" w:rsidP="00DB3CF8">
      <w:pPr>
        <w:pStyle w:val="a5"/>
        <w:spacing w:before="0" w:beforeAutospacing="0" w:after="0" w:afterAutospacing="0"/>
        <w:ind w:firstLine="709"/>
        <w:jc w:val="both"/>
        <w:rPr>
          <w:color w:val="000000" w:themeColor="text1"/>
          <w:sz w:val="28"/>
          <w:szCs w:val="28"/>
          <w:lang w:val="kk-KZ"/>
        </w:rPr>
      </w:pPr>
    </w:p>
    <w:p w:rsidR="00BA5108" w:rsidRPr="00FB3492" w:rsidRDefault="00BA5108" w:rsidP="00DB3CF8">
      <w:pPr>
        <w:pStyle w:val="a5"/>
        <w:spacing w:before="0" w:beforeAutospacing="0" w:after="0" w:afterAutospacing="0"/>
        <w:ind w:firstLine="709"/>
        <w:jc w:val="both"/>
        <w:rPr>
          <w:color w:val="000000" w:themeColor="text1"/>
          <w:sz w:val="28"/>
          <w:szCs w:val="28"/>
          <w:lang w:val="kk-KZ"/>
        </w:rPr>
      </w:pPr>
    </w:p>
    <w:p w:rsidR="000B3B5A" w:rsidRPr="00FB3492" w:rsidRDefault="000B3B5A" w:rsidP="00944C18">
      <w:pPr>
        <w:pStyle w:val="a5"/>
        <w:spacing w:before="0" w:beforeAutospacing="0" w:after="0" w:afterAutospacing="0"/>
        <w:ind w:firstLine="709"/>
        <w:jc w:val="both"/>
        <w:rPr>
          <w:color w:val="000000" w:themeColor="text1"/>
          <w:sz w:val="28"/>
          <w:szCs w:val="28"/>
          <w:lang w:val="kk-KZ"/>
        </w:rPr>
      </w:pPr>
    </w:p>
    <w:p w:rsidR="00DB3CF8" w:rsidRPr="00FB3492" w:rsidRDefault="00DB3CF8" w:rsidP="00DB3CF8">
      <w:pPr>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lastRenderedPageBreak/>
        <w:t xml:space="preserve">Кесте </w:t>
      </w:r>
      <w:r w:rsidR="00C17DE0" w:rsidRPr="00FB3492">
        <w:rPr>
          <w:rFonts w:ascii="Times New Roman" w:hAnsi="Times New Roman" w:cs="Times New Roman"/>
          <w:color w:val="000000" w:themeColor="text1"/>
          <w:sz w:val="28"/>
          <w:szCs w:val="28"/>
          <w:lang w:val="kk-KZ"/>
        </w:rPr>
        <w:t>8</w:t>
      </w:r>
      <w:r w:rsidRPr="00FB3492">
        <w:rPr>
          <w:rFonts w:ascii="Times New Roman" w:hAnsi="Times New Roman" w:cs="Times New Roman"/>
          <w:color w:val="000000" w:themeColor="text1"/>
          <w:sz w:val="28"/>
          <w:szCs w:val="28"/>
          <w:lang w:val="kk-KZ"/>
        </w:rPr>
        <w:t xml:space="preserve"> – Жаттығу түрлері</w:t>
      </w:r>
    </w:p>
    <w:p w:rsidR="00DB3CF8" w:rsidRPr="00FB3492" w:rsidRDefault="00DB3CF8" w:rsidP="00944C18">
      <w:pPr>
        <w:pStyle w:val="a5"/>
        <w:spacing w:before="0" w:beforeAutospacing="0" w:after="0" w:afterAutospacing="0"/>
        <w:ind w:firstLine="709"/>
        <w:jc w:val="both"/>
        <w:rPr>
          <w:color w:val="000000" w:themeColor="text1"/>
          <w:sz w:val="16"/>
          <w:szCs w:val="16"/>
          <w:lang w:val="kk-KZ"/>
        </w:rPr>
      </w:pPr>
    </w:p>
    <w:tbl>
      <w:tblPr>
        <w:tblStyle w:val="a9"/>
        <w:tblW w:w="9682" w:type="dxa"/>
        <w:jc w:val="center"/>
        <w:tblLayout w:type="fixed"/>
        <w:tblLook w:val="04A0" w:firstRow="1" w:lastRow="0" w:firstColumn="1" w:lastColumn="0" w:noHBand="0" w:noVBand="1"/>
      </w:tblPr>
      <w:tblGrid>
        <w:gridCol w:w="1350"/>
        <w:gridCol w:w="1980"/>
        <w:gridCol w:w="1594"/>
        <w:gridCol w:w="1511"/>
        <w:gridCol w:w="1638"/>
        <w:gridCol w:w="1609"/>
      </w:tblGrid>
      <w:tr w:rsidR="00FB3492" w:rsidRPr="00FB3492" w:rsidTr="00BA5108">
        <w:trPr>
          <w:jc w:val="center"/>
        </w:trPr>
        <w:tc>
          <w:tcPr>
            <w:tcW w:w="4924" w:type="dxa"/>
            <w:gridSpan w:val="3"/>
          </w:tcPr>
          <w:p w:rsidR="000B3B5A" w:rsidRPr="00FB3492" w:rsidRDefault="00384A70" w:rsidP="00DB3CF8">
            <w:pPr>
              <w:pStyle w:val="a5"/>
              <w:spacing w:before="0" w:beforeAutospacing="0" w:after="0" w:afterAutospacing="0"/>
              <w:jc w:val="center"/>
              <w:rPr>
                <w:bCs/>
                <w:color w:val="000000" w:themeColor="text1"/>
                <w:lang w:val="kk-KZ"/>
              </w:rPr>
            </w:pPr>
            <w:r w:rsidRPr="00FB3492">
              <w:rPr>
                <w:bCs/>
                <w:color w:val="000000" w:themeColor="text1"/>
                <w:lang w:val="kk-KZ"/>
              </w:rPr>
              <w:t>Қайталауға арналған</w:t>
            </w:r>
            <w:r w:rsidR="000B3B5A" w:rsidRPr="00FB3492">
              <w:rPr>
                <w:bCs/>
                <w:color w:val="000000" w:themeColor="text1"/>
                <w:lang w:val="kk-KZ"/>
              </w:rPr>
              <w:t xml:space="preserve"> жаттығулар</w:t>
            </w:r>
          </w:p>
        </w:tc>
        <w:tc>
          <w:tcPr>
            <w:tcW w:w="4758" w:type="dxa"/>
            <w:gridSpan w:val="3"/>
          </w:tcPr>
          <w:p w:rsidR="000B3B5A" w:rsidRPr="00FB3492" w:rsidRDefault="00384A70" w:rsidP="00DB3CF8">
            <w:pPr>
              <w:pStyle w:val="a5"/>
              <w:spacing w:before="0" w:beforeAutospacing="0" w:after="0" w:afterAutospacing="0"/>
              <w:jc w:val="center"/>
              <w:rPr>
                <w:bCs/>
                <w:color w:val="000000" w:themeColor="text1"/>
                <w:lang w:val="kk-KZ"/>
              </w:rPr>
            </w:pPr>
            <w:r w:rsidRPr="00FB3492">
              <w:rPr>
                <w:bCs/>
                <w:color w:val="000000" w:themeColor="text1"/>
                <w:lang w:val="kk-KZ"/>
              </w:rPr>
              <w:t>Қабылдауға арналған</w:t>
            </w:r>
            <w:r w:rsidR="000B3B5A" w:rsidRPr="00FB3492">
              <w:rPr>
                <w:bCs/>
                <w:color w:val="000000" w:themeColor="text1"/>
                <w:lang w:val="kk-KZ"/>
              </w:rPr>
              <w:t xml:space="preserve"> жаттығулар</w:t>
            </w:r>
          </w:p>
        </w:tc>
      </w:tr>
      <w:tr w:rsidR="00FB3492" w:rsidRPr="00FB3492" w:rsidTr="00BA5108">
        <w:trPr>
          <w:jc w:val="center"/>
        </w:trPr>
        <w:tc>
          <w:tcPr>
            <w:tcW w:w="1350" w:type="dxa"/>
            <w:vAlign w:val="center"/>
          </w:tcPr>
          <w:p w:rsidR="000B3B5A" w:rsidRPr="00FB3492" w:rsidRDefault="006D350F" w:rsidP="006D350F">
            <w:pPr>
              <w:pStyle w:val="a5"/>
              <w:spacing w:before="0" w:beforeAutospacing="0" w:after="0" w:afterAutospacing="0" w:line="228" w:lineRule="auto"/>
              <w:jc w:val="center"/>
              <w:rPr>
                <w:color w:val="000000" w:themeColor="text1"/>
                <w:lang w:val="kk-KZ"/>
              </w:rPr>
            </w:pPr>
            <w:r w:rsidRPr="00FB3492">
              <w:rPr>
                <w:color w:val="000000" w:themeColor="text1"/>
                <w:lang w:val="kk-KZ"/>
              </w:rPr>
              <w:t xml:space="preserve">түсінуге арналған жатты </w:t>
            </w:r>
            <w:proofErr w:type="spellStart"/>
            <w:r w:rsidRPr="00FB3492">
              <w:rPr>
                <w:color w:val="000000" w:themeColor="text1"/>
                <w:lang w:val="kk-KZ"/>
              </w:rPr>
              <w:t>ғулар</w:t>
            </w:r>
            <w:proofErr w:type="spellEnd"/>
          </w:p>
        </w:tc>
        <w:tc>
          <w:tcPr>
            <w:tcW w:w="1980" w:type="dxa"/>
            <w:vAlign w:val="center"/>
          </w:tcPr>
          <w:p w:rsidR="000B3B5A" w:rsidRPr="00FB3492" w:rsidRDefault="006D350F" w:rsidP="006D350F">
            <w:pPr>
              <w:pStyle w:val="a5"/>
              <w:spacing w:before="0" w:beforeAutospacing="0" w:after="0" w:afterAutospacing="0" w:line="228" w:lineRule="auto"/>
              <w:jc w:val="center"/>
              <w:rPr>
                <w:color w:val="000000" w:themeColor="text1"/>
                <w:lang w:val="kk-KZ"/>
              </w:rPr>
            </w:pPr>
            <w:r w:rsidRPr="00FB3492">
              <w:rPr>
                <w:color w:val="000000" w:themeColor="text1"/>
                <w:lang w:val="kk-KZ"/>
              </w:rPr>
              <w:t>есте сақтауға арналған жаттығулар</w:t>
            </w:r>
          </w:p>
        </w:tc>
        <w:tc>
          <w:tcPr>
            <w:tcW w:w="1594" w:type="dxa"/>
            <w:vAlign w:val="center"/>
          </w:tcPr>
          <w:p w:rsidR="000B3B5A" w:rsidRPr="00FB3492" w:rsidRDefault="006D350F" w:rsidP="006D350F">
            <w:pPr>
              <w:pStyle w:val="a5"/>
              <w:spacing w:before="0" w:beforeAutospacing="0" w:after="0" w:afterAutospacing="0" w:line="228" w:lineRule="auto"/>
              <w:jc w:val="center"/>
              <w:rPr>
                <w:color w:val="000000" w:themeColor="text1"/>
                <w:lang w:val="kk-KZ"/>
              </w:rPr>
            </w:pPr>
            <w:r w:rsidRPr="00FB3492">
              <w:rPr>
                <w:color w:val="000000" w:themeColor="text1"/>
                <w:lang w:val="kk-KZ"/>
              </w:rPr>
              <w:t>еске түсіруге арналған жаттығулар</w:t>
            </w:r>
          </w:p>
        </w:tc>
        <w:tc>
          <w:tcPr>
            <w:tcW w:w="1511" w:type="dxa"/>
            <w:vAlign w:val="center"/>
          </w:tcPr>
          <w:p w:rsidR="000B3B5A" w:rsidRPr="00FB3492" w:rsidRDefault="006D350F" w:rsidP="006D350F">
            <w:pPr>
              <w:pStyle w:val="a5"/>
              <w:spacing w:before="0" w:beforeAutospacing="0" w:after="0" w:afterAutospacing="0" w:line="228" w:lineRule="auto"/>
              <w:jc w:val="center"/>
              <w:rPr>
                <w:color w:val="000000" w:themeColor="text1"/>
                <w:lang w:val="kk-KZ"/>
              </w:rPr>
            </w:pPr>
            <w:r w:rsidRPr="00FB3492">
              <w:rPr>
                <w:color w:val="000000" w:themeColor="text1"/>
                <w:lang w:val="kk-KZ"/>
              </w:rPr>
              <w:t>түсінуге арналған жаттығулар</w:t>
            </w:r>
          </w:p>
        </w:tc>
        <w:tc>
          <w:tcPr>
            <w:tcW w:w="1638" w:type="dxa"/>
            <w:vAlign w:val="center"/>
          </w:tcPr>
          <w:p w:rsidR="000B3B5A" w:rsidRPr="00FB3492" w:rsidRDefault="006D350F" w:rsidP="006D350F">
            <w:pPr>
              <w:pStyle w:val="a5"/>
              <w:spacing w:before="0" w:beforeAutospacing="0" w:after="0" w:afterAutospacing="0" w:line="228" w:lineRule="auto"/>
              <w:jc w:val="center"/>
              <w:rPr>
                <w:color w:val="000000" w:themeColor="text1"/>
                <w:lang w:val="kk-KZ"/>
              </w:rPr>
            </w:pPr>
            <w:r w:rsidRPr="00FB3492">
              <w:rPr>
                <w:color w:val="000000" w:themeColor="text1"/>
                <w:lang w:val="kk-KZ"/>
              </w:rPr>
              <w:t xml:space="preserve">есте сақтауға </w:t>
            </w:r>
            <w:proofErr w:type="spellStart"/>
            <w:r w:rsidRPr="00FB3492">
              <w:rPr>
                <w:color w:val="000000" w:themeColor="text1"/>
                <w:lang w:val="kk-KZ"/>
              </w:rPr>
              <w:t>аралған</w:t>
            </w:r>
            <w:proofErr w:type="spellEnd"/>
            <w:r w:rsidRPr="00FB3492">
              <w:rPr>
                <w:color w:val="000000" w:themeColor="text1"/>
                <w:lang w:val="kk-KZ"/>
              </w:rPr>
              <w:t xml:space="preserve"> жаттығулар</w:t>
            </w:r>
          </w:p>
        </w:tc>
        <w:tc>
          <w:tcPr>
            <w:tcW w:w="1609" w:type="dxa"/>
            <w:vAlign w:val="center"/>
          </w:tcPr>
          <w:p w:rsidR="000B3B5A" w:rsidRPr="00FB3492" w:rsidRDefault="006D350F" w:rsidP="006D350F">
            <w:pPr>
              <w:pStyle w:val="a5"/>
              <w:spacing w:before="0" w:beforeAutospacing="0" w:after="0" w:afterAutospacing="0" w:line="228" w:lineRule="auto"/>
              <w:jc w:val="center"/>
              <w:rPr>
                <w:color w:val="000000" w:themeColor="text1"/>
                <w:lang w:val="kk-KZ"/>
              </w:rPr>
            </w:pPr>
            <w:r w:rsidRPr="00FB3492">
              <w:rPr>
                <w:color w:val="000000" w:themeColor="text1"/>
                <w:lang w:val="kk-KZ"/>
              </w:rPr>
              <w:t>тануға арналған жаттығулар</w:t>
            </w:r>
          </w:p>
        </w:tc>
      </w:tr>
      <w:tr w:rsidR="00FB3492" w:rsidRPr="00FB3492" w:rsidTr="00BA5108">
        <w:trPr>
          <w:jc w:val="center"/>
        </w:trPr>
        <w:tc>
          <w:tcPr>
            <w:tcW w:w="1350" w:type="dxa"/>
            <w:vAlign w:val="center"/>
          </w:tcPr>
          <w:p w:rsidR="006D350F" w:rsidRPr="00FB3492" w:rsidRDefault="006D350F" w:rsidP="006D350F">
            <w:pPr>
              <w:pStyle w:val="a5"/>
              <w:spacing w:before="0" w:beforeAutospacing="0" w:after="0" w:afterAutospacing="0" w:line="228" w:lineRule="auto"/>
              <w:jc w:val="center"/>
              <w:rPr>
                <w:color w:val="000000" w:themeColor="text1"/>
                <w:lang w:val="kk-KZ"/>
              </w:rPr>
            </w:pPr>
            <w:r w:rsidRPr="00FB3492">
              <w:rPr>
                <w:color w:val="000000" w:themeColor="text1"/>
                <w:lang w:val="kk-KZ"/>
              </w:rPr>
              <w:t>1</w:t>
            </w:r>
          </w:p>
        </w:tc>
        <w:tc>
          <w:tcPr>
            <w:tcW w:w="1980" w:type="dxa"/>
            <w:vAlign w:val="center"/>
          </w:tcPr>
          <w:p w:rsidR="006D350F" w:rsidRPr="00FB3492" w:rsidRDefault="006D350F" w:rsidP="006D350F">
            <w:pPr>
              <w:pStyle w:val="a5"/>
              <w:spacing w:before="0" w:beforeAutospacing="0" w:after="0" w:afterAutospacing="0" w:line="228" w:lineRule="auto"/>
              <w:jc w:val="center"/>
              <w:rPr>
                <w:color w:val="000000" w:themeColor="text1"/>
                <w:lang w:val="kk-KZ"/>
              </w:rPr>
            </w:pPr>
            <w:r w:rsidRPr="00FB3492">
              <w:rPr>
                <w:color w:val="000000" w:themeColor="text1"/>
                <w:lang w:val="kk-KZ"/>
              </w:rPr>
              <w:t>2</w:t>
            </w:r>
          </w:p>
        </w:tc>
        <w:tc>
          <w:tcPr>
            <w:tcW w:w="1594" w:type="dxa"/>
            <w:vAlign w:val="center"/>
          </w:tcPr>
          <w:p w:rsidR="006D350F" w:rsidRPr="00FB3492" w:rsidRDefault="006D350F" w:rsidP="006D350F">
            <w:pPr>
              <w:pStyle w:val="a5"/>
              <w:spacing w:before="0" w:beforeAutospacing="0" w:after="0" w:afterAutospacing="0" w:line="228" w:lineRule="auto"/>
              <w:jc w:val="center"/>
              <w:rPr>
                <w:color w:val="000000" w:themeColor="text1"/>
                <w:lang w:val="kk-KZ"/>
              </w:rPr>
            </w:pPr>
            <w:r w:rsidRPr="00FB3492">
              <w:rPr>
                <w:color w:val="000000" w:themeColor="text1"/>
                <w:lang w:val="kk-KZ"/>
              </w:rPr>
              <w:t>3</w:t>
            </w:r>
          </w:p>
        </w:tc>
        <w:tc>
          <w:tcPr>
            <w:tcW w:w="1511" w:type="dxa"/>
            <w:vAlign w:val="center"/>
          </w:tcPr>
          <w:p w:rsidR="006D350F" w:rsidRPr="00FB3492" w:rsidRDefault="006D350F" w:rsidP="006D350F">
            <w:pPr>
              <w:pStyle w:val="a5"/>
              <w:spacing w:before="0" w:beforeAutospacing="0" w:after="0" w:afterAutospacing="0" w:line="228" w:lineRule="auto"/>
              <w:jc w:val="center"/>
              <w:rPr>
                <w:color w:val="000000" w:themeColor="text1"/>
                <w:lang w:val="kk-KZ"/>
              </w:rPr>
            </w:pPr>
            <w:r w:rsidRPr="00FB3492">
              <w:rPr>
                <w:color w:val="000000" w:themeColor="text1"/>
                <w:lang w:val="kk-KZ"/>
              </w:rPr>
              <w:t>4</w:t>
            </w:r>
          </w:p>
        </w:tc>
        <w:tc>
          <w:tcPr>
            <w:tcW w:w="1638" w:type="dxa"/>
            <w:vAlign w:val="center"/>
          </w:tcPr>
          <w:p w:rsidR="006D350F" w:rsidRPr="00FB3492" w:rsidRDefault="006D350F" w:rsidP="006D350F">
            <w:pPr>
              <w:pStyle w:val="a5"/>
              <w:spacing w:before="0" w:beforeAutospacing="0" w:after="0" w:afterAutospacing="0" w:line="228" w:lineRule="auto"/>
              <w:jc w:val="center"/>
              <w:rPr>
                <w:color w:val="000000" w:themeColor="text1"/>
                <w:lang w:val="kk-KZ"/>
              </w:rPr>
            </w:pPr>
            <w:r w:rsidRPr="00FB3492">
              <w:rPr>
                <w:color w:val="000000" w:themeColor="text1"/>
                <w:lang w:val="kk-KZ"/>
              </w:rPr>
              <w:t>5</w:t>
            </w:r>
          </w:p>
        </w:tc>
        <w:tc>
          <w:tcPr>
            <w:tcW w:w="1609" w:type="dxa"/>
            <w:vAlign w:val="center"/>
          </w:tcPr>
          <w:p w:rsidR="006D350F" w:rsidRPr="00FB3492" w:rsidRDefault="006D350F" w:rsidP="006D350F">
            <w:pPr>
              <w:pStyle w:val="a5"/>
              <w:spacing w:before="0" w:beforeAutospacing="0" w:after="0" w:afterAutospacing="0" w:line="228" w:lineRule="auto"/>
              <w:jc w:val="center"/>
              <w:rPr>
                <w:color w:val="000000" w:themeColor="text1"/>
                <w:lang w:val="kk-KZ"/>
              </w:rPr>
            </w:pPr>
            <w:r w:rsidRPr="00FB3492">
              <w:rPr>
                <w:color w:val="000000" w:themeColor="text1"/>
                <w:lang w:val="kk-KZ"/>
              </w:rPr>
              <w:t>6</w:t>
            </w:r>
          </w:p>
        </w:tc>
      </w:tr>
      <w:tr w:rsidR="00FB3492" w:rsidRPr="00A7625D" w:rsidTr="00BA5108">
        <w:trPr>
          <w:trHeight w:val="56"/>
          <w:jc w:val="center"/>
        </w:trPr>
        <w:tc>
          <w:tcPr>
            <w:tcW w:w="1350" w:type="dxa"/>
          </w:tcPr>
          <w:p w:rsidR="000B3B5A" w:rsidRPr="00FB3492" w:rsidRDefault="000B3B5A" w:rsidP="006D350F">
            <w:pPr>
              <w:tabs>
                <w:tab w:val="left" w:pos="175"/>
                <w:tab w:val="left" w:pos="317"/>
              </w:tabs>
              <w:spacing w:line="228" w:lineRule="auto"/>
              <w:ind w:right="-27"/>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Шағын сөйлем</w:t>
            </w:r>
            <w:r w:rsidR="006D350F" w:rsidRPr="00FB3492">
              <w:rPr>
                <w:rFonts w:ascii="Times New Roman" w:hAnsi="Times New Roman" w:cs="Times New Roman"/>
                <w:color w:val="000000" w:themeColor="text1"/>
                <w:lang w:val="kk-KZ"/>
              </w:rPr>
              <w:t xml:space="preserve"> </w:t>
            </w:r>
            <w:r w:rsidRPr="00FB3492">
              <w:rPr>
                <w:rFonts w:ascii="Times New Roman" w:hAnsi="Times New Roman" w:cs="Times New Roman"/>
                <w:color w:val="000000" w:themeColor="text1"/>
                <w:lang w:val="kk-KZ"/>
              </w:rPr>
              <w:t>дердің ана тілінен үйренуші тілге ауыз</w:t>
            </w:r>
            <w:r w:rsidR="006D350F" w:rsidRPr="00FB3492">
              <w:rPr>
                <w:rFonts w:ascii="Times New Roman" w:hAnsi="Times New Roman" w:cs="Times New Roman"/>
                <w:color w:val="000000" w:themeColor="text1"/>
                <w:lang w:val="kk-KZ"/>
              </w:rPr>
              <w:t xml:space="preserve"> </w:t>
            </w:r>
            <w:r w:rsidRPr="00FB3492">
              <w:rPr>
                <w:rFonts w:ascii="Times New Roman" w:hAnsi="Times New Roman" w:cs="Times New Roman"/>
                <w:color w:val="000000" w:themeColor="text1"/>
                <w:lang w:val="kk-KZ"/>
              </w:rPr>
              <w:t>ша және жазбаша аударма</w:t>
            </w:r>
            <w:r w:rsidR="006D350F" w:rsidRPr="00FB3492">
              <w:rPr>
                <w:rFonts w:ascii="Times New Roman" w:hAnsi="Times New Roman" w:cs="Times New Roman"/>
                <w:color w:val="000000" w:themeColor="text1"/>
                <w:lang w:val="kk-KZ"/>
              </w:rPr>
              <w:t xml:space="preserve"> </w:t>
            </w:r>
            <w:r w:rsidRPr="00FB3492">
              <w:rPr>
                <w:rFonts w:ascii="Times New Roman" w:hAnsi="Times New Roman" w:cs="Times New Roman"/>
                <w:color w:val="000000" w:themeColor="text1"/>
                <w:lang w:val="kk-KZ"/>
              </w:rPr>
              <w:t>сын жасау</w:t>
            </w:r>
            <w:r w:rsidR="00315658" w:rsidRPr="00FB3492">
              <w:rPr>
                <w:rFonts w:ascii="Times New Roman" w:hAnsi="Times New Roman" w:cs="Times New Roman"/>
                <w:color w:val="000000" w:themeColor="text1"/>
                <w:lang w:val="kk-KZ"/>
              </w:rPr>
              <w:t>.</w:t>
            </w:r>
          </w:p>
          <w:p w:rsidR="000B3B5A" w:rsidRPr="00FB3492" w:rsidRDefault="000B3B5A" w:rsidP="006D350F">
            <w:pPr>
              <w:tabs>
                <w:tab w:val="left" w:pos="179"/>
                <w:tab w:val="left" w:pos="321"/>
              </w:tabs>
              <w:spacing w:line="228" w:lineRule="auto"/>
              <w:ind w:right="-27"/>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Сәйкес сөздерді таңдау.</w:t>
            </w:r>
          </w:p>
        </w:tc>
        <w:tc>
          <w:tcPr>
            <w:tcW w:w="1980" w:type="dxa"/>
          </w:tcPr>
          <w:p w:rsidR="00BA5108" w:rsidRPr="00FB3492" w:rsidRDefault="000B3B5A" w:rsidP="00BA5108">
            <w:pPr>
              <w:tabs>
                <w:tab w:val="left" w:pos="99"/>
              </w:tabs>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Сөзді дұрыс есте сақтау үшін, ең алдымен, жеке жаңа лексиканы ретімен жаттау керек. Мысалы, орысша-қазақша, содан кейін қазақша -орысша. Себебі, тіл үйренушіде репродуктивті </w:t>
            </w:r>
            <w:r w:rsidR="00BA5108" w:rsidRPr="00FB3492">
              <w:rPr>
                <w:rFonts w:ascii="Times New Roman" w:hAnsi="Times New Roman" w:cs="Times New Roman"/>
                <w:color w:val="000000" w:themeColor="text1"/>
                <w:lang w:val="kk-KZ"/>
              </w:rPr>
              <w:t xml:space="preserve">түрде алынған барлық сөздерді қабылдай алу қабілеті болуы тиіс. </w:t>
            </w:r>
          </w:p>
          <w:p w:rsidR="00BA5108" w:rsidRPr="00FB3492" w:rsidRDefault="00BA5108" w:rsidP="00BA5108">
            <w:pPr>
              <w:tabs>
                <w:tab w:val="left" w:pos="99"/>
                <w:tab w:val="left" w:pos="437"/>
              </w:tabs>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Жаңа сөздер мен жеке сөйлем дерді жаттау. Кері аудармалар.</w:t>
            </w:r>
          </w:p>
          <w:p w:rsidR="000B3B5A" w:rsidRPr="00FB3492" w:rsidRDefault="00BA5108" w:rsidP="00BA5108">
            <w:pPr>
              <w:tabs>
                <w:tab w:val="left" w:pos="99"/>
                <w:tab w:val="left" w:pos="437"/>
              </w:tabs>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Антонимдерді табу және т.б.</w:t>
            </w:r>
          </w:p>
        </w:tc>
        <w:tc>
          <w:tcPr>
            <w:tcW w:w="1594" w:type="dxa"/>
          </w:tcPr>
          <w:p w:rsidR="000B3B5A" w:rsidRPr="00FB3492" w:rsidRDefault="000B3B5A" w:rsidP="006D350F">
            <w:pPr>
              <w:tabs>
                <w:tab w:val="left" w:pos="375"/>
              </w:tabs>
              <w:spacing w:line="228" w:lineRule="auto"/>
              <w:ind w:right="-27"/>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Сөздік қорды молайтуға арналған жаттығулар:</w:t>
            </w:r>
          </w:p>
          <w:p w:rsidR="000B3B5A" w:rsidRPr="00FB3492" w:rsidRDefault="000B3B5A" w:rsidP="006D350F">
            <w:pPr>
              <w:tabs>
                <w:tab w:val="left" w:pos="375"/>
              </w:tabs>
              <w:spacing w:line="228" w:lineRule="auto"/>
              <w:ind w:right="-27"/>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Түсіп қалған сөздерді толықтыру</w:t>
            </w:r>
          </w:p>
          <w:p w:rsidR="00BA5108" w:rsidRPr="00FB3492" w:rsidRDefault="000B3B5A" w:rsidP="00BA5108">
            <w:pPr>
              <w:tabs>
                <w:tab w:val="left" w:pos="99"/>
                <w:tab w:val="left" w:pos="375"/>
              </w:tabs>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Мәтінді немесе сөйлемді толықтыру</w:t>
            </w:r>
            <w:r w:rsidR="00BA5108" w:rsidRPr="00FB3492">
              <w:rPr>
                <w:rFonts w:ascii="Times New Roman" w:hAnsi="Times New Roman" w:cs="Times New Roman"/>
                <w:color w:val="000000" w:themeColor="text1"/>
                <w:lang w:val="kk-KZ"/>
              </w:rPr>
              <w:t xml:space="preserve"> Қазақ тілінен орыс тіліне аудар ма жасау.</w:t>
            </w:r>
          </w:p>
          <w:p w:rsidR="00BA5108" w:rsidRPr="00FB3492" w:rsidRDefault="00BA5108" w:rsidP="00BA5108">
            <w:pPr>
              <w:tabs>
                <w:tab w:val="left" w:pos="99"/>
                <w:tab w:val="left" w:pos="169"/>
                <w:tab w:val="left" w:pos="375"/>
              </w:tabs>
              <w:jc w:val="both"/>
              <w:rPr>
                <w:rFonts w:ascii="Times New Roman" w:hAnsi="Times New Roman" w:cs="Times New Roman"/>
                <w:color w:val="000000" w:themeColor="text1"/>
                <w:lang w:val="kk-KZ"/>
              </w:rPr>
            </w:pPr>
            <w:proofErr w:type="spellStart"/>
            <w:r w:rsidRPr="00FB3492">
              <w:rPr>
                <w:rFonts w:ascii="Times New Roman" w:hAnsi="Times New Roman" w:cs="Times New Roman"/>
                <w:color w:val="000000" w:themeColor="text1"/>
                <w:lang w:val="kk-KZ"/>
              </w:rPr>
              <w:t>Перифраз</w:t>
            </w:r>
            <w:proofErr w:type="spellEnd"/>
            <w:r w:rsidRPr="00FB3492">
              <w:rPr>
                <w:rFonts w:ascii="Times New Roman" w:hAnsi="Times New Roman" w:cs="Times New Roman"/>
                <w:color w:val="000000" w:themeColor="text1"/>
                <w:lang w:val="kk-KZ"/>
              </w:rPr>
              <w:t>.</w:t>
            </w:r>
          </w:p>
          <w:p w:rsidR="00BA5108" w:rsidRPr="00FB3492" w:rsidRDefault="00BA5108" w:rsidP="00BA5108">
            <w:pPr>
              <w:tabs>
                <w:tab w:val="left" w:pos="99"/>
                <w:tab w:val="left" w:pos="375"/>
              </w:tabs>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Сұрақтарға жауап беру.</w:t>
            </w:r>
          </w:p>
          <w:p w:rsidR="00BA5108" w:rsidRPr="00FB3492" w:rsidRDefault="00BA5108" w:rsidP="00BA5108">
            <w:pPr>
              <w:tabs>
                <w:tab w:val="left" w:pos="99"/>
                <w:tab w:val="left" w:pos="375"/>
              </w:tabs>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Сұрақтар құрастыру.</w:t>
            </w:r>
          </w:p>
          <w:p w:rsidR="00BA5108" w:rsidRPr="00FB3492" w:rsidRDefault="00BA5108" w:rsidP="00BA5108">
            <w:pPr>
              <w:tabs>
                <w:tab w:val="left" w:pos="99"/>
                <w:tab w:val="left" w:pos="375"/>
              </w:tabs>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Сөздер дің топтары мен сөйлем құрастыру.</w:t>
            </w:r>
          </w:p>
          <w:p w:rsidR="00BA5108" w:rsidRPr="00FB3492" w:rsidRDefault="00BA5108" w:rsidP="00BA5108">
            <w:pPr>
              <w:tabs>
                <w:tab w:val="left" w:pos="99"/>
                <w:tab w:val="left" w:pos="375"/>
              </w:tabs>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Мазмұн дау.</w:t>
            </w:r>
          </w:p>
          <w:p w:rsidR="00BA5108" w:rsidRPr="00FB3492" w:rsidRDefault="00BA5108" w:rsidP="00BA5108">
            <w:pPr>
              <w:tabs>
                <w:tab w:val="left" w:pos="99"/>
                <w:tab w:val="left" w:pos="375"/>
              </w:tabs>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Сөйлем құрастыру.</w:t>
            </w:r>
          </w:p>
          <w:p w:rsidR="000B3B5A" w:rsidRPr="00FB3492" w:rsidRDefault="00BA5108" w:rsidP="00BA5108">
            <w:pPr>
              <w:tabs>
                <w:tab w:val="left" w:pos="375"/>
              </w:tabs>
              <w:spacing w:line="228" w:lineRule="auto"/>
              <w:ind w:right="-27"/>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Жоспар құрастыру т.б.</w:t>
            </w:r>
          </w:p>
        </w:tc>
        <w:tc>
          <w:tcPr>
            <w:tcW w:w="1511" w:type="dxa"/>
          </w:tcPr>
          <w:p w:rsidR="000B3B5A" w:rsidRPr="00FB3492" w:rsidRDefault="000B3B5A" w:rsidP="006D350F">
            <w:pPr>
              <w:tabs>
                <w:tab w:val="left" w:pos="298"/>
                <w:tab w:val="left" w:pos="439"/>
              </w:tabs>
              <w:spacing w:line="228" w:lineRule="auto"/>
              <w:ind w:right="-27"/>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Әртүрлі тіркесте түрлі  мағынада кездесетін сөйлемдерді үйреніп жатқан тілден өз ана тіліне аудару</w:t>
            </w:r>
            <w:r w:rsidR="00315658" w:rsidRPr="00FB3492">
              <w:rPr>
                <w:rFonts w:ascii="Times New Roman" w:hAnsi="Times New Roman" w:cs="Times New Roman"/>
                <w:color w:val="000000" w:themeColor="text1"/>
                <w:lang w:val="kk-KZ"/>
              </w:rPr>
              <w:t>.</w:t>
            </w:r>
          </w:p>
          <w:p w:rsidR="00BA5108" w:rsidRPr="00FB3492" w:rsidRDefault="000B3B5A" w:rsidP="00BA5108">
            <w:pPr>
              <w:tabs>
                <w:tab w:val="left" w:pos="99"/>
              </w:tabs>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Жаңа </w:t>
            </w:r>
            <w:r w:rsidR="00BA5108" w:rsidRPr="00FB3492">
              <w:rPr>
                <w:rFonts w:ascii="Times New Roman" w:hAnsi="Times New Roman" w:cs="Times New Roman"/>
                <w:color w:val="000000" w:themeColor="text1"/>
                <w:lang w:val="kk-KZ"/>
              </w:rPr>
              <w:t>сөздердің сөзжасам дық элементтерін талдау.</w:t>
            </w:r>
          </w:p>
          <w:p w:rsidR="000B3B5A" w:rsidRPr="00FB3492" w:rsidRDefault="00BA5108" w:rsidP="00BA5108">
            <w:pPr>
              <w:spacing w:line="228" w:lineRule="auto"/>
              <w:ind w:right="-27"/>
              <w:jc w:val="both"/>
              <w:rPr>
                <w:color w:val="000000" w:themeColor="text1"/>
                <w:lang w:val="kk-KZ"/>
              </w:rPr>
            </w:pPr>
            <w:r w:rsidRPr="00FB3492">
              <w:rPr>
                <w:rFonts w:ascii="Times New Roman" w:hAnsi="Times New Roman" w:cs="Times New Roman"/>
                <w:color w:val="000000" w:themeColor="text1"/>
                <w:lang w:val="kk-KZ"/>
              </w:rPr>
              <w:t xml:space="preserve">Екі тілдегі сөздердің мағынала </w:t>
            </w:r>
            <w:proofErr w:type="spellStart"/>
            <w:r w:rsidRPr="00FB3492">
              <w:rPr>
                <w:rFonts w:ascii="Times New Roman" w:hAnsi="Times New Roman" w:cs="Times New Roman"/>
                <w:color w:val="000000" w:themeColor="text1"/>
                <w:lang w:val="kk-KZ"/>
              </w:rPr>
              <w:t>рының</w:t>
            </w:r>
            <w:proofErr w:type="spellEnd"/>
            <w:r w:rsidRPr="00FB3492">
              <w:rPr>
                <w:rFonts w:ascii="Times New Roman" w:hAnsi="Times New Roman" w:cs="Times New Roman"/>
                <w:color w:val="000000" w:themeColor="text1"/>
                <w:lang w:val="kk-KZ"/>
              </w:rPr>
              <w:t xml:space="preserve"> ауқымын салыстыру.</w:t>
            </w:r>
          </w:p>
        </w:tc>
        <w:tc>
          <w:tcPr>
            <w:tcW w:w="1638" w:type="dxa"/>
          </w:tcPr>
          <w:p w:rsidR="000B3B5A" w:rsidRPr="00FB3492" w:rsidRDefault="000B3B5A" w:rsidP="006D350F">
            <w:pPr>
              <w:tabs>
                <w:tab w:val="left" w:pos="290"/>
              </w:tabs>
              <w:spacing w:line="228" w:lineRule="auto"/>
              <w:ind w:right="-27"/>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Әртүрлі тіркесте түрлі  мағынада кездесетін сөйлемдерді үйреніп жатқан тілден өз ана тіліне аудару</w:t>
            </w:r>
            <w:r w:rsidR="00315658" w:rsidRPr="00FB3492">
              <w:rPr>
                <w:rFonts w:ascii="Times New Roman" w:hAnsi="Times New Roman" w:cs="Times New Roman"/>
                <w:color w:val="000000" w:themeColor="text1"/>
                <w:lang w:val="kk-KZ"/>
              </w:rPr>
              <w:t>.</w:t>
            </w:r>
          </w:p>
          <w:p w:rsidR="00BA5108" w:rsidRPr="00FB3492" w:rsidRDefault="000B3B5A" w:rsidP="00BA5108">
            <w:pPr>
              <w:tabs>
                <w:tab w:val="left" w:pos="99"/>
              </w:tabs>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Жаңа сөздердің сөзжасамдық </w:t>
            </w:r>
            <w:r w:rsidR="00BA5108" w:rsidRPr="00FB3492">
              <w:rPr>
                <w:rFonts w:ascii="Times New Roman" w:hAnsi="Times New Roman" w:cs="Times New Roman"/>
                <w:color w:val="000000" w:themeColor="text1"/>
                <w:lang w:val="kk-KZ"/>
              </w:rPr>
              <w:t>элементтерін талдау.</w:t>
            </w:r>
          </w:p>
          <w:p w:rsidR="000B3B5A" w:rsidRPr="00FB3492" w:rsidRDefault="00BA5108" w:rsidP="00BA5108">
            <w:pPr>
              <w:spacing w:line="228" w:lineRule="auto"/>
              <w:ind w:right="-27"/>
              <w:jc w:val="both"/>
              <w:rPr>
                <w:color w:val="000000" w:themeColor="text1"/>
                <w:lang w:val="kk-KZ"/>
              </w:rPr>
            </w:pPr>
            <w:r w:rsidRPr="00FB3492">
              <w:rPr>
                <w:rFonts w:ascii="Times New Roman" w:hAnsi="Times New Roman" w:cs="Times New Roman"/>
                <w:color w:val="000000" w:themeColor="text1"/>
                <w:lang w:val="kk-KZ"/>
              </w:rPr>
              <w:t>Екі тілдегі сөздердің мағыналарының ауқымын салыстыру.</w:t>
            </w:r>
          </w:p>
        </w:tc>
        <w:tc>
          <w:tcPr>
            <w:tcW w:w="1609" w:type="dxa"/>
          </w:tcPr>
          <w:p w:rsidR="000B3B5A" w:rsidRPr="00FB3492" w:rsidRDefault="00616614" w:rsidP="006D350F">
            <w:pPr>
              <w:tabs>
                <w:tab w:val="left" w:pos="139"/>
                <w:tab w:val="left" w:pos="281"/>
              </w:tabs>
              <w:spacing w:line="228" w:lineRule="auto"/>
              <w:ind w:right="-27"/>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Т</w:t>
            </w:r>
            <w:r w:rsidR="000B3B5A" w:rsidRPr="00FB3492">
              <w:rPr>
                <w:rFonts w:ascii="Times New Roman" w:hAnsi="Times New Roman" w:cs="Times New Roman"/>
                <w:color w:val="000000" w:themeColor="text1"/>
                <w:lang w:val="kk-KZ"/>
              </w:rPr>
              <w:t>үсіп қалған сөздерді толықтыру (сөздер беріледі)</w:t>
            </w:r>
            <w:r w:rsidR="00315658" w:rsidRPr="00FB3492">
              <w:rPr>
                <w:rFonts w:ascii="Times New Roman" w:hAnsi="Times New Roman" w:cs="Times New Roman"/>
                <w:color w:val="000000" w:themeColor="text1"/>
                <w:lang w:val="kk-KZ"/>
              </w:rPr>
              <w:t>.</w:t>
            </w:r>
          </w:p>
          <w:p w:rsidR="00BA5108" w:rsidRPr="00FB3492" w:rsidRDefault="00616614" w:rsidP="00BA5108">
            <w:pPr>
              <w:tabs>
                <w:tab w:val="left" w:pos="99"/>
              </w:tabs>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М</w:t>
            </w:r>
            <w:r w:rsidR="000B3B5A" w:rsidRPr="00FB3492">
              <w:rPr>
                <w:rFonts w:ascii="Times New Roman" w:hAnsi="Times New Roman" w:cs="Times New Roman"/>
                <w:color w:val="000000" w:themeColor="text1"/>
                <w:lang w:val="kk-KZ"/>
              </w:rPr>
              <w:t>әтінді</w:t>
            </w:r>
            <w:r w:rsidR="006D350F" w:rsidRPr="00FB3492">
              <w:rPr>
                <w:rFonts w:ascii="Times New Roman" w:hAnsi="Times New Roman" w:cs="Times New Roman"/>
                <w:color w:val="000000" w:themeColor="text1"/>
                <w:lang w:val="kk-KZ"/>
              </w:rPr>
              <w:t xml:space="preserve"> ше</w:t>
            </w:r>
            <w:r w:rsidR="00BA5108" w:rsidRPr="00FB3492">
              <w:rPr>
                <w:rFonts w:ascii="Times New Roman" w:hAnsi="Times New Roman" w:cs="Times New Roman"/>
                <w:color w:val="000000" w:themeColor="text1"/>
                <w:lang w:val="kk-KZ"/>
              </w:rPr>
              <w:t>т тілінен өз тіліне аудару.</w:t>
            </w:r>
          </w:p>
          <w:p w:rsidR="00BA5108" w:rsidRPr="00FB3492" w:rsidRDefault="00BA5108" w:rsidP="00BA5108">
            <w:pPr>
              <w:tabs>
                <w:tab w:val="left" w:pos="99"/>
              </w:tabs>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Мәтінге лексикалық талдау жасау.</w:t>
            </w:r>
          </w:p>
          <w:p w:rsidR="00BA5108" w:rsidRPr="00FB3492" w:rsidRDefault="00BA5108" w:rsidP="00BA5108">
            <w:pPr>
              <w:tabs>
                <w:tab w:val="left" w:pos="99"/>
              </w:tabs>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Мәтінді тың дау немесе үй </w:t>
            </w:r>
            <w:proofErr w:type="spellStart"/>
            <w:r w:rsidRPr="00FB3492">
              <w:rPr>
                <w:rFonts w:ascii="Times New Roman" w:hAnsi="Times New Roman" w:cs="Times New Roman"/>
                <w:color w:val="000000" w:themeColor="text1"/>
                <w:lang w:val="kk-KZ"/>
              </w:rPr>
              <w:t>ренуші</w:t>
            </w:r>
            <w:proofErr w:type="spellEnd"/>
            <w:r w:rsidRPr="00FB3492">
              <w:rPr>
                <w:rFonts w:ascii="Times New Roman" w:hAnsi="Times New Roman" w:cs="Times New Roman"/>
                <w:color w:val="000000" w:themeColor="text1"/>
                <w:lang w:val="kk-KZ"/>
              </w:rPr>
              <w:t xml:space="preserve"> тілдегі мәтінді оқу.</w:t>
            </w:r>
          </w:p>
          <w:p w:rsidR="00BA5108" w:rsidRPr="00FB3492" w:rsidRDefault="00BA5108" w:rsidP="00BA5108">
            <w:pPr>
              <w:tabs>
                <w:tab w:val="left" w:pos="99"/>
              </w:tabs>
              <w:jc w:val="both"/>
              <w:rPr>
                <w:rFonts w:ascii="Times New Roman" w:hAnsi="Times New Roman" w:cs="Times New Roman"/>
                <w:color w:val="000000" w:themeColor="text1"/>
                <w:lang w:val="kk-KZ"/>
              </w:rPr>
            </w:pPr>
            <w:proofErr w:type="spellStart"/>
            <w:r w:rsidRPr="00FB3492">
              <w:rPr>
                <w:rFonts w:ascii="Times New Roman" w:hAnsi="Times New Roman" w:cs="Times New Roman"/>
                <w:color w:val="000000" w:themeColor="text1"/>
                <w:lang w:val="kk-KZ"/>
              </w:rPr>
              <w:t>Мәнмә</w:t>
            </w:r>
            <w:proofErr w:type="spellEnd"/>
            <w:r w:rsidRPr="00FB3492">
              <w:rPr>
                <w:rFonts w:ascii="Times New Roman" w:hAnsi="Times New Roman" w:cs="Times New Roman"/>
                <w:color w:val="000000" w:themeColor="text1"/>
                <w:lang w:val="kk-KZ"/>
              </w:rPr>
              <w:t xml:space="preserve"> тінге негіз делген бол жау жат </w:t>
            </w:r>
            <w:proofErr w:type="spellStart"/>
            <w:r w:rsidRPr="00FB3492">
              <w:rPr>
                <w:rFonts w:ascii="Times New Roman" w:hAnsi="Times New Roman" w:cs="Times New Roman"/>
                <w:color w:val="000000" w:themeColor="text1"/>
                <w:lang w:val="kk-KZ"/>
              </w:rPr>
              <w:t>ты</w:t>
            </w:r>
            <w:proofErr w:type="spellEnd"/>
            <w:r w:rsidRPr="00FB3492">
              <w:rPr>
                <w:rFonts w:ascii="Times New Roman" w:hAnsi="Times New Roman" w:cs="Times New Roman"/>
                <w:color w:val="000000" w:themeColor="text1"/>
                <w:lang w:val="kk-KZ"/>
              </w:rPr>
              <w:t xml:space="preserve"> </w:t>
            </w:r>
            <w:proofErr w:type="spellStart"/>
            <w:r w:rsidRPr="00FB3492">
              <w:rPr>
                <w:rFonts w:ascii="Times New Roman" w:hAnsi="Times New Roman" w:cs="Times New Roman"/>
                <w:color w:val="000000" w:themeColor="text1"/>
                <w:lang w:val="kk-KZ"/>
              </w:rPr>
              <w:t>ғулары</w:t>
            </w:r>
            <w:proofErr w:type="spellEnd"/>
            <w:r w:rsidRPr="00FB3492">
              <w:rPr>
                <w:rFonts w:ascii="Times New Roman" w:hAnsi="Times New Roman" w:cs="Times New Roman"/>
                <w:color w:val="000000" w:themeColor="text1"/>
                <w:lang w:val="kk-KZ"/>
              </w:rPr>
              <w:t>.</w:t>
            </w:r>
          </w:p>
          <w:p w:rsidR="000B3B5A" w:rsidRPr="00FB3492" w:rsidRDefault="00BA5108" w:rsidP="00BA5108">
            <w:pPr>
              <w:spacing w:line="228" w:lineRule="auto"/>
              <w:ind w:right="-27"/>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6. Аналогия бойынша сөз дерді құру және таңдау </w:t>
            </w:r>
            <w:proofErr w:type="spellStart"/>
            <w:r w:rsidRPr="00FB3492">
              <w:rPr>
                <w:rFonts w:ascii="Times New Roman" w:hAnsi="Times New Roman" w:cs="Times New Roman"/>
                <w:color w:val="000000" w:themeColor="text1"/>
                <w:lang w:val="kk-KZ"/>
              </w:rPr>
              <w:t>жаттығула</w:t>
            </w:r>
            <w:proofErr w:type="spellEnd"/>
            <w:r w:rsidRPr="00FB3492">
              <w:rPr>
                <w:rFonts w:ascii="Times New Roman" w:hAnsi="Times New Roman" w:cs="Times New Roman"/>
                <w:color w:val="000000" w:themeColor="text1"/>
                <w:lang w:val="kk-KZ"/>
              </w:rPr>
              <w:t xml:space="preserve"> </w:t>
            </w:r>
            <w:proofErr w:type="spellStart"/>
            <w:r w:rsidRPr="00FB3492">
              <w:rPr>
                <w:rFonts w:ascii="Times New Roman" w:hAnsi="Times New Roman" w:cs="Times New Roman"/>
                <w:color w:val="000000" w:themeColor="text1"/>
                <w:lang w:val="kk-KZ"/>
              </w:rPr>
              <w:t>ры</w:t>
            </w:r>
            <w:proofErr w:type="spellEnd"/>
            <w:r w:rsidRPr="00FB3492">
              <w:rPr>
                <w:rFonts w:ascii="Times New Roman" w:hAnsi="Times New Roman" w:cs="Times New Roman"/>
                <w:color w:val="000000" w:themeColor="text1"/>
                <w:lang w:val="kk-KZ"/>
              </w:rPr>
              <w:t xml:space="preserve"> және т.б.</w:t>
            </w:r>
          </w:p>
        </w:tc>
      </w:tr>
    </w:tbl>
    <w:p w:rsidR="00616614" w:rsidRPr="00FB3492" w:rsidRDefault="00616614" w:rsidP="00616614">
      <w:pPr>
        <w:jc w:val="right"/>
        <w:rPr>
          <w:rFonts w:ascii="Times New Roman" w:hAnsi="Times New Roman" w:cs="Times New Roman"/>
          <w:i/>
          <w:color w:val="000000" w:themeColor="text1"/>
          <w:lang w:val="kk-KZ"/>
        </w:rPr>
      </w:pPr>
    </w:p>
    <w:p w:rsidR="007C0F45" w:rsidRPr="00FB3492" w:rsidRDefault="00672E23" w:rsidP="00315658">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Негізінен жаңа сөздерді таныстыру кезеңінде </w:t>
      </w:r>
      <w:r w:rsidR="00F25B9E" w:rsidRPr="00FB3492">
        <w:rPr>
          <w:color w:val="000000" w:themeColor="text1"/>
          <w:sz w:val="28"/>
          <w:szCs w:val="28"/>
          <w:lang w:val="kk-KZ"/>
        </w:rPr>
        <w:t xml:space="preserve">сөздің </w:t>
      </w:r>
      <w:proofErr w:type="spellStart"/>
      <w:r w:rsidR="00F25B9E" w:rsidRPr="00FB3492">
        <w:rPr>
          <w:color w:val="000000" w:themeColor="text1"/>
          <w:sz w:val="28"/>
          <w:szCs w:val="28"/>
          <w:lang w:val="kk-KZ"/>
        </w:rPr>
        <w:t>семантикалануының</w:t>
      </w:r>
      <w:proofErr w:type="spellEnd"/>
      <w:r w:rsidR="00F25B9E" w:rsidRPr="00FB3492">
        <w:rPr>
          <w:color w:val="000000" w:themeColor="text1"/>
          <w:sz w:val="28"/>
          <w:szCs w:val="28"/>
          <w:lang w:val="kk-KZ"/>
        </w:rPr>
        <w:t xml:space="preserve"> </w:t>
      </w:r>
      <w:r w:rsidRPr="00FB3492">
        <w:rPr>
          <w:color w:val="000000" w:themeColor="text1"/>
          <w:sz w:val="28"/>
          <w:szCs w:val="28"/>
          <w:lang w:val="kk-KZ"/>
        </w:rPr>
        <w:t>Е.Н.</w:t>
      </w:r>
      <w:r w:rsidR="00EA69FE" w:rsidRPr="00FB3492">
        <w:rPr>
          <w:color w:val="000000" w:themeColor="text1"/>
          <w:sz w:val="28"/>
          <w:szCs w:val="28"/>
          <w:lang w:val="kk-KZ"/>
        </w:rPr>
        <w:t xml:space="preserve"> </w:t>
      </w:r>
      <w:proofErr w:type="spellStart"/>
      <w:r w:rsidRPr="00FB3492">
        <w:rPr>
          <w:color w:val="000000" w:themeColor="text1"/>
          <w:sz w:val="28"/>
          <w:szCs w:val="28"/>
          <w:lang w:val="kk-KZ"/>
        </w:rPr>
        <w:t>Соловова</w:t>
      </w:r>
      <w:proofErr w:type="spellEnd"/>
      <w:r w:rsidRPr="00FB3492">
        <w:rPr>
          <w:color w:val="000000" w:themeColor="text1"/>
          <w:sz w:val="28"/>
          <w:szCs w:val="28"/>
          <w:lang w:val="kk-KZ"/>
        </w:rPr>
        <w:t xml:space="preserve"> алты түрін көрсетіп, оны таңдаудың ерекшелігі сөздің өзі мен оқу тобының мінездемелік ерекшелігіне, сондай-ақ мұғалімнің лингвистикалық, кәсіби </w:t>
      </w:r>
      <w:proofErr w:type="spellStart"/>
      <w:r w:rsidRPr="00FB3492">
        <w:rPr>
          <w:color w:val="000000" w:themeColor="text1"/>
          <w:sz w:val="28"/>
          <w:szCs w:val="28"/>
          <w:lang w:val="kk-KZ"/>
        </w:rPr>
        <w:t>құзыреттілігіне</w:t>
      </w:r>
      <w:proofErr w:type="spellEnd"/>
      <w:r w:rsidRPr="00FB3492">
        <w:rPr>
          <w:color w:val="000000" w:themeColor="text1"/>
          <w:sz w:val="28"/>
          <w:szCs w:val="28"/>
          <w:lang w:val="kk-KZ"/>
        </w:rPr>
        <w:t xml:space="preserve"> байланысты екендігін айтады</w:t>
      </w:r>
      <w:r w:rsidR="009E7E10" w:rsidRPr="00FB3492">
        <w:rPr>
          <w:color w:val="000000" w:themeColor="text1"/>
          <w:sz w:val="28"/>
          <w:szCs w:val="28"/>
          <w:lang w:val="kk-KZ"/>
        </w:rPr>
        <w:t xml:space="preserve"> </w:t>
      </w:r>
      <w:r w:rsidRPr="00FB3492">
        <w:rPr>
          <w:color w:val="000000" w:themeColor="text1"/>
          <w:sz w:val="28"/>
          <w:szCs w:val="28"/>
          <w:lang w:val="kk-KZ"/>
        </w:rPr>
        <w:t>[</w:t>
      </w:r>
      <w:r w:rsidR="00E55BCF" w:rsidRPr="00FB3492">
        <w:rPr>
          <w:color w:val="000000" w:themeColor="text1"/>
          <w:sz w:val="28"/>
          <w:szCs w:val="28"/>
          <w:lang w:val="kk-KZ"/>
        </w:rPr>
        <w:t>1</w:t>
      </w:r>
      <w:r w:rsidR="00370A23" w:rsidRPr="00FB3492">
        <w:rPr>
          <w:color w:val="000000" w:themeColor="text1"/>
          <w:sz w:val="28"/>
          <w:szCs w:val="28"/>
          <w:lang w:val="kk-KZ"/>
        </w:rPr>
        <w:t>4</w:t>
      </w:r>
      <w:r w:rsidR="00AD0D75" w:rsidRPr="00FB3492">
        <w:rPr>
          <w:color w:val="000000" w:themeColor="text1"/>
          <w:sz w:val="28"/>
          <w:szCs w:val="28"/>
          <w:lang w:val="kk-KZ"/>
        </w:rPr>
        <w:t>2</w:t>
      </w:r>
      <w:r w:rsidRPr="00FB3492">
        <w:rPr>
          <w:color w:val="000000" w:themeColor="text1"/>
          <w:sz w:val="28"/>
          <w:szCs w:val="28"/>
          <w:lang w:val="kk-KZ"/>
        </w:rPr>
        <w:t>]</w:t>
      </w:r>
      <w:r w:rsidR="00694499" w:rsidRPr="00FB3492">
        <w:rPr>
          <w:color w:val="000000" w:themeColor="text1"/>
          <w:sz w:val="28"/>
          <w:szCs w:val="28"/>
          <w:lang w:val="kk-KZ"/>
        </w:rPr>
        <w:t xml:space="preserve">. </w:t>
      </w:r>
      <w:r w:rsidR="00616614" w:rsidRPr="00FB3492">
        <w:rPr>
          <w:color w:val="000000" w:themeColor="text1"/>
          <w:sz w:val="28"/>
          <w:szCs w:val="28"/>
          <w:lang w:val="kk-KZ"/>
        </w:rPr>
        <w:t>Е.Н.</w:t>
      </w:r>
      <w:r w:rsidR="00EA69FE" w:rsidRPr="00FB3492">
        <w:rPr>
          <w:color w:val="000000" w:themeColor="text1"/>
          <w:sz w:val="28"/>
          <w:szCs w:val="28"/>
          <w:lang w:val="kk-KZ"/>
        </w:rPr>
        <w:t xml:space="preserve"> </w:t>
      </w:r>
      <w:proofErr w:type="spellStart"/>
      <w:r w:rsidR="00616614" w:rsidRPr="00FB3492">
        <w:rPr>
          <w:color w:val="000000" w:themeColor="text1"/>
          <w:sz w:val="28"/>
          <w:szCs w:val="28"/>
          <w:lang w:val="kk-KZ"/>
        </w:rPr>
        <w:t>Соловова</w:t>
      </w:r>
      <w:proofErr w:type="spellEnd"/>
      <w:r w:rsidR="00616614" w:rsidRPr="00FB3492">
        <w:rPr>
          <w:color w:val="000000" w:themeColor="text1"/>
          <w:sz w:val="28"/>
          <w:szCs w:val="28"/>
          <w:lang w:val="kk-KZ"/>
        </w:rPr>
        <w:t xml:space="preserve"> пікірі негіз</w:t>
      </w:r>
      <w:r w:rsidR="00F25B9E" w:rsidRPr="00FB3492">
        <w:rPr>
          <w:color w:val="000000" w:themeColor="text1"/>
          <w:sz w:val="28"/>
          <w:szCs w:val="28"/>
          <w:lang w:val="kk-KZ"/>
        </w:rPr>
        <w:t xml:space="preserve">інде келесідей </w:t>
      </w:r>
      <w:r w:rsidR="00F3215B" w:rsidRPr="00FB3492">
        <w:rPr>
          <w:color w:val="000000" w:themeColor="text1"/>
          <w:sz w:val="28"/>
          <w:szCs w:val="28"/>
          <w:lang w:val="kk-KZ"/>
        </w:rPr>
        <w:t xml:space="preserve">жұмыс түрлерін </w:t>
      </w:r>
      <w:r w:rsidR="00F25B9E" w:rsidRPr="00FB3492">
        <w:rPr>
          <w:color w:val="000000" w:themeColor="text1"/>
          <w:sz w:val="28"/>
          <w:szCs w:val="28"/>
          <w:lang w:val="kk-KZ"/>
        </w:rPr>
        <w:t>тәжірибе барысында қолдандық</w:t>
      </w:r>
      <w:r w:rsidR="006D350F" w:rsidRPr="00FB3492">
        <w:rPr>
          <w:color w:val="000000" w:themeColor="text1"/>
          <w:sz w:val="28"/>
          <w:szCs w:val="28"/>
          <w:lang w:val="kk-KZ"/>
        </w:rPr>
        <w:t>:</w:t>
      </w:r>
      <w:r w:rsidR="00F25B9E" w:rsidRPr="00FB3492">
        <w:rPr>
          <w:color w:val="000000" w:themeColor="text1"/>
          <w:sz w:val="28"/>
          <w:szCs w:val="28"/>
          <w:lang w:val="kk-KZ"/>
        </w:rPr>
        <w:t xml:space="preserve"> </w:t>
      </w:r>
    </w:p>
    <w:p w:rsidR="00694499" w:rsidRPr="00FB3492" w:rsidRDefault="00694499" w:rsidP="00315658">
      <w:pPr>
        <w:pStyle w:val="a5"/>
        <w:numPr>
          <w:ilvl w:val="0"/>
          <w:numId w:val="36"/>
        </w:numPr>
        <w:tabs>
          <w:tab w:val="left" w:pos="993"/>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 xml:space="preserve">Көрнекілікті қолдану. Көрнекіліктің түрі өте көп. Мысалы, сыныпта ілініп тұрған пәндік көрнекіліктерді қолдануға, бейнелі көрнекіліктерді, іс-әрекет, дыбыстық, </w:t>
      </w:r>
      <w:proofErr w:type="spellStart"/>
      <w:r w:rsidR="00E2143E" w:rsidRPr="00FB3492">
        <w:rPr>
          <w:color w:val="000000" w:themeColor="text1"/>
          <w:sz w:val="28"/>
          <w:szCs w:val="28"/>
          <w:lang w:val="kk-KZ"/>
        </w:rPr>
        <w:t>мәнмәтіндік</w:t>
      </w:r>
      <w:proofErr w:type="spellEnd"/>
      <w:r w:rsidRPr="00FB3492">
        <w:rPr>
          <w:color w:val="000000" w:themeColor="text1"/>
          <w:sz w:val="28"/>
          <w:szCs w:val="28"/>
          <w:lang w:val="kk-KZ"/>
        </w:rPr>
        <w:t xml:space="preserve"> көрнекіліктерді қолдануға болады. Көрнекіліктерді қолдану барысында мұғалімнің кәсіби құзыреттілігі  өте маңызды, мысалы, ағаш сөзін таныстыру барысында жалпы ағаштың жиынтық </w:t>
      </w:r>
      <w:r w:rsidRPr="00FB3492">
        <w:rPr>
          <w:color w:val="000000" w:themeColor="text1"/>
          <w:sz w:val="28"/>
          <w:szCs w:val="28"/>
          <w:lang w:val="kk-KZ"/>
        </w:rPr>
        <w:lastRenderedPageBreak/>
        <w:t xml:space="preserve">бейнесін көрсетесіз. Мәселен, бұл суретте қайың, шырша, емен деген секілді жекелеген ерекшелігі бар ағаштар болмауы тиіс. </w:t>
      </w:r>
    </w:p>
    <w:p w:rsidR="00694499" w:rsidRPr="00FB3492" w:rsidRDefault="00694499" w:rsidP="00315658">
      <w:pPr>
        <w:pStyle w:val="a5"/>
        <w:numPr>
          <w:ilvl w:val="0"/>
          <w:numId w:val="36"/>
        </w:numPr>
        <w:tabs>
          <w:tab w:val="left" w:pos="993"/>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 xml:space="preserve">Синоним/антонимдердің көмегімен </w:t>
      </w:r>
      <w:r w:rsidR="00E2143E" w:rsidRPr="00FB3492">
        <w:rPr>
          <w:color w:val="000000" w:themeColor="text1"/>
          <w:sz w:val="28"/>
          <w:szCs w:val="28"/>
          <w:lang w:val="kk-KZ"/>
        </w:rPr>
        <w:t xml:space="preserve">сөздің </w:t>
      </w:r>
      <w:proofErr w:type="spellStart"/>
      <w:r w:rsidR="00E2143E" w:rsidRPr="00FB3492">
        <w:rPr>
          <w:color w:val="000000" w:themeColor="text1"/>
          <w:sz w:val="28"/>
          <w:szCs w:val="28"/>
          <w:lang w:val="kk-KZ"/>
        </w:rPr>
        <w:t>семантикалануы</w:t>
      </w:r>
      <w:proofErr w:type="spellEnd"/>
      <w:r w:rsidRPr="00FB3492">
        <w:rPr>
          <w:color w:val="000000" w:themeColor="text1"/>
          <w:sz w:val="28"/>
          <w:szCs w:val="28"/>
          <w:lang w:val="kk-KZ"/>
        </w:rPr>
        <w:t xml:space="preserve">. Мысалы, бала «жақсы» сөзін білетін болса, </w:t>
      </w:r>
      <w:r w:rsidR="00E2143E" w:rsidRPr="00FB3492">
        <w:rPr>
          <w:color w:val="000000" w:themeColor="text1"/>
          <w:sz w:val="28"/>
          <w:szCs w:val="28"/>
          <w:lang w:val="kk-KZ"/>
        </w:rPr>
        <w:t xml:space="preserve"> </w:t>
      </w:r>
      <w:r w:rsidRPr="00FB3492">
        <w:rPr>
          <w:color w:val="000000" w:themeColor="text1"/>
          <w:sz w:val="28"/>
          <w:szCs w:val="28"/>
          <w:lang w:val="kk-KZ"/>
        </w:rPr>
        <w:t>антоним сөздердің мағынасын айыра алса</w:t>
      </w:r>
      <w:r w:rsidR="00E2143E" w:rsidRPr="00FB3492">
        <w:rPr>
          <w:color w:val="000000" w:themeColor="text1"/>
          <w:sz w:val="28"/>
          <w:szCs w:val="28"/>
          <w:lang w:val="kk-KZ"/>
        </w:rPr>
        <w:t xml:space="preserve">, онда </w:t>
      </w:r>
      <w:r w:rsidRPr="00FB3492">
        <w:rPr>
          <w:color w:val="000000" w:themeColor="text1"/>
          <w:sz w:val="28"/>
          <w:szCs w:val="28"/>
          <w:lang w:val="kk-KZ"/>
        </w:rPr>
        <w:t xml:space="preserve">бірден </w:t>
      </w:r>
      <w:r w:rsidR="00E2143E" w:rsidRPr="00FB3492">
        <w:rPr>
          <w:color w:val="000000" w:themeColor="text1"/>
          <w:sz w:val="28"/>
          <w:szCs w:val="28"/>
          <w:lang w:val="kk-KZ"/>
        </w:rPr>
        <w:t xml:space="preserve">«жаман» сөзін </w:t>
      </w:r>
      <w:r w:rsidRPr="00FB3492">
        <w:rPr>
          <w:color w:val="000000" w:themeColor="text1"/>
          <w:sz w:val="28"/>
          <w:szCs w:val="28"/>
          <w:lang w:val="kk-KZ"/>
        </w:rPr>
        <w:t>жорамалдай алады. Бұл ретте синоним сөздерді қолдануда қиындықтар</w:t>
      </w:r>
      <w:r w:rsidR="00F3215B" w:rsidRPr="00FB3492">
        <w:rPr>
          <w:color w:val="000000" w:themeColor="text1"/>
          <w:sz w:val="28"/>
          <w:szCs w:val="28"/>
          <w:lang w:val="kk-KZ"/>
        </w:rPr>
        <w:t xml:space="preserve"> кездесуі</w:t>
      </w:r>
      <w:r w:rsidRPr="00FB3492">
        <w:rPr>
          <w:color w:val="000000" w:themeColor="text1"/>
          <w:sz w:val="28"/>
          <w:szCs w:val="28"/>
          <w:lang w:val="kk-KZ"/>
        </w:rPr>
        <w:t xml:space="preserve"> мүмкін. Синонимдік қатардағы сөздердің мағыналық реңктері біркелкі болмауы мүмкін немесе әрбір сөз әртүрлі </w:t>
      </w:r>
      <w:proofErr w:type="spellStart"/>
      <w:r w:rsidR="00F3215B" w:rsidRPr="00FB3492">
        <w:rPr>
          <w:color w:val="000000" w:themeColor="text1"/>
          <w:sz w:val="28"/>
          <w:szCs w:val="28"/>
          <w:lang w:val="kk-KZ"/>
        </w:rPr>
        <w:t>мәнмәтінде</w:t>
      </w:r>
      <w:proofErr w:type="spellEnd"/>
      <w:r w:rsidR="00F3215B" w:rsidRPr="00FB3492">
        <w:rPr>
          <w:color w:val="000000" w:themeColor="text1"/>
          <w:sz w:val="28"/>
          <w:szCs w:val="28"/>
          <w:lang w:val="kk-KZ"/>
        </w:rPr>
        <w:t xml:space="preserve"> </w:t>
      </w:r>
      <w:r w:rsidRPr="00FB3492">
        <w:rPr>
          <w:color w:val="000000" w:themeColor="text1"/>
          <w:sz w:val="28"/>
          <w:szCs w:val="28"/>
          <w:lang w:val="kk-KZ"/>
        </w:rPr>
        <w:t xml:space="preserve">жұмсалуы мүмкін. Осы тұста оқушының </w:t>
      </w:r>
      <w:r w:rsidR="00F3215B" w:rsidRPr="00FB3492">
        <w:rPr>
          <w:color w:val="000000" w:themeColor="text1"/>
          <w:sz w:val="28"/>
          <w:szCs w:val="28"/>
          <w:lang w:val="kk-KZ"/>
        </w:rPr>
        <w:t xml:space="preserve">әлеуметтік </w:t>
      </w:r>
      <w:proofErr w:type="spellStart"/>
      <w:r w:rsidR="00F3215B" w:rsidRPr="00FB3492">
        <w:rPr>
          <w:color w:val="000000" w:themeColor="text1"/>
          <w:sz w:val="28"/>
          <w:szCs w:val="28"/>
          <w:lang w:val="kk-KZ"/>
        </w:rPr>
        <w:t>тілтанымдық</w:t>
      </w:r>
      <w:proofErr w:type="spellEnd"/>
      <w:r w:rsidRPr="00FB3492">
        <w:rPr>
          <w:color w:val="000000" w:themeColor="text1"/>
          <w:sz w:val="28"/>
          <w:szCs w:val="28"/>
          <w:lang w:val="kk-KZ"/>
        </w:rPr>
        <w:t xml:space="preserve">, мәдени-әлеуметтік құзыретінің қалыптасуына әсер ететін, тілдік заңдылықтар мен құбылыстарға деген баланың қызығушылығы ояна бастайды. </w:t>
      </w:r>
      <w:r w:rsidR="006C5E7C" w:rsidRPr="00FB3492">
        <w:rPr>
          <w:color w:val="000000" w:themeColor="text1"/>
          <w:sz w:val="28"/>
          <w:szCs w:val="28"/>
          <w:lang w:val="kk-KZ"/>
        </w:rPr>
        <w:t>Сөзжасам тәсілдерімен тікелей байланысты ж</w:t>
      </w:r>
      <w:r w:rsidRPr="00FB3492">
        <w:rPr>
          <w:color w:val="000000" w:themeColor="text1"/>
          <w:sz w:val="28"/>
          <w:szCs w:val="28"/>
          <w:lang w:val="kk-KZ"/>
        </w:rPr>
        <w:t>аңа сөздерді синоним, ан</w:t>
      </w:r>
      <w:r w:rsidR="005F3D5C" w:rsidRPr="00FB3492">
        <w:rPr>
          <w:color w:val="000000" w:themeColor="text1"/>
          <w:sz w:val="28"/>
          <w:szCs w:val="28"/>
          <w:lang w:val="kk-KZ"/>
        </w:rPr>
        <w:t>т</w:t>
      </w:r>
      <w:r w:rsidRPr="00FB3492">
        <w:rPr>
          <w:color w:val="000000" w:themeColor="text1"/>
          <w:sz w:val="28"/>
          <w:szCs w:val="28"/>
          <w:lang w:val="kk-KZ"/>
        </w:rPr>
        <w:t xml:space="preserve">онимдер арқылы </w:t>
      </w:r>
      <w:r w:rsidR="006C5E7C" w:rsidRPr="00FB3492">
        <w:rPr>
          <w:color w:val="000000" w:themeColor="text1"/>
          <w:sz w:val="28"/>
          <w:szCs w:val="28"/>
          <w:lang w:val="kk-KZ"/>
        </w:rPr>
        <w:t>үйрету</w:t>
      </w:r>
      <w:r w:rsidRPr="00FB3492">
        <w:rPr>
          <w:color w:val="000000" w:themeColor="text1"/>
          <w:sz w:val="28"/>
          <w:szCs w:val="28"/>
          <w:lang w:val="kk-KZ"/>
        </w:rPr>
        <w:t xml:space="preserve"> </w:t>
      </w:r>
      <w:r w:rsidR="00C152E1" w:rsidRPr="00FB3492">
        <w:rPr>
          <w:color w:val="000000" w:themeColor="text1"/>
          <w:sz w:val="28"/>
          <w:szCs w:val="28"/>
          <w:lang w:val="kk-KZ"/>
        </w:rPr>
        <w:t>тиімді</w:t>
      </w:r>
      <w:r w:rsidR="006C5E7C" w:rsidRPr="00FB3492">
        <w:rPr>
          <w:color w:val="000000" w:themeColor="text1"/>
          <w:sz w:val="28"/>
          <w:szCs w:val="28"/>
          <w:lang w:val="kk-KZ"/>
        </w:rPr>
        <w:t xml:space="preserve"> әдістердің бірі</w:t>
      </w:r>
      <w:r w:rsidRPr="00FB3492">
        <w:rPr>
          <w:color w:val="000000" w:themeColor="text1"/>
          <w:sz w:val="28"/>
          <w:szCs w:val="28"/>
          <w:lang w:val="kk-KZ"/>
        </w:rPr>
        <w:t xml:space="preserve">. </w:t>
      </w:r>
    </w:p>
    <w:p w:rsidR="00694499" w:rsidRPr="00FB3492" w:rsidRDefault="00694499" w:rsidP="00315658">
      <w:pPr>
        <w:pStyle w:val="a5"/>
        <w:numPr>
          <w:ilvl w:val="0"/>
          <w:numId w:val="36"/>
        </w:numPr>
        <w:tabs>
          <w:tab w:val="left" w:pos="993"/>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 xml:space="preserve">Белгілі сөзжасам тәсілдері арқылы </w:t>
      </w:r>
      <w:r w:rsidR="00F3215B" w:rsidRPr="00FB3492">
        <w:rPr>
          <w:color w:val="000000" w:themeColor="text1"/>
          <w:sz w:val="28"/>
          <w:szCs w:val="28"/>
          <w:lang w:val="kk-KZ"/>
        </w:rPr>
        <w:t xml:space="preserve">сөздің  </w:t>
      </w:r>
      <w:proofErr w:type="spellStart"/>
      <w:r w:rsidR="00F3215B" w:rsidRPr="00FB3492">
        <w:rPr>
          <w:color w:val="000000" w:themeColor="text1"/>
          <w:sz w:val="28"/>
          <w:szCs w:val="28"/>
          <w:lang w:val="kk-KZ"/>
        </w:rPr>
        <w:t>семантикалануы</w:t>
      </w:r>
      <w:proofErr w:type="spellEnd"/>
      <w:r w:rsidRPr="00FB3492">
        <w:rPr>
          <w:color w:val="000000" w:themeColor="text1"/>
          <w:sz w:val="28"/>
          <w:szCs w:val="28"/>
          <w:lang w:val="kk-KZ"/>
        </w:rPr>
        <w:t xml:space="preserve">. </w:t>
      </w:r>
      <w:r w:rsidR="00F3215B" w:rsidRPr="00FB3492">
        <w:rPr>
          <w:color w:val="000000" w:themeColor="text1"/>
          <w:sz w:val="28"/>
          <w:szCs w:val="28"/>
          <w:lang w:val="kk-KZ"/>
        </w:rPr>
        <w:t xml:space="preserve">Сөздің </w:t>
      </w:r>
      <w:proofErr w:type="spellStart"/>
      <w:r w:rsidR="00F3215B" w:rsidRPr="00FB3492">
        <w:rPr>
          <w:color w:val="000000" w:themeColor="text1"/>
          <w:sz w:val="28"/>
          <w:szCs w:val="28"/>
          <w:lang w:val="kk-KZ"/>
        </w:rPr>
        <w:t>семантикалануының</w:t>
      </w:r>
      <w:proofErr w:type="spellEnd"/>
      <w:r w:rsidR="00F3215B" w:rsidRPr="00FB3492">
        <w:rPr>
          <w:color w:val="000000" w:themeColor="text1"/>
          <w:sz w:val="28"/>
          <w:szCs w:val="28"/>
          <w:lang w:val="kk-KZ"/>
        </w:rPr>
        <w:t xml:space="preserve"> </w:t>
      </w:r>
      <w:r w:rsidRPr="00FB3492">
        <w:rPr>
          <w:color w:val="000000" w:themeColor="text1"/>
          <w:sz w:val="28"/>
          <w:szCs w:val="28"/>
          <w:lang w:val="kk-KZ"/>
        </w:rPr>
        <w:t>бұл әдісі сөзді белгілі бір парадигмаға енгізуге мүмкіндік береді</w:t>
      </w:r>
      <w:r w:rsidR="00F3215B" w:rsidRPr="00FB3492">
        <w:rPr>
          <w:color w:val="000000" w:themeColor="text1"/>
          <w:sz w:val="28"/>
          <w:szCs w:val="28"/>
          <w:lang w:val="kk-KZ"/>
        </w:rPr>
        <w:t>.</w:t>
      </w:r>
      <w:r w:rsidRPr="00FB3492">
        <w:rPr>
          <w:color w:val="000000" w:themeColor="text1"/>
          <w:sz w:val="28"/>
          <w:szCs w:val="28"/>
          <w:lang w:val="kk-KZ"/>
        </w:rPr>
        <w:t xml:space="preserve"> </w:t>
      </w:r>
      <w:r w:rsidR="00F3215B" w:rsidRPr="00FB3492">
        <w:rPr>
          <w:color w:val="000000" w:themeColor="text1"/>
          <w:sz w:val="28"/>
          <w:szCs w:val="28"/>
          <w:lang w:val="kk-KZ"/>
        </w:rPr>
        <w:t>Б</w:t>
      </w:r>
      <w:r w:rsidRPr="00FB3492">
        <w:rPr>
          <w:color w:val="000000" w:themeColor="text1"/>
          <w:sz w:val="28"/>
          <w:szCs w:val="28"/>
          <w:lang w:val="kk-KZ"/>
        </w:rPr>
        <w:t xml:space="preserve">ұл берілген сөздің күшті </w:t>
      </w:r>
      <w:proofErr w:type="spellStart"/>
      <w:r w:rsidRPr="00FB3492">
        <w:rPr>
          <w:color w:val="000000" w:themeColor="text1"/>
          <w:sz w:val="28"/>
          <w:szCs w:val="28"/>
          <w:lang w:val="kk-KZ"/>
        </w:rPr>
        <w:t>парадигматикалық</w:t>
      </w:r>
      <w:proofErr w:type="spellEnd"/>
      <w:r w:rsidRPr="00FB3492">
        <w:rPr>
          <w:color w:val="000000" w:themeColor="text1"/>
          <w:sz w:val="28"/>
          <w:szCs w:val="28"/>
          <w:lang w:val="kk-KZ"/>
        </w:rPr>
        <w:t xml:space="preserve"> байланыстарын орнатуға, сондай-ақ осы категорияға кіретін бұрыннан үйренген сөздерді қайталауға ықпал етеді. </w:t>
      </w:r>
    </w:p>
    <w:p w:rsidR="00694499" w:rsidRPr="00FB3492" w:rsidRDefault="00694499" w:rsidP="00315658">
      <w:pPr>
        <w:pStyle w:val="a5"/>
        <w:numPr>
          <w:ilvl w:val="0"/>
          <w:numId w:val="36"/>
        </w:numPr>
        <w:tabs>
          <w:tab w:val="left" w:pos="993"/>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 xml:space="preserve">Сөздерді аудару немесе сөздікпен жұмыс. </w:t>
      </w:r>
      <w:r w:rsidR="00F55406" w:rsidRPr="00FB3492">
        <w:rPr>
          <w:color w:val="000000" w:themeColor="text1"/>
          <w:sz w:val="28"/>
          <w:szCs w:val="28"/>
          <w:lang w:val="kk-KZ"/>
        </w:rPr>
        <w:t>Л</w:t>
      </w:r>
      <w:r w:rsidR="00FC59E1" w:rsidRPr="00FB3492">
        <w:rPr>
          <w:color w:val="000000" w:themeColor="text1"/>
          <w:sz w:val="28"/>
          <w:szCs w:val="28"/>
          <w:lang w:val="kk-KZ"/>
        </w:rPr>
        <w:t>ексикалық жаттығу</w:t>
      </w:r>
      <w:r w:rsidR="00F55406" w:rsidRPr="00FB3492">
        <w:rPr>
          <w:color w:val="000000" w:themeColor="text1"/>
          <w:sz w:val="28"/>
          <w:szCs w:val="28"/>
          <w:lang w:val="kk-KZ"/>
        </w:rPr>
        <w:t>лардың ең негізгі түрлерінің бірі</w:t>
      </w:r>
      <w:r w:rsidR="00F3215B" w:rsidRPr="00FB3492">
        <w:rPr>
          <w:color w:val="000000" w:themeColor="text1"/>
          <w:sz w:val="28"/>
          <w:szCs w:val="28"/>
          <w:lang w:val="kk-KZ"/>
        </w:rPr>
        <w:t xml:space="preserve"> – </w:t>
      </w:r>
      <w:r w:rsidR="00F55406" w:rsidRPr="00FB3492">
        <w:rPr>
          <w:color w:val="000000" w:themeColor="text1"/>
          <w:sz w:val="28"/>
          <w:szCs w:val="28"/>
          <w:lang w:val="kk-KZ"/>
        </w:rPr>
        <w:t>сөздікпен жұмыс</w:t>
      </w:r>
      <w:r w:rsidR="00F3215B" w:rsidRPr="00FB3492">
        <w:rPr>
          <w:color w:val="000000" w:themeColor="text1"/>
          <w:sz w:val="28"/>
          <w:szCs w:val="28"/>
          <w:lang w:val="kk-KZ"/>
        </w:rPr>
        <w:t>. М</w:t>
      </w:r>
      <w:r w:rsidR="00FC59E1" w:rsidRPr="00FB3492">
        <w:rPr>
          <w:color w:val="000000" w:themeColor="text1"/>
          <w:sz w:val="28"/>
          <w:szCs w:val="28"/>
          <w:lang w:val="kk-KZ"/>
        </w:rPr>
        <w:t xml:space="preserve">әліметтер пысықталып, </w:t>
      </w:r>
      <w:r w:rsidR="006C5E7C" w:rsidRPr="00FB3492">
        <w:rPr>
          <w:color w:val="000000" w:themeColor="text1"/>
          <w:sz w:val="28"/>
          <w:szCs w:val="28"/>
          <w:lang w:val="kk-KZ"/>
        </w:rPr>
        <w:t>өнімді лексикалық дағдылардың қалыптасуына ықпал етеді.</w:t>
      </w:r>
    </w:p>
    <w:p w:rsidR="006C5E7C" w:rsidRPr="00FB3492" w:rsidRDefault="00FC59E1" w:rsidP="00315658">
      <w:pPr>
        <w:pStyle w:val="a5"/>
        <w:numPr>
          <w:ilvl w:val="0"/>
          <w:numId w:val="36"/>
        </w:numPr>
        <w:tabs>
          <w:tab w:val="left" w:pos="993"/>
        </w:tabs>
        <w:spacing w:before="0" w:beforeAutospacing="0" w:after="0" w:afterAutospacing="0"/>
        <w:ind w:left="0" w:firstLine="709"/>
        <w:jc w:val="both"/>
        <w:rPr>
          <w:color w:val="000000" w:themeColor="text1"/>
          <w:sz w:val="28"/>
          <w:szCs w:val="28"/>
          <w:lang w:val="kk-KZ"/>
        </w:rPr>
      </w:pPr>
      <w:r w:rsidRPr="00FB3492">
        <w:rPr>
          <w:color w:val="000000" w:themeColor="text1"/>
          <w:sz w:val="28"/>
          <w:szCs w:val="28"/>
          <w:lang w:val="kk-KZ"/>
        </w:rPr>
        <w:t xml:space="preserve">Дұрысында, сөздіктермен танысу, олардың пайдалану жұмысы тиісті лексикалық ұғымдармен бірге жүргізілуі керек. </w:t>
      </w:r>
      <w:r w:rsidR="006C5E7C" w:rsidRPr="00FB3492">
        <w:rPr>
          <w:color w:val="000000" w:themeColor="text1"/>
          <w:sz w:val="28"/>
          <w:szCs w:val="28"/>
          <w:lang w:val="kk-KZ"/>
          <w14:ligatures w14:val="standardContextual"/>
        </w:rPr>
        <w:t xml:space="preserve">Мысалы, түсіндірме сөздікпен жұмыс </w:t>
      </w:r>
      <w:r w:rsidR="00384A70" w:rsidRPr="00FB3492">
        <w:rPr>
          <w:color w:val="000000" w:themeColor="text1"/>
          <w:sz w:val="28"/>
          <w:szCs w:val="28"/>
          <w:lang w:val="kk-KZ"/>
        </w:rPr>
        <w:t xml:space="preserve">– </w:t>
      </w:r>
      <w:r w:rsidR="006C5E7C" w:rsidRPr="00FB3492">
        <w:rPr>
          <w:color w:val="000000" w:themeColor="text1"/>
          <w:sz w:val="28"/>
          <w:szCs w:val="28"/>
          <w:lang w:val="kk-KZ"/>
          <w14:ligatures w14:val="standardContextual"/>
        </w:rPr>
        <w:t xml:space="preserve">жаңа лексикалық ұғымдармен жұмыс жасау барысында қарастырылуы қажет. </w:t>
      </w:r>
      <w:r w:rsidRPr="00FB3492">
        <w:rPr>
          <w:color w:val="000000" w:themeColor="text1"/>
          <w:sz w:val="28"/>
          <w:szCs w:val="28"/>
          <w:lang w:val="kk-KZ"/>
        </w:rPr>
        <w:t>Сондай</w:t>
      </w:r>
      <w:r w:rsidR="006C5E7C" w:rsidRPr="00FB3492">
        <w:rPr>
          <w:color w:val="000000" w:themeColor="text1"/>
          <w:sz w:val="28"/>
          <w:szCs w:val="28"/>
          <w:lang w:val="kk-KZ"/>
        </w:rPr>
        <w:t>-</w:t>
      </w:r>
      <w:r w:rsidRPr="00FB3492">
        <w:rPr>
          <w:color w:val="000000" w:themeColor="text1"/>
          <w:sz w:val="28"/>
          <w:szCs w:val="28"/>
          <w:lang w:val="kk-KZ"/>
        </w:rPr>
        <w:t>ақ</w:t>
      </w:r>
      <w:r w:rsidR="00384A70" w:rsidRPr="00FB3492">
        <w:rPr>
          <w:color w:val="000000" w:themeColor="text1"/>
          <w:sz w:val="28"/>
          <w:szCs w:val="28"/>
          <w:lang w:val="kk-KZ"/>
        </w:rPr>
        <w:t xml:space="preserve">, </w:t>
      </w:r>
      <w:r w:rsidRPr="00FB3492">
        <w:rPr>
          <w:color w:val="000000" w:themeColor="text1"/>
          <w:sz w:val="28"/>
          <w:szCs w:val="28"/>
          <w:lang w:val="kk-KZ"/>
        </w:rPr>
        <w:t>сөз мағыналарын өткенде  де сөздіктермен жұмыс жасау (тура және ауыспалы мағына, көпмағыналық, омоним, синоним, антоним) қажет болады. Оқушылар сөздің лексикалық мағынасы сөздікте қалай түсіндірілетін</w:t>
      </w:r>
      <w:r w:rsidR="006C5E7C" w:rsidRPr="00FB3492">
        <w:rPr>
          <w:color w:val="000000" w:themeColor="text1"/>
          <w:sz w:val="28"/>
          <w:szCs w:val="28"/>
          <w:lang w:val="kk-KZ"/>
        </w:rPr>
        <w:t xml:space="preserve">ін, </w:t>
      </w:r>
      <w:r w:rsidRPr="00FB3492">
        <w:rPr>
          <w:color w:val="000000" w:themeColor="text1"/>
          <w:sz w:val="28"/>
          <w:szCs w:val="28"/>
          <w:lang w:val="kk-KZ"/>
        </w:rPr>
        <w:t xml:space="preserve">өздері мағынасын аша алмаған сөздердің мәнін </w:t>
      </w:r>
      <w:r w:rsidR="006C5E7C" w:rsidRPr="00FB3492">
        <w:rPr>
          <w:color w:val="000000" w:themeColor="text1"/>
          <w:sz w:val="28"/>
          <w:szCs w:val="28"/>
          <w:lang w:val="kk-KZ"/>
        </w:rPr>
        <w:t>түсіну</w:t>
      </w:r>
      <w:r w:rsidRPr="00FB3492">
        <w:rPr>
          <w:color w:val="000000" w:themeColor="text1"/>
          <w:sz w:val="28"/>
          <w:szCs w:val="28"/>
          <w:lang w:val="kk-KZ"/>
        </w:rPr>
        <w:t xml:space="preserve"> үшін пайдаланады. Атап айтқанда, </w:t>
      </w:r>
      <w:proofErr w:type="spellStart"/>
      <w:r w:rsidRPr="00FB3492">
        <w:rPr>
          <w:color w:val="000000" w:themeColor="text1"/>
          <w:sz w:val="28"/>
          <w:szCs w:val="28"/>
          <w:lang w:val="kk-KZ"/>
        </w:rPr>
        <w:t>көпмағыналы</w:t>
      </w:r>
      <w:proofErr w:type="spellEnd"/>
      <w:r w:rsidRPr="00FB3492">
        <w:rPr>
          <w:color w:val="000000" w:themeColor="text1"/>
          <w:sz w:val="28"/>
          <w:szCs w:val="28"/>
          <w:lang w:val="kk-KZ"/>
        </w:rPr>
        <w:t xml:space="preserve"> сөздердің әртүрлі синонимі, әртүрлі антонимі болатыны түсіндіріліп, оған сай жаттығу жұмысын жасау – сөзді</w:t>
      </w:r>
      <w:r w:rsidR="006C5E7C" w:rsidRPr="00FB3492">
        <w:rPr>
          <w:color w:val="000000" w:themeColor="text1"/>
          <w:sz w:val="28"/>
          <w:szCs w:val="28"/>
          <w:lang w:val="kk-KZ"/>
        </w:rPr>
        <w:t xml:space="preserve">ң мағынасын </w:t>
      </w:r>
      <w:r w:rsidRPr="00FB3492">
        <w:rPr>
          <w:color w:val="000000" w:themeColor="text1"/>
          <w:sz w:val="28"/>
          <w:szCs w:val="28"/>
          <w:lang w:val="kk-KZ"/>
        </w:rPr>
        <w:t>толық түсінуге</w:t>
      </w:r>
      <w:r w:rsidR="006C5E7C" w:rsidRPr="00FB3492">
        <w:rPr>
          <w:color w:val="000000" w:themeColor="text1"/>
          <w:sz w:val="28"/>
          <w:szCs w:val="28"/>
          <w:lang w:val="kk-KZ"/>
        </w:rPr>
        <w:t xml:space="preserve"> </w:t>
      </w:r>
      <w:r w:rsidRPr="00FB3492">
        <w:rPr>
          <w:color w:val="000000" w:themeColor="text1"/>
          <w:sz w:val="28"/>
          <w:szCs w:val="28"/>
          <w:lang w:val="kk-KZ"/>
        </w:rPr>
        <w:t>мүмкіндік береді.</w:t>
      </w:r>
    </w:p>
    <w:p w:rsidR="00AF15F1" w:rsidRPr="00FB3492" w:rsidRDefault="006C5E7C" w:rsidP="00315658">
      <w:pPr>
        <w:pStyle w:val="a5"/>
        <w:numPr>
          <w:ilvl w:val="0"/>
          <w:numId w:val="36"/>
        </w:numPr>
        <w:tabs>
          <w:tab w:val="left" w:pos="993"/>
        </w:tabs>
        <w:spacing w:before="0" w:beforeAutospacing="0" w:after="0" w:afterAutospacing="0"/>
        <w:ind w:left="0" w:firstLine="709"/>
        <w:jc w:val="both"/>
        <w:rPr>
          <w:color w:val="000000" w:themeColor="text1"/>
          <w:sz w:val="28"/>
          <w:szCs w:val="28"/>
          <w:lang w:val="kk-KZ"/>
        </w:rPr>
      </w:pPr>
      <w:proofErr w:type="spellStart"/>
      <w:r w:rsidRPr="00FB3492">
        <w:rPr>
          <w:color w:val="000000" w:themeColor="text1"/>
          <w:sz w:val="28"/>
          <w:szCs w:val="28"/>
          <w:lang w:val="kk-KZ"/>
        </w:rPr>
        <w:t>Мәнмәтін</w:t>
      </w:r>
      <w:proofErr w:type="spellEnd"/>
      <w:r w:rsidRPr="00FB3492">
        <w:rPr>
          <w:color w:val="000000" w:themeColor="text1"/>
          <w:sz w:val="28"/>
          <w:szCs w:val="28"/>
          <w:lang w:val="kk-KZ"/>
        </w:rPr>
        <w:t xml:space="preserve"> </w:t>
      </w:r>
      <w:r w:rsidR="00694499" w:rsidRPr="00FB3492">
        <w:rPr>
          <w:color w:val="000000" w:themeColor="text1"/>
          <w:sz w:val="28"/>
          <w:szCs w:val="28"/>
          <w:lang w:val="kk-KZ"/>
        </w:rPr>
        <w:t xml:space="preserve">арқылы лингвистикалық болжамды дамыту. Бұл жаңа лексикамен танысу барысында әрі практикада тілді қолдану кезінде ең маңызды </w:t>
      </w:r>
      <w:r w:rsidRPr="00FB3492">
        <w:rPr>
          <w:color w:val="000000" w:themeColor="text1"/>
          <w:sz w:val="28"/>
          <w:szCs w:val="28"/>
          <w:lang w:val="kk-KZ"/>
        </w:rPr>
        <w:t xml:space="preserve">сөздің </w:t>
      </w:r>
      <w:proofErr w:type="spellStart"/>
      <w:r w:rsidRPr="00FB3492">
        <w:rPr>
          <w:color w:val="000000" w:themeColor="text1"/>
          <w:sz w:val="28"/>
          <w:szCs w:val="28"/>
          <w:lang w:val="kk-KZ"/>
        </w:rPr>
        <w:t>семантикалануының</w:t>
      </w:r>
      <w:proofErr w:type="spellEnd"/>
      <w:r w:rsidRPr="00FB3492">
        <w:rPr>
          <w:color w:val="000000" w:themeColor="text1"/>
          <w:sz w:val="28"/>
          <w:szCs w:val="28"/>
          <w:lang w:val="kk-KZ"/>
        </w:rPr>
        <w:t xml:space="preserve"> </w:t>
      </w:r>
      <w:r w:rsidR="006D2260" w:rsidRPr="00FB3492">
        <w:rPr>
          <w:color w:val="000000" w:themeColor="text1"/>
          <w:sz w:val="28"/>
          <w:szCs w:val="28"/>
          <w:lang w:val="kk-KZ"/>
        </w:rPr>
        <w:t xml:space="preserve">бір </w:t>
      </w:r>
      <w:r w:rsidR="00694499" w:rsidRPr="00FB3492">
        <w:rPr>
          <w:color w:val="000000" w:themeColor="text1"/>
          <w:sz w:val="28"/>
          <w:szCs w:val="28"/>
          <w:lang w:val="kk-KZ"/>
        </w:rPr>
        <w:t xml:space="preserve">тәсілі. </w:t>
      </w:r>
      <w:proofErr w:type="spellStart"/>
      <w:r w:rsidRPr="00FB3492">
        <w:rPr>
          <w:color w:val="000000" w:themeColor="text1"/>
          <w:sz w:val="28"/>
          <w:szCs w:val="28"/>
          <w:lang w:val="kk-KZ"/>
        </w:rPr>
        <w:t>Мәнмәтін</w:t>
      </w:r>
      <w:proofErr w:type="spellEnd"/>
      <w:r w:rsidR="005936D4" w:rsidRPr="00FB3492">
        <w:rPr>
          <w:color w:val="000000" w:themeColor="text1"/>
          <w:sz w:val="28"/>
          <w:szCs w:val="28"/>
          <w:lang w:val="kk-KZ"/>
        </w:rPr>
        <w:t xml:space="preserve"> арқылы лингвистикалық болжамды дамытудың </w:t>
      </w:r>
      <w:r w:rsidR="00694499" w:rsidRPr="00FB3492">
        <w:rPr>
          <w:color w:val="000000" w:themeColor="text1"/>
          <w:sz w:val="28"/>
          <w:szCs w:val="28"/>
          <w:lang w:val="kk-KZ"/>
        </w:rPr>
        <w:t>түрлі тәсілдері бар</w:t>
      </w:r>
      <w:r w:rsidR="00866B84" w:rsidRPr="00FB3492">
        <w:rPr>
          <w:color w:val="000000" w:themeColor="text1"/>
          <w:sz w:val="28"/>
          <w:szCs w:val="28"/>
          <w:lang w:val="kk-KZ"/>
        </w:rPr>
        <w:t>.</w:t>
      </w:r>
      <w:r w:rsidR="00694499" w:rsidRPr="00FB3492">
        <w:rPr>
          <w:color w:val="000000" w:themeColor="text1"/>
          <w:sz w:val="28"/>
          <w:szCs w:val="28"/>
          <w:lang w:val="kk-KZ"/>
        </w:rPr>
        <w:t xml:space="preserve"> </w:t>
      </w:r>
      <w:r w:rsidR="00866B84" w:rsidRPr="00FB3492">
        <w:rPr>
          <w:color w:val="000000" w:themeColor="text1"/>
          <w:sz w:val="28"/>
          <w:szCs w:val="28"/>
          <w:lang w:val="kk-KZ"/>
        </w:rPr>
        <w:t>Ш</w:t>
      </w:r>
      <w:r w:rsidR="00694499" w:rsidRPr="00FB3492">
        <w:rPr>
          <w:color w:val="000000" w:themeColor="text1"/>
          <w:sz w:val="28"/>
          <w:szCs w:val="28"/>
          <w:lang w:val="kk-KZ"/>
        </w:rPr>
        <w:t xml:space="preserve">ет тіліндегі анықтамалардан жаңа сөздерді пайдаланып шағын және түсінікті жағдаяттарды құрастыруға </w:t>
      </w:r>
      <w:r w:rsidR="00866B84" w:rsidRPr="00FB3492">
        <w:rPr>
          <w:color w:val="000000" w:themeColor="text1"/>
          <w:sz w:val="28"/>
          <w:szCs w:val="28"/>
          <w:lang w:val="kk-KZ"/>
        </w:rPr>
        <w:t>болады.</w:t>
      </w:r>
      <w:r w:rsidR="00694499" w:rsidRPr="00FB3492">
        <w:rPr>
          <w:color w:val="000000" w:themeColor="text1"/>
          <w:sz w:val="28"/>
          <w:szCs w:val="28"/>
          <w:lang w:val="kk-KZ"/>
        </w:rPr>
        <w:t xml:space="preserve"> </w:t>
      </w:r>
    </w:p>
    <w:p w:rsidR="006C024C" w:rsidRPr="00FB3492" w:rsidRDefault="006C024C" w:rsidP="00315658">
      <w:pPr>
        <w:pStyle w:val="a5"/>
        <w:tabs>
          <w:tab w:val="left" w:pos="993"/>
        </w:tabs>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Танысу кезеңі өз ішінде бағдарлы-дайындық кезеңіне бөлінеді. Ол</w:t>
      </w:r>
      <w:r w:rsidRPr="00FB3492">
        <w:rPr>
          <w:b/>
          <w:bCs/>
          <w:color w:val="000000" w:themeColor="text1"/>
          <w:sz w:val="28"/>
          <w:szCs w:val="28"/>
          <w:lang w:val="kk-KZ"/>
        </w:rPr>
        <w:t xml:space="preserve"> </w:t>
      </w:r>
      <w:r w:rsidRPr="00FB3492">
        <w:rPr>
          <w:color w:val="000000" w:themeColor="text1"/>
          <w:sz w:val="28"/>
          <w:szCs w:val="28"/>
          <w:lang w:val="kk-KZ"/>
        </w:rPr>
        <w:t xml:space="preserve"> оқушылардың зейінін шоғырландырып, жаңа сабаққа дайындау үшін арнайы материалдар: сурет, музыка, бейнежазба көрсету әдістері пайдаланылады.  Жаңа сөздерді ұсынуды көбінесе мұғалім сабақ барысында жүзеге асырады, бірақ үйде лексикалық бірліктермен өзіндік мәтінмен жұмыс түрінде де беруіне болады. Лексикалық бірліктермен таныстыру білім алушылардың санасын</w:t>
      </w:r>
      <w:r w:rsidR="00AF15F1" w:rsidRPr="00FB3492">
        <w:rPr>
          <w:color w:val="000000" w:themeColor="text1"/>
          <w:sz w:val="28"/>
          <w:szCs w:val="28"/>
          <w:lang w:val="kk-KZ"/>
        </w:rPr>
        <w:t>д</w:t>
      </w:r>
      <w:r w:rsidRPr="00FB3492">
        <w:rPr>
          <w:color w:val="000000" w:themeColor="text1"/>
          <w:sz w:val="28"/>
          <w:szCs w:val="28"/>
          <w:lang w:val="kk-KZ"/>
        </w:rPr>
        <w:t>а лексикалық бірліктің мағынасы, оның формаларымен (фонетикалық, графикалық, грамматикалық) сөйлеуде қолданылу ерекшеліктері</w:t>
      </w:r>
      <w:r w:rsidR="00AF15F1" w:rsidRPr="00FB3492">
        <w:rPr>
          <w:color w:val="000000" w:themeColor="text1"/>
          <w:sz w:val="28"/>
          <w:szCs w:val="28"/>
          <w:lang w:val="kk-KZ"/>
        </w:rPr>
        <w:t xml:space="preserve">мен қатар түсіндіруге бағытталады. </w:t>
      </w:r>
      <w:r w:rsidRPr="00FB3492">
        <w:rPr>
          <w:color w:val="000000" w:themeColor="text1"/>
          <w:sz w:val="28"/>
          <w:szCs w:val="28"/>
          <w:lang w:val="kk-KZ"/>
        </w:rPr>
        <w:t xml:space="preserve"> </w:t>
      </w:r>
      <w:r w:rsidR="00AF15F1" w:rsidRPr="00FB3492">
        <w:rPr>
          <w:color w:val="000000" w:themeColor="text1"/>
          <w:sz w:val="28"/>
          <w:szCs w:val="28"/>
          <w:lang w:val="kk-KZ"/>
        </w:rPr>
        <w:t xml:space="preserve"> </w:t>
      </w:r>
      <w:r w:rsidRPr="00FB3492">
        <w:rPr>
          <w:color w:val="000000" w:themeColor="text1"/>
          <w:sz w:val="28"/>
          <w:szCs w:val="28"/>
          <w:lang w:val="kk-KZ"/>
        </w:rPr>
        <w:t xml:space="preserve">Жаңа сөздермен таныстыру кезінде белгілі бір </w:t>
      </w:r>
      <w:r w:rsidR="00AF15F1" w:rsidRPr="00FB3492">
        <w:rPr>
          <w:color w:val="000000" w:themeColor="text1"/>
          <w:sz w:val="28"/>
          <w:szCs w:val="28"/>
          <w:lang w:val="kk-KZ"/>
        </w:rPr>
        <w:t>ұстанымдарды</w:t>
      </w:r>
      <w:r w:rsidRPr="00FB3492">
        <w:rPr>
          <w:color w:val="000000" w:themeColor="text1"/>
          <w:sz w:val="28"/>
          <w:szCs w:val="28"/>
          <w:lang w:val="kk-KZ"/>
        </w:rPr>
        <w:t xml:space="preserve"> </w:t>
      </w:r>
      <w:r w:rsidRPr="00FB3492">
        <w:rPr>
          <w:color w:val="000000" w:themeColor="text1"/>
          <w:sz w:val="28"/>
          <w:szCs w:val="28"/>
          <w:lang w:val="kk-KZ"/>
        </w:rPr>
        <w:lastRenderedPageBreak/>
        <w:t xml:space="preserve">негізге алу керек. Мәселен, таныс грамматикалық материал негізінде </w:t>
      </w:r>
      <w:r w:rsidR="00AF15F1" w:rsidRPr="00FB3492">
        <w:rPr>
          <w:color w:val="000000" w:themeColor="text1"/>
          <w:sz w:val="28"/>
          <w:szCs w:val="28"/>
          <w:lang w:val="kk-KZ"/>
        </w:rPr>
        <w:t>немесе жалғастық ұстанымы бойынша оқыту</w:t>
      </w:r>
      <w:r w:rsidRPr="00FB3492">
        <w:rPr>
          <w:color w:val="000000" w:themeColor="text1"/>
          <w:sz w:val="28"/>
          <w:szCs w:val="28"/>
          <w:lang w:val="kk-KZ"/>
        </w:rPr>
        <w:t>.</w:t>
      </w:r>
      <w:r w:rsidR="00AF15F1" w:rsidRPr="00FB3492">
        <w:rPr>
          <w:color w:val="000000" w:themeColor="text1"/>
          <w:sz w:val="28"/>
          <w:szCs w:val="28"/>
          <w:lang w:val="kk-KZ"/>
        </w:rPr>
        <w:t xml:space="preserve"> </w:t>
      </w:r>
      <w:r w:rsidRPr="00FB3492">
        <w:rPr>
          <w:color w:val="000000" w:themeColor="text1"/>
          <w:sz w:val="28"/>
          <w:szCs w:val="28"/>
          <w:lang w:val="kk-KZ"/>
        </w:rPr>
        <w:t xml:space="preserve">Айта кету керек, жаңа сөздің таныстырылымы сөйлеу үлгісі негізінде, оқшауланған және </w:t>
      </w:r>
      <w:proofErr w:type="spellStart"/>
      <w:r w:rsidR="005B2E14" w:rsidRPr="00FB3492">
        <w:rPr>
          <w:color w:val="000000" w:themeColor="text1"/>
          <w:sz w:val="28"/>
          <w:szCs w:val="28"/>
          <w:lang w:val="kk-KZ"/>
        </w:rPr>
        <w:t>мәнмәтінде</w:t>
      </w:r>
      <w:proofErr w:type="spellEnd"/>
      <w:r w:rsidRPr="00FB3492">
        <w:rPr>
          <w:color w:val="000000" w:themeColor="text1"/>
          <w:sz w:val="28"/>
          <w:szCs w:val="28"/>
          <w:lang w:val="kk-KZ"/>
        </w:rPr>
        <w:t>, әңгімелесу мен баяндау кезеңінде жүзеге асырылуы мүмкін.</w:t>
      </w:r>
    </w:p>
    <w:p w:rsidR="006C024C" w:rsidRPr="00FB3492" w:rsidRDefault="006C024C" w:rsidP="00315658">
      <w:pPr>
        <w:ind w:firstLine="709"/>
        <w:jc w:val="both"/>
        <w:rPr>
          <w:rFonts w:ascii="Times New Roman" w:hAnsi="Times New Roman" w:cs="Times New Roman"/>
          <w:color w:val="000000" w:themeColor="text1"/>
          <w:sz w:val="28"/>
          <w:szCs w:val="28"/>
          <w:lang w:val="kk-KZ"/>
        </w:rPr>
      </w:pPr>
      <w:proofErr w:type="spellStart"/>
      <w:r w:rsidRPr="00FB3492">
        <w:rPr>
          <w:rFonts w:ascii="Times New Roman" w:hAnsi="Times New Roman" w:cs="Times New Roman"/>
          <w:color w:val="000000" w:themeColor="text1"/>
          <w:sz w:val="28"/>
          <w:szCs w:val="28"/>
          <w:lang w:val="kk-KZ"/>
        </w:rPr>
        <w:t>Семанти</w:t>
      </w:r>
      <w:r w:rsidR="0060191C" w:rsidRPr="00FB3492">
        <w:rPr>
          <w:rFonts w:ascii="Times New Roman" w:hAnsi="Times New Roman" w:cs="Times New Roman"/>
          <w:color w:val="000000" w:themeColor="text1"/>
          <w:sz w:val="28"/>
          <w:szCs w:val="28"/>
          <w:lang w:val="kk-KZ"/>
        </w:rPr>
        <w:t>калану</w:t>
      </w:r>
      <w:proofErr w:type="spellEnd"/>
      <w:r w:rsidRPr="00FB3492">
        <w:rPr>
          <w:rFonts w:ascii="Times New Roman" w:hAnsi="Times New Roman" w:cs="Times New Roman"/>
          <w:color w:val="000000" w:themeColor="text1"/>
          <w:sz w:val="28"/>
          <w:szCs w:val="28"/>
          <w:lang w:val="kk-KZ"/>
        </w:rPr>
        <w:t xml:space="preserve"> – сөздердің мағынасын ашу. </w:t>
      </w:r>
      <w:proofErr w:type="spellStart"/>
      <w:r w:rsidRPr="00FB3492">
        <w:rPr>
          <w:rFonts w:ascii="Times New Roman" w:hAnsi="Times New Roman" w:cs="Times New Roman"/>
          <w:color w:val="000000" w:themeColor="text1"/>
          <w:sz w:val="28"/>
          <w:szCs w:val="28"/>
          <w:lang w:val="kk-KZ"/>
        </w:rPr>
        <w:t>Семанти</w:t>
      </w:r>
      <w:r w:rsidR="0060191C" w:rsidRPr="00FB3492">
        <w:rPr>
          <w:rFonts w:ascii="Times New Roman" w:hAnsi="Times New Roman" w:cs="Times New Roman"/>
          <w:color w:val="000000" w:themeColor="text1"/>
          <w:sz w:val="28"/>
          <w:szCs w:val="28"/>
          <w:lang w:val="kk-KZ"/>
        </w:rPr>
        <w:t>калану</w:t>
      </w:r>
      <w:proofErr w:type="spellEnd"/>
      <w:r w:rsidRPr="00FB3492">
        <w:rPr>
          <w:rFonts w:ascii="Times New Roman" w:hAnsi="Times New Roman" w:cs="Times New Roman"/>
          <w:color w:val="000000" w:themeColor="text1"/>
          <w:sz w:val="28"/>
          <w:szCs w:val="28"/>
          <w:lang w:val="kk-KZ"/>
        </w:rPr>
        <w:t xml:space="preserve"> әдісі сөз формасы мен оның мағынасы арасындағы</w:t>
      </w:r>
      <w:r w:rsidR="0060191C"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байланысты орнатуға бағытталған әрекеттер жүйесін білдіреді. Әдетте</w:t>
      </w:r>
      <w:r w:rsidR="0060191C"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r w:rsidR="0060191C" w:rsidRPr="00FB3492">
        <w:rPr>
          <w:rFonts w:ascii="Times New Roman" w:hAnsi="Times New Roman" w:cs="Times New Roman"/>
          <w:color w:val="000000" w:themeColor="text1"/>
          <w:sz w:val="28"/>
          <w:szCs w:val="28"/>
          <w:lang w:val="kk-KZ"/>
        </w:rPr>
        <w:t xml:space="preserve">ғалымдар </w:t>
      </w:r>
      <w:r w:rsidRPr="00FB3492">
        <w:rPr>
          <w:rFonts w:ascii="Times New Roman" w:hAnsi="Times New Roman" w:cs="Times New Roman"/>
          <w:color w:val="000000" w:themeColor="text1"/>
          <w:sz w:val="28"/>
          <w:szCs w:val="28"/>
          <w:lang w:val="kk-KZ"/>
        </w:rPr>
        <w:t xml:space="preserve">тіл үйретуде </w:t>
      </w:r>
      <w:proofErr w:type="spellStart"/>
      <w:r w:rsidRPr="00FB3492">
        <w:rPr>
          <w:rFonts w:ascii="Times New Roman" w:hAnsi="Times New Roman" w:cs="Times New Roman"/>
          <w:color w:val="000000" w:themeColor="text1"/>
          <w:sz w:val="28"/>
          <w:szCs w:val="28"/>
          <w:lang w:val="kk-KZ"/>
        </w:rPr>
        <w:t>семанти</w:t>
      </w:r>
      <w:r w:rsidR="0060191C" w:rsidRPr="00FB3492">
        <w:rPr>
          <w:rFonts w:ascii="Times New Roman" w:hAnsi="Times New Roman" w:cs="Times New Roman"/>
          <w:color w:val="000000" w:themeColor="text1"/>
          <w:sz w:val="28"/>
          <w:szCs w:val="28"/>
          <w:lang w:val="kk-KZ"/>
        </w:rPr>
        <w:t>калану</w:t>
      </w:r>
      <w:proofErr w:type="spellEnd"/>
      <w:r w:rsidRPr="00FB3492">
        <w:rPr>
          <w:rFonts w:ascii="Times New Roman" w:hAnsi="Times New Roman" w:cs="Times New Roman"/>
          <w:color w:val="000000" w:themeColor="text1"/>
          <w:sz w:val="28"/>
          <w:szCs w:val="28"/>
          <w:lang w:val="kk-KZ"/>
        </w:rPr>
        <w:t xml:space="preserve"> әдісін екі түрлі топқа ажыратады:</w:t>
      </w:r>
    </w:p>
    <w:p w:rsidR="006C024C" w:rsidRPr="00FB3492" w:rsidRDefault="00AF15F1"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1. </w:t>
      </w:r>
      <w:r w:rsidR="006C024C" w:rsidRPr="00FB3492">
        <w:rPr>
          <w:rFonts w:ascii="Times New Roman" w:hAnsi="Times New Roman" w:cs="Times New Roman"/>
          <w:color w:val="000000" w:themeColor="text1"/>
          <w:sz w:val="28"/>
          <w:szCs w:val="28"/>
          <w:lang w:val="kk-KZ"/>
        </w:rPr>
        <w:t xml:space="preserve">Аудармасыз – лингвистикалық түсінікті дамыту, есте жақсы сақтау үшін тіректер құру, үйренуші тілдегі атмосфераны орнату үшін </w:t>
      </w:r>
      <w:proofErr w:type="spellStart"/>
      <w:r w:rsidR="006C024C" w:rsidRPr="00FB3492">
        <w:rPr>
          <w:rFonts w:ascii="Times New Roman" w:hAnsi="Times New Roman" w:cs="Times New Roman"/>
          <w:color w:val="000000" w:themeColor="text1"/>
          <w:sz w:val="28"/>
          <w:szCs w:val="28"/>
          <w:lang w:val="kk-KZ"/>
        </w:rPr>
        <w:t>ассоциативті</w:t>
      </w:r>
      <w:proofErr w:type="spellEnd"/>
      <w:r w:rsidR="006C024C" w:rsidRPr="00FB3492">
        <w:rPr>
          <w:rFonts w:ascii="Times New Roman" w:hAnsi="Times New Roman" w:cs="Times New Roman"/>
          <w:color w:val="000000" w:themeColor="text1"/>
          <w:sz w:val="28"/>
          <w:szCs w:val="28"/>
          <w:lang w:val="kk-KZ"/>
        </w:rPr>
        <w:t xml:space="preserve"> байланыст</w:t>
      </w:r>
      <w:r w:rsidR="008E44D7" w:rsidRPr="00FB3492">
        <w:rPr>
          <w:rFonts w:ascii="Times New Roman" w:hAnsi="Times New Roman" w:cs="Times New Roman"/>
          <w:color w:val="000000" w:themeColor="text1"/>
          <w:sz w:val="28"/>
          <w:szCs w:val="28"/>
          <w:lang w:val="kk-KZ"/>
        </w:rPr>
        <w:t>арды</w:t>
      </w:r>
      <w:r w:rsidR="006C024C" w:rsidRPr="00FB3492">
        <w:rPr>
          <w:rFonts w:ascii="Times New Roman" w:hAnsi="Times New Roman" w:cs="Times New Roman"/>
          <w:color w:val="000000" w:themeColor="text1"/>
          <w:sz w:val="28"/>
          <w:szCs w:val="28"/>
          <w:lang w:val="kk-KZ"/>
        </w:rPr>
        <w:t xml:space="preserve"> нығайту. Ол үшін </w:t>
      </w:r>
      <w:proofErr w:type="spellStart"/>
      <w:r w:rsidR="006C024C" w:rsidRPr="00FB3492">
        <w:rPr>
          <w:rFonts w:ascii="Times New Roman" w:hAnsi="Times New Roman" w:cs="Times New Roman"/>
          <w:color w:val="000000" w:themeColor="text1"/>
          <w:sz w:val="28"/>
          <w:szCs w:val="28"/>
          <w:lang w:val="kk-KZ"/>
        </w:rPr>
        <w:t>ассоциативті</w:t>
      </w:r>
      <w:proofErr w:type="spellEnd"/>
      <w:r w:rsidR="006C024C" w:rsidRPr="00FB3492">
        <w:rPr>
          <w:rFonts w:ascii="Times New Roman" w:hAnsi="Times New Roman" w:cs="Times New Roman"/>
          <w:color w:val="000000" w:themeColor="text1"/>
          <w:sz w:val="28"/>
          <w:szCs w:val="28"/>
          <w:lang w:val="kk-KZ"/>
        </w:rPr>
        <w:t xml:space="preserve"> әдісті пайдаланған нәтижелі болады. </w:t>
      </w:r>
    </w:p>
    <w:p w:rsidR="006C024C" w:rsidRPr="00FB3492" w:rsidRDefault="00AF15F1"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2. </w:t>
      </w:r>
      <w:r w:rsidR="006C024C" w:rsidRPr="00FB3492">
        <w:rPr>
          <w:rFonts w:ascii="Times New Roman" w:hAnsi="Times New Roman" w:cs="Times New Roman"/>
          <w:color w:val="000000" w:themeColor="text1"/>
          <w:sz w:val="28"/>
          <w:szCs w:val="28"/>
          <w:lang w:val="kk-KZ"/>
        </w:rPr>
        <w:t>Аудару – түсінудің дәлдігін қамтамасыз етеді</w:t>
      </w:r>
      <w:r w:rsidR="00334B7E" w:rsidRPr="00FB3492">
        <w:rPr>
          <w:rFonts w:ascii="Times New Roman" w:hAnsi="Times New Roman" w:cs="Times New Roman"/>
          <w:color w:val="000000" w:themeColor="text1"/>
          <w:sz w:val="28"/>
          <w:szCs w:val="28"/>
          <w:lang w:val="kk-KZ"/>
        </w:rPr>
        <w:t>.</w:t>
      </w:r>
      <w:r w:rsidR="006C024C" w:rsidRPr="00FB3492">
        <w:rPr>
          <w:rFonts w:ascii="Times New Roman" w:hAnsi="Times New Roman" w:cs="Times New Roman"/>
          <w:color w:val="000000" w:themeColor="text1"/>
          <w:sz w:val="28"/>
          <w:szCs w:val="28"/>
          <w:lang w:val="kk-KZ"/>
        </w:rPr>
        <w:t xml:space="preserve"> </w:t>
      </w:r>
      <w:r w:rsidR="00334B7E" w:rsidRPr="00FB3492">
        <w:rPr>
          <w:rFonts w:ascii="Times New Roman" w:hAnsi="Times New Roman" w:cs="Times New Roman"/>
          <w:color w:val="000000" w:themeColor="text1"/>
          <w:sz w:val="28"/>
          <w:szCs w:val="28"/>
          <w:lang w:val="kk-KZ"/>
        </w:rPr>
        <w:t xml:space="preserve">Тез ұйымдастыруға болатын қолайлы әдіс. </w:t>
      </w:r>
    </w:p>
    <w:p w:rsidR="00361AE7" w:rsidRPr="00FB3492" w:rsidRDefault="006C024C" w:rsidP="008E44D7">
      <w:pPr>
        <w:ind w:firstLine="709"/>
        <w:jc w:val="both"/>
        <w:rPr>
          <w:rFonts w:ascii="Times New Roman" w:hAnsi="Times New Roman" w:cs="Times New Roman"/>
          <w:color w:val="000000" w:themeColor="text1"/>
          <w:sz w:val="28"/>
          <w:szCs w:val="28"/>
          <w:lang w:val="kk-KZ"/>
        </w:rPr>
      </w:pPr>
      <w:proofErr w:type="spellStart"/>
      <w:r w:rsidRPr="00FB3492">
        <w:rPr>
          <w:rFonts w:ascii="Times New Roman" w:hAnsi="Times New Roman" w:cs="Times New Roman"/>
          <w:color w:val="000000" w:themeColor="text1"/>
          <w:sz w:val="28"/>
          <w:szCs w:val="28"/>
          <w:lang w:val="kk-KZ"/>
        </w:rPr>
        <w:t>Семанти</w:t>
      </w:r>
      <w:r w:rsidR="0060191C" w:rsidRPr="00FB3492">
        <w:rPr>
          <w:rFonts w:ascii="Times New Roman" w:hAnsi="Times New Roman" w:cs="Times New Roman"/>
          <w:color w:val="000000" w:themeColor="text1"/>
          <w:sz w:val="28"/>
          <w:szCs w:val="28"/>
          <w:lang w:val="kk-KZ"/>
        </w:rPr>
        <w:t>калануды</w:t>
      </w:r>
      <w:r w:rsidRPr="00FB3492">
        <w:rPr>
          <w:rFonts w:ascii="Times New Roman" w:hAnsi="Times New Roman" w:cs="Times New Roman"/>
          <w:color w:val="000000" w:themeColor="text1"/>
          <w:sz w:val="28"/>
          <w:szCs w:val="28"/>
          <w:lang w:val="kk-KZ"/>
        </w:rPr>
        <w:t>ң</w:t>
      </w:r>
      <w:proofErr w:type="spellEnd"/>
      <w:r w:rsidRPr="00FB3492">
        <w:rPr>
          <w:rFonts w:ascii="Times New Roman" w:hAnsi="Times New Roman" w:cs="Times New Roman"/>
          <w:color w:val="000000" w:themeColor="text1"/>
          <w:sz w:val="28"/>
          <w:szCs w:val="28"/>
          <w:lang w:val="kk-KZ"/>
        </w:rPr>
        <w:t xml:space="preserve"> аудармасыз әдістеріне сөздердің мағынасын ашу кіреді</w:t>
      </w:r>
      <w:r w:rsidR="001A039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Мәселен, сөздің ұсынылған </w:t>
      </w:r>
      <w:proofErr w:type="spellStart"/>
      <w:r w:rsidRPr="00FB3492">
        <w:rPr>
          <w:rFonts w:ascii="Times New Roman" w:hAnsi="Times New Roman" w:cs="Times New Roman"/>
          <w:color w:val="000000" w:themeColor="text1"/>
          <w:sz w:val="28"/>
          <w:szCs w:val="28"/>
          <w:lang w:val="kk-KZ"/>
        </w:rPr>
        <w:t>сөйленістегі</w:t>
      </w:r>
      <w:proofErr w:type="spellEnd"/>
      <w:r w:rsidRPr="00FB3492">
        <w:rPr>
          <w:rFonts w:ascii="Times New Roman" w:hAnsi="Times New Roman" w:cs="Times New Roman"/>
          <w:color w:val="000000" w:themeColor="text1"/>
          <w:sz w:val="28"/>
          <w:szCs w:val="28"/>
          <w:lang w:val="kk-KZ"/>
        </w:rPr>
        <w:t xml:space="preserve"> </w:t>
      </w:r>
      <w:r w:rsidR="008E44D7" w:rsidRPr="00FB3492">
        <w:rPr>
          <w:rFonts w:ascii="Times New Roman" w:hAnsi="Times New Roman" w:cs="Times New Roman"/>
          <w:color w:val="000000" w:themeColor="text1"/>
          <w:sz w:val="28"/>
          <w:szCs w:val="28"/>
          <w:lang w:val="kk-KZ"/>
        </w:rPr>
        <w:t>қалыбы</w:t>
      </w:r>
      <w:r w:rsidRPr="00FB3492">
        <w:rPr>
          <w:rFonts w:ascii="Times New Roman" w:hAnsi="Times New Roman" w:cs="Times New Roman"/>
          <w:color w:val="000000" w:themeColor="text1"/>
          <w:sz w:val="28"/>
          <w:szCs w:val="28"/>
          <w:lang w:val="kk-KZ"/>
        </w:rPr>
        <w:t xml:space="preserve">. Семантикалық </w:t>
      </w:r>
      <w:proofErr w:type="spellStart"/>
      <w:r w:rsidR="00334B7E" w:rsidRPr="00FB3492">
        <w:rPr>
          <w:rFonts w:ascii="Times New Roman" w:hAnsi="Times New Roman" w:cs="Times New Roman"/>
          <w:color w:val="000000" w:themeColor="text1"/>
          <w:sz w:val="28"/>
          <w:szCs w:val="28"/>
          <w:lang w:val="kk-KZ"/>
        </w:rPr>
        <w:t>мәнмәтін</w:t>
      </w:r>
      <w:proofErr w:type="spellEnd"/>
      <w:r w:rsidRPr="00FB3492">
        <w:rPr>
          <w:rFonts w:ascii="Times New Roman" w:hAnsi="Times New Roman" w:cs="Times New Roman"/>
          <w:color w:val="000000" w:themeColor="text1"/>
          <w:sz w:val="28"/>
          <w:szCs w:val="28"/>
          <w:lang w:val="kk-KZ"/>
        </w:rPr>
        <w:t xml:space="preserve"> бір сөйлемнен де кең болуы мүмкін. Мысалы: </w:t>
      </w:r>
      <w:proofErr w:type="spellStart"/>
      <w:r w:rsidRPr="00FB3492">
        <w:rPr>
          <w:rFonts w:ascii="Times New Roman" w:hAnsi="Times New Roman" w:cs="Times New Roman"/>
          <w:color w:val="000000" w:themeColor="text1"/>
          <w:sz w:val="28"/>
          <w:szCs w:val="28"/>
          <w:lang w:val="kk-KZ"/>
        </w:rPr>
        <w:t>микро</w:t>
      </w:r>
      <w:r w:rsidR="00334B7E" w:rsidRPr="00FB3492">
        <w:rPr>
          <w:rFonts w:ascii="Times New Roman" w:hAnsi="Times New Roman" w:cs="Times New Roman"/>
          <w:color w:val="000000" w:themeColor="text1"/>
          <w:sz w:val="28"/>
          <w:szCs w:val="28"/>
          <w:lang w:val="kk-KZ"/>
        </w:rPr>
        <w:t>мәтін</w:t>
      </w:r>
      <w:proofErr w:type="spellEnd"/>
      <w:r w:rsidRPr="00FB3492">
        <w:rPr>
          <w:rFonts w:ascii="Times New Roman" w:hAnsi="Times New Roman" w:cs="Times New Roman"/>
          <w:color w:val="000000" w:themeColor="text1"/>
          <w:sz w:val="28"/>
          <w:szCs w:val="28"/>
          <w:lang w:val="kk-KZ"/>
        </w:rPr>
        <w:t xml:space="preserve">, </w:t>
      </w:r>
      <w:proofErr w:type="spellStart"/>
      <w:r w:rsidR="00334B7E" w:rsidRPr="00FB3492">
        <w:rPr>
          <w:rFonts w:ascii="Times New Roman" w:hAnsi="Times New Roman" w:cs="Times New Roman"/>
          <w:color w:val="000000" w:themeColor="text1"/>
          <w:sz w:val="28"/>
          <w:szCs w:val="28"/>
          <w:lang w:val="kk-KZ"/>
        </w:rPr>
        <w:t>қатысымдық</w:t>
      </w:r>
      <w:proofErr w:type="spellEnd"/>
      <w:r w:rsidR="00334B7E" w:rsidRPr="00FB3492">
        <w:rPr>
          <w:rFonts w:ascii="Times New Roman" w:hAnsi="Times New Roman" w:cs="Times New Roman"/>
          <w:color w:val="000000" w:themeColor="text1"/>
          <w:sz w:val="28"/>
          <w:szCs w:val="28"/>
          <w:lang w:val="kk-KZ"/>
        </w:rPr>
        <w:t xml:space="preserve"> жағдаят. А</w:t>
      </w:r>
      <w:r w:rsidRPr="00FB3492">
        <w:rPr>
          <w:rFonts w:ascii="Times New Roman" w:hAnsi="Times New Roman" w:cs="Times New Roman"/>
          <w:color w:val="000000" w:themeColor="text1"/>
          <w:sz w:val="28"/>
          <w:szCs w:val="28"/>
          <w:lang w:val="kk-KZ"/>
        </w:rPr>
        <w:t xml:space="preserve">лайда </w:t>
      </w:r>
      <w:proofErr w:type="spellStart"/>
      <w:r w:rsidR="00334B7E" w:rsidRPr="00FB3492">
        <w:rPr>
          <w:rFonts w:ascii="Times New Roman" w:hAnsi="Times New Roman" w:cs="Times New Roman"/>
          <w:color w:val="000000" w:themeColor="text1"/>
          <w:sz w:val="28"/>
          <w:szCs w:val="28"/>
          <w:lang w:val="kk-KZ"/>
        </w:rPr>
        <w:t>мәнмәтін</w:t>
      </w:r>
      <w:proofErr w:type="spellEnd"/>
      <w:r w:rsidRPr="00FB3492">
        <w:rPr>
          <w:rFonts w:ascii="Times New Roman" w:hAnsi="Times New Roman" w:cs="Times New Roman"/>
          <w:color w:val="000000" w:themeColor="text1"/>
          <w:sz w:val="28"/>
          <w:szCs w:val="28"/>
          <w:lang w:val="kk-KZ"/>
        </w:rPr>
        <w:t xml:space="preserve"> ұсынылған сөздің мағынасын жеткілікті түрде аша алуы қажет.</w:t>
      </w:r>
      <w:r w:rsidR="00334B7E"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Синонимдерді немесе антонимдерді қолдан</w:t>
      </w:r>
      <w:r w:rsidR="008E44D7" w:rsidRPr="00FB3492">
        <w:rPr>
          <w:rFonts w:ascii="Times New Roman" w:hAnsi="Times New Roman" w:cs="Times New Roman"/>
          <w:color w:val="000000" w:themeColor="text1"/>
          <w:sz w:val="28"/>
          <w:szCs w:val="28"/>
          <w:lang w:val="kk-KZ"/>
        </w:rPr>
        <w:t>уда ж</w:t>
      </w:r>
      <w:r w:rsidRPr="00FB3492">
        <w:rPr>
          <w:rFonts w:ascii="Times New Roman" w:hAnsi="Times New Roman" w:cs="Times New Roman"/>
          <w:color w:val="000000" w:themeColor="text1"/>
          <w:sz w:val="28"/>
          <w:szCs w:val="28"/>
          <w:lang w:val="kk-KZ"/>
        </w:rPr>
        <w:t>ұптағы сөздердің бірі оқушыларға бұрыннан таныс болуын ескеру керек. Мәселен, тілдегі синоним сөздер бір</w:t>
      </w:r>
      <w:r w:rsidR="00334B7E"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бірінің мағынасы</w:t>
      </w:r>
      <w:r w:rsidR="00334B7E" w:rsidRPr="00FB3492">
        <w:rPr>
          <w:rFonts w:ascii="Times New Roman" w:hAnsi="Times New Roman" w:cs="Times New Roman"/>
          <w:color w:val="000000" w:themeColor="text1"/>
          <w:sz w:val="28"/>
          <w:szCs w:val="28"/>
          <w:lang w:val="kk-KZ"/>
        </w:rPr>
        <w:t>н</w:t>
      </w:r>
      <w:r w:rsidRPr="00FB3492">
        <w:rPr>
          <w:rFonts w:ascii="Times New Roman" w:hAnsi="Times New Roman" w:cs="Times New Roman"/>
          <w:color w:val="000000" w:themeColor="text1"/>
          <w:sz w:val="28"/>
          <w:szCs w:val="28"/>
          <w:lang w:val="kk-KZ"/>
        </w:rPr>
        <w:t xml:space="preserve"> толық ашпауы мүмкін. </w:t>
      </w:r>
      <w:r w:rsidR="004310CA" w:rsidRPr="00FB3492">
        <w:rPr>
          <w:rFonts w:ascii="Times New Roman" w:hAnsi="Times New Roman" w:cs="Times New Roman"/>
          <w:color w:val="000000" w:themeColor="text1"/>
          <w:sz w:val="28"/>
          <w:szCs w:val="28"/>
          <w:lang w:val="kk-KZ"/>
        </w:rPr>
        <w:t xml:space="preserve">Синонимдердің </w:t>
      </w:r>
      <w:proofErr w:type="spellStart"/>
      <w:r w:rsidR="005B2E14" w:rsidRPr="00FB3492">
        <w:rPr>
          <w:rFonts w:ascii="Times New Roman" w:hAnsi="Times New Roman" w:cs="Times New Roman"/>
          <w:color w:val="000000" w:themeColor="text1"/>
          <w:sz w:val="28"/>
          <w:szCs w:val="28"/>
          <w:lang w:val="kk-KZ"/>
        </w:rPr>
        <w:t>мәнмәтінг</w:t>
      </w:r>
      <w:r w:rsidR="004310CA" w:rsidRPr="00FB3492">
        <w:rPr>
          <w:rFonts w:ascii="Times New Roman" w:hAnsi="Times New Roman" w:cs="Times New Roman"/>
          <w:color w:val="000000" w:themeColor="text1"/>
          <w:sz w:val="28"/>
          <w:szCs w:val="28"/>
          <w:lang w:val="kk-KZ"/>
        </w:rPr>
        <w:t>е</w:t>
      </w:r>
      <w:proofErr w:type="spellEnd"/>
      <w:r w:rsidR="004310CA" w:rsidRPr="00FB3492">
        <w:rPr>
          <w:rFonts w:ascii="Times New Roman" w:hAnsi="Times New Roman" w:cs="Times New Roman"/>
          <w:color w:val="000000" w:themeColor="text1"/>
          <w:sz w:val="28"/>
          <w:szCs w:val="28"/>
          <w:lang w:val="kk-KZ"/>
        </w:rPr>
        <w:t xml:space="preserve"> тәуелділігі туралы қазақ тіліндегі синонимия құб</w:t>
      </w:r>
      <w:r w:rsidR="006E72E0" w:rsidRPr="00FB3492">
        <w:rPr>
          <w:rFonts w:ascii="Times New Roman" w:hAnsi="Times New Roman" w:cs="Times New Roman"/>
          <w:color w:val="000000" w:themeColor="text1"/>
          <w:sz w:val="28"/>
          <w:szCs w:val="28"/>
          <w:lang w:val="kk-KZ"/>
        </w:rPr>
        <w:t>ы</w:t>
      </w:r>
      <w:r w:rsidR="004310CA" w:rsidRPr="00FB3492">
        <w:rPr>
          <w:rFonts w:ascii="Times New Roman" w:hAnsi="Times New Roman" w:cs="Times New Roman"/>
          <w:color w:val="000000" w:themeColor="text1"/>
          <w:sz w:val="28"/>
          <w:szCs w:val="28"/>
          <w:lang w:val="kk-KZ"/>
        </w:rPr>
        <w:t>лысы</w:t>
      </w:r>
      <w:r w:rsidR="00334B7E" w:rsidRPr="00FB3492">
        <w:rPr>
          <w:rFonts w:ascii="Times New Roman" w:hAnsi="Times New Roman" w:cs="Times New Roman"/>
          <w:color w:val="000000" w:themeColor="text1"/>
          <w:sz w:val="28"/>
          <w:szCs w:val="28"/>
          <w:lang w:val="kk-KZ"/>
        </w:rPr>
        <w:t xml:space="preserve"> ғалым</w:t>
      </w:r>
      <w:r w:rsidR="004310CA" w:rsidRPr="00FB3492">
        <w:rPr>
          <w:rFonts w:ascii="Times New Roman" w:hAnsi="Times New Roman" w:cs="Times New Roman"/>
          <w:color w:val="000000" w:themeColor="text1"/>
          <w:sz w:val="28"/>
          <w:szCs w:val="28"/>
          <w:lang w:val="kk-KZ"/>
        </w:rPr>
        <w:t xml:space="preserve"> Ә.</w:t>
      </w:r>
      <w:r w:rsidR="00EA69FE" w:rsidRPr="00FB3492">
        <w:rPr>
          <w:rFonts w:ascii="Times New Roman" w:hAnsi="Times New Roman" w:cs="Times New Roman"/>
          <w:color w:val="000000" w:themeColor="text1"/>
          <w:sz w:val="28"/>
          <w:szCs w:val="28"/>
          <w:lang w:val="kk-KZ"/>
        </w:rPr>
        <w:t xml:space="preserve"> </w:t>
      </w:r>
      <w:r w:rsidR="004310CA" w:rsidRPr="00FB3492">
        <w:rPr>
          <w:rFonts w:ascii="Times New Roman" w:hAnsi="Times New Roman" w:cs="Times New Roman"/>
          <w:color w:val="000000" w:themeColor="text1"/>
          <w:sz w:val="28"/>
          <w:szCs w:val="28"/>
          <w:lang w:val="kk-KZ"/>
        </w:rPr>
        <w:t>Болғанбаев пен М.</w:t>
      </w:r>
      <w:r w:rsidR="00EA69FE" w:rsidRPr="00FB3492">
        <w:rPr>
          <w:rFonts w:ascii="Times New Roman" w:hAnsi="Times New Roman" w:cs="Times New Roman"/>
          <w:color w:val="000000" w:themeColor="text1"/>
          <w:sz w:val="28"/>
          <w:szCs w:val="28"/>
          <w:lang w:val="kk-KZ"/>
        </w:rPr>
        <w:t xml:space="preserve"> </w:t>
      </w:r>
      <w:r w:rsidR="004310CA" w:rsidRPr="00FB3492">
        <w:rPr>
          <w:rFonts w:ascii="Times New Roman" w:hAnsi="Times New Roman" w:cs="Times New Roman"/>
          <w:color w:val="000000" w:themeColor="text1"/>
          <w:sz w:val="28"/>
          <w:szCs w:val="28"/>
          <w:lang w:val="kk-KZ"/>
        </w:rPr>
        <w:t xml:space="preserve">Серғалиев </w:t>
      </w:r>
      <w:r w:rsidR="00334B7E" w:rsidRPr="00FB3492">
        <w:rPr>
          <w:rFonts w:ascii="Times New Roman" w:hAnsi="Times New Roman" w:cs="Times New Roman"/>
          <w:color w:val="000000" w:themeColor="text1"/>
          <w:sz w:val="28"/>
          <w:szCs w:val="28"/>
          <w:lang w:val="kk-KZ"/>
        </w:rPr>
        <w:t>еңбектерінде кездеседі.</w:t>
      </w:r>
      <w:r w:rsidR="004310CA" w:rsidRPr="00FB3492">
        <w:rPr>
          <w:rFonts w:ascii="Times New Roman" w:hAnsi="Times New Roman" w:cs="Times New Roman"/>
          <w:color w:val="000000" w:themeColor="text1"/>
          <w:sz w:val="28"/>
          <w:szCs w:val="28"/>
          <w:lang w:val="kk-KZ"/>
        </w:rPr>
        <w:t xml:space="preserve"> Ол туралы </w:t>
      </w:r>
      <w:r w:rsidR="00361AE7" w:rsidRPr="00FB3492">
        <w:rPr>
          <w:rFonts w:ascii="Times New Roman" w:hAnsi="Times New Roman" w:cs="Times New Roman"/>
          <w:color w:val="000000" w:themeColor="text1"/>
          <w:sz w:val="28"/>
          <w:szCs w:val="28"/>
          <w:lang w:val="kk-KZ"/>
        </w:rPr>
        <w:t xml:space="preserve">ғалым </w:t>
      </w:r>
      <w:r w:rsidR="004310CA" w:rsidRPr="00FB3492">
        <w:rPr>
          <w:rFonts w:ascii="Times New Roman" w:hAnsi="Times New Roman" w:cs="Times New Roman"/>
          <w:color w:val="000000" w:themeColor="text1"/>
          <w:sz w:val="28"/>
          <w:szCs w:val="28"/>
          <w:lang w:val="kk-KZ"/>
        </w:rPr>
        <w:t>Ж.</w:t>
      </w:r>
      <w:r w:rsidR="003E245F" w:rsidRPr="00FB3492">
        <w:rPr>
          <w:rFonts w:ascii="Times New Roman" w:hAnsi="Times New Roman" w:cs="Times New Roman"/>
          <w:color w:val="000000" w:themeColor="text1"/>
          <w:sz w:val="28"/>
          <w:szCs w:val="28"/>
          <w:lang w:val="kk-KZ"/>
        </w:rPr>
        <w:t xml:space="preserve"> </w:t>
      </w:r>
      <w:r w:rsidR="004310CA" w:rsidRPr="00FB3492">
        <w:rPr>
          <w:rFonts w:ascii="Times New Roman" w:hAnsi="Times New Roman" w:cs="Times New Roman"/>
          <w:color w:val="000000" w:themeColor="text1"/>
          <w:sz w:val="28"/>
          <w:szCs w:val="28"/>
          <w:lang w:val="kk-KZ"/>
        </w:rPr>
        <w:t xml:space="preserve">Жақыпов «Сөйлеу синтаксисінің сипаттары» еңбегінде келесідей пікір айтады: «Екі ғалым да </w:t>
      </w:r>
      <w:proofErr w:type="spellStart"/>
      <w:r w:rsidR="005B2E14" w:rsidRPr="00FB3492">
        <w:rPr>
          <w:rFonts w:ascii="Times New Roman" w:hAnsi="Times New Roman" w:cs="Times New Roman"/>
          <w:color w:val="000000" w:themeColor="text1"/>
          <w:sz w:val="28"/>
          <w:szCs w:val="28"/>
          <w:lang w:val="kk-KZ"/>
        </w:rPr>
        <w:t>мәнмәтінді</w:t>
      </w:r>
      <w:r w:rsidR="004310CA" w:rsidRPr="00FB3492">
        <w:rPr>
          <w:rFonts w:ascii="Times New Roman" w:hAnsi="Times New Roman" w:cs="Times New Roman"/>
          <w:color w:val="000000" w:themeColor="text1"/>
          <w:sz w:val="28"/>
          <w:szCs w:val="28"/>
          <w:lang w:val="kk-KZ"/>
        </w:rPr>
        <w:t>к</w:t>
      </w:r>
      <w:proofErr w:type="spellEnd"/>
      <w:r w:rsidR="004310CA" w:rsidRPr="00FB3492">
        <w:rPr>
          <w:rFonts w:ascii="Times New Roman" w:hAnsi="Times New Roman" w:cs="Times New Roman"/>
          <w:color w:val="000000" w:themeColor="text1"/>
          <w:sz w:val="28"/>
          <w:szCs w:val="28"/>
          <w:lang w:val="kk-KZ"/>
        </w:rPr>
        <w:t xml:space="preserve"> </w:t>
      </w:r>
      <w:proofErr w:type="spellStart"/>
      <w:r w:rsidR="004310CA" w:rsidRPr="00FB3492">
        <w:rPr>
          <w:rFonts w:ascii="Times New Roman" w:hAnsi="Times New Roman" w:cs="Times New Roman"/>
          <w:color w:val="000000" w:themeColor="text1"/>
          <w:sz w:val="28"/>
          <w:szCs w:val="28"/>
          <w:lang w:val="kk-KZ"/>
        </w:rPr>
        <w:t>синонимияның</w:t>
      </w:r>
      <w:proofErr w:type="spellEnd"/>
      <w:r w:rsidR="004310CA" w:rsidRPr="00FB3492">
        <w:rPr>
          <w:rFonts w:ascii="Times New Roman" w:hAnsi="Times New Roman" w:cs="Times New Roman"/>
          <w:color w:val="000000" w:themeColor="text1"/>
          <w:sz w:val="28"/>
          <w:szCs w:val="28"/>
          <w:lang w:val="kk-KZ"/>
        </w:rPr>
        <w:t xml:space="preserve"> стильдік құбылыс екенін, оның тиянақсыз, өзгермелі, құбылмалы, балама </w:t>
      </w:r>
      <w:proofErr w:type="spellStart"/>
      <w:r w:rsidR="004310CA" w:rsidRPr="00FB3492">
        <w:rPr>
          <w:rFonts w:ascii="Times New Roman" w:hAnsi="Times New Roman" w:cs="Times New Roman"/>
          <w:color w:val="000000" w:themeColor="text1"/>
          <w:sz w:val="28"/>
          <w:szCs w:val="28"/>
          <w:lang w:val="kk-KZ"/>
        </w:rPr>
        <w:t>аустырмалы</w:t>
      </w:r>
      <w:proofErr w:type="spellEnd"/>
      <w:r w:rsidR="004310CA" w:rsidRPr="00FB3492">
        <w:rPr>
          <w:rFonts w:ascii="Times New Roman" w:hAnsi="Times New Roman" w:cs="Times New Roman"/>
          <w:color w:val="000000" w:themeColor="text1"/>
          <w:sz w:val="28"/>
          <w:szCs w:val="28"/>
          <w:lang w:val="kk-KZ"/>
        </w:rPr>
        <w:t xml:space="preserve"> болатынын, кейбір сөздерді синоним қылып тұратын </w:t>
      </w:r>
      <w:proofErr w:type="spellStart"/>
      <w:r w:rsidR="005B2E14" w:rsidRPr="00FB3492">
        <w:rPr>
          <w:rFonts w:ascii="Times New Roman" w:hAnsi="Times New Roman" w:cs="Times New Roman"/>
          <w:color w:val="000000" w:themeColor="text1"/>
          <w:sz w:val="28"/>
          <w:szCs w:val="28"/>
          <w:lang w:val="kk-KZ"/>
        </w:rPr>
        <w:t>мәнмәтін</w:t>
      </w:r>
      <w:proofErr w:type="spellEnd"/>
      <w:r w:rsidR="004310CA" w:rsidRPr="00FB3492">
        <w:rPr>
          <w:rFonts w:ascii="Times New Roman" w:hAnsi="Times New Roman" w:cs="Times New Roman"/>
          <w:color w:val="000000" w:themeColor="text1"/>
          <w:sz w:val="28"/>
          <w:szCs w:val="28"/>
          <w:lang w:val="kk-KZ"/>
        </w:rPr>
        <w:t xml:space="preserve"> ықпалы екенін көрсетед</w:t>
      </w:r>
      <w:r w:rsidR="0045670F" w:rsidRPr="00FB3492">
        <w:rPr>
          <w:rFonts w:ascii="Times New Roman" w:hAnsi="Times New Roman" w:cs="Times New Roman"/>
          <w:color w:val="000000" w:themeColor="text1"/>
          <w:sz w:val="28"/>
          <w:szCs w:val="28"/>
          <w:lang w:val="kk-KZ"/>
        </w:rPr>
        <w:t>і</w:t>
      </w:r>
      <w:r w:rsidR="004310CA" w:rsidRPr="00FB3492">
        <w:rPr>
          <w:rFonts w:ascii="Times New Roman" w:hAnsi="Times New Roman" w:cs="Times New Roman"/>
          <w:color w:val="000000" w:themeColor="text1"/>
          <w:sz w:val="28"/>
          <w:szCs w:val="28"/>
          <w:lang w:val="kk-KZ"/>
        </w:rPr>
        <w:t xml:space="preserve">. </w:t>
      </w:r>
      <w:r w:rsidR="004310CA" w:rsidRPr="00FB3492">
        <w:rPr>
          <w:rFonts w:ascii="Times New Roman" w:hAnsi="Times New Roman" w:cs="Times New Roman"/>
          <w:color w:val="000000" w:themeColor="text1"/>
          <w:sz w:val="28"/>
          <w:szCs w:val="28"/>
          <w:lang w:val="kk-KZ"/>
          <w14:ligatures w14:val="standardContextual"/>
        </w:rPr>
        <w:t>Мысалы</w:t>
      </w:r>
      <w:r w:rsidR="00334B7E" w:rsidRPr="00FB3492">
        <w:rPr>
          <w:rFonts w:ascii="Times New Roman" w:hAnsi="Times New Roman" w:cs="Times New Roman"/>
          <w:color w:val="000000" w:themeColor="text1"/>
          <w:sz w:val="28"/>
          <w:szCs w:val="28"/>
          <w:lang w:val="kk-KZ"/>
          <w14:ligatures w14:val="standardContextual"/>
        </w:rPr>
        <w:t>:</w:t>
      </w:r>
      <w:r w:rsidR="004310CA" w:rsidRPr="00FB3492">
        <w:rPr>
          <w:rFonts w:ascii="Times New Roman" w:hAnsi="Times New Roman" w:cs="Times New Roman"/>
          <w:color w:val="000000" w:themeColor="text1"/>
          <w:sz w:val="28"/>
          <w:szCs w:val="28"/>
          <w:lang w:val="kk-KZ"/>
          <w14:ligatures w14:val="standardContextual"/>
        </w:rPr>
        <w:t xml:space="preserve"> </w:t>
      </w:r>
      <w:r w:rsidR="004310CA" w:rsidRPr="00FB3492">
        <w:rPr>
          <w:rFonts w:ascii="Times New Roman" w:hAnsi="Times New Roman" w:cs="Times New Roman"/>
          <w:i/>
          <w:iCs/>
          <w:color w:val="000000" w:themeColor="text1"/>
          <w:sz w:val="28"/>
          <w:szCs w:val="28"/>
          <w:lang w:val="kk-KZ"/>
          <w14:ligatures w14:val="standardContextual"/>
        </w:rPr>
        <w:t>өлу, қайту, үзілу, өту, дүние салу, көз жұму, қаза болу, қайтыс болу, қазаға ұшырау, қазақ табу, дүниеден көш</w:t>
      </w:r>
      <w:r w:rsidR="006E72E0" w:rsidRPr="00FB3492">
        <w:rPr>
          <w:rFonts w:ascii="Times New Roman" w:hAnsi="Times New Roman" w:cs="Times New Roman"/>
          <w:i/>
          <w:iCs/>
          <w:color w:val="000000" w:themeColor="text1"/>
          <w:sz w:val="28"/>
          <w:szCs w:val="28"/>
          <w:lang w:val="kk-KZ"/>
          <w14:ligatures w14:val="standardContextual"/>
        </w:rPr>
        <w:t>у</w:t>
      </w:r>
      <w:r w:rsidR="004310CA" w:rsidRPr="00FB3492">
        <w:rPr>
          <w:rFonts w:ascii="Times New Roman" w:hAnsi="Times New Roman" w:cs="Times New Roman"/>
          <w:i/>
          <w:iCs/>
          <w:color w:val="000000" w:themeColor="text1"/>
          <w:sz w:val="28"/>
          <w:szCs w:val="28"/>
          <w:lang w:val="kk-KZ"/>
          <w14:ligatures w14:val="standardContextual"/>
        </w:rPr>
        <w:t xml:space="preserve">, демі тоқтау, кету </w:t>
      </w:r>
      <w:r w:rsidR="00A00F48" w:rsidRPr="00FB3492">
        <w:rPr>
          <w:rFonts w:ascii="Times New Roman" w:hAnsi="Times New Roman" w:cs="Times New Roman"/>
          <w:color w:val="000000" w:themeColor="text1"/>
          <w:sz w:val="28"/>
          <w:szCs w:val="28"/>
          <w:lang w:val="kk-KZ"/>
          <w14:ligatures w14:val="standardContextual"/>
        </w:rPr>
        <w:t xml:space="preserve">секілді </w:t>
      </w:r>
      <w:r w:rsidR="004310CA" w:rsidRPr="00FB3492">
        <w:rPr>
          <w:rFonts w:ascii="Times New Roman" w:hAnsi="Times New Roman" w:cs="Times New Roman"/>
          <w:color w:val="000000" w:themeColor="text1"/>
          <w:sz w:val="28"/>
          <w:szCs w:val="28"/>
          <w:lang w:val="kk-KZ"/>
          <w14:ligatures w14:val="standardContextual"/>
        </w:rPr>
        <w:t xml:space="preserve">синонимдік қатардан </w:t>
      </w:r>
      <w:r w:rsidR="004310CA" w:rsidRPr="00FB3492">
        <w:rPr>
          <w:rFonts w:ascii="Times New Roman" w:hAnsi="Times New Roman" w:cs="Times New Roman"/>
          <w:i/>
          <w:iCs/>
          <w:color w:val="000000" w:themeColor="text1"/>
          <w:sz w:val="28"/>
          <w:szCs w:val="28"/>
          <w:lang w:val="kk-KZ"/>
          <w14:ligatures w14:val="standardContextual"/>
        </w:rPr>
        <w:t>демі тоқтау, үзілу, құлау, кету</w:t>
      </w:r>
      <w:r w:rsidR="004310CA" w:rsidRPr="00FB3492">
        <w:rPr>
          <w:rFonts w:ascii="Times New Roman" w:hAnsi="Times New Roman" w:cs="Times New Roman"/>
          <w:color w:val="000000" w:themeColor="text1"/>
          <w:sz w:val="28"/>
          <w:szCs w:val="28"/>
          <w:lang w:val="kk-KZ"/>
          <w14:ligatures w14:val="standardContextual"/>
        </w:rPr>
        <w:t xml:space="preserve"> лексемалар</w:t>
      </w:r>
      <w:r w:rsidR="00A00F48" w:rsidRPr="00FB3492">
        <w:rPr>
          <w:rFonts w:ascii="Times New Roman" w:hAnsi="Times New Roman" w:cs="Times New Roman"/>
          <w:color w:val="000000" w:themeColor="text1"/>
          <w:sz w:val="28"/>
          <w:szCs w:val="28"/>
          <w:lang w:val="kk-KZ"/>
          <w14:ligatures w14:val="standardContextual"/>
        </w:rPr>
        <w:t>ы</w:t>
      </w:r>
      <w:r w:rsidR="004310CA" w:rsidRPr="00FB3492">
        <w:rPr>
          <w:rFonts w:ascii="Times New Roman" w:hAnsi="Times New Roman" w:cs="Times New Roman"/>
          <w:color w:val="000000" w:themeColor="text1"/>
          <w:sz w:val="28"/>
          <w:szCs w:val="28"/>
          <w:lang w:val="kk-KZ"/>
          <w14:ligatures w14:val="standardContextual"/>
        </w:rPr>
        <w:t xml:space="preserve"> </w:t>
      </w:r>
      <w:proofErr w:type="spellStart"/>
      <w:r w:rsidR="005B2E14" w:rsidRPr="00FB3492">
        <w:rPr>
          <w:rFonts w:ascii="Times New Roman" w:hAnsi="Times New Roman" w:cs="Times New Roman"/>
          <w:color w:val="000000" w:themeColor="text1"/>
          <w:sz w:val="28"/>
          <w:szCs w:val="28"/>
          <w:lang w:val="kk-KZ"/>
          <w14:ligatures w14:val="standardContextual"/>
        </w:rPr>
        <w:t>мәнмәтіннен</w:t>
      </w:r>
      <w:proofErr w:type="spellEnd"/>
      <w:r w:rsidR="004310CA" w:rsidRPr="00FB3492">
        <w:rPr>
          <w:rFonts w:ascii="Times New Roman" w:hAnsi="Times New Roman" w:cs="Times New Roman"/>
          <w:color w:val="000000" w:themeColor="text1"/>
          <w:sz w:val="28"/>
          <w:szCs w:val="28"/>
          <w:lang w:val="kk-KZ"/>
          <w14:ligatures w14:val="standardContextual"/>
        </w:rPr>
        <w:t xml:space="preserve"> тыс алғанда </w:t>
      </w:r>
      <w:r w:rsidR="0045670F" w:rsidRPr="00FB3492">
        <w:rPr>
          <w:rFonts w:ascii="Times New Roman" w:hAnsi="Times New Roman" w:cs="Times New Roman"/>
          <w:color w:val="000000" w:themeColor="text1"/>
          <w:sz w:val="28"/>
          <w:szCs w:val="28"/>
          <w:lang w:val="kk-KZ"/>
          <w14:ligatures w14:val="standardContextual"/>
        </w:rPr>
        <w:t>«</w:t>
      </w:r>
      <w:r w:rsidR="004310CA" w:rsidRPr="00FB3492">
        <w:rPr>
          <w:rFonts w:ascii="Times New Roman" w:hAnsi="Times New Roman" w:cs="Times New Roman"/>
          <w:color w:val="000000" w:themeColor="text1"/>
          <w:sz w:val="28"/>
          <w:szCs w:val="28"/>
          <w:lang w:val="kk-KZ"/>
          <w14:ligatures w14:val="standardContextual"/>
        </w:rPr>
        <w:t>өлді</w:t>
      </w:r>
      <w:r w:rsidR="0045670F" w:rsidRPr="00FB3492">
        <w:rPr>
          <w:rFonts w:ascii="Times New Roman" w:hAnsi="Times New Roman" w:cs="Times New Roman"/>
          <w:color w:val="000000" w:themeColor="text1"/>
          <w:sz w:val="28"/>
          <w:szCs w:val="28"/>
          <w:lang w:val="kk-KZ"/>
          <w14:ligatures w14:val="standardContextual"/>
        </w:rPr>
        <w:t>»</w:t>
      </w:r>
      <w:r w:rsidR="004310CA" w:rsidRPr="00FB3492">
        <w:rPr>
          <w:rFonts w:ascii="Times New Roman" w:hAnsi="Times New Roman" w:cs="Times New Roman"/>
          <w:color w:val="000000" w:themeColor="text1"/>
          <w:sz w:val="28"/>
          <w:szCs w:val="28"/>
          <w:lang w:val="kk-KZ"/>
          <w14:ligatures w14:val="standardContextual"/>
        </w:rPr>
        <w:t xml:space="preserve"> деген синонимдік доминантқа мәндес деп айту қиын. Ал </w:t>
      </w:r>
      <w:proofErr w:type="spellStart"/>
      <w:r w:rsidR="005F3D5C" w:rsidRPr="00FB3492">
        <w:rPr>
          <w:rFonts w:ascii="Times New Roman" w:hAnsi="Times New Roman" w:cs="Times New Roman"/>
          <w:color w:val="000000" w:themeColor="text1"/>
          <w:sz w:val="28"/>
          <w:szCs w:val="28"/>
          <w:lang w:val="kk-KZ"/>
          <w14:ligatures w14:val="standardContextual"/>
        </w:rPr>
        <w:t>мәнмәтін</w:t>
      </w:r>
      <w:proofErr w:type="spellEnd"/>
      <w:r w:rsidR="004310CA" w:rsidRPr="00FB3492">
        <w:rPr>
          <w:rFonts w:ascii="Times New Roman" w:hAnsi="Times New Roman" w:cs="Times New Roman"/>
          <w:color w:val="000000" w:themeColor="text1"/>
          <w:sz w:val="28"/>
          <w:szCs w:val="28"/>
          <w:lang w:val="kk-KZ"/>
          <w14:ligatures w14:val="standardContextual"/>
        </w:rPr>
        <w:t xml:space="preserve"> ықпалымен бір синонимдік қатарға кіре алады. Мысалдар</w:t>
      </w:r>
      <w:r w:rsidR="004310CA" w:rsidRPr="00FB3492">
        <w:rPr>
          <w:rFonts w:ascii="Times New Roman" w:hAnsi="Times New Roman" w:cs="Times New Roman"/>
          <w:i/>
          <w:iCs/>
          <w:color w:val="000000" w:themeColor="text1"/>
          <w:sz w:val="28"/>
          <w:szCs w:val="28"/>
          <w:lang w:val="kk-KZ"/>
          <w14:ligatures w14:val="standardContextual"/>
        </w:rPr>
        <w:t xml:space="preserve">: Осылайша айналасы айықпаған сұр тұман, суық заман ішінде ұлы жан </w:t>
      </w:r>
      <w:proofErr w:type="spellStart"/>
      <w:r w:rsidR="004310CA" w:rsidRPr="00FB3492">
        <w:rPr>
          <w:rFonts w:ascii="Times New Roman" w:hAnsi="Times New Roman" w:cs="Times New Roman"/>
          <w:i/>
          <w:iCs/>
          <w:color w:val="000000" w:themeColor="text1"/>
          <w:sz w:val="28"/>
          <w:szCs w:val="28"/>
          <w:lang w:val="kk-KZ"/>
          <w14:ligatures w14:val="standardContextual"/>
        </w:rPr>
        <w:t>дүиеден</w:t>
      </w:r>
      <w:proofErr w:type="spellEnd"/>
      <w:r w:rsidR="004310CA" w:rsidRPr="00FB3492">
        <w:rPr>
          <w:rFonts w:ascii="Times New Roman" w:hAnsi="Times New Roman" w:cs="Times New Roman"/>
          <w:i/>
          <w:iCs/>
          <w:color w:val="000000" w:themeColor="text1"/>
          <w:sz w:val="28"/>
          <w:szCs w:val="28"/>
          <w:lang w:val="kk-KZ"/>
          <w14:ligatures w14:val="standardContextual"/>
        </w:rPr>
        <w:t xml:space="preserve"> көшті. </w:t>
      </w:r>
      <w:proofErr w:type="spellStart"/>
      <w:r w:rsidR="004310CA" w:rsidRPr="00FB3492">
        <w:rPr>
          <w:rFonts w:ascii="Times New Roman" w:hAnsi="Times New Roman" w:cs="Times New Roman"/>
          <w:i/>
          <w:iCs/>
          <w:color w:val="000000" w:themeColor="text1"/>
          <w:sz w:val="28"/>
          <w:szCs w:val="28"/>
          <w:lang w:val="kk-KZ"/>
          <w14:ligatures w14:val="standardContextual"/>
        </w:rPr>
        <w:t>Мағаштың</w:t>
      </w:r>
      <w:proofErr w:type="spellEnd"/>
      <w:r w:rsidR="004310CA" w:rsidRPr="00FB3492">
        <w:rPr>
          <w:rFonts w:ascii="Times New Roman" w:hAnsi="Times New Roman" w:cs="Times New Roman"/>
          <w:i/>
          <w:iCs/>
          <w:color w:val="000000" w:themeColor="text1"/>
          <w:sz w:val="28"/>
          <w:szCs w:val="28"/>
          <w:lang w:val="kk-KZ"/>
          <w14:ligatures w14:val="standardContextual"/>
        </w:rPr>
        <w:t xml:space="preserve"> қырқын беріп болған күннің ертеңінде Абай және қаза тапты. Ұлы кеуденің ыстық демі тоқтады. Шөл даланы жарып аққан дариядай игілік өмір үзілді. Сонау бір шақта тасты тақыр, жылтыр биік басына жалғыз шыққан зәулім өскен алып шынар құлады. Өмірден Абай кетті</w:t>
      </w:r>
      <w:r w:rsidR="0045670F" w:rsidRPr="00FB3492">
        <w:rPr>
          <w:rFonts w:ascii="Times New Roman" w:hAnsi="Times New Roman" w:cs="Times New Roman"/>
          <w:i/>
          <w:iCs/>
          <w:color w:val="000000" w:themeColor="text1"/>
          <w:sz w:val="28"/>
          <w:szCs w:val="28"/>
          <w:lang w:val="kk-KZ"/>
          <w14:ligatures w14:val="standardContextual"/>
        </w:rPr>
        <w:t xml:space="preserve"> </w:t>
      </w:r>
      <w:r w:rsidR="004310CA" w:rsidRPr="00FB3492">
        <w:rPr>
          <w:rFonts w:ascii="Times New Roman" w:hAnsi="Times New Roman" w:cs="Times New Roman"/>
          <w:i/>
          <w:iCs/>
          <w:color w:val="000000" w:themeColor="text1"/>
          <w:sz w:val="28"/>
          <w:szCs w:val="28"/>
          <w:lang w:val="kk-KZ"/>
          <w14:ligatures w14:val="standardContextual"/>
        </w:rPr>
        <w:t>(М.</w:t>
      </w:r>
      <w:r w:rsidR="00EA69FE" w:rsidRPr="00FB3492">
        <w:rPr>
          <w:rFonts w:ascii="Times New Roman" w:hAnsi="Times New Roman" w:cs="Times New Roman"/>
          <w:i/>
          <w:iCs/>
          <w:color w:val="000000" w:themeColor="text1"/>
          <w:sz w:val="28"/>
          <w:szCs w:val="28"/>
          <w:lang w:val="kk-KZ"/>
          <w14:ligatures w14:val="standardContextual"/>
        </w:rPr>
        <w:t xml:space="preserve"> </w:t>
      </w:r>
      <w:r w:rsidR="004310CA" w:rsidRPr="00FB3492">
        <w:rPr>
          <w:rFonts w:ascii="Times New Roman" w:hAnsi="Times New Roman" w:cs="Times New Roman"/>
          <w:i/>
          <w:iCs/>
          <w:color w:val="000000" w:themeColor="text1"/>
          <w:sz w:val="28"/>
          <w:szCs w:val="28"/>
          <w:lang w:val="kk-KZ"/>
          <w14:ligatures w14:val="standardContextual"/>
        </w:rPr>
        <w:t>Әуезов).</w:t>
      </w:r>
      <w:r w:rsidR="001A039E" w:rsidRPr="00FB3492">
        <w:rPr>
          <w:rFonts w:ascii="Times New Roman" w:hAnsi="Times New Roman" w:cs="Times New Roman"/>
          <w:i/>
          <w:iCs/>
          <w:color w:val="000000" w:themeColor="text1"/>
          <w:sz w:val="28"/>
          <w:szCs w:val="28"/>
          <w:lang w:val="kk-KZ"/>
          <w14:ligatures w14:val="standardContextual"/>
        </w:rPr>
        <w:t xml:space="preserve"> </w:t>
      </w:r>
      <w:r w:rsidR="004310CA" w:rsidRPr="00FB3492">
        <w:rPr>
          <w:rFonts w:ascii="Times New Roman" w:hAnsi="Times New Roman" w:cs="Times New Roman"/>
          <w:color w:val="000000" w:themeColor="text1"/>
          <w:sz w:val="28"/>
          <w:szCs w:val="28"/>
          <w:lang w:val="kk-KZ"/>
          <w14:ligatures w14:val="standardContextual"/>
        </w:rPr>
        <w:t xml:space="preserve"> </w:t>
      </w:r>
      <w:proofErr w:type="spellStart"/>
      <w:r w:rsidR="00334B7E" w:rsidRPr="00FB3492">
        <w:rPr>
          <w:rFonts w:ascii="Times New Roman" w:hAnsi="Times New Roman" w:cs="Times New Roman"/>
          <w:color w:val="000000" w:themeColor="text1"/>
          <w:sz w:val="28"/>
          <w:szCs w:val="28"/>
          <w:lang w:val="kk-KZ"/>
          <w14:ligatures w14:val="standardContextual"/>
        </w:rPr>
        <w:t>Мәнмәтіннің</w:t>
      </w:r>
      <w:proofErr w:type="spellEnd"/>
      <w:r w:rsidR="00334B7E" w:rsidRPr="00FB3492">
        <w:rPr>
          <w:rFonts w:ascii="Times New Roman" w:hAnsi="Times New Roman" w:cs="Times New Roman"/>
          <w:color w:val="000000" w:themeColor="text1"/>
          <w:sz w:val="28"/>
          <w:szCs w:val="28"/>
          <w:lang w:val="kk-KZ"/>
          <w14:ligatures w14:val="standardContextual"/>
        </w:rPr>
        <w:t xml:space="preserve"> </w:t>
      </w:r>
      <w:r w:rsidR="004310CA" w:rsidRPr="00FB3492">
        <w:rPr>
          <w:rFonts w:ascii="Times New Roman" w:hAnsi="Times New Roman" w:cs="Times New Roman"/>
          <w:color w:val="000000" w:themeColor="text1"/>
          <w:sz w:val="28"/>
          <w:szCs w:val="28"/>
          <w:lang w:val="kk-KZ"/>
          <w14:ligatures w14:val="standardContextual"/>
        </w:rPr>
        <w:t>синонимия құбылысына ықпалы сондай, мағынасы бір-біріне алшақ жатқан сөздердің өзін синоним с</w:t>
      </w:r>
      <w:r w:rsidR="00A00F48" w:rsidRPr="00FB3492">
        <w:rPr>
          <w:rFonts w:ascii="Times New Roman" w:hAnsi="Times New Roman" w:cs="Times New Roman"/>
          <w:color w:val="000000" w:themeColor="text1"/>
          <w:sz w:val="28"/>
          <w:szCs w:val="28"/>
          <w:lang w:val="kk-KZ"/>
          <w14:ligatures w14:val="standardContextual"/>
        </w:rPr>
        <w:t xml:space="preserve">ынды </w:t>
      </w:r>
      <w:r w:rsidR="004310CA" w:rsidRPr="00FB3492">
        <w:rPr>
          <w:rFonts w:ascii="Times New Roman" w:hAnsi="Times New Roman" w:cs="Times New Roman"/>
          <w:color w:val="000000" w:themeColor="text1"/>
          <w:sz w:val="28"/>
          <w:szCs w:val="28"/>
          <w:lang w:val="kk-KZ"/>
          <w14:ligatures w14:val="standardContextual"/>
        </w:rPr>
        <w:t xml:space="preserve">бір-біріне балама етіп </w:t>
      </w:r>
      <w:r w:rsidR="00334B7E" w:rsidRPr="00FB3492">
        <w:rPr>
          <w:rFonts w:ascii="Times New Roman" w:hAnsi="Times New Roman" w:cs="Times New Roman"/>
          <w:color w:val="000000" w:themeColor="text1"/>
          <w:sz w:val="28"/>
          <w:szCs w:val="28"/>
          <w:lang w:val="kk-KZ"/>
          <w14:ligatures w14:val="standardContextual"/>
        </w:rPr>
        <w:t xml:space="preserve">те </w:t>
      </w:r>
      <w:r w:rsidR="004310CA" w:rsidRPr="00FB3492">
        <w:rPr>
          <w:rFonts w:ascii="Times New Roman" w:hAnsi="Times New Roman" w:cs="Times New Roman"/>
          <w:color w:val="000000" w:themeColor="text1"/>
          <w:sz w:val="28"/>
          <w:szCs w:val="28"/>
          <w:lang w:val="kk-KZ"/>
          <w14:ligatures w14:val="standardContextual"/>
        </w:rPr>
        <w:t xml:space="preserve">жібереді. </w:t>
      </w:r>
      <w:r w:rsidR="00334B7E" w:rsidRPr="00FB3492">
        <w:rPr>
          <w:rFonts w:ascii="Times New Roman" w:hAnsi="Times New Roman" w:cs="Times New Roman"/>
          <w:color w:val="000000" w:themeColor="text1"/>
          <w:sz w:val="28"/>
          <w:szCs w:val="28"/>
          <w:lang w:val="kk-KZ"/>
          <w14:ligatures w14:val="standardContextual"/>
        </w:rPr>
        <w:t xml:space="preserve">Тілші-ғалым </w:t>
      </w:r>
      <w:proofErr w:type="spellStart"/>
      <w:r w:rsidR="00334B7E" w:rsidRPr="00FB3492">
        <w:rPr>
          <w:rFonts w:ascii="Times New Roman" w:hAnsi="Times New Roman" w:cs="Times New Roman"/>
          <w:color w:val="000000" w:themeColor="text1"/>
          <w:sz w:val="28"/>
          <w:szCs w:val="28"/>
          <w:lang w:val="kk-KZ"/>
          <w14:ligatures w14:val="standardContextual"/>
        </w:rPr>
        <w:t>Ж.Жақыпов</w:t>
      </w:r>
      <w:proofErr w:type="spellEnd"/>
      <w:r w:rsidR="00334B7E" w:rsidRPr="00FB3492">
        <w:rPr>
          <w:rFonts w:ascii="Times New Roman" w:hAnsi="Times New Roman" w:cs="Times New Roman"/>
          <w:color w:val="000000" w:themeColor="text1"/>
          <w:sz w:val="28"/>
          <w:szCs w:val="28"/>
          <w:lang w:val="kk-KZ"/>
          <w14:ligatures w14:val="standardContextual"/>
        </w:rPr>
        <w:t xml:space="preserve"> </w:t>
      </w:r>
      <w:r w:rsidR="004310CA" w:rsidRPr="00FB3492">
        <w:rPr>
          <w:rFonts w:ascii="Times New Roman" w:hAnsi="Times New Roman" w:cs="Times New Roman"/>
          <w:color w:val="000000" w:themeColor="text1"/>
          <w:sz w:val="28"/>
          <w:szCs w:val="28"/>
          <w:lang w:val="kk-KZ"/>
          <w14:ligatures w14:val="standardContextual"/>
        </w:rPr>
        <w:t xml:space="preserve">екі сөйлемдегі </w:t>
      </w:r>
      <w:r w:rsidR="0045670F" w:rsidRPr="00FB3492">
        <w:rPr>
          <w:rFonts w:ascii="Times New Roman" w:hAnsi="Times New Roman" w:cs="Times New Roman"/>
          <w:color w:val="000000" w:themeColor="text1"/>
          <w:sz w:val="28"/>
          <w:szCs w:val="28"/>
          <w:lang w:val="kk-KZ"/>
          <w14:ligatures w14:val="standardContextual"/>
        </w:rPr>
        <w:t>«</w:t>
      </w:r>
      <w:r w:rsidR="004310CA" w:rsidRPr="00FB3492">
        <w:rPr>
          <w:rFonts w:ascii="Times New Roman" w:hAnsi="Times New Roman" w:cs="Times New Roman"/>
          <w:color w:val="000000" w:themeColor="text1"/>
          <w:sz w:val="28"/>
          <w:szCs w:val="28"/>
          <w:lang w:val="kk-KZ"/>
          <w14:ligatures w14:val="standardContextual"/>
        </w:rPr>
        <w:t>болыстар</w:t>
      </w:r>
      <w:r w:rsidR="0045670F" w:rsidRPr="00FB3492">
        <w:rPr>
          <w:rFonts w:ascii="Times New Roman" w:hAnsi="Times New Roman" w:cs="Times New Roman"/>
          <w:color w:val="000000" w:themeColor="text1"/>
          <w:sz w:val="28"/>
          <w:szCs w:val="28"/>
          <w:lang w:val="kk-KZ"/>
          <w14:ligatures w14:val="standardContextual"/>
        </w:rPr>
        <w:t>»</w:t>
      </w:r>
      <w:r w:rsidR="004310CA" w:rsidRPr="00FB3492">
        <w:rPr>
          <w:rFonts w:ascii="Times New Roman" w:hAnsi="Times New Roman" w:cs="Times New Roman"/>
          <w:color w:val="000000" w:themeColor="text1"/>
          <w:sz w:val="28"/>
          <w:szCs w:val="28"/>
          <w:lang w:val="kk-KZ"/>
          <w14:ligatures w14:val="standardContextual"/>
        </w:rPr>
        <w:t xml:space="preserve"> мен </w:t>
      </w:r>
      <w:r w:rsidR="0045670F" w:rsidRPr="00FB3492">
        <w:rPr>
          <w:rFonts w:ascii="Times New Roman" w:hAnsi="Times New Roman" w:cs="Times New Roman"/>
          <w:color w:val="000000" w:themeColor="text1"/>
          <w:sz w:val="28"/>
          <w:szCs w:val="28"/>
          <w:lang w:val="kk-KZ"/>
          <w14:ligatures w14:val="standardContextual"/>
        </w:rPr>
        <w:t>«</w:t>
      </w:r>
      <w:r w:rsidR="004310CA" w:rsidRPr="00FB3492">
        <w:rPr>
          <w:rFonts w:ascii="Times New Roman" w:hAnsi="Times New Roman" w:cs="Times New Roman"/>
          <w:color w:val="000000" w:themeColor="text1"/>
          <w:sz w:val="28"/>
          <w:szCs w:val="28"/>
          <w:lang w:val="kk-KZ"/>
          <w14:ligatures w14:val="standardContextual"/>
        </w:rPr>
        <w:t>жалтақ көз</w:t>
      </w:r>
      <w:r w:rsidR="0045670F" w:rsidRPr="00FB3492">
        <w:rPr>
          <w:rFonts w:ascii="Times New Roman" w:hAnsi="Times New Roman" w:cs="Times New Roman"/>
          <w:color w:val="000000" w:themeColor="text1"/>
          <w:sz w:val="28"/>
          <w:szCs w:val="28"/>
          <w:lang w:val="kk-KZ"/>
          <w14:ligatures w14:val="standardContextual"/>
        </w:rPr>
        <w:t xml:space="preserve">» </w:t>
      </w:r>
      <w:r w:rsidR="004310CA" w:rsidRPr="00FB3492">
        <w:rPr>
          <w:rFonts w:ascii="Times New Roman" w:hAnsi="Times New Roman" w:cs="Times New Roman"/>
          <w:color w:val="000000" w:themeColor="text1"/>
          <w:sz w:val="28"/>
          <w:szCs w:val="28"/>
          <w:lang w:val="kk-KZ"/>
          <w14:ligatures w14:val="standardContextual"/>
        </w:rPr>
        <w:t xml:space="preserve">сөздерін </w:t>
      </w:r>
      <w:r w:rsidR="00334B7E" w:rsidRPr="00FB3492">
        <w:rPr>
          <w:rFonts w:ascii="Times New Roman" w:hAnsi="Times New Roman" w:cs="Times New Roman"/>
          <w:color w:val="000000" w:themeColor="text1"/>
          <w:sz w:val="28"/>
          <w:szCs w:val="28"/>
          <w:lang w:val="kk-KZ"/>
          <w14:ligatures w14:val="standardContextual"/>
        </w:rPr>
        <w:t>мысал ретінде талдаған</w:t>
      </w:r>
      <w:r w:rsidR="00334B7E" w:rsidRPr="00FB3492">
        <w:rPr>
          <w:rFonts w:ascii="Times New Roman" w:hAnsi="Times New Roman" w:cs="Times New Roman"/>
          <w:i/>
          <w:iCs/>
          <w:color w:val="000000" w:themeColor="text1"/>
          <w:sz w:val="28"/>
          <w:szCs w:val="28"/>
          <w:lang w:val="kk-KZ"/>
          <w14:ligatures w14:val="standardContextual"/>
        </w:rPr>
        <w:t xml:space="preserve">. </w:t>
      </w:r>
      <w:r w:rsidR="004310CA" w:rsidRPr="00FB3492">
        <w:rPr>
          <w:rFonts w:ascii="Times New Roman" w:hAnsi="Times New Roman" w:cs="Times New Roman"/>
          <w:i/>
          <w:iCs/>
          <w:color w:val="000000" w:themeColor="text1"/>
          <w:sz w:val="28"/>
          <w:szCs w:val="28"/>
          <w:lang w:val="kk-KZ"/>
          <w14:ligatures w14:val="standardContextual"/>
        </w:rPr>
        <w:t xml:space="preserve">Болыстар көптің қабағын сезген сайын өз-өзінен бұққандай, қысылғандай еді. Ақжелке алдындағы </w:t>
      </w:r>
      <w:proofErr w:type="spellStart"/>
      <w:r w:rsidR="004310CA" w:rsidRPr="00FB3492">
        <w:rPr>
          <w:rFonts w:ascii="Times New Roman" w:hAnsi="Times New Roman" w:cs="Times New Roman"/>
          <w:i/>
          <w:iCs/>
          <w:color w:val="000000" w:themeColor="text1"/>
          <w:sz w:val="28"/>
          <w:szCs w:val="28"/>
          <w:lang w:val="kk-KZ"/>
          <w14:ligatures w14:val="standardContextual"/>
        </w:rPr>
        <w:t>төменшектеген</w:t>
      </w:r>
      <w:proofErr w:type="spellEnd"/>
      <w:r w:rsidR="004310CA" w:rsidRPr="00FB3492">
        <w:rPr>
          <w:rFonts w:ascii="Times New Roman" w:hAnsi="Times New Roman" w:cs="Times New Roman"/>
          <w:i/>
          <w:iCs/>
          <w:color w:val="000000" w:themeColor="text1"/>
          <w:sz w:val="28"/>
          <w:szCs w:val="28"/>
          <w:lang w:val="kk-KZ"/>
          <w14:ligatures w14:val="standardContextual"/>
        </w:rPr>
        <w:t xml:space="preserve"> жалтақ көз тағы да бөрік астынан ұрланып, маңайынан бір шығыс іздегендей, қозғалақтап отыр еді(М.</w:t>
      </w:r>
      <w:r w:rsidR="00EA69FE" w:rsidRPr="00FB3492">
        <w:rPr>
          <w:rFonts w:ascii="Times New Roman" w:hAnsi="Times New Roman" w:cs="Times New Roman"/>
          <w:i/>
          <w:iCs/>
          <w:color w:val="000000" w:themeColor="text1"/>
          <w:sz w:val="28"/>
          <w:szCs w:val="28"/>
          <w:lang w:val="kk-KZ"/>
          <w14:ligatures w14:val="standardContextual"/>
        </w:rPr>
        <w:t xml:space="preserve"> </w:t>
      </w:r>
      <w:r w:rsidR="004310CA" w:rsidRPr="00FB3492">
        <w:rPr>
          <w:rFonts w:ascii="Times New Roman" w:hAnsi="Times New Roman" w:cs="Times New Roman"/>
          <w:i/>
          <w:iCs/>
          <w:color w:val="000000" w:themeColor="text1"/>
          <w:sz w:val="28"/>
          <w:szCs w:val="28"/>
          <w:lang w:val="kk-KZ"/>
          <w14:ligatures w14:val="standardContextual"/>
        </w:rPr>
        <w:t>Әуезов</w:t>
      </w:r>
      <w:r w:rsidR="004310CA" w:rsidRPr="00FB3492">
        <w:rPr>
          <w:rFonts w:ascii="Times New Roman" w:hAnsi="Times New Roman" w:cs="Times New Roman"/>
          <w:color w:val="000000" w:themeColor="text1"/>
          <w:sz w:val="28"/>
          <w:szCs w:val="28"/>
          <w:lang w:val="kk-KZ"/>
          <w14:ligatures w14:val="standardContextual"/>
        </w:rPr>
        <w:t xml:space="preserve">). Бұл сөздерді </w:t>
      </w:r>
      <w:proofErr w:type="spellStart"/>
      <w:r w:rsidR="00334B7E" w:rsidRPr="00FB3492">
        <w:rPr>
          <w:rFonts w:ascii="Times New Roman" w:hAnsi="Times New Roman" w:cs="Times New Roman"/>
          <w:color w:val="000000" w:themeColor="text1"/>
          <w:sz w:val="28"/>
          <w:szCs w:val="28"/>
          <w:lang w:val="kk-KZ"/>
          <w14:ligatures w14:val="standardContextual"/>
        </w:rPr>
        <w:t>мәнмәтіннен</w:t>
      </w:r>
      <w:proofErr w:type="spellEnd"/>
      <w:r w:rsidR="004310CA" w:rsidRPr="00FB3492">
        <w:rPr>
          <w:rFonts w:ascii="Times New Roman" w:hAnsi="Times New Roman" w:cs="Times New Roman"/>
          <w:color w:val="000000" w:themeColor="text1"/>
          <w:sz w:val="28"/>
          <w:szCs w:val="28"/>
          <w:lang w:val="kk-KZ"/>
          <w14:ligatures w14:val="standardContextual"/>
        </w:rPr>
        <w:t xml:space="preserve"> тыс алсақ синоним ретінде жұмса</w:t>
      </w:r>
      <w:r w:rsidR="0045670F" w:rsidRPr="00FB3492">
        <w:rPr>
          <w:rFonts w:ascii="Times New Roman" w:hAnsi="Times New Roman" w:cs="Times New Roman"/>
          <w:color w:val="000000" w:themeColor="text1"/>
          <w:sz w:val="28"/>
          <w:szCs w:val="28"/>
          <w:lang w:val="kk-KZ"/>
          <w14:ligatures w14:val="standardContextual"/>
        </w:rPr>
        <w:t xml:space="preserve">у мүмкін емес. </w:t>
      </w:r>
      <w:r w:rsidR="004310CA" w:rsidRPr="00FB3492">
        <w:rPr>
          <w:rFonts w:ascii="Times New Roman" w:hAnsi="Times New Roman" w:cs="Times New Roman"/>
          <w:color w:val="000000" w:themeColor="text1"/>
          <w:sz w:val="28"/>
          <w:szCs w:val="28"/>
          <w:lang w:val="kk-KZ"/>
          <w14:ligatures w14:val="standardContextual"/>
        </w:rPr>
        <w:lastRenderedPageBreak/>
        <w:t xml:space="preserve">Өйткені олардың бастапқы мағыналарында </w:t>
      </w:r>
      <w:proofErr w:type="spellStart"/>
      <w:r w:rsidR="004310CA" w:rsidRPr="00FB3492">
        <w:rPr>
          <w:rFonts w:ascii="Times New Roman" w:hAnsi="Times New Roman" w:cs="Times New Roman"/>
          <w:color w:val="000000" w:themeColor="text1"/>
          <w:sz w:val="28"/>
          <w:szCs w:val="28"/>
          <w:lang w:val="kk-KZ"/>
          <w14:ligatures w14:val="standardContextual"/>
        </w:rPr>
        <w:t>жуықтық</w:t>
      </w:r>
      <w:proofErr w:type="spellEnd"/>
      <w:r w:rsidR="004310CA" w:rsidRPr="00FB3492">
        <w:rPr>
          <w:rFonts w:ascii="Times New Roman" w:hAnsi="Times New Roman" w:cs="Times New Roman"/>
          <w:color w:val="000000" w:themeColor="text1"/>
          <w:sz w:val="28"/>
          <w:szCs w:val="28"/>
          <w:lang w:val="kk-KZ"/>
          <w14:ligatures w14:val="standardContextual"/>
        </w:rPr>
        <w:t xml:space="preserve"> жоқ. </w:t>
      </w:r>
      <w:proofErr w:type="spellStart"/>
      <w:r w:rsidR="00334B7E" w:rsidRPr="00FB3492">
        <w:rPr>
          <w:rFonts w:ascii="Times New Roman" w:hAnsi="Times New Roman" w:cs="Times New Roman"/>
          <w:color w:val="000000" w:themeColor="text1"/>
          <w:sz w:val="28"/>
          <w:szCs w:val="28"/>
          <w:lang w:val="kk-KZ"/>
          <w14:ligatures w14:val="standardContextual"/>
        </w:rPr>
        <w:t>Мәнмәтіндік</w:t>
      </w:r>
      <w:proofErr w:type="spellEnd"/>
      <w:r w:rsidR="00334B7E" w:rsidRPr="00FB3492">
        <w:rPr>
          <w:rFonts w:ascii="Times New Roman" w:hAnsi="Times New Roman" w:cs="Times New Roman"/>
          <w:color w:val="000000" w:themeColor="text1"/>
          <w:sz w:val="28"/>
          <w:szCs w:val="28"/>
          <w:lang w:val="kk-KZ"/>
          <w14:ligatures w14:val="standardContextual"/>
        </w:rPr>
        <w:t xml:space="preserve"> </w:t>
      </w:r>
      <w:r w:rsidR="004310CA" w:rsidRPr="00FB3492">
        <w:rPr>
          <w:rFonts w:ascii="Times New Roman" w:hAnsi="Times New Roman" w:cs="Times New Roman"/>
          <w:color w:val="000000" w:themeColor="text1"/>
          <w:sz w:val="28"/>
          <w:szCs w:val="28"/>
          <w:lang w:val="kk-KZ"/>
          <w14:ligatures w14:val="standardContextual"/>
        </w:rPr>
        <w:t xml:space="preserve">синонимдер сөздің жалпы халыққа таныс, қалыптасқан үйреншікті мағынасынан тумайды, бір заттың бойындағы ерекшеліктерін, қасиетін басқа бір затқа ұқсатып, балап ауыстырып қолдану арқылы белгілі </w:t>
      </w:r>
      <w:proofErr w:type="spellStart"/>
      <w:r w:rsidR="005F3D5C" w:rsidRPr="00FB3492">
        <w:rPr>
          <w:rFonts w:ascii="Times New Roman" w:hAnsi="Times New Roman" w:cs="Times New Roman"/>
          <w:color w:val="000000" w:themeColor="text1"/>
          <w:sz w:val="28"/>
          <w:szCs w:val="28"/>
          <w:lang w:val="kk-KZ"/>
          <w14:ligatures w14:val="standardContextual"/>
        </w:rPr>
        <w:t>мәнмәтінде</w:t>
      </w:r>
      <w:proofErr w:type="spellEnd"/>
      <w:r w:rsidR="004310CA" w:rsidRPr="00FB3492">
        <w:rPr>
          <w:rFonts w:ascii="Times New Roman" w:hAnsi="Times New Roman" w:cs="Times New Roman"/>
          <w:color w:val="000000" w:themeColor="text1"/>
          <w:sz w:val="28"/>
          <w:szCs w:val="28"/>
          <w:lang w:val="kk-KZ"/>
          <w14:ligatures w14:val="standardContextual"/>
        </w:rPr>
        <w:t xml:space="preserve"> пайда болады. Сондықтан да оларды Ә.</w:t>
      </w:r>
      <w:r w:rsidR="00EA69FE" w:rsidRPr="00FB3492">
        <w:rPr>
          <w:rFonts w:ascii="Times New Roman" w:hAnsi="Times New Roman" w:cs="Times New Roman"/>
          <w:color w:val="000000" w:themeColor="text1"/>
          <w:sz w:val="28"/>
          <w:szCs w:val="28"/>
          <w:lang w:val="kk-KZ"/>
          <w14:ligatures w14:val="standardContextual"/>
        </w:rPr>
        <w:t xml:space="preserve"> </w:t>
      </w:r>
      <w:r w:rsidR="004310CA" w:rsidRPr="00FB3492">
        <w:rPr>
          <w:rFonts w:ascii="Times New Roman" w:hAnsi="Times New Roman" w:cs="Times New Roman"/>
          <w:color w:val="000000" w:themeColor="text1"/>
          <w:sz w:val="28"/>
          <w:szCs w:val="28"/>
          <w:lang w:val="kk-KZ"/>
          <w14:ligatures w14:val="standardContextual"/>
        </w:rPr>
        <w:t xml:space="preserve">Болғанбаев </w:t>
      </w:r>
      <w:proofErr w:type="spellStart"/>
      <w:r w:rsidR="005F3D5C" w:rsidRPr="00FB3492">
        <w:rPr>
          <w:rFonts w:ascii="Times New Roman" w:hAnsi="Times New Roman" w:cs="Times New Roman"/>
          <w:color w:val="000000" w:themeColor="text1"/>
          <w:sz w:val="28"/>
          <w:szCs w:val="28"/>
          <w:lang w:val="kk-KZ"/>
          <w14:ligatures w14:val="standardContextual"/>
        </w:rPr>
        <w:t>мәнмәтінде</w:t>
      </w:r>
      <w:proofErr w:type="spellEnd"/>
      <w:r w:rsidR="004310CA" w:rsidRPr="00FB3492">
        <w:rPr>
          <w:rFonts w:ascii="Times New Roman" w:hAnsi="Times New Roman" w:cs="Times New Roman"/>
          <w:color w:val="000000" w:themeColor="text1"/>
          <w:sz w:val="28"/>
          <w:szCs w:val="28"/>
          <w:lang w:val="kk-KZ"/>
          <w14:ligatures w14:val="standardContextual"/>
        </w:rPr>
        <w:t xml:space="preserve"> синонимдер өте тиянақсыз деп, өзгермелі, құбылмалы болады, сол үшін де олар сөздіктен орын алмайтын</w:t>
      </w:r>
      <w:r w:rsidR="00334B7E" w:rsidRPr="00FB3492">
        <w:rPr>
          <w:rFonts w:ascii="Times New Roman" w:hAnsi="Times New Roman" w:cs="Times New Roman"/>
          <w:color w:val="000000" w:themeColor="text1"/>
          <w:sz w:val="28"/>
          <w:szCs w:val="28"/>
          <w:lang w:val="kk-KZ"/>
          <w14:ligatures w14:val="standardContextual"/>
        </w:rPr>
        <w:t>дығын</w:t>
      </w:r>
      <w:r w:rsidR="004310CA" w:rsidRPr="00FB3492">
        <w:rPr>
          <w:rFonts w:ascii="Times New Roman" w:hAnsi="Times New Roman" w:cs="Times New Roman"/>
          <w:color w:val="000000" w:themeColor="text1"/>
          <w:sz w:val="28"/>
          <w:szCs w:val="28"/>
          <w:lang w:val="kk-KZ"/>
          <w14:ligatures w14:val="standardContextual"/>
        </w:rPr>
        <w:t xml:space="preserve"> айтады</w:t>
      </w:r>
      <w:r w:rsidR="0045670F" w:rsidRPr="00FB3492">
        <w:rPr>
          <w:rFonts w:ascii="Times New Roman" w:hAnsi="Times New Roman" w:cs="Times New Roman"/>
          <w:color w:val="000000" w:themeColor="text1"/>
          <w:sz w:val="28"/>
          <w:szCs w:val="28"/>
          <w:lang w:val="kk-KZ"/>
          <w14:ligatures w14:val="standardContextual"/>
        </w:rPr>
        <w:t xml:space="preserve"> [</w:t>
      </w:r>
      <w:r w:rsidR="003E245F" w:rsidRPr="00FB3492">
        <w:rPr>
          <w:rFonts w:ascii="Times New Roman" w:hAnsi="Times New Roman" w:cs="Times New Roman"/>
          <w:color w:val="000000" w:themeColor="text1"/>
          <w:sz w:val="28"/>
          <w:szCs w:val="28"/>
          <w:lang w:val="kk-KZ"/>
          <w14:ligatures w14:val="standardContextual"/>
        </w:rPr>
        <w:t>1</w:t>
      </w:r>
      <w:r w:rsidR="00746522" w:rsidRPr="00FB3492">
        <w:rPr>
          <w:rFonts w:ascii="Times New Roman" w:hAnsi="Times New Roman" w:cs="Times New Roman"/>
          <w:color w:val="000000" w:themeColor="text1"/>
          <w:sz w:val="28"/>
          <w:szCs w:val="28"/>
          <w:lang w:val="kk-KZ"/>
          <w14:ligatures w14:val="standardContextual"/>
        </w:rPr>
        <w:t>4</w:t>
      </w:r>
      <w:r w:rsidR="00AD0D75" w:rsidRPr="00FB3492">
        <w:rPr>
          <w:rFonts w:ascii="Times New Roman" w:hAnsi="Times New Roman" w:cs="Times New Roman"/>
          <w:color w:val="000000" w:themeColor="text1"/>
          <w:sz w:val="28"/>
          <w:szCs w:val="28"/>
          <w:lang w:val="kk-KZ"/>
          <w14:ligatures w14:val="standardContextual"/>
        </w:rPr>
        <w:t>3</w:t>
      </w:r>
      <w:r w:rsidR="0045670F" w:rsidRPr="00FB3492">
        <w:rPr>
          <w:rFonts w:ascii="Times New Roman" w:hAnsi="Times New Roman" w:cs="Times New Roman"/>
          <w:color w:val="000000" w:themeColor="text1"/>
          <w:sz w:val="28"/>
          <w:szCs w:val="28"/>
          <w:lang w:val="kk-KZ"/>
          <w14:ligatures w14:val="standardContextual"/>
        </w:rPr>
        <w:t>]</w:t>
      </w:r>
      <w:r w:rsidR="004310CA" w:rsidRPr="00FB3492">
        <w:rPr>
          <w:rFonts w:ascii="Times New Roman" w:hAnsi="Times New Roman" w:cs="Times New Roman"/>
          <w:color w:val="000000" w:themeColor="text1"/>
          <w:sz w:val="28"/>
          <w:szCs w:val="28"/>
          <w:lang w:val="kk-KZ"/>
          <w14:ligatures w14:val="standardContextual"/>
        </w:rPr>
        <w:t xml:space="preserve">. Осындай </w:t>
      </w:r>
      <w:proofErr w:type="spellStart"/>
      <w:r w:rsidR="00334B7E" w:rsidRPr="00FB3492">
        <w:rPr>
          <w:rFonts w:ascii="Times New Roman" w:hAnsi="Times New Roman" w:cs="Times New Roman"/>
          <w:color w:val="000000" w:themeColor="text1"/>
          <w:sz w:val="28"/>
          <w:szCs w:val="28"/>
          <w:lang w:val="kk-KZ"/>
          <w14:ligatures w14:val="standardContextual"/>
        </w:rPr>
        <w:t>мәнмәтіндік</w:t>
      </w:r>
      <w:proofErr w:type="spellEnd"/>
      <w:r w:rsidR="00334B7E" w:rsidRPr="00FB3492">
        <w:rPr>
          <w:rFonts w:ascii="Times New Roman" w:hAnsi="Times New Roman" w:cs="Times New Roman"/>
          <w:color w:val="000000" w:themeColor="text1"/>
          <w:sz w:val="28"/>
          <w:szCs w:val="28"/>
          <w:lang w:val="kk-KZ"/>
          <w14:ligatures w14:val="standardContextual"/>
        </w:rPr>
        <w:t xml:space="preserve"> синонимдерге</w:t>
      </w:r>
      <w:r w:rsidR="004310CA" w:rsidRPr="00FB3492">
        <w:rPr>
          <w:rFonts w:ascii="Times New Roman" w:hAnsi="Times New Roman" w:cs="Times New Roman"/>
          <w:color w:val="000000" w:themeColor="text1"/>
          <w:sz w:val="28"/>
          <w:szCs w:val="28"/>
          <w:lang w:val="kk-KZ"/>
          <w14:ligatures w14:val="standardContextual"/>
        </w:rPr>
        <w:t xml:space="preserve"> орыс тілді сыныптарға арналған Г.</w:t>
      </w:r>
      <w:r w:rsidR="00EA69FE" w:rsidRPr="00FB3492">
        <w:rPr>
          <w:rFonts w:ascii="Times New Roman" w:hAnsi="Times New Roman" w:cs="Times New Roman"/>
          <w:color w:val="000000" w:themeColor="text1"/>
          <w:sz w:val="28"/>
          <w:szCs w:val="28"/>
          <w:lang w:val="kk-KZ"/>
          <w14:ligatures w14:val="standardContextual"/>
        </w:rPr>
        <w:t xml:space="preserve"> </w:t>
      </w:r>
      <w:proofErr w:type="spellStart"/>
      <w:r w:rsidR="004310CA" w:rsidRPr="00FB3492">
        <w:rPr>
          <w:rFonts w:ascii="Times New Roman" w:hAnsi="Times New Roman" w:cs="Times New Roman"/>
          <w:color w:val="000000" w:themeColor="text1"/>
          <w:sz w:val="28"/>
          <w:szCs w:val="28"/>
          <w:lang w:val="kk-KZ"/>
          <w14:ligatures w14:val="standardContextual"/>
        </w:rPr>
        <w:t>Қосымова</w:t>
      </w:r>
      <w:proofErr w:type="spellEnd"/>
      <w:r w:rsidR="004310CA" w:rsidRPr="00FB3492">
        <w:rPr>
          <w:rFonts w:ascii="Times New Roman" w:hAnsi="Times New Roman" w:cs="Times New Roman"/>
          <w:color w:val="000000" w:themeColor="text1"/>
          <w:sz w:val="28"/>
          <w:szCs w:val="28"/>
          <w:lang w:val="kk-KZ"/>
          <w14:ligatures w14:val="standardContextual"/>
        </w:rPr>
        <w:t>,</w:t>
      </w:r>
      <w:r w:rsidR="0069114D" w:rsidRPr="00FB3492">
        <w:rPr>
          <w:rFonts w:ascii="Times New Roman" w:hAnsi="Times New Roman" w:cs="Times New Roman"/>
          <w:color w:val="000000" w:themeColor="text1"/>
          <w:sz w:val="28"/>
          <w:szCs w:val="28"/>
          <w:lang w:val="kk-KZ"/>
          <w14:ligatures w14:val="standardContextual"/>
        </w:rPr>
        <w:t xml:space="preserve"> </w:t>
      </w:r>
      <w:r w:rsidR="00361AE7" w:rsidRPr="00FB3492">
        <w:rPr>
          <w:rFonts w:ascii="Times New Roman" w:hAnsi="Times New Roman" w:cs="Times New Roman"/>
          <w:color w:val="000000" w:themeColor="text1"/>
          <w:sz w:val="28"/>
          <w:szCs w:val="28"/>
          <w:lang w:val="kk-KZ"/>
          <w14:ligatures w14:val="standardContextual"/>
        </w:rPr>
        <w:t>Ш.</w:t>
      </w:r>
      <w:r w:rsidR="00315658" w:rsidRPr="00FB3492">
        <w:rPr>
          <w:rFonts w:ascii="Times New Roman" w:hAnsi="Times New Roman" w:cs="Times New Roman"/>
          <w:color w:val="000000" w:themeColor="text1"/>
          <w:sz w:val="28"/>
          <w:szCs w:val="28"/>
          <w:lang w:val="kk-KZ"/>
          <w14:ligatures w14:val="standardContextual"/>
        </w:rPr>
        <w:t> </w:t>
      </w:r>
      <w:proofErr w:type="spellStart"/>
      <w:r w:rsidR="00361AE7" w:rsidRPr="00FB3492">
        <w:rPr>
          <w:rFonts w:ascii="Times New Roman" w:hAnsi="Times New Roman" w:cs="Times New Roman"/>
          <w:color w:val="000000" w:themeColor="text1"/>
          <w:sz w:val="28"/>
          <w:szCs w:val="28"/>
          <w:lang w:val="kk-KZ"/>
          <w14:ligatures w14:val="standardContextual"/>
        </w:rPr>
        <w:t>Ерхожина</w:t>
      </w:r>
      <w:proofErr w:type="spellEnd"/>
      <w:r w:rsidR="00361AE7" w:rsidRPr="00FB3492">
        <w:rPr>
          <w:rFonts w:ascii="Times New Roman" w:hAnsi="Times New Roman" w:cs="Times New Roman"/>
          <w:color w:val="000000" w:themeColor="text1"/>
          <w:sz w:val="28"/>
          <w:szCs w:val="28"/>
          <w:lang w:val="kk-KZ"/>
          <w14:ligatures w14:val="standardContextual"/>
        </w:rPr>
        <w:t>, Г.</w:t>
      </w:r>
      <w:r w:rsidR="00EA69FE" w:rsidRPr="00FB3492">
        <w:rPr>
          <w:rFonts w:ascii="Times New Roman" w:hAnsi="Times New Roman" w:cs="Times New Roman"/>
          <w:color w:val="000000" w:themeColor="text1"/>
          <w:sz w:val="28"/>
          <w:szCs w:val="28"/>
          <w:lang w:val="kk-KZ"/>
          <w14:ligatures w14:val="standardContextual"/>
        </w:rPr>
        <w:t xml:space="preserve"> </w:t>
      </w:r>
      <w:proofErr w:type="spellStart"/>
      <w:r w:rsidR="00361AE7" w:rsidRPr="00FB3492">
        <w:rPr>
          <w:rFonts w:ascii="Times New Roman" w:hAnsi="Times New Roman" w:cs="Times New Roman"/>
          <w:color w:val="000000" w:themeColor="text1"/>
          <w:sz w:val="28"/>
          <w:szCs w:val="28"/>
          <w:lang w:val="kk-KZ"/>
          <w14:ligatures w14:val="standardContextual"/>
        </w:rPr>
        <w:t>Каримовалардың</w:t>
      </w:r>
      <w:proofErr w:type="spellEnd"/>
      <w:r w:rsidR="00361AE7" w:rsidRPr="00FB3492">
        <w:rPr>
          <w:rFonts w:ascii="Times New Roman" w:hAnsi="Times New Roman" w:cs="Times New Roman"/>
          <w:color w:val="000000" w:themeColor="text1"/>
          <w:sz w:val="28"/>
          <w:szCs w:val="28"/>
          <w:lang w:val="kk-KZ"/>
          <w14:ligatures w14:val="standardContextual"/>
        </w:rPr>
        <w:t xml:space="preserve"> авторлығымен шыққан</w:t>
      </w:r>
      <w:r w:rsidR="007032BD" w:rsidRPr="00FB3492">
        <w:rPr>
          <w:rFonts w:ascii="Times New Roman" w:hAnsi="Times New Roman" w:cs="Times New Roman"/>
          <w:color w:val="000000" w:themeColor="text1"/>
          <w:sz w:val="28"/>
          <w:szCs w:val="28"/>
          <w:lang w:val="kk-KZ"/>
          <w14:ligatures w14:val="standardContextual"/>
        </w:rPr>
        <w:t xml:space="preserve"> 10 сынып оқушыларын</w:t>
      </w:r>
      <w:r w:rsidR="006E72E0" w:rsidRPr="00FB3492">
        <w:rPr>
          <w:rFonts w:ascii="Times New Roman" w:hAnsi="Times New Roman" w:cs="Times New Roman"/>
          <w:color w:val="000000" w:themeColor="text1"/>
          <w:sz w:val="28"/>
          <w:szCs w:val="28"/>
          <w:lang w:val="kk-KZ"/>
          <w14:ligatures w14:val="standardContextual"/>
        </w:rPr>
        <w:t>ың</w:t>
      </w:r>
      <w:r w:rsidR="007032BD" w:rsidRPr="00FB3492">
        <w:rPr>
          <w:rFonts w:ascii="Times New Roman" w:hAnsi="Times New Roman" w:cs="Times New Roman"/>
          <w:color w:val="000000" w:themeColor="text1"/>
          <w:sz w:val="28"/>
          <w:szCs w:val="28"/>
          <w:lang w:val="kk-KZ"/>
          <w14:ligatures w14:val="standardContextual"/>
        </w:rPr>
        <w:t xml:space="preserve"> </w:t>
      </w:r>
      <w:r w:rsidR="004310CA" w:rsidRPr="00FB3492">
        <w:rPr>
          <w:rFonts w:ascii="Times New Roman" w:hAnsi="Times New Roman" w:cs="Times New Roman"/>
          <w:color w:val="000000" w:themeColor="text1"/>
          <w:sz w:val="28"/>
          <w:szCs w:val="28"/>
          <w:lang w:val="kk-KZ"/>
          <w14:ligatures w14:val="standardContextual"/>
        </w:rPr>
        <w:t xml:space="preserve">«Қазақ тілі мен әдебиеті» </w:t>
      </w:r>
      <w:r w:rsidR="007032BD" w:rsidRPr="00FB3492">
        <w:rPr>
          <w:rFonts w:ascii="Times New Roman" w:hAnsi="Times New Roman" w:cs="Times New Roman"/>
          <w:color w:val="000000" w:themeColor="text1"/>
          <w:sz w:val="28"/>
          <w:szCs w:val="28"/>
          <w:lang w:val="kk-KZ"/>
          <w14:ligatures w14:val="standardContextual"/>
        </w:rPr>
        <w:t xml:space="preserve">(қазақ тілінде оқытпайтын) </w:t>
      </w:r>
      <w:r w:rsidR="004310CA" w:rsidRPr="00FB3492">
        <w:rPr>
          <w:rFonts w:ascii="Times New Roman" w:hAnsi="Times New Roman" w:cs="Times New Roman"/>
          <w:color w:val="000000" w:themeColor="text1"/>
          <w:sz w:val="28"/>
          <w:szCs w:val="28"/>
          <w:lang w:val="kk-KZ"/>
          <w14:ligatures w14:val="standardContextual"/>
        </w:rPr>
        <w:t>оқулығын</w:t>
      </w:r>
      <w:r w:rsidR="00361AE7" w:rsidRPr="00FB3492">
        <w:rPr>
          <w:rFonts w:ascii="Times New Roman" w:hAnsi="Times New Roman" w:cs="Times New Roman"/>
          <w:color w:val="000000" w:themeColor="text1"/>
          <w:sz w:val="28"/>
          <w:szCs w:val="28"/>
          <w:lang w:val="kk-KZ"/>
          <w14:ligatures w14:val="standardContextual"/>
        </w:rPr>
        <w:t>ың «Отандық өнеркәсіп өнімі» тақырыбының 13-14-сабағы</w:t>
      </w:r>
      <w:r w:rsidR="0045670F" w:rsidRPr="00FB3492">
        <w:rPr>
          <w:rFonts w:ascii="Times New Roman" w:hAnsi="Times New Roman" w:cs="Times New Roman"/>
          <w:color w:val="000000" w:themeColor="text1"/>
          <w:sz w:val="28"/>
          <w:szCs w:val="28"/>
          <w:lang w:val="kk-KZ"/>
          <w14:ligatures w14:val="standardContextual"/>
        </w:rPr>
        <w:t>ндағы</w:t>
      </w:r>
      <w:r w:rsidR="00361AE7" w:rsidRPr="00FB3492">
        <w:rPr>
          <w:rFonts w:ascii="Times New Roman" w:hAnsi="Times New Roman" w:cs="Times New Roman"/>
          <w:color w:val="000000" w:themeColor="text1"/>
          <w:sz w:val="28"/>
          <w:szCs w:val="28"/>
          <w:lang w:val="kk-KZ"/>
          <w14:ligatures w14:val="standardContextual"/>
        </w:rPr>
        <w:t xml:space="preserve"> «Қарағандыға көмек» тақырыпшасында Ғ.</w:t>
      </w:r>
      <w:r w:rsidR="00EA69FE" w:rsidRPr="00FB3492">
        <w:rPr>
          <w:rFonts w:ascii="Times New Roman" w:hAnsi="Times New Roman" w:cs="Times New Roman"/>
          <w:color w:val="000000" w:themeColor="text1"/>
          <w:sz w:val="28"/>
          <w:szCs w:val="28"/>
          <w:lang w:val="kk-KZ"/>
          <w14:ligatures w14:val="standardContextual"/>
        </w:rPr>
        <w:t xml:space="preserve"> </w:t>
      </w:r>
      <w:r w:rsidR="00361AE7" w:rsidRPr="00FB3492">
        <w:rPr>
          <w:rFonts w:ascii="Times New Roman" w:hAnsi="Times New Roman" w:cs="Times New Roman"/>
          <w:color w:val="000000" w:themeColor="text1"/>
          <w:sz w:val="28"/>
          <w:szCs w:val="28"/>
          <w:lang w:val="kk-KZ"/>
          <w14:ligatures w14:val="standardContextual"/>
        </w:rPr>
        <w:t>Мұстафиннің «Қарағанды» романынан үзінді</w:t>
      </w:r>
      <w:r w:rsidR="0045670F" w:rsidRPr="00FB3492">
        <w:rPr>
          <w:rFonts w:ascii="Times New Roman" w:hAnsi="Times New Roman" w:cs="Times New Roman"/>
          <w:color w:val="000000" w:themeColor="text1"/>
          <w:sz w:val="28"/>
          <w:szCs w:val="28"/>
          <w:lang w:val="kk-KZ"/>
          <w14:ligatures w14:val="standardContextual"/>
        </w:rPr>
        <w:t>ні келтірейік.</w:t>
      </w:r>
      <w:r w:rsidR="00361AE7" w:rsidRPr="00FB3492">
        <w:rPr>
          <w:rFonts w:ascii="Times New Roman" w:hAnsi="Times New Roman" w:cs="Times New Roman"/>
          <w:color w:val="000000" w:themeColor="text1"/>
          <w:sz w:val="28"/>
          <w:szCs w:val="28"/>
          <w:lang w:val="kk-KZ"/>
          <w14:ligatures w14:val="standardContextual"/>
        </w:rPr>
        <w:t xml:space="preserve"> Осы мәтін ішіндегі </w:t>
      </w:r>
      <w:proofErr w:type="spellStart"/>
      <w:r w:rsidR="008326B8" w:rsidRPr="00FB3492">
        <w:rPr>
          <w:rFonts w:ascii="Times New Roman" w:hAnsi="Times New Roman" w:cs="Times New Roman"/>
          <w:color w:val="000000" w:themeColor="text1"/>
          <w:sz w:val="28"/>
          <w:szCs w:val="28"/>
          <w:lang w:val="kk-KZ"/>
          <w14:ligatures w14:val="standardContextual"/>
        </w:rPr>
        <w:t>мәнмәтіндік</w:t>
      </w:r>
      <w:proofErr w:type="spellEnd"/>
      <w:r w:rsidR="008326B8" w:rsidRPr="00FB3492">
        <w:rPr>
          <w:rFonts w:ascii="Times New Roman" w:hAnsi="Times New Roman" w:cs="Times New Roman"/>
          <w:color w:val="000000" w:themeColor="text1"/>
          <w:sz w:val="28"/>
          <w:szCs w:val="28"/>
          <w:lang w:val="kk-KZ"/>
          <w14:ligatures w14:val="standardContextual"/>
        </w:rPr>
        <w:t xml:space="preserve"> синонимге</w:t>
      </w:r>
      <w:r w:rsidR="00361AE7" w:rsidRPr="00FB3492">
        <w:rPr>
          <w:rFonts w:ascii="Times New Roman" w:hAnsi="Times New Roman" w:cs="Times New Roman"/>
          <w:color w:val="000000" w:themeColor="text1"/>
          <w:sz w:val="28"/>
          <w:szCs w:val="28"/>
          <w:lang w:val="kk-KZ"/>
          <w14:ligatures w14:val="standardContextual"/>
        </w:rPr>
        <w:t xml:space="preserve"> </w:t>
      </w:r>
      <w:r w:rsidR="0045670F" w:rsidRPr="00FB3492">
        <w:rPr>
          <w:rFonts w:ascii="Times New Roman" w:hAnsi="Times New Roman" w:cs="Times New Roman"/>
          <w:color w:val="000000" w:themeColor="text1"/>
          <w:sz w:val="28"/>
          <w:szCs w:val="28"/>
          <w:lang w:val="kk-KZ"/>
          <w14:ligatures w14:val="standardContextual"/>
        </w:rPr>
        <w:t>төмендегі</w:t>
      </w:r>
      <w:r w:rsidR="00361AE7" w:rsidRPr="00FB3492">
        <w:rPr>
          <w:rFonts w:ascii="Times New Roman" w:hAnsi="Times New Roman" w:cs="Times New Roman"/>
          <w:color w:val="000000" w:themeColor="text1"/>
          <w:sz w:val="28"/>
          <w:szCs w:val="28"/>
          <w:lang w:val="kk-KZ"/>
          <w14:ligatures w14:val="standardContextual"/>
        </w:rPr>
        <w:t xml:space="preserve"> мысалдағы екі сөйлемдегі </w:t>
      </w:r>
      <w:r w:rsidR="0045670F" w:rsidRPr="00FB3492">
        <w:rPr>
          <w:rFonts w:ascii="Times New Roman" w:hAnsi="Times New Roman" w:cs="Times New Roman"/>
          <w:color w:val="000000" w:themeColor="text1"/>
          <w:sz w:val="28"/>
          <w:szCs w:val="28"/>
          <w:lang w:val="kk-KZ"/>
          <w14:ligatures w14:val="standardContextual"/>
        </w:rPr>
        <w:t>«</w:t>
      </w:r>
      <w:r w:rsidR="00361AE7" w:rsidRPr="00FB3492">
        <w:rPr>
          <w:rFonts w:ascii="Times New Roman" w:hAnsi="Times New Roman" w:cs="Times New Roman"/>
          <w:color w:val="000000" w:themeColor="text1"/>
          <w:sz w:val="28"/>
          <w:szCs w:val="28"/>
          <w:lang w:val="kk-KZ"/>
          <w14:ligatures w14:val="standardContextual"/>
        </w:rPr>
        <w:t>басшы</w:t>
      </w:r>
      <w:r w:rsidR="0045670F" w:rsidRPr="00FB3492">
        <w:rPr>
          <w:rFonts w:ascii="Times New Roman" w:hAnsi="Times New Roman" w:cs="Times New Roman"/>
          <w:color w:val="000000" w:themeColor="text1"/>
          <w:sz w:val="28"/>
          <w:szCs w:val="28"/>
          <w:lang w:val="kk-KZ"/>
          <w14:ligatures w14:val="standardContextual"/>
        </w:rPr>
        <w:t>»</w:t>
      </w:r>
      <w:r w:rsidR="00361AE7" w:rsidRPr="00FB3492">
        <w:rPr>
          <w:rFonts w:ascii="Times New Roman" w:hAnsi="Times New Roman" w:cs="Times New Roman"/>
          <w:color w:val="000000" w:themeColor="text1"/>
          <w:sz w:val="28"/>
          <w:szCs w:val="28"/>
          <w:lang w:val="kk-KZ"/>
          <w14:ligatures w14:val="standardContextual"/>
        </w:rPr>
        <w:t xml:space="preserve"> мен </w:t>
      </w:r>
      <w:r w:rsidR="0045670F" w:rsidRPr="00FB3492">
        <w:rPr>
          <w:rFonts w:ascii="Times New Roman" w:hAnsi="Times New Roman" w:cs="Times New Roman"/>
          <w:color w:val="000000" w:themeColor="text1"/>
          <w:sz w:val="28"/>
          <w:szCs w:val="28"/>
          <w:lang w:val="kk-KZ"/>
          <w14:ligatures w14:val="standardContextual"/>
        </w:rPr>
        <w:t>«</w:t>
      </w:r>
      <w:r w:rsidR="00361AE7" w:rsidRPr="00FB3492">
        <w:rPr>
          <w:rFonts w:ascii="Times New Roman" w:hAnsi="Times New Roman" w:cs="Times New Roman"/>
          <w:color w:val="000000" w:themeColor="text1"/>
          <w:sz w:val="28"/>
          <w:szCs w:val="28"/>
          <w:lang w:val="kk-KZ"/>
          <w14:ligatures w14:val="standardContextual"/>
        </w:rPr>
        <w:t>мүгедек</w:t>
      </w:r>
      <w:r w:rsidR="0045670F" w:rsidRPr="00FB3492">
        <w:rPr>
          <w:rFonts w:ascii="Times New Roman" w:hAnsi="Times New Roman" w:cs="Times New Roman"/>
          <w:color w:val="000000" w:themeColor="text1"/>
          <w:sz w:val="28"/>
          <w:szCs w:val="28"/>
          <w:lang w:val="kk-KZ"/>
          <w14:ligatures w14:val="standardContextual"/>
        </w:rPr>
        <w:t>»</w:t>
      </w:r>
      <w:r w:rsidR="00361AE7" w:rsidRPr="00FB3492">
        <w:rPr>
          <w:rFonts w:ascii="Times New Roman" w:hAnsi="Times New Roman" w:cs="Times New Roman"/>
          <w:color w:val="000000" w:themeColor="text1"/>
          <w:sz w:val="28"/>
          <w:szCs w:val="28"/>
          <w:lang w:val="kk-KZ"/>
          <w14:ligatures w14:val="standardContextual"/>
        </w:rPr>
        <w:t xml:space="preserve"> сөздерін айтсақ болады: </w:t>
      </w:r>
      <w:r w:rsidR="00361AE7" w:rsidRPr="00FB3492">
        <w:rPr>
          <w:rFonts w:ascii="Times New Roman" w:hAnsi="Times New Roman" w:cs="Times New Roman"/>
          <w:i/>
          <w:iCs/>
          <w:color w:val="000000" w:themeColor="text1"/>
          <w:sz w:val="28"/>
          <w:szCs w:val="28"/>
          <w:lang w:val="kk-KZ"/>
          <w14:ligatures w14:val="standardContextual"/>
        </w:rPr>
        <w:t xml:space="preserve">Өз үйін баға алмаған </w:t>
      </w:r>
      <w:proofErr w:type="spellStart"/>
      <w:r w:rsidR="00361AE7" w:rsidRPr="00FB3492">
        <w:rPr>
          <w:rFonts w:ascii="Times New Roman" w:hAnsi="Times New Roman" w:cs="Times New Roman"/>
          <w:i/>
          <w:iCs/>
          <w:color w:val="000000" w:themeColor="text1"/>
          <w:sz w:val="28"/>
          <w:szCs w:val="28"/>
          <w:lang w:val="kk-KZ"/>
          <w14:ligatures w14:val="standardContextual"/>
        </w:rPr>
        <w:t>хозяйка</w:t>
      </w:r>
      <w:proofErr w:type="spellEnd"/>
      <w:r w:rsidR="00361AE7" w:rsidRPr="00FB3492">
        <w:rPr>
          <w:rFonts w:ascii="Times New Roman" w:hAnsi="Times New Roman" w:cs="Times New Roman"/>
          <w:i/>
          <w:iCs/>
          <w:color w:val="000000" w:themeColor="text1"/>
          <w:sz w:val="28"/>
          <w:szCs w:val="28"/>
          <w:lang w:val="kk-KZ"/>
          <w14:ligatures w14:val="standardContextual"/>
        </w:rPr>
        <w:t>, өз мәшинесін жүргізе алмаған басшы «мүгедек» емес пе? Сол мүгедекті бағушылар өндіруші болса, өндіріс бұдан да алға кетер еді</w:t>
      </w:r>
      <w:r w:rsidR="0045670F" w:rsidRPr="00FB3492">
        <w:rPr>
          <w:rFonts w:ascii="Times New Roman" w:hAnsi="Times New Roman" w:cs="Times New Roman"/>
          <w:i/>
          <w:iCs/>
          <w:color w:val="000000" w:themeColor="text1"/>
          <w:sz w:val="28"/>
          <w:szCs w:val="28"/>
          <w:lang w:val="kk-KZ"/>
          <w14:ligatures w14:val="standardContextual"/>
        </w:rPr>
        <w:t xml:space="preserve"> (Ғ.</w:t>
      </w:r>
      <w:r w:rsidR="00EA69FE" w:rsidRPr="00FB3492">
        <w:rPr>
          <w:rFonts w:ascii="Times New Roman" w:hAnsi="Times New Roman" w:cs="Times New Roman"/>
          <w:i/>
          <w:iCs/>
          <w:color w:val="000000" w:themeColor="text1"/>
          <w:sz w:val="28"/>
          <w:szCs w:val="28"/>
          <w:lang w:val="kk-KZ"/>
          <w14:ligatures w14:val="standardContextual"/>
        </w:rPr>
        <w:t xml:space="preserve"> </w:t>
      </w:r>
      <w:r w:rsidR="0045670F" w:rsidRPr="00FB3492">
        <w:rPr>
          <w:rFonts w:ascii="Times New Roman" w:hAnsi="Times New Roman" w:cs="Times New Roman"/>
          <w:i/>
          <w:iCs/>
          <w:color w:val="000000" w:themeColor="text1"/>
          <w:sz w:val="28"/>
          <w:szCs w:val="28"/>
          <w:lang w:val="kk-KZ"/>
          <w14:ligatures w14:val="standardContextual"/>
        </w:rPr>
        <w:t>Мұстафин)</w:t>
      </w:r>
      <w:r w:rsidR="00361AE7" w:rsidRPr="00FB3492">
        <w:rPr>
          <w:rFonts w:ascii="Times New Roman" w:hAnsi="Times New Roman" w:cs="Times New Roman"/>
          <w:i/>
          <w:iCs/>
          <w:color w:val="000000" w:themeColor="text1"/>
          <w:sz w:val="28"/>
          <w:szCs w:val="28"/>
          <w:lang w:val="kk-KZ"/>
          <w14:ligatures w14:val="standardContextual"/>
        </w:rPr>
        <w:t>.</w:t>
      </w:r>
      <w:r w:rsidR="0045670F" w:rsidRPr="00FB3492">
        <w:rPr>
          <w:rFonts w:ascii="Times New Roman" w:hAnsi="Times New Roman" w:cs="Times New Roman"/>
          <w:color w:val="000000" w:themeColor="text1"/>
          <w:sz w:val="28"/>
          <w:szCs w:val="28"/>
          <w:lang w:val="kk-KZ"/>
          <w14:ligatures w14:val="standardContextual"/>
        </w:rPr>
        <w:t xml:space="preserve"> Осылайша синонимдік қатарлар мағына</w:t>
      </w:r>
      <w:r w:rsidR="008326B8" w:rsidRPr="00FB3492">
        <w:rPr>
          <w:rFonts w:ascii="Times New Roman" w:hAnsi="Times New Roman" w:cs="Times New Roman"/>
          <w:color w:val="000000" w:themeColor="text1"/>
          <w:sz w:val="28"/>
          <w:szCs w:val="28"/>
          <w:lang w:val="kk-KZ"/>
          <w14:ligatures w14:val="standardContextual"/>
        </w:rPr>
        <w:t xml:space="preserve">сы жақын </w:t>
      </w:r>
      <w:r w:rsidR="0045670F" w:rsidRPr="00FB3492">
        <w:rPr>
          <w:rFonts w:ascii="Times New Roman" w:hAnsi="Times New Roman" w:cs="Times New Roman"/>
          <w:color w:val="000000" w:themeColor="text1"/>
          <w:sz w:val="28"/>
          <w:szCs w:val="28"/>
          <w:lang w:val="kk-KZ"/>
          <w14:ligatures w14:val="standardContextual"/>
        </w:rPr>
        <w:t xml:space="preserve"> сөздердің </w:t>
      </w:r>
      <w:r w:rsidR="008326B8" w:rsidRPr="00FB3492">
        <w:rPr>
          <w:rFonts w:ascii="Times New Roman" w:hAnsi="Times New Roman" w:cs="Times New Roman"/>
          <w:color w:val="000000" w:themeColor="text1"/>
          <w:sz w:val="28"/>
          <w:szCs w:val="28"/>
          <w:lang w:val="kk-KZ"/>
          <w14:ligatures w14:val="standardContextual"/>
        </w:rPr>
        <w:t>жиынтығынан</w:t>
      </w:r>
      <w:r w:rsidR="0045670F" w:rsidRPr="00FB3492">
        <w:rPr>
          <w:rFonts w:ascii="Times New Roman" w:hAnsi="Times New Roman" w:cs="Times New Roman"/>
          <w:color w:val="000000" w:themeColor="text1"/>
          <w:sz w:val="28"/>
          <w:szCs w:val="28"/>
          <w:lang w:val="kk-KZ"/>
          <w14:ligatures w14:val="standardContextual"/>
        </w:rPr>
        <w:t xml:space="preserve"> </w:t>
      </w:r>
      <w:r w:rsidR="006E72E0" w:rsidRPr="00FB3492">
        <w:rPr>
          <w:rFonts w:ascii="Times New Roman" w:hAnsi="Times New Roman" w:cs="Times New Roman"/>
          <w:color w:val="000000" w:themeColor="text1"/>
          <w:sz w:val="28"/>
          <w:szCs w:val="28"/>
          <w:lang w:val="kk-KZ"/>
          <w14:ligatures w14:val="standardContextual"/>
        </w:rPr>
        <w:t xml:space="preserve">ғана жасалмайды. </w:t>
      </w:r>
      <w:r w:rsidR="008326B8" w:rsidRPr="00FB3492">
        <w:rPr>
          <w:rFonts w:ascii="Times New Roman" w:hAnsi="Times New Roman" w:cs="Times New Roman"/>
          <w:color w:val="000000" w:themeColor="text1"/>
          <w:sz w:val="28"/>
          <w:szCs w:val="28"/>
          <w:lang w:val="kk-KZ"/>
          <w14:ligatures w14:val="standardContextual"/>
        </w:rPr>
        <w:t xml:space="preserve">Ол </w:t>
      </w:r>
      <w:r w:rsidR="0045670F" w:rsidRPr="00FB3492">
        <w:rPr>
          <w:rFonts w:ascii="Times New Roman" w:hAnsi="Times New Roman" w:cs="Times New Roman"/>
          <w:color w:val="000000" w:themeColor="text1"/>
          <w:sz w:val="28"/>
          <w:szCs w:val="28"/>
          <w:lang w:val="kk-KZ"/>
          <w14:ligatures w14:val="standardContextual"/>
        </w:rPr>
        <w:t>мағыналық қашықтығы тұрғысынан нөлдік қашықтық, орта қашықтық, алыс қашықтық болып іріктелетін</w:t>
      </w:r>
      <w:r w:rsidR="008326B8" w:rsidRPr="00FB3492">
        <w:rPr>
          <w:rFonts w:ascii="Times New Roman" w:hAnsi="Times New Roman" w:cs="Times New Roman"/>
          <w:color w:val="000000" w:themeColor="text1"/>
          <w:sz w:val="28"/>
          <w:szCs w:val="28"/>
          <w:lang w:val="kk-KZ"/>
          <w14:ligatures w14:val="standardContextual"/>
        </w:rPr>
        <w:t>д</w:t>
      </w:r>
      <w:r w:rsidR="0045670F" w:rsidRPr="00FB3492">
        <w:rPr>
          <w:rFonts w:ascii="Times New Roman" w:hAnsi="Times New Roman" w:cs="Times New Roman"/>
          <w:color w:val="000000" w:themeColor="text1"/>
          <w:sz w:val="28"/>
          <w:szCs w:val="28"/>
          <w:lang w:val="kk-KZ"/>
          <w14:ligatures w14:val="standardContextual"/>
        </w:rPr>
        <w:t xml:space="preserve">іктен, өз ішінде </w:t>
      </w:r>
      <w:proofErr w:type="spellStart"/>
      <w:r w:rsidR="0045670F" w:rsidRPr="00FB3492">
        <w:rPr>
          <w:rFonts w:ascii="Times New Roman" w:hAnsi="Times New Roman" w:cs="Times New Roman"/>
          <w:color w:val="000000" w:themeColor="text1"/>
          <w:sz w:val="28"/>
          <w:szCs w:val="28"/>
          <w:lang w:val="kk-KZ"/>
          <w14:ligatures w14:val="standardContextual"/>
        </w:rPr>
        <w:t>классификацияланатындықтан</w:t>
      </w:r>
      <w:proofErr w:type="spellEnd"/>
      <w:r w:rsidR="0045670F" w:rsidRPr="00FB3492">
        <w:rPr>
          <w:rFonts w:ascii="Times New Roman" w:hAnsi="Times New Roman" w:cs="Times New Roman"/>
          <w:color w:val="000000" w:themeColor="text1"/>
          <w:sz w:val="28"/>
          <w:szCs w:val="28"/>
          <w:lang w:val="kk-KZ"/>
          <w14:ligatures w14:val="standardContextual"/>
        </w:rPr>
        <w:t xml:space="preserve"> </w:t>
      </w:r>
      <w:r w:rsidR="0045670F" w:rsidRPr="00FB3492">
        <w:rPr>
          <w:rFonts w:ascii="Times New Roman" w:hAnsi="Times New Roman" w:cs="Times New Roman"/>
          <w:i/>
          <w:iCs/>
          <w:color w:val="000000" w:themeColor="text1"/>
          <w:sz w:val="28"/>
          <w:szCs w:val="28"/>
          <w:lang w:val="kk-KZ"/>
          <w14:ligatures w14:val="standardContextual"/>
        </w:rPr>
        <w:t>семантикалық категория</w:t>
      </w:r>
      <w:r w:rsidR="006E72E0" w:rsidRPr="00FB3492">
        <w:rPr>
          <w:rFonts w:ascii="Times New Roman" w:hAnsi="Times New Roman" w:cs="Times New Roman"/>
          <w:i/>
          <w:iCs/>
          <w:color w:val="000000" w:themeColor="text1"/>
          <w:sz w:val="28"/>
          <w:szCs w:val="28"/>
          <w:lang w:val="kk-KZ"/>
          <w14:ligatures w14:val="standardContextual"/>
        </w:rPr>
        <w:t>ға</w:t>
      </w:r>
      <w:r w:rsidR="006E72E0" w:rsidRPr="00FB3492">
        <w:rPr>
          <w:rFonts w:ascii="Times New Roman" w:hAnsi="Times New Roman" w:cs="Times New Roman"/>
          <w:color w:val="000000" w:themeColor="text1"/>
          <w:sz w:val="28"/>
          <w:szCs w:val="28"/>
          <w:lang w:val="kk-KZ"/>
          <w14:ligatures w14:val="standardContextual"/>
        </w:rPr>
        <w:t xml:space="preserve"> жатады</w:t>
      </w:r>
      <w:r w:rsidR="0045670F" w:rsidRPr="00FB3492">
        <w:rPr>
          <w:rFonts w:ascii="Times New Roman" w:hAnsi="Times New Roman" w:cs="Times New Roman"/>
          <w:color w:val="000000" w:themeColor="text1"/>
          <w:sz w:val="28"/>
          <w:szCs w:val="28"/>
          <w:lang w:val="kk-KZ"/>
          <w14:ligatures w14:val="standardContextual"/>
        </w:rPr>
        <w:t>.</w:t>
      </w:r>
      <w:r w:rsidR="00376BD1" w:rsidRPr="00FB3492">
        <w:rPr>
          <w:rFonts w:ascii="Times New Roman" w:hAnsi="Times New Roman" w:cs="Times New Roman"/>
          <w:color w:val="000000" w:themeColor="text1"/>
          <w:sz w:val="28"/>
          <w:szCs w:val="28"/>
          <w:lang w:val="kk-KZ"/>
          <w14:ligatures w14:val="standardContextual"/>
        </w:rPr>
        <w:t xml:space="preserve"> </w:t>
      </w:r>
    </w:p>
    <w:p w:rsidR="00376BD1" w:rsidRPr="00FB3492" w:rsidRDefault="008326B8" w:rsidP="0031565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i/>
          <w:iCs/>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14:ligatures w14:val="standardContextual"/>
        </w:rPr>
        <w:t xml:space="preserve">Сондықтан да синоним арқылы сөздің </w:t>
      </w:r>
      <w:proofErr w:type="spellStart"/>
      <w:r w:rsidRPr="00FB3492">
        <w:rPr>
          <w:rFonts w:ascii="Times New Roman" w:hAnsi="Times New Roman" w:cs="Times New Roman"/>
          <w:color w:val="000000" w:themeColor="text1"/>
          <w:sz w:val="28"/>
          <w:szCs w:val="28"/>
          <w:lang w:val="kk-KZ"/>
          <w14:ligatures w14:val="standardContextual"/>
        </w:rPr>
        <w:t>семантикалану</w:t>
      </w:r>
      <w:proofErr w:type="spellEnd"/>
      <w:r w:rsidRPr="00FB3492">
        <w:rPr>
          <w:rFonts w:ascii="Times New Roman" w:hAnsi="Times New Roman" w:cs="Times New Roman"/>
          <w:color w:val="000000" w:themeColor="text1"/>
          <w:sz w:val="28"/>
          <w:szCs w:val="28"/>
          <w:lang w:val="kk-KZ"/>
          <w14:ligatures w14:val="standardContextual"/>
        </w:rPr>
        <w:t xml:space="preserve"> әдісін қолдануда синонимдік қатардың тұрақтылығына мән беру керек. С</w:t>
      </w:r>
      <w:r w:rsidR="00376BD1" w:rsidRPr="00FB3492">
        <w:rPr>
          <w:rFonts w:ascii="Times New Roman" w:hAnsi="Times New Roman" w:cs="Times New Roman"/>
          <w:color w:val="000000" w:themeColor="text1"/>
          <w:sz w:val="28"/>
          <w:szCs w:val="28"/>
          <w:lang w:val="kk-KZ"/>
          <w14:ligatures w14:val="standardContextual"/>
        </w:rPr>
        <w:t xml:space="preserve">инонимдік қатардың тұрақтылығын </w:t>
      </w:r>
      <w:proofErr w:type="spellStart"/>
      <w:r w:rsidR="00376BD1" w:rsidRPr="00FB3492">
        <w:rPr>
          <w:rFonts w:ascii="Times New Roman" w:hAnsi="Times New Roman" w:cs="Times New Roman"/>
          <w:color w:val="000000" w:themeColor="text1"/>
          <w:sz w:val="28"/>
          <w:szCs w:val="28"/>
          <w:lang w:val="kk-KZ"/>
          <w14:ligatures w14:val="standardContextual"/>
        </w:rPr>
        <w:t>эквиполенттілі</w:t>
      </w:r>
      <w:r w:rsidRPr="00FB3492">
        <w:rPr>
          <w:rFonts w:ascii="Times New Roman" w:hAnsi="Times New Roman" w:cs="Times New Roman"/>
          <w:color w:val="000000" w:themeColor="text1"/>
          <w:sz w:val="28"/>
          <w:szCs w:val="28"/>
          <w:lang w:val="kk-KZ"/>
          <w14:ligatures w14:val="standardContextual"/>
        </w:rPr>
        <w:t>гі</w:t>
      </w:r>
      <w:proofErr w:type="spellEnd"/>
      <w:r w:rsidRPr="00FB3492">
        <w:rPr>
          <w:rFonts w:ascii="Times New Roman" w:hAnsi="Times New Roman" w:cs="Times New Roman"/>
          <w:color w:val="000000" w:themeColor="text1"/>
          <w:sz w:val="28"/>
          <w:szCs w:val="28"/>
          <w:lang w:val="kk-KZ"/>
          <w14:ligatures w14:val="standardContextual"/>
        </w:rPr>
        <w:t xml:space="preserve"> арқылы анықтауға болады</w:t>
      </w:r>
      <w:r w:rsidR="00376BD1" w:rsidRPr="00FB3492">
        <w:rPr>
          <w:rFonts w:ascii="Times New Roman" w:hAnsi="Times New Roman" w:cs="Times New Roman"/>
          <w:color w:val="000000" w:themeColor="text1"/>
          <w:sz w:val="28"/>
          <w:szCs w:val="28"/>
          <w:lang w:val="kk-KZ"/>
          <w14:ligatures w14:val="standardContextual"/>
        </w:rPr>
        <w:t xml:space="preserve">. </w:t>
      </w:r>
      <w:proofErr w:type="spellStart"/>
      <w:r w:rsidR="00376BD1" w:rsidRPr="00FB3492">
        <w:rPr>
          <w:rFonts w:ascii="Times New Roman" w:hAnsi="Times New Roman" w:cs="Times New Roman"/>
          <w:color w:val="000000" w:themeColor="text1"/>
          <w:sz w:val="28"/>
          <w:szCs w:val="28"/>
          <w:lang w:val="kk-KZ"/>
          <w14:ligatures w14:val="standardContextual"/>
        </w:rPr>
        <w:t>Экпвиполенттілік</w:t>
      </w:r>
      <w:proofErr w:type="spellEnd"/>
      <w:r w:rsidR="00376BD1" w:rsidRPr="00FB3492">
        <w:rPr>
          <w:rFonts w:ascii="Times New Roman" w:hAnsi="Times New Roman" w:cs="Times New Roman"/>
          <w:color w:val="000000" w:themeColor="text1"/>
          <w:sz w:val="28"/>
          <w:szCs w:val="28"/>
          <w:lang w:val="kk-KZ"/>
          <w14:ligatures w14:val="standardContextual"/>
        </w:rPr>
        <w:t xml:space="preserve"> – мағыналас сөздердің </w:t>
      </w:r>
      <w:proofErr w:type="spellStart"/>
      <w:r w:rsidR="00376BD1" w:rsidRPr="00FB3492">
        <w:rPr>
          <w:rFonts w:ascii="Times New Roman" w:hAnsi="Times New Roman" w:cs="Times New Roman"/>
          <w:color w:val="000000" w:themeColor="text1"/>
          <w:sz w:val="28"/>
          <w:szCs w:val="28"/>
          <w:lang w:val="kk-KZ"/>
          <w14:ligatures w14:val="standardContextual"/>
        </w:rPr>
        <w:t>мәнмәтін</w:t>
      </w:r>
      <w:proofErr w:type="spellEnd"/>
      <w:r w:rsidR="00376BD1" w:rsidRPr="00FB3492">
        <w:rPr>
          <w:rFonts w:ascii="Times New Roman" w:hAnsi="Times New Roman" w:cs="Times New Roman"/>
          <w:color w:val="000000" w:themeColor="text1"/>
          <w:sz w:val="28"/>
          <w:szCs w:val="28"/>
          <w:lang w:val="kk-KZ"/>
          <w14:ligatures w14:val="standardContextual"/>
        </w:rPr>
        <w:t xml:space="preserve"> ішінде басқа ұғымдармен тіркесу барысында семантикалық ауытқудың болмауы. Оны келесідей тексеруге болады. Бірінші контрасты </w:t>
      </w:r>
      <w:proofErr w:type="spellStart"/>
      <w:r w:rsidR="00376BD1" w:rsidRPr="00FB3492">
        <w:rPr>
          <w:rFonts w:ascii="Times New Roman" w:hAnsi="Times New Roman" w:cs="Times New Roman"/>
          <w:color w:val="000000" w:themeColor="text1"/>
          <w:sz w:val="28"/>
          <w:szCs w:val="28"/>
          <w:lang w:val="kk-KZ"/>
          <w14:ligatures w14:val="standardContextual"/>
        </w:rPr>
        <w:t>теңмағыналылығы</w:t>
      </w:r>
      <w:proofErr w:type="spellEnd"/>
      <w:r w:rsidR="00376BD1" w:rsidRPr="00FB3492">
        <w:rPr>
          <w:rFonts w:ascii="Times New Roman" w:hAnsi="Times New Roman" w:cs="Times New Roman"/>
          <w:color w:val="000000" w:themeColor="text1"/>
          <w:sz w:val="28"/>
          <w:szCs w:val="28"/>
          <w:lang w:val="kk-KZ"/>
          <w14:ligatures w14:val="standardContextual"/>
        </w:rPr>
        <w:t xml:space="preserve"> тексеріледі</w:t>
      </w:r>
      <w:r w:rsidRPr="00FB3492">
        <w:rPr>
          <w:rFonts w:ascii="Times New Roman" w:hAnsi="Times New Roman" w:cs="Times New Roman"/>
          <w:color w:val="000000" w:themeColor="text1"/>
          <w:sz w:val="28"/>
          <w:szCs w:val="28"/>
          <w:lang w:val="kk-KZ"/>
          <w14:ligatures w14:val="standardContextual"/>
        </w:rPr>
        <w:t xml:space="preserve">. Мысалы: </w:t>
      </w:r>
      <w:r w:rsidR="00376BD1" w:rsidRPr="00FB3492">
        <w:rPr>
          <w:rFonts w:ascii="Times New Roman" w:hAnsi="Times New Roman" w:cs="Times New Roman"/>
          <w:i/>
          <w:iCs/>
          <w:color w:val="000000" w:themeColor="text1"/>
          <w:sz w:val="28"/>
          <w:szCs w:val="28"/>
          <w:lang w:val="kk-KZ"/>
          <w14:ligatures w14:val="standardContextual"/>
        </w:rPr>
        <w:t xml:space="preserve">жақсы дос/жақсы жолдас; жақын </w:t>
      </w:r>
      <w:r w:rsidR="005F3D5C" w:rsidRPr="00FB3492">
        <w:rPr>
          <w:rFonts w:ascii="Times New Roman" w:hAnsi="Times New Roman" w:cs="Times New Roman"/>
          <w:i/>
          <w:iCs/>
          <w:color w:val="000000" w:themeColor="text1"/>
          <w:sz w:val="28"/>
          <w:szCs w:val="28"/>
          <w:lang w:val="kk-KZ"/>
          <w14:ligatures w14:val="standardContextual"/>
        </w:rPr>
        <w:t>д</w:t>
      </w:r>
      <w:r w:rsidR="00376BD1" w:rsidRPr="00FB3492">
        <w:rPr>
          <w:rFonts w:ascii="Times New Roman" w:hAnsi="Times New Roman" w:cs="Times New Roman"/>
          <w:i/>
          <w:iCs/>
          <w:color w:val="000000" w:themeColor="text1"/>
          <w:sz w:val="28"/>
          <w:szCs w:val="28"/>
          <w:lang w:val="kk-KZ"/>
          <w14:ligatures w14:val="standardContextual"/>
        </w:rPr>
        <w:t>ос/жақын жолдас; сенімді дос/сенімді жолдас.</w:t>
      </w:r>
      <w:r w:rsidRPr="00FB3492">
        <w:rPr>
          <w:rFonts w:ascii="Times New Roman" w:hAnsi="Times New Roman" w:cs="Times New Roman"/>
          <w:color w:val="000000" w:themeColor="text1"/>
          <w:sz w:val="28"/>
          <w:szCs w:val="28"/>
          <w:lang w:val="kk-KZ"/>
          <w14:ligatures w14:val="standardContextual"/>
        </w:rPr>
        <w:t xml:space="preserve"> </w:t>
      </w:r>
      <w:r w:rsidR="00376BD1" w:rsidRPr="00FB3492">
        <w:rPr>
          <w:rFonts w:ascii="Times New Roman" w:hAnsi="Times New Roman" w:cs="Times New Roman"/>
          <w:i/>
          <w:iCs/>
          <w:color w:val="000000" w:themeColor="text1"/>
          <w:sz w:val="28"/>
          <w:szCs w:val="28"/>
          <w:lang w:val="kk-KZ"/>
          <w14:ligatures w14:val="standardContextual"/>
        </w:rPr>
        <w:t>«Дос/жолдас»</w:t>
      </w:r>
      <w:r w:rsidR="00376BD1" w:rsidRPr="00FB3492">
        <w:rPr>
          <w:rFonts w:ascii="Times New Roman" w:hAnsi="Times New Roman" w:cs="Times New Roman"/>
          <w:color w:val="000000" w:themeColor="text1"/>
          <w:sz w:val="28"/>
          <w:szCs w:val="28"/>
          <w:lang w:val="kk-KZ"/>
          <w14:ligatures w14:val="standardContextual"/>
        </w:rPr>
        <w:t xml:space="preserve"> мағыналас сөздері контрасты </w:t>
      </w:r>
      <w:proofErr w:type="spellStart"/>
      <w:r w:rsidR="00376BD1" w:rsidRPr="00FB3492">
        <w:rPr>
          <w:rFonts w:ascii="Times New Roman" w:hAnsi="Times New Roman" w:cs="Times New Roman"/>
          <w:color w:val="000000" w:themeColor="text1"/>
          <w:sz w:val="28"/>
          <w:szCs w:val="28"/>
          <w:lang w:val="kk-KZ"/>
          <w14:ligatures w14:val="standardContextual"/>
        </w:rPr>
        <w:t>тіркесімдерде</w:t>
      </w:r>
      <w:proofErr w:type="spellEnd"/>
      <w:r w:rsidR="00376BD1" w:rsidRPr="00FB3492">
        <w:rPr>
          <w:rFonts w:ascii="Times New Roman" w:hAnsi="Times New Roman" w:cs="Times New Roman"/>
          <w:color w:val="000000" w:themeColor="text1"/>
          <w:sz w:val="28"/>
          <w:szCs w:val="28"/>
          <w:lang w:val="kk-KZ"/>
          <w14:ligatures w14:val="standardContextual"/>
        </w:rPr>
        <w:t xml:space="preserve"> орын алмастыра</w:t>
      </w:r>
      <w:r w:rsidRPr="00FB3492">
        <w:rPr>
          <w:rFonts w:ascii="Times New Roman" w:hAnsi="Times New Roman" w:cs="Times New Roman"/>
          <w:color w:val="000000" w:themeColor="text1"/>
          <w:sz w:val="28"/>
          <w:szCs w:val="28"/>
          <w:lang w:val="kk-KZ"/>
          <w14:ligatures w14:val="standardContextual"/>
        </w:rPr>
        <w:t xml:space="preserve"> </w:t>
      </w:r>
      <w:proofErr w:type="spellStart"/>
      <w:r w:rsidRPr="00FB3492">
        <w:rPr>
          <w:rFonts w:ascii="Times New Roman" w:hAnsi="Times New Roman" w:cs="Times New Roman"/>
          <w:color w:val="000000" w:themeColor="text1"/>
          <w:sz w:val="28"/>
          <w:szCs w:val="28"/>
          <w:lang w:val="kk-KZ"/>
          <w14:ligatures w14:val="standardContextual"/>
        </w:rPr>
        <w:t>алады.</w:t>
      </w:r>
      <w:r w:rsidR="00376BD1" w:rsidRPr="00FB3492">
        <w:rPr>
          <w:rFonts w:ascii="Times New Roman" w:hAnsi="Times New Roman" w:cs="Times New Roman"/>
          <w:color w:val="000000" w:themeColor="text1"/>
          <w:sz w:val="28"/>
          <w:szCs w:val="28"/>
          <w:lang w:val="kk-KZ"/>
          <w14:ligatures w14:val="standardContextual"/>
        </w:rPr>
        <w:t>Екінші</w:t>
      </w:r>
      <w:proofErr w:type="spellEnd"/>
      <w:r w:rsidR="00376BD1" w:rsidRPr="00FB3492">
        <w:rPr>
          <w:rFonts w:ascii="Times New Roman" w:hAnsi="Times New Roman" w:cs="Times New Roman"/>
          <w:color w:val="000000" w:themeColor="text1"/>
          <w:sz w:val="28"/>
          <w:szCs w:val="28"/>
          <w:lang w:val="kk-KZ"/>
          <w14:ligatures w14:val="standardContextual"/>
        </w:rPr>
        <w:t xml:space="preserve"> функторлар тіркесімі: </w:t>
      </w:r>
      <w:r w:rsidR="00376BD1" w:rsidRPr="00FB3492">
        <w:rPr>
          <w:rFonts w:ascii="Times New Roman" w:hAnsi="Times New Roman" w:cs="Times New Roman"/>
          <w:i/>
          <w:iCs/>
          <w:color w:val="000000" w:themeColor="text1"/>
          <w:sz w:val="28"/>
          <w:szCs w:val="28"/>
          <w:lang w:val="kk-KZ"/>
          <w14:ligatures w14:val="standardContextual"/>
        </w:rPr>
        <w:t>досқа көмек/жолдасқа көмек; досыңмен кеңес/жолдасыңмен кеңес; достың қолдауы/жолдастың қолдауы</w:t>
      </w:r>
      <w:r w:rsidRPr="00FB3492">
        <w:rPr>
          <w:rFonts w:ascii="Times New Roman" w:hAnsi="Times New Roman" w:cs="Times New Roman"/>
          <w:i/>
          <w:iCs/>
          <w:color w:val="000000" w:themeColor="text1"/>
          <w:sz w:val="28"/>
          <w:szCs w:val="28"/>
          <w:lang w:val="kk-KZ"/>
          <w14:ligatures w14:val="standardContextual"/>
        </w:rPr>
        <w:t xml:space="preserve">. </w:t>
      </w:r>
      <w:r w:rsidR="00376BD1" w:rsidRPr="00FB3492">
        <w:rPr>
          <w:rFonts w:ascii="Times New Roman" w:hAnsi="Times New Roman" w:cs="Times New Roman"/>
          <w:color w:val="000000" w:themeColor="text1"/>
          <w:sz w:val="28"/>
          <w:szCs w:val="28"/>
          <w:lang w:val="kk-KZ"/>
          <w14:ligatures w14:val="standardContextual"/>
        </w:rPr>
        <w:t>Үшінші</w:t>
      </w:r>
      <w:r w:rsidRPr="00FB3492">
        <w:rPr>
          <w:rFonts w:ascii="Times New Roman" w:hAnsi="Times New Roman" w:cs="Times New Roman"/>
          <w:color w:val="000000" w:themeColor="text1"/>
          <w:sz w:val="28"/>
          <w:szCs w:val="28"/>
          <w:lang w:val="kk-KZ"/>
          <w14:ligatures w14:val="standardContextual"/>
        </w:rPr>
        <w:t xml:space="preserve"> </w:t>
      </w:r>
      <w:r w:rsidR="00376BD1" w:rsidRPr="00FB3492">
        <w:rPr>
          <w:rFonts w:ascii="Times New Roman" w:hAnsi="Times New Roman" w:cs="Times New Roman"/>
          <w:color w:val="000000" w:themeColor="text1"/>
          <w:sz w:val="28"/>
          <w:szCs w:val="28"/>
          <w:lang w:val="kk-KZ"/>
          <w14:ligatures w14:val="standardContextual"/>
        </w:rPr>
        <w:t xml:space="preserve"> </w:t>
      </w:r>
      <w:proofErr w:type="spellStart"/>
      <w:r w:rsidR="00376BD1" w:rsidRPr="00FB3492">
        <w:rPr>
          <w:rFonts w:ascii="Times New Roman" w:hAnsi="Times New Roman" w:cs="Times New Roman"/>
          <w:color w:val="000000" w:themeColor="text1"/>
          <w:sz w:val="28"/>
          <w:szCs w:val="28"/>
          <w:lang w:val="kk-KZ"/>
          <w14:ligatures w14:val="standardContextual"/>
        </w:rPr>
        <w:t>предикатор</w:t>
      </w:r>
      <w:r w:rsidRPr="00FB3492">
        <w:rPr>
          <w:rFonts w:ascii="Times New Roman" w:hAnsi="Times New Roman" w:cs="Times New Roman"/>
          <w:color w:val="000000" w:themeColor="text1"/>
          <w:sz w:val="28"/>
          <w:szCs w:val="28"/>
          <w:lang w:val="kk-KZ"/>
          <w14:ligatures w14:val="standardContextual"/>
        </w:rPr>
        <w:t>л</w:t>
      </w:r>
      <w:r w:rsidR="00376BD1" w:rsidRPr="00FB3492">
        <w:rPr>
          <w:rFonts w:ascii="Times New Roman" w:hAnsi="Times New Roman" w:cs="Times New Roman"/>
          <w:color w:val="000000" w:themeColor="text1"/>
          <w:sz w:val="28"/>
          <w:szCs w:val="28"/>
          <w:lang w:val="kk-KZ"/>
          <w14:ligatures w14:val="standardContextual"/>
        </w:rPr>
        <w:t>ар</w:t>
      </w:r>
      <w:proofErr w:type="spellEnd"/>
      <w:r w:rsidR="00376BD1" w:rsidRPr="00FB3492">
        <w:rPr>
          <w:rFonts w:ascii="Times New Roman" w:hAnsi="Times New Roman" w:cs="Times New Roman"/>
          <w:color w:val="000000" w:themeColor="text1"/>
          <w:sz w:val="28"/>
          <w:szCs w:val="28"/>
          <w:lang w:val="kk-KZ"/>
          <w14:ligatures w14:val="standardContextual"/>
        </w:rPr>
        <w:t xml:space="preserve"> </w:t>
      </w:r>
      <w:proofErr w:type="spellStart"/>
      <w:r w:rsidR="00376BD1" w:rsidRPr="00FB3492">
        <w:rPr>
          <w:rFonts w:ascii="Times New Roman" w:hAnsi="Times New Roman" w:cs="Times New Roman"/>
          <w:color w:val="000000" w:themeColor="text1"/>
          <w:sz w:val="28"/>
          <w:szCs w:val="28"/>
          <w:lang w:val="kk-KZ"/>
          <w14:ligatures w14:val="standardContextual"/>
        </w:rPr>
        <w:t>тіркесімінде</w:t>
      </w:r>
      <w:proofErr w:type="spellEnd"/>
      <w:r w:rsidR="00376BD1" w:rsidRPr="00FB3492">
        <w:rPr>
          <w:rFonts w:ascii="Times New Roman" w:hAnsi="Times New Roman" w:cs="Times New Roman"/>
          <w:color w:val="000000" w:themeColor="text1"/>
          <w:sz w:val="28"/>
          <w:szCs w:val="28"/>
          <w:lang w:val="kk-KZ"/>
          <w14:ligatures w14:val="standardContextual"/>
        </w:rPr>
        <w:t xml:space="preserve"> орын алмастыра алатынын тексеру: </w:t>
      </w:r>
      <w:r w:rsidR="00376BD1" w:rsidRPr="00FB3492">
        <w:rPr>
          <w:rFonts w:ascii="Times New Roman" w:hAnsi="Times New Roman" w:cs="Times New Roman"/>
          <w:i/>
          <w:iCs/>
          <w:color w:val="000000" w:themeColor="text1"/>
          <w:sz w:val="28"/>
          <w:szCs w:val="28"/>
          <w:lang w:val="kk-KZ"/>
          <w14:ligatures w14:val="standardContextual"/>
        </w:rPr>
        <w:t>дос табу/жолдас табу; досын жоғалту/жолдасын жоғалту, досқа сену/жолдасқа сену, досын сату/жолдасын сату.</w:t>
      </w:r>
      <w:r w:rsidR="00792833" w:rsidRPr="00FB3492">
        <w:rPr>
          <w:rFonts w:ascii="Times New Roman" w:hAnsi="Times New Roman" w:cs="Times New Roman"/>
          <w:color w:val="000000" w:themeColor="text1"/>
          <w:sz w:val="28"/>
          <w:szCs w:val="28"/>
          <w:lang w:val="kk-KZ"/>
          <w14:ligatures w14:val="standardContextual"/>
        </w:rPr>
        <w:t xml:space="preserve"> </w:t>
      </w:r>
      <w:r w:rsidR="00376BD1" w:rsidRPr="00FB3492">
        <w:rPr>
          <w:rFonts w:ascii="Times New Roman" w:hAnsi="Times New Roman" w:cs="Times New Roman"/>
          <w:color w:val="000000" w:themeColor="text1"/>
          <w:sz w:val="28"/>
          <w:szCs w:val="28"/>
          <w:lang w:val="kk-KZ"/>
          <w14:ligatures w14:val="standardContextual"/>
        </w:rPr>
        <w:t xml:space="preserve">Үш деңгейде де </w:t>
      </w:r>
      <w:proofErr w:type="spellStart"/>
      <w:r w:rsidR="00376BD1" w:rsidRPr="00FB3492">
        <w:rPr>
          <w:rFonts w:ascii="Times New Roman" w:hAnsi="Times New Roman" w:cs="Times New Roman"/>
          <w:color w:val="000000" w:themeColor="text1"/>
          <w:sz w:val="28"/>
          <w:szCs w:val="28"/>
          <w:lang w:val="kk-KZ"/>
          <w14:ligatures w14:val="standardContextual"/>
        </w:rPr>
        <w:t>тіркесімділігі</w:t>
      </w:r>
      <w:proofErr w:type="spellEnd"/>
      <w:r w:rsidR="00376BD1" w:rsidRPr="00FB3492">
        <w:rPr>
          <w:rFonts w:ascii="Times New Roman" w:hAnsi="Times New Roman" w:cs="Times New Roman"/>
          <w:color w:val="000000" w:themeColor="text1"/>
          <w:sz w:val="28"/>
          <w:szCs w:val="28"/>
          <w:lang w:val="kk-KZ"/>
          <w14:ligatures w14:val="standardContextual"/>
        </w:rPr>
        <w:t xml:space="preserve"> сәйкес болса, «дос/жолдас» мағыналас жұбы – </w:t>
      </w:r>
      <w:proofErr w:type="spellStart"/>
      <w:r w:rsidR="00376BD1" w:rsidRPr="00FB3492">
        <w:rPr>
          <w:rFonts w:ascii="Times New Roman" w:hAnsi="Times New Roman" w:cs="Times New Roman"/>
          <w:color w:val="000000" w:themeColor="text1"/>
          <w:sz w:val="28"/>
          <w:szCs w:val="28"/>
          <w:lang w:val="kk-KZ"/>
          <w14:ligatures w14:val="standardContextual"/>
        </w:rPr>
        <w:t>эквиполентті</w:t>
      </w:r>
      <w:proofErr w:type="spellEnd"/>
      <w:r w:rsidR="00376BD1" w:rsidRPr="00FB3492">
        <w:rPr>
          <w:rFonts w:ascii="Times New Roman" w:hAnsi="Times New Roman" w:cs="Times New Roman"/>
          <w:color w:val="000000" w:themeColor="text1"/>
          <w:sz w:val="28"/>
          <w:szCs w:val="28"/>
          <w:lang w:val="kk-KZ"/>
          <w14:ligatures w14:val="standardContextual"/>
        </w:rPr>
        <w:t xml:space="preserve"> синонимдер деп танылады.</w:t>
      </w:r>
    </w:p>
    <w:p w:rsidR="006C024C" w:rsidRPr="00FB3492" w:rsidRDefault="006C024C"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Сондықтан синонимдердің көмегімен </w:t>
      </w:r>
      <w:r w:rsidR="003C7702" w:rsidRPr="00FB3492">
        <w:rPr>
          <w:rFonts w:ascii="Times New Roman" w:hAnsi="Times New Roman" w:cs="Times New Roman"/>
          <w:color w:val="000000" w:themeColor="text1"/>
          <w:sz w:val="28"/>
          <w:szCs w:val="28"/>
          <w:lang w:val="kk-KZ"/>
        </w:rPr>
        <w:t xml:space="preserve">сөздің </w:t>
      </w:r>
      <w:proofErr w:type="spellStart"/>
      <w:r w:rsidR="003C7702" w:rsidRPr="00FB3492">
        <w:rPr>
          <w:rFonts w:ascii="Times New Roman" w:hAnsi="Times New Roman" w:cs="Times New Roman"/>
          <w:color w:val="000000" w:themeColor="text1"/>
          <w:sz w:val="28"/>
          <w:szCs w:val="28"/>
          <w:lang w:val="kk-KZ"/>
        </w:rPr>
        <w:t>семантикалануынан</w:t>
      </w:r>
      <w:proofErr w:type="spellEnd"/>
      <w:r w:rsidR="003C7702"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кейін олардың қалай ерекшеленетінін бірден түсіндіру керек (олардың айтылу орны, стильдік сапасы, сөздермен тіркесу ерекшілігі)</w:t>
      </w:r>
      <w:r w:rsidR="003C7702"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p>
    <w:p w:rsidR="006C024C" w:rsidRPr="00FB3492" w:rsidRDefault="003C7702"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Сөздің </w:t>
      </w:r>
      <w:proofErr w:type="spellStart"/>
      <w:r w:rsidRPr="00FB3492">
        <w:rPr>
          <w:rFonts w:ascii="Times New Roman" w:hAnsi="Times New Roman" w:cs="Times New Roman"/>
          <w:color w:val="000000" w:themeColor="text1"/>
          <w:sz w:val="28"/>
          <w:szCs w:val="28"/>
          <w:lang w:val="kk-KZ"/>
        </w:rPr>
        <w:t>с</w:t>
      </w:r>
      <w:r w:rsidR="006C024C" w:rsidRPr="00FB3492">
        <w:rPr>
          <w:rFonts w:ascii="Times New Roman" w:hAnsi="Times New Roman" w:cs="Times New Roman"/>
          <w:color w:val="000000" w:themeColor="text1"/>
          <w:sz w:val="28"/>
          <w:szCs w:val="28"/>
          <w:lang w:val="kk-KZ"/>
        </w:rPr>
        <w:t>еманти</w:t>
      </w:r>
      <w:r w:rsidR="0060191C" w:rsidRPr="00FB3492">
        <w:rPr>
          <w:rFonts w:ascii="Times New Roman" w:hAnsi="Times New Roman" w:cs="Times New Roman"/>
          <w:color w:val="000000" w:themeColor="text1"/>
          <w:sz w:val="28"/>
          <w:szCs w:val="28"/>
          <w:lang w:val="kk-KZ"/>
        </w:rPr>
        <w:t>калану</w:t>
      </w:r>
      <w:r w:rsidRPr="00FB3492">
        <w:rPr>
          <w:rFonts w:ascii="Times New Roman" w:hAnsi="Times New Roman" w:cs="Times New Roman"/>
          <w:color w:val="000000" w:themeColor="text1"/>
          <w:sz w:val="28"/>
          <w:szCs w:val="28"/>
          <w:lang w:val="kk-KZ"/>
        </w:rPr>
        <w:t>ын</w:t>
      </w:r>
      <w:r w:rsidR="006C024C" w:rsidRPr="00FB3492">
        <w:rPr>
          <w:rFonts w:ascii="Times New Roman" w:hAnsi="Times New Roman" w:cs="Times New Roman"/>
          <w:color w:val="000000" w:themeColor="text1"/>
          <w:sz w:val="28"/>
          <w:szCs w:val="28"/>
          <w:lang w:val="kk-KZ"/>
        </w:rPr>
        <w:t>ың</w:t>
      </w:r>
      <w:proofErr w:type="spellEnd"/>
      <w:r w:rsidR="006C024C" w:rsidRPr="00FB3492">
        <w:rPr>
          <w:rFonts w:ascii="Times New Roman" w:hAnsi="Times New Roman" w:cs="Times New Roman"/>
          <w:color w:val="000000" w:themeColor="text1"/>
          <w:sz w:val="28"/>
          <w:szCs w:val="28"/>
          <w:lang w:val="kk-KZ"/>
        </w:rPr>
        <w:t xml:space="preserve"> аударма әдістеріне мыналар жатады:</w:t>
      </w:r>
      <w:r w:rsidRPr="00FB3492">
        <w:rPr>
          <w:rFonts w:ascii="Times New Roman" w:hAnsi="Times New Roman" w:cs="Times New Roman"/>
          <w:color w:val="000000" w:themeColor="text1"/>
          <w:sz w:val="28"/>
          <w:szCs w:val="28"/>
          <w:lang w:val="kk-KZ"/>
        </w:rPr>
        <w:t xml:space="preserve"> л</w:t>
      </w:r>
      <w:r w:rsidR="006C024C" w:rsidRPr="00FB3492">
        <w:rPr>
          <w:rFonts w:ascii="Times New Roman" w:hAnsi="Times New Roman" w:cs="Times New Roman"/>
          <w:color w:val="000000" w:themeColor="text1"/>
          <w:sz w:val="28"/>
          <w:szCs w:val="28"/>
          <w:lang w:val="kk-KZ"/>
        </w:rPr>
        <w:t>ексикалық бірлікті ана тіліндегі сөзге баламалап аудару;</w:t>
      </w:r>
      <w:r w:rsidRPr="00FB3492">
        <w:rPr>
          <w:rFonts w:ascii="Times New Roman" w:hAnsi="Times New Roman" w:cs="Times New Roman"/>
          <w:color w:val="000000" w:themeColor="text1"/>
          <w:sz w:val="28"/>
          <w:szCs w:val="28"/>
          <w:lang w:val="kk-KZ"/>
        </w:rPr>
        <w:t xml:space="preserve"> а</w:t>
      </w:r>
      <w:r w:rsidR="006C024C" w:rsidRPr="00FB3492">
        <w:rPr>
          <w:rFonts w:ascii="Times New Roman" w:hAnsi="Times New Roman" w:cs="Times New Roman"/>
          <w:color w:val="000000" w:themeColor="text1"/>
          <w:sz w:val="28"/>
          <w:szCs w:val="28"/>
          <w:lang w:val="kk-KZ"/>
        </w:rPr>
        <w:t>ударма-түсіндіру, білім алушыларға ана тіліндегі баламалармен қатар сөздердің мағынасы, қолданылу ерекшеліктері, тілдік бірлік мағынасының сәйкестігі (немесе сәйкессіздігі) туралы ақпарат беріледі.</w:t>
      </w:r>
    </w:p>
    <w:p w:rsidR="00FC59E1" w:rsidRPr="00FB3492" w:rsidRDefault="00FC59E1"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Ал лексикалық жаттығулардың екінші тобы</w:t>
      </w:r>
      <w:r w:rsidR="003C7702" w:rsidRPr="00FB3492">
        <w:rPr>
          <w:rFonts w:ascii="Times New Roman" w:hAnsi="Times New Roman" w:cs="Times New Roman"/>
          <w:color w:val="000000" w:themeColor="text1"/>
          <w:sz w:val="28"/>
          <w:szCs w:val="28"/>
          <w:lang w:val="kk-KZ"/>
        </w:rPr>
        <w:t xml:space="preserve"> – </w:t>
      </w:r>
      <w:r w:rsidRPr="00FB3492">
        <w:rPr>
          <w:rFonts w:ascii="Times New Roman" w:hAnsi="Times New Roman" w:cs="Times New Roman"/>
          <w:color w:val="000000" w:themeColor="text1"/>
          <w:sz w:val="28"/>
          <w:szCs w:val="28"/>
          <w:lang w:val="kk-KZ"/>
        </w:rPr>
        <w:t xml:space="preserve">тілдің басқа салаларымен байланыстырылып жүргізілетін </w:t>
      </w:r>
      <w:r w:rsidR="005B2E14" w:rsidRPr="00FB3492">
        <w:rPr>
          <w:rFonts w:ascii="Times New Roman" w:hAnsi="Times New Roman" w:cs="Times New Roman"/>
          <w:bCs/>
          <w:i/>
          <w:color w:val="000000" w:themeColor="text1"/>
          <w:sz w:val="28"/>
          <w:szCs w:val="28"/>
          <w:lang w:val="kk-KZ"/>
        </w:rPr>
        <w:t>құрастыруға арналған</w:t>
      </w:r>
      <w:r w:rsidRPr="00FB3492">
        <w:rPr>
          <w:rFonts w:ascii="Times New Roman" w:hAnsi="Times New Roman" w:cs="Times New Roman"/>
          <w:bCs/>
          <w:i/>
          <w:color w:val="000000" w:themeColor="text1"/>
          <w:sz w:val="28"/>
          <w:szCs w:val="28"/>
          <w:lang w:val="kk-KZ"/>
        </w:rPr>
        <w:t xml:space="preserve"> жаттығулар</w:t>
      </w:r>
      <w:r w:rsidR="003C7702"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Бұл </w:t>
      </w:r>
      <w:r w:rsidRPr="00FB3492">
        <w:rPr>
          <w:rFonts w:ascii="Times New Roman" w:hAnsi="Times New Roman" w:cs="Times New Roman"/>
          <w:color w:val="000000" w:themeColor="text1"/>
          <w:sz w:val="28"/>
          <w:szCs w:val="28"/>
          <w:lang w:val="kk-KZ"/>
        </w:rPr>
        <w:lastRenderedPageBreak/>
        <w:t>жаттығуда лексикалық тақырыптан алған білімін бұрын өткен грамматика</w:t>
      </w:r>
      <w:r w:rsidR="003C7702"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орфография, стилистика тарауларының материалдарымен байланыстыратын жаттығу түрі. Мұның өзі оқушылардың лексикадан алған білімін жалпы тіл жүйесінде түсінуге, тіліміздегі орнын, қолданысын ұғынуға, со</w:t>
      </w:r>
      <w:r w:rsidR="003C7702" w:rsidRPr="00FB3492">
        <w:rPr>
          <w:rFonts w:ascii="Times New Roman" w:hAnsi="Times New Roman" w:cs="Times New Roman"/>
          <w:color w:val="000000" w:themeColor="text1"/>
          <w:sz w:val="28"/>
          <w:szCs w:val="28"/>
          <w:lang w:val="kk-KZ"/>
        </w:rPr>
        <w:t>н</w:t>
      </w:r>
      <w:r w:rsidRPr="00FB3492">
        <w:rPr>
          <w:rFonts w:ascii="Times New Roman" w:hAnsi="Times New Roman" w:cs="Times New Roman"/>
          <w:color w:val="000000" w:themeColor="text1"/>
          <w:sz w:val="28"/>
          <w:szCs w:val="28"/>
          <w:lang w:val="kk-KZ"/>
        </w:rPr>
        <w:t>дай</w:t>
      </w:r>
      <w:r w:rsidR="003C7702"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ақ өзге материалдарды еске түсіріп, қайталап отыруға мүмкіндік береді.</w:t>
      </w:r>
      <w:r w:rsidR="00C76E49"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Ол үшін </w:t>
      </w:r>
      <w:r w:rsidR="003C7702" w:rsidRPr="00FB3492">
        <w:rPr>
          <w:rFonts w:ascii="Times New Roman" w:hAnsi="Times New Roman" w:cs="Times New Roman"/>
          <w:color w:val="000000" w:themeColor="text1"/>
          <w:sz w:val="28"/>
          <w:szCs w:val="28"/>
          <w:lang w:val="kk-KZ"/>
        </w:rPr>
        <w:t>тәжірибеде келесідей жұмыс</w:t>
      </w:r>
      <w:r w:rsidR="00C76E49" w:rsidRPr="00FB3492">
        <w:rPr>
          <w:rFonts w:ascii="Times New Roman" w:hAnsi="Times New Roman" w:cs="Times New Roman"/>
          <w:color w:val="000000" w:themeColor="text1"/>
          <w:sz w:val="28"/>
          <w:szCs w:val="28"/>
          <w:lang w:val="kk-KZ"/>
        </w:rPr>
        <w:t>тар жүргізілді.</w:t>
      </w:r>
    </w:p>
    <w:p w:rsidR="00FC59E1" w:rsidRPr="00FB3492" w:rsidRDefault="000E2FED" w:rsidP="00315658">
      <w:pPr>
        <w:ind w:firstLine="709"/>
        <w:jc w:val="both"/>
        <w:rPr>
          <w:rFonts w:ascii="Times New Roman" w:hAnsi="Times New Roman" w:cs="Times New Roman"/>
          <w:i/>
          <w:iCs/>
          <w:color w:val="000000" w:themeColor="text1"/>
          <w:sz w:val="28"/>
          <w:szCs w:val="28"/>
          <w:lang w:val="kk-KZ"/>
        </w:rPr>
      </w:pPr>
      <w:r w:rsidRPr="00FB3492">
        <w:rPr>
          <w:rFonts w:ascii="Times New Roman" w:hAnsi="Times New Roman" w:cs="Times New Roman"/>
          <w:bCs/>
          <w:color w:val="000000" w:themeColor="text1"/>
          <w:sz w:val="28"/>
          <w:szCs w:val="28"/>
          <w:lang w:val="kk-KZ"/>
        </w:rPr>
        <w:t>Жаттығу.</w:t>
      </w:r>
      <w:r w:rsidRPr="00FB3492">
        <w:rPr>
          <w:rFonts w:ascii="Times New Roman" w:hAnsi="Times New Roman" w:cs="Times New Roman"/>
          <w:color w:val="000000" w:themeColor="text1"/>
          <w:sz w:val="28"/>
          <w:szCs w:val="28"/>
          <w:lang w:val="kk-KZ"/>
        </w:rPr>
        <w:t xml:space="preserve"> </w:t>
      </w:r>
      <w:r w:rsidR="00FC59E1" w:rsidRPr="00FB3492">
        <w:rPr>
          <w:rFonts w:ascii="Times New Roman" w:hAnsi="Times New Roman" w:cs="Times New Roman"/>
          <w:i/>
          <w:iCs/>
          <w:color w:val="000000" w:themeColor="text1"/>
          <w:sz w:val="28"/>
          <w:szCs w:val="28"/>
          <w:lang w:val="kk-KZ"/>
        </w:rPr>
        <w:t>Берілген сөздердің лексикалық және грамматикалық мағыналарын табу.</w:t>
      </w:r>
      <w:r w:rsidR="00FC59E1" w:rsidRPr="00FB3492">
        <w:rPr>
          <w:rFonts w:ascii="Times New Roman" w:hAnsi="Times New Roman" w:cs="Times New Roman"/>
          <w:color w:val="000000" w:themeColor="text1"/>
          <w:sz w:val="28"/>
          <w:szCs w:val="28"/>
          <w:lang w:val="kk-KZ"/>
        </w:rPr>
        <w:t xml:space="preserve"> </w:t>
      </w:r>
      <w:r w:rsidR="00FC59E1" w:rsidRPr="00FB3492">
        <w:rPr>
          <w:rFonts w:ascii="Times New Roman" w:hAnsi="Times New Roman" w:cs="Times New Roman"/>
          <w:i/>
          <w:iCs/>
          <w:color w:val="000000" w:themeColor="text1"/>
          <w:sz w:val="28"/>
          <w:szCs w:val="28"/>
          <w:lang w:val="kk-KZ"/>
        </w:rPr>
        <w:t>Мысалы:</w:t>
      </w:r>
    </w:p>
    <w:p w:rsidR="00FC59E1" w:rsidRPr="00FB3492" w:rsidRDefault="00FC59E1" w:rsidP="00315658">
      <w:pPr>
        <w:ind w:firstLine="709"/>
        <w:jc w:val="both"/>
        <w:rPr>
          <w:rFonts w:ascii="Times New Roman" w:hAnsi="Times New Roman" w:cs="Times New Roman"/>
          <w:i/>
          <w:iCs/>
          <w:color w:val="000000" w:themeColor="text1"/>
          <w:sz w:val="28"/>
          <w:szCs w:val="28"/>
          <w:lang w:val="kk-KZ"/>
        </w:rPr>
      </w:pPr>
      <w:r w:rsidRPr="00FB3492">
        <w:rPr>
          <w:rFonts w:ascii="Times New Roman" w:hAnsi="Times New Roman" w:cs="Times New Roman"/>
          <w:i/>
          <w:iCs/>
          <w:color w:val="000000" w:themeColor="text1"/>
          <w:sz w:val="28"/>
          <w:szCs w:val="28"/>
          <w:lang w:val="kk-KZ"/>
        </w:rPr>
        <w:t>а) кітап, дәптер, қалам, орындық, тақта</w:t>
      </w:r>
      <w:r w:rsidR="00315658" w:rsidRPr="00FB3492">
        <w:rPr>
          <w:rFonts w:ascii="Times New Roman" w:hAnsi="Times New Roman" w:cs="Times New Roman"/>
          <w:i/>
          <w:iCs/>
          <w:color w:val="000000" w:themeColor="text1"/>
          <w:sz w:val="28"/>
          <w:szCs w:val="28"/>
          <w:lang w:val="kk-KZ"/>
        </w:rPr>
        <w:t>;</w:t>
      </w:r>
      <w:r w:rsidRPr="00FB3492">
        <w:rPr>
          <w:rFonts w:ascii="Times New Roman" w:hAnsi="Times New Roman" w:cs="Times New Roman"/>
          <w:i/>
          <w:iCs/>
          <w:color w:val="000000" w:themeColor="text1"/>
          <w:sz w:val="28"/>
          <w:szCs w:val="28"/>
          <w:lang w:val="kk-KZ"/>
        </w:rPr>
        <w:t xml:space="preserve"> </w:t>
      </w:r>
    </w:p>
    <w:p w:rsidR="00FC59E1" w:rsidRPr="00FB3492" w:rsidRDefault="00FC59E1" w:rsidP="00315658">
      <w:pPr>
        <w:ind w:firstLine="709"/>
        <w:jc w:val="both"/>
        <w:rPr>
          <w:rFonts w:ascii="Times New Roman" w:hAnsi="Times New Roman" w:cs="Times New Roman"/>
          <w:i/>
          <w:iCs/>
          <w:color w:val="000000" w:themeColor="text1"/>
          <w:sz w:val="28"/>
          <w:szCs w:val="28"/>
          <w:lang w:val="kk-KZ"/>
        </w:rPr>
      </w:pPr>
      <w:r w:rsidRPr="00FB3492">
        <w:rPr>
          <w:rFonts w:ascii="Times New Roman" w:hAnsi="Times New Roman" w:cs="Times New Roman"/>
          <w:i/>
          <w:iCs/>
          <w:color w:val="000000" w:themeColor="text1"/>
          <w:sz w:val="28"/>
          <w:szCs w:val="28"/>
          <w:lang w:val="kk-KZ"/>
        </w:rPr>
        <w:t>ә) үлкен, қызық, тәтті, жақсы</w:t>
      </w:r>
      <w:r w:rsidR="00315658" w:rsidRPr="00FB3492">
        <w:rPr>
          <w:rFonts w:ascii="Times New Roman" w:hAnsi="Times New Roman" w:cs="Times New Roman"/>
          <w:i/>
          <w:iCs/>
          <w:color w:val="000000" w:themeColor="text1"/>
          <w:sz w:val="28"/>
          <w:szCs w:val="28"/>
          <w:lang w:val="kk-KZ"/>
        </w:rPr>
        <w:t>;</w:t>
      </w:r>
    </w:p>
    <w:p w:rsidR="00FC59E1" w:rsidRPr="00FB3492" w:rsidRDefault="00FC59E1" w:rsidP="00315658">
      <w:pPr>
        <w:ind w:firstLine="709"/>
        <w:jc w:val="both"/>
        <w:rPr>
          <w:rFonts w:ascii="Times New Roman" w:hAnsi="Times New Roman" w:cs="Times New Roman"/>
          <w:i/>
          <w:iCs/>
          <w:color w:val="000000" w:themeColor="text1"/>
          <w:sz w:val="28"/>
          <w:szCs w:val="28"/>
          <w:lang w:val="kk-KZ"/>
        </w:rPr>
      </w:pPr>
      <w:r w:rsidRPr="00FB3492">
        <w:rPr>
          <w:rFonts w:ascii="Times New Roman" w:hAnsi="Times New Roman" w:cs="Times New Roman"/>
          <w:i/>
          <w:iCs/>
          <w:color w:val="000000" w:themeColor="text1"/>
          <w:sz w:val="28"/>
          <w:szCs w:val="28"/>
          <w:lang w:val="kk-KZ"/>
        </w:rPr>
        <w:t xml:space="preserve">б) келу, кету, айту, жасау, жүзу. </w:t>
      </w:r>
    </w:p>
    <w:p w:rsidR="001624E8" w:rsidRPr="00FB3492" w:rsidRDefault="00FC59E1"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Оқушылар үш топқа бөлінген сөздердің лексикалық мағынасын аша отырып, бірінші топтағы сөздердің зат атауы екенін</w:t>
      </w:r>
      <w:r w:rsidR="00C76E49"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екінші топтағы сөздердің заттың белгісін, сынын білдіретін</w:t>
      </w:r>
      <w:r w:rsidR="00C76E49"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үшінші топтағы сөздердің қимылды білдіретінін анықтап, зат есім, сын есім, етістікке жататынын түсіндіруі тиіс. </w:t>
      </w:r>
      <w:r w:rsidR="00384A70" w:rsidRPr="00FB3492">
        <w:rPr>
          <w:rFonts w:ascii="Times New Roman" w:hAnsi="Times New Roman" w:cs="Times New Roman"/>
          <w:color w:val="000000" w:themeColor="text1"/>
          <w:sz w:val="28"/>
          <w:szCs w:val="28"/>
          <w:lang w:val="kk-KZ"/>
        </w:rPr>
        <w:t>Л</w:t>
      </w:r>
      <w:r w:rsidRPr="00FB3492">
        <w:rPr>
          <w:rFonts w:ascii="Times New Roman" w:hAnsi="Times New Roman" w:cs="Times New Roman"/>
          <w:color w:val="000000" w:themeColor="text1"/>
          <w:sz w:val="28"/>
          <w:szCs w:val="28"/>
          <w:lang w:val="kk-KZ"/>
        </w:rPr>
        <w:t>ексикалық мағынаны сөздің жасалу жолына, қолданылуына, шығу тегіне қарай ажырату да грамматикамен тығыз байланысты жүргізіледі.</w:t>
      </w:r>
      <w:r w:rsidR="001624E8" w:rsidRPr="00FB3492">
        <w:rPr>
          <w:rFonts w:ascii="Times New Roman" w:hAnsi="Times New Roman" w:cs="Times New Roman"/>
          <w:color w:val="000000" w:themeColor="text1"/>
          <w:sz w:val="28"/>
          <w:szCs w:val="28"/>
          <w:lang w:val="kk-KZ"/>
        </w:rPr>
        <w:t xml:space="preserve"> </w:t>
      </w:r>
      <w:r w:rsidR="001624E8" w:rsidRPr="00FB3492">
        <w:rPr>
          <w:rFonts w:ascii="Times New Roman" w:hAnsi="Times New Roman" w:cs="Times New Roman"/>
          <w:color w:val="000000" w:themeColor="text1"/>
          <w:sz w:val="28"/>
          <w:szCs w:val="28"/>
          <w:lang w:val="kk-KZ"/>
          <w14:ligatures w14:val="standardContextual"/>
        </w:rPr>
        <w:t>Бұл жаттығу оқушылардың сөздердің мағынасын және грамматикалық құрылымдарын тереңірек түсінуіне көмектеседі.</w:t>
      </w:r>
      <w:r w:rsidR="00C76E49" w:rsidRPr="00FB3492">
        <w:rPr>
          <w:rFonts w:ascii="Times New Roman" w:hAnsi="Times New Roman" w:cs="Times New Roman"/>
          <w:color w:val="000000" w:themeColor="text1"/>
          <w:sz w:val="28"/>
          <w:szCs w:val="28"/>
          <w:lang w:val="kk-KZ"/>
        </w:rPr>
        <w:t xml:space="preserve"> </w:t>
      </w:r>
    </w:p>
    <w:p w:rsidR="00FC59E1" w:rsidRPr="00FB3492" w:rsidRDefault="00FC59E1"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Грамматикамен байланысты жүргізілетін жаттығудың тағы бір түрі</w:t>
      </w:r>
      <w:r w:rsidR="00C76E49" w:rsidRPr="00FB3492">
        <w:rPr>
          <w:rFonts w:ascii="Times New Roman" w:hAnsi="Times New Roman" w:cs="Times New Roman"/>
          <w:color w:val="000000" w:themeColor="text1"/>
          <w:sz w:val="28"/>
          <w:szCs w:val="28"/>
          <w:lang w:val="kk-KZ"/>
        </w:rPr>
        <w:t xml:space="preserve"> – </w:t>
      </w:r>
      <w:r w:rsidRPr="00FB3492">
        <w:rPr>
          <w:rFonts w:ascii="Times New Roman" w:hAnsi="Times New Roman" w:cs="Times New Roman"/>
          <w:color w:val="000000" w:themeColor="text1"/>
          <w:sz w:val="28"/>
          <w:szCs w:val="28"/>
          <w:lang w:val="kk-KZ"/>
        </w:rPr>
        <w:t>сөздің түрлену барысын немесе сөз жасау барысындағы айырмашылықтарын ажырату</w:t>
      </w:r>
      <w:r w:rsidR="00C76E49"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Мысалы</w:t>
      </w:r>
      <w:r w:rsidR="00C76E49"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белгілі бір сөзге септік, тәуелдік, жіктік жалғауларын жалғау арқылы лексикалық мағыналары салыстырылады. </w:t>
      </w:r>
      <w:r w:rsidR="000E2FED" w:rsidRPr="00FB3492">
        <w:rPr>
          <w:rFonts w:ascii="Times New Roman" w:hAnsi="Times New Roman" w:cs="Times New Roman"/>
          <w:color w:val="000000" w:themeColor="text1"/>
          <w:sz w:val="28"/>
          <w:szCs w:val="28"/>
          <w:lang w:val="kk-KZ"/>
        </w:rPr>
        <w:t>Мұндай</w:t>
      </w:r>
      <w:r w:rsidRPr="00FB3492">
        <w:rPr>
          <w:rFonts w:ascii="Times New Roman" w:hAnsi="Times New Roman" w:cs="Times New Roman"/>
          <w:color w:val="000000" w:themeColor="text1"/>
          <w:sz w:val="28"/>
          <w:szCs w:val="28"/>
          <w:lang w:val="kk-KZ"/>
        </w:rPr>
        <w:t xml:space="preserve"> жаттығу түрлері оқушылардың лексикалық мағынаны грамматикалық мағынадан ажырату</w:t>
      </w:r>
      <w:r w:rsidR="000E2FED" w:rsidRPr="00FB3492">
        <w:rPr>
          <w:rFonts w:ascii="Times New Roman" w:hAnsi="Times New Roman" w:cs="Times New Roman"/>
          <w:color w:val="000000" w:themeColor="text1"/>
          <w:sz w:val="28"/>
          <w:szCs w:val="28"/>
          <w:lang w:val="kk-KZ"/>
        </w:rPr>
        <w:t xml:space="preserve">ына </w:t>
      </w:r>
      <w:r w:rsidRPr="00FB3492">
        <w:rPr>
          <w:rFonts w:ascii="Times New Roman" w:hAnsi="Times New Roman" w:cs="Times New Roman"/>
          <w:color w:val="000000" w:themeColor="text1"/>
          <w:sz w:val="28"/>
          <w:szCs w:val="28"/>
          <w:lang w:val="kk-KZ"/>
        </w:rPr>
        <w:t>көмектеседі, сөйтіп сөздердің қолданыс аясын жақсы меңгер</w:t>
      </w:r>
      <w:r w:rsidR="000E2FED" w:rsidRPr="00FB3492">
        <w:rPr>
          <w:rFonts w:ascii="Times New Roman" w:hAnsi="Times New Roman" w:cs="Times New Roman"/>
          <w:color w:val="000000" w:themeColor="text1"/>
          <w:sz w:val="28"/>
          <w:szCs w:val="28"/>
          <w:lang w:val="kk-KZ"/>
        </w:rPr>
        <w:t xml:space="preserve">еді. </w:t>
      </w:r>
    </w:p>
    <w:p w:rsidR="00FC59E1" w:rsidRPr="00FB3492" w:rsidRDefault="00FC59E1"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Ал стилистика саласымен байланысты лексикалық жаттығулар сөзді таңдап қолдануға, айтылатын ойға лайық сөйлем құрай білуге үйретеді. Бұған байланысты жүргізілетін жаттығу жұмыстары</w:t>
      </w:r>
      <w:r w:rsidR="000E2FED" w:rsidRPr="00FB3492">
        <w:rPr>
          <w:rFonts w:ascii="Times New Roman" w:hAnsi="Times New Roman" w:cs="Times New Roman"/>
          <w:color w:val="000000" w:themeColor="text1"/>
          <w:sz w:val="28"/>
          <w:szCs w:val="28"/>
          <w:lang w:val="kk-KZ"/>
        </w:rPr>
        <w:t>на м</w:t>
      </w:r>
      <w:r w:rsidRPr="00FB3492">
        <w:rPr>
          <w:rFonts w:ascii="Times New Roman" w:hAnsi="Times New Roman" w:cs="Times New Roman"/>
          <w:color w:val="000000" w:themeColor="text1"/>
          <w:sz w:val="28"/>
          <w:szCs w:val="28"/>
          <w:lang w:val="kk-KZ"/>
        </w:rPr>
        <w:t>ысал</w:t>
      </w:r>
      <w:r w:rsidR="000E2FED" w:rsidRPr="00FB3492">
        <w:rPr>
          <w:rFonts w:ascii="Times New Roman" w:hAnsi="Times New Roman" w:cs="Times New Roman"/>
          <w:color w:val="000000" w:themeColor="text1"/>
          <w:sz w:val="28"/>
          <w:szCs w:val="28"/>
          <w:lang w:val="kk-KZ"/>
        </w:rPr>
        <w:t>;</w:t>
      </w:r>
    </w:p>
    <w:p w:rsidR="00FC59E1" w:rsidRPr="00FB3492" w:rsidRDefault="000E2FED" w:rsidP="00315658">
      <w:pPr>
        <w:ind w:firstLine="709"/>
        <w:jc w:val="both"/>
        <w:rPr>
          <w:rFonts w:ascii="Times New Roman" w:hAnsi="Times New Roman" w:cs="Times New Roman"/>
          <w:i/>
          <w:iCs/>
          <w:color w:val="000000" w:themeColor="text1"/>
          <w:sz w:val="28"/>
          <w:szCs w:val="28"/>
          <w:lang w:val="kk-KZ"/>
        </w:rPr>
      </w:pPr>
      <w:r w:rsidRPr="00FB3492">
        <w:rPr>
          <w:rFonts w:ascii="Times New Roman" w:hAnsi="Times New Roman" w:cs="Times New Roman"/>
          <w:bCs/>
          <w:color w:val="000000" w:themeColor="text1"/>
          <w:sz w:val="28"/>
          <w:szCs w:val="28"/>
          <w:lang w:val="kk-KZ"/>
        </w:rPr>
        <w:t>Жаттығу</w:t>
      </w:r>
      <w:r w:rsidRPr="00FB3492">
        <w:rPr>
          <w:rFonts w:ascii="Times New Roman" w:hAnsi="Times New Roman" w:cs="Times New Roman"/>
          <w:b/>
          <w:bCs/>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r w:rsidR="00FC59E1" w:rsidRPr="00FB3492">
        <w:rPr>
          <w:rFonts w:ascii="Times New Roman" w:hAnsi="Times New Roman" w:cs="Times New Roman"/>
          <w:i/>
          <w:iCs/>
          <w:color w:val="000000" w:themeColor="text1"/>
          <w:sz w:val="28"/>
          <w:szCs w:val="28"/>
          <w:lang w:val="kk-KZ"/>
        </w:rPr>
        <w:t>Берілген сөздер мен сөз тіркестері қандай лексика</w:t>
      </w:r>
      <w:r w:rsidR="0060191C" w:rsidRPr="00FB3492">
        <w:rPr>
          <w:rFonts w:ascii="Times New Roman" w:hAnsi="Times New Roman" w:cs="Times New Roman"/>
          <w:i/>
          <w:iCs/>
          <w:color w:val="000000" w:themeColor="text1"/>
          <w:sz w:val="28"/>
          <w:szCs w:val="28"/>
          <w:lang w:val="kk-KZ"/>
        </w:rPr>
        <w:t>-</w:t>
      </w:r>
      <w:r w:rsidR="00FC59E1" w:rsidRPr="00FB3492">
        <w:rPr>
          <w:rFonts w:ascii="Times New Roman" w:hAnsi="Times New Roman" w:cs="Times New Roman"/>
          <w:i/>
          <w:iCs/>
          <w:color w:val="000000" w:themeColor="text1"/>
          <w:sz w:val="28"/>
          <w:szCs w:val="28"/>
          <w:lang w:val="kk-KZ"/>
        </w:rPr>
        <w:t>сема</w:t>
      </w:r>
      <w:r w:rsidR="0060191C" w:rsidRPr="00FB3492">
        <w:rPr>
          <w:rFonts w:ascii="Times New Roman" w:hAnsi="Times New Roman" w:cs="Times New Roman"/>
          <w:i/>
          <w:iCs/>
          <w:color w:val="000000" w:themeColor="text1"/>
          <w:sz w:val="28"/>
          <w:szCs w:val="28"/>
          <w:lang w:val="kk-KZ"/>
        </w:rPr>
        <w:t>н</w:t>
      </w:r>
      <w:r w:rsidR="00FC59E1" w:rsidRPr="00FB3492">
        <w:rPr>
          <w:rFonts w:ascii="Times New Roman" w:hAnsi="Times New Roman" w:cs="Times New Roman"/>
          <w:i/>
          <w:iCs/>
          <w:color w:val="000000" w:themeColor="text1"/>
          <w:sz w:val="28"/>
          <w:szCs w:val="28"/>
          <w:lang w:val="kk-KZ"/>
        </w:rPr>
        <w:t>тикалық топтарға, қандай әдеби тіл стиліне жатады</w:t>
      </w:r>
      <w:r w:rsidR="00AA2D97" w:rsidRPr="00FB3492">
        <w:rPr>
          <w:rFonts w:ascii="Times New Roman" w:hAnsi="Times New Roman" w:cs="Times New Roman"/>
          <w:i/>
          <w:iCs/>
          <w:color w:val="000000" w:themeColor="text1"/>
          <w:sz w:val="28"/>
          <w:szCs w:val="28"/>
          <w:lang w:val="kk-KZ"/>
        </w:rPr>
        <w:t>:</w:t>
      </w:r>
      <w:r w:rsidR="00FC59E1" w:rsidRPr="00FB3492">
        <w:rPr>
          <w:rFonts w:ascii="Times New Roman" w:hAnsi="Times New Roman" w:cs="Times New Roman"/>
          <w:i/>
          <w:iCs/>
          <w:color w:val="000000" w:themeColor="text1"/>
          <w:sz w:val="28"/>
          <w:szCs w:val="28"/>
          <w:lang w:val="kk-KZ"/>
        </w:rPr>
        <w:t xml:space="preserve"> </w:t>
      </w:r>
    </w:p>
    <w:p w:rsidR="00FC59E1" w:rsidRPr="00FB3492" w:rsidRDefault="00FC59E1" w:rsidP="00315658">
      <w:pPr>
        <w:ind w:firstLine="709"/>
        <w:jc w:val="both"/>
        <w:rPr>
          <w:rFonts w:ascii="Times New Roman" w:hAnsi="Times New Roman" w:cs="Times New Roman"/>
          <w:i/>
          <w:iCs/>
          <w:color w:val="000000" w:themeColor="text1"/>
          <w:sz w:val="28"/>
          <w:szCs w:val="28"/>
          <w:lang w:val="kk-KZ"/>
        </w:rPr>
      </w:pPr>
      <w:r w:rsidRPr="00FB3492">
        <w:rPr>
          <w:rFonts w:ascii="Times New Roman" w:hAnsi="Times New Roman" w:cs="Times New Roman"/>
          <w:i/>
          <w:iCs/>
          <w:color w:val="000000" w:themeColor="text1"/>
          <w:sz w:val="28"/>
          <w:szCs w:val="28"/>
          <w:lang w:val="kk-KZ"/>
        </w:rPr>
        <w:t xml:space="preserve">а) </w:t>
      </w:r>
      <w:r w:rsidR="00AA2D97" w:rsidRPr="00FB3492">
        <w:rPr>
          <w:rFonts w:ascii="Times New Roman" w:hAnsi="Times New Roman" w:cs="Times New Roman"/>
          <w:i/>
          <w:iCs/>
          <w:color w:val="000000" w:themeColor="text1"/>
          <w:sz w:val="28"/>
          <w:szCs w:val="28"/>
          <w:lang w:val="kk-KZ"/>
        </w:rPr>
        <w:t xml:space="preserve">балалар </w:t>
      </w:r>
      <w:r w:rsidRPr="00FB3492">
        <w:rPr>
          <w:rFonts w:ascii="Times New Roman" w:hAnsi="Times New Roman" w:cs="Times New Roman"/>
          <w:i/>
          <w:iCs/>
          <w:color w:val="000000" w:themeColor="text1"/>
          <w:sz w:val="28"/>
          <w:szCs w:val="28"/>
          <w:lang w:val="kk-KZ"/>
        </w:rPr>
        <w:t xml:space="preserve">– балдар, тыныш – </w:t>
      </w:r>
      <w:proofErr w:type="spellStart"/>
      <w:r w:rsidRPr="00FB3492">
        <w:rPr>
          <w:rFonts w:ascii="Times New Roman" w:hAnsi="Times New Roman" w:cs="Times New Roman"/>
          <w:i/>
          <w:iCs/>
          <w:color w:val="000000" w:themeColor="text1"/>
          <w:sz w:val="28"/>
          <w:szCs w:val="28"/>
          <w:lang w:val="kk-KZ"/>
        </w:rPr>
        <w:t>тиыш</w:t>
      </w:r>
      <w:proofErr w:type="spellEnd"/>
      <w:r w:rsidR="00AA2D97" w:rsidRPr="00FB3492">
        <w:rPr>
          <w:rFonts w:ascii="Times New Roman" w:hAnsi="Times New Roman" w:cs="Times New Roman"/>
          <w:i/>
          <w:iCs/>
          <w:color w:val="000000" w:themeColor="text1"/>
          <w:sz w:val="28"/>
          <w:szCs w:val="28"/>
          <w:lang w:val="kk-KZ"/>
        </w:rPr>
        <w:t>;</w:t>
      </w:r>
    </w:p>
    <w:p w:rsidR="00FC59E1" w:rsidRPr="00FB3492" w:rsidRDefault="00FC59E1" w:rsidP="00315658">
      <w:pPr>
        <w:ind w:firstLine="709"/>
        <w:jc w:val="both"/>
        <w:rPr>
          <w:rFonts w:ascii="Times New Roman" w:hAnsi="Times New Roman" w:cs="Times New Roman"/>
          <w:i/>
          <w:iCs/>
          <w:color w:val="000000" w:themeColor="text1"/>
          <w:sz w:val="28"/>
          <w:szCs w:val="28"/>
          <w:lang w:val="kk-KZ"/>
        </w:rPr>
      </w:pPr>
      <w:r w:rsidRPr="00FB3492">
        <w:rPr>
          <w:rFonts w:ascii="Times New Roman" w:hAnsi="Times New Roman" w:cs="Times New Roman"/>
          <w:i/>
          <w:iCs/>
          <w:color w:val="000000" w:themeColor="text1"/>
          <w:sz w:val="28"/>
          <w:szCs w:val="28"/>
          <w:lang w:val="kk-KZ"/>
        </w:rPr>
        <w:t xml:space="preserve">ә) </w:t>
      </w:r>
      <w:r w:rsidR="00AA2D97" w:rsidRPr="00FB3492">
        <w:rPr>
          <w:rFonts w:ascii="Times New Roman" w:hAnsi="Times New Roman" w:cs="Times New Roman"/>
          <w:i/>
          <w:iCs/>
          <w:color w:val="000000" w:themeColor="text1"/>
          <w:sz w:val="28"/>
          <w:szCs w:val="28"/>
          <w:lang w:val="kk-KZ"/>
        </w:rPr>
        <w:t>б</w:t>
      </w:r>
      <w:r w:rsidRPr="00FB3492">
        <w:rPr>
          <w:rFonts w:ascii="Times New Roman" w:hAnsi="Times New Roman" w:cs="Times New Roman"/>
          <w:i/>
          <w:iCs/>
          <w:color w:val="000000" w:themeColor="text1"/>
          <w:sz w:val="28"/>
          <w:szCs w:val="28"/>
          <w:lang w:val="kk-KZ"/>
        </w:rPr>
        <w:t xml:space="preserve">ала – балақай, келін – келіншек, әке </w:t>
      </w:r>
      <w:r w:rsidR="00AA2D97" w:rsidRPr="00FB3492">
        <w:rPr>
          <w:rFonts w:ascii="Times New Roman" w:hAnsi="Times New Roman" w:cs="Times New Roman"/>
          <w:i/>
          <w:iCs/>
          <w:color w:val="000000" w:themeColor="text1"/>
          <w:sz w:val="28"/>
          <w:szCs w:val="28"/>
          <w:lang w:val="kk-KZ"/>
        </w:rPr>
        <w:t>–</w:t>
      </w:r>
      <w:r w:rsidRPr="00FB3492">
        <w:rPr>
          <w:rFonts w:ascii="Times New Roman" w:hAnsi="Times New Roman" w:cs="Times New Roman"/>
          <w:i/>
          <w:iCs/>
          <w:color w:val="000000" w:themeColor="text1"/>
          <w:sz w:val="28"/>
          <w:szCs w:val="28"/>
          <w:lang w:val="kk-KZ"/>
        </w:rPr>
        <w:t xml:space="preserve"> әкей</w:t>
      </w:r>
      <w:r w:rsidR="00AA2D97" w:rsidRPr="00FB3492">
        <w:rPr>
          <w:rFonts w:ascii="Times New Roman" w:hAnsi="Times New Roman" w:cs="Times New Roman"/>
          <w:i/>
          <w:iCs/>
          <w:color w:val="000000" w:themeColor="text1"/>
          <w:sz w:val="28"/>
          <w:szCs w:val="28"/>
          <w:lang w:val="kk-KZ"/>
        </w:rPr>
        <w:t>;</w:t>
      </w:r>
    </w:p>
    <w:p w:rsidR="00FC59E1" w:rsidRPr="00FB3492" w:rsidRDefault="00FC59E1" w:rsidP="00315658">
      <w:pPr>
        <w:ind w:firstLine="709"/>
        <w:jc w:val="both"/>
        <w:rPr>
          <w:rFonts w:ascii="Times New Roman" w:hAnsi="Times New Roman" w:cs="Times New Roman"/>
          <w:i/>
          <w:iCs/>
          <w:color w:val="000000" w:themeColor="text1"/>
          <w:sz w:val="28"/>
          <w:szCs w:val="28"/>
          <w:lang w:val="kk-KZ"/>
        </w:rPr>
      </w:pPr>
      <w:r w:rsidRPr="00FB3492">
        <w:rPr>
          <w:rFonts w:ascii="Times New Roman" w:hAnsi="Times New Roman" w:cs="Times New Roman"/>
          <w:i/>
          <w:iCs/>
          <w:color w:val="000000" w:themeColor="text1"/>
          <w:sz w:val="28"/>
          <w:szCs w:val="28"/>
          <w:lang w:val="kk-KZ"/>
        </w:rPr>
        <w:t xml:space="preserve">б) </w:t>
      </w:r>
      <w:r w:rsidR="00AA2D97" w:rsidRPr="00FB3492">
        <w:rPr>
          <w:rFonts w:ascii="Times New Roman" w:hAnsi="Times New Roman" w:cs="Times New Roman"/>
          <w:i/>
          <w:iCs/>
          <w:color w:val="000000" w:themeColor="text1"/>
          <w:sz w:val="28"/>
          <w:szCs w:val="28"/>
          <w:lang w:val="kk-KZ"/>
        </w:rPr>
        <w:t>ш</w:t>
      </w:r>
      <w:r w:rsidRPr="00FB3492">
        <w:rPr>
          <w:rFonts w:ascii="Times New Roman" w:hAnsi="Times New Roman" w:cs="Times New Roman"/>
          <w:i/>
          <w:iCs/>
          <w:color w:val="000000" w:themeColor="text1"/>
          <w:sz w:val="28"/>
          <w:szCs w:val="28"/>
          <w:lang w:val="kk-KZ"/>
        </w:rPr>
        <w:t>албар – сым, көйлек – жейде, өңшең – ылғи – кілең.</w:t>
      </w:r>
    </w:p>
    <w:p w:rsidR="00FC59E1" w:rsidRPr="00FB3492" w:rsidRDefault="00FC59E1"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Ал орфографиямен байланысты жүргізілетін жаттығулардың да өзіндік орны, ерекшелігі бар</w:t>
      </w:r>
      <w:r w:rsidR="000E2FED" w:rsidRPr="00FB3492">
        <w:rPr>
          <w:rFonts w:ascii="Times New Roman" w:hAnsi="Times New Roman" w:cs="Times New Roman"/>
          <w:color w:val="000000" w:themeColor="text1"/>
          <w:sz w:val="28"/>
          <w:szCs w:val="28"/>
          <w:lang w:val="kk-KZ"/>
        </w:rPr>
        <w:t>. Ө</w:t>
      </w:r>
      <w:r w:rsidRPr="00FB3492">
        <w:rPr>
          <w:rFonts w:ascii="Times New Roman" w:hAnsi="Times New Roman" w:cs="Times New Roman"/>
          <w:color w:val="000000" w:themeColor="text1"/>
          <w:sz w:val="28"/>
          <w:szCs w:val="28"/>
          <w:lang w:val="kk-KZ"/>
        </w:rPr>
        <w:t>йткені оқушылар сөз байлығын игерумен бірге оның дұрыс жазылу жолын да саналы түсінуі керек. Ол үшін білім алушылардың  сөз қолдану, жазу дағдысын қалыптастырып, әртүрлі жаттығу жұмыстары жүргізіледі. Ауызекі сөйлеу мен жазба стильдерінің айырмашылықтарын ажыратып, әдеби тіл нормасын игеруге дағдылана бастайды.</w:t>
      </w:r>
    </w:p>
    <w:p w:rsidR="00AA2D97" w:rsidRPr="00FB3492" w:rsidRDefault="000E2FED" w:rsidP="00315658">
      <w:pPr>
        <w:ind w:firstLine="709"/>
        <w:jc w:val="both"/>
        <w:rPr>
          <w:rFonts w:ascii="Times New Roman" w:hAnsi="Times New Roman" w:cs="Times New Roman"/>
          <w:bCs/>
          <w:i/>
          <w:color w:val="000000" w:themeColor="text1"/>
          <w:sz w:val="28"/>
          <w:szCs w:val="28"/>
          <w:lang w:val="kk-KZ"/>
        </w:rPr>
      </w:pPr>
      <w:r w:rsidRPr="00FB3492">
        <w:rPr>
          <w:rFonts w:ascii="Times New Roman" w:hAnsi="Times New Roman" w:cs="Times New Roman"/>
          <w:bCs/>
          <w:i/>
          <w:color w:val="000000" w:themeColor="text1"/>
          <w:sz w:val="28"/>
          <w:szCs w:val="28"/>
          <w:lang w:val="kk-KZ"/>
        </w:rPr>
        <w:t>Жаттығу</w:t>
      </w:r>
      <w:r w:rsidR="00AA2D97" w:rsidRPr="00FB3492">
        <w:rPr>
          <w:rFonts w:ascii="Times New Roman" w:hAnsi="Times New Roman" w:cs="Times New Roman"/>
          <w:bCs/>
          <w:i/>
          <w:color w:val="000000" w:themeColor="text1"/>
          <w:sz w:val="28"/>
          <w:szCs w:val="28"/>
          <w:lang w:val="kk-KZ"/>
        </w:rPr>
        <w:t>:</w:t>
      </w:r>
    </w:p>
    <w:p w:rsidR="00FC59E1" w:rsidRPr="00FB3492" w:rsidRDefault="00FC59E1" w:rsidP="00315658">
      <w:pPr>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i/>
          <w:iCs/>
          <w:color w:val="000000" w:themeColor="text1"/>
          <w:sz w:val="28"/>
          <w:szCs w:val="28"/>
          <w:lang w:val="kk-KZ"/>
        </w:rPr>
        <w:t>1</w:t>
      </w:r>
      <w:r w:rsidR="00AA2D97" w:rsidRPr="00FB3492">
        <w:rPr>
          <w:rFonts w:ascii="Times New Roman" w:hAnsi="Times New Roman" w:cs="Times New Roman"/>
          <w:i/>
          <w:iCs/>
          <w:color w:val="000000" w:themeColor="text1"/>
          <w:sz w:val="28"/>
          <w:szCs w:val="28"/>
          <w:lang w:val="kk-KZ"/>
        </w:rPr>
        <w:t>.</w:t>
      </w:r>
      <w:r w:rsidR="000E2FED" w:rsidRPr="00FB3492">
        <w:rPr>
          <w:rFonts w:ascii="Times New Roman" w:hAnsi="Times New Roman" w:cs="Times New Roman"/>
          <w:i/>
          <w:iCs/>
          <w:color w:val="000000" w:themeColor="text1"/>
          <w:sz w:val="28"/>
          <w:szCs w:val="28"/>
          <w:lang w:val="kk-KZ"/>
        </w:rPr>
        <w:t xml:space="preserve"> С</w:t>
      </w:r>
      <w:r w:rsidRPr="00FB3492">
        <w:rPr>
          <w:rFonts w:ascii="Times New Roman" w:hAnsi="Times New Roman" w:cs="Times New Roman"/>
          <w:i/>
          <w:iCs/>
          <w:color w:val="000000" w:themeColor="text1"/>
          <w:sz w:val="28"/>
          <w:szCs w:val="28"/>
          <w:lang w:val="kk-KZ"/>
        </w:rPr>
        <w:t>өздердің түбірлес варианттарын жазып, түсіріліп жазылатын дауысты дыбыстар ережесін түсіндір</w:t>
      </w:r>
      <w:r w:rsidR="000E2FED" w:rsidRPr="00FB3492">
        <w:rPr>
          <w:rFonts w:ascii="Times New Roman" w:hAnsi="Times New Roman" w:cs="Times New Roman"/>
          <w:i/>
          <w:iCs/>
          <w:color w:val="000000" w:themeColor="text1"/>
          <w:sz w:val="28"/>
          <w:szCs w:val="28"/>
          <w:lang w:val="kk-KZ"/>
        </w:rPr>
        <w:t>у</w:t>
      </w:r>
      <w:r w:rsidR="0060191C" w:rsidRPr="00FB3492">
        <w:rPr>
          <w:rFonts w:ascii="Times New Roman" w:hAnsi="Times New Roman" w:cs="Times New Roman"/>
          <w:i/>
          <w:iCs/>
          <w:color w:val="000000" w:themeColor="text1"/>
          <w:sz w:val="28"/>
          <w:szCs w:val="28"/>
          <w:lang w:val="kk-KZ"/>
        </w:rPr>
        <w:t>:</w:t>
      </w:r>
      <w:r w:rsidRPr="00FB3492">
        <w:rPr>
          <w:rFonts w:ascii="Times New Roman" w:hAnsi="Times New Roman" w:cs="Times New Roman"/>
          <w:i/>
          <w:iCs/>
          <w:color w:val="000000" w:themeColor="text1"/>
          <w:sz w:val="28"/>
          <w:szCs w:val="28"/>
          <w:lang w:val="kk-KZ"/>
        </w:rPr>
        <w:t xml:space="preserve"> орын – орны,</w:t>
      </w:r>
      <w:r w:rsidR="0060191C" w:rsidRPr="00FB3492">
        <w:rPr>
          <w:rFonts w:ascii="Times New Roman" w:hAnsi="Times New Roman" w:cs="Times New Roman"/>
          <w:i/>
          <w:iCs/>
          <w:color w:val="000000" w:themeColor="text1"/>
          <w:sz w:val="28"/>
          <w:szCs w:val="28"/>
          <w:lang w:val="kk-KZ"/>
        </w:rPr>
        <w:t xml:space="preserve"> </w:t>
      </w:r>
      <w:r w:rsidRPr="00FB3492">
        <w:rPr>
          <w:rFonts w:ascii="Times New Roman" w:hAnsi="Times New Roman" w:cs="Times New Roman"/>
          <w:i/>
          <w:iCs/>
          <w:color w:val="000000" w:themeColor="text1"/>
          <w:sz w:val="28"/>
          <w:szCs w:val="28"/>
          <w:lang w:val="kk-KZ"/>
        </w:rPr>
        <w:t>құлып – құлпы, көрік – көркі.</w:t>
      </w:r>
    </w:p>
    <w:p w:rsidR="00FC59E1" w:rsidRPr="00FB3492" w:rsidRDefault="00FC59E1" w:rsidP="00315658">
      <w:pPr>
        <w:ind w:firstLine="709"/>
        <w:jc w:val="both"/>
        <w:rPr>
          <w:rFonts w:ascii="Times New Roman" w:hAnsi="Times New Roman" w:cs="Times New Roman"/>
          <w:i/>
          <w:iCs/>
          <w:color w:val="000000" w:themeColor="text1"/>
          <w:sz w:val="28"/>
          <w:szCs w:val="28"/>
          <w:lang w:val="kk-KZ"/>
        </w:rPr>
      </w:pPr>
      <w:r w:rsidRPr="00FB3492">
        <w:rPr>
          <w:rFonts w:ascii="Times New Roman" w:hAnsi="Times New Roman" w:cs="Times New Roman"/>
          <w:i/>
          <w:iCs/>
          <w:color w:val="000000" w:themeColor="text1"/>
          <w:sz w:val="28"/>
          <w:szCs w:val="28"/>
          <w:lang w:val="kk-KZ"/>
        </w:rPr>
        <w:lastRenderedPageBreak/>
        <w:t>2</w:t>
      </w:r>
      <w:r w:rsidR="00AA2D97" w:rsidRPr="00FB3492">
        <w:rPr>
          <w:rFonts w:ascii="Times New Roman" w:hAnsi="Times New Roman" w:cs="Times New Roman"/>
          <w:i/>
          <w:iCs/>
          <w:color w:val="000000" w:themeColor="text1"/>
          <w:sz w:val="28"/>
          <w:szCs w:val="28"/>
          <w:lang w:val="kk-KZ"/>
        </w:rPr>
        <w:t>.</w:t>
      </w:r>
      <w:r w:rsidRPr="00FB3492">
        <w:rPr>
          <w:rFonts w:ascii="Times New Roman" w:hAnsi="Times New Roman" w:cs="Times New Roman"/>
          <w:i/>
          <w:iCs/>
          <w:color w:val="000000" w:themeColor="text1"/>
          <w:sz w:val="28"/>
          <w:szCs w:val="28"/>
          <w:lang w:val="kk-KZ"/>
        </w:rPr>
        <w:t xml:space="preserve"> </w:t>
      </w:r>
      <w:r w:rsidR="000E2FED" w:rsidRPr="00FB3492">
        <w:rPr>
          <w:rFonts w:ascii="Times New Roman" w:hAnsi="Times New Roman" w:cs="Times New Roman"/>
          <w:i/>
          <w:iCs/>
          <w:color w:val="000000" w:themeColor="text1"/>
          <w:sz w:val="28"/>
          <w:szCs w:val="28"/>
          <w:lang w:val="kk-KZ"/>
        </w:rPr>
        <w:t>Сөздерді</w:t>
      </w:r>
      <w:r w:rsidRPr="00FB3492">
        <w:rPr>
          <w:rFonts w:ascii="Times New Roman" w:hAnsi="Times New Roman" w:cs="Times New Roman"/>
          <w:i/>
          <w:iCs/>
          <w:color w:val="000000" w:themeColor="text1"/>
          <w:sz w:val="28"/>
          <w:szCs w:val="28"/>
          <w:lang w:val="kk-KZ"/>
        </w:rPr>
        <w:t xml:space="preserve"> сыңарларымен салыстырып, мағыналас немесе өзге сөз екенін түсіндіру</w:t>
      </w:r>
      <w:r w:rsidR="0060191C" w:rsidRPr="00FB3492">
        <w:rPr>
          <w:rFonts w:ascii="Times New Roman" w:hAnsi="Times New Roman" w:cs="Times New Roman"/>
          <w:i/>
          <w:iCs/>
          <w:color w:val="000000" w:themeColor="text1"/>
          <w:sz w:val="28"/>
          <w:szCs w:val="28"/>
          <w:lang w:val="kk-KZ"/>
        </w:rPr>
        <w:t>:</w:t>
      </w:r>
      <w:r w:rsidRPr="00FB3492">
        <w:rPr>
          <w:rFonts w:ascii="Times New Roman" w:hAnsi="Times New Roman" w:cs="Times New Roman"/>
          <w:i/>
          <w:iCs/>
          <w:color w:val="000000" w:themeColor="text1"/>
          <w:sz w:val="28"/>
          <w:szCs w:val="28"/>
          <w:lang w:val="kk-KZ"/>
        </w:rPr>
        <w:t xml:space="preserve"> қан – хан, қат – хат, кәрі – қария, ары - әрі, білік – </w:t>
      </w:r>
      <w:proofErr w:type="spellStart"/>
      <w:r w:rsidRPr="00FB3492">
        <w:rPr>
          <w:rFonts w:ascii="Times New Roman" w:hAnsi="Times New Roman" w:cs="Times New Roman"/>
          <w:i/>
          <w:iCs/>
          <w:color w:val="000000" w:themeColor="text1"/>
          <w:sz w:val="28"/>
          <w:szCs w:val="28"/>
          <w:lang w:val="kk-KZ"/>
        </w:rPr>
        <w:t>пілік</w:t>
      </w:r>
      <w:proofErr w:type="spellEnd"/>
      <w:r w:rsidRPr="00FB3492">
        <w:rPr>
          <w:rFonts w:ascii="Times New Roman" w:hAnsi="Times New Roman" w:cs="Times New Roman"/>
          <w:i/>
          <w:iCs/>
          <w:color w:val="000000" w:themeColor="text1"/>
          <w:sz w:val="28"/>
          <w:szCs w:val="28"/>
          <w:lang w:val="kk-KZ"/>
        </w:rPr>
        <w:t>, қас – хас.</w:t>
      </w:r>
    </w:p>
    <w:p w:rsidR="00FC59E1" w:rsidRPr="00FB3492" w:rsidRDefault="00FC59E1" w:rsidP="00315658">
      <w:pPr>
        <w:ind w:firstLine="709"/>
        <w:jc w:val="both"/>
        <w:rPr>
          <w:rFonts w:ascii="Times New Roman" w:hAnsi="Times New Roman" w:cs="Times New Roman"/>
          <w:i/>
          <w:iCs/>
          <w:color w:val="000000" w:themeColor="text1"/>
          <w:sz w:val="28"/>
          <w:szCs w:val="28"/>
          <w:lang w:val="kk-KZ"/>
        </w:rPr>
      </w:pPr>
      <w:r w:rsidRPr="00FB3492">
        <w:rPr>
          <w:rFonts w:ascii="Times New Roman" w:hAnsi="Times New Roman" w:cs="Times New Roman"/>
          <w:i/>
          <w:iCs/>
          <w:color w:val="000000" w:themeColor="text1"/>
          <w:sz w:val="28"/>
          <w:szCs w:val="28"/>
          <w:lang w:val="kk-KZ"/>
        </w:rPr>
        <w:t>3</w:t>
      </w:r>
      <w:r w:rsidR="00AA2D97" w:rsidRPr="00FB3492">
        <w:rPr>
          <w:rFonts w:ascii="Times New Roman" w:hAnsi="Times New Roman" w:cs="Times New Roman"/>
          <w:i/>
          <w:iCs/>
          <w:color w:val="000000" w:themeColor="text1"/>
          <w:sz w:val="28"/>
          <w:szCs w:val="28"/>
          <w:lang w:val="kk-KZ"/>
        </w:rPr>
        <w:t>.</w:t>
      </w:r>
      <w:r w:rsidRPr="00FB3492">
        <w:rPr>
          <w:rFonts w:ascii="Times New Roman" w:hAnsi="Times New Roman" w:cs="Times New Roman"/>
          <w:i/>
          <w:iCs/>
          <w:color w:val="000000" w:themeColor="text1"/>
          <w:sz w:val="28"/>
          <w:szCs w:val="28"/>
          <w:lang w:val="kk-KZ"/>
        </w:rPr>
        <w:t xml:space="preserve"> Берілген сөздерге түбірлес сөз тауып, дауыссыз дыбыстардың өзгеруін түсіндіру</w:t>
      </w:r>
      <w:r w:rsidR="0060191C" w:rsidRPr="00FB3492">
        <w:rPr>
          <w:rFonts w:ascii="Times New Roman" w:hAnsi="Times New Roman" w:cs="Times New Roman"/>
          <w:i/>
          <w:iCs/>
          <w:color w:val="000000" w:themeColor="text1"/>
          <w:sz w:val="28"/>
          <w:szCs w:val="28"/>
          <w:lang w:val="kk-KZ"/>
        </w:rPr>
        <w:t>:</w:t>
      </w:r>
      <w:r w:rsidRPr="00FB3492">
        <w:rPr>
          <w:rFonts w:ascii="Times New Roman" w:hAnsi="Times New Roman" w:cs="Times New Roman"/>
          <w:i/>
          <w:iCs/>
          <w:color w:val="000000" w:themeColor="text1"/>
          <w:sz w:val="28"/>
          <w:szCs w:val="28"/>
          <w:lang w:val="kk-KZ"/>
        </w:rPr>
        <w:t xml:space="preserve"> жау – жауып, тап – тауып, </w:t>
      </w:r>
      <w:proofErr w:type="spellStart"/>
      <w:r w:rsidRPr="00FB3492">
        <w:rPr>
          <w:rFonts w:ascii="Times New Roman" w:hAnsi="Times New Roman" w:cs="Times New Roman"/>
          <w:i/>
          <w:iCs/>
          <w:color w:val="000000" w:themeColor="text1"/>
          <w:sz w:val="28"/>
          <w:szCs w:val="28"/>
          <w:lang w:val="kk-KZ"/>
        </w:rPr>
        <w:t>теп</w:t>
      </w:r>
      <w:proofErr w:type="spellEnd"/>
      <w:r w:rsidRPr="00FB3492">
        <w:rPr>
          <w:rFonts w:ascii="Times New Roman" w:hAnsi="Times New Roman" w:cs="Times New Roman"/>
          <w:i/>
          <w:iCs/>
          <w:color w:val="000000" w:themeColor="text1"/>
          <w:sz w:val="28"/>
          <w:szCs w:val="28"/>
          <w:lang w:val="kk-KZ"/>
        </w:rPr>
        <w:t xml:space="preserve"> – теуіп, көбік – көбігі, тарақ – тарағы.</w:t>
      </w:r>
    </w:p>
    <w:p w:rsidR="00FC59E1" w:rsidRPr="00FB3492" w:rsidRDefault="00FC59E1" w:rsidP="00315658">
      <w:pPr>
        <w:ind w:firstLine="709"/>
        <w:jc w:val="both"/>
        <w:rPr>
          <w:rFonts w:ascii="Times New Roman" w:hAnsi="Times New Roman" w:cs="Times New Roman"/>
          <w:i/>
          <w:iCs/>
          <w:color w:val="000000" w:themeColor="text1"/>
          <w:sz w:val="28"/>
          <w:szCs w:val="28"/>
          <w:lang w:val="kk-KZ"/>
        </w:rPr>
      </w:pPr>
      <w:r w:rsidRPr="00FB3492">
        <w:rPr>
          <w:rFonts w:ascii="Times New Roman" w:hAnsi="Times New Roman" w:cs="Times New Roman"/>
          <w:i/>
          <w:iCs/>
          <w:color w:val="000000" w:themeColor="text1"/>
          <w:sz w:val="28"/>
          <w:szCs w:val="28"/>
          <w:lang w:val="kk-KZ"/>
        </w:rPr>
        <w:t>4</w:t>
      </w:r>
      <w:r w:rsidR="00AA2D97" w:rsidRPr="00FB3492">
        <w:rPr>
          <w:rFonts w:ascii="Times New Roman" w:hAnsi="Times New Roman" w:cs="Times New Roman"/>
          <w:i/>
          <w:iCs/>
          <w:color w:val="000000" w:themeColor="text1"/>
          <w:sz w:val="28"/>
          <w:szCs w:val="28"/>
          <w:lang w:val="kk-KZ"/>
        </w:rPr>
        <w:t>.</w:t>
      </w:r>
      <w:r w:rsidRPr="00FB3492">
        <w:rPr>
          <w:rFonts w:ascii="Times New Roman" w:hAnsi="Times New Roman" w:cs="Times New Roman"/>
          <w:i/>
          <w:iCs/>
          <w:color w:val="000000" w:themeColor="text1"/>
          <w:sz w:val="28"/>
          <w:szCs w:val="28"/>
          <w:lang w:val="kk-KZ"/>
        </w:rPr>
        <w:t xml:space="preserve"> Берілген түбірлес сөздердің айтылуы мен жазылуындағы ерекшеліктерді түсіндіру, түбірлес сөздердің лексикалық мағынасын ажырату: жұмыс –жұмысшы, ас – асшы, дос – </w:t>
      </w:r>
      <w:r w:rsidR="000E2FED" w:rsidRPr="00FB3492">
        <w:rPr>
          <w:rFonts w:ascii="Times New Roman" w:hAnsi="Times New Roman" w:cs="Times New Roman"/>
          <w:i/>
          <w:iCs/>
          <w:color w:val="000000" w:themeColor="text1"/>
          <w:sz w:val="28"/>
          <w:szCs w:val="28"/>
          <w:lang w:val="kk-KZ"/>
        </w:rPr>
        <w:t>Д</w:t>
      </w:r>
      <w:r w:rsidRPr="00FB3492">
        <w:rPr>
          <w:rFonts w:ascii="Times New Roman" w:hAnsi="Times New Roman" w:cs="Times New Roman"/>
          <w:i/>
          <w:iCs/>
          <w:color w:val="000000" w:themeColor="text1"/>
          <w:sz w:val="28"/>
          <w:szCs w:val="28"/>
          <w:lang w:val="kk-KZ"/>
        </w:rPr>
        <w:t>осжан.</w:t>
      </w:r>
    </w:p>
    <w:p w:rsidR="00FC59E1" w:rsidRPr="00FB3492" w:rsidRDefault="00FC59E1" w:rsidP="00315658">
      <w:pPr>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i/>
          <w:color w:val="000000" w:themeColor="text1"/>
          <w:sz w:val="28"/>
          <w:szCs w:val="28"/>
          <w:lang w:val="kk-KZ"/>
        </w:rPr>
        <w:t>5</w:t>
      </w:r>
      <w:r w:rsidR="00AA2D97"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i/>
          <w:iCs/>
          <w:color w:val="000000" w:themeColor="text1"/>
          <w:sz w:val="28"/>
          <w:szCs w:val="28"/>
          <w:lang w:val="kk-KZ"/>
        </w:rPr>
        <w:t>Омонимдес</w:t>
      </w:r>
      <w:proofErr w:type="spellEnd"/>
      <w:r w:rsidRPr="00FB3492">
        <w:rPr>
          <w:rFonts w:ascii="Times New Roman" w:hAnsi="Times New Roman" w:cs="Times New Roman"/>
          <w:i/>
          <w:iCs/>
          <w:color w:val="000000" w:themeColor="text1"/>
          <w:sz w:val="28"/>
          <w:szCs w:val="28"/>
          <w:lang w:val="kk-KZ"/>
        </w:rPr>
        <w:t xml:space="preserve"> сөздердің түбірін тауып, әрқайсысының беретін мағынасына байланысты сөйлем құрау</w:t>
      </w:r>
      <w:r w:rsidR="0060191C" w:rsidRPr="00FB3492">
        <w:rPr>
          <w:rFonts w:ascii="Times New Roman" w:hAnsi="Times New Roman" w:cs="Times New Roman"/>
          <w:i/>
          <w:iCs/>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r w:rsidR="000E2FED" w:rsidRPr="00FB3492">
        <w:rPr>
          <w:rFonts w:ascii="Times New Roman" w:hAnsi="Times New Roman" w:cs="Times New Roman"/>
          <w:i/>
          <w:iCs/>
          <w:color w:val="000000" w:themeColor="text1"/>
          <w:sz w:val="28"/>
          <w:szCs w:val="28"/>
          <w:lang w:val="kk-KZ"/>
        </w:rPr>
        <w:t xml:space="preserve">айт (діни </w:t>
      </w:r>
      <w:r w:rsidR="00B96501" w:rsidRPr="00FB3492">
        <w:rPr>
          <w:rFonts w:ascii="Times New Roman" w:hAnsi="Times New Roman" w:cs="Times New Roman"/>
          <w:i/>
          <w:iCs/>
          <w:color w:val="000000" w:themeColor="text1"/>
          <w:sz w:val="28"/>
          <w:szCs w:val="28"/>
          <w:lang w:val="kk-KZ"/>
        </w:rPr>
        <w:t>мейрам</w:t>
      </w:r>
      <w:r w:rsidR="000E2FED" w:rsidRPr="00FB3492">
        <w:rPr>
          <w:rFonts w:ascii="Times New Roman" w:hAnsi="Times New Roman" w:cs="Times New Roman"/>
          <w:i/>
          <w:iCs/>
          <w:color w:val="000000" w:themeColor="text1"/>
          <w:sz w:val="28"/>
          <w:szCs w:val="28"/>
          <w:lang w:val="kk-KZ"/>
        </w:rPr>
        <w:t>)</w:t>
      </w:r>
      <w:r w:rsidR="00B96501" w:rsidRPr="00FB3492">
        <w:rPr>
          <w:rFonts w:ascii="Times New Roman" w:hAnsi="Times New Roman" w:cs="Times New Roman"/>
          <w:i/>
          <w:iCs/>
          <w:color w:val="000000" w:themeColor="text1"/>
          <w:sz w:val="28"/>
          <w:szCs w:val="28"/>
          <w:lang w:val="kk-KZ"/>
        </w:rPr>
        <w:t>, айт (сөзбен ой-пікірін білдіру, сөйлеу, деу), айт (итті айтақтап айтылатын одағай).</w:t>
      </w:r>
      <w:r w:rsidR="00B96501" w:rsidRPr="00FB3492">
        <w:rPr>
          <w:rFonts w:ascii="Times New Roman" w:hAnsi="Times New Roman" w:cs="Times New Roman"/>
          <w:color w:val="000000" w:themeColor="text1"/>
          <w:sz w:val="28"/>
          <w:szCs w:val="28"/>
          <w:lang w:val="kk-KZ"/>
        </w:rPr>
        <w:t xml:space="preserve"> </w:t>
      </w:r>
    </w:p>
    <w:p w:rsidR="00E55BCF" w:rsidRPr="00FB3492" w:rsidRDefault="00B96501"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Жаттығулар</w:t>
      </w:r>
      <w:r w:rsidR="00FC59E1" w:rsidRPr="00FB3492">
        <w:rPr>
          <w:rFonts w:ascii="Times New Roman" w:hAnsi="Times New Roman" w:cs="Times New Roman"/>
          <w:color w:val="000000" w:themeColor="text1"/>
          <w:sz w:val="28"/>
          <w:szCs w:val="28"/>
          <w:lang w:val="kk-KZ"/>
        </w:rPr>
        <w:t xml:space="preserve"> негізінде сөйлеу әрекетінде тілдік (грамматикалық және лексикалық) құралдар әрқашан бір-бірімен байланысты болатынына көз жеткіздік. Игеруге</w:t>
      </w:r>
      <w:r w:rsidR="00370A23" w:rsidRPr="00FB3492">
        <w:rPr>
          <w:rFonts w:ascii="Times New Roman" w:hAnsi="Times New Roman" w:cs="Times New Roman"/>
          <w:color w:val="000000" w:themeColor="text1"/>
          <w:sz w:val="28"/>
          <w:szCs w:val="28"/>
          <w:lang w:val="kk-KZ"/>
        </w:rPr>
        <w:t xml:space="preserve"> тиісті </w:t>
      </w:r>
      <w:r w:rsidR="00FC59E1" w:rsidRPr="00FB3492">
        <w:rPr>
          <w:rFonts w:ascii="Times New Roman" w:hAnsi="Times New Roman" w:cs="Times New Roman"/>
          <w:color w:val="000000" w:themeColor="text1"/>
          <w:sz w:val="28"/>
          <w:szCs w:val="28"/>
          <w:lang w:val="kk-KZ"/>
        </w:rPr>
        <w:t xml:space="preserve">барлық лексика әрдайым грамматикалық түрде қалыптасады, ал морфологиялық және синтаксистік көріністеріндегі грамматикалық құрылым тілдегі барлық сөздерді қамтиды. </w:t>
      </w:r>
      <w:r w:rsidR="00174AFD" w:rsidRPr="00FB3492">
        <w:rPr>
          <w:rFonts w:ascii="Times New Roman" w:hAnsi="Times New Roman" w:cs="Times New Roman"/>
          <w:color w:val="000000" w:themeColor="text1"/>
          <w:sz w:val="28"/>
          <w:szCs w:val="28"/>
          <w:lang w:val="kk-KZ"/>
        </w:rPr>
        <w:t>Бұл</w:t>
      </w:r>
      <w:r w:rsidR="00FC59E1" w:rsidRPr="00FB3492">
        <w:rPr>
          <w:rFonts w:ascii="Times New Roman" w:hAnsi="Times New Roman" w:cs="Times New Roman"/>
          <w:color w:val="000000" w:themeColor="text1"/>
          <w:sz w:val="28"/>
          <w:szCs w:val="28"/>
          <w:lang w:val="kk-KZ"/>
        </w:rPr>
        <w:t xml:space="preserve"> бірлікте, бір жағынан, грамматикалық, екінші жағынан, тілдің лексикалық құралдарын бөліп көрсету қиын емес.</w:t>
      </w:r>
      <w:r w:rsidRPr="00FB3492">
        <w:rPr>
          <w:rFonts w:ascii="Times New Roman" w:hAnsi="Times New Roman" w:cs="Times New Roman"/>
          <w:color w:val="000000" w:themeColor="text1"/>
          <w:sz w:val="28"/>
          <w:szCs w:val="28"/>
          <w:lang w:val="kk-KZ"/>
        </w:rPr>
        <w:t xml:space="preserve"> </w:t>
      </w:r>
    </w:p>
    <w:p w:rsidR="00F55406" w:rsidRPr="00FB3492" w:rsidRDefault="0060191C"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Е.</w:t>
      </w:r>
      <w:r w:rsidR="00B96501" w:rsidRPr="00FB3492">
        <w:rPr>
          <w:rFonts w:ascii="Times New Roman" w:hAnsi="Times New Roman" w:cs="Times New Roman"/>
          <w:color w:val="000000" w:themeColor="text1"/>
          <w:sz w:val="28"/>
          <w:szCs w:val="28"/>
          <w:lang w:val="kk-KZ"/>
        </w:rPr>
        <w:t xml:space="preserve"> </w:t>
      </w:r>
      <w:r w:rsidR="00F55406" w:rsidRPr="00FB3492">
        <w:rPr>
          <w:rFonts w:ascii="Times New Roman" w:hAnsi="Times New Roman" w:cs="Times New Roman"/>
          <w:color w:val="000000" w:themeColor="text1"/>
          <w:sz w:val="28"/>
          <w:szCs w:val="28"/>
          <w:lang w:val="kk-KZ"/>
        </w:rPr>
        <w:t xml:space="preserve">Рахманов </w:t>
      </w:r>
      <w:proofErr w:type="spellStart"/>
      <w:r w:rsidR="00672E23" w:rsidRPr="00FB3492">
        <w:rPr>
          <w:rFonts w:ascii="Times New Roman" w:hAnsi="Times New Roman" w:cs="Times New Roman"/>
          <w:color w:val="000000" w:themeColor="text1"/>
          <w:sz w:val="28"/>
          <w:szCs w:val="28"/>
          <w:lang w:val="kk-KZ"/>
        </w:rPr>
        <w:t>рецептивті</w:t>
      </w:r>
      <w:proofErr w:type="spellEnd"/>
      <w:r w:rsidR="00672E23" w:rsidRPr="00FB3492">
        <w:rPr>
          <w:rFonts w:ascii="Times New Roman" w:hAnsi="Times New Roman" w:cs="Times New Roman"/>
          <w:color w:val="000000" w:themeColor="text1"/>
          <w:sz w:val="28"/>
          <w:szCs w:val="28"/>
          <w:lang w:val="kk-KZ"/>
        </w:rPr>
        <w:t xml:space="preserve"> және репроду</w:t>
      </w:r>
      <w:r w:rsidR="00463963" w:rsidRPr="00FB3492">
        <w:rPr>
          <w:rFonts w:ascii="Times New Roman" w:hAnsi="Times New Roman" w:cs="Times New Roman"/>
          <w:color w:val="000000" w:themeColor="text1"/>
          <w:sz w:val="28"/>
          <w:szCs w:val="28"/>
          <w:lang w:val="kk-KZ"/>
        </w:rPr>
        <w:t>к</w:t>
      </w:r>
      <w:r w:rsidR="00672E23" w:rsidRPr="00FB3492">
        <w:rPr>
          <w:rFonts w:ascii="Times New Roman" w:hAnsi="Times New Roman" w:cs="Times New Roman"/>
          <w:color w:val="000000" w:themeColor="text1"/>
          <w:sz w:val="28"/>
          <w:szCs w:val="28"/>
          <w:lang w:val="kk-KZ"/>
        </w:rPr>
        <w:t xml:space="preserve">тивті игерілетін материалдардың ерекшелігі туралы: «Көп тәжірибенің арқасында тілді меңгерудің бір </w:t>
      </w:r>
      <w:proofErr w:type="spellStart"/>
      <w:r w:rsidR="00672E23" w:rsidRPr="00FB3492">
        <w:rPr>
          <w:rFonts w:ascii="Times New Roman" w:hAnsi="Times New Roman" w:cs="Times New Roman"/>
          <w:color w:val="000000" w:themeColor="text1"/>
          <w:sz w:val="28"/>
          <w:szCs w:val="28"/>
          <w:lang w:val="kk-KZ"/>
        </w:rPr>
        <w:t>типінен</w:t>
      </w:r>
      <w:proofErr w:type="spellEnd"/>
      <w:r w:rsidR="00672E23" w:rsidRPr="00FB3492">
        <w:rPr>
          <w:rFonts w:ascii="Times New Roman" w:hAnsi="Times New Roman" w:cs="Times New Roman"/>
          <w:color w:val="000000" w:themeColor="text1"/>
          <w:sz w:val="28"/>
          <w:szCs w:val="28"/>
          <w:lang w:val="kk-KZ"/>
        </w:rPr>
        <w:t xml:space="preserve"> екінші типінің аралығы аса көп </w:t>
      </w:r>
      <w:proofErr w:type="spellStart"/>
      <w:r w:rsidR="00672E23" w:rsidRPr="00FB3492">
        <w:rPr>
          <w:rFonts w:ascii="Times New Roman" w:hAnsi="Times New Roman" w:cs="Times New Roman"/>
          <w:color w:val="000000" w:themeColor="text1"/>
          <w:sz w:val="28"/>
          <w:szCs w:val="28"/>
          <w:lang w:val="kk-KZ"/>
        </w:rPr>
        <w:t>еңбектенбей</w:t>
      </w:r>
      <w:proofErr w:type="spellEnd"/>
      <w:r w:rsidR="00672E23" w:rsidRPr="00FB3492">
        <w:rPr>
          <w:rFonts w:ascii="Times New Roman" w:hAnsi="Times New Roman" w:cs="Times New Roman"/>
          <w:color w:val="000000" w:themeColor="text1"/>
          <w:sz w:val="28"/>
          <w:szCs w:val="28"/>
          <w:lang w:val="kk-KZ"/>
        </w:rPr>
        <w:t xml:space="preserve">-ақ, байқаусыз өтеді. Ал тіл үйренуде жаңа тілдегі тәжірибе мен білімнің жеткіліксіздігінен арнайы аралық үшін жаттығулар жүйесі қажет», - дейді. </w:t>
      </w:r>
      <w:proofErr w:type="spellStart"/>
      <w:r w:rsidR="00672E23" w:rsidRPr="00FB3492">
        <w:rPr>
          <w:rFonts w:ascii="Times New Roman" w:hAnsi="Times New Roman" w:cs="Times New Roman"/>
          <w:color w:val="000000" w:themeColor="text1"/>
          <w:sz w:val="28"/>
          <w:szCs w:val="28"/>
          <w:lang w:val="kk-KZ"/>
        </w:rPr>
        <w:t>Рецептивті</w:t>
      </w:r>
      <w:proofErr w:type="spellEnd"/>
      <w:r w:rsidR="00672E23" w:rsidRPr="00FB3492">
        <w:rPr>
          <w:rFonts w:ascii="Times New Roman" w:hAnsi="Times New Roman" w:cs="Times New Roman"/>
          <w:color w:val="000000" w:themeColor="text1"/>
          <w:sz w:val="28"/>
          <w:szCs w:val="28"/>
          <w:lang w:val="kk-KZ"/>
        </w:rPr>
        <w:t xml:space="preserve"> меңгерілген сөз ауызша сөйлеу тілінде де игерілуі мүмкін</w:t>
      </w:r>
      <w:r w:rsidRPr="00FB3492">
        <w:rPr>
          <w:rFonts w:ascii="Times New Roman" w:hAnsi="Times New Roman" w:cs="Times New Roman"/>
          <w:color w:val="000000" w:themeColor="text1"/>
          <w:sz w:val="28"/>
          <w:szCs w:val="28"/>
          <w:lang w:val="kk-KZ"/>
        </w:rPr>
        <w:t>, а</w:t>
      </w:r>
      <w:r w:rsidR="00672E23" w:rsidRPr="00FB3492">
        <w:rPr>
          <w:rFonts w:ascii="Times New Roman" w:hAnsi="Times New Roman" w:cs="Times New Roman"/>
          <w:color w:val="000000" w:themeColor="text1"/>
          <w:sz w:val="28"/>
          <w:szCs w:val="28"/>
          <w:lang w:val="kk-KZ"/>
        </w:rPr>
        <w:t>лайда ол тәжірибе барысында қаншалықты дұрыс қолданылып тұрғаны белгісіз болуы мүмкін. Өйткені</w:t>
      </w:r>
      <w:r w:rsidR="00B96501" w:rsidRPr="00FB3492">
        <w:rPr>
          <w:rFonts w:ascii="Times New Roman" w:hAnsi="Times New Roman" w:cs="Times New Roman"/>
          <w:color w:val="000000" w:themeColor="text1"/>
          <w:sz w:val="28"/>
          <w:szCs w:val="28"/>
          <w:lang w:val="kk-KZ"/>
        </w:rPr>
        <w:t>,</w:t>
      </w:r>
      <w:r w:rsidR="00672E23" w:rsidRPr="00FB3492">
        <w:rPr>
          <w:rFonts w:ascii="Times New Roman" w:hAnsi="Times New Roman" w:cs="Times New Roman"/>
          <w:color w:val="000000" w:themeColor="text1"/>
          <w:sz w:val="28"/>
          <w:szCs w:val="28"/>
          <w:lang w:val="kk-KZ"/>
        </w:rPr>
        <w:t xml:space="preserve"> жаттап алған сөз алдын  </w:t>
      </w:r>
      <w:proofErr w:type="spellStart"/>
      <w:r w:rsidR="00B96501" w:rsidRPr="00FB3492">
        <w:rPr>
          <w:rFonts w:ascii="Times New Roman" w:hAnsi="Times New Roman" w:cs="Times New Roman"/>
          <w:color w:val="000000" w:themeColor="text1"/>
          <w:sz w:val="28"/>
          <w:szCs w:val="28"/>
          <w:lang w:val="kk-KZ"/>
        </w:rPr>
        <w:t>мәнмәтінде</w:t>
      </w:r>
      <w:proofErr w:type="spellEnd"/>
      <w:r w:rsidR="00672E23" w:rsidRPr="00FB3492">
        <w:rPr>
          <w:rFonts w:ascii="Times New Roman" w:hAnsi="Times New Roman" w:cs="Times New Roman"/>
          <w:color w:val="000000" w:themeColor="text1"/>
          <w:sz w:val="28"/>
          <w:szCs w:val="28"/>
          <w:lang w:val="kk-KZ"/>
        </w:rPr>
        <w:t xml:space="preserve"> қандай мағына</w:t>
      </w:r>
      <w:r w:rsidR="00B96501" w:rsidRPr="00FB3492">
        <w:rPr>
          <w:rFonts w:ascii="Times New Roman" w:hAnsi="Times New Roman" w:cs="Times New Roman"/>
          <w:color w:val="000000" w:themeColor="text1"/>
          <w:sz w:val="28"/>
          <w:szCs w:val="28"/>
          <w:lang w:val="kk-KZ"/>
        </w:rPr>
        <w:t>да жұмсалғаны</w:t>
      </w:r>
      <w:r w:rsidR="00672E23" w:rsidRPr="00FB3492">
        <w:rPr>
          <w:rFonts w:ascii="Times New Roman" w:hAnsi="Times New Roman" w:cs="Times New Roman"/>
          <w:color w:val="000000" w:themeColor="text1"/>
          <w:sz w:val="28"/>
          <w:szCs w:val="28"/>
          <w:lang w:val="kk-KZ"/>
        </w:rPr>
        <w:t xml:space="preserve">, кейін қандай мағынаға ие </w:t>
      </w:r>
      <w:r w:rsidR="00B96501" w:rsidRPr="00FB3492">
        <w:rPr>
          <w:rFonts w:ascii="Times New Roman" w:hAnsi="Times New Roman" w:cs="Times New Roman"/>
          <w:color w:val="000000" w:themeColor="text1"/>
          <w:sz w:val="28"/>
          <w:szCs w:val="28"/>
          <w:lang w:val="kk-KZ"/>
        </w:rPr>
        <w:t>болды деген</w:t>
      </w:r>
      <w:r w:rsidR="00672E23" w:rsidRPr="00FB3492">
        <w:rPr>
          <w:rFonts w:ascii="Times New Roman" w:hAnsi="Times New Roman" w:cs="Times New Roman"/>
          <w:color w:val="000000" w:themeColor="text1"/>
          <w:sz w:val="28"/>
          <w:szCs w:val="28"/>
          <w:lang w:val="kk-KZ"/>
        </w:rPr>
        <w:t xml:space="preserve"> </w:t>
      </w:r>
      <w:r w:rsidR="00B96501" w:rsidRPr="00FB3492">
        <w:rPr>
          <w:rFonts w:ascii="Times New Roman" w:hAnsi="Times New Roman" w:cs="Times New Roman"/>
          <w:color w:val="000000" w:themeColor="text1"/>
          <w:sz w:val="28"/>
          <w:szCs w:val="28"/>
          <w:lang w:val="kk-KZ"/>
        </w:rPr>
        <w:t>сұрақ туындауы мүмкін.</w:t>
      </w:r>
      <w:r w:rsidR="00672E23" w:rsidRPr="00FB3492">
        <w:rPr>
          <w:rFonts w:ascii="Times New Roman" w:hAnsi="Times New Roman" w:cs="Times New Roman"/>
          <w:color w:val="000000" w:themeColor="text1"/>
          <w:sz w:val="28"/>
          <w:szCs w:val="28"/>
          <w:lang w:val="kk-KZ"/>
        </w:rPr>
        <w:t xml:space="preserve"> Бұл мәселені </w:t>
      </w:r>
      <w:r w:rsidR="00B96501" w:rsidRPr="00FB3492">
        <w:rPr>
          <w:rFonts w:ascii="Times New Roman" w:hAnsi="Times New Roman" w:cs="Times New Roman"/>
          <w:color w:val="000000" w:themeColor="text1"/>
          <w:sz w:val="28"/>
          <w:szCs w:val="28"/>
          <w:lang w:val="kk-KZ"/>
        </w:rPr>
        <w:t>оқылым</w:t>
      </w:r>
      <w:r w:rsidR="00672E23" w:rsidRPr="00FB3492">
        <w:rPr>
          <w:rFonts w:ascii="Times New Roman" w:hAnsi="Times New Roman" w:cs="Times New Roman"/>
          <w:color w:val="000000" w:themeColor="text1"/>
          <w:sz w:val="28"/>
          <w:szCs w:val="28"/>
          <w:lang w:val="kk-KZ"/>
        </w:rPr>
        <w:t xml:space="preserve"> дағд</w:t>
      </w:r>
      <w:r w:rsidR="00B96501" w:rsidRPr="00FB3492">
        <w:rPr>
          <w:rFonts w:ascii="Times New Roman" w:hAnsi="Times New Roman" w:cs="Times New Roman"/>
          <w:color w:val="000000" w:themeColor="text1"/>
          <w:sz w:val="28"/>
          <w:szCs w:val="28"/>
          <w:lang w:val="kk-KZ"/>
        </w:rPr>
        <w:t>ысын</w:t>
      </w:r>
      <w:r w:rsidR="00672E23" w:rsidRPr="00FB3492">
        <w:rPr>
          <w:rFonts w:ascii="Times New Roman" w:hAnsi="Times New Roman" w:cs="Times New Roman"/>
          <w:color w:val="000000" w:themeColor="text1"/>
          <w:sz w:val="28"/>
          <w:szCs w:val="28"/>
          <w:lang w:val="kk-KZ"/>
        </w:rPr>
        <w:t xml:space="preserve"> қалыптастыру арқылы, мұғалімнің түзетуі негізінде дыбыстап жиі оқу арқылы шешуге болады деген пікір айтады ғалым. Е.</w:t>
      </w:r>
      <w:r w:rsidR="00B96501" w:rsidRPr="00FB3492">
        <w:rPr>
          <w:rFonts w:ascii="Times New Roman" w:hAnsi="Times New Roman" w:cs="Times New Roman"/>
          <w:color w:val="000000" w:themeColor="text1"/>
          <w:sz w:val="28"/>
          <w:szCs w:val="28"/>
          <w:lang w:val="kk-KZ"/>
        </w:rPr>
        <w:t xml:space="preserve"> </w:t>
      </w:r>
      <w:r w:rsidR="00672E23" w:rsidRPr="00FB3492">
        <w:rPr>
          <w:rFonts w:ascii="Times New Roman" w:hAnsi="Times New Roman" w:cs="Times New Roman"/>
          <w:color w:val="000000" w:themeColor="text1"/>
          <w:sz w:val="28"/>
          <w:szCs w:val="28"/>
          <w:lang w:val="kk-KZ"/>
        </w:rPr>
        <w:t xml:space="preserve">Рахманов мектеп бағдарламасында өтіліп жатқан сабақ барысымен байланысты: </w:t>
      </w:r>
      <w:r w:rsidR="00672E23" w:rsidRPr="00FB3492">
        <w:rPr>
          <w:rFonts w:ascii="Times New Roman" w:hAnsi="Times New Roman" w:cs="Times New Roman"/>
          <w:i/>
          <w:color w:val="000000" w:themeColor="text1"/>
          <w:sz w:val="28"/>
          <w:szCs w:val="28"/>
          <w:lang w:val="kk-KZ"/>
        </w:rPr>
        <w:t>«Тұр!», «Отыр!», «Тақтаға шық!», «Тақтаны сүрт!», «Үйге қандай тапсырма берілді?», «Неге үй жұмысын орындамадың?»</w:t>
      </w:r>
      <w:r w:rsidR="00672E23" w:rsidRPr="00FB3492">
        <w:rPr>
          <w:rFonts w:ascii="Times New Roman" w:hAnsi="Times New Roman" w:cs="Times New Roman"/>
          <w:color w:val="000000" w:themeColor="text1"/>
          <w:sz w:val="28"/>
          <w:szCs w:val="28"/>
          <w:lang w:val="kk-KZ"/>
        </w:rPr>
        <w:t xml:space="preserve"> деген секілді табиғи</w:t>
      </w:r>
      <w:r w:rsidR="00B96501" w:rsidRPr="00FB3492">
        <w:rPr>
          <w:rFonts w:ascii="Times New Roman" w:hAnsi="Times New Roman" w:cs="Times New Roman"/>
          <w:color w:val="000000" w:themeColor="text1"/>
          <w:sz w:val="28"/>
          <w:szCs w:val="28"/>
          <w:lang w:val="kk-KZ"/>
        </w:rPr>
        <w:t xml:space="preserve"> қатысым</w:t>
      </w:r>
      <w:r w:rsidR="00672E23" w:rsidRPr="00FB3492">
        <w:rPr>
          <w:rFonts w:ascii="Times New Roman" w:hAnsi="Times New Roman" w:cs="Times New Roman"/>
          <w:color w:val="000000" w:themeColor="text1"/>
          <w:sz w:val="28"/>
          <w:szCs w:val="28"/>
          <w:lang w:val="kk-KZ"/>
        </w:rPr>
        <w:t xml:space="preserve"> түрлері жүретінін айтады. Тілдің толығымен үйретіліп жатқан тілде өтуінің өзі тілді меңгеруді жеңілдетеді</w:t>
      </w:r>
      <w:r w:rsidR="00174AFD" w:rsidRPr="00FB3492">
        <w:rPr>
          <w:rFonts w:ascii="Times New Roman" w:hAnsi="Times New Roman" w:cs="Times New Roman"/>
          <w:color w:val="000000" w:themeColor="text1"/>
          <w:sz w:val="28"/>
          <w:szCs w:val="28"/>
          <w:lang w:val="kk-KZ"/>
        </w:rPr>
        <w:t xml:space="preserve"> </w:t>
      </w:r>
      <w:r w:rsidR="00E55BCF" w:rsidRPr="00FB3492">
        <w:rPr>
          <w:rFonts w:ascii="Times New Roman" w:hAnsi="Times New Roman" w:cs="Times New Roman"/>
          <w:color w:val="000000" w:themeColor="text1"/>
          <w:sz w:val="28"/>
          <w:szCs w:val="28"/>
          <w:lang w:val="kk-KZ"/>
        </w:rPr>
        <w:t>[</w:t>
      </w:r>
      <w:r w:rsidR="00AD0D75" w:rsidRPr="00FB3492">
        <w:rPr>
          <w:rFonts w:ascii="Times New Roman" w:hAnsi="Times New Roman" w:cs="Times New Roman"/>
          <w:color w:val="000000" w:themeColor="text1"/>
          <w:sz w:val="28"/>
          <w:szCs w:val="28"/>
          <w:lang w:val="kk-KZ"/>
        </w:rPr>
        <w:t>50</w:t>
      </w:r>
      <w:r w:rsidR="00370A23" w:rsidRPr="00FB3492">
        <w:rPr>
          <w:rFonts w:ascii="Times New Roman" w:hAnsi="Times New Roman" w:cs="Times New Roman"/>
          <w:color w:val="000000" w:themeColor="text1"/>
          <w:sz w:val="28"/>
          <w:szCs w:val="28"/>
          <w:lang w:val="kk-KZ"/>
        </w:rPr>
        <w:t>, с. 3-116</w:t>
      </w:r>
      <w:r w:rsidR="00E55BCF" w:rsidRPr="00FB3492">
        <w:rPr>
          <w:rFonts w:ascii="Times New Roman" w:hAnsi="Times New Roman" w:cs="Times New Roman"/>
          <w:color w:val="000000" w:themeColor="text1"/>
          <w:sz w:val="28"/>
          <w:szCs w:val="28"/>
          <w:lang w:val="kk-KZ"/>
        </w:rPr>
        <w:t>]</w:t>
      </w:r>
      <w:r w:rsidR="00672E23" w:rsidRPr="00FB3492">
        <w:rPr>
          <w:rFonts w:ascii="Times New Roman" w:hAnsi="Times New Roman" w:cs="Times New Roman"/>
          <w:color w:val="000000" w:themeColor="text1"/>
          <w:sz w:val="28"/>
          <w:szCs w:val="28"/>
          <w:lang w:val="kk-KZ"/>
        </w:rPr>
        <w:t xml:space="preserve">. </w:t>
      </w:r>
    </w:p>
    <w:p w:rsidR="0060191C" w:rsidRPr="00FB3492" w:rsidRDefault="00F55406"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Неміс әдіскері Г.</w:t>
      </w:r>
      <w:r w:rsidR="00174AFD"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Пифо</w:t>
      </w:r>
      <w:proofErr w:type="spellEnd"/>
      <w:r w:rsidR="0060191C"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r w:rsidR="0060191C" w:rsidRPr="00FB3492">
        <w:rPr>
          <w:rFonts w:ascii="Times New Roman" w:hAnsi="Times New Roman" w:cs="Times New Roman"/>
          <w:color w:val="000000" w:themeColor="text1"/>
          <w:sz w:val="28"/>
          <w:szCs w:val="28"/>
          <w:lang w:val="kk-KZ"/>
        </w:rPr>
        <w:t>«Ш</w:t>
      </w:r>
      <w:r w:rsidRPr="00FB3492">
        <w:rPr>
          <w:rFonts w:ascii="Times New Roman" w:hAnsi="Times New Roman" w:cs="Times New Roman"/>
          <w:color w:val="000000" w:themeColor="text1"/>
          <w:sz w:val="28"/>
          <w:szCs w:val="28"/>
          <w:lang w:val="kk-KZ"/>
        </w:rPr>
        <w:t xml:space="preserve">етел тілін оқытуда </w:t>
      </w:r>
      <w:r w:rsidR="00174AFD" w:rsidRPr="00FB3492">
        <w:rPr>
          <w:rFonts w:ascii="Times New Roman" w:hAnsi="Times New Roman" w:cs="Times New Roman"/>
          <w:color w:val="000000" w:themeColor="text1"/>
          <w:sz w:val="28"/>
          <w:szCs w:val="28"/>
          <w:lang w:val="kk-KZ"/>
        </w:rPr>
        <w:t>жағдаяттық</w:t>
      </w:r>
      <w:r w:rsidRPr="00FB3492">
        <w:rPr>
          <w:rFonts w:ascii="Times New Roman" w:hAnsi="Times New Roman" w:cs="Times New Roman"/>
          <w:color w:val="000000" w:themeColor="text1"/>
          <w:sz w:val="28"/>
          <w:szCs w:val="28"/>
          <w:lang w:val="kk-KZ"/>
        </w:rPr>
        <w:t xml:space="preserve"> оқытудың маңыздылығын ешкім жоққа шығара алмайды</w:t>
      </w:r>
      <w:r w:rsidR="0060191C" w:rsidRPr="00FB3492">
        <w:rPr>
          <w:rFonts w:ascii="Times New Roman" w:hAnsi="Times New Roman" w:cs="Times New Roman"/>
          <w:color w:val="000000" w:themeColor="text1"/>
          <w:sz w:val="28"/>
          <w:szCs w:val="28"/>
          <w:lang w:val="kk-KZ"/>
        </w:rPr>
        <w:t>», -</w:t>
      </w:r>
      <w:r w:rsidRPr="00FB3492">
        <w:rPr>
          <w:rFonts w:ascii="Times New Roman" w:hAnsi="Times New Roman" w:cs="Times New Roman"/>
          <w:color w:val="000000" w:themeColor="text1"/>
          <w:sz w:val="28"/>
          <w:szCs w:val="28"/>
          <w:lang w:val="kk-KZ"/>
        </w:rPr>
        <w:t xml:space="preserve"> дейді. Бұл оқыту әдісінің кең таралу себебі ме</w:t>
      </w:r>
      <w:r w:rsidR="002B0758" w:rsidRPr="00FB3492">
        <w:rPr>
          <w:rFonts w:ascii="Times New Roman" w:hAnsi="Times New Roman" w:cs="Times New Roman"/>
          <w:color w:val="000000" w:themeColor="text1"/>
          <w:sz w:val="28"/>
          <w:szCs w:val="28"/>
          <w:lang w:val="kk-KZ"/>
        </w:rPr>
        <w:t xml:space="preserve">н мағынасына тоқталайық. </w:t>
      </w:r>
      <w:r w:rsidRPr="00FB3492">
        <w:rPr>
          <w:rFonts w:ascii="Times New Roman" w:hAnsi="Times New Roman" w:cs="Times New Roman"/>
          <w:color w:val="000000" w:themeColor="text1"/>
          <w:sz w:val="28"/>
          <w:szCs w:val="28"/>
          <w:lang w:val="kk-KZ"/>
        </w:rPr>
        <w:t>«Ситуация» терминінің мағынасының өз</w:t>
      </w:r>
      <w:r w:rsidR="0060191C" w:rsidRPr="00FB3492">
        <w:rPr>
          <w:rFonts w:ascii="Times New Roman" w:hAnsi="Times New Roman" w:cs="Times New Roman"/>
          <w:color w:val="000000" w:themeColor="text1"/>
          <w:sz w:val="28"/>
          <w:szCs w:val="28"/>
          <w:lang w:val="kk-KZ"/>
        </w:rPr>
        <w:t>і</w:t>
      </w:r>
      <w:r w:rsidRPr="00FB3492">
        <w:rPr>
          <w:rFonts w:ascii="Times New Roman" w:hAnsi="Times New Roman" w:cs="Times New Roman"/>
          <w:color w:val="000000" w:themeColor="text1"/>
          <w:sz w:val="28"/>
          <w:szCs w:val="28"/>
          <w:lang w:val="kk-KZ"/>
        </w:rPr>
        <w:t xml:space="preserve"> әртүрлі. Бұл терминге қатысты әдіскерлер пікірін Е.А.</w:t>
      </w:r>
      <w:r w:rsidR="00174AFD"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Пассов</w:t>
      </w:r>
      <w:proofErr w:type="spellEnd"/>
      <w:r w:rsidRPr="00FB3492">
        <w:rPr>
          <w:rFonts w:ascii="Times New Roman" w:hAnsi="Times New Roman" w:cs="Times New Roman"/>
          <w:color w:val="000000" w:themeColor="text1"/>
          <w:sz w:val="28"/>
          <w:szCs w:val="28"/>
          <w:lang w:val="kk-KZ"/>
        </w:rPr>
        <w:t xml:space="preserve"> </w:t>
      </w:r>
      <w:r w:rsidR="0060191C" w:rsidRPr="00FB3492">
        <w:rPr>
          <w:rFonts w:ascii="Times New Roman" w:hAnsi="Times New Roman" w:cs="Times New Roman"/>
          <w:color w:val="000000" w:themeColor="text1"/>
          <w:sz w:val="28"/>
          <w:szCs w:val="28"/>
          <w:lang w:val="kk-KZ"/>
        </w:rPr>
        <w:t>былайша</w:t>
      </w:r>
      <w:r w:rsidRPr="00FB3492">
        <w:rPr>
          <w:rFonts w:ascii="Times New Roman" w:hAnsi="Times New Roman" w:cs="Times New Roman"/>
          <w:color w:val="000000" w:themeColor="text1"/>
          <w:sz w:val="28"/>
          <w:szCs w:val="28"/>
          <w:lang w:val="kk-KZ"/>
        </w:rPr>
        <w:t xml:space="preserve"> жіктейді:</w:t>
      </w:r>
    </w:p>
    <w:p w:rsidR="0060191C" w:rsidRPr="00FB3492" w:rsidRDefault="00F55406"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1. Ситуация – жағдайлардың жиынтығы</w:t>
      </w:r>
      <w:r w:rsidR="00AA2D97" w:rsidRPr="00FB3492">
        <w:rPr>
          <w:rFonts w:ascii="Times New Roman" w:hAnsi="Times New Roman" w:cs="Times New Roman"/>
          <w:color w:val="000000" w:themeColor="text1"/>
          <w:sz w:val="28"/>
          <w:szCs w:val="28"/>
          <w:lang w:val="kk-KZ"/>
        </w:rPr>
        <w:t>.</w:t>
      </w:r>
    </w:p>
    <w:p w:rsidR="0060191C" w:rsidRPr="00FB3492" w:rsidRDefault="00F55406"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2. Ситуация – әрекеттердің жиынтығы</w:t>
      </w:r>
      <w:r w:rsidR="00AA2D97"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p>
    <w:p w:rsidR="0060191C" w:rsidRPr="00FB3492" w:rsidRDefault="00F55406"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3. Ситуация – оқиғалар жиынтығы</w:t>
      </w:r>
      <w:r w:rsidR="00AA2D97"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p>
    <w:p w:rsidR="0060191C" w:rsidRPr="00FB3492" w:rsidRDefault="00F55406"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4. Ситуация – қарым-қатынастар жиынтығы</w:t>
      </w:r>
      <w:r w:rsidR="00AA2D97"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p>
    <w:p w:rsidR="0060191C" w:rsidRPr="00FB3492" w:rsidRDefault="00AA2D97"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5. Ситуация – </w:t>
      </w:r>
      <w:r w:rsidR="00F55406" w:rsidRPr="00FB3492">
        <w:rPr>
          <w:rFonts w:ascii="Times New Roman" w:hAnsi="Times New Roman" w:cs="Times New Roman"/>
          <w:color w:val="000000" w:themeColor="text1"/>
          <w:sz w:val="28"/>
          <w:szCs w:val="28"/>
          <w:lang w:val="kk-KZ"/>
        </w:rPr>
        <w:t>оқиғалар тізбегі</w:t>
      </w:r>
      <w:r w:rsidRPr="00FB3492">
        <w:rPr>
          <w:rFonts w:ascii="Times New Roman" w:hAnsi="Times New Roman" w:cs="Times New Roman"/>
          <w:color w:val="000000" w:themeColor="text1"/>
          <w:sz w:val="28"/>
          <w:szCs w:val="28"/>
          <w:lang w:val="kk-KZ"/>
        </w:rPr>
        <w:t>.</w:t>
      </w:r>
    </w:p>
    <w:p w:rsidR="0060191C" w:rsidRPr="00FB3492" w:rsidRDefault="00F55406"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6. Ситуация – динамикалық қалыптасу т.б. </w:t>
      </w:r>
      <w:r w:rsidR="0060191C" w:rsidRPr="00FB3492">
        <w:rPr>
          <w:rFonts w:ascii="Times New Roman" w:hAnsi="Times New Roman" w:cs="Times New Roman"/>
          <w:color w:val="000000" w:themeColor="text1"/>
          <w:sz w:val="28"/>
          <w:szCs w:val="28"/>
          <w:lang w:val="kk-KZ"/>
        </w:rPr>
        <w:t>[</w:t>
      </w:r>
      <w:r w:rsidR="00746522" w:rsidRPr="00FB3492">
        <w:rPr>
          <w:rFonts w:ascii="Times New Roman" w:hAnsi="Times New Roman" w:cs="Times New Roman"/>
          <w:color w:val="000000" w:themeColor="text1"/>
          <w:sz w:val="28"/>
          <w:szCs w:val="28"/>
          <w:lang w:val="kk-KZ"/>
        </w:rPr>
        <w:t>4</w:t>
      </w:r>
      <w:r w:rsidR="002B0758" w:rsidRPr="00FB3492">
        <w:rPr>
          <w:rFonts w:ascii="Times New Roman" w:hAnsi="Times New Roman" w:cs="Times New Roman"/>
          <w:color w:val="000000" w:themeColor="text1"/>
          <w:sz w:val="28"/>
          <w:szCs w:val="28"/>
          <w:lang w:val="kk-KZ"/>
        </w:rPr>
        <w:t>8, с. 3-197</w:t>
      </w:r>
      <w:r w:rsidR="0060191C"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p>
    <w:p w:rsidR="006C024C" w:rsidRPr="00FB3492" w:rsidRDefault="007032BD"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lastRenderedPageBreak/>
        <w:t>К.</w:t>
      </w:r>
      <w:r w:rsidR="00864258"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Левин жағдаятты жалпы өмірлік жағдаяттарға, әп-сәтте болатын жағдаяттарға да қатысты деген. Осы тұрғыдан қарастырсақ автор жағдаят мәнін бір сәттегі мінез-құлықты сипаттайтын барлық фактілер жинағын «психологиялық өмір кеңістігі» терминін пайдалана отырып түсіндірген. Жағдаяттық тапсырмаларды лексикалық дағдыларды қалыптастыру барысында қолдану оқушылардың келесідей қабілеттерін арттырады:</w:t>
      </w:r>
    </w:p>
    <w:p w:rsidR="007032BD" w:rsidRPr="00FB3492" w:rsidRDefault="007032BD"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логикалық ойлауды дамытады;</w:t>
      </w:r>
    </w:p>
    <w:p w:rsidR="007032BD" w:rsidRPr="00FB3492" w:rsidRDefault="007032BD"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сөздік қор, тіл байлығы молаяды;</w:t>
      </w:r>
    </w:p>
    <w:p w:rsidR="007032BD" w:rsidRPr="00FB3492" w:rsidRDefault="00AA2D97"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w:t>
      </w:r>
      <w:r w:rsidR="007032BD" w:rsidRPr="00FB3492">
        <w:rPr>
          <w:rFonts w:ascii="Times New Roman" w:hAnsi="Times New Roman" w:cs="Times New Roman"/>
          <w:color w:val="000000" w:themeColor="text1"/>
          <w:sz w:val="28"/>
          <w:szCs w:val="28"/>
          <w:lang w:val="kk-KZ"/>
        </w:rPr>
        <w:t>танымдық қызығушылығы артады. Зерттеуімізде жағдаяттық тапсырмалардың келесідей түрлерін қолдандық:</w:t>
      </w:r>
    </w:p>
    <w:p w:rsidR="00AA2D97" w:rsidRPr="00FB3492" w:rsidRDefault="00EA69FE" w:rsidP="00315658">
      <w:pPr>
        <w:ind w:firstLine="709"/>
        <w:jc w:val="both"/>
        <w:rPr>
          <w:rFonts w:ascii="Times New Roman" w:hAnsi="Times New Roman" w:cs="Times New Roman"/>
          <w:i/>
          <w:iCs/>
          <w:color w:val="000000" w:themeColor="text1"/>
          <w:sz w:val="28"/>
          <w:szCs w:val="28"/>
          <w:lang w:val="kk-KZ"/>
        </w:rPr>
      </w:pPr>
      <w:r w:rsidRPr="00FB3492">
        <w:rPr>
          <w:rFonts w:ascii="Times New Roman" w:hAnsi="Times New Roman" w:cs="Times New Roman"/>
          <w:bCs/>
          <w:i/>
          <w:color w:val="000000" w:themeColor="text1"/>
          <w:sz w:val="28"/>
          <w:szCs w:val="28"/>
          <w:lang w:val="kk-KZ"/>
        </w:rPr>
        <w:t>Жаттығу</w:t>
      </w:r>
      <w:r w:rsidR="00AA2D97" w:rsidRPr="00FB3492">
        <w:rPr>
          <w:rFonts w:ascii="Times New Roman" w:hAnsi="Times New Roman" w:cs="Times New Roman"/>
          <w:i/>
          <w:iCs/>
          <w:color w:val="000000" w:themeColor="text1"/>
          <w:sz w:val="28"/>
          <w:szCs w:val="28"/>
          <w:lang w:val="kk-KZ"/>
        </w:rPr>
        <w:t>:</w:t>
      </w:r>
    </w:p>
    <w:p w:rsidR="007032BD" w:rsidRPr="00FB3492" w:rsidRDefault="007032BD" w:rsidP="00315658">
      <w:pPr>
        <w:ind w:firstLine="709"/>
        <w:jc w:val="both"/>
        <w:rPr>
          <w:rFonts w:ascii="Times New Roman" w:hAnsi="Times New Roman" w:cs="Times New Roman"/>
          <w:i/>
          <w:iCs/>
          <w:color w:val="000000" w:themeColor="text1"/>
          <w:sz w:val="28"/>
          <w:szCs w:val="28"/>
          <w:lang w:val="kk-KZ"/>
          <w14:ligatures w14:val="standardContextual"/>
        </w:rPr>
      </w:pPr>
      <w:r w:rsidRPr="00FB3492">
        <w:rPr>
          <w:rFonts w:ascii="Times New Roman" w:hAnsi="Times New Roman" w:cs="Times New Roman"/>
          <w:i/>
          <w:iCs/>
          <w:color w:val="000000" w:themeColor="text1"/>
          <w:sz w:val="28"/>
          <w:szCs w:val="28"/>
          <w:lang w:val="kk-KZ"/>
        </w:rPr>
        <w:t xml:space="preserve">1. Күнделікті өмірде болуы мүмкін жағдаяттық оқиғалар негізінде сұрақтар құрастыру. Мәселен, </w:t>
      </w:r>
      <w:r w:rsidRPr="00FB3492">
        <w:rPr>
          <w:rFonts w:ascii="Times New Roman" w:hAnsi="Times New Roman" w:cs="Times New Roman"/>
          <w:i/>
          <w:iCs/>
          <w:color w:val="000000" w:themeColor="text1"/>
          <w:sz w:val="28"/>
          <w:szCs w:val="28"/>
          <w:lang w:val="kk-KZ"/>
          <w14:ligatures w14:val="standardContextual"/>
        </w:rPr>
        <w:t>Г.</w:t>
      </w:r>
      <w:r w:rsidR="00EA69FE" w:rsidRPr="00FB3492">
        <w:rPr>
          <w:rFonts w:ascii="Times New Roman" w:hAnsi="Times New Roman" w:cs="Times New Roman"/>
          <w:i/>
          <w:iCs/>
          <w:color w:val="000000" w:themeColor="text1"/>
          <w:sz w:val="28"/>
          <w:szCs w:val="28"/>
          <w:lang w:val="kk-KZ"/>
          <w14:ligatures w14:val="standardContextual"/>
        </w:rPr>
        <w:t xml:space="preserve"> </w:t>
      </w:r>
      <w:proofErr w:type="spellStart"/>
      <w:r w:rsidRPr="00FB3492">
        <w:rPr>
          <w:rFonts w:ascii="Times New Roman" w:hAnsi="Times New Roman" w:cs="Times New Roman"/>
          <w:i/>
          <w:iCs/>
          <w:color w:val="000000" w:themeColor="text1"/>
          <w:sz w:val="28"/>
          <w:szCs w:val="28"/>
          <w:lang w:val="kk-KZ"/>
          <w14:ligatures w14:val="standardContextual"/>
        </w:rPr>
        <w:t>Қосымова</w:t>
      </w:r>
      <w:proofErr w:type="spellEnd"/>
      <w:r w:rsidRPr="00FB3492">
        <w:rPr>
          <w:rFonts w:ascii="Times New Roman" w:hAnsi="Times New Roman" w:cs="Times New Roman"/>
          <w:i/>
          <w:iCs/>
          <w:color w:val="000000" w:themeColor="text1"/>
          <w:sz w:val="28"/>
          <w:szCs w:val="28"/>
          <w:lang w:val="kk-KZ"/>
          <w14:ligatures w14:val="standardContextual"/>
        </w:rPr>
        <w:t>, Ш.</w:t>
      </w:r>
      <w:r w:rsidR="00EA69FE" w:rsidRPr="00FB3492">
        <w:rPr>
          <w:rFonts w:ascii="Times New Roman" w:hAnsi="Times New Roman" w:cs="Times New Roman"/>
          <w:i/>
          <w:iCs/>
          <w:color w:val="000000" w:themeColor="text1"/>
          <w:sz w:val="28"/>
          <w:szCs w:val="28"/>
          <w:lang w:val="kk-KZ"/>
          <w14:ligatures w14:val="standardContextual"/>
        </w:rPr>
        <w:t xml:space="preserve"> </w:t>
      </w:r>
      <w:proofErr w:type="spellStart"/>
      <w:r w:rsidRPr="00FB3492">
        <w:rPr>
          <w:rFonts w:ascii="Times New Roman" w:hAnsi="Times New Roman" w:cs="Times New Roman"/>
          <w:i/>
          <w:iCs/>
          <w:color w:val="000000" w:themeColor="text1"/>
          <w:sz w:val="28"/>
          <w:szCs w:val="28"/>
          <w:lang w:val="kk-KZ"/>
          <w14:ligatures w14:val="standardContextual"/>
        </w:rPr>
        <w:t>Ерхожина</w:t>
      </w:r>
      <w:proofErr w:type="spellEnd"/>
      <w:r w:rsidRPr="00FB3492">
        <w:rPr>
          <w:rFonts w:ascii="Times New Roman" w:hAnsi="Times New Roman" w:cs="Times New Roman"/>
          <w:i/>
          <w:iCs/>
          <w:color w:val="000000" w:themeColor="text1"/>
          <w:sz w:val="28"/>
          <w:szCs w:val="28"/>
          <w:lang w:val="kk-KZ"/>
          <w14:ligatures w14:val="standardContextual"/>
        </w:rPr>
        <w:t>, Г.</w:t>
      </w:r>
      <w:r w:rsidR="00AA2D97" w:rsidRPr="00FB3492">
        <w:rPr>
          <w:rFonts w:ascii="Times New Roman" w:hAnsi="Times New Roman" w:cs="Times New Roman"/>
          <w:i/>
          <w:iCs/>
          <w:color w:val="000000" w:themeColor="text1"/>
          <w:sz w:val="28"/>
          <w:szCs w:val="28"/>
          <w:lang w:val="kk-KZ"/>
          <w14:ligatures w14:val="standardContextual"/>
        </w:rPr>
        <w:t> </w:t>
      </w:r>
      <w:proofErr w:type="spellStart"/>
      <w:r w:rsidRPr="00FB3492">
        <w:rPr>
          <w:rFonts w:ascii="Times New Roman" w:hAnsi="Times New Roman" w:cs="Times New Roman"/>
          <w:i/>
          <w:iCs/>
          <w:color w:val="000000" w:themeColor="text1"/>
          <w:sz w:val="28"/>
          <w:szCs w:val="28"/>
          <w:lang w:val="kk-KZ"/>
          <w14:ligatures w14:val="standardContextual"/>
        </w:rPr>
        <w:t>Каримовалардың</w:t>
      </w:r>
      <w:proofErr w:type="spellEnd"/>
      <w:r w:rsidRPr="00FB3492">
        <w:rPr>
          <w:rFonts w:ascii="Times New Roman" w:hAnsi="Times New Roman" w:cs="Times New Roman"/>
          <w:i/>
          <w:iCs/>
          <w:color w:val="000000" w:themeColor="text1"/>
          <w:sz w:val="28"/>
          <w:szCs w:val="28"/>
          <w:lang w:val="kk-KZ"/>
          <w14:ligatures w14:val="standardContextual"/>
        </w:rPr>
        <w:t xml:space="preserve"> авторлығы</w:t>
      </w:r>
      <w:r w:rsidR="00AA2D97" w:rsidRPr="00FB3492">
        <w:rPr>
          <w:rFonts w:ascii="Times New Roman" w:hAnsi="Times New Roman" w:cs="Times New Roman"/>
          <w:i/>
          <w:iCs/>
          <w:color w:val="000000" w:themeColor="text1"/>
          <w:sz w:val="28"/>
          <w:szCs w:val="28"/>
          <w:lang w:val="kk-KZ"/>
          <w14:ligatures w14:val="standardContextual"/>
        </w:rPr>
        <w:t>мен шыққан 10 сынып оқушыларына</w:t>
      </w:r>
      <w:r w:rsidRPr="00FB3492">
        <w:rPr>
          <w:rFonts w:ascii="Times New Roman" w:hAnsi="Times New Roman" w:cs="Times New Roman"/>
          <w:i/>
          <w:iCs/>
          <w:color w:val="000000" w:themeColor="text1"/>
          <w:sz w:val="28"/>
          <w:szCs w:val="28"/>
          <w:lang w:val="kk-KZ"/>
          <w14:ligatures w14:val="standardContextual"/>
        </w:rPr>
        <w:t xml:space="preserve"> «Қазақ тілі мен әдебиеті» (қазақ тілінде оқытпайтын) оқулығын</w:t>
      </w:r>
      <w:r w:rsidR="00EA69FE" w:rsidRPr="00FB3492">
        <w:rPr>
          <w:rFonts w:ascii="Times New Roman" w:hAnsi="Times New Roman" w:cs="Times New Roman"/>
          <w:i/>
          <w:iCs/>
          <w:color w:val="000000" w:themeColor="text1"/>
          <w:sz w:val="28"/>
          <w:szCs w:val="28"/>
          <w:lang w:val="kk-KZ"/>
          <w14:ligatures w14:val="standardContextual"/>
        </w:rPr>
        <w:t>дағы «Қазақ кино әлемі» тақырыбы бойынша мынадай жағдаяттық тапсырма құрастыруға болады: «Сенің шетелдік досың бар. Ол қазақтың тарихи кинолары, мәдениеті жайлы білгісі келеді. Сен оған қандай қазақ фильмдерін көруге ұсынасың?»</w:t>
      </w:r>
    </w:p>
    <w:p w:rsidR="004C02BA" w:rsidRPr="00FB3492" w:rsidRDefault="00EA69FE" w:rsidP="00315658">
      <w:pPr>
        <w:ind w:firstLine="709"/>
        <w:jc w:val="both"/>
        <w:rPr>
          <w:rFonts w:ascii="Times New Roman" w:hAnsi="Times New Roman" w:cs="Times New Roman"/>
          <w:i/>
          <w:iCs/>
          <w:color w:val="000000" w:themeColor="text1"/>
          <w:sz w:val="28"/>
          <w:szCs w:val="28"/>
          <w:lang w:val="kk-KZ"/>
          <w14:ligatures w14:val="standardContextual"/>
        </w:rPr>
      </w:pPr>
      <w:r w:rsidRPr="00FB3492">
        <w:rPr>
          <w:rFonts w:ascii="Times New Roman" w:hAnsi="Times New Roman" w:cs="Times New Roman"/>
          <w:i/>
          <w:iCs/>
          <w:color w:val="000000" w:themeColor="text1"/>
          <w:sz w:val="28"/>
          <w:szCs w:val="28"/>
          <w:lang w:val="kk-KZ"/>
          <w14:ligatures w14:val="standardContextual"/>
        </w:rPr>
        <w:t>2.</w:t>
      </w:r>
      <w:r w:rsidR="00AA2D97" w:rsidRPr="00FB3492">
        <w:rPr>
          <w:rFonts w:ascii="Times New Roman" w:hAnsi="Times New Roman" w:cs="Times New Roman"/>
          <w:i/>
          <w:iCs/>
          <w:color w:val="000000" w:themeColor="text1"/>
          <w:sz w:val="28"/>
          <w:szCs w:val="28"/>
          <w:lang w:val="kk-KZ"/>
          <w14:ligatures w14:val="standardContextual"/>
        </w:rPr>
        <w:t xml:space="preserve"> </w:t>
      </w:r>
      <w:r w:rsidRPr="00FB3492">
        <w:rPr>
          <w:rFonts w:ascii="Times New Roman" w:hAnsi="Times New Roman" w:cs="Times New Roman"/>
          <w:i/>
          <w:iCs/>
          <w:color w:val="000000" w:themeColor="text1"/>
          <w:sz w:val="28"/>
          <w:szCs w:val="28"/>
          <w:lang w:val="kk-KZ"/>
          <w14:ligatures w14:val="standardContextual"/>
        </w:rPr>
        <w:t xml:space="preserve">Мәтіннің кіріспесін қызықты оқиғамен бастап, жалғастыруды талап ету. </w:t>
      </w:r>
      <w:r w:rsidR="004C02BA" w:rsidRPr="00FB3492">
        <w:rPr>
          <w:rFonts w:ascii="Times New Roman" w:hAnsi="Times New Roman" w:cs="Times New Roman"/>
          <w:color w:val="000000" w:themeColor="text1"/>
          <w:sz w:val="28"/>
          <w:szCs w:val="28"/>
          <w:lang w:val="kk-KZ"/>
          <w14:ligatures w14:val="standardContextual"/>
        </w:rPr>
        <w:t xml:space="preserve">Мұндай тапсырмаларды сабақ </w:t>
      </w:r>
      <w:proofErr w:type="spellStart"/>
      <w:r w:rsidR="004C02BA" w:rsidRPr="00FB3492">
        <w:rPr>
          <w:rFonts w:ascii="Times New Roman" w:hAnsi="Times New Roman" w:cs="Times New Roman"/>
          <w:color w:val="000000" w:themeColor="text1"/>
          <w:sz w:val="28"/>
          <w:szCs w:val="28"/>
          <w:lang w:val="kk-KZ"/>
          <w14:ligatures w14:val="standardContextual"/>
        </w:rPr>
        <w:t>тақырыб</w:t>
      </w:r>
      <w:proofErr w:type="spellEnd"/>
      <w:r w:rsidR="004C02BA" w:rsidRPr="00FB3492">
        <w:rPr>
          <w:rFonts w:ascii="Times New Roman" w:hAnsi="Times New Roman" w:cs="Times New Roman"/>
          <w:color w:val="000000" w:themeColor="text1"/>
          <w:sz w:val="28"/>
          <w:szCs w:val="28"/>
          <w:lang w:val="kk-KZ"/>
          <w14:ligatures w14:val="standardContextual"/>
        </w:rPr>
        <w:t xml:space="preserve"> мен оқу мақсатына қарай түрлендіріп беруге болады.</w:t>
      </w:r>
      <w:r w:rsidR="004C02BA" w:rsidRPr="00FB3492">
        <w:rPr>
          <w:rFonts w:ascii="Times New Roman" w:hAnsi="Times New Roman" w:cs="Times New Roman"/>
          <w:i/>
          <w:iCs/>
          <w:color w:val="000000" w:themeColor="text1"/>
          <w:sz w:val="28"/>
          <w:szCs w:val="28"/>
          <w:lang w:val="kk-KZ"/>
          <w14:ligatures w14:val="standardContextual"/>
        </w:rPr>
        <w:t xml:space="preserve"> </w:t>
      </w:r>
    </w:p>
    <w:p w:rsidR="004C02BA" w:rsidRPr="00FB3492" w:rsidRDefault="00EA69FE" w:rsidP="00315658">
      <w:pPr>
        <w:ind w:firstLine="709"/>
        <w:jc w:val="both"/>
        <w:rPr>
          <w:rFonts w:ascii="Times New Roman" w:hAnsi="Times New Roman" w:cs="Times New Roman"/>
          <w:i/>
          <w:iCs/>
          <w:color w:val="000000" w:themeColor="text1"/>
          <w:sz w:val="28"/>
          <w:szCs w:val="28"/>
          <w:lang w:val="kk-KZ"/>
          <w14:ligatures w14:val="standardContextual"/>
        </w:rPr>
      </w:pPr>
      <w:r w:rsidRPr="00FB3492">
        <w:rPr>
          <w:rFonts w:ascii="Times New Roman" w:hAnsi="Times New Roman" w:cs="Times New Roman"/>
          <w:i/>
          <w:iCs/>
          <w:color w:val="000000" w:themeColor="text1"/>
          <w:sz w:val="28"/>
          <w:szCs w:val="28"/>
          <w:lang w:val="kk-KZ"/>
          <w14:ligatures w14:val="standardContextual"/>
        </w:rPr>
        <w:t>3.</w:t>
      </w:r>
      <w:r w:rsidR="00AA2D97" w:rsidRPr="00FB3492">
        <w:rPr>
          <w:rFonts w:ascii="Times New Roman" w:hAnsi="Times New Roman" w:cs="Times New Roman"/>
          <w:i/>
          <w:iCs/>
          <w:color w:val="000000" w:themeColor="text1"/>
          <w:sz w:val="28"/>
          <w:szCs w:val="28"/>
          <w:lang w:val="kk-KZ"/>
          <w14:ligatures w14:val="standardContextual"/>
        </w:rPr>
        <w:t xml:space="preserve"> </w:t>
      </w:r>
      <w:r w:rsidRPr="00FB3492">
        <w:rPr>
          <w:rFonts w:ascii="Times New Roman" w:hAnsi="Times New Roman" w:cs="Times New Roman"/>
          <w:i/>
          <w:iCs/>
          <w:color w:val="000000" w:themeColor="text1"/>
          <w:sz w:val="28"/>
          <w:szCs w:val="28"/>
          <w:lang w:val="kk-KZ"/>
          <w14:ligatures w14:val="standardContextual"/>
        </w:rPr>
        <w:t xml:space="preserve">Қандай да бір мәселені сурет, сызба, кесте түрінде </w:t>
      </w:r>
      <w:r w:rsidR="004C02BA" w:rsidRPr="00FB3492">
        <w:rPr>
          <w:rFonts w:ascii="Times New Roman" w:hAnsi="Times New Roman" w:cs="Times New Roman"/>
          <w:i/>
          <w:iCs/>
          <w:color w:val="000000" w:themeColor="text1"/>
          <w:sz w:val="28"/>
          <w:szCs w:val="28"/>
          <w:lang w:val="kk-KZ"/>
          <w14:ligatures w14:val="standardContextual"/>
        </w:rPr>
        <w:t>шешуді тапсыру</w:t>
      </w:r>
      <w:r w:rsidR="004C02BA" w:rsidRPr="00FB3492">
        <w:rPr>
          <w:rFonts w:ascii="Times New Roman" w:hAnsi="Times New Roman" w:cs="Times New Roman"/>
          <w:color w:val="000000" w:themeColor="text1"/>
          <w:sz w:val="28"/>
          <w:szCs w:val="28"/>
          <w:lang w:val="kk-KZ"/>
          <w14:ligatures w14:val="standardContextual"/>
        </w:rPr>
        <w:t xml:space="preserve">. Оған мысал ретінде Г. </w:t>
      </w:r>
      <w:proofErr w:type="spellStart"/>
      <w:r w:rsidR="004C02BA" w:rsidRPr="00FB3492">
        <w:rPr>
          <w:rFonts w:ascii="Times New Roman" w:hAnsi="Times New Roman" w:cs="Times New Roman"/>
          <w:color w:val="000000" w:themeColor="text1"/>
          <w:sz w:val="28"/>
          <w:szCs w:val="28"/>
          <w:lang w:val="kk-KZ"/>
          <w14:ligatures w14:val="standardContextual"/>
        </w:rPr>
        <w:t>Қосымова</w:t>
      </w:r>
      <w:proofErr w:type="spellEnd"/>
      <w:r w:rsidR="004C02BA" w:rsidRPr="00FB3492">
        <w:rPr>
          <w:rFonts w:ascii="Times New Roman" w:hAnsi="Times New Roman" w:cs="Times New Roman"/>
          <w:color w:val="000000" w:themeColor="text1"/>
          <w:sz w:val="28"/>
          <w:szCs w:val="28"/>
          <w:lang w:val="kk-KZ"/>
          <w14:ligatures w14:val="standardContextual"/>
        </w:rPr>
        <w:t xml:space="preserve">, Ш. </w:t>
      </w:r>
      <w:proofErr w:type="spellStart"/>
      <w:r w:rsidR="004C02BA" w:rsidRPr="00FB3492">
        <w:rPr>
          <w:rFonts w:ascii="Times New Roman" w:hAnsi="Times New Roman" w:cs="Times New Roman"/>
          <w:color w:val="000000" w:themeColor="text1"/>
          <w:sz w:val="28"/>
          <w:szCs w:val="28"/>
          <w:lang w:val="kk-KZ"/>
          <w14:ligatures w14:val="standardContextual"/>
        </w:rPr>
        <w:t>Ерхожина</w:t>
      </w:r>
      <w:proofErr w:type="spellEnd"/>
      <w:r w:rsidR="004C02BA" w:rsidRPr="00FB3492">
        <w:rPr>
          <w:rFonts w:ascii="Times New Roman" w:hAnsi="Times New Roman" w:cs="Times New Roman"/>
          <w:color w:val="000000" w:themeColor="text1"/>
          <w:sz w:val="28"/>
          <w:szCs w:val="28"/>
          <w:lang w:val="kk-KZ"/>
          <w14:ligatures w14:val="standardContextual"/>
        </w:rPr>
        <w:t xml:space="preserve">, Г. </w:t>
      </w:r>
      <w:proofErr w:type="spellStart"/>
      <w:r w:rsidR="004C02BA" w:rsidRPr="00FB3492">
        <w:rPr>
          <w:rFonts w:ascii="Times New Roman" w:hAnsi="Times New Roman" w:cs="Times New Roman"/>
          <w:color w:val="000000" w:themeColor="text1"/>
          <w:sz w:val="28"/>
          <w:szCs w:val="28"/>
          <w:lang w:val="kk-KZ"/>
          <w14:ligatures w14:val="standardContextual"/>
        </w:rPr>
        <w:t>Каримовалардың</w:t>
      </w:r>
      <w:proofErr w:type="spellEnd"/>
      <w:r w:rsidR="004C02BA" w:rsidRPr="00FB3492">
        <w:rPr>
          <w:rFonts w:ascii="Times New Roman" w:hAnsi="Times New Roman" w:cs="Times New Roman"/>
          <w:color w:val="000000" w:themeColor="text1"/>
          <w:sz w:val="28"/>
          <w:szCs w:val="28"/>
          <w:lang w:val="kk-KZ"/>
          <w14:ligatures w14:val="standardContextual"/>
        </w:rPr>
        <w:t xml:space="preserve"> авторлығымен шыққан 10 сынып оқушыларына  «Қазақ тілі мен әдебиеті» (қазақ тілінде оқытпайтын) оқулығындағы «Отбасындағы қуаныш» тақырыбы бойынша берілген 4-тапсырмадағы жағдаяттық тапсырманы келтіруімізге болады</w:t>
      </w:r>
      <w:r w:rsidR="001A039E" w:rsidRPr="00FB3492">
        <w:rPr>
          <w:rFonts w:ascii="Times New Roman" w:hAnsi="Times New Roman" w:cs="Times New Roman"/>
          <w:color w:val="000000" w:themeColor="text1"/>
          <w:sz w:val="28"/>
          <w:szCs w:val="28"/>
          <w:lang w:val="kk-KZ"/>
          <w14:ligatures w14:val="standardContextual"/>
        </w:rPr>
        <w:t>:</w:t>
      </w:r>
      <w:r w:rsidR="004C02BA" w:rsidRPr="00FB3492">
        <w:rPr>
          <w:rFonts w:ascii="Times New Roman" w:hAnsi="Times New Roman" w:cs="Times New Roman"/>
          <w:i/>
          <w:iCs/>
          <w:color w:val="000000" w:themeColor="text1"/>
          <w:sz w:val="28"/>
          <w:szCs w:val="28"/>
          <w:lang w:val="kk-KZ"/>
          <w14:ligatures w14:val="standardContextual"/>
        </w:rPr>
        <w:t xml:space="preserve"> «Берілген мәтіннің мазмұнына ұқсас жағдаят ойластырып, мектептің баспасөз парағына «Сүйінші!» айдарымен хабарлама жазыңыздар»</w:t>
      </w:r>
      <w:r w:rsidR="001A039E" w:rsidRPr="00FB3492">
        <w:rPr>
          <w:rFonts w:ascii="Times New Roman" w:hAnsi="Times New Roman" w:cs="Times New Roman"/>
          <w:i/>
          <w:iCs/>
          <w:color w:val="000000" w:themeColor="text1"/>
          <w:sz w:val="28"/>
          <w:szCs w:val="28"/>
          <w:lang w:val="kk-KZ"/>
          <w14:ligatures w14:val="standardContextual"/>
        </w:rPr>
        <w:t>.</w:t>
      </w:r>
    </w:p>
    <w:p w:rsidR="00DA666C" w:rsidRPr="00FB3492" w:rsidRDefault="004C02BA" w:rsidP="00315658">
      <w:pPr>
        <w:ind w:firstLine="709"/>
        <w:jc w:val="both"/>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i/>
          <w:iCs/>
          <w:color w:val="000000" w:themeColor="text1"/>
          <w:sz w:val="28"/>
          <w:szCs w:val="28"/>
          <w:lang w:val="kk-KZ"/>
          <w14:ligatures w14:val="standardContextual"/>
        </w:rPr>
        <w:t xml:space="preserve">4. Қазақ тілі сабағында пікірталас (дебат, </w:t>
      </w:r>
      <w:proofErr w:type="spellStart"/>
      <w:r w:rsidRPr="00FB3492">
        <w:rPr>
          <w:rFonts w:ascii="Times New Roman" w:hAnsi="Times New Roman" w:cs="Times New Roman"/>
          <w:i/>
          <w:iCs/>
          <w:color w:val="000000" w:themeColor="text1"/>
          <w:sz w:val="28"/>
          <w:szCs w:val="28"/>
          <w:lang w:val="kk-KZ"/>
          <w14:ligatures w14:val="standardContextual"/>
        </w:rPr>
        <w:t>диспуд</w:t>
      </w:r>
      <w:proofErr w:type="spellEnd"/>
      <w:r w:rsidRPr="00FB3492">
        <w:rPr>
          <w:rFonts w:ascii="Times New Roman" w:hAnsi="Times New Roman" w:cs="Times New Roman"/>
          <w:i/>
          <w:iCs/>
          <w:color w:val="000000" w:themeColor="text1"/>
          <w:sz w:val="28"/>
          <w:szCs w:val="28"/>
          <w:lang w:val="kk-KZ"/>
          <w14:ligatures w14:val="standardContextual"/>
        </w:rPr>
        <w:t xml:space="preserve">) ойындары арқылы жағдаяттық мәселе көтеру. Көбінесе бұл тапсырма топтық жұмыс барысында орындалады. </w:t>
      </w:r>
      <w:r w:rsidR="001A039E" w:rsidRPr="00FB3492">
        <w:rPr>
          <w:rFonts w:ascii="Times New Roman" w:hAnsi="Times New Roman" w:cs="Times New Roman"/>
          <w:color w:val="000000" w:themeColor="text1"/>
          <w:sz w:val="28"/>
          <w:szCs w:val="28"/>
          <w:lang w:val="kk-KZ"/>
          <w14:ligatures w14:val="standardContextual"/>
        </w:rPr>
        <w:t xml:space="preserve">Оған мысал ретінде Г. </w:t>
      </w:r>
      <w:proofErr w:type="spellStart"/>
      <w:r w:rsidR="001A039E" w:rsidRPr="00FB3492">
        <w:rPr>
          <w:rFonts w:ascii="Times New Roman" w:hAnsi="Times New Roman" w:cs="Times New Roman"/>
          <w:color w:val="000000" w:themeColor="text1"/>
          <w:sz w:val="28"/>
          <w:szCs w:val="28"/>
          <w:lang w:val="kk-KZ"/>
          <w14:ligatures w14:val="standardContextual"/>
        </w:rPr>
        <w:t>Қосымова</w:t>
      </w:r>
      <w:proofErr w:type="spellEnd"/>
      <w:r w:rsidR="001A039E" w:rsidRPr="00FB3492">
        <w:rPr>
          <w:rFonts w:ascii="Times New Roman" w:hAnsi="Times New Roman" w:cs="Times New Roman"/>
          <w:color w:val="000000" w:themeColor="text1"/>
          <w:sz w:val="28"/>
          <w:szCs w:val="28"/>
          <w:lang w:val="kk-KZ"/>
          <w14:ligatures w14:val="standardContextual"/>
        </w:rPr>
        <w:t xml:space="preserve">, Ш. </w:t>
      </w:r>
      <w:proofErr w:type="spellStart"/>
      <w:r w:rsidR="001A039E" w:rsidRPr="00FB3492">
        <w:rPr>
          <w:rFonts w:ascii="Times New Roman" w:hAnsi="Times New Roman" w:cs="Times New Roman"/>
          <w:color w:val="000000" w:themeColor="text1"/>
          <w:sz w:val="28"/>
          <w:szCs w:val="28"/>
          <w:lang w:val="kk-KZ"/>
          <w14:ligatures w14:val="standardContextual"/>
        </w:rPr>
        <w:t>Ерхожина</w:t>
      </w:r>
      <w:proofErr w:type="spellEnd"/>
      <w:r w:rsidR="001A039E" w:rsidRPr="00FB3492">
        <w:rPr>
          <w:rFonts w:ascii="Times New Roman" w:hAnsi="Times New Roman" w:cs="Times New Roman"/>
          <w:color w:val="000000" w:themeColor="text1"/>
          <w:sz w:val="28"/>
          <w:szCs w:val="28"/>
          <w:lang w:val="kk-KZ"/>
          <w14:ligatures w14:val="standardContextual"/>
        </w:rPr>
        <w:t>,</w:t>
      </w:r>
      <w:r w:rsidR="00AA2D97" w:rsidRPr="00FB3492">
        <w:rPr>
          <w:rFonts w:ascii="Times New Roman" w:hAnsi="Times New Roman" w:cs="Times New Roman"/>
          <w:color w:val="000000" w:themeColor="text1"/>
          <w:sz w:val="28"/>
          <w:szCs w:val="28"/>
          <w:lang w:val="kk-KZ"/>
          <w14:ligatures w14:val="standardContextual"/>
        </w:rPr>
        <w:t xml:space="preserve"> </w:t>
      </w:r>
      <w:r w:rsidR="001A039E" w:rsidRPr="00FB3492">
        <w:rPr>
          <w:rFonts w:ascii="Times New Roman" w:hAnsi="Times New Roman" w:cs="Times New Roman"/>
          <w:color w:val="000000" w:themeColor="text1"/>
          <w:sz w:val="28"/>
          <w:szCs w:val="28"/>
          <w:lang w:val="kk-KZ"/>
          <w14:ligatures w14:val="standardContextual"/>
        </w:rPr>
        <w:t>Г.</w:t>
      </w:r>
      <w:r w:rsidR="00AA2D97" w:rsidRPr="00FB3492">
        <w:rPr>
          <w:rFonts w:ascii="Times New Roman" w:hAnsi="Times New Roman" w:cs="Times New Roman"/>
          <w:color w:val="000000" w:themeColor="text1"/>
          <w:sz w:val="28"/>
          <w:szCs w:val="28"/>
          <w:lang w:val="kk-KZ"/>
          <w14:ligatures w14:val="standardContextual"/>
        </w:rPr>
        <w:t> </w:t>
      </w:r>
      <w:proofErr w:type="spellStart"/>
      <w:r w:rsidR="001A039E" w:rsidRPr="00FB3492">
        <w:rPr>
          <w:rFonts w:ascii="Times New Roman" w:hAnsi="Times New Roman" w:cs="Times New Roman"/>
          <w:color w:val="000000" w:themeColor="text1"/>
          <w:sz w:val="28"/>
          <w:szCs w:val="28"/>
          <w:lang w:val="kk-KZ"/>
          <w14:ligatures w14:val="standardContextual"/>
        </w:rPr>
        <w:t>Каримовалардың</w:t>
      </w:r>
      <w:proofErr w:type="spellEnd"/>
      <w:r w:rsidR="001A039E" w:rsidRPr="00FB3492">
        <w:rPr>
          <w:rFonts w:ascii="Times New Roman" w:hAnsi="Times New Roman" w:cs="Times New Roman"/>
          <w:color w:val="000000" w:themeColor="text1"/>
          <w:sz w:val="28"/>
          <w:szCs w:val="28"/>
          <w:lang w:val="kk-KZ"/>
          <w14:ligatures w14:val="standardContextual"/>
        </w:rPr>
        <w:t xml:space="preserve"> авторлығымен шыққан 10 сынып оқушыларына  «Қазақ тілі мен әдебиеті» (қазақ тілінде оқытпайтын) оқулығындағы «Экологиялық апат» тақырыбы бойынша 4-тапсырманы айтуымызға болады</w:t>
      </w:r>
      <w:r w:rsidR="001A039E" w:rsidRPr="00FB3492">
        <w:rPr>
          <w:rFonts w:ascii="Times New Roman" w:hAnsi="Times New Roman" w:cs="Times New Roman"/>
          <w:i/>
          <w:iCs/>
          <w:color w:val="000000" w:themeColor="text1"/>
          <w:sz w:val="28"/>
          <w:szCs w:val="28"/>
          <w:lang w:val="kk-KZ"/>
          <w14:ligatures w14:val="standardContextual"/>
        </w:rPr>
        <w:t>: ««Экологиялық апатты тудыратын себептер» деген тақырыпта пікірталас ұйымдастырыңыздар».</w:t>
      </w:r>
      <w:r w:rsidR="001A039E" w:rsidRPr="00FB3492">
        <w:rPr>
          <w:rFonts w:ascii="Times New Roman" w:hAnsi="Times New Roman" w:cs="Times New Roman"/>
          <w:color w:val="000000" w:themeColor="text1"/>
          <w:sz w:val="28"/>
          <w:szCs w:val="28"/>
          <w:lang w:val="kk-KZ"/>
          <w14:ligatures w14:val="standardContextual"/>
        </w:rPr>
        <w:t xml:space="preserve"> </w:t>
      </w:r>
    </w:p>
    <w:p w:rsidR="00730F29" w:rsidRPr="00FB3492" w:rsidRDefault="00730F29" w:rsidP="00315658">
      <w:pPr>
        <w:ind w:firstLine="709"/>
        <w:jc w:val="both"/>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14:ligatures w14:val="standardContextual"/>
        </w:rPr>
        <w:t>Қазақ тілі сабақтарында мәтін</w:t>
      </w:r>
      <w:r w:rsidR="006D2260" w:rsidRPr="00FB3492">
        <w:rPr>
          <w:rFonts w:ascii="Times New Roman" w:hAnsi="Times New Roman" w:cs="Times New Roman"/>
          <w:color w:val="000000" w:themeColor="text1"/>
          <w:sz w:val="28"/>
          <w:szCs w:val="28"/>
          <w:lang w:val="kk-KZ"/>
          <w14:ligatures w14:val="standardContextual"/>
        </w:rPr>
        <w:t xml:space="preserve"> – </w:t>
      </w:r>
      <w:r w:rsidRPr="00FB3492">
        <w:rPr>
          <w:rFonts w:ascii="Times New Roman" w:hAnsi="Times New Roman" w:cs="Times New Roman"/>
          <w:color w:val="000000" w:themeColor="text1"/>
          <w:sz w:val="28"/>
          <w:szCs w:val="28"/>
          <w:lang w:val="kk-KZ"/>
          <w14:ligatures w14:val="standardContextual"/>
        </w:rPr>
        <w:t xml:space="preserve">оқытудың негізгі материалы. Сабақ барысында оқушы мен мұғалім ауызша мәтіндер құрастырса, оқушы өзі тарапынан жазбаша мәтіндерді құрайды. Қазақ тілі сабақтарында субъектілер арасындағы қарым-қатынас (мұғалім мен оқушылар, оқушылар мен оқушылар) диалогтің түрлері арқылы іске асады. Сонымен, мұғалім сабақтың мақсатына орай </w:t>
      </w:r>
      <w:proofErr w:type="spellStart"/>
      <w:r w:rsidRPr="00FB3492">
        <w:rPr>
          <w:rFonts w:ascii="Times New Roman" w:hAnsi="Times New Roman" w:cs="Times New Roman"/>
          <w:color w:val="000000" w:themeColor="text1"/>
          <w:sz w:val="28"/>
          <w:szCs w:val="28"/>
          <w:lang w:val="kk-KZ"/>
          <w14:ligatures w14:val="standardContextual"/>
        </w:rPr>
        <w:t>сөйлесім</w:t>
      </w:r>
      <w:proofErr w:type="spellEnd"/>
      <w:r w:rsidRPr="00FB3492">
        <w:rPr>
          <w:rFonts w:ascii="Times New Roman" w:hAnsi="Times New Roman" w:cs="Times New Roman"/>
          <w:color w:val="000000" w:themeColor="text1"/>
          <w:sz w:val="28"/>
          <w:szCs w:val="28"/>
          <w:lang w:val="kk-KZ"/>
          <w14:ligatures w14:val="standardContextual"/>
        </w:rPr>
        <w:t xml:space="preserve"> әрекетін тиімді ұйымдастырып, қазақ тілінің  </w:t>
      </w:r>
      <w:proofErr w:type="spellStart"/>
      <w:r w:rsidRPr="00FB3492">
        <w:rPr>
          <w:rFonts w:ascii="Times New Roman" w:hAnsi="Times New Roman" w:cs="Times New Roman"/>
          <w:color w:val="000000" w:themeColor="text1"/>
          <w:sz w:val="28"/>
          <w:szCs w:val="28"/>
          <w:lang w:val="kk-KZ"/>
          <w14:ligatures w14:val="standardContextual"/>
        </w:rPr>
        <w:t>қатысымдық</w:t>
      </w:r>
      <w:proofErr w:type="spellEnd"/>
      <w:r w:rsidRPr="00FB3492">
        <w:rPr>
          <w:rFonts w:ascii="Times New Roman" w:hAnsi="Times New Roman" w:cs="Times New Roman"/>
          <w:color w:val="000000" w:themeColor="text1"/>
          <w:sz w:val="28"/>
          <w:szCs w:val="28"/>
          <w:lang w:val="kk-KZ"/>
          <w14:ligatures w14:val="standardContextual"/>
        </w:rPr>
        <w:t xml:space="preserve"> мүмкіндігін толық пайдаланған жағдайда оқушылардың  коммуникативтік дағдыларын дамыту арқылы </w:t>
      </w:r>
      <w:proofErr w:type="spellStart"/>
      <w:r w:rsidRPr="00FB3492">
        <w:rPr>
          <w:rFonts w:ascii="Times New Roman" w:hAnsi="Times New Roman" w:cs="Times New Roman"/>
          <w:color w:val="000000" w:themeColor="text1"/>
          <w:sz w:val="28"/>
          <w:szCs w:val="28"/>
          <w:lang w:val="kk-KZ"/>
          <w14:ligatures w14:val="standardContextual"/>
        </w:rPr>
        <w:t>әлеуметтенулеріне</w:t>
      </w:r>
      <w:proofErr w:type="spellEnd"/>
      <w:r w:rsidRPr="00FB3492">
        <w:rPr>
          <w:rFonts w:ascii="Times New Roman" w:hAnsi="Times New Roman" w:cs="Times New Roman"/>
          <w:color w:val="000000" w:themeColor="text1"/>
          <w:sz w:val="28"/>
          <w:szCs w:val="28"/>
          <w:lang w:val="kk-KZ"/>
          <w14:ligatures w14:val="standardContextual"/>
        </w:rPr>
        <w:t xml:space="preserve"> жол ашады. Олай болса, біріншіден, сабақта </w:t>
      </w:r>
      <w:proofErr w:type="spellStart"/>
      <w:r w:rsidRPr="00FB3492">
        <w:rPr>
          <w:rFonts w:ascii="Times New Roman" w:hAnsi="Times New Roman" w:cs="Times New Roman"/>
          <w:color w:val="000000" w:themeColor="text1"/>
          <w:sz w:val="28"/>
          <w:szCs w:val="28"/>
          <w:lang w:val="kk-KZ"/>
          <w14:ligatures w14:val="standardContextual"/>
        </w:rPr>
        <w:t>сөйлесім</w:t>
      </w:r>
      <w:proofErr w:type="spellEnd"/>
      <w:r w:rsidRPr="00FB3492">
        <w:rPr>
          <w:rFonts w:ascii="Times New Roman" w:hAnsi="Times New Roman" w:cs="Times New Roman"/>
          <w:color w:val="000000" w:themeColor="text1"/>
          <w:sz w:val="28"/>
          <w:szCs w:val="28"/>
          <w:lang w:val="kk-KZ"/>
          <w14:ligatures w14:val="standardContextual"/>
        </w:rPr>
        <w:t xml:space="preserve"> әрекетінің барлық түрін кешенді дамытуға </w:t>
      </w:r>
      <w:r w:rsidRPr="00FB3492">
        <w:rPr>
          <w:rFonts w:ascii="Times New Roman" w:hAnsi="Times New Roman" w:cs="Times New Roman"/>
          <w:color w:val="000000" w:themeColor="text1"/>
          <w:sz w:val="28"/>
          <w:szCs w:val="28"/>
          <w:lang w:val="kk-KZ"/>
          <w14:ligatures w14:val="standardContextual"/>
        </w:rPr>
        <w:lastRenderedPageBreak/>
        <w:t xml:space="preserve">мүмкіндік тудыратын тапсырма түрлерін ұйымдастыру қажет. Екіншіден, өз көзқарасын дәйектеуге, тұжырымдау мен қорғауға, өзімен пікірлесіп отырған адамның көзқарасын тыңдап, түсінуін, құптайтынын, келіспейтіндігін білдіруге дағдыландыратын диалог түрлерін меңгертуге бағытталған тапсырмалар мол қамтылуы керек. Үшіншіден, диалог түрлерін меңгертуге арналған тапсырмаларды сабақ үстінде ғана орындатпай, сабақтан тыс кезде үй тапсырмасы негізінде ұйымдастырған тиімді болары сөзсіз. Мысалы, сынып жетекшіңнен сұрап анықта, ата-анаңнан сұра және т.б. </w:t>
      </w:r>
    </w:p>
    <w:p w:rsidR="005F3D5C" w:rsidRPr="00FB3492" w:rsidRDefault="00730F29" w:rsidP="00315658">
      <w:pPr>
        <w:ind w:firstLine="709"/>
        <w:jc w:val="both"/>
        <w:rPr>
          <w:rFonts w:ascii="Times New Roman" w:hAnsi="Times New Roman" w:cs="Times New Roman"/>
          <w:i/>
          <w:color w:val="000000" w:themeColor="text1"/>
          <w:sz w:val="28"/>
          <w:szCs w:val="28"/>
          <w:lang w:val="kk-KZ"/>
          <w14:ligatures w14:val="standardContextual"/>
        </w:rPr>
      </w:pPr>
      <w:r w:rsidRPr="00FB3492">
        <w:rPr>
          <w:rFonts w:ascii="Times New Roman" w:hAnsi="Times New Roman" w:cs="Times New Roman"/>
          <w:bCs/>
          <w:i/>
          <w:color w:val="000000" w:themeColor="text1"/>
          <w:sz w:val="28"/>
          <w:szCs w:val="28"/>
          <w:lang w:val="kk-KZ"/>
          <w14:ligatures w14:val="standardContextual"/>
        </w:rPr>
        <w:t>Диалогтік тапсырмалар:</w:t>
      </w:r>
      <w:r w:rsidRPr="00FB3492">
        <w:rPr>
          <w:rFonts w:ascii="Times New Roman" w:hAnsi="Times New Roman" w:cs="Times New Roman"/>
          <w:i/>
          <w:color w:val="000000" w:themeColor="text1"/>
          <w:sz w:val="28"/>
          <w:szCs w:val="28"/>
          <w:lang w:val="kk-KZ"/>
          <w14:ligatures w14:val="standardContextual"/>
        </w:rPr>
        <w:t xml:space="preserve"> </w:t>
      </w:r>
    </w:p>
    <w:p w:rsidR="00873AA7" w:rsidRPr="00FB3492" w:rsidRDefault="00730F29" w:rsidP="00315658">
      <w:pPr>
        <w:ind w:firstLine="709"/>
        <w:jc w:val="both"/>
        <w:rPr>
          <w:rFonts w:ascii="Times New Roman" w:hAnsi="Times New Roman" w:cs="Times New Roman"/>
          <w:i/>
          <w:iCs/>
          <w:color w:val="000000" w:themeColor="text1"/>
          <w:sz w:val="28"/>
          <w:szCs w:val="28"/>
          <w:lang w:val="kk-KZ"/>
          <w14:ligatures w14:val="standardContextual"/>
        </w:rPr>
      </w:pPr>
      <w:r w:rsidRPr="00FB3492">
        <w:rPr>
          <w:rFonts w:ascii="Times New Roman" w:hAnsi="Times New Roman" w:cs="Times New Roman"/>
          <w:i/>
          <w:iCs/>
          <w:color w:val="000000" w:themeColor="text1"/>
          <w:sz w:val="28"/>
          <w:szCs w:val="28"/>
          <w:lang w:val="kk-KZ"/>
          <w14:ligatures w14:val="standardContextual"/>
        </w:rPr>
        <w:t xml:space="preserve">1. Мәтінді </w:t>
      </w:r>
      <w:r w:rsidR="00873AA7" w:rsidRPr="00FB3492">
        <w:rPr>
          <w:rFonts w:ascii="Times New Roman" w:hAnsi="Times New Roman" w:cs="Times New Roman"/>
          <w:i/>
          <w:iCs/>
          <w:color w:val="000000" w:themeColor="text1"/>
          <w:sz w:val="28"/>
          <w:szCs w:val="28"/>
          <w:lang w:val="kk-KZ"/>
          <w14:ligatures w14:val="standardContextual"/>
        </w:rPr>
        <w:t>рөлге бөліп оқыңызда</w:t>
      </w:r>
      <w:r w:rsidR="005F3D5C" w:rsidRPr="00FB3492">
        <w:rPr>
          <w:rFonts w:ascii="Times New Roman" w:hAnsi="Times New Roman" w:cs="Times New Roman"/>
          <w:i/>
          <w:iCs/>
          <w:color w:val="000000" w:themeColor="text1"/>
          <w:sz w:val="28"/>
          <w:szCs w:val="28"/>
          <w:lang w:val="kk-KZ"/>
          <w14:ligatures w14:val="standardContextual"/>
        </w:rPr>
        <w:t>р;</w:t>
      </w:r>
    </w:p>
    <w:p w:rsidR="00730F29" w:rsidRPr="00FB3492" w:rsidRDefault="005F3D5C" w:rsidP="00315658">
      <w:pPr>
        <w:ind w:firstLine="709"/>
        <w:jc w:val="both"/>
        <w:rPr>
          <w:rFonts w:ascii="Times New Roman" w:hAnsi="Times New Roman" w:cs="Times New Roman"/>
          <w:i/>
          <w:iCs/>
          <w:color w:val="000000" w:themeColor="text1"/>
          <w:sz w:val="28"/>
          <w:szCs w:val="28"/>
          <w:lang w:val="kk-KZ"/>
          <w14:ligatures w14:val="standardContextual"/>
        </w:rPr>
      </w:pPr>
      <w:r w:rsidRPr="00FB3492">
        <w:rPr>
          <w:rFonts w:ascii="Times New Roman" w:hAnsi="Times New Roman" w:cs="Times New Roman"/>
          <w:i/>
          <w:iCs/>
          <w:color w:val="000000" w:themeColor="text1"/>
          <w:sz w:val="28"/>
          <w:szCs w:val="28"/>
          <w:lang w:val="kk-KZ"/>
          <w14:ligatures w14:val="standardContextual"/>
        </w:rPr>
        <w:t>2.</w:t>
      </w:r>
      <w:r w:rsidR="00AA2D97" w:rsidRPr="00FB3492">
        <w:rPr>
          <w:rFonts w:ascii="Times New Roman" w:hAnsi="Times New Roman" w:cs="Times New Roman"/>
          <w:i/>
          <w:iCs/>
          <w:color w:val="000000" w:themeColor="text1"/>
          <w:sz w:val="28"/>
          <w:szCs w:val="28"/>
          <w:lang w:val="kk-KZ"/>
          <w14:ligatures w14:val="standardContextual"/>
        </w:rPr>
        <w:t> </w:t>
      </w:r>
      <w:r w:rsidR="00873AA7" w:rsidRPr="00FB3492">
        <w:rPr>
          <w:rFonts w:ascii="Times New Roman" w:hAnsi="Times New Roman" w:cs="Times New Roman"/>
          <w:i/>
          <w:iCs/>
          <w:color w:val="000000" w:themeColor="text1"/>
          <w:sz w:val="28"/>
          <w:szCs w:val="28"/>
          <w:lang w:val="kk-KZ"/>
          <w14:ligatures w14:val="standardContextual"/>
        </w:rPr>
        <w:t>Мәтін</w:t>
      </w:r>
      <w:r w:rsidR="00AA2D97" w:rsidRPr="00FB3492">
        <w:rPr>
          <w:rFonts w:ascii="Times New Roman" w:hAnsi="Times New Roman" w:cs="Times New Roman"/>
          <w:i/>
          <w:iCs/>
          <w:color w:val="000000" w:themeColor="text1"/>
          <w:sz w:val="28"/>
          <w:szCs w:val="28"/>
          <w:lang w:val="kk-KZ"/>
          <w14:ligatures w14:val="standardContextual"/>
        </w:rPr>
        <w:t>дегі</w:t>
      </w:r>
      <w:r w:rsidR="00730F29" w:rsidRPr="00FB3492">
        <w:rPr>
          <w:rFonts w:ascii="Times New Roman" w:hAnsi="Times New Roman" w:cs="Times New Roman"/>
          <w:i/>
          <w:iCs/>
          <w:color w:val="000000" w:themeColor="text1"/>
          <w:sz w:val="28"/>
          <w:szCs w:val="28"/>
          <w:lang w:val="kk-KZ"/>
          <w14:ligatures w14:val="standardContextual"/>
        </w:rPr>
        <w:t xml:space="preserve"> </w:t>
      </w:r>
      <w:r w:rsidR="00873AA7" w:rsidRPr="00FB3492">
        <w:rPr>
          <w:rFonts w:ascii="Times New Roman" w:hAnsi="Times New Roman" w:cs="Times New Roman"/>
          <w:i/>
          <w:iCs/>
          <w:color w:val="000000" w:themeColor="text1"/>
          <w:sz w:val="28"/>
          <w:szCs w:val="28"/>
          <w:lang w:val="kk-KZ"/>
          <w14:ligatures w14:val="standardContextual"/>
        </w:rPr>
        <w:t>аты аталған актерлерді сыныптасыңызға жатқа айтыңыз. Олардың ішінде қай актерді білетінін, оның қандай қойылымдарда ойнағанын сұрап, диалог құрыңыз.</w:t>
      </w:r>
    </w:p>
    <w:p w:rsidR="005936D4" w:rsidRPr="00FB3492" w:rsidRDefault="001A039E" w:rsidP="00315658">
      <w:pPr>
        <w:ind w:firstLine="709"/>
        <w:jc w:val="both"/>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rPr>
        <w:t>Қазақ тілі сабақтарында әртүрлі мазмұндағы жаттығуларды сандық технологияларды пайдаланып түрлендіруге болады. Мәселен, Ш.</w:t>
      </w:r>
      <w:r w:rsidR="00AA2D97"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Құрманбаева зерттеуінде өздік жұмыстарын ұйымдастырудың ең тиімді жолы – ақпараттық білімдік орта тудыру деген пікір айтады. Оқушыларға қазақ тілін оқыту барысында берілетін өздік жұмыс тапсырмаларына үй жұмысы кіреді. Зерттеу тәжірибемізде үй жұмыстарын тілдік орта құру </w:t>
      </w:r>
      <w:r w:rsidR="007517D5" w:rsidRPr="00FB3492">
        <w:rPr>
          <w:rFonts w:ascii="Times New Roman" w:hAnsi="Times New Roman" w:cs="Times New Roman"/>
          <w:color w:val="000000" w:themeColor="text1"/>
          <w:sz w:val="28"/>
          <w:szCs w:val="28"/>
          <w:lang w:val="kk-KZ"/>
        </w:rPr>
        <w:t xml:space="preserve">мақсатында сандық технологияларды оқу процесіне кіріктірдік. Ол үшін </w:t>
      </w:r>
      <w:r w:rsidR="00F24D22" w:rsidRPr="00FB3492">
        <w:rPr>
          <w:rFonts w:ascii="Times New Roman" w:hAnsi="Times New Roman" w:cs="Times New Roman"/>
          <w:color w:val="000000" w:themeColor="text1"/>
          <w:sz w:val="28"/>
          <w:szCs w:val="28"/>
          <w:lang w:val="kk-KZ"/>
        </w:rPr>
        <w:t>дыбыстық блог</w:t>
      </w:r>
      <w:r w:rsidR="007517D5" w:rsidRPr="00FB3492">
        <w:rPr>
          <w:rFonts w:ascii="Times New Roman" w:hAnsi="Times New Roman" w:cs="Times New Roman"/>
          <w:color w:val="000000" w:themeColor="text1"/>
          <w:sz w:val="28"/>
          <w:szCs w:val="28"/>
          <w:lang w:val="kk-KZ"/>
        </w:rPr>
        <w:t xml:space="preserve"> </w:t>
      </w:r>
      <w:r w:rsidR="003E0FB7" w:rsidRPr="00FB3492">
        <w:rPr>
          <w:rFonts w:ascii="Times New Roman" w:hAnsi="Times New Roman" w:cs="Times New Roman"/>
          <w:color w:val="000000" w:themeColor="text1"/>
          <w:sz w:val="28"/>
          <w:szCs w:val="28"/>
          <w:lang w:val="kk-KZ"/>
        </w:rPr>
        <w:t xml:space="preserve">әдісін </w:t>
      </w:r>
      <w:r w:rsidR="007517D5" w:rsidRPr="00FB3492">
        <w:rPr>
          <w:rFonts w:ascii="Times New Roman" w:hAnsi="Times New Roman" w:cs="Times New Roman"/>
          <w:color w:val="000000" w:themeColor="text1"/>
          <w:sz w:val="28"/>
          <w:szCs w:val="28"/>
          <w:lang w:val="kk-KZ"/>
        </w:rPr>
        <w:t xml:space="preserve">қолдандық. </w:t>
      </w:r>
      <w:r w:rsidR="00F24D22" w:rsidRPr="00FB3492">
        <w:rPr>
          <w:rFonts w:ascii="Times New Roman" w:hAnsi="Times New Roman" w:cs="Times New Roman"/>
          <w:color w:val="000000" w:themeColor="text1"/>
          <w:sz w:val="28"/>
          <w:szCs w:val="28"/>
          <w:lang w:val="kk-KZ"/>
        </w:rPr>
        <w:t>Дыбыстық блог</w:t>
      </w:r>
      <w:r w:rsidR="003E0FB7" w:rsidRPr="00FB3492">
        <w:rPr>
          <w:rFonts w:ascii="Times New Roman" w:hAnsi="Times New Roman" w:cs="Times New Roman"/>
          <w:color w:val="000000" w:themeColor="text1"/>
          <w:sz w:val="28"/>
          <w:szCs w:val="28"/>
          <w:lang w:val="kk-KZ"/>
        </w:rPr>
        <w:t xml:space="preserve"> </w:t>
      </w:r>
      <w:r w:rsidR="007517D5" w:rsidRPr="00FB3492">
        <w:rPr>
          <w:rFonts w:ascii="Times New Roman" w:hAnsi="Times New Roman" w:cs="Times New Roman"/>
          <w:color w:val="000000" w:themeColor="text1"/>
          <w:sz w:val="28"/>
          <w:szCs w:val="28"/>
          <w:lang w:val="kk-KZ"/>
        </w:rPr>
        <w:t>қ</w:t>
      </w:r>
      <w:r w:rsidR="00833944" w:rsidRPr="00FB3492">
        <w:rPr>
          <w:rFonts w:ascii="Times New Roman" w:hAnsi="Times New Roman" w:cs="Times New Roman"/>
          <w:color w:val="000000" w:themeColor="text1"/>
          <w:sz w:val="28"/>
          <w:szCs w:val="28"/>
          <w:lang w:val="kk-KZ"/>
        </w:rPr>
        <w:t xml:space="preserve">олайлылық, </w:t>
      </w:r>
      <w:r w:rsidR="007517D5" w:rsidRPr="00FB3492">
        <w:rPr>
          <w:rFonts w:ascii="Times New Roman" w:hAnsi="Times New Roman" w:cs="Times New Roman"/>
          <w:color w:val="000000" w:themeColor="text1"/>
          <w:sz w:val="28"/>
          <w:szCs w:val="28"/>
          <w:lang w:val="kk-KZ"/>
        </w:rPr>
        <w:t xml:space="preserve">үлкен </w:t>
      </w:r>
      <w:r w:rsidR="00833944" w:rsidRPr="00FB3492">
        <w:rPr>
          <w:rFonts w:ascii="Times New Roman" w:hAnsi="Times New Roman" w:cs="Times New Roman"/>
          <w:color w:val="000000" w:themeColor="text1"/>
          <w:sz w:val="28"/>
          <w:szCs w:val="28"/>
          <w:lang w:val="kk-KZ"/>
        </w:rPr>
        <w:t xml:space="preserve">аудиторияға бір уақыт кезеңінде ақпарат тарату, үздіксіз байланыс, уақыт тиімділігі </w:t>
      </w:r>
      <w:r w:rsidR="00A00F48" w:rsidRPr="00FB3492">
        <w:rPr>
          <w:rFonts w:ascii="Times New Roman" w:hAnsi="Times New Roman" w:cs="Times New Roman"/>
          <w:color w:val="000000" w:themeColor="text1"/>
          <w:sz w:val="28"/>
          <w:szCs w:val="28"/>
          <w:lang w:val="kk-KZ"/>
        </w:rPr>
        <w:t>секілді</w:t>
      </w:r>
      <w:r w:rsidR="00833944" w:rsidRPr="00FB3492">
        <w:rPr>
          <w:rFonts w:ascii="Times New Roman" w:hAnsi="Times New Roman" w:cs="Times New Roman"/>
          <w:color w:val="000000" w:themeColor="text1"/>
          <w:sz w:val="28"/>
          <w:szCs w:val="28"/>
          <w:lang w:val="kk-KZ"/>
        </w:rPr>
        <w:t xml:space="preserve"> артықшылықтары бар</w:t>
      </w:r>
      <w:r w:rsidR="007517D5" w:rsidRPr="00FB3492">
        <w:rPr>
          <w:rFonts w:ascii="Times New Roman" w:hAnsi="Times New Roman" w:cs="Times New Roman"/>
          <w:color w:val="000000" w:themeColor="text1"/>
          <w:sz w:val="28"/>
          <w:szCs w:val="28"/>
          <w:lang w:val="kk-KZ"/>
        </w:rPr>
        <w:t xml:space="preserve">. Оған мысалы, </w:t>
      </w:r>
      <w:r w:rsidR="00833944" w:rsidRPr="00FB3492">
        <w:rPr>
          <w:rFonts w:ascii="Times New Roman" w:hAnsi="Times New Roman" w:cs="Times New Roman"/>
          <w:color w:val="000000" w:themeColor="text1"/>
          <w:sz w:val="28"/>
          <w:szCs w:val="28"/>
          <w:lang w:val="kk-KZ"/>
        </w:rPr>
        <w:t>мәтіннің орнына қысқа аудио жазбалар арқылы ақпаратты жеткіз</w:t>
      </w:r>
      <w:r w:rsidR="007517D5" w:rsidRPr="00FB3492">
        <w:rPr>
          <w:rFonts w:ascii="Times New Roman" w:hAnsi="Times New Roman" w:cs="Times New Roman"/>
          <w:color w:val="000000" w:themeColor="text1"/>
          <w:sz w:val="28"/>
          <w:szCs w:val="28"/>
          <w:lang w:val="kk-KZ"/>
        </w:rPr>
        <w:t>уге болады</w:t>
      </w:r>
      <w:r w:rsidR="00833944" w:rsidRPr="00FB3492">
        <w:rPr>
          <w:rFonts w:ascii="Times New Roman" w:hAnsi="Times New Roman" w:cs="Times New Roman"/>
          <w:color w:val="000000" w:themeColor="text1"/>
          <w:sz w:val="28"/>
          <w:szCs w:val="28"/>
          <w:lang w:val="kk-KZ"/>
        </w:rPr>
        <w:t xml:space="preserve">. </w:t>
      </w:r>
      <w:r w:rsidR="003E0FB7" w:rsidRPr="00FB3492">
        <w:rPr>
          <w:rFonts w:ascii="Times New Roman" w:hAnsi="Times New Roman" w:cs="Times New Roman"/>
          <w:color w:val="000000" w:themeColor="text1"/>
          <w:sz w:val="28"/>
          <w:szCs w:val="28"/>
          <w:lang w:val="kk-KZ"/>
        </w:rPr>
        <w:t>Бұл</w:t>
      </w:r>
      <w:r w:rsidR="007517D5" w:rsidRPr="00FB3492">
        <w:rPr>
          <w:rFonts w:ascii="Times New Roman" w:hAnsi="Times New Roman" w:cs="Times New Roman"/>
          <w:color w:val="000000" w:themeColor="text1"/>
          <w:sz w:val="28"/>
          <w:szCs w:val="28"/>
          <w:lang w:val="kk-KZ"/>
        </w:rPr>
        <w:t xml:space="preserve"> </w:t>
      </w:r>
      <w:r w:rsidR="003E0FB7" w:rsidRPr="00FB3492">
        <w:rPr>
          <w:rFonts w:ascii="Times New Roman" w:hAnsi="Times New Roman" w:cs="Times New Roman"/>
          <w:color w:val="000000" w:themeColor="text1"/>
          <w:sz w:val="28"/>
          <w:szCs w:val="28"/>
          <w:lang w:val="kk-KZ"/>
        </w:rPr>
        <w:t>алдымен</w:t>
      </w:r>
      <w:r w:rsidR="006A6F5C" w:rsidRPr="00FB3492">
        <w:rPr>
          <w:rFonts w:ascii="Times New Roman" w:hAnsi="Times New Roman" w:cs="Times New Roman"/>
          <w:color w:val="000000" w:themeColor="text1"/>
          <w:sz w:val="28"/>
          <w:szCs w:val="28"/>
          <w:lang w:val="kk-KZ"/>
        </w:rPr>
        <w:t>,</w:t>
      </w:r>
      <w:r w:rsidR="003E0FB7" w:rsidRPr="00FB3492">
        <w:rPr>
          <w:rFonts w:ascii="Times New Roman" w:hAnsi="Times New Roman" w:cs="Times New Roman"/>
          <w:color w:val="000000" w:themeColor="text1"/>
          <w:sz w:val="28"/>
          <w:szCs w:val="28"/>
          <w:lang w:val="kk-KZ"/>
        </w:rPr>
        <w:t xml:space="preserve"> білетін лексикалық бірліктерін қарым-қатынас барысында қолдана білуге, сондай-ақ тілдік орт</w:t>
      </w:r>
      <w:r w:rsidR="002B0758" w:rsidRPr="00FB3492">
        <w:rPr>
          <w:rFonts w:ascii="Times New Roman" w:hAnsi="Times New Roman" w:cs="Times New Roman"/>
          <w:color w:val="000000" w:themeColor="text1"/>
          <w:sz w:val="28"/>
          <w:szCs w:val="28"/>
          <w:lang w:val="kk-KZ"/>
        </w:rPr>
        <w:t xml:space="preserve">аны сезінуге мүмкіндік береді. </w:t>
      </w:r>
      <w:r w:rsidR="00F24D22" w:rsidRPr="00FB3492">
        <w:rPr>
          <w:rFonts w:ascii="Times New Roman" w:hAnsi="Times New Roman" w:cs="Times New Roman"/>
          <w:color w:val="000000" w:themeColor="text1"/>
          <w:sz w:val="28"/>
          <w:szCs w:val="28"/>
          <w:lang w:val="kk-KZ"/>
        </w:rPr>
        <w:t>Дыбыстық блог</w:t>
      </w:r>
      <w:r w:rsidR="00833944" w:rsidRPr="00FB3492">
        <w:rPr>
          <w:rFonts w:ascii="Times New Roman" w:hAnsi="Times New Roman" w:cs="Times New Roman"/>
          <w:color w:val="000000" w:themeColor="text1"/>
          <w:sz w:val="28"/>
          <w:szCs w:val="28"/>
          <w:lang w:val="kk-KZ"/>
        </w:rPr>
        <w:t xml:space="preserve"> тіл үйрету саласында маңызды технологиялық құрал ретінде кеңінен зерттеліп, қолданылуда. Зерттеулерде </w:t>
      </w:r>
      <w:r w:rsidR="00A12CED" w:rsidRPr="00FB3492">
        <w:rPr>
          <w:rFonts w:ascii="Times New Roman" w:hAnsi="Times New Roman" w:cs="Times New Roman"/>
          <w:color w:val="000000" w:themeColor="text1"/>
          <w:sz w:val="28"/>
          <w:szCs w:val="28"/>
          <w:lang w:val="kk-KZ"/>
        </w:rPr>
        <w:t xml:space="preserve">дыбыстық </w:t>
      </w:r>
      <w:proofErr w:type="spellStart"/>
      <w:r w:rsidR="00A12CED" w:rsidRPr="00FB3492">
        <w:rPr>
          <w:rFonts w:ascii="Times New Roman" w:hAnsi="Times New Roman" w:cs="Times New Roman"/>
          <w:color w:val="000000" w:themeColor="text1"/>
          <w:sz w:val="28"/>
          <w:szCs w:val="28"/>
          <w:lang w:val="kk-KZ"/>
        </w:rPr>
        <w:t>блог</w:t>
      </w:r>
      <w:r w:rsidR="00833944" w:rsidRPr="00FB3492">
        <w:rPr>
          <w:rFonts w:ascii="Times New Roman" w:hAnsi="Times New Roman" w:cs="Times New Roman"/>
          <w:color w:val="000000" w:themeColor="text1"/>
          <w:sz w:val="28"/>
          <w:szCs w:val="28"/>
          <w:lang w:val="kk-KZ"/>
        </w:rPr>
        <w:t>тар</w:t>
      </w:r>
      <w:proofErr w:type="spellEnd"/>
      <w:r w:rsidR="00833944" w:rsidRPr="00FB3492">
        <w:rPr>
          <w:rFonts w:ascii="Times New Roman" w:hAnsi="Times New Roman" w:cs="Times New Roman"/>
          <w:color w:val="000000" w:themeColor="text1"/>
          <w:sz w:val="28"/>
          <w:szCs w:val="28"/>
          <w:lang w:val="kk-KZ"/>
        </w:rPr>
        <w:t xml:space="preserve"> білім алушылардың сөйлеу дағдыларын дамытуға, тыңдау қабілеттерін жақсартуға, сонымен қатар тіл үйренуді жеңілдетуге көмектесетінін айтады. Бұл оқушылардың </w:t>
      </w:r>
      <w:proofErr w:type="spellStart"/>
      <w:r w:rsidR="00833944" w:rsidRPr="00FB3492">
        <w:rPr>
          <w:rFonts w:ascii="Times New Roman" w:hAnsi="Times New Roman" w:cs="Times New Roman"/>
          <w:color w:val="000000" w:themeColor="text1"/>
          <w:sz w:val="28"/>
          <w:szCs w:val="28"/>
          <w:lang w:val="kk-KZ"/>
        </w:rPr>
        <w:t>тыңдалым</w:t>
      </w:r>
      <w:proofErr w:type="spellEnd"/>
      <w:r w:rsidR="00833944" w:rsidRPr="00FB3492">
        <w:rPr>
          <w:rFonts w:ascii="Times New Roman" w:hAnsi="Times New Roman" w:cs="Times New Roman"/>
          <w:color w:val="000000" w:themeColor="text1"/>
          <w:sz w:val="28"/>
          <w:szCs w:val="28"/>
          <w:lang w:val="kk-KZ"/>
        </w:rPr>
        <w:t xml:space="preserve"> дағдысын </w:t>
      </w:r>
      <w:r w:rsidR="007517D5" w:rsidRPr="00FB3492">
        <w:rPr>
          <w:rFonts w:ascii="Times New Roman" w:hAnsi="Times New Roman" w:cs="Times New Roman"/>
          <w:color w:val="000000" w:themeColor="text1"/>
          <w:sz w:val="28"/>
          <w:szCs w:val="28"/>
          <w:lang w:val="kk-KZ"/>
        </w:rPr>
        <w:t>дамытып</w:t>
      </w:r>
      <w:r w:rsidR="00833944" w:rsidRPr="00FB3492">
        <w:rPr>
          <w:rFonts w:ascii="Times New Roman" w:hAnsi="Times New Roman" w:cs="Times New Roman"/>
          <w:color w:val="000000" w:themeColor="text1"/>
          <w:sz w:val="28"/>
          <w:szCs w:val="28"/>
          <w:lang w:val="kk-KZ"/>
        </w:rPr>
        <w:t>, сөйлеу дағдысын қалыптастырады, сабақтан тыс уақытта өзіндік жұмыс істеуге мүмкіндік береді</w:t>
      </w:r>
      <w:r w:rsidR="006F00A6" w:rsidRPr="00FB3492">
        <w:rPr>
          <w:rFonts w:ascii="Times New Roman" w:hAnsi="Times New Roman" w:cs="Times New Roman"/>
          <w:color w:val="000000" w:themeColor="text1"/>
          <w:sz w:val="28"/>
          <w:szCs w:val="28"/>
          <w:lang w:val="kk-KZ"/>
        </w:rPr>
        <w:t xml:space="preserve"> </w:t>
      </w:r>
      <w:r w:rsidR="00833944" w:rsidRPr="00FB3492">
        <w:rPr>
          <w:rFonts w:ascii="Times New Roman" w:hAnsi="Times New Roman" w:cs="Times New Roman"/>
          <w:color w:val="000000" w:themeColor="text1"/>
          <w:sz w:val="28"/>
          <w:szCs w:val="28"/>
          <w:lang w:val="kk-KZ"/>
        </w:rPr>
        <w:t>[</w:t>
      </w:r>
      <w:r w:rsidR="00746522" w:rsidRPr="00FB3492">
        <w:rPr>
          <w:rFonts w:ascii="Times New Roman" w:hAnsi="Times New Roman" w:cs="Times New Roman"/>
          <w:color w:val="000000" w:themeColor="text1"/>
          <w:sz w:val="28"/>
          <w:szCs w:val="28"/>
          <w:lang w:val="kk-KZ"/>
        </w:rPr>
        <w:t>14</w:t>
      </w:r>
      <w:r w:rsidR="00AD0D75" w:rsidRPr="00FB3492">
        <w:rPr>
          <w:rFonts w:ascii="Times New Roman" w:hAnsi="Times New Roman" w:cs="Times New Roman"/>
          <w:color w:val="000000" w:themeColor="text1"/>
          <w:sz w:val="28"/>
          <w:szCs w:val="28"/>
          <w:lang w:val="kk-KZ"/>
        </w:rPr>
        <w:t>4</w:t>
      </w:r>
      <w:r w:rsidR="00833944" w:rsidRPr="00FB3492">
        <w:rPr>
          <w:rFonts w:ascii="Times New Roman" w:hAnsi="Times New Roman" w:cs="Times New Roman"/>
          <w:color w:val="000000" w:themeColor="text1"/>
          <w:sz w:val="28"/>
          <w:szCs w:val="28"/>
          <w:lang w:val="kk-KZ"/>
        </w:rPr>
        <w:t>].</w:t>
      </w:r>
      <w:r w:rsidR="006A0A2E" w:rsidRPr="00FB3492">
        <w:rPr>
          <w:rFonts w:ascii="Times New Roman" w:hAnsi="Times New Roman" w:cs="Times New Roman"/>
          <w:color w:val="000000" w:themeColor="text1"/>
          <w:sz w:val="28"/>
          <w:szCs w:val="28"/>
          <w:lang w:val="kk-KZ"/>
        </w:rPr>
        <w:t xml:space="preserve"> Оқушылардың өздері </w:t>
      </w:r>
      <w:r w:rsidR="00F24D22" w:rsidRPr="00FB3492">
        <w:rPr>
          <w:rFonts w:ascii="Times New Roman" w:hAnsi="Times New Roman" w:cs="Times New Roman"/>
          <w:color w:val="000000" w:themeColor="text1"/>
          <w:sz w:val="28"/>
          <w:szCs w:val="28"/>
          <w:lang w:val="kk-KZ"/>
        </w:rPr>
        <w:t xml:space="preserve">дыбыстық блог </w:t>
      </w:r>
      <w:r w:rsidR="006A0A2E" w:rsidRPr="00FB3492">
        <w:rPr>
          <w:rFonts w:ascii="Times New Roman" w:hAnsi="Times New Roman" w:cs="Times New Roman"/>
          <w:color w:val="000000" w:themeColor="text1"/>
          <w:sz w:val="28"/>
          <w:szCs w:val="28"/>
          <w:lang w:val="kk-KZ"/>
        </w:rPr>
        <w:t xml:space="preserve">бойынша </w:t>
      </w:r>
      <w:proofErr w:type="spellStart"/>
      <w:r w:rsidR="006A0A2E" w:rsidRPr="00FB3492">
        <w:rPr>
          <w:rFonts w:ascii="Times New Roman" w:hAnsi="Times New Roman" w:cs="Times New Roman"/>
          <w:color w:val="000000" w:themeColor="text1"/>
          <w:sz w:val="28"/>
          <w:szCs w:val="28"/>
          <w:lang w:val="kk-KZ"/>
        </w:rPr>
        <w:t>подкастарды</w:t>
      </w:r>
      <w:proofErr w:type="spellEnd"/>
      <w:r w:rsidR="006A0A2E" w:rsidRPr="00FB3492">
        <w:rPr>
          <w:rFonts w:ascii="Times New Roman" w:hAnsi="Times New Roman" w:cs="Times New Roman"/>
          <w:color w:val="000000" w:themeColor="text1"/>
          <w:sz w:val="28"/>
          <w:szCs w:val="28"/>
          <w:lang w:val="kk-KZ"/>
        </w:rPr>
        <w:t xml:space="preserve"> дайындауы да олардың тілді меңгеруіне оң әсерін тигізеді. Бұл әдіс сөйлеу дағдыларын дамытып қана қоймай, шығармашылық пен ынтымақтастықты арттырады</w:t>
      </w:r>
      <w:r w:rsidR="00AA2D97" w:rsidRPr="00FB3492">
        <w:rPr>
          <w:rFonts w:ascii="Times New Roman" w:hAnsi="Times New Roman" w:cs="Times New Roman"/>
          <w:color w:val="000000" w:themeColor="text1"/>
          <w:sz w:val="28"/>
          <w:szCs w:val="28"/>
          <w:lang w:val="kk-KZ"/>
        </w:rPr>
        <w:t xml:space="preserve"> </w:t>
      </w:r>
      <w:r w:rsidR="006A0A2E" w:rsidRPr="00FB3492">
        <w:rPr>
          <w:rFonts w:ascii="Times New Roman" w:hAnsi="Times New Roman" w:cs="Times New Roman"/>
          <w:color w:val="000000" w:themeColor="text1"/>
          <w:sz w:val="28"/>
          <w:szCs w:val="28"/>
          <w:lang w:val="kk-KZ"/>
        </w:rPr>
        <w:t>[1</w:t>
      </w:r>
      <w:r w:rsidR="00746522" w:rsidRPr="00FB3492">
        <w:rPr>
          <w:rFonts w:ascii="Times New Roman" w:hAnsi="Times New Roman" w:cs="Times New Roman"/>
          <w:color w:val="000000" w:themeColor="text1"/>
          <w:sz w:val="28"/>
          <w:szCs w:val="28"/>
          <w:lang w:val="kk-KZ"/>
        </w:rPr>
        <w:t>4</w:t>
      </w:r>
      <w:r w:rsidR="00AD0D75" w:rsidRPr="00FB3492">
        <w:rPr>
          <w:rFonts w:ascii="Times New Roman" w:hAnsi="Times New Roman" w:cs="Times New Roman"/>
          <w:color w:val="000000" w:themeColor="text1"/>
          <w:sz w:val="28"/>
          <w:szCs w:val="28"/>
          <w:lang w:val="kk-KZ"/>
        </w:rPr>
        <w:t>5</w:t>
      </w:r>
      <w:r w:rsidR="006A0A2E" w:rsidRPr="00FB3492">
        <w:rPr>
          <w:rFonts w:ascii="Times New Roman" w:hAnsi="Times New Roman" w:cs="Times New Roman"/>
          <w:color w:val="000000" w:themeColor="text1"/>
          <w:sz w:val="28"/>
          <w:szCs w:val="28"/>
          <w:lang w:val="kk-KZ"/>
        </w:rPr>
        <w:t xml:space="preserve">]. </w:t>
      </w:r>
      <w:r w:rsidR="00F24D22" w:rsidRPr="00FB3492">
        <w:rPr>
          <w:rFonts w:ascii="Times New Roman" w:hAnsi="Times New Roman" w:cs="Times New Roman"/>
          <w:color w:val="000000" w:themeColor="text1"/>
          <w:sz w:val="28"/>
          <w:szCs w:val="28"/>
          <w:lang w:val="kk-KZ"/>
        </w:rPr>
        <w:t xml:space="preserve">Дыбыстық блог, </w:t>
      </w:r>
      <w:r w:rsidR="003E0FB7" w:rsidRPr="00FB3492">
        <w:rPr>
          <w:rFonts w:ascii="Times New Roman" w:hAnsi="Times New Roman" w:cs="Times New Roman"/>
          <w:color w:val="000000" w:themeColor="text1"/>
          <w:sz w:val="28"/>
          <w:szCs w:val="28"/>
          <w:lang w:val="kk-KZ"/>
        </w:rPr>
        <w:t>әдетте, мобильді құрылғыларды пайдалану арқылы жүзеге асады</w:t>
      </w:r>
      <w:r w:rsidR="007517D5" w:rsidRPr="00FB3492">
        <w:rPr>
          <w:rFonts w:ascii="Times New Roman" w:hAnsi="Times New Roman" w:cs="Times New Roman"/>
          <w:color w:val="000000" w:themeColor="text1"/>
          <w:sz w:val="28"/>
          <w:szCs w:val="28"/>
          <w:lang w:val="kk-KZ"/>
        </w:rPr>
        <w:t xml:space="preserve">. </w:t>
      </w:r>
      <w:r w:rsidR="005936D4" w:rsidRPr="00FB3492">
        <w:rPr>
          <w:rFonts w:ascii="Times New Roman" w:hAnsi="Times New Roman" w:cs="Times New Roman"/>
          <w:color w:val="000000" w:themeColor="text1"/>
          <w:sz w:val="28"/>
          <w:szCs w:val="28"/>
          <w:lang w:val="kk-KZ"/>
        </w:rPr>
        <w:t xml:space="preserve"> Бұл кері байланыс</w:t>
      </w:r>
      <w:r w:rsidR="00041E73" w:rsidRPr="00FB3492">
        <w:rPr>
          <w:rFonts w:ascii="Times New Roman" w:hAnsi="Times New Roman" w:cs="Times New Roman"/>
          <w:color w:val="000000" w:themeColor="text1"/>
          <w:sz w:val="28"/>
          <w:szCs w:val="28"/>
          <w:lang w:val="kk-KZ"/>
        </w:rPr>
        <w:t xml:space="preserve"> білім алушыларға</w:t>
      </w:r>
      <w:r w:rsidR="005936D4" w:rsidRPr="00FB3492">
        <w:rPr>
          <w:rFonts w:ascii="Times New Roman" w:hAnsi="Times New Roman" w:cs="Times New Roman"/>
          <w:color w:val="000000" w:themeColor="text1"/>
          <w:sz w:val="28"/>
          <w:szCs w:val="28"/>
          <w:lang w:val="kk-KZ"/>
        </w:rPr>
        <w:t xml:space="preserve"> өздерінің күшті және әлсіз жақтарын анықтауға көмектеседі,</w:t>
      </w:r>
      <w:r w:rsidR="007517D5" w:rsidRPr="00FB3492">
        <w:rPr>
          <w:rFonts w:ascii="Times New Roman" w:hAnsi="Times New Roman" w:cs="Times New Roman"/>
          <w:color w:val="000000" w:themeColor="text1"/>
          <w:sz w:val="28"/>
          <w:szCs w:val="28"/>
          <w:lang w:val="kk-KZ"/>
        </w:rPr>
        <w:t xml:space="preserve"> </w:t>
      </w:r>
      <w:r w:rsidR="005936D4" w:rsidRPr="00FB3492">
        <w:rPr>
          <w:rFonts w:ascii="Times New Roman" w:hAnsi="Times New Roman" w:cs="Times New Roman"/>
          <w:color w:val="000000" w:themeColor="text1"/>
          <w:sz w:val="28"/>
          <w:szCs w:val="28"/>
          <w:lang w:val="kk-KZ"/>
        </w:rPr>
        <w:t xml:space="preserve">оларға тілді үйренуде </w:t>
      </w:r>
      <w:r w:rsidR="007517D5" w:rsidRPr="00FB3492">
        <w:rPr>
          <w:rFonts w:ascii="Times New Roman" w:hAnsi="Times New Roman" w:cs="Times New Roman"/>
          <w:color w:val="000000" w:themeColor="text1"/>
          <w:sz w:val="28"/>
          <w:szCs w:val="28"/>
          <w:lang w:val="kk-KZ"/>
        </w:rPr>
        <w:t xml:space="preserve">тілдік қатынасқа түсуді жеңілдетеді. </w:t>
      </w:r>
    </w:p>
    <w:p w:rsidR="007F23D0" w:rsidRPr="00FB3492" w:rsidRDefault="00E55BCF" w:rsidP="00315658">
      <w:pPr>
        <w:adjustRightInd w:val="0"/>
        <w:ind w:firstLine="709"/>
        <w:jc w:val="both"/>
        <w:textAlignment w:val="baseline"/>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Мобильді технологиялардың дамуы білім берудің </w:t>
      </w:r>
      <w:r w:rsidR="00AA2D97" w:rsidRPr="00FB3492">
        <w:rPr>
          <w:rFonts w:ascii="Times New Roman" w:hAnsi="Times New Roman" w:cs="Times New Roman"/>
          <w:color w:val="000000" w:themeColor="text1"/>
          <w:sz w:val="28"/>
          <w:szCs w:val="28"/>
          <w:lang w:val="kk-KZ"/>
        </w:rPr>
        <w:t xml:space="preserve">инновациялық технологияларының жаңаруына </w:t>
      </w:r>
      <w:r w:rsidRPr="00FB3492">
        <w:rPr>
          <w:rFonts w:ascii="Times New Roman" w:hAnsi="Times New Roman" w:cs="Times New Roman"/>
          <w:color w:val="000000" w:themeColor="text1"/>
          <w:sz w:val="28"/>
          <w:szCs w:val="28"/>
          <w:lang w:val="kk-KZ"/>
        </w:rPr>
        <w:t>ықпал етеді. Алайда әдістеме саласындағы соңғы зерттеу еңбектеріне сүйенсек</w:t>
      </w:r>
      <w:r w:rsidR="00A12CED"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оқушылар арасында ұялы телефондардың болуына қарамастан, мобильді оқыту оқу орындарында кең таралмаған.  Сондықтан да білім алу</w:t>
      </w:r>
      <w:r w:rsidR="00AA2D97" w:rsidRPr="00FB3492">
        <w:rPr>
          <w:rFonts w:ascii="Times New Roman" w:hAnsi="Times New Roman" w:cs="Times New Roman"/>
          <w:color w:val="000000" w:themeColor="text1"/>
          <w:sz w:val="28"/>
          <w:szCs w:val="28"/>
          <w:lang w:val="kk-KZ"/>
        </w:rPr>
        <w:t xml:space="preserve">шыларға  қазақ тілін оқыту мен </w:t>
      </w:r>
      <w:r w:rsidRPr="00FB3492">
        <w:rPr>
          <w:rFonts w:ascii="Times New Roman" w:hAnsi="Times New Roman" w:cs="Times New Roman"/>
          <w:color w:val="000000" w:themeColor="text1"/>
          <w:sz w:val="28"/>
          <w:szCs w:val="28"/>
          <w:lang w:val="kk-KZ"/>
        </w:rPr>
        <w:t xml:space="preserve">лексикалық дағдыларын қалыптастыруда мобильді қосымшаларды білім беру процесіне енгізудің </w:t>
      </w:r>
      <w:r w:rsidRPr="00FB3492">
        <w:rPr>
          <w:rFonts w:ascii="Times New Roman" w:hAnsi="Times New Roman" w:cs="Times New Roman"/>
          <w:color w:val="000000" w:themeColor="text1"/>
          <w:sz w:val="28"/>
          <w:szCs w:val="28"/>
          <w:lang w:val="kk-KZ"/>
        </w:rPr>
        <w:lastRenderedPageBreak/>
        <w:t>теориялық және практикалық аспектілерін зерттеу өзекті</w:t>
      </w:r>
      <w:r w:rsidR="006D2260" w:rsidRPr="00FB3492">
        <w:rPr>
          <w:rFonts w:ascii="Times New Roman" w:hAnsi="Times New Roman" w:cs="Times New Roman"/>
          <w:color w:val="000000" w:themeColor="text1"/>
          <w:sz w:val="28"/>
          <w:szCs w:val="28"/>
          <w:lang w:val="kk-KZ"/>
        </w:rPr>
        <w:t xml:space="preserve"> мәселе</w:t>
      </w:r>
      <w:r w:rsidR="00AA2D97"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[1</w:t>
      </w:r>
      <w:r w:rsidR="00746522" w:rsidRPr="00FB3492">
        <w:rPr>
          <w:rFonts w:ascii="Times New Roman" w:hAnsi="Times New Roman" w:cs="Times New Roman"/>
          <w:color w:val="000000" w:themeColor="text1"/>
          <w:sz w:val="28"/>
          <w:szCs w:val="28"/>
          <w:lang w:val="kk-KZ"/>
        </w:rPr>
        <w:t>4</w:t>
      </w:r>
      <w:r w:rsidR="00AD0D75" w:rsidRPr="00FB3492">
        <w:rPr>
          <w:rFonts w:ascii="Times New Roman" w:hAnsi="Times New Roman" w:cs="Times New Roman"/>
          <w:color w:val="000000" w:themeColor="text1"/>
          <w:sz w:val="28"/>
          <w:szCs w:val="28"/>
          <w:lang w:val="kk-KZ"/>
        </w:rPr>
        <w:t>6</w:t>
      </w:r>
      <w:r w:rsidRPr="00FB3492">
        <w:rPr>
          <w:rFonts w:ascii="Times New Roman" w:hAnsi="Times New Roman" w:cs="Times New Roman"/>
          <w:color w:val="000000" w:themeColor="text1"/>
          <w:sz w:val="28"/>
          <w:szCs w:val="28"/>
          <w:lang w:val="kk-KZ"/>
        </w:rPr>
        <w:t xml:space="preserve">]. </w:t>
      </w:r>
      <w:r w:rsidR="006229E8" w:rsidRPr="00FB3492">
        <w:rPr>
          <w:rFonts w:ascii="Times New Roman" w:hAnsi="Times New Roman" w:cs="Times New Roman"/>
          <w:color w:val="000000" w:themeColor="text1"/>
          <w:sz w:val="28"/>
          <w:szCs w:val="28"/>
          <w:lang w:val="kk-KZ"/>
          <w14:ligatures w14:val="standardContextual"/>
        </w:rPr>
        <w:t>Мобильді қосымшалар мен құрылғылардың көмегімен оқушылардың оқуға деген ынтасы артып, интерактивті және икемді әдістер арқылы оқу нәтижелері жақсарады. Зерттеулер көрсеткендей, мұндай технологиялар оқушылардың өзіндік білім алуына, ынталануына және оқу мазмұнын жақсы меңгеруіне ықпал етеді</w:t>
      </w:r>
      <w:r w:rsidR="00AA2D97" w:rsidRPr="00FB3492">
        <w:rPr>
          <w:rFonts w:ascii="Times New Roman" w:hAnsi="Times New Roman" w:cs="Times New Roman"/>
          <w:color w:val="000000" w:themeColor="text1"/>
          <w:sz w:val="28"/>
          <w:szCs w:val="28"/>
          <w:lang w:val="kk-KZ"/>
          <w14:ligatures w14:val="standardContextual"/>
        </w:rPr>
        <w:t xml:space="preserve"> </w:t>
      </w:r>
      <w:r w:rsidR="006229E8" w:rsidRPr="00FB3492">
        <w:rPr>
          <w:rFonts w:ascii="Times New Roman" w:hAnsi="Times New Roman" w:cs="Times New Roman"/>
          <w:color w:val="000000" w:themeColor="text1"/>
          <w:sz w:val="28"/>
          <w:szCs w:val="28"/>
          <w:lang w:val="kk-KZ"/>
          <w14:ligatures w14:val="standardContextual"/>
        </w:rPr>
        <w:t>[</w:t>
      </w:r>
      <w:r w:rsidR="00D31D31" w:rsidRPr="00FB3492">
        <w:rPr>
          <w:rFonts w:ascii="Times New Roman" w:hAnsi="Times New Roman" w:cs="Times New Roman"/>
          <w:color w:val="000000" w:themeColor="text1"/>
          <w:sz w:val="28"/>
          <w:szCs w:val="28"/>
          <w:lang w:val="kk-KZ"/>
          <w14:ligatures w14:val="standardContextual"/>
        </w:rPr>
        <w:t>1</w:t>
      </w:r>
      <w:r w:rsidR="00746522" w:rsidRPr="00FB3492">
        <w:rPr>
          <w:rFonts w:ascii="Times New Roman" w:hAnsi="Times New Roman" w:cs="Times New Roman"/>
          <w:color w:val="000000" w:themeColor="text1"/>
          <w:sz w:val="28"/>
          <w:szCs w:val="28"/>
          <w:lang w:val="kk-KZ"/>
          <w14:ligatures w14:val="standardContextual"/>
        </w:rPr>
        <w:t>4</w:t>
      </w:r>
      <w:r w:rsidR="00AD0D75" w:rsidRPr="00FB3492">
        <w:rPr>
          <w:rFonts w:ascii="Times New Roman" w:hAnsi="Times New Roman" w:cs="Times New Roman"/>
          <w:color w:val="000000" w:themeColor="text1"/>
          <w:sz w:val="28"/>
          <w:szCs w:val="28"/>
          <w:lang w:val="kk-KZ"/>
          <w14:ligatures w14:val="standardContextual"/>
        </w:rPr>
        <w:t>7</w:t>
      </w:r>
      <w:r w:rsidR="002B0758" w:rsidRPr="00FB3492">
        <w:rPr>
          <w:rFonts w:ascii="Times New Roman" w:hAnsi="Times New Roman" w:cs="Times New Roman"/>
          <w:color w:val="000000" w:themeColor="text1"/>
          <w:sz w:val="28"/>
          <w:szCs w:val="28"/>
          <w:lang w:val="kk-KZ"/>
          <w14:ligatures w14:val="standardContextual"/>
        </w:rPr>
        <w:t>,</w:t>
      </w:r>
      <w:r w:rsidR="006F00A6" w:rsidRPr="00FB3492">
        <w:rPr>
          <w:rFonts w:ascii="Times New Roman" w:hAnsi="Times New Roman" w:cs="Times New Roman"/>
          <w:color w:val="000000" w:themeColor="text1"/>
          <w:sz w:val="28"/>
          <w:szCs w:val="28"/>
          <w:lang w:val="kk-KZ"/>
          <w14:ligatures w14:val="standardContextual"/>
        </w:rPr>
        <w:t xml:space="preserve"> </w:t>
      </w:r>
      <w:r w:rsidR="00D31D31" w:rsidRPr="00FB3492">
        <w:rPr>
          <w:rFonts w:ascii="Times New Roman" w:hAnsi="Times New Roman" w:cs="Times New Roman"/>
          <w:color w:val="000000" w:themeColor="text1"/>
          <w:sz w:val="28"/>
          <w:szCs w:val="28"/>
          <w:lang w:val="kk-KZ"/>
          <w14:ligatures w14:val="standardContextual"/>
        </w:rPr>
        <w:t>1</w:t>
      </w:r>
      <w:r w:rsidR="00746522" w:rsidRPr="00FB3492">
        <w:rPr>
          <w:rFonts w:ascii="Times New Roman" w:hAnsi="Times New Roman" w:cs="Times New Roman"/>
          <w:color w:val="000000" w:themeColor="text1"/>
          <w:sz w:val="28"/>
          <w:szCs w:val="28"/>
          <w:lang w:val="kk-KZ"/>
          <w14:ligatures w14:val="standardContextual"/>
        </w:rPr>
        <w:t>4</w:t>
      </w:r>
      <w:r w:rsidR="00AD0D75" w:rsidRPr="00FB3492">
        <w:rPr>
          <w:rFonts w:ascii="Times New Roman" w:hAnsi="Times New Roman" w:cs="Times New Roman"/>
          <w:color w:val="000000" w:themeColor="text1"/>
          <w:sz w:val="28"/>
          <w:szCs w:val="28"/>
          <w:lang w:val="kk-KZ"/>
          <w14:ligatures w14:val="standardContextual"/>
        </w:rPr>
        <w:t>8</w:t>
      </w:r>
      <w:r w:rsidR="006229E8" w:rsidRPr="00FB3492">
        <w:rPr>
          <w:rFonts w:ascii="Times New Roman" w:hAnsi="Times New Roman" w:cs="Times New Roman"/>
          <w:color w:val="000000" w:themeColor="text1"/>
          <w:sz w:val="28"/>
          <w:szCs w:val="28"/>
          <w:lang w:val="kk-KZ"/>
          <w14:ligatures w14:val="standardContextual"/>
        </w:rPr>
        <w:t>].</w:t>
      </w:r>
      <w:r w:rsidR="00D31D31" w:rsidRPr="00FB3492">
        <w:rPr>
          <w:rFonts w:ascii="Times New Roman" w:hAnsi="Times New Roman" w:cs="Times New Roman"/>
          <w:color w:val="000000" w:themeColor="text1"/>
          <w:sz w:val="28"/>
          <w:szCs w:val="28"/>
          <w:lang w:val="kk-KZ"/>
          <w14:ligatures w14:val="standardContextual"/>
        </w:rPr>
        <w:t xml:space="preserve"> </w:t>
      </w:r>
      <w:r w:rsidR="005936D4" w:rsidRPr="00FB3492">
        <w:rPr>
          <w:rFonts w:ascii="Times New Roman" w:hAnsi="Times New Roman" w:cs="Times New Roman"/>
          <w:color w:val="000000" w:themeColor="text1"/>
          <w:sz w:val="28"/>
          <w:szCs w:val="28"/>
          <w:lang w:val="kk-KZ"/>
        </w:rPr>
        <w:t>Дауыстық блог жүргізу үшін арнайы зерттеу эксп</w:t>
      </w:r>
      <w:r w:rsidR="00AA2D97" w:rsidRPr="00FB3492">
        <w:rPr>
          <w:rFonts w:ascii="Times New Roman" w:hAnsi="Times New Roman" w:cs="Times New Roman"/>
          <w:color w:val="000000" w:themeColor="text1"/>
          <w:sz w:val="28"/>
          <w:szCs w:val="28"/>
          <w:lang w:val="kk-KZ"/>
        </w:rPr>
        <w:t xml:space="preserve">ериментін өткізген болатынбыз. </w:t>
      </w:r>
      <w:r w:rsidR="005936D4" w:rsidRPr="00FB3492">
        <w:rPr>
          <w:rFonts w:ascii="Times New Roman" w:hAnsi="Times New Roman" w:cs="Times New Roman"/>
          <w:color w:val="000000" w:themeColor="text1"/>
          <w:sz w:val="28"/>
          <w:szCs w:val="28"/>
          <w:lang w:val="kk-KZ"/>
        </w:rPr>
        <w:t>Ол үшін</w:t>
      </w:r>
      <w:r w:rsidR="00DA666C" w:rsidRPr="00FB3492">
        <w:rPr>
          <w:rFonts w:ascii="Times New Roman" w:hAnsi="Times New Roman" w:cs="Times New Roman"/>
          <w:color w:val="000000" w:themeColor="text1"/>
          <w:sz w:val="28"/>
          <w:szCs w:val="28"/>
          <w:lang w:val="kk-KZ"/>
        </w:rPr>
        <w:t>,</w:t>
      </w:r>
      <w:r w:rsidR="005936D4" w:rsidRPr="00FB3492">
        <w:rPr>
          <w:rFonts w:ascii="Times New Roman" w:hAnsi="Times New Roman" w:cs="Times New Roman"/>
          <w:color w:val="000000" w:themeColor="text1"/>
          <w:sz w:val="28"/>
          <w:szCs w:val="28"/>
          <w:lang w:val="kk-KZ"/>
        </w:rPr>
        <w:t xml:space="preserve"> алдымен</w:t>
      </w:r>
      <w:r w:rsidR="00DA666C" w:rsidRPr="00FB3492">
        <w:rPr>
          <w:rFonts w:ascii="Times New Roman" w:hAnsi="Times New Roman" w:cs="Times New Roman"/>
          <w:color w:val="000000" w:themeColor="text1"/>
          <w:sz w:val="28"/>
          <w:szCs w:val="28"/>
          <w:lang w:val="kk-KZ"/>
        </w:rPr>
        <w:t>,</w:t>
      </w:r>
      <w:r w:rsidR="005936D4" w:rsidRPr="00FB3492">
        <w:rPr>
          <w:rFonts w:ascii="Times New Roman" w:hAnsi="Times New Roman" w:cs="Times New Roman"/>
          <w:color w:val="000000" w:themeColor="text1"/>
          <w:sz w:val="28"/>
          <w:szCs w:val="28"/>
          <w:lang w:val="kk-KZ"/>
        </w:rPr>
        <w:t xml:space="preserve"> қатысушылардан зерттеуші құрған жеке </w:t>
      </w:r>
      <w:proofErr w:type="spellStart"/>
      <w:r w:rsidR="005936D4" w:rsidRPr="00FB3492">
        <w:rPr>
          <w:rFonts w:ascii="Times New Roman" w:hAnsi="Times New Roman" w:cs="Times New Roman"/>
          <w:color w:val="000000" w:themeColor="text1"/>
          <w:sz w:val="28"/>
          <w:szCs w:val="28"/>
          <w:lang w:val="kk-KZ"/>
        </w:rPr>
        <w:t>WhatsApp</w:t>
      </w:r>
      <w:proofErr w:type="spellEnd"/>
      <w:r w:rsidR="005936D4" w:rsidRPr="00FB3492">
        <w:rPr>
          <w:rFonts w:ascii="Times New Roman" w:hAnsi="Times New Roman" w:cs="Times New Roman"/>
          <w:color w:val="000000" w:themeColor="text1"/>
          <w:sz w:val="28"/>
          <w:szCs w:val="28"/>
          <w:lang w:val="kk-KZ"/>
        </w:rPr>
        <w:t xml:space="preserve"> тобына қосылып, кәдімгі қазақ тілі сабақтарына қатысудан басқа, оқушылар 12 апта бойы сыныптан тыс блог жазба</w:t>
      </w:r>
      <w:r w:rsidR="006C024C" w:rsidRPr="00FB3492">
        <w:rPr>
          <w:rFonts w:ascii="Times New Roman" w:hAnsi="Times New Roman" w:cs="Times New Roman"/>
          <w:color w:val="000000" w:themeColor="text1"/>
          <w:sz w:val="28"/>
          <w:szCs w:val="28"/>
          <w:lang w:val="kk-KZ"/>
        </w:rPr>
        <w:t>сын жасады</w:t>
      </w:r>
      <w:r w:rsidR="005936D4" w:rsidRPr="00FB3492">
        <w:rPr>
          <w:rFonts w:ascii="Times New Roman" w:hAnsi="Times New Roman" w:cs="Times New Roman"/>
          <w:color w:val="000000" w:themeColor="text1"/>
          <w:sz w:val="28"/>
          <w:szCs w:val="28"/>
          <w:lang w:val="kk-KZ"/>
        </w:rPr>
        <w:t xml:space="preserve">. Аптасына бір рет қатысушыларға </w:t>
      </w:r>
      <w:r w:rsidR="006C024C" w:rsidRPr="00FB3492">
        <w:rPr>
          <w:rFonts w:ascii="Times New Roman" w:hAnsi="Times New Roman" w:cs="Times New Roman"/>
          <w:color w:val="000000" w:themeColor="text1"/>
          <w:sz w:val="28"/>
          <w:szCs w:val="28"/>
          <w:lang w:val="kk-KZ"/>
        </w:rPr>
        <w:t>әр аптаның</w:t>
      </w:r>
      <w:r w:rsidR="005936D4" w:rsidRPr="00FB3492">
        <w:rPr>
          <w:rFonts w:ascii="Times New Roman" w:hAnsi="Times New Roman" w:cs="Times New Roman"/>
          <w:color w:val="000000" w:themeColor="text1"/>
          <w:sz w:val="28"/>
          <w:szCs w:val="28"/>
          <w:lang w:val="kk-KZ"/>
        </w:rPr>
        <w:t xml:space="preserve"> қазақ тілі сабақтарында қозғалған тақырып бойынша топқа дауыстық хабарлама жіберу қажеттілігі туралы ескерт</w:t>
      </w:r>
      <w:r w:rsidR="00F24D22" w:rsidRPr="00FB3492">
        <w:rPr>
          <w:rFonts w:ascii="Times New Roman" w:hAnsi="Times New Roman" w:cs="Times New Roman"/>
          <w:color w:val="000000" w:themeColor="text1"/>
          <w:sz w:val="28"/>
          <w:szCs w:val="28"/>
          <w:lang w:val="kk-KZ"/>
        </w:rPr>
        <w:t xml:space="preserve">ілді. </w:t>
      </w:r>
      <w:r w:rsidR="005936D4" w:rsidRPr="00FB3492">
        <w:rPr>
          <w:rFonts w:ascii="Times New Roman" w:hAnsi="Times New Roman" w:cs="Times New Roman"/>
          <w:color w:val="000000" w:themeColor="text1"/>
          <w:sz w:val="28"/>
          <w:szCs w:val="28"/>
          <w:lang w:val="kk-KZ"/>
        </w:rPr>
        <w:t>Қатысушыларға дауыстық жазбаларын 30 секундтан бес минутқа дейін</w:t>
      </w:r>
      <w:r w:rsidR="006C024C" w:rsidRPr="00FB3492">
        <w:rPr>
          <w:rFonts w:ascii="Times New Roman" w:hAnsi="Times New Roman" w:cs="Times New Roman"/>
          <w:color w:val="000000" w:themeColor="text1"/>
          <w:sz w:val="28"/>
          <w:szCs w:val="28"/>
          <w:lang w:val="kk-KZ"/>
        </w:rPr>
        <w:t xml:space="preserve"> айтып жіберу </w:t>
      </w:r>
      <w:r w:rsidR="00F24D22" w:rsidRPr="00FB3492">
        <w:rPr>
          <w:rFonts w:ascii="Times New Roman" w:hAnsi="Times New Roman" w:cs="Times New Roman"/>
          <w:color w:val="000000" w:themeColor="text1"/>
          <w:sz w:val="28"/>
          <w:szCs w:val="28"/>
          <w:lang w:val="kk-KZ"/>
        </w:rPr>
        <w:t>тапсырылды.</w:t>
      </w:r>
      <w:r w:rsidR="005936D4" w:rsidRPr="00FB3492">
        <w:rPr>
          <w:rFonts w:ascii="Times New Roman" w:hAnsi="Times New Roman" w:cs="Times New Roman"/>
          <w:color w:val="000000" w:themeColor="text1"/>
          <w:sz w:val="28"/>
          <w:szCs w:val="28"/>
          <w:lang w:val="kk-KZ"/>
        </w:rPr>
        <w:t xml:space="preserve"> </w:t>
      </w:r>
      <w:r w:rsidR="00F24D22" w:rsidRPr="00FB3492">
        <w:rPr>
          <w:rFonts w:ascii="Times New Roman" w:hAnsi="Times New Roman" w:cs="Times New Roman"/>
          <w:color w:val="000000" w:themeColor="text1"/>
          <w:sz w:val="28"/>
          <w:szCs w:val="28"/>
          <w:lang w:val="kk-KZ"/>
        </w:rPr>
        <w:t>Д</w:t>
      </w:r>
      <w:r w:rsidR="005936D4" w:rsidRPr="00FB3492">
        <w:rPr>
          <w:rFonts w:ascii="Times New Roman" w:hAnsi="Times New Roman" w:cs="Times New Roman"/>
          <w:color w:val="000000" w:themeColor="text1"/>
          <w:sz w:val="28"/>
          <w:szCs w:val="28"/>
          <w:lang w:val="kk-KZ"/>
        </w:rPr>
        <w:t>ауыстық хабарламаның барлығын тыңдап, топқа аудио хабарламасын жіберген 42 қатысушының әрқайсысы үшін кері жауап ретінде дауыстық хабарламаны</w:t>
      </w:r>
      <w:r w:rsidR="00F24D22" w:rsidRPr="00FB3492">
        <w:rPr>
          <w:rFonts w:ascii="Times New Roman" w:hAnsi="Times New Roman" w:cs="Times New Roman"/>
          <w:color w:val="000000" w:themeColor="text1"/>
          <w:sz w:val="28"/>
          <w:szCs w:val="28"/>
          <w:lang w:val="kk-KZ"/>
        </w:rPr>
        <w:t xml:space="preserve"> үздіксіз</w:t>
      </w:r>
      <w:r w:rsidR="005936D4" w:rsidRPr="00FB3492">
        <w:rPr>
          <w:rFonts w:ascii="Times New Roman" w:hAnsi="Times New Roman" w:cs="Times New Roman"/>
          <w:color w:val="000000" w:themeColor="text1"/>
          <w:sz w:val="28"/>
          <w:szCs w:val="28"/>
          <w:lang w:val="kk-KZ"/>
        </w:rPr>
        <w:t xml:space="preserve"> жазып отырды</w:t>
      </w:r>
      <w:r w:rsidR="00F24D22" w:rsidRPr="00FB3492">
        <w:rPr>
          <w:rFonts w:ascii="Times New Roman" w:hAnsi="Times New Roman" w:cs="Times New Roman"/>
          <w:color w:val="000000" w:themeColor="text1"/>
          <w:sz w:val="28"/>
          <w:szCs w:val="28"/>
          <w:lang w:val="kk-KZ"/>
        </w:rPr>
        <w:t>қ</w:t>
      </w:r>
      <w:r w:rsidR="005936D4" w:rsidRPr="00FB3492">
        <w:rPr>
          <w:rFonts w:ascii="Times New Roman" w:hAnsi="Times New Roman" w:cs="Times New Roman"/>
          <w:color w:val="000000" w:themeColor="text1"/>
          <w:sz w:val="28"/>
          <w:szCs w:val="28"/>
          <w:lang w:val="kk-KZ"/>
        </w:rPr>
        <w:t>. Зерттеу барысында қатысушылардың ауызша қазақ тілін</w:t>
      </w:r>
      <w:r w:rsidR="00F24D22" w:rsidRPr="00FB3492">
        <w:rPr>
          <w:rFonts w:ascii="Times New Roman" w:hAnsi="Times New Roman" w:cs="Times New Roman"/>
          <w:color w:val="000000" w:themeColor="text1"/>
          <w:sz w:val="28"/>
          <w:szCs w:val="28"/>
          <w:lang w:val="kk-KZ"/>
        </w:rPr>
        <w:t xml:space="preserve">де </w:t>
      </w:r>
      <w:r w:rsidR="005936D4" w:rsidRPr="00FB3492">
        <w:rPr>
          <w:rFonts w:ascii="Times New Roman" w:hAnsi="Times New Roman" w:cs="Times New Roman"/>
          <w:color w:val="000000" w:themeColor="text1"/>
          <w:sz w:val="28"/>
          <w:szCs w:val="28"/>
          <w:lang w:val="kk-KZ"/>
        </w:rPr>
        <w:t xml:space="preserve">еркін сөйлеуін және </w:t>
      </w:r>
      <w:r w:rsidR="00F24D22" w:rsidRPr="00FB3492">
        <w:rPr>
          <w:rFonts w:ascii="Times New Roman" w:hAnsi="Times New Roman" w:cs="Times New Roman"/>
          <w:color w:val="000000" w:themeColor="text1"/>
          <w:sz w:val="28"/>
          <w:szCs w:val="28"/>
          <w:lang w:val="kk-KZ"/>
        </w:rPr>
        <w:t>сөздерді дұрыс айту мен сөйлемдердің құрылымын, сөздердің грамматикалық байланысын</w:t>
      </w:r>
      <w:r w:rsidR="005936D4" w:rsidRPr="00FB3492">
        <w:rPr>
          <w:rFonts w:ascii="Times New Roman" w:hAnsi="Times New Roman" w:cs="Times New Roman"/>
          <w:color w:val="000000" w:themeColor="text1"/>
          <w:sz w:val="28"/>
          <w:szCs w:val="28"/>
          <w:lang w:val="kk-KZ"/>
        </w:rPr>
        <w:t xml:space="preserve"> бағалау үшін тапсырма қолданылды. </w:t>
      </w:r>
      <w:r w:rsidR="00F24D22" w:rsidRPr="00FB3492">
        <w:rPr>
          <w:rFonts w:ascii="Times New Roman" w:hAnsi="Times New Roman" w:cs="Times New Roman"/>
          <w:color w:val="000000" w:themeColor="text1"/>
          <w:sz w:val="28"/>
          <w:szCs w:val="28"/>
          <w:lang w:val="kk-KZ"/>
        </w:rPr>
        <w:t xml:space="preserve">Тапсырмалар өте қарапайым болды. </w:t>
      </w:r>
    </w:p>
    <w:p w:rsidR="007F23D0" w:rsidRPr="00FB3492" w:rsidRDefault="007F23D0" w:rsidP="00315658">
      <w:pPr>
        <w:adjustRightInd w:val="0"/>
        <w:ind w:firstLine="709"/>
        <w:jc w:val="both"/>
        <w:textAlignment w:val="baseline"/>
        <w:rPr>
          <w:rFonts w:ascii="Times New Roman" w:hAnsi="Times New Roman" w:cs="Times New Roman"/>
          <w:color w:val="000000" w:themeColor="text1"/>
          <w:sz w:val="28"/>
          <w:szCs w:val="28"/>
          <w:lang w:val="kk-KZ"/>
        </w:rPr>
      </w:pPr>
      <w:r w:rsidRPr="00FB3492">
        <w:rPr>
          <w:rFonts w:ascii="Times New Roman" w:hAnsi="Times New Roman" w:cs="Times New Roman"/>
          <w:bCs/>
          <w:i/>
          <w:color w:val="000000" w:themeColor="text1"/>
          <w:sz w:val="28"/>
          <w:szCs w:val="28"/>
          <w:lang w:val="kk-KZ"/>
        </w:rPr>
        <w:t>Жаттығу.</w:t>
      </w:r>
      <w:r w:rsidRPr="00FB3492">
        <w:rPr>
          <w:rFonts w:ascii="Times New Roman" w:hAnsi="Times New Roman" w:cs="Times New Roman"/>
          <w:color w:val="000000" w:themeColor="text1"/>
          <w:sz w:val="28"/>
          <w:szCs w:val="28"/>
          <w:lang w:val="kk-KZ"/>
        </w:rPr>
        <w:t xml:space="preserve"> </w:t>
      </w:r>
      <w:r w:rsidR="00F24D22" w:rsidRPr="00FB3492">
        <w:rPr>
          <w:rFonts w:ascii="Times New Roman" w:hAnsi="Times New Roman" w:cs="Times New Roman"/>
          <w:color w:val="000000" w:themeColor="text1"/>
          <w:sz w:val="28"/>
          <w:szCs w:val="28"/>
          <w:lang w:val="kk-KZ"/>
        </w:rPr>
        <w:t>Мысалы: 1</w:t>
      </w:r>
      <w:r w:rsidR="00F24D22" w:rsidRPr="00FB3492">
        <w:rPr>
          <w:rFonts w:ascii="Times New Roman" w:hAnsi="Times New Roman" w:cs="Times New Roman"/>
          <w:i/>
          <w:iCs/>
          <w:color w:val="000000" w:themeColor="text1"/>
          <w:sz w:val="28"/>
          <w:szCs w:val="28"/>
          <w:lang w:val="kk-KZ"/>
        </w:rPr>
        <w:t xml:space="preserve">. Ортақ </w:t>
      </w:r>
      <w:proofErr w:type="spellStart"/>
      <w:r w:rsidR="00F24D22" w:rsidRPr="00FB3492">
        <w:rPr>
          <w:rFonts w:ascii="Times New Roman" w:hAnsi="Times New Roman" w:cs="Times New Roman"/>
          <w:i/>
          <w:iCs/>
          <w:color w:val="000000" w:themeColor="text1"/>
          <w:sz w:val="28"/>
          <w:szCs w:val="28"/>
          <w:lang w:val="kk-KZ"/>
        </w:rPr>
        <w:t>чатқа</w:t>
      </w:r>
      <w:proofErr w:type="spellEnd"/>
      <w:r w:rsidR="00F24D22" w:rsidRPr="00FB3492">
        <w:rPr>
          <w:rFonts w:ascii="Times New Roman" w:hAnsi="Times New Roman" w:cs="Times New Roman"/>
          <w:i/>
          <w:iCs/>
          <w:color w:val="000000" w:themeColor="text1"/>
          <w:sz w:val="28"/>
          <w:szCs w:val="28"/>
          <w:lang w:val="kk-KZ"/>
        </w:rPr>
        <w:t xml:space="preserve"> жіберілген суретке өз ойыңды</w:t>
      </w:r>
      <w:r w:rsidRPr="00FB3492">
        <w:rPr>
          <w:rFonts w:ascii="Times New Roman" w:hAnsi="Times New Roman" w:cs="Times New Roman"/>
          <w:i/>
          <w:iCs/>
          <w:color w:val="000000" w:themeColor="text1"/>
          <w:sz w:val="28"/>
          <w:szCs w:val="28"/>
          <w:lang w:val="kk-KZ"/>
        </w:rPr>
        <w:t xml:space="preserve"> айт. 2. Берілген суреттерден азық-түлікке қатыстыларын ата. 3. Күн тәртібіңді қалай құрасың және басқарасың, әңгімелеп бер</w:t>
      </w:r>
      <w:r w:rsidRPr="00FB3492">
        <w:rPr>
          <w:rFonts w:ascii="Times New Roman" w:hAnsi="Times New Roman" w:cs="Times New Roman"/>
          <w:color w:val="000000" w:themeColor="text1"/>
          <w:sz w:val="28"/>
          <w:szCs w:val="28"/>
          <w:lang w:val="kk-KZ"/>
        </w:rPr>
        <w:t xml:space="preserve"> </w:t>
      </w:r>
      <w:r w:rsidR="00E55BCF" w:rsidRPr="00FB3492">
        <w:rPr>
          <w:rFonts w:ascii="Times New Roman" w:hAnsi="Times New Roman" w:cs="Times New Roman"/>
          <w:color w:val="000000" w:themeColor="text1"/>
          <w:sz w:val="28"/>
          <w:szCs w:val="28"/>
          <w:lang w:val="kk-KZ"/>
        </w:rPr>
        <w:t>[</w:t>
      </w:r>
      <w:r w:rsidR="00972053" w:rsidRPr="00FB3492">
        <w:rPr>
          <w:rFonts w:ascii="Times New Roman" w:hAnsi="Times New Roman" w:cs="Times New Roman"/>
          <w:color w:val="000000" w:themeColor="text1"/>
          <w:sz w:val="28"/>
          <w:szCs w:val="28"/>
          <w:lang w:val="kk-KZ"/>
        </w:rPr>
        <w:t>1</w:t>
      </w:r>
      <w:r w:rsidR="00746522" w:rsidRPr="00FB3492">
        <w:rPr>
          <w:rFonts w:ascii="Times New Roman" w:hAnsi="Times New Roman" w:cs="Times New Roman"/>
          <w:color w:val="000000" w:themeColor="text1"/>
          <w:sz w:val="28"/>
          <w:szCs w:val="28"/>
          <w:lang w:val="kk-KZ"/>
        </w:rPr>
        <w:t>4</w:t>
      </w:r>
      <w:r w:rsidR="00AD0D75" w:rsidRPr="00A7625D">
        <w:rPr>
          <w:rFonts w:ascii="Times New Roman" w:hAnsi="Times New Roman" w:cs="Times New Roman"/>
          <w:color w:val="000000" w:themeColor="text1"/>
          <w:sz w:val="28"/>
          <w:szCs w:val="28"/>
          <w:lang w:val="kk-KZ"/>
        </w:rPr>
        <w:t>5</w:t>
      </w:r>
      <w:r w:rsidR="002B0758" w:rsidRPr="00FB3492">
        <w:rPr>
          <w:rFonts w:ascii="Times New Roman" w:hAnsi="Times New Roman" w:cs="Times New Roman"/>
          <w:color w:val="000000" w:themeColor="text1"/>
          <w:sz w:val="28"/>
          <w:szCs w:val="28"/>
          <w:lang w:val="kk-KZ"/>
        </w:rPr>
        <w:t>, р. 1040-1052</w:t>
      </w:r>
      <w:r w:rsidR="00E55BCF" w:rsidRPr="00FB3492">
        <w:rPr>
          <w:rFonts w:ascii="Times New Roman" w:hAnsi="Times New Roman" w:cs="Times New Roman"/>
          <w:color w:val="000000" w:themeColor="text1"/>
          <w:sz w:val="28"/>
          <w:szCs w:val="28"/>
          <w:lang w:val="kk-KZ"/>
        </w:rPr>
        <w:t>]</w:t>
      </w:r>
      <w:r w:rsidR="005936D4"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Дыбыстық </w:t>
      </w:r>
      <w:r w:rsidR="006C024C" w:rsidRPr="00FB3492">
        <w:rPr>
          <w:rFonts w:ascii="Times New Roman" w:hAnsi="Times New Roman" w:cs="Times New Roman"/>
          <w:color w:val="000000" w:themeColor="text1"/>
          <w:sz w:val="28"/>
          <w:szCs w:val="28"/>
          <w:lang w:val="kk-KZ"/>
        </w:rPr>
        <w:t>блог жүргізу қазақ тілін еркін, табиғи жолмен үйретуге зор ықпал етті. Дауыстық жазбаларын үздіксіз жіберіп отыру арқылы білім алушыла</w:t>
      </w:r>
      <w:r w:rsidRPr="00FB3492">
        <w:rPr>
          <w:rFonts w:ascii="Times New Roman" w:hAnsi="Times New Roman" w:cs="Times New Roman"/>
          <w:color w:val="000000" w:themeColor="text1"/>
          <w:sz w:val="28"/>
          <w:szCs w:val="28"/>
          <w:lang w:val="kk-KZ"/>
        </w:rPr>
        <w:t>рдың сөйлеу дағдылары қалыптасты</w:t>
      </w:r>
      <w:r w:rsidR="00AA2D97" w:rsidRPr="00FB3492">
        <w:rPr>
          <w:rFonts w:ascii="Times New Roman" w:hAnsi="Times New Roman" w:cs="Times New Roman"/>
          <w:color w:val="000000" w:themeColor="text1"/>
          <w:sz w:val="28"/>
          <w:szCs w:val="28"/>
          <w:lang w:val="kk-KZ"/>
        </w:rPr>
        <w:t>. Сөйлем құрылымдарын меңгеріп,</w:t>
      </w:r>
      <w:r w:rsidR="006C024C" w:rsidRPr="00FB3492">
        <w:rPr>
          <w:rFonts w:ascii="Times New Roman" w:hAnsi="Times New Roman" w:cs="Times New Roman"/>
          <w:color w:val="000000" w:themeColor="text1"/>
          <w:sz w:val="28"/>
          <w:szCs w:val="28"/>
          <w:lang w:val="kk-KZ"/>
        </w:rPr>
        <w:t xml:space="preserve"> сөздік қорларын толықтырды</w:t>
      </w:r>
      <w:r w:rsidR="00DA666C" w:rsidRPr="00FB3492">
        <w:rPr>
          <w:rFonts w:ascii="Times New Roman" w:hAnsi="Times New Roman" w:cs="Times New Roman"/>
          <w:color w:val="000000" w:themeColor="text1"/>
          <w:sz w:val="28"/>
          <w:szCs w:val="28"/>
          <w:lang w:val="kk-KZ"/>
        </w:rPr>
        <w:t xml:space="preserve"> </w:t>
      </w:r>
      <w:r w:rsidR="00E55BCF" w:rsidRPr="00FB3492">
        <w:rPr>
          <w:rFonts w:ascii="Times New Roman" w:hAnsi="Times New Roman" w:cs="Times New Roman"/>
          <w:color w:val="000000" w:themeColor="text1"/>
          <w:sz w:val="28"/>
          <w:szCs w:val="28"/>
          <w:lang w:val="kk-KZ"/>
        </w:rPr>
        <w:t>[1</w:t>
      </w:r>
      <w:r w:rsidR="00746522" w:rsidRPr="00FB3492">
        <w:rPr>
          <w:rFonts w:ascii="Times New Roman" w:hAnsi="Times New Roman" w:cs="Times New Roman"/>
          <w:color w:val="000000" w:themeColor="text1"/>
          <w:sz w:val="28"/>
          <w:szCs w:val="28"/>
          <w:lang w:val="kk-KZ"/>
        </w:rPr>
        <w:t>4</w:t>
      </w:r>
      <w:r w:rsidR="00AD0D75" w:rsidRPr="00A7625D">
        <w:rPr>
          <w:rFonts w:ascii="Times New Roman" w:hAnsi="Times New Roman" w:cs="Times New Roman"/>
          <w:color w:val="000000" w:themeColor="text1"/>
          <w:sz w:val="28"/>
          <w:szCs w:val="28"/>
          <w:lang w:val="kk-KZ"/>
        </w:rPr>
        <w:t>5</w:t>
      </w:r>
      <w:r w:rsidR="002B0758" w:rsidRPr="00FB3492">
        <w:rPr>
          <w:rFonts w:ascii="Times New Roman" w:hAnsi="Times New Roman" w:cs="Times New Roman"/>
          <w:color w:val="000000" w:themeColor="text1"/>
          <w:sz w:val="28"/>
          <w:szCs w:val="28"/>
          <w:lang w:val="kk-KZ"/>
        </w:rPr>
        <w:t>, р. 1040-1052</w:t>
      </w:r>
      <w:r w:rsidR="00E55BCF" w:rsidRPr="00FB3492">
        <w:rPr>
          <w:rFonts w:ascii="Times New Roman" w:hAnsi="Times New Roman" w:cs="Times New Roman"/>
          <w:color w:val="000000" w:themeColor="text1"/>
          <w:sz w:val="28"/>
          <w:szCs w:val="28"/>
          <w:lang w:val="kk-KZ"/>
        </w:rPr>
        <w:t>]</w:t>
      </w:r>
      <w:r w:rsidR="006C024C" w:rsidRPr="00FB3492">
        <w:rPr>
          <w:rFonts w:ascii="Times New Roman" w:hAnsi="Times New Roman" w:cs="Times New Roman"/>
          <w:color w:val="000000" w:themeColor="text1"/>
          <w:sz w:val="28"/>
          <w:szCs w:val="28"/>
          <w:lang w:val="kk-KZ"/>
        </w:rPr>
        <w:t xml:space="preserve">. </w:t>
      </w:r>
    </w:p>
    <w:p w:rsidR="0069114D" w:rsidRPr="00FB3492" w:rsidRDefault="00E55BCF" w:rsidP="00315658">
      <w:pPr>
        <w:pStyle w:val="a5"/>
        <w:spacing w:before="0" w:beforeAutospacing="0" w:after="0" w:afterAutospacing="0"/>
        <w:ind w:firstLine="709"/>
        <w:contextualSpacing/>
        <w:jc w:val="both"/>
        <w:rPr>
          <w:color w:val="000000" w:themeColor="text1"/>
          <w:sz w:val="28"/>
          <w:szCs w:val="28"/>
          <w:lang w:val="kk-KZ"/>
        </w:rPr>
      </w:pPr>
      <w:r w:rsidRPr="00FB3492">
        <w:rPr>
          <w:color w:val="000000" w:themeColor="text1"/>
          <w:sz w:val="28"/>
          <w:szCs w:val="28"/>
          <w:lang w:val="kk-KZ"/>
        </w:rPr>
        <w:t xml:space="preserve">Сонымен қатар </w:t>
      </w:r>
      <w:proofErr w:type="spellStart"/>
      <w:r w:rsidRPr="00FB3492">
        <w:rPr>
          <w:color w:val="000000" w:themeColor="text1"/>
          <w:sz w:val="28"/>
          <w:szCs w:val="28"/>
          <w:lang w:val="kk-KZ"/>
        </w:rPr>
        <w:t>геймификация</w:t>
      </w:r>
      <w:r w:rsidR="007F23D0" w:rsidRPr="00FB3492">
        <w:rPr>
          <w:color w:val="000000" w:themeColor="text1"/>
          <w:sz w:val="28"/>
          <w:szCs w:val="28"/>
          <w:lang w:val="kk-KZ"/>
        </w:rPr>
        <w:t>ны</w:t>
      </w:r>
      <w:proofErr w:type="spellEnd"/>
      <w:r w:rsidR="007F23D0" w:rsidRPr="00FB3492">
        <w:rPr>
          <w:color w:val="000000" w:themeColor="text1"/>
          <w:sz w:val="28"/>
          <w:szCs w:val="28"/>
          <w:lang w:val="kk-KZ"/>
        </w:rPr>
        <w:t xml:space="preserve"> қолдану </w:t>
      </w:r>
      <w:r w:rsidRPr="00FB3492">
        <w:rPr>
          <w:color w:val="000000" w:themeColor="text1"/>
          <w:sz w:val="28"/>
          <w:szCs w:val="28"/>
          <w:lang w:val="kk-KZ"/>
        </w:rPr>
        <w:t>лексиканы меңгертудің ең ұтымд</w:t>
      </w:r>
      <w:r w:rsidR="00AA2D97" w:rsidRPr="00FB3492">
        <w:rPr>
          <w:color w:val="000000" w:themeColor="text1"/>
          <w:sz w:val="28"/>
          <w:szCs w:val="28"/>
          <w:lang w:val="kk-KZ"/>
        </w:rPr>
        <w:t>ы әрі қызықты әдістерінің бірі.</w:t>
      </w:r>
      <w:r w:rsidR="006A0A2E" w:rsidRPr="00FB3492">
        <w:rPr>
          <w:color w:val="000000" w:themeColor="text1"/>
          <w:sz w:val="28"/>
          <w:szCs w:val="28"/>
          <w:lang w:val="kk-KZ"/>
        </w:rPr>
        <w:t xml:space="preserve"> </w:t>
      </w:r>
      <w:proofErr w:type="spellStart"/>
      <w:r w:rsidR="006A0A2E" w:rsidRPr="00FB3492">
        <w:rPr>
          <w:color w:val="000000" w:themeColor="text1"/>
          <w:sz w:val="28"/>
          <w:szCs w:val="28"/>
          <w:lang w:val="kk-KZ"/>
        </w:rPr>
        <w:t>Геймификация</w:t>
      </w:r>
      <w:proofErr w:type="spellEnd"/>
      <w:r w:rsidR="006A0A2E" w:rsidRPr="00FB3492">
        <w:rPr>
          <w:color w:val="000000" w:themeColor="text1"/>
          <w:sz w:val="28"/>
          <w:szCs w:val="28"/>
          <w:lang w:val="kk-KZ"/>
        </w:rPr>
        <w:t xml:space="preserve"> тіл үйретуде қызығушылық пен </w:t>
      </w:r>
      <w:r w:rsidR="007F23D0" w:rsidRPr="00FB3492">
        <w:rPr>
          <w:color w:val="000000" w:themeColor="text1"/>
          <w:sz w:val="28"/>
          <w:szCs w:val="28"/>
          <w:lang w:val="kk-KZ"/>
        </w:rPr>
        <w:t>уәждемені (</w:t>
      </w:r>
      <w:proofErr w:type="spellStart"/>
      <w:r w:rsidR="006A0A2E" w:rsidRPr="00FB3492">
        <w:rPr>
          <w:color w:val="000000" w:themeColor="text1"/>
          <w:sz w:val="28"/>
          <w:szCs w:val="28"/>
          <w:lang w:val="kk-KZ"/>
        </w:rPr>
        <w:t>мотивацияны</w:t>
      </w:r>
      <w:proofErr w:type="spellEnd"/>
      <w:r w:rsidR="007F23D0" w:rsidRPr="00FB3492">
        <w:rPr>
          <w:color w:val="000000" w:themeColor="text1"/>
          <w:sz w:val="28"/>
          <w:szCs w:val="28"/>
          <w:lang w:val="kk-KZ"/>
        </w:rPr>
        <w:t>)</w:t>
      </w:r>
      <w:r w:rsidR="006A0A2E" w:rsidRPr="00FB3492">
        <w:rPr>
          <w:color w:val="000000" w:themeColor="text1"/>
          <w:sz w:val="28"/>
          <w:szCs w:val="28"/>
          <w:lang w:val="kk-KZ"/>
        </w:rPr>
        <w:t xml:space="preserve"> </w:t>
      </w:r>
      <w:r w:rsidR="002F2B0A" w:rsidRPr="00FB3492">
        <w:rPr>
          <w:color w:val="000000" w:themeColor="text1"/>
          <w:sz w:val="28"/>
          <w:szCs w:val="28"/>
          <w:lang w:val="kk-KZ"/>
        </w:rPr>
        <w:t xml:space="preserve">арттыруда тиімді әдіс ретінде кеңінен қолданылып келеді. Ойын элементтерін оқу үдерісіне кіріктіру оқушылардың сөздік қорын дамытуға, тыңдау дағдыларын жақсартуға, тіпті оқу нәтижелерін жақсартуға да көмектескен. Мысалы, ағылшын тілін үйретуге арналған </w:t>
      </w:r>
      <w:proofErr w:type="spellStart"/>
      <w:r w:rsidR="002F2B0A" w:rsidRPr="00FB3492">
        <w:rPr>
          <w:color w:val="000000" w:themeColor="text1"/>
          <w:sz w:val="28"/>
          <w:szCs w:val="28"/>
          <w:lang w:val="kk-KZ"/>
        </w:rPr>
        <w:t>Duolingo</w:t>
      </w:r>
      <w:proofErr w:type="spellEnd"/>
      <w:r w:rsidR="002F2B0A" w:rsidRPr="00FB3492">
        <w:rPr>
          <w:color w:val="000000" w:themeColor="text1"/>
          <w:sz w:val="28"/>
          <w:szCs w:val="28"/>
          <w:lang w:val="kk-KZ"/>
        </w:rPr>
        <w:t xml:space="preserve"> </w:t>
      </w:r>
      <w:r w:rsidR="00A00F48" w:rsidRPr="00FB3492">
        <w:rPr>
          <w:color w:val="000000" w:themeColor="text1"/>
          <w:sz w:val="28"/>
          <w:szCs w:val="28"/>
          <w:lang w:val="kk-KZ"/>
        </w:rPr>
        <w:t>сынды</w:t>
      </w:r>
      <w:r w:rsidR="002F2B0A" w:rsidRPr="00FB3492">
        <w:rPr>
          <w:color w:val="000000" w:themeColor="text1"/>
          <w:sz w:val="28"/>
          <w:szCs w:val="28"/>
          <w:lang w:val="kk-KZ"/>
        </w:rPr>
        <w:t xml:space="preserve"> платформалардың </w:t>
      </w:r>
      <w:proofErr w:type="spellStart"/>
      <w:r w:rsidR="002F2B0A" w:rsidRPr="00FB3492">
        <w:rPr>
          <w:color w:val="000000" w:themeColor="text1"/>
          <w:sz w:val="28"/>
          <w:szCs w:val="28"/>
          <w:lang w:val="kk-KZ"/>
        </w:rPr>
        <w:t>геймификацияланған</w:t>
      </w:r>
      <w:proofErr w:type="spellEnd"/>
      <w:r w:rsidR="002F2B0A" w:rsidRPr="00FB3492">
        <w:rPr>
          <w:color w:val="000000" w:themeColor="text1"/>
          <w:sz w:val="28"/>
          <w:szCs w:val="28"/>
          <w:lang w:val="kk-KZ"/>
        </w:rPr>
        <w:t xml:space="preserve"> құрылымы оқу процесінде оқушылардың тілді меңгеру деңгейін айтарлықтай арттырған</w:t>
      </w:r>
      <w:r w:rsidR="00AA2D97" w:rsidRPr="00FB3492">
        <w:rPr>
          <w:color w:val="000000" w:themeColor="text1"/>
          <w:sz w:val="28"/>
          <w:szCs w:val="28"/>
          <w:lang w:val="kk-KZ"/>
        </w:rPr>
        <w:t xml:space="preserve"> </w:t>
      </w:r>
      <w:r w:rsidR="002F2B0A" w:rsidRPr="00FB3492">
        <w:rPr>
          <w:color w:val="000000" w:themeColor="text1"/>
          <w:sz w:val="28"/>
          <w:szCs w:val="28"/>
          <w:lang w:val="kk-KZ"/>
        </w:rPr>
        <w:t>[</w:t>
      </w:r>
      <w:r w:rsidR="00972053" w:rsidRPr="00FB3492">
        <w:rPr>
          <w:color w:val="000000" w:themeColor="text1"/>
          <w:sz w:val="28"/>
          <w:szCs w:val="28"/>
          <w:lang w:val="kk-KZ"/>
        </w:rPr>
        <w:t>1</w:t>
      </w:r>
      <w:r w:rsidR="00746522" w:rsidRPr="00FB3492">
        <w:rPr>
          <w:color w:val="000000" w:themeColor="text1"/>
          <w:sz w:val="28"/>
          <w:szCs w:val="28"/>
          <w:lang w:val="kk-KZ"/>
        </w:rPr>
        <w:t>4</w:t>
      </w:r>
      <w:r w:rsidR="00AD0D75" w:rsidRPr="00FB3492">
        <w:rPr>
          <w:color w:val="000000" w:themeColor="text1"/>
          <w:sz w:val="28"/>
          <w:szCs w:val="28"/>
          <w:lang w:val="kk-KZ"/>
        </w:rPr>
        <w:t>9</w:t>
      </w:r>
      <w:r w:rsidR="002B0758" w:rsidRPr="00FB3492">
        <w:rPr>
          <w:color w:val="000000" w:themeColor="text1"/>
          <w:sz w:val="28"/>
          <w:szCs w:val="28"/>
          <w:lang w:val="kk-KZ"/>
        </w:rPr>
        <w:t>,</w:t>
      </w:r>
      <w:r w:rsidR="006229E8" w:rsidRPr="00FB3492">
        <w:rPr>
          <w:color w:val="000000" w:themeColor="text1"/>
          <w:sz w:val="28"/>
          <w:szCs w:val="28"/>
          <w:lang w:val="kk-KZ"/>
        </w:rPr>
        <w:t xml:space="preserve"> 1</w:t>
      </w:r>
      <w:r w:rsidR="00746522" w:rsidRPr="00FB3492">
        <w:rPr>
          <w:color w:val="000000" w:themeColor="text1"/>
          <w:sz w:val="28"/>
          <w:szCs w:val="28"/>
          <w:lang w:val="kk-KZ"/>
        </w:rPr>
        <w:t>4</w:t>
      </w:r>
      <w:r w:rsidR="002B0758" w:rsidRPr="00FB3492">
        <w:rPr>
          <w:color w:val="000000" w:themeColor="text1"/>
          <w:sz w:val="28"/>
          <w:szCs w:val="28"/>
          <w:lang w:val="kk-KZ"/>
        </w:rPr>
        <w:t>9</w:t>
      </w:r>
      <w:r w:rsidR="002F2B0A" w:rsidRPr="00FB3492">
        <w:rPr>
          <w:color w:val="000000" w:themeColor="text1"/>
          <w:sz w:val="28"/>
          <w:szCs w:val="28"/>
          <w:lang w:val="kk-KZ"/>
        </w:rPr>
        <w:t xml:space="preserve">]. </w:t>
      </w:r>
      <w:r w:rsidR="006229E8" w:rsidRPr="00FB3492">
        <w:rPr>
          <w:color w:val="000000" w:themeColor="text1"/>
          <w:sz w:val="28"/>
          <w:szCs w:val="28"/>
          <w:lang w:val="kk-KZ"/>
          <w14:ligatures w14:val="standardContextual"/>
        </w:rPr>
        <w:t xml:space="preserve">Мысалы, көптеген оқу платформаларында деңгейлер, </w:t>
      </w:r>
      <w:proofErr w:type="spellStart"/>
      <w:r w:rsidR="006229E8" w:rsidRPr="00FB3492">
        <w:rPr>
          <w:color w:val="000000" w:themeColor="text1"/>
          <w:sz w:val="28"/>
          <w:szCs w:val="28"/>
          <w:lang w:val="kk-KZ"/>
          <w14:ligatures w14:val="standardContextual"/>
        </w:rPr>
        <w:t>челендждер</w:t>
      </w:r>
      <w:proofErr w:type="spellEnd"/>
      <w:r w:rsidR="006229E8" w:rsidRPr="00FB3492">
        <w:rPr>
          <w:color w:val="000000" w:themeColor="text1"/>
          <w:sz w:val="28"/>
          <w:szCs w:val="28"/>
          <w:lang w:val="kk-KZ"/>
          <w14:ligatures w14:val="standardContextual"/>
        </w:rPr>
        <w:t xml:space="preserve">, көшбасшылар тақтасы </w:t>
      </w:r>
      <w:r w:rsidR="00A00F48" w:rsidRPr="00FB3492">
        <w:rPr>
          <w:color w:val="000000" w:themeColor="text1"/>
          <w:sz w:val="28"/>
          <w:szCs w:val="28"/>
          <w:lang w:val="kk-KZ"/>
          <w14:ligatures w14:val="standardContextual"/>
        </w:rPr>
        <w:t xml:space="preserve">секілді </w:t>
      </w:r>
      <w:r w:rsidR="006229E8" w:rsidRPr="00FB3492">
        <w:rPr>
          <w:color w:val="000000" w:themeColor="text1"/>
          <w:sz w:val="28"/>
          <w:szCs w:val="28"/>
          <w:lang w:val="kk-KZ"/>
          <w14:ligatures w14:val="standardContextual"/>
        </w:rPr>
        <w:t>элементтер пайдаланылады</w:t>
      </w:r>
      <w:r w:rsidR="007F23D0" w:rsidRPr="00FB3492">
        <w:rPr>
          <w:color w:val="000000" w:themeColor="text1"/>
          <w:sz w:val="28"/>
          <w:szCs w:val="28"/>
          <w:lang w:val="kk-KZ"/>
          <w14:ligatures w14:val="standardContextual"/>
        </w:rPr>
        <w:t>. Б</w:t>
      </w:r>
      <w:r w:rsidR="006229E8" w:rsidRPr="00FB3492">
        <w:rPr>
          <w:color w:val="000000" w:themeColor="text1"/>
          <w:sz w:val="28"/>
          <w:szCs w:val="28"/>
          <w:lang w:val="kk-KZ"/>
          <w14:ligatures w14:val="standardContextual"/>
        </w:rPr>
        <w:t>ұл оқушылардың оқу процесіне деген қызығушылығын арттырады</w:t>
      </w:r>
      <w:r w:rsidR="00AA2D97" w:rsidRPr="00FB3492">
        <w:rPr>
          <w:color w:val="000000" w:themeColor="text1"/>
          <w:sz w:val="28"/>
          <w:szCs w:val="28"/>
          <w:lang w:val="kk-KZ"/>
          <w14:ligatures w14:val="standardContextual"/>
        </w:rPr>
        <w:t xml:space="preserve"> </w:t>
      </w:r>
      <w:r w:rsidR="006229E8" w:rsidRPr="00FB3492">
        <w:rPr>
          <w:color w:val="000000" w:themeColor="text1"/>
          <w:sz w:val="28"/>
          <w:szCs w:val="28"/>
          <w:lang w:val="kk-KZ"/>
          <w14:ligatures w14:val="standardContextual"/>
        </w:rPr>
        <w:t>[1</w:t>
      </w:r>
      <w:r w:rsidR="002B0758" w:rsidRPr="00FB3492">
        <w:rPr>
          <w:color w:val="000000" w:themeColor="text1"/>
          <w:sz w:val="28"/>
          <w:szCs w:val="28"/>
          <w:lang w:val="kk-KZ"/>
          <w14:ligatures w14:val="standardContextual"/>
        </w:rPr>
        <w:t>5</w:t>
      </w:r>
      <w:r w:rsidR="00AD0D75" w:rsidRPr="00A7625D">
        <w:rPr>
          <w:color w:val="000000" w:themeColor="text1"/>
          <w:sz w:val="28"/>
          <w:szCs w:val="28"/>
          <w:lang w:val="kk-KZ"/>
          <w14:ligatures w14:val="standardContextual"/>
        </w:rPr>
        <w:t>1</w:t>
      </w:r>
      <w:r w:rsidR="006229E8" w:rsidRPr="00FB3492">
        <w:rPr>
          <w:color w:val="000000" w:themeColor="text1"/>
          <w:sz w:val="28"/>
          <w:szCs w:val="28"/>
          <w:lang w:val="kk-KZ"/>
          <w14:ligatures w14:val="standardContextual"/>
        </w:rPr>
        <w:t xml:space="preserve">]. </w:t>
      </w:r>
      <w:proofErr w:type="spellStart"/>
      <w:r w:rsidRPr="00FB3492">
        <w:rPr>
          <w:color w:val="000000" w:themeColor="text1"/>
          <w:sz w:val="28"/>
          <w:szCs w:val="28"/>
          <w:lang w:val="kk-KZ"/>
        </w:rPr>
        <w:t>Геймификацияның</w:t>
      </w:r>
      <w:proofErr w:type="spellEnd"/>
      <w:r w:rsidRPr="00FB3492">
        <w:rPr>
          <w:color w:val="000000" w:themeColor="text1"/>
          <w:sz w:val="28"/>
          <w:szCs w:val="28"/>
          <w:lang w:val="kk-KZ"/>
        </w:rPr>
        <w:t xml:space="preserve"> ережелері мен мақсаты бар, сахнада немесе ойын жағдайында емес нақты әлемде орын алады, мүлдем өздігінен емес, ойыншының барлық қимылдары жазылған және құрылымдалған</w:t>
      </w:r>
      <w:r w:rsidR="0069114D" w:rsidRPr="00FB3492">
        <w:rPr>
          <w:color w:val="000000" w:themeColor="text1"/>
          <w:sz w:val="28"/>
          <w:szCs w:val="28"/>
          <w:lang w:val="kk-KZ"/>
        </w:rPr>
        <w:t xml:space="preserve">. Демек, </w:t>
      </w:r>
      <w:proofErr w:type="spellStart"/>
      <w:r w:rsidR="0069114D" w:rsidRPr="00FB3492">
        <w:rPr>
          <w:color w:val="000000" w:themeColor="text1"/>
          <w:sz w:val="28"/>
          <w:szCs w:val="28"/>
          <w:lang w:val="kk-KZ"/>
        </w:rPr>
        <w:t>г</w:t>
      </w:r>
      <w:r w:rsidRPr="00FB3492">
        <w:rPr>
          <w:color w:val="000000" w:themeColor="text1"/>
          <w:sz w:val="28"/>
          <w:szCs w:val="28"/>
          <w:lang w:val="kk-KZ"/>
        </w:rPr>
        <w:t>еймификация</w:t>
      </w:r>
      <w:proofErr w:type="spellEnd"/>
      <w:r w:rsidRPr="00FB3492">
        <w:rPr>
          <w:color w:val="000000" w:themeColor="text1"/>
          <w:sz w:val="28"/>
          <w:szCs w:val="28"/>
          <w:lang w:val="kk-KZ"/>
        </w:rPr>
        <w:t xml:space="preserve"> ұғымы тек </w:t>
      </w:r>
      <w:proofErr w:type="spellStart"/>
      <w:r w:rsidRPr="00FB3492">
        <w:rPr>
          <w:color w:val="000000" w:themeColor="text1"/>
          <w:sz w:val="28"/>
          <w:szCs w:val="28"/>
          <w:lang w:val="kk-KZ"/>
        </w:rPr>
        <w:t>гадже</w:t>
      </w:r>
      <w:r w:rsidR="00AA2D97" w:rsidRPr="00FB3492">
        <w:rPr>
          <w:color w:val="000000" w:themeColor="text1"/>
          <w:sz w:val="28"/>
          <w:szCs w:val="28"/>
          <w:lang w:val="kk-KZ"/>
        </w:rPr>
        <w:t>ттік</w:t>
      </w:r>
      <w:proofErr w:type="spellEnd"/>
      <w:r w:rsidR="00AA2D97" w:rsidRPr="00FB3492">
        <w:rPr>
          <w:color w:val="000000" w:themeColor="text1"/>
          <w:sz w:val="28"/>
          <w:szCs w:val="28"/>
          <w:lang w:val="kk-KZ"/>
        </w:rPr>
        <w:t xml:space="preserve"> ойындар арқылы бір сабақта</w:t>
      </w:r>
      <w:r w:rsidRPr="00FB3492">
        <w:rPr>
          <w:color w:val="000000" w:themeColor="text1"/>
          <w:sz w:val="28"/>
          <w:szCs w:val="28"/>
          <w:lang w:val="kk-KZ"/>
        </w:rPr>
        <w:t xml:space="preserve"> қолдану түсінігімен шектелмей</w:t>
      </w:r>
      <w:r w:rsidR="0069114D" w:rsidRPr="00FB3492">
        <w:rPr>
          <w:color w:val="000000" w:themeColor="text1"/>
          <w:sz w:val="28"/>
          <w:szCs w:val="28"/>
          <w:lang w:val="kk-KZ"/>
        </w:rPr>
        <w:t>ді,</w:t>
      </w:r>
      <w:r w:rsidRPr="00FB3492">
        <w:rPr>
          <w:color w:val="000000" w:themeColor="text1"/>
          <w:sz w:val="28"/>
          <w:szCs w:val="28"/>
          <w:lang w:val="kk-KZ"/>
        </w:rPr>
        <w:t xml:space="preserve"> тұтас </w:t>
      </w:r>
      <w:r w:rsidR="00654D37" w:rsidRPr="00FB3492">
        <w:rPr>
          <w:color w:val="000000" w:themeColor="text1"/>
          <w:sz w:val="28"/>
          <w:szCs w:val="28"/>
          <w:lang w:val="kk-KZ"/>
        </w:rPr>
        <w:t>үдеріс</w:t>
      </w:r>
      <w:r w:rsidR="0069114D" w:rsidRPr="00FB3492">
        <w:rPr>
          <w:color w:val="000000" w:themeColor="text1"/>
          <w:sz w:val="28"/>
          <w:szCs w:val="28"/>
          <w:lang w:val="kk-KZ"/>
        </w:rPr>
        <w:t xml:space="preserve">. </w:t>
      </w:r>
      <w:r w:rsidRPr="00FB3492">
        <w:rPr>
          <w:color w:val="000000" w:themeColor="text1"/>
          <w:sz w:val="28"/>
          <w:szCs w:val="28"/>
          <w:lang w:val="kk-KZ"/>
        </w:rPr>
        <w:t xml:space="preserve">Мысалы, лексикаға қатысты ойындарды </w:t>
      </w:r>
      <w:r w:rsidR="00AA2D97" w:rsidRPr="00FB3492">
        <w:rPr>
          <w:color w:val="000000" w:themeColor="text1"/>
          <w:sz w:val="28"/>
          <w:szCs w:val="28"/>
          <w:lang w:val="kk-KZ"/>
        </w:rPr>
        <w:t xml:space="preserve">кез келген формада құрастыруға </w:t>
      </w:r>
      <w:r w:rsidRPr="00FB3492">
        <w:rPr>
          <w:color w:val="000000" w:themeColor="text1"/>
          <w:sz w:val="28"/>
          <w:szCs w:val="28"/>
          <w:lang w:val="kk-KZ"/>
        </w:rPr>
        <w:t>болады: командалық жарыс, викторина, сөздік ойын, веб-</w:t>
      </w:r>
      <w:proofErr w:type="spellStart"/>
      <w:r w:rsidRPr="00FB3492">
        <w:rPr>
          <w:color w:val="000000" w:themeColor="text1"/>
          <w:sz w:val="28"/>
          <w:szCs w:val="28"/>
          <w:lang w:val="kk-KZ"/>
        </w:rPr>
        <w:t>квест</w:t>
      </w:r>
      <w:proofErr w:type="spellEnd"/>
      <w:r w:rsidRPr="00FB3492">
        <w:rPr>
          <w:color w:val="000000" w:themeColor="text1"/>
          <w:sz w:val="28"/>
          <w:szCs w:val="28"/>
          <w:lang w:val="kk-KZ"/>
        </w:rPr>
        <w:t xml:space="preserve"> және т.б.</w:t>
      </w:r>
      <w:r w:rsidR="007F23D0" w:rsidRPr="00FB3492">
        <w:rPr>
          <w:color w:val="000000" w:themeColor="text1"/>
          <w:sz w:val="28"/>
          <w:szCs w:val="28"/>
          <w:lang w:val="kk-KZ"/>
        </w:rPr>
        <w:t xml:space="preserve"> </w:t>
      </w:r>
      <w:proofErr w:type="spellStart"/>
      <w:r w:rsidRPr="00FB3492">
        <w:rPr>
          <w:color w:val="000000" w:themeColor="text1"/>
          <w:sz w:val="28"/>
          <w:szCs w:val="28"/>
          <w:lang w:val="kk-KZ"/>
        </w:rPr>
        <w:t>Геймификация</w:t>
      </w:r>
      <w:proofErr w:type="spellEnd"/>
      <w:r w:rsidRPr="00FB3492">
        <w:rPr>
          <w:color w:val="000000" w:themeColor="text1"/>
          <w:sz w:val="28"/>
          <w:szCs w:val="28"/>
          <w:lang w:val="kk-KZ"/>
        </w:rPr>
        <w:t xml:space="preserve"> технологиясын жүзеге асырудың ең танымал формаларының бірі –</w:t>
      </w:r>
      <w:r w:rsidR="007F23D0" w:rsidRPr="00FB3492">
        <w:rPr>
          <w:color w:val="000000" w:themeColor="text1"/>
          <w:sz w:val="28"/>
          <w:szCs w:val="28"/>
          <w:lang w:val="kk-KZ"/>
        </w:rPr>
        <w:t xml:space="preserve"> </w:t>
      </w:r>
      <w:r w:rsidRPr="00FB3492">
        <w:rPr>
          <w:color w:val="000000" w:themeColor="text1"/>
          <w:sz w:val="28"/>
          <w:szCs w:val="28"/>
          <w:lang w:val="kk-KZ"/>
        </w:rPr>
        <w:t>интернет-викторина. Викториналардың әртүрлі нұсқа</w:t>
      </w:r>
      <w:r w:rsidR="00DA666C" w:rsidRPr="00FB3492">
        <w:rPr>
          <w:color w:val="000000" w:themeColor="text1"/>
          <w:sz w:val="28"/>
          <w:szCs w:val="28"/>
          <w:lang w:val="kk-KZ"/>
        </w:rPr>
        <w:t>с</w:t>
      </w:r>
      <w:r w:rsidRPr="00FB3492">
        <w:rPr>
          <w:color w:val="000000" w:themeColor="text1"/>
          <w:sz w:val="28"/>
          <w:szCs w:val="28"/>
          <w:lang w:val="kk-KZ"/>
        </w:rPr>
        <w:t xml:space="preserve">ы бар. Мысалы, </w:t>
      </w:r>
      <w:r w:rsidRPr="00FB3492">
        <w:rPr>
          <w:i/>
          <w:iCs/>
          <w:color w:val="000000" w:themeColor="text1"/>
          <w:sz w:val="28"/>
          <w:szCs w:val="28"/>
          <w:lang w:val="kk-KZ"/>
        </w:rPr>
        <w:t xml:space="preserve">«Жұптарды </w:t>
      </w:r>
      <w:r w:rsidRPr="00FB3492">
        <w:rPr>
          <w:i/>
          <w:iCs/>
          <w:color w:val="000000" w:themeColor="text1"/>
          <w:sz w:val="28"/>
          <w:szCs w:val="28"/>
          <w:lang w:val="kk-KZ"/>
        </w:rPr>
        <w:lastRenderedPageBreak/>
        <w:t>сәйкестендір», «</w:t>
      </w:r>
      <w:proofErr w:type="spellStart"/>
      <w:r w:rsidRPr="00FB3492">
        <w:rPr>
          <w:i/>
          <w:iCs/>
          <w:color w:val="000000" w:themeColor="text1"/>
          <w:sz w:val="28"/>
          <w:szCs w:val="28"/>
          <w:lang w:val="kk-KZ"/>
        </w:rPr>
        <w:t>Пазл</w:t>
      </w:r>
      <w:proofErr w:type="spellEnd"/>
      <w:r w:rsidRPr="00FB3492">
        <w:rPr>
          <w:i/>
          <w:iCs/>
          <w:color w:val="000000" w:themeColor="text1"/>
          <w:sz w:val="28"/>
          <w:szCs w:val="28"/>
          <w:lang w:val="kk-KZ"/>
        </w:rPr>
        <w:t xml:space="preserve"> сөздер», «Аудио сұрақтар», «Миллион кімге бұйырады?» </w:t>
      </w:r>
      <w:r w:rsidRPr="00FB3492">
        <w:rPr>
          <w:color w:val="000000" w:themeColor="text1"/>
          <w:sz w:val="28"/>
          <w:szCs w:val="28"/>
          <w:lang w:val="kk-KZ"/>
        </w:rPr>
        <w:t xml:space="preserve">және т.б. викториналар </w:t>
      </w:r>
      <w:r w:rsidR="00DA666C" w:rsidRPr="00FB3492">
        <w:rPr>
          <w:color w:val="000000" w:themeColor="text1"/>
          <w:sz w:val="28"/>
          <w:szCs w:val="28"/>
          <w:lang w:val="kk-KZ"/>
        </w:rPr>
        <w:t>оқушылардың</w:t>
      </w:r>
      <w:r w:rsidRPr="00FB3492">
        <w:rPr>
          <w:color w:val="000000" w:themeColor="text1"/>
          <w:sz w:val="28"/>
          <w:szCs w:val="28"/>
          <w:lang w:val="kk-KZ"/>
        </w:rPr>
        <w:t xml:space="preserve"> өткен материалды қызықты түрде игеруін тексеруге мүмкіндік береді. Оларды жеке және топтық (командалық) ойында аудиториялық сабақтарда қолдануға болады. Ойынның дайын интерфейсі</w:t>
      </w:r>
      <w:r w:rsidR="007F23D0" w:rsidRPr="00FB3492">
        <w:rPr>
          <w:color w:val="000000" w:themeColor="text1"/>
          <w:sz w:val="28"/>
          <w:szCs w:val="28"/>
          <w:lang w:val="kk-KZ"/>
        </w:rPr>
        <w:t xml:space="preserve"> </w:t>
      </w:r>
      <w:r w:rsidRPr="00FB3492">
        <w:rPr>
          <w:color w:val="000000" w:themeColor="text1"/>
          <w:sz w:val="28"/>
          <w:szCs w:val="28"/>
          <w:lang w:val="kk-KZ"/>
        </w:rPr>
        <w:t>әртүрлі мазмұнда болуы мүмкін болғандықтан, бір ойынды әртүрлі практикалық мәселелерді</w:t>
      </w:r>
      <w:r w:rsidR="00AA2D97" w:rsidRPr="00FB3492">
        <w:rPr>
          <w:color w:val="000000" w:themeColor="text1"/>
          <w:sz w:val="28"/>
          <w:szCs w:val="28"/>
          <w:lang w:val="kk-KZ"/>
        </w:rPr>
        <w:t xml:space="preserve"> шешу үшін пайдалануға болады. </w:t>
      </w:r>
      <w:r w:rsidRPr="00FB3492">
        <w:rPr>
          <w:color w:val="000000" w:themeColor="text1"/>
          <w:sz w:val="28"/>
          <w:szCs w:val="28"/>
          <w:lang w:val="kk-KZ"/>
        </w:rPr>
        <w:t xml:space="preserve">Мысалы, </w:t>
      </w:r>
      <w:r w:rsidRPr="00FB3492">
        <w:rPr>
          <w:i/>
          <w:iCs/>
          <w:color w:val="000000" w:themeColor="text1"/>
          <w:sz w:val="28"/>
          <w:szCs w:val="28"/>
          <w:lang w:val="kk-KZ"/>
        </w:rPr>
        <w:t>жаңа лексиканы жаттықтыру, лексикалық дағдылардың қалыптасуын бақылау, арнайы лексиканы аудару дағдыларын қалыптастыру және т.б. басқаша айтқанда интернет-викториналар оқытудың әртүрлі кезеңдерінде, соның ішінде бақылау құралы ретінде де қолданыла алады</w:t>
      </w:r>
      <w:r w:rsidR="007F23D0" w:rsidRPr="00FB3492">
        <w:rPr>
          <w:i/>
          <w:iCs/>
          <w:color w:val="000000" w:themeColor="text1"/>
          <w:sz w:val="28"/>
          <w:szCs w:val="28"/>
          <w:lang w:val="kk-KZ"/>
        </w:rPr>
        <w:t xml:space="preserve"> </w:t>
      </w:r>
      <w:r w:rsidRPr="00FB3492">
        <w:rPr>
          <w:i/>
          <w:iCs/>
          <w:color w:val="000000" w:themeColor="text1"/>
          <w:sz w:val="28"/>
          <w:szCs w:val="28"/>
          <w:lang w:val="kk-KZ"/>
        </w:rPr>
        <w:t>.</w:t>
      </w:r>
      <w:r w:rsidRPr="00FB3492">
        <w:rPr>
          <w:color w:val="000000" w:themeColor="text1"/>
          <w:sz w:val="28"/>
          <w:szCs w:val="28"/>
          <w:lang w:val="kk-KZ"/>
        </w:rPr>
        <w:t xml:space="preserve"> </w:t>
      </w:r>
    </w:p>
    <w:p w:rsidR="003E0FB7" w:rsidRPr="00FB3492" w:rsidRDefault="00E55BCF" w:rsidP="00315658">
      <w:pPr>
        <w:pStyle w:val="a5"/>
        <w:spacing w:before="0" w:beforeAutospacing="0" w:after="0" w:afterAutospacing="0"/>
        <w:ind w:firstLine="709"/>
        <w:contextualSpacing/>
        <w:jc w:val="both"/>
        <w:rPr>
          <w:color w:val="000000" w:themeColor="text1"/>
          <w:sz w:val="28"/>
          <w:szCs w:val="28"/>
          <w:lang w:val="kk-KZ"/>
        </w:rPr>
      </w:pPr>
      <w:proofErr w:type="spellStart"/>
      <w:r w:rsidRPr="00FB3492">
        <w:rPr>
          <w:color w:val="000000" w:themeColor="text1"/>
          <w:sz w:val="28"/>
          <w:szCs w:val="28"/>
          <w:lang w:val="kk-KZ"/>
        </w:rPr>
        <w:t>Геймификацияның</w:t>
      </w:r>
      <w:proofErr w:type="spellEnd"/>
      <w:r w:rsidRPr="00FB3492">
        <w:rPr>
          <w:color w:val="000000" w:themeColor="text1"/>
          <w:sz w:val="28"/>
          <w:szCs w:val="28"/>
          <w:lang w:val="kk-KZ"/>
        </w:rPr>
        <w:t xml:space="preserve"> заманауи түрлерінің бірі – веб-</w:t>
      </w:r>
      <w:proofErr w:type="spellStart"/>
      <w:r w:rsidRPr="00FB3492">
        <w:rPr>
          <w:color w:val="000000" w:themeColor="text1"/>
          <w:sz w:val="28"/>
          <w:szCs w:val="28"/>
          <w:lang w:val="kk-KZ"/>
        </w:rPr>
        <w:t>квест</w:t>
      </w:r>
      <w:proofErr w:type="spellEnd"/>
      <w:r w:rsidRPr="00FB3492">
        <w:rPr>
          <w:color w:val="000000" w:themeColor="text1"/>
          <w:sz w:val="28"/>
          <w:szCs w:val="28"/>
          <w:lang w:val="kk-KZ"/>
        </w:rPr>
        <w:t>. Оны білім беру процесінде қолдануға болатын компьютерлік ойын нұсқаларының бірі ретінде қарастыруға болады</w:t>
      </w:r>
      <w:r w:rsidR="00DA666C" w:rsidRPr="00FB3492">
        <w:rPr>
          <w:color w:val="000000" w:themeColor="text1"/>
          <w:sz w:val="28"/>
          <w:szCs w:val="28"/>
          <w:lang w:val="kk-KZ"/>
        </w:rPr>
        <w:t>, ө</w:t>
      </w:r>
      <w:r w:rsidRPr="00FB3492">
        <w:rPr>
          <w:color w:val="000000" w:themeColor="text1"/>
          <w:sz w:val="28"/>
          <w:szCs w:val="28"/>
          <w:lang w:val="kk-KZ"/>
        </w:rPr>
        <w:t>йткені веб-</w:t>
      </w:r>
      <w:proofErr w:type="spellStart"/>
      <w:r w:rsidRPr="00FB3492">
        <w:rPr>
          <w:color w:val="000000" w:themeColor="text1"/>
          <w:sz w:val="28"/>
          <w:szCs w:val="28"/>
          <w:lang w:val="kk-KZ"/>
        </w:rPr>
        <w:t>квесттер</w:t>
      </w:r>
      <w:proofErr w:type="spellEnd"/>
      <w:r w:rsidRPr="00FB3492">
        <w:rPr>
          <w:color w:val="000000" w:themeColor="text1"/>
          <w:sz w:val="28"/>
          <w:szCs w:val="28"/>
          <w:lang w:val="kk-KZ"/>
        </w:rPr>
        <w:t xml:space="preserve"> – бұл </w:t>
      </w:r>
      <w:proofErr w:type="spellStart"/>
      <w:r w:rsidRPr="00FB3492">
        <w:rPr>
          <w:color w:val="000000" w:themeColor="text1"/>
          <w:sz w:val="28"/>
          <w:szCs w:val="28"/>
          <w:lang w:val="kk-KZ"/>
        </w:rPr>
        <w:t>ғаламторда</w:t>
      </w:r>
      <w:proofErr w:type="spellEnd"/>
      <w:r w:rsidRPr="00FB3492">
        <w:rPr>
          <w:color w:val="000000" w:themeColor="text1"/>
          <w:sz w:val="28"/>
          <w:szCs w:val="28"/>
          <w:lang w:val="kk-KZ"/>
        </w:rPr>
        <w:t xml:space="preserve"> орналастырылған өзінің ойын сценарийі, рөлдері мен шарттары бар проблемалық тапсырма. </w:t>
      </w:r>
      <w:proofErr w:type="spellStart"/>
      <w:r w:rsidRPr="00FB3492">
        <w:rPr>
          <w:color w:val="000000" w:themeColor="text1"/>
          <w:sz w:val="28"/>
          <w:szCs w:val="28"/>
          <w:lang w:val="kk-KZ"/>
        </w:rPr>
        <w:t>Квес</w:t>
      </w:r>
      <w:r w:rsidR="00F0252D" w:rsidRPr="00FB3492">
        <w:rPr>
          <w:color w:val="000000" w:themeColor="text1"/>
          <w:sz w:val="28"/>
          <w:szCs w:val="28"/>
          <w:lang w:val="kk-KZ"/>
        </w:rPr>
        <w:t>т</w:t>
      </w:r>
      <w:r w:rsidRPr="00FB3492">
        <w:rPr>
          <w:color w:val="000000" w:themeColor="text1"/>
          <w:sz w:val="28"/>
          <w:szCs w:val="28"/>
          <w:lang w:val="kk-KZ"/>
        </w:rPr>
        <w:t>тер</w:t>
      </w:r>
      <w:proofErr w:type="spellEnd"/>
      <w:r w:rsidRPr="00FB3492">
        <w:rPr>
          <w:color w:val="000000" w:themeColor="text1"/>
          <w:sz w:val="28"/>
          <w:szCs w:val="28"/>
          <w:lang w:val="kk-KZ"/>
        </w:rPr>
        <w:t xml:space="preserve"> – оқу процесінің мазмұнына байланысты белгілі бір мәселені, әдетте практикалық сипатта шешуге бағытталған танымдық ойынның түрі. Веб-</w:t>
      </w:r>
      <w:proofErr w:type="spellStart"/>
      <w:r w:rsidRPr="00FB3492">
        <w:rPr>
          <w:color w:val="000000" w:themeColor="text1"/>
          <w:sz w:val="28"/>
          <w:szCs w:val="28"/>
          <w:lang w:val="kk-KZ"/>
        </w:rPr>
        <w:t>квестті</w:t>
      </w:r>
      <w:proofErr w:type="spellEnd"/>
      <w:r w:rsidRPr="00FB3492">
        <w:rPr>
          <w:color w:val="000000" w:themeColor="text1"/>
          <w:sz w:val="28"/>
          <w:szCs w:val="28"/>
          <w:lang w:val="kk-KZ"/>
        </w:rPr>
        <w:t xml:space="preserve"> оқу үдерісінде аудиториядан тыс жұмыс барысында пайдалануға болады. Мысалы, тілдерді  оқытуда өз бетінше дайындық кезінде тиімді</w:t>
      </w:r>
      <w:r w:rsidR="00DA666C" w:rsidRPr="00FB3492">
        <w:rPr>
          <w:color w:val="000000" w:themeColor="text1"/>
          <w:sz w:val="28"/>
          <w:szCs w:val="28"/>
          <w:lang w:val="kk-KZ"/>
        </w:rPr>
        <w:t xml:space="preserve"> </w:t>
      </w:r>
      <w:r w:rsidRPr="00FB3492">
        <w:rPr>
          <w:color w:val="000000" w:themeColor="text1"/>
          <w:sz w:val="28"/>
          <w:szCs w:val="28"/>
          <w:lang w:val="kk-KZ"/>
        </w:rPr>
        <w:t>[1</w:t>
      </w:r>
      <w:r w:rsidR="002B0758" w:rsidRPr="00FB3492">
        <w:rPr>
          <w:color w:val="000000" w:themeColor="text1"/>
          <w:sz w:val="28"/>
          <w:szCs w:val="28"/>
          <w:lang w:val="kk-KZ"/>
        </w:rPr>
        <w:t>5</w:t>
      </w:r>
      <w:r w:rsidR="00AD0D75" w:rsidRPr="00A7625D">
        <w:rPr>
          <w:color w:val="000000" w:themeColor="text1"/>
          <w:sz w:val="28"/>
          <w:szCs w:val="28"/>
          <w:lang w:val="kk-KZ"/>
        </w:rPr>
        <w:t>2</w:t>
      </w:r>
      <w:r w:rsidRPr="00FB3492">
        <w:rPr>
          <w:color w:val="000000" w:themeColor="text1"/>
          <w:sz w:val="28"/>
          <w:szCs w:val="28"/>
          <w:lang w:val="kk-KZ"/>
        </w:rPr>
        <w:t xml:space="preserve">]. </w:t>
      </w:r>
    </w:p>
    <w:p w:rsidR="006C024C" w:rsidRPr="00FB3492" w:rsidRDefault="00873AA7"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Қазақ тілін екінші тіл ретінде оқытатын 10 сынып оқушыларына арналған «Қазақ тілі мен әдебиеті»</w:t>
      </w:r>
      <w:r w:rsidR="002E71A1" w:rsidRPr="00FB3492">
        <w:rPr>
          <w:rFonts w:ascii="Times New Roman" w:hAnsi="Times New Roman" w:cs="Times New Roman"/>
          <w:color w:val="000000" w:themeColor="text1"/>
          <w:sz w:val="28"/>
          <w:szCs w:val="28"/>
          <w:lang w:val="kk-KZ"/>
        </w:rPr>
        <w:t xml:space="preserve"> оқулығындағы</w:t>
      </w:r>
      <w:r w:rsidR="006C024C"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лексикалық </w:t>
      </w:r>
      <w:r w:rsidR="002E71A1" w:rsidRPr="00FB3492">
        <w:rPr>
          <w:rFonts w:ascii="Times New Roman" w:hAnsi="Times New Roman" w:cs="Times New Roman"/>
          <w:color w:val="000000" w:themeColor="text1"/>
          <w:sz w:val="28"/>
          <w:szCs w:val="28"/>
          <w:lang w:val="kk-KZ"/>
        </w:rPr>
        <w:t>материалдар</w:t>
      </w:r>
      <w:r w:rsidR="006C024C" w:rsidRPr="00FB3492">
        <w:rPr>
          <w:rFonts w:ascii="Times New Roman" w:hAnsi="Times New Roman" w:cs="Times New Roman"/>
          <w:color w:val="000000" w:themeColor="text1"/>
          <w:sz w:val="28"/>
          <w:szCs w:val="28"/>
          <w:lang w:val="kk-KZ"/>
        </w:rPr>
        <w:t xml:space="preserve"> </w:t>
      </w:r>
      <w:r w:rsidR="002E71A1" w:rsidRPr="00FB3492">
        <w:rPr>
          <w:rFonts w:ascii="Times New Roman" w:hAnsi="Times New Roman" w:cs="Times New Roman"/>
          <w:color w:val="000000" w:themeColor="text1"/>
          <w:sz w:val="28"/>
          <w:szCs w:val="28"/>
          <w:lang w:val="kk-KZ"/>
        </w:rPr>
        <w:t>мен</w:t>
      </w:r>
      <w:r w:rsidR="006C024C" w:rsidRPr="00FB3492">
        <w:rPr>
          <w:rFonts w:ascii="Times New Roman" w:hAnsi="Times New Roman" w:cs="Times New Roman"/>
          <w:color w:val="000000" w:themeColor="text1"/>
          <w:sz w:val="28"/>
          <w:szCs w:val="28"/>
          <w:lang w:val="kk-KZ"/>
        </w:rPr>
        <w:t xml:space="preserve"> жаттығулар жалпы тапсырмалардың 10%-</w:t>
      </w:r>
      <w:proofErr w:type="spellStart"/>
      <w:r w:rsidR="006C024C" w:rsidRPr="00FB3492">
        <w:rPr>
          <w:rFonts w:ascii="Times New Roman" w:hAnsi="Times New Roman" w:cs="Times New Roman"/>
          <w:color w:val="000000" w:themeColor="text1"/>
          <w:sz w:val="28"/>
          <w:szCs w:val="28"/>
          <w:lang w:val="kk-KZ"/>
        </w:rPr>
        <w:t>ын</w:t>
      </w:r>
      <w:proofErr w:type="spellEnd"/>
      <w:r w:rsidR="006C024C" w:rsidRPr="00FB3492">
        <w:rPr>
          <w:rFonts w:ascii="Times New Roman" w:hAnsi="Times New Roman" w:cs="Times New Roman"/>
          <w:color w:val="000000" w:themeColor="text1"/>
          <w:sz w:val="28"/>
          <w:szCs w:val="28"/>
          <w:lang w:val="kk-KZ"/>
        </w:rPr>
        <w:t xml:space="preserve"> </w:t>
      </w:r>
      <w:proofErr w:type="spellStart"/>
      <w:r w:rsidR="006C024C" w:rsidRPr="00FB3492">
        <w:rPr>
          <w:rFonts w:ascii="Times New Roman" w:hAnsi="Times New Roman" w:cs="Times New Roman"/>
          <w:color w:val="000000" w:themeColor="text1"/>
          <w:sz w:val="28"/>
          <w:szCs w:val="28"/>
          <w:lang w:val="kk-KZ"/>
        </w:rPr>
        <w:t>құраға</w:t>
      </w:r>
      <w:r w:rsidR="002E71A1" w:rsidRPr="00FB3492">
        <w:rPr>
          <w:rFonts w:ascii="Times New Roman" w:hAnsi="Times New Roman" w:cs="Times New Roman"/>
          <w:color w:val="000000" w:themeColor="text1"/>
          <w:sz w:val="28"/>
          <w:szCs w:val="28"/>
          <w:lang w:val="kk-KZ"/>
        </w:rPr>
        <w:t>йтындығы</w:t>
      </w:r>
      <w:proofErr w:type="spellEnd"/>
      <w:r w:rsidR="002E71A1" w:rsidRPr="00FB3492">
        <w:rPr>
          <w:rFonts w:ascii="Times New Roman" w:hAnsi="Times New Roman" w:cs="Times New Roman"/>
          <w:color w:val="000000" w:themeColor="text1"/>
          <w:sz w:val="28"/>
          <w:szCs w:val="28"/>
          <w:lang w:val="kk-KZ"/>
        </w:rPr>
        <w:t xml:space="preserve"> анықталды. </w:t>
      </w:r>
      <w:r w:rsidR="006C024C" w:rsidRPr="00FB3492">
        <w:rPr>
          <w:rFonts w:ascii="Times New Roman" w:hAnsi="Times New Roman" w:cs="Times New Roman"/>
          <w:color w:val="000000" w:themeColor="text1"/>
          <w:sz w:val="28"/>
          <w:szCs w:val="28"/>
          <w:lang w:val="kk-KZ"/>
        </w:rPr>
        <w:t xml:space="preserve"> </w:t>
      </w:r>
      <w:r w:rsidR="002E71A1" w:rsidRPr="00FB3492">
        <w:rPr>
          <w:rFonts w:ascii="Times New Roman" w:hAnsi="Times New Roman" w:cs="Times New Roman"/>
          <w:color w:val="000000" w:themeColor="text1"/>
          <w:sz w:val="28"/>
          <w:szCs w:val="28"/>
          <w:lang w:val="kk-KZ"/>
        </w:rPr>
        <w:t>Ғ</w:t>
      </w:r>
      <w:r w:rsidR="006C024C" w:rsidRPr="00FB3492">
        <w:rPr>
          <w:rFonts w:ascii="Times New Roman" w:hAnsi="Times New Roman" w:cs="Times New Roman"/>
          <w:color w:val="000000" w:themeColor="text1"/>
          <w:sz w:val="28"/>
          <w:szCs w:val="28"/>
          <w:lang w:val="kk-KZ"/>
        </w:rPr>
        <w:t>алымдардың жаттығу жұмысы бойынша тұжырымдарына сипаттамалы талдау жасап, жаттығу түрлерін тілдік және сөйлеу жаттығуына бөліп қарастырдық. Соның ішінде, сабақ барысында, коммуникативтік сөйлеу дағдысын қалыптастыруға арналған жаттығу түрлерін таңдап, оны кезеңдер</w:t>
      </w:r>
      <w:r w:rsidR="002E71A1" w:rsidRPr="00FB3492">
        <w:rPr>
          <w:rFonts w:ascii="Times New Roman" w:hAnsi="Times New Roman" w:cs="Times New Roman"/>
          <w:color w:val="000000" w:themeColor="text1"/>
          <w:sz w:val="28"/>
          <w:szCs w:val="28"/>
          <w:lang w:val="kk-KZ"/>
        </w:rPr>
        <w:t xml:space="preserve"> мен жаттығулардың түрлері </w:t>
      </w:r>
      <w:r w:rsidR="006C024C" w:rsidRPr="00FB3492">
        <w:rPr>
          <w:rFonts w:ascii="Times New Roman" w:hAnsi="Times New Roman" w:cs="Times New Roman"/>
          <w:color w:val="000000" w:themeColor="text1"/>
          <w:sz w:val="28"/>
          <w:szCs w:val="28"/>
          <w:lang w:val="kk-KZ"/>
        </w:rPr>
        <w:t xml:space="preserve"> бойынша жіктедік. Мәселен, </w:t>
      </w:r>
      <w:r w:rsidR="00762042" w:rsidRPr="00FB3492">
        <w:rPr>
          <w:rFonts w:ascii="Times New Roman" w:hAnsi="Times New Roman" w:cs="Times New Roman"/>
          <w:color w:val="000000" w:themeColor="text1"/>
          <w:sz w:val="28"/>
          <w:szCs w:val="28"/>
          <w:lang w:val="kk-KZ"/>
        </w:rPr>
        <w:t>қабылдаушы</w:t>
      </w:r>
      <w:r w:rsidR="006C024C" w:rsidRPr="00FB3492">
        <w:rPr>
          <w:rFonts w:ascii="Times New Roman" w:hAnsi="Times New Roman" w:cs="Times New Roman"/>
          <w:color w:val="000000" w:themeColor="text1"/>
          <w:sz w:val="28"/>
          <w:szCs w:val="28"/>
          <w:lang w:val="kk-KZ"/>
        </w:rPr>
        <w:t xml:space="preserve"> дағдылар</w:t>
      </w:r>
      <w:r w:rsidR="00762042" w:rsidRPr="00FB3492">
        <w:rPr>
          <w:rFonts w:ascii="Times New Roman" w:hAnsi="Times New Roman" w:cs="Times New Roman"/>
          <w:color w:val="000000" w:themeColor="text1"/>
          <w:sz w:val="28"/>
          <w:szCs w:val="28"/>
          <w:lang w:val="kk-KZ"/>
        </w:rPr>
        <w:t>ды</w:t>
      </w:r>
      <w:r w:rsidR="006C024C" w:rsidRPr="00FB3492">
        <w:rPr>
          <w:rFonts w:ascii="Times New Roman" w:hAnsi="Times New Roman" w:cs="Times New Roman"/>
          <w:color w:val="000000" w:themeColor="text1"/>
          <w:sz w:val="28"/>
          <w:szCs w:val="28"/>
          <w:lang w:val="kk-KZ"/>
        </w:rPr>
        <w:t xml:space="preserve"> қалыптастырып алмай, </w:t>
      </w:r>
      <w:r w:rsidR="00762042" w:rsidRPr="00FB3492">
        <w:rPr>
          <w:rFonts w:ascii="Times New Roman" w:hAnsi="Times New Roman" w:cs="Times New Roman"/>
          <w:color w:val="000000" w:themeColor="text1"/>
          <w:sz w:val="28"/>
          <w:szCs w:val="28"/>
          <w:lang w:val="kk-KZ"/>
        </w:rPr>
        <w:t>қайталауға арналған</w:t>
      </w:r>
      <w:r w:rsidR="006C024C" w:rsidRPr="00FB3492">
        <w:rPr>
          <w:rFonts w:ascii="Times New Roman" w:hAnsi="Times New Roman" w:cs="Times New Roman"/>
          <w:color w:val="000000" w:themeColor="text1"/>
          <w:sz w:val="28"/>
          <w:szCs w:val="28"/>
          <w:lang w:val="kk-KZ"/>
        </w:rPr>
        <w:t xml:space="preserve"> жаттығу түрлеріне көшпеу </w:t>
      </w:r>
      <w:r w:rsidR="00A00F48" w:rsidRPr="00FB3492">
        <w:rPr>
          <w:rFonts w:ascii="Times New Roman" w:hAnsi="Times New Roman" w:cs="Times New Roman"/>
          <w:color w:val="000000" w:themeColor="text1"/>
          <w:sz w:val="28"/>
          <w:szCs w:val="28"/>
          <w:lang w:val="kk-KZ"/>
        </w:rPr>
        <w:t>сынды</w:t>
      </w:r>
      <w:r w:rsidR="006C024C" w:rsidRPr="00FB3492">
        <w:rPr>
          <w:rFonts w:ascii="Times New Roman" w:hAnsi="Times New Roman" w:cs="Times New Roman"/>
          <w:color w:val="000000" w:themeColor="text1"/>
          <w:sz w:val="28"/>
          <w:szCs w:val="28"/>
          <w:lang w:val="kk-KZ"/>
        </w:rPr>
        <w:t xml:space="preserve"> қатаң қағидаларды басшылыққа алып, жүйелілік пен бірізділік оқу</w:t>
      </w:r>
      <w:r w:rsidR="002E71A1" w:rsidRPr="00FB3492">
        <w:rPr>
          <w:rFonts w:ascii="Times New Roman" w:hAnsi="Times New Roman" w:cs="Times New Roman"/>
          <w:color w:val="000000" w:themeColor="text1"/>
          <w:sz w:val="28"/>
          <w:szCs w:val="28"/>
          <w:lang w:val="kk-KZ"/>
        </w:rPr>
        <w:t xml:space="preserve"> ұстанымына негіздедік.</w:t>
      </w:r>
    </w:p>
    <w:p w:rsidR="006C024C" w:rsidRPr="00FB3492" w:rsidRDefault="006C024C"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Жаңа сөздерді меңгерту танысу кезеңінде сөздің семантикалық өрісін ескеріп, оның бес түрін таңдап алдық: көрнекілікті қолдану; </w:t>
      </w:r>
      <w:r w:rsidR="0069114D" w:rsidRPr="00FB3492">
        <w:rPr>
          <w:rFonts w:ascii="Times New Roman" w:hAnsi="Times New Roman" w:cs="Times New Roman"/>
          <w:color w:val="000000" w:themeColor="text1"/>
          <w:sz w:val="28"/>
          <w:szCs w:val="28"/>
          <w:lang w:val="kk-KZ"/>
        </w:rPr>
        <w:t>с</w:t>
      </w:r>
      <w:r w:rsidRPr="00FB3492">
        <w:rPr>
          <w:rFonts w:ascii="Times New Roman" w:hAnsi="Times New Roman" w:cs="Times New Roman"/>
          <w:color w:val="000000" w:themeColor="text1"/>
          <w:sz w:val="28"/>
          <w:szCs w:val="28"/>
          <w:lang w:val="kk-KZ"/>
        </w:rPr>
        <w:t xml:space="preserve">иноним/антонимдердің көмегімен </w:t>
      </w:r>
      <w:r w:rsidR="002E71A1" w:rsidRPr="00FB3492">
        <w:rPr>
          <w:rFonts w:ascii="Times New Roman" w:hAnsi="Times New Roman" w:cs="Times New Roman"/>
          <w:color w:val="000000" w:themeColor="text1"/>
          <w:sz w:val="28"/>
          <w:szCs w:val="28"/>
          <w:lang w:val="kk-KZ"/>
        </w:rPr>
        <w:t xml:space="preserve">сөздің </w:t>
      </w:r>
      <w:proofErr w:type="spellStart"/>
      <w:r w:rsidR="002E71A1" w:rsidRPr="00FB3492">
        <w:rPr>
          <w:rFonts w:ascii="Times New Roman" w:hAnsi="Times New Roman" w:cs="Times New Roman"/>
          <w:color w:val="000000" w:themeColor="text1"/>
          <w:sz w:val="28"/>
          <w:szCs w:val="28"/>
          <w:lang w:val="kk-KZ"/>
        </w:rPr>
        <w:t>семантикалануы</w:t>
      </w:r>
      <w:proofErr w:type="spellEnd"/>
      <w:r w:rsidRPr="00FB3492">
        <w:rPr>
          <w:rFonts w:ascii="Times New Roman" w:hAnsi="Times New Roman" w:cs="Times New Roman"/>
          <w:color w:val="000000" w:themeColor="text1"/>
          <w:sz w:val="28"/>
          <w:szCs w:val="28"/>
          <w:lang w:val="kk-KZ"/>
        </w:rPr>
        <w:t xml:space="preserve">; белгілі сөзжасам тәсілдері арқылы </w:t>
      </w:r>
      <w:r w:rsidR="002E71A1" w:rsidRPr="00FB3492">
        <w:rPr>
          <w:rFonts w:ascii="Times New Roman" w:hAnsi="Times New Roman" w:cs="Times New Roman"/>
          <w:color w:val="000000" w:themeColor="text1"/>
          <w:sz w:val="28"/>
          <w:szCs w:val="28"/>
          <w:lang w:val="kk-KZ"/>
        </w:rPr>
        <w:t xml:space="preserve">сөздің </w:t>
      </w:r>
      <w:proofErr w:type="spellStart"/>
      <w:r w:rsidR="002E71A1" w:rsidRPr="00FB3492">
        <w:rPr>
          <w:rFonts w:ascii="Times New Roman" w:hAnsi="Times New Roman" w:cs="Times New Roman"/>
          <w:color w:val="000000" w:themeColor="text1"/>
          <w:sz w:val="28"/>
          <w:szCs w:val="28"/>
          <w:lang w:val="kk-KZ"/>
        </w:rPr>
        <w:t>семантикалануы</w:t>
      </w:r>
      <w:proofErr w:type="spellEnd"/>
      <w:r w:rsidRPr="00FB3492">
        <w:rPr>
          <w:rFonts w:ascii="Times New Roman" w:hAnsi="Times New Roman" w:cs="Times New Roman"/>
          <w:color w:val="000000" w:themeColor="text1"/>
          <w:sz w:val="28"/>
          <w:szCs w:val="28"/>
          <w:lang w:val="kk-KZ"/>
        </w:rPr>
        <w:t xml:space="preserve">; сөздерді аудару немесе сөздікпен жұмыс; сөздіктердің түрімен танысу; </w:t>
      </w:r>
      <w:proofErr w:type="spellStart"/>
      <w:r w:rsidR="002E71A1" w:rsidRPr="00FB3492">
        <w:rPr>
          <w:rFonts w:ascii="Times New Roman" w:hAnsi="Times New Roman" w:cs="Times New Roman"/>
          <w:color w:val="000000" w:themeColor="text1"/>
          <w:sz w:val="28"/>
          <w:szCs w:val="28"/>
          <w:lang w:val="kk-KZ"/>
        </w:rPr>
        <w:t>мәнмәтін</w:t>
      </w:r>
      <w:proofErr w:type="spellEnd"/>
      <w:r w:rsidRPr="00FB3492">
        <w:rPr>
          <w:rFonts w:ascii="Times New Roman" w:hAnsi="Times New Roman" w:cs="Times New Roman"/>
          <w:color w:val="000000" w:themeColor="text1"/>
          <w:sz w:val="28"/>
          <w:szCs w:val="28"/>
          <w:lang w:val="kk-KZ"/>
        </w:rPr>
        <w:t xml:space="preserve"> арқылы лингвистикалық болжам жасау. Көрнекілікті қолдану ішіне </w:t>
      </w:r>
      <w:proofErr w:type="spellStart"/>
      <w:r w:rsidR="002E71A1" w:rsidRPr="00FB3492">
        <w:rPr>
          <w:rFonts w:ascii="Times New Roman" w:hAnsi="Times New Roman" w:cs="Times New Roman"/>
          <w:color w:val="000000" w:themeColor="text1"/>
          <w:sz w:val="28"/>
          <w:szCs w:val="28"/>
          <w:lang w:val="kk-KZ"/>
        </w:rPr>
        <w:t>мнемотехникалық</w:t>
      </w:r>
      <w:proofErr w:type="spellEnd"/>
      <w:r w:rsidRPr="00FB3492">
        <w:rPr>
          <w:rFonts w:ascii="Times New Roman" w:hAnsi="Times New Roman" w:cs="Times New Roman"/>
          <w:color w:val="000000" w:themeColor="text1"/>
          <w:sz w:val="28"/>
          <w:szCs w:val="28"/>
          <w:lang w:val="kk-KZ"/>
        </w:rPr>
        <w:t xml:space="preserve"> жаттығу түрлерін қолдануға болады. </w:t>
      </w:r>
    </w:p>
    <w:p w:rsidR="006C024C" w:rsidRPr="00FB3492" w:rsidRDefault="006C024C"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Тілдің басқа салаларымен байланысты </w:t>
      </w:r>
      <w:r w:rsidR="005B2E14" w:rsidRPr="00FB3492">
        <w:rPr>
          <w:rFonts w:ascii="Times New Roman" w:hAnsi="Times New Roman" w:cs="Times New Roman"/>
          <w:color w:val="000000" w:themeColor="text1"/>
          <w:sz w:val="28"/>
          <w:szCs w:val="28"/>
          <w:lang w:val="kk-KZ"/>
        </w:rPr>
        <w:t>құрастыруға арналған</w:t>
      </w:r>
      <w:r w:rsidRPr="00FB3492">
        <w:rPr>
          <w:rFonts w:ascii="Times New Roman" w:hAnsi="Times New Roman" w:cs="Times New Roman"/>
          <w:color w:val="000000" w:themeColor="text1"/>
          <w:sz w:val="28"/>
          <w:szCs w:val="28"/>
          <w:lang w:val="kk-KZ"/>
        </w:rPr>
        <w:t xml:space="preserve"> жаттығу түрлерін түсіну кезеңінде ұсыну, жаңа ақпаратты оңай ұғып, жан-жақты меңгеруге зор ықпалын тигізеді. Грамматикалық дағдыларын да қалыптастыруға негізделген </w:t>
      </w:r>
      <w:proofErr w:type="spellStart"/>
      <w:r w:rsidRPr="00FB3492">
        <w:rPr>
          <w:rFonts w:ascii="Times New Roman" w:hAnsi="Times New Roman" w:cs="Times New Roman"/>
          <w:color w:val="000000" w:themeColor="text1"/>
          <w:sz w:val="28"/>
          <w:szCs w:val="28"/>
          <w:lang w:val="kk-KZ"/>
        </w:rPr>
        <w:t>рецептивті</w:t>
      </w:r>
      <w:proofErr w:type="spellEnd"/>
      <w:r w:rsidRPr="00FB3492">
        <w:rPr>
          <w:rFonts w:ascii="Times New Roman" w:hAnsi="Times New Roman" w:cs="Times New Roman"/>
          <w:color w:val="000000" w:themeColor="text1"/>
          <w:sz w:val="28"/>
          <w:szCs w:val="28"/>
          <w:lang w:val="kk-KZ"/>
        </w:rPr>
        <w:t xml:space="preserve"> жаттығу түрлері білімдерінің орнығуына көмектеседі. </w:t>
      </w:r>
    </w:p>
    <w:p w:rsidR="006C024C" w:rsidRPr="00FB3492" w:rsidRDefault="006C024C"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Қолдану кезеңі бойынша теорияны практикамен байланыстыру ұстанымын басшылыққа алып оқытудың коммуникативтік бағыты бойынша </w:t>
      </w:r>
      <w:r w:rsidR="002E71A1" w:rsidRPr="00FB3492">
        <w:rPr>
          <w:rFonts w:ascii="Times New Roman" w:hAnsi="Times New Roman" w:cs="Times New Roman"/>
          <w:color w:val="000000" w:themeColor="text1"/>
          <w:sz w:val="28"/>
          <w:szCs w:val="28"/>
          <w:lang w:val="kk-KZ"/>
        </w:rPr>
        <w:t>жағдаяттық</w:t>
      </w:r>
      <w:r w:rsidRPr="00FB3492">
        <w:rPr>
          <w:rFonts w:ascii="Times New Roman" w:hAnsi="Times New Roman" w:cs="Times New Roman"/>
          <w:color w:val="000000" w:themeColor="text1"/>
          <w:sz w:val="28"/>
          <w:szCs w:val="28"/>
          <w:lang w:val="kk-KZ"/>
        </w:rPr>
        <w:t xml:space="preserve"> тапсырмаларды, </w:t>
      </w:r>
      <w:r w:rsidR="002E71A1" w:rsidRPr="00FB3492">
        <w:rPr>
          <w:rFonts w:ascii="Times New Roman" w:hAnsi="Times New Roman" w:cs="Times New Roman"/>
          <w:color w:val="000000" w:themeColor="text1"/>
          <w:sz w:val="28"/>
          <w:szCs w:val="28"/>
          <w:lang w:val="kk-KZ"/>
        </w:rPr>
        <w:t xml:space="preserve">дыбыстық блог, </w:t>
      </w:r>
      <w:proofErr w:type="spellStart"/>
      <w:r w:rsidR="002E71A1" w:rsidRPr="00FB3492">
        <w:rPr>
          <w:rFonts w:ascii="Times New Roman" w:hAnsi="Times New Roman" w:cs="Times New Roman"/>
          <w:color w:val="000000" w:themeColor="text1"/>
          <w:sz w:val="28"/>
          <w:szCs w:val="28"/>
          <w:lang w:val="kk-KZ"/>
        </w:rPr>
        <w:t>геймификацияға</w:t>
      </w:r>
      <w:proofErr w:type="spellEnd"/>
      <w:r w:rsidR="002E71A1" w:rsidRPr="00FB3492">
        <w:rPr>
          <w:rFonts w:ascii="Times New Roman" w:hAnsi="Times New Roman" w:cs="Times New Roman"/>
          <w:color w:val="000000" w:themeColor="text1"/>
          <w:sz w:val="28"/>
          <w:szCs w:val="28"/>
          <w:lang w:val="kk-KZ"/>
        </w:rPr>
        <w:t xml:space="preserve"> негізделген жаттығулар топтастырылды. </w:t>
      </w:r>
      <w:r w:rsidRPr="00FB3492">
        <w:rPr>
          <w:rFonts w:ascii="Times New Roman" w:hAnsi="Times New Roman" w:cs="Times New Roman"/>
          <w:color w:val="000000" w:themeColor="text1"/>
          <w:sz w:val="28"/>
          <w:szCs w:val="28"/>
          <w:lang w:val="kk-KZ"/>
        </w:rPr>
        <w:t xml:space="preserve">Ал бекіту кезеңі бойынша </w:t>
      </w:r>
      <w:r w:rsidR="0069114D" w:rsidRPr="00FB3492">
        <w:rPr>
          <w:rFonts w:ascii="Times New Roman" w:hAnsi="Times New Roman" w:cs="Times New Roman"/>
          <w:color w:val="000000" w:themeColor="text1"/>
          <w:sz w:val="28"/>
          <w:szCs w:val="28"/>
          <w:lang w:val="kk-KZ"/>
        </w:rPr>
        <w:t>оқушының</w:t>
      </w:r>
      <w:r w:rsidRPr="00FB3492">
        <w:rPr>
          <w:rFonts w:ascii="Times New Roman" w:hAnsi="Times New Roman" w:cs="Times New Roman"/>
          <w:color w:val="000000" w:themeColor="text1"/>
          <w:sz w:val="28"/>
          <w:szCs w:val="28"/>
          <w:lang w:val="kk-KZ"/>
        </w:rPr>
        <w:t xml:space="preserve"> білімін </w:t>
      </w:r>
      <w:r w:rsidRPr="00FB3492">
        <w:rPr>
          <w:rFonts w:ascii="Times New Roman" w:hAnsi="Times New Roman" w:cs="Times New Roman"/>
          <w:color w:val="000000" w:themeColor="text1"/>
          <w:sz w:val="28"/>
          <w:szCs w:val="28"/>
          <w:lang w:val="kk-KZ"/>
        </w:rPr>
        <w:lastRenderedPageBreak/>
        <w:t>бағалап, оның деңгейі бойынша жұмыс істеу үшін әр жаңа материалдан соң машық</w:t>
      </w:r>
      <w:r w:rsidR="0007544B" w:rsidRPr="00FB3492">
        <w:rPr>
          <w:rFonts w:ascii="Times New Roman" w:hAnsi="Times New Roman" w:cs="Times New Roman"/>
          <w:color w:val="000000" w:themeColor="text1"/>
          <w:sz w:val="28"/>
          <w:szCs w:val="28"/>
          <w:lang w:val="kk-KZ"/>
        </w:rPr>
        <w:t>т</w:t>
      </w:r>
      <w:r w:rsidRPr="00FB3492">
        <w:rPr>
          <w:rFonts w:ascii="Times New Roman" w:hAnsi="Times New Roman" w:cs="Times New Roman"/>
          <w:color w:val="000000" w:themeColor="text1"/>
          <w:sz w:val="28"/>
          <w:szCs w:val="28"/>
          <w:lang w:val="kk-KZ"/>
        </w:rPr>
        <w:t xml:space="preserve">андыру жаттығуларынан бөлек бекіту жаттығулары ұсынылды. Ал тақырыптар бойынша бақылау жаттығулар беріліп, оқушының жалпы білім деңгейі бағаланып отырды. </w:t>
      </w:r>
    </w:p>
    <w:p w:rsidR="00AA2D97" w:rsidRPr="00FB3492" w:rsidRDefault="005936D4" w:rsidP="00AD0D75">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p>
    <w:p w:rsidR="00180B96" w:rsidRPr="00FB3492" w:rsidRDefault="00180B96" w:rsidP="00315658">
      <w:pPr>
        <w:ind w:firstLine="709"/>
        <w:jc w:val="both"/>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 xml:space="preserve">Екінші </w:t>
      </w:r>
      <w:r w:rsidR="006A1391" w:rsidRPr="00FB3492">
        <w:rPr>
          <w:rFonts w:ascii="Times New Roman" w:hAnsi="Times New Roman" w:cs="Times New Roman"/>
          <w:b/>
          <w:bCs/>
          <w:color w:val="000000" w:themeColor="text1"/>
          <w:sz w:val="28"/>
          <w:szCs w:val="28"/>
          <w:lang w:val="kk-KZ"/>
        </w:rPr>
        <w:t xml:space="preserve">бөлім </w:t>
      </w:r>
      <w:r w:rsidRPr="00FB3492">
        <w:rPr>
          <w:rFonts w:ascii="Times New Roman" w:hAnsi="Times New Roman" w:cs="Times New Roman"/>
          <w:b/>
          <w:bCs/>
          <w:color w:val="000000" w:themeColor="text1"/>
          <w:sz w:val="28"/>
          <w:szCs w:val="28"/>
          <w:lang w:val="kk-KZ"/>
        </w:rPr>
        <w:t>бойынша тұжырым</w:t>
      </w:r>
    </w:p>
    <w:p w:rsidR="00180B96" w:rsidRPr="00FB3492" w:rsidRDefault="00180B96"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Диссертациялық жұмыстың екінші тарауы</w:t>
      </w:r>
      <w:r w:rsidR="00F6308A" w:rsidRPr="00FB3492">
        <w:rPr>
          <w:rFonts w:ascii="Times New Roman" w:hAnsi="Times New Roman" w:cs="Times New Roman"/>
          <w:color w:val="000000" w:themeColor="text1"/>
          <w:sz w:val="28"/>
          <w:szCs w:val="28"/>
          <w:lang w:val="kk-KZ"/>
        </w:rPr>
        <w:t>нда</w:t>
      </w:r>
      <w:r w:rsidRPr="00FB3492">
        <w:rPr>
          <w:rFonts w:ascii="Times New Roman" w:hAnsi="Times New Roman" w:cs="Times New Roman"/>
          <w:color w:val="000000" w:themeColor="text1"/>
          <w:sz w:val="28"/>
          <w:szCs w:val="28"/>
          <w:lang w:val="kk-KZ"/>
        </w:rPr>
        <w:t xml:space="preserve"> жоғары сынып оқушыларының лексикалық дағдыларын қалыптастырудың дидактикалық ұстанымдарын жүйелеу, лексикалық материалдарды іріктеу</w:t>
      </w:r>
      <w:r w:rsidR="00F6308A"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оларды оқытудың тиімді әдістері</w:t>
      </w:r>
      <w:r w:rsidR="00B10E56" w:rsidRPr="00FB3492">
        <w:rPr>
          <w:rFonts w:ascii="Times New Roman" w:hAnsi="Times New Roman" w:cs="Times New Roman"/>
          <w:color w:val="000000" w:themeColor="text1"/>
          <w:sz w:val="28"/>
          <w:szCs w:val="28"/>
          <w:lang w:val="kk-KZ"/>
        </w:rPr>
        <w:t xml:space="preserve"> мен оқу процесін ұйымдастырудың ғылыми-әдістемелік негіздері қарастырылды. Сондай-ақ</w:t>
      </w:r>
      <w:r w:rsidR="00F6308A" w:rsidRPr="00FB3492">
        <w:rPr>
          <w:rFonts w:ascii="Times New Roman" w:hAnsi="Times New Roman" w:cs="Times New Roman"/>
          <w:color w:val="000000" w:themeColor="text1"/>
          <w:sz w:val="28"/>
          <w:szCs w:val="28"/>
          <w:lang w:val="kk-KZ"/>
        </w:rPr>
        <w:t xml:space="preserve"> бұл тарауда </w:t>
      </w:r>
      <w:r w:rsidR="00B10E56" w:rsidRPr="00FB3492">
        <w:rPr>
          <w:rFonts w:ascii="Times New Roman" w:hAnsi="Times New Roman" w:cs="Times New Roman"/>
          <w:color w:val="000000" w:themeColor="text1"/>
          <w:sz w:val="28"/>
          <w:szCs w:val="28"/>
          <w:lang w:val="kk-KZ"/>
        </w:rPr>
        <w:t>ж</w:t>
      </w:r>
      <w:r w:rsidRPr="00FB3492">
        <w:rPr>
          <w:rFonts w:ascii="Times New Roman" w:hAnsi="Times New Roman" w:cs="Times New Roman"/>
          <w:color w:val="000000" w:themeColor="text1"/>
          <w:sz w:val="28"/>
          <w:szCs w:val="28"/>
          <w:lang w:val="kk-KZ"/>
        </w:rPr>
        <w:t>оғары сынып оқушыларының лексикалық дағдыларын қалыптастыру</w:t>
      </w:r>
      <w:r w:rsidR="00F6308A" w:rsidRPr="00FB3492">
        <w:rPr>
          <w:rFonts w:ascii="Times New Roman" w:hAnsi="Times New Roman" w:cs="Times New Roman"/>
          <w:color w:val="000000" w:themeColor="text1"/>
          <w:sz w:val="28"/>
          <w:szCs w:val="28"/>
          <w:lang w:val="kk-KZ"/>
        </w:rPr>
        <w:t>ға бағытталған</w:t>
      </w:r>
      <w:r w:rsidRPr="00FB3492">
        <w:rPr>
          <w:rFonts w:ascii="Times New Roman" w:hAnsi="Times New Roman" w:cs="Times New Roman"/>
          <w:color w:val="000000" w:themeColor="text1"/>
          <w:sz w:val="28"/>
          <w:szCs w:val="28"/>
          <w:lang w:val="kk-KZ"/>
        </w:rPr>
        <w:t xml:space="preserve"> құрылымдық-мазмұндық модел</w:t>
      </w:r>
      <w:r w:rsidR="00F6308A" w:rsidRPr="00FB3492">
        <w:rPr>
          <w:rFonts w:ascii="Times New Roman" w:hAnsi="Times New Roman" w:cs="Times New Roman"/>
          <w:color w:val="000000" w:themeColor="text1"/>
          <w:sz w:val="28"/>
          <w:szCs w:val="28"/>
          <w:lang w:val="kk-KZ"/>
        </w:rPr>
        <w:t xml:space="preserve">ьді әзірлеу және коммуникативтік дағдыларды дамытуға арналған лексикалық жаттығуларды жүйелеу мәселелері талқыланды. </w:t>
      </w:r>
      <w:r w:rsidRPr="00FB3492">
        <w:rPr>
          <w:rFonts w:ascii="Times New Roman" w:hAnsi="Times New Roman" w:cs="Times New Roman"/>
          <w:color w:val="000000" w:themeColor="text1"/>
          <w:sz w:val="28"/>
          <w:szCs w:val="28"/>
          <w:lang w:val="kk-KZ"/>
        </w:rPr>
        <w:t>Жоғарыда аталған мәселелерді басшылыққа ала отырып, екінші тарау бойынша төмендегідей тұжырымдар жасауға болады:</w:t>
      </w:r>
    </w:p>
    <w:p w:rsidR="00E910C2" w:rsidRPr="00FB3492" w:rsidRDefault="00180B96"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1. Лексикалық дағдының негізгі аспектілерін</w:t>
      </w:r>
      <w:r w:rsidR="00E910C2" w:rsidRPr="00FB3492">
        <w:rPr>
          <w:rFonts w:ascii="Times New Roman" w:hAnsi="Times New Roman" w:cs="Times New Roman"/>
          <w:color w:val="000000" w:themeColor="text1"/>
          <w:sz w:val="28"/>
          <w:szCs w:val="28"/>
          <w:lang w:val="kk-KZ"/>
        </w:rPr>
        <w:t xml:space="preserve">е </w:t>
      </w:r>
      <w:r w:rsidRPr="00FB3492">
        <w:rPr>
          <w:rFonts w:ascii="Times New Roman" w:hAnsi="Times New Roman" w:cs="Times New Roman"/>
          <w:color w:val="000000" w:themeColor="text1"/>
          <w:sz w:val="28"/>
          <w:szCs w:val="28"/>
          <w:lang w:val="kk-KZ"/>
        </w:rPr>
        <w:t xml:space="preserve">сөз мағынасын түсіну, сөздердің мағынасын тану, сөз тіркестері мен тұрақты тіркестердің мағынасын түсіну, сөздерді </w:t>
      </w:r>
      <w:r w:rsidR="002E71A1" w:rsidRPr="00FB3492">
        <w:rPr>
          <w:rFonts w:ascii="Times New Roman" w:hAnsi="Times New Roman" w:cs="Times New Roman"/>
          <w:color w:val="000000" w:themeColor="text1"/>
          <w:sz w:val="28"/>
          <w:szCs w:val="28"/>
          <w:lang w:val="kk-KZ"/>
        </w:rPr>
        <w:t xml:space="preserve">қатысым барысында </w:t>
      </w:r>
      <w:r w:rsidRPr="00FB3492">
        <w:rPr>
          <w:rFonts w:ascii="Times New Roman" w:hAnsi="Times New Roman" w:cs="Times New Roman"/>
          <w:color w:val="000000" w:themeColor="text1"/>
          <w:sz w:val="28"/>
          <w:szCs w:val="28"/>
          <w:lang w:val="kk-KZ"/>
        </w:rPr>
        <w:t>дұрыс байланыстыр</w:t>
      </w:r>
      <w:r w:rsidR="002E71A1" w:rsidRPr="00FB3492">
        <w:rPr>
          <w:rFonts w:ascii="Times New Roman" w:hAnsi="Times New Roman" w:cs="Times New Roman"/>
          <w:color w:val="000000" w:themeColor="text1"/>
          <w:sz w:val="28"/>
          <w:szCs w:val="28"/>
          <w:lang w:val="kk-KZ"/>
        </w:rPr>
        <w:t>ып, қолдан</w:t>
      </w:r>
      <w:r w:rsidR="00E910C2" w:rsidRPr="00FB3492">
        <w:rPr>
          <w:rFonts w:ascii="Times New Roman" w:hAnsi="Times New Roman" w:cs="Times New Roman"/>
          <w:color w:val="000000" w:themeColor="text1"/>
          <w:sz w:val="28"/>
          <w:szCs w:val="28"/>
          <w:lang w:val="kk-KZ"/>
        </w:rPr>
        <w:t xml:space="preserve">у жатады. </w:t>
      </w:r>
      <w:r w:rsidRPr="00FB3492">
        <w:rPr>
          <w:rFonts w:ascii="Times New Roman" w:hAnsi="Times New Roman" w:cs="Times New Roman"/>
          <w:color w:val="000000" w:themeColor="text1"/>
          <w:sz w:val="28"/>
          <w:szCs w:val="28"/>
          <w:lang w:val="kk-KZ"/>
        </w:rPr>
        <w:t xml:space="preserve"> </w:t>
      </w:r>
    </w:p>
    <w:p w:rsidR="00180B96" w:rsidRPr="00FB3492" w:rsidRDefault="00180B96"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2. Тілді оқытуда лексикалық дағдыларды тілдік дағдылардың негізінде қалыптасады десек болады. Тілдік дағдылардың негізгі компоненттері фонологиялық дағдылар, морфологиялық дағдылар,  прагматикалық дағдылар, синтаксистік дағдылардан тұр</w:t>
      </w:r>
      <w:r w:rsidR="00E910C2" w:rsidRPr="00FB3492">
        <w:rPr>
          <w:rFonts w:ascii="Times New Roman" w:hAnsi="Times New Roman" w:cs="Times New Roman"/>
          <w:color w:val="000000" w:themeColor="text1"/>
          <w:sz w:val="28"/>
          <w:szCs w:val="28"/>
          <w:lang w:val="kk-KZ"/>
        </w:rPr>
        <w:t xml:space="preserve">ады. </w:t>
      </w:r>
      <w:r w:rsidRPr="00FB3492">
        <w:rPr>
          <w:rFonts w:ascii="Times New Roman" w:hAnsi="Times New Roman" w:cs="Times New Roman"/>
          <w:color w:val="000000" w:themeColor="text1"/>
          <w:sz w:val="28"/>
          <w:szCs w:val="28"/>
          <w:lang w:val="kk-KZ"/>
        </w:rPr>
        <w:t xml:space="preserve"> Олай болса, лексикалық дағдылар төрт тілдік дағдының қалыптасу процесі негізінде </w:t>
      </w:r>
      <w:proofErr w:type="spellStart"/>
      <w:r w:rsidRPr="00FB3492">
        <w:rPr>
          <w:rFonts w:ascii="Times New Roman" w:hAnsi="Times New Roman" w:cs="Times New Roman"/>
          <w:color w:val="000000" w:themeColor="text1"/>
          <w:sz w:val="28"/>
          <w:szCs w:val="28"/>
          <w:lang w:val="kk-KZ"/>
        </w:rPr>
        <w:t>дамитындықтан</w:t>
      </w:r>
      <w:proofErr w:type="spellEnd"/>
      <w:r w:rsidRPr="00FB3492">
        <w:rPr>
          <w:rFonts w:ascii="Times New Roman" w:hAnsi="Times New Roman" w:cs="Times New Roman"/>
          <w:color w:val="000000" w:themeColor="text1"/>
          <w:sz w:val="28"/>
          <w:szCs w:val="28"/>
          <w:lang w:val="kk-KZ"/>
        </w:rPr>
        <w:t xml:space="preserve"> оны сөйлеу дағдысының ауқымынан кең қарастыруға негіз бар. </w:t>
      </w:r>
    </w:p>
    <w:p w:rsidR="00180B96" w:rsidRPr="00FB3492" w:rsidRDefault="00180B96"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3. Лексикалық дағдыларды қалыптастыруға арналған құрылымдық-мазмұндық модель зерттеу жұмысымыздағы түйінді мәселені зерттеу барысында анықталған жоғары сынып оқушыларының лексикалық дағдыларын қалыптастырудың </w:t>
      </w:r>
      <w:r w:rsidR="00762042" w:rsidRPr="00FB3492">
        <w:rPr>
          <w:rFonts w:ascii="Times New Roman" w:hAnsi="Times New Roman" w:cs="Times New Roman"/>
          <w:color w:val="000000" w:themeColor="text1"/>
          <w:sz w:val="28"/>
          <w:szCs w:val="28"/>
          <w:lang w:val="kk-KZ"/>
        </w:rPr>
        <w:t>құрамбөліктері</w:t>
      </w:r>
      <w:r w:rsidRPr="00FB3492">
        <w:rPr>
          <w:rFonts w:ascii="Times New Roman" w:hAnsi="Times New Roman" w:cs="Times New Roman"/>
          <w:color w:val="000000" w:themeColor="text1"/>
          <w:sz w:val="28"/>
          <w:szCs w:val="28"/>
          <w:lang w:val="kk-KZ"/>
        </w:rPr>
        <w:t xml:space="preserve">, көрсеткіштері мен өлшемдерін  зерттеу нәтижелерін бағалауға мүмкіндік береді. </w:t>
      </w:r>
    </w:p>
    <w:p w:rsidR="00180B96" w:rsidRPr="00FB3492" w:rsidRDefault="00180B96" w:rsidP="0031565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4. Құрылымдық-мазмұндық модель жоғары сынып оқушыларының лексикалық дағдыларының қалыптасуының мәні мен мағынасын танытатын тұжырымдамалық негіз жасап, лексикалық дағдыларды қалыптастыру </w:t>
      </w:r>
      <w:proofErr w:type="spellStart"/>
      <w:r w:rsidRPr="00FB3492">
        <w:rPr>
          <w:rFonts w:ascii="Times New Roman" w:hAnsi="Times New Roman" w:cs="Times New Roman"/>
          <w:color w:val="000000" w:themeColor="text1"/>
          <w:sz w:val="28"/>
          <w:szCs w:val="28"/>
          <w:lang w:val="kk-KZ"/>
        </w:rPr>
        <w:t>құзыреттіліктерін</w:t>
      </w:r>
      <w:proofErr w:type="spellEnd"/>
      <w:r w:rsidRPr="00FB3492">
        <w:rPr>
          <w:rFonts w:ascii="Times New Roman" w:hAnsi="Times New Roman" w:cs="Times New Roman"/>
          <w:color w:val="000000" w:themeColor="text1"/>
          <w:sz w:val="28"/>
          <w:szCs w:val="28"/>
          <w:lang w:val="kk-KZ"/>
        </w:rPr>
        <w:t xml:space="preserve"> анықтады. Сонымен қатар лексикалық дағдылардың қалыптасу кезеңдері мен мазмұнына сипаттама беріліп, лексикалық дағды қалыптастырудың жолдары анықталды. </w:t>
      </w:r>
    </w:p>
    <w:p w:rsidR="00180B96" w:rsidRPr="00FB3492" w:rsidRDefault="00180B96" w:rsidP="00315658">
      <w:pPr>
        <w:pStyle w:val="p1"/>
        <w:ind w:firstLine="709"/>
        <w:jc w:val="both"/>
        <w:rPr>
          <w:rFonts w:ascii="Times New Roman" w:hAnsi="Times New Roman"/>
          <w:color w:val="000000" w:themeColor="text1"/>
          <w:lang w:val="kk-KZ"/>
        </w:rPr>
      </w:pPr>
      <w:r w:rsidRPr="00FB3492">
        <w:rPr>
          <w:rFonts w:ascii="Times New Roman" w:hAnsi="Times New Roman"/>
          <w:color w:val="000000" w:themeColor="text1"/>
          <w:sz w:val="28"/>
          <w:szCs w:val="28"/>
          <w:lang w:val="kk-KZ"/>
        </w:rPr>
        <w:t xml:space="preserve">5. Құрылымдық-мазмұндық модель нәтижесінде </w:t>
      </w:r>
      <w:r w:rsidR="00410A66" w:rsidRPr="00FB3492">
        <w:rPr>
          <w:rFonts w:ascii="Times New Roman" w:hAnsi="Times New Roman"/>
          <w:color w:val="000000" w:themeColor="text1"/>
          <w:sz w:val="28"/>
          <w:szCs w:val="28"/>
          <w:lang w:val="kk-KZ"/>
        </w:rPr>
        <w:t>«</w:t>
      </w:r>
      <w:r w:rsidR="001E0757" w:rsidRPr="00FB3492">
        <w:rPr>
          <w:rFonts w:ascii="Times New Roman" w:hAnsi="Times New Roman"/>
          <w:color w:val="000000" w:themeColor="text1"/>
          <w:sz w:val="28"/>
          <w:szCs w:val="28"/>
          <w:lang w:val="kk-KZ"/>
        </w:rPr>
        <w:t>Қазақ тілін</w:t>
      </w:r>
      <w:r w:rsidR="00762042" w:rsidRPr="00FB3492">
        <w:rPr>
          <w:rFonts w:ascii="Times New Roman" w:hAnsi="Times New Roman"/>
          <w:color w:val="000000" w:themeColor="text1"/>
          <w:sz w:val="28"/>
          <w:szCs w:val="28"/>
          <w:lang w:val="kk-KZ"/>
        </w:rPr>
        <w:t>ен</w:t>
      </w:r>
      <w:r w:rsidR="001E0757" w:rsidRPr="00FB3492">
        <w:rPr>
          <w:rFonts w:ascii="Times New Roman" w:hAnsi="Times New Roman"/>
          <w:color w:val="000000" w:themeColor="text1"/>
          <w:sz w:val="28"/>
          <w:szCs w:val="28"/>
          <w:lang w:val="kk-KZ"/>
        </w:rPr>
        <w:t xml:space="preserve"> лексикалық дағдыларды </w:t>
      </w:r>
      <w:r w:rsidR="00762042" w:rsidRPr="00FB3492">
        <w:rPr>
          <w:rFonts w:ascii="Times New Roman" w:hAnsi="Times New Roman"/>
          <w:color w:val="000000" w:themeColor="text1"/>
          <w:sz w:val="28"/>
          <w:szCs w:val="28"/>
          <w:lang w:val="kk-KZ"/>
        </w:rPr>
        <w:t>дамыту</w:t>
      </w:r>
      <w:r w:rsidR="00410A66" w:rsidRPr="00FB3492">
        <w:rPr>
          <w:rFonts w:ascii="Times New Roman" w:hAnsi="Times New Roman"/>
          <w:color w:val="000000" w:themeColor="text1"/>
          <w:sz w:val="28"/>
          <w:szCs w:val="28"/>
          <w:lang w:val="kk-KZ"/>
        </w:rPr>
        <w:t>»</w:t>
      </w:r>
      <w:r w:rsidRPr="00FB3492">
        <w:rPr>
          <w:rFonts w:ascii="Times New Roman" w:hAnsi="Times New Roman"/>
          <w:color w:val="000000" w:themeColor="text1"/>
          <w:sz w:val="28"/>
          <w:szCs w:val="28"/>
          <w:lang w:val="kk-KZ"/>
        </w:rPr>
        <w:t xml:space="preserve"> </w:t>
      </w:r>
      <w:r w:rsidR="00F6308A" w:rsidRPr="00FB3492">
        <w:rPr>
          <w:rFonts w:ascii="Times New Roman" w:hAnsi="Times New Roman"/>
          <w:color w:val="000000" w:themeColor="text1"/>
          <w:sz w:val="28"/>
          <w:szCs w:val="28"/>
          <w:lang w:val="kk-KZ"/>
        </w:rPr>
        <w:t>таңдау</w:t>
      </w:r>
      <w:r w:rsidRPr="00FB3492">
        <w:rPr>
          <w:rFonts w:ascii="Times New Roman" w:hAnsi="Times New Roman"/>
          <w:color w:val="000000" w:themeColor="text1"/>
          <w:sz w:val="28"/>
          <w:szCs w:val="28"/>
          <w:lang w:val="kk-KZ"/>
        </w:rPr>
        <w:t xml:space="preserve"> пәнін жүргізу жоспарланды. Ол үшін оқу бағдарламасындағы 10-сыныптың оқулығына талдау жасалынды. Талдау нәтижесінде оқулық мазмұны лексикалық білімдерін толық жетілдіруге қауқарсыз деген қорытындыға әкеліп, л</w:t>
      </w:r>
      <w:r w:rsidR="00E55BCF" w:rsidRPr="00FB3492">
        <w:rPr>
          <w:rFonts w:ascii="Times New Roman" w:hAnsi="Times New Roman"/>
          <w:color w:val="000000" w:themeColor="text1"/>
          <w:sz w:val="28"/>
          <w:szCs w:val="28"/>
          <w:lang w:val="kk-KZ"/>
        </w:rPr>
        <w:t>ексикалық дағдыларды</w:t>
      </w:r>
      <w:r w:rsidRPr="00FB3492">
        <w:rPr>
          <w:rFonts w:ascii="Times New Roman" w:hAnsi="Times New Roman"/>
          <w:color w:val="000000" w:themeColor="text1"/>
          <w:sz w:val="28"/>
          <w:szCs w:val="28"/>
          <w:lang w:val="kk-KZ"/>
        </w:rPr>
        <w:t xml:space="preserve"> қалыптастыруға арналған </w:t>
      </w:r>
      <w:proofErr w:type="spellStart"/>
      <w:r w:rsidRPr="00FB3492">
        <w:rPr>
          <w:rFonts w:ascii="Times New Roman" w:hAnsi="Times New Roman"/>
          <w:color w:val="000000" w:themeColor="text1"/>
          <w:sz w:val="28"/>
          <w:szCs w:val="28"/>
          <w:lang w:val="kk-KZ"/>
        </w:rPr>
        <w:t>коммуникативті</w:t>
      </w:r>
      <w:proofErr w:type="spellEnd"/>
      <w:r w:rsidRPr="00FB3492">
        <w:rPr>
          <w:rFonts w:ascii="Times New Roman" w:hAnsi="Times New Roman"/>
          <w:color w:val="000000" w:themeColor="text1"/>
          <w:sz w:val="28"/>
          <w:szCs w:val="28"/>
          <w:lang w:val="kk-KZ"/>
        </w:rPr>
        <w:t xml:space="preserve"> жаттығулар</w:t>
      </w:r>
      <w:r w:rsidR="00E910C2" w:rsidRPr="00FB3492">
        <w:rPr>
          <w:rFonts w:ascii="Times New Roman" w:hAnsi="Times New Roman"/>
          <w:color w:val="000000" w:themeColor="text1"/>
          <w:sz w:val="28"/>
          <w:szCs w:val="28"/>
          <w:lang w:val="kk-KZ"/>
        </w:rPr>
        <w:t xml:space="preserve">ды </w:t>
      </w:r>
      <w:proofErr w:type="spellStart"/>
      <w:r w:rsidR="00E910C2" w:rsidRPr="00FB3492">
        <w:rPr>
          <w:rFonts w:ascii="Times New Roman" w:hAnsi="Times New Roman"/>
          <w:color w:val="000000" w:themeColor="text1"/>
          <w:sz w:val="28"/>
          <w:szCs w:val="28"/>
          <w:lang w:val="kk-KZ"/>
        </w:rPr>
        <w:t>жүйеледік</w:t>
      </w:r>
      <w:proofErr w:type="spellEnd"/>
      <w:r w:rsidRPr="00FB3492">
        <w:rPr>
          <w:rFonts w:ascii="Times New Roman" w:hAnsi="Times New Roman"/>
          <w:color w:val="000000" w:themeColor="text1"/>
          <w:sz w:val="28"/>
          <w:szCs w:val="28"/>
          <w:lang w:val="kk-KZ"/>
        </w:rPr>
        <w:t xml:space="preserve">. Тілді оқытуға арналған жаттығулардың түрлері мен типтеріне жан-жақты тұжырымдамалық талдау </w:t>
      </w:r>
      <w:r w:rsidRPr="00FB3492">
        <w:rPr>
          <w:rFonts w:ascii="Times New Roman" w:hAnsi="Times New Roman"/>
          <w:color w:val="000000" w:themeColor="text1"/>
          <w:sz w:val="28"/>
          <w:szCs w:val="28"/>
          <w:lang w:val="kk-KZ"/>
        </w:rPr>
        <w:lastRenderedPageBreak/>
        <w:t>жасалды. Жаттығу түрлерін лексикалық дағдыларды қалыптастырудың кезеңдеріне байланысы</w:t>
      </w:r>
      <w:r w:rsidR="0007544B" w:rsidRPr="00FB3492">
        <w:rPr>
          <w:rFonts w:ascii="Times New Roman" w:hAnsi="Times New Roman"/>
          <w:color w:val="000000" w:themeColor="text1"/>
          <w:sz w:val="28"/>
          <w:szCs w:val="28"/>
          <w:lang w:val="kk-KZ"/>
        </w:rPr>
        <w:t>н</w:t>
      </w:r>
      <w:r w:rsidRPr="00FB3492">
        <w:rPr>
          <w:rFonts w:ascii="Times New Roman" w:hAnsi="Times New Roman"/>
          <w:color w:val="000000" w:themeColor="text1"/>
          <w:sz w:val="28"/>
          <w:szCs w:val="28"/>
          <w:lang w:val="kk-KZ"/>
        </w:rPr>
        <w:t xml:space="preserve"> топтастырдық.</w:t>
      </w:r>
    </w:p>
    <w:p w:rsidR="003A44BE" w:rsidRPr="00FB3492" w:rsidRDefault="003A44BE"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AD0D75" w:rsidRPr="00FB3492" w:rsidRDefault="00AD0D75" w:rsidP="00BB0F07">
      <w:pPr>
        <w:jc w:val="both"/>
        <w:rPr>
          <w:rFonts w:ascii="Times New Roman" w:hAnsi="Times New Roman" w:cs="Times New Roman"/>
          <w:b/>
          <w:bCs/>
          <w:color w:val="000000" w:themeColor="text1"/>
          <w:sz w:val="28"/>
          <w:szCs w:val="28"/>
          <w:lang w:val="kk-KZ"/>
        </w:rPr>
      </w:pPr>
    </w:p>
    <w:p w:rsidR="00AD0D75" w:rsidRPr="00FB3492" w:rsidRDefault="00AD0D75"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A5108" w:rsidRPr="00FB3492" w:rsidRDefault="00BA5108" w:rsidP="00BB0F07">
      <w:pPr>
        <w:jc w:val="both"/>
        <w:rPr>
          <w:rFonts w:ascii="Times New Roman" w:hAnsi="Times New Roman" w:cs="Times New Roman"/>
          <w:b/>
          <w:bCs/>
          <w:color w:val="000000" w:themeColor="text1"/>
          <w:sz w:val="28"/>
          <w:szCs w:val="28"/>
          <w:lang w:val="kk-KZ"/>
        </w:rPr>
      </w:pPr>
    </w:p>
    <w:p w:rsidR="00BB0F07" w:rsidRPr="00FB3492" w:rsidRDefault="00BB0F07" w:rsidP="00BB0F07">
      <w:pPr>
        <w:jc w:val="both"/>
        <w:rPr>
          <w:rFonts w:ascii="Times New Roman" w:hAnsi="Times New Roman" w:cs="Times New Roman"/>
          <w:b/>
          <w:bCs/>
          <w:color w:val="000000" w:themeColor="text1"/>
          <w:sz w:val="28"/>
          <w:szCs w:val="28"/>
          <w:lang w:val="kk-KZ"/>
        </w:rPr>
      </w:pPr>
    </w:p>
    <w:p w:rsidR="006C024C" w:rsidRPr="00FB3492" w:rsidRDefault="0088094E" w:rsidP="00E67DD3">
      <w:pPr>
        <w:ind w:firstLine="709"/>
        <w:jc w:val="both"/>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lastRenderedPageBreak/>
        <w:t xml:space="preserve">3 </w:t>
      </w:r>
      <w:bookmarkStart w:id="1" w:name="_Hlk177825327"/>
      <w:r w:rsidR="008F78BE" w:rsidRPr="00FB3492">
        <w:rPr>
          <w:rFonts w:ascii="Times New Roman" w:hAnsi="Times New Roman" w:cs="Times New Roman"/>
          <w:b/>
          <w:bCs/>
          <w:color w:val="000000" w:themeColor="text1"/>
          <w:sz w:val="28"/>
          <w:szCs w:val="28"/>
          <w:lang w:val="kk-KZ"/>
        </w:rPr>
        <w:t xml:space="preserve">ЖОҒАРЫ СЫНЫП ОҚУШЫЛАРЫНЫҢ </w:t>
      </w:r>
      <w:r w:rsidR="006C024C" w:rsidRPr="00FB3492">
        <w:rPr>
          <w:rFonts w:ascii="Times New Roman" w:hAnsi="Times New Roman" w:cs="Times New Roman"/>
          <w:b/>
          <w:bCs/>
          <w:color w:val="000000" w:themeColor="text1"/>
          <w:sz w:val="28"/>
          <w:szCs w:val="28"/>
          <w:lang w:val="kk-KZ"/>
        </w:rPr>
        <w:t>ЛЕКСИКАЛЫҚ ДАҒДЫЛАРЫ</w:t>
      </w:r>
      <w:r w:rsidR="008F78BE" w:rsidRPr="00FB3492">
        <w:rPr>
          <w:rFonts w:ascii="Times New Roman" w:hAnsi="Times New Roman" w:cs="Times New Roman"/>
          <w:b/>
          <w:bCs/>
          <w:color w:val="000000" w:themeColor="text1"/>
          <w:sz w:val="28"/>
          <w:szCs w:val="28"/>
          <w:lang w:val="kk-KZ"/>
        </w:rPr>
        <w:t>Н</w:t>
      </w:r>
      <w:r w:rsidR="006C024C" w:rsidRPr="00FB3492">
        <w:rPr>
          <w:rFonts w:ascii="Times New Roman" w:hAnsi="Times New Roman" w:cs="Times New Roman"/>
          <w:b/>
          <w:bCs/>
          <w:color w:val="000000" w:themeColor="text1"/>
          <w:sz w:val="28"/>
          <w:szCs w:val="28"/>
          <w:lang w:val="kk-KZ"/>
        </w:rPr>
        <w:t xml:space="preserve"> ҚАЛЫПТАС</w:t>
      </w:r>
      <w:r w:rsidR="00864B7F" w:rsidRPr="00FB3492">
        <w:rPr>
          <w:rFonts w:ascii="Times New Roman" w:hAnsi="Times New Roman" w:cs="Times New Roman"/>
          <w:b/>
          <w:bCs/>
          <w:color w:val="000000" w:themeColor="text1"/>
          <w:sz w:val="28"/>
          <w:szCs w:val="28"/>
          <w:lang w:val="kk-KZ"/>
        </w:rPr>
        <w:t>ТЫР</w:t>
      </w:r>
      <w:r w:rsidR="006C024C" w:rsidRPr="00FB3492">
        <w:rPr>
          <w:rFonts w:ascii="Times New Roman" w:hAnsi="Times New Roman" w:cs="Times New Roman"/>
          <w:b/>
          <w:bCs/>
          <w:color w:val="000000" w:themeColor="text1"/>
          <w:sz w:val="28"/>
          <w:szCs w:val="28"/>
          <w:lang w:val="kk-KZ"/>
        </w:rPr>
        <w:t>У</w:t>
      </w:r>
      <w:r w:rsidR="00864B7F" w:rsidRPr="00FB3492">
        <w:rPr>
          <w:rFonts w:ascii="Times New Roman" w:hAnsi="Times New Roman" w:cs="Times New Roman"/>
          <w:b/>
          <w:bCs/>
          <w:color w:val="000000" w:themeColor="text1"/>
          <w:sz w:val="28"/>
          <w:szCs w:val="28"/>
          <w:lang w:val="kk-KZ"/>
        </w:rPr>
        <w:t xml:space="preserve"> КЕЗЕҢДЕРІ МЕН ТЕХНОЛОГИЯСЫ</w:t>
      </w:r>
      <w:bookmarkEnd w:id="1"/>
    </w:p>
    <w:p w:rsidR="006C024C" w:rsidRPr="00FB3492" w:rsidRDefault="006C024C" w:rsidP="00E67DD3">
      <w:pPr>
        <w:ind w:firstLine="709"/>
        <w:jc w:val="both"/>
        <w:rPr>
          <w:rFonts w:ascii="Times New Roman" w:hAnsi="Times New Roman" w:cs="Times New Roman"/>
          <w:b/>
          <w:bCs/>
          <w:color w:val="000000" w:themeColor="text1"/>
          <w:sz w:val="28"/>
          <w:szCs w:val="28"/>
          <w:lang w:val="kk-KZ"/>
        </w:rPr>
      </w:pPr>
    </w:p>
    <w:p w:rsidR="00B11515" w:rsidRPr="00FB3492" w:rsidRDefault="004502EF" w:rsidP="00E67DD3">
      <w:pPr>
        <w:ind w:firstLine="709"/>
        <w:jc w:val="both"/>
        <w:rPr>
          <w:rFonts w:ascii="Times New Roman" w:hAnsi="Times New Roman" w:cs="Times New Roman"/>
          <w:b/>
          <w:color w:val="000000" w:themeColor="text1"/>
          <w:sz w:val="28"/>
          <w:szCs w:val="28"/>
          <w:lang w:val="kk-KZ"/>
        </w:rPr>
      </w:pPr>
      <w:r w:rsidRPr="00FB3492">
        <w:rPr>
          <w:rFonts w:ascii="Times New Roman" w:hAnsi="Times New Roman" w:cs="Times New Roman"/>
          <w:b/>
          <w:bCs/>
          <w:color w:val="000000" w:themeColor="text1"/>
          <w:sz w:val="28"/>
          <w:szCs w:val="28"/>
          <w:lang w:val="kk-KZ"/>
        </w:rPr>
        <w:t xml:space="preserve">3.1 </w:t>
      </w:r>
      <w:bookmarkStart w:id="2" w:name="_Hlk177825369"/>
      <w:r w:rsidR="00B11515" w:rsidRPr="00FB3492">
        <w:rPr>
          <w:rFonts w:ascii="Times New Roman" w:hAnsi="Times New Roman" w:cs="Times New Roman"/>
          <w:b/>
          <w:color w:val="000000" w:themeColor="text1"/>
          <w:sz w:val="28"/>
          <w:szCs w:val="28"/>
          <w:lang w:val="kk-KZ"/>
        </w:rPr>
        <w:t xml:space="preserve">Білім алушылардың қазақ тілін меңгеру деңгейінің педагогикалық </w:t>
      </w:r>
      <w:proofErr w:type="spellStart"/>
      <w:r w:rsidR="00B11515" w:rsidRPr="00FB3492">
        <w:rPr>
          <w:rFonts w:ascii="Times New Roman" w:hAnsi="Times New Roman" w:cs="Times New Roman"/>
          <w:b/>
          <w:color w:val="000000" w:themeColor="text1"/>
          <w:sz w:val="28"/>
          <w:szCs w:val="28"/>
          <w:lang w:val="kk-KZ"/>
        </w:rPr>
        <w:t>квалиметриясы</w:t>
      </w:r>
      <w:proofErr w:type="spellEnd"/>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Қазақ тілінің мемлекеттік мәртебесі азаматтарды тұрмыстық қарым-қатынасты ғана емес, сонымен қатар күрделі ғылыми және философиялық ойларды білдіру қабілетін қамтитын тілдік </w:t>
      </w:r>
      <w:proofErr w:type="spellStart"/>
      <w:r w:rsidRPr="00FB3492">
        <w:rPr>
          <w:rFonts w:ascii="Times New Roman" w:hAnsi="Times New Roman" w:cs="Times New Roman"/>
          <w:color w:val="000000" w:themeColor="text1"/>
          <w:sz w:val="28"/>
          <w:szCs w:val="28"/>
          <w:lang w:val="kk-KZ"/>
        </w:rPr>
        <w:t>құзыреттіліктің</w:t>
      </w:r>
      <w:proofErr w:type="spellEnd"/>
      <w:r w:rsidRPr="00FB3492">
        <w:rPr>
          <w:rFonts w:ascii="Times New Roman" w:hAnsi="Times New Roman" w:cs="Times New Roman"/>
          <w:color w:val="000000" w:themeColor="text1"/>
          <w:sz w:val="28"/>
          <w:szCs w:val="28"/>
          <w:lang w:val="kk-KZ"/>
        </w:rPr>
        <w:t xml:space="preserve"> жоғары дәрежесіне ие болуға міндеттейді. Тілд</w:t>
      </w:r>
      <w:r w:rsidR="00DA0AE9" w:rsidRPr="00FB3492">
        <w:rPr>
          <w:rFonts w:ascii="Times New Roman" w:hAnsi="Times New Roman" w:cs="Times New Roman"/>
          <w:color w:val="000000" w:themeColor="text1"/>
          <w:sz w:val="28"/>
          <w:szCs w:val="28"/>
          <w:lang w:val="kk-KZ"/>
        </w:rPr>
        <w:t xml:space="preserve">ік </w:t>
      </w:r>
      <w:r w:rsidRPr="00FB3492">
        <w:rPr>
          <w:rFonts w:ascii="Times New Roman" w:hAnsi="Times New Roman" w:cs="Times New Roman"/>
          <w:color w:val="000000" w:themeColor="text1"/>
          <w:sz w:val="28"/>
          <w:szCs w:val="28"/>
          <w:lang w:val="kk-KZ"/>
        </w:rPr>
        <w:t xml:space="preserve">құзыреттілік – адамға күнделікті қарым-қатынастан бастап академиялық және кәсіби пікірталастарға дейінгі барлық деңгейде тілдің әлеуетін пайдалануға мүмкіндік беретін коммуникативтік </w:t>
      </w:r>
      <w:proofErr w:type="spellStart"/>
      <w:r w:rsidRPr="00FB3492">
        <w:rPr>
          <w:rFonts w:ascii="Times New Roman" w:hAnsi="Times New Roman" w:cs="Times New Roman"/>
          <w:color w:val="000000" w:themeColor="text1"/>
          <w:sz w:val="28"/>
          <w:szCs w:val="28"/>
          <w:lang w:val="kk-KZ"/>
        </w:rPr>
        <w:t>құзыреттіліктің</w:t>
      </w:r>
      <w:proofErr w:type="spellEnd"/>
      <w:r w:rsidRPr="00FB3492">
        <w:rPr>
          <w:rFonts w:ascii="Times New Roman" w:hAnsi="Times New Roman" w:cs="Times New Roman"/>
          <w:color w:val="000000" w:themeColor="text1"/>
          <w:sz w:val="28"/>
          <w:szCs w:val="28"/>
          <w:lang w:val="kk-KZ"/>
        </w:rPr>
        <w:t xml:space="preserve"> негізі. Қоғамдық және кәсіби өмірге араласу үшін адам еркін сөйлеп қана қоймай, сонымен қатар тілдің құрылымын терең түсініп, оны басқа тілдермен салыстыра білуі керек</w:t>
      </w:r>
      <w:r w:rsidR="004D4279" w:rsidRPr="00FB3492">
        <w:rPr>
          <w:rFonts w:ascii="Times New Roman" w:hAnsi="Times New Roman" w:cs="Times New Roman"/>
          <w:color w:val="000000" w:themeColor="text1"/>
          <w:sz w:val="28"/>
          <w:szCs w:val="28"/>
          <w:lang w:val="kk-KZ"/>
        </w:rPr>
        <w:t>. Б</w:t>
      </w:r>
      <w:r w:rsidRPr="00FB3492">
        <w:rPr>
          <w:rFonts w:ascii="Times New Roman" w:hAnsi="Times New Roman" w:cs="Times New Roman"/>
          <w:color w:val="000000" w:themeColor="text1"/>
          <w:sz w:val="28"/>
          <w:szCs w:val="28"/>
          <w:lang w:val="kk-KZ"/>
        </w:rPr>
        <w:t xml:space="preserve">ұл тиімді </w:t>
      </w:r>
      <w:proofErr w:type="spellStart"/>
      <w:r w:rsidRPr="00FB3492">
        <w:rPr>
          <w:rFonts w:ascii="Times New Roman" w:hAnsi="Times New Roman" w:cs="Times New Roman"/>
          <w:color w:val="000000" w:themeColor="text1"/>
          <w:sz w:val="28"/>
          <w:szCs w:val="28"/>
          <w:lang w:val="kk-KZ"/>
        </w:rPr>
        <w:t>мәдениетаралық</w:t>
      </w:r>
      <w:proofErr w:type="spellEnd"/>
      <w:r w:rsidRPr="00FB3492">
        <w:rPr>
          <w:rFonts w:ascii="Times New Roman" w:hAnsi="Times New Roman" w:cs="Times New Roman"/>
          <w:color w:val="000000" w:themeColor="text1"/>
          <w:sz w:val="28"/>
          <w:szCs w:val="28"/>
          <w:lang w:val="kk-KZ"/>
        </w:rPr>
        <w:t xml:space="preserve"> қарым-қатынасқа ықпал етеді.</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Қазақ тілін меңгеру күнделікті өмірде қарапайым қолданыста ғана емес, қоғамды, ғылым мен мәдениетті дамыту</w:t>
      </w:r>
      <w:r w:rsidR="00E910C2" w:rsidRPr="00FB3492">
        <w:rPr>
          <w:rFonts w:ascii="Times New Roman" w:hAnsi="Times New Roman" w:cs="Times New Roman"/>
          <w:color w:val="000000" w:themeColor="text1"/>
          <w:sz w:val="28"/>
          <w:szCs w:val="28"/>
          <w:lang w:val="kk-KZ"/>
        </w:rPr>
        <w:t xml:space="preserve">да </w:t>
      </w:r>
      <w:r w:rsidRPr="00FB3492">
        <w:rPr>
          <w:rFonts w:ascii="Times New Roman" w:hAnsi="Times New Roman" w:cs="Times New Roman"/>
          <w:color w:val="000000" w:themeColor="text1"/>
          <w:sz w:val="28"/>
          <w:szCs w:val="28"/>
          <w:lang w:val="kk-KZ"/>
        </w:rPr>
        <w:t>маңызды дағды.</w:t>
      </w:r>
      <w:r w:rsidR="004D4279"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Білім алушының тілді меңгерудегі құзыреттілігі тілді толық меңгеру үшін қажетті дағдылардың </w:t>
      </w:r>
      <w:r w:rsidR="004D4279" w:rsidRPr="00FB3492">
        <w:rPr>
          <w:rFonts w:ascii="Times New Roman" w:hAnsi="Times New Roman" w:cs="Times New Roman"/>
          <w:color w:val="000000" w:themeColor="text1"/>
          <w:sz w:val="28"/>
          <w:szCs w:val="28"/>
          <w:lang w:val="kk-KZ"/>
        </w:rPr>
        <w:t>ауқымын</w:t>
      </w:r>
      <w:r w:rsidRPr="00FB3492">
        <w:rPr>
          <w:rFonts w:ascii="Times New Roman" w:hAnsi="Times New Roman" w:cs="Times New Roman"/>
          <w:color w:val="000000" w:themeColor="text1"/>
          <w:sz w:val="28"/>
          <w:szCs w:val="28"/>
          <w:lang w:val="kk-KZ"/>
        </w:rPr>
        <w:t xml:space="preserve"> қамтиды. </w:t>
      </w:r>
      <w:r w:rsidR="004D4279" w:rsidRPr="00FB3492">
        <w:rPr>
          <w:rFonts w:ascii="Times New Roman" w:hAnsi="Times New Roman" w:cs="Times New Roman"/>
          <w:color w:val="000000" w:themeColor="text1"/>
          <w:sz w:val="28"/>
          <w:szCs w:val="28"/>
          <w:lang w:val="kk-KZ"/>
        </w:rPr>
        <w:t xml:space="preserve">Оқушының тұлғалық </w:t>
      </w:r>
      <w:r w:rsidRPr="00FB3492">
        <w:rPr>
          <w:rFonts w:ascii="Times New Roman" w:hAnsi="Times New Roman" w:cs="Times New Roman"/>
          <w:color w:val="000000" w:themeColor="text1"/>
          <w:sz w:val="28"/>
          <w:szCs w:val="28"/>
          <w:lang w:val="kk-KZ"/>
        </w:rPr>
        <w:t>даму</w:t>
      </w:r>
      <w:r w:rsidR="004D4279" w:rsidRPr="00FB3492">
        <w:rPr>
          <w:rFonts w:ascii="Times New Roman" w:hAnsi="Times New Roman" w:cs="Times New Roman"/>
          <w:color w:val="000000" w:themeColor="text1"/>
          <w:sz w:val="28"/>
          <w:szCs w:val="28"/>
          <w:lang w:val="kk-KZ"/>
        </w:rPr>
        <w:t>ы үшін қажетті</w:t>
      </w:r>
      <w:r w:rsidRPr="00FB3492">
        <w:rPr>
          <w:rFonts w:ascii="Times New Roman" w:hAnsi="Times New Roman" w:cs="Times New Roman"/>
          <w:color w:val="000000" w:themeColor="text1"/>
          <w:sz w:val="28"/>
          <w:szCs w:val="28"/>
          <w:lang w:val="kk-KZ"/>
        </w:rPr>
        <w:t xml:space="preserve"> негізгі құзыреттер</w:t>
      </w:r>
      <w:r w:rsidR="004D4279" w:rsidRPr="00FB3492">
        <w:rPr>
          <w:rFonts w:ascii="Times New Roman" w:hAnsi="Times New Roman" w:cs="Times New Roman"/>
          <w:color w:val="000000" w:themeColor="text1"/>
          <w:sz w:val="28"/>
          <w:szCs w:val="28"/>
          <w:lang w:val="kk-KZ"/>
        </w:rPr>
        <w:t xml:space="preserve"> мыналар</w:t>
      </w:r>
      <w:r w:rsidRPr="00FB3492">
        <w:rPr>
          <w:rFonts w:ascii="Times New Roman" w:hAnsi="Times New Roman" w:cs="Times New Roman"/>
          <w:color w:val="000000" w:themeColor="text1"/>
          <w:sz w:val="28"/>
          <w:szCs w:val="28"/>
          <w:lang w:val="kk-KZ"/>
        </w:rPr>
        <w:t>:</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1. Ауызша сөйлеу мәдениетінің болуы: тіл нормалары мен қарым-қатынастың мәдени ерекшеліктерін сақтай отырып, өз ойларын ауызша дұрыс жеткізе білу.</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2. Естігенді түсіну қабілеті: ауызша сөйлеуді түсіну, мағыналық реңктер мен интонацияларды ажырату қабілеті.</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3. Оқ</w:t>
      </w:r>
      <w:r w:rsidR="004D4279" w:rsidRPr="00FB3492">
        <w:rPr>
          <w:rFonts w:ascii="Times New Roman" w:hAnsi="Times New Roman" w:cs="Times New Roman"/>
          <w:color w:val="000000" w:themeColor="text1"/>
          <w:sz w:val="28"/>
          <w:szCs w:val="28"/>
          <w:lang w:val="kk-KZ"/>
        </w:rPr>
        <w:t>ығанын</w:t>
      </w:r>
      <w:r w:rsidRPr="00FB3492">
        <w:rPr>
          <w:rFonts w:ascii="Times New Roman" w:hAnsi="Times New Roman" w:cs="Times New Roman"/>
          <w:color w:val="000000" w:themeColor="text1"/>
          <w:sz w:val="28"/>
          <w:szCs w:val="28"/>
          <w:lang w:val="kk-KZ"/>
        </w:rPr>
        <w:t xml:space="preserve"> түсіну қабілеті: ақпаратты қабылдауға ғана емес, оны талдауға, қорытынды жасауға мүмкіндік беретін оқу дағдылары.</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4. Ойы</w:t>
      </w:r>
      <w:r w:rsidR="004D4279" w:rsidRPr="00FB3492">
        <w:rPr>
          <w:rFonts w:ascii="Times New Roman" w:hAnsi="Times New Roman" w:cs="Times New Roman"/>
          <w:color w:val="000000" w:themeColor="text1"/>
          <w:sz w:val="28"/>
          <w:szCs w:val="28"/>
          <w:lang w:val="kk-KZ"/>
        </w:rPr>
        <w:t>н</w:t>
      </w:r>
      <w:r w:rsidRPr="00FB3492">
        <w:rPr>
          <w:rFonts w:ascii="Times New Roman" w:hAnsi="Times New Roman" w:cs="Times New Roman"/>
          <w:color w:val="000000" w:themeColor="text1"/>
          <w:sz w:val="28"/>
          <w:szCs w:val="28"/>
          <w:lang w:val="kk-KZ"/>
        </w:rPr>
        <w:t xml:space="preserve"> жазбаша түрде жеткізе білу</w:t>
      </w:r>
      <w:r w:rsidR="004D4279" w:rsidRPr="00FB3492">
        <w:rPr>
          <w:rFonts w:ascii="Times New Roman" w:hAnsi="Times New Roman" w:cs="Times New Roman"/>
          <w:color w:val="000000" w:themeColor="text1"/>
          <w:sz w:val="28"/>
          <w:szCs w:val="28"/>
          <w:lang w:val="kk-KZ"/>
        </w:rPr>
        <w:t>і</w:t>
      </w:r>
      <w:r w:rsidRPr="00FB3492">
        <w:rPr>
          <w:rFonts w:ascii="Times New Roman" w:hAnsi="Times New Roman" w:cs="Times New Roman"/>
          <w:color w:val="000000" w:themeColor="text1"/>
          <w:sz w:val="28"/>
          <w:szCs w:val="28"/>
          <w:lang w:val="kk-KZ"/>
        </w:rPr>
        <w:t>: тілдің грамматикалық және стилистикалық нормаларын сақтай отырып, өз идея</w:t>
      </w:r>
      <w:r w:rsidR="004D4279" w:rsidRPr="00FB3492">
        <w:rPr>
          <w:rFonts w:ascii="Times New Roman" w:hAnsi="Times New Roman" w:cs="Times New Roman"/>
          <w:color w:val="000000" w:themeColor="text1"/>
          <w:sz w:val="28"/>
          <w:szCs w:val="28"/>
          <w:lang w:val="kk-KZ"/>
        </w:rPr>
        <w:t>с</w:t>
      </w:r>
      <w:r w:rsidRPr="00FB3492">
        <w:rPr>
          <w:rFonts w:ascii="Times New Roman" w:hAnsi="Times New Roman" w:cs="Times New Roman"/>
          <w:color w:val="000000" w:themeColor="text1"/>
          <w:sz w:val="28"/>
          <w:szCs w:val="28"/>
          <w:lang w:val="kk-KZ"/>
        </w:rPr>
        <w:t xml:space="preserve">ын жазбаша түрде нақты </w:t>
      </w:r>
      <w:r w:rsidR="00C37C57" w:rsidRPr="00FB3492">
        <w:rPr>
          <w:rFonts w:ascii="Times New Roman" w:hAnsi="Times New Roman" w:cs="Times New Roman"/>
          <w:color w:val="000000" w:themeColor="text1"/>
          <w:sz w:val="28"/>
          <w:szCs w:val="28"/>
          <w:lang w:val="kk-KZ"/>
        </w:rPr>
        <w:t xml:space="preserve">және </w:t>
      </w:r>
      <w:proofErr w:type="spellStart"/>
      <w:r w:rsidR="00C37C57" w:rsidRPr="00FB3492">
        <w:rPr>
          <w:rFonts w:ascii="Times New Roman" w:hAnsi="Times New Roman" w:cs="Times New Roman"/>
          <w:color w:val="000000" w:themeColor="text1"/>
          <w:sz w:val="28"/>
          <w:szCs w:val="28"/>
          <w:lang w:val="kk-KZ"/>
        </w:rPr>
        <w:t>сауаттты</w:t>
      </w:r>
      <w:proofErr w:type="spellEnd"/>
      <w:r w:rsidRPr="00FB3492">
        <w:rPr>
          <w:rFonts w:ascii="Times New Roman" w:hAnsi="Times New Roman" w:cs="Times New Roman"/>
          <w:color w:val="000000" w:themeColor="text1"/>
          <w:sz w:val="28"/>
          <w:szCs w:val="28"/>
          <w:lang w:val="kk-KZ"/>
        </w:rPr>
        <w:t xml:space="preserve"> жеткізе білу.</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5. Естігені</w:t>
      </w:r>
      <w:r w:rsidR="004D4279" w:rsidRPr="00FB3492">
        <w:rPr>
          <w:rFonts w:ascii="Times New Roman" w:hAnsi="Times New Roman" w:cs="Times New Roman"/>
          <w:color w:val="000000" w:themeColor="text1"/>
          <w:sz w:val="28"/>
          <w:szCs w:val="28"/>
          <w:lang w:val="kk-KZ"/>
        </w:rPr>
        <w:t>н</w:t>
      </w:r>
      <w:r w:rsidRPr="00FB3492">
        <w:rPr>
          <w:rFonts w:ascii="Times New Roman" w:hAnsi="Times New Roman" w:cs="Times New Roman"/>
          <w:color w:val="000000" w:themeColor="text1"/>
          <w:sz w:val="28"/>
          <w:szCs w:val="28"/>
          <w:lang w:val="kk-KZ"/>
        </w:rPr>
        <w:t>, оқығаны</w:t>
      </w:r>
      <w:r w:rsidR="004D4279" w:rsidRPr="00FB3492">
        <w:rPr>
          <w:rFonts w:ascii="Times New Roman" w:hAnsi="Times New Roman" w:cs="Times New Roman"/>
          <w:color w:val="000000" w:themeColor="text1"/>
          <w:sz w:val="28"/>
          <w:szCs w:val="28"/>
          <w:lang w:val="kk-KZ"/>
        </w:rPr>
        <w:t>н</w:t>
      </w:r>
      <w:r w:rsidRPr="00FB3492">
        <w:rPr>
          <w:rFonts w:ascii="Times New Roman" w:hAnsi="Times New Roman" w:cs="Times New Roman"/>
          <w:color w:val="000000" w:themeColor="text1"/>
          <w:sz w:val="28"/>
          <w:szCs w:val="28"/>
          <w:lang w:val="kk-KZ"/>
        </w:rPr>
        <w:t xml:space="preserve"> және жазғаны</w:t>
      </w:r>
      <w:r w:rsidR="004D4279" w:rsidRPr="00FB3492">
        <w:rPr>
          <w:rFonts w:ascii="Times New Roman" w:hAnsi="Times New Roman" w:cs="Times New Roman"/>
          <w:color w:val="000000" w:themeColor="text1"/>
          <w:sz w:val="28"/>
          <w:szCs w:val="28"/>
          <w:lang w:val="kk-KZ"/>
        </w:rPr>
        <w:t>н</w:t>
      </w:r>
      <w:r w:rsidRPr="00FB3492">
        <w:rPr>
          <w:rFonts w:ascii="Times New Roman" w:hAnsi="Times New Roman" w:cs="Times New Roman"/>
          <w:color w:val="000000" w:themeColor="text1"/>
          <w:sz w:val="28"/>
          <w:szCs w:val="28"/>
          <w:lang w:val="kk-KZ"/>
        </w:rPr>
        <w:t xml:space="preserve"> түсіну, ой қалыптастыру және о</w:t>
      </w:r>
      <w:r w:rsidR="004D4279" w:rsidRPr="00FB3492">
        <w:rPr>
          <w:rFonts w:ascii="Times New Roman" w:hAnsi="Times New Roman" w:cs="Times New Roman"/>
          <w:color w:val="000000" w:themeColor="text1"/>
          <w:sz w:val="28"/>
          <w:szCs w:val="28"/>
          <w:lang w:val="kk-KZ"/>
        </w:rPr>
        <w:t>н</w:t>
      </w:r>
      <w:r w:rsidRPr="00FB3492">
        <w:rPr>
          <w:rFonts w:ascii="Times New Roman" w:hAnsi="Times New Roman" w:cs="Times New Roman"/>
          <w:color w:val="000000" w:themeColor="text1"/>
          <w:sz w:val="28"/>
          <w:szCs w:val="28"/>
          <w:lang w:val="kk-KZ"/>
        </w:rPr>
        <w:t xml:space="preserve">ы басқаларға ұтымды </w:t>
      </w:r>
      <w:r w:rsidR="004D4279" w:rsidRPr="00FB3492">
        <w:rPr>
          <w:rFonts w:ascii="Times New Roman" w:hAnsi="Times New Roman" w:cs="Times New Roman"/>
          <w:color w:val="000000" w:themeColor="text1"/>
          <w:sz w:val="28"/>
          <w:szCs w:val="28"/>
          <w:lang w:val="kk-KZ"/>
        </w:rPr>
        <w:t>жеткіз</w:t>
      </w:r>
      <w:r w:rsidRPr="00FB3492">
        <w:rPr>
          <w:rFonts w:ascii="Times New Roman" w:hAnsi="Times New Roman" w:cs="Times New Roman"/>
          <w:color w:val="000000" w:themeColor="text1"/>
          <w:sz w:val="28"/>
          <w:szCs w:val="28"/>
          <w:lang w:val="kk-KZ"/>
        </w:rPr>
        <w:t>у қабілеті</w:t>
      </w:r>
      <w:r w:rsidR="004D4279"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бұл әртүрлі </w:t>
      </w:r>
      <w:r w:rsidR="004D4279" w:rsidRPr="00FB3492">
        <w:rPr>
          <w:rFonts w:ascii="Times New Roman" w:hAnsi="Times New Roman" w:cs="Times New Roman"/>
          <w:color w:val="000000" w:themeColor="text1"/>
          <w:sz w:val="28"/>
          <w:szCs w:val="28"/>
          <w:lang w:val="kk-KZ"/>
        </w:rPr>
        <w:t>дерек</w:t>
      </w:r>
      <w:r w:rsidRPr="00FB3492">
        <w:rPr>
          <w:rFonts w:ascii="Times New Roman" w:hAnsi="Times New Roman" w:cs="Times New Roman"/>
          <w:color w:val="000000" w:themeColor="text1"/>
          <w:sz w:val="28"/>
          <w:szCs w:val="28"/>
          <w:lang w:val="kk-KZ"/>
        </w:rPr>
        <w:t xml:space="preserve">көзден </w:t>
      </w:r>
      <w:r w:rsidR="004D4279" w:rsidRPr="00FB3492">
        <w:rPr>
          <w:rFonts w:ascii="Times New Roman" w:hAnsi="Times New Roman" w:cs="Times New Roman"/>
          <w:color w:val="000000" w:themeColor="text1"/>
          <w:sz w:val="28"/>
          <w:szCs w:val="28"/>
          <w:lang w:val="kk-KZ"/>
        </w:rPr>
        <w:t xml:space="preserve">алынған </w:t>
      </w:r>
      <w:r w:rsidRPr="00FB3492">
        <w:rPr>
          <w:rFonts w:ascii="Times New Roman" w:hAnsi="Times New Roman" w:cs="Times New Roman"/>
          <w:color w:val="000000" w:themeColor="text1"/>
          <w:sz w:val="28"/>
          <w:szCs w:val="28"/>
          <w:lang w:val="kk-KZ"/>
        </w:rPr>
        <w:t>ақпаратты қабылдауды, оны түсінуді және өз идея</w:t>
      </w:r>
      <w:r w:rsidR="004D4279" w:rsidRPr="00FB3492">
        <w:rPr>
          <w:rFonts w:ascii="Times New Roman" w:hAnsi="Times New Roman" w:cs="Times New Roman"/>
          <w:color w:val="000000" w:themeColor="text1"/>
          <w:sz w:val="28"/>
          <w:szCs w:val="28"/>
          <w:lang w:val="kk-KZ"/>
        </w:rPr>
        <w:t>с</w:t>
      </w:r>
      <w:r w:rsidRPr="00FB3492">
        <w:rPr>
          <w:rFonts w:ascii="Times New Roman" w:hAnsi="Times New Roman" w:cs="Times New Roman"/>
          <w:color w:val="000000" w:themeColor="text1"/>
          <w:sz w:val="28"/>
          <w:szCs w:val="28"/>
          <w:lang w:val="kk-KZ"/>
        </w:rPr>
        <w:t xml:space="preserve">ын басқаларға анық </w:t>
      </w:r>
      <w:r w:rsidR="004D4279" w:rsidRPr="00FB3492">
        <w:rPr>
          <w:rFonts w:ascii="Times New Roman" w:hAnsi="Times New Roman" w:cs="Times New Roman"/>
          <w:color w:val="000000" w:themeColor="text1"/>
          <w:sz w:val="28"/>
          <w:szCs w:val="28"/>
          <w:lang w:val="kk-KZ"/>
        </w:rPr>
        <w:t>әрі</w:t>
      </w:r>
      <w:r w:rsidRPr="00FB3492">
        <w:rPr>
          <w:rFonts w:ascii="Times New Roman" w:hAnsi="Times New Roman" w:cs="Times New Roman"/>
          <w:color w:val="000000" w:themeColor="text1"/>
          <w:sz w:val="28"/>
          <w:szCs w:val="28"/>
          <w:lang w:val="kk-KZ"/>
        </w:rPr>
        <w:t xml:space="preserve"> дәйекті түрде жеткізе білуді қамтитын күрделі дағды.</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6. </w:t>
      </w:r>
      <w:r w:rsidR="00C37C57" w:rsidRPr="00FB3492">
        <w:rPr>
          <w:rFonts w:ascii="Times New Roman" w:hAnsi="Times New Roman" w:cs="Times New Roman"/>
          <w:color w:val="000000" w:themeColor="text1"/>
          <w:sz w:val="28"/>
          <w:szCs w:val="28"/>
          <w:lang w:val="kk-KZ"/>
        </w:rPr>
        <w:t>З</w:t>
      </w:r>
      <w:r w:rsidRPr="00FB3492">
        <w:rPr>
          <w:rFonts w:ascii="Times New Roman" w:hAnsi="Times New Roman" w:cs="Times New Roman"/>
          <w:color w:val="000000" w:themeColor="text1"/>
          <w:sz w:val="28"/>
          <w:szCs w:val="28"/>
          <w:lang w:val="kk-KZ"/>
        </w:rPr>
        <w:t xml:space="preserve">ерттеу жүргізу қабілеті: ғылыми пікірталастарға қатысу, ғылыми мақалалар жазу және оқу, </w:t>
      </w:r>
      <w:r w:rsidR="004D4279" w:rsidRPr="00FB3492">
        <w:rPr>
          <w:rFonts w:ascii="Times New Roman" w:hAnsi="Times New Roman" w:cs="Times New Roman"/>
          <w:color w:val="000000" w:themeColor="text1"/>
          <w:sz w:val="28"/>
          <w:szCs w:val="28"/>
          <w:lang w:val="kk-KZ"/>
        </w:rPr>
        <w:t xml:space="preserve">қазақ тілінде </w:t>
      </w:r>
      <w:r w:rsidRPr="00FB3492">
        <w:rPr>
          <w:rFonts w:ascii="Times New Roman" w:hAnsi="Times New Roman" w:cs="Times New Roman"/>
          <w:color w:val="000000" w:themeColor="text1"/>
          <w:sz w:val="28"/>
          <w:szCs w:val="28"/>
          <w:lang w:val="kk-KZ"/>
        </w:rPr>
        <w:t>зерттеу жұмыстарын жүргізу қабілеті.</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7. Алған білімін өмірде қолдана білу</w:t>
      </w:r>
      <w:r w:rsidR="004D4279" w:rsidRPr="00FB3492">
        <w:rPr>
          <w:rFonts w:ascii="Times New Roman" w:hAnsi="Times New Roman" w:cs="Times New Roman"/>
          <w:color w:val="000000" w:themeColor="text1"/>
          <w:sz w:val="28"/>
          <w:szCs w:val="28"/>
          <w:lang w:val="kk-KZ"/>
        </w:rPr>
        <w:t>і</w:t>
      </w:r>
      <w:r w:rsidRPr="00FB3492">
        <w:rPr>
          <w:rFonts w:ascii="Times New Roman" w:hAnsi="Times New Roman" w:cs="Times New Roman"/>
          <w:color w:val="000000" w:themeColor="text1"/>
          <w:sz w:val="28"/>
          <w:szCs w:val="28"/>
          <w:lang w:val="kk-KZ"/>
        </w:rPr>
        <w:t>: алған дағды мен білімі</w:t>
      </w:r>
      <w:r w:rsidR="004D4279" w:rsidRPr="00FB3492">
        <w:rPr>
          <w:rFonts w:ascii="Times New Roman" w:hAnsi="Times New Roman" w:cs="Times New Roman"/>
          <w:color w:val="000000" w:themeColor="text1"/>
          <w:sz w:val="28"/>
          <w:szCs w:val="28"/>
          <w:lang w:val="kk-KZ"/>
        </w:rPr>
        <w:t>н</w:t>
      </w:r>
      <w:r w:rsidRPr="00FB3492">
        <w:rPr>
          <w:rFonts w:ascii="Times New Roman" w:hAnsi="Times New Roman" w:cs="Times New Roman"/>
          <w:color w:val="000000" w:themeColor="text1"/>
          <w:sz w:val="28"/>
          <w:szCs w:val="28"/>
          <w:lang w:val="kk-KZ"/>
        </w:rPr>
        <w:t xml:space="preserve"> іс жүзінде  жеке қарым-қатынаста және қоғамдық өмірде қолдануға болатындығын болжайды.</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Бұл құзыреттер</w:t>
      </w:r>
      <w:r w:rsidR="00C37C57" w:rsidRPr="00FB3492">
        <w:rPr>
          <w:rFonts w:ascii="Times New Roman" w:hAnsi="Times New Roman" w:cs="Times New Roman"/>
          <w:color w:val="000000" w:themeColor="text1"/>
          <w:sz w:val="28"/>
          <w:szCs w:val="28"/>
          <w:lang w:val="kk-KZ"/>
        </w:rPr>
        <w:t xml:space="preserve"> – </w:t>
      </w:r>
      <w:r w:rsidRPr="00FB3492">
        <w:rPr>
          <w:rFonts w:ascii="Times New Roman" w:hAnsi="Times New Roman" w:cs="Times New Roman"/>
          <w:color w:val="000000" w:themeColor="text1"/>
          <w:sz w:val="28"/>
          <w:szCs w:val="28"/>
          <w:lang w:val="kk-KZ"/>
        </w:rPr>
        <w:t>тілді сәтті меңгерудің кілті</w:t>
      </w:r>
      <w:r w:rsidR="00C37C57" w:rsidRPr="00FB3492">
        <w:rPr>
          <w:rFonts w:ascii="Times New Roman" w:hAnsi="Times New Roman" w:cs="Times New Roman"/>
          <w:color w:val="000000" w:themeColor="text1"/>
          <w:sz w:val="28"/>
          <w:szCs w:val="28"/>
          <w:lang w:val="kk-KZ"/>
        </w:rPr>
        <w:t>. Т</w:t>
      </w:r>
      <w:r w:rsidRPr="00FB3492">
        <w:rPr>
          <w:rFonts w:ascii="Times New Roman" w:hAnsi="Times New Roman" w:cs="Times New Roman"/>
          <w:color w:val="000000" w:themeColor="text1"/>
          <w:sz w:val="28"/>
          <w:szCs w:val="28"/>
          <w:lang w:val="kk-KZ"/>
        </w:rPr>
        <w:t>олыққанды тілдік тұлғаны қалыптастыруда маңызды рөл атқарады.</w:t>
      </w:r>
      <w:r w:rsidR="00C37C57"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Өзгетілді</w:t>
      </w:r>
      <w:proofErr w:type="spellEnd"/>
      <w:r w:rsidRPr="00FB3492">
        <w:rPr>
          <w:rFonts w:ascii="Times New Roman" w:hAnsi="Times New Roman" w:cs="Times New Roman"/>
          <w:color w:val="000000" w:themeColor="text1"/>
          <w:sz w:val="28"/>
          <w:szCs w:val="28"/>
          <w:lang w:val="kk-KZ"/>
        </w:rPr>
        <w:t xml:space="preserve"> мектептерде қазақ тілін оқытуда коммуникативтік дағдыларды дамытуға баса назар аударылады, бұл өз алдына </w:t>
      </w:r>
      <w:r w:rsidR="00C37C57" w:rsidRPr="00FB3492">
        <w:rPr>
          <w:rFonts w:ascii="Times New Roman" w:hAnsi="Times New Roman" w:cs="Times New Roman"/>
          <w:color w:val="000000" w:themeColor="text1"/>
          <w:sz w:val="28"/>
          <w:szCs w:val="28"/>
          <w:lang w:val="kk-KZ"/>
        </w:rPr>
        <w:t xml:space="preserve">өте </w:t>
      </w:r>
      <w:r w:rsidRPr="00FB3492">
        <w:rPr>
          <w:rFonts w:ascii="Times New Roman" w:hAnsi="Times New Roman" w:cs="Times New Roman"/>
          <w:color w:val="000000" w:themeColor="text1"/>
          <w:sz w:val="28"/>
          <w:szCs w:val="28"/>
          <w:lang w:val="kk-KZ"/>
        </w:rPr>
        <w:t>маңызды</w:t>
      </w:r>
      <w:r w:rsidR="00C37C57" w:rsidRPr="00FB3492">
        <w:rPr>
          <w:rFonts w:ascii="Times New Roman" w:hAnsi="Times New Roman" w:cs="Times New Roman"/>
          <w:color w:val="000000" w:themeColor="text1"/>
          <w:sz w:val="28"/>
          <w:szCs w:val="28"/>
          <w:lang w:val="kk-KZ"/>
        </w:rPr>
        <w:t>. Ө</w:t>
      </w:r>
      <w:r w:rsidRPr="00FB3492">
        <w:rPr>
          <w:rFonts w:ascii="Times New Roman" w:hAnsi="Times New Roman" w:cs="Times New Roman"/>
          <w:color w:val="000000" w:themeColor="text1"/>
          <w:sz w:val="28"/>
          <w:szCs w:val="28"/>
          <w:lang w:val="kk-KZ"/>
        </w:rPr>
        <w:t>йткені оқушылар күнделікті өмір</w:t>
      </w:r>
      <w:r w:rsidR="00C37C57" w:rsidRPr="00FB3492">
        <w:rPr>
          <w:rFonts w:ascii="Times New Roman" w:hAnsi="Times New Roman" w:cs="Times New Roman"/>
          <w:color w:val="000000" w:themeColor="text1"/>
          <w:sz w:val="28"/>
          <w:szCs w:val="28"/>
          <w:lang w:val="kk-KZ"/>
        </w:rPr>
        <w:t>лік жағдаяттарда</w:t>
      </w:r>
      <w:r w:rsidRPr="00FB3492">
        <w:rPr>
          <w:rFonts w:ascii="Times New Roman" w:hAnsi="Times New Roman" w:cs="Times New Roman"/>
          <w:color w:val="000000" w:themeColor="text1"/>
          <w:sz w:val="28"/>
          <w:szCs w:val="28"/>
          <w:lang w:val="kk-KZ"/>
        </w:rPr>
        <w:t xml:space="preserve"> тілді </w:t>
      </w:r>
      <w:r w:rsidR="00C37C57" w:rsidRPr="00FB3492">
        <w:rPr>
          <w:rFonts w:ascii="Times New Roman" w:hAnsi="Times New Roman" w:cs="Times New Roman"/>
          <w:color w:val="000000" w:themeColor="text1"/>
          <w:sz w:val="28"/>
          <w:szCs w:val="28"/>
          <w:lang w:val="kk-KZ"/>
        </w:rPr>
        <w:lastRenderedPageBreak/>
        <w:t xml:space="preserve">тәжірибелік тұрғыдан </w:t>
      </w:r>
      <w:r w:rsidRPr="00FB3492">
        <w:rPr>
          <w:rFonts w:ascii="Times New Roman" w:hAnsi="Times New Roman" w:cs="Times New Roman"/>
          <w:color w:val="000000" w:themeColor="text1"/>
          <w:sz w:val="28"/>
          <w:szCs w:val="28"/>
          <w:lang w:val="kk-KZ"/>
        </w:rPr>
        <w:t xml:space="preserve">қолдануды үйренеді. </w:t>
      </w:r>
      <w:r w:rsidR="00112480" w:rsidRPr="00FB3492">
        <w:rPr>
          <w:rFonts w:ascii="Times New Roman" w:hAnsi="Times New Roman" w:cs="Times New Roman"/>
          <w:color w:val="000000" w:themeColor="text1"/>
          <w:sz w:val="28"/>
          <w:szCs w:val="28"/>
          <w:lang w:val="kk-KZ"/>
        </w:rPr>
        <w:t>Десе де</w:t>
      </w:r>
      <w:r w:rsidRPr="00FB3492">
        <w:rPr>
          <w:rFonts w:ascii="Times New Roman" w:hAnsi="Times New Roman" w:cs="Times New Roman"/>
          <w:color w:val="000000" w:themeColor="text1"/>
          <w:sz w:val="28"/>
          <w:szCs w:val="28"/>
          <w:lang w:val="kk-KZ"/>
        </w:rPr>
        <w:t>, соңғы зерттеуле</w:t>
      </w:r>
      <w:r w:rsidR="00C37C57" w:rsidRPr="00FB3492">
        <w:rPr>
          <w:rFonts w:ascii="Times New Roman" w:hAnsi="Times New Roman" w:cs="Times New Roman"/>
          <w:color w:val="000000" w:themeColor="text1"/>
          <w:sz w:val="28"/>
          <w:szCs w:val="28"/>
          <w:lang w:val="kk-KZ"/>
        </w:rPr>
        <w:t>рге сүйенсек</w:t>
      </w:r>
      <w:r w:rsidRPr="00FB3492">
        <w:rPr>
          <w:rFonts w:ascii="Times New Roman" w:hAnsi="Times New Roman" w:cs="Times New Roman"/>
          <w:color w:val="000000" w:themeColor="text1"/>
          <w:sz w:val="28"/>
          <w:szCs w:val="28"/>
          <w:lang w:val="kk-KZ"/>
        </w:rPr>
        <w:t>, мұндай тәсіл оқушылардың қазақ тілінің құрылымдық аспектілерін, оның грамматикалық және лингвистикалық заңдылықтарын жеткіліксіз меңгеруіне әкеледі.</w:t>
      </w:r>
    </w:p>
    <w:p w:rsidR="00B11515" w:rsidRPr="00FB3492" w:rsidRDefault="00112480"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Оқу</w:t>
      </w:r>
      <w:r w:rsidR="00C37C57" w:rsidRPr="00FB3492">
        <w:rPr>
          <w:rFonts w:ascii="Times New Roman" w:hAnsi="Times New Roman" w:cs="Times New Roman"/>
          <w:color w:val="000000" w:themeColor="text1"/>
          <w:sz w:val="28"/>
          <w:szCs w:val="28"/>
          <w:lang w:val="kk-KZ"/>
        </w:rPr>
        <w:t xml:space="preserve"> процесі </w:t>
      </w:r>
      <w:r w:rsidRPr="00FB3492">
        <w:rPr>
          <w:rFonts w:ascii="Times New Roman" w:hAnsi="Times New Roman" w:cs="Times New Roman"/>
          <w:color w:val="000000" w:themeColor="text1"/>
          <w:sz w:val="28"/>
          <w:szCs w:val="28"/>
          <w:lang w:val="kk-KZ"/>
        </w:rPr>
        <w:t>к</w:t>
      </w:r>
      <w:r w:rsidR="00B11515" w:rsidRPr="00FB3492">
        <w:rPr>
          <w:rFonts w:ascii="Times New Roman" w:hAnsi="Times New Roman" w:cs="Times New Roman"/>
          <w:color w:val="000000" w:themeColor="text1"/>
          <w:sz w:val="28"/>
          <w:szCs w:val="28"/>
          <w:lang w:val="kk-KZ"/>
        </w:rPr>
        <w:t>оммуникативті</w:t>
      </w:r>
      <w:r w:rsidRPr="00FB3492">
        <w:rPr>
          <w:rFonts w:ascii="Times New Roman" w:hAnsi="Times New Roman" w:cs="Times New Roman"/>
          <w:color w:val="000000" w:themeColor="text1"/>
          <w:sz w:val="28"/>
          <w:szCs w:val="28"/>
          <w:lang w:val="kk-KZ"/>
        </w:rPr>
        <w:t>к</w:t>
      </w:r>
      <w:r w:rsidR="00B11515" w:rsidRPr="00FB3492">
        <w:rPr>
          <w:rFonts w:ascii="Times New Roman" w:hAnsi="Times New Roman" w:cs="Times New Roman"/>
          <w:color w:val="000000" w:themeColor="text1"/>
          <w:sz w:val="28"/>
          <w:szCs w:val="28"/>
          <w:lang w:val="kk-KZ"/>
        </w:rPr>
        <w:t xml:space="preserve"> </w:t>
      </w:r>
      <w:proofErr w:type="spellStart"/>
      <w:r w:rsidR="00B11515" w:rsidRPr="00FB3492">
        <w:rPr>
          <w:rFonts w:ascii="Times New Roman" w:hAnsi="Times New Roman" w:cs="Times New Roman"/>
          <w:color w:val="000000" w:themeColor="text1"/>
          <w:sz w:val="28"/>
          <w:szCs w:val="28"/>
          <w:lang w:val="kk-KZ"/>
        </w:rPr>
        <w:t>құзыреттілікке</w:t>
      </w:r>
      <w:proofErr w:type="spellEnd"/>
      <w:r w:rsidR="00B11515" w:rsidRPr="00FB3492">
        <w:rPr>
          <w:rFonts w:ascii="Times New Roman" w:hAnsi="Times New Roman" w:cs="Times New Roman"/>
          <w:color w:val="000000" w:themeColor="text1"/>
          <w:sz w:val="28"/>
          <w:szCs w:val="28"/>
          <w:lang w:val="kk-KZ"/>
        </w:rPr>
        <w:t xml:space="preserve"> </w:t>
      </w:r>
      <w:r w:rsidR="00C37C57" w:rsidRPr="00FB3492">
        <w:rPr>
          <w:rFonts w:ascii="Times New Roman" w:hAnsi="Times New Roman" w:cs="Times New Roman"/>
          <w:color w:val="000000" w:themeColor="text1"/>
          <w:sz w:val="28"/>
          <w:szCs w:val="28"/>
          <w:lang w:val="kk-KZ"/>
        </w:rPr>
        <w:t>басымдық бергенімен,</w:t>
      </w:r>
      <w:r w:rsidR="00B11515" w:rsidRPr="00FB3492">
        <w:rPr>
          <w:rFonts w:ascii="Times New Roman" w:hAnsi="Times New Roman" w:cs="Times New Roman"/>
          <w:color w:val="000000" w:themeColor="text1"/>
          <w:sz w:val="28"/>
          <w:szCs w:val="28"/>
          <w:lang w:val="kk-KZ"/>
        </w:rPr>
        <w:t xml:space="preserve"> </w:t>
      </w:r>
      <w:r w:rsidR="00C37C57" w:rsidRPr="00FB3492">
        <w:rPr>
          <w:rFonts w:ascii="Times New Roman" w:hAnsi="Times New Roman" w:cs="Times New Roman"/>
          <w:color w:val="000000" w:themeColor="text1"/>
          <w:sz w:val="28"/>
          <w:szCs w:val="28"/>
          <w:lang w:val="kk-KZ"/>
        </w:rPr>
        <w:t xml:space="preserve">оқушылардың тілді меңгеру деңгейлерінде айтарлықтай нәтиже жоқ. </w:t>
      </w:r>
      <w:r w:rsidR="00B11515" w:rsidRPr="00FB3492">
        <w:rPr>
          <w:rFonts w:ascii="Times New Roman" w:hAnsi="Times New Roman" w:cs="Times New Roman"/>
          <w:color w:val="000000" w:themeColor="text1"/>
          <w:sz w:val="28"/>
          <w:szCs w:val="28"/>
          <w:lang w:val="kk-KZ"/>
        </w:rPr>
        <w:t xml:space="preserve"> Бұл олардың күрделі ойды білдіру, пікірталастарға қатысу, сондай-ақ академиялық</w:t>
      </w:r>
      <w:r w:rsidR="00762042" w:rsidRPr="00FB3492">
        <w:rPr>
          <w:rFonts w:ascii="Times New Roman" w:hAnsi="Times New Roman" w:cs="Times New Roman"/>
          <w:color w:val="000000" w:themeColor="text1"/>
          <w:sz w:val="28"/>
          <w:szCs w:val="28"/>
          <w:lang w:val="kk-KZ"/>
        </w:rPr>
        <w:t xml:space="preserve"> тұрғыдан</w:t>
      </w:r>
      <w:r w:rsidR="00B11515" w:rsidRPr="00FB3492">
        <w:rPr>
          <w:rFonts w:ascii="Times New Roman" w:hAnsi="Times New Roman" w:cs="Times New Roman"/>
          <w:color w:val="000000" w:themeColor="text1"/>
          <w:sz w:val="28"/>
          <w:szCs w:val="28"/>
          <w:lang w:val="kk-KZ"/>
        </w:rPr>
        <w:t xml:space="preserve"> өсу</w:t>
      </w:r>
      <w:r w:rsidRPr="00FB3492">
        <w:rPr>
          <w:rFonts w:ascii="Times New Roman" w:hAnsi="Times New Roman" w:cs="Times New Roman"/>
          <w:color w:val="000000" w:themeColor="text1"/>
          <w:sz w:val="28"/>
          <w:szCs w:val="28"/>
          <w:lang w:val="kk-KZ"/>
        </w:rPr>
        <w:t>і</w:t>
      </w:r>
      <w:r w:rsidR="00B11515" w:rsidRPr="00FB3492">
        <w:rPr>
          <w:rFonts w:ascii="Times New Roman" w:hAnsi="Times New Roman" w:cs="Times New Roman"/>
          <w:color w:val="000000" w:themeColor="text1"/>
          <w:sz w:val="28"/>
          <w:szCs w:val="28"/>
          <w:lang w:val="kk-KZ"/>
        </w:rPr>
        <w:t xml:space="preserve"> үшін</w:t>
      </w:r>
      <w:r w:rsidR="00C37C57" w:rsidRPr="00FB3492">
        <w:rPr>
          <w:rFonts w:ascii="Times New Roman" w:hAnsi="Times New Roman" w:cs="Times New Roman"/>
          <w:color w:val="000000" w:themeColor="text1"/>
          <w:sz w:val="28"/>
          <w:szCs w:val="28"/>
          <w:lang w:val="kk-KZ"/>
        </w:rPr>
        <w:t>, тілді толық түсіну мен еркін қолдану қабілеттеріне</w:t>
      </w:r>
      <w:r w:rsidR="00B11515" w:rsidRPr="00FB3492">
        <w:rPr>
          <w:rFonts w:ascii="Times New Roman" w:hAnsi="Times New Roman" w:cs="Times New Roman"/>
          <w:color w:val="000000" w:themeColor="text1"/>
          <w:sz w:val="28"/>
          <w:szCs w:val="28"/>
          <w:lang w:val="kk-KZ"/>
        </w:rPr>
        <w:t xml:space="preserve"> кедергі келтіруі мүмкін.</w:t>
      </w:r>
      <w:r w:rsidRPr="00FB3492">
        <w:rPr>
          <w:rFonts w:ascii="Times New Roman" w:hAnsi="Times New Roman" w:cs="Times New Roman"/>
          <w:color w:val="000000" w:themeColor="text1"/>
          <w:sz w:val="28"/>
          <w:szCs w:val="28"/>
          <w:lang w:val="kk-KZ"/>
        </w:rPr>
        <w:t xml:space="preserve"> </w:t>
      </w:r>
      <w:r w:rsidR="00B11515" w:rsidRPr="00FB3492">
        <w:rPr>
          <w:rFonts w:ascii="Times New Roman" w:hAnsi="Times New Roman" w:cs="Times New Roman"/>
          <w:color w:val="000000" w:themeColor="text1"/>
          <w:sz w:val="28"/>
          <w:szCs w:val="28"/>
          <w:lang w:val="kk-KZ"/>
        </w:rPr>
        <w:t xml:space="preserve">Осыған байланысты қазақ тілін оқытуға деген көзқарасты қайта қарау қажет екені белгілі болды. Тіл құрылымын, морфологияны, синтаксисті және басқа аспектілерді зерттеуді қамтитын лингвистикалық білім оқу жоспарында маңызды болуы керек. Бұл </w:t>
      </w:r>
      <w:r w:rsidRPr="00FB3492">
        <w:rPr>
          <w:rFonts w:ascii="Times New Roman" w:hAnsi="Times New Roman" w:cs="Times New Roman"/>
          <w:color w:val="000000" w:themeColor="text1"/>
          <w:sz w:val="28"/>
          <w:szCs w:val="28"/>
          <w:lang w:val="kk-KZ"/>
        </w:rPr>
        <w:t>оқушыларға</w:t>
      </w:r>
      <w:r w:rsidR="00B11515"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қазақ </w:t>
      </w:r>
      <w:r w:rsidR="00B11515" w:rsidRPr="00FB3492">
        <w:rPr>
          <w:rFonts w:ascii="Times New Roman" w:hAnsi="Times New Roman" w:cs="Times New Roman"/>
          <w:color w:val="000000" w:themeColor="text1"/>
          <w:sz w:val="28"/>
          <w:szCs w:val="28"/>
          <w:lang w:val="kk-KZ"/>
        </w:rPr>
        <w:t>тіл</w:t>
      </w:r>
      <w:r w:rsidRPr="00FB3492">
        <w:rPr>
          <w:rFonts w:ascii="Times New Roman" w:hAnsi="Times New Roman" w:cs="Times New Roman"/>
          <w:color w:val="000000" w:themeColor="text1"/>
          <w:sz w:val="28"/>
          <w:szCs w:val="28"/>
          <w:lang w:val="kk-KZ"/>
        </w:rPr>
        <w:t>ін</w:t>
      </w:r>
      <w:r w:rsidR="00B11515" w:rsidRPr="00FB3492">
        <w:rPr>
          <w:rFonts w:ascii="Times New Roman" w:hAnsi="Times New Roman" w:cs="Times New Roman"/>
          <w:color w:val="000000" w:themeColor="text1"/>
          <w:sz w:val="28"/>
          <w:szCs w:val="28"/>
          <w:lang w:val="kk-KZ"/>
        </w:rPr>
        <w:t>де сөйлеп қана қоймай, оны тереңірек түсінуге көмектесі</w:t>
      </w:r>
      <w:r w:rsidRPr="00FB3492">
        <w:rPr>
          <w:rFonts w:ascii="Times New Roman" w:hAnsi="Times New Roman" w:cs="Times New Roman"/>
          <w:color w:val="000000" w:themeColor="text1"/>
          <w:sz w:val="28"/>
          <w:szCs w:val="28"/>
          <w:lang w:val="kk-KZ"/>
        </w:rPr>
        <w:t>п</w:t>
      </w:r>
      <w:r w:rsidR="00B11515" w:rsidRPr="00FB3492">
        <w:rPr>
          <w:rFonts w:ascii="Times New Roman" w:hAnsi="Times New Roman" w:cs="Times New Roman"/>
          <w:color w:val="000000" w:themeColor="text1"/>
          <w:sz w:val="28"/>
          <w:szCs w:val="28"/>
          <w:lang w:val="kk-KZ"/>
        </w:rPr>
        <w:t>, ғылыми және интеллектуалды жетістіктерге қабілетті толыққанды тілдік тұлғаны қалыптастыру үшін маңызды.</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Лингвистикалық білім беруді </w:t>
      </w:r>
      <w:r w:rsidR="00C37C57" w:rsidRPr="00FB3492">
        <w:rPr>
          <w:rFonts w:ascii="Times New Roman" w:hAnsi="Times New Roman" w:cs="Times New Roman"/>
          <w:color w:val="000000" w:themeColor="text1"/>
          <w:sz w:val="28"/>
          <w:szCs w:val="28"/>
          <w:lang w:val="kk-KZ"/>
        </w:rPr>
        <w:t>оқу бағдарламаларына қайта енгізу</w:t>
      </w:r>
      <w:r w:rsidRPr="00FB3492">
        <w:rPr>
          <w:rFonts w:ascii="Times New Roman" w:hAnsi="Times New Roman" w:cs="Times New Roman"/>
          <w:color w:val="000000" w:themeColor="text1"/>
          <w:sz w:val="28"/>
          <w:szCs w:val="28"/>
          <w:lang w:val="kk-KZ"/>
        </w:rPr>
        <w:t xml:space="preserve"> оқушыларға қазақ тілін толық меңгеру үшін қажетті практикалық және теориялық білімді қамтамасыз ете отырып, тілдік дағдыларды неғұрлым үйлесімді дамытуға ықпал етуі мүмкін.</w:t>
      </w:r>
      <w:r w:rsidR="00C37C57"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Бұл </w:t>
      </w:r>
      <w:r w:rsidR="0069114D" w:rsidRPr="00FB3492">
        <w:rPr>
          <w:rFonts w:ascii="Times New Roman" w:hAnsi="Times New Roman" w:cs="Times New Roman"/>
          <w:color w:val="000000" w:themeColor="text1"/>
          <w:sz w:val="28"/>
          <w:szCs w:val="28"/>
          <w:lang w:val="kk-KZ"/>
        </w:rPr>
        <w:t>мәселе</w:t>
      </w:r>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өзгетілді</w:t>
      </w:r>
      <w:proofErr w:type="spellEnd"/>
      <w:r w:rsidRPr="00FB3492">
        <w:rPr>
          <w:rFonts w:ascii="Times New Roman" w:hAnsi="Times New Roman" w:cs="Times New Roman"/>
          <w:color w:val="000000" w:themeColor="text1"/>
          <w:sz w:val="28"/>
          <w:szCs w:val="28"/>
          <w:lang w:val="kk-KZ"/>
        </w:rPr>
        <w:t xml:space="preserve"> мектептерде қазақ тілін оқыту тәсілдерін қайта қарау қажеттігін көрсетеді. Тек грамматика мен коммуникативті</w:t>
      </w:r>
      <w:r w:rsidR="00112480" w:rsidRPr="00FB3492">
        <w:rPr>
          <w:rFonts w:ascii="Times New Roman" w:hAnsi="Times New Roman" w:cs="Times New Roman"/>
          <w:color w:val="000000" w:themeColor="text1"/>
          <w:sz w:val="28"/>
          <w:szCs w:val="28"/>
          <w:lang w:val="kk-KZ"/>
        </w:rPr>
        <w:t>к</w:t>
      </w:r>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құзыреттілікке</w:t>
      </w:r>
      <w:proofErr w:type="spellEnd"/>
      <w:r w:rsidRPr="00FB3492">
        <w:rPr>
          <w:rFonts w:ascii="Times New Roman" w:hAnsi="Times New Roman" w:cs="Times New Roman"/>
          <w:color w:val="000000" w:themeColor="text1"/>
          <w:sz w:val="28"/>
          <w:szCs w:val="28"/>
          <w:lang w:val="kk-KZ"/>
        </w:rPr>
        <w:t xml:space="preserve"> назар аудар</w:t>
      </w:r>
      <w:r w:rsidR="00112480" w:rsidRPr="00FB3492">
        <w:rPr>
          <w:rFonts w:ascii="Times New Roman" w:hAnsi="Times New Roman" w:cs="Times New Roman"/>
          <w:color w:val="000000" w:themeColor="text1"/>
          <w:sz w:val="28"/>
          <w:szCs w:val="28"/>
          <w:lang w:val="kk-KZ"/>
        </w:rPr>
        <w:t>ып</w:t>
      </w:r>
      <w:r w:rsidRPr="00FB3492">
        <w:rPr>
          <w:rFonts w:ascii="Times New Roman" w:hAnsi="Times New Roman" w:cs="Times New Roman"/>
          <w:color w:val="000000" w:themeColor="text1"/>
          <w:sz w:val="28"/>
          <w:szCs w:val="28"/>
          <w:lang w:val="kk-KZ"/>
        </w:rPr>
        <w:t>, сөйлеу практикасын</w:t>
      </w:r>
      <w:r w:rsidR="002E1A2A" w:rsidRPr="00FB3492">
        <w:rPr>
          <w:rFonts w:ascii="Times New Roman" w:hAnsi="Times New Roman" w:cs="Times New Roman"/>
          <w:color w:val="000000" w:themeColor="text1"/>
          <w:sz w:val="28"/>
          <w:szCs w:val="28"/>
          <w:lang w:val="kk-KZ"/>
        </w:rPr>
        <w:t xml:space="preserve">ың назардан тыс қалуы </w:t>
      </w:r>
      <w:r w:rsidR="00112480" w:rsidRPr="00FB3492">
        <w:rPr>
          <w:rFonts w:ascii="Times New Roman" w:hAnsi="Times New Roman" w:cs="Times New Roman"/>
          <w:color w:val="000000" w:themeColor="text1"/>
          <w:sz w:val="28"/>
          <w:szCs w:val="28"/>
          <w:lang w:val="kk-KZ"/>
        </w:rPr>
        <w:t>оқушылардың</w:t>
      </w:r>
      <w:r w:rsidRPr="00FB3492">
        <w:rPr>
          <w:rFonts w:ascii="Times New Roman" w:hAnsi="Times New Roman" w:cs="Times New Roman"/>
          <w:color w:val="000000" w:themeColor="text1"/>
          <w:sz w:val="28"/>
          <w:szCs w:val="28"/>
          <w:lang w:val="kk-KZ"/>
        </w:rPr>
        <w:t xml:space="preserve"> тілді толық меңгеру</w:t>
      </w:r>
      <w:r w:rsidR="00112480" w:rsidRPr="00FB3492">
        <w:rPr>
          <w:rFonts w:ascii="Times New Roman" w:hAnsi="Times New Roman" w:cs="Times New Roman"/>
          <w:color w:val="000000" w:themeColor="text1"/>
          <w:sz w:val="28"/>
          <w:szCs w:val="28"/>
          <w:lang w:val="kk-KZ"/>
        </w:rPr>
        <w:t>іне</w:t>
      </w:r>
      <w:r w:rsidRPr="00FB3492">
        <w:rPr>
          <w:rFonts w:ascii="Times New Roman" w:hAnsi="Times New Roman" w:cs="Times New Roman"/>
          <w:color w:val="000000" w:themeColor="text1"/>
          <w:sz w:val="28"/>
          <w:szCs w:val="28"/>
          <w:lang w:val="kk-KZ"/>
        </w:rPr>
        <w:t xml:space="preserve"> мүмкіндік бермейді. Жағдайды жақсарту үшін оқытудың бастапқы кезеңінен бастап тілді ауызша белсенді қолдануға ықпал ететін тәжірибелерді енгізу маңызды.</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Сонымен қатар мектеп түлектері арасында қазақ тілін меңгеру деңгейін объективті бағалау үшін оқыту тіліне қарамастан, бірыңғай емтихандарды қолдану қажет. </w:t>
      </w:r>
      <w:r w:rsidR="002E1A2A" w:rsidRPr="00FB3492">
        <w:rPr>
          <w:rFonts w:ascii="Times New Roman" w:hAnsi="Times New Roman" w:cs="Times New Roman"/>
          <w:color w:val="000000" w:themeColor="text1"/>
          <w:sz w:val="28"/>
          <w:szCs w:val="28"/>
          <w:lang w:val="kk-KZ"/>
        </w:rPr>
        <w:t>«</w:t>
      </w:r>
      <w:proofErr w:type="spellStart"/>
      <w:r w:rsidR="0069114D" w:rsidRPr="00FB3492">
        <w:rPr>
          <w:rFonts w:ascii="Times New Roman" w:hAnsi="Times New Roman" w:cs="Times New Roman"/>
          <w:color w:val="000000" w:themeColor="text1"/>
          <w:sz w:val="28"/>
          <w:szCs w:val="28"/>
          <w:lang w:val="kk-KZ"/>
        </w:rPr>
        <w:t>Қазтест</w:t>
      </w:r>
      <w:proofErr w:type="spellEnd"/>
      <w:r w:rsidR="002E1A2A"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қазақ тілін меңгеру деңгейін бағалау жүйесі ретінде бұл үшін маңызды құрал бола алады. Жаңа форматтағы емтихан сұрақтары тілді меңгерудің барлық аспекті</w:t>
      </w:r>
      <w:r w:rsidR="00440379" w:rsidRPr="00FB3492">
        <w:rPr>
          <w:rFonts w:ascii="Times New Roman" w:hAnsi="Times New Roman" w:cs="Times New Roman"/>
          <w:color w:val="000000" w:themeColor="text1"/>
          <w:sz w:val="28"/>
          <w:szCs w:val="28"/>
          <w:lang w:val="kk-KZ"/>
        </w:rPr>
        <w:t>с</w:t>
      </w:r>
      <w:r w:rsidRPr="00FB3492">
        <w:rPr>
          <w:rFonts w:ascii="Times New Roman" w:hAnsi="Times New Roman" w:cs="Times New Roman"/>
          <w:color w:val="000000" w:themeColor="text1"/>
          <w:sz w:val="28"/>
          <w:szCs w:val="28"/>
          <w:lang w:val="kk-KZ"/>
        </w:rPr>
        <w:t>ін</w:t>
      </w:r>
      <w:r w:rsidR="00440379"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грамматика, оқ</w:t>
      </w:r>
      <w:r w:rsidR="00440379" w:rsidRPr="00FB3492">
        <w:rPr>
          <w:rFonts w:ascii="Times New Roman" w:hAnsi="Times New Roman" w:cs="Times New Roman"/>
          <w:color w:val="000000" w:themeColor="text1"/>
          <w:sz w:val="28"/>
          <w:szCs w:val="28"/>
          <w:lang w:val="kk-KZ"/>
        </w:rPr>
        <w:t>ылым</w:t>
      </w:r>
      <w:r w:rsidRPr="00FB3492">
        <w:rPr>
          <w:rFonts w:ascii="Times New Roman" w:hAnsi="Times New Roman" w:cs="Times New Roman"/>
          <w:color w:val="000000" w:themeColor="text1"/>
          <w:sz w:val="28"/>
          <w:szCs w:val="28"/>
          <w:lang w:val="kk-KZ"/>
        </w:rPr>
        <w:t>, жазы</w:t>
      </w:r>
      <w:r w:rsidR="00440379" w:rsidRPr="00FB3492">
        <w:rPr>
          <w:rFonts w:ascii="Times New Roman" w:hAnsi="Times New Roman" w:cs="Times New Roman"/>
          <w:color w:val="000000" w:themeColor="text1"/>
          <w:sz w:val="28"/>
          <w:szCs w:val="28"/>
          <w:lang w:val="kk-KZ"/>
        </w:rPr>
        <w:t>лым</w:t>
      </w:r>
      <w:r w:rsidRPr="00FB3492">
        <w:rPr>
          <w:rFonts w:ascii="Times New Roman" w:hAnsi="Times New Roman" w:cs="Times New Roman"/>
          <w:color w:val="000000" w:themeColor="text1"/>
          <w:sz w:val="28"/>
          <w:szCs w:val="28"/>
          <w:lang w:val="kk-KZ"/>
        </w:rPr>
        <w:t xml:space="preserve">, </w:t>
      </w:r>
      <w:proofErr w:type="spellStart"/>
      <w:r w:rsidR="00440379" w:rsidRPr="00FB3492">
        <w:rPr>
          <w:rFonts w:ascii="Times New Roman" w:hAnsi="Times New Roman" w:cs="Times New Roman"/>
          <w:color w:val="000000" w:themeColor="text1"/>
          <w:sz w:val="28"/>
          <w:szCs w:val="28"/>
          <w:lang w:val="kk-KZ"/>
        </w:rPr>
        <w:t>тыңдалым</w:t>
      </w:r>
      <w:proofErr w:type="spellEnd"/>
      <w:r w:rsidRPr="00FB3492">
        <w:rPr>
          <w:rFonts w:ascii="Times New Roman" w:hAnsi="Times New Roman" w:cs="Times New Roman"/>
          <w:color w:val="000000" w:themeColor="text1"/>
          <w:sz w:val="28"/>
          <w:szCs w:val="28"/>
          <w:lang w:val="kk-KZ"/>
        </w:rPr>
        <w:t xml:space="preserve"> және ең бастысы қазақ тілінде еркін сөйлеу қабілетін </w:t>
      </w:r>
      <w:r w:rsidR="002E1A2A" w:rsidRPr="00FB3492">
        <w:rPr>
          <w:rFonts w:ascii="Times New Roman" w:hAnsi="Times New Roman" w:cs="Times New Roman"/>
          <w:color w:val="000000" w:themeColor="text1"/>
          <w:sz w:val="28"/>
          <w:szCs w:val="28"/>
          <w:lang w:val="kk-KZ"/>
        </w:rPr>
        <w:t>тексеруі</w:t>
      </w:r>
      <w:r w:rsidRPr="00FB3492">
        <w:rPr>
          <w:rFonts w:ascii="Times New Roman" w:hAnsi="Times New Roman" w:cs="Times New Roman"/>
          <w:color w:val="000000" w:themeColor="text1"/>
          <w:sz w:val="28"/>
          <w:szCs w:val="28"/>
          <w:lang w:val="kk-KZ"/>
        </w:rPr>
        <w:t xml:space="preserve"> тиіс.</w:t>
      </w:r>
      <w:r w:rsidR="002E1A2A" w:rsidRPr="00FB3492">
        <w:rPr>
          <w:rFonts w:ascii="Times New Roman" w:hAnsi="Times New Roman" w:cs="Times New Roman"/>
          <w:color w:val="000000" w:themeColor="text1"/>
          <w:sz w:val="28"/>
          <w:szCs w:val="28"/>
          <w:lang w:val="kk-KZ"/>
        </w:rPr>
        <w:t xml:space="preserve"> </w:t>
      </w:r>
      <w:r w:rsidR="00440379" w:rsidRPr="00FB3492">
        <w:rPr>
          <w:rFonts w:ascii="Times New Roman" w:hAnsi="Times New Roman" w:cs="Times New Roman"/>
          <w:color w:val="000000" w:themeColor="text1"/>
          <w:sz w:val="28"/>
          <w:szCs w:val="28"/>
          <w:lang w:val="kk-KZ"/>
        </w:rPr>
        <w:t>Осы ретте</w:t>
      </w:r>
      <w:r w:rsidRPr="00FB3492">
        <w:rPr>
          <w:rFonts w:ascii="Times New Roman" w:hAnsi="Times New Roman" w:cs="Times New Roman"/>
          <w:color w:val="000000" w:themeColor="text1"/>
          <w:sz w:val="28"/>
          <w:szCs w:val="28"/>
          <w:lang w:val="kk-KZ"/>
        </w:rPr>
        <w:t xml:space="preserve"> </w:t>
      </w:r>
      <w:r w:rsidR="0069114D" w:rsidRPr="00FB3492">
        <w:rPr>
          <w:rFonts w:ascii="Times New Roman" w:hAnsi="Times New Roman" w:cs="Times New Roman"/>
          <w:color w:val="000000" w:themeColor="text1"/>
          <w:sz w:val="28"/>
          <w:szCs w:val="28"/>
          <w:lang w:val="kk-KZ"/>
        </w:rPr>
        <w:t>«</w:t>
      </w:r>
      <w:proofErr w:type="spellStart"/>
      <w:r w:rsidR="0069114D" w:rsidRPr="00FB3492">
        <w:rPr>
          <w:rFonts w:ascii="Times New Roman" w:hAnsi="Times New Roman" w:cs="Times New Roman"/>
          <w:color w:val="000000" w:themeColor="text1"/>
          <w:sz w:val="28"/>
          <w:szCs w:val="28"/>
          <w:lang w:val="kk-KZ"/>
        </w:rPr>
        <w:t>Қазтест</w:t>
      </w:r>
      <w:proofErr w:type="spellEnd"/>
      <w:r w:rsidR="0069114D"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жүйесін </w:t>
      </w:r>
      <w:r w:rsidR="00440379" w:rsidRPr="00FB3492">
        <w:rPr>
          <w:rFonts w:ascii="Times New Roman" w:hAnsi="Times New Roman" w:cs="Times New Roman"/>
          <w:color w:val="000000" w:themeColor="text1"/>
          <w:sz w:val="28"/>
          <w:szCs w:val="28"/>
          <w:lang w:val="kk-KZ"/>
        </w:rPr>
        <w:t xml:space="preserve">орта </w:t>
      </w:r>
      <w:r w:rsidRPr="00FB3492">
        <w:rPr>
          <w:rFonts w:ascii="Times New Roman" w:hAnsi="Times New Roman" w:cs="Times New Roman"/>
          <w:color w:val="000000" w:themeColor="text1"/>
          <w:sz w:val="28"/>
          <w:szCs w:val="28"/>
          <w:lang w:val="kk-KZ"/>
        </w:rPr>
        <w:t>мектеп түле</w:t>
      </w:r>
      <w:r w:rsidR="00440379" w:rsidRPr="00FB3492">
        <w:rPr>
          <w:rFonts w:ascii="Times New Roman" w:hAnsi="Times New Roman" w:cs="Times New Roman"/>
          <w:color w:val="000000" w:themeColor="text1"/>
          <w:sz w:val="28"/>
          <w:szCs w:val="28"/>
          <w:lang w:val="kk-KZ"/>
        </w:rPr>
        <w:t>г</w:t>
      </w:r>
      <w:r w:rsidRPr="00FB3492">
        <w:rPr>
          <w:rFonts w:ascii="Times New Roman" w:hAnsi="Times New Roman" w:cs="Times New Roman"/>
          <w:color w:val="000000" w:themeColor="text1"/>
          <w:sz w:val="28"/>
          <w:szCs w:val="28"/>
          <w:lang w:val="kk-KZ"/>
        </w:rPr>
        <w:t>і үшін қорытынды баға ретінде пайдалану қазақ тілін оқыту сапасын арттыр</w:t>
      </w:r>
      <w:r w:rsidR="00440379" w:rsidRPr="00FB3492">
        <w:rPr>
          <w:rFonts w:ascii="Times New Roman" w:hAnsi="Times New Roman" w:cs="Times New Roman"/>
          <w:color w:val="000000" w:themeColor="text1"/>
          <w:sz w:val="28"/>
          <w:szCs w:val="28"/>
          <w:lang w:val="kk-KZ"/>
        </w:rPr>
        <w:t>ып,</w:t>
      </w:r>
      <w:r w:rsidRPr="00FB3492">
        <w:rPr>
          <w:rFonts w:ascii="Times New Roman" w:hAnsi="Times New Roman" w:cs="Times New Roman"/>
          <w:color w:val="000000" w:themeColor="text1"/>
          <w:sz w:val="28"/>
          <w:szCs w:val="28"/>
          <w:lang w:val="kk-KZ"/>
        </w:rPr>
        <w:t xml:space="preserve"> теориялық білім мен практикалық сөйлеу дағдылары арасындағы алшақтықты жою жолындағы маңызды қадам болуы мүмкін.</w:t>
      </w:r>
      <w:r w:rsidR="006E1B27"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Қазақ тілін еркін меңгеруге, өз ойын толық </w:t>
      </w:r>
      <w:r w:rsidR="00440379" w:rsidRPr="00FB3492">
        <w:rPr>
          <w:rFonts w:ascii="Times New Roman" w:hAnsi="Times New Roman" w:cs="Times New Roman"/>
          <w:color w:val="000000" w:themeColor="text1"/>
          <w:sz w:val="28"/>
          <w:szCs w:val="28"/>
          <w:lang w:val="kk-KZ"/>
        </w:rPr>
        <w:t>әрі</w:t>
      </w:r>
      <w:r w:rsidRPr="00FB3492">
        <w:rPr>
          <w:rFonts w:ascii="Times New Roman" w:hAnsi="Times New Roman" w:cs="Times New Roman"/>
          <w:color w:val="000000" w:themeColor="text1"/>
          <w:sz w:val="28"/>
          <w:szCs w:val="28"/>
          <w:lang w:val="kk-KZ"/>
        </w:rPr>
        <w:t xml:space="preserve"> сауатты баяндауға және белгілі бір тақырып бойынша пікір білдіруге баса назар аударылатын емтиханның жаңа форматын енгізу</w:t>
      </w:r>
      <w:r w:rsidR="002E1A2A" w:rsidRPr="00FB3492">
        <w:rPr>
          <w:rFonts w:ascii="Times New Roman" w:hAnsi="Times New Roman" w:cs="Times New Roman"/>
          <w:color w:val="000000" w:themeColor="text1"/>
          <w:sz w:val="28"/>
          <w:szCs w:val="28"/>
          <w:lang w:val="kk-KZ"/>
        </w:rPr>
        <w:t xml:space="preserve"> – </w:t>
      </w:r>
      <w:r w:rsidRPr="00FB3492">
        <w:rPr>
          <w:rFonts w:ascii="Times New Roman" w:hAnsi="Times New Roman" w:cs="Times New Roman"/>
          <w:color w:val="000000" w:themeColor="text1"/>
          <w:sz w:val="28"/>
          <w:szCs w:val="28"/>
          <w:lang w:val="kk-KZ"/>
        </w:rPr>
        <w:t xml:space="preserve">түлектердің коммуникативтік </w:t>
      </w:r>
      <w:proofErr w:type="spellStart"/>
      <w:r w:rsidRPr="00FB3492">
        <w:rPr>
          <w:rFonts w:ascii="Times New Roman" w:hAnsi="Times New Roman" w:cs="Times New Roman"/>
          <w:color w:val="000000" w:themeColor="text1"/>
          <w:sz w:val="28"/>
          <w:szCs w:val="28"/>
          <w:lang w:val="kk-KZ"/>
        </w:rPr>
        <w:t>құзыреттілігін</w:t>
      </w:r>
      <w:proofErr w:type="spellEnd"/>
      <w:r w:rsidRPr="00FB3492">
        <w:rPr>
          <w:rFonts w:ascii="Times New Roman" w:hAnsi="Times New Roman" w:cs="Times New Roman"/>
          <w:color w:val="000000" w:themeColor="text1"/>
          <w:sz w:val="28"/>
          <w:szCs w:val="28"/>
          <w:lang w:val="kk-KZ"/>
        </w:rPr>
        <w:t xml:space="preserve"> қалыптастырудағы маңызды қадам. Бұл тәсіл олардың </w:t>
      </w:r>
      <w:r w:rsidR="00440379" w:rsidRPr="00FB3492">
        <w:rPr>
          <w:rFonts w:ascii="Times New Roman" w:hAnsi="Times New Roman" w:cs="Times New Roman"/>
          <w:color w:val="000000" w:themeColor="text1"/>
          <w:sz w:val="28"/>
          <w:szCs w:val="28"/>
          <w:lang w:val="kk-KZ"/>
        </w:rPr>
        <w:t>лексика-</w:t>
      </w:r>
      <w:r w:rsidRPr="00FB3492">
        <w:rPr>
          <w:rFonts w:ascii="Times New Roman" w:hAnsi="Times New Roman" w:cs="Times New Roman"/>
          <w:color w:val="000000" w:themeColor="text1"/>
          <w:sz w:val="28"/>
          <w:szCs w:val="28"/>
          <w:lang w:val="kk-KZ"/>
        </w:rPr>
        <w:t>грамматика мен жаз</w:t>
      </w:r>
      <w:r w:rsidR="00440379" w:rsidRPr="00FB3492">
        <w:rPr>
          <w:rFonts w:ascii="Times New Roman" w:hAnsi="Times New Roman" w:cs="Times New Roman"/>
          <w:color w:val="000000" w:themeColor="text1"/>
          <w:sz w:val="28"/>
          <w:szCs w:val="28"/>
          <w:lang w:val="kk-KZ"/>
        </w:rPr>
        <w:t>ылым</w:t>
      </w:r>
      <w:r w:rsidRPr="00FB3492">
        <w:rPr>
          <w:rFonts w:ascii="Times New Roman" w:hAnsi="Times New Roman" w:cs="Times New Roman"/>
          <w:color w:val="000000" w:themeColor="text1"/>
          <w:sz w:val="28"/>
          <w:szCs w:val="28"/>
          <w:lang w:val="kk-KZ"/>
        </w:rPr>
        <w:t xml:space="preserve"> қабілетін бағалауға ғана емес, сонымен қатар </w:t>
      </w:r>
      <w:r w:rsidR="002E1A2A" w:rsidRPr="00FB3492">
        <w:rPr>
          <w:rFonts w:ascii="Times New Roman" w:hAnsi="Times New Roman" w:cs="Times New Roman"/>
          <w:color w:val="000000" w:themeColor="text1"/>
          <w:sz w:val="28"/>
          <w:szCs w:val="28"/>
          <w:lang w:val="kk-KZ"/>
        </w:rPr>
        <w:t>тілді меңгеру деңгейі мен</w:t>
      </w:r>
      <w:r w:rsidRPr="00FB3492">
        <w:rPr>
          <w:rFonts w:ascii="Times New Roman" w:hAnsi="Times New Roman" w:cs="Times New Roman"/>
          <w:color w:val="000000" w:themeColor="text1"/>
          <w:sz w:val="28"/>
          <w:szCs w:val="28"/>
          <w:lang w:val="kk-KZ"/>
        </w:rPr>
        <w:t xml:space="preserve"> өмірде тілді қолдану қабілетін тексеруге мүмкіндік береді.</w:t>
      </w:r>
      <w:r w:rsidR="002E1A2A"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Түлектердің коммуникативтік құзыреттілігі</w:t>
      </w:r>
      <w:r w:rsidR="002E1A2A" w:rsidRPr="00FB3492">
        <w:rPr>
          <w:rFonts w:ascii="Times New Roman" w:hAnsi="Times New Roman" w:cs="Times New Roman"/>
          <w:color w:val="000000" w:themeColor="text1"/>
          <w:sz w:val="28"/>
          <w:szCs w:val="28"/>
          <w:lang w:val="kk-KZ"/>
        </w:rPr>
        <w:t xml:space="preserve"> – </w:t>
      </w:r>
      <w:r w:rsidRPr="00FB3492">
        <w:rPr>
          <w:rFonts w:ascii="Times New Roman" w:hAnsi="Times New Roman" w:cs="Times New Roman"/>
          <w:color w:val="000000" w:themeColor="text1"/>
          <w:sz w:val="28"/>
          <w:szCs w:val="28"/>
          <w:lang w:val="kk-KZ"/>
        </w:rPr>
        <w:t>Қазақстан Республикасының болашағының негізі</w:t>
      </w:r>
      <w:r w:rsidR="002E1A2A" w:rsidRPr="00FB3492">
        <w:rPr>
          <w:rFonts w:ascii="Times New Roman" w:hAnsi="Times New Roman" w:cs="Times New Roman"/>
          <w:color w:val="000000" w:themeColor="text1"/>
          <w:sz w:val="28"/>
          <w:szCs w:val="28"/>
          <w:lang w:val="kk-KZ"/>
        </w:rPr>
        <w:t>. Ө</w:t>
      </w:r>
      <w:r w:rsidRPr="00FB3492">
        <w:rPr>
          <w:rFonts w:ascii="Times New Roman" w:hAnsi="Times New Roman" w:cs="Times New Roman"/>
          <w:color w:val="000000" w:themeColor="text1"/>
          <w:sz w:val="28"/>
          <w:szCs w:val="28"/>
          <w:lang w:val="kk-KZ"/>
        </w:rPr>
        <w:t>йткені мемлекеттік тілді еркін меңгеру ұлттық бірегейлікті нығайтуға және бірыңғай мәдени ортаны дамытуға ықпал етеді. Қазақ тілін қолдану аясын кеңейту сапалы білім беруден басталады</w:t>
      </w:r>
      <w:r w:rsidR="00065E90" w:rsidRPr="00FB3492">
        <w:rPr>
          <w:rFonts w:ascii="Times New Roman" w:hAnsi="Times New Roman" w:cs="Times New Roman"/>
          <w:color w:val="000000" w:themeColor="text1"/>
          <w:sz w:val="28"/>
          <w:szCs w:val="28"/>
          <w:lang w:val="kk-KZ"/>
        </w:rPr>
        <w:t xml:space="preserve">. Осы жолдағы маңызды кезең – </w:t>
      </w:r>
      <w:r w:rsidRPr="00FB3492">
        <w:rPr>
          <w:rFonts w:ascii="Times New Roman" w:hAnsi="Times New Roman" w:cs="Times New Roman"/>
          <w:color w:val="000000" w:themeColor="text1"/>
          <w:sz w:val="28"/>
          <w:szCs w:val="28"/>
          <w:lang w:val="kk-KZ"/>
        </w:rPr>
        <w:t>мектеп түлектерінің тілді меңгеру деңгейін бағалау</w:t>
      </w:r>
      <w:r w:rsidR="00065E90" w:rsidRPr="00FB3492">
        <w:rPr>
          <w:rFonts w:ascii="Times New Roman" w:hAnsi="Times New Roman" w:cs="Times New Roman"/>
          <w:color w:val="000000" w:themeColor="text1"/>
          <w:sz w:val="28"/>
          <w:szCs w:val="28"/>
          <w:lang w:val="kk-KZ"/>
        </w:rPr>
        <w:t>.</w:t>
      </w:r>
    </w:p>
    <w:p w:rsidR="00B11515" w:rsidRPr="00FB3492" w:rsidRDefault="0069114D"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lastRenderedPageBreak/>
        <w:t>«</w:t>
      </w:r>
      <w:proofErr w:type="spellStart"/>
      <w:r w:rsidRPr="00FB3492">
        <w:rPr>
          <w:rFonts w:ascii="Times New Roman" w:hAnsi="Times New Roman" w:cs="Times New Roman"/>
          <w:color w:val="000000" w:themeColor="text1"/>
          <w:sz w:val="28"/>
          <w:szCs w:val="28"/>
          <w:lang w:val="kk-KZ"/>
        </w:rPr>
        <w:t>Қазтест</w:t>
      </w:r>
      <w:proofErr w:type="spellEnd"/>
      <w:r w:rsidRPr="00FB3492">
        <w:rPr>
          <w:rFonts w:ascii="Times New Roman" w:hAnsi="Times New Roman" w:cs="Times New Roman"/>
          <w:color w:val="000000" w:themeColor="text1"/>
          <w:sz w:val="28"/>
          <w:szCs w:val="28"/>
          <w:lang w:val="kk-KZ"/>
        </w:rPr>
        <w:t xml:space="preserve">» </w:t>
      </w:r>
      <w:r w:rsidR="00B11515" w:rsidRPr="00FB3492">
        <w:rPr>
          <w:rFonts w:ascii="Times New Roman" w:hAnsi="Times New Roman" w:cs="Times New Roman"/>
          <w:color w:val="000000" w:themeColor="text1"/>
          <w:sz w:val="28"/>
          <w:szCs w:val="28"/>
          <w:lang w:val="kk-KZ"/>
        </w:rPr>
        <w:t xml:space="preserve">жүйесін елдің білім беру жүйесінің құрамдас бөлігіне айналдыру қазақ тілін білу мен меңгеру дағдыларын бағалаудың тиімді құралын жасауға мүмкіндік береді. Бұл тіл саласындағы білім деңгейін объективті түрде өлшейтін </w:t>
      </w:r>
      <w:proofErr w:type="spellStart"/>
      <w:r w:rsidR="00B11515" w:rsidRPr="00FB3492">
        <w:rPr>
          <w:rFonts w:ascii="Times New Roman" w:hAnsi="Times New Roman" w:cs="Times New Roman"/>
          <w:color w:val="000000" w:themeColor="text1"/>
          <w:sz w:val="28"/>
          <w:szCs w:val="28"/>
          <w:lang w:val="kk-KZ"/>
        </w:rPr>
        <w:t>квалиметриялық</w:t>
      </w:r>
      <w:proofErr w:type="spellEnd"/>
      <w:r w:rsidR="00B11515" w:rsidRPr="00FB3492">
        <w:rPr>
          <w:rFonts w:ascii="Times New Roman" w:hAnsi="Times New Roman" w:cs="Times New Roman"/>
          <w:color w:val="000000" w:themeColor="text1"/>
          <w:sz w:val="28"/>
          <w:szCs w:val="28"/>
          <w:lang w:val="kk-KZ"/>
        </w:rPr>
        <w:t xml:space="preserve"> критерийді жасауға көмектеседі. Мектеп деңгейінен бастап қазақ тілін меңгеруді бағалауға жүйелі және бірыңғай көзқарас тілдік даярлықты жақсартуға ықпал етеді және қазақ тілінің қоғамдағы рөлін арттыру үшін жағдай жасауға мүмкіндік береді.</w:t>
      </w:r>
      <w:r w:rsidR="002E1A2A" w:rsidRPr="00FB3492">
        <w:rPr>
          <w:rFonts w:ascii="Times New Roman" w:hAnsi="Times New Roman" w:cs="Times New Roman"/>
          <w:color w:val="000000" w:themeColor="text1"/>
          <w:sz w:val="28"/>
          <w:szCs w:val="28"/>
          <w:lang w:val="kk-KZ"/>
        </w:rPr>
        <w:t xml:space="preserve"> </w:t>
      </w:r>
      <w:r w:rsidR="00B11515" w:rsidRPr="00FB3492">
        <w:rPr>
          <w:rFonts w:ascii="Times New Roman" w:hAnsi="Times New Roman" w:cs="Times New Roman"/>
          <w:color w:val="000000" w:themeColor="text1"/>
          <w:sz w:val="28"/>
          <w:szCs w:val="28"/>
          <w:lang w:val="kk-KZ"/>
        </w:rPr>
        <w:t>Қазақстанның орта білім беру жүйесінде ұзақ уақыт бойы жетілдірілген тәсілдер бойынша қазақ тілін меңгеру деңгейін толыққанды өлшейтін шынайы бағалау жүйесі болған жоқ. Түлектерге олардың қазақ тілін меңгерудегі нақты білімдері мен дағдыларын бағалауға мүмкіндік беретін сертификаттау жүйесін енгізу еліміздің тіл саясатын дамытудағы маңызды қадам бол</w:t>
      </w:r>
      <w:r w:rsidR="00440379" w:rsidRPr="00FB3492">
        <w:rPr>
          <w:rFonts w:ascii="Times New Roman" w:hAnsi="Times New Roman" w:cs="Times New Roman"/>
          <w:color w:val="000000" w:themeColor="text1"/>
          <w:sz w:val="28"/>
          <w:szCs w:val="28"/>
          <w:lang w:val="kk-KZ"/>
        </w:rPr>
        <w:t>ар еді</w:t>
      </w:r>
      <w:r w:rsidR="00B11515" w:rsidRPr="00FB3492">
        <w:rPr>
          <w:rFonts w:ascii="Times New Roman" w:hAnsi="Times New Roman" w:cs="Times New Roman"/>
          <w:color w:val="000000" w:themeColor="text1"/>
          <w:sz w:val="28"/>
          <w:szCs w:val="28"/>
          <w:lang w:val="kk-KZ"/>
        </w:rPr>
        <w:t>. Аттестатпен бірге берілетін мұндай сертификат тілді меңгергендігін растау ғана емес, сонымен қатар оқытудың барлық деңгейінде қазақ тілін тереңірек үйренуге ынталандыру болады.</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Әлемдік тәжірибе тілді меңгеруді бағалау</w:t>
      </w:r>
      <w:r w:rsidR="002E1A2A"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оқыту сапасымен тығыз байланысты екенін растайды, сонымен қатар бағалау жүйесі оқытудың өзіне қарағанда күрделі </w:t>
      </w:r>
      <w:r w:rsidR="00440379" w:rsidRPr="00FB3492">
        <w:rPr>
          <w:rFonts w:ascii="Times New Roman" w:hAnsi="Times New Roman" w:cs="Times New Roman"/>
          <w:color w:val="000000" w:themeColor="text1"/>
          <w:sz w:val="28"/>
          <w:szCs w:val="28"/>
          <w:lang w:val="kk-KZ"/>
        </w:rPr>
        <w:t>үдер</w:t>
      </w:r>
      <w:r w:rsidR="002E1A2A" w:rsidRPr="00FB3492">
        <w:rPr>
          <w:rFonts w:ascii="Times New Roman" w:hAnsi="Times New Roman" w:cs="Times New Roman"/>
          <w:color w:val="000000" w:themeColor="text1"/>
          <w:sz w:val="28"/>
          <w:szCs w:val="28"/>
          <w:lang w:val="kk-KZ"/>
        </w:rPr>
        <w:t>і</w:t>
      </w:r>
      <w:r w:rsidRPr="00FB3492">
        <w:rPr>
          <w:rFonts w:ascii="Times New Roman" w:hAnsi="Times New Roman" w:cs="Times New Roman"/>
          <w:color w:val="000000" w:themeColor="text1"/>
          <w:sz w:val="28"/>
          <w:szCs w:val="28"/>
          <w:lang w:val="kk-KZ"/>
        </w:rPr>
        <w:t>с екенін атап көрсетеді. Бұл материалды меңгеру деңгейі, білімді іс жүзінде қолдану қабілеті, тіл мен оқушылардың ерекшеліктерін ескер</w:t>
      </w:r>
      <w:r w:rsidR="00A00F48" w:rsidRPr="00FB3492">
        <w:rPr>
          <w:rFonts w:ascii="Times New Roman" w:hAnsi="Times New Roman" w:cs="Times New Roman"/>
          <w:color w:val="000000" w:themeColor="text1"/>
          <w:sz w:val="28"/>
          <w:szCs w:val="28"/>
          <w:lang w:val="kk-KZ"/>
        </w:rPr>
        <w:t xml:space="preserve">у – </w:t>
      </w:r>
      <w:r w:rsidRPr="00FB3492">
        <w:rPr>
          <w:rFonts w:ascii="Times New Roman" w:hAnsi="Times New Roman" w:cs="Times New Roman"/>
          <w:color w:val="000000" w:themeColor="text1"/>
          <w:sz w:val="28"/>
          <w:szCs w:val="28"/>
          <w:lang w:val="kk-KZ"/>
        </w:rPr>
        <w:t xml:space="preserve">көптеген факторды </w:t>
      </w:r>
      <w:r w:rsidR="002E1A2A" w:rsidRPr="00FB3492">
        <w:rPr>
          <w:rFonts w:ascii="Times New Roman" w:hAnsi="Times New Roman" w:cs="Times New Roman"/>
          <w:color w:val="000000" w:themeColor="text1"/>
          <w:sz w:val="28"/>
          <w:szCs w:val="28"/>
          <w:lang w:val="kk-KZ"/>
        </w:rPr>
        <w:t>назарға алу қажеттігімен</w:t>
      </w:r>
      <w:r w:rsidR="00790E4D"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байланысты. Бағалау жүйесінің әділ, объективті болуы және теориялық білімді ғана емес, тілді меңгерудің нақты деңгейін көрсетуі маңызды.</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Мұндай жүйені құру терең талдауды және ең жақсы тәжірибе</w:t>
      </w:r>
      <w:r w:rsidR="00440379" w:rsidRPr="00FB3492">
        <w:rPr>
          <w:rFonts w:ascii="Times New Roman" w:hAnsi="Times New Roman" w:cs="Times New Roman"/>
          <w:color w:val="000000" w:themeColor="text1"/>
          <w:sz w:val="28"/>
          <w:szCs w:val="28"/>
          <w:lang w:val="kk-KZ"/>
        </w:rPr>
        <w:t>н</w:t>
      </w:r>
      <w:r w:rsidRPr="00FB3492">
        <w:rPr>
          <w:rFonts w:ascii="Times New Roman" w:hAnsi="Times New Roman" w:cs="Times New Roman"/>
          <w:color w:val="000000" w:themeColor="text1"/>
          <w:sz w:val="28"/>
          <w:szCs w:val="28"/>
          <w:lang w:val="kk-KZ"/>
        </w:rPr>
        <w:t>і жан-жақты қарастыруды қажет етеді. Бағалау көп деңгейлі болуы керек, грамматикалық және коммуникативті</w:t>
      </w:r>
      <w:r w:rsidR="00440379" w:rsidRPr="00FB3492">
        <w:rPr>
          <w:rFonts w:ascii="Times New Roman" w:hAnsi="Times New Roman" w:cs="Times New Roman"/>
          <w:color w:val="000000" w:themeColor="text1"/>
          <w:sz w:val="28"/>
          <w:szCs w:val="28"/>
          <w:lang w:val="kk-KZ"/>
        </w:rPr>
        <w:t>к</w:t>
      </w:r>
      <w:r w:rsidRPr="00FB3492">
        <w:rPr>
          <w:rFonts w:ascii="Times New Roman" w:hAnsi="Times New Roman" w:cs="Times New Roman"/>
          <w:color w:val="000000" w:themeColor="text1"/>
          <w:sz w:val="28"/>
          <w:szCs w:val="28"/>
          <w:lang w:val="kk-KZ"/>
        </w:rPr>
        <w:t xml:space="preserve"> дағдылар</w:t>
      </w:r>
      <w:r w:rsidR="00440379"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ескер</w:t>
      </w:r>
      <w:r w:rsidR="00440379" w:rsidRPr="00FB3492">
        <w:rPr>
          <w:rFonts w:ascii="Times New Roman" w:hAnsi="Times New Roman" w:cs="Times New Roman"/>
          <w:color w:val="000000" w:themeColor="text1"/>
          <w:sz w:val="28"/>
          <w:szCs w:val="28"/>
          <w:lang w:val="kk-KZ"/>
        </w:rPr>
        <w:t>іліп,</w:t>
      </w:r>
      <w:r w:rsidRPr="00FB3492">
        <w:rPr>
          <w:rFonts w:ascii="Times New Roman" w:hAnsi="Times New Roman" w:cs="Times New Roman"/>
          <w:color w:val="000000" w:themeColor="text1"/>
          <w:sz w:val="28"/>
          <w:szCs w:val="28"/>
          <w:lang w:val="kk-KZ"/>
        </w:rPr>
        <w:t xml:space="preserve"> ауызша емтихандардан жазбаша тапсырмаларға дейін әртүрлі тестілеу әдістерін қолдану керек. Сондай-ақ оқушылардың жеке ерекшеліктерін және олар</w:t>
      </w:r>
      <w:r w:rsidR="002E1A2A" w:rsidRPr="00FB3492">
        <w:rPr>
          <w:rFonts w:ascii="Times New Roman" w:hAnsi="Times New Roman" w:cs="Times New Roman"/>
          <w:color w:val="000000" w:themeColor="text1"/>
          <w:sz w:val="28"/>
          <w:szCs w:val="28"/>
          <w:lang w:val="kk-KZ"/>
        </w:rPr>
        <w:t xml:space="preserve">дың оқу жағдайларын </w:t>
      </w:r>
      <w:r w:rsidRPr="00FB3492">
        <w:rPr>
          <w:rFonts w:ascii="Times New Roman" w:hAnsi="Times New Roman" w:cs="Times New Roman"/>
          <w:color w:val="000000" w:themeColor="text1"/>
          <w:sz w:val="28"/>
          <w:szCs w:val="28"/>
          <w:lang w:val="kk-KZ"/>
        </w:rPr>
        <w:t>ескеру қажет.</w:t>
      </w:r>
      <w:r w:rsidR="00440379"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Түлектерге арналған сертификаттау жүйесін енгізу қазақ тілін оқыту деңгейін арттырып қана қоймай, бүкіл білім беру жүйесі үшін сапа стандартына айналатын білімді объективті өлшеу тетігін жасайды.</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Қазақ тілін үйренушінің негізгі мақсаты</w:t>
      </w:r>
      <w:r w:rsidR="00440379" w:rsidRPr="00FB3492">
        <w:rPr>
          <w:rFonts w:ascii="Times New Roman" w:hAnsi="Times New Roman" w:cs="Times New Roman"/>
          <w:color w:val="000000" w:themeColor="text1"/>
          <w:sz w:val="28"/>
          <w:szCs w:val="28"/>
          <w:lang w:val="kk-KZ"/>
        </w:rPr>
        <w:t xml:space="preserve"> – </w:t>
      </w:r>
      <w:r w:rsidRPr="00FB3492">
        <w:rPr>
          <w:rFonts w:ascii="Times New Roman" w:hAnsi="Times New Roman" w:cs="Times New Roman"/>
          <w:color w:val="000000" w:themeColor="text1"/>
          <w:sz w:val="28"/>
          <w:szCs w:val="28"/>
          <w:lang w:val="kk-KZ"/>
        </w:rPr>
        <w:t>өз ойын ауызша да, жазбаша да еркін білдіруге мүмкіндік беретін шеберлік деңгейіне жету. Осыған байланысты сөйлеу әрекетінің түрлерін меңгеру</w:t>
      </w:r>
      <w:r w:rsidR="002E1A2A" w:rsidRPr="00FB3492">
        <w:rPr>
          <w:rFonts w:ascii="Times New Roman" w:hAnsi="Times New Roman" w:cs="Times New Roman"/>
          <w:color w:val="000000" w:themeColor="text1"/>
          <w:sz w:val="28"/>
          <w:szCs w:val="28"/>
          <w:lang w:val="kk-KZ"/>
        </w:rPr>
        <w:t xml:space="preserve">ге </w:t>
      </w:r>
      <w:r w:rsidRPr="00FB3492">
        <w:rPr>
          <w:rFonts w:ascii="Times New Roman" w:hAnsi="Times New Roman" w:cs="Times New Roman"/>
          <w:color w:val="000000" w:themeColor="text1"/>
          <w:sz w:val="28"/>
          <w:szCs w:val="28"/>
          <w:lang w:val="kk-KZ"/>
        </w:rPr>
        <w:t>негізделген тілді оқытудың заманауи әдістері әлемдік тәжірибеде шешуші мәнге ие болады.</w:t>
      </w:r>
      <w:r w:rsidR="002E1A2A"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Оқыту деңгейлер бойынша құрылатын тәсіл қарапайымнан күрделіге дейін біртіндеп және жүйелі принциптерге сүйенеді. </w:t>
      </w:r>
      <w:r w:rsidR="00440379" w:rsidRPr="00FB3492">
        <w:rPr>
          <w:rFonts w:ascii="Times New Roman" w:hAnsi="Times New Roman" w:cs="Times New Roman"/>
          <w:color w:val="000000" w:themeColor="text1"/>
          <w:sz w:val="28"/>
          <w:szCs w:val="28"/>
          <w:lang w:val="kk-KZ"/>
        </w:rPr>
        <w:t>Бұл қағидат бойынша</w:t>
      </w:r>
      <w:r w:rsidRPr="00FB3492">
        <w:rPr>
          <w:rFonts w:ascii="Times New Roman" w:hAnsi="Times New Roman" w:cs="Times New Roman"/>
          <w:color w:val="000000" w:themeColor="text1"/>
          <w:sz w:val="28"/>
          <w:szCs w:val="28"/>
          <w:lang w:val="kk-KZ"/>
        </w:rPr>
        <w:t xml:space="preserve"> оқушылар фонетика және лексика </w:t>
      </w:r>
      <w:r w:rsidR="00A00F48" w:rsidRPr="00FB3492">
        <w:rPr>
          <w:rFonts w:ascii="Times New Roman" w:hAnsi="Times New Roman" w:cs="Times New Roman"/>
          <w:color w:val="000000" w:themeColor="text1"/>
          <w:sz w:val="28"/>
          <w:szCs w:val="28"/>
          <w:lang w:val="kk-KZ"/>
        </w:rPr>
        <w:t>секілді</w:t>
      </w:r>
      <w:r w:rsidRPr="00FB3492">
        <w:rPr>
          <w:rFonts w:ascii="Times New Roman" w:hAnsi="Times New Roman" w:cs="Times New Roman"/>
          <w:color w:val="000000" w:themeColor="text1"/>
          <w:sz w:val="28"/>
          <w:szCs w:val="28"/>
          <w:lang w:val="kk-KZ"/>
        </w:rPr>
        <w:t xml:space="preserve"> тілдің негізгі элементтерін игеруден бастайды</w:t>
      </w:r>
      <w:r w:rsidR="002E1A2A" w:rsidRPr="00FB3492">
        <w:rPr>
          <w:rFonts w:ascii="Times New Roman" w:hAnsi="Times New Roman" w:cs="Times New Roman"/>
          <w:color w:val="000000" w:themeColor="text1"/>
          <w:sz w:val="28"/>
          <w:szCs w:val="28"/>
          <w:lang w:val="kk-KZ"/>
        </w:rPr>
        <w:t>. Б</w:t>
      </w:r>
      <w:r w:rsidRPr="00FB3492">
        <w:rPr>
          <w:rFonts w:ascii="Times New Roman" w:hAnsi="Times New Roman" w:cs="Times New Roman"/>
          <w:color w:val="000000" w:themeColor="text1"/>
          <w:sz w:val="28"/>
          <w:szCs w:val="28"/>
          <w:lang w:val="kk-KZ"/>
        </w:rPr>
        <w:t>іртіндеп грамматика, синтаксис және сөздік қорын кеңейту</w:t>
      </w:r>
      <w:r w:rsidR="00384A70" w:rsidRPr="00FB3492">
        <w:rPr>
          <w:rFonts w:ascii="Times New Roman" w:hAnsi="Times New Roman" w:cs="Times New Roman"/>
          <w:color w:val="000000" w:themeColor="text1"/>
          <w:sz w:val="28"/>
          <w:szCs w:val="28"/>
          <w:lang w:val="kk-KZ"/>
        </w:rPr>
        <w:t xml:space="preserve"> сынды</w:t>
      </w:r>
      <w:r w:rsidRPr="00FB3492">
        <w:rPr>
          <w:rFonts w:ascii="Times New Roman" w:hAnsi="Times New Roman" w:cs="Times New Roman"/>
          <w:color w:val="000000" w:themeColor="text1"/>
          <w:sz w:val="28"/>
          <w:szCs w:val="28"/>
          <w:lang w:val="kk-KZ"/>
        </w:rPr>
        <w:t xml:space="preserve"> күрделі аспектілерге көшеді. Бұл тәсіл </w:t>
      </w:r>
      <w:r w:rsidR="00440379" w:rsidRPr="00FB3492">
        <w:rPr>
          <w:rFonts w:ascii="Times New Roman" w:hAnsi="Times New Roman" w:cs="Times New Roman"/>
          <w:color w:val="000000" w:themeColor="text1"/>
          <w:sz w:val="28"/>
          <w:szCs w:val="28"/>
          <w:lang w:val="kk-KZ"/>
        </w:rPr>
        <w:t>өте</w:t>
      </w:r>
      <w:r w:rsidRPr="00FB3492">
        <w:rPr>
          <w:rFonts w:ascii="Times New Roman" w:hAnsi="Times New Roman" w:cs="Times New Roman"/>
          <w:color w:val="000000" w:themeColor="text1"/>
          <w:sz w:val="28"/>
          <w:szCs w:val="28"/>
          <w:lang w:val="kk-KZ"/>
        </w:rPr>
        <w:t xml:space="preserve"> тиімді, өйткені ол </w:t>
      </w:r>
      <w:r w:rsidR="00440379" w:rsidRPr="00FB3492">
        <w:rPr>
          <w:rFonts w:ascii="Times New Roman" w:hAnsi="Times New Roman" w:cs="Times New Roman"/>
          <w:color w:val="000000" w:themeColor="text1"/>
          <w:sz w:val="28"/>
          <w:szCs w:val="28"/>
          <w:lang w:val="kk-KZ"/>
        </w:rPr>
        <w:t xml:space="preserve">оқушының </w:t>
      </w:r>
      <w:r w:rsidRPr="00FB3492">
        <w:rPr>
          <w:rFonts w:ascii="Times New Roman" w:hAnsi="Times New Roman" w:cs="Times New Roman"/>
          <w:color w:val="000000" w:themeColor="text1"/>
          <w:sz w:val="28"/>
          <w:szCs w:val="28"/>
          <w:lang w:val="kk-KZ"/>
        </w:rPr>
        <w:t>алған білімін дәйекті зерттеу және практикалық қолдану негізінде тілдік дағдыларды қалыптастыруға көмектеседі.</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Біртұтас жүйе мен өзара сабақтастық шеңберінде </w:t>
      </w:r>
      <w:proofErr w:type="spellStart"/>
      <w:r w:rsidRPr="00FB3492">
        <w:rPr>
          <w:rFonts w:ascii="Times New Roman" w:hAnsi="Times New Roman" w:cs="Times New Roman"/>
          <w:color w:val="000000" w:themeColor="text1"/>
          <w:sz w:val="28"/>
          <w:szCs w:val="28"/>
          <w:lang w:val="kk-KZ"/>
        </w:rPr>
        <w:t>тыңда</w:t>
      </w:r>
      <w:r w:rsidR="00325282" w:rsidRPr="00FB3492">
        <w:rPr>
          <w:rFonts w:ascii="Times New Roman" w:hAnsi="Times New Roman" w:cs="Times New Roman"/>
          <w:color w:val="000000" w:themeColor="text1"/>
          <w:sz w:val="28"/>
          <w:szCs w:val="28"/>
          <w:lang w:val="kk-KZ"/>
        </w:rPr>
        <w:t>лым</w:t>
      </w:r>
      <w:proofErr w:type="spellEnd"/>
      <w:r w:rsidRPr="00FB3492">
        <w:rPr>
          <w:rFonts w:ascii="Times New Roman" w:hAnsi="Times New Roman" w:cs="Times New Roman"/>
          <w:color w:val="000000" w:themeColor="text1"/>
          <w:sz w:val="28"/>
          <w:szCs w:val="28"/>
          <w:lang w:val="kk-KZ"/>
        </w:rPr>
        <w:t>, оқ</w:t>
      </w:r>
      <w:r w:rsidR="00325282" w:rsidRPr="00FB3492">
        <w:rPr>
          <w:rFonts w:ascii="Times New Roman" w:hAnsi="Times New Roman" w:cs="Times New Roman"/>
          <w:color w:val="000000" w:themeColor="text1"/>
          <w:sz w:val="28"/>
          <w:szCs w:val="28"/>
          <w:lang w:val="kk-KZ"/>
        </w:rPr>
        <w:t>ылым</w:t>
      </w:r>
      <w:r w:rsidRPr="00FB3492">
        <w:rPr>
          <w:rFonts w:ascii="Times New Roman" w:hAnsi="Times New Roman" w:cs="Times New Roman"/>
          <w:color w:val="000000" w:themeColor="text1"/>
          <w:sz w:val="28"/>
          <w:szCs w:val="28"/>
          <w:lang w:val="kk-KZ"/>
        </w:rPr>
        <w:t>, жаз</w:t>
      </w:r>
      <w:r w:rsidR="00325282" w:rsidRPr="00FB3492">
        <w:rPr>
          <w:rFonts w:ascii="Times New Roman" w:hAnsi="Times New Roman" w:cs="Times New Roman"/>
          <w:color w:val="000000" w:themeColor="text1"/>
          <w:sz w:val="28"/>
          <w:szCs w:val="28"/>
          <w:lang w:val="kk-KZ"/>
        </w:rPr>
        <w:t>ылым</w:t>
      </w:r>
      <w:r w:rsidRPr="00FB3492">
        <w:rPr>
          <w:rFonts w:ascii="Times New Roman" w:hAnsi="Times New Roman" w:cs="Times New Roman"/>
          <w:color w:val="000000" w:themeColor="text1"/>
          <w:sz w:val="28"/>
          <w:szCs w:val="28"/>
          <w:lang w:val="kk-KZ"/>
        </w:rPr>
        <w:t xml:space="preserve"> және </w:t>
      </w:r>
      <w:proofErr w:type="spellStart"/>
      <w:r w:rsidRPr="00FB3492">
        <w:rPr>
          <w:rFonts w:ascii="Times New Roman" w:hAnsi="Times New Roman" w:cs="Times New Roman"/>
          <w:color w:val="000000" w:themeColor="text1"/>
          <w:sz w:val="28"/>
          <w:szCs w:val="28"/>
          <w:lang w:val="kk-KZ"/>
        </w:rPr>
        <w:t>сөйле</w:t>
      </w:r>
      <w:r w:rsidR="00325282" w:rsidRPr="00FB3492">
        <w:rPr>
          <w:rFonts w:ascii="Times New Roman" w:hAnsi="Times New Roman" w:cs="Times New Roman"/>
          <w:color w:val="000000" w:themeColor="text1"/>
          <w:sz w:val="28"/>
          <w:szCs w:val="28"/>
          <w:lang w:val="kk-KZ"/>
        </w:rPr>
        <w:t>сім</w:t>
      </w:r>
      <w:proofErr w:type="spellEnd"/>
      <w:r w:rsidR="00A00F48" w:rsidRPr="00FB3492">
        <w:rPr>
          <w:rFonts w:ascii="Times New Roman" w:hAnsi="Times New Roman" w:cs="Times New Roman"/>
          <w:color w:val="000000" w:themeColor="text1"/>
          <w:sz w:val="28"/>
          <w:szCs w:val="28"/>
          <w:lang w:val="kk-KZ"/>
        </w:rPr>
        <w:t xml:space="preserve"> сынды</w:t>
      </w:r>
      <w:r w:rsidRPr="00FB3492">
        <w:rPr>
          <w:rFonts w:ascii="Times New Roman" w:hAnsi="Times New Roman" w:cs="Times New Roman"/>
          <w:color w:val="000000" w:themeColor="text1"/>
          <w:sz w:val="28"/>
          <w:szCs w:val="28"/>
          <w:lang w:val="kk-KZ"/>
        </w:rPr>
        <w:t xml:space="preserve"> сөйлеу әрекет</w:t>
      </w:r>
      <w:r w:rsidR="00325282" w:rsidRPr="00FB3492">
        <w:rPr>
          <w:rFonts w:ascii="Times New Roman" w:hAnsi="Times New Roman" w:cs="Times New Roman"/>
          <w:color w:val="000000" w:themeColor="text1"/>
          <w:sz w:val="28"/>
          <w:szCs w:val="28"/>
          <w:lang w:val="kk-KZ"/>
        </w:rPr>
        <w:t>і</w:t>
      </w:r>
      <w:r w:rsidRPr="00FB3492">
        <w:rPr>
          <w:rFonts w:ascii="Times New Roman" w:hAnsi="Times New Roman" w:cs="Times New Roman"/>
          <w:color w:val="000000" w:themeColor="text1"/>
          <w:sz w:val="28"/>
          <w:szCs w:val="28"/>
          <w:lang w:val="kk-KZ"/>
        </w:rPr>
        <w:t xml:space="preserve">нің түрлерін қолдану да тілді терең меңгеруге ықпал етеді. Осылайша ұйымдастырылған оқу материалдары </w:t>
      </w:r>
      <w:r w:rsidR="00325282" w:rsidRPr="00FB3492">
        <w:rPr>
          <w:rFonts w:ascii="Times New Roman" w:hAnsi="Times New Roman" w:cs="Times New Roman"/>
          <w:color w:val="000000" w:themeColor="text1"/>
          <w:sz w:val="28"/>
          <w:szCs w:val="28"/>
          <w:lang w:val="kk-KZ"/>
        </w:rPr>
        <w:t>оқушыларға</w:t>
      </w:r>
      <w:r w:rsidRPr="00FB3492">
        <w:rPr>
          <w:rFonts w:ascii="Times New Roman" w:hAnsi="Times New Roman" w:cs="Times New Roman"/>
          <w:color w:val="000000" w:themeColor="text1"/>
          <w:sz w:val="28"/>
          <w:szCs w:val="28"/>
          <w:lang w:val="kk-KZ"/>
        </w:rPr>
        <w:t xml:space="preserve"> жеңіл тапсырмалардан күрделіге ауысуға мүмкіндік береді</w:t>
      </w:r>
      <w:r w:rsidR="00325282"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Бұл әдіс барлық төрт негізгі тілдік дағды</w:t>
      </w:r>
      <w:r w:rsidR="00325282" w:rsidRPr="00FB3492">
        <w:rPr>
          <w:rFonts w:ascii="Times New Roman" w:hAnsi="Times New Roman" w:cs="Times New Roman"/>
          <w:color w:val="000000" w:themeColor="text1"/>
          <w:sz w:val="28"/>
          <w:szCs w:val="28"/>
          <w:lang w:val="kk-KZ"/>
        </w:rPr>
        <w:t>н</w:t>
      </w:r>
      <w:r w:rsidRPr="00FB3492">
        <w:rPr>
          <w:rFonts w:ascii="Times New Roman" w:hAnsi="Times New Roman" w:cs="Times New Roman"/>
          <w:color w:val="000000" w:themeColor="text1"/>
          <w:sz w:val="28"/>
          <w:szCs w:val="28"/>
          <w:lang w:val="kk-KZ"/>
        </w:rPr>
        <w:t>ы дамытуға көмектесі</w:t>
      </w:r>
      <w:r w:rsidR="00325282" w:rsidRPr="00FB3492">
        <w:rPr>
          <w:rFonts w:ascii="Times New Roman" w:hAnsi="Times New Roman" w:cs="Times New Roman"/>
          <w:color w:val="000000" w:themeColor="text1"/>
          <w:sz w:val="28"/>
          <w:szCs w:val="28"/>
          <w:lang w:val="kk-KZ"/>
        </w:rPr>
        <w:t>п</w:t>
      </w:r>
      <w:r w:rsidRPr="00FB3492">
        <w:rPr>
          <w:rFonts w:ascii="Times New Roman" w:hAnsi="Times New Roman" w:cs="Times New Roman"/>
          <w:color w:val="000000" w:themeColor="text1"/>
          <w:sz w:val="28"/>
          <w:szCs w:val="28"/>
          <w:lang w:val="kk-KZ"/>
        </w:rPr>
        <w:t xml:space="preserve">, </w:t>
      </w:r>
      <w:r w:rsidR="00325282" w:rsidRPr="00FB3492">
        <w:rPr>
          <w:rFonts w:ascii="Times New Roman" w:hAnsi="Times New Roman" w:cs="Times New Roman"/>
          <w:color w:val="000000" w:themeColor="text1"/>
          <w:sz w:val="28"/>
          <w:szCs w:val="28"/>
          <w:lang w:val="kk-KZ"/>
        </w:rPr>
        <w:t xml:space="preserve">қазақ </w:t>
      </w:r>
      <w:r w:rsidRPr="00FB3492">
        <w:rPr>
          <w:rFonts w:ascii="Times New Roman" w:hAnsi="Times New Roman" w:cs="Times New Roman"/>
          <w:color w:val="000000" w:themeColor="text1"/>
          <w:sz w:val="28"/>
          <w:szCs w:val="28"/>
          <w:lang w:val="kk-KZ"/>
        </w:rPr>
        <w:t>тілі</w:t>
      </w:r>
      <w:r w:rsidR="00325282" w:rsidRPr="00FB3492">
        <w:rPr>
          <w:rFonts w:ascii="Times New Roman" w:hAnsi="Times New Roman" w:cs="Times New Roman"/>
          <w:color w:val="000000" w:themeColor="text1"/>
          <w:sz w:val="28"/>
          <w:szCs w:val="28"/>
          <w:lang w:val="kk-KZ"/>
        </w:rPr>
        <w:t>н</w:t>
      </w:r>
      <w:r w:rsidRPr="00FB3492">
        <w:rPr>
          <w:rFonts w:ascii="Times New Roman" w:hAnsi="Times New Roman" w:cs="Times New Roman"/>
          <w:color w:val="000000" w:themeColor="text1"/>
          <w:sz w:val="28"/>
          <w:szCs w:val="28"/>
          <w:lang w:val="kk-KZ"/>
        </w:rPr>
        <w:t xml:space="preserve"> толық </w:t>
      </w:r>
      <w:r w:rsidRPr="00FB3492">
        <w:rPr>
          <w:rFonts w:ascii="Times New Roman" w:hAnsi="Times New Roman" w:cs="Times New Roman"/>
          <w:color w:val="000000" w:themeColor="text1"/>
          <w:sz w:val="28"/>
          <w:szCs w:val="28"/>
          <w:lang w:val="kk-KZ"/>
        </w:rPr>
        <w:lastRenderedPageBreak/>
        <w:t>меңгеруге ықпал етеді</w:t>
      </w:r>
      <w:r w:rsidR="00762042" w:rsidRPr="00FB3492">
        <w:rPr>
          <w:rFonts w:ascii="Times New Roman" w:hAnsi="Times New Roman" w:cs="Times New Roman"/>
          <w:color w:val="000000" w:themeColor="text1"/>
          <w:sz w:val="28"/>
          <w:szCs w:val="28"/>
          <w:lang w:val="kk-KZ"/>
        </w:rPr>
        <w:t xml:space="preserve">. </w:t>
      </w:r>
      <w:r w:rsidR="00DD31DB" w:rsidRPr="00FB3492">
        <w:rPr>
          <w:rFonts w:ascii="Times New Roman" w:hAnsi="Times New Roman" w:cs="Times New Roman"/>
          <w:color w:val="000000" w:themeColor="text1"/>
          <w:sz w:val="28"/>
          <w:szCs w:val="28"/>
          <w:lang w:val="kk-KZ"/>
        </w:rPr>
        <w:t>Оқушыларды</w:t>
      </w:r>
      <w:r w:rsidRPr="00FB3492">
        <w:rPr>
          <w:rFonts w:ascii="Times New Roman" w:hAnsi="Times New Roman" w:cs="Times New Roman"/>
          <w:color w:val="000000" w:themeColor="text1"/>
          <w:sz w:val="28"/>
          <w:szCs w:val="28"/>
          <w:lang w:val="kk-KZ"/>
        </w:rPr>
        <w:t>ң қазақ тілін меңгеру деңгейін объективті бағалау үшін қазақ тілінің бірегей ерекшеліктерін</w:t>
      </w:r>
      <w:r w:rsidR="00DD31DB" w:rsidRPr="00FB3492">
        <w:rPr>
          <w:rFonts w:ascii="Times New Roman" w:hAnsi="Times New Roman" w:cs="Times New Roman"/>
          <w:color w:val="000000" w:themeColor="text1"/>
          <w:sz w:val="28"/>
          <w:szCs w:val="28"/>
          <w:lang w:val="kk-KZ"/>
        </w:rPr>
        <w:t>, атап айтқанда</w:t>
      </w:r>
      <w:r w:rsidRPr="00FB3492">
        <w:rPr>
          <w:rFonts w:ascii="Times New Roman" w:hAnsi="Times New Roman" w:cs="Times New Roman"/>
          <w:color w:val="000000" w:themeColor="text1"/>
          <w:sz w:val="28"/>
          <w:szCs w:val="28"/>
          <w:lang w:val="kk-KZ"/>
        </w:rPr>
        <w:t xml:space="preserve"> оның грамматикалық құрылымын, лексикалық құрамы мен мәдени ерекшелігін</w:t>
      </w:r>
      <w:r w:rsidR="00C32E93"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ескеру маңызды. Бұған лингвистикалық (құрылымдық)</w:t>
      </w:r>
      <w:r w:rsidR="00DD31DB"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коммуникативті</w:t>
      </w:r>
      <w:r w:rsidR="00DD31DB" w:rsidRPr="00FB3492">
        <w:rPr>
          <w:rFonts w:ascii="Times New Roman" w:hAnsi="Times New Roman" w:cs="Times New Roman"/>
          <w:color w:val="000000" w:themeColor="text1"/>
          <w:sz w:val="28"/>
          <w:szCs w:val="28"/>
          <w:lang w:val="kk-KZ"/>
        </w:rPr>
        <w:t>к</w:t>
      </w:r>
      <w:r w:rsidRPr="00FB3492">
        <w:rPr>
          <w:rFonts w:ascii="Times New Roman" w:hAnsi="Times New Roman" w:cs="Times New Roman"/>
          <w:color w:val="000000" w:themeColor="text1"/>
          <w:sz w:val="28"/>
          <w:szCs w:val="28"/>
          <w:lang w:val="kk-KZ"/>
        </w:rPr>
        <w:t xml:space="preserve"> және танымдық элементтерді қамтитын тест тапсырмаларын әзірлеу арқылы қол жеткізуге болады.</w:t>
      </w:r>
      <w:r w:rsidR="00DD31DB"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Мұндай тәсіл тілдің техникалық білімін бағалап қана қоймай, оның құрылымын түсіну тереңдігін және </w:t>
      </w:r>
      <w:r w:rsidR="00C32E93" w:rsidRPr="00FB3492">
        <w:rPr>
          <w:rFonts w:ascii="Times New Roman" w:hAnsi="Times New Roman" w:cs="Times New Roman"/>
          <w:color w:val="000000" w:themeColor="text1"/>
          <w:sz w:val="28"/>
          <w:szCs w:val="28"/>
          <w:lang w:val="kk-KZ"/>
        </w:rPr>
        <w:t>тілдік ұлттық бірегейлік</w:t>
      </w:r>
      <w:r w:rsidRPr="00FB3492">
        <w:rPr>
          <w:rFonts w:ascii="Times New Roman" w:hAnsi="Times New Roman" w:cs="Times New Roman"/>
          <w:color w:val="000000" w:themeColor="text1"/>
          <w:sz w:val="28"/>
          <w:szCs w:val="28"/>
          <w:lang w:val="kk-KZ"/>
        </w:rPr>
        <w:t xml:space="preserve"> сипатын сақтай отырып, практикалық қолдану қабілетін бағалауға мүмкіндік береді.</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Коммуникативті</w:t>
      </w:r>
      <w:r w:rsidR="00DD31DB" w:rsidRPr="00FB3492">
        <w:rPr>
          <w:rFonts w:ascii="Times New Roman" w:hAnsi="Times New Roman" w:cs="Times New Roman"/>
          <w:color w:val="000000" w:themeColor="text1"/>
          <w:sz w:val="28"/>
          <w:szCs w:val="28"/>
          <w:lang w:val="kk-KZ"/>
        </w:rPr>
        <w:t>к</w:t>
      </w:r>
      <w:r w:rsidRPr="00FB3492">
        <w:rPr>
          <w:rFonts w:ascii="Times New Roman" w:hAnsi="Times New Roman" w:cs="Times New Roman"/>
          <w:color w:val="000000" w:themeColor="text1"/>
          <w:sz w:val="28"/>
          <w:szCs w:val="28"/>
          <w:lang w:val="kk-KZ"/>
        </w:rPr>
        <w:t xml:space="preserve"> тест тапсырмалары </w:t>
      </w:r>
      <w:r w:rsidR="00A83FEF" w:rsidRPr="00FB3492">
        <w:rPr>
          <w:rFonts w:ascii="Times New Roman" w:hAnsi="Times New Roman" w:cs="Times New Roman"/>
          <w:color w:val="000000" w:themeColor="text1"/>
          <w:sz w:val="28"/>
          <w:szCs w:val="28"/>
          <w:lang w:val="kk-KZ"/>
        </w:rPr>
        <w:t>оқушылардың</w:t>
      </w:r>
      <w:r w:rsidRPr="00FB3492">
        <w:rPr>
          <w:rFonts w:ascii="Times New Roman" w:hAnsi="Times New Roman" w:cs="Times New Roman"/>
          <w:color w:val="000000" w:themeColor="text1"/>
          <w:sz w:val="28"/>
          <w:szCs w:val="28"/>
          <w:lang w:val="kk-KZ"/>
        </w:rPr>
        <w:t xml:space="preserve"> практикалық мақсаттарға жету үшін тілді әртүрлі </w:t>
      </w:r>
      <w:proofErr w:type="spellStart"/>
      <w:r w:rsidR="005B2E14" w:rsidRPr="00FB3492">
        <w:rPr>
          <w:rFonts w:ascii="Times New Roman" w:hAnsi="Times New Roman" w:cs="Times New Roman"/>
          <w:color w:val="000000" w:themeColor="text1"/>
          <w:sz w:val="28"/>
          <w:szCs w:val="28"/>
          <w:lang w:val="kk-KZ"/>
        </w:rPr>
        <w:t>мәнмәтінде</w:t>
      </w:r>
      <w:proofErr w:type="spellEnd"/>
      <w:r w:rsidRPr="00FB3492">
        <w:rPr>
          <w:rFonts w:ascii="Times New Roman" w:hAnsi="Times New Roman" w:cs="Times New Roman"/>
          <w:color w:val="000000" w:themeColor="text1"/>
          <w:sz w:val="28"/>
          <w:szCs w:val="28"/>
          <w:lang w:val="kk-KZ"/>
        </w:rPr>
        <w:t xml:space="preserve"> қолдану қабілетін тексеруге бағытталған. Бұл сынақтар тілдік материал сұрыпталатын және нақты қарым-қатынасқа байланысты жағдайларда қолданылатын әртүрлі жаттығуларды қамтиды. Бұл оқушылардың грамматика мен лексика туралы білімдерін </w:t>
      </w:r>
      <w:r w:rsidR="00C32E93" w:rsidRPr="00FB3492">
        <w:rPr>
          <w:rFonts w:ascii="Times New Roman" w:hAnsi="Times New Roman" w:cs="Times New Roman"/>
          <w:color w:val="000000" w:themeColor="text1"/>
          <w:sz w:val="28"/>
          <w:szCs w:val="28"/>
          <w:lang w:val="kk-KZ"/>
        </w:rPr>
        <w:t>тілдік қатынасқа еркін түсуге</w:t>
      </w:r>
      <w:r w:rsidRPr="00FB3492">
        <w:rPr>
          <w:rFonts w:ascii="Times New Roman" w:hAnsi="Times New Roman" w:cs="Times New Roman"/>
          <w:color w:val="000000" w:themeColor="text1"/>
          <w:sz w:val="28"/>
          <w:szCs w:val="28"/>
          <w:lang w:val="kk-KZ"/>
        </w:rPr>
        <w:t xml:space="preserve"> қаншалықты бейімдей алатынын бағалауға мүмкіндік береді.</w:t>
      </w:r>
      <w:r w:rsidR="00C32E93"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Кешенді тапсырмалар жиынтығынан тұратын </w:t>
      </w:r>
      <w:proofErr w:type="spellStart"/>
      <w:r w:rsidRPr="00FB3492">
        <w:rPr>
          <w:rFonts w:ascii="Times New Roman" w:hAnsi="Times New Roman" w:cs="Times New Roman"/>
          <w:color w:val="000000" w:themeColor="text1"/>
          <w:sz w:val="28"/>
          <w:szCs w:val="28"/>
          <w:lang w:val="kk-KZ"/>
        </w:rPr>
        <w:t>коммуникативті</w:t>
      </w:r>
      <w:proofErr w:type="spellEnd"/>
      <w:r w:rsidRPr="00FB3492">
        <w:rPr>
          <w:rFonts w:ascii="Times New Roman" w:hAnsi="Times New Roman" w:cs="Times New Roman"/>
          <w:color w:val="000000" w:themeColor="text1"/>
          <w:sz w:val="28"/>
          <w:szCs w:val="28"/>
          <w:lang w:val="kk-KZ"/>
        </w:rPr>
        <w:t xml:space="preserve"> тест</w:t>
      </w:r>
      <w:r w:rsidR="00A83FEF" w:rsidRPr="00FB3492">
        <w:rPr>
          <w:rFonts w:ascii="Times New Roman" w:hAnsi="Times New Roman" w:cs="Times New Roman"/>
          <w:color w:val="000000" w:themeColor="text1"/>
          <w:sz w:val="28"/>
          <w:szCs w:val="28"/>
          <w:lang w:val="kk-KZ"/>
        </w:rPr>
        <w:t>іл</w:t>
      </w:r>
      <w:r w:rsidRPr="00FB3492">
        <w:rPr>
          <w:rFonts w:ascii="Times New Roman" w:hAnsi="Times New Roman" w:cs="Times New Roman"/>
          <w:color w:val="000000" w:themeColor="text1"/>
          <w:sz w:val="28"/>
          <w:szCs w:val="28"/>
          <w:lang w:val="kk-KZ"/>
        </w:rPr>
        <w:t>ер бірнеше негізгі аспектілерді бағалауға бағытталған:</w:t>
      </w:r>
    </w:p>
    <w:p w:rsidR="00B11515" w:rsidRPr="00FB3492" w:rsidRDefault="00B11515" w:rsidP="00E67DD3">
      <w:pPr>
        <w:ind w:firstLine="709"/>
        <w:jc w:val="both"/>
        <w:rPr>
          <w:rFonts w:ascii="Times New Roman" w:hAnsi="Times New Roman" w:cs="Times New Roman"/>
          <w:color w:val="000000" w:themeColor="text1"/>
          <w:sz w:val="28"/>
          <w:szCs w:val="28"/>
        </w:rPr>
      </w:pPr>
      <w:r w:rsidRPr="00FB3492">
        <w:rPr>
          <w:rFonts w:ascii="Times New Roman" w:hAnsi="Times New Roman" w:cs="Times New Roman"/>
          <w:color w:val="000000" w:themeColor="text1"/>
          <w:sz w:val="28"/>
          <w:szCs w:val="28"/>
        </w:rPr>
        <w:t>1. Лексика-грамматика</w:t>
      </w:r>
      <w:r w:rsidR="0069114D"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жеке</w:t>
      </w:r>
      <w:proofErr w:type="spellEnd"/>
      <w:r w:rsidRPr="00FB3492">
        <w:rPr>
          <w:rFonts w:ascii="Times New Roman" w:hAnsi="Times New Roman" w:cs="Times New Roman"/>
          <w:color w:val="000000" w:themeColor="text1"/>
          <w:sz w:val="28"/>
          <w:szCs w:val="28"/>
        </w:rPr>
        <w:t xml:space="preserve"> элемент </w:t>
      </w:r>
      <w:proofErr w:type="spellStart"/>
      <w:r w:rsidRPr="00FB3492">
        <w:rPr>
          <w:rFonts w:ascii="Times New Roman" w:hAnsi="Times New Roman" w:cs="Times New Roman"/>
          <w:color w:val="000000" w:themeColor="text1"/>
          <w:sz w:val="28"/>
          <w:szCs w:val="28"/>
        </w:rPr>
        <w:t>ретінде</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емес</w:t>
      </w:r>
      <w:proofErr w:type="spellEnd"/>
      <w:r w:rsidRPr="00FB3492">
        <w:rPr>
          <w:rFonts w:ascii="Times New Roman" w:hAnsi="Times New Roman" w:cs="Times New Roman"/>
          <w:color w:val="000000" w:themeColor="text1"/>
          <w:sz w:val="28"/>
          <w:szCs w:val="28"/>
        </w:rPr>
        <w:t xml:space="preserve">, </w:t>
      </w:r>
      <w:proofErr w:type="spellStart"/>
      <w:r w:rsidR="005B2E14" w:rsidRPr="00FB3492">
        <w:rPr>
          <w:rFonts w:ascii="Times New Roman" w:hAnsi="Times New Roman" w:cs="Times New Roman"/>
          <w:color w:val="000000" w:themeColor="text1"/>
          <w:sz w:val="28"/>
          <w:szCs w:val="28"/>
          <w:lang w:val="kk-KZ"/>
        </w:rPr>
        <w:t>мәнмәтінде</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тексеріледі</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Оқушылар</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тыңда</w:t>
      </w:r>
      <w:r w:rsidR="00A83FEF" w:rsidRPr="00FB3492">
        <w:rPr>
          <w:rFonts w:ascii="Times New Roman" w:hAnsi="Times New Roman" w:cs="Times New Roman"/>
          <w:color w:val="000000" w:themeColor="text1"/>
          <w:sz w:val="28"/>
          <w:szCs w:val="28"/>
          <w:lang w:val="kk-KZ"/>
        </w:rPr>
        <w:t>лым</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оқ</w:t>
      </w:r>
      <w:r w:rsidR="00A83FEF" w:rsidRPr="00FB3492">
        <w:rPr>
          <w:rFonts w:ascii="Times New Roman" w:hAnsi="Times New Roman" w:cs="Times New Roman"/>
          <w:color w:val="000000" w:themeColor="text1"/>
          <w:sz w:val="28"/>
          <w:szCs w:val="28"/>
          <w:lang w:val="kk-KZ"/>
        </w:rPr>
        <w:t>ылым</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жаз</w:t>
      </w:r>
      <w:r w:rsidR="00A83FEF" w:rsidRPr="00FB3492">
        <w:rPr>
          <w:rFonts w:ascii="Times New Roman" w:hAnsi="Times New Roman" w:cs="Times New Roman"/>
          <w:color w:val="000000" w:themeColor="text1"/>
          <w:sz w:val="28"/>
          <w:szCs w:val="28"/>
          <w:lang w:val="kk-KZ"/>
        </w:rPr>
        <w:t>ылым</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және</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ауызша</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қарым-қатынас</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тапсырмаларын</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орындау</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кезінде</w:t>
      </w:r>
      <w:proofErr w:type="spellEnd"/>
      <w:r w:rsidRPr="00FB3492">
        <w:rPr>
          <w:rFonts w:ascii="Times New Roman" w:hAnsi="Times New Roman" w:cs="Times New Roman"/>
          <w:color w:val="000000" w:themeColor="text1"/>
          <w:sz w:val="28"/>
          <w:szCs w:val="28"/>
        </w:rPr>
        <w:t xml:space="preserve"> грамматика мен </w:t>
      </w:r>
      <w:proofErr w:type="spellStart"/>
      <w:r w:rsidRPr="00FB3492">
        <w:rPr>
          <w:rFonts w:ascii="Times New Roman" w:hAnsi="Times New Roman" w:cs="Times New Roman"/>
          <w:color w:val="000000" w:themeColor="text1"/>
          <w:sz w:val="28"/>
          <w:szCs w:val="28"/>
        </w:rPr>
        <w:t>сөздік</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туралы</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білімдерін</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көрсетеді</w:t>
      </w:r>
      <w:proofErr w:type="spellEnd"/>
      <w:r w:rsidRPr="00FB3492">
        <w:rPr>
          <w:rFonts w:ascii="Times New Roman" w:hAnsi="Times New Roman" w:cs="Times New Roman"/>
          <w:color w:val="000000" w:themeColor="text1"/>
          <w:sz w:val="28"/>
          <w:szCs w:val="28"/>
        </w:rPr>
        <w:t>.</w:t>
      </w:r>
    </w:p>
    <w:p w:rsidR="006E1B27" w:rsidRPr="00FB3492" w:rsidRDefault="00B11515" w:rsidP="00E67DD3">
      <w:pPr>
        <w:ind w:firstLine="709"/>
        <w:jc w:val="both"/>
        <w:rPr>
          <w:rFonts w:ascii="Times New Roman" w:hAnsi="Times New Roman" w:cs="Times New Roman"/>
          <w:color w:val="000000" w:themeColor="text1"/>
          <w:sz w:val="28"/>
          <w:szCs w:val="28"/>
        </w:rPr>
      </w:pPr>
      <w:r w:rsidRPr="00FB3492">
        <w:rPr>
          <w:rFonts w:ascii="Times New Roman" w:hAnsi="Times New Roman" w:cs="Times New Roman"/>
          <w:color w:val="000000" w:themeColor="text1"/>
          <w:sz w:val="28"/>
          <w:szCs w:val="28"/>
        </w:rPr>
        <w:t xml:space="preserve">2. </w:t>
      </w:r>
      <w:proofErr w:type="spellStart"/>
      <w:r w:rsidRPr="00FB3492">
        <w:rPr>
          <w:rFonts w:ascii="Times New Roman" w:hAnsi="Times New Roman" w:cs="Times New Roman"/>
          <w:color w:val="000000" w:themeColor="text1"/>
          <w:sz w:val="28"/>
          <w:szCs w:val="28"/>
        </w:rPr>
        <w:t>Тыңда</w:t>
      </w:r>
      <w:r w:rsidR="00A83FEF" w:rsidRPr="00FB3492">
        <w:rPr>
          <w:rFonts w:ascii="Times New Roman" w:hAnsi="Times New Roman" w:cs="Times New Roman"/>
          <w:color w:val="000000" w:themeColor="text1"/>
          <w:sz w:val="28"/>
          <w:szCs w:val="28"/>
          <w:lang w:val="kk-KZ"/>
        </w:rPr>
        <w:t>лым</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қазақ</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тілінде</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ауызша</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сөйлеуді</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түсіну</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қабілеті</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тексеріледі</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бұл</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тілді</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практикалық</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меңгерудің</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маңызды</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элементі</w:t>
      </w:r>
      <w:proofErr w:type="spellEnd"/>
      <w:r w:rsidR="006E1B27" w:rsidRPr="00FB3492">
        <w:rPr>
          <w:rFonts w:ascii="Times New Roman" w:hAnsi="Times New Roman" w:cs="Times New Roman"/>
          <w:color w:val="000000" w:themeColor="text1"/>
          <w:sz w:val="28"/>
          <w:szCs w:val="28"/>
        </w:rPr>
        <w:t>.</w:t>
      </w:r>
    </w:p>
    <w:p w:rsidR="00B11515" w:rsidRPr="00FB3492" w:rsidRDefault="00B11515" w:rsidP="00E67DD3">
      <w:pPr>
        <w:ind w:firstLine="709"/>
        <w:jc w:val="both"/>
        <w:rPr>
          <w:rFonts w:ascii="Times New Roman" w:hAnsi="Times New Roman" w:cs="Times New Roman"/>
          <w:color w:val="000000" w:themeColor="text1"/>
          <w:sz w:val="28"/>
          <w:szCs w:val="28"/>
        </w:rPr>
      </w:pPr>
      <w:r w:rsidRPr="00FB3492">
        <w:rPr>
          <w:rFonts w:ascii="Times New Roman" w:hAnsi="Times New Roman" w:cs="Times New Roman"/>
          <w:color w:val="000000" w:themeColor="text1"/>
          <w:sz w:val="28"/>
          <w:szCs w:val="28"/>
        </w:rPr>
        <w:t xml:space="preserve">3. </w:t>
      </w:r>
      <w:proofErr w:type="spellStart"/>
      <w:r w:rsidRPr="00FB3492">
        <w:rPr>
          <w:rFonts w:ascii="Times New Roman" w:hAnsi="Times New Roman" w:cs="Times New Roman"/>
          <w:color w:val="000000" w:themeColor="text1"/>
          <w:sz w:val="28"/>
          <w:szCs w:val="28"/>
        </w:rPr>
        <w:t>Оқ</w:t>
      </w:r>
      <w:r w:rsidR="00A83FEF" w:rsidRPr="00FB3492">
        <w:rPr>
          <w:rFonts w:ascii="Times New Roman" w:hAnsi="Times New Roman" w:cs="Times New Roman"/>
          <w:color w:val="000000" w:themeColor="text1"/>
          <w:sz w:val="28"/>
          <w:szCs w:val="28"/>
          <w:lang w:val="kk-KZ"/>
        </w:rPr>
        <w:t>ылым</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оқылған</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мәтінді</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түсіну</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және</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талдау</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маңызды</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мәліметтерді</w:t>
      </w:r>
      <w:proofErr w:type="spellEnd"/>
      <w:r w:rsidRPr="00FB3492">
        <w:rPr>
          <w:rFonts w:ascii="Times New Roman" w:hAnsi="Times New Roman" w:cs="Times New Roman"/>
          <w:color w:val="000000" w:themeColor="text1"/>
          <w:sz w:val="28"/>
          <w:szCs w:val="28"/>
        </w:rPr>
        <w:t xml:space="preserve"> табу </w:t>
      </w:r>
      <w:proofErr w:type="spellStart"/>
      <w:r w:rsidRPr="00FB3492">
        <w:rPr>
          <w:rFonts w:ascii="Times New Roman" w:hAnsi="Times New Roman" w:cs="Times New Roman"/>
          <w:color w:val="000000" w:themeColor="text1"/>
          <w:sz w:val="28"/>
          <w:szCs w:val="28"/>
        </w:rPr>
        <w:t>және</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қорытынды</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жасау</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қабілеті</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бағаланады</w:t>
      </w:r>
      <w:proofErr w:type="spellEnd"/>
      <w:r w:rsidRPr="00FB3492">
        <w:rPr>
          <w:rFonts w:ascii="Times New Roman" w:hAnsi="Times New Roman" w:cs="Times New Roman"/>
          <w:color w:val="000000" w:themeColor="text1"/>
          <w:sz w:val="28"/>
          <w:szCs w:val="28"/>
        </w:rPr>
        <w:t>.</w:t>
      </w:r>
    </w:p>
    <w:p w:rsidR="00B11515" w:rsidRPr="00FB3492" w:rsidRDefault="00B11515" w:rsidP="00E67DD3">
      <w:pPr>
        <w:ind w:firstLine="709"/>
        <w:jc w:val="both"/>
        <w:rPr>
          <w:rFonts w:ascii="Times New Roman" w:hAnsi="Times New Roman" w:cs="Times New Roman"/>
          <w:color w:val="000000" w:themeColor="text1"/>
          <w:sz w:val="28"/>
          <w:szCs w:val="28"/>
        </w:rPr>
      </w:pPr>
      <w:r w:rsidRPr="00FB3492">
        <w:rPr>
          <w:rFonts w:ascii="Times New Roman" w:hAnsi="Times New Roman" w:cs="Times New Roman"/>
          <w:color w:val="000000" w:themeColor="text1"/>
          <w:sz w:val="28"/>
          <w:szCs w:val="28"/>
        </w:rPr>
        <w:t xml:space="preserve">4. </w:t>
      </w:r>
      <w:proofErr w:type="spellStart"/>
      <w:r w:rsidRPr="00FB3492">
        <w:rPr>
          <w:rFonts w:ascii="Times New Roman" w:hAnsi="Times New Roman" w:cs="Times New Roman"/>
          <w:color w:val="000000" w:themeColor="text1"/>
          <w:sz w:val="28"/>
          <w:szCs w:val="28"/>
        </w:rPr>
        <w:t>Жаз</w:t>
      </w:r>
      <w:r w:rsidR="00A83FEF" w:rsidRPr="00FB3492">
        <w:rPr>
          <w:rFonts w:ascii="Times New Roman" w:hAnsi="Times New Roman" w:cs="Times New Roman"/>
          <w:color w:val="000000" w:themeColor="text1"/>
          <w:sz w:val="28"/>
          <w:szCs w:val="28"/>
          <w:lang w:val="kk-KZ"/>
        </w:rPr>
        <w:t>ылым</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грамматикалық</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құрылымдар</w:t>
      </w:r>
      <w:proofErr w:type="spellEnd"/>
      <w:r w:rsidRPr="00FB3492">
        <w:rPr>
          <w:rFonts w:ascii="Times New Roman" w:hAnsi="Times New Roman" w:cs="Times New Roman"/>
          <w:color w:val="000000" w:themeColor="text1"/>
          <w:sz w:val="28"/>
          <w:szCs w:val="28"/>
        </w:rPr>
        <w:t xml:space="preserve"> мен </w:t>
      </w:r>
      <w:proofErr w:type="spellStart"/>
      <w:r w:rsidRPr="00FB3492">
        <w:rPr>
          <w:rFonts w:ascii="Times New Roman" w:hAnsi="Times New Roman" w:cs="Times New Roman"/>
          <w:color w:val="000000" w:themeColor="text1"/>
          <w:sz w:val="28"/>
          <w:szCs w:val="28"/>
        </w:rPr>
        <w:t>лексиканы</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дұрыс</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қолдануды</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қоса</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алғанда</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өз</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ойларын</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қағаз</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жүзінде</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логикалық</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және</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сауатты</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түрде</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білдіру</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қабілетін</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тексереді</w:t>
      </w:r>
      <w:proofErr w:type="spellEnd"/>
      <w:r w:rsidRPr="00FB3492">
        <w:rPr>
          <w:rFonts w:ascii="Times New Roman" w:hAnsi="Times New Roman" w:cs="Times New Roman"/>
          <w:color w:val="000000" w:themeColor="text1"/>
          <w:sz w:val="28"/>
          <w:szCs w:val="28"/>
        </w:rPr>
        <w:t>.</w:t>
      </w:r>
    </w:p>
    <w:p w:rsidR="00B11515" w:rsidRPr="00FB3492" w:rsidRDefault="00B11515" w:rsidP="00E67DD3">
      <w:pPr>
        <w:ind w:firstLine="709"/>
        <w:jc w:val="both"/>
        <w:rPr>
          <w:rFonts w:ascii="Times New Roman" w:hAnsi="Times New Roman" w:cs="Times New Roman"/>
          <w:color w:val="000000" w:themeColor="text1"/>
          <w:sz w:val="28"/>
          <w:szCs w:val="28"/>
        </w:rPr>
      </w:pPr>
      <w:r w:rsidRPr="00FB3492">
        <w:rPr>
          <w:rFonts w:ascii="Times New Roman" w:hAnsi="Times New Roman" w:cs="Times New Roman"/>
          <w:color w:val="000000" w:themeColor="text1"/>
          <w:sz w:val="28"/>
          <w:szCs w:val="28"/>
        </w:rPr>
        <w:t xml:space="preserve">5. </w:t>
      </w:r>
      <w:proofErr w:type="spellStart"/>
      <w:r w:rsidRPr="00FB3492">
        <w:rPr>
          <w:rFonts w:ascii="Times New Roman" w:hAnsi="Times New Roman" w:cs="Times New Roman"/>
          <w:color w:val="000000" w:themeColor="text1"/>
          <w:sz w:val="28"/>
          <w:szCs w:val="28"/>
        </w:rPr>
        <w:t>Айтыл</w:t>
      </w:r>
      <w:proofErr w:type="spellEnd"/>
      <w:r w:rsidR="00A83FEF" w:rsidRPr="00FB3492">
        <w:rPr>
          <w:rFonts w:ascii="Times New Roman" w:hAnsi="Times New Roman" w:cs="Times New Roman"/>
          <w:color w:val="000000" w:themeColor="text1"/>
          <w:sz w:val="28"/>
          <w:szCs w:val="28"/>
          <w:lang w:val="kk-KZ"/>
        </w:rPr>
        <w:t>ым</w:t>
      </w:r>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ауызша</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сөйлеу</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сапасы</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сөздердің</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дұрыс</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айтылуы</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және</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әңгімелесушілерге</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түсінікті</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сөйлеу</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қабілеті</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тексеріледі</w:t>
      </w:r>
      <w:proofErr w:type="spellEnd"/>
      <w:r w:rsidRPr="00FB3492">
        <w:rPr>
          <w:rFonts w:ascii="Times New Roman" w:hAnsi="Times New Roman" w:cs="Times New Roman"/>
          <w:color w:val="000000" w:themeColor="text1"/>
          <w:sz w:val="28"/>
          <w:szCs w:val="28"/>
        </w:rPr>
        <w:t>.</w:t>
      </w:r>
    </w:p>
    <w:p w:rsidR="00B11515" w:rsidRPr="00FB3492" w:rsidRDefault="00A83FEF" w:rsidP="00E67DD3">
      <w:pPr>
        <w:ind w:firstLine="709"/>
        <w:jc w:val="both"/>
        <w:rPr>
          <w:rFonts w:ascii="Times New Roman" w:hAnsi="Times New Roman" w:cs="Times New Roman"/>
          <w:color w:val="000000" w:themeColor="text1"/>
          <w:sz w:val="28"/>
          <w:szCs w:val="28"/>
        </w:rPr>
      </w:pPr>
      <w:r w:rsidRPr="00FB3492">
        <w:rPr>
          <w:rFonts w:ascii="Times New Roman" w:hAnsi="Times New Roman" w:cs="Times New Roman"/>
          <w:color w:val="000000" w:themeColor="text1"/>
          <w:sz w:val="28"/>
          <w:szCs w:val="28"/>
          <w:lang w:val="kk-KZ"/>
        </w:rPr>
        <w:t>Л</w:t>
      </w:r>
      <w:proofErr w:type="spellStart"/>
      <w:r w:rsidR="00B11515" w:rsidRPr="00FB3492">
        <w:rPr>
          <w:rFonts w:ascii="Times New Roman" w:hAnsi="Times New Roman" w:cs="Times New Roman"/>
          <w:color w:val="000000" w:themeColor="text1"/>
          <w:sz w:val="28"/>
          <w:szCs w:val="28"/>
        </w:rPr>
        <w:t>ексика-грамматикалық</w:t>
      </w:r>
      <w:proofErr w:type="spellEnd"/>
      <w:r w:rsidR="00B11515" w:rsidRPr="00FB3492">
        <w:rPr>
          <w:rFonts w:ascii="Times New Roman" w:hAnsi="Times New Roman" w:cs="Times New Roman"/>
          <w:color w:val="000000" w:themeColor="text1"/>
          <w:sz w:val="28"/>
          <w:szCs w:val="28"/>
        </w:rPr>
        <w:t xml:space="preserve"> </w:t>
      </w:r>
      <w:proofErr w:type="spellStart"/>
      <w:r w:rsidR="00B11515" w:rsidRPr="00FB3492">
        <w:rPr>
          <w:rFonts w:ascii="Times New Roman" w:hAnsi="Times New Roman" w:cs="Times New Roman"/>
          <w:color w:val="000000" w:themeColor="text1"/>
          <w:sz w:val="28"/>
          <w:szCs w:val="28"/>
        </w:rPr>
        <w:t>тапсырмалар</w:t>
      </w:r>
      <w:r w:rsidRPr="00FB3492">
        <w:rPr>
          <w:rFonts w:ascii="Times New Roman" w:hAnsi="Times New Roman" w:cs="Times New Roman"/>
          <w:color w:val="000000" w:themeColor="text1"/>
          <w:sz w:val="28"/>
          <w:szCs w:val="28"/>
          <w:lang w:val="kk-KZ"/>
        </w:rPr>
        <w:t>дың</w:t>
      </w:r>
      <w:proofErr w:type="spellEnd"/>
      <w:r w:rsidR="00B11515" w:rsidRPr="00FB3492">
        <w:rPr>
          <w:rFonts w:ascii="Times New Roman" w:hAnsi="Times New Roman" w:cs="Times New Roman"/>
          <w:color w:val="000000" w:themeColor="text1"/>
          <w:sz w:val="28"/>
          <w:szCs w:val="28"/>
        </w:rPr>
        <w:t xml:space="preserve"> </w:t>
      </w:r>
      <w:proofErr w:type="spellStart"/>
      <w:r w:rsidR="00B11515" w:rsidRPr="00FB3492">
        <w:rPr>
          <w:rFonts w:ascii="Times New Roman" w:hAnsi="Times New Roman" w:cs="Times New Roman"/>
          <w:color w:val="000000" w:themeColor="text1"/>
          <w:sz w:val="28"/>
          <w:szCs w:val="28"/>
        </w:rPr>
        <w:t>жеке</w:t>
      </w:r>
      <w:proofErr w:type="spellEnd"/>
      <w:r w:rsidR="00B11515" w:rsidRPr="00FB3492">
        <w:rPr>
          <w:rFonts w:ascii="Times New Roman" w:hAnsi="Times New Roman" w:cs="Times New Roman"/>
          <w:color w:val="000000" w:themeColor="text1"/>
          <w:sz w:val="28"/>
          <w:szCs w:val="28"/>
        </w:rPr>
        <w:t xml:space="preserve"> категория </w:t>
      </w:r>
      <w:proofErr w:type="spellStart"/>
      <w:r w:rsidR="00B11515" w:rsidRPr="00FB3492">
        <w:rPr>
          <w:rFonts w:ascii="Times New Roman" w:hAnsi="Times New Roman" w:cs="Times New Roman"/>
          <w:color w:val="000000" w:themeColor="text1"/>
          <w:sz w:val="28"/>
          <w:szCs w:val="28"/>
        </w:rPr>
        <w:t>ретінде</w:t>
      </w:r>
      <w:proofErr w:type="spellEnd"/>
      <w:r w:rsidR="00B11515" w:rsidRPr="00FB3492">
        <w:rPr>
          <w:rFonts w:ascii="Times New Roman" w:hAnsi="Times New Roman" w:cs="Times New Roman"/>
          <w:color w:val="000000" w:themeColor="text1"/>
          <w:sz w:val="28"/>
          <w:szCs w:val="28"/>
        </w:rPr>
        <w:t xml:space="preserve"> </w:t>
      </w:r>
      <w:proofErr w:type="spellStart"/>
      <w:r w:rsidR="00B11515" w:rsidRPr="00FB3492">
        <w:rPr>
          <w:rFonts w:ascii="Times New Roman" w:hAnsi="Times New Roman" w:cs="Times New Roman"/>
          <w:color w:val="000000" w:themeColor="text1"/>
          <w:sz w:val="28"/>
          <w:szCs w:val="28"/>
        </w:rPr>
        <w:t>ерекшеленбе</w:t>
      </w:r>
      <w:proofErr w:type="spellEnd"/>
      <w:r w:rsidRPr="00FB3492">
        <w:rPr>
          <w:rFonts w:ascii="Times New Roman" w:hAnsi="Times New Roman" w:cs="Times New Roman"/>
          <w:color w:val="000000" w:themeColor="text1"/>
          <w:sz w:val="28"/>
          <w:szCs w:val="28"/>
          <w:lang w:val="kk-KZ"/>
        </w:rPr>
        <w:t>уі</w:t>
      </w:r>
      <w:r w:rsidRPr="00FB3492">
        <w:rPr>
          <w:rFonts w:ascii="Times New Roman" w:hAnsi="Times New Roman" w:cs="Times New Roman"/>
          <w:color w:val="000000" w:themeColor="text1"/>
          <w:sz w:val="28"/>
          <w:szCs w:val="28"/>
        </w:rPr>
        <w:t xml:space="preserve"> </w:t>
      </w:r>
      <w:r w:rsidRPr="00FB3492">
        <w:rPr>
          <w:rFonts w:ascii="Times New Roman" w:hAnsi="Times New Roman" w:cs="Times New Roman"/>
          <w:color w:val="000000" w:themeColor="text1"/>
          <w:sz w:val="28"/>
          <w:szCs w:val="28"/>
          <w:lang w:val="kk-KZ"/>
        </w:rPr>
        <w:t>ұ</w:t>
      </w:r>
      <w:proofErr w:type="spellStart"/>
      <w:r w:rsidRPr="00FB3492">
        <w:rPr>
          <w:rFonts w:ascii="Times New Roman" w:hAnsi="Times New Roman" w:cs="Times New Roman"/>
          <w:color w:val="000000" w:themeColor="text1"/>
          <w:sz w:val="28"/>
          <w:szCs w:val="28"/>
        </w:rPr>
        <w:t>сынылған</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бағалау</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жүйесінің</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ерекшелігі</w:t>
      </w:r>
      <w:proofErr w:type="spellEnd"/>
      <w:r w:rsidRPr="00FB3492">
        <w:rPr>
          <w:rFonts w:ascii="Times New Roman" w:hAnsi="Times New Roman" w:cs="Times New Roman"/>
          <w:color w:val="000000" w:themeColor="text1"/>
          <w:sz w:val="28"/>
          <w:szCs w:val="28"/>
          <w:lang w:val="kk-KZ"/>
        </w:rPr>
        <w:t>н көрсетеді.</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rPr>
        <w:t xml:space="preserve">ХХІ </w:t>
      </w:r>
      <w:proofErr w:type="spellStart"/>
      <w:r w:rsidRPr="00FB3492">
        <w:rPr>
          <w:rFonts w:ascii="Times New Roman" w:hAnsi="Times New Roman" w:cs="Times New Roman"/>
          <w:color w:val="000000" w:themeColor="text1"/>
          <w:sz w:val="28"/>
          <w:szCs w:val="28"/>
        </w:rPr>
        <w:t>ғасырдың</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басында</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отандық</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статистикада</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әртүрлі</w:t>
      </w:r>
      <w:proofErr w:type="spellEnd"/>
      <w:r w:rsidRPr="00FB3492">
        <w:rPr>
          <w:rFonts w:ascii="Times New Roman" w:hAnsi="Times New Roman" w:cs="Times New Roman"/>
          <w:color w:val="000000" w:themeColor="text1"/>
          <w:sz w:val="28"/>
          <w:szCs w:val="28"/>
        </w:rPr>
        <w:t xml:space="preserve"> </w:t>
      </w:r>
      <w:r w:rsidR="00A83FEF" w:rsidRPr="00FB3492">
        <w:rPr>
          <w:rFonts w:ascii="Times New Roman" w:hAnsi="Times New Roman" w:cs="Times New Roman"/>
          <w:color w:val="000000" w:themeColor="text1"/>
          <w:sz w:val="28"/>
          <w:szCs w:val="28"/>
          <w:lang w:val="kk-KZ"/>
        </w:rPr>
        <w:t>үдеріс п</w:t>
      </w:r>
      <w:proofErr w:type="spellStart"/>
      <w:r w:rsidRPr="00FB3492">
        <w:rPr>
          <w:rFonts w:ascii="Times New Roman" w:hAnsi="Times New Roman" w:cs="Times New Roman"/>
          <w:color w:val="000000" w:themeColor="text1"/>
          <w:sz w:val="28"/>
          <w:szCs w:val="28"/>
        </w:rPr>
        <w:t>ен</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объектілердің</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сапасын</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зерттеуге</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және</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бағалауға</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бағытталған</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квалиметриялық</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тәсіл</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қолданыла</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бастады</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Білім</w:t>
      </w:r>
      <w:proofErr w:type="spellEnd"/>
      <w:r w:rsidRPr="00FB3492">
        <w:rPr>
          <w:rFonts w:ascii="Times New Roman" w:hAnsi="Times New Roman" w:cs="Times New Roman"/>
          <w:color w:val="000000" w:themeColor="text1"/>
          <w:sz w:val="28"/>
          <w:szCs w:val="28"/>
        </w:rPr>
        <w:t xml:space="preserve"> беру </w:t>
      </w:r>
      <w:proofErr w:type="spellStart"/>
      <w:r w:rsidRPr="00FB3492">
        <w:rPr>
          <w:rFonts w:ascii="Times New Roman" w:hAnsi="Times New Roman" w:cs="Times New Roman"/>
          <w:color w:val="000000" w:themeColor="text1"/>
          <w:sz w:val="28"/>
          <w:szCs w:val="28"/>
        </w:rPr>
        <w:t>жүйесінде</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бұл</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тәсіл</w:t>
      </w:r>
      <w:proofErr w:type="spellEnd"/>
      <w:r w:rsidRPr="00FB3492">
        <w:rPr>
          <w:rFonts w:ascii="Times New Roman" w:hAnsi="Times New Roman" w:cs="Times New Roman"/>
          <w:color w:val="000000" w:themeColor="text1"/>
          <w:sz w:val="28"/>
          <w:szCs w:val="28"/>
        </w:rPr>
        <w:t xml:space="preserve"> </w:t>
      </w:r>
      <w:r w:rsidR="00A83FEF" w:rsidRPr="00FB3492">
        <w:rPr>
          <w:rFonts w:ascii="Times New Roman" w:hAnsi="Times New Roman" w:cs="Times New Roman"/>
          <w:color w:val="000000" w:themeColor="text1"/>
          <w:sz w:val="28"/>
          <w:szCs w:val="28"/>
          <w:lang w:val="kk-KZ"/>
        </w:rPr>
        <w:t>«</w:t>
      </w:r>
      <w:r w:rsidR="00C32E93" w:rsidRPr="00FB3492">
        <w:rPr>
          <w:rFonts w:ascii="Times New Roman" w:hAnsi="Times New Roman" w:cs="Times New Roman"/>
          <w:color w:val="000000" w:themeColor="text1"/>
          <w:sz w:val="28"/>
          <w:szCs w:val="28"/>
          <w:lang w:val="kk-KZ"/>
        </w:rPr>
        <w:t>П</w:t>
      </w:r>
      <w:proofErr w:type="spellStart"/>
      <w:r w:rsidRPr="00FB3492">
        <w:rPr>
          <w:rFonts w:ascii="Times New Roman" w:hAnsi="Times New Roman" w:cs="Times New Roman"/>
          <w:color w:val="000000" w:themeColor="text1"/>
          <w:sz w:val="28"/>
          <w:szCs w:val="28"/>
        </w:rPr>
        <w:t>едагогикалық</w:t>
      </w:r>
      <w:proofErr w:type="spellEnd"/>
      <w:r w:rsidRPr="00FB3492">
        <w:rPr>
          <w:rFonts w:ascii="Times New Roman" w:hAnsi="Times New Roman" w:cs="Times New Roman"/>
          <w:color w:val="000000" w:themeColor="text1"/>
          <w:sz w:val="28"/>
          <w:szCs w:val="28"/>
        </w:rPr>
        <w:t xml:space="preserve"> квалиметрия</w:t>
      </w:r>
      <w:r w:rsidR="00A83FEF"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немесе</w:t>
      </w:r>
      <w:proofErr w:type="spellEnd"/>
      <w:r w:rsidRPr="00FB3492">
        <w:rPr>
          <w:rFonts w:ascii="Times New Roman" w:hAnsi="Times New Roman" w:cs="Times New Roman"/>
          <w:color w:val="000000" w:themeColor="text1"/>
          <w:sz w:val="28"/>
          <w:szCs w:val="28"/>
        </w:rPr>
        <w:t xml:space="preserve"> </w:t>
      </w:r>
      <w:r w:rsidR="00A83FEF" w:rsidRPr="00FB3492">
        <w:rPr>
          <w:rFonts w:ascii="Times New Roman" w:hAnsi="Times New Roman" w:cs="Times New Roman"/>
          <w:color w:val="000000" w:themeColor="text1"/>
          <w:sz w:val="28"/>
          <w:szCs w:val="28"/>
          <w:lang w:val="kk-KZ"/>
        </w:rPr>
        <w:t>«</w:t>
      </w:r>
      <w:r w:rsidR="00C32E93" w:rsidRPr="00FB3492">
        <w:rPr>
          <w:rFonts w:ascii="Times New Roman" w:hAnsi="Times New Roman" w:cs="Times New Roman"/>
          <w:color w:val="000000" w:themeColor="text1"/>
          <w:sz w:val="28"/>
          <w:szCs w:val="28"/>
          <w:lang w:val="kk-KZ"/>
        </w:rPr>
        <w:t>Б</w:t>
      </w:r>
      <w:proofErr w:type="spellStart"/>
      <w:r w:rsidRPr="00FB3492">
        <w:rPr>
          <w:rFonts w:ascii="Times New Roman" w:hAnsi="Times New Roman" w:cs="Times New Roman"/>
          <w:color w:val="000000" w:themeColor="text1"/>
          <w:sz w:val="28"/>
          <w:szCs w:val="28"/>
        </w:rPr>
        <w:t>ілім</w:t>
      </w:r>
      <w:proofErr w:type="spellEnd"/>
      <w:r w:rsidRPr="00FB3492">
        <w:rPr>
          <w:rFonts w:ascii="Times New Roman" w:hAnsi="Times New Roman" w:cs="Times New Roman"/>
          <w:color w:val="000000" w:themeColor="text1"/>
          <w:sz w:val="28"/>
          <w:szCs w:val="28"/>
        </w:rPr>
        <w:t xml:space="preserve"> беру </w:t>
      </w:r>
      <w:proofErr w:type="spellStart"/>
      <w:r w:rsidRPr="00FB3492">
        <w:rPr>
          <w:rFonts w:ascii="Times New Roman" w:hAnsi="Times New Roman" w:cs="Times New Roman"/>
          <w:color w:val="000000" w:themeColor="text1"/>
          <w:sz w:val="28"/>
          <w:szCs w:val="28"/>
        </w:rPr>
        <w:t>квалиметриясы</w:t>
      </w:r>
      <w:proofErr w:type="spellEnd"/>
      <w:r w:rsidR="00A83FEF"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деп</w:t>
      </w:r>
      <w:proofErr w:type="spellEnd"/>
      <w:r w:rsidRPr="00FB3492">
        <w:rPr>
          <w:rFonts w:ascii="Times New Roman" w:hAnsi="Times New Roman" w:cs="Times New Roman"/>
          <w:color w:val="000000" w:themeColor="text1"/>
          <w:sz w:val="28"/>
          <w:szCs w:val="28"/>
        </w:rPr>
        <w:t xml:space="preserve"> </w:t>
      </w:r>
      <w:proofErr w:type="spellStart"/>
      <w:r w:rsidRPr="00FB3492">
        <w:rPr>
          <w:rFonts w:ascii="Times New Roman" w:hAnsi="Times New Roman" w:cs="Times New Roman"/>
          <w:color w:val="000000" w:themeColor="text1"/>
          <w:sz w:val="28"/>
          <w:szCs w:val="28"/>
        </w:rPr>
        <w:t>аталды</w:t>
      </w:r>
      <w:proofErr w:type="spellEnd"/>
      <w:r w:rsidR="00A83FEF" w:rsidRPr="00FB3492">
        <w:rPr>
          <w:rFonts w:ascii="Times New Roman" w:hAnsi="Times New Roman" w:cs="Times New Roman"/>
          <w:color w:val="000000" w:themeColor="text1"/>
          <w:sz w:val="28"/>
          <w:szCs w:val="28"/>
          <w:lang w:val="kk-KZ"/>
        </w:rPr>
        <w:t>. О</w:t>
      </w:r>
      <w:r w:rsidRPr="00FB3492">
        <w:rPr>
          <w:rFonts w:ascii="Times New Roman" w:hAnsi="Times New Roman" w:cs="Times New Roman"/>
          <w:color w:val="000000" w:themeColor="text1"/>
          <w:sz w:val="28"/>
          <w:szCs w:val="28"/>
          <w:lang w:val="kk-KZ"/>
        </w:rPr>
        <w:t>ны енгізу білім беру стандарттары мен білім сапасын бағалау саласындағы ғылыми зерттеулерді дамыту үшін маңызды қадам болды.</w:t>
      </w:r>
      <w:r w:rsidR="00C32E93"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Педагогикалық </w:t>
      </w:r>
      <w:proofErr w:type="spellStart"/>
      <w:r w:rsidRPr="00FB3492">
        <w:rPr>
          <w:rFonts w:ascii="Times New Roman" w:hAnsi="Times New Roman" w:cs="Times New Roman"/>
          <w:color w:val="000000" w:themeColor="text1"/>
          <w:sz w:val="28"/>
          <w:szCs w:val="28"/>
          <w:lang w:val="kk-KZ"/>
        </w:rPr>
        <w:t>квалиметрияның</w:t>
      </w:r>
      <w:proofErr w:type="spellEnd"/>
      <w:r w:rsidRPr="00FB3492">
        <w:rPr>
          <w:rFonts w:ascii="Times New Roman" w:hAnsi="Times New Roman" w:cs="Times New Roman"/>
          <w:color w:val="000000" w:themeColor="text1"/>
          <w:sz w:val="28"/>
          <w:szCs w:val="28"/>
          <w:lang w:val="kk-KZ"/>
        </w:rPr>
        <w:t xml:space="preserve"> мәні білім беру </w:t>
      </w:r>
      <w:r w:rsidR="005529B1" w:rsidRPr="00FB3492">
        <w:rPr>
          <w:rFonts w:ascii="Times New Roman" w:hAnsi="Times New Roman" w:cs="Times New Roman"/>
          <w:color w:val="000000" w:themeColor="text1"/>
          <w:sz w:val="28"/>
          <w:szCs w:val="28"/>
          <w:lang w:val="kk-KZ"/>
        </w:rPr>
        <w:t>үдеріс</w:t>
      </w:r>
      <w:r w:rsidRPr="00FB3492">
        <w:rPr>
          <w:rFonts w:ascii="Times New Roman" w:hAnsi="Times New Roman" w:cs="Times New Roman"/>
          <w:color w:val="000000" w:themeColor="text1"/>
          <w:sz w:val="28"/>
          <w:szCs w:val="28"/>
          <w:lang w:val="kk-KZ"/>
        </w:rPr>
        <w:t>ін</w:t>
      </w:r>
      <w:r w:rsidR="00C32E93" w:rsidRPr="00FB3492">
        <w:rPr>
          <w:rFonts w:ascii="Times New Roman" w:hAnsi="Times New Roman" w:cs="Times New Roman"/>
          <w:color w:val="000000" w:themeColor="text1"/>
          <w:sz w:val="28"/>
          <w:szCs w:val="28"/>
          <w:lang w:val="kk-KZ"/>
        </w:rPr>
        <w:t>ен</w:t>
      </w:r>
      <w:r w:rsidRPr="00FB3492">
        <w:rPr>
          <w:rFonts w:ascii="Times New Roman" w:hAnsi="Times New Roman" w:cs="Times New Roman"/>
          <w:color w:val="000000" w:themeColor="text1"/>
          <w:sz w:val="28"/>
          <w:szCs w:val="28"/>
          <w:lang w:val="kk-KZ"/>
        </w:rPr>
        <w:t>, бағдарламалар</w:t>
      </w:r>
      <w:r w:rsidR="005529B1" w:rsidRPr="00FB3492">
        <w:rPr>
          <w:rFonts w:ascii="Times New Roman" w:hAnsi="Times New Roman" w:cs="Times New Roman"/>
          <w:color w:val="000000" w:themeColor="text1"/>
          <w:sz w:val="28"/>
          <w:szCs w:val="28"/>
          <w:lang w:val="kk-KZ"/>
        </w:rPr>
        <w:t xml:space="preserve"> мен</w:t>
      </w:r>
      <w:r w:rsidRPr="00FB3492">
        <w:rPr>
          <w:rFonts w:ascii="Times New Roman" w:hAnsi="Times New Roman" w:cs="Times New Roman"/>
          <w:color w:val="000000" w:themeColor="text1"/>
          <w:sz w:val="28"/>
          <w:szCs w:val="28"/>
          <w:lang w:val="kk-KZ"/>
        </w:rPr>
        <w:t xml:space="preserve"> оқыту әдістерін</w:t>
      </w:r>
      <w:r w:rsidR="00C32E93" w:rsidRPr="00FB3492">
        <w:rPr>
          <w:rFonts w:ascii="Times New Roman" w:hAnsi="Times New Roman" w:cs="Times New Roman"/>
          <w:color w:val="000000" w:themeColor="text1"/>
          <w:sz w:val="28"/>
          <w:szCs w:val="28"/>
          <w:lang w:val="kk-KZ"/>
        </w:rPr>
        <w:t>ен</w:t>
      </w:r>
      <w:r w:rsidRPr="00FB3492">
        <w:rPr>
          <w:rFonts w:ascii="Times New Roman" w:hAnsi="Times New Roman" w:cs="Times New Roman"/>
          <w:color w:val="000000" w:themeColor="text1"/>
          <w:sz w:val="28"/>
          <w:szCs w:val="28"/>
          <w:lang w:val="kk-KZ"/>
        </w:rPr>
        <w:t xml:space="preserve"> және оқушылардың </w:t>
      </w:r>
      <w:r w:rsidR="00C32E93" w:rsidRPr="00FB3492">
        <w:rPr>
          <w:rFonts w:ascii="Times New Roman" w:hAnsi="Times New Roman" w:cs="Times New Roman"/>
          <w:color w:val="000000" w:themeColor="text1"/>
          <w:sz w:val="28"/>
          <w:szCs w:val="28"/>
          <w:lang w:val="kk-KZ"/>
        </w:rPr>
        <w:t>білім сапасын өлшеуден тұрады.</w:t>
      </w:r>
      <w:r w:rsidRPr="00FB3492">
        <w:rPr>
          <w:rFonts w:ascii="Times New Roman" w:hAnsi="Times New Roman" w:cs="Times New Roman"/>
          <w:color w:val="000000" w:themeColor="text1"/>
          <w:sz w:val="28"/>
          <w:szCs w:val="28"/>
          <w:lang w:val="kk-KZ"/>
        </w:rPr>
        <w:t xml:space="preserve"> Бұл білім беру жүйесінің тиімділігін дәлірек бағалауға, күшті және әлсіз жақтарын анықтауға және оларды жақсарту шараларын ұсынуға мүмкіндік береді. Бұл тәсіл білім беру саласында объективті бағалау критерийлерін құруға негіз болды. Бұл</w:t>
      </w:r>
      <w:r w:rsidR="005529B1"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әсіресе</w:t>
      </w:r>
      <w:r w:rsidR="005529B1" w:rsidRPr="00FB3492">
        <w:rPr>
          <w:rFonts w:ascii="Times New Roman" w:hAnsi="Times New Roman" w:cs="Times New Roman"/>
          <w:color w:val="000000" w:themeColor="text1"/>
          <w:sz w:val="28"/>
          <w:szCs w:val="28"/>
          <w:lang w:val="kk-KZ"/>
        </w:rPr>
        <w:t>, мына</w:t>
      </w:r>
      <w:r w:rsidRPr="00FB3492">
        <w:rPr>
          <w:rFonts w:ascii="Times New Roman" w:hAnsi="Times New Roman" w:cs="Times New Roman"/>
          <w:color w:val="000000" w:themeColor="text1"/>
          <w:sz w:val="28"/>
          <w:szCs w:val="28"/>
          <w:lang w:val="kk-KZ"/>
        </w:rPr>
        <w:t xml:space="preserve"> мәселелерді шешуде маңызды:</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C32E93" w:rsidRPr="00FB3492">
        <w:rPr>
          <w:rFonts w:ascii="Times New Roman" w:hAnsi="Times New Roman" w:cs="Times New Roman"/>
          <w:color w:val="000000" w:themeColor="text1"/>
          <w:sz w:val="28"/>
          <w:szCs w:val="28"/>
          <w:lang w:val="kk-KZ"/>
        </w:rPr>
        <w:t>б</w:t>
      </w:r>
      <w:r w:rsidRPr="00FB3492">
        <w:rPr>
          <w:rFonts w:ascii="Times New Roman" w:hAnsi="Times New Roman" w:cs="Times New Roman"/>
          <w:color w:val="000000" w:themeColor="text1"/>
          <w:sz w:val="28"/>
          <w:szCs w:val="28"/>
          <w:lang w:val="kk-KZ"/>
        </w:rPr>
        <w:t>ілім беру бағдарламалары мен мекемелерін бағалау;</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lastRenderedPageBreak/>
        <w:t xml:space="preserve">- </w:t>
      </w:r>
      <w:r w:rsidR="00C32E93" w:rsidRPr="00FB3492">
        <w:rPr>
          <w:rFonts w:ascii="Times New Roman" w:hAnsi="Times New Roman" w:cs="Times New Roman"/>
          <w:color w:val="000000" w:themeColor="text1"/>
          <w:sz w:val="28"/>
          <w:szCs w:val="28"/>
          <w:lang w:val="kk-KZ"/>
        </w:rPr>
        <w:t>о</w:t>
      </w:r>
      <w:r w:rsidRPr="00FB3492">
        <w:rPr>
          <w:rFonts w:ascii="Times New Roman" w:hAnsi="Times New Roman" w:cs="Times New Roman"/>
          <w:color w:val="000000" w:themeColor="text1"/>
          <w:sz w:val="28"/>
          <w:szCs w:val="28"/>
          <w:lang w:val="kk-KZ"/>
        </w:rPr>
        <w:t>қу орындарын аккредиттеу;</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C32E93" w:rsidRPr="00FB3492">
        <w:rPr>
          <w:rFonts w:ascii="Times New Roman" w:hAnsi="Times New Roman" w:cs="Times New Roman"/>
          <w:color w:val="000000" w:themeColor="text1"/>
          <w:sz w:val="28"/>
          <w:szCs w:val="28"/>
          <w:lang w:val="kk-KZ"/>
        </w:rPr>
        <w:t>м</w:t>
      </w:r>
      <w:r w:rsidR="005529B1" w:rsidRPr="00FB3492">
        <w:rPr>
          <w:rFonts w:ascii="Times New Roman" w:hAnsi="Times New Roman" w:cs="Times New Roman"/>
          <w:color w:val="000000" w:themeColor="text1"/>
          <w:sz w:val="28"/>
          <w:szCs w:val="28"/>
          <w:lang w:val="kk-KZ"/>
        </w:rPr>
        <w:t>ұғалімдер</w:t>
      </w:r>
      <w:r w:rsidRPr="00FB3492">
        <w:rPr>
          <w:rFonts w:ascii="Times New Roman" w:hAnsi="Times New Roman" w:cs="Times New Roman"/>
          <w:color w:val="000000" w:themeColor="text1"/>
          <w:sz w:val="28"/>
          <w:szCs w:val="28"/>
          <w:lang w:val="kk-KZ"/>
        </w:rPr>
        <w:t xml:space="preserve"> мен оқушыларды аттестаттау;</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C32E93" w:rsidRPr="00FB3492">
        <w:rPr>
          <w:rFonts w:ascii="Times New Roman" w:hAnsi="Times New Roman" w:cs="Times New Roman"/>
          <w:color w:val="000000" w:themeColor="text1"/>
          <w:sz w:val="28"/>
          <w:szCs w:val="28"/>
          <w:lang w:val="kk-KZ"/>
        </w:rPr>
        <w:t>б</w:t>
      </w:r>
      <w:r w:rsidRPr="00FB3492">
        <w:rPr>
          <w:rFonts w:ascii="Times New Roman" w:hAnsi="Times New Roman" w:cs="Times New Roman"/>
          <w:color w:val="000000" w:themeColor="text1"/>
          <w:sz w:val="28"/>
          <w:szCs w:val="28"/>
          <w:lang w:val="kk-KZ"/>
        </w:rPr>
        <w:t>ілім беру бағдарламаларын сертификаттау;</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C32E93" w:rsidRPr="00FB3492">
        <w:rPr>
          <w:rFonts w:ascii="Times New Roman" w:hAnsi="Times New Roman" w:cs="Times New Roman"/>
          <w:color w:val="000000" w:themeColor="text1"/>
          <w:sz w:val="28"/>
          <w:szCs w:val="28"/>
          <w:lang w:val="kk-KZ"/>
        </w:rPr>
        <w:t>л</w:t>
      </w:r>
      <w:r w:rsidRPr="00FB3492">
        <w:rPr>
          <w:rFonts w:ascii="Times New Roman" w:hAnsi="Times New Roman" w:cs="Times New Roman"/>
          <w:color w:val="000000" w:themeColor="text1"/>
          <w:sz w:val="28"/>
          <w:szCs w:val="28"/>
          <w:lang w:val="kk-KZ"/>
        </w:rPr>
        <w:t>ицензиялау және аудиторлық қызмет.</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Бұл </w:t>
      </w:r>
      <w:r w:rsidR="005529B1" w:rsidRPr="00FB3492">
        <w:rPr>
          <w:rFonts w:ascii="Times New Roman" w:hAnsi="Times New Roman" w:cs="Times New Roman"/>
          <w:color w:val="000000" w:themeColor="text1"/>
          <w:sz w:val="28"/>
          <w:szCs w:val="28"/>
          <w:lang w:val="kk-KZ"/>
        </w:rPr>
        <w:t>үдеріс</w:t>
      </w:r>
      <w:r w:rsidRPr="00FB3492">
        <w:rPr>
          <w:rFonts w:ascii="Times New Roman" w:hAnsi="Times New Roman" w:cs="Times New Roman"/>
          <w:color w:val="000000" w:themeColor="text1"/>
          <w:sz w:val="28"/>
          <w:szCs w:val="28"/>
          <w:lang w:val="kk-KZ"/>
        </w:rPr>
        <w:t xml:space="preserve">тердің әрқайсысы бағалаудың ашықтығы мен объективтілігін қамтамасыз ету үшін </w:t>
      </w:r>
      <w:proofErr w:type="spellStart"/>
      <w:r w:rsidRPr="00FB3492">
        <w:rPr>
          <w:rFonts w:ascii="Times New Roman" w:hAnsi="Times New Roman" w:cs="Times New Roman"/>
          <w:color w:val="000000" w:themeColor="text1"/>
          <w:sz w:val="28"/>
          <w:szCs w:val="28"/>
          <w:lang w:val="kk-KZ"/>
        </w:rPr>
        <w:t>квалиметриялық</w:t>
      </w:r>
      <w:proofErr w:type="spellEnd"/>
      <w:r w:rsidRPr="00FB3492">
        <w:rPr>
          <w:rFonts w:ascii="Times New Roman" w:hAnsi="Times New Roman" w:cs="Times New Roman"/>
          <w:color w:val="000000" w:themeColor="text1"/>
          <w:sz w:val="28"/>
          <w:szCs w:val="28"/>
          <w:lang w:val="kk-KZ"/>
        </w:rPr>
        <w:t xml:space="preserve"> және бағалау мәдениетінің негізгі </w:t>
      </w:r>
      <w:r w:rsidR="00803145" w:rsidRPr="00FB3492">
        <w:rPr>
          <w:rFonts w:ascii="Times New Roman" w:hAnsi="Times New Roman" w:cs="Times New Roman"/>
          <w:color w:val="000000" w:themeColor="text1"/>
          <w:sz w:val="28"/>
          <w:szCs w:val="28"/>
          <w:lang w:val="kk-KZ"/>
        </w:rPr>
        <w:t xml:space="preserve">ұстанымдарына </w:t>
      </w:r>
      <w:r w:rsidRPr="00FB3492">
        <w:rPr>
          <w:rFonts w:ascii="Times New Roman" w:hAnsi="Times New Roman" w:cs="Times New Roman"/>
          <w:color w:val="000000" w:themeColor="text1"/>
          <w:sz w:val="28"/>
          <w:szCs w:val="28"/>
          <w:lang w:val="kk-KZ"/>
        </w:rPr>
        <w:t>сүйенуі керек.</w:t>
      </w:r>
      <w:r w:rsidR="00803145"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Педагогикалық </w:t>
      </w:r>
      <w:proofErr w:type="spellStart"/>
      <w:r w:rsidRPr="00FB3492">
        <w:rPr>
          <w:rFonts w:ascii="Times New Roman" w:hAnsi="Times New Roman" w:cs="Times New Roman"/>
          <w:color w:val="000000" w:themeColor="text1"/>
          <w:sz w:val="28"/>
          <w:szCs w:val="28"/>
          <w:lang w:val="kk-KZ"/>
        </w:rPr>
        <w:t>квалиметрияның</w:t>
      </w:r>
      <w:proofErr w:type="spellEnd"/>
      <w:r w:rsidRPr="00FB3492">
        <w:rPr>
          <w:rFonts w:ascii="Times New Roman" w:hAnsi="Times New Roman" w:cs="Times New Roman"/>
          <w:color w:val="000000" w:themeColor="text1"/>
          <w:sz w:val="28"/>
          <w:szCs w:val="28"/>
          <w:lang w:val="kk-KZ"/>
        </w:rPr>
        <w:t xml:space="preserve"> негізгі міндеті</w:t>
      </w:r>
      <w:r w:rsidR="005529B1"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 негізгі педагогикалық сипаттамаларды, </w:t>
      </w:r>
      <w:r w:rsidR="005529B1" w:rsidRPr="00FB3492">
        <w:rPr>
          <w:rFonts w:ascii="Times New Roman" w:hAnsi="Times New Roman" w:cs="Times New Roman"/>
          <w:color w:val="000000" w:themeColor="text1"/>
          <w:sz w:val="28"/>
          <w:szCs w:val="28"/>
          <w:lang w:val="kk-KZ"/>
        </w:rPr>
        <w:t>с</w:t>
      </w:r>
      <w:r w:rsidRPr="00FB3492">
        <w:rPr>
          <w:rFonts w:ascii="Times New Roman" w:hAnsi="Times New Roman" w:cs="Times New Roman"/>
          <w:color w:val="000000" w:themeColor="text1"/>
          <w:sz w:val="28"/>
          <w:szCs w:val="28"/>
          <w:lang w:val="kk-KZ"/>
        </w:rPr>
        <w:t>оның ішінде оқушылардың білім сапасын өлшеудің сенімді әдістерін әзірлеу</w:t>
      </w:r>
      <w:r w:rsidR="005529B1"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Бұл әдістер білім беру саласында шешім қабылдауға негіз бола отырып және барлық деңгейде оқу процесінің сапасын жақсартуға, білім алушылардың білімін тез және сенімді бағалауға мүмкіндік береді.</w:t>
      </w:r>
      <w:r w:rsidR="00803145"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Квалиметриялық</w:t>
      </w:r>
      <w:proofErr w:type="spellEnd"/>
      <w:r w:rsidRPr="00FB3492">
        <w:rPr>
          <w:rFonts w:ascii="Times New Roman" w:hAnsi="Times New Roman" w:cs="Times New Roman"/>
          <w:color w:val="000000" w:themeColor="text1"/>
          <w:sz w:val="28"/>
          <w:szCs w:val="28"/>
          <w:lang w:val="kk-KZ"/>
        </w:rPr>
        <w:t xml:space="preserve"> бағалау құзыреттерінің мазмұнында бағалау мен өлшеу саласындағы техникалық білім мен дағдыларды ғана емес, сонымен қатар </w:t>
      </w:r>
      <w:r w:rsidR="00803145" w:rsidRPr="00FB3492">
        <w:rPr>
          <w:rFonts w:ascii="Times New Roman" w:hAnsi="Times New Roman" w:cs="Times New Roman"/>
          <w:color w:val="000000" w:themeColor="text1"/>
          <w:sz w:val="28"/>
          <w:szCs w:val="28"/>
          <w:lang w:val="kk-KZ"/>
        </w:rPr>
        <w:t xml:space="preserve">оларды </w:t>
      </w:r>
      <w:r w:rsidRPr="00FB3492">
        <w:rPr>
          <w:rFonts w:ascii="Times New Roman" w:hAnsi="Times New Roman" w:cs="Times New Roman"/>
          <w:color w:val="000000" w:themeColor="text1"/>
          <w:sz w:val="28"/>
          <w:szCs w:val="28"/>
          <w:lang w:val="kk-KZ"/>
        </w:rPr>
        <w:t>жетілдіруге ұмтылу, бағалау</w:t>
      </w:r>
      <w:r w:rsidR="005529B1" w:rsidRPr="00FB3492">
        <w:rPr>
          <w:rFonts w:ascii="Times New Roman" w:hAnsi="Times New Roman" w:cs="Times New Roman"/>
          <w:color w:val="000000" w:themeColor="text1"/>
          <w:sz w:val="28"/>
          <w:szCs w:val="28"/>
          <w:lang w:val="kk-KZ"/>
        </w:rPr>
        <w:t>ға</w:t>
      </w:r>
      <w:r w:rsidRPr="00FB3492">
        <w:rPr>
          <w:rFonts w:ascii="Times New Roman" w:hAnsi="Times New Roman" w:cs="Times New Roman"/>
          <w:color w:val="000000" w:themeColor="text1"/>
          <w:sz w:val="28"/>
          <w:szCs w:val="28"/>
          <w:lang w:val="kk-KZ"/>
        </w:rPr>
        <w:t xml:space="preserve"> деген көзқарас, сондай-ақ адам</w:t>
      </w:r>
      <w:r w:rsidR="005529B1" w:rsidRPr="00FB3492">
        <w:rPr>
          <w:rFonts w:ascii="Times New Roman" w:hAnsi="Times New Roman" w:cs="Times New Roman"/>
          <w:color w:val="000000" w:themeColor="text1"/>
          <w:sz w:val="28"/>
          <w:szCs w:val="28"/>
          <w:lang w:val="kk-KZ"/>
        </w:rPr>
        <w:t>ның</w:t>
      </w:r>
      <w:r w:rsidRPr="00FB3492">
        <w:rPr>
          <w:rFonts w:ascii="Times New Roman" w:hAnsi="Times New Roman" w:cs="Times New Roman"/>
          <w:color w:val="000000" w:themeColor="text1"/>
          <w:sz w:val="28"/>
          <w:szCs w:val="28"/>
          <w:lang w:val="kk-KZ"/>
        </w:rPr>
        <w:t xml:space="preserve"> жеке қабілеттері</w:t>
      </w:r>
      <w:r w:rsidR="005529B1" w:rsidRPr="00FB3492">
        <w:rPr>
          <w:rFonts w:ascii="Times New Roman" w:hAnsi="Times New Roman" w:cs="Times New Roman"/>
          <w:color w:val="000000" w:themeColor="text1"/>
          <w:sz w:val="28"/>
          <w:szCs w:val="28"/>
          <w:lang w:val="kk-KZ"/>
        </w:rPr>
        <w:t>н</w:t>
      </w:r>
      <w:r w:rsidRPr="00FB3492">
        <w:rPr>
          <w:rFonts w:ascii="Times New Roman" w:hAnsi="Times New Roman" w:cs="Times New Roman"/>
          <w:color w:val="000000" w:themeColor="text1"/>
          <w:sz w:val="28"/>
          <w:szCs w:val="28"/>
          <w:lang w:val="kk-KZ"/>
        </w:rPr>
        <w:t xml:space="preserve"> біріктіру маңызды. Бұл </w:t>
      </w:r>
      <w:proofErr w:type="spellStart"/>
      <w:r w:rsidRPr="00FB3492">
        <w:rPr>
          <w:rFonts w:ascii="Times New Roman" w:hAnsi="Times New Roman" w:cs="Times New Roman"/>
          <w:color w:val="000000" w:themeColor="text1"/>
          <w:sz w:val="28"/>
          <w:szCs w:val="28"/>
          <w:lang w:val="kk-KZ"/>
        </w:rPr>
        <w:t>квалиметриялық</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құзыреттілікті</w:t>
      </w:r>
      <w:proofErr w:type="spellEnd"/>
      <w:r w:rsidRPr="00FB3492">
        <w:rPr>
          <w:rFonts w:ascii="Times New Roman" w:hAnsi="Times New Roman" w:cs="Times New Roman"/>
          <w:color w:val="000000" w:themeColor="text1"/>
          <w:sz w:val="28"/>
          <w:szCs w:val="28"/>
          <w:lang w:val="kk-KZ"/>
        </w:rPr>
        <w:t xml:space="preserve"> жеке ресурстарды қамтитын неғұрлым күрделі құбылыс ретінде қарастыруға мүмкіндік береді.</w:t>
      </w:r>
    </w:p>
    <w:p w:rsidR="0080314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Педагогтерге қазақ тілін табысты оқыту үшін білім алушыларда </w:t>
      </w:r>
      <w:r w:rsidR="005529B1" w:rsidRPr="00FB3492">
        <w:rPr>
          <w:rFonts w:ascii="Times New Roman" w:hAnsi="Times New Roman" w:cs="Times New Roman"/>
          <w:color w:val="000000" w:themeColor="text1"/>
          <w:sz w:val="28"/>
          <w:szCs w:val="28"/>
          <w:lang w:val="kk-KZ"/>
        </w:rPr>
        <w:t xml:space="preserve">тыңдау-түсіну, оқу-түсіну, жазу-түсіну және </w:t>
      </w:r>
      <w:r w:rsidR="007E26E2" w:rsidRPr="00FB3492">
        <w:rPr>
          <w:rFonts w:ascii="Times New Roman" w:hAnsi="Times New Roman" w:cs="Times New Roman"/>
          <w:color w:val="000000" w:themeColor="text1"/>
          <w:sz w:val="28"/>
          <w:szCs w:val="28"/>
          <w:lang w:val="kk-KZ"/>
        </w:rPr>
        <w:t>сөйлесу</w:t>
      </w:r>
      <w:r w:rsidR="005529B1" w:rsidRPr="00FB3492">
        <w:rPr>
          <w:rFonts w:ascii="Times New Roman" w:hAnsi="Times New Roman" w:cs="Times New Roman"/>
          <w:color w:val="000000" w:themeColor="text1"/>
          <w:sz w:val="28"/>
          <w:szCs w:val="28"/>
          <w:lang w:val="kk-KZ"/>
        </w:rPr>
        <w:t xml:space="preserve">-түсіну секілді </w:t>
      </w:r>
      <w:r w:rsidRPr="00FB3492">
        <w:rPr>
          <w:rFonts w:ascii="Times New Roman" w:hAnsi="Times New Roman" w:cs="Times New Roman"/>
          <w:color w:val="000000" w:themeColor="text1"/>
          <w:sz w:val="28"/>
          <w:szCs w:val="28"/>
          <w:lang w:val="kk-KZ"/>
        </w:rPr>
        <w:t>төрт негізгі тілдік дағды</w:t>
      </w:r>
      <w:r w:rsidR="005529B1" w:rsidRPr="00FB3492">
        <w:rPr>
          <w:rFonts w:ascii="Times New Roman" w:hAnsi="Times New Roman" w:cs="Times New Roman"/>
          <w:color w:val="000000" w:themeColor="text1"/>
          <w:sz w:val="28"/>
          <w:szCs w:val="28"/>
          <w:lang w:val="kk-KZ"/>
        </w:rPr>
        <w:t xml:space="preserve">ны </w:t>
      </w:r>
      <w:r w:rsidRPr="00FB3492">
        <w:rPr>
          <w:rFonts w:ascii="Times New Roman" w:hAnsi="Times New Roman" w:cs="Times New Roman"/>
          <w:color w:val="000000" w:themeColor="text1"/>
          <w:sz w:val="28"/>
          <w:szCs w:val="28"/>
          <w:lang w:val="kk-KZ"/>
        </w:rPr>
        <w:t>дамыту маңызды</w:t>
      </w:r>
      <w:r w:rsidR="005529B1"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Бұл дағдылар</w:t>
      </w:r>
      <w:r w:rsidR="00803145" w:rsidRPr="00FB3492">
        <w:rPr>
          <w:rFonts w:ascii="Times New Roman" w:hAnsi="Times New Roman" w:cs="Times New Roman"/>
          <w:color w:val="000000" w:themeColor="text1"/>
          <w:sz w:val="28"/>
          <w:szCs w:val="28"/>
          <w:lang w:val="kk-KZ"/>
        </w:rPr>
        <w:t xml:space="preserve"> – </w:t>
      </w:r>
      <w:r w:rsidRPr="00FB3492">
        <w:rPr>
          <w:rFonts w:ascii="Times New Roman" w:hAnsi="Times New Roman" w:cs="Times New Roman"/>
          <w:color w:val="000000" w:themeColor="text1"/>
          <w:sz w:val="28"/>
          <w:szCs w:val="28"/>
          <w:lang w:val="kk-KZ"/>
        </w:rPr>
        <w:t>тілді тиімді меңгерудің және толыққанды қарым-қатынасты жүзеге асырудың негізі</w:t>
      </w:r>
      <w:r w:rsidR="00803145" w:rsidRPr="00FB3492">
        <w:rPr>
          <w:rFonts w:ascii="Times New Roman" w:hAnsi="Times New Roman" w:cs="Times New Roman"/>
          <w:color w:val="000000" w:themeColor="text1"/>
          <w:sz w:val="28"/>
          <w:szCs w:val="28"/>
          <w:lang w:val="kk-KZ"/>
        </w:rPr>
        <w:t>.</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1. Тыңдау-түсіну: ауызша сөйлеуді қабылдау және түсіну қабілеті. Бұл әңгімелесуге қатысу және ақпаратты есту арқылы қабылдау үшін қажет, бұл күнделікті қарым-қатынастың маңызды бөлігі.</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2. Оқу-түсіну: оқылған мәтінді оқу және түсіну қабілеті. Бұл дағды ақпаратты қабылдауға ғана емес, оның мазмұнын талдауға да көмектеседі.</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3. </w:t>
      </w:r>
      <w:r w:rsidR="007E26E2" w:rsidRPr="00FB3492">
        <w:rPr>
          <w:rFonts w:ascii="Times New Roman" w:hAnsi="Times New Roman" w:cs="Times New Roman"/>
          <w:color w:val="000000" w:themeColor="text1"/>
          <w:sz w:val="28"/>
          <w:szCs w:val="28"/>
          <w:lang w:val="kk-KZ"/>
        </w:rPr>
        <w:t>Жазу-түсіну</w:t>
      </w:r>
      <w:r w:rsidRPr="00FB3492">
        <w:rPr>
          <w:rFonts w:ascii="Times New Roman" w:hAnsi="Times New Roman" w:cs="Times New Roman"/>
          <w:color w:val="000000" w:themeColor="text1"/>
          <w:sz w:val="28"/>
          <w:szCs w:val="28"/>
          <w:lang w:val="kk-KZ"/>
        </w:rPr>
        <w:t>: тіл ережелерін сақтай отырып, өз ойларын жазбаша түрде анық және сауатты жеткізе білу. Жазбаша байланыс күрделі идеялар мен ресми хабарламаларды жеткізу үшін маңызды.</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4. </w:t>
      </w:r>
      <w:r w:rsidR="007E26E2" w:rsidRPr="00FB3492">
        <w:rPr>
          <w:rFonts w:ascii="Times New Roman" w:hAnsi="Times New Roman" w:cs="Times New Roman"/>
          <w:color w:val="000000" w:themeColor="text1"/>
          <w:sz w:val="28"/>
          <w:szCs w:val="28"/>
          <w:lang w:val="kk-KZ"/>
        </w:rPr>
        <w:t>Сөйлесу</w:t>
      </w:r>
      <w:r w:rsidRPr="00FB3492">
        <w:rPr>
          <w:rFonts w:ascii="Times New Roman" w:hAnsi="Times New Roman" w:cs="Times New Roman"/>
          <w:color w:val="000000" w:themeColor="text1"/>
          <w:sz w:val="28"/>
          <w:szCs w:val="28"/>
          <w:lang w:val="kk-KZ"/>
        </w:rPr>
        <w:t>-түсіну: өз ойларын білдіру және әңгімелесушіге барабар</w:t>
      </w:r>
      <w:r w:rsidR="00803145" w:rsidRPr="00FB3492">
        <w:rPr>
          <w:rFonts w:ascii="Times New Roman" w:hAnsi="Times New Roman" w:cs="Times New Roman"/>
          <w:color w:val="000000" w:themeColor="text1"/>
          <w:sz w:val="28"/>
          <w:szCs w:val="28"/>
          <w:lang w:val="kk-KZ"/>
        </w:rPr>
        <w:t xml:space="preserve"> (адекватты)</w:t>
      </w:r>
      <w:r w:rsidRPr="00FB3492">
        <w:rPr>
          <w:rFonts w:ascii="Times New Roman" w:hAnsi="Times New Roman" w:cs="Times New Roman"/>
          <w:color w:val="000000" w:themeColor="text1"/>
          <w:sz w:val="28"/>
          <w:szCs w:val="28"/>
          <w:lang w:val="kk-KZ"/>
        </w:rPr>
        <w:t xml:space="preserve"> жауап беру арқылы ауызша диалогтарға белсенді қатысу мүмкіндігі. Бұл дағды тек лексикалық және грамматикалық білімді ғана емес, сонымен қатар мәдени </w:t>
      </w:r>
      <w:r w:rsidR="00803145" w:rsidRPr="00FB3492">
        <w:rPr>
          <w:rFonts w:ascii="Times New Roman" w:hAnsi="Times New Roman" w:cs="Times New Roman"/>
          <w:color w:val="000000" w:themeColor="text1"/>
          <w:sz w:val="28"/>
          <w:szCs w:val="28"/>
          <w:lang w:val="kk-KZ"/>
        </w:rPr>
        <w:t>машықты</w:t>
      </w:r>
      <w:r w:rsidRPr="00FB3492">
        <w:rPr>
          <w:rFonts w:ascii="Times New Roman" w:hAnsi="Times New Roman" w:cs="Times New Roman"/>
          <w:color w:val="000000" w:themeColor="text1"/>
          <w:sz w:val="28"/>
          <w:szCs w:val="28"/>
          <w:lang w:val="kk-KZ"/>
        </w:rPr>
        <w:t xml:space="preserve"> </w:t>
      </w:r>
      <w:r w:rsidR="00803145" w:rsidRPr="00FB3492">
        <w:rPr>
          <w:rFonts w:ascii="Times New Roman" w:hAnsi="Times New Roman" w:cs="Times New Roman"/>
          <w:color w:val="000000" w:themeColor="text1"/>
          <w:sz w:val="28"/>
          <w:szCs w:val="28"/>
          <w:lang w:val="kk-KZ"/>
        </w:rPr>
        <w:t>талап</w:t>
      </w:r>
      <w:r w:rsidRPr="00FB3492">
        <w:rPr>
          <w:rFonts w:ascii="Times New Roman" w:hAnsi="Times New Roman" w:cs="Times New Roman"/>
          <w:color w:val="000000" w:themeColor="text1"/>
          <w:sz w:val="28"/>
          <w:szCs w:val="28"/>
          <w:lang w:val="kk-KZ"/>
        </w:rPr>
        <w:t xml:space="preserve"> етеді.</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Мәтінді тыңдау және оқу дағды</w:t>
      </w:r>
      <w:r w:rsidR="004B4066" w:rsidRPr="00FB3492">
        <w:rPr>
          <w:rFonts w:ascii="Times New Roman" w:hAnsi="Times New Roman" w:cs="Times New Roman"/>
          <w:color w:val="000000" w:themeColor="text1"/>
          <w:sz w:val="28"/>
          <w:szCs w:val="28"/>
          <w:lang w:val="kk-KZ"/>
        </w:rPr>
        <w:t>с</w:t>
      </w:r>
      <w:r w:rsidRPr="00FB3492">
        <w:rPr>
          <w:rFonts w:ascii="Times New Roman" w:hAnsi="Times New Roman" w:cs="Times New Roman"/>
          <w:color w:val="000000" w:themeColor="text1"/>
          <w:sz w:val="28"/>
          <w:szCs w:val="28"/>
          <w:lang w:val="kk-KZ"/>
        </w:rPr>
        <w:t xml:space="preserve">ын бағалау кезінде </w:t>
      </w:r>
      <w:r w:rsidR="004B4066" w:rsidRPr="00FB3492">
        <w:rPr>
          <w:rFonts w:ascii="Times New Roman" w:hAnsi="Times New Roman" w:cs="Times New Roman"/>
          <w:color w:val="000000" w:themeColor="text1"/>
          <w:sz w:val="28"/>
          <w:szCs w:val="28"/>
          <w:lang w:val="kk-KZ"/>
        </w:rPr>
        <w:t>мынадай</w:t>
      </w:r>
      <w:r w:rsidRPr="00FB3492">
        <w:rPr>
          <w:rFonts w:ascii="Times New Roman" w:hAnsi="Times New Roman" w:cs="Times New Roman"/>
          <w:color w:val="000000" w:themeColor="text1"/>
          <w:sz w:val="28"/>
          <w:szCs w:val="28"/>
          <w:lang w:val="kk-KZ"/>
        </w:rPr>
        <w:t xml:space="preserve"> негізгі аспектілерді қарастыруға болады:</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1. Сөздің мағынасын дұрыс түсіну</w:t>
      </w:r>
      <w:r w:rsidR="00803145" w:rsidRPr="00FB3492">
        <w:rPr>
          <w:rFonts w:ascii="Times New Roman" w:hAnsi="Times New Roman" w:cs="Times New Roman"/>
          <w:color w:val="000000" w:themeColor="text1"/>
          <w:sz w:val="28"/>
          <w:szCs w:val="28"/>
          <w:lang w:val="kk-KZ"/>
        </w:rPr>
        <w:t>: о</w:t>
      </w:r>
      <w:r w:rsidRPr="00FB3492">
        <w:rPr>
          <w:rFonts w:ascii="Times New Roman" w:hAnsi="Times New Roman" w:cs="Times New Roman"/>
          <w:color w:val="000000" w:themeColor="text1"/>
          <w:sz w:val="28"/>
          <w:szCs w:val="28"/>
          <w:lang w:val="kk-KZ"/>
        </w:rPr>
        <w:t>қушы сөздердің лексикалық мағынасына сүйене отырып, олардың сөзбе-сөз мағынасын түсіне білуі керек.</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2. Сөздің </w:t>
      </w:r>
      <w:r w:rsidR="004B4066" w:rsidRPr="00FB3492">
        <w:rPr>
          <w:rFonts w:ascii="Times New Roman" w:hAnsi="Times New Roman" w:cs="Times New Roman"/>
          <w:color w:val="000000" w:themeColor="text1"/>
          <w:sz w:val="28"/>
          <w:szCs w:val="28"/>
          <w:lang w:val="kk-KZ"/>
        </w:rPr>
        <w:t>ауыспалы</w:t>
      </w:r>
      <w:r w:rsidRPr="00FB3492">
        <w:rPr>
          <w:rFonts w:ascii="Times New Roman" w:hAnsi="Times New Roman" w:cs="Times New Roman"/>
          <w:color w:val="000000" w:themeColor="text1"/>
          <w:sz w:val="28"/>
          <w:szCs w:val="28"/>
          <w:lang w:val="kk-KZ"/>
        </w:rPr>
        <w:t xml:space="preserve"> мағынасын түсіну</w:t>
      </w:r>
      <w:r w:rsidR="00803145" w:rsidRPr="00FB3492">
        <w:rPr>
          <w:rFonts w:ascii="Times New Roman" w:hAnsi="Times New Roman" w:cs="Times New Roman"/>
          <w:color w:val="000000" w:themeColor="text1"/>
          <w:sz w:val="28"/>
          <w:szCs w:val="28"/>
          <w:lang w:val="kk-KZ"/>
        </w:rPr>
        <w:t>: о</w:t>
      </w:r>
      <w:r w:rsidRPr="00FB3492">
        <w:rPr>
          <w:rFonts w:ascii="Times New Roman" w:hAnsi="Times New Roman" w:cs="Times New Roman"/>
          <w:color w:val="000000" w:themeColor="text1"/>
          <w:sz w:val="28"/>
          <w:szCs w:val="28"/>
          <w:lang w:val="kk-KZ"/>
        </w:rPr>
        <w:t>қушының сөздің т</w:t>
      </w:r>
      <w:r w:rsidR="004B4066" w:rsidRPr="00FB3492">
        <w:rPr>
          <w:rFonts w:ascii="Times New Roman" w:hAnsi="Times New Roman" w:cs="Times New Roman"/>
          <w:color w:val="000000" w:themeColor="text1"/>
          <w:sz w:val="28"/>
          <w:szCs w:val="28"/>
          <w:lang w:val="kk-KZ"/>
        </w:rPr>
        <w:t>ура</w:t>
      </w:r>
      <w:r w:rsidRPr="00FB3492">
        <w:rPr>
          <w:rFonts w:ascii="Times New Roman" w:hAnsi="Times New Roman" w:cs="Times New Roman"/>
          <w:color w:val="000000" w:themeColor="text1"/>
          <w:sz w:val="28"/>
          <w:szCs w:val="28"/>
          <w:lang w:val="kk-KZ"/>
        </w:rPr>
        <w:t xml:space="preserve"> мағынасын оның </w:t>
      </w:r>
      <w:r w:rsidR="004B4066" w:rsidRPr="00FB3492">
        <w:rPr>
          <w:rFonts w:ascii="Times New Roman" w:hAnsi="Times New Roman" w:cs="Times New Roman"/>
          <w:color w:val="000000" w:themeColor="text1"/>
          <w:sz w:val="28"/>
          <w:szCs w:val="28"/>
          <w:lang w:val="kk-KZ"/>
        </w:rPr>
        <w:t>ауыспалы</w:t>
      </w:r>
      <w:r w:rsidRPr="00FB3492">
        <w:rPr>
          <w:rFonts w:ascii="Times New Roman" w:hAnsi="Times New Roman" w:cs="Times New Roman"/>
          <w:color w:val="000000" w:themeColor="text1"/>
          <w:sz w:val="28"/>
          <w:szCs w:val="28"/>
          <w:lang w:val="kk-KZ"/>
        </w:rPr>
        <w:t xml:space="preserve"> мағынасынан немесе метафоралық қолданысынан ажырата білуі маңызды. Бұл</w:t>
      </w:r>
      <w:r w:rsidR="004B4066"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әсіресе</w:t>
      </w:r>
      <w:r w:rsidR="004B4066"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бейнелі </w:t>
      </w:r>
      <w:r w:rsidR="004B4066" w:rsidRPr="00FB3492">
        <w:rPr>
          <w:rFonts w:ascii="Times New Roman" w:hAnsi="Times New Roman" w:cs="Times New Roman"/>
          <w:color w:val="000000" w:themeColor="text1"/>
          <w:sz w:val="28"/>
          <w:szCs w:val="28"/>
          <w:lang w:val="kk-KZ"/>
        </w:rPr>
        <w:t>сөздер</w:t>
      </w:r>
      <w:r w:rsidRPr="00FB3492">
        <w:rPr>
          <w:rFonts w:ascii="Times New Roman" w:hAnsi="Times New Roman" w:cs="Times New Roman"/>
          <w:color w:val="000000" w:themeColor="text1"/>
          <w:sz w:val="28"/>
          <w:szCs w:val="28"/>
          <w:lang w:val="kk-KZ"/>
        </w:rPr>
        <w:t xml:space="preserve"> жиі қолданылатын көркем мәтіндермен жұмыс істеу кезінде байқалады.</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3. Мәтіннің мазмұнын, берілген ақпаратты түсіну</w:t>
      </w:r>
      <w:r w:rsidR="00803145" w:rsidRPr="00FB3492">
        <w:rPr>
          <w:rFonts w:ascii="Times New Roman" w:hAnsi="Times New Roman" w:cs="Times New Roman"/>
          <w:color w:val="000000" w:themeColor="text1"/>
          <w:sz w:val="28"/>
          <w:szCs w:val="28"/>
          <w:lang w:val="kk-KZ"/>
        </w:rPr>
        <w:t>: м</w:t>
      </w:r>
      <w:r w:rsidRPr="00FB3492">
        <w:rPr>
          <w:rFonts w:ascii="Times New Roman" w:hAnsi="Times New Roman" w:cs="Times New Roman"/>
          <w:color w:val="000000" w:themeColor="text1"/>
          <w:sz w:val="28"/>
          <w:szCs w:val="28"/>
          <w:lang w:val="kk-KZ"/>
        </w:rPr>
        <w:t xml:space="preserve">әтіннің негізгі идеясы мен негізгі ойын түсіну қабілеті </w:t>
      </w:r>
      <w:r w:rsidR="004B4066"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маңызды көрсеткіш. </w:t>
      </w:r>
      <w:r w:rsidR="004B4066" w:rsidRPr="00FB3492">
        <w:rPr>
          <w:rFonts w:ascii="Times New Roman" w:hAnsi="Times New Roman" w:cs="Times New Roman"/>
          <w:color w:val="000000" w:themeColor="text1"/>
          <w:sz w:val="28"/>
          <w:szCs w:val="28"/>
          <w:lang w:val="kk-KZ"/>
        </w:rPr>
        <w:t>Оқушы</w:t>
      </w:r>
      <w:r w:rsidRPr="00FB3492">
        <w:rPr>
          <w:rFonts w:ascii="Times New Roman" w:hAnsi="Times New Roman" w:cs="Times New Roman"/>
          <w:color w:val="000000" w:themeColor="text1"/>
          <w:sz w:val="28"/>
          <w:szCs w:val="28"/>
          <w:lang w:val="kk-KZ"/>
        </w:rPr>
        <w:t xml:space="preserve"> әрбір жеке сөзді түсініп қана қоймай, мәтіннің жалпы идеясы мен құрылымын түсінуі керек.</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lastRenderedPageBreak/>
        <w:t>4. Мәтін мазмұнын түсін</w:t>
      </w:r>
      <w:r w:rsidR="004B4066" w:rsidRPr="00FB3492">
        <w:rPr>
          <w:rFonts w:ascii="Times New Roman" w:hAnsi="Times New Roman" w:cs="Times New Roman"/>
          <w:color w:val="000000" w:themeColor="text1"/>
          <w:sz w:val="28"/>
          <w:szCs w:val="28"/>
          <w:lang w:val="kk-KZ"/>
        </w:rPr>
        <w:t>іп,</w:t>
      </w:r>
      <w:r w:rsidRPr="00FB3492">
        <w:rPr>
          <w:rFonts w:ascii="Times New Roman" w:hAnsi="Times New Roman" w:cs="Times New Roman"/>
          <w:color w:val="000000" w:themeColor="text1"/>
          <w:sz w:val="28"/>
          <w:szCs w:val="28"/>
          <w:lang w:val="kk-KZ"/>
        </w:rPr>
        <w:t xml:space="preserve"> сауатты </w:t>
      </w:r>
      <w:r w:rsidR="004B4066" w:rsidRPr="00FB3492">
        <w:rPr>
          <w:rFonts w:ascii="Times New Roman" w:hAnsi="Times New Roman" w:cs="Times New Roman"/>
          <w:color w:val="000000" w:themeColor="text1"/>
          <w:sz w:val="28"/>
          <w:szCs w:val="28"/>
          <w:lang w:val="kk-KZ"/>
        </w:rPr>
        <w:t>түрде мазмұндау</w:t>
      </w:r>
      <w:r w:rsidR="00803145" w:rsidRPr="00FB3492">
        <w:rPr>
          <w:rFonts w:ascii="Times New Roman" w:hAnsi="Times New Roman" w:cs="Times New Roman"/>
          <w:color w:val="000000" w:themeColor="text1"/>
          <w:sz w:val="28"/>
          <w:szCs w:val="28"/>
          <w:lang w:val="kk-KZ"/>
        </w:rPr>
        <w:t>: б</w:t>
      </w:r>
      <w:r w:rsidRPr="00FB3492">
        <w:rPr>
          <w:rFonts w:ascii="Times New Roman" w:hAnsi="Times New Roman" w:cs="Times New Roman"/>
          <w:color w:val="000000" w:themeColor="text1"/>
          <w:sz w:val="28"/>
          <w:szCs w:val="28"/>
          <w:lang w:val="kk-KZ"/>
        </w:rPr>
        <w:t>ұл аспект ақпаратты қабылдауды ғана емес, сонымен қатар логика</w:t>
      </w:r>
      <w:r w:rsidR="00803145" w:rsidRPr="00FB3492">
        <w:rPr>
          <w:rFonts w:ascii="Times New Roman" w:hAnsi="Times New Roman" w:cs="Times New Roman"/>
          <w:color w:val="000000" w:themeColor="text1"/>
          <w:sz w:val="28"/>
          <w:szCs w:val="28"/>
          <w:lang w:val="kk-KZ"/>
        </w:rPr>
        <w:t xml:space="preserve">лық жүйелілікті </w:t>
      </w:r>
      <w:r w:rsidRPr="00FB3492">
        <w:rPr>
          <w:rFonts w:ascii="Times New Roman" w:hAnsi="Times New Roman" w:cs="Times New Roman"/>
          <w:color w:val="000000" w:themeColor="text1"/>
          <w:sz w:val="28"/>
          <w:szCs w:val="28"/>
          <w:lang w:val="kk-KZ"/>
        </w:rPr>
        <w:t>сақтай отырып, оны қайталау немесе түсіндіру қабілетін қажет етеді. Оқушының мәтіннің негізгі идеясын анық және дәл жеткізе білуі маңызды.</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5. Мәтін</w:t>
      </w:r>
      <w:r w:rsidR="00803145" w:rsidRPr="00FB3492">
        <w:rPr>
          <w:rFonts w:ascii="Times New Roman" w:hAnsi="Times New Roman" w:cs="Times New Roman"/>
          <w:color w:val="000000" w:themeColor="text1"/>
          <w:sz w:val="28"/>
          <w:szCs w:val="28"/>
          <w:lang w:val="kk-KZ"/>
        </w:rPr>
        <w:t xml:space="preserve"> мазмұнын </w:t>
      </w:r>
      <w:r w:rsidRPr="00FB3492">
        <w:rPr>
          <w:rFonts w:ascii="Times New Roman" w:hAnsi="Times New Roman" w:cs="Times New Roman"/>
          <w:color w:val="000000" w:themeColor="text1"/>
          <w:sz w:val="28"/>
          <w:szCs w:val="28"/>
          <w:lang w:val="kk-KZ"/>
        </w:rPr>
        <w:t>түсін</w:t>
      </w:r>
      <w:r w:rsidR="004B4066" w:rsidRPr="00FB3492">
        <w:rPr>
          <w:rFonts w:ascii="Times New Roman" w:hAnsi="Times New Roman" w:cs="Times New Roman"/>
          <w:color w:val="000000" w:themeColor="text1"/>
          <w:sz w:val="28"/>
          <w:szCs w:val="28"/>
          <w:lang w:val="kk-KZ"/>
        </w:rPr>
        <w:t>гені</w:t>
      </w:r>
      <w:r w:rsidR="00803145" w:rsidRPr="00FB3492">
        <w:rPr>
          <w:rFonts w:ascii="Times New Roman" w:hAnsi="Times New Roman" w:cs="Times New Roman"/>
          <w:color w:val="000000" w:themeColor="text1"/>
          <w:sz w:val="28"/>
          <w:szCs w:val="28"/>
          <w:lang w:val="kk-KZ"/>
        </w:rPr>
        <w:t xml:space="preserve">н </w:t>
      </w:r>
      <w:r w:rsidRPr="00FB3492">
        <w:rPr>
          <w:rFonts w:ascii="Times New Roman" w:hAnsi="Times New Roman" w:cs="Times New Roman"/>
          <w:color w:val="000000" w:themeColor="text1"/>
          <w:sz w:val="28"/>
          <w:szCs w:val="28"/>
          <w:lang w:val="kk-KZ"/>
        </w:rPr>
        <w:t>анықтайтын тапсырмалардың орындалуын бағалау</w:t>
      </w:r>
      <w:r w:rsidR="00E67DD3"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Оқушының мәтінді </w:t>
      </w:r>
      <w:proofErr w:type="spellStart"/>
      <w:r w:rsidRPr="00FB3492">
        <w:rPr>
          <w:rFonts w:ascii="Times New Roman" w:hAnsi="Times New Roman" w:cs="Times New Roman"/>
          <w:color w:val="000000" w:themeColor="text1"/>
          <w:sz w:val="28"/>
          <w:szCs w:val="28"/>
          <w:lang w:val="kk-KZ"/>
        </w:rPr>
        <w:t>түсін</w:t>
      </w:r>
      <w:r w:rsidR="004B4066" w:rsidRPr="00FB3492">
        <w:rPr>
          <w:rFonts w:ascii="Times New Roman" w:hAnsi="Times New Roman" w:cs="Times New Roman"/>
          <w:color w:val="000000" w:themeColor="text1"/>
          <w:sz w:val="28"/>
          <w:szCs w:val="28"/>
          <w:lang w:val="kk-KZ"/>
        </w:rPr>
        <w:t>ген</w:t>
      </w:r>
      <w:r w:rsidR="0070419E" w:rsidRPr="00FB3492">
        <w:rPr>
          <w:rFonts w:ascii="Times New Roman" w:hAnsi="Times New Roman" w:cs="Times New Roman"/>
          <w:color w:val="000000" w:themeColor="text1"/>
          <w:sz w:val="28"/>
          <w:szCs w:val="28"/>
          <w:lang w:val="kk-KZ"/>
        </w:rPr>
        <w:t>у</w:t>
      </w:r>
      <w:proofErr w:type="spellEnd"/>
      <w:r w:rsidR="0070419E" w:rsidRPr="00FB3492">
        <w:rPr>
          <w:rFonts w:ascii="Times New Roman" w:hAnsi="Times New Roman" w:cs="Times New Roman"/>
          <w:color w:val="000000" w:themeColor="text1"/>
          <w:sz w:val="28"/>
          <w:szCs w:val="28"/>
          <w:lang w:val="kk-KZ"/>
        </w:rPr>
        <w:t xml:space="preserve"> деңгейі </w:t>
      </w:r>
      <w:r w:rsidRPr="00FB3492">
        <w:rPr>
          <w:rFonts w:ascii="Times New Roman" w:hAnsi="Times New Roman" w:cs="Times New Roman"/>
          <w:color w:val="000000" w:themeColor="text1"/>
          <w:sz w:val="28"/>
          <w:szCs w:val="28"/>
          <w:lang w:val="kk-KZ"/>
        </w:rPr>
        <w:t>тапсырмаларды орындау қабілеті</w:t>
      </w:r>
      <w:r w:rsidR="0070419E" w:rsidRPr="00FB3492">
        <w:rPr>
          <w:rFonts w:ascii="Times New Roman" w:hAnsi="Times New Roman" w:cs="Times New Roman"/>
          <w:color w:val="000000" w:themeColor="text1"/>
          <w:sz w:val="28"/>
          <w:szCs w:val="28"/>
          <w:lang w:val="kk-KZ"/>
        </w:rPr>
        <w:t xml:space="preserve"> арқылы</w:t>
      </w:r>
      <w:r w:rsidRPr="00FB3492">
        <w:rPr>
          <w:rFonts w:ascii="Times New Roman" w:hAnsi="Times New Roman" w:cs="Times New Roman"/>
          <w:color w:val="000000" w:themeColor="text1"/>
          <w:sz w:val="28"/>
          <w:szCs w:val="28"/>
          <w:lang w:val="kk-KZ"/>
        </w:rPr>
        <w:t xml:space="preserve"> </w:t>
      </w:r>
      <w:r w:rsidR="0070419E" w:rsidRPr="00FB3492">
        <w:rPr>
          <w:rFonts w:ascii="Times New Roman" w:hAnsi="Times New Roman" w:cs="Times New Roman"/>
          <w:color w:val="000000" w:themeColor="text1"/>
          <w:sz w:val="28"/>
          <w:szCs w:val="28"/>
          <w:lang w:val="kk-KZ"/>
        </w:rPr>
        <w:t>анықталады</w:t>
      </w:r>
      <w:r w:rsidRPr="00FB3492">
        <w:rPr>
          <w:rFonts w:ascii="Times New Roman" w:hAnsi="Times New Roman" w:cs="Times New Roman"/>
          <w:color w:val="000000" w:themeColor="text1"/>
          <w:sz w:val="28"/>
          <w:szCs w:val="28"/>
          <w:lang w:val="kk-KZ"/>
        </w:rPr>
        <w:t>. Бұл негізгі ойды түсінуге, мәтін құрылымын талдауға, мазмұны</w:t>
      </w:r>
      <w:r w:rsidR="004B4066" w:rsidRPr="00FB3492">
        <w:rPr>
          <w:rFonts w:ascii="Times New Roman" w:hAnsi="Times New Roman" w:cs="Times New Roman"/>
          <w:color w:val="000000" w:themeColor="text1"/>
          <w:sz w:val="28"/>
          <w:szCs w:val="28"/>
          <w:lang w:val="kk-KZ"/>
        </w:rPr>
        <w:t>н</w:t>
      </w:r>
      <w:r w:rsidRPr="00FB3492">
        <w:rPr>
          <w:rFonts w:ascii="Times New Roman" w:hAnsi="Times New Roman" w:cs="Times New Roman"/>
          <w:color w:val="000000" w:themeColor="text1"/>
          <w:sz w:val="28"/>
          <w:szCs w:val="28"/>
          <w:lang w:val="kk-KZ"/>
        </w:rPr>
        <w:t xml:space="preserve"> түсіндіруге арналған тапсырмалар болуы мүмкін.</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Оқушының қазақ тіліндегі сөйлеу дағды</w:t>
      </w:r>
      <w:r w:rsidR="00AF207C" w:rsidRPr="00FB3492">
        <w:rPr>
          <w:rFonts w:ascii="Times New Roman" w:hAnsi="Times New Roman" w:cs="Times New Roman"/>
          <w:color w:val="000000" w:themeColor="text1"/>
          <w:sz w:val="28"/>
          <w:szCs w:val="28"/>
          <w:lang w:val="kk-KZ"/>
        </w:rPr>
        <w:t>с</w:t>
      </w:r>
      <w:r w:rsidRPr="00FB3492">
        <w:rPr>
          <w:rFonts w:ascii="Times New Roman" w:hAnsi="Times New Roman" w:cs="Times New Roman"/>
          <w:color w:val="000000" w:themeColor="text1"/>
          <w:sz w:val="28"/>
          <w:szCs w:val="28"/>
          <w:lang w:val="kk-KZ"/>
        </w:rPr>
        <w:t xml:space="preserve">ын бағалау үшін </w:t>
      </w:r>
      <w:r w:rsidR="00AF207C" w:rsidRPr="00FB3492">
        <w:rPr>
          <w:rFonts w:ascii="Times New Roman" w:hAnsi="Times New Roman" w:cs="Times New Roman"/>
          <w:color w:val="000000" w:themeColor="text1"/>
          <w:sz w:val="28"/>
          <w:szCs w:val="28"/>
          <w:lang w:val="kk-KZ"/>
        </w:rPr>
        <w:t xml:space="preserve">мынадай </w:t>
      </w:r>
      <w:r w:rsidRPr="00FB3492">
        <w:rPr>
          <w:rFonts w:ascii="Times New Roman" w:hAnsi="Times New Roman" w:cs="Times New Roman"/>
          <w:color w:val="000000" w:themeColor="text1"/>
          <w:sz w:val="28"/>
          <w:szCs w:val="28"/>
          <w:lang w:val="kk-KZ"/>
        </w:rPr>
        <w:t>критерийлерді қолдануға болады:</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1. Сауаттылық: оқушы грамматикалық құрылымдар мен сөздік қор</w:t>
      </w:r>
      <w:r w:rsidR="00AF207C" w:rsidRPr="00FB3492">
        <w:rPr>
          <w:rFonts w:ascii="Times New Roman" w:hAnsi="Times New Roman" w:cs="Times New Roman"/>
          <w:color w:val="000000" w:themeColor="text1"/>
          <w:sz w:val="28"/>
          <w:szCs w:val="28"/>
          <w:lang w:val="kk-KZ"/>
        </w:rPr>
        <w:t>д</w:t>
      </w:r>
      <w:r w:rsidRPr="00FB3492">
        <w:rPr>
          <w:rFonts w:ascii="Times New Roman" w:hAnsi="Times New Roman" w:cs="Times New Roman"/>
          <w:color w:val="000000" w:themeColor="text1"/>
          <w:sz w:val="28"/>
          <w:szCs w:val="28"/>
          <w:lang w:val="kk-KZ"/>
        </w:rPr>
        <w:t>ы қаншалықты дұрыс пайдаланады. Бұ</w:t>
      </w:r>
      <w:r w:rsidR="0070419E" w:rsidRPr="00FB3492">
        <w:rPr>
          <w:rFonts w:ascii="Times New Roman" w:hAnsi="Times New Roman" w:cs="Times New Roman"/>
          <w:color w:val="000000" w:themeColor="text1"/>
          <w:sz w:val="28"/>
          <w:szCs w:val="28"/>
          <w:lang w:val="kk-KZ"/>
        </w:rPr>
        <w:t>ған</w:t>
      </w:r>
      <w:r w:rsidRPr="00FB3492">
        <w:rPr>
          <w:rFonts w:ascii="Times New Roman" w:hAnsi="Times New Roman" w:cs="Times New Roman"/>
          <w:color w:val="000000" w:themeColor="text1"/>
          <w:sz w:val="28"/>
          <w:szCs w:val="28"/>
          <w:lang w:val="kk-KZ"/>
        </w:rPr>
        <w:t xml:space="preserve"> қазақ тілінің морфологиясы мен синтаксисінің негізгі ережелері</w:t>
      </w:r>
      <w:r w:rsidR="0070419E" w:rsidRPr="00FB3492">
        <w:rPr>
          <w:rFonts w:ascii="Times New Roman" w:hAnsi="Times New Roman" w:cs="Times New Roman"/>
          <w:color w:val="000000" w:themeColor="text1"/>
          <w:sz w:val="28"/>
          <w:szCs w:val="28"/>
          <w:lang w:val="kk-KZ"/>
        </w:rPr>
        <w:t>н білу жатады</w:t>
      </w:r>
      <w:r w:rsidRPr="00FB3492">
        <w:rPr>
          <w:rFonts w:ascii="Times New Roman" w:hAnsi="Times New Roman" w:cs="Times New Roman"/>
          <w:color w:val="000000" w:themeColor="text1"/>
          <w:sz w:val="28"/>
          <w:szCs w:val="28"/>
          <w:lang w:val="kk-KZ"/>
        </w:rPr>
        <w:t>.</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2. Ойды </w:t>
      </w:r>
      <w:r w:rsidR="0070419E" w:rsidRPr="00FB3492">
        <w:rPr>
          <w:rFonts w:ascii="Times New Roman" w:hAnsi="Times New Roman" w:cs="Times New Roman"/>
          <w:color w:val="000000" w:themeColor="text1"/>
          <w:sz w:val="28"/>
          <w:szCs w:val="28"/>
          <w:lang w:val="kk-KZ"/>
        </w:rPr>
        <w:t>дұрыс жеткізу</w:t>
      </w:r>
      <w:r w:rsidRPr="00FB3492">
        <w:rPr>
          <w:rFonts w:ascii="Times New Roman" w:hAnsi="Times New Roman" w:cs="Times New Roman"/>
          <w:color w:val="000000" w:themeColor="text1"/>
          <w:sz w:val="28"/>
          <w:szCs w:val="28"/>
          <w:lang w:val="kk-KZ"/>
        </w:rPr>
        <w:t xml:space="preserve"> қабілеті: сөздер мен сөз тіркестерін </w:t>
      </w:r>
      <w:r w:rsidR="00CC21D3" w:rsidRPr="00FB3492">
        <w:rPr>
          <w:rFonts w:ascii="Times New Roman" w:hAnsi="Times New Roman" w:cs="Times New Roman"/>
          <w:color w:val="000000" w:themeColor="text1"/>
          <w:sz w:val="28"/>
          <w:szCs w:val="28"/>
          <w:lang w:val="kk-KZ"/>
        </w:rPr>
        <w:t xml:space="preserve">дұрыс </w:t>
      </w:r>
      <w:r w:rsidRPr="00FB3492">
        <w:rPr>
          <w:rFonts w:ascii="Times New Roman" w:hAnsi="Times New Roman" w:cs="Times New Roman"/>
          <w:color w:val="000000" w:themeColor="text1"/>
          <w:sz w:val="28"/>
          <w:szCs w:val="28"/>
          <w:lang w:val="kk-KZ"/>
        </w:rPr>
        <w:t>қолдана отырып, әртүрлі тақырыпта</w:t>
      </w:r>
      <w:r w:rsidR="0070419E" w:rsidRPr="00FB3492">
        <w:rPr>
          <w:rFonts w:ascii="Times New Roman" w:hAnsi="Times New Roman" w:cs="Times New Roman"/>
          <w:color w:val="000000" w:themeColor="text1"/>
          <w:sz w:val="28"/>
          <w:szCs w:val="28"/>
          <w:lang w:val="kk-KZ"/>
        </w:rPr>
        <w:t xml:space="preserve">рды </w:t>
      </w:r>
      <w:r w:rsidRPr="00FB3492">
        <w:rPr>
          <w:rFonts w:ascii="Times New Roman" w:hAnsi="Times New Roman" w:cs="Times New Roman"/>
          <w:color w:val="000000" w:themeColor="text1"/>
          <w:sz w:val="28"/>
          <w:szCs w:val="28"/>
          <w:lang w:val="kk-KZ"/>
        </w:rPr>
        <w:t>дәйекті түрде тұжырымдай білу.</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3.</w:t>
      </w:r>
      <w:r w:rsidR="007753C2"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Сұраққа жауап: қойылған сұраққа жауаптың дұрыстығы мен </w:t>
      </w:r>
      <w:r w:rsidR="0070419E" w:rsidRPr="00FB3492">
        <w:rPr>
          <w:rFonts w:ascii="Times New Roman" w:hAnsi="Times New Roman" w:cs="Times New Roman"/>
          <w:color w:val="000000" w:themeColor="text1"/>
          <w:sz w:val="28"/>
          <w:szCs w:val="28"/>
          <w:lang w:val="kk-KZ"/>
        </w:rPr>
        <w:t>қисындылығын</w:t>
      </w:r>
      <w:r w:rsidRPr="00FB3492">
        <w:rPr>
          <w:rFonts w:ascii="Times New Roman" w:hAnsi="Times New Roman" w:cs="Times New Roman"/>
          <w:color w:val="000000" w:themeColor="text1"/>
          <w:sz w:val="28"/>
          <w:szCs w:val="28"/>
          <w:lang w:val="kk-KZ"/>
        </w:rPr>
        <w:t xml:space="preserve"> бағалау, сондай-ақ өз көзқарасын дәлелдей білу.</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4. Сөздердің дұрыс айтылуы: оқушы орфоэпиялық нормаларға сәйкес қазақ тілінің дыбыстарын қаншалықты дәл орындайды.</w:t>
      </w:r>
    </w:p>
    <w:p w:rsidR="00B11515" w:rsidRPr="00FB3492" w:rsidRDefault="00B11515"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Тілдік шеберлікті берудің бұл </w:t>
      </w:r>
      <w:r w:rsidR="007753C2" w:rsidRPr="00FB3492">
        <w:rPr>
          <w:rFonts w:ascii="Times New Roman" w:hAnsi="Times New Roman" w:cs="Times New Roman"/>
          <w:color w:val="000000" w:themeColor="text1"/>
          <w:sz w:val="28"/>
          <w:szCs w:val="28"/>
          <w:lang w:val="kk-KZ"/>
        </w:rPr>
        <w:t>үдер</w:t>
      </w:r>
      <w:r w:rsidR="0070419E" w:rsidRPr="00FB3492">
        <w:rPr>
          <w:rFonts w:ascii="Times New Roman" w:hAnsi="Times New Roman" w:cs="Times New Roman"/>
          <w:color w:val="000000" w:themeColor="text1"/>
          <w:sz w:val="28"/>
          <w:szCs w:val="28"/>
          <w:lang w:val="kk-KZ"/>
        </w:rPr>
        <w:t>і</w:t>
      </w:r>
      <w:r w:rsidRPr="00FB3492">
        <w:rPr>
          <w:rFonts w:ascii="Times New Roman" w:hAnsi="Times New Roman" w:cs="Times New Roman"/>
          <w:color w:val="000000" w:themeColor="text1"/>
          <w:sz w:val="28"/>
          <w:szCs w:val="28"/>
          <w:lang w:val="kk-KZ"/>
        </w:rPr>
        <w:t>сі ұрпақ үшін ерекше маңызға ие, өйткені ол тіл арқылы көрінетін ұлттық мәдениетті сақтауға және дамытуға көмектеседі. Осылайша, әдеби шығармаларды қазақ тілінде жинау және сақтау, сондай-ақ ауызша мұраны насихаттау тілдік және мәдени тұтастықты сақтауда маңызды рөл атқарады.</w:t>
      </w:r>
      <w:r w:rsidR="007753C2"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Нәтижесінде, тілдік тұлғаның қазақ тілі арқылы дамуы сөйлеу мен жазудың техникалық дағдыларымен ғана емес, өз халқының мәдени мұрасы мен тарихының бір бөлігі</w:t>
      </w:r>
      <w:r w:rsidR="00D03BFF" w:rsidRPr="00FB3492">
        <w:rPr>
          <w:rFonts w:ascii="Times New Roman" w:hAnsi="Times New Roman" w:cs="Times New Roman"/>
          <w:color w:val="000000" w:themeColor="text1"/>
          <w:sz w:val="28"/>
          <w:szCs w:val="28"/>
          <w:lang w:val="kk-KZ"/>
        </w:rPr>
        <w:t xml:space="preserve">н </w:t>
      </w:r>
      <w:r w:rsidRPr="00FB3492">
        <w:rPr>
          <w:rFonts w:ascii="Times New Roman" w:hAnsi="Times New Roman" w:cs="Times New Roman"/>
          <w:color w:val="000000" w:themeColor="text1"/>
          <w:sz w:val="28"/>
          <w:szCs w:val="28"/>
          <w:lang w:val="kk-KZ"/>
        </w:rPr>
        <w:t>танумен де байланысты.</w:t>
      </w:r>
    </w:p>
    <w:p w:rsidR="00980915" w:rsidRPr="00FB3492" w:rsidRDefault="00980915" w:rsidP="00E67DD3">
      <w:pPr>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bCs/>
          <w:i/>
          <w:color w:val="000000" w:themeColor="text1"/>
          <w:sz w:val="28"/>
          <w:szCs w:val="28"/>
          <w:lang w:val="kk-KZ"/>
        </w:rPr>
        <w:t>Қазақ тілін үйретуде оқушылардың лексикалық дағдыларын қалыптастырудың диагностикасы және бағалау жүйесі</w:t>
      </w:r>
    </w:p>
    <w:p w:rsidR="007A48EB" w:rsidRPr="00FB3492" w:rsidRDefault="007A48EB"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Қазақ тілін оқытуда оқушылардың лексикалық дағдыларын қалыптастырудың диагностикасы құрылымдық-мазмұндық модель негізінде жасалған арнайы төрт тілдік дағды (</w:t>
      </w:r>
      <w:proofErr w:type="spellStart"/>
      <w:r w:rsidRPr="00FB3492">
        <w:rPr>
          <w:rFonts w:ascii="Times New Roman" w:hAnsi="Times New Roman" w:cs="Times New Roman"/>
          <w:color w:val="000000" w:themeColor="text1"/>
          <w:sz w:val="28"/>
          <w:szCs w:val="28"/>
          <w:lang w:val="kk-KZ"/>
        </w:rPr>
        <w:t>айтылым</w:t>
      </w:r>
      <w:proofErr w:type="spellEnd"/>
      <w:r w:rsidRPr="00FB3492">
        <w:rPr>
          <w:rFonts w:ascii="Times New Roman" w:hAnsi="Times New Roman" w:cs="Times New Roman"/>
          <w:color w:val="000000" w:themeColor="text1"/>
          <w:sz w:val="28"/>
          <w:szCs w:val="28"/>
          <w:lang w:val="kk-KZ"/>
        </w:rPr>
        <w:t xml:space="preserve">, жазылым, </w:t>
      </w:r>
      <w:proofErr w:type="spellStart"/>
      <w:r w:rsidRPr="00FB3492">
        <w:rPr>
          <w:rFonts w:ascii="Times New Roman" w:hAnsi="Times New Roman" w:cs="Times New Roman"/>
          <w:color w:val="000000" w:themeColor="text1"/>
          <w:sz w:val="28"/>
          <w:szCs w:val="28"/>
          <w:lang w:val="kk-KZ"/>
        </w:rPr>
        <w:t>тыңдалым</w:t>
      </w:r>
      <w:proofErr w:type="spellEnd"/>
      <w:r w:rsidRPr="00FB3492">
        <w:rPr>
          <w:rFonts w:ascii="Times New Roman" w:hAnsi="Times New Roman" w:cs="Times New Roman"/>
          <w:color w:val="000000" w:themeColor="text1"/>
          <w:sz w:val="28"/>
          <w:szCs w:val="28"/>
          <w:lang w:val="kk-KZ"/>
        </w:rPr>
        <w:t>, оқылым) негізінде құрасты</w:t>
      </w:r>
      <w:r w:rsidR="00E67DD3" w:rsidRPr="00FB3492">
        <w:rPr>
          <w:rFonts w:ascii="Times New Roman" w:hAnsi="Times New Roman" w:cs="Times New Roman"/>
          <w:color w:val="000000" w:themeColor="text1"/>
          <w:sz w:val="28"/>
          <w:szCs w:val="28"/>
          <w:lang w:val="kk-KZ"/>
        </w:rPr>
        <w:t xml:space="preserve">рылған тапсырма арқылы алынды. </w:t>
      </w:r>
      <w:r w:rsidRPr="00FB3492">
        <w:rPr>
          <w:rFonts w:ascii="Times New Roman" w:hAnsi="Times New Roman" w:cs="Times New Roman"/>
          <w:color w:val="000000" w:themeColor="text1"/>
          <w:sz w:val="28"/>
          <w:szCs w:val="28"/>
          <w:lang w:val="kk-KZ"/>
        </w:rPr>
        <w:t xml:space="preserve">Ф. Оразбаева өзінің «Тілдік қатынас» еңбегінде: «ауызша тілдік қатынас дыбыстала келіп, сөйлеу арқылы іске асады және тыңдалады. Жазбаша тілдік қатынас таңбаланып келіп, жазбаша түрде жүзеге асады және оқылады», </w:t>
      </w:r>
      <w:r w:rsidR="00C94943"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дейді. Сонымен, кез келген тіл үйренушінің коммуникациялық </w:t>
      </w:r>
      <w:proofErr w:type="spellStart"/>
      <w:r w:rsidRPr="00FB3492">
        <w:rPr>
          <w:rFonts w:ascii="Times New Roman" w:hAnsi="Times New Roman" w:cs="Times New Roman"/>
          <w:color w:val="000000" w:themeColor="text1"/>
          <w:sz w:val="28"/>
          <w:szCs w:val="28"/>
          <w:lang w:val="kk-KZ"/>
        </w:rPr>
        <w:t>құзыреттілігін</w:t>
      </w:r>
      <w:proofErr w:type="spellEnd"/>
      <w:r w:rsidRPr="00FB3492">
        <w:rPr>
          <w:rFonts w:ascii="Times New Roman" w:hAnsi="Times New Roman" w:cs="Times New Roman"/>
          <w:color w:val="000000" w:themeColor="text1"/>
          <w:sz w:val="28"/>
          <w:szCs w:val="28"/>
          <w:lang w:val="kk-KZ"/>
        </w:rPr>
        <w:t xml:space="preserve"> қалыптастыруда төрт тілдік дағдыны айналып өте алмайтынымыз белгілі. Ол нәтижеге жетудің бірізді жүйесі секілді жұмысы біріздендіріп отыруды қамтиды. Тапсырмаларды құру</w:t>
      </w:r>
      <w:r w:rsidR="009007E2" w:rsidRPr="00FB3492">
        <w:rPr>
          <w:rFonts w:ascii="Times New Roman" w:hAnsi="Times New Roman" w:cs="Times New Roman"/>
          <w:color w:val="000000" w:themeColor="text1"/>
          <w:sz w:val="28"/>
          <w:szCs w:val="28"/>
          <w:lang w:val="kk-KZ"/>
        </w:rPr>
        <w:t xml:space="preserve"> мен лексикалық дағдылардың қалыптасу деңгейлерін анықтау үшін</w:t>
      </w:r>
      <w:r w:rsidRPr="00FB3492">
        <w:rPr>
          <w:rFonts w:ascii="Times New Roman" w:hAnsi="Times New Roman" w:cs="Times New Roman"/>
          <w:color w:val="000000" w:themeColor="text1"/>
          <w:sz w:val="28"/>
          <w:szCs w:val="28"/>
          <w:lang w:val="kk-KZ"/>
        </w:rPr>
        <w:t xml:space="preserve"> қазақ тілін меңгеру деңгейін бағалау жүйесі – </w:t>
      </w:r>
      <w:proofErr w:type="spellStart"/>
      <w:r w:rsidRPr="00FB3492">
        <w:rPr>
          <w:rFonts w:ascii="Times New Roman" w:hAnsi="Times New Roman" w:cs="Times New Roman"/>
          <w:color w:val="000000" w:themeColor="text1"/>
          <w:sz w:val="28"/>
          <w:szCs w:val="28"/>
          <w:lang w:val="kk-KZ"/>
        </w:rPr>
        <w:t>Қазтест</w:t>
      </w:r>
      <w:proofErr w:type="spellEnd"/>
      <w:r w:rsidRPr="00FB3492">
        <w:rPr>
          <w:rFonts w:ascii="Times New Roman" w:hAnsi="Times New Roman" w:cs="Times New Roman"/>
          <w:color w:val="000000" w:themeColor="text1"/>
          <w:sz w:val="28"/>
          <w:szCs w:val="28"/>
          <w:lang w:val="kk-KZ"/>
        </w:rPr>
        <w:t xml:space="preserve"> ұсынған қазақ тілін орта деңгей (В1) бойынша меңгерудің сипаттамасы сөйлеу әрекеттері басшылыққа алын</w:t>
      </w:r>
      <w:r w:rsidR="009007E2" w:rsidRPr="00FB3492">
        <w:rPr>
          <w:rFonts w:ascii="Times New Roman" w:hAnsi="Times New Roman" w:cs="Times New Roman"/>
          <w:color w:val="000000" w:themeColor="text1"/>
          <w:sz w:val="28"/>
          <w:szCs w:val="28"/>
          <w:lang w:val="kk-KZ"/>
        </w:rPr>
        <w:t xml:space="preserve">ды. Осы негізде Жалпы орта білім беру </w:t>
      </w:r>
      <w:proofErr w:type="spellStart"/>
      <w:r w:rsidR="009007E2" w:rsidRPr="00FB3492">
        <w:rPr>
          <w:rFonts w:ascii="Times New Roman" w:hAnsi="Times New Roman" w:cs="Times New Roman"/>
          <w:color w:val="000000" w:themeColor="text1"/>
          <w:sz w:val="28"/>
          <w:szCs w:val="28"/>
          <w:lang w:val="kk-KZ"/>
        </w:rPr>
        <w:t>деңгейінің</w:t>
      </w:r>
      <w:proofErr w:type="spellEnd"/>
      <w:r w:rsidR="009007E2" w:rsidRPr="00FB3492">
        <w:rPr>
          <w:rFonts w:ascii="Times New Roman" w:hAnsi="Times New Roman" w:cs="Times New Roman"/>
          <w:color w:val="000000" w:themeColor="text1"/>
          <w:sz w:val="28"/>
          <w:szCs w:val="28"/>
          <w:lang w:val="kk-KZ"/>
        </w:rPr>
        <w:t xml:space="preserve"> (қоғамдық-гуманитарлық бағыты) 10 сыныптарына арналған «Қазақ тілі және әдебиеті» оқу пәні </w:t>
      </w:r>
      <w:proofErr w:type="spellStart"/>
      <w:r w:rsidR="009007E2" w:rsidRPr="00FB3492">
        <w:rPr>
          <w:rFonts w:ascii="Times New Roman" w:hAnsi="Times New Roman" w:cs="Times New Roman"/>
          <w:color w:val="000000" w:themeColor="text1"/>
          <w:sz w:val="28"/>
          <w:szCs w:val="28"/>
          <w:lang w:val="kk-KZ"/>
        </w:rPr>
        <w:t>бойынша</w:t>
      </w:r>
      <w:proofErr w:type="spellEnd"/>
      <w:r w:rsidR="009007E2" w:rsidRPr="00FB3492">
        <w:rPr>
          <w:rFonts w:ascii="Times New Roman" w:hAnsi="Times New Roman" w:cs="Times New Roman"/>
          <w:color w:val="000000" w:themeColor="text1"/>
          <w:sz w:val="28"/>
          <w:szCs w:val="28"/>
          <w:lang w:val="kk-KZ"/>
        </w:rPr>
        <w:t xml:space="preserve"> үлгілік оқу бағдарламасындағы  (оқыту қазақ тілінде емес) оқу мақсатына</w:t>
      </w:r>
      <w:r w:rsidR="00980915" w:rsidRPr="00FB3492">
        <w:rPr>
          <w:rFonts w:ascii="Times New Roman" w:hAnsi="Times New Roman" w:cs="Times New Roman"/>
          <w:color w:val="000000" w:themeColor="text1"/>
          <w:sz w:val="28"/>
          <w:szCs w:val="28"/>
          <w:lang w:val="kk-KZ"/>
        </w:rPr>
        <w:t xml:space="preserve"> </w:t>
      </w:r>
      <w:r w:rsidR="009007E2" w:rsidRPr="00FB3492">
        <w:rPr>
          <w:rFonts w:ascii="Times New Roman" w:hAnsi="Times New Roman" w:cs="Times New Roman"/>
          <w:color w:val="000000" w:themeColor="text1"/>
          <w:sz w:val="28"/>
          <w:szCs w:val="28"/>
          <w:lang w:val="kk-KZ"/>
        </w:rPr>
        <w:t xml:space="preserve"> сай орта мектеп </w:t>
      </w:r>
      <w:r w:rsidR="009007E2" w:rsidRPr="00FB3492">
        <w:rPr>
          <w:rFonts w:ascii="Times New Roman" w:hAnsi="Times New Roman" w:cs="Times New Roman"/>
          <w:color w:val="000000" w:themeColor="text1"/>
          <w:sz w:val="28"/>
          <w:szCs w:val="28"/>
          <w:lang w:val="kk-KZ"/>
        </w:rPr>
        <w:lastRenderedPageBreak/>
        <w:t xml:space="preserve">жүйесінде қолданыста жүрген </w:t>
      </w:r>
      <w:proofErr w:type="spellStart"/>
      <w:r w:rsidR="009007E2" w:rsidRPr="00FB3492">
        <w:rPr>
          <w:rFonts w:ascii="Times New Roman" w:hAnsi="Times New Roman" w:cs="Times New Roman"/>
          <w:color w:val="000000" w:themeColor="text1"/>
          <w:sz w:val="28"/>
          <w:szCs w:val="28"/>
          <w:lang w:val="kk-KZ"/>
        </w:rPr>
        <w:t>критериалдық</w:t>
      </w:r>
      <w:proofErr w:type="spellEnd"/>
      <w:r w:rsidR="009007E2" w:rsidRPr="00FB3492">
        <w:rPr>
          <w:rFonts w:ascii="Times New Roman" w:hAnsi="Times New Roman" w:cs="Times New Roman"/>
          <w:color w:val="000000" w:themeColor="text1"/>
          <w:sz w:val="28"/>
          <w:szCs w:val="28"/>
          <w:lang w:val="kk-KZ"/>
        </w:rPr>
        <w:t xml:space="preserve"> бағалауға сәйкес лексикалық дағдыларды меңгертудің дескрипторлары мен критерийлері ұсынылды</w:t>
      </w:r>
      <w:r w:rsidR="00F93943" w:rsidRPr="00FB3492">
        <w:rPr>
          <w:rFonts w:ascii="Times New Roman" w:hAnsi="Times New Roman" w:cs="Times New Roman"/>
          <w:color w:val="000000" w:themeColor="text1"/>
          <w:sz w:val="28"/>
          <w:szCs w:val="28"/>
          <w:lang w:val="kk-KZ"/>
        </w:rPr>
        <w:t xml:space="preserve"> (10-кесте)</w:t>
      </w:r>
      <w:r w:rsidR="009007E2"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Көрсетілген төрт дағды бойынша оқушылардың лексикалық дағдыларын қалыптастырудың көрсеткішін анықтауға байланысты тапсырма аяқталған соң әр тестіленушіге арналған педагогикалық анализ жасалды. Педагогикалық диагноз лексикалық дағдыларды қалыптастыру деңгейі 100 баллдық шкаламен есептеліп, қай тілдік дағдыны дамыту қажеттігі анықталды. Әр категория бойынша нәтижеге қысқаша анализдер мен ұсыныстар берілді.</w:t>
      </w:r>
    </w:p>
    <w:p w:rsidR="007A48EB" w:rsidRPr="00FB3492" w:rsidRDefault="007A48EB" w:rsidP="00E67DD3">
      <w:pPr>
        <w:ind w:firstLine="709"/>
        <w:jc w:val="both"/>
        <w:rPr>
          <w:rFonts w:ascii="Times New Roman" w:hAnsi="Times New Roman" w:cs="Times New Roman"/>
          <w:color w:val="000000" w:themeColor="text1"/>
          <w:sz w:val="28"/>
          <w:szCs w:val="28"/>
          <w:lang w:val="kk-KZ"/>
        </w:rPr>
      </w:pPr>
      <w:proofErr w:type="spellStart"/>
      <w:r w:rsidRPr="00FB3492">
        <w:rPr>
          <w:rFonts w:ascii="Times New Roman" w:hAnsi="Times New Roman" w:cs="Times New Roman"/>
          <w:bCs/>
          <w:i/>
          <w:color w:val="000000" w:themeColor="text1"/>
          <w:sz w:val="28"/>
          <w:szCs w:val="28"/>
          <w:lang w:val="kk-KZ"/>
        </w:rPr>
        <w:t>Айтылым</w:t>
      </w:r>
      <w:proofErr w:type="spellEnd"/>
      <w:r w:rsidRPr="00FB3492">
        <w:rPr>
          <w:rFonts w:ascii="Times New Roman" w:hAnsi="Times New Roman" w:cs="Times New Roman"/>
          <w:bCs/>
          <w:i/>
          <w:color w:val="000000" w:themeColor="text1"/>
          <w:sz w:val="28"/>
          <w:szCs w:val="28"/>
          <w:lang w:val="kk-KZ"/>
        </w:rPr>
        <w:t xml:space="preserve"> дағдысы</w:t>
      </w:r>
      <w:r w:rsidRPr="00FB3492">
        <w:rPr>
          <w:rFonts w:ascii="Times New Roman" w:hAnsi="Times New Roman" w:cs="Times New Roman"/>
          <w:color w:val="000000" w:themeColor="text1"/>
          <w:sz w:val="28"/>
          <w:szCs w:val="28"/>
          <w:lang w:val="kk-KZ"/>
        </w:rPr>
        <w:t xml:space="preserve"> бойынша орындалған тапсырмаларда:</w:t>
      </w:r>
    </w:p>
    <w:p w:rsidR="007A48EB" w:rsidRPr="00FB3492" w:rsidRDefault="00E67DD3"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7A48EB" w:rsidRPr="00FB3492">
        <w:rPr>
          <w:rFonts w:ascii="Times New Roman" w:hAnsi="Times New Roman" w:cs="Times New Roman"/>
          <w:color w:val="000000" w:themeColor="text1"/>
          <w:sz w:val="28"/>
          <w:szCs w:val="28"/>
          <w:lang w:val="kk-KZ"/>
        </w:rPr>
        <w:t>0-50% - бастапқы деңгей</w:t>
      </w:r>
      <w:r w:rsidRPr="00FB3492">
        <w:rPr>
          <w:rFonts w:ascii="Times New Roman" w:hAnsi="Times New Roman" w:cs="Times New Roman"/>
          <w:color w:val="000000" w:themeColor="text1"/>
          <w:sz w:val="28"/>
          <w:szCs w:val="28"/>
          <w:lang w:val="kk-KZ"/>
        </w:rPr>
        <w:t>,</w:t>
      </w:r>
      <w:r w:rsidR="007A48EB" w:rsidRPr="00FB3492">
        <w:rPr>
          <w:rFonts w:ascii="Times New Roman" w:hAnsi="Times New Roman" w:cs="Times New Roman"/>
          <w:color w:val="000000" w:themeColor="text1"/>
          <w:sz w:val="28"/>
          <w:szCs w:val="28"/>
          <w:lang w:val="kk-KZ"/>
        </w:rPr>
        <w:t xml:space="preserve"> тіл үйренуші белгілі бір тақырып бойынша түсінік деңгейі толық қалыптаспаған, өз ойын диалогта алдын-ала дайындықсыз жеткізе алмайды, логикалық ойды толық аяқтап, баяндауға қауқарсыз, бірақ түсіндіруге тырысады. Тыңдаған мәтіннен тек кейбір сөздерді ғана түсінеді, мәтін мазмұнын толық түсініп, оны жеткізе алмайды</w:t>
      </w:r>
      <w:r w:rsidR="006D57CF" w:rsidRPr="00FB3492">
        <w:rPr>
          <w:rFonts w:ascii="Times New Roman" w:hAnsi="Times New Roman" w:cs="Times New Roman"/>
          <w:color w:val="000000" w:themeColor="text1"/>
          <w:sz w:val="28"/>
          <w:szCs w:val="28"/>
          <w:lang w:val="kk-KZ"/>
        </w:rPr>
        <w:t>;</w:t>
      </w:r>
    </w:p>
    <w:p w:rsidR="007A48EB" w:rsidRPr="00FB3492" w:rsidRDefault="00E67DD3"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7A48EB" w:rsidRPr="00FB3492">
        <w:rPr>
          <w:rFonts w:ascii="Times New Roman" w:hAnsi="Times New Roman" w:cs="Times New Roman"/>
          <w:color w:val="000000" w:themeColor="text1"/>
          <w:sz w:val="28"/>
          <w:szCs w:val="28"/>
          <w:lang w:val="kk-KZ"/>
        </w:rPr>
        <w:t>51-75% - базалық деңгей</w:t>
      </w:r>
      <w:r w:rsidRPr="00FB3492">
        <w:rPr>
          <w:rFonts w:ascii="Times New Roman" w:hAnsi="Times New Roman" w:cs="Times New Roman"/>
          <w:color w:val="000000" w:themeColor="text1"/>
          <w:sz w:val="28"/>
          <w:szCs w:val="28"/>
          <w:lang w:val="kk-KZ"/>
        </w:rPr>
        <w:t>,</w:t>
      </w:r>
      <w:r w:rsidR="007A48EB" w:rsidRPr="00FB3492">
        <w:rPr>
          <w:rFonts w:ascii="Times New Roman" w:hAnsi="Times New Roman" w:cs="Times New Roman"/>
          <w:color w:val="000000" w:themeColor="text1"/>
          <w:sz w:val="28"/>
          <w:szCs w:val="28"/>
          <w:lang w:val="kk-KZ"/>
        </w:rPr>
        <w:t xml:space="preserve"> қарапайым лексикалық бірліктерді диалог барысында қолдануға тырысады, ойын жеткізуде сөздерді байланыстыруда грамматикалық қателерге көп жол береді. Сөздердің мағынасын толық танымайды, тыңдаған мәтіннің мазмұнын толық түсінгенімен, ойды жеткізуде қиындық бар</w:t>
      </w:r>
      <w:r w:rsidR="006D57CF" w:rsidRPr="00FB3492">
        <w:rPr>
          <w:rFonts w:ascii="Times New Roman" w:hAnsi="Times New Roman" w:cs="Times New Roman"/>
          <w:color w:val="000000" w:themeColor="text1"/>
          <w:sz w:val="28"/>
          <w:szCs w:val="28"/>
          <w:lang w:val="kk-KZ"/>
        </w:rPr>
        <w:t>;</w:t>
      </w:r>
    </w:p>
    <w:p w:rsidR="007A48EB" w:rsidRPr="00FB3492" w:rsidRDefault="00E67DD3"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7A48EB" w:rsidRPr="00FB3492">
        <w:rPr>
          <w:rFonts w:ascii="Times New Roman" w:hAnsi="Times New Roman" w:cs="Times New Roman"/>
          <w:color w:val="000000" w:themeColor="text1"/>
          <w:sz w:val="28"/>
          <w:szCs w:val="28"/>
          <w:lang w:val="kk-KZ"/>
        </w:rPr>
        <w:t>76-100% - жоғары деңгей</w:t>
      </w:r>
      <w:r w:rsidRPr="00FB3492">
        <w:rPr>
          <w:rFonts w:ascii="Times New Roman" w:hAnsi="Times New Roman" w:cs="Times New Roman"/>
          <w:color w:val="000000" w:themeColor="text1"/>
          <w:sz w:val="28"/>
          <w:szCs w:val="28"/>
          <w:lang w:val="kk-KZ"/>
        </w:rPr>
        <w:t>,</w:t>
      </w:r>
      <w:r w:rsidR="007A48EB" w:rsidRPr="00FB3492">
        <w:rPr>
          <w:rFonts w:ascii="Times New Roman" w:hAnsi="Times New Roman" w:cs="Times New Roman"/>
          <w:color w:val="000000" w:themeColor="text1"/>
          <w:sz w:val="28"/>
          <w:szCs w:val="28"/>
          <w:lang w:val="kk-KZ"/>
        </w:rPr>
        <w:t xml:space="preserve"> тіл үйренуші тақырыптар бойынша диалогтерге алдын ала дайындықсыз қатыса алады; есту, оқу, көру, тыңдау арқылы алынған ақпараттар мен мәліметтердің мазмұнын логикалық ойды толық аяқтап баяндайды және түсіндіреді; таныс тақырыптар бойынша тыңдаған дәрістерді түсініп, мазмұнын жеткізе алады.</w:t>
      </w:r>
    </w:p>
    <w:p w:rsidR="007A48EB" w:rsidRPr="00FB3492" w:rsidRDefault="007A48EB"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bCs/>
          <w:i/>
          <w:color w:val="000000" w:themeColor="text1"/>
          <w:sz w:val="28"/>
          <w:szCs w:val="28"/>
          <w:lang w:val="kk-KZ"/>
        </w:rPr>
        <w:t>Жазылым дағдысы</w:t>
      </w:r>
      <w:r w:rsidRPr="00FB3492">
        <w:rPr>
          <w:rFonts w:ascii="Times New Roman" w:hAnsi="Times New Roman" w:cs="Times New Roman"/>
          <w:color w:val="000000" w:themeColor="text1"/>
          <w:sz w:val="28"/>
          <w:szCs w:val="28"/>
          <w:lang w:val="kk-KZ"/>
        </w:rPr>
        <w:t xml:space="preserve"> бойынша тапсырмаларда:</w:t>
      </w:r>
    </w:p>
    <w:p w:rsidR="007A48EB" w:rsidRPr="00FB3492" w:rsidRDefault="00E67DD3"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0-50% - бастапқы деңгей,</w:t>
      </w:r>
      <w:r w:rsidR="007A48EB" w:rsidRPr="00FB3492">
        <w:rPr>
          <w:rFonts w:ascii="Times New Roman" w:hAnsi="Times New Roman" w:cs="Times New Roman"/>
          <w:color w:val="000000" w:themeColor="text1"/>
          <w:sz w:val="28"/>
          <w:szCs w:val="28"/>
          <w:lang w:val="kk-KZ"/>
        </w:rPr>
        <w:t xml:space="preserve"> тіл үйренуші репродуктивті </w:t>
      </w:r>
      <w:proofErr w:type="spellStart"/>
      <w:r w:rsidR="007A48EB" w:rsidRPr="00FB3492">
        <w:rPr>
          <w:rFonts w:ascii="Times New Roman" w:hAnsi="Times New Roman" w:cs="Times New Roman"/>
          <w:color w:val="000000" w:themeColor="text1"/>
          <w:sz w:val="28"/>
          <w:szCs w:val="28"/>
          <w:lang w:val="kk-KZ"/>
        </w:rPr>
        <w:t>сипаттағаы</w:t>
      </w:r>
      <w:proofErr w:type="spellEnd"/>
      <w:r w:rsidR="007A48EB" w:rsidRPr="00FB3492">
        <w:rPr>
          <w:rFonts w:ascii="Times New Roman" w:hAnsi="Times New Roman" w:cs="Times New Roman"/>
          <w:color w:val="000000" w:themeColor="text1"/>
          <w:sz w:val="28"/>
          <w:szCs w:val="28"/>
          <w:lang w:val="kk-KZ"/>
        </w:rPr>
        <w:t xml:space="preserve"> мәтінді құрастыруда қиналады. Арнайы тақырыптар бойынша шағын көлемді жазба жұмыстарын (эссе, қызметтік хаттар, хаттар) еркін жаза алмайды</w:t>
      </w:r>
      <w:r w:rsidR="006D57CF" w:rsidRPr="00FB3492">
        <w:rPr>
          <w:rFonts w:ascii="Times New Roman" w:hAnsi="Times New Roman" w:cs="Times New Roman"/>
          <w:color w:val="000000" w:themeColor="text1"/>
          <w:sz w:val="28"/>
          <w:szCs w:val="28"/>
          <w:lang w:val="kk-KZ"/>
        </w:rPr>
        <w:t>;</w:t>
      </w:r>
    </w:p>
    <w:p w:rsidR="007A48EB" w:rsidRPr="00FB3492" w:rsidRDefault="00E67DD3"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7A48EB" w:rsidRPr="00FB3492">
        <w:rPr>
          <w:rFonts w:ascii="Times New Roman" w:hAnsi="Times New Roman" w:cs="Times New Roman"/>
          <w:color w:val="000000" w:themeColor="text1"/>
          <w:sz w:val="28"/>
          <w:szCs w:val="28"/>
          <w:lang w:val="kk-KZ"/>
        </w:rPr>
        <w:t>51-75% - базалық деңгей</w:t>
      </w:r>
      <w:r w:rsidRPr="00FB3492">
        <w:rPr>
          <w:rFonts w:ascii="Times New Roman" w:hAnsi="Times New Roman" w:cs="Times New Roman"/>
          <w:color w:val="000000" w:themeColor="text1"/>
          <w:sz w:val="28"/>
          <w:szCs w:val="28"/>
          <w:lang w:val="kk-KZ"/>
        </w:rPr>
        <w:t>,</w:t>
      </w:r>
      <w:r w:rsidR="007A48EB" w:rsidRPr="00FB3492">
        <w:rPr>
          <w:rFonts w:ascii="Times New Roman" w:hAnsi="Times New Roman" w:cs="Times New Roman"/>
          <w:color w:val="000000" w:themeColor="text1"/>
          <w:sz w:val="28"/>
          <w:szCs w:val="28"/>
          <w:lang w:val="kk-KZ"/>
        </w:rPr>
        <w:t xml:space="preserve"> білім алушы репродуктивті сипаттағы мәтіндерді құрастырғанымен сөйлемнің құрылым дұрыс болмайды, ойдың берілуі бұлыңғыр болады, нақты ойды жеткізе алмайды, грамматикалық қателерге жиі ұшырасады</w:t>
      </w:r>
      <w:r w:rsidR="006D57CF" w:rsidRPr="00FB3492">
        <w:rPr>
          <w:rFonts w:ascii="Times New Roman" w:hAnsi="Times New Roman" w:cs="Times New Roman"/>
          <w:color w:val="000000" w:themeColor="text1"/>
          <w:sz w:val="28"/>
          <w:szCs w:val="28"/>
          <w:lang w:val="kk-KZ"/>
        </w:rPr>
        <w:t>;</w:t>
      </w:r>
    </w:p>
    <w:p w:rsidR="007A48EB" w:rsidRPr="00FB3492" w:rsidRDefault="00E67DD3"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7A48EB" w:rsidRPr="00FB3492">
        <w:rPr>
          <w:rFonts w:ascii="Times New Roman" w:hAnsi="Times New Roman" w:cs="Times New Roman"/>
          <w:color w:val="000000" w:themeColor="text1"/>
          <w:sz w:val="28"/>
          <w:szCs w:val="28"/>
          <w:lang w:val="kk-KZ"/>
        </w:rPr>
        <w:t>76-100% - жоғары деңгей</w:t>
      </w:r>
      <w:r w:rsidRPr="00FB3492">
        <w:rPr>
          <w:rFonts w:ascii="Times New Roman" w:hAnsi="Times New Roman" w:cs="Times New Roman"/>
          <w:color w:val="000000" w:themeColor="text1"/>
          <w:sz w:val="28"/>
          <w:szCs w:val="28"/>
          <w:lang w:val="kk-KZ"/>
        </w:rPr>
        <w:t>,</w:t>
      </w:r>
      <w:r w:rsidR="007A48EB" w:rsidRPr="00FB3492">
        <w:rPr>
          <w:rFonts w:ascii="Times New Roman" w:hAnsi="Times New Roman" w:cs="Times New Roman"/>
          <w:color w:val="000000" w:themeColor="text1"/>
          <w:sz w:val="28"/>
          <w:szCs w:val="28"/>
          <w:lang w:val="kk-KZ"/>
        </w:rPr>
        <w:t xml:space="preserve"> тіл үйренуші репродуктивті сипаттағы мәтінді құрастыра алады. Өзіне таныс және қызықтыратын тақырыптар бойынша шағын көлемді жазба </w:t>
      </w:r>
      <w:proofErr w:type="spellStart"/>
      <w:r w:rsidR="007A48EB" w:rsidRPr="00FB3492">
        <w:rPr>
          <w:rFonts w:ascii="Times New Roman" w:hAnsi="Times New Roman" w:cs="Times New Roman"/>
          <w:color w:val="000000" w:themeColor="text1"/>
          <w:sz w:val="28"/>
          <w:szCs w:val="28"/>
          <w:lang w:val="kk-KZ"/>
        </w:rPr>
        <w:t>жұымстарын</w:t>
      </w:r>
      <w:proofErr w:type="spellEnd"/>
      <w:r w:rsidR="007A48EB" w:rsidRPr="00FB3492">
        <w:rPr>
          <w:rFonts w:ascii="Times New Roman" w:hAnsi="Times New Roman" w:cs="Times New Roman"/>
          <w:color w:val="000000" w:themeColor="text1"/>
          <w:sz w:val="28"/>
          <w:szCs w:val="28"/>
          <w:lang w:val="kk-KZ"/>
        </w:rPr>
        <w:t xml:space="preserve"> (эссе, қызметтік хаттар, хаттар) жаза алады.</w:t>
      </w:r>
    </w:p>
    <w:p w:rsidR="007A48EB" w:rsidRPr="00FB3492" w:rsidRDefault="007A48EB"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bCs/>
          <w:i/>
          <w:color w:val="000000" w:themeColor="text1"/>
          <w:sz w:val="28"/>
          <w:szCs w:val="28"/>
          <w:lang w:val="kk-KZ"/>
        </w:rPr>
        <w:t>Оқылым дағдысы</w:t>
      </w:r>
      <w:r w:rsidRPr="00FB3492">
        <w:rPr>
          <w:rFonts w:ascii="Times New Roman" w:hAnsi="Times New Roman" w:cs="Times New Roman"/>
          <w:color w:val="000000" w:themeColor="text1"/>
          <w:sz w:val="28"/>
          <w:szCs w:val="28"/>
          <w:lang w:val="kk-KZ"/>
        </w:rPr>
        <w:t xml:space="preserve"> бойынша тапсырмаларда:</w:t>
      </w:r>
    </w:p>
    <w:p w:rsidR="007A48EB" w:rsidRPr="00FB3492" w:rsidRDefault="00E67DD3"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7A48EB" w:rsidRPr="00FB3492">
        <w:rPr>
          <w:rFonts w:ascii="Times New Roman" w:hAnsi="Times New Roman" w:cs="Times New Roman"/>
          <w:color w:val="000000" w:themeColor="text1"/>
          <w:sz w:val="28"/>
          <w:szCs w:val="28"/>
          <w:lang w:val="kk-KZ"/>
        </w:rPr>
        <w:t>0-50% - бастапқы деңгей</w:t>
      </w:r>
      <w:r w:rsidRPr="00FB3492">
        <w:rPr>
          <w:rFonts w:ascii="Times New Roman" w:hAnsi="Times New Roman" w:cs="Times New Roman"/>
          <w:color w:val="000000" w:themeColor="text1"/>
          <w:sz w:val="28"/>
          <w:szCs w:val="28"/>
          <w:lang w:val="kk-KZ"/>
        </w:rPr>
        <w:t>,</w:t>
      </w:r>
      <w:r w:rsidR="007A48EB" w:rsidRPr="00FB3492">
        <w:rPr>
          <w:rFonts w:ascii="Times New Roman" w:hAnsi="Times New Roman" w:cs="Times New Roman"/>
          <w:color w:val="000000" w:themeColor="text1"/>
          <w:sz w:val="28"/>
          <w:szCs w:val="28"/>
          <w:lang w:val="kk-KZ"/>
        </w:rPr>
        <w:t xml:space="preserve"> тіл үйренуші күнделікті өмірде, кәсіби салаларда қолданылатын материалдарды, таныс тақырыптарды, көлемі шағын мәтіндерді оқи алады. Өзіне қажетті ақпараттарды, мазмұнын толық түсінуде қиналады. Сондай-ақ арасындағы актив қарапайым лексикалық бірліктерді танығанымен толық мазмұнын ашатын ойларды таба алмауы мүмкін</w:t>
      </w:r>
      <w:r w:rsidRPr="00FB3492">
        <w:rPr>
          <w:rFonts w:ascii="Times New Roman" w:hAnsi="Times New Roman" w:cs="Times New Roman"/>
          <w:color w:val="000000" w:themeColor="text1"/>
          <w:sz w:val="28"/>
          <w:szCs w:val="28"/>
          <w:lang w:val="kk-KZ"/>
        </w:rPr>
        <w:t>;</w:t>
      </w:r>
    </w:p>
    <w:p w:rsidR="007A48EB" w:rsidRPr="00FB3492" w:rsidRDefault="00E67DD3"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7A48EB" w:rsidRPr="00FB3492">
        <w:rPr>
          <w:rFonts w:ascii="Times New Roman" w:hAnsi="Times New Roman" w:cs="Times New Roman"/>
          <w:color w:val="000000" w:themeColor="text1"/>
          <w:sz w:val="28"/>
          <w:szCs w:val="28"/>
          <w:lang w:val="kk-KZ"/>
        </w:rPr>
        <w:t>51-75% - базалық деңгей</w:t>
      </w:r>
      <w:r w:rsidRPr="00FB3492">
        <w:rPr>
          <w:rFonts w:ascii="Times New Roman" w:hAnsi="Times New Roman" w:cs="Times New Roman"/>
          <w:color w:val="000000" w:themeColor="text1"/>
          <w:sz w:val="28"/>
          <w:szCs w:val="28"/>
          <w:lang w:val="kk-KZ"/>
        </w:rPr>
        <w:t>,</w:t>
      </w:r>
      <w:r w:rsidR="007A48EB" w:rsidRPr="00FB3492">
        <w:rPr>
          <w:rFonts w:ascii="Times New Roman" w:hAnsi="Times New Roman" w:cs="Times New Roman"/>
          <w:color w:val="000000" w:themeColor="text1"/>
          <w:sz w:val="28"/>
          <w:szCs w:val="28"/>
          <w:lang w:val="kk-KZ"/>
        </w:rPr>
        <w:t xml:space="preserve"> білім алушы күнделікті өмірде қолданылатын қарапайым сөздердің мағынасын түсініп, өзіне қажет ақпараттарды ала алады, </w:t>
      </w:r>
      <w:r w:rsidR="007A48EB" w:rsidRPr="00FB3492">
        <w:rPr>
          <w:rFonts w:ascii="Times New Roman" w:hAnsi="Times New Roman" w:cs="Times New Roman"/>
          <w:color w:val="000000" w:themeColor="text1"/>
          <w:sz w:val="28"/>
          <w:szCs w:val="28"/>
          <w:lang w:val="kk-KZ"/>
        </w:rPr>
        <w:lastRenderedPageBreak/>
        <w:t xml:space="preserve">жалпы мазмұнын түсінеді, бірақ </w:t>
      </w:r>
      <w:proofErr w:type="spellStart"/>
      <w:r w:rsidR="007A48EB" w:rsidRPr="00FB3492">
        <w:rPr>
          <w:rFonts w:ascii="Times New Roman" w:hAnsi="Times New Roman" w:cs="Times New Roman"/>
          <w:color w:val="000000" w:themeColor="text1"/>
          <w:sz w:val="28"/>
          <w:szCs w:val="28"/>
          <w:lang w:val="kk-KZ"/>
        </w:rPr>
        <w:t>бірақ</w:t>
      </w:r>
      <w:proofErr w:type="spellEnd"/>
      <w:r w:rsidR="007A48EB" w:rsidRPr="00FB3492">
        <w:rPr>
          <w:rFonts w:ascii="Times New Roman" w:hAnsi="Times New Roman" w:cs="Times New Roman"/>
          <w:color w:val="000000" w:themeColor="text1"/>
          <w:sz w:val="28"/>
          <w:szCs w:val="28"/>
          <w:lang w:val="kk-KZ"/>
        </w:rPr>
        <w:t xml:space="preserve"> сауатты баяндап, өзіндік қорытынды жасай алмайды</w:t>
      </w:r>
      <w:r w:rsidR="006D57CF" w:rsidRPr="00FB3492">
        <w:rPr>
          <w:rFonts w:ascii="Times New Roman" w:hAnsi="Times New Roman" w:cs="Times New Roman"/>
          <w:color w:val="000000" w:themeColor="text1"/>
          <w:sz w:val="28"/>
          <w:szCs w:val="28"/>
          <w:lang w:val="kk-KZ"/>
        </w:rPr>
        <w:t>;</w:t>
      </w:r>
    </w:p>
    <w:p w:rsidR="007A48EB" w:rsidRPr="00FB3492" w:rsidRDefault="00E67DD3"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7A48EB" w:rsidRPr="00FB3492">
        <w:rPr>
          <w:rFonts w:ascii="Times New Roman" w:hAnsi="Times New Roman" w:cs="Times New Roman"/>
          <w:color w:val="000000" w:themeColor="text1"/>
          <w:sz w:val="28"/>
          <w:szCs w:val="28"/>
          <w:lang w:val="kk-KZ"/>
        </w:rPr>
        <w:t>76-100% - жоғары деңгей</w:t>
      </w:r>
      <w:r w:rsidRPr="00FB3492">
        <w:rPr>
          <w:rFonts w:ascii="Times New Roman" w:hAnsi="Times New Roman" w:cs="Times New Roman"/>
          <w:color w:val="000000" w:themeColor="text1"/>
          <w:sz w:val="28"/>
          <w:szCs w:val="28"/>
          <w:lang w:val="kk-KZ"/>
        </w:rPr>
        <w:t>,</w:t>
      </w:r>
      <w:r w:rsidR="007A48EB" w:rsidRPr="00FB3492">
        <w:rPr>
          <w:rFonts w:ascii="Times New Roman" w:hAnsi="Times New Roman" w:cs="Times New Roman"/>
          <w:color w:val="000000" w:themeColor="text1"/>
          <w:sz w:val="28"/>
          <w:szCs w:val="28"/>
          <w:lang w:val="kk-KZ"/>
        </w:rPr>
        <w:t xml:space="preserve"> тіл үйренуші күнделікті өмірде, ресми және кәсіби салаларда қолданылатын материалдарды (жеке хаттар, ақпараттық-жанамалық мәтіндер), таныс тақырыптар және </w:t>
      </w:r>
      <w:proofErr w:type="spellStart"/>
      <w:r w:rsidR="007A48EB" w:rsidRPr="00FB3492">
        <w:rPr>
          <w:rFonts w:ascii="Times New Roman" w:hAnsi="Times New Roman" w:cs="Times New Roman"/>
          <w:color w:val="000000" w:themeColor="text1"/>
          <w:sz w:val="28"/>
          <w:szCs w:val="28"/>
          <w:lang w:val="kk-KZ"/>
        </w:rPr>
        <w:t>елтаным</w:t>
      </w:r>
      <w:proofErr w:type="spellEnd"/>
      <w:r w:rsidR="007A48EB" w:rsidRPr="00FB3492">
        <w:rPr>
          <w:rFonts w:ascii="Times New Roman" w:hAnsi="Times New Roman" w:cs="Times New Roman"/>
          <w:color w:val="000000" w:themeColor="text1"/>
          <w:sz w:val="28"/>
          <w:szCs w:val="28"/>
          <w:lang w:val="kk-KZ"/>
        </w:rPr>
        <w:t xml:space="preserve"> бойынша мерзімді басылымдардағы көлемі шағын мәтіндерді оқып, өзіне қажетті ақпаратты алады, жалпы мазмұнын түсінеді, оны баяндап береді, біршама қорытынды жасай алады.</w:t>
      </w:r>
    </w:p>
    <w:p w:rsidR="007A48EB" w:rsidRPr="00FB3492" w:rsidRDefault="007A48EB" w:rsidP="00E67DD3">
      <w:pPr>
        <w:ind w:firstLine="709"/>
        <w:jc w:val="both"/>
        <w:rPr>
          <w:rFonts w:ascii="Times New Roman" w:hAnsi="Times New Roman" w:cs="Times New Roman"/>
          <w:color w:val="000000" w:themeColor="text1"/>
          <w:sz w:val="28"/>
          <w:szCs w:val="28"/>
          <w:lang w:val="kk-KZ"/>
        </w:rPr>
      </w:pPr>
      <w:proofErr w:type="spellStart"/>
      <w:r w:rsidRPr="00FB3492">
        <w:rPr>
          <w:rFonts w:ascii="Times New Roman" w:hAnsi="Times New Roman" w:cs="Times New Roman"/>
          <w:bCs/>
          <w:i/>
          <w:color w:val="000000" w:themeColor="text1"/>
          <w:sz w:val="28"/>
          <w:szCs w:val="28"/>
          <w:lang w:val="kk-KZ"/>
        </w:rPr>
        <w:t>Тыңдалым</w:t>
      </w:r>
      <w:proofErr w:type="spellEnd"/>
      <w:r w:rsidRPr="00FB3492">
        <w:rPr>
          <w:rFonts w:ascii="Times New Roman" w:hAnsi="Times New Roman" w:cs="Times New Roman"/>
          <w:bCs/>
          <w:i/>
          <w:color w:val="000000" w:themeColor="text1"/>
          <w:sz w:val="28"/>
          <w:szCs w:val="28"/>
          <w:lang w:val="kk-KZ"/>
        </w:rPr>
        <w:t xml:space="preserve"> дағдысы</w:t>
      </w:r>
      <w:r w:rsidRPr="00FB3492">
        <w:rPr>
          <w:rFonts w:ascii="Times New Roman" w:hAnsi="Times New Roman" w:cs="Times New Roman"/>
          <w:color w:val="000000" w:themeColor="text1"/>
          <w:sz w:val="28"/>
          <w:szCs w:val="28"/>
          <w:lang w:val="kk-KZ"/>
        </w:rPr>
        <w:t xml:space="preserve"> бойынша тапсырмаларда:</w:t>
      </w:r>
    </w:p>
    <w:p w:rsidR="007A48EB" w:rsidRPr="00FB3492" w:rsidRDefault="006D57CF"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7A48EB" w:rsidRPr="00FB3492">
        <w:rPr>
          <w:rFonts w:ascii="Times New Roman" w:hAnsi="Times New Roman" w:cs="Times New Roman"/>
          <w:color w:val="000000" w:themeColor="text1"/>
          <w:sz w:val="28"/>
          <w:szCs w:val="28"/>
          <w:lang w:val="kk-KZ"/>
        </w:rPr>
        <w:t>0-50% - бастапқы деңгей</w:t>
      </w:r>
      <w:r w:rsidRPr="00FB3492">
        <w:rPr>
          <w:rFonts w:ascii="Times New Roman" w:hAnsi="Times New Roman" w:cs="Times New Roman"/>
          <w:color w:val="000000" w:themeColor="text1"/>
          <w:sz w:val="28"/>
          <w:szCs w:val="28"/>
          <w:lang w:val="kk-KZ"/>
        </w:rPr>
        <w:t>,</w:t>
      </w:r>
      <w:r w:rsidR="007A48EB" w:rsidRPr="00FB3492">
        <w:rPr>
          <w:rFonts w:ascii="Times New Roman" w:hAnsi="Times New Roman" w:cs="Times New Roman"/>
          <w:color w:val="000000" w:themeColor="text1"/>
          <w:sz w:val="28"/>
          <w:szCs w:val="28"/>
          <w:lang w:val="kk-KZ"/>
        </w:rPr>
        <w:t xml:space="preserve"> диалог барысында айтылған ақпаратты толық түсіне алмайды, мәтін бойынша берілген мәліметтерден кейбір қарапайым күнделікті тұрмыста қолданылатын актив лексикалық бірліктерді түсінгенімен, ойды толық түсінбейді</w:t>
      </w:r>
      <w:r w:rsidRPr="00FB3492">
        <w:rPr>
          <w:rFonts w:ascii="Times New Roman" w:hAnsi="Times New Roman" w:cs="Times New Roman"/>
          <w:color w:val="000000" w:themeColor="text1"/>
          <w:sz w:val="28"/>
          <w:szCs w:val="28"/>
          <w:lang w:val="kk-KZ"/>
        </w:rPr>
        <w:t>;</w:t>
      </w:r>
    </w:p>
    <w:p w:rsidR="007A48EB" w:rsidRPr="00FB3492" w:rsidRDefault="006D57CF"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7A48EB" w:rsidRPr="00FB3492">
        <w:rPr>
          <w:rFonts w:ascii="Times New Roman" w:hAnsi="Times New Roman" w:cs="Times New Roman"/>
          <w:color w:val="000000" w:themeColor="text1"/>
          <w:sz w:val="28"/>
          <w:szCs w:val="28"/>
          <w:lang w:val="kk-KZ"/>
        </w:rPr>
        <w:t>51-75% - базалық деңгей</w:t>
      </w:r>
      <w:r w:rsidRPr="00FB3492">
        <w:rPr>
          <w:rFonts w:ascii="Times New Roman" w:hAnsi="Times New Roman" w:cs="Times New Roman"/>
          <w:color w:val="000000" w:themeColor="text1"/>
          <w:sz w:val="28"/>
          <w:szCs w:val="28"/>
          <w:lang w:val="kk-KZ"/>
        </w:rPr>
        <w:t>,</w:t>
      </w:r>
      <w:r w:rsidR="007A48EB" w:rsidRPr="00FB3492">
        <w:rPr>
          <w:rFonts w:ascii="Times New Roman" w:hAnsi="Times New Roman" w:cs="Times New Roman"/>
          <w:color w:val="000000" w:themeColor="text1"/>
          <w:sz w:val="28"/>
          <w:szCs w:val="28"/>
          <w:lang w:val="kk-KZ"/>
        </w:rPr>
        <w:t xml:space="preserve"> диалог немесе дыбысталған мәтіндерді  бірнеше қайталау кезінде түсінеді, немесе айтылған ақпарат көлемінде өзі білетін таныс лексикалық бірліктер кездессе ғана ойды анықтауға тырысады. Жалпы В1 деңгейіндегі барлық мәтіндердің мағынасын толық түсіне бермейді</w:t>
      </w:r>
      <w:r w:rsidRPr="00FB3492">
        <w:rPr>
          <w:rFonts w:ascii="Times New Roman" w:hAnsi="Times New Roman" w:cs="Times New Roman"/>
          <w:color w:val="000000" w:themeColor="text1"/>
          <w:sz w:val="28"/>
          <w:szCs w:val="28"/>
          <w:lang w:val="kk-KZ"/>
        </w:rPr>
        <w:t>;</w:t>
      </w:r>
    </w:p>
    <w:p w:rsidR="007A48EB" w:rsidRPr="00FB3492" w:rsidRDefault="006D57CF"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7A48EB" w:rsidRPr="00FB3492">
        <w:rPr>
          <w:rFonts w:ascii="Times New Roman" w:hAnsi="Times New Roman" w:cs="Times New Roman"/>
          <w:color w:val="000000" w:themeColor="text1"/>
          <w:sz w:val="28"/>
          <w:szCs w:val="28"/>
          <w:lang w:val="kk-KZ"/>
        </w:rPr>
        <w:t>76-100% - жоғары деңгей</w:t>
      </w:r>
      <w:r w:rsidRPr="00FB3492">
        <w:rPr>
          <w:rFonts w:ascii="Times New Roman" w:hAnsi="Times New Roman" w:cs="Times New Roman"/>
          <w:color w:val="000000" w:themeColor="text1"/>
          <w:sz w:val="28"/>
          <w:szCs w:val="28"/>
          <w:lang w:val="kk-KZ"/>
        </w:rPr>
        <w:t>,</w:t>
      </w:r>
      <w:r w:rsidR="007A48EB" w:rsidRPr="00FB3492">
        <w:rPr>
          <w:rFonts w:ascii="Times New Roman" w:hAnsi="Times New Roman" w:cs="Times New Roman"/>
          <w:color w:val="000000" w:themeColor="text1"/>
          <w:sz w:val="28"/>
          <w:szCs w:val="28"/>
          <w:lang w:val="kk-KZ"/>
        </w:rPr>
        <w:t xml:space="preserve"> тіл үйренуші ақпараттық-коммуникациялық технологиялар арқылы бірқалыпты анық берілген кәсіпке, қызметке, </w:t>
      </w:r>
      <w:proofErr w:type="spellStart"/>
      <w:r w:rsidR="007A48EB" w:rsidRPr="00FB3492">
        <w:rPr>
          <w:rFonts w:ascii="Times New Roman" w:hAnsi="Times New Roman" w:cs="Times New Roman"/>
          <w:color w:val="000000" w:themeColor="text1"/>
          <w:sz w:val="28"/>
          <w:szCs w:val="28"/>
          <w:lang w:val="kk-KZ"/>
        </w:rPr>
        <w:t>елтанымға</w:t>
      </w:r>
      <w:proofErr w:type="spellEnd"/>
      <w:r w:rsidR="007A48EB" w:rsidRPr="00FB3492">
        <w:rPr>
          <w:rFonts w:ascii="Times New Roman" w:hAnsi="Times New Roman" w:cs="Times New Roman"/>
          <w:color w:val="000000" w:themeColor="text1"/>
          <w:sz w:val="28"/>
          <w:szCs w:val="28"/>
          <w:lang w:val="kk-KZ"/>
        </w:rPr>
        <w:t xml:space="preserve"> қатысты және өзін қызықтыратын ақпараттар мен мәліметтерді, таныс тақырыптар бойынша дәрістер мен сұхбаттарды түсінеді.</w:t>
      </w:r>
    </w:p>
    <w:p w:rsidR="00B11515" w:rsidRPr="00FB3492" w:rsidRDefault="007A48EB" w:rsidP="00E67DD3">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Осы деңгейлер бойынша тілдік дағдыларының </w:t>
      </w:r>
      <w:proofErr w:type="spellStart"/>
      <w:r w:rsidRPr="00FB3492">
        <w:rPr>
          <w:rFonts w:ascii="Times New Roman" w:hAnsi="Times New Roman" w:cs="Times New Roman"/>
          <w:color w:val="000000" w:themeColor="text1"/>
          <w:sz w:val="28"/>
          <w:szCs w:val="28"/>
          <w:lang w:val="kk-KZ"/>
        </w:rPr>
        <w:t>қалыпасуы</w:t>
      </w:r>
      <w:proofErr w:type="spellEnd"/>
      <w:r w:rsidRPr="00FB3492">
        <w:rPr>
          <w:rFonts w:ascii="Times New Roman" w:hAnsi="Times New Roman" w:cs="Times New Roman"/>
          <w:color w:val="000000" w:themeColor="text1"/>
          <w:sz w:val="28"/>
          <w:szCs w:val="28"/>
          <w:lang w:val="kk-KZ"/>
        </w:rPr>
        <w:t xml:space="preserve"> барысында оқушылардың лексикалық дағдыларының қалыптасу деңгейі анықталады. Сонымен жасалған анализ бен </w:t>
      </w:r>
      <w:proofErr w:type="spellStart"/>
      <w:r w:rsidRPr="00FB3492">
        <w:rPr>
          <w:rFonts w:ascii="Times New Roman" w:hAnsi="Times New Roman" w:cs="Times New Roman"/>
          <w:color w:val="000000" w:themeColor="text1"/>
          <w:sz w:val="28"/>
          <w:szCs w:val="28"/>
          <w:lang w:val="kk-KZ"/>
        </w:rPr>
        <w:t>критериий</w:t>
      </w:r>
      <w:proofErr w:type="spellEnd"/>
      <w:r w:rsidRPr="00FB3492">
        <w:rPr>
          <w:rFonts w:ascii="Times New Roman" w:hAnsi="Times New Roman" w:cs="Times New Roman"/>
          <w:color w:val="000000" w:themeColor="text1"/>
          <w:sz w:val="28"/>
          <w:szCs w:val="28"/>
          <w:lang w:val="kk-KZ"/>
        </w:rPr>
        <w:t xml:space="preserve"> оқушылардың әрбірінің жеке білім деңгейлері бойынша лексикалық материалдар мен  жаттығудың деңгейі келесі сабақтарда іріктеліп, орындалып отыруын жеңілдетеді. Өнімді және қабылдаушы лексикалық дағдылардың түрлеріне қарай ажыратылып жасалған критерийлер негізінде дескрипторлар құрылды</w:t>
      </w:r>
      <w:r w:rsidR="009007E2" w:rsidRPr="00FB3492">
        <w:rPr>
          <w:rFonts w:ascii="Times New Roman" w:hAnsi="Times New Roman" w:cs="Times New Roman"/>
          <w:color w:val="000000" w:themeColor="text1"/>
          <w:sz w:val="28"/>
          <w:szCs w:val="28"/>
          <w:lang w:val="kk-KZ"/>
        </w:rPr>
        <w:t xml:space="preserve"> (</w:t>
      </w:r>
      <w:r w:rsidR="00C17DE0" w:rsidRPr="00FB3492">
        <w:rPr>
          <w:rFonts w:ascii="Times New Roman" w:hAnsi="Times New Roman" w:cs="Times New Roman"/>
          <w:color w:val="000000" w:themeColor="text1"/>
          <w:sz w:val="28"/>
          <w:szCs w:val="28"/>
          <w:lang w:val="kk-KZ"/>
        </w:rPr>
        <w:t>9</w:t>
      </w:r>
      <w:r w:rsidR="009007E2" w:rsidRPr="00FB3492">
        <w:rPr>
          <w:rFonts w:ascii="Times New Roman" w:hAnsi="Times New Roman" w:cs="Times New Roman"/>
          <w:color w:val="000000" w:themeColor="text1"/>
          <w:sz w:val="28"/>
          <w:szCs w:val="28"/>
          <w:lang w:val="kk-KZ"/>
        </w:rPr>
        <w:t>-кесте)</w:t>
      </w:r>
      <w:r w:rsidRPr="00FB3492">
        <w:rPr>
          <w:rFonts w:ascii="Times New Roman" w:hAnsi="Times New Roman" w:cs="Times New Roman"/>
          <w:color w:val="000000" w:themeColor="text1"/>
          <w:sz w:val="28"/>
          <w:szCs w:val="28"/>
          <w:lang w:val="kk-KZ"/>
        </w:rPr>
        <w:t>.</w:t>
      </w:r>
    </w:p>
    <w:p w:rsidR="006D57CF" w:rsidRPr="00FB3492" w:rsidRDefault="006D57CF" w:rsidP="00BA5108">
      <w:pPr>
        <w:ind w:firstLine="709"/>
        <w:jc w:val="both"/>
        <w:rPr>
          <w:rFonts w:ascii="Times New Roman" w:hAnsi="Times New Roman" w:cs="Times New Roman"/>
          <w:color w:val="000000" w:themeColor="text1"/>
          <w:sz w:val="28"/>
          <w:szCs w:val="28"/>
          <w:lang w:val="kk-KZ"/>
        </w:rPr>
        <w:sectPr w:rsidR="006D57CF" w:rsidRPr="00FB3492" w:rsidSect="006055F9">
          <w:pgSz w:w="11906" w:h="16838" w:code="9"/>
          <w:pgMar w:top="1134" w:right="567" w:bottom="1134" w:left="1701" w:header="709" w:footer="709" w:gutter="0"/>
          <w:cols w:space="708"/>
          <w:docGrid w:linePitch="360"/>
        </w:sectPr>
      </w:pPr>
      <w:r w:rsidRPr="00FB3492">
        <w:rPr>
          <w:rFonts w:ascii="Times New Roman" w:hAnsi="Times New Roman" w:cs="Times New Roman"/>
          <w:color w:val="000000" w:themeColor="text1"/>
          <w:sz w:val="28"/>
          <w:szCs w:val="28"/>
          <w:lang w:val="kk-KZ"/>
        </w:rPr>
        <w:t>Бұл бағалау жүйесі тіл үйренушілердің лексикалық дағдыларының қалыптасуын объективті түрде бағалауға, баллдық жүйе мен нақты дескрипторлар арқылы әрбір дағдының деңгейін анықтап, әр кезеңдегі көрсеткіштерді салыстырып, нақты лексикалық дағдылардың қай түрінің қалыптасуында қиындық бар екендігін анықтауға мүмкіндік бер</w:t>
      </w:r>
    </w:p>
    <w:p w:rsidR="006D57CF" w:rsidRPr="00FB3492" w:rsidRDefault="006D57CF" w:rsidP="006D57CF">
      <w:pPr>
        <w:pStyle w:val="a5"/>
        <w:spacing w:before="0" w:beforeAutospacing="0" w:after="0" w:afterAutospacing="0"/>
        <w:jc w:val="both"/>
        <w:rPr>
          <w:iCs/>
          <w:color w:val="000000" w:themeColor="text1"/>
          <w:sz w:val="28"/>
          <w:szCs w:val="28"/>
          <w:lang w:val="kk-KZ"/>
        </w:rPr>
      </w:pPr>
      <w:r w:rsidRPr="00FB3492">
        <w:rPr>
          <w:iCs/>
          <w:color w:val="000000" w:themeColor="text1"/>
          <w:sz w:val="28"/>
          <w:szCs w:val="28"/>
          <w:lang w:val="kk-KZ"/>
        </w:rPr>
        <w:lastRenderedPageBreak/>
        <w:t xml:space="preserve">Кесте </w:t>
      </w:r>
      <w:r w:rsidR="00C17DE0" w:rsidRPr="00FB3492">
        <w:rPr>
          <w:iCs/>
          <w:color w:val="000000" w:themeColor="text1"/>
          <w:sz w:val="28"/>
          <w:szCs w:val="28"/>
          <w:lang w:val="kk-KZ"/>
        </w:rPr>
        <w:t>9</w:t>
      </w:r>
      <w:r w:rsidRPr="00FB3492">
        <w:rPr>
          <w:iCs/>
          <w:color w:val="000000" w:themeColor="text1"/>
          <w:sz w:val="28"/>
          <w:szCs w:val="28"/>
          <w:lang w:val="kk-KZ"/>
        </w:rPr>
        <w:t xml:space="preserve"> – Лексикалық дағдылардың қалыптасу деңгейлерін бағалау критерийлері</w:t>
      </w:r>
    </w:p>
    <w:p w:rsidR="006D57CF" w:rsidRPr="00FB3492" w:rsidRDefault="006D57CF" w:rsidP="006D57CF">
      <w:pPr>
        <w:ind w:firstLine="709"/>
        <w:jc w:val="right"/>
        <w:rPr>
          <w:rFonts w:ascii="Times New Roman" w:hAnsi="Times New Roman" w:cs="Times New Roman"/>
          <w:color w:val="000000" w:themeColor="text1"/>
          <w:sz w:val="16"/>
          <w:szCs w:val="16"/>
          <w:lang w:val="kk-KZ"/>
        </w:rPr>
      </w:pPr>
    </w:p>
    <w:tbl>
      <w:tblPr>
        <w:tblStyle w:val="a9"/>
        <w:tblW w:w="14646" w:type="dxa"/>
        <w:jc w:val="center"/>
        <w:tblLayout w:type="fixed"/>
        <w:tblLook w:val="04A0" w:firstRow="1" w:lastRow="0" w:firstColumn="1" w:lastColumn="0" w:noHBand="0" w:noVBand="1"/>
      </w:tblPr>
      <w:tblGrid>
        <w:gridCol w:w="1451"/>
        <w:gridCol w:w="1913"/>
        <w:gridCol w:w="2967"/>
        <w:gridCol w:w="3262"/>
        <w:gridCol w:w="2547"/>
        <w:gridCol w:w="2506"/>
      </w:tblGrid>
      <w:tr w:rsidR="00FB3492" w:rsidRPr="00FB3492" w:rsidTr="006D57CF">
        <w:trPr>
          <w:jc w:val="center"/>
        </w:trPr>
        <w:tc>
          <w:tcPr>
            <w:tcW w:w="1451" w:type="dxa"/>
            <w:vAlign w:val="center"/>
          </w:tcPr>
          <w:p w:rsidR="002B2007" w:rsidRPr="00FB3492" w:rsidRDefault="002B2007" w:rsidP="006D57CF">
            <w:pPr>
              <w:pStyle w:val="a5"/>
              <w:spacing w:before="0" w:beforeAutospacing="0" w:after="0" w:afterAutospacing="0" w:line="228" w:lineRule="auto"/>
              <w:jc w:val="center"/>
              <w:rPr>
                <w:bCs/>
                <w:color w:val="000000" w:themeColor="text1"/>
                <w:lang w:val="kk-KZ"/>
              </w:rPr>
            </w:pPr>
            <w:r w:rsidRPr="00FB3492">
              <w:rPr>
                <w:bCs/>
                <w:color w:val="000000" w:themeColor="text1"/>
                <w:lang w:val="kk-KZ"/>
              </w:rPr>
              <w:t>Тілдік дағдылар</w:t>
            </w:r>
          </w:p>
        </w:tc>
        <w:tc>
          <w:tcPr>
            <w:tcW w:w="1913" w:type="dxa"/>
            <w:vAlign w:val="center"/>
          </w:tcPr>
          <w:p w:rsidR="002B2007" w:rsidRPr="00FB3492" w:rsidRDefault="002B2007" w:rsidP="006D57CF">
            <w:pPr>
              <w:pStyle w:val="a5"/>
              <w:spacing w:before="0" w:beforeAutospacing="0" w:after="0" w:afterAutospacing="0" w:line="228" w:lineRule="auto"/>
              <w:jc w:val="center"/>
              <w:rPr>
                <w:bCs/>
                <w:color w:val="000000" w:themeColor="text1"/>
                <w:lang w:val="kk-KZ"/>
                <w14:ligatures w14:val="standardContextual"/>
              </w:rPr>
            </w:pPr>
            <w:r w:rsidRPr="00FB3492">
              <w:rPr>
                <w:bCs/>
                <w:color w:val="000000" w:themeColor="text1"/>
                <w:lang w:val="kk-KZ"/>
                <w14:ligatures w14:val="standardContextual"/>
              </w:rPr>
              <w:t>Критерийлер</w:t>
            </w:r>
          </w:p>
        </w:tc>
        <w:tc>
          <w:tcPr>
            <w:tcW w:w="2967" w:type="dxa"/>
            <w:vAlign w:val="center"/>
          </w:tcPr>
          <w:p w:rsidR="002B2007" w:rsidRPr="00FB3492" w:rsidRDefault="002B2007" w:rsidP="006D57CF">
            <w:pPr>
              <w:pStyle w:val="a5"/>
              <w:spacing w:before="0" w:beforeAutospacing="0" w:after="0" w:afterAutospacing="0" w:line="228" w:lineRule="auto"/>
              <w:jc w:val="center"/>
              <w:rPr>
                <w:bCs/>
                <w:i/>
                <w:color w:val="000000" w:themeColor="text1"/>
                <w:lang w:val="kk-KZ"/>
                <w14:ligatures w14:val="standardContextual"/>
              </w:rPr>
            </w:pPr>
            <w:r w:rsidRPr="00FB3492">
              <w:rPr>
                <w:bCs/>
                <w:i/>
                <w:color w:val="000000" w:themeColor="text1"/>
                <w14:ligatures w14:val="standardContextual"/>
              </w:rPr>
              <w:t>0-25 б</w:t>
            </w:r>
            <w:proofErr w:type="spellStart"/>
            <w:r w:rsidRPr="00FB3492">
              <w:rPr>
                <w:bCs/>
                <w:i/>
                <w:color w:val="000000" w:themeColor="text1"/>
                <w:lang w:val="kk-KZ"/>
                <w14:ligatures w14:val="standardContextual"/>
              </w:rPr>
              <w:t>алл</w:t>
            </w:r>
            <w:proofErr w:type="spellEnd"/>
          </w:p>
          <w:p w:rsidR="002B2007" w:rsidRPr="00FB3492" w:rsidRDefault="002B2007" w:rsidP="006D57CF">
            <w:pPr>
              <w:pStyle w:val="a5"/>
              <w:spacing w:before="0" w:beforeAutospacing="0" w:after="0" w:afterAutospacing="0" w:line="228" w:lineRule="auto"/>
              <w:jc w:val="center"/>
              <w:rPr>
                <w:color w:val="000000" w:themeColor="text1"/>
                <w:lang w:val="kk-KZ"/>
              </w:rPr>
            </w:pPr>
            <w:r w:rsidRPr="00FB3492">
              <w:rPr>
                <w:color w:val="000000" w:themeColor="text1"/>
                <w:lang w:val="kk-KZ"/>
              </w:rPr>
              <w:t>(Қанағаттанарлықсыз)</w:t>
            </w:r>
          </w:p>
        </w:tc>
        <w:tc>
          <w:tcPr>
            <w:tcW w:w="3262" w:type="dxa"/>
            <w:vAlign w:val="center"/>
          </w:tcPr>
          <w:p w:rsidR="002B2007" w:rsidRPr="00FB3492" w:rsidRDefault="002B2007" w:rsidP="006D57CF">
            <w:pPr>
              <w:spacing w:line="228" w:lineRule="auto"/>
              <w:ind w:left="-93"/>
              <w:jc w:val="center"/>
              <w:rPr>
                <w:rFonts w:ascii="Times New Roman" w:hAnsi="Times New Roman" w:cs="Times New Roman"/>
                <w:b/>
                <w:bCs/>
                <w:color w:val="000000" w:themeColor="text1"/>
              </w:rPr>
            </w:pPr>
            <w:r w:rsidRPr="00FB3492">
              <w:rPr>
                <w:rFonts w:ascii="Times New Roman" w:hAnsi="Times New Roman" w:cs="Times New Roman"/>
                <w:bCs/>
                <w:i/>
                <w:color w:val="000000" w:themeColor="text1"/>
                <w14:ligatures w14:val="standardContextual"/>
              </w:rPr>
              <w:t>26-50 балл</w:t>
            </w:r>
            <w:r w:rsidRPr="00FB3492">
              <w:rPr>
                <w:rFonts w:ascii="Times New Roman" w:hAnsi="Times New Roman" w:cs="Times New Roman"/>
                <w:b/>
                <w:bCs/>
                <w:color w:val="000000" w:themeColor="text1"/>
                <w14:ligatures w14:val="standardContextual"/>
              </w:rPr>
              <w:t xml:space="preserve"> </w:t>
            </w:r>
            <w:r w:rsidRPr="00FB3492">
              <w:rPr>
                <w:rFonts w:ascii="Times New Roman" w:hAnsi="Times New Roman" w:cs="Times New Roman"/>
                <w:color w:val="000000" w:themeColor="text1"/>
                <w14:ligatures w14:val="standardContextual"/>
              </w:rPr>
              <w:t>(</w:t>
            </w:r>
            <w:proofErr w:type="spellStart"/>
            <w:r w:rsidRPr="00FB3492">
              <w:rPr>
                <w:rFonts w:ascii="Times New Roman" w:hAnsi="Times New Roman" w:cs="Times New Roman"/>
                <w:color w:val="000000" w:themeColor="text1"/>
                <w14:ligatures w14:val="standardContextual"/>
              </w:rPr>
              <w:t>Қанағаттанарлық</w:t>
            </w:r>
            <w:proofErr w:type="spellEnd"/>
            <w:r w:rsidRPr="00FB3492">
              <w:rPr>
                <w:rFonts w:ascii="Times New Roman" w:hAnsi="Times New Roman" w:cs="Times New Roman"/>
                <w:color w:val="000000" w:themeColor="text1"/>
                <w14:ligatures w14:val="standardContextual"/>
              </w:rPr>
              <w:t>)</w:t>
            </w:r>
          </w:p>
        </w:tc>
        <w:tc>
          <w:tcPr>
            <w:tcW w:w="2547" w:type="dxa"/>
            <w:vAlign w:val="center"/>
          </w:tcPr>
          <w:p w:rsidR="002B2007" w:rsidRPr="00FB3492" w:rsidRDefault="002B2007" w:rsidP="006D57CF">
            <w:pPr>
              <w:spacing w:line="228" w:lineRule="auto"/>
              <w:jc w:val="center"/>
              <w:rPr>
                <w:rFonts w:ascii="Times New Roman" w:hAnsi="Times New Roman" w:cs="Times New Roman"/>
                <w:b/>
                <w:bCs/>
                <w:color w:val="000000" w:themeColor="text1"/>
              </w:rPr>
            </w:pPr>
            <w:r w:rsidRPr="00FB3492">
              <w:rPr>
                <w:rFonts w:ascii="Times New Roman" w:hAnsi="Times New Roman" w:cs="Times New Roman"/>
                <w:bCs/>
                <w:i/>
                <w:color w:val="000000" w:themeColor="text1"/>
                <w14:ligatures w14:val="standardContextual"/>
              </w:rPr>
              <w:t>51-75 балл</w:t>
            </w:r>
            <w:r w:rsidRPr="00FB3492">
              <w:rPr>
                <w:rFonts w:ascii="Times New Roman" w:hAnsi="Times New Roman" w:cs="Times New Roman"/>
                <w:b/>
                <w:bCs/>
                <w:color w:val="000000" w:themeColor="text1"/>
                <w14:ligatures w14:val="standardContextual"/>
              </w:rPr>
              <w:t xml:space="preserve"> </w:t>
            </w:r>
            <w:r w:rsidRPr="00FB3492">
              <w:rPr>
                <w:rFonts w:ascii="Times New Roman" w:hAnsi="Times New Roman" w:cs="Times New Roman"/>
                <w:color w:val="000000" w:themeColor="text1"/>
                <w14:ligatures w14:val="standardContextual"/>
              </w:rPr>
              <w:t>(</w:t>
            </w:r>
            <w:proofErr w:type="spellStart"/>
            <w:r w:rsidRPr="00FB3492">
              <w:rPr>
                <w:rFonts w:ascii="Times New Roman" w:hAnsi="Times New Roman" w:cs="Times New Roman"/>
                <w:color w:val="000000" w:themeColor="text1"/>
                <w14:ligatures w14:val="standardContextual"/>
              </w:rPr>
              <w:t>Жақсы</w:t>
            </w:r>
            <w:proofErr w:type="spellEnd"/>
            <w:r w:rsidRPr="00FB3492">
              <w:rPr>
                <w:rFonts w:ascii="Times New Roman" w:hAnsi="Times New Roman" w:cs="Times New Roman"/>
                <w:color w:val="000000" w:themeColor="text1"/>
                <w14:ligatures w14:val="standardContextual"/>
              </w:rPr>
              <w:t>)</w:t>
            </w:r>
          </w:p>
        </w:tc>
        <w:tc>
          <w:tcPr>
            <w:tcW w:w="2506" w:type="dxa"/>
            <w:vAlign w:val="center"/>
          </w:tcPr>
          <w:p w:rsidR="006D57CF" w:rsidRPr="00FB3492" w:rsidRDefault="002B2007" w:rsidP="006D57CF">
            <w:pPr>
              <w:spacing w:line="228" w:lineRule="auto"/>
              <w:jc w:val="center"/>
              <w:rPr>
                <w:rFonts w:ascii="Times New Roman" w:hAnsi="Times New Roman" w:cs="Times New Roman"/>
                <w:b/>
                <w:bCs/>
                <w:color w:val="000000" w:themeColor="text1"/>
                <w:lang w:val="kk-KZ"/>
                <w14:ligatures w14:val="standardContextual"/>
              </w:rPr>
            </w:pPr>
            <w:r w:rsidRPr="00FB3492">
              <w:rPr>
                <w:rFonts w:ascii="Times New Roman" w:hAnsi="Times New Roman" w:cs="Times New Roman"/>
                <w:bCs/>
                <w:i/>
                <w:color w:val="000000" w:themeColor="text1"/>
                <w14:ligatures w14:val="standardContextual"/>
              </w:rPr>
              <w:t>76-100 балл</w:t>
            </w:r>
            <w:r w:rsidRPr="00FB3492">
              <w:rPr>
                <w:rFonts w:ascii="Times New Roman" w:hAnsi="Times New Roman" w:cs="Times New Roman"/>
                <w:b/>
                <w:bCs/>
                <w:color w:val="000000" w:themeColor="text1"/>
                <w14:ligatures w14:val="standardContextual"/>
              </w:rPr>
              <w:t xml:space="preserve"> </w:t>
            </w:r>
          </w:p>
          <w:p w:rsidR="002B2007" w:rsidRPr="00FB3492" w:rsidRDefault="002B2007" w:rsidP="006D57CF">
            <w:pPr>
              <w:spacing w:line="228" w:lineRule="auto"/>
              <w:jc w:val="center"/>
              <w:rPr>
                <w:rFonts w:ascii="Times New Roman" w:hAnsi="Times New Roman" w:cs="Times New Roman"/>
                <w:b/>
                <w:bCs/>
                <w:color w:val="000000" w:themeColor="text1"/>
              </w:rPr>
            </w:pPr>
            <w:r w:rsidRPr="00FB3492">
              <w:rPr>
                <w:rFonts w:ascii="Times New Roman" w:hAnsi="Times New Roman" w:cs="Times New Roman"/>
                <w:color w:val="000000" w:themeColor="text1"/>
                <w14:ligatures w14:val="standardContextual"/>
              </w:rPr>
              <w:t>(</w:t>
            </w:r>
            <w:proofErr w:type="spellStart"/>
            <w:r w:rsidR="006D57CF" w:rsidRPr="00FB3492">
              <w:rPr>
                <w:rFonts w:ascii="Times New Roman" w:hAnsi="Times New Roman" w:cs="Times New Roman"/>
                <w:color w:val="000000" w:themeColor="text1"/>
                <w14:ligatures w14:val="standardContextual"/>
              </w:rPr>
              <w:t>ө</w:t>
            </w:r>
            <w:r w:rsidRPr="00FB3492">
              <w:rPr>
                <w:rFonts w:ascii="Times New Roman" w:hAnsi="Times New Roman" w:cs="Times New Roman"/>
                <w:color w:val="000000" w:themeColor="text1"/>
                <w14:ligatures w14:val="standardContextual"/>
              </w:rPr>
              <w:t>те</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жақсы</w:t>
            </w:r>
            <w:proofErr w:type="spellEnd"/>
            <w:r w:rsidRPr="00FB3492">
              <w:rPr>
                <w:rFonts w:ascii="Times New Roman" w:hAnsi="Times New Roman" w:cs="Times New Roman"/>
                <w:color w:val="000000" w:themeColor="text1"/>
                <w14:ligatures w14:val="standardContextual"/>
              </w:rPr>
              <w:t>)</w:t>
            </w:r>
          </w:p>
        </w:tc>
      </w:tr>
      <w:tr w:rsidR="00FB3492" w:rsidRPr="00FB3492" w:rsidTr="006D57CF">
        <w:trPr>
          <w:jc w:val="center"/>
        </w:trPr>
        <w:tc>
          <w:tcPr>
            <w:tcW w:w="1451" w:type="dxa"/>
            <w:vAlign w:val="center"/>
          </w:tcPr>
          <w:p w:rsidR="006D57CF" w:rsidRPr="00FB3492" w:rsidRDefault="006D57CF" w:rsidP="006D57CF">
            <w:pPr>
              <w:pStyle w:val="a5"/>
              <w:spacing w:before="0" w:beforeAutospacing="0" w:after="0" w:afterAutospacing="0" w:line="228" w:lineRule="auto"/>
              <w:jc w:val="center"/>
              <w:rPr>
                <w:bCs/>
                <w:color w:val="000000" w:themeColor="text1"/>
                <w:lang w:val="kk-KZ"/>
              </w:rPr>
            </w:pPr>
            <w:r w:rsidRPr="00FB3492">
              <w:rPr>
                <w:bCs/>
                <w:color w:val="000000" w:themeColor="text1"/>
                <w:lang w:val="kk-KZ"/>
              </w:rPr>
              <w:t>1</w:t>
            </w:r>
          </w:p>
        </w:tc>
        <w:tc>
          <w:tcPr>
            <w:tcW w:w="1913" w:type="dxa"/>
            <w:vAlign w:val="center"/>
          </w:tcPr>
          <w:p w:rsidR="006D57CF" w:rsidRPr="00FB3492" w:rsidRDefault="006D57CF" w:rsidP="006D57CF">
            <w:pPr>
              <w:pStyle w:val="a5"/>
              <w:spacing w:before="0" w:beforeAutospacing="0" w:after="0" w:afterAutospacing="0" w:line="228" w:lineRule="auto"/>
              <w:jc w:val="center"/>
              <w:rPr>
                <w:bCs/>
                <w:color w:val="000000" w:themeColor="text1"/>
                <w:lang w:val="kk-KZ"/>
                <w14:ligatures w14:val="standardContextual"/>
              </w:rPr>
            </w:pPr>
            <w:r w:rsidRPr="00FB3492">
              <w:rPr>
                <w:bCs/>
                <w:color w:val="000000" w:themeColor="text1"/>
                <w:lang w:val="kk-KZ"/>
                <w14:ligatures w14:val="standardContextual"/>
              </w:rPr>
              <w:t>2</w:t>
            </w:r>
          </w:p>
        </w:tc>
        <w:tc>
          <w:tcPr>
            <w:tcW w:w="2967" w:type="dxa"/>
            <w:vAlign w:val="center"/>
          </w:tcPr>
          <w:p w:rsidR="006D57CF" w:rsidRPr="00FB3492" w:rsidRDefault="006D57CF" w:rsidP="006D57CF">
            <w:pPr>
              <w:pStyle w:val="a5"/>
              <w:spacing w:before="0" w:beforeAutospacing="0" w:after="0" w:afterAutospacing="0" w:line="228" w:lineRule="auto"/>
              <w:jc w:val="center"/>
              <w:rPr>
                <w:bCs/>
                <w:color w:val="000000" w:themeColor="text1"/>
                <w:lang w:val="kk-KZ"/>
                <w14:ligatures w14:val="standardContextual"/>
              </w:rPr>
            </w:pPr>
            <w:r w:rsidRPr="00FB3492">
              <w:rPr>
                <w:bCs/>
                <w:color w:val="000000" w:themeColor="text1"/>
                <w:lang w:val="kk-KZ"/>
                <w14:ligatures w14:val="standardContextual"/>
              </w:rPr>
              <w:t>3</w:t>
            </w:r>
          </w:p>
        </w:tc>
        <w:tc>
          <w:tcPr>
            <w:tcW w:w="3262" w:type="dxa"/>
            <w:vAlign w:val="center"/>
          </w:tcPr>
          <w:p w:rsidR="006D57CF" w:rsidRPr="00FB3492" w:rsidRDefault="006D57CF" w:rsidP="006D57CF">
            <w:pPr>
              <w:spacing w:line="228" w:lineRule="auto"/>
              <w:ind w:left="-93"/>
              <w:jc w:val="center"/>
              <w:rPr>
                <w:rFonts w:ascii="Times New Roman" w:hAnsi="Times New Roman" w:cs="Times New Roman"/>
                <w:bCs/>
                <w:color w:val="000000" w:themeColor="text1"/>
                <w:lang w:val="kk-KZ"/>
                <w14:ligatures w14:val="standardContextual"/>
              </w:rPr>
            </w:pPr>
            <w:r w:rsidRPr="00FB3492">
              <w:rPr>
                <w:rFonts w:ascii="Times New Roman" w:hAnsi="Times New Roman" w:cs="Times New Roman"/>
                <w:bCs/>
                <w:color w:val="000000" w:themeColor="text1"/>
                <w:lang w:val="kk-KZ"/>
                <w14:ligatures w14:val="standardContextual"/>
              </w:rPr>
              <w:t>4</w:t>
            </w:r>
          </w:p>
        </w:tc>
        <w:tc>
          <w:tcPr>
            <w:tcW w:w="2547" w:type="dxa"/>
            <w:vAlign w:val="center"/>
          </w:tcPr>
          <w:p w:rsidR="006D57CF" w:rsidRPr="00FB3492" w:rsidRDefault="006D57CF" w:rsidP="006D57CF">
            <w:pPr>
              <w:spacing w:line="228" w:lineRule="auto"/>
              <w:jc w:val="center"/>
              <w:rPr>
                <w:rFonts w:ascii="Times New Roman" w:hAnsi="Times New Roman" w:cs="Times New Roman"/>
                <w:bCs/>
                <w:color w:val="000000" w:themeColor="text1"/>
                <w:lang w:val="kk-KZ"/>
                <w14:ligatures w14:val="standardContextual"/>
              </w:rPr>
            </w:pPr>
            <w:r w:rsidRPr="00FB3492">
              <w:rPr>
                <w:rFonts w:ascii="Times New Roman" w:hAnsi="Times New Roman" w:cs="Times New Roman"/>
                <w:bCs/>
                <w:color w:val="000000" w:themeColor="text1"/>
                <w:lang w:val="kk-KZ"/>
                <w14:ligatures w14:val="standardContextual"/>
              </w:rPr>
              <w:t>5</w:t>
            </w:r>
          </w:p>
        </w:tc>
        <w:tc>
          <w:tcPr>
            <w:tcW w:w="2506" w:type="dxa"/>
            <w:vAlign w:val="center"/>
          </w:tcPr>
          <w:p w:rsidR="006D57CF" w:rsidRPr="00FB3492" w:rsidRDefault="006D57CF" w:rsidP="006D57CF">
            <w:pPr>
              <w:spacing w:line="228" w:lineRule="auto"/>
              <w:jc w:val="center"/>
              <w:rPr>
                <w:rFonts w:ascii="Times New Roman" w:hAnsi="Times New Roman" w:cs="Times New Roman"/>
                <w:bCs/>
                <w:color w:val="000000" w:themeColor="text1"/>
                <w:lang w:val="kk-KZ"/>
                <w14:ligatures w14:val="standardContextual"/>
              </w:rPr>
            </w:pPr>
            <w:r w:rsidRPr="00FB3492">
              <w:rPr>
                <w:rFonts w:ascii="Times New Roman" w:hAnsi="Times New Roman" w:cs="Times New Roman"/>
                <w:bCs/>
                <w:color w:val="000000" w:themeColor="text1"/>
                <w:lang w:val="kk-KZ"/>
                <w14:ligatures w14:val="standardContextual"/>
              </w:rPr>
              <w:t>6</w:t>
            </w:r>
          </w:p>
        </w:tc>
      </w:tr>
      <w:tr w:rsidR="00FB3492" w:rsidRPr="00A7625D" w:rsidTr="006D57CF">
        <w:trPr>
          <w:jc w:val="center"/>
        </w:trPr>
        <w:tc>
          <w:tcPr>
            <w:tcW w:w="1451" w:type="dxa"/>
            <w:vMerge w:val="restart"/>
          </w:tcPr>
          <w:p w:rsidR="00DB3EA1" w:rsidRPr="00FB3492" w:rsidRDefault="00DB3EA1" w:rsidP="006D57CF">
            <w:pPr>
              <w:pStyle w:val="a5"/>
              <w:spacing w:before="0" w:beforeAutospacing="0" w:after="0" w:afterAutospacing="0" w:line="228" w:lineRule="auto"/>
              <w:jc w:val="both"/>
              <w:rPr>
                <w:bCs/>
                <w:i/>
                <w:color w:val="000000" w:themeColor="text1"/>
                <w:lang w:val="kk-KZ"/>
              </w:rPr>
            </w:pPr>
            <w:proofErr w:type="spellStart"/>
            <w:r w:rsidRPr="00FB3492">
              <w:rPr>
                <w:bCs/>
                <w:i/>
                <w:color w:val="000000" w:themeColor="text1"/>
                <w:lang w:val="kk-KZ"/>
              </w:rPr>
              <w:t>Айтылым</w:t>
            </w:r>
            <w:proofErr w:type="spellEnd"/>
          </w:p>
          <w:p w:rsidR="00DB3EA1" w:rsidRPr="00FB3492" w:rsidRDefault="00DB3EA1" w:rsidP="006D57CF">
            <w:pPr>
              <w:pStyle w:val="a5"/>
              <w:spacing w:before="0" w:beforeAutospacing="0" w:after="0" w:afterAutospacing="0" w:line="228" w:lineRule="auto"/>
              <w:jc w:val="both"/>
              <w:rPr>
                <w:b/>
                <w:bCs/>
                <w:color w:val="000000" w:themeColor="text1"/>
                <w:lang w:val="kk-KZ"/>
              </w:rPr>
            </w:pPr>
          </w:p>
          <w:p w:rsidR="00DB3EA1" w:rsidRPr="00FB3492" w:rsidRDefault="00DB3EA1" w:rsidP="006D57CF">
            <w:pPr>
              <w:pStyle w:val="a5"/>
              <w:spacing w:before="0" w:beforeAutospacing="0" w:after="0" w:afterAutospacing="0" w:line="228" w:lineRule="auto"/>
              <w:jc w:val="both"/>
              <w:rPr>
                <w:b/>
                <w:bCs/>
                <w:color w:val="000000" w:themeColor="text1"/>
                <w:lang w:val="kk-KZ"/>
              </w:rPr>
            </w:pPr>
          </w:p>
        </w:tc>
        <w:tc>
          <w:tcPr>
            <w:tcW w:w="1913" w:type="dxa"/>
          </w:tcPr>
          <w:p w:rsidR="00DB3EA1" w:rsidRPr="00FB3492" w:rsidRDefault="00DB3EA1" w:rsidP="006D57CF">
            <w:pPr>
              <w:spacing w:line="228" w:lineRule="auto"/>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Сөздік қорды және сөйлем құрылымдарын дұрыс қолдану</w:t>
            </w:r>
          </w:p>
        </w:tc>
        <w:tc>
          <w:tcPr>
            <w:tcW w:w="2967" w:type="dxa"/>
          </w:tcPr>
          <w:p w:rsidR="00DB3EA1" w:rsidRPr="00FB3492" w:rsidRDefault="00DB3EA1" w:rsidP="006D57CF">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 xml:space="preserve"> Сөздерді сөйлем ішінде дұрыс байланыстыр</w:t>
            </w:r>
            <w:r w:rsidR="006D57CF" w:rsidRPr="00FB3492">
              <w:rPr>
                <w:rFonts w:ascii="Times New Roman" w:hAnsi="Times New Roman" w:cs="Times New Roman"/>
                <w:color w:val="000000" w:themeColor="text1"/>
                <w:lang w:val="kk-KZ"/>
                <w14:ligatures w14:val="standardContextual"/>
              </w:rPr>
              <w:t xml:space="preserve"> </w:t>
            </w:r>
            <w:r w:rsidRPr="00FB3492">
              <w:rPr>
                <w:rFonts w:ascii="Times New Roman" w:hAnsi="Times New Roman" w:cs="Times New Roman"/>
                <w:color w:val="000000" w:themeColor="text1"/>
                <w:lang w:val="kk-KZ"/>
                <w14:ligatures w14:val="standardContextual"/>
              </w:rPr>
              <w:t>майды. Сөздер сөйлеу жағдайының мазмұнына сай таңдалмаған.</w:t>
            </w:r>
          </w:p>
        </w:tc>
        <w:tc>
          <w:tcPr>
            <w:tcW w:w="3262" w:type="dxa"/>
          </w:tcPr>
          <w:p w:rsidR="00DB3EA1" w:rsidRPr="00FB3492" w:rsidRDefault="00DB3EA1" w:rsidP="006D57CF">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Ойын жеткізуде қиналады, сөйлемдер толық емес, грамматикалық және лексикалық қателер көп.</w:t>
            </w:r>
          </w:p>
        </w:tc>
        <w:tc>
          <w:tcPr>
            <w:tcW w:w="2547" w:type="dxa"/>
          </w:tcPr>
          <w:p w:rsidR="00DB3EA1" w:rsidRPr="00FB3492" w:rsidRDefault="00DB3EA1" w:rsidP="006D57CF">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Қарапайым сөздер мен сөйлемдер арқылы ойын жеткізе алады, бірақ қателер бар.</w:t>
            </w:r>
          </w:p>
        </w:tc>
        <w:tc>
          <w:tcPr>
            <w:tcW w:w="2506" w:type="dxa"/>
          </w:tcPr>
          <w:p w:rsidR="00DB3EA1" w:rsidRPr="00FB3492" w:rsidRDefault="00DB3EA1" w:rsidP="006D57CF">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Тақырыпты толық ашады, ойды логика</w:t>
            </w:r>
            <w:r w:rsidR="006D57CF" w:rsidRPr="00FB3492">
              <w:rPr>
                <w:rFonts w:ascii="Times New Roman" w:hAnsi="Times New Roman" w:cs="Times New Roman"/>
                <w:color w:val="000000" w:themeColor="text1"/>
                <w:lang w:val="kk-KZ"/>
                <w14:ligatures w14:val="standardContextual"/>
              </w:rPr>
              <w:t xml:space="preserve"> </w:t>
            </w:r>
            <w:r w:rsidRPr="00FB3492">
              <w:rPr>
                <w:rFonts w:ascii="Times New Roman" w:hAnsi="Times New Roman" w:cs="Times New Roman"/>
                <w:color w:val="000000" w:themeColor="text1"/>
                <w:lang w:val="kk-KZ"/>
                <w14:ligatures w14:val="standardContextual"/>
              </w:rPr>
              <w:t xml:space="preserve">лық және </w:t>
            </w:r>
            <w:proofErr w:type="spellStart"/>
            <w:r w:rsidRPr="00FB3492">
              <w:rPr>
                <w:rFonts w:ascii="Times New Roman" w:hAnsi="Times New Roman" w:cs="Times New Roman"/>
                <w:color w:val="000000" w:themeColor="text1"/>
                <w:lang w:val="kk-KZ"/>
                <w14:ligatures w14:val="standardContextual"/>
              </w:rPr>
              <w:t>граммати</w:t>
            </w:r>
            <w:proofErr w:type="spellEnd"/>
            <w:r w:rsidR="006D57CF" w:rsidRPr="00FB3492">
              <w:rPr>
                <w:rFonts w:ascii="Times New Roman" w:hAnsi="Times New Roman" w:cs="Times New Roman"/>
                <w:color w:val="000000" w:themeColor="text1"/>
                <w:lang w:val="kk-KZ"/>
                <w14:ligatures w14:val="standardContextual"/>
              </w:rPr>
              <w:t xml:space="preserve"> </w:t>
            </w:r>
            <w:proofErr w:type="spellStart"/>
            <w:r w:rsidRPr="00FB3492">
              <w:rPr>
                <w:rFonts w:ascii="Times New Roman" w:hAnsi="Times New Roman" w:cs="Times New Roman"/>
                <w:color w:val="000000" w:themeColor="text1"/>
                <w:lang w:val="kk-KZ"/>
                <w14:ligatures w14:val="standardContextual"/>
              </w:rPr>
              <w:t>калық</w:t>
            </w:r>
            <w:proofErr w:type="spellEnd"/>
            <w:r w:rsidRPr="00FB3492">
              <w:rPr>
                <w:rFonts w:ascii="Times New Roman" w:hAnsi="Times New Roman" w:cs="Times New Roman"/>
                <w:color w:val="000000" w:themeColor="text1"/>
                <w:lang w:val="kk-KZ"/>
                <w14:ligatures w14:val="standardContextual"/>
              </w:rPr>
              <w:t xml:space="preserve"> тұрғыдан дұрыс жеткізеді.</w:t>
            </w:r>
          </w:p>
        </w:tc>
      </w:tr>
      <w:tr w:rsidR="00FB3492" w:rsidRPr="00A7625D" w:rsidTr="006D57CF">
        <w:trPr>
          <w:jc w:val="center"/>
        </w:trPr>
        <w:tc>
          <w:tcPr>
            <w:tcW w:w="1451" w:type="dxa"/>
            <w:vMerge/>
          </w:tcPr>
          <w:p w:rsidR="00DB3EA1" w:rsidRPr="00FB3492" w:rsidRDefault="00DB3EA1" w:rsidP="006D57CF">
            <w:pPr>
              <w:pStyle w:val="a5"/>
              <w:spacing w:before="0" w:beforeAutospacing="0" w:after="0" w:afterAutospacing="0" w:line="228" w:lineRule="auto"/>
              <w:jc w:val="both"/>
              <w:rPr>
                <w:b/>
                <w:bCs/>
                <w:color w:val="000000" w:themeColor="text1"/>
                <w:lang w:val="kk-KZ"/>
              </w:rPr>
            </w:pPr>
          </w:p>
        </w:tc>
        <w:tc>
          <w:tcPr>
            <w:tcW w:w="1913" w:type="dxa"/>
          </w:tcPr>
          <w:p w:rsidR="00DB3EA1" w:rsidRPr="00FB3492" w:rsidRDefault="00DB3EA1" w:rsidP="006D57CF">
            <w:pPr>
              <w:spacing w:line="228" w:lineRule="auto"/>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Ойды жеткізу қабілеті</w:t>
            </w:r>
          </w:p>
        </w:tc>
        <w:tc>
          <w:tcPr>
            <w:tcW w:w="2967" w:type="dxa"/>
          </w:tcPr>
          <w:p w:rsidR="00DB3EA1" w:rsidRPr="00FB3492" w:rsidRDefault="00DB3EA1" w:rsidP="006D57CF">
            <w:pPr>
              <w:spacing w:line="228" w:lineRule="auto"/>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Күнделікті қарым-қатынас барысындағы қарапайым сөздерді пайдалануда да ақпараттарды жеткізе ал</w:t>
            </w:r>
            <w:r w:rsidR="006D57CF" w:rsidRPr="00FB3492">
              <w:rPr>
                <w:rFonts w:ascii="Times New Roman" w:hAnsi="Times New Roman" w:cs="Times New Roman"/>
                <w:color w:val="000000" w:themeColor="text1"/>
                <w:lang w:val="kk-KZ"/>
                <w14:ligatures w14:val="standardContextual"/>
              </w:rPr>
              <w:t xml:space="preserve"> </w:t>
            </w:r>
            <w:r w:rsidRPr="00FB3492">
              <w:rPr>
                <w:rFonts w:ascii="Times New Roman" w:hAnsi="Times New Roman" w:cs="Times New Roman"/>
                <w:color w:val="000000" w:themeColor="text1"/>
                <w:lang w:val="kk-KZ"/>
                <w14:ligatures w14:val="standardContextual"/>
              </w:rPr>
              <w:t>майды. Сөйлемдер түсінік</w:t>
            </w:r>
            <w:r w:rsidR="006D57CF" w:rsidRPr="00FB3492">
              <w:rPr>
                <w:rFonts w:ascii="Times New Roman" w:hAnsi="Times New Roman" w:cs="Times New Roman"/>
                <w:color w:val="000000" w:themeColor="text1"/>
                <w:lang w:val="kk-KZ"/>
                <w14:ligatures w14:val="standardContextual"/>
              </w:rPr>
              <w:t xml:space="preserve"> </w:t>
            </w:r>
            <w:r w:rsidRPr="00FB3492">
              <w:rPr>
                <w:rFonts w:ascii="Times New Roman" w:hAnsi="Times New Roman" w:cs="Times New Roman"/>
                <w:color w:val="000000" w:themeColor="text1"/>
                <w:lang w:val="kk-KZ"/>
                <w14:ligatures w14:val="standardContextual"/>
              </w:rPr>
              <w:t>сіз, мағынасы күңгірт.</w:t>
            </w:r>
          </w:p>
        </w:tc>
        <w:tc>
          <w:tcPr>
            <w:tcW w:w="3262" w:type="dxa"/>
          </w:tcPr>
          <w:p w:rsidR="00DB3EA1" w:rsidRPr="00FB3492" w:rsidRDefault="00DB3EA1" w:rsidP="006D57CF">
            <w:pPr>
              <w:spacing w:line="228" w:lineRule="auto"/>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 xml:space="preserve">Ойды толық жеткізе алмайды. </w:t>
            </w:r>
          </w:p>
        </w:tc>
        <w:tc>
          <w:tcPr>
            <w:tcW w:w="2547" w:type="dxa"/>
          </w:tcPr>
          <w:p w:rsidR="00DB3EA1" w:rsidRPr="00FB3492" w:rsidRDefault="00DB3EA1" w:rsidP="006D57CF">
            <w:pPr>
              <w:spacing w:line="228" w:lineRule="auto"/>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Базалық деңгейдегі сөздерді еркін қолданып, ойды жеткізуге тырысады. Бірақ толық мағынан бере алмайды.</w:t>
            </w:r>
          </w:p>
        </w:tc>
        <w:tc>
          <w:tcPr>
            <w:tcW w:w="2506" w:type="dxa"/>
          </w:tcPr>
          <w:p w:rsidR="00DB3EA1" w:rsidRPr="00FB3492" w:rsidRDefault="00DB3EA1" w:rsidP="006D57CF">
            <w:pPr>
              <w:spacing w:line="228" w:lineRule="auto"/>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rPr>
              <w:t>Ойды толық, нақты, логикалық тұрғыдан дұрыс жеткізеді, тыңдаушыға түсінікті</w:t>
            </w:r>
            <w:r w:rsidRPr="00FB3492">
              <w:rPr>
                <w:rFonts w:ascii="Times New Roman" w:hAnsi="Times New Roman" w:cs="Times New Roman"/>
                <w:color w:val="000000" w:themeColor="text1"/>
                <w:sz w:val="27"/>
                <w:szCs w:val="27"/>
                <w:lang w:val="kk-KZ"/>
              </w:rPr>
              <w:t>.</w:t>
            </w:r>
          </w:p>
        </w:tc>
      </w:tr>
      <w:tr w:rsidR="00FB3492" w:rsidRPr="00A7625D" w:rsidTr="006D57CF">
        <w:trPr>
          <w:jc w:val="center"/>
        </w:trPr>
        <w:tc>
          <w:tcPr>
            <w:tcW w:w="1451" w:type="dxa"/>
            <w:vMerge w:val="restart"/>
          </w:tcPr>
          <w:p w:rsidR="00DB3EA1" w:rsidRPr="00FB3492" w:rsidRDefault="00DB3EA1" w:rsidP="006D57CF">
            <w:pPr>
              <w:pStyle w:val="a5"/>
              <w:spacing w:before="0" w:beforeAutospacing="0" w:after="0" w:afterAutospacing="0" w:line="228" w:lineRule="auto"/>
              <w:jc w:val="both"/>
              <w:rPr>
                <w:bCs/>
                <w:i/>
                <w:color w:val="000000" w:themeColor="text1"/>
                <w:lang w:val="kk-KZ"/>
              </w:rPr>
            </w:pPr>
            <w:r w:rsidRPr="00FB3492">
              <w:rPr>
                <w:bCs/>
                <w:i/>
                <w:color w:val="000000" w:themeColor="text1"/>
                <w:lang w:val="kk-KZ"/>
              </w:rPr>
              <w:t>Жазылым</w:t>
            </w:r>
          </w:p>
          <w:p w:rsidR="00DB3EA1" w:rsidRPr="00FB3492" w:rsidRDefault="00DB3EA1" w:rsidP="006D57CF">
            <w:pPr>
              <w:pStyle w:val="a5"/>
              <w:spacing w:before="0" w:beforeAutospacing="0" w:after="0" w:afterAutospacing="0" w:line="228" w:lineRule="auto"/>
              <w:jc w:val="both"/>
              <w:rPr>
                <w:b/>
                <w:bCs/>
                <w:color w:val="000000" w:themeColor="text1"/>
                <w:lang w:val="kk-KZ"/>
              </w:rPr>
            </w:pPr>
          </w:p>
          <w:p w:rsidR="00DB3EA1" w:rsidRPr="00FB3492" w:rsidRDefault="00DB3EA1" w:rsidP="006D57CF">
            <w:pPr>
              <w:pStyle w:val="a5"/>
              <w:spacing w:before="0" w:beforeAutospacing="0" w:after="0" w:afterAutospacing="0" w:line="228" w:lineRule="auto"/>
              <w:jc w:val="both"/>
              <w:rPr>
                <w:b/>
                <w:bCs/>
                <w:color w:val="000000" w:themeColor="text1"/>
                <w:lang w:val="kk-KZ"/>
              </w:rPr>
            </w:pPr>
          </w:p>
        </w:tc>
        <w:tc>
          <w:tcPr>
            <w:tcW w:w="1913" w:type="dxa"/>
          </w:tcPr>
          <w:p w:rsidR="00DB3EA1" w:rsidRPr="00FB3492" w:rsidRDefault="00DB3EA1" w:rsidP="006D57CF">
            <w:pPr>
              <w:spacing w:line="228" w:lineRule="auto"/>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Мәтіннің құрылымы мен мазмұны</w:t>
            </w:r>
          </w:p>
        </w:tc>
        <w:tc>
          <w:tcPr>
            <w:tcW w:w="2967" w:type="dxa"/>
          </w:tcPr>
          <w:p w:rsidR="00DB3EA1" w:rsidRPr="00FB3492" w:rsidRDefault="00DB3EA1" w:rsidP="006D57CF">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Мәтін құрастыра алмайды, жазылым тапсырмаларында қиналады.</w:t>
            </w:r>
          </w:p>
        </w:tc>
        <w:tc>
          <w:tcPr>
            <w:tcW w:w="3262" w:type="dxa"/>
          </w:tcPr>
          <w:p w:rsidR="00DB3EA1" w:rsidRPr="00FB3492" w:rsidRDefault="00DB3EA1" w:rsidP="006D57CF">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Сөйлемдер қысқа және құрылымы дұрыс емес, байланыс әлсіз.</w:t>
            </w:r>
          </w:p>
        </w:tc>
        <w:tc>
          <w:tcPr>
            <w:tcW w:w="2547" w:type="dxa"/>
          </w:tcPr>
          <w:p w:rsidR="00DB3EA1" w:rsidRPr="00FB3492" w:rsidRDefault="00DB3EA1" w:rsidP="006D57CF">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Ойды жеткізе алады, бірақ құрылымдық және грамматикалық қателер бар.</w:t>
            </w:r>
          </w:p>
        </w:tc>
        <w:tc>
          <w:tcPr>
            <w:tcW w:w="2506" w:type="dxa"/>
          </w:tcPr>
          <w:p w:rsidR="00DB3EA1" w:rsidRPr="00FB3492" w:rsidRDefault="00DB3EA1" w:rsidP="006D57CF">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Мәтін логикалық тұрғыдан жүйелі, ой нақты жеткізілген, грамматикалық және лексикалық қателер өте аз.</w:t>
            </w:r>
          </w:p>
        </w:tc>
      </w:tr>
      <w:tr w:rsidR="00FB3492" w:rsidRPr="00A7625D" w:rsidTr="006D57CF">
        <w:trPr>
          <w:jc w:val="center"/>
        </w:trPr>
        <w:tc>
          <w:tcPr>
            <w:tcW w:w="1451" w:type="dxa"/>
            <w:vMerge/>
          </w:tcPr>
          <w:p w:rsidR="00DB3EA1" w:rsidRPr="00FB3492" w:rsidRDefault="00DB3EA1" w:rsidP="006D57CF">
            <w:pPr>
              <w:pStyle w:val="a5"/>
              <w:spacing w:before="0" w:beforeAutospacing="0" w:after="0" w:afterAutospacing="0" w:line="228" w:lineRule="auto"/>
              <w:jc w:val="both"/>
              <w:rPr>
                <w:b/>
                <w:bCs/>
                <w:color w:val="000000" w:themeColor="text1"/>
                <w:lang w:val="kk-KZ"/>
              </w:rPr>
            </w:pPr>
          </w:p>
        </w:tc>
        <w:tc>
          <w:tcPr>
            <w:tcW w:w="1913" w:type="dxa"/>
          </w:tcPr>
          <w:p w:rsidR="00DB3EA1" w:rsidRPr="00FB3492" w:rsidRDefault="00DB3EA1" w:rsidP="006D57CF">
            <w:pPr>
              <w:spacing w:line="228" w:lineRule="auto"/>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Грамматикалық дұрыстық</w:t>
            </w:r>
          </w:p>
        </w:tc>
        <w:tc>
          <w:tcPr>
            <w:tcW w:w="2967" w:type="dxa"/>
          </w:tcPr>
          <w:p w:rsidR="00DB3EA1" w:rsidRPr="00FB3492" w:rsidRDefault="00DB3EA1" w:rsidP="006D57CF">
            <w:pPr>
              <w:spacing w:line="228" w:lineRule="auto"/>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Грамматикалық қателер жиі кездеседі.</w:t>
            </w:r>
          </w:p>
        </w:tc>
        <w:tc>
          <w:tcPr>
            <w:tcW w:w="3262" w:type="dxa"/>
          </w:tcPr>
          <w:p w:rsidR="00DB3EA1" w:rsidRPr="00FB3492" w:rsidRDefault="00DB3EA1" w:rsidP="006D57CF">
            <w:pPr>
              <w:spacing w:line="216" w:lineRule="auto"/>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 xml:space="preserve">Грамматикалық қателер көп, бірақ ойды жеткізуге тырысады. </w:t>
            </w:r>
          </w:p>
        </w:tc>
        <w:tc>
          <w:tcPr>
            <w:tcW w:w="2547" w:type="dxa"/>
          </w:tcPr>
          <w:p w:rsidR="00DB3EA1" w:rsidRPr="00FB3492" w:rsidRDefault="000C76F0" w:rsidP="006D57CF">
            <w:pPr>
              <w:spacing w:line="216" w:lineRule="auto"/>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Грамматикалық қате</w:t>
            </w:r>
            <w:r w:rsidR="006D57CF" w:rsidRPr="00FB3492">
              <w:rPr>
                <w:rFonts w:ascii="Times New Roman" w:hAnsi="Times New Roman" w:cs="Times New Roman"/>
                <w:color w:val="000000" w:themeColor="text1"/>
                <w:lang w:val="kk-KZ"/>
                <w14:ligatures w14:val="standardContextual"/>
              </w:rPr>
              <w:t xml:space="preserve"> </w:t>
            </w:r>
            <w:proofErr w:type="spellStart"/>
            <w:r w:rsidRPr="00FB3492">
              <w:rPr>
                <w:rFonts w:ascii="Times New Roman" w:hAnsi="Times New Roman" w:cs="Times New Roman"/>
                <w:color w:val="000000" w:themeColor="text1"/>
                <w:lang w:val="kk-KZ"/>
                <w14:ligatures w14:val="standardContextual"/>
              </w:rPr>
              <w:t>лер</w:t>
            </w:r>
            <w:proofErr w:type="spellEnd"/>
            <w:r w:rsidRPr="00FB3492">
              <w:rPr>
                <w:rFonts w:ascii="Times New Roman" w:hAnsi="Times New Roman" w:cs="Times New Roman"/>
                <w:color w:val="000000" w:themeColor="text1"/>
                <w:lang w:val="kk-KZ"/>
                <w14:ligatures w14:val="standardContextual"/>
              </w:rPr>
              <w:t xml:space="preserve"> бар, бірақ мазмұн</w:t>
            </w:r>
            <w:r w:rsidR="006D57CF" w:rsidRPr="00FB3492">
              <w:rPr>
                <w:rFonts w:ascii="Times New Roman" w:hAnsi="Times New Roman" w:cs="Times New Roman"/>
                <w:color w:val="000000" w:themeColor="text1"/>
                <w:lang w:val="kk-KZ"/>
                <w14:ligatures w14:val="standardContextual"/>
              </w:rPr>
              <w:t xml:space="preserve"> </w:t>
            </w:r>
            <w:r w:rsidRPr="00FB3492">
              <w:rPr>
                <w:rFonts w:ascii="Times New Roman" w:hAnsi="Times New Roman" w:cs="Times New Roman"/>
                <w:color w:val="000000" w:themeColor="text1"/>
                <w:lang w:val="kk-KZ"/>
                <w14:ligatures w14:val="standardContextual"/>
              </w:rPr>
              <w:t>ды жеткізе алады.</w:t>
            </w:r>
          </w:p>
        </w:tc>
        <w:tc>
          <w:tcPr>
            <w:tcW w:w="2506" w:type="dxa"/>
          </w:tcPr>
          <w:p w:rsidR="00DB3EA1" w:rsidRPr="00FB3492" w:rsidRDefault="000C76F0" w:rsidP="006D57CF">
            <w:pPr>
              <w:spacing w:line="216" w:lineRule="auto"/>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Сөйлемнің құрылымы мен мағынасы дұрыс сақталған.</w:t>
            </w:r>
          </w:p>
        </w:tc>
      </w:tr>
      <w:tr w:rsidR="00FB3492" w:rsidRPr="00A7625D" w:rsidTr="006D57CF">
        <w:trPr>
          <w:jc w:val="center"/>
        </w:trPr>
        <w:tc>
          <w:tcPr>
            <w:tcW w:w="1451" w:type="dxa"/>
            <w:vMerge w:val="restart"/>
          </w:tcPr>
          <w:p w:rsidR="000C76F0" w:rsidRPr="00FB3492" w:rsidRDefault="000C76F0" w:rsidP="006D57CF">
            <w:pPr>
              <w:pStyle w:val="a5"/>
              <w:spacing w:before="0" w:beforeAutospacing="0" w:after="0" w:afterAutospacing="0" w:line="228" w:lineRule="auto"/>
              <w:jc w:val="both"/>
              <w:rPr>
                <w:bCs/>
                <w:i/>
                <w:color w:val="000000" w:themeColor="text1"/>
                <w:lang w:val="kk-KZ"/>
              </w:rPr>
            </w:pPr>
            <w:r w:rsidRPr="00FB3492">
              <w:rPr>
                <w:bCs/>
                <w:i/>
                <w:color w:val="000000" w:themeColor="text1"/>
                <w:lang w:val="kk-KZ"/>
              </w:rPr>
              <w:t xml:space="preserve">Оқылым </w:t>
            </w:r>
          </w:p>
          <w:p w:rsidR="000C76F0" w:rsidRPr="00FB3492" w:rsidRDefault="000C76F0" w:rsidP="006D57CF">
            <w:pPr>
              <w:pStyle w:val="a5"/>
              <w:spacing w:before="0" w:beforeAutospacing="0" w:after="0" w:afterAutospacing="0" w:line="228" w:lineRule="auto"/>
              <w:jc w:val="both"/>
              <w:rPr>
                <w:b/>
                <w:bCs/>
                <w:color w:val="000000" w:themeColor="text1"/>
                <w:lang w:val="kk-KZ"/>
              </w:rPr>
            </w:pPr>
          </w:p>
        </w:tc>
        <w:tc>
          <w:tcPr>
            <w:tcW w:w="1913" w:type="dxa"/>
          </w:tcPr>
          <w:p w:rsidR="000C76F0" w:rsidRPr="00FB3492" w:rsidRDefault="000C76F0" w:rsidP="006D57CF">
            <w:pPr>
              <w:spacing w:line="228" w:lineRule="auto"/>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Мәтіннің мазмұнын түсіну</w:t>
            </w:r>
          </w:p>
        </w:tc>
        <w:tc>
          <w:tcPr>
            <w:tcW w:w="2967" w:type="dxa"/>
          </w:tcPr>
          <w:p w:rsidR="000C76F0" w:rsidRPr="00FB3492" w:rsidRDefault="000C76F0" w:rsidP="006D57CF">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Мәтіннің мазмұнын толық түсіне алмайды, тек кейбір қарапайым сөздерді ғана таниды.</w:t>
            </w:r>
          </w:p>
        </w:tc>
        <w:tc>
          <w:tcPr>
            <w:tcW w:w="3262" w:type="dxa"/>
          </w:tcPr>
          <w:p w:rsidR="000C76F0" w:rsidRPr="00FB3492" w:rsidRDefault="000C76F0" w:rsidP="006D57CF">
            <w:pPr>
              <w:spacing w:line="216"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Тек қарапайым лексикалық бірліктерді түсінеді, мәтіннің мазмұнын толық түсінбейді.</w:t>
            </w:r>
          </w:p>
        </w:tc>
        <w:tc>
          <w:tcPr>
            <w:tcW w:w="2547" w:type="dxa"/>
          </w:tcPr>
          <w:p w:rsidR="000C76F0" w:rsidRPr="00FB3492" w:rsidRDefault="000C76F0" w:rsidP="006D57CF">
            <w:pPr>
              <w:spacing w:line="216"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Мәтіннің жалпы мазмұнын түсінеді, бірақ ойды баяндауда және қорытынды жасауда қателер бар.</w:t>
            </w:r>
          </w:p>
        </w:tc>
        <w:tc>
          <w:tcPr>
            <w:tcW w:w="2506" w:type="dxa"/>
          </w:tcPr>
          <w:p w:rsidR="000C76F0" w:rsidRPr="00FB3492" w:rsidRDefault="000C76F0" w:rsidP="006D57CF">
            <w:pPr>
              <w:spacing w:line="216"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Көлемі шағын мәтін</w:t>
            </w:r>
            <w:r w:rsidR="006D57CF" w:rsidRPr="00FB3492">
              <w:rPr>
                <w:rFonts w:ascii="Times New Roman" w:hAnsi="Times New Roman" w:cs="Times New Roman"/>
                <w:color w:val="000000" w:themeColor="text1"/>
                <w:lang w:val="kk-KZ"/>
                <w14:ligatures w14:val="standardContextual"/>
              </w:rPr>
              <w:t xml:space="preserve"> </w:t>
            </w:r>
            <w:r w:rsidRPr="00FB3492">
              <w:rPr>
                <w:rFonts w:ascii="Times New Roman" w:hAnsi="Times New Roman" w:cs="Times New Roman"/>
                <w:color w:val="000000" w:themeColor="text1"/>
                <w:lang w:val="kk-KZ"/>
                <w14:ligatures w14:val="standardContextual"/>
              </w:rPr>
              <w:t>дерді еркін түсінеді, мазмұнын баяндап, логикалық қорытын</w:t>
            </w:r>
            <w:r w:rsidR="006D57CF" w:rsidRPr="00FB3492">
              <w:rPr>
                <w:rFonts w:ascii="Times New Roman" w:hAnsi="Times New Roman" w:cs="Times New Roman"/>
                <w:color w:val="000000" w:themeColor="text1"/>
                <w:lang w:val="kk-KZ"/>
                <w14:ligatures w14:val="standardContextual"/>
              </w:rPr>
              <w:t xml:space="preserve"> </w:t>
            </w:r>
            <w:r w:rsidRPr="00FB3492">
              <w:rPr>
                <w:rFonts w:ascii="Times New Roman" w:hAnsi="Times New Roman" w:cs="Times New Roman"/>
                <w:color w:val="000000" w:themeColor="text1"/>
                <w:lang w:val="kk-KZ"/>
                <w14:ligatures w14:val="standardContextual"/>
              </w:rPr>
              <w:t>ды жасай алады.</w:t>
            </w:r>
          </w:p>
        </w:tc>
      </w:tr>
      <w:tr w:rsidR="00FB3492" w:rsidRPr="00A7625D" w:rsidTr="006D57CF">
        <w:trPr>
          <w:jc w:val="center"/>
        </w:trPr>
        <w:tc>
          <w:tcPr>
            <w:tcW w:w="1451" w:type="dxa"/>
            <w:vMerge/>
            <w:tcBorders>
              <w:bottom w:val="nil"/>
            </w:tcBorders>
          </w:tcPr>
          <w:p w:rsidR="000C76F0" w:rsidRPr="00FB3492" w:rsidRDefault="000C76F0" w:rsidP="006D57CF">
            <w:pPr>
              <w:pStyle w:val="a5"/>
              <w:spacing w:before="0" w:beforeAutospacing="0" w:after="0" w:afterAutospacing="0" w:line="228" w:lineRule="auto"/>
              <w:jc w:val="both"/>
              <w:rPr>
                <w:b/>
                <w:bCs/>
                <w:color w:val="000000" w:themeColor="text1"/>
                <w:lang w:val="kk-KZ"/>
              </w:rPr>
            </w:pPr>
          </w:p>
        </w:tc>
        <w:tc>
          <w:tcPr>
            <w:tcW w:w="1913" w:type="dxa"/>
            <w:tcBorders>
              <w:bottom w:val="nil"/>
            </w:tcBorders>
          </w:tcPr>
          <w:p w:rsidR="000C76F0" w:rsidRPr="00FB3492" w:rsidRDefault="000C76F0" w:rsidP="006D57CF">
            <w:pPr>
              <w:spacing w:line="228" w:lineRule="auto"/>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 xml:space="preserve">Мазмұнды </w:t>
            </w:r>
            <w:proofErr w:type="spellStart"/>
            <w:r w:rsidRPr="00FB3492">
              <w:rPr>
                <w:rFonts w:ascii="Times New Roman" w:hAnsi="Times New Roman" w:cs="Times New Roman"/>
                <w:color w:val="000000" w:themeColor="text1"/>
                <w:lang w:val="kk-KZ"/>
                <w14:ligatures w14:val="standardContextual"/>
              </w:rPr>
              <w:t>тү</w:t>
            </w:r>
            <w:proofErr w:type="spellEnd"/>
            <w:r w:rsidR="006D57CF" w:rsidRPr="00FB3492">
              <w:rPr>
                <w:rFonts w:ascii="Times New Roman" w:hAnsi="Times New Roman" w:cs="Times New Roman"/>
                <w:color w:val="000000" w:themeColor="text1"/>
                <w:lang w:val="kk-KZ"/>
                <w14:ligatures w14:val="standardContextual"/>
              </w:rPr>
              <w:t xml:space="preserve"> </w:t>
            </w:r>
            <w:proofErr w:type="spellStart"/>
            <w:r w:rsidRPr="00FB3492">
              <w:rPr>
                <w:rFonts w:ascii="Times New Roman" w:hAnsi="Times New Roman" w:cs="Times New Roman"/>
                <w:color w:val="000000" w:themeColor="text1"/>
                <w:lang w:val="kk-KZ"/>
                <w14:ligatures w14:val="standardContextual"/>
              </w:rPr>
              <w:t>сініп</w:t>
            </w:r>
            <w:proofErr w:type="spellEnd"/>
            <w:r w:rsidRPr="00FB3492">
              <w:rPr>
                <w:rFonts w:ascii="Times New Roman" w:hAnsi="Times New Roman" w:cs="Times New Roman"/>
                <w:color w:val="000000" w:themeColor="text1"/>
                <w:lang w:val="kk-KZ"/>
                <w14:ligatures w14:val="standardContextual"/>
              </w:rPr>
              <w:t>, қорытын</w:t>
            </w:r>
            <w:r w:rsidR="006D57CF" w:rsidRPr="00FB3492">
              <w:rPr>
                <w:rFonts w:ascii="Times New Roman" w:hAnsi="Times New Roman" w:cs="Times New Roman"/>
                <w:color w:val="000000" w:themeColor="text1"/>
                <w:lang w:val="kk-KZ"/>
                <w14:ligatures w14:val="standardContextual"/>
              </w:rPr>
              <w:t xml:space="preserve"> </w:t>
            </w:r>
            <w:r w:rsidRPr="00FB3492">
              <w:rPr>
                <w:rFonts w:ascii="Times New Roman" w:hAnsi="Times New Roman" w:cs="Times New Roman"/>
                <w:color w:val="000000" w:themeColor="text1"/>
                <w:lang w:val="kk-KZ"/>
                <w14:ligatures w14:val="standardContextual"/>
              </w:rPr>
              <w:t>ды жасау</w:t>
            </w:r>
          </w:p>
        </w:tc>
        <w:tc>
          <w:tcPr>
            <w:tcW w:w="2967" w:type="dxa"/>
            <w:tcBorders>
              <w:bottom w:val="nil"/>
            </w:tcBorders>
          </w:tcPr>
          <w:p w:rsidR="000C76F0" w:rsidRPr="00FB3492" w:rsidRDefault="000C76F0" w:rsidP="006D57CF">
            <w:pPr>
              <w:spacing w:line="228" w:lineRule="auto"/>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rPr>
              <w:t>Мәтін бойынша ешқандай қорытынды жасауға қиналады.</w:t>
            </w:r>
          </w:p>
        </w:tc>
        <w:tc>
          <w:tcPr>
            <w:tcW w:w="3262" w:type="dxa"/>
            <w:tcBorders>
              <w:bottom w:val="nil"/>
            </w:tcBorders>
          </w:tcPr>
          <w:p w:rsidR="000C76F0" w:rsidRPr="00FB3492" w:rsidRDefault="000C76F0" w:rsidP="006D57CF">
            <w:pPr>
              <w:spacing w:line="228" w:lineRule="auto"/>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rPr>
              <w:t>Қорытынды жасау үшін оқытушының нұсқауы қажет болуы мүмкін, негізгі ойды анықтай алмайды.</w:t>
            </w:r>
          </w:p>
        </w:tc>
        <w:tc>
          <w:tcPr>
            <w:tcW w:w="2547" w:type="dxa"/>
            <w:tcBorders>
              <w:bottom w:val="nil"/>
            </w:tcBorders>
          </w:tcPr>
          <w:p w:rsidR="000C76F0" w:rsidRPr="00FB3492" w:rsidRDefault="000C76F0" w:rsidP="006D57CF">
            <w:pPr>
              <w:spacing w:line="228" w:lineRule="auto"/>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rPr>
              <w:t>Қорытынды жасауға тырысады, бірақ қателер бар.</w:t>
            </w:r>
          </w:p>
        </w:tc>
        <w:tc>
          <w:tcPr>
            <w:tcW w:w="2506" w:type="dxa"/>
            <w:tcBorders>
              <w:bottom w:val="nil"/>
            </w:tcBorders>
          </w:tcPr>
          <w:p w:rsidR="000C76F0" w:rsidRPr="00FB3492" w:rsidRDefault="000C76F0" w:rsidP="006D57CF">
            <w:pPr>
              <w:spacing w:line="228" w:lineRule="auto"/>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rPr>
              <w:t>Мазмұнды толық түсініп, қорытынды жасай алады.</w:t>
            </w:r>
          </w:p>
        </w:tc>
      </w:tr>
      <w:tr w:rsidR="00FB3492" w:rsidRPr="00FB3492" w:rsidTr="006D57CF">
        <w:trPr>
          <w:jc w:val="center"/>
        </w:trPr>
        <w:tc>
          <w:tcPr>
            <w:tcW w:w="14646" w:type="dxa"/>
            <w:gridSpan w:val="6"/>
            <w:tcBorders>
              <w:top w:val="nil"/>
              <w:left w:val="nil"/>
              <w:right w:val="nil"/>
            </w:tcBorders>
          </w:tcPr>
          <w:p w:rsidR="006D57CF" w:rsidRPr="00FB3492" w:rsidRDefault="00C17DE0" w:rsidP="006D57CF">
            <w:pPr>
              <w:ind w:hanging="126"/>
              <w:jc w:val="both"/>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14:ligatures w14:val="standardContextual"/>
              </w:rPr>
              <w:lastRenderedPageBreak/>
              <w:t>9</w:t>
            </w:r>
            <w:r w:rsidR="006D57CF" w:rsidRPr="00FB3492">
              <w:rPr>
                <w:rFonts w:ascii="Times New Roman" w:hAnsi="Times New Roman" w:cs="Times New Roman"/>
                <w:color w:val="000000" w:themeColor="text1"/>
                <w:sz w:val="28"/>
                <w:szCs w:val="28"/>
                <w:lang w:val="kk-KZ"/>
                <w14:ligatures w14:val="standardContextual"/>
              </w:rPr>
              <w:t>-кестенің жалғасы</w:t>
            </w:r>
          </w:p>
          <w:p w:rsidR="006D57CF" w:rsidRPr="00FB3492" w:rsidRDefault="006D57CF" w:rsidP="006D57CF">
            <w:pPr>
              <w:ind w:hanging="140"/>
              <w:jc w:val="both"/>
              <w:rPr>
                <w:rFonts w:ascii="Times New Roman" w:hAnsi="Times New Roman" w:cs="Times New Roman"/>
                <w:color w:val="000000" w:themeColor="text1"/>
                <w:sz w:val="16"/>
                <w:szCs w:val="16"/>
                <w:lang w:val="kk-KZ"/>
                <w14:ligatures w14:val="standardContextual"/>
              </w:rPr>
            </w:pPr>
          </w:p>
        </w:tc>
      </w:tr>
      <w:tr w:rsidR="00FB3492" w:rsidRPr="00FB3492" w:rsidTr="006D57CF">
        <w:trPr>
          <w:jc w:val="center"/>
        </w:trPr>
        <w:tc>
          <w:tcPr>
            <w:tcW w:w="1451" w:type="dxa"/>
          </w:tcPr>
          <w:p w:rsidR="006D57CF" w:rsidRPr="00FB3492" w:rsidRDefault="006D57CF" w:rsidP="006D57CF">
            <w:pPr>
              <w:pStyle w:val="a5"/>
              <w:spacing w:before="0" w:beforeAutospacing="0" w:after="0" w:afterAutospacing="0"/>
              <w:jc w:val="center"/>
              <w:rPr>
                <w:bCs/>
                <w:color w:val="000000" w:themeColor="text1"/>
                <w:lang w:val="kk-KZ"/>
              </w:rPr>
            </w:pPr>
            <w:r w:rsidRPr="00FB3492">
              <w:rPr>
                <w:bCs/>
                <w:color w:val="000000" w:themeColor="text1"/>
                <w:lang w:val="kk-KZ"/>
              </w:rPr>
              <w:t>1</w:t>
            </w:r>
          </w:p>
        </w:tc>
        <w:tc>
          <w:tcPr>
            <w:tcW w:w="1913" w:type="dxa"/>
          </w:tcPr>
          <w:p w:rsidR="006D57CF" w:rsidRPr="00FB3492" w:rsidRDefault="006D57CF" w:rsidP="006D57CF">
            <w:pPr>
              <w:jc w:val="center"/>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2</w:t>
            </w:r>
          </w:p>
        </w:tc>
        <w:tc>
          <w:tcPr>
            <w:tcW w:w="2967" w:type="dxa"/>
          </w:tcPr>
          <w:p w:rsidR="006D57CF" w:rsidRPr="00FB3492" w:rsidRDefault="006D57CF" w:rsidP="006D57CF">
            <w:pPr>
              <w:jc w:val="center"/>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3</w:t>
            </w:r>
          </w:p>
        </w:tc>
        <w:tc>
          <w:tcPr>
            <w:tcW w:w="3262" w:type="dxa"/>
          </w:tcPr>
          <w:p w:rsidR="006D57CF" w:rsidRPr="00FB3492" w:rsidRDefault="006D57CF" w:rsidP="006D57CF">
            <w:pPr>
              <w:jc w:val="center"/>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4</w:t>
            </w:r>
          </w:p>
        </w:tc>
        <w:tc>
          <w:tcPr>
            <w:tcW w:w="2547" w:type="dxa"/>
          </w:tcPr>
          <w:p w:rsidR="006D57CF" w:rsidRPr="00FB3492" w:rsidRDefault="006D57CF" w:rsidP="006D57CF">
            <w:pPr>
              <w:jc w:val="center"/>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5</w:t>
            </w:r>
          </w:p>
        </w:tc>
        <w:tc>
          <w:tcPr>
            <w:tcW w:w="2506" w:type="dxa"/>
          </w:tcPr>
          <w:p w:rsidR="006D57CF" w:rsidRPr="00FB3492" w:rsidRDefault="006D57CF" w:rsidP="006D57CF">
            <w:pPr>
              <w:jc w:val="center"/>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6</w:t>
            </w:r>
          </w:p>
        </w:tc>
      </w:tr>
      <w:tr w:rsidR="00FB3492" w:rsidRPr="00FB3492" w:rsidTr="006D57CF">
        <w:trPr>
          <w:jc w:val="center"/>
        </w:trPr>
        <w:tc>
          <w:tcPr>
            <w:tcW w:w="1451" w:type="dxa"/>
            <w:vMerge w:val="restart"/>
          </w:tcPr>
          <w:p w:rsidR="000C76F0" w:rsidRPr="00FB3492" w:rsidRDefault="000C76F0" w:rsidP="00977D31">
            <w:pPr>
              <w:pStyle w:val="a5"/>
              <w:spacing w:before="0" w:beforeAutospacing="0" w:after="0" w:afterAutospacing="0"/>
              <w:jc w:val="both"/>
              <w:rPr>
                <w:bCs/>
                <w:i/>
                <w:color w:val="000000" w:themeColor="text1"/>
                <w:lang w:val="kk-KZ"/>
              </w:rPr>
            </w:pPr>
            <w:proofErr w:type="spellStart"/>
            <w:r w:rsidRPr="00FB3492">
              <w:rPr>
                <w:bCs/>
                <w:i/>
                <w:color w:val="000000" w:themeColor="text1"/>
                <w:lang w:val="kk-KZ"/>
              </w:rPr>
              <w:t>Тыңдалым</w:t>
            </w:r>
            <w:proofErr w:type="spellEnd"/>
            <w:r w:rsidRPr="00FB3492">
              <w:rPr>
                <w:bCs/>
                <w:i/>
                <w:color w:val="000000" w:themeColor="text1"/>
                <w:lang w:val="kk-KZ"/>
              </w:rPr>
              <w:t xml:space="preserve"> </w:t>
            </w:r>
          </w:p>
          <w:p w:rsidR="000C76F0" w:rsidRPr="00FB3492" w:rsidRDefault="000C76F0" w:rsidP="00977D31">
            <w:pPr>
              <w:pStyle w:val="a5"/>
              <w:spacing w:before="0" w:beforeAutospacing="0" w:after="0" w:afterAutospacing="0"/>
              <w:jc w:val="both"/>
              <w:rPr>
                <w:b/>
                <w:bCs/>
                <w:color w:val="000000" w:themeColor="text1"/>
                <w:lang w:val="kk-KZ"/>
              </w:rPr>
            </w:pPr>
          </w:p>
          <w:p w:rsidR="000C76F0" w:rsidRPr="00FB3492" w:rsidRDefault="000C76F0" w:rsidP="00977D31">
            <w:pPr>
              <w:pStyle w:val="a5"/>
              <w:spacing w:before="0" w:beforeAutospacing="0" w:after="0" w:afterAutospacing="0"/>
              <w:jc w:val="both"/>
              <w:rPr>
                <w:b/>
                <w:bCs/>
                <w:color w:val="000000" w:themeColor="text1"/>
                <w:lang w:val="kk-KZ"/>
              </w:rPr>
            </w:pPr>
          </w:p>
        </w:tc>
        <w:tc>
          <w:tcPr>
            <w:tcW w:w="1913" w:type="dxa"/>
          </w:tcPr>
          <w:p w:rsidR="000C76F0" w:rsidRPr="00FB3492" w:rsidRDefault="000C76F0" w:rsidP="00977D31">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Ақпаратты түсіну және іріктеу</w:t>
            </w:r>
          </w:p>
        </w:tc>
        <w:tc>
          <w:tcPr>
            <w:tcW w:w="2967" w:type="dxa"/>
          </w:tcPr>
          <w:p w:rsidR="000C76F0" w:rsidRPr="00FB3492" w:rsidRDefault="000C76F0" w:rsidP="00977D31">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Айтылған ақпаратты түсінбейді, тек кейбір таныс сөздерді ғана таниды.</w:t>
            </w:r>
          </w:p>
        </w:tc>
        <w:tc>
          <w:tcPr>
            <w:tcW w:w="3262" w:type="dxa"/>
          </w:tcPr>
          <w:p w:rsidR="000C76F0" w:rsidRPr="00FB3492" w:rsidRDefault="000C76F0" w:rsidP="00977D31">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Мазмұнды түсінуге тырысады, бірақ негізгі ойды толық түсінбейді, қайталап тыңдауды қажет етеді.</w:t>
            </w:r>
          </w:p>
        </w:tc>
        <w:tc>
          <w:tcPr>
            <w:tcW w:w="2547" w:type="dxa"/>
          </w:tcPr>
          <w:p w:rsidR="000C76F0" w:rsidRPr="00FB3492" w:rsidRDefault="000C76F0" w:rsidP="00977D31">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Жалпы мазмұнды түсінеді, бірақ баян</w:t>
            </w:r>
            <w:r w:rsidR="006D57CF" w:rsidRPr="00FB3492">
              <w:rPr>
                <w:rFonts w:ascii="Times New Roman" w:hAnsi="Times New Roman" w:cs="Times New Roman"/>
                <w:color w:val="000000" w:themeColor="text1"/>
                <w:lang w:val="kk-KZ"/>
                <w14:ligatures w14:val="standardContextual"/>
              </w:rPr>
              <w:t xml:space="preserve"> </w:t>
            </w:r>
            <w:r w:rsidRPr="00FB3492">
              <w:rPr>
                <w:rFonts w:ascii="Times New Roman" w:hAnsi="Times New Roman" w:cs="Times New Roman"/>
                <w:color w:val="000000" w:themeColor="text1"/>
                <w:lang w:val="kk-KZ"/>
                <w14:ligatures w14:val="standardContextual"/>
              </w:rPr>
              <w:t>дауда қиындықтар кездесе</w:t>
            </w:r>
            <w:r w:rsidR="006D57CF" w:rsidRPr="00FB3492">
              <w:rPr>
                <w:rFonts w:ascii="Times New Roman" w:hAnsi="Times New Roman" w:cs="Times New Roman"/>
                <w:color w:val="000000" w:themeColor="text1"/>
                <w:lang w:val="kk-KZ"/>
                <w14:ligatures w14:val="standardContextual"/>
              </w:rPr>
              <w:t>ді, негізгі ақпаратты іріктейді</w:t>
            </w:r>
          </w:p>
        </w:tc>
        <w:tc>
          <w:tcPr>
            <w:tcW w:w="2506" w:type="dxa"/>
          </w:tcPr>
          <w:p w:rsidR="000C76F0" w:rsidRPr="00FB3492" w:rsidRDefault="006D57CF" w:rsidP="00977D31">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 xml:space="preserve">Мәтін мазмұнын, қажетті </w:t>
            </w:r>
            <w:r w:rsidR="000C76F0" w:rsidRPr="00FB3492">
              <w:rPr>
                <w:rFonts w:ascii="Times New Roman" w:hAnsi="Times New Roman" w:cs="Times New Roman"/>
                <w:color w:val="000000" w:themeColor="text1"/>
                <w:lang w:val="kk-KZ"/>
                <w14:ligatures w14:val="standardContextual"/>
              </w:rPr>
              <w:t>ақпаратты толық түсінеді. Баян</w:t>
            </w:r>
            <w:r w:rsidRPr="00FB3492">
              <w:rPr>
                <w:rFonts w:ascii="Times New Roman" w:hAnsi="Times New Roman" w:cs="Times New Roman"/>
                <w:color w:val="000000" w:themeColor="text1"/>
                <w:lang w:val="kk-KZ"/>
                <w14:ligatures w14:val="standardContextual"/>
              </w:rPr>
              <w:t xml:space="preserve"> </w:t>
            </w:r>
            <w:r w:rsidR="000C76F0" w:rsidRPr="00FB3492">
              <w:rPr>
                <w:rFonts w:ascii="Times New Roman" w:hAnsi="Times New Roman" w:cs="Times New Roman"/>
                <w:color w:val="000000" w:themeColor="text1"/>
                <w:lang w:val="kk-KZ"/>
                <w14:ligatures w14:val="standardContextual"/>
              </w:rPr>
              <w:t xml:space="preserve">дап, </w:t>
            </w:r>
            <w:r w:rsidRPr="00FB3492">
              <w:rPr>
                <w:rFonts w:ascii="Times New Roman" w:hAnsi="Times New Roman" w:cs="Times New Roman"/>
                <w:color w:val="000000" w:themeColor="text1"/>
                <w:lang w:val="kk-KZ"/>
                <w14:ligatures w14:val="standardContextual"/>
              </w:rPr>
              <w:t>логикалық қоры тынды жасай алады</w:t>
            </w:r>
          </w:p>
        </w:tc>
      </w:tr>
      <w:tr w:rsidR="00FB3492" w:rsidRPr="00A7625D" w:rsidTr="006D57CF">
        <w:trPr>
          <w:jc w:val="center"/>
        </w:trPr>
        <w:tc>
          <w:tcPr>
            <w:tcW w:w="1451" w:type="dxa"/>
            <w:vMerge/>
          </w:tcPr>
          <w:p w:rsidR="000C76F0" w:rsidRPr="00FB3492" w:rsidRDefault="000C76F0" w:rsidP="00977D31">
            <w:pPr>
              <w:pStyle w:val="a5"/>
              <w:spacing w:before="0" w:beforeAutospacing="0" w:after="0" w:afterAutospacing="0"/>
              <w:jc w:val="both"/>
              <w:rPr>
                <w:b/>
                <w:bCs/>
                <w:color w:val="000000" w:themeColor="text1"/>
                <w:lang w:val="kk-KZ"/>
              </w:rPr>
            </w:pPr>
          </w:p>
        </w:tc>
        <w:tc>
          <w:tcPr>
            <w:tcW w:w="1913" w:type="dxa"/>
          </w:tcPr>
          <w:p w:rsidR="000C76F0" w:rsidRPr="00FB3492" w:rsidRDefault="000C76F0" w:rsidP="00977D31">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Негізгі ойды анықтау</w:t>
            </w:r>
          </w:p>
        </w:tc>
        <w:tc>
          <w:tcPr>
            <w:tcW w:w="2967" w:type="dxa"/>
          </w:tcPr>
          <w:p w:rsidR="000C76F0" w:rsidRPr="00FB3492" w:rsidRDefault="000C76F0" w:rsidP="00977D31">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rPr>
              <w:t>Негізгі ойды анықтай алмайды, тек кейбір сөздер арқылы түсінуі мүмкін.</w:t>
            </w:r>
          </w:p>
        </w:tc>
        <w:tc>
          <w:tcPr>
            <w:tcW w:w="3262" w:type="dxa"/>
          </w:tcPr>
          <w:p w:rsidR="000C76F0" w:rsidRPr="00FB3492" w:rsidRDefault="000C76F0" w:rsidP="00977D31">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rPr>
              <w:t>Негізгі ойды анықтау үшін бірнеше рет тыңдау қажет, кейбір мәліметтер түсініксіз болуы мүмкін.</w:t>
            </w:r>
          </w:p>
        </w:tc>
        <w:tc>
          <w:tcPr>
            <w:tcW w:w="2547" w:type="dxa"/>
          </w:tcPr>
          <w:p w:rsidR="000C76F0" w:rsidRPr="00FB3492" w:rsidRDefault="000C76F0" w:rsidP="00977D31">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rPr>
              <w:t>Негізгі ойды анықтай алады, бірақ кейбір мәліметтерді толық түсінбеуі мүмкін.</w:t>
            </w:r>
          </w:p>
        </w:tc>
        <w:tc>
          <w:tcPr>
            <w:tcW w:w="2506" w:type="dxa"/>
          </w:tcPr>
          <w:p w:rsidR="000C76F0" w:rsidRPr="00FB3492" w:rsidRDefault="000C76F0" w:rsidP="00977D31">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rPr>
              <w:t>Негізгі ойды анықтап, толық түсінгенін анық жеткізе алады.</w:t>
            </w:r>
          </w:p>
        </w:tc>
      </w:tr>
    </w:tbl>
    <w:p w:rsidR="006D57CF" w:rsidRPr="00FB3492" w:rsidRDefault="006D57CF" w:rsidP="00944C18">
      <w:pPr>
        <w:ind w:firstLine="709"/>
        <w:jc w:val="both"/>
        <w:rPr>
          <w:rFonts w:ascii="Times New Roman" w:hAnsi="Times New Roman" w:cs="Times New Roman"/>
          <w:color w:val="000000" w:themeColor="text1"/>
          <w:sz w:val="28"/>
          <w:szCs w:val="28"/>
          <w:lang w:val="kk-KZ"/>
        </w:rPr>
        <w:sectPr w:rsidR="006D57CF" w:rsidRPr="00FB3492" w:rsidSect="006D57CF">
          <w:pgSz w:w="16838" w:h="11906" w:orient="landscape" w:code="9"/>
          <w:pgMar w:top="1701" w:right="1134" w:bottom="567" w:left="1134" w:header="709" w:footer="709" w:gutter="0"/>
          <w:cols w:space="708"/>
          <w:docGrid w:linePitch="360"/>
        </w:sectPr>
      </w:pPr>
    </w:p>
    <w:p w:rsidR="00592BA9" w:rsidRPr="00FB3492" w:rsidRDefault="00762042" w:rsidP="008A3574">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lastRenderedPageBreak/>
        <w:t>Тәжірибе барысында б</w:t>
      </w:r>
      <w:r w:rsidR="00592BA9" w:rsidRPr="00FB3492">
        <w:rPr>
          <w:rFonts w:ascii="Times New Roman" w:hAnsi="Times New Roman" w:cs="Times New Roman"/>
          <w:color w:val="000000" w:themeColor="text1"/>
          <w:sz w:val="28"/>
          <w:szCs w:val="28"/>
          <w:lang w:val="kk-KZ"/>
        </w:rPr>
        <w:t xml:space="preserve">ілім алушылардың бастапқы және соңғы нәтижелерінің арасындағы өзгерісті анықтау үшін Гамма критерийін (G </w:t>
      </w:r>
      <w:r w:rsidR="00590654" w:rsidRPr="00FB3492">
        <w:rPr>
          <w:rFonts w:ascii="Times New Roman" w:hAnsi="Times New Roman" w:cs="Times New Roman"/>
          <w:color w:val="000000" w:themeColor="text1"/>
          <w:sz w:val="28"/>
          <w:szCs w:val="28"/>
          <w:lang w:val="kk-KZ"/>
        </w:rPr>
        <w:t>кри</w:t>
      </w:r>
      <w:r w:rsidR="00592BA9" w:rsidRPr="00FB3492">
        <w:rPr>
          <w:rFonts w:ascii="Times New Roman" w:hAnsi="Times New Roman" w:cs="Times New Roman"/>
          <w:color w:val="000000" w:themeColor="text1"/>
          <w:sz w:val="28"/>
          <w:szCs w:val="28"/>
          <w:lang w:val="kk-KZ"/>
        </w:rPr>
        <w:t>терийі) қолдандық. Г</w:t>
      </w:r>
      <w:r w:rsidR="00592BA9" w:rsidRPr="00FB3492">
        <w:rPr>
          <w:rStyle w:val="af0"/>
          <w:rFonts w:ascii="Times New Roman" w:hAnsi="Times New Roman" w:cs="Times New Roman"/>
          <w:b w:val="0"/>
          <w:bCs w:val="0"/>
          <w:color w:val="000000" w:themeColor="text1"/>
          <w:sz w:val="28"/>
          <w:szCs w:val="28"/>
          <w:lang w:val="kk-KZ"/>
        </w:rPr>
        <w:t>амма критерийі</w:t>
      </w:r>
      <w:r w:rsidR="006D57CF" w:rsidRPr="00FB3492">
        <w:rPr>
          <w:rStyle w:val="af0"/>
          <w:rFonts w:ascii="Times New Roman" w:hAnsi="Times New Roman" w:cs="Times New Roman"/>
          <w:b w:val="0"/>
          <w:bCs w:val="0"/>
          <w:color w:val="000000" w:themeColor="text1"/>
          <w:sz w:val="28"/>
          <w:szCs w:val="28"/>
          <w:lang w:val="kk-KZ"/>
        </w:rPr>
        <w:t xml:space="preserve"> </w:t>
      </w:r>
      <w:r w:rsidR="00592BA9" w:rsidRPr="00FB3492">
        <w:rPr>
          <w:rFonts w:ascii="Times New Roman" w:hAnsi="Times New Roman" w:cs="Times New Roman"/>
          <w:bCs/>
          <w:color w:val="000000" w:themeColor="text1"/>
          <w:sz w:val="28"/>
          <w:szCs w:val="28"/>
          <w:lang w:val="kk-KZ"/>
        </w:rPr>
        <w:t>(</w:t>
      </w:r>
      <w:r w:rsidR="00592BA9" w:rsidRPr="00FB3492">
        <w:rPr>
          <w:rFonts w:ascii="Times New Roman" w:hAnsi="Times New Roman" w:cs="Times New Roman"/>
          <w:color w:val="000000" w:themeColor="text1"/>
          <w:sz w:val="28"/>
          <w:szCs w:val="28"/>
          <w:lang w:val="kk-KZ"/>
        </w:rPr>
        <w:t>Гамма коэффициенті) – статистикада екі айнымалы арасындағы ретті байланысты өлшеуге арналған әдіс, ол әсіресе алғашқы және соңғы нәтижелердегі деректермен жұмыс істегенде тиімді. Бұл критерий</w:t>
      </w:r>
      <w:r w:rsidR="006D57CF" w:rsidRPr="00FB3492">
        <w:rPr>
          <w:rFonts w:ascii="Times New Roman" w:hAnsi="Times New Roman" w:cs="Times New Roman"/>
          <w:color w:val="000000" w:themeColor="text1"/>
          <w:sz w:val="28"/>
          <w:szCs w:val="28"/>
          <w:lang w:val="kk-KZ"/>
        </w:rPr>
        <w:t xml:space="preserve"> </w:t>
      </w:r>
      <w:proofErr w:type="spellStart"/>
      <w:r w:rsidR="00C94943" w:rsidRPr="00FB3492">
        <w:rPr>
          <w:rStyle w:val="af0"/>
          <w:rFonts w:ascii="Times New Roman" w:hAnsi="Times New Roman" w:cs="Times New Roman"/>
          <w:b w:val="0"/>
          <w:bCs w:val="0"/>
          <w:color w:val="000000" w:themeColor="text1"/>
          <w:sz w:val="28"/>
          <w:szCs w:val="28"/>
          <w:lang w:val="kk-KZ"/>
        </w:rPr>
        <w:t>Бэрксонның</w:t>
      </w:r>
      <w:proofErr w:type="spellEnd"/>
      <w:r w:rsidR="006D57CF" w:rsidRPr="00FB3492">
        <w:rPr>
          <w:rStyle w:val="apple-converted-space"/>
          <w:rFonts w:ascii="Times New Roman" w:hAnsi="Times New Roman" w:cs="Times New Roman"/>
          <w:b/>
          <w:bCs/>
          <w:color w:val="000000" w:themeColor="text1"/>
          <w:sz w:val="28"/>
          <w:szCs w:val="28"/>
          <w:lang w:val="kk-KZ"/>
        </w:rPr>
        <w:t xml:space="preserve"> </w:t>
      </w:r>
      <w:r w:rsidR="00592BA9" w:rsidRPr="00FB3492">
        <w:rPr>
          <w:rFonts w:ascii="Times New Roman" w:hAnsi="Times New Roman" w:cs="Times New Roman"/>
          <w:bCs/>
          <w:color w:val="000000" w:themeColor="text1"/>
          <w:sz w:val="28"/>
          <w:szCs w:val="28"/>
          <w:lang w:val="kk-KZ"/>
        </w:rPr>
        <w:t>(</w:t>
      </w:r>
      <w:r w:rsidR="00592BA9" w:rsidRPr="00FB3492">
        <w:rPr>
          <w:rFonts w:ascii="Times New Roman" w:hAnsi="Times New Roman" w:cs="Times New Roman"/>
          <w:color w:val="000000" w:themeColor="text1"/>
          <w:sz w:val="28"/>
          <w:szCs w:val="28"/>
          <w:lang w:val="kk-KZ"/>
        </w:rPr>
        <w:t xml:space="preserve">1944) зерттеулерінде алғаш рет ұсынылған. Негізінен Гамма критерийі ретті деректер арасындағы </w:t>
      </w:r>
      <w:proofErr w:type="spellStart"/>
      <w:r w:rsidR="00592BA9" w:rsidRPr="00FB3492">
        <w:rPr>
          <w:rFonts w:ascii="Times New Roman" w:hAnsi="Times New Roman" w:cs="Times New Roman"/>
          <w:color w:val="000000" w:themeColor="text1"/>
          <w:sz w:val="28"/>
          <w:szCs w:val="28"/>
          <w:lang w:val="kk-KZ"/>
        </w:rPr>
        <w:t>ассиметриялық</w:t>
      </w:r>
      <w:proofErr w:type="spellEnd"/>
      <w:r w:rsidR="00592BA9" w:rsidRPr="00FB3492">
        <w:rPr>
          <w:rFonts w:ascii="Times New Roman" w:hAnsi="Times New Roman" w:cs="Times New Roman"/>
          <w:color w:val="000000" w:themeColor="text1"/>
          <w:sz w:val="28"/>
          <w:szCs w:val="28"/>
          <w:lang w:val="kk-KZ"/>
        </w:rPr>
        <w:t xml:space="preserve"> байланысты анықтауға арналған.</w:t>
      </w:r>
      <w:r w:rsidR="006D57CF" w:rsidRPr="00FB3492">
        <w:rPr>
          <w:rStyle w:val="apple-converted-space"/>
          <w:rFonts w:ascii="Times New Roman" w:hAnsi="Times New Roman" w:cs="Times New Roman"/>
          <w:color w:val="000000" w:themeColor="text1"/>
          <w:sz w:val="28"/>
          <w:szCs w:val="28"/>
          <w:lang w:val="kk-KZ"/>
        </w:rPr>
        <w:t xml:space="preserve"> </w:t>
      </w:r>
      <w:r w:rsidR="00592BA9" w:rsidRPr="00FB3492">
        <w:rPr>
          <w:rFonts w:ascii="Times New Roman" w:hAnsi="Times New Roman" w:cs="Times New Roman"/>
          <w:color w:val="000000" w:themeColor="text1"/>
          <w:sz w:val="28"/>
          <w:szCs w:val="28"/>
          <w:lang w:val="kk-KZ"/>
        </w:rPr>
        <w:t>Гамма критерийі</w:t>
      </w:r>
      <w:r w:rsidR="008A3574" w:rsidRPr="00FB3492">
        <w:rPr>
          <w:rFonts w:ascii="Times New Roman" w:hAnsi="Times New Roman" w:cs="Times New Roman"/>
          <w:color w:val="000000" w:themeColor="text1"/>
          <w:sz w:val="28"/>
          <w:szCs w:val="28"/>
          <w:lang w:val="kk-KZ"/>
        </w:rPr>
        <w:t xml:space="preserve"> </w:t>
      </w:r>
      <w:r w:rsidR="00592BA9" w:rsidRPr="00FB3492">
        <w:rPr>
          <w:rFonts w:ascii="Times New Roman" w:hAnsi="Times New Roman" w:cs="Times New Roman"/>
          <w:color w:val="000000" w:themeColor="text1"/>
          <w:sz w:val="28"/>
          <w:szCs w:val="28"/>
          <w:lang w:val="kk-KZ"/>
        </w:rPr>
        <w:t xml:space="preserve">эксперименттік зерттеулерде қолданылып, айнымалылар арасындағы байланыс деңгейін дәл бағалауға мүмкіндік береді. Оның артықшылығы – деректердің реттілігін сақтап, сандық арақатынасқа тәуелді болмай, тек байланыс бағытын бағалайды. Бұл әдіс негізінен салыстырмалы анализдер мен ретті шкаладағы деректер үшін </w:t>
      </w:r>
      <w:r w:rsidR="008A3574" w:rsidRPr="00FB3492">
        <w:rPr>
          <w:rFonts w:ascii="Times New Roman" w:hAnsi="Times New Roman" w:cs="Times New Roman"/>
          <w:color w:val="000000" w:themeColor="text1"/>
          <w:sz w:val="28"/>
          <w:szCs w:val="28"/>
          <w:lang w:val="kk-KZ"/>
        </w:rPr>
        <w:t>ыңғайлы</w:t>
      </w:r>
      <w:r w:rsidR="00592BA9" w:rsidRPr="00FB3492">
        <w:rPr>
          <w:rFonts w:ascii="Times New Roman" w:hAnsi="Times New Roman" w:cs="Times New Roman"/>
          <w:color w:val="000000" w:themeColor="text1"/>
          <w:sz w:val="28"/>
          <w:szCs w:val="28"/>
          <w:lang w:val="kk-KZ"/>
        </w:rPr>
        <w:t>. Эксперименттерде мақсатты немесе эксперименттік және бақылау топтар</w:t>
      </w:r>
      <w:r w:rsidR="008A3574" w:rsidRPr="00FB3492">
        <w:rPr>
          <w:rFonts w:ascii="Times New Roman" w:hAnsi="Times New Roman" w:cs="Times New Roman"/>
          <w:color w:val="000000" w:themeColor="text1"/>
          <w:sz w:val="28"/>
          <w:szCs w:val="28"/>
          <w:lang w:val="kk-KZ"/>
        </w:rPr>
        <w:t>ы</w:t>
      </w:r>
      <w:r w:rsidR="00592BA9" w:rsidRPr="00FB3492">
        <w:rPr>
          <w:rFonts w:ascii="Times New Roman" w:hAnsi="Times New Roman" w:cs="Times New Roman"/>
          <w:color w:val="000000" w:themeColor="text1"/>
          <w:sz w:val="28"/>
          <w:szCs w:val="28"/>
          <w:lang w:val="kk-KZ"/>
        </w:rPr>
        <w:t xml:space="preserve"> арасындағы салыстыруды жүргізу кезінде, сондай-ақ әлеуметтік сауалнамалар нәтижелерін талдауда қолдануға болады. Гамма критерийі жоғары дәлдікті қажет ететін жағдайда, әсіресе статистикалық ықтималдықтарды бағалауда қолданылады. Қосымша зерттеулер мен нәтижелердің салыстырмалы тұжырымдамаларын жасау үшін бұл критерий нәтижелі талдау әдістерінің бірі [</w:t>
      </w:r>
      <w:r w:rsidR="005546D7" w:rsidRPr="00FB3492">
        <w:rPr>
          <w:rFonts w:ascii="Times New Roman" w:hAnsi="Times New Roman" w:cs="Times New Roman"/>
          <w:color w:val="000000" w:themeColor="text1"/>
          <w:sz w:val="28"/>
          <w:szCs w:val="28"/>
          <w:lang w:val="kk-KZ"/>
        </w:rPr>
        <w:t>15</w:t>
      </w:r>
      <w:r w:rsidR="00AD0D75" w:rsidRPr="00FB3492">
        <w:rPr>
          <w:rFonts w:ascii="Times New Roman" w:hAnsi="Times New Roman" w:cs="Times New Roman"/>
          <w:color w:val="000000" w:themeColor="text1"/>
          <w:sz w:val="28"/>
          <w:szCs w:val="28"/>
          <w:lang w:val="kk-KZ"/>
        </w:rPr>
        <w:t>3</w:t>
      </w:r>
      <w:r w:rsidR="00592BA9" w:rsidRPr="00FB3492">
        <w:rPr>
          <w:rFonts w:ascii="Times New Roman" w:hAnsi="Times New Roman" w:cs="Times New Roman"/>
          <w:color w:val="000000" w:themeColor="text1"/>
          <w:sz w:val="28"/>
          <w:szCs w:val="28"/>
          <w:lang w:val="kk-KZ"/>
        </w:rPr>
        <w:t xml:space="preserve">]. </w:t>
      </w:r>
    </w:p>
    <w:p w:rsidR="005546D7" w:rsidRPr="00FB3492" w:rsidRDefault="00592BA9" w:rsidP="00C94943">
      <w:pPr>
        <w:ind w:firstLine="709"/>
        <w:jc w:val="both"/>
        <w:rPr>
          <w:rFonts w:ascii="Times New Roman" w:hAnsi="Times New Roman" w:cs="Times New Roman"/>
          <w:color w:val="000000" w:themeColor="text1"/>
          <w:sz w:val="28"/>
          <w:szCs w:val="28"/>
          <w:lang w:val="kk-KZ"/>
        </w:rPr>
      </w:pPr>
      <w:r w:rsidRPr="00FB3492">
        <w:rPr>
          <w:rStyle w:val="af0"/>
          <w:rFonts w:ascii="Times New Roman" w:hAnsi="Times New Roman" w:cs="Times New Roman"/>
          <w:b w:val="0"/>
          <w:bCs w:val="0"/>
          <w:color w:val="000000" w:themeColor="text1"/>
          <w:sz w:val="28"/>
          <w:szCs w:val="28"/>
          <w:lang w:val="kk-KZ"/>
        </w:rPr>
        <w:t xml:space="preserve">Білім алушылардың қазақ тілін меңгеру деңгейінің педагогикалық </w:t>
      </w:r>
      <w:proofErr w:type="spellStart"/>
      <w:r w:rsidRPr="00FB3492">
        <w:rPr>
          <w:rStyle w:val="af0"/>
          <w:rFonts w:ascii="Times New Roman" w:hAnsi="Times New Roman" w:cs="Times New Roman"/>
          <w:b w:val="0"/>
          <w:bCs w:val="0"/>
          <w:color w:val="000000" w:themeColor="text1"/>
          <w:sz w:val="28"/>
          <w:szCs w:val="28"/>
          <w:lang w:val="kk-KZ"/>
        </w:rPr>
        <w:t>квалиметриясы</w:t>
      </w:r>
      <w:proofErr w:type="spellEnd"/>
      <w:r w:rsidRPr="00FB3492">
        <w:rPr>
          <w:rStyle w:val="apple-converted-space"/>
          <w:rFonts w:ascii="Times New Roman" w:hAnsi="Times New Roman" w:cs="Times New Roman"/>
          <w:color w:val="000000" w:themeColor="text1"/>
          <w:sz w:val="28"/>
          <w:szCs w:val="28"/>
          <w:lang w:val="kk-KZ"/>
        </w:rPr>
        <w:t xml:space="preserve"> – </w:t>
      </w:r>
      <w:r w:rsidRPr="00FB3492">
        <w:rPr>
          <w:rFonts w:ascii="Times New Roman" w:hAnsi="Times New Roman" w:cs="Times New Roman"/>
          <w:color w:val="000000" w:themeColor="text1"/>
          <w:sz w:val="28"/>
          <w:szCs w:val="28"/>
          <w:lang w:val="kk-KZ"/>
        </w:rPr>
        <w:t xml:space="preserve">тіл үйренушілердің білімін жүйелі түрде бағалаудың маңызды құралы. Бұл әдіс қазақ тілін оқыту процесінде тілдік дағдыларды, сөйлесу қабілетін, жазу мен оқу дағдыларын нақты және әділ түрде өлшеуге мүмкіндік береді. </w:t>
      </w:r>
      <w:proofErr w:type="spellStart"/>
      <w:r w:rsidRPr="00FB3492">
        <w:rPr>
          <w:rFonts w:ascii="Times New Roman" w:hAnsi="Times New Roman" w:cs="Times New Roman"/>
          <w:color w:val="000000" w:themeColor="text1"/>
          <w:sz w:val="28"/>
          <w:szCs w:val="28"/>
          <w:lang w:val="kk-KZ"/>
        </w:rPr>
        <w:t>Квалиметрияның</w:t>
      </w:r>
      <w:proofErr w:type="spellEnd"/>
      <w:r w:rsidRPr="00FB3492">
        <w:rPr>
          <w:rFonts w:ascii="Times New Roman" w:hAnsi="Times New Roman" w:cs="Times New Roman"/>
          <w:color w:val="000000" w:themeColor="text1"/>
          <w:sz w:val="28"/>
          <w:szCs w:val="28"/>
          <w:lang w:val="kk-KZ"/>
        </w:rPr>
        <w:t xml:space="preserve"> негізгі міндеті </w:t>
      </w:r>
      <w:r w:rsidR="006D57CF"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білім алушылардың тіл деңгейін объективті бағалау үшін </w:t>
      </w:r>
      <w:proofErr w:type="spellStart"/>
      <w:r w:rsidRPr="00FB3492">
        <w:rPr>
          <w:rFonts w:ascii="Times New Roman" w:hAnsi="Times New Roman" w:cs="Times New Roman"/>
          <w:color w:val="000000" w:themeColor="text1"/>
          <w:sz w:val="28"/>
          <w:szCs w:val="28"/>
          <w:lang w:val="kk-KZ"/>
        </w:rPr>
        <w:t>критериалды</w:t>
      </w:r>
      <w:proofErr w:type="spellEnd"/>
      <w:r w:rsidRPr="00FB3492">
        <w:rPr>
          <w:rFonts w:ascii="Times New Roman" w:hAnsi="Times New Roman" w:cs="Times New Roman"/>
          <w:color w:val="000000" w:themeColor="text1"/>
          <w:sz w:val="28"/>
          <w:szCs w:val="28"/>
          <w:lang w:val="kk-KZ"/>
        </w:rPr>
        <w:t xml:space="preserve"> бағалау</w:t>
      </w:r>
      <w:r w:rsidR="00F93943" w:rsidRPr="00FB3492">
        <w:rPr>
          <w:rFonts w:ascii="Times New Roman" w:hAnsi="Times New Roman" w:cs="Times New Roman"/>
          <w:color w:val="000000" w:themeColor="text1"/>
          <w:sz w:val="28"/>
          <w:szCs w:val="28"/>
          <w:lang w:val="kk-KZ"/>
        </w:rPr>
        <w:t xml:space="preserve">ға сәйкес құрастырылған критерийлер мен </w:t>
      </w:r>
      <w:r w:rsidRPr="00FB3492">
        <w:rPr>
          <w:rFonts w:ascii="Times New Roman" w:hAnsi="Times New Roman" w:cs="Times New Roman"/>
          <w:color w:val="000000" w:themeColor="text1"/>
          <w:sz w:val="28"/>
          <w:szCs w:val="28"/>
          <w:lang w:val="kk-KZ"/>
        </w:rPr>
        <w:t xml:space="preserve">өлшемдер қолдану. Педагогикалық </w:t>
      </w:r>
      <w:proofErr w:type="spellStart"/>
      <w:r w:rsidRPr="00FB3492">
        <w:rPr>
          <w:rFonts w:ascii="Times New Roman" w:hAnsi="Times New Roman" w:cs="Times New Roman"/>
          <w:color w:val="000000" w:themeColor="text1"/>
          <w:sz w:val="28"/>
          <w:szCs w:val="28"/>
          <w:lang w:val="kk-KZ"/>
        </w:rPr>
        <w:t>квалиметрия</w:t>
      </w:r>
      <w:proofErr w:type="spellEnd"/>
      <w:r w:rsidRPr="00FB3492">
        <w:rPr>
          <w:rFonts w:ascii="Times New Roman" w:hAnsi="Times New Roman" w:cs="Times New Roman"/>
          <w:color w:val="000000" w:themeColor="text1"/>
          <w:sz w:val="28"/>
          <w:szCs w:val="28"/>
          <w:lang w:val="kk-KZ"/>
        </w:rPr>
        <w:t xml:space="preserve"> білім алушылардың қазақ тілін меңгеру деңгейіндегі өзгерістер мен даму тенденцияларын бақылап, оқу процесінің тиімділігін арттырады. Бұл тәсіл педагогтарға оқыту әдістері мен оқу жоспарларын оңтайландыруда көмек көрсетеді. Сонымен қатар, </w:t>
      </w:r>
      <w:proofErr w:type="spellStart"/>
      <w:r w:rsidRPr="00FB3492">
        <w:rPr>
          <w:rFonts w:ascii="Times New Roman" w:hAnsi="Times New Roman" w:cs="Times New Roman"/>
          <w:color w:val="000000" w:themeColor="text1"/>
          <w:sz w:val="28"/>
          <w:szCs w:val="28"/>
          <w:lang w:val="kk-KZ"/>
        </w:rPr>
        <w:t>квалиметриялық</w:t>
      </w:r>
      <w:proofErr w:type="spellEnd"/>
      <w:r w:rsidRPr="00FB3492">
        <w:rPr>
          <w:rFonts w:ascii="Times New Roman" w:hAnsi="Times New Roman" w:cs="Times New Roman"/>
          <w:color w:val="000000" w:themeColor="text1"/>
          <w:sz w:val="28"/>
          <w:szCs w:val="28"/>
          <w:lang w:val="kk-KZ"/>
        </w:rPr>
        <w:t xml:space="preserve"> бағалау жүйесі білім беру үдерісінің сапасын көтеруге, сондай-ақ тіл үйрену нәтижелерін халықаралық стандарттарға сәйкестендіруге мүмкіндік береді.</w:t>
      </w:r>
    </w:p>
    <w:p w:rsidR="00C94943" w:rsidRPr="00FB3492" w:rsidRDefault="00C94943" w:rsidP="00C94943">
      <w:pPr>
        <w:ind w:firstLine="709"/>
        <w:jc w:val="both"/>
        <w:rPr>
          <w:rFonts w:ascii="Times New Roman" w:hAnsi="Times New Roman" w:cs="Times New Roman"/>
          <w:color w:val="000000" w:themeColor="text1"/>
          <w:sz w:val="28"/>
          <w:szCs w:val="28"/>
          <w:lang w:val="kk-KZ"/>
        </w:rPr>
      </w:pPr>
    </w:p>
    <w:p w:rsidR="006C024C" w:rsidRPr="00FB3492" w:rsidRDefault="00B11515" w:rsidP="00944C18">
      <w:pPr>
        <w:ind w:firstLine="709"/>
        <w:jc w:val="both"/>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 xml:space="preserve">3.2 </w:t>
      </w:r>
      <w:r w:rsidR="00B412AA" w:rsidRPr="00FB3492">
        <w:rPr>
          <w:rFonts w:ascii="Times New Roman" w:hAnsi="Times New Roman" w:cs="Times New Roman"/>
          <w:b/>
          <w:bCs/>
          <w:color w:val="000000" w:themeColor="text1"/>
          <w:sz w:val="28"/>
          <w:szCs w:val="28"/>
          <w:lang w:val="kk-KZ"/>
        </w:rPr>
        <w:t>Л</w:t>
      </w:r>
      <w:r w:rsidR="006C024C" w:rsidRPr="00FB3492">
        <w:rPr>
          <w:rFonts w:ascii="Times New Roman" w:hAnsi="Times New Roman" w:cs="Times New Roman"/>
          <w:b/>
          <w:bCs/>
          <w:color w:val="000000" w:themeColor="text1"/>
          <w:sz w:val="28"/>
          <w:szCs w:val="28"/>
          <w:lang w:val="kk-KZ"/>
        </w:rPr>
        <w:t>ексикалық дағдылар</w:t>
      </w:r>
      <w:r w:rsidR="00B412AA" w:rsidRPr="00FB3492">
        <w:rPr>
          <w:rFonts w:ascii="Times New Roman" w:hAnsi="Times New Roman" w:cs="Times New Roman"/>
          <w:b/>
          <w:bCs/>
          <w:color w:val="000000" w:themeColor="text1"/>
          <w:sz w:val="28"/>
          <w:szCs w:val="28"/>
          <w:lang w:val="kk-KZ"/>
        </w:rPr>
        <w:t>дың</w:t>
      </w:r>
      <w:r w:rsidR="006C024C" w:rsidRPr="00FB3492">
        <w:rPr>
          <w:rFonts w:ascii="Times New Roman" w:hAnsi="Times New Roman" w:cs="Times New Roman"/>
          <w:b/>
          <w:bCs/>
          <w:color w:val="000000" w:themeColor="text1"/>
          <w:sz w:val="28"/>
          <w:szCs w:val="28"/>
          <w:lang w:val="kk-KZ"/>
        </w:rPr>
        <w:t xml:space="preserve"> қалыптас</w:t>
      </w:r>
      <w:r w:rsidR="00B412AA" w:rsidRPr="00FB3492">
        <w:rPr>
          <w:rFonts w:ascii="Times New Roman" w:hAnsi="Times New Roman" w:cs="Times New Roman"/>
          <w:b/>
          <w:bCs/>
          <w:color w:val="000000" w:themeColor="text1"/>
          <w:sz w:val="28"/>
          <w:szCs w:val="28"/>
          <w:lang w:val="kk-KZ"/>
        </w:rPr>
        <w:t>уын зерттеуді ұйымдастыру кезеңдері</w:t>
      </w:r>
    </w:p>
    <w:bookmarkEnd w:id="2"/>
    <w:p w:rsidR="006C024C" w:rsidRPr="00FB3492" w:rsidRDefault="006C024C" w:rsidP="00944C1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Педагогикалық </w:t>
      </w:r>
      <w:r w:rsidR="00235959" w:rsidRPr="00FB3492">
        <w:rPr>
          <w:rFonts w:ascii="Times New Roman" w:hAnsi="Times New Roman" w:cs="Times New Roman"/>
          <w:color w:val="000000" w:themeColor="text1"/>
          <w:sz w:val="28"/>
          <w:szCs w:val="28"/>
          <w:lang w:val="kk-KZ"/>
        </w:rPr>
        <w:t>үдері</w:t>
      </w:r>
      <w:r w:rsidRPr="00FB3492">
        <w:rPr>
          <w:rFonts w:ascii="Times New Roman" w:hAnsi="Times New Roman" w:cs="Times New Roman"/>
          <w:color w:val="000000" w:themeColor="text1"/>
          <w:sz w:val="28"/>
          <w:szCs w:val="28"/>
          <w:lang w:val="kk-KZ"/>
        </w:rPr>
        <w:t>сте зерттеу нысанының жағдайын білу, басты мәселелерді анықтау педагогикалық диагностика арқылы жүзеге асады. «Педагогикалық диагностика» ұғымын К</w:t>
      </w:r>
      <w:r w:rsidR="00391648" w:rsidRPr="00FB3492">
        <w:rPr>
          <w:rFonts w:ascii="Times New Roman" w:hAnsi="Times New Roman" w:cs="Times New Roman"/>
          <w:color w:val="000000" w:themeColor="text1"/>
          <w:sz w:val="28"/>
          <w:szCs w:val="28"/>
          <w:lang w:val="kk-KZ"/>
        </w:rPr>
        <w:t>.</w:t>
      </w:r>
      <w:r w:rsidR="00D03BFF"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Ингенкамп</w:t>
      </w:r>
      <w:proofErr w:type="spellEnd"/>
      <w:r w:rsidRPr="00FB3492">
        <w:rPr>
          <w:rFonts w:ascii="Times New Roman" w:hAnsi="Times New Roman" w:cs="Times New Roman"/>
          <w:color w:val="000000" w:themeColor="text1"/>
          <w:sz w:val="28"/>
          <w:szCs w:val="28"/>
          <w:lang w:val="kk-KZ"/>
        </w:rPr>
        <w:t xml:space="preserve"> 1968 жылы ғылыми айналымға енгізді. Педагогикалық диагностика – педагогика ғылымының бір саласы және сонымен қатар практикалық </w:t>
      </w:r>
      <w:proofErr w:type="spellStart"/>
      <w:r w:rsidRPr="00FB3492">
        <w:rPr>
          <w:rFonts w:ascii="Times New Roman" w:hAnsi="Times New Roman" w:cs="Times New Roman"/>
          <w:color w:val="000000" w:themeColor="text1"/>
          <w:sz w:val="28"/>
          <w:szCs w:val="28"/>
          <w:lang w:val="kk-KZ"/>
        </w:rPr>
        <w:t>педгогиканың</w:t>
      </w:r>
      <w:proofErr w:type="spellEnd"/>
      <w:r w:rsidRPr="00FB3492">
        <w:rPr>
          <w:rFonts w:ascii="Times New Roman" w:hAnsi="Times New Roman" w:cs="Times New Roman"/>
          <w:color w:val="000000" w:themeColor="text1"/>
          <w:sz w:val="28"/>
          <w:szCs w:val="28"/>
          <w:lang w:val="kk-KZ"/>
        </w:rPr>
        <w:t xml:space="preserve"> негізгі формасы ретінде анықталады</w:t>
      </w:r>
      <w:r w:rsidR="00D03BFF" w:rsidRPr="00FB3492">
        <w:rPr>
          <w:rFonts w:ascii="Times New Roman" w:hAnsi="Times New Roman" w:cs="Times New Roman"/>
          <w:color w:val="000000" w:themeColor="text1"/>
          <w:sz w:val="28"/>
          <w:szCs w:val="28"/>
          <w:lang w:val="kk-KZ"/>
        </w:rPr>
        <w:t xml:space="preserve">. </w:t>
      </w:r>
      <w:r w:rsidR="00D03BFF" w:rsidRPr="00FB3492">
        <w:rPr>
          <w:rFonts w:ascii="Times New Roman" w:hAnsi="Times New Roman" w:cs="Times New Roman"/>
          <w:color w:val="000000" w:themeColor="text1"/>
          <w:sz w:val="28"/>
          <w:szCs w:val="28"/>
          <w:lang w:val="kk-KZ"/>
          <w14:ligatures w14:val="standardContextual"/>
        </w:rPr>
        <w:t xml:space="preserve">Білім беру үдерісінде зерттеу нысанын қарастыру оның мүмкіндіктерін бағалауға, даму жолдарын болжауға, сол даму жолдарының себептерін анықтауға, және болашақ даму бағыттарын анықтауға көмектеседі. </w:t>
      </w:r>
      <w:r w:rsidR="00D03BFF" w:rsidRPr="00FB3492">
        <w:rPr>
          <w:rFonts w:ascii="Times New Roman" w:hAnsi="Times New Roman" w:cs="Times New Roman"/>
          <w:color w:val="000000" w:themeColor="text1"/>
          <w:sz w:val="28"/>
          <w:szCs w:val="28"/>
          <w:lang w:val="kk-KZ"/>
          <w14:ligatures w14:val="standardContextual"/>
        </w:rPr>
        <w:lastRenderedPageBreak/>
        <w:t>Бұл үшін арнайы принциптер мен әдістер қолданылады</w:t>
      </w:r>
      <w:r w:rsidR="00D03BFF"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r w:rsidR="005546D7" w:rsidRPr="00FB3492">
        <w:rPr>
          <w:rFonts w:ascii="Times New Roman" w:hAnsi="Times New Roman" w:cs="Times New Roman"/>
          <w:color w:val="000000" w:themeColor="text1"/>
          <w:sz w:val="28"/>
          <w:szCs w:val="28"/>
          <w:lang w:val="kk-KZ"/>
        </w:rPr>
        <w:t>15</w:t>
      </w:r>
      <w:r w:rsidR="00AD0D75" w:rsidRPr="00A7625D">
        <w:rPr>
          <w:rFonts w:ascii="Times New Roman" w:hAnsi="Times New Roman" w:cs="Times New Roman"/>
          <w:color w:val="000000" w:themeColor="text1"/>
          <w:sz w:val="28"/>
          <w:szCs w:val="28"/>
          <w:lang w:val="kk-KZ"/>
        </w:rPr>
        <w:t>4</w:t>
      </w:r>
      <w:r w:rsidRPr="00FB3492">
        <w:rPr>
          <w:rFonts w:ascii="Times New Roman" w:hAnsi="Times New Roman" w:cs="Times New Roman"/>
          <w:color w:val="000000" w:themeColor="text1"/>
          <w:sz w:val="28"/>
          <w:szCs w:val="28"/>
          <w:lang w:val="kk-KZ"/>
        </w:rPr>
        <w:t xml:space="preserve">]. </w:t>
      </w:r>
      <w:r w:rsidR="00433438" w:rsidRPr="00FB3492">
        <w:rPr>
          <w:rFonts w:ascii="Times New Roman" w:hAnsi="Times New Roman" w:cs="Times New Roman"/>
          <w:color w:val="000000" w:themeColor="text1"/>
          <w:sz w:val="28"/>
          <w:szCs w:val="28"/>
          <w:lang w:val="kk-KZ"/>
        </w:rPr>
        <w:t xml:space="preserve">Ресей </w:t>
      </w:r>
      <w:r w:rsidRPr="00FB3492">
        <w:rPr>
          <w:rFonts w:ascii="Times New Roman" w:hAnsi="Times New Roman" w:cs="Times New Roman"/>
          <w:color w:val="000000" w:themeColor="text1"/>
          <w:sz w:val="28"/>
          <w:szCs w:val="28"/>
          <w:lang w:val="kk-KZ"/>
        </w:rPr>
        <w:t>ғалымы Е.И.</w:t>
      </w:r>
      <w:r w:rsidR="0074578D"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Воробьева</w:t>
      </w:r>
      <w:proofErr w:type="spellEnd"/>
      <w:r w:rsidRPr="00FB3492">
        <w:rPr>
          <w:rFonts w:ascii="Times New Roman" w:hAnsi="Times New Roman" w:cs="Times New Roman"/>
          <w:color w:val="000000" w:themeColor="text1"/>
          <w:sz w:val="28"/>
          <w:szCs w:val="28"/>
          <w:lang w:val="kk-KZ"/>
        </w:rPr>
        <w:t xml:space="preserve"> педагогикада диагностика жасауды төмендегідей етіп жіктеген</w:t>
      </w:r>
      <w:r w:rsidR="00D03BFF" w:rsidRPr="00FB3492">
        <w:rPr>
          <w:rFonts w:ascii="Times New Roman" w:hAnsi="Times New Roman" w:cs="Times New Roman"/>
          <w:color w:val="000000" w:themeColor="text1"/>
          <w:sz w:val="28"/>
          <w:szCs w:val="28"/>
          <w:lang w:val="kk-KZ"/>
        </w:rPr>
        <w:t>:</w:t>
      </w:r>
    </w:p>
    <w:p w:rsidR="006C024C" w:rsidRPr="00FB3492" w:rsidRDefault="00C2483E" w:rsidP="00C2483E">
      <w:pPr>
        <w:ind w:firstLine="567"/>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1. </w:t>
      </w:r>
      <w:r w:rsidR="006C024C" w:rsidRPr="00FB3492">
        <w:rPr>
          <w:rFonts w:ascii="Times New Roman" w:hAnsi="Times New Roman" w:cs="Times New Roman"/>
          <w:color w:val="000000" w:themeColor="text1"/>
          <w:sz w:val="28"/>
          <w:szCs w:val="28"/>
          <w:lang w:val="kk-KZ"/>
        </w:rPr>
        <w:t>Жүйенің дәл қазіргі, сондай-ақ жалпы жағдайы туралы мәлімет жинақтау</w:t>
      </w:r>
      <w:r w:rsidR="006D57CF" w:rsidRPr="00FB3492">
        <w:rPr>
          <w:rFonts w:ascii="Times New Roman" w:hAnsi="Times New Roman" w:cs="Times New Roman"/>
          <w:color w:val="000000" w:themeColor="text1"/>
          <w:sz w:val="28"/>
          <w:szCs w:val="28"/>
          <w:lang w:val="kk-KZ"/>
        </w:rPr>
        <w:t>.</w:t>
      </w:r>
    </w:p>
    <w:p w:rsidR="006C024C" w:rsidRPr="00FB3492" w:rsidRDefault="00C2483E" w:rsidP="00C2483E">
      <w:pPr>
        <w:ind w:firstLine="567"/>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2. </w:t>
      </w:r>
      <w:r w:rsidR="00B673B9" w:rsidRPr="00FB3492">
        <w:rPr>
          <w:rFonts w:ascii="Times New Roman" w:hAnsi="Times New Roman" w:cs="Times New Roman"/>
          <w:color w:val="000000" w:themeColor="text1"/>
          <w:sz w:val="28"/>
          <w:szCs w:val="28"/>
          <w:lang w:val="kk-KZ"/>
        </w:rPr>
        <w:t>Үдері</w:t>
      </w:r>
      <w:r w:rsidR="006C024C" w:rsidRPr="00FB3492">
        <w:rPr>
          <w:rFonts w:ascii="Times New Roman" w:hAnsi="Times New Roman" w:cs="Times New Roman"/>
          <w:color w:val="000000" w:themeColor="text1"/>
          <w:sz w:val="28"/>
          <w:szCs w:val="28"/>
          <w:lang w:val="kk-KZ"/>
        </w:rPr>
        <w:t>стің немесе нысанның, жүйенің үйлесімді жұмысы мен ең негізгі параметрлері туралы ақпараттар болу</w:t>
      </w:r>
      <w:r w:rsidR="00D03BFF" w:rsidRPr="00FB3492">
        <w:rPr>
          <w:rFonts w:ascii="Times New Roman" w:hAnsi="Times New Roman" w:cs="Times New Roman"/>
          <w:color w:val="000000" w:themeColor="text1"/>
          <w:sz w:val="28"/>
          <w:szCs w:val="28"/>
          <w:lang w:val="kk-KZ"/>
        </w:rPr>
        <w:t xml:space="preserve">ы </w:t>
      </w:r>
      <w:r w:rsidR="006C024C" w:rsidRPr="00FB3492">
        <w:rPr>
          <w:rFonts w:ascii="Times New Roman" w:hAnsi="Times New Roman" w:cs="Times New Roman"/>
          <w:color w:val="000000" w:themeColor="text1"/>
          <w:sz w:val="28"/>
          <w:szCs w:val="28"/>
          <w:lang w:val="kk-KZ"/>
        </w:rPr>
        <w:t>керек</w:t>
      </w:r>
      <w:r w:rsidR="006D57CF" w:rsidRPr="00FB3492">
        <w:rPr>
          <w:rFonts w:ascii="Times New Roman" w:hAnsi="Times New Roman" w:cs="Times New Roman"/>
          <w:color w:val="000000" w:themeColor="text1"/>
          <w:sz w:val="28"/>
          <w:szCs w:val="28"/>
          <w:lang w:val="kk-KZ"/>
        </w:rPr>
        <w:t>.</w:t>
      </w:r>
    </w:p>
    <w:p w:rsidR="006C024C" w:rsidRPr="00FB3492" w:rsidRDefault="00C2483E" w:rsidP="00C2483E">
      <w:pPr>
        <w:ind w:firstLine="567"/>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3. </w:t>
      </w:r>
      <w:r w:rsidR="006C024C" w:rsidRPr="00FB3492">
        <w:rPr>
          <w:rFonts w:ascii="Times New Roman" w:hAnsi="Times New Roman" w:cs="Times New Roman"/>
          <w:color w:val="000000" w:themeColor="text1"/>
          <w:sz w:val="28"/>
          <w:szCs w:val="28"/>
          <w:lang w:val="kk-KZ"/>
        </w:rPr>
        <w:t>Жағдайдың нақты күйін анықтау үшін мәліметтердің екі немесе одан да көп түрін салыстыру қажет</w:t>
      </w:r>
      <w:r w:rsidR="006D57CF" w:rsidRPr="00FB3492">
        <w:rPr>
          <w:rFonts w:ascii="Times New Roman" w:hAnsi="Times New Roman" w:cs="Times New Roman"/>
          <w:color w:val="000000" w:themeColor="text1"/>
          <w:sz w:val="28"/>
          <w:szCs w:val="28"/>
          <w:lang w:val="kk-KZ"/>
        </w:rPr>
        <w:t>.</w:t>
      </w:r>
    </w:p>
    <w:p w:rsidR="006C024C" w:rsidRPr="00FB3492" w:rsidRDefault="00C2483E" w:rsidP="00C2483E">
      <w:pPr>
        <w:ind w:firstLine="567"/>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4. </w:t>
      </w:r>
      <w:r w:rsidR="006C024C" w:rsidRPr="00FB3492">
        <w:rPr>
          <w:rFonts w:ascii="Times New Roman" w:hAnsi="Times New Roman" w:cs="Times New Roman"/>
          <w:color w:val="000000" w:themeColor="text1"/>
          <w:sz w:val="28"/>
          <w:szCs w:val="28"/>
          <w:lang w:val="kk-KZ"/>
        </w:rPr>
        <w:t>Басқару сигналы</w:t>
      </w:r>
      <w:r w:rsidR="00D03BFF" w:rsidRPr="00FB3492">
        <w:rPr>
          <w:rFonts w:ascii="Times New Roman" w:hAnsi="Times New Roman" w:cs="Times New Roman"/>
          <w:color w:val="000000" w:themeColor="text1"/>
          <w:sz w:val="28"/>
          <w:szCs w:val="28"/>
          <w:lang w:val="kk-KZ"/>
        </w:rPr>
        <w:t xml:space="preserve">н </w:t>
      </w:r>
      <w:r w:rsidR="006C024C" w:rsidRPr="00FB3492">
        <w:rPr>
          <w:rFonts w:ascii="Times New Roman" w:hAnsi="Times New Roman" w:cs="Times New Roman"/>
          <w:color w:val="000000" w:themeColor="text1"/>
          <w:sz w:val="28"/>
          <w:szCs w:val="28"/>
          <w:lang w:val="kk-KZ"/>
        </w:rPr>
        <w:t xml:space="preserve">ойлап табу немесе жасап шығу, яғни жүйені үйлесімді жұмыс </w:t>
      </w:r>
      <w:r w:rsidR="00D03BFF" w:rsidRPr="00FB3492">
        <w:rPr>
          <w:rFonts w:ascii="Times New Roman" w:hAnsi="Times New Roman" w:cs="Times New Roman"/>
          <w:color w:val="000000" w:themeColor="text1"/>
          <w:sz w:val="28"/>
          <w:szCs w:val="28"/>
          <w:lang w:val="kk-KZ"/>
        </w:rPr>
        <w:t>атқару</w:t>
      </w:r>
      <w:r w:rsidR="006C024C" w:rsidRPr="00FB3492">
        <w:rPr>
          <w:rFonts w:ascii="Times New Roman" w:hAnsi="Times New Roman" w:cs="Times New Roman"/>
          <w:color w:val="000000" w:themeColor="text1"/>
          <w:sz w:val="28"/>
          <w:szCs w:val="28"/>
          <w:lang w:val="kk-KZ"/>
        </w:rPr>
        <w:t xml:space="preserve"> үшін лайықты түрде әсер ете алу</w:t>
      </w:r>
      <w:r w:rsidR="006D57CF" w:rsidRPr="00FB3492">
        <w:rPr>
          <w:rFonts w:ascii="Times New Roman" w:hAnsi="Times New Roman" w:cs="Times New Roman"/>
          <w:color w:val="000000" w:themeColor="text1"/>
          <w:sz w:val="28"/>
          <w:szCs w:val="28"/>
          <w:lang w:val="kk-KZ"/>
        </w:rPr>
        <w:t>.</w:t>
      </w:r>
    </w:p>
    <w:p w:rsidR="006C024C" w:rsidRPr="00FB3492" w:rsidRDefault="00C2483E" w:rsidP="00C2483E">
      <w:pPr>
        <w:ind w:firstLine="567"/>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5. </w:t>
      </w:r>
      <w:r w:rsidR="006C024C" w:rsidRPr="00FB3492">
        <w:rPr>
          <w:rFonts w:ascii="Times New Roman" w:hAnsi="Times New Roman" w:cs="Times New Roman"/>
          <w:color w:val="000000" w:themeColor="text1"/>
          <w:sz w:val="28"/>
          <w:szCs w:val="28"/>
          <w:lang w:val="kk-KZ"/>
        </w:rPr>
        <w:t>Алдын</w:t>
      </w:r>
      <w:r w:rsidRPr="00FB3492">
        <w:rPr>
          <w:rFonts w:ascii="Times New Roman" w:hAnsi="Times New Roman" w:cs="Times New Roman"/>
          <w:color w:val="000000" w:themeColor="text1"/>
          <w:sz w:val="28"/>
          <w:szCs w:val="28"/>
          <w:lang w:val="kk-KZ"/>
        </w:rPr>
        <w:t xml:space="preserve"> </w:t>
      </w:r>
      <w:r w:rsidR="006C024C" w:rsidRPr="00FB3492">
        <w:rPr>
          <w:rFonts w:ascii="Times New Roman" w:hAnsi="Times New Roman" w:cs="Times New Roman"/>
          <w:color w:val="000000" w:themeColor="text1"/>
          <w:sz w:val="28"/>
          <w:szCs w:val="28"/>
          <w:lang w:val="kk-KZ"/>
        </w:rPr>
        <w:t>ала болжау</w:t>
      </w:r>
      <w:r w:rsidR="006D57CF" w:rsidRPr="00FB3492">
        <w:rPr>
          <w:rFonts w:ascii="Times New Roman" w:hAnsi="Times New Roman" w:cs="Times New Roman"/>
          <w:color w:val="000000" w:themeColor="text1"/>
          <w:sz w:val="28"/>
          <w:szCs w:val="28"/>
          <w:lang w:val="kk-KZ"/>
        </w:rPr>
        <w:t>.</w:t>
      </w:r>
    </w:p>
    <w:p w:rsidR="006C024C" w:rsidRPr="00FB3492" w:rsidRDefault="00C2483E" w:rsidP="00C2483E">
      <w:pPr>
        <w:ind w:firstLine="567"/>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6. </w:t>
      </w:r>
      <w:r w:rsidR="006C024C" w:rsidRPr="00FB3492">
        <w:rPr>
          <w:rFonts w:ascii="Times New Roman" w:hAnsi="Times New Roman" w:cs="Times New Roman"/>
          <w:color w:val="000000" w:themeColor="text1"/>
          <w:sz w:val="28"/>
          <w:szCs w:val="28"/>
          <w:lang w:val="kk-KZ"/>
        </w:rPr>
        <w:t xml:space="preserve">Практикалық тәсілдердің арқасында жүйені басқару бағдарламасын іске асыру. </w:t>
      </w:r>
    </w:p>
    <w:p w:rsidR="006C024C" w:rsidRPr="00FB3492" w:rsidRDefault="006C024C" w:rsidP="00D03BFF">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Осы аталған ғалымдардың тұжырымдарын негізге ала отырып, жоғары сынып оқушыларының лексикалық дағдыларын қалыптастыру моделінің тиімділігін диагностикалау қажет. Диагностикалау педагогикалық эксперимент, сауалнама</w:t>
      </w:r>
      <w:r w:rsidR="00D03BFF"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арқылы жүргізілді. Эксперименттік кезеңнің мақсаты, пәні мен анықталған шарттары, сондай-ақ құралдары, әдістері және т.б</w:t>
      </w:r>
      <w:r w:rsidR="00285FC1"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анық болғанда ғана зерттеу жұмысын толыққанды ұйымдастыруға болады</w:t>
      </w:r>
      <w:r w:rsidR="00285FC1"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r w:rsidR="00E55BCF" w:rsidRPr="00FB3492">
        <w:rPr>
          <w:rFonts w:ascii="Times New Roman" w:hAnsi="Times New Roman" w:cs="Times New Roman"/>
          <w:color w:val="000000" w:themeColor="text1"/>
          <w:sz w:val="28"/>
          <w:szCs w:val="28"/>
          <w:lang w:val="kk-KZ"/>
        </w:rPr>
        <w:t>1</w:t>
      </w:r>
      <w:r w:rsidR="006229E8" w:rsidRPr="00FB3492">
        <w:rPr>
          <w:rFonts w:ascii="Times New Roman" w:hAnsi="Times New Roman" w:cs="Times New Roman"/>
          <w:color w:val="000000" w:themeColor="text1"/>
          <w:sz w:val="28"/>
          <w:szCs w:val="28"/>
          <w:lang w:val="kk-KZ"/>
        </w:rPr>
        <w:t>2</w:t>
      </w:r>
      <w:r w:rsidR="00AD0D75" w:rsidRPr="00FB3492">
        <w:rPr>
          <w:rFonts w:ascii="Times New Roman" w:hAnsi="Times New Roman" w:cs="Times New Roman"/>
          <w:color w:val="000000" w:themeColor="text1"/>
          <w:sz w:val="28"/>
          <w:szCs w:val="28"/>
          <w:lang w:val="kk-KZ"/>
        </w:rPr>
        <w:t>6</w:t>
      </w:r>
      <w:r w:rsidR="002B0758" w:rsidRPr="00FB3492">
        <w:rPr>
          <w:rFonts w:ascii="Times New Roman" w:hAnsi="Times New Roman" w:cs="Times New Roman"/>
          <w:color w:val="000000" w:themeColor="text1"/>
          <w:sz w:val="28"/>
          <w:szCs w:val="28"/>
          <w:lang w:val="kk-KZ"/>
        </w:rPr>
        <w:t>, с. 3-206</w:t>
      </w:r>
      <w:r w:rsidRPr="00FB3492">
        <w:rPr>
          <w:rFonts w:ascii="Times New Roman" w:hAnsi="Times New Roman" w:cs="Times New Roman"/>
          <w:color w:val="000000" w:themeColor="text1"/>
          <w:sz w:val="28"/>
          <w:szCs w:val="28"/>
          <w:lang w:val="kk-KZ"/>
        </w:rPr>
        <w:t xml:space="preserve">]. Эксперимент жұмысының мазмұны мен реттілігі </w:t>
      </w:r>
      <w:r w:rsidR="00165CD2" w:rsidRPr="00FB3492">
        <w:rPr>
          <w:rFonts w:ascii="Times New Roman" w:hAnsi="Times New Roman" w:cs="Times New Roman"/>
          <w:color w:val="000000" w:themeColor="text1"/>
          <w:sz w:val="28"/>
          <w:szCs w:val="28"/>
          <w:lang w:val="kk-KZ"/>
        </w:rPr>
        <w:t>1</w:t>
      </w:r>
      <w:r w:rsidR="00C17DE0" w:rsidRPr="00FB3492">
        <w:rPr>
          <w:rFonts w:ascii="Times New Roman" w:hAnsi="Times New Roman" w:cs="Times New Roman"/>
          <w:color w:val="000000" w:themeColor="text1"/>
          <w:sz w:val="28"/>
          <w:szCs w:val="28"/>
          <w:lang w:val="kk-KZ"/>
        </w:rPr>
        <w:t>0</w:t>
      </w:r>
      <w:r w:rsidR="00DB6079" w:rsidRPr="00FB3492">
        <w:rPr>
          <w:rFonts w:ascii="Times New Roman" w:hAnsi="Times New Roman" w:cs="Times New Roman"/>
          <w:color w:val="000000" w:themeColor="text1"/>
          <w:sz w:val="28"/>
          <w:szCs w:val="28"/>
          <w:lang w:val="kk-KZ"/>
        </w:rPr>
        <w:t>-кестедегідей</w:t>
      </w:r>
      <w:r w:rsidR="009E7E10"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анықтау, қалыптастыру және қорытындылау</w:t>
      </w:r>
      <w:r w:rsidR="009E7E10" w:rsidRPr="00FB3492">
        <w:rPr>
          <w:rFonts w:ascii="Times New Roman" w:hAnsi="Times New Roman" w:cs="Times New Roman"/>
          <w:color w:val="000000" w:themeColor="text1"/>
          <w:sz w:val="28"/>
          <w:szCs w:val="28"/>
          <w:lang w:val="kk-KZ"/>
        </w:rPr>
        <w:t xml:space="preserve"> кезеңдерінен тұрды:</w:t>
      </w:r>
    </w:p>
    <w:p w:rsidR="00F30AC0" w:rsidRPr="00FB3492" w:rsidRDefault="00F30AC0" w:rsidP="00F30AC0">
      <w:pPr>
        <w:pStyle w:val="a3"/>
        <w:numPr>
          <w:ilvl w:val="1"/>
          <w:numId w:val="25"/>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бірінші кезең бойынша жоғары сынып оқушыларының лексикалық дағдыларының қалыптасуында кездесетін қиындықтар мен қазақ тілін оқытуда лексикалық дағдыларының қалыптасу деңгейін бағалау мақсатында анықтау эксперименті жүргізілді;</w:t>
      </w:r>
    </w:p>
    <w:p w:rsidR="00F30AC0" w:rsidRPr="00FB3492" w:rsidRDefault="00F30AC0" w:rsidP="00F30AC0">
      <w:pPr>
        <w:pStyle w:val="a3"/>
        <w:numPr>
          <w:ilvl w:val="1"/>
          <w:numId w:val="25"/>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14:ligatures w14:val="standardContextual"/>
        </w:rPr>
        <w:t>екінші кезеңі – арнайы жүйе арқылы жүзеге асырылатын қалыптастыру кезеңі. Бұл кезеңде оқытудың әдістемесі жүйелі түрде қолданылады.</w:t>
      </w:r>
    </w:p>
    <w:p w:rsidR="00F30AC0" w:rsidRPr="00FB3492" w:rsidRDefault="00F30AC0" w:rsidP="00F30AC0">
      <w:pPr>
        <w:pStyle w:val="a3"/>
        <w:numPr>
          <w:ilvl w:val="1"/>
          <w:numId w:val="25"/>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14:ligatures w14:val="standardContextual"/>
        </w:rPr>
        <w:t>ұсынылып отырған әдістеме негізінде оқыту нәтижелерін тексеру мақсатында ұйымдастырылатын қорытындылау кезеңі. Бұл кезеңде оқыту тиімділігінің көрсеткіштері бағаланады</w:t>
      </w:r>
      <w:r w:rsidRPr="00FB3492">
        <w:rPr>
          <w:rFonts w:ascii="Times New Roman" w:hAnsi="Times New Roman" w:cs="Times New Roman"/>
          <w:color w:val="000000" w:themeColor="text1"/>
          <w:sz w:val="28"/>
          <w:szCs w:val="28"/>
          <w:lang w:val="kk-KZ"/>
        </w:rPr>
        <w:t xml:space="preserve">. </w:t>
      </w:r>
    </w:p>
    <w:p w:rsidR="009E7E10" w:rsidRPr="00FB3492" w:rsidRDefault="009E7E10" w:rsidP="00F30AC0">
      <w:pPr>
        <w:tabs>
          <w:tab w:val="left" w:pos="993"/>
        </w:tabs>
        <w:ind w:firstLine="709"/>
        <w:jc w:val="both"/>
        <w:rPr>
          <w:rFonts w:ascii="Times New Roman" w:hAnsi="Times New Roman" w:cs="Times New Roman"/>
          <w:color w:val="000000" w:themeColor="text1"/>
          <w:sz w:val="28"/>
          <w:szCs w:val="28"/>
          <w:lang w:val="kk-KZ"/>
        </w:rPr>
      </w:pPr>
    </w:p>
    <w:p w:rsidR="00F30AC0" w:rsidRPr="00FB3492" w:rsidRDefault="00F30AC0" w:rsidP="00F30AC0">
      <w:pPr>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Кесте 1</w:t>
      </w:r>
      <w:r w:rsidR="00C17DE0" w:rsidRPr="00FB3492">
        <w:rPr>
          <w:rFonts w:ascii="Times New Roman" w:hAnsi="Times New Roman" w:cs="Times New Roman"/>
          <w:color w:val="000000" w:themeColor="text1"/>
          <w:sz w:val="28"/>
          <w:szCs w:val="28"/>
          <w:lang w:val="kk-KZ"/>
        </w:rPr>
        <w:t>0</w:t>
      </w:r>
      <w:r w:rsidRPr="00FB3492">
        <w:rPr>
          <w:rFonts w:ascii="Times New Roman" w:hAnsi="Times New Roman" w:cs="Times New Roman"/>
          <w:color w:val="000000" w:themeColor="text1"/>
          <w:sz w:val="28"/>
          <w:szCs w:val="28"/>
          <w:lang w:val="kk-KZ"/>
        </w:rPr>
        <w:t xml:space="preserve"> – Жоғары сынып оқушыларының лексикалық дағдыларын қалыптастыру моделінің жұмыс істеу тиімділігін анықтауға арналған эксперимент кезеңі</w:t>
      </w:r>
    </w:p>
    <w:p w:rsidR="00F30AC0" w:rsidRPr="00FB3492" w:rsidRDefault="00F30AC0" w:rsidP="00944C18">
      <w:pPr>
        <w:ind w:firstLine="709"/>
        <w:jc w:val="both"/>
        <w:rPr>
          <w:rFonts w:ascii="Times New Roman" w:hAnsi="Times New Roman" w:cs="Times New Roman"/>
          <w:color w:val="000000" w:themeColor="text1"/>
          <w:sz w:val="16"/>
          <w:szCs w:val="16"/>
          <w:lang w:val="kk-KZ"/>
        </w:rPr>
      </w:pPr>
    </w:p>
    <w:tbl>
      <w:tblPr>
        <w:tblStyle w:val="a9"/>
        <w:tblW w:w="9634" w:type="dxa"/>
        <w:jc w:val="center"/>
        <w:tblLook w:val="04A0" w:firstRow="1" w:lastRow="0" w:firstColumn="1" w:lastColumn="0" w:noHBand="0" w:noVBand="1"/>
      </w:tblPr>
      <w:tblGrid>
        <w:gridCol w:w="3005"/>
        <w:gridCol w:w="3369"/>
        <w:gridCol w:w="3260"/>
      </w:tblGrid>
      <w:tr w:rsidR="00FB3492" w:rsidRPr="00FB3492" w:rsidTr="00F30AC0">
        <w:trPr>
          <w:trHeight w:val="629"/>
          <w:jc w:val="center"/>
        </w:trPr>
        <w:tc>
          <w:tcPr>
            <w:tcW w:w="3005" w:type="dxa"/>
            <w:shd w:val="clear" w:color="auto" w:fill="auto"/>
            <w:vAlign w:val="center"/>
          </w:tcPr>
          <w:p w:rsidR="006C024C" w:rsidRPr="00FB3492" w:rsidRDefault="006C024C" w:rsidP="00F30AC0">
            <w:pPr>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 xml:space="preserve">Анықтау </w:t>
            </w:r>
            <w:r w:rsidR="00763E99" w:rsidRPr="00FB3492">
              <w:rPr>
                <w:rFonts w:ascii="Times New Roman" w:hAnsi="Times New Roman" w:cs="Times New Roman"/>
                <w:bCs/>
                <w:color w:val="000000" w:themeColor="text1"/>
                <w:lang w:val="kk-KZ"/>
              </w:rPr>
              <w:t>кезеңі</w:t>
            </w:r>
          </w:p>
        </w:tc>
        <w:tc>
          <w:tcPr>
            <w:tcW w:w="3369" w:type="dxa"/>
            <w:shd w:val="clear" w:color="auto" w:fill="auto"/>
            <w:vAlign w:val="center"/>
          </w:tcPr>
          <w:p w:rsidR="006C024C" w:rsidRPr="00FB3492" w:rsidRDefault="006C024C" w:rsidP="00F30AC0">
            <w:pPr>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 xml:space="preserve">Қалыптастыру </w:t>
            </w:r>
            <w:r w:rsidR="00763E99" w:rsidRPr="00FB3492">
              <w:rPr>
                <w:rFonts w:ascii="Times New Roman" w:hAnsi="Times New Roman" w:cs="Times New Roman"/>
                <w:bCs/>
                <w:color w:val="000000" w:themeColor="text1"/>
                <w:lang w:val="kk-KZ"/>
              </w:rPr>
              <w:t>кезеңі</w:t>
            </w:r>
          </w:p>
        </w:tc>
        <w:tc>
          <w:tcPr>
            <w:tcW w:w="3260" w:type="dxa"/>
            <w:shd w:val="clear" w:color="auto" w:fill="auto"/>
            <w:vAlign w:val="center"/>
          </w:tcPr>
          <w:p w:rsidR="00D61F49" w:rsidRPr="00FB3492" w:rsidRDefault="006C024C" w:rsidP="00F30AC0">
            <w:pPr>
              <w:jc w:val="center"/>
              <w:rPr>
                <w:rFonts w:ascii="Times New Roman" w:hAnsi="Times New Roman" w:cs="Times New Roman"/>
                <w:bCs/>
                <w:color w:val="000000" w:themeColor="text1"/>
                <w:lang w:val="kk-KZ"/>
              </w:rPr>
            </w:pPr>
            <w:r w:rsidRPr="00FB3492">
              <w:rPr>
                <w:rFonts w:ascii="Times New Roman" w:hAnsi="Times New Roman" w:cs="Times New Roman"/>
                <w:bCs/>
                <w:color w:val="000000" w:themeColor="text1"/>
                <w:lang w:val="kk-KZ"/>
              </w:rPr>
              <w:t xml:space="preserve">Қорытындылау </w:t>
            </w:r>
            <w:r w:rsidR="00763E99" w:rsidRPr="00FB3492">
              <w:rPr>
                <w:rFonts w:ascii="Times New Roman" w:hAnsi="Times New Roman" w:cs="Times New Roman"/>
                <w:bCs/>
                <w:color w:val="000000" w:themeColor="text1"/>
                <w:lang w:val="kk-KZ"/>
              </w:rPr>
              <w:t>кезеңі</w:t>
            </w:r>
          </w:p>
        </w:tc>
      </w:tr>
      <w:tr w:rsidR="00BD13F0" w:rsidRPr="00FB3492" w:rsidTr="00F30AC0">
        <w:trPr>
          <w:jc w:val="center"/>
        </w:trPr>
        <w:tc>
          <w:tcPr>
            <w:tcW w:w="3005" w:type="dxa"/>
          </w:tcPr>
          <w:p w:rsidR="006C024C" w:rsidRPr="00FB3492" w:rsidRDefault="006C024C" w:rsidP="00285FC1">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Лексикалық материал</w:t>
            </w:r>
            <w:r w:rsidR="00F30AC0" w:rsidRPr="00FB3492">
              <w:rPr>
                <w:rFonts w:ascii="Times New Roman" w:hAnsi="Times New Roman" w:cs="Times New Roman"/>
                <w:color w:val="000000" w:themeColor="text1"/>
                <w:lang w:val="kk-KZ"/>
              </w:rPr>
              <w:t xml:space="preserve"> </w:t>
            </w:r>
            <w:r w:rsidRPr="00FB3492">
              <w:rPr>
                <w:rFonts w:ascii="Times New Roman" w:hAnsi="Times New Roman" w:cs="Times New Roman"/>
                <w:color w:val="000000" w:themeColor="text1"/>
                <w:lang w:val="kk-KZ"/>
              </w:rPr>
              <w:t>дармен жұмыс істеуде кездесетін қиындықтарды анықтау.</w:t>
            </w:r>
          </w:p>
          <w:p w:rsidR="006C024C" w:rsidRPr="00FB3492" w:rsidRDefault="006C024C" w:rsidP="00F30AC0">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Қазақ тілін оқу барысында лексикалық дағдылары</w:t>
            </w:r>
            <w:r w:rsidR="00F30AC0" w:rsidRPr="00FB3492">
              <w:rPr>
                <w:rFonts w:ascii="Times New Roman" w:hAnsi="Times New Roman" w:cs="Times New Roman"/>
                <w:color w:val="000000" w:themeColor="text1"/>
                <w:lang w:val="kk-KZ"/>
              </w:rPr>
              <w:t xml:space="preserve"> </w:t>
            </w:r>
            <w:r w:rsidRPr="00FB3492">
              <w:rPr>
                <w:rFonts w:ascii="Times New Roman" w:hAnsi="Times New Roman" w:cs="Times New Roman"/>
                <w:color w:val="000000" w:themeColor="text1"/>
                <w:lang w:val="kk-KZ"/>
              </w:rPr>
              <w:t>ның қалыптасу деңгейін анықтау</w:t>
            </w:r>
          </w:p>
        </w:tc>
        <w:tc>
          <w:tcPr>
            <w:tcW w:w="3369" w:type="dxa"/>
          </w:tcPr>
          <w:p w:rsidR="006C024C" w:rsidRPr="00FB3492" w:rsidRDefault="006C024C" w:rsidP="00285FC1">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«Қазақ тілі</w:t>
            </w:r>
            <w:r w:rsidR="00E47286" w:rsidRPr="00FB3492">
              <w:rPr>
                <w:rFonts w:ascii="Times New Roman" w:hAnsi="Times New Roman" w:cs="Times New Roman"/>
                <w:color w:val="000000" w:themeColor="text1"/>
                <w:lang w:val="kk-KZ"/>
              </w:rPr>
              <w:t>нен</w:t>
            </w:r>
            <w:r w:rsidRPr="00FB3492">
              <w:rPr>
                <w:rFonts w:ascii="Times New Roman" w:hAnsi="Times New Roman" w:cs="Times New Roman"/>
                <w:color w:val="000000" w:themeColor="text1"/>
                <w:lang w:val="kk-KZ"/>
              </w:rPr>
              <w:t xml:space="preserve"> лексикалық дағдыларды </w:t>
            </w:r>
            <w:r w:rsidR="005321D4" w:rsidRPr="00FB3492">
              <w:rPr>
                <w:rFonts w:ascii="Times New Roman" w:hAnsi="Times New Roman" w:cs="Times New Roman"/>
                <w:color w:val="000000" w:themeColor="text1"/>
                <w:lang w:val="kk-KZ"/>
              </w:rPr>
              <w:t>дамыту</w:t>
            </w:r>
            <w:r w:rsidRPr="00FB3492">
              <w:rPr>
                <w:rFonts w:ascii="Times New Roman" w:hAnsi="Times New Roman" w:cs="Times New Roman"/>
                <w:color w:val="000000" w:themeColor="text1"/>
                <w:lang w:val="kk-KZ"/>
              </w:rPr>
              <w:t xml:space="preserve">» атты </w:t>
            </w:r>
            <w:r w:rsidR="00DA0AE9" w:rsidRPr="00FB3492">
              <w:rPr>
                <w:rFonts w:ascii="Times New Roman" w:hAnsi="Times New Roman" w:cs="Times New Roman"/>
                <w:color w:val="000000" w:themeColor="text1"/>
                <w:lang w:val="kk-KZ"/>
              </w:rPr>
              <w:t xml:space="preserve">таңдау </w:t>
            </w:r>
            <w:r w:rsidRPr="00FB3492">
              <w:rPr>
                <w:rFonts w:ascii="Times New Roman" w:hAnsi="Times New Roman" w:cs="Times New Roman"/>
                <w:color w:val="000000" w:themeColor="text1"/>
                <w:lang w:val="kk-KZ"/>
              </w:rPr>
              <w:t>пән</w:t>
            </w:r>
            <w:r w:rsidR="00DA0AE9" w:rsidRPr="00FB3492">
              <w:rPr>
                <w:rFonts w:ascii="Times New Roman" w:hAnsi="Times New Roman" w:cs="Times New Roman"/>
                <w:color w:val="000000" w:themeColor="text1"/>
                <w:lang w:val="kk-KZ"/>
              </w:rPr>
              <w:t>і</w:t>
            </w:r>
            <w:r w:rsidRPr="00FB3492">
              <w:rPr>
                <w:rFonts w:ascii="Times New Roman" w:hAnsi="Times New Roman" w:cs="Times New Roman"/>
                <w:color w:val="000000" w:themeColor="text1"/>
                <w:lang w:val="kk-KZ"/>
              </w:rPr>
              <w:t xml:space="preserve"> аясында жұмыстар жүргізу</w:t>
            </w:r>
            <w:r w:rsidR="00F30AC0" w:rsidRPr="00FB3492">
              <w:rPr>
                <w:rFonts w:ascii="Times New Roman" w:hAnsi="Times New Roman" w:cs="Times New Roman"/>
                <w:color w:val="000000" w:themeColor="text1"/>
                <w:lang w:val="kk-KZ"/>
              </w:rPr>
              <w:t>.</w:t>
            </w:r>
          </w:p>
          <w:p w:rsidR="006C024C" w:rsidRPr="00FB3492" w:rsidRDefault="006C024C" w:rsidP="00285FC1">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Қазақ тілін оқытуда </w:t>
            </w:r>
            <w:proofErr w:type="spellStart"/>
            <w:r w:rsidRPr="00FB3492">
              <w:rPr>
                <w:rFonts w:ascii="Times New Roman" w:hAnsi="Times New Roman" w:cs="Times New Roman"/>
                <w:color w:val="000000" w:themeColor="text1"/>
                <w:lang w:val="kk-KZ"/>
              </w:rPr>
              <w:t>лекси</w:t>
            </w:r>
            <w:proofErr w:type="spellEnd"/>
            <w:r w:rsidR="00F30AC0" w:rsidRPr="00FB3492">
              <w:rPr>
                <w:rFonts w:ascii="Times New Roman" w:hAnsi="Times New Roman" w:cs="Times New Roman"/>
                <w:color w:val="000000" w:themeColor="text1"/>
                <w:lang w:val="kk-KZ"/>
              </w:rPr>
              <w:t xml:space="preserve"> </w:t>
            </w:r>
            <w:proofErr w:type="spellStart"/>
            <w:r w:rsidRPr="00FB3492">
              <w:rPr>
                <w:rFonts w:ascii="Times New Roman" w:hAnsi="Times New Roman" w:cs="Times New Roman"/>
                <w:color w:val="000000" w:themeColor="text1"/>
                <w:lang w:val="kk-KZ"/>
              </w:rPr>
              <w:t>калық</w:t>
            </w:r>
            <w:proofErr w:type="spellEnd"/>
            <w:r w:rsidRPr="00FB3492">
              <w:rPr>
                <w:rFonts w:ascii="Times New Roman" w:hAnsi="Times New Roman" w:cs="Times New Roman"/>
                <w:color w:val="000000" w:themeColor="text1"/>
                <w:lang w:val="kk-KZ"/>
              </w:rPr>
              <w:t xml:space="preserve"> дағдыларды қалыпта</w:t>
            </w:r>
            <w:r w:rsidR="00F30AC0" w:rsidRPr="00FB3492">
              <w:rPr>
                <w:rFonts w:ascii="Times New Roman" w:hAnsi="Times New Roman" w:cs="Times New Roman"/>
                <w:color w:val="000000" w:themeColor="text1"/>
                <w:lang w:val="kk-KZ"/>
              </w:rPr>
              <w:t xml:space="preserve"> </w:t>
            </w:r>
            <w:proofErr w:type="spellStart"/>
            <w:r w:rsidRPr="00FB3492">
              <w:rPr>
                <w:rFonts w:ascii="Times New Roman" w:hAnsi="Times New Roman" w:cs="Times New Roman"/>
                <w:color w:val="000000" w:themeColor="text1"/>
                <w:lang w:val="kk-KZ"/>
              </w:rPr>
              <w:t>стыруда</w:t>
            </w:r>
            <w:proofErr w:type="spellEnd"/>
            <w:r w:rsidRPr="00FB3492">
              <w:rPr>
                <w:rFonts w:ascii="Times New Roman" w:hAnsi="Times New Roman" w:cs="Times New Roman"/>
                <w:color w:val="000000" w:themeColor="text1"/>
                <w:lang w:val="kk-KZ"/>
              </w:rPr>
              <w:t xml:space="preserve"> </w:t>
            </w:r>
            <w:r w:rsidR="00D03BFF" w:rsidRPr="00FB3492">
              <w:rPr>
                <w:rFonts w:ascii="Times New Roman" w:hAnsi="Times New Roman" w:cs="Times New Roman"/>
                <w:color w:val="000000" w:themeColor="text1"/>
                <w:lang w:val="kk-KZ"/>
              </w:rPr>
              <w:t>лексикалық</w:t>
            </w:r>
            <w:r w:rsidRPr="00FB3492">
              <w:rPr>
                <w:rFonts w:ascii="Times New Roman" w:hAnsi="Times New Roman" w:cs="Times New Roman"/>
                <w:color w:val="000000" w:themeColor="text1"/>
                <w:lang w:val="kk-KZ"/>
              </w:rPr>
              <w:t xml:space="preserve"> жатты</w:t>
            </w:r>
            <w:r w:rsidR="00F30AC0" w:rsidRPr="00FB3492">
              <w:rPr>
                <w:rFonts w:ascii="Times New Roman" w:hAnsi="Times New Roman" w:cs="Times New Roman"/>
                <w:color w:val="000000" w:themeColor="text1"/>
                <w:lang w:val="kk-KZ"/>
              </w:rPr>
              <w:t xml:space="preserve"> </w:t>
            </w:r>
            <w:proofErr w:type="spellStart"/>
            <w:r w:rsidRPr="00FB3492">
              <w:rPr>
                <w:rFonts w:ascii="Times New Roman" w:hAnsi="Times New Roman" w:cs="Times New Roman"/>
                <w:color w:val="000000" w:themeColor="text1"/>
                <w:lang w:val="kk-KZ"/>
              </w:rPr>
              <w:t>ғулар</w:t>
            </w:r>
            <w:proofErr w:type="spellEnd"/>
            <w:r w:rsidRPr="00FB3492">
              <w:rPr>
                <w:rFonts w:ascii="Times New Roman" w:hAnsi="Times New Roman" w:cs="Times New Roman"/>
                <w:color w:val="000000" w:themeColor="text1"/>
                <w:lang w:val="kk-KZ"/>
              </w:rPr>
              <w:t xml:space="preserve"> </w:t>
            </w:r>
            <w:r w:rsidR="00D03BFF" w:rsidRPr="00FB3492">
              <w:rPr>
                <w:rFonts w:ascii="Times New Roman" w:hAnsi="Times New Roman" w:cs="Times New Roman"/>
                <w:color w:val="000000" w:themeColor="text1"/>
                <w:lang w:val="kk-KZ"/>
              </w:rPr>
              <w:t xml:space="preserve">жұмысын </w:t>
            </w:r>
            <w:r w:rsidRPr="00FB3492">
              <w:rPr>
                <w:rFonts w:ascii="Times New Roman" w:hAnsi="Times New Roman" w:cs="Times New Roman"/>
                <w:color w:val="000000" w:themeColor="text1"/>
                <w:lang w:val="kk-KZ"/>
              </w:rPr>
              <w:t>қолдану</w:t>
            </w:r>
          </w:p>
        </w:tc>
        <w:tc>
          <w:tcPr>
            <w:tcW w:w="3260" w:type="dxa"/>
          </w:tcPr>
          <w:p w:rsidR="006C024C" w:rsidRPr="00FB3492" w:rsidRDefault="006C024C" w:rsidP="00285FC1">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Эксперимент нәтиже</w:t>
            </w:r>
            <w:r w:rsidR="00763E99" w:rsidRPr="00FB3492">
              <w:rPr>
                <w:rFonts w:ascii="Times New Roman" w:hAnsi="Times New Roman" w:cs="Times New Roman"/>
                <w:color w:val="000000" w:themeColor="text1"/>
                <w:lang w:val="kk-KZ"/>
              </w:rPr>
              <w:t>с</w:t>
            </w:r>
            <w:r w:rsidR="00F30AC0" w:rsidRPr="00FB3492">
              <w:rPr>
                <w:rFonts w:ascii="Times New Roman" w:hAnsi="Times New Roman" w:cs="Times New Roman"/>
                <w:color w:val="000000" w:themeColor="text1"/>
                <w:lang w:val="kk-KZ"/>
              </w:rPr>
              <w:t>ін талдау.</w:t>
            </w:r>
          </w:p>
          <w:p w:rsidR="006C024C" w:rsidRPr="00FB3492" w:rsidRDefault="006C024C" w:rsidP="00285FC1">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Ғылыми-әдістемелік тұжырымдарды айқындау</w:t>
            </w:r>
            <w:r w:rsidR="00F30AC0" w:rsidRPr="00FB3492">
              <w:rPr>
                <w:rFonts w:ascii="Times New Roman" w:hAnsi="Times New Roman" w:cs="Times New Roman"/>
                <w:color w:val="000000" w:themeColor="text1"/>
                <w:lang w:val="kk-KZ"/>
              </w:rPr>
              <w:t>.</w:t>
            </w:r>
          </w:p>
          <w:p w:rsidR="006C024C" w:rsidRPr="00FB3492" w:rsidRDefault="00F30AC0" w:rsidP="00285FC1">
            <w:pPr>
              <w:jc w:val="both"/>
              <w:rPr>
                <w:rFonts w:ascii="Times New Roman" w:hAnsi="Times New Roman" w:cs="Times New Roman"/>
                <w:color w:val="000000" w:themeColor="text1"/>
                <w:lang w:val="kk-KZ"/>
              </w:rPr>
            </w:pPr>
            <w:proofErr w:type="spellStart"/>
            <w:r w:rsidRPr="00FB3492">
              <w:rPr>
                <w:rFonts w:ascii="Times New Roman" w:hAnsi="Times New Roman" w:cs="Times New Roman"/>
                <w:color w:val="000000" w:themeColor="text1"/>
              </w:rPr>
              <w:t>Экспериментті</w:t>
            </w:r>
            <w:proofErr w:type="spellEnd"/>
            <w:r w:rsidRPr="00FB3492">
              <w:rPr>
                <w:rFonts w:ascii="Times New Roman" w:hAnsi="Times New Roman" w:cs="Times New Roman"/>
                <w:color w:val="000000" w:themeColor="text1"/>
              </w:rPr>
              <w:t xml:space="preserve"> </w:t>
            </w:r>
            <w:proofErr w:type="spellStart"/>
            <w:r w:rsidRPr="00FB3492">
              <w:rPr>
                <w:rFonts w:ascii="Times New Roman" w:hAnsi="Times New Roman" w:cs="Times New Roman"/>
                <w:color w:val="000000" w:themeColor="text1"/>
              </w:rPr>
              <w:t>қорытындылау</w:t>
            </w:r>
            <w:proofErr w:type="spellEnd"/>
          </w:p>
        </w:tc>
      </w:tr>
    </w:tbl>
    <w:p w:rsidR="009E7E10" w:rsidRPr="00FB3492" w:rsidRDefault="009E7E10" w:rsidP="00944C18">
      <w:pPr>
        <w:ind w:firstLine="709"/>
        <w:jc w:val="both"/>
        <w:rPr>
          <w:rFonts w:ascii="Times New Roman" w:hAnsi="Times New Roman" w:cs="Times New Roman"/>
          <w:color w:val="000000" w:themeColor="text1"/>
          <w:lang w:val="kk-KZ"/>
        </w:rPr>
      </w:pPr>
    </w:p>
    <w:p w:rsidR="006C024C" w:rsidRPr="00FB3492" w:rsidRDefault="006C024C" w:rsidP="00F30AC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Анықтау экспериментінің мақсатына сәйкес </w:t>
      </w:r>
      <w:r w:rsidR="00875994" w:rsidRPr="00FB3492">
        <w:rPr>
          <w:rFonts w:ascii="Times New Roman" w:hAnsi="Times New Roman" w:cs="Times New Roman"/>
          <w:color w:val="000000" w:themeColor="text1"/>
          <w:sz w:val="28"/>
          <w:szCs w:val="28"/>
          <w:lang w:val="kk-KZ"/>
        </w:rPr>
        <w:t>мынадай</w:t>
      </w:r>
      <w:r w:rsidRPr="00FB3492">
        <w:rPr>
          <w:rFonts w:ascii="Times New Roman" w:hAnsi="Times New Roman" w:cs="Times New Roman"/>
          <w:color w:val="000000" w:themeColor="text1"/>
          <w:sz w:val="28"/>
          <w:szCs w:val="28"/>
          <w:lang w:val="kk-KZ"/>
        </w:rPr>
        <w:t xml:space="preserve"> міндеттер қойылды:</w:t>
      </w:r>
    </w:p>
    <w:p w:rsidR="00F059F3" w:rsidRPr="00FB3492" w:rsidRDefault="006C024C" w:rsidP="00F30AC0">
      <w:pPr>
        <w:pStyle w:val="a3"/>
        <w:numPr>
          <w:ilvl w:val="2"/>
          <w:numId w:val="25"/>
        </w:numPr>
        <w:tabs>
          <w:tab w:val="left" w:pos="851"/>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lastRenderedPageBreak/>
        <w:t>Эксперименттің жоспарын құру, мәселелерді анықтауға арналған диагностикалық әдістер, сауалнамалар, тестілеу жұмыстарын дайындау, сонымен қатар эксперименттің қатысушы топтарын анықтап алу т.б.</w:t>
      </w:r>
    </w:p>
    <w:p w:rsidR="00F059F3" w:rsidRPr="00FB3492" w:rsidRDefault="006C024C" w:rsidP="00F30AC0">
      <w:pPr>
        <w:pStyle w:val="a3"/>
        <w:numPr>
          <w:ilvl w:val="2"/>
          <w:numId w:val="25"/>
        </w:numPr>
        <w:tabs>
          <w:tab w:val="left" w:pos="851"/>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Лексикалық дағдыларды қалыптастыру үшін қолданылатын әдістер мен мәселелерді анықтау</w:t>
      </w:r>
      <w:r w:rsidR="00F30AC0" w:rsidRPr="00FB3492">
        <w:rPr>
          <w:rFonts w:ascii="Times New Roman" w:hAnsi="Times New Roman" w:cs="Times New Roman"/>
          <w:color w:val="000000" w:themeColor="text1"/>
          <w:sz w:val="28"/>
          <w:szCs w:val="28"/>
          <w:lang w:val="kk-KZ"/>
        </w:rPr>
        <w:t>.</w:t>
      </w:r>
    </w:p>
    <w:p w:rsidR="006C024C" w:rsidRPr="00FB3492" w:rsidRDefault="006C024C" w:rsidP="00F30AC0">
      <w:pPr>
        <w:pStyle w:val="a3"/>
        <w:numPr>
          <w:ilvl w:val="2"/>
          <w:numId w:val="25"/>
        </w:numPr>
        <w:tabs>
          <w:tab w:val="left" w:pos="851"/>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Лексикалық дағдыларды қалыптастыру моделінің мазмұнына сүйеніп оқушылардың лексикалық дағдыларының қалыптасу деңгейін анықтау.</w:t>
      </w:r>
    </w:p>
    <w:p w:rsidR="006C024C" w:rsidRPr="00FB3492" w:rsidRDefault="006C024C" w:rsidP="00F30AC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2023-2024 оқу жылында А.С.</w:t>
      </w:r>
      <w:r w:rsidR="00F059F3"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Пушкин атындағы №1 мектеп-гимназиясында оқу процесінде зерттеу жұмысы негізінде дайындалған модельдің тиімділігін тексеру және жетілдіру үшін мәселелерді анықтау мақсатымен эксперимен</w:t>
      </w:r>
      <w:r w:rsidR="003441B4" w:rsidRPr="00FB3492">
        <w:rPr>
          <w:rFonts w:ascii="Times New Roman" w:hAnsi="Times New Roman" w:cs="Times New Roman"/>
          <w:color w:val="000000" w:themeColor="text1"/>
          <w:sz w:val="28"/>
          <w:szCs w:val="28"/>
          <w:lang w:val="kk-KZ"/>
        </w:rPr>
        <w:t>т</w:t>
      </w:r>
      <w:r w:rsidRPr="00FB3492">
        <w:rPr>
          <w:rFonts w:ascii="Times New Roman" w:hAnsi="Times New Roman" w:cs="Times New Roman"/>
          <w:color w:val="000000" w:themeColor="text1"/>
          <w:sz w:val="28"/>
          <w:szCs w:val="28"/>
          <w:lang w:val="kk-KZ"/>
        </w:rPr>
        <w:t xml:space="preserve"> өткізілді. Аталмыш экспериментке</w:t>
      </w:r>
      <w:r w:rsidR="00BB0F07" w:rsidRPr="00FB3492">
        <w:rPr>
          <w:rFonts w:ascii="Times New Roman" w:hAnsi="Times New Roman" w:cs="Times New Roman"/>
          <w:color w:val="000000" w:themeColor="text1"/>
          <w:sz w:val="28"/>
          <w:szCs w:val="28"/>
          <w:lang w:val="kk-KZ"/>
        </w:rPr>
        <w:t xml:space="preserve"> қазақ тілін екінші тіл ретінде оқитын</w:t>
      </w:r>
      <w:r w:rsidRPr="00FB3492">
        <w:rPr>
          <w:rFonts w:ascii="Times New Roman" w:hAnsi="Times New Roman" w:cs="Times New Roman"/>
          <w:color w:val="000000" w:themeColor="text1"/>
          <w:sz w:val="28"/>
          <w:szCs w:val="28"/>
          <w:lang w:val="kk-KZ"/>
        </w:rPr>
        <w:t xml:space="preserve"> 10-сынып оқушылары таңдалып алынды. Педагогикалық экспериментті жүзеге асыру үшін бақылау және эксперименттік топтары құрылды. </w:t>
      </w:r>
    </w:p>
    <w:p w:rsidR="006C024C" w:rsidRPr="00FB3492" w:rsidRDefault="006C024C" w:rsidP="00BB0F07">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Анықтау эксперименті қойылған </w:t>
      </w:r>
      <w:proofErr w:type="spellStart"/>
      <w:r w:rsidRPr="00FB3492">
        <w:rPr>
          <w:rFonts w:ascii="Times New Roman" w:hAnsi="Times New Roman" w:cs="Times New Roman"/>
          <w:color w:val="000000" w:themeColor="text1"/>
          <w:sz w:val="28"/>
          <w:szCs w:val="28"/>
          <w:lang w:val="kk-KZ"/>
        </w:rPr>
        <w:t>мақсатттарға</w:t>
      </w:r>
      <w:proofErr w:type="spellEnd"/>
      <w:r w:rsidRPr="00FB3492">
        <w:rPr>
          <w:rFonts w:ascii="Times New Roman" w:hAnsi="Times New Roman" w:cs="Times New Roman"/>
          <w:color w:val="000000" w:themeColor="text1"/>
          <w:sz w:val="28"/>
          <w:szCs w:val="28"/>
          <w:lang w:val="kk-KZ"/>
        </w:rPr>
        <w:t xml:space="preserve"> сай  екі блок бойынша жүргізілді. Бірінші блок лексикалық дағдыларды қалыптастыруда кездесетін қиындықтарды анықтау мақсатында оқытушылардан сауалнама жүргізу арқылы жүзеге асты. Сауалнама жүргізу – ақпараттарды жинауда көпшілікке сауалнама сұрақтары таратылып, зерттелген мәселелер бойынша адамдардың жазбаша жауаптар алу процесі [1</w:t>
      </w:r>
      <w:r w:rsidR="006229E8" w:rsidRPr="00FB3492">
        <w:rPr>
          <w:rFonts w:ascii="Times New Roman" w:hAnsi="Times New Roman" w:cs="Times New Roman"/>
          <w:color w:val="000000" w:themeColor="text1"/>
          <w:sz w:val="28"/>
          <w:szCs w:val="28"/>
          <w:lang w:val="kk-KZ"/>
        </w:rPr>
        <w:t>2</w:t>
      </w:r>
      <w:r w:rsidR="00AD0D75" w:rsidRPr="00FB3492">
        <w:rPr>
          <w:rFonts w:ascii="Times New Roman" w:hAnsi="Times New Roman" w:cs="Times New Roman"/>
          <w:color w:val="000000" w:themeColor="text1"/>
          <w:sz w:val="28"/>
          <w:szCs w:val="28"/>
          <w:lang w:val="kk-KZ"/>
        </w:rPr>
        <w:t>6</w:t>
      </w:r>
      <w:r w:rsidR="002B0758" w:rsidRPr="00FB3492">
        <w:rPr>
          <w:rFonts w:ascii="Times New Roman" w:hAnsi="Times New Roman" w:cs="Times New Roman"/>
          <w:color w:val="000000" w:themeColor="text1"/>
          <w:sz w:val="28"/>
          <w:szCs w:val="28"/>
          <w:lang w:val="kk-KZ"/>
        </w:rPr>
        <w:t>, с. 3-207</w:t>
      </w:r>
      <w:r w:rsidR="00E55BCF" w:rsidRPr="00FB3492">
        <w:rPr>
          <w:rFonts w:ascii="Times New Roman" w:hAnsi="Times New Roman" w:cs="Times New Roman"/>
          <w:color w:val="000000" w:themeColor="text1"/>
          <w:sz w:val="28"/>
          <w:szCs w:val="28"/>
          <w:lang w:val="kk-KZ"/>
        </w:rPr>
        <w:t>].</w:t>
      </w:r>
      <w:r w:rsidR="00E9137B" w:rsidRPr="00FB3492">
        <w:rPr>
          <w:rFonts w:ascii="Times New Roman" w:hAnsi="Times New Roman" w:cs="Times New Roman"/>
          <w:color w:val="000000" w:themeColor="text1"/>
          <w:sz w:val="28"/>
          <w:szCs w:val="28"/>
          <w:lang w:val="kk-KZ"/>
        </w:rPr>
        <w:t xml:space="preserve"> Анықтау эксперименті бойынша мына мәселерді анықталды: </w:t>
      </w:r>
      <w:r w:rsidR="00BB0F07" w:rsidRPr="00FB3492">
        <w:rPr>
          <w:rFonts w:ascii="Times New Roman" w:hAnsi="Times New Roman" w:cs="Times New Roman"/>
          <w:color w:val="000000" w:themeColor="text1"/>
          <w:sz w:val="28"/>
          <w:szCs w:val="28"/>
          <w:lang w:val="kk-KZ"/>
        </w:rPr>
        <w:t>л</w:t>
      </w:r>
      <w:r w:rsidR="00E9137B" w:rsidRPr="00FB3492">
        <w:rPr>
          <w:rFonts w:ascii="Times New Roman" w:hAnsi="Times New Roman" w:cs="Times New Roman"/>
          <w:color w:val="000000" w:themeColor="text1"/>
          <w:sz w:val="28"/>
          <w:szCs w:val="28"/>
          <w:lang w:val="kk-KZ"/>
        </w:rPr>
        <w:t>ексикалық дағдыларды қалыптастыруда оқу процесіндегі негізгі қиындықтарды</w:t>
      </w:r>
      <w:r w:rsidR="00BB0F07" w:rsidRPr="00FB3492">
        <w:rPr>
          <w:rFonts w:ascii="Times New Roman" w:hAnsi="Times New Roman" w:cs="Times New Roman"/>
          <w:color w:val="000000" w:themeColor="text1"/>
          <w:sz w:val="28"/>
          <w:szCs w:val="28"/>
          <w:lang w:val="kk-KZ"/>
        </w:rPr>
        <w:t>; қ</w:t>
      </w:r>
      <w:r w:rsidR="00E9137B" w:rsidRPr="00FB3492">
        <w:rPr>
          <w:rFonts w:ascii="Times New Roman" w:hAnsi="Times New Roman" w:cs="Times New Roman"/>
          <w:color w:val="000000" w:themeColor="text1"/>
          <w:sz w:val="28"/>
          <w:szCs w:val="28"/>
          <w:lang w:val="kk-KZ"/>
        </w:rPr>
        <w:t xml:space="preserve">азақ тілі сабақтарында лексикалық </w:t>
      </w:r>
      <w:proofErr w:type="spellStart"/>
      <w:r w:rsidR="00E9137B" w:rsidRPr="00FB3492">
        <w:rPr>
          <w:rFonts w:ascii="Times New Roman" w:hAnsi="Times New Roman" w:cs="Times New Roman"/>
          <w:color w:val="000000" w:themeColor="text1"/>
          <w:sz w:val="28"/>
          <w:szCs w:val="28"/>
          <w:lang w:val="kk-KZ"/>
        </w:rPr>
        <w:t>дадғдыларды</w:t>
      </w:r>
      <w:proofErr w:type="spellEnd"/>
      <w:r w:rsidR="00E9137B" w:rsidRPr="00FB3492">
        <w:rPr>
          <w:rFonts w:ascii="Times New Roman" w:hAnsi="Times New Roman" w:cs="Times New Roman"/>
          <w:color w:val="000000" w:themeColor="text1"/>
          <w:sz w:val="28"/>
          <w:szCs w:val="28"/>
          <w:lang w:val="kk-KZ"/>
        </w:rPr>
        <w:t xml:space="preserve"> қалыптастыруда сандық ресурстарды қолданудың маңызын</w:t>
      </w:r>
      <w:r w:rsidR="00BB0F07" w:rsidRPr="00FB3492">
        <w:rPr>
          <w:rFonts w:ascii="Times New Roman" w:hAnsi="Times New Roman" w:cs="Times New Roman"/>
          <w:color w:val="000000" w:themeColor="text1"/>
          <w:sz w:val="28"/>
          <w:szCs w:val="28"/>
          <w:lang w:val="kk-KZ"/>
        </w:rPr>
        <w:t>; о</w:t>
      </w:r>
      <w:r w:rsidR="00E9137B" w:rsidRPr="00FB3492">
        <w:rPr>
          <w:rFonts w:ascii="Times New Roman" w:hAnsi="Times New Roman" w:cs="Times New Roman"/>
          <w:color w:val="000000" w:themeColor="text1"/>
          <w:sz w:val="28"/>
          <w:szCs w:val="28"/>
          <w:lang w:val="kk-KZ"/>
        </w:rPr>
        <w:t>қушылардың қазақ тілінде тілдік қатынасқа түсе алмауының себебін педагогикалық тұрғыдан анықтау</w:t>
      </w:r>
      <w:r w:rsidR="00BB0F07" w:rsidRPr="00FB3492">
        <w:rPr>
          <w:rFonts w:ascii="Times New Roman" w:hAnsi="Times New Roman" w:cs="Times New Roman"/>
          <w:color w:val="000000" w:themeColor="text1"/>
          <w:sz w:val="28"/>
          <w:szCs w:val="28"/>
          <w:lang w:val="kk-KZ"/>
        </w:rPr>
        <w:t>. Сондай-ақ қ</w:t>
      </w:r>
      <w:r w:rsidR="00E9137B" w:rsidRPr="00FB3492">
        <w:rPr>
          <w:rFonts w:ascii="Times New Roman" w:hAnsi="Times New Roman" w:cs="Times New Roman"/>
          <w:color w:val="000000" w:themeColor="text1"/>
          <w:sz w:val="28"/>
          <w:szCs w:val="28"/>
          <w:lang w:val="kk-KZ"/>
        </w:rPr>
        <w:t xml:space="preserve">азақ тілін үйренуде қатысымды дамыту мен лексикалық қорды байытуда инновациялық әдістер мен цифрлық платформалардың рөлін </w:t>
      </w:r>
      <w:r w:rsidR="00BB0F07" w:rsidRPr="00FB3492">
        <w:rPr>
          <w:rFonts w:ascii="Times New Roman" w:hAnsi="Times New Roman" w:cs="Times New Roman"/>
          <w:color w:val="000000" w:themeColor="text1"/>
          <w:sz w:val="28"/>
          <w:szCs w:val="28"/>
          <w:lang w:val="kk-KZ"/>
        </w:rPr>
        <w:t>мен қ</w:t>
      </w:r>
      <w:r w:rsidR="00E9137B" w:rsidRPr="00FB3492">
        <w:rPr>
          <w:rFonts w:ascii="Times New Roman" w:hAnsi="Times New Roman" w:cs="Times New Roman"/>
          <w:color w:val="000000" w:themeColor="text1"/>
          <w:sz w:val="28"/>
          <w:szCs w:val="28"/>
          <w:lang w:val="kk-KZ"/>
        </w:rPr>
        <w:t>осымша пікірлерді жинақтау арқылы оқытушылардың әлеуетін, сабақты жүргізу әдістерін, көзқарасын анықтау.</w:t>
      </w:r>
    </w:p>
    <w:p w:rsidR="006C024C" w:rsidRPr="00FB3492" w:rsidRDefault="00F93943" w:rsidP="00F30AC0">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Сауалнамаға жалпы білім беретін мектептердің қазақ тілі мен әдебиеті пәнінің мұғалімдері қатысты. Сауалнама барлық этикалық нормалар мен талаптарға сай жүргізілді. Мұғалімдерге өз пікірлері мен жауаптарын еркін білдіруге мүмкіндік беріліп, сауалнама барысында жеке мәліметтердің құпиялылығы сақталды. Сонымен қатар</w:t>
      </w:r>
      <w:r w:rsidR="008A3574"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қатысушыларға сауалнаманың мақсаты мен оны жүргізу шарттары туралы толық ақпарат ұсынылды. Мұғалімдердің жауаптары тек ғылыми зерттеу мақсатында қолданылды. </w:t>
      </w:r>
      <w:r w:rsidR="008A3574" w:rsidRPr="00FB3492">
        <w:rPr>
          <w:rFonts w:ascii="Times New Roman" w:hAnsi="Times New Roman" w:cs="Times New Roman"/>
          <w:color w:val="000000" w:themeColor="text1"/>
          <w:sz w:val="28"/>
          <w:szCs w:val="28"/>
          <w:lang w:val="kk-KZ"/>
        </w:rPr>
        <w:t>Сауалнамаға</w:t>
      </w:r>
      <w:r w:rsidR="006C024C" w:rsidRPr="00FB3492">
        <w:rPr>
          <w:rFonts w:ascii="Times New Roman" w:hAnsi="Times New Roman" w:cs="Times New Roman"/>
          <w:color w:val="000000" w:themeColor="text1"/>
          <w:sz w:val="28"/>
          <w:szCs w:val="28"/>
          <w:lang w:val="kk-KZ"/>
        </w:rPr>
        <w:t xml:space="preserve"> жалпы 138 респондент жауап берді. </w:t>
      </w:r>
      <w:r w:rsidR="000D4C53" w:rsidRPr="00FB3492">
        <w:rPr>
          <w:rFonts w:ascii="Times New Roman" w:hAnsi="Times New Roman" w:cs="Times New Roman"/>
          <w:color w:val="000000" w:themeColor="text1"/>
          <w:sz w:val="28"/>
          <w:szCs w:val="28"/>
          <w:lang w:val="kk-KZ"/>
        </w:rPr>
        <w:t>Оның ішінде: әйел – 101; еркек: 37. Жас ерекшелігі: 22-35 жас – 63 кісі. 35-45 жас – 34 кісі. 45-тен жоғары – 40 кісі.</w:t>
      </w:r>
      <w:r w:rsidRPr="00FB3492">
        <w:rPr>
          <w:rFonts w:ascii="Times New Roman" w:hAnsi="Times New Roman" w:cs="Times New Roman"/>
          <w:color w:val="000000" w:themeColor="text1"/>
          <w:sz w:val="28"/>
          <w:szCs w:val="28"/>
          <w:lang w:val="kk-KZ"/>
        </w:rPr>
        <w:t xml:space="preserve"> </w:t>
      </w:r>
      <w:r w:rsidR="000D4C53" w:rsidRPr="00FB3492">
        <w:rPr>
          <w:rFonts w:ascii="Times New Roman" w:hAnsi="Times New Roman" w:cs="Times New Roman"/>
          <w:color w:val="000000" w:themeColor="text1"/>
          <w:sz w:val="28"/>
          <w:szCs w:val="28"/>
          <w:lang w:val="kk-KZ"/>
        </w:rPr>
        <w:t xml:space="preserve"> </w:t>
      </w:r>
      <w:r w:rsidR="006C024C" w:rsidRPr="00FB3492">
        <w:rPr>
          <w:rFonts w:ascii="Times New Roman" w:hAnsi="Times New Roman" w:cs="Times New Roman"/>
          <w:color w:val="000000" w:themeColor="text1"/>
          <w:sz w:val="28"/>
          <w:szCs w:val="28"/>
          <w:lang w:val="kk-KZ"/>
        </w:rPr>
        <w:t xml:space="preserve">Сауалнаманың </w:t>
      </w:r>
      <w:r w:rsidR="00857CF5" w:rsidRPr="00FB3492">
        <w:rPr>
          <w:rFonts w:ascii="Times New Roman" w:hAnsi="Times New Roman" w:cs="Times New Roman"/>
          <w:color w:val="000000" w:themeColor="text1"/>
          <w:sz w:val="28"/>
          <w:szCs w:val="28"/>
          <w:lang w:val="kk-KZ"/>
        </w:rPr>
        <w:t>кел</w:t>
      </w:r>
      <w:r w:rsidR="000D4C53" w:rsidRPr="00FB3492">
        <w:rPr>
          <w:rFonts w:ascii="Times New Roman" w:hAnsi="Times New Roman" w:cs="Times New Roman"/>
          <w:color w:val="000000" w:themeColor="text1"/>
          <w:sz w:val="28"/>
          <w:szCs w:val="28"/>
          <w:lang w:val="kk-KZ"/>
        </w:rPr>
        <w:t>есі</w:t>
      </w:r>
      <w:r w:rsidR="006C024C" w:rsidRPr="00FB3492">
        <w:rPr>
          <w:rFonts w:ascii="Times New Roman" w:hAnsi="Times New Roman" w:cs="Times New Roman"/>
          <w:color w:val="000000" w:themeColor="text1"/>
          <w:sz w:val="28"/>
          <w:szCs w:val="28"/>
          <w:lang w:val="kk-KZ"/>
        </w:rPr>
        <w:t xml:space="preserve"> сұрағы «Сіз қазақ тілін ана тілі ретінде оқытасыз ба, әлде екінші тіл ретінде орыс сыныптарына оқытасыз ба?» сұрағының нәтижесі бойынша ана тілі ретінде қазақ сыныптарында – 64,5%, екінші тіл ретінде орыс сыныптарында – 35,5% (</w:t>
      </w:r>
      <w:r w:rsidR="00C17DE0" w:rsidRPr="00FB3492">
        <w:rPr>
          <w:rFonts w:ascii="Times New Roman" w:hAnsi="Times New Roman" w:cs="Times New Roman"/>
          <w:color w:val="000000" w:themeColor="text1"/>
          <w:sz w:val="28"/>
          <w:szCs w:val="28"/>
          <w:lang w:val="kk-KZ"/>
        </w:rPr>
        <w:t>3</w:t>
      </w:r>
      <w:r w:rsidR="006C024C" w:rsidRPr="00FB3492">
        <w:rPr>
          <w:rFonts w:ascii="Times New Roman" w:hAnsi="Times New Roman" w:cs="Times New Roman"/>
          <w:color w:val="000000" w:themeColor="text1"/>
          <w:sz w:val="28"/>
          <w:szCs w:val="28"/>
          <w:lang w:val="kk-KZ"/>
        </w:rPr>
        <w:t xml:space="preserve">-сурет) жауаптар алынды.  Қатысушылардың басым бөлігі қазақ тілін ана тілі ретінде оқытады. </w:t>
      </w:r>
    </w:p>
    <w:p w:rsidR="00F30AC0" w:rsidRPr="00FB3492" w:rsidRDefault="00BB0F07" w:rsidP="00BB0F07">
      <w:pPr>
        <w:pStyle w:val="p1"/>
        <w:jc w:val="both"/>
        <w:rPr>
          <w:rFonts w:ascii="Times New Roman" w:hAnsi="Times New Roman"/>
          <w:color w:val="000000" w:themeColor="text1"/>
          <w:sz w:val="24"/>
          <w:szCs w:val="24"/>
          <w:lang w:val="kk-KZ"/>
        </w:rPr>
      </w:pPr>
      <w:r w:rsidRPr="00FB3492">
        <w:rPr>
          <w:rFonts w:ascii="Times New Roman" w:hAnsi="Times New Roman"/>
          <w:color w:val="000000" w:themeColor="text1"/>
          <w:sz w:val="28"/>
          <w:szCs w:val="28"/>
          <w:lang w:val="kk-KZ"/>
        </w:rPr>
        <w:t xml:space="preserve">           </w:t>
      </w:r>
      <w:r w:rsidRPr="00FB3492">
        <w:rPr>
          <w:rFonts w:ascii="Times New Roman" w:hAnsi="Times New Roman"/>
          <w:color w:val="000000" w:themeColor="text1"/>
          <w:sz w:val="28"/>
          <w:szCs w:val="28"/>
          <w:lang w:val="ru-KZ"/>
        </w:rPr>
        <w:t>Сауалнама онлайн форматта жүргізілгендіктен, респонденттердің нақты өңірлік мәліметтері тіркелмеген. Сондықтан</w:t>
      </w:r>
      <w:r w:rsidRPr="00FB3492">
        <w:rPr>
          <w:rFonts w:ascii="Times New Roman" w:hAnsi="Times New Roman"/>
          <w:color w:val="000000" w:themeColor="text1"/>
          <w:sz w:val="28"/>
          <w:szCs w:val="28"/>
          <w:lang w:val="kk-KZ"/>
        </w:rPr>
        <w:t xml:space="preserve"> да</w:t>
      </w:r>
      <w:r w:rsidRPr="00FB3492">
        <w:rPr>
          <w:rFonts w:ascii="Times New Roman" w:hAnsi="Times New Roman"/>
          <w:color w:val="000000" w:themeColor="text1"/>
          <w:sz w:val="28"/>
          <w:szCs w:val="28"/>
          <w:lang w:val="ru-KZ"/>
        </w:rPr>
        <w:t xml:space="preserve"> зерттеу аймақтық </w:t>
      </w:r>
      <w:r w:rsidRPr="00FB3492">
        <w:rPr>
          <w:rFonts w:ascii="Times New Roman" w:hAnsi="Times New Roman"/>
          <w:color w:val="000000" w:themeColor="text1"/>
          <w:sz w:val="28"/>
          <w:szCs w:val="28"/>
          <w:lang w:val="kk-KZ"/>
        </w:rPr>
        <w:t xml:space="preserve">тұрғыдан </w:t>
      </w:r>
      <w:r w:rsidRPr="00FB3492">
        <w:rPr>
          <w:rFonts w:ascii="Times New Roman" w:hAnsi="Times New Roman"/>
          <w:color w:val="000000" w:themeColor="text1"/>
          <w:sz w:val="28"/>
          <w:szCs w:val="28"/>
          <w:lang w:val="kk-KZ"/>
        </w:rPr>
        <w:lastRenderedPageBreak/>
        <w:t xml:space="preserve">талданбады. </w:t>
      </w:r>
      <w:r w:rsidRPr="00FB3492">
        <w:rPr>
          <w:rFonts w:ascii="Times New Roman" w:hAnsi="Times New Roman"/>
          <w:color w:val="000000" w:themeColor="text1"/>
          <w:sz w:val="28"/>
          <w:szCs w:val="28"/>
          <w:lang w:val="ru-KZ"/>
        </w:rPr>
        <w:t>Бұл зерттеу шеңберіндегі шектеу ретінде ескерілді</w:t>
      </w:r>
      <w:r w:rsidRPr="00FB3492">
        <w:rPr>
          <w:rFonts w:ascii="Times New Roman" w:hAnsi="Times New Roman"/>
          <w:color w:val="000000" w:themeColor="text1"/>
          <w:sz w:val="28"/>
          <w:szCs w:val="28"/>
          <w:lang w:val="kk-KZ"/>
        </w:rPr>
        <w:t xml:space="preserve">. Себебі сауалнама мазмұны </w:t>
      </w:r>
      <w:r w:rsidRPr="00FB3492">
        <w:rPr>
          <w:rFonts w:ascii="Times New Roman" w:hAnsi="Times New Roman"/>
          <w:color w:val="000000" w:themeColor="text1"/>
          <w:sz w:val="28"/>
          <w:szCs w:val="28"/>
          <w:lang w:val="ru-KZ"/>
        </w:rPr>
        <w:t>Қазақстан Республикасының жалпы орта білім беру жүйесіне ортақ білім стандарттары мен типтік оқу бағдарламаларына негізделіп құрылғандықтан, мұғалімдер тарапынан берілген жауаптар оқыту үдерісіндегі жалпы әдістемелік үрдістер мен проблемаларды сипаттауға толық мүмкіндік береді</w:t>
      </w:r>
      <w:r w:rsidRPr="00FB3492">
        <w:rPr>
          <w:rFonts w:ascii="Times New Roman" w:hAnsi="Times New Roman"/>
          <w:color w:val="000000" w:themeColor="text1"/>
          <w:sz w:val="28"/>
          <w:szCs w:val="28"/>
          <w:lang w:val="kk-KZ"/>
        </w:rPr>
        <w:t>.</w:t>
      </w:r>
    </w:p>
    <w:p w:rsidR="006C024C" w:rsidRPr="00FB3492" w:rsidRDefault="006C024C" w:rsidP="00F30AC0">
      <w:pPr>
        <w:jc w:val="center"/>
        <w:rPr>
          <w:rFonts w:ascii="Times New Roman" w:hAnsi="Times New Roman" w:cs="Times New Roman"/>
          <w:color w:val="000000" w:themeColor="text1"/>
          <w:sz w:val="28"/>
          <w:szCs w:val="28"/>
          <w:lang w:val="kk-KZ"/>
        </w:rPr>
      </w:pPr>
      <w:r w:rsidRPr="00FB3492">
        <w:rPr>
          <w:rFonts w:ascii="Times New Roman" w:hAnsi="Times New Roman" w:cs="Times New Roman"/>
          <w:noProof/>
          <w:color w:val="000000" w:themeColor="text1"/>
          <w:sz w:val="28"/>
          <w:szCs w:val="28"/>
          <w:lang w:eastAsia="ru-RU"/>
        </w:rPr>
        <w:drawing>
          <wp:inline distT="0" distB="0" distL="0" distR="0" wp14:anchorId="15CF3FDE" wp14:editId="4AD1F07A">
            <wp:extent cx="4749274" cy="2154169"/>
            <wp:effectExtent l="0" t="0" r="0" b="0"/>
            <wp:docPr id="1093579643" name="Рисунок 1" descr="Диаграмма ответов в Формах. Вопрос: 1.     Cіз қазақ тілін ана тілі ретінде оқытасыз ба, әлде екінші тіл ретінде орыс сыныптарында оқытасыз ба? &#10;&#10;. Количество ответов: 138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иаграмма ответов в Формах. Вопрос: 1.     Cіз қазақ тілін ана тілі ретінде оқытасыз ба, әлде екінші тіл ретінде орыс сыныптарында оқытасыз ба? &#10;&#10;. Количество ответов: 138 ответов."/>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70697" cy="2163886"/>
                    </a:xfrm>
                    <a:prstGeom prst="rect">
                      <a:avLst/>
                    </a:prstGeom>
                    <a:noFill/>
                    <a:ln>
                      <a:noFill/>
                    </a:ln>
                  </pic:spPr>
                </pic:pic>
              </a:graphicData>
            </a:graphic>
          </wp:inline>
        </w:drawing>
      </w:r>
    </w:p>
    <w:p w:rsidR="006C024C" w:rsidRPr="00FB3492" w:rsidRDefault="006C024C" w:rsidP="00944C18">
      <w:pPr>
        <w:ind w:firstLine="709"/>
        <w:jc w:val="both"/>
        <w:rPr>
          <w:rFonts w:ascii="Times New Roman" w:hAnsi="Times New Roman" w:cs="Times New Roman"/>
          <w:color w:val="000000" w:themeColor="text1"/>
          <w:sz w:val="16"/>
          <w:szCs w:val="16"/>
          <w:lang w:val="kk-KZ"/>
        </w:rPr>
      </w:pPr>
      <w:r w:rsidRPr="00FB3492">
        <w:rPr>
          <w:rFonts w:ascii="Times New Roman" w:hAnsi="Times New Roman" w:cs="Times New Roman"/>
          <w:color w:val="000000" w:themeColor="text1"/>
          <w:sz w:val="16"/>
          <w:szCs w:val="16"/>
          <w:lang w:val="kk-KZ"/>
        </w:rPr>
        <w:t xml:space="preserve">       </w:t>
      </w:r>
    </w:p>
    <w:p w:rsidR="006C024C" w:rsidRPr="00FB3492" w:rsidRDefault="00F30AC0" w:rsidP="00F30AC0">
      <w:pPr>
        <w:jc w:val="center"/>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Сурет </w:t>
      </w:r>
      <w:r w:rsidR="00C17DE0" w:rsidRPr="00FB3492">
        <w:rPr>
          <w:rFonts w:ascii="Times New Roman" w:hAnsi="Times New Roman" w:cs="Times New Roman"/>
          <w:color w:val="000000" w:themeColor="text1"/>
          <w:sz w:val="28"/>
          <w:szCs w:val="28"/>
          <w:lang w:val="kk-KZ"/>
        </w:rPr>
        <w:t>3</w:t>
      </w:r>
      <w:r w:rsidR="003B2850"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 </w:t>
      </w:r>
      <w:r w:rsidR="003B2850" w:rsidRPr="00FB3492">
        <w:rPr>
          <w:rFonts w:ascii="Times New Roman" w:hAnsi="Times New Roman" w:cs="Times New Roman"/>
          <w:color w:val="000000" w:themeColor="text1"/>
          <w:sz w:val="28"/>
          <w:szCs w:val="28"/>
          <w:lang w:val="kk-KZ"/>
        </w:rPr>
        <w:t>Қазақ тілін ана тілі немесе екінші тіл ретінде оқытуды анықтау</w:t>
      </w:r>
    </w:p>
    <w:p w:rsidR="00F30AC0" w:rsidRPr="00FB3492" w:rsidRDefault="00F30AC0" w:rsidP="00944C18">
      <w:pPr>
        <w:ind w:firstLine="709"/>
        <w:jc w:val="both"/>
        <w:rPr>
          <w:rFonts w:ascii="Times New Roman" w:hAnsi="Times New Roman" w:cs="Times New Roman"/>
          <w:color w:val="000000" w:themeColor="text1"/>
          <w:sz w:val="28"/>
          <w:szCs w:val="28"/>
          <w:lang w:val="kk-KZ"/>
        </w:rPr>
      </w:pPr>
    </w:p>
    <w:p w:rsidR="006C024C" w:rsidRPr="00FB3492" w:rsidRDefault="006C024C" w:rsidP="00944C1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Сауалнамаға қатысушы педагогтердің басы</w:t>
      </w:r>
      <w:r w:rsidR="003441B4" w:rsidRPr="00FB3492">
        <w:rPr>
          <w:rFonts w:ascii="Times New Roman" w:hAnsi="Times New Roman" w:cs="Times New Roman"/>
          <w:color w:val="000000" w:themeColor="text1"/>
          <w:sz w:val="28"/>
          <w:szCs w:val="28"/>
          <w:lang w:val="kk-KZ"/>
        </w:rPr>
        <w:t>м</w:t>
      </w:r>
      <w:r w:rsidRPr="00FB3492">
        <w:rPr>
          <w:rFonts w:ascii="Times New Roman" w:hAnsi="Times New Roman" w:cs="Times New Roman"/>
          <w:color w:val="000000" w:themeColor="text1"/>
          <w:sz w:val="28"/>
          <w:szCs w:val="28"/>
          <w:lang w:val="kk-KZ"/>
        </w:rPr>
        <w:t xml:space="preserve"> бөлігі 22-35 жас аралығындағы мамандар. 22-35 жас аралығында – 46%, 35-45 жас аралығы – 24,8%, 29,2% – 45-тен жоғары жас шамасындағы мамандар жауап берді. Сауалнаманың </w:t>
      </w:r>
      <w:r w:rsidRPr="00FB3492">
        <w:rPr>
          <w:rFonts w:ascii="Times New Roman" w:hAnsi="Times New Roman" w:cs="Times New Roman"/>
          <w:bCs/>
          <w:i/>
          <w:color w:val="000000" w:themeColor="text1"/>
          <w:sz w:val="28"/>
          <w:szCs w:val="28"/>
          <w:lang w:val="kk-KZ"/>
        </w:rPr>
        <w:t>«Сіздің ойыңызша, қазақ тілі сабағы барысында қалыптастырылатын аса маңызды тілдік дағдының түрі?»</w:t>
      </w:r>
      <w:r w:rsidR="00964B04" w:rsidRPr="00FB3492">
        <w:rPr>
          <w:rFonts w:ascii="Times New Roman" w:hAnsi="Times New Roman" w:cs="Times New Roman"/>
          <w:b/>
          <w:bCs/>
          <w:color w:val="000000" w:themeColor="text1"/>
          <w:sz w:val="28"/>
          <w:szCs w:val="28"/>
          <w:lang w:val="kk-KZ"/>
        </w:rPr>
        <w:t xml:space="preserve"> </w:t>
      </w:r>
      <w:r w:rsidR="00964B04" w:rsidRPr="00FB3492">
        <w:rPr>
          <w:rFonts w:ascii="Times New Roman" w:hAnsi="Times New Roman" w:cs="Times New Roman"/>
          <w:color w:val="000000" w:themeColor="text1"/>
          <w:sz w:val="28"/>
          <w:szCs w:val="28"/>
          <w:lang w:val="kk-KZ"/>
        </w:rPr>
        <w:t>(3-сурет)</w:t>
      </w:r>
      <w:r w:rsidRPr="00FB3492">
        <w:rPr>
          <w:rFonts w:ascii="Times New Roman" w:hAnsi="Times New Roman" w:cs="Times New Roman"/>
          <w:color w:val="000000" w:themeColor="text1"/>
          <w:sz w:val="28"/>
          <w:szCs w:val="28"/>
          <w:lang w:val="kk-KZ"/>
        </w:rPr>
        <w:t xml:space="preserve"> сұрағының жауап нәтижелері </w:t>
      </w:r>
      <w:proofErr w:type="spellStart"/>
      <w:r w:rsidRPr="00FB3492">
        <w:rPr>
          <w:rFonts w:ascii="Times New Roman" w:hAnsi="Times New Roman" w:cs="Times New Roman"/>
          <w:i/>
          <w:iCs/>
          <w:color w:val="000000" w:themeColor="text1"/>
          <w:sz w:val="28"/>
          <w:szCs w:val="28"/>
          <w:lang w:val="kk-KZ"/>
        </w:rPr>
        <w:t>айтылым</w:t>
      </w:r>
      <w:proofErr w:type="spellEnd"/>
      <w:r w:rsidRPr="00FB3492">
        <w:rPr>
          <w:rFonts w:ascii="Times New Roman" w:hAnsi="Times New Roman" w:cs="Times New Roman"/>
          <w:i/>
          <w:iCs/>
          <w:color w:val="000000" w:themeColor="text1"/>
          <w:sz w:val="28"/>
          <w:szCs w:val="28"/>
          <w:lang w:val="kk-KZ"/>
        </w:rPr>
        <w:t xml:space="preserve"> – 58%, жазылым – 26,8%, </w:t>
      </w:r>
      <w:proofErr w:type="spellStart"/>
      <w:r w:rsidRPr="00FB3492">
        <w:rPr>
          <w:rFonts w:ascii="Times New Roman" w:hAnsi="Times New Roman" w:cs="Times New Roman"/>
          <w:i/>
          <w:iCs/>
          <w:color w:val="000000" w:themeColor="text1"/>
          <w:sz w:val="28"/>
          <w:szCs w:val="28"/>
          <w:lang w:val="kk-KZ"/>
        </w:rPr>
        <w:t>тыңдалым</w:t>
      </w:r>
      <w:proofErr w:type="spellEnd"/>
      <w:r w:rsidRPr="00FB3492">
        <w:rPr>
          <w:rFonts w:ascii="Times New Roman" w:hAnsi="Times New Roman" w:cs="Times New Roman"/>
          <w:i/>
          <w:iCs/>
          <w:color w:val="000000" w:themeColor="text1"/>
          <w:sz w:val="28"/>
          <w:szCs w:val="28"/>
          <w:lang w:val="kk-KZ"/>
        </w:rPr>
        <w:t xml:space="preserve"> – 7,2 %, оқылым – 8%</w:t>
      </w:r>
      <w:r w:rsidRPr="00FB3492">
        <w:rPr>
          <w:rFonts w:ascii="Times New Roman" w:hAnsi="Times New Roman" w:cs="Times New Roman"/>
          <w:color w:val="000000" w:themeColor="text1"/>
          <w:sz w:val="28"/>
          <w:szCs w:val="28"/>
          <w:lang w:val="kk-KZ"/>
        </w:rPr>
        <w:t>-ды көрсетті (</w:t>
      </w:r>
      <w:r w:rsidR="00C17DE0" w:rsidRPr="00FB3492">
        <w:rPr>
          <w:rFonts w:ascii="Times New Roman" w:hAnsi="Times New Roman" w:cs="Times New Roman"/>
          <w:color w:val="000000" w:themeColor="text1"/>
          <w:sz w:val="28"/>
          <w:szCs w:val="28"/>
          <w:lang w:val="kk-KZ"/>
        </w:rPr>
        <w:t>4</w:t>
      </w:r>
      <w:r w:rsidRPr="00FB3492">
        <w:rPr>
          <w:rFonts w:ascii="Times New Roman" w:hAnsi="Times New Roman" w:cs="Times New Roman"/>
          <w:color w:val="000000" w:themeColor="text1"/>
          <w:sz w:val="28"/>
          <w:szCs w:val="28"/>
          <w:lang w:val="kk-KZ"/>
        </w:rPr>
        <w:t xml:space="preserve">-сурет). Эксперимент тобына объект ретінде алынған қазақ тілі мамандарының пікірі бойынша басым бөлігі, яғни 58 пайызы </w:t>
      </w:r>
      <w:proofErr w:type="spellStart"/>
      <w:r w:rsidRPr="00FB3492">
        <w:rPr>
          <w:rFonts w:ascii="Times New Roman" w:hAnsi="Times New Roman" w:cs="Times New Roman"/>
          <w:color w:val="000000" w:themeColor="text1"/>
          <w:sz w:val="28"/>
          <w:szCs w:val="28"/>
          <w:lang w:val="kk-KZ"/>
        </w:rPr>
        <w:t>айтылым</w:t>
      </w:r>
      <w:proofErr w:type="spellEnd"/>
      <w:r w:rsidRPr="00FB3492">
        <w:rPr>
          <w:rFonts w:ascii="Times New Roman" w:hAnsi="Times New Roman" w:cs="Times New Roman"/>
          <w:color w:val="000000" w:themeColor="text1"/>
          <w:sz w:val="28"/>
          <w:szCs w:val="28"/>
          <w:lang w:val="kk-KZ"/>
        </w:rPr>
        <w:t xml:space="preserve"> дағдысы жауабы арқылы қазақ тілін оқытуда </w:t>
      </w:r>
      <w:proofErr w:type="spellStart"/>
      <w:r w:rsidRPr="00FB3492">
        <w:rPr>
          <w:rFonts w:ascii="Times New Roman" w:hAnsi="Times New Roman" w:cs="Times New Roman"/>
          <w:bCs/>
          <w:i/>
          <w:color w:val="000000" w:themeColor="text1"/>
          <w:sz w:val="28"/>
          <w:szCs w:val="28"/>
          <w:lang w:val="kk-KZ"/>
        </w:rPr>
        <w:t>айтылым</w:t>
      </w:r>
      <w:proofErr w:type="spellEnd"/>
      <w:r w:rsidRPr="00FB3492">
        <w:rPr>
          <w:rFonts w:ascii="Times New Roman" w:hAnsi="Times New Roman" w:cs="Times New Roman"/>
          <w:b/>
          <w:bCs/>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дағдысының маңызының жоғары екенін көрсетті. </w:t>
      </w:r>
    </w:p>
    <w:p w:rsidR="00F30AC0" w:rsidRPr="00FB3492" w:rsidRDefault="00F30AC0" w:rsidP="00944C18">
      <w:pPr>
        <w:ind w:firstLine="709"/>
        <w:jc w:val="both"/>
        <w:rPr>
          <w:rFonts w:ascii="Times New Roman" w:hAnsi="Times New Roman" w:cs="Times New Roman"/>
          <w:color w:val="000000" w:themeColor="text1"/>
          <w:sz w:val="28"/>
          <w:szCs w:val="28"/>
          <w:lang w:val="kk-KZ"/>
        </w:rPr>
      </w:pPr>
    </w:p>
    <w:p w:rsidR="006C024C" w:rsidRPr="00FB3492" w:rsidRDefault="006C024C" w:rsidP="00F30AC0">
      <w:pPr>
        <w:jc w:val="center"/>
        <w:rPr>
          <w:rFonts w:ascii="Times New Roman" w:hAnsi="Times New Roman" w:cs="Times New Roman"/>
          <w:color w:val="000000" w:themeColor="text1"/>
          <w:sz w:val="28"/>
          <w:szCs w:val="28"/>
          <w:lang w:val="kk-KZ"/>
        </w:rPr>
      </w:pPr>
      <w:r w:rsidRPr="00FB3492">
        <w:rPr>
          <w:rFonts w:ascii="Times New Roman" w:hAnsi="Times New Roman" w:cs="Times New Roman"/>
          <w:noProof/>
          <w:color w:val="000000" w:themeColor="text1"/>
          <w:sz w:val="28"/>
          <w:szCs w:val="28"/>
          <w:lang w:eastAsia="ru-RU"/>
        </w:rPr>
        <w:drawing>
          <wp:inline distT="0" distB="0" distL="0" distR="0" wp14:anchorId="73036770" wp14:editId="64A41BD6">
            <wp:extent cx="4537494" cy="1626789"/>
            <wp:effectExtent l="0" t="0" r="0" b="0"/>
            <wp:docPr id="527741967" name="Рисунок 2" descr="Диаграмма ответов в Формах. Вопрос: Сіздің ойыңызша,  қазақ тілі сабағы барысында қалыптастырылатын аса маңызды тілдік дағдының түрі?. Количество ответов: 138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иаграмма ответов в Формах. Вопрос: Сіздің ойыңызша,  қазақ тілі сабағы барысында қалыптастырылатын аса маңызды тілдік дағдының түрі?. Количество ответов: 138 ответов."/>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20957"/>
                    <a:stretch/>
                  </pic:blipFill>
                  <pic:spPr bwMode="auto">
                    <a:xfrm>
                      <a:off x="0" y="0"/>
                      <a:ext cx="4553448" cy="1632509"/>
                    </a:xfrm>
                    <a:prstGeom prst="rect">
                      <a:avLst/>
                    </a:prstGeom>
                    <a:noFill/>
                    <a:ln>
                      <a:noFill/>
                    </a:ln>
                    <a:extLst>
                      <a:ext uri="{53640926-AAD7-44D8-BBD7-CCE9431645EC}">
                        <a14:shadowObscured xmlns:a14="http://schemas.microsoft.com/office/drawing/2010/main"/>
                      </a:ext>
                    </a:extLst>
                  </pic:spPr>
                </pic:pic>
              </a:graphicData>
            </a:graphic>
          </wp:inline>
        </w:drawing>
      </w:r>
    </w:p>
    <w:p w:rsidR="006C024C" w:rsidRPr="00FB3492" w:rsidRDefault="006C024C" w:rsidP="00944C18">
      <w:pPr>
        <w:ind w:firstLine="709"/>
        <w:jc w:val="both"/>
        <w:rPr>
          <w:rFonts w:ascii="Times New Roman" w:hAnsi="Times New Roman" w:cs="Times New Roman"/>
          <w:color w:val="000000" w:themeColor="text1"/>
          <w:sz w:val="16"/>
          <w:szCs w:val="16"/>
          <w:lang w:val="kk-KZ"/>
        </w:rPr>
      </w:pPr>
    </w:p>
    <w:p w:rsidR="006C024C" w:rsidRPr="00FB3492" w:rsidRDefault="00F30AC0" w:rsidP="00F30AC0">
      <w:pPr>
        <w:jc w:val="center"/>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Сурет </w:t>
      </w:r>
      <w:r w:rsidR="00C17DE0" w:rsidRPr="00FB3492">
        <w:rPr>
          <w:rFonts w:ascii="Times New Roman" w:hAnsi="Times New Roman" w:cs="Times New Roman"/>
          <w:color w:val="000000" w:themeColor="text1"/>
          <w:sz w:val="28"/>
          <w:szCs w:val="28"/>
          <w:lang w:val="kk-KZ"/>
        </w:rPr>
        <w:t>4</w:t>
      </w:r>
      <w:r w:rsidRPr="00FB3492">
        <w:rPr>
          <w:rFonts w:ascii="Times New Roman" w:hAnsi="Times New Roman" w:cs="Times New Roman"/>
          <w:color w:val="000000" w:themeColor="text1"/>
          <w:sz w:val="28"/>
          <w:szCs w:val="28"/>
          <w:lang w:val="kk-KZ"/>
        </w:rPr>
        <w:t xml:space="preserve"> – </w:t>
      </w:r>
      <w:r w:rsidR="006C024C" w:rsidRPr="00FB3492">
        <w:rPr>
          <w:rFonts w:ascii="Times New Roman" w:hAnsi="Times New Roman" w:cs="Times New Roman"/>
          <w:color w:val="000000" w:themeColor="text1"/>
          <w:sz w:val="28"/>
          <w:szCs w:val="28"/>
          <w:lang w:val="kk-KZ"/>
        </w:rPr>
        <w:t>Қазақ тілі пәні мұғалімдерінің тілдік дағдылардың түрлерінің маңыздылығына көзқарасы</w:t>
      </w:r>
    </w:p>
    <w:p w:rsidR="00355EC3" w:rsidRPr="00FB3492" w:rsidRDefault="00355EC3" w:rsidP="00F30AC0">
      <w:pPr>
        <w:jc w:val="center"/>
        <w:rPr>
          <w:rFonts w:ascii="Times New Roman" w:hAnsi="Times New Roman" w:cs="Times New Roman"/>
          <w:color w:val="000000" w:themeColor="text1"/>
          <w:sz w:val="28"/>
          <w:szCs w:val="28"/>
          <w:lang w:val="kk-KZ"/>
        </w:rPr>
      </w:pPr>
    </w:p>
    <w:p w:rsidR="006C024C" w:rsidRPr="00FB3492" w:rsidRDefault="006C024C" w:rsidP="00944C18">
      <w:pPr>
        <w:ind w:firstLine="709"/>
        <w:jc w:val="both"/>
        <w:rPr>
          <w:rFonts w:ascii="Times New Roman" w:hAnsi="Times New Roman" w:cs="Times New Roman"/>
          <w:bCs/>
          <w:i/>
          <w:color w:val="000000" w:themeColor="text1"/>
          <w:sz w:val="28"/>
          <w:szCs w:val="28"/>
          <w:lang w:val="kk-KZ"/>
        </w:rPr>
      </w:pPr>
      <w:r w:rsidRPr="00FB3492">
        <w:rPr>
          <w:rFonts w:ascii="Times New Roman" w:hAnsi="Times New Roman" w:cs="Times New Roman"/>
          <w:color w:val="000000" w:themeColor="text1"/>
          <w:sz w:val="28"/>
          <w:szCs w:val="28"/>
          <w:lang w:val="kk-KZ"/>
        </w:rPr>
        <w:t>Аталған мәселені шешу жолы</w:t>
      </w:r>
      <w:r w:rsidR="00F30AC0" w:rsidRPr="00FB3492">
        <w:rPr>
          <w:rFonts w:ascii="Times New Roman" w:hAnsi="Times New Roman" w:cs="Times New Roman"/>
          <w:color w:val="000000" w:themeColor="text1"/>
          <w:sz w:val="28"/>
          <w:szCs w:val="28"/>
          <w:lang w:val="kk-KZ"/>
        </w:rPr>
        <w:t xml:space="preserve">н айқындау мақсатында берілген </w:t>
      </w:r>
      <w:r w:rsidRPr="00FB3492">
        <w:rPr>
          <w:rFonts w:ascii="Times New Roman" w:hAnsi="Times New Roman" w:cs="Times New Roman"/>
          <w:bCs/>
          <w:i/>
          <w:color w:val="000000" w:themeColor="text1"/>
          <w:sz w:val="28"/>
          <w:szCs w:val="28"/>
          <w:lang w:val="kk-KZ"/>
        </w:rPr>
        <w:t>«Қазіргі уақытта қазақ тілінің лексикасын оқытуда кездесетін негізгі қиындықтар қандай деп ойлайсыз?»</w:t>
      </w:r>
      <w:r w:rsidR="00964B04" w:rsidRPr="00FB3492">
        <w:rPr>
          <w:rFonts w:ascii="Times New Roman" w:hAnsi="Times New Roman" w:cs="Times New Roman"/>
          <w:b/>
          <w:bCs/>
          <w:color w:val="000000" w:themeColor="text1"/>
          <w:sz w:val="28"/>
          <w:szCs w:val="28"/>
          <w:lang w:val="kk-KZ"/>
        </w:rPr>
        <w:t xml:space="preserve"> </w:t>
      </w:r>
      <w:r w:rsidR="00964B04" w:rsidRPr="00FB3492">
        <w:rPr>
          <w:rFonts w:ascii="Times New Roman" w:hAnsi="Times New Roman" w:cs="Times New Roman"/>
          <w:color w:val="000000" w:themeColor="text1"/>
          <w:sz w:val="28"/>
          <w:szCs w:val="28"/>
          <w:lang w:val="kk-KZ"/>
        </w:rPr>
        <w:t>(4-сурет)</w:t>
      </w:r>
      <w:r w:rsidRPr="00FB3492">
        <w:rPr>
          <w:rFonts w:ascii="Times New Roman" w:hAnsi="Times New Roman" w:cs="Times New Roman"/>
          <w:color w:val="000000" w:themeColor="text1"/>
          <w:sz w:val="28"/>
          <w:szCs w:val="28"/>
          <w:lang w:val="kk-KZ"/>
        </w:rPr>
        <w:t xml:space="preserve"> деген сұраққа берілген жауаптар өзектілігін </w:t>
      </w:r>
      <w:r w:rsidRPr="00FB3492">
        <w:rPr>
          <w:rFonts w:ascii="Times New Roman" w:hAnsi="Times New Roman" w:cs="Times New Roman"/>
          <w:color w:val="000000" w:themeColor="text1"/>
          <w:sz w:val="28"/>
          <w:szCs w:val="28"/>
          <w:lang w:val="kk-KZ"/>
        </w:rPr>
        <w:lastRenderedPageBreak/>
        <w:t xml:space="preserve">байқатты. Мәселен, </w:t>
      </w:r>
      <w:r w:rsidRPr="00FB3492">
        <w:rPr>
          <w:rFonts w:ascii="Times New Roman" w:hAnsi="Times New Roman" w:cs="Times New Roman"/>
          <w:i/>
          <w:iCs/>
          <w:color w:val="000000" w:themeColor="text1"/>
          <w:sz w:val="28"/>
          <w:szCs w:val="28"/>
          <w:lang w:val="kk-KZ"/>
        </w:rPr>
        <w:t>қазақ тілі оқулықтарында сөздік қорды</w:t>
      </w:r>
      <w:r w:rsidR="003441B4" w:rsidRPr="00FB3492">
        <w:rPr>
          <w:rFonts w:ascii="Times New Roman" w:hAnsi="Times New Roman" w:cs="Times New Roman"/>
          <w:i/>
          <w:iCs/>
          <w:color w:val="000000" w:themeColor="text1"/>
          <w:sz w:val="28"/>
          <w:szCs w:val="28"/>
          <w:lang w:val="kk-KZ"/>
        </w:rPr>
        <w:t>ң</w:t>
      </w:r>
      <w:r w:rsidRPr="00FB3492">
        <w:rPr>
          <w:rFonts w:ascii="Times New Roman" w:hAnsi="Times New Roman" w:cs="Times New Roman"/>
          <w:i/>
          <w:iCs/>
          <w:color w:val="000000" w:themeColor="text1"/>
          <w:sz w:val="28"/>
          <w:szCs w:val="28"/>
          <w:lang w:val="kk-KZ"/>
        </w:rPr>
        <w:t xml:space="preserve"> грамматикадан бөлек берілуі – 25,4% (35), күнделікті практикада қолданатын сөздер оқулық тапсырмаларында кездеспейді – 24,6 (34), күнделікті практикада қолданатын сөздер жаттығуларда кездеседі, бірақ </w:t>
      </w:r>
      <w:r w:rsidR="003441B4" w:rsidRPr="00FB3492">
        <w:rPr>
          <w:rFonts w:ascii="Times New Roman" w:hAnsi="Times New Roman" w:cs="Times New Roman"/>
          <w:i/>
          <w:iCs/>
          <w:color w:val="000000" w:themeColor="text1"/>
          <w:sz w:val="28"/>
          <w:szCs w:val="28"/>
          <w:lang w:val="kk-KZ"/>
        </w:rPr>
        <w:t>толық қамтылмаған деп</w:t>
      </w:r>
      <w:r w:rsidRPr="00FB3492">
        <w:rPr>
          <w:rFonts w:ascii="Times New Roman" w:hAnsi="Times New Roman" w:cs="Times New Roman"/>
          <w:i/>
          <w:iCs/>
          <w:color w:val="000000" w:themeColor="text1"/>
          <w:sz w:val="28"/>
          <w:szCs w:val="28"/>
          <w:lang w:val="kk-KZ"/>
        </w:rPr>
        <w:t xml:space="preserve"> ойлаймын – 21% (29), қазақ тілі оқулықтарындағы мәтіндердің мазмұны, оларға арналған тапсырмалар оқушылардың сөздік қорын жеткілікті деңгейде дамытуға қауқарсыз – 42% (58), заманауи цифрлық технологиялармен барлық сыныптардың қамтылмауы, жеткіліксіздігі – 23,2% (32), оқулықтардың  оқушылардың </w:t>
      </w:r>
      <w:proofErr w:type="spellStart"/>
      <w:r w:rsidRPr="00FB3492">
        <w:rPr>
          <w:rFonts w:ascii="Times New Roman" w:hAnsi="Times New Roman" w:cs="Times New Roman"/>
          <w:i/>
          <w:iCs/>
          <w:color w:val="000000" w:themeColor="text1"/>
          <w:sz w:val="28"/>
          <w:szCs w:val="28"/>
          <w:lang w:val="kk-KZ"/>
        </w:rPr>
        <w:t>коммуникативті</w:t>
      </w:r>
      <w:proofErr w:type="spellEnd"/>
      <w:r w:rsidRPr="00FB3492">
        <w:rPr>
          <w:rFonts w:ascii="Times New Roman" w:hAnsi="Times New Roman" w:cs="Times New Roman"/>
          <w:i/>
          <w:iCs/>
          <w:color w:val="000000" w:themeColor="text1"/>
          <w:sz w:val="28"/>
          <w:szCs w:val="28"/>
          <w:lang w:val="kk-KZ"/>
        </w:rPr>
        <w:t xml:space="preserve"> дағдысын қалыптастыруға бағытталмауы (диалогке негізделген тапсырмалардың аздығы) – 18,8% (26), мәтіндердің көлемі өте үлкен, және олар үшін күрделі – 0,7% (1)</w:t>
      </w:r>
      <w:r w:rsidRPr="00FB3492">
        <w:rPr>
          <w:rFonts w:ascii="Times New Roman" w:hAnsi="Times New Roman" w:cs="Times New Roman"/>
          <w:color w:val="000000" w:themeColor="text1"/>
          <w:sz w:val="28"/>
          <w:szCs w:val="28"/>
          <w:lang w:val="kk-KZ"/>
        </w:rPr>
        <w:t xml:space="preserve"> жауап берді</w:t>
      </w:r>
      <w:r w:rsidR="00355EC3"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r w:rsidR="00C17DE0" w:rsidRPr="00FB3492">
        <w:rPr>
          <w:rFonts w:ascii="Times New Roman" w:hAnsi="Times New Roman" w:cs="Times New Roman"/>
          <w:color w:val="000000" w:themeColor="text1"/>
          <w:sz w:val="28"/>
          <w:szCs w:val="28"/>
          <w:lang w:val="kk-KZ"/>
        </w:rPr>
        <w:t>5</w:t>
      </w:r>
      <w:r w:rsidRPr="00FB3492">
        <w:rPr>
          <w:rFonts w:ascii="Times New Roman" w:hAnsi="Times New Roman" w:cs="Times New Roman"/>
          <w:color w:val="000000" w:themeColor="text1"/>
          <w:sz w:val="28"/>
          <w:szCs w:val="28"/>
          <w:lang w:val="kk-KZ"/>
        </w:rPr>
        <w:t xml:space="preserve">-сурет). Жауаптардың басым бөлігі 42 пайызы қазақ тілі оқулықтарындағы мәтіндердің мазмұны, оларға арналған тапсырмалар оқушылардың сөздік қорын жеткілікті деңгейде дамытуға қауқарсыз десе, одан кейін 23 пайызбен респонденттердің басым бөлігі қазақ тілі оқулықтарында сөздік қордың грамматикадан бөлек берілуін алға тартқан. Демек, </w:t>
      </w:r>
      <w:r w:rsidRPr="00FB3492">
        <w:rPr>
          <w:rFonts w:ascii="Times New Roman" w:hAnsi="Times New Roman" w:cs="Times New Roman"/>
          <w:bCs/>
          <w:i/>
          <w:color w:val="000000" w:themeColor="text1"/>
          <w:sz w:val="28"/>
          <w:szCs w:val="28"/>
          <w:lang w:val="kk-KZ"/>
        </w:rPr>
        <w:t xml:space="preserve">бұл білім беру </w:t>
      </w:r>
      <w:r w:rsidR="00355EC3" w:rsidRPr="00FB3492">
        <w:rPr>
          <w:rFonts w:ascii="Times New Roman" w:hAnsi="Times New Roman" w:cs="Times New Roman"/>
          <w:bCs/>
          <w:i/>
          <w:color w:val="000000" w:themeColor="text1"/>
          <w:sz w:val="28"/>
          <w:szCs w:val="28"/>
          <w:lang w:val="kk-KZ"/>
        </w:rPr>
        <w:t>үдері</w:t>
      </w:r>
      <w:r w:rsidRPr="00FB3492">
        <w:rPr>
          <w:rFonts w:ascii="Times New Roman" w:hAnsi="Times New Roman" w:cs="Times New Roman"/>
          <w:bCs/>
          <w:i/>
          <w:color w:val="000000" w:themeColor="text1"/>
          <w:sz w:val="28"/>
          <w:szCs w:val="28"/>
          <w:lang w:val="kk-KZ"/>
        </w:rPr>
        <w:t xml:space="preserve">сінде лексикалық дағдыларды қалыптастыруға, сөздік қорды </w:t>
      </w:r>
      <w:r w:rsidR="00F0252D" w:rsidRPr="00FB3492">
        <w:rPr>
          <w:rFonts w:ascii="Times New Roman" w:hAnsi="Times New Roman" w:cs="Times New Roman"/>
          <w:bCs/>
          <w:i/>
          <w:color w:val="000000" w:themeColor="text1"/>
          <w:sz w:val="28"/>
          <w:szCs w:val="28"/>
          <w:lang w:val="kk-KZ"/>
        </w:rPr>
        <w:t>байытып</w:t>
      </w:r>
      <w:r w:rsidRPr="00FB3492">
        <w:rPr>
          <w:rFonts w:ascii="Times New Roman" w:hAnsi="Times New Roman" w:cs="Times New Roman"/>
          <w:bCs/>
          <w:i/>
          <w:color w:val="000000" w:themeColor="text1"/>
          <w:sz w:val="28"/>
          <w:szCs w:val="28"/>
          <w:lang w:val="kk-KZ"/>
        </w:rPr>
        <w:t xml:space="preserve">, тілді меңгертуде қосымша </w:t>
      </w:r>
      <w:r w:rsidR="00F0252D" w:rsidRPr="00FB3492">
        <w:rPr>
          <w:rFonts w:ascii="Times New Roman" w:hAnsi="Times New Roman" w:cs="Times New Roman"/>
          <w:bCs/>
          <w:i/>
          <w:color w:val="000000" w:themeColor="text1"/>
          <w:sz w:val="28"/>
          <w:szCs w:val="28"/>
          <w:lang w:val="kk-KZ"/>
        </w:rPr>
        <w:t>таңдау</w:t>
      </w:r>
      <w:r w:rsidRPr="00FB3492">
        <w:rPr>
          <w:rFonts w:ascii="Times New Roman" w:hAnsi="Times New Roman" w:cs="Times New Roman"/>
          <w:bCs/>
          <w:i/>
          <w:color w:val="000000" w:themeColor="text1"/>
          <w:sz w:val="28"/>
          <w:szCs w:val="28"/>
          <w:lang w:val="kk-KZ"/>
        </w:rPr>
        <w:t xml:space="preserve"> пәннің немесе қосымша тапсырмалардың қажеттілігі айқындалады. </w:t>
      </w:r>
    </w:p>
    <w:p w:rsidR="00F30AC0" w:rsidRPr="00FB3492" w:rsidRDefault="00F30AC0" w:rsidP="00944C18">
      <w:pPr>
        <w:ind w:firstLine="709"/>
        <w:jc w:val="both"/>
        <w:rPr>
          <w:rFonts w:ascii="Times New Roman" w:hAnsi="Times New Roman" w:cs="Times New Roman"/>
          <w:bCs/>
          <w:i/>
          <w:color w:val="000000" w:themeColor="text1"/>
          <w:sz w:val="28"/>
          <w:szCs w:val="28"/>
          <w:lang w:val="kk-KZ"/>
        </w:rPr>
      </w:pPr>
    </w:p>
    <w:p w:rsidR="006C024C" w:rsidRPr="00FB3492" w:rsidRDefault="006C024C" w:rsidP="00F30AC0">
      <w:pPr>
        <w:jc w:val="center"/>
        <w:rPr>
          <w:rFonts w:ascii="Times New Roman" w:hAnsi="Times New Roman" w:cs="Times New Roman"/>
          <w:b/>
          <w:bCs/>
          <w:color w:val="000000" w:themeColor="text1"/>
          <w:sz w:val="28"/>
          <w:szCs w:val="28"/>
          <w:lang w:val="kk-KZ"/>
        </w:rPr>
      </w:pPr>
      <w:r w:rsidRPr="00FB3492">
        <w:rPr>
          <w:rFonts w:ascii="Times New Roman" w:hAnsi="Times New Roman" w:cs="Times New Roman"/>
          <w:noProof/>
          <w:color w:val="000000" w:themeColor="text1"/>
          <w:sz w:val="28"/>
          <w:szCs w:val="28"/>
          <w:lang w:eastAsia="ru-RU"/>
        </w:rPr>
        <w:drawing>
          <wp:inline distT="0" distB="0" distL="0" distR="0" wp14:anchorId="06CCCD04" wp14:editId="79E1D7FC">
            <wp:extent cx="4364966" cy="1854679"/>
            <wp:effectExtent l="0" t="0" r="0" b="0"/>
            <wp:docPr id="473847037" name="Рисунок 3" descr="Диаграмма ответов в Формах. Вопрос: Қазіргі уақытта қазақ тілінің лексикасын оқытуда кездесетін негізгі қиындықтар қандай деп ойлайсыз?. Количество ответов: 138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Диаграмма ответов в Формах. Вопрос: Қазіргі уақытта қазақ тілінің лексикасын оқытуда кездесетін негізгі қиындықтар қандай деп ойлайсыз?. Количество ответов: 138 ответов."/>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7625" r="1433"/>
                    <a:stretch/>
                  </pic:blipFill>
                  <pic:spPr bwMode="auto">
                    <a:xfrm>
                      <a:off x="0" y="0"/>
                      <a:ext cx="4388370" cy="1864623"/>
                    </a:xfrm>
                    <a:prstGeom prst="rect">
                      <a:avLst/>
                    </a:prstGeom>
                    <a:noFill/>
                    <a:ln>
                      <a:noFill/>
                    </a:ln>
                    <a:extLst>
                      <a:ext uri="{53640926-AAD7-44D8-BBD7-CCE9431645EC}">
                        <a14:shadowObscured xmlns:a14="http://schemas.microsoft.com/office/drawing/2010/main"/>
                      </a:ext>
                    </a:extLst>
                  </pic:spPr>
                </pic:pic>
              </a:graphicData>
            </a:graphic>
          </wp:inline>
        </w:drawing>
      </w:r>
    </w:p>
    <w:p w:rsidR="006C024C" w:rsidRPr="00FB3492" w:rsidRDefault="00F30AC0" w:rsidP="00C17DE0">
      <w:pPr>
        <w:ind w:firstLine="709"/>
        <w:jc w:val="center"/>
        <w:rPr>
          <w:rFonts w:ascii="Times New Roman" w:hAnsi="Times New Roman" w:cs="Times New Roman"/>
          <w:color w:val="000000" w:themeColor="text1"/>
          <w:sz w:val="28"/>
          <w:szCs w:val="28"/>
          <w:lang w:val="kk-KZ"/>
        </w:rPr>
      </w:pPr>
      <w:r w:rsidRPr="00FB3492">
        <w:rPr>
          <w:rFonts w:ascii="Times New Roman" w:hAnsi="Times New Roman" w:cs="Times New Roman"/>
          <w:bCs/>
          <w:color w:val="000000" w:themeColor="text1"/>
          <w:sz w:val="28"/>
          <w:szCs w:val="28"/>
          <w:lang w:val="kk-KZ"/>
        </w:rPr>
        <w:t xml:space="preserve">Сурет </w:t>
      </w:r>
      <w:r w:rsidR="00C17DE0" w:rsidRPr="00FB3492">
        <w:rPr>
          <w:rFonts w:ascii="Times New Roman" w:hAnsi="Times New Roman" w:cs="Times New Roman"/>
          <w:bCs/>
          <w:color w:val="000000" w:themeColor="text1"/>
          <w:sz w:val="28"/>
          <w:szCs w:val="28"/>
          <w:lang w:val="kk-KZ"/>
        </w:rPr>
        <w:t>5</w:t>
      </w:r>
      <w:r w:rsidR="006C024C" w:rsidRPr="00FB3492">
        <w:rPr>
          <w:rFonts w:ascii="Times New Roman" w:hAnsi="Times New Roman" w:cs="Times New Roman"/>
          <w:bCs/>
          <w:color w:val="000000" w:themeColor="text1"/>
          <w:sz w:val="28"/>
          <w:szCs w:val="28"/>
          <w:lang w:val="kk-KZ"/>
        </w:rPr>
        <w:t xml:space="preserve"> </w:t>
      </w:r>
      <w:r w:rsidRPr="00FB3492">
        <w:rPr>
          <w:rFonts w:ascii="Times New Roman" w:hAnsi="Times New Roman" w:cs="Times New Roman"/>
          <w:bCs/>
          <w:color w:val="000000" w:themeColor="text1"/>
          <w:sz w:val="28"/>
          <w:szCs w:val="28"/>
          <w:lang w:val="kk-KZ"/>
        </w:rPr>
        <w:t xml:space="preserve">– </w:t>
      </w:r>
      <w:r w:rsidR="006C024C" w:rsidRPr="00FB3492">
        <w:rPr>
          <w:rFonts w:ascii="Times New Roman" w:hAnsi="Times New Roman" w:cs="Times New Roman"/>
          <w:color w:val="000000" w:themeColor="text1"/>
          <w:sz w:val="28"/>
          <w:szCs w:val="28"/>
          <w:lang w:val="kk-KZ"/>
        </w:rPr>
        <w:t xml:space="preserve">«Қазіргі уақытта қазақ тілінің лексикасын оқытуда кездесетін негізгі қиындықтар қандай деп ойлайсыз?» сұрағының жауаптары </w:t>
      </w:r>
    </w:p>
    <w:p w:rsidR="006C024C" w:rsidRPr="00FB3492" w:rsidRDefault="006C024C" w:rsidP="00944C18">
      <w:pPr>
        <w:ind w:firstLine="709"/>
        <w:jc w:val="both"/>
        <w:rPr>
          <w:rFonts w:ascii="Times New Roman" w:hAnsi="Times New Roman" w:cs="Times New Roman"/>
          <w:color w:val="000000" w:themeColor="text1"/>
          <w:sz w:val="28"/>
          <w:szCs w:val="28"/>
          <w:lang w:val="kk-KZ"/>
        </w:rPr>
      </w:pPr>
    </w:p>
    <w:p w:rsidR="006C024C" w:rsidRPr="00FB3492" w:rsidRDefault="006C024C" w:rsidP="00944C1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Қазақ тілін екінші тіл ретінде оқыту әдістерін </w:t>
      </w:r>
      <w:proofErr w:type="spellStart"/>
      <w:r w:rsidRPr="00FB3492">
        <w:rPr>
          <w:rFonts w:ascii="Times New Roman" w:hAnsi="Times New Roman" w:cs="Times New Roman"/>
          <w:color w:val="000000" w:themeColor="text1"/>
          <w:sz w:val="28"/>
          <w:szCs w:val="28"/>
          <w:lang w:val="kk-KZ"/>
        </w:rPr>
        <w:t>цифрландыру</w:t>
      </w:r>
      <w:proofErr w:type="spellEnd"/>
      <w:r w:rsidRPr="00FB3492">
        <w:rPr>
          <w:rFonts w:ascii="Times New Roman" w:hAnsi="Times New Roman" w:cs="Times New Roman"/>
          <w:color w:val="000000" w:themeColor="text1"/>
          <w:sz w:val="28"/>
          <w:szCs w:val="28"/>
          <w:lang w:val="kk-KZ"/>
        </w:rPr>
        <w:t xml:space="preserve"> мен </w:t>
      </w:r>
      <w:proofErr w:type="spellStart"/>
      <w:r w:rsidRPr="00FB3492">
        <w:rPr>
          <w:rFonts w:ascii="Times New Roman" w:hAnsi="Times New Roman" w:cs="Times New Roman"/>
          <w:color w:val="000000" w:themeColor="text1"/>
          <w:sz w:val="28"/>
          <w:szCs w:val="28"/>
          <w:lang w:val="kk-KZ"/>
        </w:rPr>
        <w:t>инновацияландыру</w:t>
      </w:r>
      <w:proofErr w:type="spellEnd"/>
      <w:r w:rsidRPr="00FB3492">
        <w:rPr>
          <w:rFonts w:ascii="Times New Roman" w:hAnsi="Times New Roman" w:cs="Times New Roman"/>
          <w:color w:val="000000" w:themeColor="text1"/>
          <w:sz w:val="28"/>
          <w:szCs w:val="28"/>
          <w:lang w:val="kk-KZ"/>
        </w:rPr>
        <w:t xml:space="preserve"> әлеуетін анықтау мақсатында </w:t>
      </w:r>
      <w:r w:rsidRPr="00FB3492">
        <w:rPr>
          <w:rFonts w:ascii="Times New Roman" w:hAnsi="Times New Roman" w:cs="Times New Roman"/>
          <w:bCs/>
          <w:i/>
          <w:color w:val="000000" w:themeColor="text1"/>
          <w:sz w:val="28"/>
          <w:szCs w:val="28"/>
          <w:lang w:val="kk-KZ"/>
        </w:rPr>
        <w:t>«Қазақ тілі сабақтарында АКТ-</w:t>
      </w:r>
      <w:proofErr w:type="spellStart"/>
      <w:r w:rsidRPr="00FB3492">
        <w:rPr>
          <w:rFonts w:ascii="Times New Roman" w:hAnsi="Times New Roman" w:cs="Times New Roman"/>
          <w:bCs/>
          <w:i/>
          <w:color w:val="000000" w:themeColor="text1"/>
          <w:sz w:val="28"/>
          <w:szCs w:val="28"/>
          <w:lang w:val="kk-KZ"/>
        </w:rPr>
        <w:t>ны</w:t>
      </w:r>
      <w:proofErr w:type="spellEnd"/>
      <w:r w:rsidRPr="00FB3492">
        <w:rPr>
          <w:rFonts w:ascii="Times New Roman" w:hAnsi="Times New Roman" w:cs="Times New Roman"/>
          <w:bCs/>
          <w:i/>
          <w:color w:val="000000" w:themeColor="text1"/>
          <w:sz w:val="28"/>
          <w:szCs w:val="28"/>
          <w:lang w:val="kk-KZ"/>
        </w:rPr>
        <w:t xml:space="preserve"> қаншалықты жиі қолданасыз?»</w:t>
      </w:r>
      <w:r w:rsidRPr="00FB3492">
        <w:rPr>
          <w:rFonts w:ascii="Times New Roman" w:hAnsi="Times New Roman" w:cs="Times New Roman"/>
          <w:color w:val="000000" w:themeColor="text1"/>
          <w:sz w:val="28"/>
          <w:szCs w:val="28"/>
          <w:lang w:val="kk-KZ"/>
        </w:rPr>
        <w:t xml:space="preserve"> </w:t>
      </w:r>
      <w:r w:rsidR="00964B04" w:rsidRPr="00FB3492">
        <w:rPr>
          <w:rFonts w:ascii="Times New Roman" w:hAnsi="Times New Roman" w:cs="Times New Roman"/>
          <w:color w:val="000000" w:themeColor="text1"/>
          <w:sz w:val="28"/>
          <w:szCs w:val="28"/>
          <w:lang w:val="kk-KZ"/>
        </w:rPr>
        <w:t>(</w:t>
      </w:r>
      <w:r w:rsidR="00C17DE0" w:rsidRPr="00FB3492">
        <w:rPr>
          <w:rFonts w:ascii="Times New Roman" w:hAnsi="Times New Roman" w:cs="Times New Roman"/>
          <w:color w:val="000000" w:themeColor="text1"/>
          <w:sz w:val="28"/>
          <w:szCs w:val="28"/>
          <w:lang w:val="kk-KZ"/>
        </w:rPr>
        <w:t>6</w:t>
      </w:r>
      <w:r w:rsidR="00964B04" w:rsidRPr="00FB3492">
        <w:rPr>
          <w:rFonts w:ascii="Times New Roman" w:hAnsi="Times New Roman" w:cs="Times New Roman"/>
          <w:color w:val="000000" w:themeColor="text1"/>
          <w:sz w:val="28"/>
          <w:szCs w:val="28"/>
          <w:lang w:val="kk-KZ"/>
        </w:rPr>
        <w:t xml:space="preserve">-сурет) </w:t>
      </w:r>
      <w:r w:rsidRPr="00FB3492">
        <w:rPr>
          <w:rFonts w:ascii="Times New Roman" w:hAnsi="Times New Roman" w:cs="Times New Roman"/>
          <w:color w:val="000000" w:themeColor="text1"/>
          <w:sz w:val="28"/>
          <w:szCs w:val="28"/>
          <w:lang w:val="kk-KZ"/>
        </w:rPr>
        <w:t>сұрағы берілді. Әр сабақта – 38,4%(53), аптасына 1 рет – 37,7% (52), екі аптада бір рет – 6,5 % (9), әр қайталау сабақтарында қолданамын – 15,9% (22), мүлдем қолданбаймын – 1,4% (2) жауап берді</w:t>
      </w:r>
      <w:r w:rsidR="00857CF5"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r w:rsidR="00F0252D" w:rsidRPr="00FB3492">
        <w:rPr>
          <w:rFonts w:ascii="Times New Roman" w:hAnsi="Times New Roman" w:cs="Times New Roman"/>
          <w:color w:val="000000" w:themeColor="text1"/>
          <w:sz w:val="28"/>
          <w:szCs w:val="28"/>
          <w:lang w:val="kk-KZ"/>
        </w:rPr>
        <w:t>5</w:t>
      </w:r>
      <w:r w:rsidRPr="00FB3492">
        <w:rPr>
          <w:rFonts w:ascii="Times New Roman" w:hAnsi="Times New Roman" w:cs="Times New Roman"/>
          <w:color w:val="000000" w:themeColor="text1"/>
          <w:sz w:val="28"/>
          <w:szCs w:val="28"/>
          <w:lang w:val="kk-KZ"/>
        </w:rPr>
        <w:t xml:space="preserve">-сурет). Жауаптардың ішінде мүлдем қолданбаймын жауабының болуы педагог мамандардың арасында қазақ тілін оқытудың әдісін </w:t>
      </w:r>
      <w:proofErr w:type="spellStart"/>
      <w:r w:rsidRPr="00FB3492">
        <w:rPr>
          <w:rFonts w:ascii="Times New Roman" w:hAnsi="Times New Roman" w:cs="Times New Roman"/>
          <w:color w:val="000000" w:themeColor="text1"/>
          <w:sz w:val="28"/>
          <w:szCs w:val="28"/>
          <w:lang w:val="kk-KZ"/>
        </w:rPr>
        <w:t>инновацияландыру</w:t>
      </w:r>
      <w:proofErr w:type="spellEnd"/>
      <w:r w:rsidRPr="00FB3492">
        <w:rPr>
          <w:rFonts w:ascii="Times New Roman" w:hAnsi="Times New Roman" w:cs="Times New Roman"/>
          <w:color w:val="000000" w:themeColor="text1"/>
          <w:sz w:val="28"/>
          <w:szCs w:val="28"/>
          <w:lang w:val="kk-KZ"/>
        </w:rPr>
        <w:t xml:space="preserve"> қажеттілігі бар екенін білдірсе, 50 пайыздан көп жауап – АКТ-</w:t>
      </w:r>
      <w:proofErr w:type="spellStart"/>
      <w:r w:rsidRPr="00FB3492">
        <w:rPr>
          <w:rFonts w:ascii="Times New Roman" w:hAnsi="Times New Roman" w:cs="Times New Roman"/>
          <w:color w:val="000000" w:themeColor="text1"/>
          <w:sz w:val="28"/>
          <w:szCs w:val="28"/>
          <w:lang w:val="kk-KZ"/>
        </w:rPr>
        <w:t>ны</w:t>
      </w:r>
      <w:proofErr w:type="spellEnd"/>
      <w:r w:rsidRPr="00FB3492">
        <w:rPr>
          <w:rFonts w:ascii="Times New Roman" w:hAnsi="Times New Roman" w:cs="Times New Roman"/>
          <w:color w:val="000000" w:themeColor="text1"/>
          <w:sz w:val="28"/>
          <w:szCs w:val="28"/>
          <w:lang w:val="kk-KZ"/>
        </w:rPr>
        <w:t xml:space="preserve"> әр сабақта және аптасына бір қолданатынын белгілеген. Дегенмен </w:t>
      </w:r>
      <w:r w:rsidRPr="00FB3492">
        <w:rPr>
          <w:rFonts w:ascii="Times New Roman" w:hAnsi="Times New Roman" w:cs="Times New Roman"/>
          <w:bCs/>
          <w:color w:val="000000" w:themeColor="text1"/>
          <w:sz w:val="28"/>
          <w:szCs w:val="28"/>
          <w:lang w:val="kk-KZ"/>
        </w:rPr>
        <w:t>жалпы алғанда мектепті тәмамдайтын орыс сыныптарының түлектерінің тіпті 50 пайызы қазақ тілінде коммуникация түсе алмайтындығын, тілді В1 деңгейінде білмейтінін ес</w:t>
      </w:r>
      <w:r w:rsidR="00F0252D" w:rsidRPr="00FB3492">
        <w:rPr>
          <w:rFonts w:ascii="Times New Roman" w:hAnsi="Times New Roman" w:cs="Times New Roman"/>
          <w:bCs/>
          <w:color w:val="000000" w:themeColor="text1"/>
          <w:sz w:val="28"/>
          <w:szCs w:val="28"/>
          <w:lang w:val="kk-KZ"/>
        </w:rPr>
        <w:t>керсек</w:t>
      </w:r>
      <w:r w:rsidRPr="00FB3492">
        <w:rPr>
          <w:rFonts w:ascii="Times New Roman" w:hAnsi="Times New Roman" w:cs="Times New Roman"/>
          <w:bCs/>
          <w:color w:val="000000" w:themeColor="text1"/>
          <w:sz w:val="28"/>
          <w:szCs w:val="28"/>
          <w:lang w:val="kk-KZ"/>
        </w:rPr>
        <w:t xml:space="preserve">, қазақ тілін үйретуде </w:t>
      </w:r>
      <w:r w:rsidR="00F0252D" w:rsidRPr="00FB3492">
        <w:rPr>
          <w:rFonts w:ascii="Times New Roman" w:hAnsi="Times New Roman" w:cs="Times New Roman"/>
          <w:bCs/>
          <w:color w:val="000000" w:themeColor="text1"/>
          <w:sz w:val="28"/>
          <w:szCs w:val="28"/>
          <w:lang w:val="kk-KZ"/>
        </w:rPr>
        <w:t>сандық технологияларды</w:t>
      </w:r>
      <w:r w:rsidRPr="00FB3492">
        <w:rPr>
          <w:rFonts w:ascii="Times New Roman" w:hAnsi="Times New Roman" w:cs="Times New Roman"/>
          <w:bCs/>
          <w:color w:val="000000" w:themeColor="text1"/>
          <w:sz w:val="28"/>
          <w:szCs w:val="28"/>
          <w:lang w:val="kk-KZ"/>
        </w:rPr>
        <w:t xml:space="preserve"> қолдану әдістемесін әлі де жетілдіру қажеттігі байқалады.</w:t>
      </w:r>
      <w:r w:rsidRPr="00FB3492">
        <w:rPr>
          <w:rFonts w:ascii="Times New Roman" w:hAnsi="Times New Roman" w:cs="Times New Roman"/>
          <w:color w:val="000000" w:themeColor="text1"/>
          <w:sz w:val="28"/>
          <w:szCs w:val="28"/>
          <w:lang w:val="kk-KZ"/>
        </w:rPr>
        <w:t xml:space="preserve">  </w:t>
      </w:r>
    </w:p>
    <w:p w:rsidR="00F30AC0" w:rsidRPr="00FB3492" w:rsidRDefault="00F30AC0" w:rsidP="00944C18">
      <w:pPr>
        <w:ind w:firstLine="709"/>
        <w:jc w:val="both"/>
        <w:rPr>
          <w:rFonts w:ascii="Times New Roman" w:hAnsi="Times New Roman" w:cs="Times New Roman"/>
          <w:color w:val="000000" w:themeColor="text1"/>
          <w:sz w:val="28"/>
          <w:szCs w:val="28"/>
          <w:lang w:val="kk-KZ"/>
        </w:rPr>
      </w:pPr>
    </w:p>
    <w:p w:rsidR="006C024C" w:rsidRPr="00FB3492" w:rsidRDefault="006C024C" w:rsidP="00F30AC0">
      <w:pPr>
        <w:jc w:val="center"/>
        <w:rPr>
          <w:rFonts w:ascii="Times New Roman" w:hAnsi="Times New Roman" w:cs="Times New Roman"/>
          <w:color w:val="000000" w:themeColor="text1"/>
          <w:sz w:val="28"/>
          <w:szCs w:val="28"/>
          <w:lang w:val="en-US"/>
        </w:rPr>
      </w:pPr>
      <w:r w:rsidRPr="00FB3492">
        <w:rPr>
          <w:rFonts w:ascii="Times New Roman" w:hAnsi="Times New Roman" w:cs="Times New Roman"/>
          <w:noProof/>
          <w:color w:val="000000" w:themeColor="text1"/>
          <w:sz w:val="28"/>
          <w:szCs w:val="28"/>
          <w:lang w:eastAsia="ru-RU"/>
        </w:rPr>
        <w:drawing>
          <wp:inline distT="0" distB="0" distL="0" distR="0" wp14:anchorId="6827CDF7" wp14:editId="5A155A77">
            <wp:extent cx="4485736" cy="1619638"/>
            <wp:effectExtent l="0" t="0" r="0" b="0"/>
            <wp:docPr id="962696247" name="Рисунок 4" descr="Диаграмма ответов в Формах. Вопрос: Қазақ тілі сабақтарында АКТ-ны қаншалықты жиі қолданасыз?&#10;&#10;. Количество ответов: 138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Диаграмма ответов в Формах. Вопрос: Қазақ тілі сабақтарында АКТ-ны қаншалықты жиі қолданасыз?&#10;&#10;. Количество ответов: 138 ответов."/>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5332" r="1328"/>
                    <a:stretch/>
                  </pic:blipFill>
                  <pic:spPr bwMode="auto">
                    <a:xfrm>
                      <a:off x="0" y="0"/>
                      <a:ext cx="4503552" cy="1626071"/>
                    </a:xfrm>
                    <a:prstGeom prst="rect">
                      <a:avLst/>
                    </a:prstGeom>
                    <a:noFill/>
                    <a:ln>
                      <a:noFill/>
                    </a:ln>
                    <a:extLst>
                      <a:ext uri="{53640926-AAD7-44D8-BBD7-CCE9431645EC}">
                        <a14:shadowObscured xmlns:a14="http://schemas.microsoft.com/office/drawing/2010/main"/>
                      </a:ext>
                    </a:extLst>
                  </pic:spPr>
                </pic:pic>
              </a:graphicData>
            </a:graphic>
          </wp:inline>
        </w:drawing>
      </w:r>
    </w:p>
    <w:p w:rsidR="00F30AC0" w:rsidRPr="00FB3492" w:rsidRDefault="00F30AC0" w:rsidP="00164296">
      <w:pPr>
        <w:ind w:firstLine="709"/>
        <w:jc w:val="right"/>
        <w:rPr>
          <w:rFonts w:ascii="Times New Roman" w:hAnsi="Times New Roman" w:cs="Times New Roman"/>
          <w:i/>
          <w:color w:val="000000" w:themeColor="text1"/>
          <w:lang w:val="kk-KZ"/>
        </w:rPr>
      </w:pPr>
    </w:p>
    <w:p w:rsidR="006C024C" w:rsidRPr="00FB3492" w:rsidRDefault="00F30AC0" w:rsidP="00F30AC0">
      <w:pPr>
        <w:jc w:val="center"/>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Сурет </w:t>
      </w:r>
      <w:r w:rsidR="00C17DE0" w:rsidRPr="00FB3492">
        <w:rPr>
          <w:rFonts w:ascii="Times New Roman" w:hAnsi="Times New Roman" w:cs="Times New Roman"/>
          <w:color w:val="000000" w:themeColor="text1"/>
          <w:sz w:val="28"/>
          <w:szCs w:val="28"/>
          <w:lang w:val="kk-KZ"/>
        </w:rPr>
        <w:t>6</w:t>
      </w:r>
      <w:r w:rsidRPr="00FB3492">
        <w:rPr>
          <w:rFonts w:ascii="Times New Roman" w:hAnsi="Times New Roman" w:cs="Times New Roman"/>
          <w:color w:val="000000" w:themeColor="text1"/>
          <w:sz w:val="28"/>
          <w:szCs w:val="28"/>
          <w:lang w:val="kk-KZ"/>
        </w:rPr>
        <w:t xml:space="preserve"> – </w:t>
      </w:r>
      <w:r w:rsidR="006C024C" w:rsidRPr="00FB3492">
        <w:rPr>
          <w:rFonts w:ascii="Times New Roman" w:hAnsi="Times New Roman" w:cs="Times New Roman"/>
          <w:color w:val="000000" w:themeColor="text1"/>
          <w:sz w:val="28"/>
          <w:szCs w:val="28"/>
          <w:lang w:val="kk-KZ"/>
        </w:rPr>
        <w:t>Қазақ тілі сабақтарындағы АКТ-</w:t>
      </w:r>
      <w:proofErr w:type="spellStart"/>
      <w:r w:rsidR="006C024C" w:rsidRPr="00FB3492">
        <w:rPr>
          <w:rFonts w:ascii="Times New Roman" w:hAnsi="Times New Roman" w:cs="Times New Roman"/>
          <w:color w:val="000000" w:themeColor="text1"/>
          <w:sz w:val="28"/>
          <w:szCs w:val="28"/>
          <w:lang w:val="kk-KZ"/>
        </w:rPr>
        <w:t>ны</w:t>
      </w:r>
      <w:proofErr w:type="spellEnd"/>
      <w:r w:rsidR="006C024C" w:rsidRPr="00FB3492">
        <w:rPr>
          <w:rFonts w:ascii="Times New Roman" w:hAnsi="Times New Roman" w:cs="Times New Roman"/>
          <w:color w:val="000000" w:themeColor="text1"/>
          <w:sz w:val="28"/>
          <w:szCs w:val="28"/>
          <w:lang w:val="kk-KZ"/>
        </w:rPr>
        <w:t xml:space="preserve"> қолдану бойынша көрсеткіш</w:t>
      </w:r>
    </w:p>
    <w:p w:rsidR="006C024C" w:rsidRPr="00FB3492" w:rsidRDefault="006C024C" w:rsidP="00944C18">
      <w:pPr>
        <w:ind w:firstLine="709"/>
        <w:jc w:val="both"/>
        <w:rPr>
          <w:rFonts w:ascii="Times New Roman" w:hAnsi="Times New Roman" w:cs="Times New Roman"/>
          <w:color w:val="000000" w:themeColor="text1"/>
          <w:sz w:val="28"/>
          <w:szCs w:val="28"/>
          <w:lang w:val="kk-KZ"/>
        </w:rPr>
      </w:pPr>
    </w:p>
    <w:p w:rsidR="006C024C" w:rsidRPr="00FB3492" w:rsidRDefault="006E2CDB" w:rsidP="00944C1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Л</w:t>
      </w:r>
      <w:r w:rsidR="006C024C" w:rsidRPr="00FB3492">
        <w:rPr>
          <w:rFonts w:ascii="Times New Roman" w:hAnsi="Times New Roman" w:cs="Times New Roman"/>
          <w:color w:val="000000" w:themeColor="text1"/>
          <w:sz w:val="28"/>
          <w:szCs w:val="28"/>
          <w:lang w:val="kk-KZ"/>
        </w:rPr>
        <w:t>ексикалық дағдылардың нақты қалыптасқандығының көрсеткіші</w:t>
      </w:r>
      <w:r w:rsidR="00F0252D" w:rsidRPr="00FB3492">
        <w:rPr>
          <w:rFonts w:ascii="Times New Roman" w:hAnsi="Times New Roman" w:cs="Times New Roman"/>
          <w:color w:val="000000" w:themeColor="text1"/>
          <w:sz w:val="28"/>
          <w:szCs w:val="28"/>
          <w:lang w:val="kk-KZ"/>
        </w:rPr>
        <w:t xml:space="preserve">, </w:t>
      </w:r>
      <w:r w:rsidR="006C024C" w:rsidRPr="00FB3492">
        <w:rPr>
          <w:rFonts w:ascii="Times New Roman" w:hAnsi="Times New Roman" w:cs="Times New Roman"/>
          <w:color w:val="000000" w:themeColor="text1"/>
          <w:sz w:val="28"/>
          <w:szCs w:val="28"/>
          <w:lang w:val="kk-KZ"/>
        </w:rPr>
        <w:t>жоғарыда айтқанымыздай</w:t>
      </w:r>
      <w:r w:rsidR="00F0252D" w:rsidRPr="00FB3492">
        <w:rPr>
          <w:rFonts w:ascii="Times New Roman" w:hAnsi="Times New Roman" w:cs="Times New Roman"/>
          <w:color w:val="000000" w:themeColor="text1"/>
          <w:sz w:val="28"/>
          <w:szCs w:val="28"/>
          <w:lang w:val="kk-KZ"/>
        </w:rPr>
        <w:t>,</w:t>
      </w:r>
      <w:r w:rsidR="006C024C" w:rsidRPr="00FB3492">
        <w:rPr>
          <w:rFonts w:ascii="Times New Roman" w:hAnsi="Times New Roman" w:cs="Times New Roman"/>
          <w:color w:val="000000" w:themeColor="text1"/>
          <w:sz w:val="28"/>
          <w:szCs w:val="28"/>
          <w:lang w:val="kk-KZ"/>
        </w:rPr>
        <w:t xml:space="preserve"> баланың </w:t>
      </w:r>
      <w:r w:rsidR="00F0252D" w:rsidRPr="00FB3492">
        <w:rPr>
          <w:rFonts w:ascii="Times New Roman" w:hAnsi="Times New Roman" w:cs="Times New Roman"/>
          <w:color w:val="000000" w:themeColor="text1"/>
          <w:sz w:val="28"/>
          <w:szCs w:val="28"/>
          <w:lang w:val="kk-KZ"/>
        </w:rPr>
        <w:t>тілдік қатынасқа түсуінен</w:t>
      </w:r>
      <w:r w:rsidR="006C024C"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14:ligatures w14:val="standardContextual"/>
        </w:rPr>
        <w:t>жадыдағы сөздердің белсендіру арқылы жағдаятқа сәйкесін жұмсауынан көрінетіндіктен</w:t>
      </w:r>
      <w:r w:rsidR="006C024C"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келесі </w:t>
      </w:r>
      <w:r w:rsidR="006C024C" w:rsidRPr="00FB3492">
        <w:rPr>
          <w:rFonts w:ascii="Times New Roman" w:hAnsi="Times New Roman" w:cs="Times New Roman"/>
          <w:bCs/>
          <w:i/>
          <w:color w:val="000000" w:themeColor="text1"/>
          <w:sz w:val="28"/>
          <w:szCs w:val="28"/>
          <w:lang w:val="kk-KZ"/>
        </w:rPr>
        <w:t>«Сіз сабақ жүргізетін сыныптарда орташа есеппен қанша пайыз бала еркін қазақ тілінде коммуникацияға түсе алады?»</w:t>
      </w:r>
      <w:r w:rsidRPr="00FB3492">
        <w:rPr>
          <w:rFonts w:ascii="Times New Roman" w:hAnsi="Times New Roman" w:cs="Times New Roman"/>
          <w:b/>
          <w:bCs/>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сұрағын</w:t>
      </w:r>
      <w:r w:rsidR="00964B04" w:rsidRPr="00FB3492">
        <w:rPr>
          <w:rFonts w:ascii="Times New Roman" w:hAnsi="Times New Roman" w:cs="Times New Roman"/>
          <w:color w:val="000000" w:themeColor="text1"/>
          <w:sz w:val="28"/>
          <w:szCs w:val="28"/>
          <w:lang w:val="kk-KZ"/>
        </w:rPr>
        <w:t xml:space="preserve"> (</w:t>
      </w:r>
      <w:r w:rsidR="00C17DE0" w:rsidRPr="00FB3492">
        <w:rPr>
          <w:rFonts w:ascii="Times New Roman" w:hAnsi="Times New Roman" w:cs="Times New Roman"/>
          <w:color w:val="000000" w:themeColor="text1"/>
          <w:sz w:val="28"/>
          <w:szCs w:val="28"/>
          <w:lang w:val="kk-KZ"/>
        </w:rPr>
        <w:t>7</w:t>
      </w:r>
      <w:r w:rsidR="00964B04" w:rsidRPr="00FB3492">
        <w:rPr>
          <w:rFonts w:ascii="Times New Roman" w:hAnsi="Times New Roman" w:cs="Times New Roman"/>
          <w:color w:val="000000" w:themeColor="text1"/>
          <w:sz w:val="28"/>
          <w:szCs w:val="28"/>
          <w:lang w:val="kk-KZ"/>
        </w:rPr>
        <w:t>-сурет)</w:t>
      </w:r>
      <w:r w:rsidR="006C024C" w:rsidRPr="00FB3492">
        <w:rPr>
          <w:rFonts w:ascii="Times New Roman" w:hAnsi="Times New Roman" w:cs="Times New Roman"/>
          <w:color w:val="000000" w:themeColor="text1"/>
          <w:sz w:val="28"/>
          <w:szCs w:val="28"/>
          <w:lang w:val="kk-KZ"/>
        </w:rPr>
        <w:t xml:space="preserve"> бердік. Бұл сұраққа 6,5% (9) – 10-30% -ға меңге</w:t>
      </w:r>
      <w:r w:rsidR="00F30AC0" w:rsidRPr="00FB3492">
        <w:rPr>
          <w:rFonts w:ascii="Times New Roman" w:hAnsi="Times New Roman" w:cs="Times New Roman"/>
          <w:color w:val="000000" w:themeColor="text1"/>
          <w:sz w:val="28"/>
          <w:szCs w:val="28"/>
          <w:lang w:val="kk-KZ"/>
        </w:rPr>
        <w:t>рген десе, 22,5% (31) – 30-50%-</w:t>
      </w:r>
      <w:r w:rsidR="006C024C" w:rsidRPr="00FB3492">
        <w:rPr>
          <w:rFonts w:ascii="Times New Roman" w:hAnsi="Times New Roman" w:cs="Times New Roman"/>
          <w:color w:val="000000" w:themeColor="text1"/>
          <w:sz w:val="28"/>
          <w:szCs w:val="28"/>
          <w:lang w:val="kk-KZ"/>
        </w:rPr>
        <w:t>ды белгіледі, ал 33,3% (46) – 50-70% деген, 37,7 (52) – 70-100%-ды белгілеген</w:t>
      </w:r>
      <w:r w:rsidR="00857CF5" w:rsidRPr="00FB3492">
        <w:rPr>
          <w:rFonts w:ascii="Times New Roman" w:hAnsi="Times New Roman" w:cs="Times New Roman"/>
          <w:color w:val="000000" w:themeColor="text1"/>
          <w:sz w:val="28"/>
          <w:szCs w:val="28"/>
          <w:lang w:val="kk-KZ"/>
        </w:rPr>
        <w:t xml:space="preserve"> </w:t>
      </w:r>
      <w:r w:rsidR="006C024C" w:rsidRPr="00FB3492">
        <w:rPr>
          <w:rFonts w:ascii="Times New Roman" w:hAnsi="Times New Roman" w:cs="Times New Roman"/>
          <w:color w:val="000000" w:themeColor="text1"/>
          <w:sz w:val="28"/>
          <w:szCs w:val="28"/>
          <w:lang w:val="kk-KZ"/>
        </w:rPr>
        <w:t>(</w:t>
      </w:r>
      <w:r w:rsidR="00E9137B" w:rsidRPr="00FB3492">
        <w:rPr>
          <w:rFonts w:ascii="Times New Roman" w:hAnsi="Times New Roman" w:cs="Times New Roman"/>
          <w:color w:val="000000" w:themeColor="text1"/>
          <w:sz w:val="28"/>
          <w:szCs w:val="28"/>
          <w:lang w:val="kk-KZ"/>
        </w:rPr>
        <w:t>6</w:t>
      </w:r>
      <w:r w:rsidR="006C024C" w:rsidRPr="00FB3492">
        <w:rPr>
          <w:rFonts w:ascii="Times New Roman" w:hAnsi="Times New Roman" w:cs="Times New Roman"/>
          <w:color w:val="000000" w:themeColor="text1"/>
          <w:sz w:val="28"/>
          <w:szCs w:val="28"/>
          <w:lang w:val="kk-KZ"/>
        </w:rPr>
        <w:t xml:space="preserve">-сурет). </w:t>
      </w:r>
      <w:r w:rsidR="006C024C" w:rsidRPr="00FB3492">
        <w:rPr>
          <w:rFonts w:ascii="Times New Roman" w:hAnsi="Times New Roman" w:cs="Times New Roman"/>
          <w:bCs/>
          <w:color w:val="000000" w:themeColor="text1"/>
          <w:sz w:val="28"/>
          <w:szCs w:val="28"/>
          <w:lang w:val="kk-KZ"/>
        </w:rPr>
        <w:t xml:space="preserve">Респондент мүшелерінің 64,5%-ы қазақ тілін ана тілінде оқытатын мектептер екенін ескерсек, қазақ тілін оқытуда қазақ тілін екінші тіл ретінде оқытатын мектеп оқушыларына коммуникацияға түсудегі қиындық – тілді оқытуда </w:t>
      </w:r>
      <w:proofErr w:type="spellStart"/>
      <w:r w:rsidR="006C024C" w:rsidRPr="00FB3492">
        <w:rPr>
          <w:rFonts w:ascii="Times New Roman" w:hAnsi="Times New Roman" w:cs="Times New Roman"/>
          <w:bCs/>
          <w:color w:val="000000" w:themeColor="text1"/>
          <w:sz w:val="28"/>
          <w:szCs w:val="28"/>
          <w:lang w:val="kk-KZ"/>
        </w:rPr>
        <w:t>қатысымдық</w:t>
      </w:r>
      <w:proofErr w:type="spellEnd"/>
      <w:r w:rsidR="006C024C" w:rsidRPr="00FB3492">
        <w:rPr>
          <w:rFonts w:ascii="Times New Roman" w:hAnsi="Times New Roman" w:cs="Times New Roman"/>
          <w:bCs/>
          <w:color w:val="000000" w:themeColor="text1"/>
          <w:sz w:val="28"/>
          <w:szCs w:val="28"/>
          <w:lang w:val="kk-KZ"/>
        </w:rPr>
        <w:t xml:space="preserve"> әдістің қажеттілігі бар екенін көрсетіп тұр.</w:t>
      </w:r>
      <w:r w:rsidR="006C024C" w:rsidRPr="00FB3492">
        <w:rPr>
          <w:rFonts w:ascii="Times New Roman" w:hAnsi="Times New Roman" w:cs="Times New Roman"/>
          <w:color w:val="000000" w:themeColor="text1"/>
          <w:sz w:val="28"/>
          <w:szCs w:val="28"/>
          <w:lang w:val="kk-KZ"/>
        </w:rPr>
        <w:t xml:space="preserve"> </w:t>
      </w:r>
    </w:p>
    <w:p w:rsidR="00D56A12" w:rsidRPr="00FB3492" w:rsidRDefault="00D56A12" w:rsidP="00944C18">
      <w:pPr>
        <w:ind w:firstLine="709"/>
        <w:jc w:val="both"/>
        <w:rPr>
          <w:rFonts w:ascii="Times New Roman" w:hAnsi="Times New Roman" w:cs="Times New Roman"/>
          <w:color w:val="000000" w:themeColor="text1"/>
          <w:sz w:val="28"/>
          <w:szCs w:val="28"/>
          <w:lang w:val="kk-KZ"/>
        </w:rPr>
      </w:pPr>
    </w:p>
    <w:p w:rsidR="006C024C" w:rsidRPr="00FB3492" w:rsidRDefault="006C024C" w:rsidP="00F30AC0">
      <w:pPr>
        <w:jc w:val="center"/>
        <w:rPr>
          <w:rFonts w:ascii="Times New Roman" w:hAnsi="Times New Roman" w:cs="Times New Roman"/>
          <w:color w:val="000000" w:themeColor="text1"/>
          <w:sz w:val="28"/>
          <w:szCs w:val="28"/>
          <w:lang w:val="kk-KZ"/>
        </w:rPr>
      </w:pPr>
      <w:r w:rsidRPr="00FB3492">
        <w:rPr>
          <w:rFonts w:ascii="Times New Roman" w:hAnsi="Times New Roman" w:cs="Times New Roman"/>
          <w:noProof/>
          <w:color w:val="000000" w:themeColor="text1"/>
          <w:sz w:val="28"/>
          <w:szCs w:val="28"/>
          <w:lang w:eastAsia="ru-RU"/>
        </w:rPr>
        <w:drawing>
          <wp:inline distT="0" distB="0" distL="0" distR="0" wp14:anchorId="003C69FD" wp14:editId="28BAD1D3">
            <wp:extent cx="4270076" cy="1550136"/>
            <wp:effectExtent l="0" t="0" r="0" b="0"/>
            <wp:docPr id="981305236" name="Рисунок 1" descr="Диаграмма ответов в Формах. Вопрос: Сіз сабақ жүргізетін сыныптарда орташа есеппен қанша пайыз бала  еркін қазақ тілінде  коммуникацияға түсе алады?. Количество ответов: 138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иаграмма ответов в Формах. Вопрос: Сіз сабақ жүргізетін сыныптарда орташа есеппен қанша пайыз бала  еркін қазақ тілінде  коммуникацияға түсе алады?. Количество ответов: 138 ответов."/>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21081" r="1394"/>
                    <a:stretch/>
                  </pic:blipFill>
                  <pic:spPr bwMode="auto">
                    <a:xfrm>
                      <a:off x="0" y="0"/>
                      <a:ext cx="4288970" cy="1556995"/>
                    </a:xfrm>
                    <a:prstGeom prst="rect">
                      <a:avLst/>
                    </a:prstGeom>
                    <a:noFill/>
                    <a:ln>
                      <a:noFill/>
                    </a:ln>
                    <a:extLst>
                      <a:ext uri="{53640926-AAD7-44D8-BBD7-CCE9431645EC}">
                        <a14:shadowObscured xmlns:a14="http://schemas.microsoft.com/office/drawing/2010/main"/>
                      </a:ext>
                    </a:extLst>
                  </pic:spPr>
                </pic:pic>
              </a:graphicData>
            </a:graphic>
          </wp:inline>
        </w:drawing>
      </w:r>
    </w:p>
    <w:p w:rsidR="00164296" w:rsidRPr="00FB3492" w:rsidRDefault="00164296" w:rsidP="00944C18">
      <w:pPr>
        <w:ind w:firstLine="709"/>
        <w:jc w:val="both"/>
        <w:rPr>
          <w:rFonts w:ascii="Times New Roman" w:hAnsi="Times New Roman" w:cs="Times New Roman"/>
          <w:color w:val="000000" w:themeColor="text1"/>
          <w:sz w:val="16"/>
          <w:szCs w:val="16"/>
          <w:lang w:val="kk-KZ"/>
        </w:rPr>
      </w:pPr>
    </w:p>
    <w:p w:rsidR="006C024C" w:rsidRPr="00FB3492" w:rsidRDefault="003A1304" w:rsidP="003A1304">
      <w:pPr>
        <w:jc w:val="center"/>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Сурет </w:t>
      </w:r>
      <w:r w:rsidR="0044272C" w:rsidRPr="00FB3492">
        <w:rPr>
          <w:rFonts w:ascii="Times New Roman" w:hAnsi="Times New Roman" w:cs="Times New Roman"/>
          <w:color w:val="000000" w:themeColor="text1"/>
          <w:sz w:val="28"/>
          <w:szCs w:val="28"/>
          <w:lang w:val="kk-KZ"/>
        </w:rPr>
        <w:t>7</w:t>
      </w:r>
      <w:r w:rsidRPr="00FB3492">
        <w:rPr>
          <w:rFonts w:ascii="Times New Roman" w:hAnsi="Times New Roman" w:cs="Times New Roman"/>
          <w:color w:val="000000" w:themeColor="text1"/>
          <w:sz w:val="28"/>
          <w:szCs w:val="28"/>
          <w:lang w:val="kk-KZ"/>
        </w:rPr>
        <w:t xml:space="preserve"> – </w:t>
      </w:r>
      <w:r w:rsidR="006C024C" w:rsidRPr="00FB3492">
        <w:rPr>
          <w:rFonts w:ascii="Times New Roman" w:hAnsi="Times New Roman" w:cs="Times New Roman"/>
          <w:color w:val="000000" w:themeColor="text1"/>
          <w:sz w:val="28"/>
          <w:szCs w:val="28"/>
          <w:lang w:val="kk-KZ"/>
        </w:rPr>
        <w:t xml:space="preserve">Оқушылардың коммуникациялық </w:t>
      </w:r>
      <w:proofErr w:type="spellStart"/>
      <w:r w:rsidR="006C024C" w:rsidRPr="00FB3492">
        <w:rPr>
          <w:rFonts w:ascii="Times New Roman" w:hAnsi="Times New Roman" w:cs="Times New Roman"/>
          <w:color w:val="000000" w:themeColor="text1"/>
          <w:sz w:val="28"/>
          <w:szCs w:val="28"/>
          <w:lang w:val="kk-KZ"/>
        </w:rPr>
        <w:t>құзыреттілігін</w:t>
      </w:r>
      <w:proofErr w:type="spellEnd"/>
      <w:r w:rsidR="006C024C" w:rsidRPr="00FB3492">
        <w:rPr>
          <w:rFonts w:ascii="Times New Roman" w:hAnsi="Times New Roman" w:cs="Times New Roman"/>
          <w:color w:val="000000" w:themeColor="text1"/>
          <w:sz w:val="28"/>
          <w:szCs w:val="28"/>
          <w:lang w:val="kk-KZ"/>
        </w:rPr>
        <w:t xml:space="preserve"> бағалау өлшемі</w:t>
      </w:r>
    </w:p>
    <w:p w:rsidR="006C024C" w:rsidRPr="00FB3492" w:rsidRDefault="006C024C" w:rsidP="00944C18">
      <w:pPr>
        <w:ind w:firstLine="709"/>
        <w:jc w:val="both"/>
        <w:rPr>
          <w:rFonts w:ascii="Times New Roman" w:hAnsi="Times New Roman" w:cs="Times New Roman"/>
          <w:color w:val="000000" w:themeColor="text1"/>
          <w:sz w:val="28"/>
          <w:szCs w:val="28"/>
          <w:lang w:val="kk-KZ"/>
        </w:rPr>
      </w:pPr>
    </w:p>
    <w:p w:rsidR="006C024C" w:rsidRPr="00FB3492" w:rsidRDefault="006C024C" w:rsidP="00944C18">
      <w:pPr>
        <w:ind w:firstLine="709"/>
        <w:jc w:val="both"/>
        <w:rPr>
          <w:rFonts w:ascii="Times New Roman" w:hAnsi="Times New Roman" w:cs="Times New Roman"/>
          <w:b/>
          <w:bCs/>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Осы анықталған мәселенің шешу жолын анықтау мақсатында берілген </w:t>
      </w:r>
      <w:r w:rsidRPr="00FB3492">
        <w:rPr>
          <w:rFonts w:ascii="Times New Roman" w:hAnsi="Times New Roman" w:cs="Times New Roman"/>
          <w:bCs/>
          <w:i/>
          <w:color w:val="000000" w:themeColor="text1"/>
          <w:sz w:val="28"/>
          <w:szCs w:val="28"/>
          <w:lang w:val="kk-KZ"/>
        </w:rPr>
        <w:t>«Оқушылардың қазақ тілінде еркін коммуникацияға түсе алмауының себебі не деп ойлайсыз?»</w:t>
      </w:r>
      <w:r w:rsidRPr="00FB3492">
        <w:rPr>
          <w:rFonts w:ascii="Times New Roman" w:hAnsi="Times New Roman" w:cs="Times New Roman"/>
          <w:color w:val="000000" w:themeColor="text1"/>
          <w:sz w:val="28"/>
          <w:szCs w:val="28"/>
          <w:lang w:val="kk-KZ"/>
        </w:rPr>
        <w:t xml:space="preserve"> </w:t>
      </w:r>
      <w:r w:rsidR="00964B04" w:rsidRPr="00FB3492">
        <w:rPr>
          <w:rFonts w:ascii="Times New Roman" w:hAnsi="Times New Roman" w:cs="Times New Roman"/>
          <w:color w:val="000000" w:themeColor="text1"/>
          <w:sz w:val="28"/>
          <w:szCs w:val="28"/>
          <w:lang w:val="kk-KZ"/>
        </w:rPr>
        <w:t>(7-сурет)</w:t>
      </w:r>
      <w:r w:rsidRPr="00FB3492">
        <w:rPr>
          <w:rFonts w:ascii="Times New Roman" w:hAnsi="Times New Roman" w:cs="Times New Roman"/>
          <w:color w:val="000000" w:themeColor="text1"/>
          <w:sz w:val="28"/>
          <w:szCs w:val="28"/>
          <w:lang w:val="kk-KZ"/>
        </w:rPr>
        <w:t xml:space="preserve"> деген сұраққа берілген жауаптар зерттеудің өзектілігін </w:t>
      </w:r>
      <w:r w:rsidR="006E2CDB" w:rsidRPr="00FB3492">
        <w:rPr>
          <w:rFonts w:ascii="Times New Roman" w:hAnsi="Times New Roman" w:cs="Times New Roman"/>
          <w:color w:val="000000" w:themeColor="text1"/>
          <w:sz w:val="28"/>
          <w:szCs w:val="28"/>
          <w:lang w:val="kk-KZ"/>
        </w:rPr>
        <w:t>көрсетті</w:t>
      </w:r>
      <w:r w:rsidRPr="00FB3492">
        <w:rPr>
          <w:rFonts w:ascii="Times New Roman" w:hAnsi="Times New Roman" w:cs="Times New Roman"/>
          <w:color w:val="000000" w:themeColor="text1"/>
          <w:sz w:val="28"/>
          <w:szCs w:val="28"/>
          <w:lang w:val="kk-KZ"/>
        </w:rPr>
        <w:t xml:space="preserve">. Мәселен, сөздік қордың жетіспеуі – 57,2 % (79). Сөйлемді құрауда сөз тәртібінің ретінен шатасады – 13% (18), сөйлемдегі сөздерді байланыстыра алмауы – 13,8% (19), тілдік ортаның жеткіліксіздігі (отбасында, әлеуметтік ортасында қазақ тілінде сөйлейтін адамдардың болмауы) – 48,6% (67), қазақ тілін оқытуға арналған сағат санының жеткіліксіздігі – 18,1% (25), оқу бағдарламасында сөйлеу дағдысын дамытуға бағытталған тапсырмалардың жеткіліксіздігі – 18,8% (26). Алынған нәтиже негізінде сауалнама </w:t>
      </w:r>
      <w:r w:rsidRPr="00FB3492">
        <w:rPr>
          <w:rFonts w:ascii="Times New Roman" w:hAnsi="Times New Roman" w:cs="Times New Roman"/>
          <w:color w:val="000000" w:themeColor="text1"/>
          <w:sz w:val="28"/>
          <w:szCs w:val="28"/>
          <w:lang w:val="kk-KZ"/>
        </w:rPr>
        <w:lastRenderedPageBreak/>
        <w:t>қатысушылардың басы бөлігі, яғни 57,2%-ы қазақ тілінде оқушылардың коммуникацияға түсе алмауының себебін сөздік қордың жетіспеуінен деп көрсетеді</w:t>
      </w:r>
      <w:r w:rsidR="00857CF5"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w:t>
      </w:r>
      <w:r w:rsidR="0044272C" w:rsidRPr="00FB3492">
        <w:rPr>
          <w:rFonts w:ascii="Times New Roman" w:hAnsi="Times New Roman" w:cs="Times New Roman"/>
          <w:color w:val="000000" w:themeColor="text1"/>
          <w:sz w:val="28"/>
          <w:szCs w:val="28"/>
          <w:lang w:val="kk-KZ"/>
        </w:rPr>
        <w:t>8</w:t>
      </w:r>
      <w:r w:rsidRPr="00FB3492">
        <w:rPr>
          <w:rFonts w:ascii="Times New Roman" w:hAnsi="Times New Roman" w:cs="Times New Roman"/>
          <w:color w:val="000000" w:themeColor="text1"/>
          <w:sz w:val="28"/>
          <w:szCs w:val="28"/>
          <w:lang w:val="kk-KZ"/>
        </w:rPr>
        <w:t xml:space="preserve">-сурет). </w:t>
      </w:r>
      <w:r w:rsidRPr="00FB3492">
        <w:rPr>
          <w:rFonts w:ascii="Times New Roman" w:hAnsi="Times New Roman" w:cs="Times New Roman"/>
          <w:bCs/>
          <w:color w:val="000000" w:themeColor="text1"/>
          <w:sz w:val="28"/>
          <w:szCs w:val="28"/>
          <w:lang w:val="kk-KZ"/>
        </w:rPr>
        <w:t>Кез келген тілді үйретудегі басты мақсат сол тілде үйренушілердің еркін қарым-қатынасқа түсе алуы болса, лексикалық дағдының қалыптасуы коммуникацияның негізгі алғышарты десек болады. Ал сөздік қор болмаса</w:t>
      </w:r>
      <w:r w:rsidR="00164296" w:rsidRPr="00FB3492">
        <w:rPr>
          <w:rFonts w:ascii="Times New Roman" w:hAnsi="Times New Roman" w:cs="Times New Roman"/>
          <w:bCs/>
          <w:color w:val="000000" w:themeColor="text1"/>
          <w:sz w:val="28"/>
          <w:szCs w:val="28"/>
          <w:lang w:val="kk-KZ"/>
        </w:rPr>
        <w:t>,</w:t>
      </w:r>
      <w:r w:rsidRPr="00FB3492">
        <w:rPr>
          <w:rFonts w:ascii="Times New Roman" w:hAnsi="Times New Roman" w:cs="Times New Roman"/>
          <w:bCs/>
          <w:color w:val="000000" w:themeColor="text1"/>
          <w:sz w:val="28"/>
          <w:szCs w:val="28"/>
          <w:lang w:val="kk-KZ"/>
        </w:rPr>
        <w:t xml:space="preserve"> лексикалық дағдыларды толық қалыптастыру мүмкін емес нәрс</w:t>
      </w:r>
      <w:r w:rsidR="006E2CDB" w:rsidRPr="00FB3492">
        <w:rPr>
          <w:rFonts w:ascii="Times New Roman" w:hAnsi="Times New Roman" w:cs="Times New Roman"/>
          <w:bCs/>
          <w:color w:val="000000" w:themeColor="text1"/>
          <w:sz w:val="28"/>
          <w:szCs w:val="28"/>
          <w:lang w:val="kk-KZ"/>
        </w:rPr>
        <w:t>е. Сондықтан да</w:t>
      </w:r>
      <w:r w:rsidRPr="00FB3492">
        <w:rPr>
          <w:rFonts w:ascii="Times New Roman" w:hAnsi="Times New Roman" w:cs="Times New Roman"/>
          <w:bCs/>
          <w:color w:val="000000" w:themeColor="text1"/>
          <w:sz w:val="28"/>
          <w:szCs w:val="28"/>
          <w:lang w:val="kk-KZ"/>
        </w:rPr>
        <w:t xml:space="preserve"> сауалнамада берілген жауаптар біздің зерттеуіміздің өзектілігін ашады.</w:t>
      </w:r>
      <w:r w:rsidRPr="00FB3492">
        <w:rPr>
          <w:rFonts w:ascii="Times New Roman" w:hAnsi="Times New Roman" w:cs="Times New Roman"/>
          <w:b/>
          <w:bCs/>
          <w:color w:val="000000" w:themeColor="text1"/>
          <w:sz w:val="28"/>
          <w:szCs w:val="28"/>
          <w:lang w:val="kk-KZ"/>
        </w:rPr>
        <w:t xml:space="preserve"> </w:t>
      </w:r>
    </w:p>
    <w:p w:rsidR="003A1304" w:rsidRPr="00FB3492" w:rsidRDefault="003A1304" w:rsidP="00944C18">
      <w:pPr>
        <w:ind w:firstLine="709"/>
        <w:jc w:val="both"/>
        <w:rPr>
          <w:rFonts w:ascii="Times New Roman" w:hAnsi="Times New Roman" w:cs="Times New Roman"/>
          <w:b/>
          <w:bCs/>
          <w:color w:val="000000" w:themeColor="text1"/>
          <w:sz w:val="28"/>
          <w:szCs w:val="28"/>
          <w:lang w:val="kk-KZ"/>
        </w:rPr>
      </w:pPr>
    </w:p>
    <w:p w:rsidR="006C024C" w:rsidRPr="00FB3492" w:rsidRDefault="006C024C" w:rsidP="003A1304">
      <w:pPr>
        <w:jc w:val="center"/>
        <w:rPr>
          <w:rFonts w:ascii="Times New Roman" w:hAnsi="Times New Roman" w:cs="Times New Roman"/>
          <w:color w:val="000000" w:themeColor="text1"/>
          <w:sz w:val="28"/>
          <w:szCs w:val="28"/>
          <w:lang w:val="kk-KZ"/>
        </w:rPr>
      </w:pPr>
      <w:r w:rsidRPr="00FB3492">
        <w:rPr>
          <w:rFonts w:ascii="Times New Roman" w:hAnsi="Times New Roman" w:cs="Times New Roman"/>
          <w:noProof/>
          <w:color w:val="000000" w:themeColor="text1"/>
          <w:sz w:val="28"/>
          <w:szCs w:val="28"/>
          <w:lang w:eastAsia="ru-RU"/>
        </w:rPr>
        <w:drawing>
          <wp:inline distT="0" distB="0" distL="0" distR="0" wp14:anchorId="22104700" wp14:editId="65808777">
            <wp:extent cx="4313208" cy="1777042"/>
            <wp:effectExtent l="0" t="0" r="0" b="0"/>
            <wp:docPr id="1872130325" name="Рисунок 1" descr="Диаграмма ответов в Формах. Вопрос: Оқушылардың қазақ тілінде еркін коммуникацияға түсе алмауының себебі не деп ойлайсыз? &#10;. Количество ответов: 138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иаграмма ответов в Формах. Вопрос: Оқушылардың қазақ тілінде еркін коммуникацияға түсе алмауының себебі не деп ойлайсыз? &#10;. Количество ответов: 138 ответов."/>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 t="18897" r="-83"/>
                    <a:stretch/>
                  </pic:blipFill>
                  <pic:spPr bwMode="auto">
                    <a:xfrm>
                      <a:off x="0" y="0"/>
                      <a:ext cx="4332869" cy="1785143"/>
                    </a:xfrm>
                    <a:prstGeom prst="rect">
                      <a:avLst/>
                    </a:prstGeom>
                    <a:noFill/>
                    <a:ln>
                      <a:noFill/>
                    </a:ln>
                    <a:extLst>
                      <a:ext uri="{53640926-AAD7-44D8-BBD7-CCE9431645EC}">
                        <a14:shadowObscured xmlns:a14="http://schemas.microsoft.com/office/drawing/2010/main"/>
                      </a:ext>
                    </a:extLst>
                  </pic:spPr>
                </pic:pic>
              </a:graphicData>
            </a:graphic>
          </wp:inline>
        </w:drawing>
      </w:r>
    </w:p>
    <w:p w:rsidR="006C024C" w:rsidRPr="00FB3492" w:rsidRDefault="003A1304" w:rsidP="003A1304">
      <w:pPr>
        <w:ind w:firstLine="709"/>
        <w:jc w:val="center"/>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Сурет</w:t>
      </w:r>
      <w:r w:rsidR="006C024C" w:rsidRPr="00FB3492">
        <w:rPr>
          <w:rFonts w:ascii="Times New Roman" w:hAnsi="Times New Roman" w:cs="Times New Roman"/>
          <w:color w:val="000000" w:themeColor="text1"/>
          <w:sz w:val="28"/>
          <w:szCs w:val="28"/>
          <w:lang w:val="kk-KZ"/>
        </w:rPr>
        <w:t xml:space="preserve"> </w:t>
      </w:r>
      <w:r w:rsidR="0044272C" w:rsidRPr="00FB3492">
        <w:rPr>
          <w:rFonts w:ascii="Times New Roman" w:hAnsi="Times New Roman" w:cs="Times New Roman"/>
          <w:color w:val="000000" w:themeColor="text1"/>
          <w:sz w:val="28"/>
          <w:szCs w:val="28"/>
          <w:lang w:val="kk-KZ"/>
        </w:rPr>
        <w:t>8</w:t>
      </w:r>
      <w:r w:rsidRPr="00FB3492">
        <w:rPr>
          <w:rFonts w:ascii="Times New Roman" w:hAnsi="Times New Roman" w:cs="Times New Roman"/>
          <w:color w:val="000000" w:themeColor="text1"/>
          <w:sz w:val="28"/>
          <w:szCs w:val="28"/>
          <w:lang w:val="kk-KZ"/>
        </w:rPr>
        <w:t xml:space="preserve"> – </w:t>
      </w:r>
      <w:r w:rsidR="0081166D" w:rsidRPr="00FB3492">
        <w:rPr>
          <w:rFonts w:ascii="Times New Roman" w:hAnsi="Times New Roman" w:cs="Times New Roman"/>
          <w:color w:val="000000" w:themeColor="text1"/>
          <w:sz w:val="28"/>
          <w:szCs w:val="28"/>
          <w:lang w:val="kk-KZ"/>
        </w:rPr>
        <w:t>О</w:t>
      </w:r>
      <w:r w:rsidR="006C024C" w:rsidRPr="00FB3492">
        <w:rPr>
          <w:rFonts w:ascii="Times New Roman" w:hAnsi="Times New Roman" w:cs="Times New Roman"/>
          <w:color w:val="000000" w:themeColor="text1"/>
          <w:sz w:val="28"/>
          <w:szCs w:val="28"/>
          <w:lang w:val="kk-KZ"/>
        </w:rPr>
        <w:t xml:space="preserve">қушылардың </w:t>
      </w:r>
      <w:r w:rsidR="0081166D" w:rsidRPr="00FB3492">
        <w:rPr>
          <w:rFonts w:ascii="Times New Roman" w:hAnsi="Times New Roman" w:cs="Times New Roman"/>
          <w:color w:val="000000" w:themeColor="text1"/>
          <w:sz w:val="28"/>
          <w:szCs w:val="28"/>
          <w:lang w:val="kk-KZ"/>
        </w:rPr>
        <w:t>қатысымға еркін</w:t>
      </w:r>
      <w:r w:rsidR="006C024C" w:rsidRPr="00FB3492">
        <w:rPr>
          <w:rFonts w:ascii="Times New Roman" w:hAnsi="Times New Roman" w:cs="Times New Roman"/>
          <w:color w:val="000000" w:themeColor="text1"/>
          <w:sz w:val="28"/>
          <w:szCs w:val="28"/>
          <w:lang w:val="kk-KZ"/>
        </w:rPr>
        <w:t xml:space="preserve"> түсе алмауының себептері</w:t>
      </w:r>
    </w:p>
    <w:p w:rsidR="006C024C" w:rsidRPr="00FB3492" w:rsidRDefault="006C024C" w:rsidP="00944C18">
      <w:pPr>
        <w:ind w:firstLine="709"/>
        <w:jc w:val="both"/>
        <w:rPr>
          <w:rFonts w:ascii="Times New Roman" w:hAnsi="Times New Roman" w:cs="Times New Roman"/>
          <w:color w:val="000000" w:themeColor="text1"/>
          <w:sz w:val="28"/>
          <w:szCs w:val="28"/>
          <w:lang w:val="kk-KZ"/>
        </w:rPr>
      </w:pPr>
    </w:p>
    <w:p w:rsidR="006C024C" w:rsidRPr="00FB3492" w:rsidRDefault="006E2CDB" w:rsidP="00944C18">
      <w:pPr>
        <w:ind w:firstLine="709"/>
        <w:jc w:val="both"/>
        <w:rPr>
          <w:rFonts w:ascii="Times New Roman" w:hAnsi="Times New Roman" w:cs="Times New Roman"/>
          <w:bCs/>
          <w:color w:val="000000" w:themeColor="text1"/>
          <w:sz w:val="28"/>
          <w:szCs w:val="28"/>
          <w:lang w:val="kk-KZ"/>
        </w:rPr>
      </w:pPr>
      <w:r w:rsidRPr="00FB3492">
        <w:rPr>
          <w:rFonts w:ascii="Times New Roman" w:hAnsi="Times New Roman" w:cs="Times New Roman"/>
          <w:color w:val="000000" w:themeColor="text1"/>
          <w:sz w:val="28"/>
          <w:szCs w:val="28"/>
          <w:lang w:val="kk-KZ"/>
        </w:rPr>
        <w:t>Респонденттер с</w:t>
      </w:r>
      <w:r w:rsidR="006C024C" w:rsidRPr="00FB3492">
        <w:rPr>
          <w:rFonts w:ascii="Times New Roman" w:hAnsi="Times New Roman" w:cs="Times New Roman"/>
          <w:color w:val="000000" w:themeColor="text1"/>
          <w:sz w:val="28"/>
          <w:szCs w:val="28"/>
          <w:lang w:val="kk-KZ"/>
        </w:rPr>
        <w:t xml:space="preserve">ауалнаманың </w:t>
      </w:r>
      <w:r w:rsidR="006C024C" w:rsidRPr="00FB3492">
        <w:rPr>
          <w:rFonts w:ascii="Times New Roman" w:hAnsi="Times New Roman" w:cs="Times New Roman"/>
          <w:bCs/>
          <w:i/>
          <w:color w:val="000000" w:themeColor="text1"/>
          <w:sz w:val="28"/>
          <w:szCs w:val="28"/>
          <w:lang w:val="kk-KZ"/>
        </w:rPr>
        <w:t>«</w:t>
      </w:r>
      <w:r w:rsidR="006C024C" w:rsidRPr="00FB3492">
        <w:rPr>
          <w:rFonts w:ascii="Times New Roman" w:hAnsi="Times New Roman" w:cs="Times New Roman"/>
          <w:bCs/>
          <w:i/>
          <w:color w:val="000000" w:themeColor="text1"/>
          <w:sz w:val="28"/>
          <w:szCs w:val="28"/>
          <w:lang w:val="tr-TR"/>
        </w:rPr>
        <w:t>C</w:t>
      </w:r>
      <w:r w:rsidR="006C024C" w:rsidRPr="00FB3492">
        <w:rPr>
          <w:rFonts w:ascii="Times New Roman" w:hAnsi="Times New Roman" w:cs="Times New Roman"/>
          <w:bCs/>
          <w:i/>
          <w:color w:val="000000" w:themeColor="text1"/>
          <w:sz w:val="28"/>
          <w:szCs w:val="28"/>
          <w:lang w:val="kk-KZ"/>
        </w:rPr>
        <w:t>іздің оқушыларыңыз шамамен қанша пайызы қазақ тілінде сөйлеу дағдысын, лексикалық қорын байы</w:t>
      </w:r>
      <w:r w:rsidR="003A1304" w:rsidRPr="00FB3492">
        <w:rPr>
          <w:rFonts w:ascii="Times New Roman" w:hAnsi="Times New Roman" w:cs="Times New Roman"/>
          <w:bCs/>
          <w:i/>
          <w:color w:val="000000" w:themeColor="text1"/>
          <w:sz w:val="28"/>
          <w:szCs w:val="28"/>
          <w:lang w:val="kk-KZ"/>
        </w:rPr>
        <w:t xml:space="preserve">ту үшін қосымша онлайн цифрлық </w:t>
      </w:r>
      <w:r w:rsidR="006C024C" w:rsidRPr="00FB3492">
        <w:rPr>
          <w:rFonts w:ascii="Times New Roman" w:hAnsi="Times New Roman" w:cs="Times New Roman"/>
          <w:bCs/>
          <w:i/>
          <w:color w:val="000000" w:themeColor="text1"/>
          <w:sz w:val="28"/>
          <w:szCs w:val="28"/>
          <w:lang w:val="kk-KZ"/>
        </w:rPr>
        <w:t xml:space="preserve">платформаларды (мысалы, </w:t>
      </w:r>
      <w:r w:rsidR="006C024C" w:rsidRPr="00FB3492">
        <w:rPr>
          <w:rFonts w:ascii="Times New Roman" w:hAnsi="Times New Roman" w:cs="Times New Roman"/>
          <w:bCs/>
          <w:i/>
          <w:color w:val="000000" w:themeColor="text1"/>
          <w:sz w:val="28"/>
          <w:szCs w:val="28"/>
          <w:lang w:val="tr-TR"/>
        </w:rPr>
        <w:t xml:space="preserve">IQ </w:t>
      </w:r>
      <w:proofErr w:type="spellStart"/>
      <w:r w:rsidR="006C024C" w:rsidRPr="00FB3492">
        <w:rPr>
          <w:rFonts w:ascii="Times New Roman" w:hAnsi="Times New Roman" w:cs="Times New Roman"/>
          <w:bCs/>
          <w:i/>
          <w:color w:val="000000" w:themeColor="text1"/>
          <w:sz w:val="28"/>
          <w:szCs w:val="28"/>
          <w:lang w:val="kk-KZ"/>
        </w:rPr>
        <w:t>Bala</w:t>
      </w:r>
      <w:proofErr w:type="spellEnd"/>
      <w:r w:rsidR="006C024C" w:rsidRPr="00FB3492">
        <w:rPr>
          <w:rFonts w:ascii="Times New Roman" w:hAnsi="Times New Roman" w:cs="Times New Roman"/>
          <w:bCs/>
          <w:i/>
          <w:color w:val="000000" w:themeColor="text1"/>
          <w:sz w:val="28"/>
          <w:szCs w:val="28"/>
          <w:lang w:val="kk-KZ"/>
        </w:rPr>
        <w:t xml:space="preserve">, </w:t>
      </w:r>
      <w:proofErr w:type="spellStart"/>
      <w:r w:rsidR="006C024C" w:rsidRPr="00FB3492">
        <w:rPr>
          <w:rFonts w:ascii="Times New Roman" w:hAnsi="Times New Roman" w:cs="Times New Roman"/>
          <w:bCs/>
          <w:i/>
          <w:color w:val="000000" w:themeColor="text1"/>
          <w:sz w:val="28"/>
          <w:szCs w:val="28"/>
          <w:lang w:val="kk-KZ"/>
        </w:rPr>
        <w:t>Soyle</w:t>
      </w:r>
      <w:proofErr w:type="spellEnd"/>
      <w:r w:rsidR="006C024C" w:rsidRPr="00FB3492">
        <w:rPr>
          <w:rFonts w:ascii="Times New Roman" w:hAnsi="Times New Roman" w:cs="Times New Roman"/>
          <w:bCs/>
          <w:i/>
          <w:color w:val="000000" w:themeColor="text1"/>
          <w:sz w:val="28"/>
          <w:szCs w:val="28"/>
          <w:lang w:val="kk-KZ"/>
        </w:rPr>
        <w:t xml:space="preserve"> </w:t>
      </w:r>
      <w:proofErr w:type="spellStart"/>
      <w:r w:rsidR="006C024C" w:rsidRPr="00FB3492">
        <w:rPr>
          <w:rFonts w:ascii="Times New Roman" w:hAnsi="Times New Roman" w:cs="Times New Roman"/>
          <w:bCs/>
          <w:i/>
          <w:color w:val="000000" w:themeColor="text1"/>
          <w:sz w:val="28"/>
          <w:szCs w:val="28"/>
          <w:lang w:val="kk-KZ"/>
        </w:rPr>
        <w:t>kz</w:t>
      </w:r>
      <w:proofErr w:type="spellEnd"/>
      <w:r w:rsidR="006C024C" w:rsidRPr="00FB3492">
        <w:rPr>
          <w:rFonts w:ascii="Times New Roman" w:hAnsi="Times New Roman" w:cs="Times New Roman"/>
          <w:bCs/>
          <w:i/>
          <w:color w:val="000000" w:themeColor="text1"/>
          <w:sz w:val="28"/>
          <w:szCs w:val="28"/>
          <w:lang w:val="kk-KZ"/>
        </w:rPr>
        <w:t xml:space="preserve">, </w:t>
      </w:r>
      <w:proofErr w:type="spellStart"/>
      <w:r w:rsidR="006C024C" w:rsidRPr="00FB3492">
        <w:rPr>
          <w:rFonts w:ascii="Times New Roman" w:hAnsi="Times New Roman" w:cs="Times New Roman"/>
          <w:bCs/>
          <w:i/>
          <w:color w:val="000000" w:themeColor="text1"/>
          <w:sz w:val="28"/>
          <w:szCs w:val="28"/>
          <w:lang w:val="kk-KZ"/>
        </w:rPr>
        <w:t>Balasoyle</w:t>
      </w:r>
      <w:proofErr w:type="spellEnd"/>
      <w:r w:rsidR="006C024C" w:rsidRPr="00FB3492">
        <w:rPr>
          <w:rFonts w:ascii="Times New Roman" w:hAnsi="Times New Roman" w:cs="Times New Roman"/>
          <w:bCs/>
          <w:i/>
          <w:color w:val="000000" w:themeColor="text1"/>
          <w:sz w:val="28"/>
          <w:szCs w:val="28"/>
          <w:lang w:val="kk-KZ"/>
        </w:rPr>
        <w:t>) қолданады?»</w:t>
      </w:r>
      <w:r w:rsidR="00964B04" w:rsidRPr="00FB3492">
        <w:rPr>
          <w:rFonts w:ascii="Times New Roman" w:hAnsi="Times New Roman" w:cs="Times New Roman"/>
          <w:color w:val="000000" w:themeColor="text1"/>
          <w:sz w:val="28"/>
          <w:szCs w:val="28"/>
          <w:lang w:val="kk-KZ"/>
        </w:rPr>
        <w:t xml:space="preserve"> (8-сурет) </w:t>
      </w:r>
      <w:r w:rsidR="006C024C" w:rsidRPr="00FB3492">
        <w:rPr>
          <w:rFonts w:ascii="Times New Roman" w:hAnsi="Times New Roman" w:cs="Times New Roman"/>
          <w:color w:val="000000" w:themeColor="text1"/>
          <w:sz w:val="28"/>
          <w:szCs w:val="28"/>
          <w:lang w:val="kk-KZ"/>
        </w:rPr>
        <w:t xml:space="preserve">сұрағына 10-30%  қолданады – 44,5%, 30-50%  қолданады – 31,4%, 50-70% қолданады – 16,8%, 70-100% қолданады – 7,3% жауаптарын ұсынған. </w:t>
      </w:r>
      <w:r w:rsidR="006C024C" w:rsidRPr="00FB3492">
        <w:rPr>
          <w:rFonts w:ascii="Times New Roman" w:hAnsi="Times New Roman" w:cs="Times New Roman"/>
          <w:bCs/>
          <w:color w:val="000000" w:themeColor="text1"/>
          <w:sz w:val="28"/>
          <w:szCs w:val="28"/>
          <w:lang w:val="kk-KZ"/>
        </w:rPr>
        <w:t xml:space="preserve">Бұл жоғары сынып оқушыларына қазақ тілін екінші тіл ретінде оқытуда оқыту процесінде платформаларды төмен деңгейде қолданатындығын, сондай-ақ қазақ тілді тіл үйретуге арналған платформаларды оқыту </w:t>
      </w:r>
      <w:r w:rsidR="00164296" w:rsidRPr="00FB3492">
        <w:rPr>
          <w:rFonts w:ascii="Times New Roman" w:hAnsi="Times New Roman" w:cs="Times New Roman"/>
          <w:bCs/>
          <w:color w:val="000000" w:themeColor="text1"/>
          <w:sz w:val="28"/>
          <w:szCs w:val="28"/>
          <w:lang w:val="kk-KZ"/>
        </w:rPr>
        <w:t>үдері</w:t>
      </w:r>
      <w:r w:rsidR="006C024C" w:rsidRPr="00FB3492">
        <w:rPr>
          <w:rFonts w:ascii="Times New Roman" w:hAnsi="Times New Roman" w:cs="Times New Roman"/>
          <w:bCs/>
          <w:color w:val="000000" w:themeColor="text1"/>
          <w:sz w:val="28"/>
          <w:szCs w:val="28"/>
          <w:lang w:val="kk-KZ"/>
        </w:rPr>
        <w:t>сіне енгізудің тиімді әдістемесін ұсыну қажеттігін көрсетеді</w:t>
      </w:r>
      <w:r w:rsidR="00857CF5" w:rsidRPr="00FB3492">
        <w:rPr>
          <w:rFonts w:ascii="Times New Roman" w:hAnsi="Times New Roman" w:cs="Times New Roman"/>
          <w:bCs/>
          <w:color w:val="000000" w:themeColor="text1"/>
          <w:sz w:val="28"/>
          <w:szCs w:val="28"/>
          <w:lang w:val="kk-KZ"/>
        </w:rPr>
        <w:t xml:space="preserve"> </w:t>
      </w:r>
      <w:r w:rsidR="006C024C" w:rsidRPr="00FB3492">
        <w:rPr>
          <w:rFonts w:ascii="Times New Roman" w:hAnsi="Times New Roman" w:cs="Times New Roman"/>
          <w:bCs/>
          <w:color w:val="000000" w:themeColor="text1"/>
          <w:sz w:val="28"/>
          <w:szCs w:val="28"/>
          <w:lang w:val="kk-KZ"/>
        </w:rPr>
        <w:t>(</w:t>
      </w:r>
      <w:r w:rsidR="0044272C" w:rsidRPr="00FB3492">
        <w:rPr>
          <w:rFonts w:ascii="Times New Roman" w:hAnsi="Times New Roman" w:cs="Times New Roman"/>
          <w:bCs/>
          <w:color w:val="000000" w:themeColor="text1"/>
          <w:sz w:val="28"/>
          <w:szCs w:val="28"/>
          <w:lang w:val="kk-KZ"/>
        </w:rPr>
        <w:t>9</w:t>
      </w:r>
      <w:r w:rsidR="006C024C" w:rsidRPr="00FB3492">
        <w:rPr>
          <w:rFonts w:ascii="Times New Roman" w:hAnsi="Times New Roman" w:cs="Times New Roman"/>
          <w:bCs/>
          <w:color w:val="000000" w:themeColor="text1"/>
          <w:sz w:val="28"/>
          <w:szCs w:val="28"/>
          <w:lang w:val="kk-KZ"/>
        </w:rPr>
        <w:t xml:space="preserve">-сурет). </w:t>
      </w:r>
    </w:p>
    <w:p w:rsidR="00857CF5" w:rsidRPr="00FB3492" w:rsidRDefault="00857CF5" w:rsidP="00944C18">
      <w:pPr>
        <w:ind w:firstLine="709"/>
        <w:jc w:val="both"/>
        <w:rPr>
          <w:rFonts w:ascii="Times New Roman" w:hAnsi="Times New Roman" w:cs="Times New Roman"/>
          <w:bCs/>
          <w:color w:val="000000" w:themeColor="text1"/>
          <w:sz w:val="28"/>
          <w:szCs w:val="28"/>
          <w:lang w:val="kk-KZ"/>
        </w:rPr>
      </w:pPr>
    </w:p>
    <w:p w:rsidR="006C024C" w:rsidRPr="00FB3492" w:rsidRDefault="006C024C" w:rsidP="003A1304">
      <w:pPr>
        <w:jc w:val="center"/>
        <w:rPr>
          <w:rFonts w:ascii="Times New Roman" w:hAnsi="Times New Roman" w:cs="Times New Roman"/>
          <w:b/>
          <w:bCs/>
          <w:color w:val="000000" w:themeColor="text1"/>
          <w:sz w:val="28"/>
          <w:szCs w:val="28"/>
          <w:lang w:val="kk-KZ"/>
        </w:rPr>
      </w:pPr>
      <w:r w:rsidRPr="00FB3492">
        <w:rPr>
          <w:rFonts w:ascii="Times New Roman" w:hAnsi="Times New Roman" w:cs="Times New Roman"/>
          <w:noProof/>
          <w:color w:val="000000" w:themeColor="text1"/>
          <w:sz w:val="28"/>
          <w:szCs w:val="28"/>
          <w:lang w:eastAsia="ru-RU"/>
        </w:rPr>
        <w:drawing>
          <wp:inline distT="0" distB="0" distL="0" distR="0" wp14:anchorId="0ED9D07A" wp14:editId="551F8F8B">
            <wp:extent cx="4213555" cy="1323599"/>
            <wp:effectExtent l="0" t="0" r="0" b="0"/>
            <wp:docPr id="618674333" name="Рисунок 1" descr="Диаграмма ответов в Формах. Вопрос: Cіздің оқушыларыңыз шамамен қанша пайызы қазақ тілінде сөйлеу дағдысын, лексикалық қорын байыту үшін қосымша онлайн цифрлық  платформаларды (мысалы, IQ Bala, Soyle kz, Balasoyle т.б.) қолданады? &#10;&#10;. Количество ответов: 137 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иаграмма ответов в Формах. Вопрос: Cіздің оқушыларыңыз шамамен қанша пайызы қазақ тілінде сөйлеу дағдысын, лексикалық қорын байыту үшін қосымша онлайн цифрлық  платформаларды (мысалы, IQ Bala, Soyle kz, Balasoyle т.б.) қолданады? &#10;&#10;. Количество ответов: 137 ответов."/>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1651"/>
                    <a:stretch/>
                  </pic:blipFill>
                  <pic:spPr bwMode="auto">
                    <a:xfrm>
                      <a:off x="0" y="0"/>
                      <a:ext cx="4348514" cy="1365994"/>
                    </a:xfrm>
                    <a:prstGeom prst="rect">
                      <a:avLst/>
                    </a:prstGeom>
                    <a:noFill/>
                    <a:ln>
                      <a:noFill/>
                    </a:ln>
                    <a:extLst>
                      <a:ext uri="{53640926-AAD7-44D8-BBD7-CCE9431645EC}">
                        <a14:shadowObscured xmlns:a14="http://schemas.microsoft.com/office/drawing/2010/main"/>
                      </a:ext>
                    </a:extLst>
                  </pic:spPr>
                </pic:pic>
              </a:graphicData>
            </a:graphic>
          </wp:inline>
        </w:drawing>
      </w:r>
    </w:p>
    <w:p w:rsidR="003A1304" w:rsidRPr="00FB3492" w:rsidRDefault="003A1304" w:rsidP="003A1304">
      <w:pPr>
        <w:jc w:val="right"/>
        <w:rPr>
          <w:rFonts w:ascii="Times New Roman" w:hAnsi="Times New Roman" w:cs="Times New Roman"/>
          <w:bCs/>
          <w:i/>
          <w:color w:val="000000" w:themeColor="text1"/>
          <w:lang w:val="kk-KZ"/>
        </w:rPr>
      </w:pPr>
    </w:p>
    <w:p w:rsidR="00857CF5" w:rsidRPr="00FB3492" w:rsidRDefault="003A1304" w:rsidP="003A1304">
      <w:pPr>
        <w:jc w:val="center"/>
        <w:rPr>
          <w:rFonts w:ascii="Times New Roman" w:hAnsi="Times New Roman" w:cs="Times New Roman"/>
          <w:bCs/>
          <w:color w:val="000000" w:themeColor="text1"/>
          <w:sz w:val="28"/>
          <w:szCs w:val="28"/>
          <w:lang w:val="kk-KZ"/>
        </w:rPr>
      </w:pPr>
      <w:r w:rsidRPr="00FB3492">
        <w:rPr>
          <w:rFonts w:ascii="Times New Roman" w:hAnsi="Times New Roman" w:cs="Times New Roman"/>
          <w:bCs/>
          <w:color w:val="000000" w:themeColor="text1"/>
          <w:sz w:val="28"/>
          <w:szCs w:val="28"/>
          <w:lang w:val="kk-KZ"/>
        </w:rPr>
        <w:t xml:space="preserve">Сурет </w:t>
      </w:r>
      <w:r w:rsidR="0044272C" w:rsidRPr="00FB3492">
        <w:rPr>
          <w:rFonts w:ascii="Times New Roman" w:hAnsi="Times New Roman" w:cs="Times New Roman"/>
          <w:bCs/>
          <w:color w:val="000000" w:themeColor="text1"/>
          <w:sz w:val="28"/>
          <w:szCs w:val="28"/>
          <w:lang w:val="kk-KZ"/>
        </w:rPr>
        <w:t>9</w:t>
      </w:r>
      <w:r w:rsidRPr="00FB3492">
        <w:rPr>
          <w:rFonts w:ascii="Times New Roman" w:hAnsi="Times New Roman" w:cs="Times New Roman"/>
          <w:bCs/>
          <w:color w:val="000000" w:themeColor="text1"/>
          <w:sz w:val="28"/>
          <w:szCs w:val="28"/>
          <w:lang w:val="kk-KZ"/>
        </w:rPr>
        <w:t xml:space="preserve"> – </w:t>
      </w:r>
      <w:r w:rsidR="00857CF5" w:rsidRPr="00FB3492">
        <w:rPr>
          <w:rFonts w:ascii="Times New Roman" w:hAnsi="Times New Roman" w:cs="Times New Roman"/>
          <w:bCs/>
          <w:color w:val="000000" w:themeColor="text1"/>
          <w:sz w:val="28"/>
          <w:szCs w:val="28"/>
          <w:lang w:val="kk-KZ"/>
        </w:rPr>
        <w:t>Оқушылардың цифрлық платформаларды қолдану көрсеткіші</w:t>
      </w:r>
    </w:p>
    <w:p w:rsidR="003A1304" w:rsidRPr="00FB3492" w:rsidRDefault="003A1304" w:rsidP="003A1304">
      <w:pPr>
        <w:jc w:val="both"/>
        <w:rPr>
          <w:rFonts w:ascii="Times New Roman" w:hAnsi="Times New Roman" w:cs="Times New Roman"/>
          <w:b/>
          <w:bCs/>
          <w:color w:val="000000" w:themeColor="text1"/>
          <w:sz w:val="28"/>
          <w:szCs w:val="28"/>
          <w:lang w:val="kk-KZ"/>
        </w:rPr>
      </w:pPr>
    </w:p>
    <w:p w:rsidR="006C024C" w:rsidRPr="00FB3492" w:rsidRDefault="006C024C" w:rsidP="003A1304">
      <w:pPr>
        <w:ind w:firstLine="709"/>
        <w:jc w:val="both"/>
        <w:rPr>
          <w:rFonts w:ascii="Times New Roman" w:eastAsia="Times New Roman" w:hAnsi="Times New Roman" w:cs="Times New Roman"/>
          <w:bCs/>
          <w:color w:val="000000" w:themeColor="text1"/>
          <w:spacing w:val="3"/>
          <w:sz w:val="28"/>
          <w:szCs w:val="28"/>
          <w:lang w:val="kk-KZ" w:eastAsia="ru-RU"/>
        </w:rPr>
      </w:pPr>
      <w:r w:rsidRPr="00FB3492">
        <w:rPr>
          <w:rFonts w:ascii="Times New Roman" w:hAnsi="Times New Roman" w:cs="Times New Roman"/>
          <w:bCs/>
          <w:i/>
          <w:color w:val="000000" w:themeColor="text1"/>
          <w:sz w:val="28"/>
          <w:szCs w:val="28"/>
          <w:lang w:val="kk-KZ"/>
        </w:rPr>
        <w:t>Респонденттерге сауалнама соңында</w:t>
      </w:r>
      <w:r w:rsidRPr="00FB3492">
        <w:rPr>
          <w:rFonts w:ascii="Times New Roman" w:hAnsi="Times New Roman" w:cs="Times New Roman"/>
          <w:b/>
          <w:bCs/>
          <w:color w:val="000000" w:themeColor="text1"/>
          <w:sz w:val="28"/>
          <w:szCs w:val="28"/>
          <w:lang w:val="kk-KZ"/>
        </w:rPr>
        <w:t xml:space="preserve"> </w:t>
      </w:r>
      <w:r w:rsidRPr="00FB3492">
        <w:rPr>
          <w:rFonts w:ascii="Times New Roman" w:hAnsi="Times New Roman" w:cs="Times New Roman"/>
          <w:bCs/>
          <w:color w:val="000000" w:themeColor="text1"/>
          <w:sz w:val="28"/>
          <w:szCs w:val="28"/>
          <w:lang w:val="kk-KZ"/>
        </w:rPr>
        <w:t>«</w:t>
      </w:r>
      <w:r w:rsidRPr="00FB3492">
        <w:rPr>
          <w:rFonts w:ascii="Times New Roman" w:hAnsi="Times New Roman" w:cs="Times New Roman"/>
          <w:color w:val="000000" w:themeColor="text1"/>
          <w:spacing w:val="3"/>
          <w:sz w:val="28"/>
          <w:szCs w:val="28"/>
          <w:lang w:val="kk-KZ"/>
        </w:rPr>
        <w:t>Сіз сабақтарыңызда қандай</w:t>
      </w:r>
      <w:r w:rsidRPr="00FB3492">
        <w:rPr>
          <w:rFonts w:ascii="Times New Roman" w:hAnsi="Times New Roman" w:cs="Times New Roman"/>
          <w:color w:val="000000" w:themeColor="text1"/>
          <w:spacing w:val="3"/>
          <w:sz w:val="28"/>
          <w:szCs w:val="28"/>
          <w:shd w:val="clear" w:color="auto" w:fill="FFFFFF"/>
          <w:lang w:val="kk-KZ"/>
        </w:rPr>
        <w:t xml:space="preserve"> заманауи инновациялық оқыту әдістер</w:t>
      </w:r>
      <w:r w:rsidR="006E2CDB" w:rsidRPr="00FB3492">
        <w:rPr>
          <w:rFonts w:ascii="Times New Roman" w:hAnsi="Times New Roman" w:cs="Times New Roman"/>
          <w:color w:val="000000" w:themeColor="text1"/>
          <w:spacing w:val="3"/>
          <w:sz w:val="28"/>
          <w:szCs w:val="28"/>
          <w:shd w:val="clear" w:color="auto" w:fill="FFFFFF"/>
          <w:lang w:val="kk-KZ"/>
        </w:rPr>
        <w:t>ін</w:t>
      </w:r>
      <w:r w:rsidRPr="00FB3492">
        <w:rPr>
          <w:rFonts w:ascii="Times New Roman" w:hAnsi="Times New Roman" w:cs="Times New Roman"/>
          <w:color w:val="000000" w:themeColor="text1"/>
          <w:spacing w:val="3"/>
          <w:sz w:val="28"/>
          <w:szCs w:val="28"/>
          <w:shd w:val="clear" w:color="auto" w:fill="FFFFFF"/>
          <w:lang w:val="kk-KZ"/>
        </w:rPr>
        <w:t xml:space="preserve"> қолданасыз? (Мысалы, кейстік оқыту, Блум таксономиясы)</w:t>
      </w:r>
      <w:r w:rsidRPr="00FB3492">
        <w:rPr>
          <w:rFonts w:ascii="Times New Roman" w:hAnsi="Times New Roman" w:cs="Times New Roman"/>
          <w:color w:val="000000" w:themeColor="text1"/>
          <w:sz w:val="28"/>
          <w:szCs w:val="28"/>
          <w:lang w:val="kk-KZ"/>
        </w:rPr>
        <w:t>» деген сұрақ қойылды.</w:t>
      </w:r>
      <w:r w:rsidRPr="00FB3492">
        <w:rPr>
          <w:rFonts w:ascii="Times New Roman" w:hAnsi="Times New Roman" w:cs="Times New Roman"/>
          <w:b/>
          <w:bCs/>
          <w:color w:val="000000" w:themeColor="text1"/>
          <w:sz w:val="28"/>
          <w:szCs w:val="28"/>
          <w:lang w:val="kk-KZ"/>
        </w:rPr>
        <w:t xml:space="preserve"> </w:t>
      </w:r>
      <w:r w:rsidRPr="00FB3492">
        <w:rPr>
          <w:rFonts w:ascii="Times New Roman" w:hAnsi="Times New Roman" w:cs="Times New Roman"/>
          <w:bCs/>
          <w:color w:val="000000" w:themeColor="text1"/>
          <w:sz w:val="28"/>
          <w:szCs w:val="28"/>
          <w:lang w:val="kk-KZ"/>
        </w:rPr>
        <w:t>«</w:t>
      </w:r>
      <w:r w:rsidRPr="00FB3492">
        <w:rPr>
          <w:rFonts w:ascii="Times New Roman" w:hAnsi="Times New Roman" w:cs="Times New Roman"/>
          <w:color w:val="000000" w:themeColor="text1"/>
          <w:spacing w:val="3"/>
          <w:sz w:val="28"/>
          <w:szCs w:val="28"/>
          <w:lang w:val="kk-KZ"/>
        </w:rPr>
        <w:t>Сабағымның ең басты</w:t>
      </w:r>
      <w:r w:rsidRPr="00FB3492">
        <w:rPr>
          <w:rFonts w:ascii="Times New Roman" w:hAnsi="Times New Roman" w:cs="Times New Roman"/>
          <w:color w:val="000000" w:themeColor="text1"/>
          <w:spacing w:val="3"/>
          <w:sz w:val="28"/>
          <w:szCs w:val="28"/>
          <w:shd w:val="clear" w:color="auto" w:fill="F8F9FA"/>
          <w:lang w:val="kk-KZ"/>
        </w:rPr>
        <w:t xml:space="preserve"> </w:t>
      </w:r>
      <w:r w:rsidR="003A1304" w:rsidRPr="00FB3492">
        <w:rPr>
          <w:rFonts w:ascii="Times New Roman" w:hAnsi="Times New Roman" w:cs="Times New Roman"/>
          <w:color w:val="000000" w:themeColor="text1"/>
          <w:spacing w:val="3"/>
          <w:sz w:val="28"/>
          <w:szCs w:val="28"/>
          <w:lang w:val="kk-KZ"/>
        </w:rPr>
        <w:t>бөлігі ол пікір талас</w:t>
      </w:r>
      <w:r w:rsidRPr="00FB3492">
        <w:rPr>
          <w:rFonts w:ascii="Times New Roman" w:hAnsi="Times New Roman" w:cs="Times New Roman"/>
          <w:color w:val="000000" w:themeColor="text1"/>
          <w:spacing w:val="3"/>
          <w:sz w:val="28"/>
          <w:szCs w:val="28"/>
          <w:lang w:val="kk-KZ"/>
        </w:rPr>
        <w:t>. Балалардың көз қарасымен заманауи тұрғыда баға беріп бағалау</w:t>
      </w:r>
      <w:r w:rsidRPr="00FB3492">
        <w:rPr>
          <w:rFonts w:ascii="Times New Roman" w:hAnsi="Times New Roman" w:cs="Times New Roman"/>
          <w:b/>
          <w:bCs/>
          <w:color w:val="000000" w:themeColor="text1"/>
          <w:sz w:val="28"/>
          <w:szCs w:val="28"/>
          <w:lang w:val="kk-KZ"/>
        </w:rPr>
        <w:t xml:space="preserve">», </w:t>
      </w:r>
      <w:r w:rsidRPr="00FB3492">
        <w:rPr>
          <w:rFonts w:ascii="Times New Roman" w:hAnsi="Times New Roman" w:cs="Times New Roman"/>
          <w:b/>
          <w:bCs/>
          <w:color w:val="000000" w:themeColor="text1"/>
          <w:sz w:val="28"/>
          <w:szCs w:val="28"/>
          <w:lang w:val="kk-KZ"/>
        </w:rPr>
        <w:lastRenderedPageBreak/>
        <w:t>«</w:t>
      </w:r>
      <w:r w:rsidRPr="00FB3492">
        <w:rPr>
          <w:rFonts w:ascii="Times New Roman" w:hAnsi="Times New Roman" w:cs="Times New Roman"/>
          <w:color w:val="000000" w:themeColor="text1"/>
          <w:spacing w:val="3"/>
          <w:sz w:val="28"/>
          <w:szCs w:val="28"/>
          <w:lang w:val="kk-KZ"/>
        </w:rPr>
        <w:t>Блум таксономиясы», «Блум таксономиясы,</w:t>
      </w:r>
      <w:r w:rsidR="006E2CDB" w:rsidRPr="00FB3492">
        <w:rPr>
          <w:rFonts w:ascii="Times New Roman" w:hAnsi="Times New Roman" w:cs="Times New Roman"/>
          <w:color w:val="000000" w:themeColor="text1"/>
          <w:spacing w:val="3"/>
          <w:sz w:val="28"/>
          <w:szCs w:val="28"/>
          <w:lang w:val="kk-KZ"/>
        </w:rPr>
        <w:t xml:space="preserve"> </w:t>
      </w:r>
      <w:r w:rsidRPr="00FB3492">
        <w:rPr>
          <w:rFonts w:ascii="Times New Roman" w:hAnsi="Times New Roman" w:cs="Times New Roman"/>
          <w:color w:val="000000" w:themeColor="text1"/>
          <w:spacing w:val="3"/>
          <w:sz w:val="28"/>
          <w:szCs w:val="28"/>
          <w:lang w:val="kk-KZ"/>
        </w:rPr>
        <w:t>әртүрлі әдіс тәсілдер», «Карточка әдісі»,</w:t>
      </w:r>
      <w:r w:rsidRPr="00FB3492">
        <w:rPr>
          <w:rFonts w:ascii="Times New Roman" w:hAnsi="Times New Roman" w:cs="Times New Roman"/>
          <w:b/>
          <w:bCs/>
          <w:color w:val="000000" w:themeColor="text1"/>
          <w:sz w:val="28"/>
          <w:szCs w:val="28"/>
          <w:lang w:val="kk-KZ"/>
        </w:rPr>
        <w:t xml:space="preserve"> «</w:t>
      </w:r>
      <w:r w:rsidRPr="00FB3492">
        <w:rPr>
          <w:rFonts w:ascii="Times New Roman" w:hAnsi="Times New Roman" w:cs="Times New Roman"/>
          <w:color w:val="000000" w:themeColor="text1"/>
          <w:spacing w:val="3"/>
          <w:sz w:val="28"/>
          <w:szCs w:val="28"/>
          <w:lang w:val="kk-KZ"/>
        </w:rPr>
        <w:t>Балалармен көбінде диалог арқылы сөйлесіп, түрлі сайттар арқылы қызықты ойындар ойнатып, миға шабуыл болатындай қызықты сұрақ, әдіст</w:t>
      </w:r>
      <w:r w:rsidR="003A1304" w:rsidRPr="00FB3492">
        <w:rPr>
          <w:rFonts w:ascii="Times New Roman" w:hAnsi="Times New Roman" w:cs="Times New Roman"/>
          <w:color w:val="000000" w:themeColor="text1"/>
          <w:spacing w:val="3"/>
          <w:sz w:val="28"/>
          <w:szCs w:val="28"/>
          <w:lang w:val="kk-KZ"/>
        </w:rPr>
        <w:t xml:space="preserve">емелер қолданып сабақ өтемін», </w:t>
      </w:r>
      <w:r w:rsidRPr="00FB3492">
        <w:rPr>
          <w:rFonts w:ascii="Times New Roman" w:hAnsi="Times New Roman" w:cs="Times New Roman"/>
          <w:color w:val="000000" w:themeColor="text1"/>
          <w:spacing w:val="3"/>
          <w:sz w:val="28"/>
          <w:szCs w:val="28"/>
          <w:lang w:val="kk-KZ"/>
        </w:rPr>
        <w:t>«Сабағымның ең басты бөлігі ол</w:t>
      </w:r>
      <w:r w:rsidR="006E2CDB" w:rsidRPr="00FB3492">
        <w:rPr>
          <w:rFonts w:ascii="Times New Roman" w:hAnsi="Times New Roman" w:cs="Times New Roman"/>
          <w:color w:val="000000" w:themeColor="text1"/>
          <w:spacing w:val="3"/>
          <w:sz w:val="28"/>
          <w:szCs w:val="28"/>
          <w:lang w:val="kk-KZ"/>
        </w:rPr>
        <w:t xml:space="preserve"> -</w:t>
      </w:r>
      <w:r w:rsidRPr="00FB3492">
        <w:rPr>
          <w:rFonts w:ascii="Times New Roman" w:hAnsi="Times New Roman" w:cs="Times New Roman"/>
          <w:color w:val="000000" w:themeColor="text1"/>
          <w:spacing w:val="3"/>
          <w:sz w:val="28"/>
          <w:szCs w:val="28"/>
          <w:lang w:val="kk-KZ"/>
        </w:rPr>
        <w:t>пікірталас», «Балалардың көз қарасымен заманауи тұрғыда баға беріп бағалау ой, зейін, ес, қабылдау, қиялды жақсарту тәсілдері»,</w:t>
      </w:r>
      <w:r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pacing w:val="3"/>
          <w:sz w:val="28"/>
          <w:szCs w:val="28"/>
          <w:lang w:val="kk-KZ"/>
        </w:rPr>
        <w:t xml:space="preserve">Компьютерлік», «Табыс сатысы», «Кері байланыс», «Тек әдіс-тәсілдерді қолданамын», «Блум таксономиясы, сын тұрғысынан дамыта оқыту», «Кейстік </w:t>
      </w:r>
      <w:r w:rsidRPr="00FB3492">
        <w:rPr>
          <w:rFonts w:ascii="Times New Roman" w:eastAsia="Times New Roman" w:hAnsi="Times New Roman" w:cs="Times New Roman"/>
          <w:color w:val="000000" w:themeColor="text1"/>
          <w:spacing w:val="3"/>
          <w:sz w:val="28"/>
          <w:szCs w:val="28"/>
          <w:lang w:val="kk-KZ" w:eastAsia="ru-RU"/>
        </w:rPr>
        <w:t>Блум таксономиясы», «</w:t>
      </w:r>
      <w:proofErr w:type="spellStart"/>
      <w:r w:rsidRPr="00FB3492">
        <w:rPr>
          <w:rFonts w:ascii="Times New Roman" w:eastAsia="Times New Roman" w:hAnsi="Times New Roman" w:cs="Times New Roman"/>
          <w:color w:val="000000" w:themeColor="text1"/>
          <w:spacing w:val="3"/>
          <w:sz w:val="28"/>
          <w:szCs w:val="28"/>
          <w:lang w:val="kk-KZ" w:eastAsia="ru-RU"/>
        </w:rPr>
        <w:t>Quiz</w:t>
      </w:r>
      <w:proofErr w:type="spellEnd"/>
      <w:r w:rsidRPr="00FB3492">
        <w:rPr>
          <w:rFonts w:ascii="Times New Roman" w:eastAsia="Times New Roman" w:hAnsi="Times New Roman" w:cs="Times New Roman"/>
          <w:color w:val="000000" w:themeColor="text1"/>
          <w:spacing w:val="3"/>
          <w:sz w:val="28"/>
          <w:szCs w:val="28"/>
          <w:lang w:val="kk-KZ" w:eastAsia="ru-RU"/>
        </w:rPr>
        <w:t xml:space="preserve">, </w:t>
      </w:r>
      <w:proofErr w:type="spellStart"/>
      <w:r w:rsidRPr="00FB3492">
        <w:rPr>
          <w:rFonts w:ascii="Times New Roman" w:eastAsia="Times New Roman" w:hAnsi="Times New Roman" w:cs="Times New Roman"/>
          <w:color w:val="000000" w:themeColor="text1"/>
          <w:spacing w:val="3"/>
          <w:sz w:val="28"/>
          <w:szCs w:val="28"/>
          <w:lang w:val="kk-KZ" w:eastAsia="ru-RU"/>
        </w:rPr>
        <w:t>Kahoot</w:t>
      </w:r>
      <w:proofErr w:type="spellEnd"/>
      <w:r w:rsidRPr="00FB3492">
        <w:rPr>
          <w:rFonts w:ascii="Times New Roman" w:eastAsia="Times New Roman" w:hAnsi="Times New Roman" w:cs="Times New Roman"/>
          <w:color w:val="000000" w:themeColor="text1"/>
          <w:spacing w:val="3"/>
          <w:sz w:val="28"/>
          <w:szCs w:val="28"/>
          <w:lang w:val="kk-KZ" w:eastAsia="ru-RU"/>
        </w:rPr>
        <w:t xml:space="preserve"> т.б.», «</w:t>
      </w:r>
      <w:proofErr w:type="spellStart"/>
      <w:r w:rsidRPr="00FB3492">
        <w:rPr>
          <w:rFonts w:ascii="Times New Roman" w:eastAsia="Times New Roman" w:hAnsi="Times New Roman" w:cs="Times New Roman"/>
          <w:color w:val="000000" w:themeColor="text1"/>
          <w:spacing w:val="3"/>
          <w:sz w:val="28"/>
          <w:szCs w:val="28"/>
          <w:lang w:val="kk-KZ" w:eastAsia="ru-RU"/>
        </w:rPr>
        <w:t>Case</w:t>
      </w:r>
      <w:proofErr w:type="spellEnd"/>
      <w:r w:rsidRPr="00FB3492">
        <w:rPr>
          <w:rFonts w:ascii="Times New Roman" w:eastAsia="Times New Roman" w:hAnsi="Times New Roman" w:cs="Times New Roman"/>
          <w:color w:val="000000" w:themeColor="text1"/>
          <w:spacing w:val="3"/>
          <w:sz w:val="28"/>
          <w:szCs w:val="28"/>
          <w:lang w:val="kk-KZ" w:eastAsia="ru-RU"/>
        </w:rPr>
        <w:t xml:space="preserve"> </w:t>
      </w:r>
      <w:proofErr w:type="spellStart"/>
      <w:r w:rsidRPr="00FB3492">
        <w:rPr>
          <w:rFonts w:ascii="Times New Roman" w:eastAsia="Times New Roman" w:hAnsi="Times New Roman" w:cs="Times New Roman"/>
          <w:color w:val="000000" w:themeColor="text1"/>
          <w:spacing w:val="3"/>
          <w:sz w:val="28"/>
          <w:szCs w:val="28"/>
          <w:lang w:val="kk-KZ" w:eastAsia="ru-RU"/>
        </w:rPr>
        <w:t>study</w:t>
      </w:r>
      <w:proofErr w:type="spellEnd"/>
      <w:r w:rsidRPr="00FB3492">
        <w:rPr>
          <w:rFonts w:ascii="Times New Roman" w:eastAsia="Times New Roman" w:hAnsi="Times New Roman" w:cs="Times New Roman"/>
          <w:color w:val="000000" w:themeColor="text1"/>
          <w:spacing w:val="3"/>
          <w:sz w:val="28"/>
          <w:szCs w:val="28"/>
          <w:lang w:val="kk-KZ" w:eastAsia="ru-RU"/>
        </w:rPr>
        <w:t>» «Пікірсайыстар», «</w:t>
      </w:r>
      <w:proofErr w:type="spellStart"/>
      <w:r w:rsidRPr="00FB3492">
        <w:rPr>
          <w:rFonts w:ascii="Times New Roman" w:eastAsia="Times New Roman" w:hAnsi="Times New Roman" w:cs="Times New Roman"/>
          <w:color w:val="000000" w:themeColor="text1"/>
          <w:spacing w:val="3"/>
          <w:sz w:val="28"/>
          <w:szCs w:val="28"/>
          <w:lang w:val="kk-KZ" w:eastAsia="ru-RU"/>
        </w:rPr>
        <w:t>Попс</w:t>
      </w:r>
      <w:proofErr w:type="spellEnd"/>
      <w:r w:rsidRPr="00FB3492">
        <w:rPr>
          <w:rFonts w:ascii="Times New Roman" w:eastAsia="Times New Roman" w:hAnsi="Times New Roman" w:cs="Times New Roman"/>
          <w:color w:val="000000" w:themeColor="text1"/>
          <w:spacing w:val="3"/>
          <w:sz w:val="28"/>
          <w:szCs w:val="28"/>
          <w:lang w:val="kk-KZ" w:eastAsia="ru-RU"/>
        </w:rPr>
        <w:t xml:space="preserve"> формуласы, </w:t>
      </w:r>
      <w:proofErr w:type="spellStart"/>
      <w:r w:rsidRPr="00FB3492">
        <w:rPr>
          <w:rFonts w:ascii="Times New Roman" w:eastAsia="Times New Roman" w:hAnsi="Times New Roman" w:cs="Times New Roman"/>
          <w:color w:val="000000" w:themeColor="text1"/>
          <w:spacing w:val="3"/>
          <w:sz w:val="28"/>
          <w:szCs w:val="28"/>
          <w:lang w:val="kk-KZ" w:eastAsia="ru-RU"/>
        </w:rPr>
        <w:t>Джигсо</w:t>
      </w:r>
      <w:proofErr w:type="spellEnd"/>
      <w:r w:rsidRPr="00FB3492">
        <w:rPr>
          <w:rFonts w:ascii="Times New Roman" w:eastAsia="Times New Roman" w:hAnsi="Times New Roman" w:cs="Times New Roman"/>
          <w:color w:val="000000" w:themeColor="text1"/>
          <w:spacing w:val="3"/>
          <w:sz w:val="28"/>
          <w:szCs w:val="28"/>
          <w:lang w:val="kk-KZ" w:eastAsia="ru-RU"/>
        </w:rPr>
        <w:t xml:space="preserve"> әдісін жиі қолданамын, барлығын қолдануға тырысамын», «</w:t>
      </w:r>
      <w:r w:rsidRPr="00FB3492">
        <w:rPr>
          <w:rFonts w:ascii="Times New Roman" w:hAnsi="Times New Roman" w:cs="Times New Roman"/>
          <w:color w:val="000000" w:themeColor="text1"/>
          <w:spacing w:val="3"/>
          <w:sz w:val="28"/>
          <w:szCs w:val="28"/>
          <w:lang w:val="kk-KZ"/>
        </w:rPr>
        <w:t xml:space="preserve">Жаңа технология әдістерін», «Сабаққа қажеттісін»,  «Блум, </w:t>
      </w:r>
      <w:proofErr w:type="spellStart"/>
      <w:r w:rsidRPr="00FB3492">
        <w:rPr>
          <w:rFonts w:ascii="Times New Roman" w:hAnsi="Times New Roman" w:cs="Times New Roman"/>
          <w:color w:val="000000" w:themeColor="text1"/>
          <w:spacing w:val="3"/>
          <w:sz w:val="28"/>
          <w:szCs w:val="28"/>
          <w:lang w:val="kk-KZ"/>
        </w:rPr>
        <w:t>билингвалды</w:t>
      </w:r>
      <w:proofErr w:type="spellEnd"/>
      <w:r w:rsidRPr="00FB3492">
        <w:rPr>
          <w:rFonts w:ascii="Times New Roman" w:hAnsi="Times New Roman" w:cs="Times New Roman"/>
          <w:color w:val="000000" w:themeColor="text1"/>
          <w:spacing w:val="3"/>
          <w:sz w:val="28"/>
          <w:szCs w:val="28"/>
          <w:lang w:val="kk-KZ"/>
        </w:rPr>
        <w:t xml:space="preserve">», «Блум таксономиясы, </w:t>
      </w:r>
      <w:proofErr w:type="spellStart"/>
      <w:r w:rsidRPr="00FB3492">
        <w:rPr>
          <w:rFonts w:ascii="Times New Roman" w:hAnsi="Times New Roman" w:cs="Times New Roman"/>
          <w:color w:val="000000" w:themeColor="text1"/>
          <w:spacing w:val="3"/>
          <w:sz w:val="28"/>
          <w:szCs w:val="28"/>
          <w:lang w:val="kk-KZ"/>
        </w:rPr>
        <w:t>Фрайер</w:t>
      </w:r>
      <w:proofErr w:type="spellEnd"/>
      <w:r w:rsidRPr="00FB3492">
        <w:rPr>
          <w:rFonts w:ascii="Times New Roman" w:hAnsi="Times New Roman" w:cs="Times New Roman"/>
          <w:color w:val="000000" w:themeColor="text1"/>
          <w:spacing w:val="3"/>
          <w:sz w:val="28"/>
          <w:szCs w:val="28"/>
          <w:lang w:val="kk-KZ"/>
        </w:rPr>
        <w:t xml:space="preserve"> моделі», «Сабағымда топтық жұмыс», «</w:t>
      </w:r>
      <w:proofErr w:type="spellStart"/>
      <w:r w:rsidRPr="00FB3492">
        <w:rPr>
          <w:rFonts w:ascii="Times New Roman" w:hAnsi="Times New Roman" w:cs="Times New Roman"/>
          <w:color w:val="000000" w:themeColor="text1"/>
          <w:spacing w:val="3"/>
          <w:sz w:val="28"/>
          <w:szCs w:val="28"/>
          <w:lang w:val="kk-KZ"/>
        </w:rPr>
        <w:t>Фишбоун</w:t>
      </w:r>
      <w:proofErr w:type="spellEnd"/>
      <w:r w:rsidR="00164296" w:rsidRPr="00FB3492">
        <w:rPr>
          <w:rFonts w:ascii="Times New Roman" w:hAnsi="Times New Roman" w:cs="Times New Roman"/>
          <w:color w:val="000000" w:themeColor="text1"/>
          <w:spacing w:val="3"/>
          <w:sz w:val="28"/>
          <w:szCs w:val="28"/>
          <w:lang w:val="kk-KZ"/>
        </w:rPr>
        <w:t>»</w:t>
      </w:r>
      <w:r w:rsidRPr="00FB3492">
        <w:rPr>
          <w:rFonts w:ascii="Times New Roman" w:hAnsi="Times New Roman" w:cs="Times New Roman"/>
          <w:color w:val="000000" w:themeColor="text1"/>
          <w:spacing w:val="3"/>
          <w:sz w:val="28"/>
          <w:szCs w:val="28"/>
          <w:lang w:val="kk-KZ"/>
        </w:rPr>
        <w:t xml:space="preserve"> әдісін, </w:t>
      </w:r>
      <w:r w:rsidR="00164296" w:rsidRPr="00FB3492">
        <w:rPr>
          <w:rFonts w:ascii="Times New Roman" w:hAnsi="Times New Roman" w:cs="Times New Roman"/>
          <w:color w:val="000000" w:themeColor="text1"/>
          <w:spacing w:val="3"/>
          <w:sz w:val="28"/>
          <w:szCs w:val="28"/>
          <w:lang w:val="kk-KZ"/>
        </w:rPr>
        <w:t>«</w:t>
      </w:r>
      <w:r w:rsidRPr="00FB3492">
        <w:rPr>
          <w:rFonts w:ascii="Times New Roman" w:hAnsi="Times New Roman" w:cs="Times New Roman"/>
          <w:color w:val="000000" w:themeColor="text1"/>
          <w:spacing w:val="3"/>
          <w:sz w:val="28"/>
          <w:szCs w:val="28"/>
          <w:lang w:val="kk-KZ"/>
        </w:rPr>
        <w:t>Ыстық орындық</w:t>
      </w:r>
      <w:r w:rsidR="00164296" w:rsidRPr="00FB3492">
        <w:rPr>
          <w:rFonts w:ascii="Times New Roman" w:hAnsi="Times New Roman" w:cs="Times New Roman"/>
          <w:color w:val="000000" w:themeColor="text1"/>
          <w:spacing w:val="3"/>
          <w:sz w:val="28"/>
          <w:szCs w:val="28"/>
          <w:lang w:val="kk-KZ"/>
        </w:rPr>
        <w:t>»</w:t>
      </w:r>
      <w:r w:rsidRPr="00FB3492">
        <w:rPr>
          <w:rFonts w:ascii="Times New Roman" w:hAnsi="Times New Roman" w:cs="Times New Roman"/>
          <w:color w:val="000000" w:themeColor="text1"/>
          <w:spacing w:val="3"/>
          <w:sz w:val="28"/>
          <w:szCs w:val="28"/>
          <w:lang w:val="kk-KZ"/>
        </w:rPr>
        <w:t xml:space="preserve"> тағы басқа көптеген әдістерді қолданамын»,  «</w:t>
      </w:r>
      <w:proofErr w:type="spellStart"/>
      <w:r w:rsidRPr="00FB3492">
        <w:rPr>
          <w:rFonts w:ascii="Times New Roman" w:hAnsi="Times New Roman" w:cs="Times New Roman"/>
          <w:color w:val="000000" w:themeColor="text1"/>
          <w:spacing w:val="3"/>
          <w:sz w:val="28"/>
          <w:szCs w:val="28"/>
          <w:lang w:val="kk-KZ"/>
        </w:rPr>
        <w:t>Сто</w:t>
      </w:r>
      <w:proofErr w:type="spellEnd"/>
      <w:r w:rsidRPr="00FB3492">
        <w:rPr>
          <w:rFonts w:ascii="Times New Roman" w:hAnsi="Times New Roman" w:cs="Times New Roman"/>
          <w:color w:val="000000" w:themeColor="text1"/>
          <w:spacing w:val="3"/>
          <w:sz w:val="28"/>
          <w:szCs w:val="28"/>
          <w:lang w:val="kk-KZ"/>
        </w:rPr>
        <w:t xml:space="preserve"> стратегиялары» деген </w:t>
      </w:r>
      <w:r w:rsidR="00A00F48" w:rsidRPr="00FB3492">
        <w:rPr>
          <w:rFonts w:ascii="Times New Roman" w:hAnsi="Times New Roman" w:cs="Times New Roman"/>
          <w:color w:val="000000" w:themeColor="text1"/>
          <w:spacing w:val="3"/>
          <w:sz w:val="28"/>
          <w:szCs w:val="28"/>
          <w:lang w:val="kk-KZ"/>
        </w:rPr>
        <w:t>сынды</w:t>
      </w:r>
      <w:r w:rsidRPr="00FB3492">
        <w:rPr>
          <w:rFonts w:ascii="Times New Roman" w:hAnsi="Times New Roman" w:cs="Times New Roman"/>
          <w:color w:val="000000" w:themeColor="text1"/>
          <w:spacing w:val="3"/>
          <w:sz w:val="28"/>
          <w:szCs w:val="28"/>
          <w:lang w:val="kk-KZ"/>
        </w:rPr>
        <w:t xml:space="preserve"> түрлі жауап келді. Алынған нәтижені бірнеше бөлікке топтастыруға болады. Мысалы, оқытушылардың басым бөлігі Блум таксономиясы негізінде сабақ процесін ұйымдастырса, екінші бөлігі пікірталасқа ерекше мән берген, ал кейбір оқытушылар кейстік оқытуды ұсынған, сондай-ақ басқа оқытушылар түрлі оқыту әдістерін жекелеп жазып көрсеткен. </w:t>
      </w:r>
      <w:r w:rsidRPr="00FB3492">
        <w:rPr>
          <w:rFonts w:ascii="Times New Roman" w:hAnsi="Times New Roman" w:cs="Times New Roman"/>
          <w:bCs/>
          <w:color w:val="000000" w:themeColor="text1"/>
          <w:spacing w:val="3"/>
          <w:sz w:val="28"/>
          <w:szCs w:val="28"/>
          <w:lang w:val="kk-KZ"/>
        </w:rPr>
        <w:t>Бұл тұста заманауи оқыту әдістерін қазақ тілі сабақтарында оқытудың нақты принциптеріне оқытушылардың сүйенбейтіндігін, сондай-ақ қазақ тілін оқыту әдістемесінің заманауи инновациялық әдістерін жүйелеудің қажеттігін көрсетеді.</w:t>
      </w:r>
    </w:p>
    <w:p w:rsidR="00667B85" w:rsidRPr="00FB3492" w:rsidRDefault="00667B85" w:rsidP="00944C18">
      <w:pPr>
        <w:ind w:firstLine="709"/>
        <w:jc w:val="both"/>
        <w:rPr>
          <w:rFonts w:ascii="Times New Roman" w:hAnsi="Times New Roman" w:cs="Times New Roman"/>
          <w:color w:val="000000" w:themeColor="text1"/>
          <w:sz w:val="28"/>
          <w:szCs w:val="28"/>
          <w:lang w:val="kk-KZ"/>
        </w:rPr>
      </w:pPr>
    </w:p>
    <w:p w:rsidR="000D4C53" w:rsidRPr="00FB3492" w:rsidRDefault="00B412AA" w:rsidP="003A1304">
      <w:pPr>
        <w:ind w:firstLine="709"/>
        <w:jc w:val="both"/>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3.</w:t>
      </w:r>
      <w:r w:rsidR="00B11515" w:rsidRPr="00FB3492">
        <w:rPr>
          <w:rFonts w:ascii="Times New Roman" w:hAnsi="Times New Roman" w:cs="Times New Roman"/>
          <w:b/>
          <w:bCs/>
          <w:color w:val="000000" w:themeColor="text1"/>
          <w:sz w:val="28"/>
          <w:szCs w:val="28"/>
          <w:lang w:val="kk-KZ"/>
        </w:rPr>
        <w:t>3</w:t>
      </w:r>
      <w:r w:rsidRPr="00FB3492">
        <w:rPr>
          <w:rFonts w:ascii="Times New Roman" w:hAnsi="Times New Roman" w:cs="Times New Roman"/>
          <w:b/>
          <w:bCs/>
          <w:color w:val="000000" w:themeColor="text1"/>
          <w:sz w:val="28"/>
          <w:szCs w:val="28"/>
          <w:lang w:val="kk-KZ"/>
        </w:rPr>
        <w:t xml:space="preserve"> </w:t>
      </w:r>
      <w:bookmarkStart w:id="3" w:name="_Hlk177825544"/>
      <w:r w:rsidR="000D4C53" w:rsidRPr="00FB3492">
        <w:rPr>
          <w:rFonts w:ascii="Times New Roman" w:hAnsi="Times New Roman" w:cs="Times New Roman"/>
          <w:b/>
          <w:bCs/>
          <w:color w:val="000000" w:themeColor="text1"/>
          <w:sz w:val="28"/>
          <w:szCs w:val="28"/>
          <w:lang w:val="kk-KZ"/>
        </w:rPr>
        <w:t>Жоғары сынып оқушылары</w:t>
      </w:r>
      <w:r w:rsidR="009E0320" w:rsidRPr="00FB3492">
        <w:rPr>
          <w:rFonts w:ascii="Times New Roman" w:hAnsi="Times New Roman" w:cs="Times New Roman"/>
          <w:b/>
          <w:bCs/>
          <w:color w:val="000000" w:themeColor="text1"/>
          <w:sz w:val="28"/>
          <w:szCs w:val="28"/>
          <w:lang w:val="kk-KZ"/>
        </w:rPr>
        <w:t>ның</w:t>
      </w:r>
      <w:r w:rsidR="000D4C53" w:rsidRPr="00FB3492">
        <w:rPr>
          <w:rFonts w:ascii="Times New Roman" w:hAnsi="Times New Roman" w:cs="Times New Roman"/>
          <w:b/>
          <w:bCs/>
          <w:color w:val="000000" w:themeColor="text1"/>
          <w:sz w:val="28"/>
          <w:szCs w:val="28"/>
          <w:lang w:val="kk-KZ"/>
        </w:rPr>
        <w:t xml:space="preserve"> лексикалық дағдыларын қалыптас</w:t>
      </w:r>
      <w:r w:rsidRPr="00FB3492">
        <w:rPr>
          <w:rFonts w:ascii="Times New Roman" w:hAnsi="Times New Roman" w:cs="Times New Roman"/>
          <w:b/>
          <w:bCs/>
          <w:color w:val="000000" w:themeColor="text1"/>
          <w:sz w:val="28"/>
          <w:szCs w:val="28"/>
          <w:lang w:val="kk-KZ"/>
        </w:rPr>
        <w:t>тыру</w:t>
      </w:r>
      <w:bookmarkEnd w:id="3"/>
      <w:r w:rsidR="004A4425" w:rsidRPr="00FB3492">
        <w:rPr>
          <w:rFonts w:ascii="Times New Roman" w:hAnsi="Times New Roman" w:cs="Times New Roman"/>
          <w:b/>
          <w:bCs/>
          <w:color w:val="000000" w:themeColor="text1"/>
          <w:sz w:val="28"/>
          <w:szCs w:val="28"/>
          <w:lang w:val="kk-KZ"/>
        </w:rPr>
        <w:t xml:space="preserve"> технологиясы</w:t>
      </w:r>
    </w:p>
    <w:p w:rsidR="000D4C53" w:rsidRPr="00FB3492" w:rsidRDefault="000D4C53" w:rsidP="003A1304">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Бірінші </w:t>
      </w:r>
      <w:r w:rsidR="00FD6677" w:rsidRPr="00FB3492">
        <w:rPr>
          <w:rFonts w:ascii="Times New Roman" w:hAnsi="Times New Roman" w:cs="Times New Roman"/>
          <w:color w:val="000000" w:themeColor="text1"/>
          <w:sz w:val="28"/>
          <w:szCs w:val="28"/>
          <w:lang w:val="kk-KZ"/>
        </w:rPr>
        <w:t>бөлімде</w:t>
      </w:r>
      <w:r w:rsidRPr="00FB3492">
        <w:rPr>
          <w:rFonts w:ascii="Times New Roman" w:hAnsi="Times New Roman" w:cs="Times New Roman"/>
          <w:color w:val="000000" w:themeColor="text1"/>
          <w:sz w:val="28"/>
          <w:szCs w:val="28"/>
          <w:lang w:val="kk-KZ"/>
        </w:rPr>
        <w:t xml:space="preserve"> көрсетілген теориялық тұжырымдарға сәйкес лексикалық дағдыларды қалыптастыру үшін белгілі бір әдістерді пайдалану қажет. Лексикалық дағдыларды қалыптастырудың қажетті компоненттерінің негізгі кезеңдерін ескере отырып, біз оқытудың  орта деңгей</w:t>
      </w:r>
      <w:r w:rsidR="00E50160" w:rsidRPr="00FB3492">
        <w:rPr>
          <w:rFonts w:ascii="Times New Roman" w:hAnsi="Times New Roman" w:cs="Times New Roman"/>
          <w:color w:val="000000" w:themeColor="text1"/>
          <w:sz w:val="28"/>
          <w:szCs w:val="28"/>
          <w:lang w:val="kk-KZ"/>
        </w:rPr>
        <w:t>і</w:t>
      </w:r>
      <w:r w:rsidRPr="00FB3492">
        <w:rPr>
          <w:rFonts w:ascii="Times New Roman" w:hAnsi="Times New Roman" w:cs="Times New Roman"/>
          <w:color w:val="000000" w:themeColor="text1"/>
          <w:sz w:val="28"/>
          <w:szCs w:val="28"/>
          <w:lang w:val="kk-KZ"/>
        </w:rPr>
        <w:t>нің (В1)</w:t>
      </w:r>
      <w:r w:rsidR="00F94F21"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ерекшелігіне сәйкес келетін жаттығулар жиынтығын әзірледік. Сондықтан оқытудың 10 сыныбына сәйкес келетін қазақ тілінің лексикалық дағдыларын кезең-кезеңімен қалыптастырудың </w:t>
      </w:r>
      <w:r w:rsidR="00E50160" w:rsidRPr="00FB3492">
        <w:rPr>
          <w:rFonts w:ascii="Times New Roman" w:hAnsi="Times New Roman" w:cs="Times New Roman"/>
          <w:color w:val="000000" w:themeColor="text1"/>
          <w:sz w:val="28"/>
          <w:szCs w:val="28"/>
          <w:lang w:val="kk-KZ"/>
        </w:rPr>
        <w:t>әдістемесін</w:t>
      </w:r>
      <w:r w:rsidRPr="00FB3492">
        <w:rPr>
          <w:rFonts w:ascii="Times New Roman" w:hAnsi="Times New Roman" w:cs="Times New Roman"/>
          <w:color w:val="000000" w:themeColor="text1"/>
          <w:sz w:val="28"/>
          <w:szCs w:val="28"/>
          <w:lang w:val="kk-KZ"/>
        </w:rPr>
        <w:t xml:space="preserve"> жүйелі қолданудың тиімділігін іс жүзінде дәлелдеуді қажет деп таптық.</w:t>
      </w:r>
      <w:r w:rsidR="007D3FBF"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Мақсатқа жету үшін </w:t>
      </w:r>
      <w:r w:rsidR="006376EE" w:rsidRPr="00FB3492">
        <w:rPr>
          <w:rFonts w:ascii="Times New Roman" w:hAnsi="Times New Roman" w:cs="Times New Roman"/>
          <w:color w:val="000000" w:themeColor="text1"/>
          <w:sz w:val="28"/>
          <w:szCs w:val="28"/>
          <w:lang w:val="kk-KZ"/>
        </w:rPr>
        <w:t>мынада</w:t>
      </w:r>
      <w:r w:rsidRPr="00FB3492">
        <w:rPr>
          <w:rFonts w:ascii="Times New Roman" w:hAnsi="Times New Roman" w:cs="Times New Roman"/>
          <w:color w:val="000000" w:themeColor="text1"/>
          <w:sz w:val="28"/>
          <w:szCs w:val="28"/>
          <w:lang w:val="kk-KZ"/>
        </w:rPr>
        <w:t>й міндеттер шешілді:</w:t>
      </w:r>
    </w:p>
    <w:p w:rsidR="000D4C53" w:rsidRPr="00FB3492" w:rsidRDefault="00B673B9" w:rsidP="003A1304">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1. </w:t>
      </w:r>
      <w:r w:rsidR="000D4C53" w:rsidRPr="00FB3492">
        <w:rPr>
          <w:rFonts w:ascii="Times New Roman" w:hAnsi="Times New Roman" w:cs="Times New Roman"/>
          <w:color w:val="000000" w:themeColor="text1"/>
          <w:sz w:val="28"/>
          <w:szCs w:val="28"/>
          <w:lang w:val="kk-KZ"/>
        </w:rPr>
        <w:t>А.С.</w:t>
      </w:r>
      <w:r w:rsidR="005B2E14" w:rsidRPr="00FB3492">
        <w:rPr>
          <w:rFonts w:ascii="Times New Roman" w:hAnsi="Times New Roman" w:cs="Times New Roman"/>
          <w:color w:val="000000" w:themeColor="text1"/>
          <w:sz w:val="28"/>
          <w:szCs w:val="28"/>
          <w:lang w:val="kk-KZ"/>
        </w:rPr>
        <w:t xml:space="preserve"> </w:t>
      </w:r>
      <w:r w:rsidR="000D4C53" w:rsidRPr="00FB3492">
        <w:rPr>
          <w:rFonts w:ascii="Times New Roman" w:hAnsi="Times New Roman" w:cs="Times New Roman"/>
          <w:color w:val="000000" w:themeColor="text1"/>
          <w:sz w:val="28"/>
          <w:szCs w:val="28"/>
          <w:lang w:val="kk-KZ"/>
        </w:rPr>
        <w:t xml:space="preserve">Пушкин атындағы жалпы білім беретін </w:t>
      </w:r>
      <w:r w:rsidR="000D4C53" w:rsidRPr="00FB3492">
        <w:rPr>
          <w:rFonts w:ascii="Times New Roman" w:hAnsi="Times New Roman" w:cs="Times New Roman"/>
          <w:color w:val="000000" w:themeColor="text1"/>
          <w:sz w:val="28"/>
          <w:szCs w:val="28"/>
          <w:lang w:val="uz-Cyrl-UZ"/>
        </w:rPr>
        <w:t xml:space="preserve">№1 </w:t>
      </w:r>
      <w:r w:rsidR="000D4C53" w:rsidRPr="00FB3492">
        <w:rPr>
          <w:rFonts w:ascii="Times New Roman" w:hAnsi="Times New Roman" w:cs="Times New Roman"/>
          <w:color w:val="000000" w:themeColor="text1"/>
          <w:sz w:val="28"/>
          <w:szCs w:val="28"/>
          <w:lang w:val="kk-KZ"/>
        </w:rPr>
        <w:t xml:space="preserve">мектеп-гимназиясының 10 «Б» сынып оқушыларының экспериментке дейінгі лексикалық дағдыларының қалыптасу деңгейін анықтау. </w:t>
      </w:r>
    </w:p>
    <w:p w:rsidR="000D4C53" w:rsidRPr="00FB3492" w:rsidRDefault="00B673B9" w:rsidP="003A1304">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2. </w:t>
      </w:r>
      <w:r w:rsidR="000D4C53" w:rsidRPr="00FB3492">
        <w:rPr>
          <w:rFonts w:ascii="Times New Roman" w:hAnsi="Times New Roman" w:cs="Times New Roman"/>
          <w:color w:val="000000" w:themeColor="text1"/>
          <w:sz w:val="28"/>
          <w:szCs w:val="28"/>
          <w:lang w:val="kk-KZ"/>
        </w:rPr>
        <w:t xml:space="preserve">Білім алушылардың лексикалық дағдыларын қалыптастыруға бағытталған кезеңдердің жүйесін әзірлеу және оны сынақтан өткізу. </w:t>
      </w:r>
    </w:p>
    <w:p w:rsidR="000D4C53" w:rsidRPr="00FB3492" w:rsidRDefault="00B673B9" w:rsidP="003A1304">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3. </w:t>
      </w:r>
      <w:r w:rsidR="000D4C53" w:rsidRPr="00FB3492">
        <w:rPr>
          <w:rFonts w:ascii="Times New Roman" w:hAnsi="Times New Roman" w:cs="Times New Roman"/>
          <w:color w:val="000000" w:themeColor="text1"/>
          <w:sz w:val="28"/>
          <w:szCs w:val="28"/>
          <w:lang w:val="kk-KZ"/>
        </w:rPr>
        <w:t xml:space="preserve">Білім алушылардың лексикалық дағдыларының қалыптасу деңгейін экспериментке дейін, эксперименттен кейінгі нәтижелерін салыстыру. </w:t>
      </w:r>
    </w:p>
    <w:p w:rsidR="000D4C53" w:rsidRPr="00FB3492" w:rsidRDefault="00B673B9" w:rsidP="003A1304">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4. </w:t>
      </w:r>
      <w:proofErr w:type="spellStart"/>
      <w:r w:rsidR="000D4C53" w:rsidRPr="00FB3492">
        <w:rPr>
          <w:rFonts w:ascii="Times New Roman" w:hAnsi="Times New Roman" w:cs="Times New Roman"/>
          <w:color w:val="000000" w:themeColor="text1"/>
          <w:sz w:val="28"/>
          <w:szCs w:val="28"/>
          <w:lang w:val="kk-KZ"/>
        </w:rPr>
        <w:t>Эмпирикалық</w:t>
      </w:r>
      <w:proofErr w:type="spellEnd"/>
      <w:r w:rsidR="000D4C53" w:rsidRPr="00FB3492">
        <w:rPr>
          <w:rFonts w:ascii="Times New Roman" w:hAnsi="Times New Roman" w:cs="Times New Roman"/>
          <w:color w:val="000000" w:themeColor="text1"/>
          <w:sz w:val="28"/>
          <w:szCs w:val="28"/>
          <w:lang w:val="kk-KZ"/>
        </w:rPr>
        <w:t xml:space="preserve"> зерттеу нәтижелерін талдап, қорытындылау. Зерттеу 2023 жылдың қыркүйегі мен 2024 жылдың сәуірі аралығында жүргізіліп, жалпы үш кезеңде жүзеге асырылды: </w:t>
      </w:r>
    </w:p>
    <w:p w:rsidR="000D4C53" w:rsidRPr="00FB3492" w:rsidRDefault="006376EE" w:rsidP="003A1304">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lastRenderedPageBreak/>
        <w:t>1</w:t>
      </w:r>
      <w:r w:rsidR="0074338E" w:rsidRPr="00FB3492">
        <w:rPr>
          <w:rFonts w:ascii="Times New Roman" w:hAnsi="Times New Roman" w:cs="Times New Roman"/>
          <w:color w:val="000000" w:themeColor="text1"/>
          <w:sz w:val="28"/>
          <w:szCs w:val="28"/>
          <w:lang w:val="kk-KZ"/>
        </w:rPr>
        <w:t>) а</w:t>
      </w:r>
      <w:r w:rsidR="000D4C53" w:rsidRPr="00FB3492">
        <w:rPr>
          <w:rFonts w:ascii="Times New Roman" w:hAnsi="Times New Roman" w:cs="Times New Roman"/>
          <w:color w:val="000000" w:themeColor="text1"/>
          <w:sz w:val="28"/>
          <w:szCs w:val="28"/>
          <w:lang w:val="kk-KZ"/>
        </w:rPr>
        <w:t>нықтаушы кезеңі</w:t>
      </w:r>
      <w:r w:rsidRPr="00FB3492">
        <w:rPr>
          <w:rFonts w:ascii="Times New Roman" w:hAnsi="Times New Roman" w:cs="Times New Roman"/>
          <w:color w:val="000000" w:themeColor="text1"/>
          <w:sz w:val="28"/>
          <w:szCs w:val="28"/>
          <w:lang w:val="kk-KZ"/>
        </w:rPr>
        <w:t xml:space="preserve"> </w:t>
      </w:r>
      <w:r w:rsidR="000D4C53" w:rsidRPr="00FB3492">
        <w:rPr>
          <w:rFonts w:ascii="Times New Roman" w:hAnsi="Times New Roman" w:cs="Times New Roman"/>
          <w:color w:val="000000" w:themeColor="text1"/>
          <w:sz w:val="28"/>
          <w:szCs w:val="28"/>
          <w:lang w:val="kk-KZ"/>
        </w:rPr>
        <w:t>– әдістемені әзірлеу, әдістерді таңдау, тексеру, зерттеу;</w:t>
      </w:r>
    </w:p>
    <w:p w:rsidR="000D4C53" w:rsidRPr="00FB3492" w:rsidRDefault="006376EE" w:rsidP="003A1304">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2</w:t>
      </w:r>
      <w:r w:rsidR="0074338E" w:rsidRPr="00FB3492">
        <w:rPr>
          <w:rFonts w:ascii="Times New Roman" w:hAnsi="Times New Roman" w:cs="Times New Roman"/>
          <w:color w:val="000000" w:themeColor="text1"/>
          <w:sz w:val="28"/>
          <w:szCs w:val="28"/>
          <w:lang w:val="kk-KZ"/>
        </w:rPr>
        <w:t>) қ</w:t>
      </w:r>
      <w:r w:rsidR="000D4C53" w:rsidRPr="00FB3492">
        <w:rPr>
          <w:rFonts w:ascii="Times New Roman" w:hAnsi="Times New Roman" w:cs="Times New Roman"/>
          <w:color w:val="000000" w:themeColor="text1"/>
          <w:sz w:val="28"/>
          <w:szCs w:val="28"/>
          <w:lang w:val="kk-KZ"/>
        </w:rPr>
        <w:t xml:space="preserve">алыптастырушы кезең – </w:t>
      </w:r>
      <w:proofErr w:type="spellStart"/>
      <w:r w:rsidR="000D4C53" w:rsidRPr="00FB3492">
        <w:rPr>
          <w:rFonts w:ascii="Times New Roman" w:hAnsi="Times New Roman" w:cs="Times New Roman"/>
          <w:color w:val="000000" w:themeColor="text1"/>
          <w:sz w:val="28"/>
          <w:szCs w:val="28"/>
          <w:lang w:val="kk-KZ"/>
        </w:rPr>
        <w:t>эмпирикалық</w:t>
      </w:r>
      <w:proofErr w:type="spellEnd"/>
      <w:r w:rsidR="000D4C53" w:rsidRPr="00FB3492">
        <w:rPr>
          <w:rFonts w:ascii="Times New Roman" w:hAnsi="Times New Roman" w:cs="Times New Roman"/>
          <w:color w:val="000000" w:themeColor="text1"/>
          <w:sz w:val="28"/>
          <w:szCs w:val="28"/>
          <w:lang w:val="kk-KZ"/>
        </w:rPr>
        <w:t xml:space="preserve"> зерттеудің негізгі кезеңін өткізу, зерттеу;</w:t>
      </w:r>
    </w:p>
    <w:p w:rsidR="000D4C53" w:rsidRPr="00FB3492" w:rsidRDefault="006376EE" w:rsidP="003A1304">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3</w:t>
      </w:r>
      <w:r w:rsidR="0074338E" w:rsidRPr="00FB3492">
        <w:rPr>
          <w:rFonts w:ascii="Times New Roman" w:hAnsi="Times New Roman" w:cs="Times New Roman"/>
          <w:color w:val="000000" w:themeColor="text1"/>
          <w:sz w:val="28"/>
          <w:szCs w:val="28"/>
          <w:lang w:val="kk-KZ"/>
        </w:rPr>
        <w:t>) б</w:t>
      </w:r>
      <w:r w:rsidR="000D4C53" w:rsidRPr="00FB3492">
        <w:rPr>
          <w:rFonts w:ascii="Times New Roman" w:hAnsi="Times New Roman" w:cs="Times New Roman"/>
          <w:color w:val="000000" w:themeColor="text1"/>
          <w:sz w:val="28"/>
          <w:szCs w:val="28"/>
          <w:lang w:val="kk-KZ"/>
        </w:rPr>
        <w:t>екіту кезең</w:t>
      </w:r>
      <w:r w:rsidR="00E9137B" w:rsidRPr="00FB3492">
        <w:rPr>
          <w:rFonts w:ascii="Times New Roman" w:hAnsi="Times New Roman" w:cs="Times New Roman"/>
          <w:color w:val="000000" w:themeColor="text1"/>
          <w:sz w:val="28"/>
          <w:szCs w:val="28"/>
          <w:lang w:val="kk-KZ"/>
        </w:rPr>
        <w:t xml:space="preserve">і – </w:t>
      </w:r>
      <w:r w:rsidR="000D4C53" w:rsidRPr="00FB3492">
        <w:rPr>
          <w:rFonts w:ascii="Times New Roman" w:hAnsi="Times New Roman" w:cs="Times New Roman"/>
          <w:color w:val="000000" w:themeColor="text1"/>
          <w:sz w:val="28"/>
          <w:szCs w:val="28"/>
          <w:lang w:val="kk-KZ"/>
        </w:rPr>
        <w:t xml:space="preserve">математикалық-статистикалық өңдеу және зерттеу нәтижелерін талдау.  </w:t>
      </w:r>
    </w:p>
    <w:p w:rsidR="000D4C53" w:rsidRPr="00FB3492" w:rsidRDefault="000D4C53" w:rsidP="003A1304">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Шымкент қаласы А.С.</w:t>
      </w:r>
      <w:r w:rsidR="005B2E14"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Пушкин атындағы жалпы білім беретін </w:t>
      </w:r>
      <w:r w:rsidRPr="00FB3492">
        <w:rPr>
          <w:rFonts w:ascii="Times New Roman" w:hAnsi="Times New Roman" w:cs="Times New Roman"/>
          <w:color w:val="000000" w:themeColor="text1"/>
          <w:sz w:val="28"/>
          <w:szCs w:val="28"/>
          <w:lang w:val="uz-Cyrl-UZ"/>
        </w:rPr>
        <w:t xml:space="preserve">№1 </w:t>
      </w:r>
      <w:r w:rsidRPr="00FB3492">
        <w:rPr>
          <w:rFonts w:ascii="Times New Roman" w:hAnsi="Times New Roman" w:cs="Times New Roman"/>
          <w:color w:val="000000" w:themeColor="text1"/>
          <w:sz w:val="28"/>
          <w:szCs w:val="28"/>
          <w:lang w:val="kk-KZ"/>
        </w:rPr>
        <w:t xml:space="preserve">мектеп-гимназиясы зерттеу базасы ретінде таңдалып алынды. </w:t>
      </w:r>
      <w:r w:rsidR="00F93943" w:rsidRPr="00FB3492">
        <w:rPr>
          <w:rFonts w:ascii="Times New Roman" w:hAnsi="Times New Roman" w:cs="Times New Roman"/>
          <w:color w:val="000000" w:themeColor="text1"/>
          <w:sz w:val="28"/>
          <w:szCs w:val="28"/>
          <w:lang w:val="kk-KZ"/>
        </w:rPr>
        <w:t>Экспериментке  қатысушылар</w:t>
      </w:r>
      <w:r w:rsidRPr="00FB3492">
        <w:rPr>
          <w:rFonts w:ascii="Times New Roman" w:hAnsi="Times New Roman" w:cs="Times New Roman"/>
          <w:color w:val="000000" w:themeColor="text1"/>
          <w:sz w:val="28"/>
          <w:szCs w:val="28"/>
          <w:lang w:val="kk-KZ"/>
        </w:rPr>
        <w:t xml:space="preserve"> бір жас </w:t>
      </w:r>
      <w:r w:rsidR="00F93943" w:rsidRPr="00FB3492">
        <w:rPr>
          <w:rFonts w:ascii="Times New Roman" w:hAnsi="Times New Roman" w:cs="Times New Roman"/>
          <w:color w:val="000000" w:themeColor="text1"/>
          <w:sz w:val="28"/>
          <w:szCs w:val="28"/>
          <w:lang w:val="kk-KZ"/>
        </w:rPr>
        <w:t>тобындағы оқушылар. Сонымен қатар б</w:t>
      </w:r>
      <w:r w:rsidRPr="00FB3492">
        <w:rPr>
          <w:rFonts w:ascii="Times New Roman" w:hAnsi="Times New Roman" w:cs="Times New Roman"/>
          <w:color w:val="000000" w:themeColor="text1"/>
          <w:sz w:val="28"/>
          <w:szCs w:val="28"/>
          <w:lang w:val="kk-KZ"/>
        </w:rPr>
        <w:t>ілім берудің барлық деңгейінің мемлекеттік жалпыға міндетті білім беру стандарттары негізінде білім беру бағдарламасы</w:t>
      </w:r>
      <w:r w:rsidR="00F93943" w:rsidRPr="00FB3492">
        <w:rPr>
          <w:rFonts w:ascii="Times New Roman" w:hAnsi="Times New Roman" w:cs="Times New Roman"/>
          <w:color w:val="000000" w:themeColor="text1"/>
          <w:sz w:val="28"/>
          <w:szCs w:val="28"/>
          <w:lang w:val="kk-KZ"/>
        </w:rPr>
        <w:t xml:space="preserve">ның білім алушылары. </w:t>
      </w:r>
      <w:r w:rsidRPr="00FB3492">
        <w:rPr>
          <w:rFonts w:ascii="Times New Roman" w:hAnsi="Times New Roman" w:cs="Times New Roman"/>
          <w:color w:val="000000" w:themeColor="text1"/>
          <w:sz w:val="28"/>
          <w:szCs w:val="28"/>
          <w:lang w:val="kk-KZ"/>
        </w:rPr>
        <w:t xml:space="preserve">Бірінші тарау бойынша біз жүргізген лексикалық дағдылардың құрылымын теориялық талдау, психолингвистикалық зерттеудің теориялық және </w:t>
      </w:r>
      <w:proofErr w:type="spellStart"/>
      <w:r w:rsidRPr="00FB3492">
        <w:rPr>
          <w:rFonts w:ascii="Times New Roman" w:hAnsi="Times New Roman" w:cs="Times New Roman"/>
          <w:color w:val="000000" w:themeColor="text1"/>
          <w:sz w:val="28"/>
          <w:szCs w:val="28"/>
          <w:lang w:val="kk-KZ"/>
        </w:rPr>
        <w:t>әдіснамалық</w:t>
      </w:r>
      <w:proofErr w:type="spellEnd"/>
      <w:r w:rsidRPr="00FB3492">
        <w:rPr>
          <w:rFonts w:ascii="Times New Roman" w:hAnsi="Times New Roman" w:cs="Times New Roman"/>
          <w:color w:val="000000" w:themeColor="text1"/>
          <w:sz w:val="28"/>
          <w:szCs w:val="28"/>
          <w:lang w:val="kk-KZ"/>
        </w:rPr>
        <w:t xml:space="preserve"> негізін анықтауға</w:t>
      </w:r>
      <w:r w:rsidR="005B2E14"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 осы зерттеуді жүргізуге мүмкіндік береді. Лексикалық дағдылар туралы теориялық тұжырымдар негізінде зерттеудің мақсаттары мен міндеттеріне сәйкес келесідей әдістер таңдалып алынды: теориялық талдауда сипаттамалық әдіс; сауалнама әдісі мен эксперимент жұмыстары сандық әдіс арқылы зерттелініп, талданды; сонымен қатар жұмыс эксперименттік жұмыстың нәтижелерін талдауда деректерді математикалық өңдеу әдісі қолданылды. </w:t>
      </w:r>
    </w:p>
    <w:p w:rsidR="000D4C53" w:rsidRPr="00FB3492" w:rsidRDefault="000D4C53" w:rsidP="003A1304">
      <w:pPr>
        <w:pStyle w:val="a5"/>
        <w:spacing w:before="0" w:beforeAutospacing="0" w:after="0" w:afterAutospacing="0"/>
        <w:ind w:firstLine="709"/>
        <w:jc w:val="both"/>
        <w:rPr>
          <w:b/>
          <w:bCs/>
          <w:color w:val="000000" w:themeColor="text1"/>
          <w:sz w:val="28"/>
          <w:szCs w:val="28"/>
          <w:lang w:val="kk-KZ"/>
        </w:rPr>
      </w:pPr>
      <w:r w:rsidRPr="00FB3492">
        <w:rPr>
          <w:color w:val="000000" w:themeColor="text1"/>
          <w:sz w:val="28"/>
          <w:szCs w:val="28"/>
          <w:lang w:val="kk-KZ"/>
        </w:rPr>
        <w:t>А.С.</w:t>
      </w:r>
      <w:r w:rsidR="003A1304" w:rsidRPr="00FB3492">
        <w:rPr>
          <w:color w:val="000000" w:themeColor="text1"/>
          <w:sz w:val="28"/>
          <w:szCs w:val="28"/>
          <w:lang w:val="kk-KZ"/>
        </w:rPr>
        <w:t xml:space="preserve"> </w:t>
      </w:r>
      <w:r w:rsidRPr="00FB3492">
        <w:rPr>
          <w:color w:val="000000" w:themeColor="text1"/>
          <w:sz w:val="28"/>
          <w:szCs w:val="28"/>
          <w:lang w:val="kk-KZ"/>
        </w:rPr>
        <w:t xml:space="preserve">Пушкин атындағы жалпы білім беретін </w:t>
      </w:r>
      <w:r w:rsidRPr="00FB3492">
        <w:rPr>
          <w:color w:val="000000" w:themeColor="text1"/>
          <w:sz w:val="28"/>
          <w:szCs w:val="28"/>
          <w:lang w:val="uz-Cyrl-UZ"/>
        </w:rPr>
        <w:t xml:space="preserve">№1 </w:t>
      </w:r>
      <w:r w:rsidRPr="00FB3492">
        <w:rPr>
          <w:color w:val="000000" w:themeColor="text1"/>
          <w:sz w:val="28"/>
          <w:szCs w:val="28"/>
          <w:lang w:val="kk-KZ"/>
        </w:rPr>
        <w:t>мектеп-гимназиясының 10-сыныбын</w:t>
      </w:r>
      <w:r w:rsidR="0074338E" w:rsidRPr="00FB3492">
        <w:rPr>
          <w:color w:val="000000" w:themeColor="text1"/>
          <w:sz w:val="28"/>
          <w:szCs w:val="28"/>
          <w:lang w:val="kk-KZ"/>
        </w:rPr>
        <w:t>а</w:t>
      </w:r>
      <w:r w:rsidRPr="00FB3492">
        <w:rPr>
          <w:color w:val="000000" w:themeColor="text1"/>
          <w:sz w:val="28"/>
          <w:szCs w:val="28"/>
          <w:lang w:val="kk-KZ"/>
        </w:rPr>
        <w:t xml:space="preserve"> білім беру практикасындағы қазақ тілі сабақтарындағы лексикалық дағдыларды қалыптастыру күйін зерттеу алғашқы мәселелердің бірі ретінде қойылды. Біз зерттеу барысында 10-сы</w:t>
      </w:r>
      <w:r w:rsidR="002B0758" w:rsidRPr="00FB3492">
        <w:rPr>
          <w:color w:val="000000" w:themeColor="text1"/>
          <w:sz w:val="28"/>
          <w:szCs w:val="28"/>
          <w:lang w:val="kk-KZ"/>
        </w:rPr>
        <w:t xml:space="preserve">нып оқулығына талдау жасадық. </w:t>
      </w:r>
      <w:r w:rsidRPr="00FB3492">
        <w:rPr>
          <w:color w:val="000000" w:themeColor="text1"/>
          <w:sz w:val="28"/>
          <w:szCs w:val="28"/>
          <w:lang w:val="kk-KZ"/>
        </w:rPr>
        <w:t xml:space="preserve">Жалпы орта білім беру </w:t>
      </w:r>
      <w:proofErr w:type="spellStart"/>
      <w:r w:rsidRPr="00FB3492">
        <w:rPr>
          <w:color w:val="000000" w:themeColor="text1"/>
          <w:sz w:val="28"/>
          <w:szCs w:val="28"/>
          <w:lang w:val="kk-KZ"/>
        </w:rPr>
        <w:t>деңгейінің</w:t>
      </w:r>
      <w:proofErr w:type="spellEnd"/>
      <w:r w:rsidRPr="00FB3492">
        <w:rPr>
          <w:color w:val="000000" w:themeColor="text1"/>
          <w:sz w:val="28"/>
          <w:szCs w:val="28"/>
          <w:lang w:val="kk-KZ"/>
        </w:rPr>
        <w:t xml:space="preserve"> (қоғамдық-гуманитарлық бағыты) 10</w:t>
      </w:r>
      <w:r w:rsidR="0074338E" w:rsidRPr="00FB3492">
        <w:rPr>
          <w:color w:val="000000" w:themeColor="text1"/>
          <w:sz w:val="28"/>
          <w:szCs w:val="28"/>
          <w:lang w:val="kk-KZ"/>
        </w:rPr>
        <w:t xml:space="preserve"> </w:t>
      </w:r>
      <w:r w:rsidRPr="00FB3492">
        <w:rPr>
          <w:color w:val="000000" w:themeColor="text1"/>
          <w:sz w:val="28"/>
          <w:szCs w:val="28"/>
          <w:lang w:val="kk-KZ"/>
        </w:rPr>
        <w:t xml:space="preserve">сыныптарына арналған «Қазақ тілі және әдебиеті» оқу пәні </w:t>
      </w:r>
      <w:proofErr w:type="spellStart"/>
      <w:r w:rsidRPr="00FB3492">
        <w:rPr>
          <w:color w:val="000000" w:themeColor="text1"/>
          <w:sz w:val="28"/>
          <w:szCs w:val="28"/>
          <w:lang w:val="kk-KZ"/>
        </w:rPr>
        <w:t>бойынша</w:t>
      </w:r>
      <w:proofErr w:type="spellEnd"/>
      <w:r w:rsidRPr="00FB3492">
        <w:rPr>
          <w:color w:val="000000" w:themeColor="text1"/>
          <w:sz w:val="28"/>
          <w:szCs w:val="28"/>
          <w:lang w:val="kk-KZ"/>
        </w:rPr>
        <w:t xml:space="preserve"> үлгілік оқу бағдарламасы (оқыту қазақ тілінде емес) </w:t>
      </w:r>
      <w:r w:rsidR="00C94943" w:rsidRPr="00FB3492">
        <w:rPr>
          <w:color w:val="000000" w:themeColor="text1"/>
          <w:sz w:val="28"/>
          <w:szCs w:val="28"/>
          <w:lang w:val="kk-KZ"/>
        </w:rPr>
        <w:t>талданды</w:t>
      </w:r>
      <w:r w:rsidRPr="00FB3492">
        <w:rPr>
          <w:color w:val="000000" w:themeColor="text1"/>
          <w:sz w:val="28"/>
          <w:szCs w:val="28"/>
          <w:lang w:val="kk-KZ"/>
        </w:rPr>
        <w:t>. О</w:t>
      </w:r>
      <w:r w:rsidR="00F94F21" w:rsidRPr="00FB3492">
        <w:rPr>
          <w:color w:val="000000" w:themeColor="text1"/>
          <w:sz w:val="28"/>
          <w:szCs w:val="28"/>
          <w:lang w:val="kk-KZ"/>
        </w:rPr>
        <w:t>ған</w:t>
      </w:r>
      <w:r w:rsidRPr="00FB3492">
        <w:rPr>
          <w:color w:val="000000" w:themeColor="text1"/>
          <w:sz w:val="28"/>
          <w:szCs w:val="28"/>
          <w:lang w:val="kk-KZ"/>
        </w:rPr>
        <w:t xml:space="preserve"> зерттеуіміздің екінші </w:t>
      </w:r>
      <w:r w:rsidR="00F94F21" w:rsidRPr="00FB3492">
        <w:rPr>
          <w:color w:val="000000" w:themeColor="text1"/>
          <w:sz w:val="28"/>
          <w:szCs w:val="28"/>
          <w:lang w:val="kk-KZ"/>
        </w:rPr>
        <w:t>тарауының</w:t>
      </w:r>
      <w:r w:rsidRPr="00FB3492">
        <w:rPr>
          <w:color w:val="000000" w:themeColor="text1"/>
          <w:sz w:val="28"/>
          <w:szCs w:val="28"/>
          <w:lang w:val="kk-KZ"/>
        </w:rPr>
        <w:t xml:space="preserve"> төртінші </w:t>
      </w:r>
      <w:proofErr w:type="spellStart"/>
      <w:r w:rsidRPr="00FB3492">
        <w:rPr>
          <w:color w:val="000000" w:themeColor="text1"/>
          <w:sz w:val="28"/>
          <w:szCs w:val="28"/>
          <w:lang w:val="kk-KZ"/>
        </w:rPr>
        <w:t>тараушасында</w:t>
      </w:r>
      <w:proofErr w:type="spellEnd"/>
      <w:r w:rsidRPr="00FB3492">
        <w:rPr>
          <w:color w:val="000000" w:themeColor="text1"/>
          <w:sz w:val="28"/>
          <w:szCs w:val="28"/>
          <w:lang w:val="kk-KZ"/>
        </w:rPr>
        <w:t xml:space="preserve"> </w:t>
      </w:r>
      <w:r w:rsidR="00C94943" w:rsidRPr="00FB3492">
        <w:rPr>
          <w:color w:val="000000" w:themeColor="text1"/>
          <w:sz w:val="28"/>
          <w:szCs w:val="28"/>
          <w:lang w:val="kk-KZ"/>
        </w:rPr>
        <w:t>қарастырылды</w:t>
      </w:r>
      <w:r w:rsidRPr="00FB3492">
        <w:rPr>
          <w:color w:val="000000" w:themeColor="text1"/>
          <w:sz w:val="28"/>
          <w:szCs w:val="28"/>
          <w:lang w:val="kk-KZ"/>
        </w:rPr>
        <w:t xml:space="preserve">. </w:t>
      </w:r>
      <w:r w:rsidR="002B1AD7" w:rsidRPr="00FB3492">
        <w:rPr>
          <w:color w:val="000000" w:themeColor="text1"/>
          <w:sz w:val="28"/>
          <w:szCs w:val="28"/>
          <w:lang w:val="kk-KZ"/>
        </w:rPr>
        <w:t>Т</w:t>
      </w:r>
      <w:r w:rsidRPr="00FB3492">
        <w:rPr>
          <w:color w:val="000000" w:themeColor="text1"/>
          <w:sz w:val="28"/>
          <w:szCs w:val="28"/>
          <w:lang w:val="kk-KZ"/>
        </w:rPr>
        <w:t xml:space="preserve">апсырмалар жүйесінің қиындығы мен формаларының ерекшелігін, білім алушылардың дайындық деңгейін сапалы және тиімді өлшеуге мүмкіндік береді. </w:t>
      </w:r>
      <w:r w:rsidR="0074338E" w:rsidRPr="00FB3492">
        <w:rPr>
          <w:b/>
          <w:bCs/>
          <w:color w:val="000000" w:themeColor="text1"/>
          <w:sz w:val="28"/>
          <w:szCs w:val="28"/>
          <w:lang w:val="kk-KZ"/>
        </w:rPr>
        <w:t xml:space="preserve"> </w:t>
      </w:r>
      <w:r w:rsidRPr="00FB3492">
        <w:rPr>
          <w:color w:val="000000" w:themeColor="text1"/>
          <w:sz w:val="28"/>
          <w:szCs w:val="28"/>
          <w:lang w:val="kk-KZ"/>
        </w:rPr>
        <w:t>Математикалық статистика әдісін біз білім алушылардың лексикалық дағдыларының қалыптасу де</w:t>
      </w:r>
      <w:r w:rsidR="00FC77FA" w:rsidRPr="00FB3492">
        <w:rPr>
          <w:color w:val="000000" w:themeColor="text1"/>
          <w:sz w:val="28"/>
          <w:szCs w:val="28"/>
          <w:lang w:val="kk-KZ"/>
        </w:rPr>
        <w:t>ң</w:t>
      </w:r>
      <w:r w:rsidRPr="00FB3492">
        <w:rPr>
          <w:color w:val="000000" w:themeColor="text1"/>
          <w:sz w:val="28"/>
          <w:szCs w:val="28"/>
          <w:lang w:val="kk-KZ"/>
        </w:rPr>
        <w:t>гейінің өзгеруін өлшеу үшін қолдан</w:t>
      </w:r>
      <w:r w:rsidR="00C94943" w:rsidRPr="00FB3492">
        <w:rPr>
          <w:color w:val="000000" w:themeColor="text1"/>
          <w:sz w:val="28"/>
          <w:szCs w:val="28"/>
          <w:lang w:val="kk-KZ"/>
        </w:rPr>
        <w:t>ылды</w:t>
      </w:r>
      <w:r w:rsidRPr="00FB3492">
        <w:rPr>
          <w:color w:val="000000" w:themeColor="text1"/>
          <w:sz w:val="28"/>
          <w:szCs w:val="28"/>
          <w:lang w:val="kk-KZ"/>
        </w:rPr>
        <w:t xml:space="preserve">. </w:t>
      </w:r>
    </w:p>
    <w:p w:rsidR="00EF37FA" w:rsidRPr="00FB3492" w:rsidRDefault="00EE176C" w:rsidP="003A1304">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Қазақ тілін оқытуда</w:t>
      </w:r>
      <w:r w:rsidR="000D4C53" w:rsidRPr="00FB3492">
        <w:rPr>
          <w:color w:val="000000" w:themeColor="text1"/>
          <w:sz w:val="28"/>
          <w:szCs w:val="28"/>
          <w:lang w:val="kk-KZ"/>
        </w:rPr>
        <w:t xml:space="preserve"> лексикалық дағдыларын қалыптастыру үшін барлық қажетті кезеңдерді ескере отырып, лексикалық дағдыларды қалыптастыруға бағытталған</w:t>
      </w:r>
      <w:r w:rsidRPr="00FB3492">
        <w:rPr>
          <w:color w:val="000000" w:themeColor="text1"/>
          <w:sz w:val="28"/>
          <w:szCs w:val="28"/>
          <w:lang w:val="kk-KZ"/>
        </w:rPr>
        <w:t xml:space="preserve"> </w:t>
      </w:r>
      <w:r w:rsidR="0074338E" w:rsidRPr="00FB3492">
        <w:rPr>
          <w:color w:val="000000" w:themeColor="text1"/>
          <w:sz w:val="28"/>
          <w:szCs w:val="28"/>
          <w:lang w:val="kk-KZ"/>
        </w:rPr>
        <w:t>таңдау</w:t>
      </w:r>
      <w:r w:rsidR="000D4C53" w:rsidRPr="00FB3492">
        <w:rPr>
          <w:color w:val="000000" w:themeColor="text1"/>
          <w:sz w:val="28"/>
          <w:szCs w:val="28"/>
          <w:lang w:val="kk-KZ"/>
        </w:rPr>
        <w:t xml:space="preserve"> пән ұсындық (3-қосымшада). Ұсынылған сабақтар </w:t>
      </w:r>
      <w:r w:rsidR="0074338E" w:rsidRPr="00FB3492">
        <w:rPr>
          <w:color w:val="000000" w:themeColor="text1"/>
          <w:sz w:val="28"/>
          <w:szCs w:val="28"/>
          <w:lang w:val="kk-KZ"/>
        </w:rPr>
        <w:t xml:space="preserve">мазмұнының </w:t>
      </w:r>
      <w:r w:rsidR="000D4C53" w:rsidRPr="00FB3492">
        <w:rPr>
          <w:color w:val="000000" w:themeColor="text1"/>
          <w:sz w:val="28"/>
          <w:szCs w:val="28"/>
          <w:lang w:val="kk-KZ"/>
        </w:rPr>
        <w:t xml:space="preserve">тиімділігін тексеру үшін арнайы бақылау тобымен квази-эксперименттік жоспар қолданылды. Ол үшін эксперименттік айқындаушы кезеңіне қатысқан білім алушылардың әрқайсысы </w:t>
      </w:r>
      <w:r w:rsidR="0007544B" w:rsidRPr="00FB3492">
        <w:rPr>
          <w:color w:val="000000" w:themeColor="text1"/>
          <w:sz w:val="28"/>
          <w:szCs w:val="28"/>
          <w:lang w:val="kk-KZ"/>
        </w:rPr>
        <w:t>57</w:t>
      </w:r>
      <w:r w:rsidR="00FC77FA" w:rsidRPr="00FB3492">
        <w:rPr>
          <w:color w:val="000000" w:themeColor="text1"/>
          <w:sz w:val="28"/>
          <w:szCs w:val="28"/>
          <w:lang w:val="kk-KZ"/>
        </w:rPr>
        <w:t xml:space="preserve"> және </w:t>
      </w:r>
      <w:r w:rsidR="0007544B" w:rsidRPr="00FB3492">
        <w:rPr>
          <w:color w:val="000000" w:themeColor="text1"/>
          <w:sz w:val="28"/>
          <w:szCs w:val="28"/>
          <w:lang w:val="kk-KZ"/>
        </w:rPr>
        <w:t>61</w:t>
      </w:r>
      <w:r w:rsidR="000D4C53" w:rsidRPr="00FB3492">
        <w:rPr>
          <w:color w:val="000000" w:themeColor="text1"/>
          <w:sz w:val="28"/>
          <w:szCs w:val="28"/>
          <w:lang w:val="kk-KZ"/>
        </w:rPr>
        <w:t xml:space="preserve"> адамнан тұратын  топқа (бақылау және эксперименттік) бөлінді. </w:t>
      </w:r>
      <w:r w:rsidR="00737DEA" w:rsidRPr="00FB3492">
        <w:rPr>
          <w:color w:val="000000" w:themeColor="text1"/>
          <w:sz w:val="28"/>
          <w:szCs w:val="28"/>
          <w:lang w:val="kk-KZ"/>
        </w:rPr>
        <w:t>Экспери</w:t>
      </w:r>
      <w:r w:rsidR="00367D66" w:rsidRPr="00FB3492">
        <w:rPr>
          <w:color w:val="000000" w:themeColor="text1"/>
          <w:sz w:val="28"/>
          <w:szCs w:val="28"/>
          <w:lang w:val="kk-KZ"/>
        </w:rPr>
        <w:t>м</w:t>
      </w:r>
      <w:r w:rsidR="00737DEA" w:rsidRPr="00FB3492">
        <w:rPr>
          <w:color w:val="000000" w:themeColor="text1"/>
          <w:sz w:val="28"/>
          <w:szCs w:val="28"/>
          <w:lang w:val="kk-KZ"/>
        </w:rPr>
        <w:t xml:space="preserve">енттік топта 57 оқушы, бақылау тобында 61 оқушы болды. </w:t>
      </w:r>
    </w:p>
    <w:p w:rsidR="008427F1" w:rsidRPr="00FB3492" w:rsidRDefault="00C94943" w:rsidP="003A1304">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Л</w:t>
      </w:r>
      <w:r w:rsidR="000D4C53" w:rsidRPr="00FB3492">
        <w:rPr>
          <w:color w:val="000000" w:themeColor="text1"/>
          <w:sz w:val="28"/>
          <w:szCs w:val="28"/>
          <w:lang w:val="kk-KZ"/>
        </w:rPr>
        <w:t>ексикалық дағдылардың қалыптасу деңгейін</w:t>
      </w:r>
      <w:r w:rsidR="0058101B" w:rsidRPr="00FB3492">
        <w:rPr>
          <w:color w:val="000000" w:themeColor="text1"/>
          <w:sz w:val="28"/>
          <w:szCs w:val="28"/>
          <w:lang w:val="kk-KZ"/>
        </w:rPr>
        <w:t xml:space="preserve"> </w:t>
      </w:r>
      <w:proofErr w:type="spellStart"/>
      <w:r w:rsidR="0058101B" w:rsidRPr="00FB3492">
        <w:rPr>
          <w:color w:val="000000" w:themeColor="text1"/>
          <w:sz w:val="28"/>
          <w:szCs w:val="28"/>
          <w:lang w:val="kk-KZ"/>
        </w:rPr>
        <w:t>айтылым</w:t>
      </w:r>
      <w:proofErr w:type="spellEnd"/>
      <w:r w:rsidR="0058101B" w:rsidRPr="00FB3492">
        <w:rPr>
          <w:color w:val="000000" w:themeColor="text1"/>
          <w:sz w:val="28"/>
          <w:szCs w:val="28"/>
          <w:lang w:val="kk-KZ"/>
        </w:rPr>
        <w:t xml:space="preserve">, жазылым, </w:t>
      </w:r>
      <w:proofErr w:type="spellStart"/>
      <w:r w:rsidR="0058101B" w:rsidRPr="00FB3492">
        <w:rPr>
          <w:color w:val="000000" w:themeColor="text1"/>
          <w:sz w:val="28"/>
          <w:szCs w:val="28"/>
          <w:lang w:val="kk-KZ"/>
        </w:rPr>
        <w:t>тыңдалым</w:t>
      </w:r>
      <w:proofErr w:type="spellEnd"/>
      <w:r w:rsidR="0058101B" w:rsidRPr="00FB3492">
        <w:rPr>
          <w:color w:val="000000" w:themeColor="text1"/>
          <w:sz w:val="28"/>
          <w:szCs w:val="28"/>
          <w:lang w:val="kk-KZ"/>
        </w:rPr>
        <w:t>, оқылым бойынша дайындалған тапсырмалар арқылы тексер</w:t>
      </w:r>
      <w:r w:rsidRPr="00FB3492">
        <w:rPr>
          <w:color w:val="000000" w:themeColor="text1"/>
          <w:sz w:val="28"/>
          <w:szCs w:val="28"/>
          <w:lang w:val="kk-KZ"/>
        </w:rPr>
        <w:t>ілді</w:t>
      </w:r>
      <w:r w:rsidR="0058101B" w:rsidRPr="00FB3492">
        <w:rPr>
          <w:color w:val="000000" w:themeColor="text1"/>
          <w:sz w:val="28"/>
          <w:szCs w:val="28"/>
          <w:lang w:val="kk-KZ"/>
        </w:rPr>
        <w:t xml:space="preserve">. </w:t>
      </w:r>
      <w:r w:rsidR="000D4C53" w:rsidRPr="00FB3492">
        <w:rPr>
          <w:color w:val="000000" w:themeColor="text1"/>
          <w:sz w:val="28"/>
          <w:szCs w:val="28"/>
          <w:lang w:val="kk-KZ"/>
        </w:rPr>
        <w:t xml:space="preserve">Білім алушылардың жауаптарын адекватты түрде бағалау үшін Қазақ тілін меңгеру деңгейін бағалау жүйесі – </w:t>
      </w:r>
      <w:r w:rsidR="005B2E14" w:rsidRPr="00FB3492">
        <w:rPr>
          <w:color w:val="000000" w:themeColor="text1"/>
          <w:sz w:val="28"/>
          <w:szCs w:val="28"/>
          <w:lang w:val="kk-KZ"/>
        </w:rPr>
        <w:t>«</w:t>
      </w:r>
      <w:proofErr w:type="spellStart"/>
      <w:r w:rsidR="000D4C53" w:rsidRPr="00FB3492">
        <w:rPr>
          <w:color w:val="000000" w:themeColor="text1"/>
          <w:sz w:val="28"/>
          <w:szCs w:val="28"/>
          <w:lang w:val="kk-KZ"/>
        </w:rPr>
        <w:t>Қазтест</w:t>
      </w:r>
      <w:proofErr w:type="spellEnd"/>
      <w:r w:rsidR="005B2E14" w:rsidRPr="00FB3492">
        <w:rPr>
          <w:color w:val="000000" w:themeColor="text1"/>
          <w:sz w:val="28"/>
          <w:szCs w:val="28"/>
          <w:lang w:val="kk-KZ"/>
        </w:rPr>
        <w:t>»</w:t>
      </w:r>
      <w:r w:rsidR="000D4C53" w:rsidRPr="00FB3492">
        <w:rPr>
          <w:color w:val="000000" w:themeColor="text1"/>
          <w:sz w:val="28"/>
          <w:szCs w:val="28"/>
          <w:lang w:val="kk-KZ"/>
        </w:rPr>
        <w:t xml:space="preserve"> ұсынған қазақ тілін орта деңгей </w:t>
      </w:r>
      <w:r w:rsidR="000D4C53" w:rsidRPr="00FB3492">
        <w:rPr>
          <w:color w:val="000000" w:themeColor="text1"/>
          <w:sz w:val="28"/>
          <w:szCs w:val="28"/>
          <w:lang w:val="kk-KZ"/>
        </w:rPr>
        <w:lastRenderedPageBreak/>
        <w:t>(В1) көлемінде меңгерудің сипаттамасы сөйлеу әрекеттерін басшылыққа алып, бағалау критерийлерін қолдандық</w:t>
      </w:r>
      <w:r w:rsidR="005B2E14" w:rsidRPr="00FB3492">
        <w:rPr>
          <w:color w:val="000000" w:themeColor="text1"/>
          <w:sz w:val="28"/>
          <w:szCs w:val="28"/>
          <w:lang w:val="kk-KZ"/>
        </w:rPr>
        <w:t xml:space="preserve"> </w:t>
      </w:r>
      <w:r w:rsidR="00DD4BF7" w:rsidRPr="00FB3492">
        <w:rPr>
          <w:color w:val="000000" w:themeColor="text1"/>
          <w:sz w:val="28"/>
          <w:szCs w:val="28"/>
          <w:lang w:val="kk-KZ"/>
        </w:rPr>
        <w:t>(1</w:t>
      </w:r>
      <w:r w:rsidR="00384A70" w:rsidRPr="00FB3492">
        <w:rPr>
          <w:color w:val="000000" w:themeColor="text1"/>
          <w:sz w:val="28"/>
          <w:szCs w:val="28"/>
          <w:lang w:val="kk-KZ"/>
        </w:rPr>
        <w:t>0</w:t>
      </w:r>
      <w:r w:rsidR="00DD4BF7" w:rsidRPr="00FB3492">
        <w:rPr>
          <w:color w:val="000000" w:themeColor="text1"/>
          <w:sz w:val="28"/>
          <w:szCs w:val="28"/>
          <w:lang w:val="kk-KZ"/>
        </w:rPr>
        <w:t>-кесте)</w:t>
      </w:r>
      <w:r w:rsidR="000D4C53" w:rsidRPr="00FB3492">
        <w:rPr>
          <w:color w:val="000000" w:themeColor="text1"/>
          <w:sz w:val="28"/>
          <w:szCs w:val="28"/>
          <w:lang w:val="kk-KZ"/>
        </w:rPr>
        <w:t xml:space="preserve">. </w:t>
      </w:r>
    </w:p>
    <w:p w:rsidR="000D4C53" w:rsidRPr="00FB3492" w:rsidRDefault="00200FC8" w:rsidP="003A1304">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Тәжірибенің анықтаушы сатысында экспериментке қатысушы оқушылардың лексикалық дағдыларының қалыптасу деңгейін зерттеу мақсатында, эксперименттік және бақылау топтарынан сынақ тапсырмасы алынып, 10-кестеде берілген 100 баллдық шкала бойынша бағаладық.  </w:t>
      </w:r>
      <w:r w:rsidR="00AC6135" w:rsidRPr="00FB3492">
        <w:rPr>
          <w:color w:val="000000" w:themeColor="text1"/>
          <w:sz w:val="28"/>
          <w:szCs w:val="28"/>
          <w:lang w:val="kk-KZ"/>
          <w14:ligatures w14:val="standardContextual"/>
        </w:rPr>
        <w:t xml:space="preserve">Алынған тапсырма нәтижелері бойынша эксперименттік топ білім алушыларының лексикалық дағдыларының қалыптасуы келесідей деңгейлерде көрініс тапты:  </w:t>
      </w:r>
      <w:r w:rsidR="00090DF4" w:rsidRPr="00FB3492">
        <w:rPr>
          <w:color w:val="000000" w:themeColor="text1"/>
          <w:sz w:val="28"/>
          <w:szCs w:val="28"/>
          <w:lang w:val="kk-KZ"/>
        </w:rPr>
        <w:t xml:space="preserve">«өте жақсы» – </w:t>
      </w:r>
      <w:r w:rsidR="000D4C53" w:rsidRPr="00FB3492">
        <w:rPr>
          <w:color w:val="000000" w:themeColor="text1"/>
          <w:sz w:val="28"/>
          <w:szCs w:val="28"/>
          <w:lang w:val="kk-KZ"/>
        </w:rPr>
        <w:t>16%</w:t>
      </w:r>
      <w:r w:rsidR="00090DF4" w:rsidRPr="00FB3492">
        <w:rPr>
          <w:color w:val="000000" w:themeColor="text1"/>
          <w:sz w:val="28"/>
          <w:szCs w:val="28"/>
          <w:lang w:val="kk-KZ"/>
        </w:rPr>
        <w:t xml:space="preserve">, «жақсы» – </w:t>
      </w:r>
      <w:r w:rsidR="000D4C53" w:rsidRPr="00FB3492">
        <w:rPr>
          <w:color w:val="000000" w:themeColor="text1"/>
          <w:sz w:val="28"/>
          <w:szCs w:val="28"/>
          <w:lang w:val="kk-KZ"/>
        </w:rPr>
        <w:t>2</w:t>
      </w:r>
      <w:r w:rsidR="0058101B" w:rsidRPr="00FB3492">
        <w:rPr>
          <w:color w:val="000000" w:themeColor="text1"/>
          <w:sz w:val="28"/>
          <w:szCs w:val="28"/>
          <w:lang w:val="kk-KZ"/>
        </w:rPr>
        <w:t>5</w:t>
      </w:r>
      <w:r w:rsidR="000D4C53" w:rsidRPr="00FB3492">
        <w:rPr>
          <w:color w:val="000000" w:themeColor="text1"/>
          <w:sz w:val="28"/>
          <w:szCs w:val="28"/>
          <w:lang w:val="kk-KZ"/>
        </w:rPr>
        <w:t xml:space="preserve">%, </w:t>
      </w:r>
      <w:r w:rsidR="00090DF4" w:rsidRPr="00FB3492">
        <w:rPr>
          <w:color w:val="000000" w:themeColor="text1"/>
          <w:sz w:val="28"/>
          <w:szCs w:val="28"/>
          <w:lang w:val="kk-KZ"/>
        </w:rPr>
        <w:t xml:space="preserve">«қанағаттанарлық» – </w:t>
      </w:r>
      <w:r w:rsidR="000D4C53" w:rsidRPr="00FB3492">
        <w:rPr>
          <w:color w:val="000000" w:themeColor="text1"/>
          <w:sz w:val="28"/>
          <w:szCs w:val="28"/>
          <w:lang w:val="kk-KZ"/>
        </w:rPr>
        <w:t>4</w:t>
      </w:r>
      <w:r w:rsidR="0058101B" w:rsidRPr="00FB3492">
        <w:rPr>
          <w:color w:val="000000" w:themeColor="text1"/>
          <w:sz w:val="28"/>
          <w:szCs w:val="28"/>
          <w:lang w:val="kk-KZ"/>
        </w:rPr>
        <w:t>7</w:t>
      </w:r>
      <w:r w:rsidR="000D4C53" w:rsidRPr="00FB3492">
        <w:rPr>
          <w:color w:val="000000" w:themeColor="text1"/>
          <w:sz w:val="28"/>
          <w:szCs w:val="28"/>
          <w:lang w:val="kk-KZ"/>
        </w:rPr>
        <w:t>%</w:t>
      </w:r>
      <w:r w:rsidR="00090DF4" w:rsidRPr="00FB3492">
        <w:rPr>
          <w:color w:val="000000" w:themeColor="text1"/>
          <w:sz w:val="28"/>
          <w:szCs w:val="28"/>
          <w:lang w:val="kk-KZ"/>
        </w:rPr>
        <w:t xml:space="preserve">, «қанағаттанарлықсыз» – </w:t>
      </w:r>
      <w:r w:rsidR="0058101B" w:rsidRPr="00FB3492">
        <w:rPr>
          <w:color w:val="000000" w:themeColor="text1"/>
          <w:sz w:val="28"/>
          <w:szCs w:val="28"/>
          <w:lang w:val="kk-KZ"/>
        </w:rPr>
        <w:t>12</w:t>
      </w:r>
      <w:r w:rsidR="000D4C53" w:rsidRPr="00FB3492">
        <w:rPr>
          <w:color w:val="000000" w:themeColor="text1"/>
          <w:sz w:val="28"/>
          <w:szCs w:val="28"/>
          <w:lang w:val="kk-KZ"/>
        </w:rPr>
        <w:t>%</w:t>
      </w:r>
      <w:r w:rsidR="00AC6135" w:rsidRPr="00FB3492">
        <w:rPr>
          <w:color w:val="000000" w:themeColor="text1"/>
          <w:sz w:val="28"/>
          <w:szCs w:val="28"/>
          <w:lang w:val="kk-KZ"/>
        </w:rPr>
        <w:t xml:space="preserve">. </w:t>
      </w:r>
      <w:r w:rsidR="000D4C53" w:rsidRPr="00FB3492">
        <w:rPr>
          <w:color w:val="000000" w:themeColor="text1"/>
          <w:sz w:val="28"/>
          <w:szCs w:val="28"/>
          <w:lang w:val="kk-KZ"/>
        </w:rPr>
        <w:t>Орташа балл нәтижесі – 3,5</w:t>
      </w:r>
      <w:r w:rsidR="00EF37FA" w:rsidRPr="00FB3492">
        <w:rPr>
          <w:color w:val="000000" w:themeColor="text1"/>
          <w:sz w:val="28"/>
          <w:szCs w:val="28"/>
          <w:lang w:val="kk-KZ"/>
        </w:rPr>
        <w:t xml:space="preserve"> </w:t>
      </w:r>
      <w:r w:rsidR="000A4416" w:rsidRPr="00FB3492">
        <w:rPr>
          <w:color w:val="000000" w:themeColor="text1"/>
          <w:sz w:val="28"/>
          <w:szCs w:val="28"/>
          <w:lang w:val="kk-KZ"/>
        </w:rPr>
        <w:t>(1</w:t>
      </w:r>
      <w:r w:rsidR="00C17DE0" w:rsidRPr="00FB3492">
        <w:rPr>
          <w:color w:val="000000" w:themeColor="text1"/>
          <w:sz w:val="28"/>
          <w:szCs w:val="28"/>
          <w:lang w:val="kk-KZ"/>
        </w:rPr>
        <w:t>1</w:t>
      </w:r>
      <w:r w:rsidR="000A4416" w:rsidRPr="00FB3492">
        <w:rPr>
          <w:color w:val="000000" w:themeColor="text1"/>
          <w:sz w:val="28"/>
          <w:szCs w:val="28"/>
          <w:lang w:val="kk-KZ"/>
        </w:rPr>
        <w:t>-кесте</w:t>
      </w:r>
      <w:r w:rsidR="003A1304" w:rsidRPr="00FB3492">
        <w:rPr>
          <w:color w:val="000000" w:themeColor="text1"/>
          <w:sz w:val="28"/>
          <w:szCs w:val="28"/>
          <w:lang w:val="kk-KZ"/>
        </w:rPr>
        <w:t>,</w:t>
      </w:r>
      <w:r w:rsidR="000A4416" w:rsidRPr="00FB3492">
        <w:rPr>
          <w:color w:val="000000" w:themeColor="text1"/>
          <w:sz w:val="28"/>
          <w:szCs w:val="28"/>
          <w:lang w:val="kk-KZ"/>
        </w:rPr>
        <w:t xml:space="preserve"> </w:t>
      </w:r>
      <w:r w:rsidR="0044272C" w:rsidRPr="00FB3492">
        <w:rPr>
          <w:color w:val="000000" w:themeColor="text1"/>
          <w:sz w:val="28"/>
          <w:szCs w:val="28"/>
          <w:lang w:val="kk-KZ"/>
        </w:rPr>
        <w:t>10</w:t>
      </w:r>
      <w:r w:rsidR="000D4C53" w:rsidRPr="00FB3492">
        <w:rPr>
          <w:color w:val="000000" w:themeColor="text1"/>
          <w:sz w:val="28"/>
          <w:szCs w:val="28"/>
          <w:lang w:val="kk-KZ"/>
        </w:rPr>
        <w:t>-сурет).</w:t>
      </w:r>
    </w:p>
    <w:p w:rsidR="000A4416" w:rsidRPr="00FB3492" w:rsidRDefault="000A4416" w:rsidP="003A1304">
      <w:pPr>
        <w:pStyle w:val="a5"/>
        <w:spacing w:before="0" w:beforeAutospacing="0" w:after="0" w:afterAutospacing="0"/>
        <w:jc w:val="both"/>
        <w:rPr>
          <w:color w:val="000000" w:themeColor="text1"/>
          <w:sz w:val="28"/>
          <w:szCs w:val="28"/>
          <w:lang w:val="kk-KZ"/>
        </w:rPr>
      </w:pPr>
    </w:p>
    <w:p w:rsidR="003A1304" w:rsidRPr="00FB3492" w:rsidRDefault="003A1304" w:rsidP="003A1304">
      <w:pPr>
        <w:pStyle w:val="a5"/>
        <w:spacing w:before="0" w:beforeAutospacing="0" w:after="0" w:afterAutospacing="0"/>
        <w:jc w:val="both"/>
        <w:rPr>
          <w:color w:val="000000" w:themeColor="text1"/>
          <w:sz w:val="28"/>
          <w:szCs w:val="28"/>
          <w:lang w:val="kk-KZ"/>
        </w:rPr>
      </w:pPr>
      <w:r w:rsidRPr="00FB3492">
        <w:rPr>
          <w:iCs/>
          <w:color w:val="000000" w:themeColor="text1"/>
          <w:sz w:val="28"/>
          <w:szCs w:val="28"/>
          <w:lang w:val="kk-KZ"/>
        </w:rPr>
        <w:t>Кесте 1</w:t>
      </w:r>
      <w:r w:rsidR="00C17DE0" w:rsidRPr="00FB3492">
        <w:rPr>
          <w:iCs/>
          <w:color w:val="000000" w:themeColor="text1"/>
          <w:sz w:val="28"/>
          <w:szCs w:val="28"/>
          <w:lang w:val="kk-KZ"/>
        </w:rPr>
        <w:t>1</w:t>
      </w:r>
      <w:r w:rsidRPr="00FB3492">
        <w:rPr>
          <w:iCs/>
          <w:color w:val="000000" w:themeColor="text1"/>
          <w:sz w:val="28"/>
          <w:szCs w:val="28"/>
          <w:lang w:val="kk-KZ"/>
        </w:rPr>
        <w:t xml:space="preserve"> – </w:t>
      </w:r>
      <w:r w:rsidRPr="00FB3492">
        <w:rPr>
          <w:color w:val="000000" w:themeColor="text1"/>
          <w:sz w:val="28"/>
          <w:szCs w:val="28"/>
          <w:lang w:val="kk-KZ"/>
        </w:rPr>
        <w:t>Эксперименттің анықтаушы кезеңінде эксперименттік топтың лексикалық дағдыларының қалыптасу деңгейінің көрсеткіші</w:t>
      </w:r>
    </w:p>
    <w:p w:rsidR="003A1304" w:rsidRPr="00FB3492" w:rsidRDefault="003A1304" w:rsidP="0074338E">
      <w:pPr>
        <w:pStyle w:val="a5"/>
        <w:spacing w:before="0" w:beforeAutospacing="0" w:after="0" w:afterAutospacing="0"/>
        <w:ind w:firstLine="709"/>
        <w:jc w:val="both"/>
        <w:rPr>
          <w:color w:val="000000" w:themeColor="text1"/>
          <w:sz w:val="16"/>
          <w:szCs w:val="16"/>
          <w:lang w:val="kk-KZ"/>
        </w:rPr>
      </w:pPr>
    </w:p>
    <w:tbl>
      <w:tblPr>
        <w:tblStyle w:val="a9"/>
        <w:tblW w:w="0" w:type="auto"/>
        <w:jc w:val="center"/>
        <w:tblLook w:val="04A0" w:firstRow="1" w:lastRow="0" w:firstColumn="1" w:lastColumn="0" w:noHBand="0" w:noVBand="1"/>
      </w:tblPr>
      <w:tblGrid>
        <w:gridCol w:w="1026"/>
        <w:gridCol w:w="1357"/>
        <w:gridCol w:w="1026"/>
        <w:gridCol w:w="1357"/>
        <w:gridCol w:w="1026"/>
        <w:gridCol w:w="1357"/>
        <w:gridCol w:w="1220"/>
        <w:gridCol w:w="1259"/>
      </w:tblGrid>
      <w:tr w:rsidR="00FB3492" w:rsidRPr="00FB3492" w:rsidTr="003A1304">
        <w:trPr>
          <w:jc w:val="center"/>
        </w:trPr>
        <w:tc>
          <w:tcPr>
            <w:tcW w:w="2383" w:type="dxa"/>
            <w:gridSpan w:val="2"/>
          </w:tcPr>
          <w:p w:rsidR="000A4416" w:rsidRPr="00FB3492" w:rsidRDefault="000A4416" w:rsidP="000A4416">
            <w:pPr>
              <w:pStyle w:val="a5"/>
              <w:spacing w:before="0" w:beforeAutospacing="0" w:after="0" w:afterAutospacing="0"/>
              <w:jc w:val="center"/>
              <w:rPr>
                <w:color w:val="000000" w:themeColor="text1"/>
                <w:lang w:val="kk-KZ"/>
              </w:rPr>
            </w:pPr>
            <w:r w:rsidRPr="00FB3492">
              <w:rPr>
                <w:color w:val="000000" w:themeColor="text1"/>
                <w:lang w:val="kk-KZ"/>
              </w:rPr>
              <w:t>Өте жақсы</w:t>
            </w:r>
          </w:p>
        </w:tc>
        <w:tc>
          <w:tcPr>
            <w:tcW w:w="2383" w:type="dxa"/>
            <w:gridSpan w:val="2"/>
          </w:tcPr>
          <w:p w:rsidR="000A4416" w:rsidRPr="00FB3492" w:rsidRDefault="000A4416" w:rsidP="000A4416">
            <w:pPr>
              <w:pStyle w:val="a5"/>
              <w:spacing w:before="0" w:beforeAutospacing="0" w:after="0" w:afterAutospacing="0"/>
              <w:jc w:val="center"/>
              <w:rPr>
                <w:color w:val="000000" w:themeColor="text1"/>
                <w:lang w:val="kk-KZ"/>
              </w:rPr>
            </w:pPr>
            <w:r w:rsidRPr="00FB3492">
              <w:rPr>
                <w:color w:val="000000" w:themeColor="text1"/>
                <w:lang w:val="kk-KZ"/>
              </w:rPr>
              <w:t>Жақсы</w:t>
            </w:r>
          </w:p>
        </w:tc>
        <w:tc>
          <w:tcPr>
            <w:tcW w:w="2383" w:type="dxa"/>
            <w:gridSpan w:val="2"/>
          </w:tcPr>
          <w:p w:rsidR="000A4416" w:rsidRPr="00FB3492" w:rsidRDefault="000A4416" w:rsidP="000A4416">
            <w:pPr>
              <w:pStyle w:val="a5"/>
              <w:spacing w:before="0" w:beforeAutospacing="0" w:after="0" w:afterAutospacing="0"/>
              <w:jc w:val="center"/>
              <w:rPr>
                <w:color w:val="000000" w:themeColor="text1"/>
                <w:lang w:val="kk-KZ"/>
              </w:rPr>
            </w:pPr>
            <w:r w:rsidRPr="00FB3492">
              <w:rPr>
                <w:color w:val="000000" w:themeColor="text1"/>
                <w:lang w:val="kk-KZ"/>
              </w:rPr>
              <w:t>Қанағаттанарлық</w:t>
            </w:r>
          </w:p>
        </w:tc>
        <w:tc>
          <w:tcPr>
            <w:tcW w:w="2479" w:type="dxa"/>
            <w:gridSpan w:val="2"/>
          </w:tcPr>
          <w:p w:rsidR="000A4416" w:rsidRPr="00FB3492" w:rsidRDefault="000A4416" w:rsidP="000A4416">
            <w:pPr>
              <w:pStyle w:val="a5"/>
              <w:spacing w:before="0" w:beforeAutospacing="0" w:after="0" w:afterAutospacing="0"/>
              <w:jc w:val="center"/>
              <w:rPr>
                <w:color w:val="000000" w:themeColor="text1"/>
                <w:lang w:val="kk-KZ"/>
              </w:rPr>
            </w:pPr>
            <w:r w:rsidRPr="00FB3492">
              <w:rPr>
                <w:color w:val="000000" w:themeColor="text1"/>
                <w:lang w:val="kk-KZ"/>
              </w:rPr>
              <w:t>Қанағаттанарлықсыз</w:t>
            </w:r>
          </w:p>
        </w:tc>
      </w:tr>
      <w:tr w:rsidR="00FB3492" w:rsidRPr="00FB3492" w:rsidTr="003A1304">
        <w:trPr>
          <w:jc w:val="center"/>
        </w:trPr>
        <w:tc>
          <w:tcPr>
            <w:tcW w:w="1026" w:type="dxa"/>
          </w:tcPr>
          <w:p w:rsidR="000A4416" w:rsidRPr="00FB3492" w:rsidRDefault="003A1304" w:rsidP="000A4416">
            <w:pPr>
              <w:pStyle w:val="a5"/>
              <w:tabs>
                <w:tab w:val="left" w:pos="525"/>
              </w:tabs>
              <w:spacing w:before="0" w:beforeAutospacing="0" w:after="0" w:afterAutospacing="0"/>
              <w:jc w:val="center"/>
              <w:rPr>
                <w:color w:val="000000" w:themeColor="text1"/>
                <w:lang w:val="kk-KZ"/>
              </w:rPr>
            </w:pPr>
            <w:r w:rsidRPr="00FB3492">
              <w:rPr>
                <w:color w:val="000000" w:themeColor="text1"/>
                <w:lang w:val="kk-KZ"/>
              </w:rPr>
              <w:t>оқушы саны</w:t>
            </w:r>
          </w:p>
        </w:tc>
        <w:tc>
          <w:tcPr>
            <w:tcW w:w="1357" w:type="dxa"/>
          </w:tcPr>
          <w:p w:rsidR="000A4416" w:rsidRPr="00FB3492" w:rsidRDefault="003A1304" w:rsidP="000A4416">
            <w:pPr>
              <w:pStyle w:val="a5"/>
              <w:spacing w:before="0" w:beforeAutospacing="0" w:after="0" w:afterAutospacing="0"/>
              <w:jc w:val="center"/>
              <w:rPr>
                <w:color w:val="000000" w:themeColor="text1"/>
                <w:lang w:val="kk-KZ"/>
              </w:rPr>
            </w:pPr>
            <w:r w:rsidRPr="00FB3492">
              <w:rPr>
                <w:color w:val="000000" w:themeColor="text1"/>
                <w:lang w:val="kk-KZ"/>
              </w:rPr>
              <w:t>пайыздық көрсеткіш</w:t>
            </w:r>
          </w:p>
        </w:tc>
        <w:tc>
          <w:tcPr>
            <w:tcW w:w="1026" w:type="dxa"/>
          </w:tcPr>
          <w:p w:rsidR="000A4416" w:rsidRPr="00FB3492" w:rsidRDefault="003A1304" w:rsidP="000A4416">
            <w:pPr>
              <w:pStyle w:val="a5"/>
              <w:tabs>
                <w:tab w:val="left" w:pos="525"/>
              </w:tabs>
              <w:spacing w:before="0" w:beforeAutospacing="0" w:after="0" w:afterAutospacing="0"/>
              <w:jc w:val="center"/>
              <w:rPr>
                <w:color w:val="000000" w:themeColor="text1"/>
                <w:lang w:val="kk-KZ"/>
              </w:rPr>
            </w:pPr>
            <w:r w:rsidRPr="00FB3492">
              <w:rPr>
                <w:color w:val="000000" w:themeColor="text1"/>
                <w:lang w:val="kk-KZ"/>
              </w:rPr>
              <w:t>оқушы саны</w:t>
            </w:r>
          </w:p>
        </w:tc>
        <w:tc>
          <w:tcPr>
            <w:tcW w:w="1357" w:type="dxa"/>
          </w:tcPr>
          <w:p w:rsidR="000A4416" w:rsidRPr="00FB3492" w:rsidRDefault="003A1304" w:rsidP="000A4416">
            <w:pPr>
              <w:pStyle w:val="a5"/>
              <w:spacing w:before="0" w:beforeAutospacing="0" w:after="0" w:afterAutospacing="0"/>
              <w:jc w:val="center"/>
              <w:rPr>
                <w:color w:val="000000" w:themeColor="text1"/>
                <w:lang w:val="kk-KZ"/>
              </w:rPr>
            </w:pPr>
            <w:r w:rsidRPr="00FB3492">
              <w:rPr>
                <w:color w:val="000000" w:themeColor="text1"/>
                <w:lang w:val="kk-KZ"/>
              </w:rPr>
              <w:t>пайыздық көрсеткіш</w:t>
            </w:r>
          </w:p>
        </w:tc>
        <w:tc>
          <w:tcPr>
            <w:tcW w:w="1026" w:type="dxa"/>
          </w:tcPr>
          <w:p w:rsidR="000A4416" w:rsidRPr="00FB3492" w:rsidRDefault="003A1304" w:rsidP="000A4416">
            <w:pPr>
              <w:pStyle w:val="a5"/>
              <w:tabs>
                <w:tab w:val="left" w:pos="525"/>
              </w:tabs>
              <w:spacing w:before="0" w:beforeAutospacing="0" w:after="0" w:afterAutospacing="0"/>
              <w:jc w:val="center"/>
              <w:rPr>
                <w:color w:val="000000" w:themeColor="text1"/>
                <w:lang w:val="kk-KZ"/>
              </w:rPr>
            </w:pPr>
            <w:r w:rsidRPr="00FB3492">
              <w:rPr>
                <w:color w:val="000000" w:themeColor="text1"/>
                <w:lang w:val="kk-KZ"/>
              </w:rPr>
              <w:t>оқушы саны</w:t>
            </w:r>
          </w:p>
        </w:tc>
        <w:tc>
          <w:tcPr>
            <w:tcW w:w="1357" w:type="dxa"/>
          </w:tcPr>
          <w:p w:rsidR="000A4416" w:rsidRPr="00FB3492" w:rsidRDefault="003A1304" w:rsidP="000A4416">
            <w:pPr>
              <w:pStyle w:val="a5"/>
              <w:spacing w:before="0" w:beforeAutospacing="0" w:after="0" w:afterAutospacing="0"/>
              <w:jc w:val="center"/>
              <w:rPr>
                <w:color w:val="000000" w:themeColor="text1"/>
                <w:lang w:val="kk-KZ"/>
              </w:rPr>
            </w:pPr>
            <w:r w:rsidRPr="00FB3492">
              <w:rPr>
                <w:color w:val="000000" w:themeColor="text1"/>
                <w:lang w:val="kk-KZ"/>
              </w:rPr>
              <w:t>пайыздық көрсеткіш</w:t>
            </w:r>
          </w:p>
        </w:tc>
        <w:tc>
          <w:tcPr>
            <w:tcW w:w="1220" w:type="dxa"/>
          </w:tcPr>
          <w:p w:rsidR="000A4416" w:rsidRPr="00FB3492" w:rsidRDefault="003A1304" w:rsidP="000A4416">
            <w:pPr>
              <w:pStyle w:val="a5"/>
              <w:tabs>
                <w:tab w:val="left" w:pos="525"/>
              </w:tabs>
              <w:spacing w:before="0" w:beforeAutospacing="0" w:after="0" w:afterAutospacing="0"/>
              <w:jc w:val="center"/>
              <w:rPr>
                <w:color w:val="000000" w:themeColor="text1"/>
                <w:lang w:val="kk-KZ"/>
              </w:rPr>
            </w:pPr>
            <w:r w:rsidRPr="00FB3492">
              <w:rPr>
                <w:color w:val="000000" w:themeColor="text1"/>
                <w:lang w:val="kk-KZ"/>
              </w:rPr>
              <w:t>оқушы саны</w:t>
            </w:r>
          </w:p>
        </w:tc>
        <w:tc>
          <w:tcPr>
            <w:tcW w:w="1259" w:type="dxa"/>
          </w:tcPr>
          <w:p w:rsidR="000A4416" w:rsidRPr="00FB3492" w:rsidRDefault="003A1304" w:rsidP="000A4416">
            <w:pPr>
              <w:pStyle w:val="a5"/>
              <w:spacing w:before="0" w:beforeAutospacing="0" w:after="0" w:afterAutospacing="0"/>
              <w:jc w:val="center"/>
              <w:rPr>
                <w:color w:val="000000" w:themeColor="text1"/>
                <w:lang w:val="kk-KZ"/>
              </w:rPr>
            </w:pPr>
            <w:r w:rsidRPr="00FB3492">
              <w:rPr>
                <w:color w:val="000000" w:themeColor="text1"/>
                <w:lang w:val="kk-KZ"/>
              </w:rPr>
              <w:t>пайыздық көрсеткіш</w:t>
            </w:r>
          </w:p>
        </w:tc>
      </w:tr>
      <w:tr w:rsidR="00BD13F0" w:rsidRPr="00FB3492" w:rsidTr="003A1304">
        <w:trPr>
          <w:jc w:val="center"/>
        </w:trPr>
        <w:tc>
          <w:tcPr>
            <w:tcW w:w="1026" w:type="dxa"/>
          </w:tcPr>
          <w:p w:rsidR="000A4416" w:rsidRPr="00FB3492" w:rsidRDefault="000A4416" w:rsidP="000A4416">
            <w:pPr>
              <w:pStyle w:val="a5"/>
              <w:spacing w:before="0" w:beforeAutospacing="0" w:after="0" w:afterAutospacing="0"/>
              <w:jc w:val="center"/>
              <w:rPr>
                <w:color w:val="000000" w:themeColor="text1"/>
                <w:lang w:val="en-US"/>
              </w:rPr>
            </w:pPr>
            <w:r w:rsidRPr="00FB3492">
              <w:rPr>
                <w:color w:val="000000" w:themeColor="text1"/>
                <w:lang w:val="en-US"/>
              </w:rPr>
              <w:t>9</w:t>
            </w:r>
          </w:p>
        </w:tc>
        <w:tc>
          <w:tcPr>
            <w:tcW w:w="1357" w:type="dxa"/>
          </w:tcPr>
          <w:p w:rsidR="000A4416" w:rsidRPr="00FB3492" w:rsidRDefault="000A4416" w:rsidP="000A4416">
            <w:pPr>
              <w:pStyle w:val="a5"/>
              <w:spacing w:before="0" w:beforeAutospacing="0" w:after="0" w:afterAutospacing="0"/>
              <w:jc w:val="center"/>
              <w:rPr>
                <w:color w:val="000000" w:themeColor="text1"/>
              </w:rPr>
            </w:pPr>
            <w:r w:rsidRPr="00FB3492">
              <w:rPr>
                <w:color w:val="000000" w:themeColor="text1"/>
                <w:lang w:val="en-US"/>
              </w:rPr>
              <w:t>16</w:t>
            </w:r>
            <w:r w:rsidRPr="00FB3492">
              <w:rPr>
                <w:color w:val="000000" w:themeColor="text1"/>
              </w:rPr>
              <w:t>%</w:t>
            </w:r>
          </w:p>
        </w:tc>
        <w:tc>
          <w:tcPr>
            <w:tcW w:w="1026" w:type="dxa"/>
          </w:tcPr>
          <w:p w:rsidR="000A4416" w:rsidRPr="00FB3492" w:rsidRDefault="000A4416" w:rsidP="000A4416">
            <w:pPr>
              <w:pStyle w:val="a5"/>
              <w:spacing w:before="0" w:beforeAutospacing="0" w:after="0" w:afterAutospacing="0"/>
              <w:jc w:val="center"/>
              <w:rPr>
                <w:color w:val="000000" w:themeColor="text1"/>
                <w:lang w:val="kk-KZ"/>
              </w:rPr>
            </w:pPr>
            <w:r w:rsidRPr="00FB3492">
              <w:rPr>
                <w:color w:val="000000" w:themeColor="text1"/>
                <w:lang w:val="kk-KZ"/>
              </w:rPr>
              <w:t>14</w:t>
            </w:r>
          </w:p>
        </w:tc>
        <w:tc>
          <w:tcPr>
            <w:tcW w:w="1357" w:type="dxa"/>
          </w:tcPr>
          <w:p w:rsidR="000A4416" w:rsidRPr="00FB3492" w:rsidRDefault="000A4416" w:rsidP="000A4416">
            <w:pPr>
              <w:pStyle w:val="a5"/>
              <w:spacing w:before="0" w:beforeAutospacing="0" w:after="0" w:afterAutospacing="0"/>
              <w:jc w:val="center"/>
              <w:rPr>
                <w:color w:val="000000" w:themeColor="text1"/>
                <w:lang w:val="kk-KZ"/>
              </w:rPr>
            </w:pPr>
            <w:r w:rsidRPr="00FB3492">
              <w:rPr>
                <w:color w:val="000000" w:themeColor="text1"/>
                <w:lang w:val="kk-KZ"/>
              </w:rPr>
              <w:t>25%</w:t>
            </w:r>
          </w:p>
        </w:tc>
        <w:tc>
          <w:tcPr>
            <w:tcW w:w="1026" w:type="dxa"/>
          </w:tcPr>
          <w:p w:rsidR="000A4416" w:rsidRPr="00FB3492" w:rsidRDefault="000A4416" w:rsidP="000A4416">
            <w:pPr>
              <w:pStyle w:val="a5"/>
              <w:spacing w:before="0" w:beforeAutospacing="0" w:after="0" w:afterAutospacing="0"/>
              <w:jc w:val="center"/>
              <w:rPr>
                <w:color w:val="000000" w:themeColor="text1"/>
                <w:lang w:val="kk-KZ"/>
              </w:rPr>
            </w:pPr>
            <w:r w:rsidRPr="00FB3492">
              <w:rPr>
                <w:color w:val="000000" w:themeColor="text1"/>
                <w:lang w:val="kk-KZ"/>
              </w:rPr>
              <w:t>27</w:t>
            </w:r>
          </w:p>
        </w:tc>
        <w:tc>
          <w:tcPr>
            <w:tcW w:w="1357" w:type="dxa"/>
          </w:tcPr>
          <w:p w:rsidR="000A4416" w:rsidRPr="00FB3492" w:rsidRDefault="000A4416" w:rsidP="000A4416">
            <w:pPr>
              <w:pStyle w:val="a5"/>
              <w:spacing w:before="0" w:beforeAutospacing="0" w:after="0" w:afterAutospacing="0"/>
              <w:jc w:val="center"/>
              <w:rPr>
                <w:color w:val="000000" w:themeColor="text1"/>
                <w:lang w:val="en-US"/>
              </w:rPr>
            </w:pPr>
            <w:r w:rsidRPr="00FB3492">
              <w:rPr>
                <w:color w:val="000000" w:themeColor="text1"/>
                <w:lang w:val="kk-KZ"/>
              </w:rPr>
              <w:t>47%</w:t>
            </w:r>
          </w:p>
        </w:tc>
        <w:tc>
          <w:tcPr>
            <w:tcW w:w="1220" w:type="dxa"/>
          </w:tcPr>
          <w:p w:rsidR="000A4416" w:rsidRPr="00FB3492" w:rsidRDefault="000A4416" w:rsidP="000A4416">
            <w:pPr>
              <w:pStyle w:val="a5"/>
              <w:spacing w:before="0" w:beforeAutospacing="0" w:after="0" w:afterAutospacing="0"/>
              <w:jc w:val="center"/>
              <w:rPr>
                <w:color w:val="000000" w:themeColor="text1"/>
                <w:lang w:val="en-US"/>
              </w:rPr>
            </w:pPr>
            <w:r w:rsidRPr="00FB3492">
              <w:rPr>
                <w:color w:val="000000" w:themeColor="text1"/>
                <w:lang w:val="en-US"/>
              </w:rPr>
              <w:t>7</w:t>
            </w:r>
          </w:p>
        </w:tc>
        <w:tc>
          <w:tcPr>
            <w:tcW w:w="1259" w:type="dxa"/>
          </w:tcPr>
          <w:p w:rsidR="000A4416" w:rsidRPr="00FB3492" w:rsidRDefault="000A4416" w:rsidP="000A4416">
            <w:pPr>
              <w:pStyle w:val="a5"/>
              <w:spacing w:before="0" w:beforeAutospacing="0" w:after="0" w:afterAutospacing="0"/>
              <w:jc w:val="center"/>
              <w:rPr>
                <w:color w:val="000000" w:themeColor="text1"/>
              </w:rPr>
            </w:pPr>
            <w:r w:rsidRPr="00FB3492">
              <w:rPr>
                <w:color w:val="000000" w:themeColor="text1"/>
                <w:lang w:val="en-US"/>
              </w:rPr>
              <w:t>12%</w:t>
            </w:r>
          </w:p>
        </w:tc>
      </w:tr>
    </w:tbl>
    <w:p w:rsidR="000A4416" w:rsidRPr="00FB3492" w:rsidRDefault="000A4416" w:rsidP="007D3FBF">
      <w:pPr>
        <w:pStyle w:val="a5"/>
        <w:spacing w:before="0" w:beforeAutospacing="0" w:after="0" w:afterAutospacing="0"/>
        <w:jc w:val="both"/>
        <w:rPr>
          <w:color w:val="000000" w:themeColor="text1"/>
          <w:sz w:val="28"/>
          <w:szCs w:val="28"/>
          <w:lang w:val="kk-KZ"/>
        </w:rPr>
      </w:pPr>
    </w:p>
    <w:p w:rsidR="000D4C53" w:rsidRPr="00FB3492" w:rsidRDefault="000D4C53" w:rsidP="003A1304">
      <w:pPr>
        <w:pStyle w:val="a5"/>
        <w:spacing w:before="0" w:beforeAutospacing="0" w:after="0" w:afterAutospacing="0"/>
        <w:jc w:val="center"/>
        <w:rPr>
          <w:color w:val="000000" w:themeColor="text1"/>
          <w:sz w:val="28"/>
          <w:szCs w:val="28"/>
          <w:lang w:val="kk-KZ"/>
        </w:rPr>
      </w:pPr>
      <w:r w:rsidRPr="00FB3492">
        <w:rPr>
          <w:noProof/>
          <w:color w:val="000000" w:themeColor="text1"/>
          <w:sz w:val="28"/>
          <w:szCs w:val="28"/>
        </w:rPr>
        <w:drawing>
          <wp:inline distT="0" distB="0" distL="0" distR="0" wp14:anchorId="36D29C51" wp14:editId="48C39A94">
            <wp:extent cx="4686300" cy="1869440"/>
            <wp:effectExtent l="0" t="0" r="12700" b="10160"/>
            <wp:docPr id="90012413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A1304" w:rsidRPr="00FB3492" w:rsidRDefault="003A1304" w:rsidP="00EF37FA">
      <w:pPr>
        <w:pStyle w:val="a5"/>
        <w:spacing w:before="0" w:beforeAutospacing="0" w:after="0" w:afterAutospacing="0"/>
        <w:ind w:firstLine="709"/>
        <w:jc w:val="right"/>
        <w:rPr>
          <w:i/>
          <w:color w:val="000000" w:themeColor="text1"/>
          <w:lang w:val="kk-KZ"/>
        </w:rPr>
      </w:pPr>
    </w:p>
    <w:p w:rsidR="000D4C53" w:rsidRPr="00FB3492" w:rsidRDefault="00CD11E9" w:rsidP="003A1304">
      <w:pPr>
        <w:pStyle w:val="a5"/>
        <w:spacing w:before="0" w:beforeAutospacing="0" w:after="0" w:afterAutospacing="0"/>
        <w:jc w:val="center"/>
        <w:rPr>
          <w:color w:val="000000" w:themeColor="text1"/>
          <w:sz w:val="28"/>
          <w:szCs w:val="28"/>
          <w:lang w:val="kk-KZ"/>
        </w:rPr>
      </w:pPr>
      <w:r w:rsidRPr="00FB3492">
        <w:rPr>
          <w:color w:val="000000" w:themeColor="text1"/>
          <w:sz w:val="28"/>
          <w:szCs w:val="28"/>
          <w:lang w:val="kk-KZ"/>
        </w:rPr>
        <w:t xml:space="preserve">Сурет </w:t>
      </w:r>
      <w:r w:rsidR="0044272C" w:rsidRPr="00FB3492">
        <w:rPr>
          <w:color w:val="000000" w:themeColor="text1"/>
          <w:sz w:val="28"/>
          <w:szCs w:val="28"/>
          <w:lang w:val="kk-KZ"/>
        </w:rPr>
        <w:t>10</w:t>
      </w:r>
      <w:r w:rsidRPr="00FB3492">
        <w:rPr>
          <w:color w:val="000000" w:themeColor="text1"/>
          <w:sz w:val="28"/>
          <w:szCs w:val="28"/>
          <w:lang w:val="kk-KZ"/>
        </w:rPr>
        <w:t xml:space="preserve"> – </w:t>
      </w:r>
      <w:r w:rsidR="000D4C53" w:rsidRPr="00FB3492">
        <w:rPr>
          <w:color w:val="000000" w:themeColor="text1"/>
          <w:sz w:val="28"/>
          <w:szCs w:val="28"/>
          <w:lang w:val="kk-KZ"/>
        </w:rPr>
        <w:t>Эксперименттің анықтаушы кезеңінде эксперименттік топтың лексикалық дағдыларының қалыптасу деңгейі</w:t>
      </w:r>
    </w:p>
    <w:p w:rsidR="0074338E" w:rsidRPr="00FB3492" w:rsidRDefault="0074338E" w:rsidP="00944C18">
      <w:pPr>
        <w:pStyle w:val="a5"/>
        <w:spacing w:before="0" w:beforeAutospacing="0" w:after="0" w:afterAutospacing="0"/>
        <w:ind w:firstLine="709"/>
        <w:jc w:val="both"/>
        <w:rPr>
          <w:color w:val="000000" w:themeColor="text1"/>
          <w:sz w:val="28"/>
          <w:szCs w:val="28"/>
          <w:lang w:val="kk-KZ"/>
        </w:rPr>
      </w:pPr>
    </w:p>
    <w:p w:rsidR="00090DF4" w:rsidRPr="00FB3492" w:rsidRDefault="000D4C53" w:rsidP="00944C18">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Бақылау тобының білім алушыларының деректерін талдай отырып</w:t>
      </w:r>
      <w:r w:rsidR="00090DF4" w:rsidRPr="00FB3492">
        <w:rPr>
          <w:color w:val="000000" w:themeColor="text1"/>
          <w:sz w:val="28"/>
          <w:szCs w:val="28"/>
          <w:lang w:val="kk-KZ"/>
        </w:rPr>
        <w:t>,</w:t>
      </w:r>
      <w:r w:rsidRPr="00FB3492">
        <w:rPr>
          <w:color w:val="000000" w:themeColor="text1"/>
          <w:sz w:val="28"/>
          <w:szCs w:val="28"/>
          <w:lang w:val="kk-KZ"/>
        </w:rPr>
        <w:t xml:space="preserve"> </w:t>
      </w:r>
      <w:r w:rsidR="00090DF4" w:rsidRPr="00FB3492">
        <w:rPr>
          <w:color w:val="000000" w:themeColor="text1"/>
          <w:sz w:val="28"/>
          <w:szCs w:val="28"/>
          <w:lang w:val="kk-KZ"/>
        </w:rPr>
        <w:t>лексикалық дағдыларының «өте жақсы» – 16%, «жақсы» – 23%, «қанағаттанарлық» – 51%, «қанағаттанарлықсыз» – 10% қалыптасу деңгейлерін көрсетті</w:t>
      </w:r>
      <w:r w:rsidR="00CD11E9" w:rsidRPr="00FB3492">
        <w:rPr>
          <w:color w:val="000000" w:themeColor="text1"/>
          <w:sz w:val="28"/>
          <w:szCs w:val="28"/>
          <w:lang w:val="kk-KZ"/>
        </w:rPr>
        <w:t xml:space="preserve"> </w:t>
      </w:r>
      <w:r w:rsidR="00090DF4" w:rsidRPr="00FB3492">
        <w:rPr>
          <w:color w:val="000000" w:themeColor="text1"/>
          <w:sz w:val="28"/>
          <w:szCs w:val="28"/>
          <w:lang w:val="kk-KZ"/>
        </w:rPr>
        <w:t>(1</w:t>
      </w:r>
      <w:r w:rsidR="00C17DE0" w:rsidRPr="00FB3492">
        <w:rPr>
          <w:color w:val="000000" w:themeColor="text1"/>
          <w:sz w:val="28"/>
          <w:szCs w:val="28"/>
          <w:lang w:val="kk-KZ"/>
        </w:rPr>
        <w:t>2</w:t>
      </w:r>
      <w:r w:rsidR="00090DF4" w:rsidRPr="00FB3492">
        <w:rPr>
          <w:color w:val="000000" w:themeColor="text1"/>
          <w:sz w:val="28"/>
          <w:szCs w:val="28"/>
          <w:lang w:val="kk-KZ"/>
        </w:rPr>
        <w:t>-кесте). Орташа балл 3,45 болды (1</w:t>
      </w:r>
      <w:r w:rsidR="0044272C" w:rsidRPr="00FB3492">
        <w:rPr>
          <w:color w:val="000000" w:themeColor="text1"/>
          <w:sz w:val="28"/>
          <w:szCs w:val="28"/>
          <w:lang w:val="kk-KZ"/>
        </w:rPr>
        <w:t>1</w:t>
      </w:r>
      <w:r w:rsidR="00090DF4" w:rsidRPr="00FB3492">
        <w:rPr>
          <w:color w:val="000000" w:themeColor="text1"/>
          <w:sz w:val="28"/>
          <w:szCs w:val="28"/>
          <w:lang w:val="kk-KZ"/>
        </w:rPr>
        <w:t>-сурет)</w:t>
      </w:r>
    </w:p>
    <w:p w:rsidR="00CD11E9" w:rsidRPr="00FB3492" w:rsidRDefault="00CD11E9" w:rsidP="00CD11E9">
      <w:pPr>
        <w:pStyle w:val="a5"/>
        <w:spacing w:before="0" w:beforeAutospacing="0" w:after="0" w:afterAutospacing="0"/>
        <w:ind w:firstLine="709"/>
        <w:jc w:val="right"/>
        <w:rPr>
          <w:iCs/>
          <w:color w:val="000000" w:themeColor="text1"/>
          <w:sz w:val="28"/>
          <w:szCs w:val="28"/>
          <w:lang w:val="kk-KZ"/>
        </w:rPr>
      </w:pPr>
    </w:p>
    <w:p w:rsidR="00CD11E9" w:rsidRPr="00FB3492" w:rsidRDefault="00CD11E9" w:rsidP="00CD11E9">
      <w:pPr>
        <w:pStyle w:val="a5"/>
        <w:spacing w:before="0" w:beforeAutospacing="0" w:after="0" w:afterAutospacing="0"/>
        <w:jc w:val="both"/>
        <w:rPr>
          <w:color w:val="000000" w:themeColor="text1"/>
          <w:sz w:val="28"/>
          <w:szCs w:val="28"/>
          <w:lang w:val="kk-KZ"/>
        </w:rPr>
      </w:pPr>
      <w:r w:rsidRPr="00FB3492">
        <w:rPr>
          <w:iCs/>
          <w:color w:val="000000" w:themeColor="text1"/>
          <w:sz w:val="28"/>
          <w:szCs w:val="28"/>
          <w:lang w:val="kk-KZ"/>
        </w:rPr>
        <w:t>Кесте 1</w:t>
      </w:r>
      <w:r w:rsidR="00C17DE0" w:rsidRPr="00FB3492">
        <w:rPr>
          <w:iCs/>
          <w:color w:val="000000" w:themeColor="text1"/>
          <w:sz w:val="28"/>
          <w:szCs w:val="28"/>
          <w:lang w:val="kk-KZ"/>
        </w:rPr>
        <w:t>2</w:t>
      </w:r>
      <w:r w:rsidRPr="00FB3492">
        <w:rPr>
          <w:iCs/>
          <w:color w:val="000000" w:themeColor="text1"/>
          <w:sz w:val="28"/>
          <w:szCs w:val="28"/>
          <w:lang w:val="kk-KZ"/>
        </w:rPr>
        <w:t xml:space="preserve"> – </w:t>
      </w:r>
      <w:r w:rsidRPr="00FB3492">
        <w:rPr>
          <w:color w:val="000000" w:themeColor="text1"/>
          <w:sz w:val="28"/>
          <w:szCs w:val="28"/>
          <w:lang w:val="kk-KZ"/>
        </w:rPr>
        <w:t>Эксперименттің анықтаушы кезеңінде бақылау тобының лексикалық дағдыларының қалыптасу деңгейінің көрсеткіші</w:t>
      </w:r>
    </w:p>
    <w:p w:rsidR="00CD11E9" w:rsidRPr="00FB3492" w:rsidRDefault="00CD11E9" w:rsidP="00944C18">
      <w:pPr>
        <w:pStyle w:val="a5"/>
        <w:spacing w:before="0" w:beforeAutospacing="0" w:after="0" w:afterAutospacing="0"/>
        <w:ind w:firstLine="709"/>
        <w:jc w:val="both"/>
        <w:rPr>
          <w:color w:val="000000" w:themeColor="text1"/>
          <w:sz w:val="16"/>
          <w:szCs w:val="16"/>
          <w:lang w:val="kk-KZ"/>
        </w:rPr>
      </w:pPr>
    </w:p>
    <w:tbl>
      <w:tblPr>
        <w:tblStyle w:val="a9"/>
        <w:tblW w:w="0" w:type="auto"/>
        <w:jc w:val="center"/>
        <w:tblLook w:val="04A0" w:firstRow="1" w:lastRow="0" w:firstColumn="1" w:lastColumn="0" w:noHBand="0" w:noVBand="1"/>
      </w:tblPr>
      <w:tblGrid>
        <w:gridCol w:w="1023"/>
        <w:gridCol w:w="1354"/>
        <w:gridCol w:w="1024"/>
        <w:gridCol w:w="1354"/>
        <w:gridCol w:w="1024"/>
        <w:gridCol w:w="1354"/>
        <w:gridCol w:w="1214"/>
        <w:gridCol w:w="1281"/>
      </w:tblGrid>
      <w:tr w:rsidR="00FB3492" w:rsidRPr="00FB3492" w:rsidTr="00CD11E9">
        <w:trPr>
          <w:jc w:val="center"/>
        </w:trPr>
        <w:tc>
          <w:tcPr>
            <w:tcW w:w="2377" w:type="dxa"/>
            <w:gridSpan w:val="2"/>
          </w:tcPr>
          <w:p w:rsidR="000A4416" w:rsidRPr="00FB3492" w:rsidRDefault="000A4416" w:rsidP="00977D31">
            <w:pPr>
              <w:pStyle w:val="a5"/>
              <w:spacing w:before="0" w:beforeAutospacing="0" w:after="0" w:afterAutospacing="0"/>
              <w:jc w:val="center"/>
              <w:rPr>
                <w:color w:val="000000" w:themeColor="text1"/>
                <w:lang w:val="kk-KZ"/>
              </w:rPr>
            </w:pPr>
            <w:r w:rsidRPr="00FB3492">
              <w:rPr>
                <w:color w:val="000000" w:themeColor="text1"/>
                <w:lang w:val="kk-KZ"/>
              </w:rPr>
              <w:t>Өте жақсы</w:t>
            </w:r>
          </w:p>
        </w:tc>
        <w:tc>
          <w:tcPr>
            <w:tcW w:w="2378" w:type="dxa"/>
            <w:gridSpan w:val="2"/>
          </w:tcPr>
          <w:p w:rsidR="000A4416" w:rsidRPr="00FB3492" w:rsidRDefault="000A4416" w:rsidP="00977D31">
            <w:pPr>
              <w:pStyle w:val="a5"/>
              <w:spacing w:before="0" w:beforeAutospacing="0" w:after="0" w:afterAutospacing="0"/>
              <w:jc w:val="center"/>
              <w:rPr>
                <w:color w:val="000000" w:themeColor="text1"/>
                <w:lang w:val="kk-KZ"/>
              </w:rPr>
            </w:pPr>
            <w:r w:rsidRPr="00FB3492">
              <w:rPr>
                <w:color w:val="000000" w:themeColor="text1"/>
                <w:lang w:val="kk-KZ"/>
              </w:rPr>
              <w:t>Жақсы</w:t>
            </w:r>
          </w:p>
        </w:tc>
        <w:tc>
          <w:tcPr>
            <w:tcW w:w="2378" w:type="dxa"/>
            <w:gridSpan w:val="2"/>
          </w:tcPr>
          <w:p w:rsidR="000A4416" w:rsidRPr="00FB3492" w:rsidRDefault="000A4416" w:rsidP="00977D31">
            <w:pPr>
              <w:pStyle w:val="a5"/>
              <w:spacing w:before="0" w:beforeAutospacing="0" w:after="0" w:afterAutospacing="0"/>
              <w:jc w:val="center"/>
              <w:rPr>
                <w:color w:val="000000" w:themeColor="text1"/>
                <w:lang w:val="kk-KZ"/>
              </w:rPr>
            </w:pPr>
            <w:r w:rsidRPr="00FB3492">
              <w:rPr>
                <w:color w:val="000000" w:themeColor="text1"/>
                <w:lang w:val="kk-KZ"/>
              </w:rPr>
              <w:t>Қанағаттанарлық</w:t>
            </w:r>
          </w:p>
        </w:tc>
        <w:tc>
          <w:tcPr>
            <w:tcW w:w="2495" w:type="dxa"/>
            <w:gridSpan w:val="2"/>
          </w:tcPr>
          <w:p w:rsidR="000A4416" w:rsidRPr="00FB3492" w:rsidRDefault="000A4416" w:rsidP="00977D31">
            <w:pPr>
              <w:pStyle w:val="a5"/>
              <w:spacing w:before="0" w:beforeAutospacing="0" w:after="0" w:afterAutospacing="0"/>
              <w:jc w:val="center"/>
              <w:rPr>
                <w:color w:val="000000" w:themeColor="text1"/>
                <w:lang w:val="kk-KZ"/>
              </w:rPr>
            </w:pPr>
            <w:r w:rsidRPr="00FB3492">
              <w:rPr>
                <w:color w:val="000000" w:themeColor="text1"/>
                <w:lang w:val="kk-KZ"/>
              </w:rPr>
              <w:t>Қанағаттанарлықсыз</w:t>
            </w:r>
          </w:p>
        </w:tc>
      </w:tr>
      <w:tr w:rsidR="00FB3492" w:rsidRPr="00FB3492" w:rsidTr="00CD11E9">
        <w:trPr>
          <w:jc w:val="center"/>
        </w:trPr>
        <w:tc>
          <w:tcPr>
            <w:tcW w:w="1023" w:type="dxa"/>
          </w:tcPr>
          <w:p w:rsidR="000A4416" w:rsidRPr="00FB3492" w:rsidRDefault="00CD11E9" w:rsidP="00977D31">
            <w:pPr>
              <w:pStyle w:val="a5"/>
              <w:tabs>
                <w:tab w:val="left" w:pos="525"/>
              </w:tabs>
              <w:spacing w:before="0" w:beforeAutospacing="0" w:after="0" w:afterAutospacing="0"/>
              <w:jc w:val="center"/>
              <w:rPr>
                <w:color w:val="000000" w:themeColor="text1"/>
                <w:lang w:val="kk-KZ"/>
              </w:rPr>
            </w:pPr>
            <w:r w:rsidRPr="00FB3492">
              <w:rPr>
                <w:color w:val="000000" w:themeColor="text1"/>
                <w:lang w:val="kk-KZ"/>
              </w:rPr>
              <w:t>оқушы саны</w:t>
            </w:r>
          </w:p>
        </w:tc>
        <w:tc>
          <w:tcPr>
            <w:tcW w:w="1354" w:type="dxa"/>
          </w:tcPr>
          <w:p w:rsidR="000A4416" w:rsidRPr="00FB3492" w:rsidRDefault="00CD11E9" w:rsidP="00977D31">
            <w:pPr>
              <w:pStyle w:val="a5"/>
              <w:spacing w:before="0" w:beforeAutospacing="0" w:after="0" w:afterAutospacing="0"/>
              <w:jc w:val="center"/>
              <w:rPr>
                <w:color w:val="000000" w:themeColor="text1"/>
                <w:lang w:val="kk-KZ"/>
              </w:rPr>
            </w:pPr>
            <w:r w:rsidRPr="00FB3492">
              <w:rPr>
                <w:color w:val="000000" w:themeColor="text1"/>
                <w:lang w:val="kk-KZ"/>
              </w:rPr>
              <w:t>пайыздық көрсеткіш</w:t>
            </w:r>
          </w:p>
        </w:tc>
        <w:tc>
          <w:tcPr>
            <w:tcW w:w="1024" w:type="dxa"/>
          </w:tcPr>
          <w:p w:rsidR="000A4416" w:rsidRPr="00FB3492" w:rsidRDefault="00CD11E9" w:rsidP="00977D31">
            <w:pPr>
              <w:pStyle w:val="a5"/>
              <w:tabs>
                <w:tab w:val="left" w:pos="525"/>
              </w:tabs>
              <w:spacing w:before="0" w:beforeAutospacing="0" w:after="0" w:afterAutospacing="0"/>
              <w:jc w:val="center"/>
              <w:rPr>
                <w:color w:val="000000" w:themeColor="text1"/>
                <w:lang w:val="kk-KZ"/>
              </w:rPr>
            </w:pPr>
            <w:r w:rsidRPr="00FB3492">
              <w:rPr>
                <w:color w:val="000000" w:themeColor="text1"/>
                <w:lang w:val="kk-KZ"/>
              </w:rPr>
              <w:t>оқушы саны</w:t>
            </w:r>
          </w:p>
        </w:tc>
        <w:tc>
          <w:tcPr>
            <w:tcW w:w="1354" w:type="dxa"/>
          </w:tcPr>
          <w:p w:rsidR="000A4416" w:rsidRPr="00FB3492" w:rsidRDefault="00CD11E9" w:rsidP="00977D31">
            <w:pPr>
              <w:pStyle w:val="a5"/>
              <w:spacing w:before="0" w:beforeAutospacing="0" w:after="0" w:afterAutospacing="0"/>
              <w:jc w:val="center"/>
              <w:rPr>
                <w:color w:val="000000" w:themeColor="text1"/>
                <w:lang w:val="kk-KZ"/>
              </w:rPr>
            </w:pPr>
            <w:r w:rsidRPr="00FB3492">
              <w:rPr>
                <w:color w:val="000000" w:themeColor="text1"/>
                <w:lang w:val="kk-KZ"/>
              </w:rPr>
              <w:t>пайыздық көрсеткіш</w:t>
            </w:r>
          </w:p>
        </w:tc>
        <w:tc>
          <w:tcPr>
            <w:tcW w:w="1024" w:type="dxa"/>
          </w:tcPr>
          <w:p w:rsidR="000A4416" w:rsidRPr="00FB3492" w:rsidRDefault="00CD11E9" w:rsidP="00977D31">
            <w:pPr>
              <w:pStyle w:val="a5"/>
              <w:tabs>
                <w:tab w:val="left" w:pos="525"/>
              </w:tabs>
              <w:spacing w:before="0" w:beforeAutospacing="0" w:after="0" w:afterAutospacing="0"/>
              <w:jc w:val="center"/>
              <w:rPr>
                <w:color w:val="000000" w:themeColor="text1"/>
                <w:lang w:val="kk-KZ"/>
              </w:rPr>
            </w:pPr>
            <w:r w:rsidRPr="00FB3492">
              <w:rPr>
                <w:color w:val="000000" w:themeColor="text1"/>
                <w:lang w:val="kk-KZ"/>
              </w:rPr>
              <w:t>оқушы саны</w:t>
            </w:r>
          </w:p>
        </w:tc>
        <w:tc>
          <w:tcPr>
            <w:tcW w:w="1354" w:type="dxa"/>
          </w:tcPr>
          <w:p w:rsidR="000A4416" w:rsidRPr="00FB3492" w:rsidRDefault="00CD11E9" w:rsidP="00977D31">
            <w:pPr>
              <w:pStyle w:val="a5"/>
              <w:spacing w:before="0" w:beforeAutospacing="0" w:after="0" w:afterAutospacing="0"/>
              <w:jc w:val="center"/>
              <w:rPr>
                <w:color w:val="000000" w:themeColor="text1"/>
                <w:lang w:val="kk-KZ"/>
              </w:rPr>
            </w:pPr>
            <w:r w:rsidRPr="00FB3492">
              <w:rPr>
                <w:color w:val="000000" w:themeColor="text1"/>
                <w:lang w:val="kk-KZ"/>
              </w:rPr>
              <w:t>пайыздық көрсеткіш</w:t>
            </w:r>
          </w:p>
        </w:tc>
        <w:tc>
          <w:tcPr>
            <w:tcW w:w="1214" w:type="dxa"/>
          </w:tcPr>
          <w:p w:rsidR="000A4416" w:rsidRPr="00FB3492" w:rsidRDefault="00CD11E9" w:rsidP="00977D31">
            <w:pPr>
              <w:pStyle w:val="a5"/>
              <w:tabs>
                <w:tab w:val="left" w:pos="525"/>
              </w:tabs>
              <w:spacing w:before="0" w:beforeAutospacing="0" w:after="0" w:afterAutospacing="0"/>
              <w:jc w:val="center"/>
              <w:rPr>
                <w:color w:val="000000" w:themeColor="text1"/>
                <w:lang w:val="kk-KZ"/>
              </w:rPr>
            </w:pPr>
            <w:r w:rsidRPr="00FB3492">
              <w:rPr>
                <w:color w:val="000000" w:themeColor="text1"/>
                <w:lang w:val="kk-KZ"/>
              </w:rPr>
              <w:t>оқушы саны</w:t>
            </w:r>
          </w:p>
        </w:tc>
        <w:tc>
          <w:tcPr>
            <w:tcW w:w="1281" w:type="dxa"/>
          </w:tcPr>
          <w:p w:rsidR="000A4416" w:rsidRPr="00FB3492" w:rsidRDefault="00CD11E9" w:rsidP="00977D31">
            <w:pPr>
              <w:pStyle w:val="a5"/>
              <w:spacing w:before="0" w:beforeAutospacing="0" w:after="0" w:afterAutospacing="0"/>
              <w:jc w:val="center"/>
              <w:rPr>
                <w:color w:val="000000" w:themeColor="text1"/>
                <w:lang w:val="kk-KZ"/>
              </w:rPr>
            </w:pPr>
            <w:r w:rsidRPr="00FB3492">
              <w:rPr>
                <w:color w:val="000000" w:themeColor="text1"/>
                <w:lang w:val="kk-KZ"/>
              </w:rPr>
              <w:t>пайыздық көрсеткіш</w:t>
            </w:r>
          </w:p>
        </w:tc>
      </w:tr>
      <w:tr w:rsidR="00BD13F0" w:rsidRPr="00FB3492" w:rsidTr="00CD11E9">
        <w:trPr>
          <w:jc w:val="center"/>
        </w:trPr>
        <w:tc>
          <w:tcPr>
            <w:tcW w:w="1023" w:type="dxa"/>
          </w:tcPr>
          <w:p w:rsidR="000A4416" w:rsidRPr="00FB3492" w:rsidRDefault="00F76917" w:rsidP="00977D31">
            <w:pPr>
              <w:pStyle w:val="a5"/>
              <w:spacing w:before="0" w:beforeAutospacing="0" w:after="0" w:afterAutospacing="0"/>
              <w:jc w:val="center"/>
              <w:rPr>
                <w:color w:val="000000" w:themeColor="text1"/>
                <w:lang w:val="en-US"/>
              </w:rPr>
            </w:pPr>
            <w:r w:rsidRPr="00FB3492">
              <w:rPr>
                <w:color w:val="000000" w:themeColor="text1"/>
                <w:lang w:val="en-US"/>
              </w:rPr>
              <w:t>10</w:t>
            </w:r>
          </w:p>
        </w:tc>
        <w:tc>
          <w:tcPr>
            <w:tcW w:w="1354" w:type="dxa"/>
          </w:tcPr>
          <w:p w:rsidR="000A4416" w:rsidRPr="00FB3492" w:rsidRDefault="000A4416" w:rsidP="00977D31">
            <w:pPr>
              <w:pStyle w:val="a5"/>
              <w:spacing w:before="0" w:beforeAutospacing="0" w:after="0" w:afterAutospacing="0"/>
              <w:jc w:val="center"/>
              <w:rPr>
                <w:color w:val="000000" w:themeColor="text1"/>
              </w:rPr>
            </w:pPr>
            <w:r w:rsidRPr="00FB3492">
              <w:rPr>
                <w:color w:val="000000" w:themeColor="text1"/>
                <w:lang w:val="en-US"/>
              </w:rPr>
              <w:t>16</w:t>
            </w:r>
            <w:r w:rsidRPr="00FB3492">
              <w:rPr>
                <w:color w:val="000000" w:themeColor="text1"/>
              </w:rPr>
              <w:t>%</w:t>
            </w:r>
          </w:p>
        </w:tc>
        <w:tc>
          <w:tcPr>
            <w:tcW w:w="1024" w:type="dxa"/>
          </w:tcPr>
          <w:p w:rsidR="000A4416" w:rsidRPr="00FB3492" w:rsidRDefault="000A4416" w:rsidP="00977D31">
            <w:pPr>
              <w:pStyle w:val="a5"/>
              <w:spacing w:before="0" w:beforeAutospacing="0" w:after="0" w:afterAutospacing="0"/>
              <w:jc w:val="center"/>
              <w:rPr>
                <w:color w:val="000000" w:themeColor="text1"/>
                <w:lang w:val="kk-KZ"/>
              </w:rPr>
            </w:pPr>
            <w:r w:rsidRPr="00FB3492">
              <w:rPr>
                <w:color w:val="000000" w:themeColor="text1"/>
                <w:lang w:val="kk-KZ"/>
              </w:rPr>
              <w:t>14</w:t>
            </w:r>
          </w:p>
        </w:tc>
        <w:tc>
          <w:tcPr>
            <w:tcW w:w="1354" w:type="dxa"/>
          </w:tcPr>
          <w:p w:rsidR="000A4416" w:rsidRPr="00FB3492" w:rsidRDefault="000A4416" w:rsidP="00977D31">
            <w:pPr>
              <w:pStyle w:val="a5"/>
              <w:spacing w:before="0" w:beforeAutospacing="0" w:after="0" w:afterAutospacing="0"/>
              <w:jc w:val="center"/>
              <w:rPr>
                <w:color w:val="000000" w:themeColor="text1"/>
                <w:lang w:val="kk-KZ"/>
              </w:rPr>
            </w:pPr>
            <w:r w:rsidRPr="00FB3492">
              <w:rPr>
                <w:color w:val="000000" w:themeColor="text1"/>
                <w:lang w:val="kk-KZ"/>
              </w:rPr>
              <w:t>2</w:t>
            </w:r>
            <w:r w:rsidR="00F76917" w:rsidRPr="00FB3492">
              <w:rPr>
                <w:color w:val="000000" w:themeColor="text1"/>
                <w:lang w:val="en-US"/>
              </w:rPr>
              <w:t>3</w:t>
            </w:r>
            <w:r w:rsidRPr="00FB3492">
              <w:rPr>
                <w:color w:val="000000" w:themeColor="text1"/>
                <w:lang w:val="kk-KZ"/>
              </w:rPr>
              <w:t>%</w:t>
            </w:r>
          </w:p>
        </w:tc>
        <w:tc>
          <w:tcPr>
            <w:tcW w:w="1024" w:type="dxa"/>
          </w:tcPr>
          <w:p w:rsidR="000A4416" w:rsidRPr="00FB3492" w:rsidRDefault="00F76917" w:rsidP="00977D31">
            <w:pPr>
              <w:pStyle w:val="a5"/>
              <w:spacing w:before="0" w:beforeAutospacing="0" w:after="0" w:afterAutospacing="0"/>
              <w:jc w:val="center"/>
              <w:rPr>
                <w:color w:val="000000" w:themeColor="text1"/>
                <w:lang w:val="en-US"/>
              </w:rPr>
            </w:pPr>
            <w:r w:rsidRPr="00FB3492">
              <w:rPr>
                <w:color w:val="000000" w:themeColor="text1"/>
                <w:lang w:val="en-US"/>
              </w:rPr>
              <w:t>31</w:t>
            </w:r>
          </w:p>
        </w:tc>
        <w:tc>
          <w:tcPr>
            <w:tcW w:w="1354" w:type="dxa"/>
          </w:tcPr>
          <w:p w:rsidR="000A4416" w:rsidRPr="00FB3492" w:rsidRDefault="00F76917" w:rsidP="00977D31">
            <w:pPr>
              <w:pStyle w:val="a5"/>
              <w:spacing w:before="0" w:beforeAutospacing="0" w:after="0" w:afterAutospacing="0"/>
              <w:jc w:val="center"/>
              <w:rPr>
                <w:color w:val="000000" w:themeColor="text1"/>
                <w:lang w:val="en-US"/>
              </w:rPr>
            </w:pPr>
            <w:r w:rsidRPr="00FB3492">
              <w:rPr>
                <w:color w:val="000000" w:themeColor="text1"/>
                <w:lang w:val="en-US"/>
              </w:rPr>
              <w:t>51</w:t>
            </w:r>
            <w:r w:rsidR="000A4416" w:rsidRPr="00FB3492">
              <w:rPr>
                <w:color w:val="000000" w:themeColor="text1"/>
                <w:lang w:val="kk-KZ"/>
              </w:rPr>
              <w:t>%</w:t>
            </w:r>
          </w:p>
        </w:tc>
        <w:tc>
          <w:tcPr>
            <w:tcW w:w="1214" w:type="dxa"/>
          </w:tcPr>
          <w:p w:rsidR="000A4416" w:rsidRPr="00FB3492" w:rsidRDefault="00F76917" w:rsidP="00977D31">
            <w:pPr>
              <w:pStyle w:val="a5"/>
              <w:spacing w:before="0" w:beforeAutospacing="0" w:after="0" w:afterAutospacing="0"/>
              <w:jc w:val="center"/>
              <w:rPr>
                <w:color w:val="000000" w:themeColor="text1"/>
                <w:lang w:val="en-US"/>
              </w:rPr>
            </w:pPr>
            <w:r w:rsidRPr="00FB3492">
              <w:rPr>
                <w:color w:val="000000" w:themeColor="text1"/>
                <w:lang w:val="en-US"/>
              </w:rPr>
              <w:t>6</w:t>
            </w:r>
          </w:p>
        </w:tc>
        <w:tc>
          <w:tcPr>
            <w:tcW w:w="1281" w:type="dxa"/>
          </w:tcPr>
          <w:p w:rsidR="000A4416" w:rsidRPr="00FB3492" w:rsidRDefault="000A4416" w:rsidP="00977D31">
            <w:pPr>
              <w:pStyle w:val="a5"/>
              <w:spacing w:before="0" w:beforeAutospacing="0" w:after="0" w:afterAutospacing="0"/>
              <w:jc w:val="center"/>
              <w:rPr>
                <w:color w:val="000000" w:themeColor="text1"/>
              </w:rPr>
            </w:pPr>
            <w:r w:rsidRPr="00FB3492">
              <w:rPr>
                <w:color w:val="000000" w:themeColor="text1"/>
                <w:lang w:val="en-US"/>
              </w:rPr>
              <w:t>1</w:t>
            </w:r>
            <w:r w:rsidR="00F76917" w:rsidRPr="00FB3492">
              <w:rPr>
                <w:color w:val="000000" w:themeColor="text1"/>
                <w:lang w:val="en-US"/>
              </w:rPr>
              <w:t>0</w:t>
            </w:r>
            <w:r w:rsidRPr="00FB3492">
              <w:rPr>
                <w:color w:val="000000" w:themeColor="text1"/>
                <w:lang w:val="en-US"/>
              </w:rPr>
              <w:t>%</w:t>
            </w:r>
          </w:p>
        </w:tc>
      </w:tr>
    </w:tbl>
    <w:p w:rsidR="00CD11E9" w:rsidRPr="00FB3492" w:rsidRDefault="00CD11E9" w:rsidP="007D3FBF">
      <w:pPr>
        <w:pStyle w:val="a5"/>
        <w:spacing w:before="0" w:beforeAutospacing="0" w:after="0" w:afterAutospacing="0"/>
        <w:ind w:firstLine="709"/>
        <w:jc w:val="right"/>
        <w:rPr>
          <w:iCs/>
          <w:color w:val="000000" w:themeColor="text1"/>
          <w:sz w:val="28"/>
          <w:szCs w:val="28"/>
          <w:lang w:val="kk-KZ"/>
        </w:rPr>
      </w:pPr>
    </w:p>
    <w:p w:rsidR="000A4416" w:rsidRPr="00FB3492" w:rsidRDefault="000A4416" w:rsidP="00944C18">
      <w:pPr>
        <w:pStyle w:val="a5"/>
        <w:spacing w:before="0" w:beforeAutospacing="0" w:after="0" w:afterAutospacing="0"/>
        <w:ind w:firstLine="709"/>
        <w:jc w:val="both"/>
        <w:rPr>
          <w:color w:val="000000" w:themeColor="text1"/>
          <w:sz w:val="28"/>
          <w:szCs w:val="28"/>
          <w:lang w:val="kk-KZ"/>
        </w:rPr>
      </w:pPr>
    </w:p>
    <w:p w:rsidR="000D4C53" w:rsidRPr="00FB3492" w:rsidRDefault="000D4C53" w:rsidP="00CD11E9">
      <w:pPr>
        <w:pStyle w:val="a5"/>
        <w:spacing w:before="0" w:beforeAutospacing="0" w:after="0" w:afterAutospacing="0"/>
        <w:jc w:val="center"/>
        <w:rPr>
          <w:color w:val="000000" w:themeColor="text1"/>
          <w:sz w:val="28"/>
          <w:szCs w:val="28"/>
          <w:lang w:val="kk-KZ"/>
        </w:rPr>
      </w:pPr>
      <w:r w:rsidRPr="00FB3492">
        <w:rPr>
          <w:noProof/>
          <w:color w:val="000000" w:themeColor="text1"/>
          <w:sz w:val="28"/>
          <w:szCs w:val="28"/>
        </w:rPr>
        <w:lastRenderedPageBreak/>
        <w:drawing>
          <wp:inline distT="0" distB="0" distL="0" distR="0" wp14:anchorId="130E00BA" wp14:editId="1B3E94B2">
            <wp:extent cx="5003165" cy="1910080"/>
            <wp:effectExtent l="0" t="0" r="13335" b="7620"/>
            <wp:docPr id="110240023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CD11E9" w:rsidRPr="00FB3492" w:rsidRDefault="00CD11E9" w:rsidP="00EF37FA">
      <w:pPr>
        <w:pStyle w:val="a5"/>
        <w:spacing w:before="0" w:beforeAutospacing="0" w:after="0" w:afterAutospacing="0"/>
        <w:ind w:firstLine="709"/>
        <w:jc w:val="right"/>
        <w:rPr>
          <w:i/>
          <w:color w:val="000000" w:themeColor="text1"/>
          <w:lang w:val="kk-KZ"/>
        </w:rPr>
      </w:pPr>
    </w:p>
    <w:p w:rsidR="00CD11E9" w:rsidRPr="00FB3492" w:rsidRDefault="00CD11E9" w:rsidP="00CD11E9">
      <w:pPr>
        <w:pStyle w:val="a5"/>
        <w:spacing w:before="0" w:beforeAutospacing="0" w:after="0" w:afterAutospacing="0"/>
        <w:jc w:val="center"/>
        <w:rPr>
          <w:color w:val="000000" w:themeColor="text1"/>
          <w:sz w:val="28"/>
          <w:szCs w:val="28"/>
          <w:lang w:val="kk-KZ"/>
        </w:rPr>
      </w:pPr>
      <w:r w:rsidRPr="00FB3492">
        <w:rPr>
          <w:color w:val="000000" w:themeColor="text1"/>
          <w:sz w:val="28"/>
          <w:szCs w:val="28"/>
          <w:lang w:val="kk-KZ"/>
        </w:rPr>
        <w:t xml:space="preserve">Сурет </w:t>
      </w:r>
      <w:r w:rsidR="0088094E" w:rsidRPr="00FB3492">
        <w:rPr>
          <w:color w:val="000000" w:themeColor="text1"/>
          <w:sz w:val="28"/>
          <w:szCs w:val="28"/>
          <w:lang w:val="kk-KZ"/>
        </w:rPr>
        <w:t>1</w:t>
      </w:r>
      <w:r w:rsidR="0044272C" w:rsidRPr="00FB3492">
        <w:rPr>
          <w:color w:val="000000" w:themeColor="text1"/>
          <w:sz w:val="28"/>
          <w:szCs w:val="28"/>
          <w:lang w:val="kk-KZ"/>
        </w:rPr>
        <w:t>1</w:t>
      </w:r>
      <w:r w:rsidRPr="00FB3492">
        <w:rPr>
          <w:color w:val="000000" w:themeColor="text1"/>
          <w:sz w:val="28"/>
          <w:szCs w:val="28"/>
          <w:lang w:val="kk-KZ"/>
        </w:rPr>
        <w:t xml:space="preserve"> – </w:t>
      </w:r>
      <w:r w:rsidR="000D4C53" w:rsidRPr="00FB3492">
        <w:rPr>
          <w:color w:val="000000" w:themeColor="text1"/>
          <w:sz w:val="28"/>
          <w:szCs w:val="28"/>
          <w:lang w:val="kk-KZ"/>
        </w:rPr>
        <w:t>Эксперименттің анықтаушы кезеңінде бақылау тобының лексикалық</w:t>
      </w:r>
    </w:p>
    <w:p w:rsidR="000D4C53" w:rsidRPr="00FB3492" w:rsidRDefault="000D4C53" w:rsidP="00CD11E9">
      <w:pPr>
        <w:pStyle w:val="a5"/>
        <w:spacing w:before="0" w:beforeAutospacing="0" w:after="0" w:afterAutospacing="0"/>
        <w:jc w:val="center"/>
        <w:rPr>
          <w:color w:val="000000" w:themeColor="text1"/>
          <w:sz w:val="28"/>
          <w:szCs w:val="28"/>
          <w:lang w:val="kk-KZ"/>
        </w:rPr>
      </w:pPr>
      <w:r w:rsidRPr="00FB3492">
        <w:rPr>
          <w:color w:val="000000" w:themeColor="text1"/>
          <w:sz w:val="28"/>
          <w:szCs w:val="28"/>
          <w:lang w:val="kk-KZ"/>
        </w:rPr>
        <w:t>дағдыларының қалыптасу деңгейі</w:t>
      </w:r>
    </w:p>
    <w:p w:rsidR="00EF37FA" w:rsidRPr="00FB3492" w:rsidRDefault="00EF37FA" w:rsidP="00944C18">
      <w:pPr>
        <w:pStyle w:val="a5"/>
        <w:spacing w:before="0" w:beforeAutospacing="0" w:after="0" w:afterAutospacing="0"/>
        <w:ind w:firstLine="709"/>
        <w:jc w:val="both"/>
        <w:rPr>
          <w:color w:val="000000" w:themeColor="text1"/>
          <w:sz w:val="28"/>
          <w:szCs w:val="28"/>
          <w:lang w:val="kk-KZ"/>
        </w:rPr>
      </w:pPr>
    </w:p>
    <w:p w:rsidR="00A66890" w:rsidRPr="00FB3492" w:rsidRDefault="000D4C53" w:rsidP="00944C18">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Осылайша, эксперименттің анықтаушы кезеңінде бақылау және эксперименттік топ лексикалық дағдыларының қалыптасуы </w:t>
      </w:r>
      <w:r w:rsidR="00A66890" w:rsidRPr="00FB3492">
        <w:rPr>
          <w:color w:val="000000" w:themeColor="text1"/>
          <w:sz w:val="28"/>
          <w:szCs w:val="28"/>
          <w:lang w:val="kk-KZ"/>
        </w:rPr>
        <w:t>жақсыдан</w:t>
      </w:r>
      <w:r w:rsidRPr="00FB3492">
        <w:rPr>
          <w:color w:val="000000" w:themeColor="text1"/>
          <w:sz w:val="28"/>
          <w:szCs w:val="28"/>
          <w:lang w:val="kk-KZ"/>
        </w:rPr>
        <w:t xml:space="preserve"> төмен деңгейде екенін байқауға болады. Білім алушылардың лексикалық дағдыларының қалыптасуын талдау барысында</w:t>
      </w:r>
      <w:r w:rsidR="00A66890" w:rsidRPr="00FB3492">
        <w:rPr>
          <w:color w:val="000000" w:themeColor="text1"/>
          <w:sz w:val="28"/>
          <w:szCs w:val="28"/>
          <w:lang w:val="kk-KZ"/>
        </w:rPr>
        <w:t>,</w:t>
      </w:r>
      <w:r w:rsidR="00090DF4" w:rsidRPr="00FB3492">
        <w:rPr>
          <w:color w:val="000000" w:themeColor="text1"/>
          <w:sz w:val="28"/>
          <w:szCs w:val="28"/>
          <w:lang w:val="kk-KZ"/>
        </w:rPr>
        <w:t xml:space="preserve"> </w:t>
      </w:r>
      <w:r w:rsidRPr="00FB3492">
        <w:rPr>
          <w:color w:val="000000" w:themeColor="text1"/>
          <w:sz w:val="28"/>
          <w:szCs w:val="28"/>
          <w:lang w:val="kk-KZ"/>
        </w:rPr>
        <w:t>білім алушылар</w:t>
      </w:r>
      <w:r w:rsidR="00090DF4" w:rsidRPr="00FB3492">
        <w:rPr>
          <w:color w:val="000000" w:themeColor="text1"/>
          <w:sz w:val="28"/>
          <w:szCs w:val="28"/>
          <w:lang w:val="kk-KZ"/>
        </w:rPr>
        <w:t xml:space="preserve">дың </w:t>
      </w:r>
      <w:r w:rsidRPr="00FB3492">
        <w:rPr>
          <w:color w:val="000000" w:themeColor="text1"/>
          <w:sz w:val="28"/>
          <w:szCs w:val="28"/>
          <w:lang w:val="kk-KZ"/>
        </w:rPr>
        <w:t>лексикалық дағдыларын мақсатты және кезең-кезеңмен қалыптастыру қажет екендігі анықталды. Атап айтар болсақ, бұрын білетін лексикалық бірліктерін жаңа лексикалармен дұрыс үйлестіру</w:t>
      </w:r>
      <w:r w:rsidR="00090DF4" w:rsidRPr="00FB3492">
        <w:rPr>
          <w:color w:val="000000" w:themeColor="text1"/>
          <w:sz w:val="28"/>
          <w:szCs w:val="28"/>
          <w:lang w:val="kk-KZ"/>
        </w:rPr>
        <w:t xml:space="preserve">де оқушылар қателесті. </w:t>
      </w:r>
    </w:p>
    <w:p w:rsidR="000D4C53" w:rsidRPr="00FB3492" w:rsidRDefault="00A66890" w:rsidP="00556916">
      <w:pPr>
        <w:pStyle w:val="a5"/>
        <w:spacing w:before="0" w:beforeAutospacing="0" w:after="0" w:afterAutospacing="0"/>
        <w:ind w:firstLine="709"/>
        <w:jc w:val="both"/>
        <w:rPr>
          <w:i/>
          <w:color w:val="000000" w:themeColor="text1"/>
          <w:lang w:val="kk-KZ"/>
        </w:rPr>
      </w:pPr>
      <w:r w:rsidRPr="00FB3492">
        <w:rPr>
          <w:color w:val="000000" w:themeColor="text1"/>
          <w:sz w:val="28"/>
          <w:szCs w:val="28"/>
          <w:lang w:val="kk-KZ"/>
        </w:rPr>
        <w:t>Лексикалық дағдыларды қалыптастыру әдістемесінің жүйесі негізінде эксперименттік топқа 3</w:t>
      </w:r>
      <w:r w:rsidR="00367D66" w:rsidRPr="00FB3492">
        <w:rPr>
          <w:color w:val="000000" w:themeColor="text1"/>
          <w:sz w:val="28"/>
          <w:szCs w:val="28"/>
          <w:lang w:val="kk-KZ"/>
        </w:rPr>
        <w:t>4</w:t>
      </w:r>
      <w:r w:rsidRPr="00FB3492">
        <w:rPr>
          <w:color w:val="000000" w:themeColor="text1"/>
          <w:sz w:val="28"/>
          <w:szCs w:val="28"/>
          <w:lang w:val="kk-KZ"/>
        </w:rPr>
        <w:t xml:space="preserve"> сабақтан тұратын таңдау пәні енгізілді. </w:t>
      </w:r>
      <w:r w:rsidR="00556916" w:rsidRPr="00FB3492">
        <w:rPr>
          <w:color w:val="000000" w:themeColor="text1"/>
          <w:sz w:val="28"/>
          <w:szCs w:val="28"/>
          <w:lang w:val="kk-KZ"/>
        </w:rPr>
        <w:t>Оқу үдерісі барысында ж</w:t>
      </w:r>
      <w:r w:rsidRPr="00FB3492">
        <w:rPr>
          <w:color w:val="000000" w:themeColor="text1"/>
          <w:sz w:val="28"/>
          <w:szCs w:val="28"/>
          <w:lang w:val="kk-KZ"/>
        </w:rPr>
        <w:t xml:space="preserve">оғары сынып оқушыларының </w:t>
      </w:r>
      <w:r w:rsidR="000D4C53" w:rsidRPr="00FB3492">
        <w:rPr>
          <w:color w:val="000000" w:themeColor="text1"/>
          <w:sz w:val="28"/>
          <w:szCs w:val="28"/>
          <w:lang w:val="kk-KZ"/>
        </w:rPr>
        <w:t xml:space="preserve">психологиялық-педагогикалық ерекшеліктерін </w:t>
      </w:r>
      <w:r w:rsidR="00556916" w:rsidRPr="00FB3492">
        <w:rPr>
          <w:color w:val="000000" w:themeColor="text1"/>
          <w:sz w:val="28"/>
          <w:szCs w:val="28"/>
          <w:lang w:val="kk-KZ"/>
        </w:rPr>
        <w:t>ескердік</w:t>
      </w:r>
      <w:r w:rsidR="000D4C53" w:rsidRPr="00FB3492">
        <w:rPr>
          <w:color w:val="000000" w:themeColor="text1"/>
          <w:sz w:val="28"/>
          <w:szCs w:val="28"/>
          <w:lang w:val="kk-KZ"/>
        </w:rPr>
        <w:t>.</w:t>
      </w:r>
      <w:r w:rsidR="00556916" w:rsidRPr="00FB3492">
        <w:rPr>
          <w:color w:val="000000" w:themeColor="text1"/>
          <w:sz w:val="28"/>
          <w:szCs w:val="28"/>
          <w:lang w:val="kk-KZ"/>
          <w14:ligatures w14:val="standardContextual"/>
        </w:rPr>
        <w:t xml:space="preserve"> Оқушылардың назарын шоғырландыру үшін, жаңа сөздерді үйретпес бұрын, </w:t>
      </w:r>
      <w:r w:rsidR="00556916" w:rsidRPr="00FB3492">
        <w:rPr>
          <w:color w:val="000000" w:themeColor="text1"/>
          <w:sz w:val="28"/>
          <w:szCs w:val="28"/>
          <w:lang w:val="kk-KZ"/>
        </w:rPr>
        <w:t xml:space="preserve">қиялы мен зейінін шоғырландыратын әртүрлі суреттер, музыкалар, бейнежазбалар немесе </w:t>
      </w:r>
      <w:proofErr w:type="spellStart"/>
      <w:r w:rsidR="00556916" w:rsidRPr="00FB3492">
        <w:rPr>
          <w:color w:val="000000" w:themeColor="text1"/>
          <w:sz w:val="28"/>
          <w:szCs w:val="28"/>
          <w:lang w:val="kk-KZ"/>
        </w:rPr>
        <w:t>бейнефрагменттер</w:t>
      </w:r>
      <w:proofErr w:type="spellEnd"/>
      <w:r w:rsidR="00556916" w:rsidRPr="00FB3492">
        <w:rPr>
          <w:color w:val="000000" w:themeColor="text1"/>
          <w:sz w:val="28"/>
          <w:szCs w:val="28"/>
          <w:lang w:val="kk-KZ"/>
        </w:rPr>
        <w:t xml:space="preserve"> пайдаландық. Осы кезең барысында білім алушыларға келесідей тапсырмалар ұсынылды: </w:t>
      </w:r>
    </w:p>
    <w:p w:rsidR="000D4C53" w:rsidRPr="00FB3492" w:rsidRDefault="00EF37FA" w:rsidP="00EF37FA">
      <w:pPr>
        <w:ind w:firstLine="708"/>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xml:space="preserve">- </w:t>
      </w:r>
      <w:r w:rsidR="00037C5A" w:rsidRPr="00FB3492">
        <w:rPr>
          <w:rFonts w:ascii="Times New Roman" w:hAnsi="Times New Roman" w:cs="Times New Roman"/>
          <w:color w:val="000000" w:themeColor="text1"/>
          <w:sz w:val="28"/>
          <w:szCs w:val="28"/>
          <w:lang w:val="kk-KZ" w:eastAsia="ru-RU"/>
        </w:rPr>
        <w:t>с</w:t>
      </w:r>
      <w:r w:rsidR="000D4C53" w:rsidRPr="00FB3492">
        <w:rPr>
          <w:rFonts w:ascii="Times New Roman" w:hAnsi="Times New Roman" w:cs="Times New Roman"/>
          <w:color w:val="000000" w:themeColor="text1"/>
          <w:sz w:val="28"/>
          <w:szCs w:val="28"/>
          <w:lang w:val="kk-KZ" w:eastAsia="ru-RU"/>
        </w:rPr>
        <w:t>уреттер мен берілген атауларды өз бетінше салыстыруға бағытталған оқыту әдісі;</w:t>
      </w:r>
    </w:p>
    <w:p w:rsidR="000D4C53" w:rsidRPr="00FB3492" w:rsidRDefault="00EF37FA" w:rsidP="00EF37FA">
      <w:pPr>
        <w:ind w:firstLine="708"/>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xml:space="preserve">- </w:t>
      </w:r>
      <w:r w:rsidR="00037C5A" w:rsidRPr="00FB3492">
        <w:rPr>
          <w:rFonts w:ascii="Times New Roman" w:hAnsi="Times New Roman" w:cs="Times New Roman"/>
          <w:color w:val="000000" w:themeColor="text1"/>
          <w:sz w:val="28"/>
          <w:szCs w:val="28"/>
          <w:lang w:val="kk-KZ" w:eastAsia="ru-RU"/>
        </w:rPr>
        <w:t>т</w:t>
      </w:r>
      <w:r w:rsidR="000D4C53" w:rsidRPr="00FB3492">
        <w:rPr>
          <w:rFonts w:ascii="Times New Roman" w:hAnsi="Times New Roman" w:cs="Times New Roman"/>
          <w:color w:val="000000" w:themeColor="text1"/>
          <w:sz w:val="28"/>
          <w:szCs w:val="28"/>
          <w:lang w:val="kk-KZ" w:eastAsia="ru-RU"/>
        </w:rPr>
        <w:t>ыңдалған әнге, көрген сурет немесе бейнеге сүйене отырып, сабақтың тақырыбы, лексикалық материал бойынша оқушылардың болжамы мен өз ойын білдіруге мүмкіндік беретін әдіс</w:t>
      </w:r>
      <w:r w:rsidR="00556916" w:rsidRPr="00FB3492">
        <w:rPr>
          <w:rFonts w:ascii="Times New Roman" w:hAnsi="Times New Roman" w:cs="Times New Roman"/>
          <w:color w:val="000000" w:themeColor="text1"/>
          <w:sz w:val="28"/>
          <w:szCs w:val="28"/>
          <w:lang w:val="kk-KZ" w:eastAsia="ru-RU"/>
        </w:rPr>
        <w:t>.</w:t>
      </w:r>
      <w:r w:rsidR="000D4C53" w:rsidRPr="00FB3492">
        <w:rPr>
          <w:rFonts w:ascii="Times New Roman" w:hAnsi="Times New Roman" w:cs="Times New Roman"/>
          <w:color w:val="000000" w:themeColor="text1"/>
          <w:sz w:val="28"/>
          <w:szCs w:val="28"/>
          <w:lang w:val="kk-KZ" w:eastAsia="ru-RU"/>
        </w:rPr>
        <w:t xml:space="preserve"> </w:t>
      </w:r>
    </w:p>
    <w:p w:rsidR="000D4C53" w:rsidRPr="00FB3492" w:rsidRDefault="00556916" w:rsidP="00944C18">
      <w:pPr>
        <w:ind w:firstLine="709"/>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xml:space="preserve">Лексикалық дағдыларды қалыптастырудың түсіну кезеңінде </w:t>
      </w:r>
      <w:r w:rsidR="000D4C53" w:rsidRPr="00FB3492">
        <w:rPr>
          <w:rFonts w:ascii="Times New Roman" w:hAnsi="Times New Roman" w:cs="Times New Roman"/>
          <w:color w:val="000000" w:themeColor="text1"/>
          <w:sz w:val="28"/>
          <w:szCs w:val="28"/>
          <w:lang w:val="kk-KZ" w:eastAsia="ru-RU"/>
        </w:rPr>
        <w:t xml:space="preserve">білім алушыларға </w:t>
      </w:r>
      <w:r w:rsidR="00D40408" w:rsidRPr="00FB3492">
        <w:rPr>
          <w:rFonts w:ascii="Times New Roman" w:hAnsi="Times New Roman" w:cs="Times New Roman"/>
          <w:color w:val="000000" w:themeColor="text1"/>
          <w:sz w:val="28"/>
          <w:szCs w:val="28"/>
          <w:lang w:val="kk-KZ" w:eastAsia="ru-RU"/>
        </w:rPr>
        <w:t xml:space="preserve">мынадай </w:t>
      </w:r>
      <w:r w:rsidR="000D4C53" w:rsidRPr="00FB3492">
        <w:rPr>
          <w:rFonts w:ascii="Times New Roman" w:hAnsi="Times New Roman" w:cs="Times New Roman"/>
          <w:color w:val="000000" w:themeColor="text1"/>
          <w:sz w:val="28"/>
          <w:szCs w:val="28"/>
          <w:lang w:val="kk-KZ" w:eastAsia="ru-RU"/>
        </w:rPr>
        <w:t>тапсырма түрлері ұсынылды:</w:t>
      </w:r>
    </w:p>
    <w:p w:rsidR="000D4C53" w:rsidRPr="00FB3492" w:rsidRDefault="000D4C53" w:rsidP="00944C18">
      <w:pPr>
        <w:ind w:firstLine="709"/>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сөздерді байланыстыру әдісі</w:t>
      </w:r>
      <w:r w:rsidR="00556916" w:rsidRPr="00FB3492">
        <w:rPr>
          <w:rFonts w:ascii="Times New Roman" w:hAnsi="Times New Roman" w:cs="Times New Roman"/>
          <w:color w:val="000000" w:themeColor="text1"/>
          <w:sz w:val="28"/>
          <w:szCs w:val="28"/>
          <w:lang w:val="kk-KZ" w:eastAsia="ru-RU"/>
        </w:rPr>
        <w:t xml:space="preserve">: </w:t>
      </w:r>
      <w:r w:rsidRPr="00FB3492">
        <w:rPr>
          <w:rFonts w:ascii="Times New Roman" w:hAnsi="Times New Roman" w:cs="Times New Roman"/>
          <w:color w:val="000000" w:themeColor="text1"/>
          <w:sz w:val="28"/>
          <w:szCs w:val="28"/>
          <w:lang w:val="kk-KZ" w:eastAsia="ru-RU"/>
        </w:rPr>
        <w:t>мағыналық ассоциацияларды тудыруға бағытталған оқу-әдістемелік әдіс;</w:t>
      </w:r>
    </w:p>
    <w:p w:rsidR="000D4C53" w:rsidRPr="00FB3492" w:rsidRDefault="000D4C53" w:rsidP="00944C18">
      <w:pPr>
        <w:ind w:firstLine="709"/>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жұмысты аяқтау әдісі</w:t>
      </w:r>
      <w:r w:rsidR="00556916" w:rsidRPr="00FB3492">
        <w:rPr>
          <w:rFonts w:ascii="Times New Roman" w:hAnsi="Times New Roman" w:cs="Times New Roman"/>
          <w:color w:val="000000" w:themeColor="text1"/>
          <w:sz w:val="28"/>
          <w:szCs w:val="28"/>
          <w:lang w:val="kk-KZ" w:eastAsia="ru-RU"/>
        </w:rPr>
        <w:t xml:space="preserve">: </w:t>
      </w:r>
      <w:r w:rsidRPr="00FB3492">
        <w:rPr>
          <w:rFonts w:ascii="Times New Roman" w:hAnsi="Times New Roman" w:cs="Times New Roman"/>
          <w:color w:val="000000" w:themeColor="text1"/>
          <w:sz w:val="28"/>
          <w:szCs w:val="28"/>
          <w:lang w:val="kk-KZ" w:eastAsia="ru-RU"/>
        </w:rPr>
        <w:t>толықтыруға арналған жаттығу</w:t>
      </w:r>
      <w:r w:rsidR="00556916" w:rsidRPr="00FB3492">
        <w:rPr>
          <w:rFonts w:ascii="Times New Roman" w:hAnsi="Times New Roman" w:cs="Times New Roman"/>
          <w:color w:val="000000" w:themeColor="text1"/>
          <w:sz w:val="28"/>
          <w:szCs w:val="28"/>
          <w:lang w:val="kk-KZ" w:eastAsia="ru-RU"/>
        </w:rPr>
        <w:t>,</w:t>
      </w:r>
      <w:r w:rsidRPr="00FB3492">
        <w:rPr>
          <w:rFonts w:ascii="Times New Roman" w:hAnsi="Times New Roman" w:cs="Times New Roman"/>
          <w:color w:val="000000" w:themeColor="text1"/>
          <w:sz w:val="28"/>
          <w:szCs w:val="28"/>
          <w:lang w:val="kk-KZ" w:eastAsia="ru-RU"/>
        </w:rPr>
        <w:t xml:space="preserve"> аяқталмаған сөйлемдер тізбегі</w:t>
      </w:r>
      <w:r w:rsidR="00556916" w:rsidRPr="00FB3492">
        <w:rPr>
          <w:rFonts w:ascii="Times New Roman" w:hAnsi="Times New Roman" w:cs="Times New Roman"/>
          <w:color w:val="000000" w:themeColor="text1"/>
          <w:sz w:val="28"/>
          <w:szCs w:val="28"/>
          <w:lang w:val="kk-KZ" w:eastAsia="ru-RU"/>
        </w:rPr>
        <w:t>;</w:t>
      </w:r>
    </w:p>
    <w:p w:rsidR="000D4C53" w:rsidRPr="00FB3492" w:rsidRDefault="000D4C53" w:rsidP="00944C18">
      <w:pPr>
        <w:ind w:firstLine="709"/>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xml:space="preserve">- сөз тіркесі, сөйлем мүшесі, сөйлем құрауға арналған </w:t>
      </w:r>
      <w:proofErr w:type="spellStart"/>
      <w:r w:rsidRPr="00FB3492">
        <w:rPr>
          <w:rFonts w:ascii="Times New Roman" w:hAnsi="Times New Roman" w:cs="Times New Roman"/>
          <w:color w:val="000000" w:themeColor="text1"/>
          <w:sz w:val="28"/>
          <w:szCs w:val="28"/>
          <w:lang w:val="kk-KZ" w:eastAsia="ru-RU"/>
        </w:rPr>
        <w:t>айтылым</w:t>
      </w:r>
      <w:proofErr w:type="spellEnd"/>
      <w:r w:rsidRPr="00FB3492">
        <w:rPr>
          <w:rFonts w:ascii="Times New Roman" w:hAnsi="Times New Roman" w:cs="Times New Roman"/>
          <w:color w:val="000000" w:themeColor="text1"/>
          <w:sz w:val="28"/>
          <w:szCs w:val="28"/>
          <w:lang w:val="kk-KZ" w:eastAsia="ru-RU"/>
        </w:rPr>
        <w:t xml:space="preserve"> тапсырмасы, мәтінді меңгертуге арналған жаттығу.</w:t>
      </w:r>
    </w:p>
    <w:p w:rsidR="000D4C53" w:rsidRPr="00FB3492" w:rsidRDefault="000D4C53" w:rsidP="00944C18">
      <w:pPr>
        <w:ind w:firstLine="709"/>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xml:space="preserve">Қолдану кезеңі </w:t>
      </w:r>
      <w:r w:rsidR="00037C5A" w:rsidRPr="00FB3492">
        <w:rPr>
          <w:rFonts w:ascii="Times New Roman" w:hAnsi="Times New Roman" w:cs="Times New Roman"/>
          <w:color w:val="000000" w:themeColor="text1"/>
          <w:sz w:val="28"/>
          <w:szCs w:val="28"/>
          <w:lang w:val="kk-KZ" w:eastAsia="ru-RU"/>
        </w:rPr>
        <w:t>танысу немесе кіріспе</w:t>
      </w:r>
      <w:r w:rsidRPr="00FB3492">
        <w:rPr>
          <w:rFonts w:ascii="Times New Roman" w:hAnsi="Times New Roman" w:cs="Times New Roman"/>
          <w:color w:val="000000" w:themeColor="text1"/>
          <w:sz w:val="28"/>
          <w:szCs w:val="28"/>
          <w:lang w:val="kk-KZ" w:eastAsia="ru-RU"/>
        </w:rPr>
        <w:t xml:space="preserve"> кезеңімен тікелей байланысты жүрді. Бұл кезеңде білім алушылар ұсынылған лексикалық бірліктерді қолдану заңдылықтары мен ережелерін өз бетінше тұжырымдауға арналған жаттығулар берілді. Алайда, жасөспірім кезеңдегі 10</w:t>
      </w:r>
      <w:r w:rsidR="00037C5A" w:rsidRPr="00FB3492">
        <w:rPr>
          <w:rFonts w:ascii="Times New Roman" w:hAnsi="Times New Roman" w:cs="Times New Roman"/>
          <w:color w:val="000000" w:themeColor="text1"/>
          <w:sz w:val="28"/>
          <w:szCs w:val="28"/>
          <w:lang w:val="kk-KZ" w:eastAsia="ru-RU"/>
        </w:rPr>
        <w:t xml:space="preserve"> </w:t>
      </w:r>
      <w:r w:rsidRPr="00FB3492">
        <w:rPr>
          <w:rFonts w:ascii="Times New Roman" w:hAnsi="Times New Roman" w:cs="Times New Roman"/>
          <w:color w:val="000000" w:themeColor="text1"/>
          <w:sz w:val="28"/>
          <w:szCs w:val="28"/>
          <w:lang w:val="kk-KZ" w:eastAsia="ru-RU"/>
        </w:rPr>
        <w:t xml:space="preserve">сынып білім алушылары логикалық </w:t>
      </w:r>
      <w:r w:rsidRPr="00FB3492">
        <w:rPr>
          <w:rFonts w:ascii="Times New Roman" w:hAnsi="Times New Roman" w:cs="Times New Roman"/>
          <w:color w:val="000000" w:themeColor="text1"/>
          <w:sz w:val="28"/>
          <w:szCs w:val="28"/>
          <w:lang w:val="kk-KZ" w:eastAsia="ru-RU"/>
        </w:rPr>
        <w:lastRenderedPageBreak/>
        <w:t xml:space="preserve">ойлауға және заңдылықтар мен принциптерді анықтауға мүмкіндік беретін белгілі бір білімге ие болуы бұл кезеңнің басты </w:t>
      </w:r>
      <w:r w:rsidR="00556916" w:rsidRPr="00FB3492">
        <w:rPr>
          <w:rFonts w:ascii="Times New Roman" w:hAnsi="Times New Roman" w:cs="Times New Roman"/>
          <w:color w:val="000000" w:themeColor="text1"/>
          <w:sz w:val="28"/>
          <w:szCs w:val="28"/>
          <w:lang w:val="kk-KZ" w:eastAsia="ru-RU"/>
        </w:rPr>
        <w:t>ерекшелігін көрсетті:</w:t>
      </w:r>
    </w:p>
    <w:p w:rsidR="00556916" w:rsidRPr="00FB3492" w:rsidRDefault="000D4C53" w:rsidP="00944C18">
      <w:pPr>
        <w:ind w:firstLine="709"/>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xml:space="preserve">- </w:t>
      </w:r>
      <w:r w:rsidR="00037C5A" w:rsidRPr="00FB3492">
        <w:rPr>
          <w:rFonts w:ascii="Times New Roman" w:hAnsi="Times New Roman" w:cs="Times New Roman"/>
          <w:color w:val="000000" w:themeColor="text1"/>
          <w:sz w:val="28"/>
          <w:szCs w:val="28"/>
          <w:lang w:val="kk-KZ" w:eastAsia="ru-RU"/>
        </w:rPr>
        <w:t>с</w:t>
      </w:r>
      <w:r w:rsidRPr="00FB3492">
        <w:rPr>
          <w:rFonts w:ascii="Times New Roman" w:hAnsi="Times New Roman" w:cs="Times New Roman"/>
          <w:color w:val="000000" w:themeColor="text1"/>
          <w:sz w:val="28"/>
          <w:szCs w:val="28"/>
          <w:lang w:val="kk-KZ" w:eastAsia="ru-RU"/>
        </w:rPr>
        <w:t xml:space="preserve">ананы ояту әдісі – </w:t>
      </w:r>
      <w:proofErr w:type="spellStart"/>
      <w:r w:rsidRPr="00FB3492">
        <w:rPr>
          <w:rFonts w:ascii="Times New Roman" w:hAnsi="Times New Roman" w:cs="Times New Roman"/>
          <w:color w:val="000000" w:themeColor="text1"/>
          <w:sz w:val="28"/>
          <w:szCs w:val="28"/>
          <w:lang w:val="kk-KZ" w:eastAsia="ru-RU"/>
        </w:rPr>
        <w:t>айтылымның</w:t>
      </w:r>
      <w:proofErr w:type="spellEnd"/>
      <w:r w:rsidRPr="00FB3492">
        <w:rPr>
          <w:rFonts w:ascii="Times New Roman" w:hAnsi="Times New Roman" w:cs="Times New Roman"/>
          <w:color w:val="000000" w:themeColor="text1"/>
          <w:sz w:val="28"/>
          <w:szCs w:val="28"/>
          <w:lang w:val="kk-KZ" w:eastAsia="ru-RU"/>
        </w:rPr>
        <w:t xml:space="preserve"> тілдік формаларын білуге арналған жаттығулар</w:t>
      </w:r>
      <w:r w:rsidR="00556916" w:rsidRPr="00FB3492">
        <w:rPr>
          <w:rFonts w:ascii="Times New Roman" w:hAnsi="Times New Roman" w:cs="Times New Roman"/>
          <w:color w:val="000000" w:themeColor="text1"/>
          <w:sz w:val="28"/>
          <w:szCs w:val="28"/>
          <w:lang w:val="kk-KZ" w:eastAsia="ru-RU"/>
        </w:rPr>
        <w:t>. Олар</w:t>
      </w:r>
      <w:r w:rsidRPr="00FB3492">
        <w:rPr>
          <w:rFonts w:ascii="Times New Roman" w:hAnsi="Times New Roman" w:cs="Times New Roman"/>
          <w:color w:val="000000" w:themeColor="text1"/>
          <w:sz w:val="28"/>
          <w:szCs w:val="28"/>
          <w:lang w:val="kk-KZ" w:eastAsia="ru-RU"/>
        </w:rPr>
        <w:t xml:space="preserve"> </w:t>
      </w:r>
      <w:proofErr w:type="spellStart"/>
      <w:r w:rsidRPr="00FB3492">
        <w:rPr>
          <w:rFonts w:ascii="Times New Roman" w:hAnsi="Times New Roman" w:cs="Times New Roman"/>
          <w:color w:val="000000" w:themeColor="text1"/>
          <w:sz w:val="28"/>
          <w:szCs w:val="28"/>
          <w:lang w:val="kk-KZ" w:eastAsia="ru-RU"/>
        </w:rPr>
        <w:t>рецептивті</w:t>
      </w:r>
      <w:proofErr w:type="spellEnd"/>
      <w:r w:rsidRPr="00FB3492">
        <w:rPr>
          <w:rFonts w:ascii="Times New Roman" w:hAnsi="Times New Roman" w:cs="Times New Roman"/>
          <w:color w:val="000000" w:themeColor="text1"/>
          <w:sz w:val="28"/>
          <w:szCs w:val="28"/>
          <w:lang w:val="kk-KZ" w:eastAsia="ru-RU"/>
        </w:rPr>
        <w:t xml:space="preserve"> сипатқа ие</w:t>
      </w:r>
      <w:r w:rsidR="00556916" w:rsidRPr="00FB3492">
        <w:rPr>
          <w:rFonts w:ascii="Times New Roman" w:hAnsi="Times New Roman" w:cs="Times New Roman"/>
          <w:color w:val="000000" w:themeColor="text1"/>
          <w:sz w:val="28"/>
          <w:szCs w:val="28"/>
          <w:lang w:val="kk-KZ" w:eastAsia="ru-RU"/>
        </w:rPr>
        <w:t xml:space="preserve">. Сонымен қатар </w:t>
      </w:r>
      <w:r w:rsidRPr="00FB3492">
        <w:rPr>
          <w:rFonts w:ascii="Times New Roman" w:hAnsi="Times New Roman" w:cs="Times New Roman"/>
          <w:color w:val="000000" w:themeColor="text1"/>
          <w:sz w:val="28"/>
          <w:szCs w:val="28"/>
          <w:lang w:val="kk-KZ" w:eastAsia="ru-RU"/>
        </w:rPr>
        <w:t>білім алушылардың тілдік құбылыстарды тануға, сөйлеу үлгілерін байқауға және олардың қалай қызмет ететіні туралы қорытынды жасау</w:t>
      </w:r>
      <w:r w:rsidR="00556916" w:rsidRPr="00FB3492">
        <w:rPr>
          <w:rFonts w:ascii="Times New Roman" w:hAnsi="Times New Roman" w:cs="Times New Roman"/>
          <w:color w:val="000000" w:themeColor="text1"/>
          <w:sz w:val="28"/>
          <w:szCs w:val="28"/>
          <w:lang w:val="kk-KZ" w:eastAsia="ru-RU"/>
        </w:rPr>
        <w:t>ға үйретеді</w:t>
      </w:r>
      <w:r w:rsidR="00CD11E9" w:rsidRPr="00FB3492">
        <w:rPr>
          <w:rFonts w:ascii="Times New Roman" w:hAnsi="Times New Roman" w:cs="Times New Roman"/>
          <w:color w:val="000000" w:themeColor="text1"/>
          <w:sz w:val="28"/>
          <w:szCs w:val="28"/>
          <w:lang w:val="kk-KZ" w:eastAsia="ru-RU"/>
        </w:rPr>
        <w:t>;</w:t>
      </w:r>
      <w:r w:rsidRPr="00FB3492">
        <w:rPr>
          <w:rFonts w:ascii="Times New Roman" w:hAnsi="Times New Roman" w:cs="Times New Roman"/>
          <w:color w:val="000000" w:themeColor="text1"/>
          <w:sz w:val="28"/>
          <w:szCs w:val="28"/>
          <w:lang w:val="kk-KZ" w:eastAsia="ru-RU"/>
        </w:rPr>
        <w:t xml:space="preserve"> </w:t>
      </w:r>
    </w:p>
    <w:p w:rsidR="000D4C53" w:rsidRPr="00FB3492" w:rsidRDefault="000D4C53" w:rsidP="00944C18">
      <w:pPr>
        <w:ind w:firstLine="709"/>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лексикалық бірліктерді қолдану заңдылықтары мен ережелері</w:t>
      </w:r>
      <w:r w:rsidR="00556916" w:rsidRPr="00FB3492">
        <w:rPr>
          <w:rFonts w:ascii="Times New Roman" w:hAnsi="Times New Roman" w:cs="Times New Roman"/>
          <w:color w:val="000000" w:themeColor="text1"/>
          <w:sz w:val="28"/>
          <w:szCs w:val="28"/>
          <w:lang w:val="kk-KZ" w:eastAsia="ru-RU"/>
        </w:rPr>
        <w:t xml:space="preserve"> бойынша </w:t>
      </w:r>
      <w:r w:rsidRPr="00FB3492">
        <w:rPr>
          <w:rFonts w:ascii="Times New Roman" w:hAnsi="Times New Roman" w:cs="Times New Roman"/>
          <w:color w:val="000000" w:themeColor="text1"/>
          <w:sz w:val="28"/>
          <w:szCs w:val="28"/>
          <w:lang w:val="kk-KZ" w:eastAsia="ru-RU"/>
        </w:rPr>
        <w:t xml:space="preserve"> өз бетінше тұжырым жасауға арналған жаттығу түрлері. Бұл жаттығулар тілдік құбылыст</w:t>
      </w:r>
      <w:r w:rsidR="00712D56" w:rsidRPr="00FB3492">
        <w:rPr>
          <w:rFonts w:ascii="Times New Roman" w:hAnsi="Times New Roman" w:cs="Times New Roman"/>
          <w:color w:val="000000" w:themeColor="text1"/>
          <w:sz w:val="28"/>
          <w:szCs w:val="28"/>
          <w:lang w:val="kk-KZ" w:eastAsia="ru-RU"/>
        </w:rPr>
        <w:t>ардың ерекшеліктерін</w:t>
      </w:r>
      <w:r w:rsidRPr="00FB3492">
        <w:rPr>
          <w:rFonts w:ascii="Times New Roman" w:hAnsi="Times New Roman" w:cs="Times New Roman"/>
          <w:color w:val="000000" w:themeColor="text1"/>
          <w:sz w:val="28"/>
          <w:szCs w:val="28"/>
          <w:lang w:val="kk-KZ" w:eastAsia="ru-RU"/>
        </w:rPr>
        <w:t xml:space="preserve"> неғұрлым</w:t>
      </w:r>
      <w:r w:rsidR="00712D56" w:rsidRPr="00FB3492">
        <w:rPr>
          <w:rFonts w:ascii="Times New Roman" w:hAnsi="Times New Roman" w:cs="Times New Roman"/>
          <w:color w:val="000000" w:themeColor="text1"/>
          <w:sz w:val="28"/>
          <w:szCs w:val="28"/>
          <w:lang w:val="kk-KZ" w:eastAsia="ru-RU"/>
        </w:rPr>
        <w:t xml:space="preserve"> терең түсінуге, </w:t>
      </w:r>
      <w:r w:rsidRPr="00FB3492">
        <w:rPr>
          <w:rFonts w:ascii="Times New Roman" w:hAnsi="Times New Roman" w:cs="Times New Roman"/>
          <w:color w:val="000000" w:themeColor="text1"/>
          <w:sz w:val="28"/>
          <w:szCs w:val="28"/>
          <w:lang w:val="kk-KZ" w:eastAsia="ru-RU"/>
        </w:rPr>
        <w:t xml:space="preserve"> оны мағыналы түрде меңгеруге, ауызша, әсіресе, жазбаша ойын жеткізуде қолдануға, сонымен қатар өзінің сөйлеу әрекетін</w:t>
      </w:r>
      <w:r w:rsidR="00712D56" w:rsidRPr="00FB3492">
        <w:rPr>
          <w:rFonts w:ascii="Times New Roman" w:hAnsi="Times New Roman" w:cs="Times New Roman"/>
          <w:color w:val="000000" w:themeColor="text1"/>
          <w:sz w:val="28"/>
          <w:szCs w:val="28"/>
          <w:lang w:val="kk-KZ" w:eastAsia="ru-RU"/>
        </w:rPr>
        <w:t xml:space="preserve">, </w:t>
      </w:r>
      <w:r w:rsidRPr="00FB3492">
        <w:rPr>
          <w:rFonts w:ascii="Times New Roman" w:hAnsi="Times New Roman" w:cs="Times New Roman"/>
          <w:color w:val="000000" w:themeColor="text1"/>
          <w:sz w:val="28"/>
          <w:szCs w:val="28"/>
          <w:lang w:val="kk-KZ" w:eastAsia="ru-RU"/>
        </w:rPr>
        <w:t xml:space="preserve">өзін-өзі бақылау механизмін қалыптастыруға әсер етеді. </w:t>
      </w:r>
    </w:p>
    <w:p w:rsidR="000D4C53" w:rsidRPr="00FB3492" w:rsidRDefault="000D4C53" w:rsidP="00944C18">
      <w:pPr>
        <w:ind w:firstLine="709"/>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Машықтандыруда білім алушыларға лексикалық материалдарды меңгерту</w:t>
      </w:r>
      <w:r w:rsidR="00712D56" w:rsidRPr="00FB3492">
        <w:rPr>
          <w:rFonts w:ascii="Times New Roman" w:hAnsi="Times New Roman" w:cs="Times New Roman"/>
          <w:color w:val="000000" w:themeColor="text1"/>
          <w:sz w:val="28"/>
          <w:szCs w:val="28"/>
          <w:lang w:val="kk-KZ" w:eastAsia="ru-RU"/>
        </w:rPr>
        <w:t xml:space="preserve"> бойынша</w:t>
      </w:r>
      <w:r w:rsidRPr="00FB3492">
        <w:rPr>
          <w:rFonts w:ascii="Times New Roman" w:hAnsi="Times New Roman" w:cs="Times New Roman"/>
          <w:color w:val="000000" w:themeColor="text1"/>
          <w:sz w:val="28"/>
          <w:szCs w:val="28"/>
          <w:lang w:val="kk-KZ" w:eastAsia="ru-RU"/>
        </w:rPr>
        <w:t xml:space="preserve"> келесідей жаттығу түрлері ұсынылады:</w:t>
      </w:r>
    </w:p>
    <w:p w:rsidR="000D4C53" w:rsidRPr="00FB3492" w:rsidRDefault="00D40408" w:rsidP="00D40408">
      <w:pPr>
        <w:ind w:firstLine="708"/>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xml:space="preserve">- </w:t>
      </w:r>
      <w:r w:rsidR="00712D56" w:rsidRPr="00FB3492">
        <w:rPr>
          <w:rFonts w:ascii="Times New Roman" w:hAnsi="Times New Roman" w:cs="Times New Roman"/>
          <w:color w:val="000000" w:themeColor="text1"/>
          <w:sz w:val="28"/>
          <w:szCs w:val="28"/>
          <w:lang w:val="kk-KZ" w:eastAsia="ru-RU"/>
        </w:rPr>
        <w:t xml:space="preserve">толықтыру әдісіне негізделген жаттығу түрі: </w:t>
      </w:r>
      <w:r w:rsidR="00037C5A" w:rsidRPr="00FB3492">
        <w:rPr>
          <w:rFonts w:ascii="Times New Roman" w:hAnsi="Times New Roman" w:cs="Times New Roman"/>
          <w:color w:val="000000" w:themeColor="text1"/>
          <w:sz w:val="28"/>
          <w:szCs w:val="28"/>
          <w:lang w:val="kk-KZ" w:eastAsia="ru-RU"/>
        </w:rPr>
        <w:t>б</w:t>
      </w:r>
      <w:r w:rsidR="000D4C53" w:rsidRPr="00FB3492">
        <w:rPr>
          <w:rFonts w:ascii="Times New Roman" w:hAnsi="Times New Roman" w:cs="Times New Roman"/>
          <w:color w:val="000000" w:themeColor="text1"/>
          <w:sz w:val="28"/>
          <w:szCs w:val="28"/>
          <w:lang w:val="kk-KZ" w:eastAsia="ru-RU"/>
        </w:rPr>
        <w:t>ос орындарды толты</w:t>
      </w:r>
      <w:r w:rsidR="00712D56" w:rsidRPr="00FB3492">
        <w:rPr>
          <w:rFonts w:ascii="Times New Roman" w:hAnsi="Times New Roman" w:cs="Times New Roman"/>
          <w:color w:val="000000" w:themeColor="text1"/>
          <w:sz w:val="28"/>
          <w:szCs w:val="28"/>
          <w:lang w:val="kk-KZ" w:eastAsia="ru-RU"/>
        </w:rPr>
        <w:t>р</w:t>
      </w:r>
      <w:r w:rsidR="000D4C53" w:rsidRPr="00FB3492">
        <w:rPr>
          <w:rFonts w:ascii="Times New Roman" w:hAnsi="Times New Roman" w:cs="Times New Roman"/>
          <w:color w:val="000000" w:themeColor="text1"/>
          <w:sz w:val="28"/>
          <w:szCs w:val="28"/>
          <w:lang w:val="kk-KZ" w:eastAsia="ru-RU"/>
        </w:rPr>
        <w:t>;</w:t>
      </w:r>
    </w:p>
    <w:p w:rsidR="000D4C53" w:rsidRPr="00FB3492" w:rsidRDefault="00D40408" w:rsidP="00D40408">
      <w:pPr>
        <w:ind w:firstLine="708"/>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xml:space="preserve">- </w:t>
      </w:r>
      <w:r w:rsidR="00037C5A" w:rsidRPr="00FB3492">
        <w:rPr>
          <w:rFonts w:ascii="Times New Roman" w:hAnsi="Times New Roman" w:cs="Times New Roman"/>
          <w:color w:val="000000" w:themeColor="text1"/>
          <w:sz w:val="28"/>
          <w:szCs w:val="28"/>
          <w:lang w:val="kk-KZ" w:eastAsia="ru-RU"/>
        </w:rPr>
        <w:t>т</w:t>
      </w:r>
      <w:r w:rsidR="000D4C53" w:rsidRPr="00FB3492">
        <w:rPr>
          <w:rFonts w:ascii="Times New Roman" w:hAnsi="Times New Roman" w:cs="Times New Roman"/>
          <w:color w:val="000000" w:themeColor="text1"/>
          <w:sz w:val="28"/>
          <w:szCs w:val="28"/>
          <w:lang w:val="kk-KZ" w:eastAsia="ru-RU"/>
        </w:rPr>
        <w:t>апсырма ішінен пайымдаулардың ақиқат немесе жалған екендігіне семантикалық тұрғыдан таңдау жасайды;</w:t>
      </w:r>
    </w:p>
    <w:p w:rsidR="000D4C53" w:rsidRPr="00FB3492" w:rsidRDefault="00D40408" w:rsidP="00D40408">
      <w:pPr>
        <w:ind w:firstLine="708"/>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xml:space="preserve">- </w:t>
      </w:r>
      <w:r w:rsidR="00037C5A" w:rsidRPr="00FB3492">
        <w:rPr>
          <w:rFonts w:ascii="Times New Roman" w:hAnsi="Times New Roman" w:cs="Times New Roman"/>
          <w:color w:val="000000" w:themeColor="text1"/>
          <w:sz w:val="28"/>
          <w:szCs w:val="28"/>
          <w:lang w:val="kk-KZ" w:eastAsia="ru-RU"/>
        </w:rPr>
        <w:t>б</w:t>
      </w:r>
      <w:r w:rsidR="000D4C53" w:rsidRPr="00FB3492">
        <w:rPr>
          <w:rFonts w:ascii="Times New Roman" w:hAnsi="Times New Roman" w:cs="Times New Roman"/>
          <w:color w:val="000000" w:themeColor="text1"/>
          <w:sz w:val="28"/>
          <w:szCs w:val="28"/>
          <w:lang w:val="kk-KZ" w:eastAsia="ru-RU"/>
        </w:rPr>
        <w:t>ілім алушылар өзара мәлімет алмасуға арналған «Мозаика» түріндегі жаттығулар;</w:t>
      </w:r>
    </w:p>
    <w:p w:rsidR="000D4C53" w:rsidRPr="00FB3492" w:rsidRDefault="00CD11E9" w:rsidP="00D40408">
      <w:pPr>
        <w:ind w:firstLine="708"/>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w:t>
      </w:r>
      <w:r w:rsidR="00037C5A" w:rsidRPr="00FB3492">
        <w:rPr>
          <w:rFonts w:ascii="Times New Roman" w:hAnsi="Times New Roman" w:cs="Times New Roman"/>
          <w:color w:val="000000" w:themeColor="text1"/>
          <w:sz w:val="28"/>
          <w:szCs w:val="28"/>
          <w:lang w:val="kk-KZ" w:eastAsia="ru-RU"/>
        </w:rPr>
        <w:t>с</w:t>
      </w:r>
      <w:r w:rsidR="000D4C53" w:rsidRPr="00FB3492">
        <w:rPr>
          <w:rFonts w:ascii="Times New Roman" w:hAnsi="Times New Roman" w:cs="Times New Roman"/>
          <w:color w:val="000000" w:themeColor="text1"/>
          <w:sz w:val="28"/>
          <w:szCs w:val="28"/>
          <w:lang w:val="kk-KZ" w:eastAsia="ru-RU"/>
        </w:rPr>
        <w:t xml:space="preserve">өйлемдерді мағынасына байланысты толықтыруға арналған </w:t>
      </w:r>
      <w:r w:rsidR="00712D56" w:rsidRPr="00FB3492">
        <w:rPr>
          <w:rFonts w:ascii="Times New Roman" w:hAnsi="Times New Roman" w:cs="Times New Roman"/>
          <w:color w:val="000000" w:themeColor="text1"/>
          <w:sz w:val="28"/>
          <w:szCs w:val="28"/>
          <w:lang w:val="kk-KZ" w:eastAsia="ru-RU"/>
        </w:rPr>
        <w:t>жаттығулар</w:t>
      </w:r>
      <w:r w:rsidR="000D4C53" w:rsidRPr="00FB3492">
        <w:rPr>
          <w:rFonts w:ascii="Times New Roman" w:hAnsi="Times New Roman" w:cs="Times New Roman"/>
          <w:color w:val="000000" w:themeColor="text1"/>
          <w:sz w:val="28"/>
          <w:szCs w:val="28"/>
          <w:lang w:val="kk-KZ" w:eastAsia="ru-RU"/>
        </w:rPr>
        <w:t xml:space="preserve"> (мәтінмен жұмыс барысында мәтіндегі мәліметтерді пайдалану)</w:t>
      </w:r>
      <w:r w:rsidR="00037C5A" w:rsidRPr="00FB3492">
        <w:rPr>
          <w:rFonts w:ascii="Times New Roman" w:hAnsi="Times New Roman" w:cs="Times New Roman"/>
          <w:color w:val="000000" w:themeColor="text1"/>
          <w:sz w:val="28"/>
          <w:szCs w:val="28"/>
          <w:lang w:val="kk-KZ" w:eastAsia="ru-RU"/>
        </w:rPr>
        <w:t>.</w:t>
      </w:r>
    </w:p>
    <w:p w:rsidR="000D4C53" w:rsidRPr="00FB3492" w:rsidRDefault="000D4C53" w:rsidP="00944C18">
      <w:pPr>
        <w:ind w:firstLine="709"/>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Оқулықта коммуникативті</w:t>
      </w:r>
      <w:r w:rsidR="0051426C" w:rsidRPr="00FB3492">
        <w:rPr>
          <w:rFonts w:ascii="Times New Roman" w:hAnsi="Times New Roman" w:cs="Times New Roman"/>
          <w:color w:val="000000" w:themeColor="text1"/>
          <w:sz w:val="28"/>
          <w:szCs w:val="28"/>
          <w:lang w:val="kk-KZ" w:eastAsia="ru-RU"/>
        </w:rPr>
        <w:t>к</w:t>
      </w:r>
      <w:r w:rsidRPr="00FB3492">
        <w:rPr>
          <w:rFonts w:ascii="Times New Roman" w:hAnsi="Times New Roman" w:cs="Times New Roman"/>
          <w:color w:val="000000" w:themeColor="text1"/>
          <w:sz w:val="28"/>
          <w:szCs w:val="28"/>
          <w:lang w:val="kk-KZ" w:eastAsia="ru-RU"/>
        </w:rPr>
        <w:t xml:space="preserve"> тапсырмалар жеткіліксіз деп табылғандықтан</w:t>
      </w:r>
      <w:r w:rsidR="0051426C" w:rsidRPr="00FB3492">
        <w:rPr>
          <w:rFonts w:ascii="Times New Roman" w:hAnsi="Times New Roman" w:cs="Times New Roman"/>
          <w:color w:val="000000" w:themeColor="text1"/>
          <w:sz w:val="28"/>
          <w:szCs w:val="28"/>
          <w:lang w:val="kk-KZ" w:eastAsia="ru-RU"/>
        </w:rPr>
        <w:t>,</w:t>
      </w:r>
      <w:r w:rsidRPr="00FB3492">
        <w:rPr>
          <w:rFonts w:ascii="Times New Roman" w:hAnsi="Times New Roman" w:cs="Times New Roman"/>
          <w:color w:val="000000" w:themeColor="text1"/>
          <w:sz w:val="28"/>
          <w:szCs w:val="28"/>
          <w:lang w:val="kk-KZ" w:eastAsia="ru-RU"/>
        </w:rPr>
        <w:t xml:space="preserve"> аталмыш тапсырма түріне ерекше көңіл бөлінді. Сондықтан да қолдану кезеңінде лексикалық материалдарды қолдану барысында білім алушыларға </w:t>
      </w:r>
      <w:r w:rsidR="0051426C" w:rsidRPr="00FB3492">
        <w:rPr>
          <w:rFonts w:ascii="Times New Roman" w:hAnsi="Times New Roman" w:cs="Times New Roman"/>
          <w:color w:val="000000" w:themeColor="text1"/>
          <w:sz w:val="28"/>
          <w:szCs w:val="28"/>
          <w:lang w:val="kk-KZ" w:eastAsia="ru-RU"/>
        </w:rPr>
        <w:t>мынадай</w:t>
      </w:r>
      <w:r w:rsidRPr="00FB3492">
        <w:rPr>
          <w:rFonts w:ascii="Times New Roman" w:hAnsi="Times New Roman" w:cs="Times New Roman"/>
          <w:color w:val="000000" w:themeColor="text1"/>
          <w:sz w:val="28"/>
          <w:szCs w:val="28"/>
          <w:lang w:val="kk-KZ" w:eastAsia="ru-RU"/>
        </w:rPr>
        <w:t xml:space="preserve"> тапсырма түрлері ұсынылды: </w:t>
      </w:r>
    </w:p>
    <w:p w:rsidR="000D4C53" w:rsidRPr="00FB3492" w:rsidRDefault="000D4C53" w:rsidP="00944C18">
      <w:pPr>
        <w:ind w:firstLine="709"/>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xml:space="preserve">- </w:t>
      </w:r>
      <w:r w:rsidR="00037C5A" w:rsidRPr="00FB3492">
        <w:rPr>
          <w:rFonts w:ascii="Times New Roman" w:hAnsi="Times New Roman" w:cs="Times New Roman"/>
          <w:color w:val="000000" w:themeColor="text1"/>
          <w:sz w:val="28"/>
          <w:szCs w:val="28"/>
          <w:lang w:val="kk-KZ" w:eastAsia="ru-RU"/>
        </w:rPr>
        <w:t>а</w:t>
      </w:r>
      <w:r w:rsidRPr="00FB3492">
        <w:rPr>
          <w:rFonts w:ascii="Times New Roman" w:hAnsi="Times New Roman" w:cs="Times New Roman"/>
          <w:color w:val="000000" w:themeColor="text1"/>
          <w:sz w:val="28"/>
          <w:szCs w:val="28"/>
          <w:lang w:val="kk-KZ" w:eastAsia="ru-RU"/>
        </w:rPr>
        <w:t>қпаратты қайталау: оқыған мәтін жайлы топ мүшелеріне айтып беру;</w:t>
      </w:r>
    </w:p>
    <w:p w:rsidR="000D4C53" w:rsidRPr="00FB3492" w:rsidRDefault="000D4C53" w:rsidP="00944C18">
      <w:pPr>
        <w:ind w:firstLine="709"/>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xml:space="preserve">- </w:t>
      </w:r>
      <w:r w:rsidR="00037C5A" w:rsidRPr="00FB3492">
        <w:rPr>
          <w:rFonts w:ascii="Times New Roman" w:hAnsi="Times New Roman" w:cs="Times New Roman"/>
          <w:color w:val="000000" w:themeColor="text1"/>
          <w:sz w:val="28"/>
          <w:szCs w:val="28"/>
          <w:lang w:val="kk-KZ"/>
        </w:rPr>
        <w:t>қ</w:t>
      </w:r>
      <w:r w:rsidRPr="00FB3492">
        <w:rPr>
          <w:rFonts w:ascii="Times New Roman" w:hAnsi="Times New Roman" w:cs="Times New Roman"/>
          <w:color w:val="000000" w:themeColor="text1"/>
          <w:sz w:val="28"/>
          <w:szCs w:val="28"/>
          <w:lang w:val="kk-KZ"/>
        </w:rPr>
        <w:t>араған фильмді, көрнекілік суретті, оқыған мәтіндерін талқылау;</w:t>
      </w:r>
    </w:p>
    <w:p w:rsidR="000D4C53" w:rsidRPr="00FB3492" w:rsidRDefault="000D4C53" w:rsidP="00944C18">
      <w:pPr>
        <w:ind w:firstLine="709"/>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xml:space="preserve">- </w:t>
      </w:r>
      <w:r w:rsidR="00037C5A" w:rsidRPr="00FB3492">
        <w:rPr>
          <w:rFonts w:ascii="Times New Roman" w:hAnsi="Times New Roman" w:cs="Times New Roman"/>
          <w:color w:val="000000" w:themeColor="text1"/>
          <w:sz w:val="28"/>
          <w:szCs w:val="28"/>
          <w:lang w:val="kk-KZ" w:eastAsia="ru-RU"/>
        </w:rPr>
        <w:t>ә</w:t>
      </w:r>
      <w:r w:rsidRPr="00FB3492">
        <w:rPr>
          <w:rFonts w:ascii="Times New Roman" w:hAnsi="Times New Roman" w:cs="Times New Roman"/>
          <w:color w:val="000000" w:themeColor="text1"/>
          <w:sz w:val="28"/>
          <w:szCs w:val="28"/>
          <w:lang w:val="kk-KZ" w:eastAsia="ru-RU"/>
        </w:rPr>
        <w:t>ңгімелесу түріндегі пікірталас түрлері;</w:t>
      </w:r>
    </w:p>
    <w:p w:rsidR="000D4C53" w:rsidRPr="00FB3492" w:rsidRDefault="000D4C53" w:rsidP="00944C18">
      <w:pPr>
        <w:ind w:firstLine="709"/>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xml:space="preserve">- </w:t>
      </w:r>
      <w:r w:rsidR="00037C5A" w:rsidRPr="00FB3492">
        <w:rPr>
          <w:rFonts w:ascii="Times New Roman" w:hAnsi="Times New Roman" w:cs="Times New Roman"/>
          <w:color w:val="000000" w:themeColor="text1"/>
          <w:sz w:val="28"/>
          <w:szCs w:val="28"/>
          <w:lang w:val="kk-KZ" w:eastAsia="ru-RU"/>
        </w:rPr>
        <w:t>р</w:t>
      </w:r>
      <w:r w:rsidRPr="00FB3492">
        <w:rPr>
          <w:rFonts w:ascii="Times New Roman" w:hAnsi="Times New Roman" w:cs="Times New Roman"/>
          <w:color w:val="000000" w:themeColor="text1"/>
          <w:sz w:val="28"/>
          <w:szCs w:val="28"/>
          <w:lang w:val="kk-KZ" w:eastAsia="ru-RU"/>
        </w:rPr>
        <w:t>өлдік ойын түрлері;</w:t>
      </w:r>
    </w:p>
    <w:p w:rsidR="000D4C53" w:rsidRPr="00FB3492" w:rsidRDefault="000D4C53" w:rsidP="00944C18">
      <w:pPr>
        <w:ind w:firstLine="709"/>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w:t>
      </w:r>
      <w:r w:rsidR="00D40408" w:rsidRPr="00FB3492">
        <w:rPr>
          <w:rFonts w:ascii="Times New Roman" w:hAnsi="Times New Roman" w:cs="Times New Roman"/>
          <w:color w:val="000000" w:themeColor="text1"/>
          <w:sz w:val="28"/>
          <w:szCs w:val="28"/>
          <w:lang w:val="kk-KZ" w:eastAsia="ru-RU"/>
        </w:rPr>
        <w:t xml:space="preserve"> </w:t>
      </w:r>
      <w:r w:rsidR="00037C5A" w:rsidRPr="00FB3492">
        <w:rPr>
          <w:rFonts w:ascii="Times New Roman" w:hAnsi="Times New Roman" w:cs="Times New Roman"/>
          <w:color w:val="000000" w:themeColor="text1"/>
          <w:sz w:val="28"/>
          <w:szCs w:val="28"/>
          <w:lang w:val="kk-KZ" w:eastAsia="ru-RU"/>
        </w:rPr>
        <w:t>с</w:t>
      </w:r>
      <w:r w:rsidRPr="00FB3492">
        <w:rPr>
          <w:rFonts w:ascii="Times New Roman" w:hAnsi="Times New Roman" w:cs="Times New Roman"/>
          <w:color w:val="000000" w:themeColor="text1"/>
          <w:sz w:val="28"/>
          <w:szCs w:val="28"/>
          <w:lang w:val="kk-KZ" w:eastAsia="ru-RU"/>
        </w:rPr>
        <w:t>ұхбат: топ мүшелерімен сұхбат ұйымдастыру;</w:t>
      </w:r>
    </w:p>
    <w:p w:rsidR="000D4C53" w:rsidRPr="00FB3492" w:rsidRDefault="000D4C53" w:rsidP="00944C1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eastAsia="ru-RU"/>
        </w:rPr>
        <w:t>-</w:t>
      </w:r>
      <w:r w:rsidRPr="00FB3492">
        <w:rPr>
          <w:rFonts w:ascii="Times New Roman" w:hAnsi="Times New Roman" w:cs="Times New Roman"/>
          <w:color w:val="000000" w:themeColor="text1"/>
          <w:sz w:val="28"/>
          <w:szCs w:val="28"/>
          <w:lang w:val="kk-KZ"/>
        </w:rPr>
        <w:t xml:space="preserve"> </w:t>
      </w:r>
      <w:r w:rsidR="00037C5A" w:rsidRPr="00FB3492">
        <w:rPr>
          <w:rFonts w:ascii="Times New Roman" w:hAnsi="Times New Roman" w:cs="Times New Roman"/>
          <w:color w:val="000000" w:themeColor="text1"/>
          <w:sz w:val="28"/>
          <w:szCs w:val="28"/>
          <w:lang w:val="kk-KZ"/>
        </w:rPr>
        <w:t>а</w:t>
      </w:r>
      <w:r w:rsidRPr="00FB3492">
        <w:rPr>
          <w:rFonts w:ascii="Times New Roman" w:hAnsi="Times New Roman" w:cs="Times New Roman"/>
          <w:color w:val="000000" w:themeColor="text1"/>
          <w:sz w:val="28"/>
          <w:szCs w:val="28"/>
          <w:lang w:val="kk-KZ"/>
        </w:rPr>
        <w:t>ғымдағы, нақты болып жатқан оқиға туралы хабарлауға арналған жаттығу түрі;</w:t>
      </w:r>
    </w:p>
    <w:p w:rsidR="000D4C53" w:rsidRPr="00FB3492" w:rsidRDefault="000D4C53" w:rsidP="00944C18">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037C5A" w:rsidRPr="00FB3492">
        <w:rPr>
          <w:rFonts w:ascii="Times New Roman" w:hAnsi="Times New Roman" w:cs="Times New Roman"/>
          <w:color w:val="000000" w:themeColor="text1"/>
          <w:sz w:val="28"/>
          <w:szCs w:val="28"/>
          <w:lang w:val="kk-KZ"/>
        </w:rPr>
        <w:t>и</w:t>
      </w:r>
      <w:r w:rsidRPr="00FB3492">
        <w:rPr>
          <w:rFonts w:ascii="Times New Roman" w:hAnsi="Times New Roman" w:cs="Times New Roman"/>
          <w:color w:val="000000" w:themeColor="text1"/>
          <w:sz w:val="28"/>
          <w:szCs w:val="28"/>
          <w:lang w:val="kk-KZ"/>
        </w:rPr>
        <w:t>нтерактивті рөлдік ойындар (</w:t>
      </w:r>
      <w:proofErr w:type="spellStart"/>
      <w:r w:rsidR="00712D56" w:rsidRPr="00FB3492">
        <w:rPr>
          <w:rFonts w:ascii="Times New Roman" w:hAnsi="Times New Roman" w:cs="Times New Roman"/>
          <w:color w:val="000000" w:themeColor="text1"/>
          <w:sz w:val="28"/>
          <w:szCs w:val="28"/>
          <w:lang w:val="kk-KZ"/>
        </w:rPr>
        <w:t>г</w:t>
      </w:r>
      <w:r w:rsidRPr="00FB3492">
        <w:rPr>
          <w:rFonts w:ascii="Times New Roman" w:hAnsi="Times New Roman" w:cs="Times New Roman"/>
          <w:color w:val="000000" w:themeColor="text1"/>
          <w:sz w:val="28"/>
          <w:szCs w:val="28"/>
          <w:lang w:val="kk-KZ"/>
        </w:rPr>
        <w:t>еймификация</w:t>
      </w:r>
      <w:proofErr w:type="spellEnd"/>
      <w:r w:rsidRPr="00FB3492">
        <w:rPr>
          <w:rFonts w:ascii="Times New Roman" w:hAnsi="Times New Roman" w:cs="Times New Roman"/>
          <w:color w:val="000000" w:themeColor="text1"/>
          <w:sz w:val="28"/>
          <w:szCs w:val="28"/>
          <w:lang w:val="kk-KZ"/>
        </w:rPr>
        <w:t xml:space="preserve"> әдісінің негізінде);</w:t>
      </w:r>
    </w:p>
    <w:p w:rsidR="000D4C53" w:rsidRPr="00FB3492" w:rsidRDefault="000D4C53" w:rsidP="00944C18">
      <w:pPr>
        <w:pStyle w:val="HTML"/>
        <w:ind w:firstLine="709"/>
        <w:jc w:val="both"/>
        <w:rPr>
          <w:rStyle w:val="y2iqfc"/>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rPr>
        <w:t>-</w:t>
      </w:r>
      <w:r w:rsidRPr="00FB3492">
        <w:rPr>
          <w:rStyle w:val="y2iqfc"/>
          <w:rFonts w:ascii="Times New Roman" w:hAnsi="Times New Roman" w:cs="Times New Roman"/>
          <w:color w:val="000000" w:themeColor="text1"/>
          <w:sz w:val="28"/>
          <w:szCs w:val="28"/>
          <w:lang w:val="kk-KZ"/>
        </w:rPr>
        <w:t xml:space="preserve"> </w:t>
      </w:r>
      <w:r w:rsidR="00037C5A" w:rsidRPr="00FB3492">
        <w:rPr>
          <w:rStyle w:val="y2iqfc"/>
          <w:rFonts w:ascii="Times New Roman" w:hAnsi="Times New Roman" w:cs="Times New Roman"/>
          <w:color w:val="000000" w:themeColor="text1"/>
          <w:sz w:val="28"/>
          <w:szCs w:val="28"/>
          <w:lang w:val="kk-KZ"/>
        </w:rPr>
        <w:t>б</w:t>
      </w:r>
      <w:r w:rsidRPr="00FB3492">
        <w:rPr>
          <w:rStyle w:val="y2iqfc"/>
          <w:rFonts w:ascii="Times New Roman" w:hAnsi="Times New Roman" w:cs="Times New Roman"/>
          <w:color w:val="000000" w:themeColor="text1"/>
          <w:sz w:val="28"/>
          <w:szCs w:val="28"/>
          <w:lang w:val="kk-KZ"/>
        </w:rPr>
        <w:t xml:space="preserve">ейнеконференциялар ұйымдастыру (мысалы, </w:t>
      </w:r>
      <w:r w:rsidRPr="00FB3492">
        <w:rPr>
          <w:rStyle w:val="y2iqfc"/>
          <w:rFonts w:ascii="Times New Roman" w:hAnsi="Times New Roman" w:cs="Times New Roman"/>
          <w:color w:val="000000" w:themeColor="text1"/>
          <w:sz w:val="28"/>
          <w:szCs w:val="28"/>
          <w:lang w:val="en-US"/>
        </w:rPr>
        <w:t>Zoom</w:t>
      </w:r>
      <w:r w:rsidRPr="00FB3492">
        <w:rPr>
          <w:rStyle w:val="y2iqfc"/>
          <w:rFonts w:ascii="Times New Roman" w:hAnsi="Times New Roman" w:cs="Times New Roman"/>
          <w:color w:val="000000" w:themeColor="text1"/>
          <w:sz w:val="28"/>
          <w:szCs w:val="28"/>
        </w:rPr>
        <w:t xml:space="preserve"> п</w:t>
      </w:r>
      <w:proofErr w:type="spellStart"/>
      <w:r w:rsidRPr="00FB3492">
        <w:rPr>
          <w:rStyle w:val="y2iqfc"/>
          <w:rFonts w:ascii="Times New Roman" w:hAnsi="Times New Roman" w:cs="Times New Roman"/>
          <w:color w:val="000000" w:themeColor="text1"/>
          <w:sz w:val="28"/>
          <w:szCs w:val="28"/>
          <w:lang w:val="kk-KZ"/>
        </w:rPr>
        <w:t>латформасында</w:t>
      </w:r>
      <w:proofErr w:type="spellEnd"/>
      <w:r w:rsidRPr="00FB3492">
        <w:rPr>
          <w:rStyle w:val="y2iqfc"/>
          <w:rFonts w:ascii="Times New Roman" w:hAnsi="Times New Roman" w:cs="Times New Roman"/>
          <w:color w:val="000000" w:themeColor="text1"/>
          <w:sz w:val="28"/>
          <w:szCs w:val="28"/>
          <w:lang w:val="kk-KZ"/>
        </w:rPr>
        <w:t>);</w:t>
      </w:r>
    </w:p>
    <w:p w:rsidR="000D4C53" w:rsidRPr="00FB3492" w:rsidRDefault="000D4C53" w:rsidP="00944C18">
      <w:pPr>
        <w:pStyle w:val="HTML"/>
        <w:ind w:firstLine="709"/>
        <w:jc w:val="both"/>
        <w:rPr>
          <w:rStyle w:val="y2iqfc"/>
          <w:rFonts w:ascii="Times New Roman" w:hAnsi="Times New Roman" w:cs="Times New Roman"/>
          <w:color w:val="000000" w:themeColor="text1"/>
          <w:sz w:val="28"/>
          <w:szCs w:val="28"/>
          <w:lang w:val="kk-KZ"/>
        </w:rPr>
      </w:pPr>
      <w:r w:rsidRPr="00FB3492">
        <w:rPr>
          <w:rStyle w:val="y2iqfc"/>
          <w:rFonts w:ascii="Times New Roman" w:hAnsi="Times New Roman" w:cs="Times New Roman"/>
          <w:color w:val="000000" w:themeColor="text1"/>
          <w:sz w:val="28"/>
          <w:szCs w:val="28"/>
          <w:lang w:val="kk-KZ"/>
        </w:rPr>
        <w:t xml:space="preserve">- </w:t>
      </w:r>
      <w:r w:rsidR="00037C5A" w:rsidRPr="00FB3492">
        <w:rPr>
          <w:rStyle w:val="y2iqfc"/>
          <w:rFonts w:ascii="Times New Roman" w:hAnsi="Times New Roman" w:cs="Times New Roman"/>
          <w:color w:val="000000" w:themeColor="text1"/>
          <w:sz w:val="28"/>
          <w:szCs w:val="28"/>
          <w:lang w:val="kk-KZ"/>
        </w:rPr>
        <w:t>о</w:t>
      </w:r>
      <w:r w:rsidRPr="00FB3492">
        <w:rPr>
          <w:rStyle w:val="y2iqfc"/>
          <w:rFonts w:ascii="Times New Roman" w:hAnsi="Times New Roman" w:cs="Times New Roman"/>
          <w:color w:val="000000" w:themeColor="text1"/>
          <w:sz w:val="28"/>
          <w:szCs w:val="28"/>
          <w:lang w:val="kk-KZ"/>
        </w:rPr>
        <w:t xml:space="preserve">нлайн форумдар мен </w:t>
      </w:r>
      <w:proofErr w:type="spellStart"/>
      <w:r w:rsidRPr="00FB3492">
        <w:rPr>
          <w:rStyle w:val="y2iqfc"/>
          <w:rFonts w:ascii="Times New Roman" w:hAnsi="Times New Roman" w:cs="Times New Roman"/>
          <w:color w:val="000000" w:themeColor="text1"/>
          <w:sz w:val="28"/>
          <w:szCs w:val="28"/>
          <w:lang w:val="kk-KZ"/>
        </w:rPr>
        <w:t>чаттарға</w:t>
      </w:r>
      <w:proofErr w:type="spellEnd"/>
      <w:r w:rsidRPr="00FB3492">
        <w:rPr>
          <w:rStyle w:val="y2iqfc"/>
          <w:rFonts w:ascii="Times New Roman" w:hAnsi="Times New Roman" w:cs="Times New Roman"/>
          <w:color w:val="000000" w:themeColor="text1"/>
          <w:sz w:val="28"/>
          <w:szCs w:val="28"/>
          <w:lang w:val="kk-KZ"/>
        </w:rPr>
        <w:t xml:space="preserve"> қосылу</w:t>
      </w:r>
      <w:r w:rsidR="00037C5A" w:rsidRPr="00FB3492">
        <w:rPr>
          <w:rStyle w:val="y2iqfc"/>
          <w:rFonts w:ascii="Times New Roman" w:hAnsi="Times New Roman" w:cs="Times New Roman"/>
          <w:color w:val="000000" w:themeColor="text1"/>
          <w:sz w:val="28"/>
          <w:szCs w:val="28"/>
          <w:lang w:val="kk-KZ"/>
        </w:rPr>
        <w:t xml:space="preserve"> (</w:t>
      </w:r>
      <w:r w:rsidR="00037C5A" w:rsidRPr="00FB3492">
        <w:rPr>
          <w:rFonts w:ascii="Times New Roman" w:hAnsi="Times New Roman" w:cs="Times New Roman"/>
          <w:color w:val="000000" w:themeColor="text1"/>
          <w:sz w:val="28"/>
          <w:szCs w:val="28"/>
          <w:lang w:val="kk-KZ"/>
        </w:rPr>
        <w:t>тілдік ортаға толық ену арқылы оқыту</w:t>
      </w:r>
      <w:r w:rsidR="00037C5A" w:rsidRPr="00FB3492">
        <w:rPr>
          <w:rStyle w:val="y2iqfc"/>
          <w:rFonts w:ascii="Times New Roman" w:hAnsi="Times New Roman" w:cs="Times New Roman"/>
          <w:color w:val="000000" w:themeColor="text1"/>
          <w:sz w:val="28"/>
          <w:szCs w:val="28"/>
          <w:lang w:val="kk-KZ"/>
        </w:rPr>
        <w:t>)</w:t>
      </w:r>
      <w:r w:rsidRPr="00FB3492">
        <w:rPr>
          <w:rStyle w:val="y2iqfc"/>
          <w:rFonts w:ascii="Times New Roman" w:hAnsi="Times New Roman" w:cs="Times New Roman"/>
          <w:color w:val="000000" w:themeColor="text1"/>
          <w:sz w:val="28"/>
          <w:szCs w:val="28"/>
          <w:lang w:val="kk-KZ"/>
        </w:rPr>
        <w:t>;</w:t>
      </w:r>
    </w:p>
    <w:p w:rsidR="000D4C53" w:rsidRPr="00FB3492" w:rsidRDefault="000D4C53" w:rsidP="00944C18">
      <w:pPr>
        <w:pStyle w:val="HTML"/>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037C5A" w:rsidRPr="00FB3492">
        <w:rPr>
          <w:rFonts w:ascii="Times New Roman" w:hAnsi="Times New Roman" w:cs="Times New Roman"/>
          <w:color w:val="000000" w:themeColor="text1"/>
          <w:sz w:val="28"/>
          <w:szCs w:val="28"/>
          <w:lang w:val="kk-KZ"/>
        </w:rPr>
        <w:t>д</w:t>
      </w:r>
      <w:r w:rsidRPr="00FB3492">
        <w:rPr>
          <w:rFonts w:ascii="Times New Roman" w:hAnsi="Times New Roman" w:cs="Times New Roman"/>
          <w:color w:val="000000" w:themeColor="text1"/>
          <w:sz w:val="28"/>
          <w:szCs w:val="28"/>
          <w:lang w:val="kk-KZ"/>
        </w:rPr>
        <w:t xml:space="preserve">ене жаттығулары мен арнайы командаларды орындату арқылы сөздерді </w:t>
      </w:r>
      <w:proofErr w:type="spellStart"/>
      <w:r w:rsidRPr="00FB3492">
        <w:rPr>
          <w:rFonts w:ascii="Times New Roman" w:hAnsi="Times New Roman" w:cs="Times New Roman"/>
          <w:color w:val="000000" w:themeColor="text1"/>
          <w:sz w:val="28"/>
          <w:szCs w:val="28"/>
          <w:lang w:val="kk-KZ"/>
        </w:rPr>
        <w:t>жаттатқызу</w:t>
      </w:r>
      <w:proofErr w:type="spellEnd"/>
      <w:r w:rsidRPr="00FB3492">
        <w:rPr>
          <w:rFonts w:ascii="Times New Roman" w:hAnsi="Times New Roman" w:cs="Times New Roman"/>
          <w:color w:val="000000" w:themeColor="text1"/>
          <w:sz w:val="28"/>
          <w:szCs w:val="28"/>
          <w:lang w:val="kk-KZ"/>
        </w:rPr>
        <w:t>, белгілі бір тақырып туралы білгенін айтқызу;</w:t>
      </w:r>
    </w:p>
    <w:p w:rsidR="00712D56" w:rsidRPr="00FB3492" w:rsidRDefault="000D4C53" w:rsidP="00712D56">
      <w:pPr>
        <w:ind w:firstLine="709"/>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w:t>
      </w:r>
      <w:r w:rsidR="00CD11E9" w:rsidRPr="00FB3492">
        <w:rPr>
          <w:rFonts w:ascii="Times New Roman" w:hAnsi="Times New Roman" w:cs="Times New Roman"/>
          <w:color w:val="000000" w:themeColor="text1"/>
          <w:sz w:val="28"/>
          <w:szCs w:val="28"/>
          <w:lang w:val="kk-KZ" w:eastAsia="ru-RU"/>
        </w:rPr>
        <w:t xml:space="preserve"> </w:t>
      </w:r>
      <w:r w:rsidR="00037C5A" w:rsidRPr="00FB3492">
        <w:rPr>
          <w:rFonts w:ascii="Times New Roman" w:hAnsi="Times New Roman" w:cs="Times New Roman"/>
          <w:color w:val="000000" w:themeColor="text1"/>
          <w:sz w:val="28"/>
          <w:szCs w:val="28"/>
          <w:lang w:val="kk-KZ" w:eastAsia="ru-RU"/>
        </w:rPr>
        <w:t>ж</w:t>
      </w:r>
      <w:r w:rsidRPr="00FB3492">
        <w:rPr>
          <w:rFonts w:ascii="Times New Roman" w:hAnsi="Times New Roman" w:cs="Times New Roman"/>
          <w:color w:val="000000" w:themeColor="text1"/>
          <w:sz w:val="28"/>
          <w:szCs w:val="28"/>
          <w:lang w:val="kk-KZ" w:eastAsia="ru-RU"/>
        </w:rPr>
        <w:t xml:space="preserve">оба: берілген ақпарат көздері арқылы </w:t>
      </w:r>
      <w:proofErr w:type="spellStart"/>
      <w:r w:rsidRPr="00FB3492">
        <w:rPr>
          <w:rFonts w:ascii="Times New Roman" w:hAnsi="Times New Roman" w:cs="Times New Roman"/>
          <w:color w:val="000000" w:themeColor="text1"/>
          <w:sz w:val="28"/>
          <w:szCs w:val="28"/>
          <w:lang w:val="kk-KZ" w:eastAsia="ru-RU"/>
        </w:rPr>
        <w:t>постер</w:t>
      </w:r>
      <w:proofErr w:type="spellEnd"/>
      <w:r w:rsidRPr="00FB3492">
        <w:rPr>
          <w:rFonts w:ascii="Times New Roman" w:hAnsi="Times New Roman" w:cs="Times New Roman"/>
          <w:color w:val="000000" w:themeColor="text1"/>
          <w:sz w:val="28"/>
          <w:szCs w:val="28"/>
          <w:lang w:val="kk-KZ" w:eastAsia="ru-RU"/>
        </w:rPr>
        <w:t xml:space="preserve"> жасау.</w:t>
      </w:r>
    </w:p>
    <w:p w:rsidR="000D4C53" w:rsidRPr="00FB3492" w:rsidRDefault="00712D56" w:rsidP="00944C18">
      <w:pPr>
        <w:ind w:firstLine="709"/>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Қ</w:t>
      </w:r>
      <w:r w:rsidR="000D4C53" w:rsidRPr="00FB3492">
        <w:rPr>
          <w:rFonts w:ascii="Times New Roman" w:hAnsi="Times New Roman" w:cs="Times New Roman"/>
          <w:color w:val="000000" w:themeColor="text1"/>
          <w:sz w:val="28"/>
          <w:szCs w:val="28"/>
          <w:lang w:val="kk-KZ" w:eastAsia="ru-RU"/>
        </w:rPr>
        <w:t>олдану кезеңіндегі тапсырмаларда</w:t>
      </w:r>
      <w:r w:rsidRPr="00FB3492">
        <w:rPr>
          <w:rFonts w:ascii="Times New Roman" w:hAnsi="Times New Roman" w:cs="Times New Roman"/>
          <w:color w:val="000000" w:themeColor="text1"/>
          <w:sz w:val="28"/>
          <w:szCs w:val="28"/>
          <w:lang w:val="kk-KZ" w:eastAsia="ru-RU"/>
        </w:rPr>
        <w:t>ғы</w:t>
      </w:r>
      <w:r w:rsidR="000D4C53" w:rsidRPr="00FB3492">
        <w:rPr>
          <w:rFonts w:ascii="Times New Roman" w:hAnsi="Times New Roman" w:cs="Times New Roman"/>
          <w:color w:val="000000" w:themeColor="text1"/>
          <w:sz w:val="28"/>
          <w:szCs w:val="28"/>
          <w:lang w:val="kk-KZ" w:eastAsia="ru-RU"/>
        </w:rPr>
        <w:t xml:space="preserve"> </w:t>
      </w:r>
      <w:r w:rsidRPr="00FB3492">
        <w:rPr>
          <w:rFonts w:ascii="Times New Roman" w:hAnsi="Times New Roman" w:cs="Times New Roman"/>
          <w:color w:val="000000" w:themeColor="text1"/>
          <w:sz w:val="28"/>
          <w:szCs w:val="28"/>
          <w:lang w:val="kk-KZ" w:eastAsia="ru-RU"/>
        </w:rPr>
        <w:t xml:space="preserve">қателер бойынша жұмыс түрлері ұйымдастырып отырды. </w:t>
      </w:r>
      <w:r w:rsidR="000D4C53" w:rsidRPr="00FB3492">
        <w:rPr>
          <w:rFonts w:ascii="Times New Roman" w:hAnsi="Times New Roman" w:cs="Times New Roman"/>
          <w:color w:val="000000" w:themeColor="text1"/>
          <w:sz w:val="28"/>
          <w:szCs w:val="28"/>
          <w:lang w:val="kk-KZ" w:eastAsia="ru-RU"/>
        </w:rPr>
        <w:t xml:space="preserve"> </w:t>
      </w:r>
    </w:p>
    <w:p w:rsidR="000D4C53" w:rsidRPr="00FB3492" w:rsidRDefault="00D40408" w:rsidP="00D40408">
      <w:pPr>
        <w:ind w:firstLine="708"/>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xml:space="preserve">- </w:t>
      </w:r>
      <w:r w:rsidR="000D4C53" w:rsidRPr="00FB3492">
        <w:rPr>
          <w:rFonts w:ascii="Times New Roman" w:hAnsi="Times New Roman" w:cs="Times New Roman"/>
          <w:color w:val="000000" w:themeColor="text1"/>
          <w:sz w:val="28"/>
          <w:szCs w:val="28"/>
          <w:lang w:val="kk-KZ" w:eastAsia="ru-RU"/>
        </w:rPr>
        <w:t>«</w:t>
      </w:r>
      <w:r w:rsidR="00037C5A" w:rsidRPr="00FB3492">
        <w:rPr>
          <w:rFonts w:ascii="Times New Roman" w:hAnsi="Times New Roman" w:cs="Times New Roman"/>
          <w:color w:val="000000" w:themeColor="text1"/>
          <w:sz w:val="28"/>
          <w:szCs w:val="28"/>
          <w:lang w:val="kk-KZ" w:eastAsia="ru-RU"/>
        </w:rPr>
        <w:t>ж</w:t>
      </w:r>
      <w:r w:rsidR="000D4C53" w:rsidRPr="00FB3492">
        <w:rPr>
          <w:rFonts w:ascii="Times New Roman" w:hAnsi="Times New Roman" w:cs="Times New Roman"/>
          <w:color w:val="000000" w:themeColor="text1"/>
          <w:sz w:val="28"/>
          <w:szCs w:val="28"/>
          <w:lang w:val="kk-KZ" w:eastAsia="ru-RU"/>
        </w:rPr>
        <w:t>анды байланыс</w:t>
      </w:r>
      <w:r w:rsidR="00037C5A" w:rsidRPr="00FB3492">
        <w:rPr>
          <w:rFonts w:ascii="Times New Roman" w:hAnsi="Times New Roman" w:cs="Times New Roman"/>
          <w:color w:val="000000" w:themeColor="text1"/>
          <w:sz w:val="28"/>
          <w:szCs w:val="28"/>
          <w:lang w:val="kk-KZ" w:eastAsia="ru-RU"/>
        </w:rPr>
        <w:t>»</w:t>
      </w:r>
      <w:r w:rsidR="000D4C53" w:rsidRPr="00FB3492">
        <w:rPr>
          <w:rFonts w:ascii="Times New Roman" w:hAnsi="Times New Roman" w:cs="Times New Roman"/>
          <w:color w:val="000000" w:themeColor="text1"/>
          <w:sz w:val="28"/>
          <w:szCs w:val="28"/>
          <w:lang w:val="kk-KZ" w:eastAsia="ru-RU"/>
        </w:rPr>
        <w:t xml:space="preserve"> техникасы </w:t>
      </w:r>
      <w:r w:rsidR="00F16320" w:rsidRPr="00FB3492">
        <w:rPr>
          <w:rFonts w:ascii="Times New Roman" w:hAnsi="Times New Roman" w:cs="Times New Roman"/>
          <w:color w:val="000000" w:themeColor="text1"/>
          <w:sz w:val="28"/>
          <w:szCs w:val="28"/>
          <w:lang w:val="kk-KZ"/>
        </w:rPr>
        <w:t>–</w:t>
      </w:r>
      <w:r w:rsidR="000D4C53" w:rsidRPr="00FB3492">
        <w:rPr>
          <w:rFonts w:ascii="Times New Roman" w:hAnsi="Times New Roman" w:cs="Times New Roman"/>
          <w:color w:val="000000" w:themeColor="text1"/>
          <w:sz w:val="28"/>
          <w:szCs w:val="28"/>
          <w:lang w:val="kk-KZ" w:eastAsia="ru-RU"/>
        </w:rPr>
        <w:t xml:space="preserve"> қателерді түсіндіру мен оларды түзетуге арналған оқушы мен оқытушы арасындағы байланыс. </w:t>
      </w:r>
    </w:p>
    <w:p w:rsidR="0084671A" w:rsidRPr="00FB3492" w:rsidRDefault="000D4C53" w:rsidP="00944C18">
      <w:pPr>
        <w:tabs>
          <w:tab w:val="left" w:pos="1348"/>
        </w:tabs>
        <w:ind w:firstLine="709"/>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xml:space="preserve">Тәжірибенің </w:t>
      </w:r>
      <w:r w:rsidR="00037C5A" w:rsidRPr="00FB3492">
        <w:rPr>
          <w:rFonts w:ascii="Times New Roman" w:hAnsi="Times New Roman" w:cs="Times New Roman"/>
          <w:color w:val="000000" w:themeColor="text1"/>
          <w:sz w:val="28"/>
          <w:szCs w:val="28"/>
          <w:lang w:val="kk-KZ" w:eastAsia="ru-RU"/>
        </w:rPr>
        <w:t>соңында</w:t>
      </w:r>
      <w:r w:rsidR="00037C5A" w:rsidRPr="00FB3492">
        <w:rPr>
          <w:rFonts w:ascii="Times New Roman" w:hAnsi="Times New Roman" w:cs="Times New Roman"/>
          <w:b/>
          <w:bCs/>
          <w:color w:val="000000" w:themeColor="text1"/>
          <w:sz w:val="28"/>
          <w:szCs w:val="28"/>
          <w:lang w:val="kk-KZ" w:eastAsia="ru-RU"/>
        </w:rPr>
        <w:t xml:space="preserve"> </w:t>
      </w:r>
      <w:r w:rsidRPr="00FB3492">
        <w:rPr>
          <w:rFonts w:ascii="Times New Roman" w:hAnsi="Times New Roman" w:cs="Times New Roman"/>
          <w:color w:val="000000" w:themeColor="text1"/>
          <w:sz w:val="28"/>
          <w:szCs w:val="28"/>
          <w:lang w:val="kk-KZ" w:eastAsia="ru-RU"/>
        </w:rPr>
        <w:t xml:space="preserve">білім алушылардан </w:t>
      </w:r>
      <w:r w:rsidR="007009C8" w:rsidRPr="00FB3492">
        <w:rPr>
          <w:rFonts w:ascii="Times New Roman" w:hAnsi="Times New Roman" w:cs="Times New Roman"/>
          <w:color w:val="000000" w:themeColor="text1"/>
          <w:sz w:val="28"/>
          <w:szCs w:val="28"/>
          <w:lang w:val="kk-KZ" w:eastAsia="ru-RU"/>
        </w:rPr>
        <w:t xml:space="preserve">сынақ тапсырмасы </w:t>
      </w:r>
      <w:r w:rsidRPr="00FB3492">
        <w:rPr>
          <w:rFonts w:ascii="Times New Roman" w:hAnsi="Times New Roman" w:cs="Times New Roman"/>
          <w:color w:val="000000" w:themeColor="text1"/>
          <w:sz w:val="28"/>
          <w:szCs w:val="28"/>
          <w:lang w:val="kk-KZ" w:eastAsia="ru-RU"/>
        </w:rPr>
        <w:t xml:space="preserve">алынды. </w:t>
      </w:r>
      <w:r w:rsidR="007009C8" w:rsidRPr="00FB3492">
        <w:rPr>
          <w:rFonts w:ascii="Times New Roman" w:hAnsi="Times New Roman" w:cs="Times New Roman"/>
          <w:color w:val="000000" w:themeColor="text1"/>
          <w:sz w:val="28"/>
          <w:szCs w:val="28"/>
          <w:lang w:val="kk-KZ" w:eastAsia="ru-RU"/>
        </w:rPr>
        <w:t>Зерттеудің</w:t>
      </w:r>
      <w:r w:rsidR="00712D56" w:rsidRPr="00FB3492">
        <w:rPr>
          <w:rFonts w:ascii="Times New Roman" w:hAnsi="Times New Roman" w:cs="Times New Roman"/>
          <w:color w:val="000000" w:themeColor="text1"/>
          <w:sz w:val="28"/>
          <w:szCs w:val="28"/>
          <w:lang w:val="kk-KZ" w:eastAsia="ru-RU"/>
        </w:rPr>
        <w:t xml:space="preserve"> </w:t>
      </w:r>
      <w:r w:rsidRPr="00FB3492">
        <w:rPr>
          <w:rFonts w:ascii="Times New Roman" w:hAnsi="Times New Roman" w:cs="Times New Roman"/>
          <w:color w:val="000000" w:themeColor="text1"/>
          <w:sz w:val="28"/>
          <w:szCs w:val="28"/>
          <w:lang w:val="kk-KZ" w:eastAsia="ru-RU"/>
        </w:rPr>
        <w:t xml:space="preserve">анықтаушы сатысында орындалған тапсырманың формасымен бірдей </w:t>
      </w:r>
      <w:r w:rsidRPr="00FB3492">
        <w:rPr>
          <w:rFonts w:ascii="Times New Roman" w:hAnsi="Times New Roman" w:cs="Times New Roman"/>
          <w:color w:val="000000" w:themeColor="text1"/>
          <w:sz w:val="28"/>
          <w:szCs w:val="28"/>
          <w:lang w:val="kk-KZ" w:eastAsia="ru-RU"/>
        </w:rPr>
        <w:lastRenderedPageBreak/>
        <w:t xml:space="preserve">бағалау критерийлері бойынша сынақ жүргізілді. </w:t>
      </w:r>
      <w:r w:rsidR="00037C5A" w:rsidRPr="00FB3492">
        <w:rPr>
          <w:rFonts w:ascii="Times New Roman" w:hAnsi="Times New Roman" w:cs="Times New Roman"/>
          <w:color w:val="000000" w:themeColor="text1"/>
          <w:sz w:val="28"/>
          <w:szCs w:val="28"/>
          <w:lang w:val="kk-KZ" w:eastAsia="ru-RU"/>
        </w:rPr>
        <w:t xml:space="preserve">Сынақ тапсырмасында </w:t>
      </w:r>
      <w:proofErr w:type="spellStart"/>
      <w:r w:rsidR="00037C5A" w:rsidRPr="00FB3492">
        <w:rPr>
          <w:rFonts w:ascii="Times New Roman" w:hAnsi="Times New Roman" w:cs="Times New Roman"/>
          <w:color w:val="000000" w:themeColor="text1"/>
          <w:sz w:val="28"/>
          <w:szCs w:val="28"/>
          <w:lang w:val="kk-KZ" w:eastAsia="ru-RU"/>
        </w:rPr>
        <w:t>айтылым</w:t>
      </w:r>
      <w:proofErr w:type="spellEnd"/>
      <w:r w:rsidR="00037C5A" w:rsidRPr="00FB3492">
        <w:rPr>
          <w:rFonts w:ascii="Times New Roman" w:hAnsi="Times New Roman" w:cs="Times New Roman"/>
          <w:color w:val="000000" w:themeColor="text1"/>
          <w:sz w:val="28"/>
          <w:szCs w:val="28"/>
          <w:lang w:val="kk-KZ" w:eastAsia="ru-RU"/>
        </w:rPr>
        <w:t xml:space="preserve">, жазылым, </w:t>
      </w:r>
      <w:proofErr w:type="spellStart"/>
      <w:r w:rsidR="00037C5A" w:rsidRPr="00FB3492">
        <w:rPr>
          <w:rFonts w:ascii="Times New Roman" w:hAnsi="Times New Roman" w:cs="Times New Roman"/>
          <w:color w:val="000000" w:themeColor="text1"/>
          <w:sz w:val="28"/>
          <w:szCs w:val="28"/>
          <w:lang w:val="kk-KZ" w:eastAsia="ru-RU"/>
        </w:rPr>
        <w:t>тыңдалым</w:t>
      </w:r>
      <w:proofErr w:type="spellEnd"/>
      <w:r w:rsidR="00037C5A" w:rsidRPr="00FB3492">
        <w:rPr>
          <w:rFonts w:ascii="Times New Roman" w:hAnsi="Times New Roman" w:cs="Times New Roman"/>
          <w:color w:val="000000" w:themeColor="text1"/>
          <w:sz w:val="28"/>
          <w:szCs w:val="28"/>
          <w:lang w:val="kk-KZ" w:eastAsia="ru-RU"/>
        </w:rPr>
        <w:t xml:space="preserve">, оқылым </w:t>
      </w:r>
      <w:r w:rsidRPr="00FB3492">
        <w:rPr>
          <w:rFonts w:ascii="Times New Roman" w:hAnsi="Times New Roman" w:cs="Times New Roman"/>
          <w:color w:val="000000" w:themeColor="text1"/>
          <w:sz w:val="28"/>
          <w:szCs w:val="28"/>
          <w:lang w:val="kk-KZ" w:eastAsia="ru-RU"/>
        </w:rPr>
        <w:t>тапсырмалар</w:t>
      </w:r>
      <w:r w:rsidR="00037C5A" w:rsidRPr="00FB3492">
        <w:rPr>
          <w:rFonts w:ascii="Times New Roman" w:hAnsi="Times New Roman" w:cs="Times New Roman"/>
          <w:color w:val="000000" w:themeColor="text1"/>
          <w:sz w:val="28"/>
          <w:szCs w:val="28"/>
          <w:lang w:val="kk-KZ" w:eastAsia="ru-RU"/>
        </w:rPr>
        <w:t>ы</w:t>
      </w:r>
      <w:r w:rsidRPr="00FB3492">
        <w:rPr>
          <w:rFonts w:ascii="Times New Roman" w:hAnsi="Times New Roman" w:cs="Times New Roman"/>
          <w:color w:val="000000" w:themeColor="text1"/>
          <w:sz w:val="28"/>
          <w:szCs w:val="28"/>
          <w:lang w:val="kk-KZ" w:eastAsia="ru-RU"/>
        </w:rPr>
        <w:t xml:space="preserve"> берілді. Нәтижелер </w:t>
      </w:r>
      <w:r w:rsidRPr="00FB3492">
        <w:rPr>
          <w:rFonts w:ascii="Times New Roman" w:hAnsi="Times New Roman" w:cs="Times New Roman"/>
          <w:color w:val="000000" w:themeColor="text1"/>
          <w:sz w:val="28"/>
          <w:szCs w:val="28"/>
          <w:lang w:val="kk-KZ"/>
        </w:rPr>
        <w:t xml:space="preserve">Қазақ тілін меңгеру деңгейін бағалау жүйесі </w:t>
      </w:r>
      <w:proofErr w:type="spellStart"/>
      <w:r w:rsidRPr="00FB3492">
        <w:rPr>
          <w:rFonts w:ascii="Times New Roman" w:hAnsi="Times New Roman" w:cs="Times New Roman"/>
          <w:color w:val="000000" w:themeColor="text1"/>
          <w:sz w:val="28"/>
          <w:szCs w:val="28"/>
          <w:lang w:val="kk-KZ"/>
        </w:rPr>
        <w:t>Қазтест</w:t>
      </w:r>
      <w:proofErr w:type="spellEnd"/>
      <w:r w:rsidRPr="00FB3492">
        <w:rPr>
          <w:rFonts w:ascii="Times New Roman" w:hAnsi="Times New Roman" w:cs="Times New Roman"/>
          <w:color w:val="000000" w:themeColor="text1"/>
          <w:sz w:val="28"/>
          <w:szCs w:val="28"/>
          <w:lang w:val="kk-KZ"/>
        </w:rPr>
        <w:t xml:space="preserve"> ұсынған қазақ тілін орта деңгей (В1) көлемінде меңгерудің сипаттамасы сөйлеу әрекеттері </w:t>
      </w:r>
      <w:r w:rsidRPr="00FB3492">
        <w:rPr>
          <w:rFonts w:ascii="Times New Roman" w:hAnsi="Times New Roman" w:cs="Times New Roman"/>
          <w:color w:val="000000" w:themeColor="text1"/>
          <w:sz w:val="28"/>
          <w:szCs w:val="28"/>
          <w:lang w:val="kk-KZ" w:eastAsia="ru-RU"/>
        </w:rPr>
        <w:t>критерий бойынша бағаланды (</w:t>
      </w:r>
      <w:r w:rsidR="008427F1" w:rsidRPr="00FB3492">
        <w:rPr>
          <w:rFonts w:ascii="Times New Roman" w:hAnsi="Times New Roman" w:cs="Times New Roman"/>
          <w:color w:val="000000" w:themeColor="text1"/>
          <w:sz w:val="28"/>
          <w:szCs w:val="28"/>
          <w:lang w:val="kk-KZ" w:eastAsia="ru-RU"/>
        </w:rPr>
        <w:t>10-кесте</w:t>
      </w:r>
      <w:r w:rsidRPr="00FB3492">
        <w:rPr>
          <w:rFonts w:ascii="Times New Roman" w:hAnsi="Times New Roman" w:cs="Times New Roman"/>
          <w:color w:val="000000" w:themeColor="text1"/>
          <w:sz w:val="28"/>
          <w:szCs w:val="28"/>
          <w:lang w:val="kk-KZ" w:eastAsia="ru-RU"/>
        </w:rPr>
        <w:t xml:space="preserve">). Эксперименттік топтың </w:t>
      </w:r>
      <w:r w:rsidR="00AC6135" w:rsidRPr="00FB3492">
        <w:rPr>
          <w:rFonts w:ascii="Times New Roman" w:hAnsi="Times New Roman" w:cs="Times New Roman"/>
          <w:color w:val="000000" w:themeColor="text1"/>
          <w:sz w:val="28"/>
          <w:szCs w:val="28"/>
          <w:lang w:val="kk-KZ" w:eastAsia="ru-RU"/>
        </w:rPr>
        <w:t xml:space="preserve">соңғы </w:t>
      </w:r>
      <w:r w:rsidRPr="00FB3492">
        <w:rPr>
          <w:rFonts w:ascii="Times New Roman" w:hAnsi="Times New Roman" w:cs="Times New Roman"/>
          <w:color w:val="000000" w:themeColor="text1"/>
          <w:sz w:val="28"/>
          <w:szCs w:val="28"/>
          <w:lang w:val="kk-KZ" w:eastAsia="ru-RU"/>
        </w:rPr>
        <w:t>нәтижелері</w:t>
      </w:r>
      <w:r w:rsidR="00AC6135" w:rsidRPr="00FB3492">
        <w:rPr>
          <w:rFonts w:ascii="Times New Roman" w:hAnsi="Times New Roman" w:cs="Times New Roman"/>
          <w:color w:val="000000" w:themeColor="text1"/>
          <w:sz w:val="28"/>
          <w:szCs w:val="28"/>
          <w:lang w:val="kk-KZ" w:eastAsia="ru-RU"/>
        </w:rPr>
        <w:t xml:space="preserve"> бойынша </w:t>
      </w:r>
      <w:r w:rsidRPr="00FB3492">
        <w:rPr>
          <w:rFonts w:ascii="Times New Roman" w:hAnsi="Times New Roman" w:cs="Times New Roman"/>
          <w:color w:val="000000" w:themeColor="text1"/>
          <w:sz w:val="28"/>
          <w:szCs w:val="28"/>
          <w:lang w:val="kk-KZ" w:eastAsia="ru-RU"/>
        </w:rPr>
        <w:t>білім алушылар</w:t>
      </w:r>
      <w:r w:rsidR="00AC6135" w:rsidRPr="00FB3492">
        <w:rPr>
          <w:rFonts w:ascii="Times New Roman" w:hAnsi="Times New Roman" w:cs="Times New Roman"/>
          <w:color w:val="000000" w:themeColor="text1"/>
          <w:sz w:val="28"/>
          <w:szCs w:val="28"/>
          <w:lang w:val="kk-KZ" w:eastAsia="ru-RU"/>
        </w:rPr>
        <w:t xml:space="preserve">дың лексикалық дағдылары </w:t>
      </w:r>
      <w:r w:rsidR="008427F1" w:rsidRPr="00FB3492">
        <w:rPr>
          <w:rFonts w:ascii="Times New Roman" w:hAnsi="Times New Roman" w:cs="Times New Roman"/>
          <w:color w:val="000000" w:themeColor="text1"/>
          <w:sz w:val="28"/>
          <w:szCs w:val="28"/>
          <w:lang w:val="kk-KZ"/>
        </w:rPr>
        <w:t>«өте жақсы» – 32%, «жақсы» – 33%, «қанағаттанарлық» – 35%, «қанағаттанарлықсыз» – 0 (1</w:t>
      </w:r>
      <w:r w:rsidR="00C17DE0" w:rsidRPr="00FB3492">
        <w:rPr>
          <w:rFonts w:ascii="Times New Roman" w:hAnsi="Times New Roman" w:cs="Times New Roman"/>
          <w:color w:val="000000" w:themeColor="text1"/>
          <w:sz w:val="28"/>
          <w:szCs w:val="28"/>
          <w:lang w:val="kk-KZ"/>
        </w:rPr>
        <w:t>3</w:t>
      </w:r>
      <w:r w:rsidR="008427F1" w:rsidRPr="00FB3492">
        <w:rPr>
          <w:rFonts w:ascii="Times New Roman" w:hAnsi="Times New Roman" w:cs="Times New Roman"/>
          <w:color w:val="000000" w:themeColor="text1"/>
          <w:sz w:val="28"/>
          <w:szCs w:val="28"/>
          <w:lang w:val="kk-KZ"/>
        </w:rPr>
        <w:t xml:space="preserve">-кесте) </w:t>
      </w:r>
      <w:r w:rsidRPr="00FB3492">
        <w:rPr>
          <w:rFonts w:ascii="Times New Roman" w:hAnsi="Times New Roman" w:cs="Times New Roman"/>
          <w:color w:val="000000" w:themeColor="text1"/>
          <w:sz w:val="28"/>
          <w:szCs w:val="28"/>
          <w:lang w:val="kk-KZ" w:eastAsia="ru-RU"/>
        </w:rPr>
        <w:t>(</w:t>
      </w:r>
      <w:r w:rsidR="0088094E" w:rsidRPr="00FB3492">
        <w:rPr>
          <w:rFonts w:ascii="Times New Roman" w:hAnsi="Times New Roman" w:cs="Times New Roman"/>
          <w:color w:val="000000" w:themeColor="text1"/>
          <w:sz w:val="28"/>
          <w:szCs w:val="28"/>
          <w:lang w:val="kk-KZ" w:eastAsia="ru-RU"/>
        </w:rPr>
        <w:t>1</w:t>
      </w:r>
      <w:r w:rsidR="0044272C" w:rsidRPr="00FB3492">
        <w:rPr>
          <w:rFonts w:ascii="Times New Roman" w:hAnsi="Times New Roman" w:cs="Times New Roman"/>
          <w:color w:val="000000" w:themeColor="text1"/>
          <w:sz w:val="28"/>
          <w:szCs w:val="28"/>
          <w:lang w:val="kk-KZ" w:eastAsia="ru-RU"/>
        </w:rPr>
        <w:t>2</w:t>
      </w:r>
      <w:r w:rsidRPr="00FB3492">
        <w:rPr>
          <w:rFonts w:ascii="Times New Roman" w:hAnsi="Times New Roman" w:cs="Times New Roman"/>
          <w:color w:val="000000" w:themeColor="text1"/>
          <w:sz w:val="28"/>
          <w:szCs w:val="28"/>
          <w:lang w:val="kk-KZ" w:eastAsia="ru-RU"/>
        </w:rPr>
        <w:t>-сурет)</w:t>
      </w:r>
      <w:r w:rsidR="008427F1" w:rsidRPr="00FB3492">
        <w:rPr>
          <w:rFonts w:ascii="Times New Roman" w:hAnsi="Times New Roman" w:cs="Times New Roman"/>
          <w:color w:val="000000" w:themeColor="text1"/>
          <w:sz w:val="28"/>
          <w:szCs w:val="28"/>
          <w:lang w:val="kk-KZ" w:eastAsia="ru-RU"/>
        </w:rPr>
        <w:t xml:space="preserve"> деңгейлерін</w:t>
      </w:r>
      <w:r w:rsidR="00AC6135" w:rsidRPr="00FB3492">
        <w:rPr>
          <w:rFonts w:ascii="Times New Roman" w:hAnsi="Times New Roman" w:cs="Times New Roman"/>
          <w:color w:val="000000" w:themeColor="text1"/>
          <w:sz w:val="28"/>
          <w:szCs w:val="28"/>
          <w:lang w:val="kk-KZ" w:eastAsia="ru-RU"/>
        </w:rPr>
        <w:t xml:space="preserve">де </w:t>
      </w:r>
      <w:r w:rsidR="008427F1" w:rsidRPr="00FB3492">
        <w:rPr>
          <w:rFonts w:ascii="Times New Roman" w:hAnsi="Times New Roman" w:cs="Times New Roman"/>
          <w:color w:val="000000" w:themeColor="text1"/>
          <w:sz w:val="28"/>
          <w:szCs w:val="28"/>
          <w:lang w:val="kk-KZ" w:eastAsia="ru-RU"/>
        </w:rPr>
        <w:t>көр</w:t>
      </w:r>
      <w:r w:rsidR="00AC6135" w:rsidRPr="00FB3492">
        <w:rPr>
          <w:rFonts w:ascii="Times New Roman" w:hAnsi="Times New Roman" w:cs="Times New Roman"/>
          <w:color w:val="000000" w:themeColor="text1"/>
          <w:sz w:val="28"/>
          <w:szCs w:val="28"/>
          <w:lang w:val="kk-KZ" w:eastAsia="ru-RU"/>
        </w:rPr>
        <w:t>інді</w:t>
      </w:r>
      <w:r w:rsidR="008427F1" w:rsidRPr="00FB3492">
        <w:rPr>
          <w:rFonts w:ascii="Times New Roman" w:hAnsi="Times New Roman" w:cs="Times New Roman"/>
          <w:color w:val="000000" w:themeColor="text1"/>
          <w:sz w:val="28"/>
          <w:szCs w:val="28"/>
          <w:lang w:val="kk-KZ" w:eastAsia="ru-RU"/>
        </w:rPr>
        <w:t xml:space="preserve">. </w:t>
      </w:r>
      <w:r w:rsidRPr="00FB3492">
        <w:rPr>
          <w:rFonts w:ascii="Times New Roman" w:hAnsi="Times New Roman" w:cs="Times New Roman"/>
          <w:color w:val="000000" w:themeColor="text1"/>
          <w:sz w:val="28"/>
          <w:szCs w:val="28"/>
          <w:lang w:val="kk-KZ" w:eastAsia="ru-RU"/>
        </w:rPr>
        <w:t xml:space="preserve">Орташа балл 4 болды.  </w:t>
      </w:r>
    </w:p>
    <w:p w:rsidR="008427F1" w:rsidRPr="00FB3492" w:rsidRDefault="008427F1" w:rsidP="00944C18">
      <w:pPr>
        <w:tabs>
          <w:tab w:val="left" w:pos="1348"/>
        </w:tabs>
        <w:ind w:firstLine="709"/>
        <w:jc w:val="both"/>
        <w:rPr>
          <w:rFonts w:ascii="Times New Roman" w:hAnsi="Times New Roman" w:cs="Times New Roman"/>
          <w:color w:val="000000" w:themeColor="text1"/>
          <w:sz w:val="28"/>
          <w:szCs w:val="28"/>
          <w:lang w:val="kk-KZ" w:eastAsia="ru-RU"/>
        </w:rPr>
      </w:pPr>
    </w:p>
    <w:p w:rsidR="00CD11E9" w:rsidRPr="00FB3492" w:rsidRDefault="00CD11E9" w:rsidP="00CD11E9">
      <w:pPr>
        <w:tabs>
          <w:tab w:val="left" w:pos="1348"/>
        </w:tabs>
        <w:jc w:val="both"/>
        <w:rPr>
          <w:rFonts w:ascii="Times New Roman" w:hAnsi="Times New Roman" w:cs="Times New Roman"/>
          <w:iCs/>
          <w:color w:val="000000" w:themeColor="text1"/>
          <w:sz w:val="28"/>
          <w:szCs w:val="28"/>
          <w:lang w:val="kk-KZ" w:eastAsia="ru-RU"/>
        </w:rPr>
      </w:pPr>
      <w:r w:rsidRPr="00FB3492">
        <w:rPr>
          <w:rFonts w:ascii="Times New Roman" w:hAnsi="Times New Roman" w:cs="Times New Roman"/>
          <w:iCs/>
          <w:color w:val="000000" w:themeColor="text1"/>
          <w:sz w:val="28"/>
          <w:szCs w:val="28"/>
          <w:lang w:val="kk-KZ" w:eastAsia="ru-RU"/>
        </w:rPr>
        <w:t>Кесте 1</w:t>
      </w:r>
      <w:r w:rsidR="00C17DE0" w:rsidRPr="00FB3492">
        <w:rPr>
          <w:rFonts w:ascii="Times New Roman" w:hAnsi="Times New Roman" w:cs="Times New Roman"/>
          <w:iCs/>
          <w:color w:val="000000" w:themeColor="text1"/>
          <w:sz w:val="28"/>
          <w:szCs w:val="28"/>
          <w:lang w:val="kk-KZ" w:eastAsia="ru-RU"/>
        </w:rPr>
        <w:t>3</w:t>
      </w:r>
      <w:r w:rsidRPr="00FB3492">
        <w:rPr>
          <w:rFonts w:ascii="Times New Roman" w:hAnsi="Times New Roman" w:cs="Times New Roman"/>
          <w:iCs/>
          <w:color w:val="000000" w:themeColor="text1"/>
          <w:sz w:val="28"/>
          <w:szCs w:val="28"/>
          <w:lang w:val="kk-KZ" w:eastAsia="ru-RU"/>
        </w:rPr>
        <w:t xml:space="preserve"> – Эксперимент тобының лексикалық дағдыларының қорытынды даму деңгейінің көрсеткіші</w:t>
      </w:r>
    </w:p>
    <w:p w:rsidR="00CD11E9" w:rsidRPr="00FB3492" w:rsidRDefault="00CD11E9" w:rsidP="00944C18">
      <w:pPr>
        <w:tabs>
          <w:tab w:val="left" w:pos="1348"/>
        </w:tabs>
        <w:ind w:firstLine="709"/>
        <w:jc w:val="both"/>
        <w:rPr>
          <w:rFonts w:ascii="Times New Roman" w:hAnsi="Times New Roman" w:cs="Times New Roman"/>
          <w:color w:val="000000" w:themeColor="text1"/>
          <w:sz w:val="16"/>
          <w:szCs w:val="16"/>
          <w:lang w:val="kk-KZ" w:eastAsia="ru-RU"/>
        </w:rPr>
      </w:pPr>
    </w:p>
    <w:tbl>
      <w:tblPr>
        <w:tblStyle w:val="a9"/>
        <w:tblW w:w="0" w:type="auto"/>
        <w:jc w:val="center"/>
        <w:tblLook w:val="04A0" w:firstRow="1" w:lastRow="0" w:firstColumn="1" w:lastColumn="0" w:noHBand="0" w:noVBand="1"/>
      </w:tblPr>
      <w:tblGrid>
        <w:gridCol w:w="1023"/>
        <w:gridCol w:w="1354"/>
        <w:gridCol w:w="1024"/>
        <w:gridCol w:w="1354"/>
        <w:gridCol w:w="1024"/>
        <w:gridCol w:w="1354"/>
        <w:gridCol w:w="1214"/>
        <w:gridCol w:w="1281"/>
      </w:tblGrid>
      <w:tr w:rsidR="00FB3492" w:rsidRPr="00FB3492" w:rsidTr="00C17DE0">
        <w:trPr>
          <w:jc w:val="center"/>
        </w:trPr>
        <w:tc>
          <w:tcPr>
            <w:tcW w:w="2377" w:type="dxa"/>
            <w:gridSpan w:val="2"/>
          </w:tcPr>
          <w:p w:rsidR="0084671A" w:rsidRPr="00FB3492" w:rsidRDefault="0084671A" w:rsidP="00977D31">
            <w:pPr>
              <w:pStyle w:val="a5"/>
              <w:spacing w:before="0" w:beforeAutospacing="0" w:after="0" w:afterAutospacing="0"/>
              <w:jc w:val="center"/>
              <w:rPr>
                <w:color w:val="000000" w:themeColor="text1"/>
                <w:lang w:val="kk-KZ"/>
              </w:rPr>
            </w:pPr>
            <w:r w:rsidRPr="00FB3492">
              <w:rPr>
                <w:color w:val="000000" w:themeColor="text1"/>
                <w:lang w:val="kk-KZ"/>
              </w:rPr>
              <w:t>Өте жақсы</w:t>
            </w:r>
          </w:p>
        </w:tc>
        <w:tc>
          <w:tcPr>
            <w:tcW w:w="2378" w:type="dxa"/>
            <w:gridSpan w:val="2"/>
          </w:tcPr>
          <w:p w:rsidR="0084671A" w:rsidRPr="00FB3492" w:rsidRDefault="0084671A" w:rsidP="00977D31">
            <w:pPr>
              <w:pStyle w:val="a5"/>
              <w:spacing w:before="0" w:beforeAutospacing="0" w:after="0" w:afterAutospacing="0"/>
              <w:jc w:val="center"/>
              <w:rPr>
                <w:color w:val="000000" w:themeColor="text1"/>
                <w:lang w:val="kk-KZ"/>
              </w:rPr>
            </w:pPr>
            <w:r w:rsidRPr="00FB3492">
              <w:rPr>
                <w:color w:val="000000" w:themeColor="text1"/>
                <w:lang w:val="kk-KZ"/>
              </w:rPr>
              <w:t>Жақсы</w:t>
            </w:r>
          </w:p>
        </w:tc>
        <w:tc>
          <w:tcPr>
            <w:tcW w:w="2378" w:type="dxa"/>
            <w:gridSpan w:val="2"/>
          </w:tcPr>
          <w:p w:rsidR="0084671A" w:rsidRPr="00FB3492" w:rsidRDefault="0084671A" w:rsidP="00977D31">
            <w:pPr>
              <w:pStyle w:val="a5"/>
              <w:spacing w:before="0" w:beforeAutospacing="0" w:after="0" w:afterAutospacing="0"/>
              <w:jc w:val="center"/>
              <w:rPr>
                <w:color w:val="000000" w:themeColor="text1"/>
                <w:lang w:val="kk-KZ"/>
              </w:rPr>
            </w:pPr>
            <w:r w:rsidRPr="00FB3492">
              <w:rPr>
                <w:color w:val="000000" w:themeColor="text1"/>
                <w:lang w:val="kk-KZ"/>
              </w:rPr>
              <w:t>Қанағаттанарлық</w:t>
            </w:r>
          </w:p>
        </w:tc>
        <w:tc>
          <w:tcPr>
            <w:tcW w:w="2495" w:type="dxa"/>
            <w:gridSpan w:val="2"/>
          </w:tcPr>
          <w:p w:rsidR="0084671A" w:rsidRPr="00FB3492" w:rsidRDefault="0084671A" w:rsidP="00977D31">
            <w:pPr>
              <w:pStyle w:val="a5"/>
              <w:spacing w:before="0" w:beforeAutospacing="0" w:after="0" w:afterAutospacing="0"/>
              <w:jc w:val="center"/>
              <w:rPr>
                <w:color w:val="000000" w:themeColor="text1"/>
                <w:lang w:val="kk-KZ"/>
              </w:rPr>
            </w:pPr>
            <w:r w:rsidRPr="00FB3492">
              <w:rPr>
                <w:color w:val="000000" w:themeColor="text1"/>
                <w:lang w:val="kk-KZ"/>
              </w:rPr>
              <w:t>Қанағаттанарлықсыз</w:t>
            </w:r>
          </w:p>
        </w:tc>
      </w:tr>
      <w:tr w:rsidR="00FB3492" w:rsidRPr="00FB3492" w:rsidTr="00C17DE0">
        <w:trPr>
          <w:jc w:val="center"/>
        </w:trPr>
        <w:tc>
          <w:tcPr>
            <w:tcW w:w="1023" w:type="dxa"/>
          </w:tcPr>
          <w:p w:rsidR="0084671A" w:rsidRPr="00FB3492" w:rsidRDefault="00CD11E9" w:rsidP="00977D31">
            <w:pPr>
              <w:pStyle w:val="a5"/>
              <w:tabs>
                <w:tab w:val="left" w:pos="525"/>
              </w:tabs>
              <w:spacing w:before="0" w:beforeAutospacing="0" w:after="0" w:afterAutospacing="0"/>
              <w:jc w:val="center"/>
              <w:rPr>
                <w:color w:val="000000" w:themeColor="text1"/>
                <w:lang w:val="kk-KZ"/>
              </w:rPr>
            </w:pPr>
            <w:r w:rsidRPr="00FB3492">
              <w:rPr>
                <w:color w:val="000000" w:themeColor="text1"/>
                <w:lang w:val="kk-KZ"/>
              </w:rPr>
              <w:t>оқушы саны</w:t>
            </w:r>
          </w:p>
        </w:tc>
        <w:tc>
          <w:tcPr>
            <w:tcW w:w="1354" w:type="dxa"/>
          </w:tcPr>
          <w:p w:rsidR="0084671A" w:rsidRPr="00FB3492" w:rsidRDefault="00CD11E9" w:rsidP="00977D31">
            <w:pPr>
              <w:pStyle w:val="a5"/>
              <w:spacing w:before="0" w:beforeAutospacing="0" w:after="0" w:afterAutospacing="0"/>
              <w:jc w:val="center"/>
              <w:rPr>
                <w:color w:val="000000" w:themeColor="text1"/>
                <w:lang w:val="kk-KZ"/>
              </w:rPr>
            </w:pPr>
            <w:r w:rsidRPr="00FB3492">
              <w:rPr>
                <w:color w:val="000000" w:themeColor="text1"/>
                <w:lang w:val="kk-KZ"/>
              </w:rPr>
              <w:t>пайыздық көрсеткіш</w:t>
            </w:r>
          </w:p>
        </w:tc>
        <w:tc>
          <w:tcPr>
            <w:tcW w:w="1024" w:type="dxa"/>
          </w:tcPr>
          <w:p w:rsidR="0084671A" w:rsidRPr="00FB3492" w:rsidRDefault="00CD11E9" w:rsidP="00977D31">
            <w:pPr>
              <w:pStyle w:val="a5"/>
              <w:tabs>
                <w:tab w:val="left" w:pos="525"/>
              </w:tabs>
              <w:spacing w:before="0" w:beforeAutospacing="0" w:after="0" w:afterAutospacing="0"/>
              <w:jc w:val="center"/>
              <w:rPr>
                <w:color w:val="000000" w:themeColor="text1"/>
                <w:lang w:val="kk-KZ"/>
              </w:rPr>
            </w:pPr>
            <w:r w:rsidRPr="00FB3492">
              <w:rPr>
                <w:color w:val="000000" w:themeColor="text1"/>
                <w:lang w:val="kk-KZ"/>
              </w:rPr>
              <w:t>оқушы саны</w:t>
            </w:r>
          </w:p>
        </w:tc>
        <w:tc>
          <w:tcPr>
            <w:tcW w:w="1354" w:type="dxa"/>
          </w:tcPr>
          <w:p w:rsidR="0084671A" w:rsidRPr="00FB3492" w:rsidRDefault="00CD11E9" w:rsidP="00977D31">
            <w:pPr>
              <w:pStyle w:val="a5"/>
              <w:spacing w:before="0" w:beforeAutospacing="0" w:after="0" w:afterAutospacing="0"/>
              <w:jc w:val="center"/>
              <w:rPr>
                <w:color w:val="000000" w:themeColor="text1"/>
                <w:lang w:val="kk-KZ"/>
              </w:rPr>
            </w:pPr>
            <w:r w:rsidRPr="00FB3492">
              <w:rPr>
                <w:color w:val="000000" w:themeColor="text1"/>
                <w:lang w:val="kk-KZ"/>
              </w:rPr>
              <w:t>пайыздық көрсеткіш</w:t>
            </w:r>
          </w:p>
        </w:tc>
        <w:tc>
          <w:tcPr>
            <w:tcW w:w="1024" w:type="dxa"/>
          </w:tcPr>
          <w:p w:rsidR="0084671A" w:rsidRPr="00FB3492" w:rsidRDefault="00CD11E9" w:rsidP="00977D31">
            <w:pPr>
              <w:pStyle w:val="a5"/>
              <w:tabs>
                <w:tab w:val="left" w:pos="525"/>
              </w:tabs>
              <w:spacing w:before="0" w:beforeAutospacing="0" w:after="0" w:afterAutospacing="0"/>
              <w:jc w:val="center"/>
              <w:rPr>
                <w:color w:val="000000" w:themeColor="text1"/>
                <w:lang w:val="kk-KZ"/>
              </w:rPr>
            </w:pPr>
            <w:r w:rsidRPr="00FB3492">
              <w:rPr>
                <w:color w:val="000000" w:themeColor="text1"/>
                <w:lang w:val="kk-KZ"/>
              </w:rPr>
              <w:t>оқушы саны</w:t>
            </w:r>
          </w:p>
        </w:tc>
        <w:tc>
          <w:tcPr>
            <w:tcW w:w="1354" w:type="dxa"/>
          </w:tcPr>
          <w:p w:rsidR="0084671A" w:rsidRPr="00FB3492" w:rsidRDefault="00CD11E9" w:rsidP="00977D31">
            <w:pPr>
              <w:pStyle w:val="a5"/>
              <w:spacing w:before="0" w:beforeAutospacing="0" w:after="0" w:afterAutospacing="0"/>
              <w:jc w:val="center"/>
              <w:rPr>
                <w:color w:val="000000" w:themeColor="text1"/>
                <w:lang w:val="kk-KZ"/>
              </w:rPr>
            </w:pPr>
            <w:r w:rsidRPr="00FB3492">
              <w:rPr>
                <w:color w:val="000000" w:themeColor="text1"/>
                <w:lang w:val="kk-KZ"/>
              </w:rPr>
              <w:t>пайыздық көрсеткіш</w:t>
            </w:r>
          </w:p>
        </w:tc>
        <w:tc>
          <w:tcPr>
            <w:tcW w:w="1214" w:type="dxa"/>
          </w:tcPr>
          <w:p w:rsidR="0084671A" w:rsidRPr="00FB3492" w:rsidRDefault="00CD11E9" w:rsidP="00977D31">
            <w:pPr>
              <w:pStyle w:val="a5"/>
              <w:tabs>
                <w:tab w:val="left" w:pos="525"/>
              </w:tabs>
              <w:spacing w:before="0" w:beforeAutospacing="0" w:after="0" w:afterAutospacing="0"/>
              <w:jc w:val="center"/>
              <w:rPr>
                <w:color w:val="000000" w:themeColor="text1"/>
                <w:lang w:val="kk-KZ"/>
              </w:rPr>
            </w:pPr>
            <w:r w:rsidRPr="00FB3492">
              <w:rPr>
                <w:color w:val="000000" w:themeColor="text1"/>
                <w:lang w:val="kk-KZ"/>
              </w:rPr>
              <w:t>оқушы саны</w:t>
            </w:r>
          </w:p>
        </w:tc>
        <w:tc>
          <w:tcPr>
            <w:tcW w:w="1281" w:type="dxa"/>
          </w:tcPr>
          <w:p w:rsidR="0084671A" w:rsidRPr="00FB3492" w:rsidRDefault="00CD11E9" w:rsidP="00977D31">
            <w:pPr>
              <w:pStyle w:val="a5"/>
              <w:spacing w:before="0" w:beforeAutospacing="0" w:after="0" w:afterAutospacing="0"/>
              <w:jc w:val="center"/>
              <w:rPr>
                <w:color w:val="000000" w:themeColor="text1"/>
                <w:lang w:val="kk-KZ"/>
              </w:rPr>
            </w:pPr>
            <w:r w:rsidRPr="00FB3492">
              <w:rPr>
                <w:color w:val="000000" w:themeColor="text1"/>
                <w:lang w:val="kk-KZ"/>
              </w:rPr>
              <w:t>пайыздық көрсеткіш</w:t>
            </w:r>
          </w:p>
        </w:tc>
      </w:tr>
      <w:tr w:rsidR="00BD13F0" w:rsidRPr="00FB3492" w:rsidTr="00C17DE0">
        <w:trPr>
          <w:jc w:val="center"/>
        </w:trPr>
        <w:tc>
          <w:tcPr>
            <w:tcW w:w="1023" w:type="dxa"/>
          </w:tcPr>
          <w:p w:rsidR="0084671A" w:rsidRPr="00FB3492" w:rsidRDefault="0084671A" w:rsidP="00977D31">
            <w:pPr>
              <w:pStyle w:val="a5"/>
              <w:spacing w:before="0" w:beforeAutospacing="0" w:after="0" w:afterAutospacing="0"/>
              <w:jc w:val="center"/>
              <w:rPr>
                <w:color w:val="000000" w:themeColor="text1"/>
              </w:rPr>
            </w:pPr>
            <w:r w:rsidRPr="00FB3492">
              <w:rPr>
                <w:color w:val="000000" w:themeColor="text1"/>
              </w:rPr>
              <w:t>18</w:t>
            </w:r>
          </w:p>
        </w:tc>
        <w:tc>
          <w:tcPr>
            <w:tcW w:w="1354" w:type="dxa"/>
          </w:tcPr>
          <w:p w:rsidR="0084671A" w:rsidRPr="00FB3492" w:rsidRDefault="0084671A" w:rsidP="00CD11E9">
            <w:pPr>
              <w:pStyle w:val="a5"/>
              <w:spacing w:before="0" w:beforeAutospacing="0" w:after="0" w:afterAutospacing="0"/>
              <w:jc w:val="center"/>
              <w:rPr>
                <w:color w:val="000000" w:themeColor="text1"/>
              </w:rPr>
            </w:pPr>
            <w:r w:rsidRPr="00FB3492">
              <w:rPr>
                <w:color w:val="000000" w:themeColor="text1"/>
                <w:lang w:val="en-US"/>
              </w:rPr>
              <w:t>32</w:t>
            </w:r>
            <w:r w:rsidRPr="00FB3492">
              <w:rPr>
                <w:color w:val="000000" w:themeColor="text1"/>
              </w:rPr>
              <w:t>%</w:t>
            </w:r>
          </w:p>
        </w:tc>
        <w:tc>
          <w:tcPr>
            <w:tcW w:w="1024" w:type="dxa"/>
          </w:tcPr>
          <w:p w:rsidR="0084671A" w:rsidRPr="00FB3492" w:rsidRDefault="0084671A" w:rsidP="00977D31">
            <w:pPr>
              <w:pStyle w:val="a5"/>
              <w:spacing w:before="0" w:beforeAutospacing="0" w:after="0" w:afterAutospacing="0"/>
              <w:jc w:val="center"/>
              <w:rPr>
                <w:color w:val="000000" w:themeColor="text1"/>
                <w:lang w:val="en-US"/>
              </w:rPr>
            </w:pPr>
            <w:r w:rsidRPr="00FB3492">
              <w:rPr>
                <w:color w:val="000000" w:themeColor="text1"/>
                <w:lang w:val="en-US"/>
              </w:rPr>
              <w:t>19</w:t>
            </w:r>
          </w:p>
        </w:tc>
        <w:tc>
          <w:tcPr>
            <w:tcW w:w="1354" w:type="dxa"/>
          </w:tcPr>
          <w:p w:rsidR="0084671A" w:rsidRPr="00FB3492" w:rsidRDefault="0084671A" w:rsidP="00CD11E9">
            <w:pPr>
              <w:pStyle w:val="a5"/>
              <w:spacing w:before="0" w:beforeAutospacing="0" w:after="0" w:afterAutospacing="0"/>
              <w:jc w:val="center"/>
              <w:rPr>
                <w:color w:val="000000" w:themeColor="text1"/>
                <w:lang w:val="kk-KZ"/>
              </w:rPr>
            </w:pPr>
            <w:r w:rsidRPr="00FB3492">
              <w:rPr>
                <w:color w:val="000000" w:themeColor="text1"/>
                <w:lang w:val="en-US"/>
              </w:rPr>
              <w:t>33</w:t>
            </w:r>
            <w:r w:rsidRPr="00FB3492">
              <w:rPr>
                <w:color w:val="000000" w:themeColor="text1"/>
                <w:lang w:val="kk-KZ"/>
              </w:rPr>
              <w:t>%</w:t>
            </w:r>
          </w:p>
        </w:tc>
        <w:tc>
          <w:tcPr>
            <w:tcW w:w="1024" w:type="dxa"/>
          </w:tcPr>
          <w:p w:rsidR="0084671A" w:rsidRPr="00FB3492" w:rsidRDefault="0084671A" w:rsidP="00977D31">
            <w:pPr>
              <w:pStyle w:val="a5"/>
              <w:spacing w:before="0" w:beforeAutospacing="0" w:after="0" w:afterAutospacing="0"/>
              <w:jc w:val="center"/>
              <w:rPr>
                <w:color w:val="000000" w:themeColor="text1"/>
                <w:lang w:val="en-US"/>
              </w:rPr>
            </w:pPr>
            <w:r w:rsidRPr="00FB3492">
              <w:rPr>
                <w:color w:val="000000" w:themeColor="text1"/>
                <w:lang w:val="en-US"/>
              </w:rPr>
              <w:t>20</w:t>
            </w:r>
          </w:p>
        </w:tc>
        <w:tc>
          <w:tcPr>
            <w:tcW w:w="1354" w:type="dxa"/>
          </w:tcPr>
          <w:p w:rsidR="0084671A" w:rsidRPr="00FB3492" w:rsidRDefault="0084671A" w:rsidP="00CD11E9">
            <w:pPr>
              <w:pStyle w:val="a5"/>
              <w:spacing w:before="0" w:beforeAutospacing="0" w:after="0" w:afterAutospacing="0"/>
              <w:jc w:val="center"/>
              <w:rPr>
                <w:color w:val="000000" w:themeColor="text1"/>
                <w:lang w:val="en-US"/>
              </w:rPr>
            </w:pPr>
            <w:r w:rsidRPr="00FB3492">
              <w:rPr>
                <w:color w:val="000000" w:themeColor="text1"/>
                <w:lang w:val="kk-KZ"/>
              </w:rPr>
              <w:t>35%</w:t>
            </w:r>
          </w:p>
        </w:tc>
        <w:tc>
          <w:tcPr>
            <w:tcW w:w="1214" w:type="dxa"/>
          </w:tcPr>
          <w:p w:rsidR="0084671A" w:rsidRPr="00FB3492" w:rsidRDefault="0084671A" w:rsidP="00977D31">
            <w:pPr>
              <w:pStyle w:val="a5"/>
              <w:spacing w:before="0" w:beforeAutospacing="0" w:after="0" w:afterAutospacing="0"/>
              <w:jc w:val="center"/>
              <w:rPr>
                <w:color w:val="000000" w:themeColor="text1"/>
                <w:lang w:val="en-US"/>
              </w:rPr>
            </w:pPr>
            <w:r w:rsidRPr="00FB3492">
              <w:rPr>
                <w:color w:val="000000" w:themeColor="text1"/>
                <w:lang w:val="en-US"/>
              </w:rPr>
              <w:t>-</w:t>
            </w:r>
          </w:p>
        </w:tc>
        <w:tc>
          <w:tcPr>
            <w:tcW w:w="1281" w:type="dxa"/>
          </w:tcPr>
          <w:p w:rsidR="0084671A" w:rsidRPr="00FB3492" w:rsidRDefault="0084671A" w:rsidP="00977D31">
            <w:pPr>
              <w:pStyle w:val="a5"/>
              <w:spacing w:before="0" w:beforeAutospacing="0" w:after="0" w:afterAutospacing="0"/>
              <w:jc w:val="center"/>
              <w:rPr>
                <w:color w:val="000000" w:themeColor="text1"/>
              </w:rPr>
            </w:pPr>
            <w:r w:rsidRPr="00FB3492">
              <w:rPr>
                <w:color w:val="000000" w:themeColor="text1"/>
              </w:rPr>
              <w:t>-</w:t>
            </w:r>
          </w:p>
        </w:tc>
      </w:tr>
    </w:tbl>
    <w:p w:rsidR="0084671A" w:rsidRPr="00FB3492" w:rsidRDefault="0084671A" w:rsidP="0084671A">
      <w:pPr>
        <w:tabs>
          <w:tab w:val="left" w:pos="1348"/>
        </w:tabs>
        <w:ind w:firstLine="709"/>
        <w:jc w:val="right"/>
        <w:rPr>
          <w:rFonts w:ascii="Times New Roman" w:hAnsi="Times New Roman" w:cs="Times New Roman"/>
          <w:i/>
          <w:iCs/>
          <w:color w:val="000000" w:themeColor="text1"/>
          <w:sz w:val="28"/>
          <w:szCs w:val="28"/>
          <w:lang w:val="kk-KZ" w:eastAsia="ru-RU"/>
        </w:rPr>
      </w:pPr>
    </w:p>
    <w:p w:rsidR="0084671A" w:rsidRPr="00FB3492" w:rsidRDefault="00F8771E" w:rsidP="00CD11E9">
      <w:pPr>
        <w:tabs>
          <w:tab w:val="left" w:pos="1348"/>
        </w:tabs>
        <w:jc w:val="center"/>
        <w:rPr>
          <w:rFonts w:ascii="Times New Roman" w:hAnsi="Times New Roman" w:cs="Times New Roman"/>
          <w:i/>
          <w:iCs/>
          <w:color w:val="000000" w:themeColor="text1"/>
          <w:lang w:val="kk-KZ" w:eastAsia="ru-RU"/>
        </w:rPr>
      </w:pPr>
      <w:r w:rsidRPr="00FB3492">
        <w:rPr>
          <w:rFonts w:ascii="Times New Roman" w:hAnsi="Times New Roman" w:cs="Times New Roman"/>
          <w:i/>
          <w:iCs/>
          <w:noProof/>
          <w:color w:val="000000" w:themeColor="text1"/>
          <w:lang w:eastAsia="ru-RU"/>
          <w14:ligatures w14:val="standardContextual"/>
        </w:rPr>
        <w:drawing>
          <wp:inline distT="0" distB="0" distL="0" distR="0" wp14:anchorId="4ADB4230" wp14:editId="5886F6E4">
            <wp:extent cx="4965700" cy="1955800"/>
            <wp:effectExtent l="0" t="0" r="12700" b="12700"/>
            <wp:docPr id="4993118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CD11E9" w:rsidRPr="00FB3492" w:rsidRDefault="00CD11E9" w:rsidP="00CD11E9">
      <w:pPr>
        <w:tabs>
          <w:tab w:val="left" w:pos="1348"/>
        </w:tabs>
        <w:jc w:val="center"/>
        <w:rPr>
          <w:rFonts w:ascii="Times New Roman" w:hAnsi="Times New Roman" w:cs="Times New Roman"/>
          <w:color w:val="000000" w:themeColor="text1"/>
          <w:sz w:val="16"/>
          <w:szCs w:val="16"/>
          <w:lang w:val="kk-KZ" w:eastAsia="ru-RU"/>
        </w:rPr>
      </w:pPr>
    </w:p>
    <w:p w:rsidR="000D4C53" w:rsidRPr="00FB3492" w:rsidRDefault="00CD11E9" w:rsidP="00CD11E9">
      <w:pPr>
        <w:tabs>
          <w:tab w:val="left" w:pos="1348"/>
        </w:tabs>
        <w:jc w:val="center"/>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Сурет 1</w:t>
      </w:r>
      <w:r w:rsidR="0044272C" w:rsidRPr="00FB3492">
        <w:rPr>
          <w:rFonts w:ascii="Times New Roman" w:hAnsi="Times New Roman" w:cs="Times New Roman"/>
          <w:color w:val="000000" w:themeColor="text1"/>
          <w:sz w:val="28"/>
          <w:szCs w:val="28"/>
          <w:lang w:val="kk-KZ" w:eastAsia="ru-RU"/>
        </w:rPr>
        <w:t>2</w:t>
      </w:r>
      <w:r w:rsidRPr="00FB3492">
        <w:rPr>
          <w:rFonts w:ascii="Times New Roman" w:hAnsi="Times New Roman" w:cs="Times New Roman"/>
          <w:color w:val="000000" w:themeColor="text1"/>
          <w:sz w:val="28"/>
          <w:szCs w:val="28"/>
          <w:lang w:val="kk-KZ" w:eastAsia="ru-RU"/>
        </w:rPr>
        <w:t xml:space="preserve"> – </w:t>
      </w:r>
      <w:r w:rsidR="00F40318" w:rsidRPr="00FB3492">
        <w:rPr>
          <w:rFonts w:ascii="Times New Roman" w:hAnsi="Times New Roman" w:cs="Times New Roman"/>
          <w:color w:val="000000" w:themeColor="text1"/>
          <w:sz w:val="28"/>
          <w:szCs w:val="28"/>
          <w:lang w:val="kk-KZ" w:eastAsia="ru-RU"/>
        </w:rPr>
        <w:t>Э</w:t>
      </w:r>
      <w:r w:rsidR="000D4C53" w:rsidRPr="00FB3492">
        <w:rPr>
          <w:rFonts w:ascii="Times New Roman" w:hAnsi="Times New Roman" w:cs="Times New Roman"/>
          <w:color w:val="000000" w:themeColor="text1"/>
          <w:sz w:val="28"/>
          <w:szCs w:val="28"/>
          <w:lang w:val="kk-KZ" w:eastAsia="ru-RU"/>
        </w:rPr>
        <w:t>ксперимент тобының лексикалық дағдыларының даму деңгейі</w:t>
      </w:r>
    </w:p>
    <w:p w:rsidR="00CD11E9" w:rsidRPr="00FB3492" w:rsidRDefault="00CD11E9" w:rsidP="00C95BA2">
      <w:pPr>
        <w:tabs>
          <w:tab w:val="left" w:pos="1348"/>
        </w:tabs>
        <w:ind w:firstLine="709"/>
        <w:jc w:val="both"/>
        <w:rPr>
          <w:rFonts w:ascii="Times New Roman" w:hAnsi="Times New Roman" w:cs="Times New Roman"/>
          <w:color w:val="000000" w:themeColor="text1"/>
          <w:sz w:val="28"/>
          <w:szCs w:val="28"/>
          <w:lang w:val="kk-KZ" w:eastAsia="ru-RU"/>
        </w:rPr>
      </w:pPr>
    </w:p>
    <w:p w:rsidR="00C95BA2" w:rsidRPr="00FB3492" w:rsidRDefault="000D4C53" w:rsidP="00C95BA2">
      <w:pPr>
        <w:tabs>
          <w:tab w:val="left" w:pos="1348"/>
        </w:tabs>
        <w:ind w:firstLine="709"/>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xml:space="preserve">Бақылау тобының білім алушыларынан да </w:t>
      </w:r>
      <w:r w:rsidR="00037C5A" w:rsidRPr="00FB3492">
        <w:rPr>
          <w:rFonts w:ascii="Times New Roman" w:hAnsi="Times New Roman" w:cs="Times New Roman"/>
          <w:color w:val="000000" w:themeColor="text1"/>
          <w:sz w:val="28"/>
          <w:szCs w:val="28"/>
          <w:lang w:val="kk-KZ" w:eastAsia="ru-RU"/>
        </w:rPr>
        <w:t xml:space="preserve">осы </w:t>
      </w:r>
      <w:r w:rsidRPr="00FB3492">
        <w:rPr>
          <w:rFonts w:ascii="Times New Roman" w:hAnsi="Times New Roman" w:cs="Times New Roman"/>
          <w:color w:val="000000" w:themeColor="text1"/>
          <w:sz w:val="28"/>
          <w:szCs w:val="28"/>
          <w:lang w:val="kk-KZ" w:eastAsia="ru-RU"/>
        </w:rPr>
        <w:t xml:space="preserve">тапсырма алынды. Бұл тапсырманың нәтижесінде білім алушылардың </w:t>
      </w:r>
      <w:r w:rsidR="008427F1" w:rsidRPr="00FB3492">
        <w:rPr>
          <w:rFonts w:ascii="Times New Roman" w:hAnsi="Times New Roman" w:cs="Times New Roman"/>
          <w:color w:val="000000" w:themeColor="text1"/>
          <w:sz w:val="28"/>
          <w:szCs w:val="28"/>
          <w:lang w:val="kk-KZ"/>
        </w:rPr>
        <w:t>«өте жақсы» – 17%, «жақсы» – 21%, «қанағаттанарлық» – 54%, «қанағаттанарлықсыз» – 8% болғанын көрсетті</w:t>
      </w:r>
      <w:r w:rsidR="00F765B9" w:rsidRPr="00FB3492">
        <w:rPr>
          <w:rFonts w:ascii="Times New Roman" w:hAnsi="Times New Roman" w:cs="Times New Roman"/>
          <w:color w:val="000000" w:themeColor="text1"/>
          <w:sz w:val="28"/>
          <w:szCs w:val="28"/>
          <w:lang w:val="kk-KZ"/>
        </w:rPr>
        <w:t xml:space="preserve"> </w:t>
      </w:r>
      <w:r w:rsidR="008427F1" w:rsidRPr="00FB3492">
        <w:rPr>
          <w:rFonts w:ascii="Times New Roman" w:hAnsi="Times New Roman" w:cs="Times New Roman"/>
          <w:color w:val="000000" w:themeColor="text1"/>
          <w:sz w:val="28"/>
          <w:szCs w:val="28"/>
          <w:lang w:val="kk-KZ"/>
        </w:rPr>
        <w:t>(1</w:t>
      </w:r>
      <w:r w:rsidR="00C17DE0" w:rsidRPr="00FB3492">
        <w:rPr>
          <w:rFonts w:ascii="Times New Roman" w:hAnsi="Times New Roman" w:cs="Times New Roman"/>
          <w:color w:val="000000" w:themeColor="text1"/>
          <w:sz w:val="28"/>
          <w:szCs w:val="28"/>
          <w:lang w:val="kk-KZ"/>
        </w:rPr>
        <w:t>4</w:t>
      </w:r>
      <w:r w:rsidR="008427F1" w:rsidRPr="00FB3492">
        <w:rPr>
          <w:rFonts w:ascii="Times New Roman" w:hAnsi="Times New Roman" w:cs="Times New Roman"/>
          <w:color w:val="000000" w:themeColor="text1"/>
          <w:sz w:val="28"/>
          <w:szCs w:val="28"/>
          <w:lang w:val="kk-KZ"/>
        </w:rPr>
        <w:t>-кесте) (1</w:t>
      </w:r>
      <w:r w:rsidR="0044272C" w:rsidRPr="00FB3492">
        <w:rPr>
          <w:rFonts w:ascii="Times New Roman" w:hAnsi="Times New Roman" w:cs="Times New Roman"/>
          <w:color w:val="000000" w:themeColor="text1"/>
          <w:sz w:val="28"/>
          <w:szCs w:val="28"/>
          <w:lang w:val="kk-KZ"/>
        </w:rPr>
        <w:t>3</w:t>
      </w:r>
      <w:r w:rsidR="008427F1" w:rsidRPr="00FB3492">
        <w:rPr>
          <w:rFonts w:ascii="Times New Roman" w:hAnsi="Times New Roman" w:cs="Times New Roman"/>
          <w:color w:val="000000" w:themeColor="text1"/>
          <w:sz w:val="28"/>
          <w:szCs w:val="28"/>
          <w:lang w:val="kk-KZ"/>
        </w:rPr>
        <w:t xml:space="preserve">-сурет). </w:t>
      </w:r>
      <w:r w:rsidRPr="00FB3492">
        <w:rPr>
          <w:rFonts w:ascii="Times New Roman" w:hAnsi="Times New Roman" w:cs="Times New Roman"/>
          <w:color w:val="000000" w:themeColor="text1"/>
          <w:sz w:val="28"/>
          <w:szCs w:val="28"/>
          <w:lang w:val="kk-KZ" w:eastAsia="ru-RU"/>
        </w:rPr>
        <w:t xml:space="preserve">Бақылау тобының орташы баллдық есебі 3,6 болды. </w:t>
      </w:r>
    </w:p>
    <w:p w:rsidR="008427F1" w:rsidRPr="00FB3492" w:rsidRDefault="008427F1" w:rsidP="00944C18">
      <w:pPr>
        <w:tabs>
          <w:tab w:val="left" w:pos="1348"/>
        </w:tabs>
        <w:ind w:firstLine="709"/>
        <w:jc w:val="both"/>
        <w:rPr>
          <w:rFonts w:ascii="Times New Roman" w:hAnsi="Times New Roman" w:cs="Times New Roman"/>
          <w:color w:val="000000" w:themeColor="text1"/>
          <w:sz w:val="28"/>
          <w:szCs w:val="28"/>
          <w:lang w:val="kk-KZ" w:eastAsia="ru-RU"/>
        </w:rPr>
      </w:pPr>
    </w:p>
    <w:p w:rsidR="00F765B9" w:rsidRPr="00FB3492" w:rsidRDefault="00F765B9" w:rsidP="00F765B9">
      <w:pPr>
        <w:tabs>
          <w:tab w:val="left" w:pos="1348"/>
        </w:tabs>
        <w:jc w:val="both"/>
        <w:rPr>
          <w:rFonts w:ascii="Times New Roman" w:hAnsi="Times New Roman" w:cs="Times New Roman"/>
          <w:iCs/>
          <w:color w:val="000000" w:themeColor="text1"/>
          <w:sz w:val="28"/>
          <w:szCs w:val="28"/>
          <w:lang w:val="kk-KZ" w:eastAsia="ru-RU"/>
        </w:rPr>
      </w:pPr>
      <w:r w:rsidRPr="00FB3492">
        <w:rPr>
          <w:rFonts w:ascii="Times New Roman" w:hAnsi="Times New Roman" w:cs="Times New Roman"/>
          <w:iCs/>
          <w:color w:val="000000" w:themeColor="text1"/>
          <w:sz w:val="28"/>
          <w:szCs w:val="28"/>
          <w:lang w:val="kk-KZ" w:eastAsia="ru-RU"/>
        </w:rPr>
        <w:t>Кесте 1</w:t>
      </w:r>
      <w:r w:rsidR="00C17DE0" w:rsidRPr="00FB3492">
        <w:rPr>
          <w:rFonts w:ascii="Times New Roman" w:hAnsi="Times New Roman" w:cs="Times New Roman"/>
          <w:iCs/>
          <w:color w:val="000000" w:themeColor="text1"/>
          <w:sz w:val="28"/>
          <w:szCs w:val="28"/>
          <w:lang w:val="kk-KZ" w:eastAsia="ru-RU"/>
        </w:rPr>
        <w:t>4</w:t>
      </w:r>
      <w:r w:rsidRPr="00FB3492">
        <w:rPr>
          <w:rFonts w:ascii="Times New Roman" w:hAnsi="Times New Roman" w:cs="Times New Roman"/>
          <w:iCs/>
          <w:color w:val="000000" w:themeColor="text1"/>
          <w:sz w:val="28"/>
          <w:szCs w:val="28"/>
          <w:lang w:val="kk-KZ" w:eastAsia="ru-RU"/>
        </w:rPr>
        <w:t xml:space="preserve"> – Бақылау тобының лексикалық дағдыларының қорытынды даму деңгейінің көрсеткіші</w:t>
      </w:r>
    </w:p>
    <w:p w:rsidR="00F765B9" w:rsidRPr="00FB3492" w:rsidRDefault="00F765B9" w:rsidP="00944C18">
      <w:pPr>
        <w:tabs>
          <w:tab w:val="left" w:pos="1348"/>
        </w:tabs>
        <w:ind w:firstLine="709"/>
        <w:jc w:val="both"/>
        <w:rPr>
          <w:rFonts w:ascii="Times New Roman" w:hAnsi="Times New Roman" w:cs="Times New Roman"/>
          <w:color w:val="000000" w:themeColor="text1"/>
          <w:sz w:val="16"/>
          <w:szCs w:val="16"/>
          <w:lang w:val="kk-KZ" w:eastAsia="ru-RU"/>
        </w:rPr>
      </w:pPr>
    </w:p>
    <w:tbl>
      <w:tblPr>
        <w:tblStyle w:val="a9"/>
        <w:tblW w:w="0" w:type="auto"/>
        <w:jc w:val="center"/>
        <w:tblLook w:val="04A0" w:firstRow="1" w:lastRow="0" w:firstColumn="1" w:lastColumn="0" w:noHBand="0" w:noVBand="1"/>
      </w:tblPr>
      <w:tblGrid>
        <w:gridCol w:w="1023"/>
        <w:gridCol w:w="1354"/>
        <w:gridCol w:w="1024"/>
        <w:gridCol w:w="1354"/>
        <w:gridCol w:w="1024"/>
        <w:gridCol w:w="1354"/>
        <w:gridCol w:w="1214"/>
        <w:gridCol w:w="1281"/>
      </w:tblGrid>
      <w:tr w:rsidR="00FB3492" w:rsidRPr="00FB3492" w:rsidTr="00F765B9">
        <w:trPr>
          <w:jc w:val="center"/>
        </w:trPr>
        <w:tc>
          <w:tcPr>
            <w:tcW w:w="2377" w:type="dxa"/>
            <w:gridSpan w:val="2"/>
          </w:tcPr>
          <w:p w:rsidR="008427F1" w:rsidRPr="00FB3492" w:rsidRDefault="008427F1" w:rsidP="00977D31">
            <w:pPr>
              <w:pStyle w:val="a5"/>
              <w:spacing w:before="0" w:beforeAutospacing="0" w:after="0" w:afterAutospacing="0"/>
              <w:jc w:val="center"/>
              <w:rPr>
                <w:color w:val="000000" w:themeColor="text1"/>
                <w:lang w:val="kk-KZ"/>
              </w:rPr>
            </w:pPr>
            <w:r w:rsidRPr="00FB3492">
              <w:rPr>
                <w:color w:val="000000" w:themeColor="text1"/>
                <w:lang w:val="kk-KZ"/>
              </w:rPr>
              <w:t>Өте жақсы</w:t>
            </w:r>
          </w:p>
        </w:tc>
        <w:tc>
          <w:tcPr>
            <w:tcW w:w="2378" w:type="dxa"/>
            <w:gridSpan w:val="2"/>
          </w:tcPr>
          <w:p w:rsidR="008427F1" w:rsidRPr="00FB3492" w:rsidRDefault="008427F1" w:rsidP="00977D31">
            <w:pPr>
              <w:pStyle w:val="a5"/>
              <w:spacing w:before="0" w:beforeAutospacing="0" w:after="0" w:afterAutospacing="0"/>
              <w:jc w:val="center"/>
              <w:rPr>
                <w:color w:val="000000" w:themeColor="text1"/>
                <w:lang w:val="kk-KZ"/>
              </w:rPr>
            </w:pPr>
            <w:r w:rsidRPr="00FB3492">
              <w:rPr>
                <w:color w:val="000000" w:themeColor="text1"/>
                <w:lang w:val="kk-KZ"/>
              </w:rPr>
              <w:t>Жақсы</w:t>
            </w:r>
          </w:p>
        </w:tc>
        <w:tc>
          <w:tcPr>
            <w:tcW w:w="2378" w:type="dxa"/>
            <w:gridSpan w:val="2"/>
          </w:tcPr>
          <w:p w:rsidR="008427F1" w:rsidRPr="00FB3492" w:rsidRDefault="008427F1" w:rsidP="00977D31">
            <w:pPr>
              <w:pStyle w:val="a5"/>
              <w:spacing w:before="0" w:beforeAutospacing="0" w:after="0" w:afterAutospacing="0"/>
              <w:jc w:val="center"/>
              <w:rPr>
                <w:color w:val="000000" w:themeColor="text1"/>
                <w:lang w:val="kk-KZ"/>
              </w:rPr>
            </w:pPr>
            <w:r w:rsidRPr="00FB3492">
              <w:rPr>
                <w:color w:val="000000" w:themeColor="text1"/>
                <w:lang w:val="kk-KZ"/>
              </w:rPr>
              <w:t>Қанағаттанарлық</w:t>
            </w:r>
          </w:p>
        </w:tc>
        <w:tc>
          <w:tcPr>
            <w:tcW w:w="2495" w:type="dxa"/>
            <w:gridSpan w:val="2"/>
          </w:tcPr>
          <w:p w:rsidR="008427F1" w:rsidRPr="00FB3492" w:rsidRDefault="008427F1" w:rsidP="00977D31">
            <w:pPr>
              <w:pStyle w:val="a5"/>
              <w:spacing w:before="0" w:beforeAutospacing="0" w:after="0" w:afterAutospacing="0"/>
              <w:jc w:val="center"/>
              <w:rPr>
                <w:color w:val="000000" w:themeColor="text1"/>
                <w:lang w:val="kk-KZ"/>
              </w:rPr>
            </w:pPr>
            <w:r w:rsidRPr="00FB3492">
              <w:rPr>
                <w:color w:val="000000" w:themeColor="text1"/>
                <w:lang w:val="kk-KZ"/>
              </w:rPr>
              <w:t>Қанағаттанарлықсыз</w:t>
            </w:r>
          </w:p>
        </w:tc>
      </w:tr>
      <w:tr w:rsidR="00FB3492" w:rsidRPr="00FB3492" w:rsidTr="00F765B9">
        <w:trPr>
          <w:jc w:val="center"/>
        </w:trPr>
        <w:tc>
          <w:tcPr>
            <w:tcW w:w="1023" w:type="dxa"/>
          </w:tcPr>
          <w:p w:rsidR="008427F1" w:rsidRPr="00FB3492" w:rsidRDefault="00F765B9" w:rsidP="00977D31">
            <w:pPr>
              <w:pStyle w:val="a5"/>
              <w:tabs>
                <w:tab w:val="left" w:pos="525"/>
              </w:tabs>
              <w:spacing w:before="0" w:beforeAutospacing="0" w:after="0" w:afterAutospacing="0"/>
              <w:jc w:val="center"/>
              <w:rPr>
                <w:color w:val="000000" w:themeColor="text1"/>
                <w:lang w:val="kk-KZ"/>
              </w:rPr>
            </w:pPr>
            <w:r w:rsidRPr="00FB3492">
              <w:rPr>
                <w:color w:val="000000" w:themeColor="text1"/>
                <w:lang w:val="kk-KZ"/>
              </w:rPr>
              <w:t>оқушы саны</w:t>
            </w:r>
          </w:p>
        </w:tc>
        <w:tc>
          <w:tcPr>
            <w:tcW w:w="1354" w:type="dxa"/>
          </w:tcPr>
          <w:p w:rsidR="008427F1" w:rsidRPr="00FB3492" w:rsidRDefault="00F765B9" w:rsidP="00977D31">
            <w:pPr>
              <w:pStyle w:val="a5"/>
              <w:spacing w:before="0" w:beforeAutospacing="0" w:after="0" w:afterAutospacing="0"/>
              <w:jc w:val="center"/>
              <w:rPr>
                <w:color w:val="000000" w:themeColor="text1"/>
                <w:lang w:val="kk-KZ"/>
              </w:rPr>
            </w:pPr>
            <w:r w:rsidRPr="00FB3492">
              <w:rPr>
                <w:color w:val="000000" w:themeColor="text1"/>
                <w:lang w:val="kk-KZ"/>
              </w:rPr>
              <w:t>пайыздық көрсеткіш</w:t>
            </w:r>
          </w:p>
        </w:tc>
        <w:tc>
          <w:tcPr>
            <w:tcW w:w="1024" w:type="dxa"/>
          </w:tcPr>
          <w:p w:rsidR="008427F1" w:rsidRPr="00FB3492" w:rsidRDefault="00F765B9" w:rsidP="00977D31">
            <w:pPr>
              <w:pStyle w:val="a5"/>
              <w:tabs>
                <w:tab w:val="left" w:pos="525"/>
              </w:tabs>
              <w:spacing w:before="0" w:beforeAutospacing="0" w:after="0" w:afterAutospacing="0"/>
              <w:jc w:val="center"/>
              <w:rPr>
                <w:color w:val="000000" w:themeColor="text1"/>
                <w:lang w:val="kk-KZ"/>
              </w:rPr>
            </w:pPr>
            <w:r w:rsidRPr="00FB3492">
              <w:rPr>
                <w:color w:val="000000" w:themeColor="text1"/>
                <w:lang w:val="kk-KZ"/>
              </w:rPr>
              <w:t>оқушы саны</w:t>
            </w:r>
          </w:p>
        </w:tc>
        <w:tc>
          <w:tcPr>
            <w:tcW w:w="1354" w:type="dxa"/>
          </w:tcPr>
          <w:p w:rsidR="008427F1" w:rsidRPr="00FB3492" w:rsidRDefault="00F765B9" w:rsidP="00977D31">
            <w:pPr>
              <w:pStyle w:val="a5"/>
              <w:spacing w:before="0" w:beforeAutospacing="0" w:after="0" w:afterAutospacing="0"/>
              <w:jc w:val="center"/>
              <w:rPr>
                <w:color w:val="000000" w:themeColor="text1"/>
                <w:lang w:val="kk-KZ"/>
              </w:rPr>
            </w:pPr>
            <w:r w:rsidRPr="00FB3492">
              <w:rPr>
                <w:color w:val="000000" w:themeColor="text1"/>
                <w:lang w:val="kk-KZ"/>
              </w:rPr>
              <w:t>пайыздық көрсеткіш</w:t>
            </w:r>
          </w:p>
        </w:tc>
        <w:tc>
          <w:tcPr>
            <w:tcW w:w="1024" w:type="dxa"/>
          </w:tcPr>
          <w:p w:rsidR="008427F1" w:rsidRPr="00FB3492" w:rsidRDefault="00F765B9" w:rsidP="00977D31">
            <w:pPr>
              <w:pStyle w:val="a5"/>
              <w:tabs>
                <w:tab w:val="left" w:pos="525"/>
              </w:tabs>
              <w:spacing w:before="0" w:beforeAutospacing="0" w:after="0" w:afterAutospacing="0"/>
              <w:jc w:val="center"/>
              <w:rPr>
                <w:color w:val="000000" w:themeColor="text1"/>
                <w:lang w:val="kk-KZ"/>
              </w:rPr>
            </w:pPr>
            <w:r w:rsidRPr="00FB3492">
              <w:rPr>
                <w:color w:val="000000" w:themeColor="text1"/>
                <w:lang w:val="kk-KZ"/>
              </w:rPr>
              <w:t>оқушы саны</w:t>
            </w:r>
          </w:p>
        </w:tc>
        <w:tc>
          <w:tcPr>
            <w:tcW w:w="1354" w:type="dxa"/>
          </w:tcPr>
          <w:p w:rsidR="008427F1" w:rsidRPr="00FB3492" w:rsidRDefault="00F765B9" w:rsidP="00977D31">
            <w:pPr>
              <w:pStyle w:val="a5"/>
              <w:spacing w:before="0" w:beforeAutospacing="0" w:after="0" w:afterAutospacing="0"/>
              <w:jc w:val="center"/>
              <w:rPr>
                <w:color w:val="000000" w:themeColor="text1"/>
                <w:lang w:val="kk-KZ"/>
              </w:rPr>
            </w:pPr>
            <w:r w:rsidRPr="00FB3492">
              <w:rPr>
                <w:color w:val="000000" w:themeColor="text1"/>
                <w:lang w:val="kk-KZ"/>
              </w:rPr>
              <w:t>пайыздық көрсеткіш</w:t>
            </w:r>
          </w:p>
        </w:tc>
        <w:tc>
          <w:tcPr>
            <w:tcW w:w="1214" w:type="dxa"/>
          </w:tcPr>
          <w:p w:rsidR="008427F1" w:rsidRPr="00FB3492" w:rsidRDefault="00F765B9" w:rsidP="00977D31">
            <w:pPr>
              <w:pStyle w:val="a5"/>
              <w:tabs>
                <w:tab w:val="left" w:pos="525"/>
              </w:tabs>
              <w:spacing w:before="0" w:beforeAutospacing="0" w:after="0" w:afterAutospacing="0"/>
              <w:jc w:val="center"/>
              <w:rPr>
                <w:color w:val="000000" w:themeColor="text1"/>
                <w:lang w:val="kk-KZ"/>
              </w:rPr>
            </w:pPr>
            <w:r w:rsidRPr="00FB3492">
              <w:rPr>
                <w:color w:val="000000" w:themeColor="text1"/>
                <w:lang w:val="kk-KZ"/>
              </w:rPr>
              <w:t>оқушы саны</w:t>
            </w:r>
          </w:p>
        </w:tc>
        <w:tc>
          <w:tcPr>
            <w:tcW w:w="1281" w:type="dxa"/>
          </w:tcPr>
          <w:p w:rsidR="008427F1" w:rsidRPr="00FB3492" w:rsidRDefault="00F765B9" w:rsidP="00977D31">
            <w:pPr>
              <w:pStyle w:val="a5"/>
              <w:spacing w:before="0" w:beforeAutospacing="0" w:after="0" w:afterAutospacing="0"/>
              <w:jc w:val="center"/>
              <w:rPr>
                <w:color w:val="000000" w:themeColor="text1"/>
                <w:lang w:val="kk-KZ"/>
              </w:rPr>
            </w:pPr>
            <w:r w:rsidRPr="00FB3492">
              <w:rPr>
                <w:color w:val="000000" w:themeColor="text1"/>
                <w:lang w:val="kk-KZ"/>
              </w:rPr>
              <w:t>пайыздық көрсеткіш</w:t>
            </w:r>
          </w:p>
        </w:tc>
      </w:tr>
      <w:tr w:rsidR="00FB3492" w:rsidRPr="00FB3492" w:rsidTr="00F765B9">
        <w:trPr>
          <w:jc w:val="center"/>
        </w:trPr>
        <w:tc>
          <w:tcPr>
            <w:tcW w:w="1023" w:type="dxa"/>
          </w:tcPr>
          <w:p w:rsidR="008427F1" w:rsidRPr="00FB3492" w:rsidRDefault="003C46A0" w:rsidP="00977D31">
            <w:pPr>
              <w:pStyle w:val="a5"/>
              <w:spacing w:before="0" w:beforeAutospacing="0" w:after="0" w:afterAutospacing="0"/>
              <w:jc w:val="center"/>
              <w:rPr>
                <w:color w:val="000000" w:themeColor="text1"/>
                <w:lang w:val="en-US"/>
              </w:rPr>
            </w:pPr>
            <w:r w:rsidRPr="00FB3492">
              <w:rPr>
                <w:color w:val="000000" w:themeColor="text1"/>
                <w:lang w:val="en-US"/>
              </w:rPr>
              <w:t>10</w:t>
            </w:r>
          </w:p>
        </w:tc>
        <w:tc>
          <w:tcPr>
            <w:tcW w:w="1354" w:type="dxa"/>
          </w:tcPr>
          <w:p w:rsidR="008427F1" w:rsidRPr="00FB3492" w:rsidRDefault="003C46A0" w:rsidP="00F765B9">
            <w:pPr>
              <w:pStyle w:val="a5"/>
              <w:spacing w:before="0" w:beforeAutospacing="0" w:after="0" w:afterAutospacing="0"/>
              <w:jc w:val="center"/>
              <w:rPr>
                <w:color w:val="000000" w:themeColor="text1"/>
              </w:rPr>
            </w:pPr>
            <w:r w:rsidRPr="00FB3492">
              <w:rPr>
                <w:color w:val="000000" w:themeColor="text1"/>
              </w:rPr>
              <w:t>17</w:t>
            </w:r>
            <w:r w:rsidR="008427F1" w:rsidRPr="00FB3492">
              <w:rPr>
                <w:color w:val="000000" w:themeColor="text1"/>
              </w:rPr>
              <w:t>%</w:t>
            </w:r>
          </w:p>
        </w:tc>
        <w:tc>
          <w:tcPr>
            <w:tcW w:w="1024" w:type="dxa"/>
          </w:tcPr>
          <w:p w:rsidR="008427F1" w:rsidRPr="00FB3492" w:rsidRDefault="003C46A0" w:rsidP="00977D31">
            <w:pPr>
              <w:pStyle w:val="a5"/>
              <w:spacing w:before="0" w:beforeAutospacing="0" w:after="0" w:afterAutospacing="0"/>
              <w:jc w:val="center"/>
              <w:rPr>
                <w:color w:val="000000" w:themeColor="text1"/>
                <w:lang w:val="en-US"/>
              </w:rPr>
            </w:pPr>
            <w:r w:rsidRPr="00FB3492">
              <w:rPr>
                <w:color w:val="000000" w:themeColor="text1"/>
                <w:lang w:val="en-US"/>
              </w:rPr>
              <w:t>13</w:t>
            </w:r>
          </w:p>
        </w:tc>
        <w:tc>
          <w:tcPr>
            <w:tcW w:w="1354" w:type="dxa"/>
          </w:tcPr>
          <w:p w:rsidR="008427F1" w:rsidRPr="00FB3492" w:rsidRDefault="003C46A0" w:rsidP="00F765B9">
            <w:pPr>
              <w:pStyle w:val="a5"/>
              <w:spacing w:before="0" w:beforeAutospacing="0" w:after="0" w:afterAutospacing="0"/>
              <w:jc w:val="center"/>
              <w:rPr>
                <w:color w:val="000000" w:themeColor="text1"/>
                <w:lang w:val="kk-KZ"/>
              </w:rPr>
            </w:pPr>
            <w:r w:rsidRPr="00FB3492">
              <w:rPr>
                <w:color w:val="000000" w:themeColor="text1"/>
                <w:lang w:val="kk-KZ"/>
              </w:rPr>
              <w:t>21</w:t>
            </w:r>
            <w:r w:rsidR="008427F1" w:rsidRPr="00FB3492">
              <w:rPr>
                <w:color w:val="000000" w:themeColor="text1"/>
                <w:lang w:val="kk-KZ"/>
              </w:rPr>
              <w:t>%</w:t>
            </w:r>
          </w:p>
        </w:tc>
        <w:tc>
          <w:tcPr>
            <w:tcW w:w="1024" w:type="dxa"/>
          </w:tcPr>
          <w:p w:rsidR="008427F1" w:rsidRPr="00FB3492" w:rsidRDefault="003C46A0" w:rsidP="00977D31">
            <w:pPr>
              <w:pStyle w:val="a5"/>
              <w:spacing w:before="0" w:beforeAutospacing="0" w:after="0" w:afterAutospacing="0"/>
              <w:jc w:val="center"/>
              <w:rPr>
                <w:color w:val="000000" w:themeColor="text1"/>
                <w:lang w:val="en-US"/>
              </w:rPr>
            </w:pPr>
            <w:r w:rsidRPr="00FB3492">
              <w:rPr>
                <w:color w:val="000000" w:themeColor="text1"/>
                <w:lang w:val="en-US"/>
              </w:rPr>
              <w:t>33</w:t>
            </w:r>
          </w:p>
        </w:tc>
        <w:tc>
          <w:tcPr>
            <w:tcW w:w="1354" w:type="dxa"/>
          </w:tcPr>
          <w:p w:rsidR="008427F1" w:rsidRPr="00FB3492" w:rsidRDefault="003C46A0" w:rsidP="00F765B9">
            <w:pPr>
              <w:pStyle w:val="a5"/>
              <w:spacing w:before="0" w:beforeAutospacing="0" w:after="0" w:afterAutospacing="0"/>
              <w:jc w:val="center"/>
              <w:rPr>
                <w:color w:val="000000" w:themeColor="text1"/>
                <w:lang w:val="en-US"/>
              </w:rPr>
            </w:pPr>
            <w:r w:rsidRPr="00FB3492">
              <w:rPr>
                <w:color w:val="000000" w:themeColor="text1"/>
                <w:lang w:val="en-US"/>
              </w:rPr>
              <w:t xml:space="preserve"> 54</w:t>
            </w:r>
            <w:r w:rsidR="008427F1" w:rsidRPr="00FB3492">
              <w:rPr>
                <w:color w:val="000000" w:themeColor="text1"/>
                <w:lang w:val="kk-KZ"/>
              </w:rPr>
              <w:t>%</w:t>
            </w:r>
          </w:p>
        </w:tc>
        <w:tc>
          <w:tcPr>
            <w:tcW w:w="1214" w:type="dxa"/>
          </w:tcPr>
          <w:p w:rsidR="008427F1" w:rsidRPr="00FB3492" w:rsidRDefault="003C46A0" w:rsidP="00977D31">
            <w:pPr>
              <w:pStyle w:val="a5"/>
              <w:spacing w:before="0" w:beforeAutospacing="0" w:after="0" w:afterAutospacing="0"/>
              <w:jc w:val="center"/>
              <w:rPr>
                <w:color w:val="000000" w:themeColor="text1"/>
                <w:lang w:val="en-US"/>
              </w:rPr>
            </w:pPr>
            <w:r w:rsidRPr="00FB3492">
              <w:rPr>
                <w:color w:val="000000" w:themeColor="text1"/>
                <w:lang w:val="en-US"/>
              </w:rPr>
              <w:t>5</w:t>
            </w:r>
          </w:p>
        </w:tc>
        <w:tc>
          <w:tcPr>
            <w:tcW w:w="1281" w:type="dxa"/>
          </w:tcPr>
          <w:p w:rsidR="008427F1" w:rsidRPr="00FB3492" w:rsidRDefault="003C46A0" w:rsidP="00F765B9">
            <w:pPr>
              <w:pStyle w:val="a5"/>
              <w:spacing w:before="0" w:beforeAutospacing="0" w:after="0" w:afterAutospacing="0"/>
              <w:jc w:val="center"/>
              <w:rPr>
                <w:color w:val="000000" w:themeColor="text1"/>
              </w:rPr>
            </w:pPr>
            <w:r w:rsidRPr="00FB3492">
              <w:rPr>
                <w:color w:val="000000" w:themeColor="text1"/>
                <w:lang w:val="en-US"/>
              </w:rPr>
              <w:t>8</w:t>
            </w:r>
            <w:r w:rsidRPr="00FB3492">
              <w:rPr>
                <w:color w:val="000000" w:themeColor="text1"/>
              </w:rPr>
              <w:t>%</w:t>
            </w:r>
          </w:p>
        </w:tc>
      </w:tr>
    </w:tbl>
    <w:p w:rsidR="000D4C53" w:rsidRPr="00FB3492" w:rsidRDefault="000D4C53" w:rsidP="00E67DD3">
      <w:pPr>
        <w:tabs>
          <w:tab w:val="left" w:pos="1348"/>
        </w:tabs>
        <w:jc w:val="center"/>
        <w:rPr>
          <w:rFonts w:ascii="Times New Roman" w:hAnsi="Times New Roman" w:cs="Times New Roman"/>
          <w:color w:val="000000" w:themeColor="text1"/>
          <w:sz w:val="28"/>
          <w:szCs w:val="28"/>
          <w:lang w:val="kk-KZ" w:eastAsia="ru-RU"/>
        </w:rPr>
      </w:pPr>
      <w:r w:rsidRPr="00FB3492">
        <w:rPr>
          <w:rFonts w:ascii="Times New Roman" w:hAnsi="Times New Roman" w:cs="Times New Roman"/>
          <w:noProof/>
          <w:color w:val="000000" w:themeColor="text1"/>
          <w:sz w:val="28"/>
          <w:szCs w:val="28"/>
          <w:lang w:eastAsia="ru-RU"/>
        </w:rPr>
        <w:lastRenderedPageBreak/>
        <w:drawing>
          <wp:inline distT="0" distB="0" distL="0" distR="0" wp14:anchorId="4CBA5F4C" wp14:editId="24E6B19D">
            <wp:extent cx="4649470" cy="1903730"/>
            <wp:effectExtent l="0" t="0" r="11430" b="13970"/>
            <wp:docPr id="94721014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E67DD3" w:rsidRPr="00FB3492" w:rsidRDefault="00E67DD3" w:rsidP="00D40408">
      <w:pPr>
        <w:tabs>
          <w:tab w:val="left" w:pos="1348"/>
        </w:tabs>
        <w:ind w:firstLine="709"/>
        <w:jc w:val="right"/>
        <w:rPr>
          <w:rFonts w:ascii="Times New Roman" w:hAnsi="Times New Roman" w:cs="Times New Roman"/>
          <w:i/>
          <w:color w:val="000000" w:themeColor="text1"/>
          <w:sz w:val="16"/>
          <w:szCs w:val="16"/>
          <w:lang w:val="kk-KZ" w:eastAsia="ru-RU"/>
        </w:rPr>
      </w:pPr>
    </w:p>
    <w:p w:rsidR="00F40318" w:rsidRPr="00FB3492" w:rsidRDefault="00E67DD3" w:rsidP="00E67DD3">
      <w:pPr>
        <w:tabs>
          <w:tab w:val="left" w:pos="1348"/>
        </w:tabs>
        <w:jc w:val="center"/>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xml:space="preserve">Сурет </w:t>
      </w:r>
      <w:r w:rsidR="0088094E" w:rsidRPr="00FB3492">
        <w:rPr>
          <w:rFonts w:ascii="Times New Roman" w:hAnsi="Times New Roman" w:cs="Times New Roman"/>
          <w:color w:val="000000" w:themeColor="text1"/>
          <w:sz w:val="28"/>
          <w:szCs w:val="28"/>
          <w:lang w:val="kk-KZ" w:eastAsia="ru-RU"/>
        </w:rPr>
        <w:t>1</w:t>
      </w:r>
      <w:r w:rsidR="0044272C" w:rsidRPr="00FB3492">
        <w:rPr>
          <w:rFonts w:ascii="Times New Roman" w:hAnsi="Times New Roman" w:cs="Times New Roman"/>
          <w:color w:val="000000" w:themeColor="text1"/>
          <w:sz w:val="28"/>
          <w:szCs w:val="28"/>
          <w:lang w:val="kk-KZ" w:eastAsia="ru-RU"/>
        </w:rPr>
        <w:t>3</w:t>
      </w:r>
      <w:r w:rsidRPr="00FB3492">
        <w:rPr>
          <w:rFonts w:ascii="Times New Roman" w:hAnsi="Times New Roman" w:cs="Times New Roman"/>
          <w:color w:val="000000" w:themeColor="text1"/>
          <w:sz w:val="28"/>
          <w:szCs w:val="28"/>
          <w:lang w:val="kk-KZ" w:eastAsia="ru-RU"/>
        </w:rPr>
        <w:t xml:space="preserve"> –</w:t>
      </w:r>
      <w:r w:rsidR="000D4C53" w:rsidRPr="00FB3492">
        <w:rPr>
          <w:rFonts w:ascii="Times New Roman" w:hAnsi="Times New Roman" w:cs="Times New Roman"/>
          <w:color w:val="000000" w:themeColor="text1"/>
          <w:sz w:val="28"/>
          <w:szCs w:val="28"/>
          <w:lang w:val="kk-KZ" w:eastAsia="ru-RU"/>
        </w:rPr>
        <w:t xml:space="preserve"> </w:t>
      </w:r>
      <w:r w:rsidR="00F40318" w:rsidRPr="00FB3492">
        <w:rPr>
          <w:rFonts w:ascii="Times New Roman" w:hAnsi="Times New Roman" w:cs="Times New Roman"/>
          <w:color w:val="000000" w:themeColor="text1"/>
          <w:sz w:val="28"/>
          <w:szCs w:val="28"/>
          <w:lang w:val="kk-KZ" w:eastAsia="ru-RU"/>
        </w:rPr>
        <w:t>Б</w:t>
      </w:r>
      <w:r w:rsidR="000D4C53" w:rsidRPr="00FB3492">
        <w:rPr>
          <w:rFonts w:ascii="Times New Roman" w:hAnsi="Times New Roman" w:cs="Times New Roman"/>
          <w:color w:val="000000" w:themeColor="text1"/>
          <w:sz w:val="28"/>
          <w:szCs w:val="28"/>
          <w:lang w:val="kk-KZ" w:eastAsia="ru-RU"/>
        </w:rPr>
        <w:t>ақылау тобының лексикалық дағдыларының даму деңгейі</w:t>
      </w:r>
    </w:p>
    <w:p w:rsidR="00E67DD3" w:rsidRPr="00FB3492" w:rsidRDefault="00E67DD3" w:rsidP="00DB23E0">
      <w:pPr>
        <w:tabs>
          <w:tab w:val="left" w:pos="1348"/>
        </w:tabs>
        <w:ind w:firstLine="709"/>
        <w:jc w:val="both"/>
        <w:rPr>
          <w:rFonts w:ascii="Times New Roman" w:hAnsi="Times New Roman" w:cs="Times New Roman"/>
          <w:color w:val="000000" w:themeColor="text1"/>
          <w:sz w:val="28"/>
          <w:szCs w:val="28"/>
          <w:lang w:val="kk-KZ" w:eastAsia="ru-RU"/>
        </w:rPr>
      </w:pPr>
    </w:p>
    <w:p w:rsidR="000D4C53" w:rsidRPr="00FB3492" w:rsidRDefault="000D4C53" w:rsidP="00DB23E0">
      <w:pPr>
        <w:tabs>
          <w:tab w:val="left" w:pos="1348"/>
        </w:tabs>
        <w:ind w:firstLine="709"/>
        <w:jc w:val="both"/>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xml:space="preserve">Лексикалық дағдылардың қалыптасу деңгейінің динамикасын негіздеу үшін біз бақылау және эксперименттік топтағы білім алушылардың </w:t>
      </w:r>
      <w:r w:rsidR="007009C8" w:rsidRPr="00FB3492">
        <w:rPr>
          <w:rFonts w:ascii="Times New Roman" w:hAnsi="Times New Roman" w:cs="Times New Roman"/>
          <w:color w:val="000000" w:themeColor="text1"/>
          <w:sz w:val="28"/>
          <w:szCs w:val="28"/>
          <w:lang w:val="kk-KZ" w:eastAsia="ru-RU"/>
        </w:rPr>
        <w:t xml:space="preserve">соңғы </w:t>
      </w:r>
      <w:r w:rsidRPr="00FB3492">
        <w:rPr>
          <w:rFonts w:ascii="Times New Roman" w:hAnsi="Times New Roman" w:cs="Times New Roman"/>
          <w:color w:val="000000" w:themeColor="text1"/>
          <w:sz w:val="28"/>
          <w:szCs w:val="28"/>
          <w:lang w:val="kk-KZ" w:eastAsia="ru-RU"/>
        </w:rPr>
        <w:t xml:space="preserve">нәтижелерін салыстырмалы диаграмма түрінде бердік. </w:t>
      </w:r>
      <w:r w:rsidR="00DB23E0" w:rsidRPr="00FB3492">
        <w:rPr>
          <w:rFonts w:ascii="Times New Roman" w:hAnsi="Times New Roman" w:cs="Times New Roman"/>
          <w:color w:val="000000" w:themeColor="text1"/>
          <w:sz w:val="28"/>
          <w:szCs w:val="28"/>
          <w:lang w:val="kk-KZ" w:eastAsia="ru-RU"/>
        </w:rPr>
        <w:t>1</w:t>
      </w:r>
      <w:r w:rsidR="0044272C" w:rsidRPr="00FB3492">
        <w:rPr>
          <w:rFonts w:ascii="Times New Roman" w:hAnsi="Times New Roman" w:cs="Times New Roman"/>
          <w:color w:val="000000" w:themeColor="text1"/>
          <w:sz w:val="28"/>
          <w:szCs w:val="28"/>
          <w:lang w:val="kk-KZ" w:eastAsia="ru-RU"/>
        </w:rPr>
        <w:t>4</w:t>
      </w:r>
      <w:r w:rsidR="00F8771E" w:rsidRPr="00FB3492">
        <w:rPr>
          <w:rFonts w:ascii="Times New Roman" w:hAnsi="Times New Roman" w:cs="Times New Roman"/>
          <w:color w:val="000000" w:themeColor="text1"/>
          <w:sz w:val="28"/>
          <w:szCs w:val="28"/>
          <w:lang w:val="kk-KZ" w:eastAsia="ru-RU"/>
        </w:rPr>
        <w:t>-</w:t>
      </w:r>
      <w:r w:rsidRPr="00FB3492">
        <w:rPr>
          <w:rFonts w:ascii="Times New Roman" w:hAnsi="Times New Roman" w:cs="Times New Roman"/>
          <w:color w:val="000000" w:themeColor="text1"/>
          <w:sz w:val="28"/>
          <w:szCs w:val="28"/>
          <w:lang w:val="kk-KZ" w:eastAsia="ru-RU"/>
        </w:rPr>
        <w:t xml:space="preserve">суретте берілген мәліметке сүйенсек, эксперименттік топтағы білім алушыларының лексикалық дағдыларының қалыптасу деңгейі </w:t>
      </w:r>
      <w:r w:rsidR="00F8771E" w:rsidRPr="00FB3492">
        <w:rPr>
          <w:rFonts w:ascii="Times New Roman" w:hAnsi="Times New Roman" w:cs="Times New Roman"/>
          <w:color w:val="000000" w:themeColor="text1"/>
          <w:sz w:val="28"/>
          <w:szCs w:val="28"/>
          <w:lang w:val="kk-KZ" w:eastAsia="ru-RU"/>
        </w:rPr>
        <w:t>– «жақсы» деңгейге жеткен</w:t>
      </w:r>
      <w:r w:rsidRPr="00FB3492">
        <w:rPr>
          <w:rFonts w:ascii="Times New Roman" w:hAnsi="Times New Roman" w:cs="Times New Roman"/>
          <w:color w:val="000000" w:themeColor="text1"/>
          <w:sz w:val="28"/>
          <w:szCs w:val="28"/>
          <w:lang w:val="kk-KZ" w:eastAsia="ru-RU"/>
        </w:rPr>
        <w:t>.</w:t>
      </w:r>
    </w:p>
    <w:p w:rsidR="007009C8" w:rsidRPr="00FB3492" w:rsidRDefault="007009C8" w:rsidP="00DB23E0">
      <w:pPr>
        <w:tabs>
          <w:tab w:val="left" w:pos="1348"/>
        </w:tabs>
        <w:ind w:firstLine="709"/>
        <w:jc w:val="both"/>
        <w:rPr>
          <w:rFonts w:ascii="Times New Roman" w:hAnsi="Times New Roman" w:cs="Times New Roman"/>
          <w:color w:val="000000" w:themeColor="text1"/>
          <w:sz w:val="28"/>
          <w:szCs w:val="28"/>
          <w:lang w:val="kk-KZ" w:eastAsia="ru-RU"/>
        </w:rPr>
      </w:pPr>
    </w:p>
    <w:p w:rsidR="007009C8" w:rsidRPr="00FB3492" w:rsidRDefault="007009C8" w:rsidP="00E67DD3">
      <w:pPr>
        <w:tabs>
          <w:tab w:val="left" w:pos="1348"/>
        </w:tabs>
        <w:jc w:val="center"/>
        <w:rPr>
          <w:rFonts w:ascii="Times New Roman" w:hAnsi="Times New Roman" w:cs="Times New Roman"/>
          <w:color w:val="000000" w:themeColor="text1"/>
          <w:sz w:val="28"/>
          <w:szCs w:val="28"/>
          <w:lang w:val="kk-KZ" w:eastAsia="ru-RU"/>
        </w:rPr>
      </w:pPr>
      <w:r w:rsidRPr="00FB3492">
        <w:rPr>
          <w:rFonts w:ascii="Times New Roman" w:hAnsi="Times New Roman" w:cs="Times New Roman"/>
          <w:noProof/>
          <w:color w:val="000000" w:themeColor="text1"/>
          <w:sz w:val="28"/>
          <w:szCs w:val="28"/>
          <w:lang w:eastAsia="ru-RU"/>
          <w14:ligatures w14:val="standardContextual"/>
        </w:rPr>
        <w:drawing>
          <wp:inline distT="0" distB="0" distL="0" distR="0" wp14:anchorId="4138A70E" wp14:editId="356DA7D1">
            <wp:extent cx="4775200" cy="2032000"/>
            <wp:effectExtent l="0" t="0" r="12700" b="12700"/>
            <wp:docPr id="57573715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D40408" w:rsidRPr="00FB3492" w:rsidRDefault="00D40408" w:rsidP="007009C8">
      <w:pPr>
        <w:tabs>
          <w:tab w:val="left" w:pos="1348"/>
        </w:tabs>
        <w:jc w:val="both"/>
        <w:rPr>
          <w:rFonts w:ascii="Times New Roman" w:hAnsi="Times New Roman" w:cs="Times New Roman"/>
          <w:color w:val="000000" w:themeColor="text1"/>
          <w:sz w:val="16"/>
          <w:szCs w:val="16"/>
          <w:lang w:val="kk-KZ" w:eastAsia="ru-RU"/>
        </w:rPr>
      </w:pPr>
    </w:p>
    <w:p w:rsidR="000D4C53" w:rsidRPr="00FB3492" w:rsidRDefault="00E67DD3" w:rsidP="00E67DD3">
      <w:pPr>
        <w:tabs>
          <w:tab w:val="left" w:pos="1348"/>
        </w:tabs>
        <w:jc w:val="center"/>
        <w:rPr>
          <w:rFonts w:ascii="Times New Roman" w:hAnsi="Times New Roman" w:cs="Times New Roman"/>
          <w:color w:val="000000" w:themeColor="text1"/>
          <w:sz w:val="28"/>
          <w:szCs w:val="28"/>
          <w:lang w:val="kk-KZ" w:eastAsia="ru-RU"/>
        </w:rPr>
      </w:pPr>
      <w:r w:rsidRPr="00FB3492">
        <w:rPr>
          <w:rFonts w:ascii="Times New Roman" w:hAnsi="Times New Roman" w:cs="Times New Roman"/>
          <w:color w:val="000000" w:themeColor="text1"/>
          <w:sz w:val="28"/>
          <w:szCs w:val="28"/>
          <w:lang w:val="kk-KZ" w:eastAsia="ru-RU"/>
        </w:rPr>
        <w:t xml:space="preserve">Сурет </w:t>
      </w:r>
      <w:r w:rsidR="0088094E" w:rsidRPr="00FB3492">
        <w:rPr>
          <w:rFonts w:ascii="Times New Roman" w:hAnsi="Times New Roman" w:cs="Times New Roman"/>
          <w:color w:val="000000" w:themeColor="text1"/>
          <w:sz w:val="28"/>
          <w:szCs w:val="28"/>
          <w:lang w:val="kk-KZ" w:eastAsia="ru-RU"/>
        </w:rPr>
        <w:t>1</w:t>
      </w:r>
      <w:r w:rsidR="0044272C" w:rsidRPr="00FB3492">
        <w:rPr>
          <w:rFonts w:ascii="Times New Roman" w:hAnsi="Times New Roman" w:cs="Times New Roman"/>
          <w:color w:val="000000" w:themeColor="text1"/>
          <w:sz w:val="28"/>
          <w:szCs w:val="28"/>
          <w:lang w:val="kk-KZ" w:eastAsia="ru-RU"/>
        </w:rPr>
        <w:t>4</w:t>
      </w:r>
      <w:r w:rsidRPr="00FB3492">
        <w:rPr>
          <w:rFonts w:ascii="Times New Roman" w:hAnsi="Times New Roman" w:cs="Times New Roman"/>
          <w:color w:val="000000" w:themeColor="text1"/>
          <w:sz w:val="28"/>
          <w:szCs w:val="28"/>
          <w:lang w:val="kk-KZ" w:eastAsia="ru-RU"/>
        </w:rPr>
        <w:t xml:space="preserve"> – </w:t>
      </w:r>
      <w:r w:rsidR="000D4C53" w:rsidRPr="00FB3492">
        <w:rPr>
          <w:rFonts w:ascii="Times New Roman" w:hAnsi="Times New Roman" w:cs="Times New Roman"/>
          <w:color w:val="000000" w:themeColor="text1"/>
          <w:sz w:val="28"/>
          <w:szCs w:val="28"/>
          <w:lang w:val="kk-KZ"/>
        </w:rPr>
        <w:t>Бақылау және эксперименттік топтардағы білім алушылардың лексикалық дағдылары қалыптасу деңгейінің айырмашылығы</w:t>
      </w:r>
    </w:p>
    <w:p w:rsidR="0088094E" w:rsidRPr="00FB3492" w:rsidRDefault="0088094E" w:rsidP="00944C18">
      <w:pPr>
        <w:tabs>
          <w:tab w:val="left" w:pos="1348"/>
        </w:tabs>
        <w:ind w:firstLine="709"/>
        <w:jc w:val="both"/>
        <w:rPr>
          <w:rFonts w:ascii="Times New Roman" w:hAnsi="Times New Roman" w:cs="Times New Roman"/>
          <w:color w:val="000000" w:themeColor="text1"/>
          <w:sz w:val="28"/>
          <w:szCs w:val="28"/>
          <w:lang w:val="kk-KZ" w:eastAsia="ru-RU"/>
        </w:rPr>
      </w:pPr>
    </w:p>
    <w:p w:rsidR="0023261B" w:rsidRPr="00FB3492" w:rsidRDefault="000D4C53" w:rsidP="007009C8">
      <w:pPr>
        <w:tabs>
          <w:tab w:val="left" w:pos="1348"/>
        </w:tabs>
        <w:ind w:firstLine="709"/>
        <w:jc w:val="both"/>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eastAsia="ru-RU"/>
        </w:rPr>
        <w:t>Білім алушылардың лексикалық дағдыларының қалыптасу динамикасын талдау</w:t>
      </w:r>
      <w:r w:rsidR="0023261B" w:rsidRPr="00FB3492">
        <w:rPr>
          <w:rFonts w:ascii="Times New Roman" w:hAnsi="Times New Roman" w:cs="Times New Roman"/>
          <w:color w:val="000000" w:themeColor="text1"/>
          <w:sz w:val="28"/>
          <w:szCs w:val="28"/>
          <w:lang w:val="kk-KZ" w:eastAsia="ru-RU"/>
        </w:rPr>
        <w:t xml:space="preserve"> үшін G (Гамма) критерийін қолдандық.</w:t>
      </w:r>
      <w:r w:rsidR="0023261B" w:rsidRPr="00FB3492">
        <w:rPr>
          <w:rFonts w:ascii="Times New Roman" w:hAnsi="Times New Roman" w:cs="Times New Roman"/>
          <w:color w:val="000000" w:themeColor="text1"/>
          <w:sz w:val="28"/>
          <w:szCs w:val="28"/>
          <w:lang w:val="kk-KZ"/>
          <w14:ligatures w14:val="standardContextual"/>
        </w:rPr>
        <w:t xml:space="preserve"> G критерийі бойынша өзгерісті есептеудің негізгі формуласы келесідей:</w:t>
      </w:r>
    </w:p>
    <w:p w:rsidR="0023261B" w:rsidRPr="00FB3492" w:rsidRDefault="0023261B" w:rsidP="007009C8">
      <w:pPr>
        <w:tabs>
          <w:tab w:val="left" w:pos="1348"/>
        </w:tabs>
        <w:ind w:firstLine="709"/>
        <w:jc w:val="both"/>
        <w:rPr>
          <w:rFonts w:ascii="Times New Roman" w:hAnsi="Times New Roman" w:cs="Times New Roman"/>
          <w:color w:val="000000" w:themeColor="text1"/>
          <w:sz w:val="28"/>
          <w:szCs w:val="28"/>
          <w:lang w:val="en-US"/>
          <w14:ligatures w14:val="standardContextual"/>
        </w:rPr>
      </w:pPr>
    </w:p>
    <w:p w:rsidR="0023261B" w:rsidRPr="00FB3492" w:rsidRDefault="00633434" w:rsidP="002153D6">
      <w:pPr>
        <w:tabs>
          <w:tab w:val="left" w:pos="1348"/>
        </w:tabs>
        <w:ind w:firstLine="709"/>
        <w:jc w:val="both"/>
        <w:rPr>
          <w:rFonts w:ascii="Times New Roman" w:hAnsi="Times New Roman" w:cs="Times New Roman"/>
          <w:i/>
          <w:color w:val="000000" w:themeColor="text1"/>
          <w:sz w:val="28"/>
          <w:szCs w:val="28"/>
          <w:lang w:val="en-US"/>
          <w14:ligatures w14:val="standardContextual"/>
        </w:rPr>
      </w:pPr>
      <m:oMathPara>
        <m:oMath>
          <m:r>
            <w:rPr>
              <w:rFonts w:ascii="Cambria Math" w:hAnsi="Cambria Math" w:cs="Times New Roman"/>
              <w:color w:val="000000" w:themeColor="text1"/>
              <w:sz w:val="28"/>
              <w:szCs w:val="28"/>
              <w:lang w:val="en-US"/>
              <w14:ligatures w14:val="standardContextual"/>
            </w:rPr>
            <m:t>G=</m:t>
          </m:r>
          <m:f>
            <m:fPr>
              <m:ctrlPr>
                <w:rPr>
                  <w:rFonts w:ascii="Cambria Math" w:hAnsi="Cambria Math" w:cs="Times New Roman"/>
                  <w:i/>
                  <w:color w:val="000000" w:themeColor="text1"/>
                  <w:sz w:val="28"/>
                  <w:szCs w:val="28"/>
                  <w:lang w:val="en-US"/>
                  <w14:ligatures w14:val="standardContextual"/>
                </w:rPr>
              </m:ctrlPr>
            </m:fPr>
            <m:num>
              <m:r>
                <w:rPr>
                  <w:rFonts w:ascii="Cambria Math" w:hAnsi="Cambria Math" w:cs="Times New Roman"/>
                  <w:color w:val="000000" w:themeColor="text1"/>
                  <w:sz w:val="28"/>
                  <w:szCs w:val="28"/>
                  <w:lang w:val="en-US"/>
                  <w14:ligatures w14:val="standardContextual"/>
                </w:rPr>
                <m:t>∑</m:t>
              </m:r>
              <m:d>
                <m:dPr>
                  <m:shp m:val="match"/>
                  <m:ctrlPr>
                    <w:rPr>
                      <w:rFonts w:ascii="Cambria Math" w:hAnsi="Cambria Math" w:cs="Times New Roman"/>
                      <w:i/>
                      <w:color w:val="000000" w:themeColor="text1"/>
                      <w:sz w:val="28"/>
                      <w:szCs w:val="28"/>
                      <w14:ligatures w14:val="standardContextual"/>
                    </w:rPr>
                  </m:ctrlPr>
                </m:dPr>
                <m:e>
                  <m:r>
                    <w:rPr>
                      <w:rFonts w:ascii="Cambria Math" w:hAnsi="Cambria Math" w:cs="Times New Roman"/>
                      <w:color w:val="000000" w:themeColor="text1"/>
                      <w:sz w:val="28"/>
                      <w:szCs w:val="28"/>
                      <w14:ligatures w14:val="standardContextual"/>
                    </w:rPr>
                    <m:t xml:space="preserve"> </m:t>
                  </m:r>
                  <m:sSub>
                    <m:sSubPr>
                      <m:ctrlPr>
                        <w:rPr>
                          <w:rFonts w:ascii="Cambria Math" w:hAnsi="Cambria Math" w:cs="Times New Roman"/>
                          <w:i/>
                          <w:color w:val="000000" w:themeColor="text1"/>
                          <w:sz w:val="28"/>
                          <w:szCs w:val="28"/>
                          <w14:ligatures w14:val="standardContextual"/>
                        </w:rPr>
                      </m:ctrlPr>
                    </m:sSubPr>
                    <m:e>
                      <m:r>
                        <w:rPr>
                          <w:rFonts w:ascii="Cambria Math" w:hAnsi="Cambria Math" w:cs="Times New Roman"/>
                          <w:color w:val="000000" w:themeColor="text1"/>
                          <w:sz w:val="28"/>
                          <w:szCs w:val="28"/>
                          <w:lang w:val="en-US"/>
                          <w14:ligatures w14:val="standardContextual"/>
                        </w:rPr>
                        <m:t>f</m:t>
                      </m:r>
                    </m:e>
                    <m:sub>
                      <m:r>
                        <w:rPr>
                          <w:rFonts w:ascii="Cambria Math" w:hAnsi="Cambria Math" w:cs="Times New Roman"/>
                          <w:color w:val="000000" w:themeColor="text1"/>
                          <w:sz w:val="28"/>
                          <w:szCs w:val="28"/>
                          <w14:ligatures w14:val="standardContextual"/>
                        </w:rPr>
                        <m:t xml:space="preserve">final- </m:t>
                      </m:r>
                    </m:sub>
                  </m:sSub>
                  <m:sSub>
                    <m:sSubPr>
                      <m:ctrlPr>
                        <w:rPr>
                          <w:rFonts w:ascii="Cambria Math" w:hAnsi="Cambria Math" w:cs="Times New Roman"/>
                          <w:i/>
                          <w:color w:val="000000" w:themeColor="text1"/>
                          <w:sz w:val="28"/>
                          <w:szCs w:val="28"/>
                          <w14:ligatures w14:val="standardContextual"/>
                        </w:rPr>
                      </m:ctrlPr>
                    </m:sSubPr>
                    <m:e>
                      <m:r>
                        <w:rPr>
                          <w:rFonts w:ascii="Cambria Math" w:hAnsi="Cambria Math" w:cs="Times New Roman"/>
                          <w:color w:val="000000" w:themeColor="text1"/>
                          <w:sz w:val="28"/>
                          <w:szCs w:val="28"/>
                          <w:lang w:val="en-US"/>
                          <w14:ligatures w14:val="standardContextual"/>
                        </w:rPr>
                        <m:t>f</m:t>
                      </m:r>
                    </m:e>
                    <m:sub>
                      <m:r>
                        <w:rPr>
                          <w:rFonts w:ascii="Cambria Math" w:hAnsi="Cambria Math" w:cs="Times New Roman"/>
                          <w:color w:val="000000" w:themeColor="text1"/>
                          <w:sz w:val="28"/>
                          <w:szCs w:val="28"/>
                          <w14:ligatures w14:val="standardContextual"/>
                        </w:rPr>
                        <m:t xml:space="preserve">initial </m:t>
                      </m:r>
                    </m:sub>
                  </m:sSub>
                </m:e>
              </m:d>
              <m:r>
                <w:rPr>
                  <w:rFonts w:ascii="Cambria Math" w:hAnsi="Cambria Math" w:cs="Times New Roman"/>
                  <w:color w:val="000000" w:themeColor="text1"/>
                  <w:sz w:val="28"/>
                  <w:szCs w:val="28"/>
                  <w:lang w:val="en-US"/>
                  <w14:ligatures w14:val="standardContextual"/>
                </w:rPr>
                <m:t>²</m:t>
              </m:r>
            </m:num>
            <m:den>
              <m:nary>
                <m:naryPr>
                  <m:chr m:val="∑"/>
                  <m:subHide m:val="1"/>
                  <m:supHide m:val="1"/>
                  <m:ctrlPr>
                    <w:rPr>
                      <w:rFonts w:ascii="Cambria Math" w:hAnsi="Cambria Math" w:cs="Times New Roman"/>
                      <w:i/>
                      <w:color w:val="000000" w:themeColor="text1"/>
                      <w:sz w:val="28"/>
                      <w:szCs w:val="28"/>
                      <w:lang w:val="en-US"/>
                      <w14:ligatures w14:val="standardContextual"/>
                    </w:rPr>
                  </m:ctrlPr>
                </m:naryPr>
                <m:sub/>
                <m:sup/>
                <m:e>
                  <m:d>
                    <m:dPr>
                      <m:shp m:val="match"/>
                      <m:ctrlPr>
                        <w:rPr>
                          <w:rFonts w:ascii="Cambria Math" w:hAnsi="Cambria Math" w:cs="Times New Roman"/>
                          <w:i/>
                          <w:color w:val="000000" w:themeColor="text1"/>
                          <w:sz w:val="28"/>
                          <w:szCs w:val="28"/>
                          <w:lang w:val="en-US"/>
                          <w14:ligatures w14:val="standardContextual"/>
                        </w:rPr>
                      </m:ctrlPr>
                    </m:dPr>
                    <m:e>
                      <m:sSub>
                        <m:sSubPr>
                          <m:ctrlPr>
                            <w:rPr>
                              <w:rFonts w:ascii="Cambria Math" w:hAnsi="Cambria Math" w:cs="Times New Roman"/>
                              <w:i/>
                              <w:color w:val="000000" w:themeColor="text1"/>
                              <w:sz w:val="28"/>
                              <w:szCs w:val="28"/>
                              <w14:ligatures w14:val="standardContextual"/>
                            </w:rPr>
                          </m:ctrlPr>
                        </m:sSubPr>
                        <m:e>
                          <m:r>
                            <w:rPr>
                              <w:rFonts w:ascii="Cambria Math" w:hAnsi="Cambria Math" w:cs="Times New Roman"/>
                              <w:color w:val="000000" w:themeColor="text1"/>
                              <w:sz w:val="28"/>
                              <w:szCs w:val="28"/>
                              <w:lang w:val="en-US"/>
                              <w14:ligatures w14:val="standardContextual"/>
                            </w:rPr>
                            <m:t>f</m:t>
                          </m:r>
                        </m:e>
                        <m:sub>
                          <m:r>
                            <w:rPr>
                              <w:rFonts w:ascii="Cambria Math" w:hAnsi="Cambria Math" w:cs="Times New Roman"/>
                              <w:color w:val="000000" w:themeColor="text1"/>
                              <w:sz w:val="28"/>
                              <w:szCs w:val="28"/>
                              <w14:ligatures w14:val="standardContextual"/>
                            </w:rPr>
                            <m:t xml:space="preserve">initial </m:t>
                          </m:r>
                        </m:sub>
                      </m:sSub>
                      <m:ctrlPr>
                        <w:rPr>
                          <w:rFonts w:ascii="Cambria Math" w:hAnsi="Cambria Math" w:cs="Times New Roman"/>
                          <w:i/>
                          <w:color w:val="000000" w:themeColor="text1"/>
                          <w:sz w:val="28"/>
                          <w:szCs w:val="28"/>
                          <w14:ligatures w14:val="standardContextual"/>
                        </w:rPr>
                      </m:ctrlPr>
                    </m:e>
                  </m:d>
                </m:e>
              </m:nary>
              <m:r>
                <w:rPr>
                  <w:rFonts w:ascii="Cambria Math" w:hAnsi="Cambria Math" w:cs="Times New Roman"/>
                  <w:color w:val="000000" w:themeColor="text1"/>
                  <w:sz w:val="28"/>
                  <w:szCs w:val="28"/>
                  <w:lang w:val="en-US"/>
                  <w14:ligatures w14:val="standardContextual"/>
                </w:rPr>
                <m:t>²</m:t>
              </m:r>
            </m:den>
          </m:f>
        </m:oMath>
      </m:oMathPara>
    </w:p>
    <w:p w:rsidR="00E67DD3" w:rsidRPr="00FB3492" w:rsidRDefault="00E67DD3" w:rsidP="0089331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themeColor="text1"/>
          <w:sz w:val="28"/>
          <w:szCs w:val="28"/>
          <w:lang w:val="kk-KZ"/>
          <w14:ligatures w14:val="standardContextual"/>
        </w:rPr>
      </w:pPr>
    </w:p>
    <w:p w:rsidR="00893312" w:rsidRPr="00FB3492" w:rsidRDefault="00E67DD3" w:rsidP="00E67DD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14:ligatures w14:val="standardContextual"/>
        </w:rPr>
        <w:t xml:space="preserve">мұнда </w:t>
      </w:r>
      <m:oMath>
        <m:sSub>
          <m:sSubPr>
            <m:ctrlPr>
              <w:rPr>
                <w:rFonts w:ascii="Cambria Math" w:hAnsi="Cambria Math" w:cs="Times New Roman"/>
                <w:i/>
                <w:color w:val="000000" w:themeColor="text1"/>
                <w:sz w:val="28"/>
                <w:szCs w:val="28"/>
                <w14:ligatures w14:val="standardContextual"/>
              </w:rPr>
            </m:ctrlPr>
          </m:sSubPr>
          <m:e>
            <m:r>
              <w:rPr>
                <w:rFonts w:ascii="Cambria Math" w:hAnsi="Cambria Math" w:cs="Times New Roman"/>
                <w:color w:val="000000" w:themeColor="text1"/>
                <w:sz w:val="28"/>
                <w:szCs w:val="28"/>
                <w:lang w:val="kk-KZ"/>
                <w14:ligatures w14:val="standardContextual"/>
              </w:rPr>
              <m:t>f</m:t>
            </m:r>
          </m:e>
          <m:sub>
            <m:r>
              <w:rPr>
                <w:rFonts w:ascii="Cambria Math" w:hAnsi="Cambria Math" w:cs="Times New Roman"/>
                <w:color w:val="000000" w:themeColor="text1"/>
                <w:sz w:val="28"/>
                <w:szCs w:val="28"/>
                <w:lang w:val="kk-KZ"/>
                <w14:ligatures w14:val="standardContextual"/>
              </w:rPr>
              <m:t xml:space="preserve">final- </m:t>
            </m:r>
          </m:sub>
        </m:sSub>
      </m:oMath>
      <w:r w:rsidR="00893312" w:rsidRPr="00FB3492">
        <w:rPr>
          <w:rFonts w:ascii="Times New Roman" w:hAnsi="Times New Roman" w:cs="Times New Roman"/>
          <w:color w:val="000000" w:themeColor="text1"/>
          <w:sz w:val="28"/>
          <w:szCs w:val="28"/>
          <w:lang w:val="kk-KZ"/>
          <w14:ligatures w14:val="standardContextual"/>
        </w:rPr>
        <w:t xml:space="preserve"> </w:t>
      </w:r>
      <w:r w:rsidRPr="00FB3492">
        <w:rPr>
          <w:rFonts w:ascii="Times New Roman" w:hAnsi="Times New Roman" w:cs="Times New Roman"/>
          <w:color w:val="000000" w:themeColor="text1"/>
          <w:sz w:val="28"/>
          <w:szCs w:val="28"/>
          <w:lang w:val="kk-KZ"/>
          <w14:ligatures w14:val="standardContextual"/>
        </w:rPr>
        <w:t>‒</w:t>
      </w:r>
      <w:r w:rsidR="00893312" w:rsidRPr="00FB3492">
        <w:rPr>
          <w:rFonts w:ascii="Times New Roman" w:hAnsi="Times New Roman" w:cs="Times New Roman"/>
          <w:color w:val="000000" w:themeColor="text1"/>
          <w:sz w:val="28"/>
          <w:szCs w:val="28"/>
          <w:lang w:val="kk-KZ"/>
          <w14:ligatures w14:val="standardContextual"/>
        </w:rPr>
        <w:t xml:space="preserve"> соңғы деңгейдегі көрсеткіштер</w:t>
      </w:r>
    </w:p>
    <w:p w:rsidR="00893312" w:rsidRPr="00FB3492" w:rsidRDefault="00000000" w:rsidP="00E67DD3">
      <w:pPr>
        <w:tabs>
          <w:tab w:val="right" w:pos="100"/>
          <w:tab w:val="left" w:pos="260"/>
        </w:tabs>
        <w:autoSpaceDE w:val="0"/>
        <w:autoSpaceDN w:val="0"/>
        <w:adjustRightInd w:val="0"/>
        <w:ind w:left="260" w:firstLine="538"/>
        <w:rPr>
          <w:rFonts w:ascii="Times New Roman" w:hAnsi="Times New Roman" w:cs="Times New Roman"/>
          <w:color w:val="000000" w:themeColor="text1"/>
          <w:sz w:val="28"/>
          <w:szCs w:val="28"/>
          <w:lang w:val="kk-KZ"/>
          <w14:ligatures w14:val="standardContextual"/>
        </w:rPr>
      </w:pPr>
      <m:oMath>
        <m:sSub>
          <m:sSubPr>
            <m:ctrlPr>
              <w:rPr>
                <w:rFonts w:ascii="Cambria Math" w:hAnsi="Cambria Math" w:cs="Times New Roman"/>
                <w:i/>
                <w:color w:val="000000" w:themeColor="text1"/>
                <w:sz w:val="28"/>
                <w:szCs w:val="28"/>
                <w14:ligatures w14:val="standardContextual"/>
              </w:rPr>
            </m:ctrlPr>
          </m:sSubPr>
          <m:e>
            <m:r>
              <w:rPr>
                <w:rFonts w:ascii="Cambria Math" w:hAnsi="Cambria Math" w:cs="Times New Roman"/>
                <w:color w:val="000000" w:themeColor="text1"/>
                <w:sz w:val="28"/>
                <w:szCs w:val="28"/>
                <w:lang w:val="kk-KZ"/>
                <w14:ligatures w14:val="standardContextual"/>
              </w:rPr>
              <m:t>f</m:t>
            </m:r>
          </m:e>
          <m:sub>
            <m:r>
              <w:rPr>
                <w:rFonts w:ascii="Cambria Math" w:hAnsi="Cambria Math" w:cs="Times New Roman"/>
                <w:color w:val="000000" w:themeColor="text1"/>
                <w:sz w:val="28"/>
                <w:szCs w:val="28"/>
                <w:lang w:val="kk-KZ"/>
                <w14:ligatures w14:val="standardContextual"/>
              </w:rPr>
              <m:t xml:space="preserve">inital </m:t>
            </m:r>
          </m:sub>
        </m:sSub>
        <m:r>
          <w:rPr>
            <w:rFonts w:ascii="Cambria Math" w:hAnsi="Cambria Math" w:cs="Times New Roman"/>
            <w:color w:val="000000" w:themeColor="text1"/>
            <w:sz w:val="28"/>
            <w:szCs w:val="28"/>
            <w:lang w:val="kk-KZ"/>
            <w14:ligatures w14:val="standardContextual"/>
          </w:rPr>
          <m:t xml:space="preserve"> </m:t>
        </m:r>
      </m:oMath>
      <w:r w:rsidR="00E67DD3" w:rsidRPr="00FB3492">
        <w:rPr>
          <w:rFonts w:ascii="Times New Roman" w:hAnsi="Times New Roman" w:cs="Times New Roman"/>
          <w:color w:val="000000" w:themeColor="text1"/>
          <w:sz w:val="28"/>
          <w:szCs w:val="28"/>
          <w:lang w:val="kk-KZ"/>
          <w14:ligatures w14:val="standardContextual"/>
        </w:rPr>
        <w:t>‒</w:t>
      </w:r>
      <w:r w:rsidR="00893312" w:rsidRPr="00FB3492">
        <w:rPr>
          <w:rFonts w:ascii="Times New Roman" w:hAnsi="Times New Roman" w:cs="Times New Roman"/>
          <w:color w:val="000000" w:themeColor="text1"/>
          <w:sz w:val="28"/>
          <w:szCs w:val="28"/>
          <w:lang w:val="kk-KZ"/>
          <w14:ligatures w14:val="standardContextual"/>
        </w:rPr>
        <w:t xml:space="preserve"> бастапқы деңгейдегі көрсеткіштер</w:t>
      </w:r>
    </w:p>
    <w:p w:rsidR="00893312" w:rsidRPr="00FB3492" w:rsidRDefault="00893312" w:rsidP="00E67DD3">
      <w:pPr>
        <w:tabs>
          <w:tab w:val="right" w:pos="100"/>
          <w:tab w:val="left" w:pos="260"/>
        </w:tabs>
        <w:autoSpaceDE w:val="0"/>
        <w:autoSpaceDN w:val="0"/>
        <w:adjustRightInd w:val="0"/>
        <w:ind w:firstLine="798"/>
        <w:rPr>
          <w:rFonts w:ascii="Times New Roman" w:hAnsi="Times New Roman" w:cs="Times New Roman"/>
          <w:color w:val="000000" w:themeColor="text1"/>
          <w:sz w:val="28"/>
          <w:szCs w:val="28"/>
          <w:lang w:val="kk-KZ"/>
          <w14:ligatures w14:val="standardContextual"/>
        </w:rPr>
      </w:pPr>
      <m:oMath>
        <m:r>
          <w:rPr>
            <w:rFonts w:ascii="Cambria Math" w:hAnsi="Cambria Math" w:cs="Times New Roman"/>
            <w:color w:val="000000" w:themeColor="text1"/>
            <w:sz w:val="28"/>
            <w:szCs w:val="28"/>
            <w:lang w:val="kk-KZ"/>
            <w14:ligatures w14:val="standardContextual"/>
          </w:rPr>
          <m:t>∑</m:t>
        </m:r>
      </m:oMath>
      <w:r w:rsidR="00E67DD3" w:rsidRPr="00FB3492">
        <w:rPr>
          <w:rFonts w:ascii="Times New Roman" w:eastAsiaTheme="minorEastAsia" w:hAnsi="Times New Roman" w:cs="Times New Roman"/>
          <w:color w:val="000000" w:themeColor="text1"/>
          <w:sz w:val="28"/>
          <w:szCs w:val="28"/>
          <w:lang w:val="kk-KZ"/>
          <w14:ligatures w14:val="standardContextual"/>
        </w:rPr>
        <w:t xml:space="preserve"> </w:t>
      </w:r>
      <w:r w:rsidR="00E67DD3" w:rsidRPr="00FB3492">
        <w:rPr>
          <w:rFonts w:ascii="Times New Roman" w:hAnsi="Times New Roman" w:cs="Times New Roman"/>
          <w:color w:val="000000" w:themeColor="text1"/>
          <w:sz w:val="28"/>
          <w:szCs w:val="28"/>
          <w:lang w:val="kk-KZ"/>
          <w14:ligatures w14:val="standardContextual"/>
        </w:rPr>
        <w:t>‒</w:t>
      </w:r>
      <w:r w:rsidRPr="00FB3492">
        <w:rPr>
          <w:rFonts w:ascii="Times New Roman" w:hAnsi="Times New Roman" w:cs="Times New Roman"/>
          <w:color w:val="000000" w:themeColor="text1"/>
          <w:sz w:val="28"/>
          <w:szCs w:val="28"/>
          <w:lang w:val="kk-KZ"/>
          <w14:ligatures w14:val="standardContextual"/>
        </w:rPr>
        <w:t xml:space="preserve"> барлық деңгейлер бойынша есептеу</w:t>
      </w:r>
    </w:p>
    <w:p w:rsidR="00D056D0" w:rsidRPr="00FB3492" w:rsidRDefault="00893312" w:rsidP="00E67DD3">
      <w:pPr>
        <w:tabs>
          <w:tab w:val="right" w:pos="100"/>
          <w:tab w:val="left" w:pos="260"/>
        </w:tabs>
        <w:autoSpaceDE w:val="0"/>
        <w:autoSpaceDN w:val="0"/>
        <w:adjustRightInd w:val="0"/>
        <w:ind w:firstLine="709"/>
        <w:jc w:val="both"/>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14:ligatures w14:val="standardContextual"/>
        </w:rPr>
        <w:t>Эксперименттік топтың өзгерісін есептеу: өте жақсы: (18 - 9)</w:t>
      </w:r>
      <w:r w:rsidRPr="00FB3492">
        <w:rPr>
          <w:rFonts w:ascii="Times New Roman" w:hAnsi="Times New Roman" w:cs="Times New Roman"/>
          <w:color w:val="000000" w:themeColor="text1"/>
          <w:sz w:val="28"/>
          <w:szCs w:val="28"/>
          <w:vertAlign w:val="superscript"/>
          <w:lang w:val="kk-KZ"/>
          <w14:ligatures w14:val="standardContextual"/>
        </w:rPr>
        <w:t>2</w:t>
      </w:r>
      <w:r w:rsidRPr="00FB3492">
        <w:rPr>
          <w:rFonts w:ascii="Times New Roman" w:hAnsi="Times New Roman" w:cs="Times New Roman"/>
          <w:color w:val="000000" w:themeColor="text1"/>
          <w:sz w:val="28"/>
          <w:szCs w:val="28"/>
          <w:lang w:val="kk-KZ"/>
          <w14:ligatures w14:val="standardContextual"/>
        </w:rPr>
        <w:t>= 81; жақсы: (19 - 14)</w:t>
      </w:r>
      <w:r w:rsidRPr="00FB3492">
        <w:rPr>
          <w:rFonts w:ascii="Times New Roman" w:hAnsi="Times New Roman" w:cs="Times New Roman"/>
          <w:color w:val="000000" w:themeColor="text1"/>
          <w:sz w:val="28"/>
          <w:szCs w:val="28"/>
          <w:vertAlign w:val="superscript"/>
          <w:lang w:val="kk-KZ"/>
          <w14:ligatures w14:val="standardContextual"/>
        </w:rPr>
        <w:t>2</w:t>
      </w:r>
      <w:r w:rsidRPr="00FB3492">
        <w:rPr>
          <w:rFonts w:ascii="Times New Roman" w:hAnsi="Times New Roman" w:cs="Times New Roman"/>
          <w:color w:val="000000" w:themeColor="text1"/>
          <w:sz w:val="28"/>
          <w:szCs w:val="28"/>
          <w:lang w:val="kk-KZ"/>
          <w14:ligatures w14:val="standardContextual"/>
        </w:rPr>
        <w:t xml:space="preserve"> = 25; қанағаттанарлық: (20 - 27)</w:t>
      </w:r>
      <w:r w:rsidRPr="00FB3492">
        <w:rPr>
          <w:rFonts w:ascii="Times New Roman" w:hAnsi="Times New Roman" w:cs="Times New Roman"/>
          <w:color w:val="000000" w:themeColor="text1"/>
          <w:sz w:val="28"/>
          <w:szCs w:val="28"/>
          <w:vertAlign w:val="superscript"/>
          <w:lang w:val="kk-KZ"/>
          <w14:ligatures w14:val="standardContextual"/>
        </w:rPr>
        <w:t>2</w:t>
      </w:r>
      <w:r w:rsidRPr="00FB3492">
        <w:rPr>
          <w:rFonts w:ascii="Times New Roman" w:hAnsi="Times New Roman" w:cs="Times New Roman"/>
          <w:color w:val="000000" w:themeColor="text1"/>
          <w:sz w:val="28"/>
          <w:szCs w:val="28"/>
          <w:lang w:val="kk-KZ"/>
          <w14:ligatures w14:val="standardContextual"/>
        </w:rPr>
        <w:t xml:space="preserve"> = 49; қанағаттанарлықсыз: (0 - 7)</w:t>
      </w:r>
      <w:r w:rsidRPr="00FB3492">
        <w:rPr>
          <w:rFonts w:ascii="Times New Roman" w:hAnsi="Times New Roman" w:cs="Times New Roman"/>
          <w:color w:val="000000" w:themeColor="text1"/>
          <w:sz w:val="28"/>
          <w:szCs w:val="28"/>
          <w:vertAlign w:val="superscript"/>
          <w:lang w:val="kk-KZ"/>
          <w14:ligatures w14:val="standardContextual"/>
        </w:rPr>
        <w:t>2</w:t>
      </w:r>
      <w:r w:rsidRPr="00FB3492">
        <w:rPr>
          <w:rFonts w:ascii="Times New Roman" w:hAnsi="Times New Roman" w:cs="Times New Roman"/>
          <w:color w:val="000000" w:themeColor="text1"/>
          <w:sz w:val="28"/>
          <w:szCs w:val="28"/>
          <w:lang w:val="kk-KZ"/>
          <w14:ligatures w14:val="standardContextual"/>
        </w:rPr>
        <w:t xml:space="preserve">= 49. </w:t>
      </w:r>
      <w:r w:rsidRPr="00FB3492">
        <w:rPr>
          <w:rFonts w:ascii="Times New Roman" w:hAnsi="Times New Roman" w:cs="Times New Roman"/>
          <w:color w:val="000000" w:themeColor="text1"/>
          <w:sz w:val="28"/>
          <w:szCs w:val="28"/>
          <w:lang w:val="kk-KZ"/>
          <w14:ligatures w14:val="standardContextual"/>
        </w:rPr>
        <w:lastRenderedPageBreak/>
        <w:t>Енді барлық өзгерістердің  санын қос</w:t>
      </w:r>
      <w:r w:rsidR="00D056D0" w:rsidRPr="00FB3492">
        <w:rPr>
          <w:rFonts w:ascii="Times New Roman" w:hAnsi="Times New Roman" w:cs="Times New Roman"/>
          <w:color w:val="000000" w:themeColor="text1"/>
          <w:sz w:val="28"/>
          <w:szCs w:val="28"/>
          <w:lang w:val="kk-KZ"/>
          <w14:ligatures w14:val="standardContextual"/>
        </w:rPr>
        <w:t xml:space="preserve">қанда 204 шығады. </w:t>
      </w:r>
      <w:r w:rsidRPr="00FB3492">
        <w:rPr>
          <w:rFonts w:ascii="Times New Roman" w:hAnsi="Times New Roman" w:cs="Times New Roman"/>
          <w:color w:val="000000" w:themeColor="text1"/>
          <w:sz w:val="28"/>
          <w:szCs w:val="28"/>
          <w:lang w:val="kk-KZ"/>
          <w14:ligatures w14:val="standardContextual"/>
        </w:rPr>
        <w:t xml:space="preserve"> Сонымен бастапқы деңгейдегі жиынтық: 9</w:t>
      </w:r>
      <w:r w:rsidRPr="00FB3492">
        <w:rPr>
          <w:rFonts w:ascii="Times New Roman" w:hAnsi="Times New Roman" w:cs="Times New Roman"/>
          <w:color w:val="000000" w:themeColor="text1"/>
          <w:sz w:val="28"/>
          <w:szCs w:val="28"/>
          <w:vertAlign w:val="superscript"/>
          <w:lang w:val="kk-KZ"/>
          <w14:ligatures w14:val="standardContextual"/>
        </w:rPr>
        <w:t>2</w:t>
      </w:r>
      <w:r w:rsidRPr="00FB3492">
        <w:rPr>
          <w:rFonts w:ascii="Times New Roman" w:hAnsi="Times New Roman" w:cs="Times New Roman"/>
          <w:color w:val="000000" w:themeColor="text1"/>
          <w:sz w:val="28"/>
          <w:szCs w:val="28"/>
          <w:lang w:val="kk-KZ"/>
          <w14:ligatures w14:val="standardContextual"/>
        </w:rPr>
        <w:t xml:space="preserve"> + 14</w:t>
      </w:r>
      <w:r w:rsidRPr="00FB3492">
        <w:rPr>
          <w:rFonts w:ascii="Times New Roman" w:hAnsi="Times New Roman" w:cs="Times New Roman"/>
          <w:color w:val="000000" w:themeColor="text1"/>
          <w:sz w:val="28"/>
          <w:szCs w:val="28"/>
          <w:vertAlign w:val="superscript"/>
          <w:lang w:val="kk-KZ"/>
          <w14:ligatures w14:val="standardContextual"/>
        </w:rPr>
        <w:t>2</w:t>
      </w:r>
      <w:r w:rsidRPr="00FB3492">
        <w:rPr>
          <w:rFonts w:ascii="Times New Roman" w:hAnsi="Times New Roman" w:cs="Times New Roman"/>
          <w:color w:val="000000" w:themeColor="text1"/>
          <w:sz w:val="28"/>
          <w:szCs w:val="28"/>
          <w:lang w:val="kk-KZ"/>
          <w14:ligatures w14:val="standardContextual"/>
        </w:rPr>
        <w:t xml:space="preserve"> + 27</w:t>
      </w:r>
      <w:r w:rsidRPr="00FB3492">
        <w:rPr>
          <w:rFonts w:ascii="Times New Roman" w:hAnsi="Times New Roman" w:cs="Times New Roman"/>
          <w:color w:val="000000" w:themeColor="text1"/>
          <w:sz w:val="28"/>
          <w:szCs w:val="28"/>
          <w:vertAlign w:val="superscript"/>
          <w:lang w:val="kk-KZ"/>
          <w14:ligatures w14:val="standardContextual"/>
        </w:rPr>
        <w:t>2</w:t>
      </w:r>
      <w:r w:rsidRPr="00FB3492">
        <w:rPr>
          <w:rFonts w:ascii="Times New Roman" w:hAnsi="Times New Roman" w:cs="Times New Roman"/>
          <w:color w:val="000000" w:themeColor="text1"/>
          <w:sz w:val="28"/>
          <w:szCs w:val="28"/>
          <w:lang w:val="kk-KZ"/>
          <w14:ligatures w14:val="standardContextual"/>
        </w:rPr>
        <w:t xml:space="preserve"> + 7</w:t>
      </w:r>
      <w:r w:rsidRPr="00FB3492">
        <w:rPr>
          <w:rFonts w:ascii="Times New Roman" w:hAnsi="Times New Roman" w:cs="Times New Roman"/>
          <w:color w:val="000000" w:themeColor="text1"/>
          <w:sz w:val="28"/>
          <w:szCs w:val="28"/>
          <w:vertAlign w:val="superscript"/>
          <w:lang w:val="kk-KZ"/>
          <w14:ligatures w14:val="standardContextual"/>
        </w:rPr>
        <w:t>2</w:t>
      </w:r>
      <w:r w:rsidRPr="00FB3492">
        <w:rPr>
          <w:rFonts w:ascii="Times New Roman" w:hAnsi="Times New Roman" w:cs="Times New Roman"/>
          <w:color w:val="000000" w:themeColor="text1"/>
          <w:sz w:val="28"/>
          <w:szCs w:val="28"/>
          <w:lang w:val="kk-KZ"/>
          <w14:ligatures w14:val="standardContextual"/>
        </w:rPr>
        <w:t xml:space="preserve"> = 81 + 196 + 729 + 49 = 1055</w:t>
      </w:r>
      <w:r w:rsidR="00D056D0" w:rsidRPr="00FB3492">
        <w:rPr>
          <w:rFonts w:ascii="Times New Roman" w:hAnsi="Times New Roman" w:cs="Times New Roman"/>
          <w:color w:val="000000" w:themeColor="text1"/>
          <w:sz w:val="28"/>
          <w:szCs w:val="28"/>
          <w:lang w:val="kk-KZ"/>
          <w14:ligatures w14:val="standardContextual"/>
        </w:rPr>
        <w:t xml:space="preserve">. </w:t>
      </w:r>
      <w:r w:rsidRPr="00FB3492">
        <w:rPr>
          <w:rFonts w:ascii="Times New Roman" w:hAnsi="Times New Roman" w:cs="Times New Roman"/>
          <w:color w:val="000000" w:themeColor="text1"/>
          <w:sz w:val="28"/>
          <w:szCs w:val="28"/>
          <w:lang w:val="kk-KZ"/>
          <w14:ligatures w14:val="standardContextual"/>
        </w:rPr>
        <w:t>Эксперименттік топ үшін G мәні:</w:t>
      </w:r>
      <w:r w:rsidR="00D056D0" w:rsidRPr="00FB3492">
        <w:rPr>
          <w:rFonts w:ascii="Times New Roman" w:hAnsi="Times New Roman" w:cs="Times New Roman"/>
          <w:color w:val="000000" w:themeColor="text1"/>
          <w:sz w:val="28"/>
          <w:szCs w:val="28"/>
          <w:lang w:val="kk-KZ"/>
          <w14:ligatures w14:val="standardContextual"/>
        </w:rPr>
        <w:t xml:space="preserve"> </w:t>
      </w:r>
      <w:proofErr w:type="spellStart"/>
      <w:r w:rsidR="00D056D0" w:rsidRPr="00FB3492">
        <w:rPr>
          <w:rFonts w:ascii="Times New Roman" w:hAnsi="Times New Roman" w:cs="Times New Roman"/>
          <w:color w:val="000000" w:themeColor="text1"/>
          <w:sz w:val="28"/>
          <w:szCs w:val="28"/>
          <w:lang w:val="kk-KZ"/>
          <w14:ligatures w14:val="standardContextual"/>
        </w:rPr>
        <w:t>G</w:t>
      </w:r>
      <w:r w:rsidR="00D056D0" w:rsidRPr="00FB3492">
        <w:rPr>
          <w:rFonts w:ascii="Times New Roman" w:hAnsi="Times New Roman" w:cs="Times New Roman"/>
          <w:color w:val="000000" w:themeColor="text1"/>
          <w:sz w:val="28"/>
          <w:szCs w:val="28"/>
          <w:vertAlign w:val="subscript"/>
          <w:lang w:val="kk-KZ"/>
          <w14:ligatures w14:val="standardContextual"/>
        </w:rPr>
        <w:t>эксперимент</w:t>
      </w:r>
      <w:proofErr w:type="spellEnd"/>
      <w:r w:rsidR="00D056D0" w:rsidRPr="00FB3492">
        <w:rPr>
          <w:rFonts w:ascii="Times New Roman" w:hAnsi="Times New Roman" w:cs="Times New Roman"/>
          <w:color w:val="000000" w:themeColor="text1"/>
          <w:sz w:val="28"/>
          <w:szCs w:val="28"/>
          <w:vertAlign w:val="subscript"/>
          <w:lang w:val="kk-KZ"/>
          <w14:ligatures w14:val="standardContextual"/>
        </w:rPr>
        <w:t xml:space="preserve"> </w:t>
      </w:r>
      <w:r w:rsidR="00D056D0" w:rsidRPr="00FB3492">
        <w:rPr>
          <w:rFonts w:ascii="Times New Roman" w:hAnsi="Times New Roman" w:cs="Times New Roman"/>
          <w:color w:val="000000" w:themeColor="text1"/>
          <w:sz w:val="28"/>
          <w:szCs w:val="28"/>
          <w:lang w:val="kk-KZ"/>
          <w14:ligatures w14:val="standardContextual"/>
        </w:rPr>
        <w:t>=204/1055</w:t>
      </w:r>
      <m:oMath>
        <m:r>
          <w:rPr>
            <w:rFonts w:ascii="Cambria Math" w:eastAsiaTheme="minorEastAsia" w:hAnsi="Cambria Math" w:cs="Times New Roman"/>
            <w:color w:val="000000" w:themeColor="text1"/>
            <w:sz w:val="28"/>
            <w:szCs w:val="28"/>
            <w:lang w:val="kk-KZ"/>
            <w14:ligatures w14:val="standardContextual"/>
          </w:rPr>
          <m:t>≈</m:t>
        </m:r>
      </m:oMath>
      <w:r w:rsidR="00D056D0" w:rsidRPr="00FB3492">
        <w:rPr>
          <w:rFonts w:ascii="Times New Roman" w:eastAsiaTheme="minorEastAsia" w:hAnsi="Times New Roman" w:cs="Times New Roman"/>
          <w:color w:val="000000" w:themeColor="text1"/>
          <w:sz w:val="28"/>
          <w:szCs w:val="28"/>
          <w:lang w:val="kk-KZ"/>
          <w14:ligatures w14:val="standardContextual"/>
        </w:rPr>
        <w:t>0.193</w:t>
      </w:r>
    </w:p>
    <w:p w:rsidR="00386312" w:rsidRPr="00FB3492" w:rsidRDefault="00D056D0" w:rsidP="00386312">
      <w:pPr>
        <w:tabs>
          <w:tab w:val="left" w:pos="1348"/>
        </w:tabs>
        <w:ind w:firstLine="709"/>
        <w:jc w:val="both"/>
        <w:rPr>
          <w:rFonts w:ascii="Times New Roman" w:hAnsi="Times New Roman" w:cs="Times New Roman"/>
          <w:color w:val="000000" w:themeColor="text1"/>
          <w:sz w:val="28"/>
          <w:szCs w:val="28"/>
          <w:lang w:val="kk-KZ" w:eastAsia="ru-RU"/>
        </w:rPr>
      </w:pPr>
      <w:r w:rsidRPr="00FB3492">
        <w:rPr>
          <w:rFonts w:ascii="Times New Roman" w:eastAsiaTheme="minorEastAsia" w:hAnsi="Times New Roman" w:cs="Times New Roman"/>
          <w:iCs/>
          <w:color w:val="000000" w:themeColor="text1"/>
          <w:sz w:val="28"/>
          <w:szCs w:val="28"/>
          <w:lang w:val="kk-KZ"/>
          <w14:ligatures w14:val="standardContextual"/>
        </w:rPr>
        <w:t xml:space="preserve">Бақылау тобының өзгерісін есептеу: </w:t>
      </w:r>
      <w:r w:rsidRPr="00FB3492">
        <w:rPr>
          <w:rFonts w:ascii="Times New Roman" w:hAnsi="Times New Roman" w:cs="Times New Roman"/>
          <w:color w:val="000000" w:themeColor="text1"/>
          <w:sz w:val="28"/>
          <w:szCs w:val="28"/>
          <w:lang w:val="kk-KZ"/>
          <w14:ligatures w14:val="standardContextual"/>
        </w:rPr>
        <w:t xml:space="preserve">өте жақсы: </w:t>
      </w:r>
      <w:r w:rsidRPr="00FB3492">
        <w:rPr>
          <w:rFonts w:ascii="Times New Roman" w:eastAsiaTheme="minorEastAsia" w:hAnsi="Times New Roman" w:cs="Times New Roman"/>
          <w:iCs/>
          <w:color w:val="000000" w:themeColor="text1"/>
          <w:sz w:val="28"/>
          <w:szCs w:val="28"/>
          <w:lang w:val="kk-KZ"/>
          <w14:ligatures w14:val="standardContextual"/>
        </w:rPr>
        <w:t>(10-10)</w:t>
      </w:r>
      <w:r w:rsidRPr="00FB3492">
        <w:rPr>
          <w:rFonts w:ascii="Times New Roman" w:eastAsiaTheme="minorEastAsia" w:hAnsi="Times New Roman" w:cs="Times New Roman"/>
          <w:iCs/>
          <w:color w:val="000000" w:themeColor="text1"/>
          <w:sz w:val="28"/>
          <w:szCs w:val="28"/>
          <w:vertAlign w:val="superscript"/>
          <w:lang w:val="kk-KZ"/>
          <w14:ligatures w14:val="standardContextual"/>
        </w:rPr>
        <w:t>ә</w:t>
      </w:r>
      <w:r w:rsidRPr="00FB3492">
        <w:rPr>
          <w:rFonts w:ascii="Times New Roman" w:eastAsiaTheme="minorEastAsia" w:hAnsi="Times New Roman" w:cs="Times New Roman"/>
          <w:iCs/>
          <w:color w:val="000000" w:themeColor="text1"/>
          <w:sz w:val="28"/>
          <w:szCs w:val="28"/>
          <w:lang w:val="kk-KZ"/>
          <w14:ligatures w14:val="standardContextual"/>
        </w:rPr>
        <w:t xml:space="preserve">=0; </w:t>
      </w:r>
      <w:r w:rsidRPr="00FB3492">
        <w:rPr>
          <w:rFonts w:ascii="Times New Roman" w:hAnsi="Times New Roman" w:cs="Times New Roman"/>
          <w:color w:val="000000" w:themeColor="text1"/>
          <w:sz w:val="28"/>
          <w:szCs w:val="28"/>
          <w:lang w:val="kk-KZ"/>
          <w14:ligatures w14:val="standardContextual"/>
        </w:rPr>
        <w:t>; жақсы: (13-14)</w:t>
      </w:r>
      <w:r w:rsidRPr="00FB3492">
        <w:rPr>
          <w:rFonts w:ascii="Times New Roman" w:hAnsi="Times New Roman" w:cs="Times New Roman"/>
          <w:color w:val="000000" w:themeColor="text1"/>
          <w:sz w:val="28"/>
          <w:szCs w:val="28"/>
          <w:vertAlign w:val="superscript"/>
          <w:lang w:val="kk-KZ"/>
          <w14:ligatures w14:val="standardContextual"/>
        </w:rPr>
        <w:t>2</w:t>
      </w:r>
      <w:r w:rsidRPr="00FB3492">
        <w:rPr>
          <w:rFonts w:ascii="Times New Roman" w:hAnsi="Times New Roman" w:cs="Times New Roman"/>
          <w:color w:val="000000" w:themeColor="text1"/>
          <w:sz w:val="28"/>
          <w:szCs w:val="28"/>
          <w:lang w:val="kk-KZ"/>
          <w14:ligatures w14:val="standardContextual"/>
        </w:rPr>
        <w:t xml:space="preserve"> = 1; қанағаттанарлық: (33 - 31)</w:t>
      </w:r>
      <w:r w:rsidRPr="00FB3492">
        <w:rPr>
          <w:rFonts w:ascii="Times New Roman" w:hAnsi="Times New Roman" w:cs="Times New Roman"/>
          <w:color w:val="000000" w:themeColor="text1"/>
          <w:sz w:val="28"/>
          <w:szCs w:val="28"/>
          <w:vertAlign w:val="superscript"/>
          <w:lang w:val="kk-KZ"/>
          <w14:ligatures w14:val="standardContextual"/>
        </w:rPr>
        <w:t>2</w:t>
      </w:r>
      <w:r w:rsidRPr="00FB3492">
        <w:rPr>
          <w:rFonts w:ascii="Times New Roman" w:hAnsi="Times New Roman" w:cs="Times New Roman"/>
          <w:color w:val="000000" w:themeColor="text1"/>
          <w:sz w:val="28"/>
          <w:szCs w:val="28"/>
          <w:lang w:val="kk-KZ"/>
          <w14:ligatures w14:val="standardContextual"/>
        </w:rPr>
        <w:t xml:space="preserve"> = 4; қанағаттанарлықсыз: (5 - 6)</w:t>
      </w:r>
      <w:r w:rsidRPr="00FB3492">
        <w:rPr>
          <w:rFonts w:ascii="Times New Roman" w:hAnsi="Times New Roman" w:cs="Times New Roman"/>
          <w:color w:val="000000" w:themeColor="text1"/>
          <w:sz w:val="28"/>
          <w:szCs w:val="28"/>
          <w:vertAlign w:val="superscript"/>
          <w:lang w:val="kk-KZ"/>
          <w14:ligatures w14:val="standardContextual"/>
        </w:rPr>
        <w:t>2</w:t>
      </w:r>
      <w:r w:rsidRPr="00FB3492">
        <w:rPr>
          <w:rFonts w:ascii="Times New Roman" w:hAnsi="Times New Roman" w:cs="Times New Roman"/>
          <w:color w:val="000000" w:themeColor="text1"/>
          <w:sz w:val="28"/>
          <w:szCs w:val="28"/>
          <w:lang w:val="kk-KZ"/>
          <w14:ligatures w14:val="standardContextual"/>
        </w:rPr>
        <w:t xml:space="preserve">= 1. Барлық өзгерістердің қосындысы 6 шығады. Бастапқы деңгейдегі жиынтық өзгеріс 1293 шықты. Сонымен бақылау тобы үшін </w:t>
      </w:r>
      <w:proofErr w:type="spellStart"/>
      <w:r w:rsidRPr="00FB3492">
        <w:rPr>
          <w:rFonts w:ascii="Times New Roman" w:hAnsi="Times New Roman" w:cs="Times New Roman"/>
          <w:color w:val="000000" w:themeColor="text1"/>
          <w:sz w:val="28"/>
          <w:szCs w:val="28"/>
          <w:lang w:val="kk-KZ"/>
          <w14:ligatures w14:val="standardContextual"/>
        </w:rPr>
        <w:t>G</w:t>
      </w:r>
      <w:r w:rsidRPr="00FB3492">
        <w:rPr>
          <w:rFonts w:ascii="Times New Roman" w:hAnsi="Times New Roman" w:cs="Times New Roman"/>
          <w:color w:val="000000" w:themeColor="text1"/>
          <w:sz w:val="28"/>
          <w:szCs w:val="28"/>
          <w:vertAlign w:val="subscript"/>
          <w:lang w:val="kk-KZ"/>
          <w14:ligatures w14:val="standardContextual"/>
        </w:rPr>
        <w:t>бақылау</w:t>
      </w:r>
      <w:proofErr w:type="spellEnd"/>
      <w:r w:rsidRPr="00FB3492">
        <w:rPr>
          <w:rFonts w:ascii="Times New Roman" w:hAnsi="Times New Roman" w:cs="Times New Roman"/>
          <w:color w:val="000000" w:themeColor="text1"/>
          <w:sz w:val="28"/>
          <w:szCs w:val="28"/>
          <w:lang w:val="kk-KZ"/>
          <w14:ligatures w14:val="standardContextual"/>
        </w:rPr>
        <w:t>=6/1293</w:t>
      </w:r>
      <m:oMath>
        <m:r>
          <w:rPr>
            <w:rFonts w:ascii="Cambria Math" w:eastAsiaTheme="minorEastAsia" w:hAnsi="Cambria Math" w:cs="Times New Roman"/>
            <w:color w:val="000000" w:themeColor="text1"/>
            <w:sz w:val="28"/>
            <w:szCs w:val="28"/>
            <w:lang w:val="kk-KZ"/>
            <w14:ligatures w14:val="standardContextual"/>
          </w:rPr>
          <m:t>≈</m:t>
        </m:r>
      </m:oMath>
      <w:r w:rsidRPr="00FB3492">
        <w:rPr>
          <w:rFonts w:ascii="Times New Roman" w:eastAsiaTheme="minorEastAsia" w:hAnsi="Times New Roman" w:cs="Times New Roman"/>
          <w:color w:val="000000" w:themeColor="text1"/>
          <w:sz w:val="28"/>
          <w:szCs w:val="28"/>
          <w:lang w:val="kk-KZ"/>
          <w14:ligatures w14:val="standardContextual"/>
        </w:rPr>
        <w:t xml:space="preserve">0.005 құрайды. Сонымен </w:t>
      </w:r>
      <w:proofErr w:type="spellStart"/>
      <w:r w:rsidRPr="00FB3492">
        <w:rPr>
          <w:rFonts w:ascii="Times New Roman" w:hAnsi="Times New Roman" w:cs="Times New Roman"/>
          <w:color w:val="000000" w:themeColor="text1"/>
          <w:sz w:val="28"/>
          <w:szCs w:val="28"/>
          <w:lang w:val="kk-KZ"/>
          <w14:ligatures w14:val="standardContextual"/>
        </w:rPr>
        <w:t>G</w:t>
      </w:r>
      <w:r w:rsidRPr="00FB3492">
        <w:rPr>
          <w:rFonts w:ascii="Times New Roman" w:hAnsi="Times New Roman" w:cs="Times New Roman"/>
          <w:color w:val="000000" w:themeColor="text1"/>
          <w:sz w:val="28"/>
          <w:szCs w:val="28"/>
          <w:vertAlign w:val="subscript"/>
          <w:lang w:val="kk-KZ"/>
          <w14:ligatures w14:val="standardContextual"/>
        </w:rPr>
        <w:t>эксперимент</w:t>
      </w:r>
      <w:proofErr w:type="spellEnd"/>
      <w:r w:rsidRPr="00FB3492">
        <w:rPr>
          <w:rFonts w:ascii="Times New Roman" w:hAnsi="Times New Roman" w:cs="Times New Roman"/>
          <w:color w:val="000000" w:themeColor="text1"/>
          <w:sz w:val="28"/>
          <w:szCs w:val="28"/>
          <w:vertAlign w:val="subscript"/>
          <w:lang w:val="kk-KZ"/>
          <w14:ligatures w14:val="standardContextual"/>
        </w:rPr>
        <w:t xml:space="preserve"> </w:t>
      </w:r>
      <w:r w:rsidRPr="00FB3492">
        <w:rPr>
          <w:rFonts w:ascii="Times New Roman" w:hAnsi="Times New Roman" w:cs="Times New Roman"/>
          <w:color w:val="000000" w:themeColor="text1"/>
          <w:sz w:val="28"/>
          <w:szCs w:val="28"/>
          <w:lang w:val="kk-KZ"/>
          <w14:ligatures w14:val="standardContextual"/>
        </w:rPr>
        <w:t xml:space="preserve">=0.193 болса, </w:t>
      </w:r>
      <w:proofErr w:type="spellStart"/>
      <w:r w:rsidRPr="00FB3492">
        <w:rPr>
          <w:rFonts w:ascii="Times New Roman" w:hAnsi="Times New Roman" w:cs="Times New Roman"/>
          <w:color w:val="000000" w:themeColor="text1"/>
          <w:sz w:val="28"/>
          <w:szCs w:val="28"/>
          <w:lang w:val="kk-KZ"/>
          <w14:ligatures w14:val="standardContextual"/>
        </w:rPr>
        <w:t>G</w:t>
      </w:r>
      <w:r w:rsidRPr="00FB3492">
        <w:rPr>
          <w:rFonts w:ascii="Times New Roman" w:hAnsi="Times New Roman" w:cs="Times New Roman"/>
          <w:color w:val="000000" w:themeColor="text1"/>
          <w:sz w:val="28"/>
          <w:szCs w:val="28"/>
          <w:vertAlign w:val="subscript"/>
          <w:lang w:val="kk-KZ"/>
          <w14:ligatures w14:val="standardContextual"/>
        </w:rPr>
        <w:t>бақылау</w:t>
      </w:r>
      <w:proofErr w:type="spellEnd"/>
      <w:r w:rsidRPr="00FB3492">
        <w:rPr>
          <w:rFonts w:ascii="Times New Roman" w:hAnsi="Times New Roman" w:cs="Times New Roman"/>
          <w:color w:val="000000" w:themeColor="text1"/>
          <w:sz w:val="28"/>
          <w:szCs w:val="28"/>
          <w:vertAlign w:val="subscript"/>
          <w:lang w:val="kk-KZ"/>
          <w14:ligatures w14:val="standardContextual"/>
        </w:rPr>
        <w:t xml:space="preserve"> </w:t>
      </w:r>
      <w:r w:rsidRPr="00FB3492">
        <w:rPr>
          <w:rFonts w:ascii="Times New Roman" w:hAnsi="Times New Roman" w:cs="Times New Roman"/>
          <w:color w:val="000000" w:themeColor="text1"/>
          <w:sz w:val="28"/>
          <w:szCs w:val="28"/>
          <w:lang w:val="kk-KZ"/>
          <w14:ligatures w14:val="standardContextual"/>
        </w:rPr>
        <w:t xml:space="preserve">= </w:t>
      </w:r>
      <w:r w:rsidR="002153D6" w:rsidRPr="00FB3492">
        <w:rPr>
          <w:rFonts w:ascii="Times New Roman" w:hAnsi="Times New Roman" w:cs="Times New Roman"/>
          <w:color w:val="000000" w:themeColor="text1"/>
          <w:sz w:val="28"/>
          <w:szCs w:val="28"/>
          <w:lang w:val="kk-KZ"/>
          <w14:ligatures w14:val="standardContextual"/>
        </w:rPr>
        <w:t xml:space="preserve">0.005 шықты. Бұл көрсеткіштер эксперименттік топтың лексикалық дағдыларының айтарлықтай жақсарғанын, ал бақылау тобының өзгерісінің аз болғанын көрсетеді. </w:t>
      </w:r>
      <w:r w:rsidR="002153D6" w:rsidRPr="00FB3492">
        <w:rPr>
          <w:rFonts w:ascii="Times New Roman" w:hAnsi="Times New Roman" w:cs="Times New Roman"/>
          <w:color w:val="000000" w:themeColor="text1"/>
          <w:sz w:val="28"/>
          <w:szCs w:val="28"/>
          <w:lang w:val="kk-KZ" w:eastAsia="ru-RU"/>
        </w:rPr>
        <w:t xml:space="preserve"> Зерттеуіміздің нәтижесіне сүйенсек, тіл үйрету процесі лексикалық дағдыларды қалыптастырудың кезеңдері бойынша жүргізілсе нәтижелі б</w:t>
      </w:r>
      <w:r w:rsidR="00FD6677" w:rsidRPr="00FB3492">
        <w:rPr>
          <w:rFonts w:ascii="Times New Roman" w:hAnsi="Times New Roman" w:cs="Times New Roman"/>
          <w:color w:val="000000" w:themeColor="text1"/>
          <w:sz w:val="28"/>
          <w:szCs w:val="28"/>
          <w:lang w:val="kk-KZ" w:eastAsia="ru-RU"/>
        </w:rPr>
        <w:t>олады деген болжамымызға сәйкес</w:t>
      </w:r>
      <w:r w:rsidR="002153D6" w:rsidRPr="00FB3492">
        <w:rPr>
          <w:rFonts w:ascii="Times New Roman" w:hAnsi="Times New Roman" w:cs="Times New Roman"/>
          <w:color w:val="000000" w:themeColor="text1"/>
          <w:sz w:val="28"/>
          <w:szCs w:val="28"/>
          <w:lang w:val="kk-KZ" w:eastAsia="ru-RU"/>
        </w:rPr>
        <w:t xml:space="preserve"> бұл сыныптардағы білім алушылардың лексикалық дағдыларының қалыптасуының деңгейі жоғарылағаны байқалады. Сонымен лексикалық материалды кезең-кезеңімен енгізу, дамыту және қолдану </w:t>
      </w:r>
      <w:r w:rsidR="002153D6" w:rsidRPr="00FB3492">
        <w:rPr>
          <w:rFonts w:ascii="Times New Roman" w:hAnsi="Times New Roman" w:cs="Times New Roman"/>
          <w:color w:val="000000" w:themeColor="text1"/>
          <w:sz w:val="28"/>
          <w:szCs w:val="28"/>
          <w:lang w:val="kk-KZ"/>
        </w:rPr>
        <w:t xml:space="preserve"> А.С.</w:t>
      </w:r>
      <w:r w:rsidR="00E67DD3" w:rsidRPr="00FB3492">
        <w:rPr>
          <w:rFonts w:ascii="Times New Roman" w:hAnsi="Times New Roman" w:cs="Times New Roman"/>
          <w:color w:val="000000" w:themeColor="text1"/>
          <w:sz w:val="28"/>
          <w:szCs w:val="28"/>
          <w:lang w:val="kk-KZ"/>
        </w:rPr>
        <w:t> </w:t>
      </w:r>
      <w:r w:rsidR="002153D6" w:rsidRPr="00FB3492">
        <w:rPr>
          <w:rFonts w:ascii="Times New Roman" w:hAnsi="Times New Roman" w:cs="Times New Roman"/>
          <w:color w:val="000000" w:themeColor="text1"/>
          <w:sz w:val="28"/>
          <w:szCs w:val="28"/>
          <w:lang w:val="kk-KZ"/>
        </w:rPr>
        <w:t xml:space="preserve">Пушкин атындағы жалпы білім беретін </w:t>
      </w:r>
      <w:r w:rsidR="002153D6" w:rsidRPr="00FB3492">
        <w:rPr>
          <w:rFonts w:ascii="Times New Roman" w:hAnsi="Times New Roman" w:cs="Times New Roman"/>
          <w:color w:val="000000" w:themeColor="text1"/>
          <w:sz w:val="28"/>
          <w:szCs w:val="28"/>
          <w:lang w:val="uz-Cyrl-UZ"/>
        </w:rPr>
        <w:t xml:space="preserve">№1 </w:t>
      </w:r>
      <w:r w:rsidR="002153D6" w:rsidRPr="00FB3492">
        <w:rPr>
          <w:rFonts w:ascii="Times New Roman" w:hAnsi="Times New Roman" w:cs="Times New Roman"/>
          <w:color w:val="000000" w:themeColor="text1"/>
          <w:sz w:val="28"/>
          <w:szCs w:val="28"/>
          <w:lang w:val="kk-KZ"/>
        </w:rPr>
        <w:t xml:space="preserve">мектеп-гимназиясының 10-сыныбындағы </w:t>
      </w:r>
      <w:r w:rsidR="002153D6" w:rsidRPr="00FB3492">
        <w:rPr>
          <w:rFonts w:ascii="Times New Roman" w:hAnsi="Times New Roman" w:cs="Times New Roman"/>
          <w:color w:val="000000" w:themeColor="text1"/>
          <w:sz w:val="28"/>
          <w:szCs w:val="28"/>
          <w:lang w:val="kk-KZ" w:eastAsia="ru-RU"/>
        </w:rPr>
        <w:t>оқушыларының лексикалық дағдыларының даму деңгейіне оң әсерін тигізді, лексикалық дағдыларды қалыптастыру оқу мазмұнына, оқу әдісіне тәуелді деген қорытынды жасауға болады</w:t>
      </w:r>
      <w:r w:rsidR="006A1391" w:rsidRPr="00FB3492">
        <w:rPr>
          <w:rFonts w:ascii="Times New Roman" w:hAnsi="Times New Roman" w:cs="Times New Roman"/>
          <w:color w:val="000000" w:themeColor="text1"/>
          <w:sz w:val="28"/>
          <w:szCs w:val="28"/>
          <w:lang w:val="kk-KZ" w:eastAsia="ru-RU"/>
        </w:rPr>
        <w:t>.</w:t>
      </w:r>
    </w:p>
    <w:p w:rsidR="00386312" w:rsidRPr="00FB3492" w:rsidRDefault="00386312" w:rsidP="00386312">
      <w:pPr>
        <w:tabs>
          <w:tab w:val="left" w:pos="1348"/>
        </w:tabs>
        <w:ind w:firstLine="709"/>
        <w:jc w:val="both"/>
        <w:rPr>
          <w:rFonts w:ascii="Times New Roman" w:hAnsi="Times New Roman" w:cs="Times New Roman"/>
          <w:color w:val="000000" w:themeColor="text1"/>
          <w:sz w:val="28"/>
          <w:szCs w:val="28"/>
          <w:lang w:val="kk-KZ" w:eastAsia="ru-RU"/>
        </w:rPr>
      </w:pPr>
    </w:p>
    <w:p w:rsidR="00391062" w:rsidRPr="00FB3492" w:rsidRDefault="00391062" w:rsidP="00386312">
      <w:pPr>
        <w:tabs>
          <w:tab w:val="left" w:pos="1348"/>
        </w:tabs>
        <w:ind w:firstLine="709"/>
        <w:jc w:val="both"/>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3.4 Жоғары сынып оқушыларына лексикалық дағды</w:t>
      </w:r>
      <w:r w:rsidR="00543242" w:rsidRPr="00FB3492">
        <w:rPr>
          <w:rFonts w:ascii="Times New Roman" w:hAnsi="Times New Roman" w:cs="Times New Roman"/>
          <w:b/>
          <w:bCs/>
          <w:color w:val="000000" w:themeColor="text1"/>
          <w:sz w:val="28"/>
          <w:szCs w:val="28"/>
          <w:lang w:val="kk-KZ"/>
        </w:rPr>
        <w:t xml:space="preserve">ларды қалыптастырудың </w:t>
      </w:r>
      <w:r w:rsidRPr="00FB3492">
        <w:rPr>
          <w:rFonts w:ascii="Times New Roman" w:hAnsi="Times New Roman" w:cs="Times New Roman"/>
          <w:b/>
          <w:bCs/>
          <w:color w:val="000000" w:themeColor="text1"/>
          <w:sz w:val="28"/>
          <w:szCs w:val="28"/>
          <w:lang w:val="kk-KZ"/>
        </w:rPr>
        <w:t>тәжірибесі</w:t>
      </w:r>
    </w:p>
    <w:p w:rsidR="00391062" w:rsidRPr="00FB3492" w:rsidRDefault="00391062" w:rsidP="00A40D4F">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Зерттеу нәтижесі ретінде «Қазақ тілін үйретуде лексикалық дағдыларды қалыптастыру» </w:t>
      </w:r>
      <w:r w:rsidR="00A40D4F" w:rsidRPr="00FB3492">
        <w:rPr>
          <w:rFonts w:ascii="Times New Roman" w:hAnsi="Times New Roman" w:cs="Times New Roman"/>
          <w:color w:val="000000" w:themeColor="text1"/>
          <w:sz w:val="28"/>
          <w:szCs w:val="28"/>
          <w:lang w:val="kk-KZ"/>
        </w:rPr>
        <w:t>таңдау</w:t>
      </w:r>
      <w:r w:rsidRPr="00FB3492">
        <w:rPr>
          <w:rFonts w:ascii="Times New Roman" w:hAnsi="Times New Roman" w:cs="Times New Roman"/>
          <w:color w:val="000000" w:themeColor="text1"/>
          <w:sz w:val="28"/>
          <w:szCs w:val="28"/>
          <w:lang w:val="kk-KZ"/>
        </w:rPr>
        <w:t xml:space="preserve"> пәнінің </w:t>
      </w:r>
      <w:r w:rsidR="00367D66" w:rsidRPr="00FB3492">
        <w:rPr>
          <w:rFonts w:ascii="Times New Roman" w:hAnsi="Times New Roman" w:cs="Times New Roman"/>
          <w:color w:val="000000" w:themeColor="text1"/>
          <w:sz w:val="28"/>
          <w:szCs w:val="28"/>
          <w:lang w:val="kk-KZ"/>
        </w:rPr>
        <w:t>34</w:t>
      </w:r>
      <w:r w:rsidRPr="00FB3492">
        <w:rPr>
          <w:rFonts w:ascii="Times New Roman" w:hAnsi="Times New Roman" w:cs="Times New Roman"/>
          <w:color w:val="000000" w:themeColor="text1"/>
          <w:sz w:val="28"/>
          <w:szCs w:val="28"/>
          <w:lang w:val="kk-KZ"/>
        </w:rPr>
        <w:t xml:space="preserve"> сағаттық бағдарламасы әзірленіп, А.С.</w:t>
      </w:r>
      <w:r w:rsidR="00E67DD3" w:rsidRPr="00FB3492">
        <w:rPr>
          <w:rFonts w:ascii="Times New Roman" w:hAnsi="Times New Roman" w:cs="Times New Roman"/>
          <w:color w:val="000000" w:themeColor="text1"/>
          <w:sz w:val="28"/>
          <w:szCs w:val="28"/>
          <w:lang w:val="kk-KZ"/>
        </w:rPr>
        <w:t> </w:t>
      </w:r>
      <w:r w:rsidRPr="00FB3492">
        <w:rPr>
          <w:rFonts w:ascii="Times New Roman" w:hAnsi="Times New Roman" w:cs="Times New Roman"/>
          <w:color w:val="000000" w:themeColor="text1"/>
          <w:sz w:val="28"/>
          <w:szCs w:val="28"/>
          <w:lang w:val="kk-KZ"/>
        </w:rPr>
        <w:t>Пушкин атындағы жалпы білім беретін №1 мектеп-гимназиясының базасында үйірме жұмы</w:t>
      </w:r>
      <w:r w:rsidR="00E67DD3" w:rsidRPr="00FB3492">
        <w:rPr>
          <w:rFonts w:ascii="Times New Roman" w:hAnsi="Times New Roman" w:cs="Times New Roman"/>
          <w:color w:val="000000" w:themeColor="text1"/>
          <w:sz w:val="28"/>
          <w:szCs w:val="28"/>
          <w:lang w:val="kk-KZ"/>
        </w:rPr>
        <w:t xml:space="preserve">сы түрінде сынақтан өткізілді. </w:t>
      </w:r>
      <w:r w:rsidR="00A40D4F" w:rsidRPr="00FB3492">
        <w:rPr>
          <w:rFonts w:ascii="Times New Roman" w:hAnsi="Times New Roman" w:cs="Times New Roman"/>
          <w:color w:val="000000" w:themeColor="text1"/>
          <w:sz w:val="28"/>
          <w:szCs w:val="28"/>
          <w:lang w:val="kk-KZ"/>
        </w:rPr>
        <w:t>Таңдау пәнінің мақсаты – л</w:t>
      </w:r>
      <w:r w:rsidRPr="00FB3492">
        <w:rPr>
          <w:rFonts w:ascii="Times New Roman" w:hAnsi="Times New Roman" w:cs="Times New Roman"/>
          <w:color w:val="000000" w:themeColor="text1"/>
          <w:sz w:val="28"/>
          <w:szCs w:val="28"/>
          <w:lang w:val="kk-KZ"/>
        </w:rPr>
        <w:t>ексик</w:t>
      </w:r>
      <w:r w:rsidR="00E67DD3" w:rsidRPr="00FB3492">
        <w:rPr>
          <w:rFonts w:ascii="Times New Roman" w:hAnsi="Times New Roman" w:cs="Times New Roman"/>
          <w:color w:val="000000" w:themeColor="text1"/>
          <w:sz w:val="28"/>
          <w:szCs w:val="28"/>
          <w:lang w:val="kk-KZ"/>
        </w:rPr>
        <w:t xml:space="preserve">алық дағдыларды қалыптастыруда </w:t>
      </w:r>
      <w:r w:rsidRPr="00FB3492">
        <w:rPr>
          <w:rFonts w:ascii="Times New Roman" w:hAnsi="Times New Roman" w:cs="Times New Roman"/>
          <w:color w:val="000000" w:themeColor="text1"/>
          <w:sz w:val="28"/>
          <w:szCs w:val="28"/>
          <w:lang w:val="kk-KZ"/>
        </w:rPr>
        <w:t>танымдық және дамытушылық қызметтер</w:t>
      </w:r>
      <w:r w:rsidR="00E67DD3" w:rsidRPr="00FB3492">
        <w:rPr>
          <w:rFonts w:ascii="Times New Roman" w:hAnsi="Times New Roman" w:cs="Times New Roman"/>
          <w:color w:val="000000" w:themeColor="text1"/>
          <w:sz w:val="28"/>
          <w:szCs w:val="28"/>
          <w:lang w:val="kk-KZ"/>
        </w:rPr>
        <w:t>ді қолдану арқылы оқушылардың</w:t>
      </w:r>
      <w:r w:rsidRPr="00FB3492">
        <w:rPr>
          <w:rFonts w:ascii="Times New Roman" w:hAnsi="Times New Roman" w:cs="Times New Roman"/>
          <w:color w:val="000000" w:themeColor="text1"/>
          <w:sz w:val="28"/>
          <w:szCs w:val="28"/>
          <w:lang w:val="kk-KZ"/>
        </w:rPr>
        <w:t xml:space="preserve"> өз бетінше білім алу іскерлігін шыңдау</w:t>
      </w:r>
      <w:r w:rsidR="00A40D4F"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қазіргі білім беру жүйесін педагогика-психологияд</w:t>
      </w:r>
      <w:r w:rsidR="00E67DD3" w:rsidRPr="00FB3492">
        <w:rPr>
          <w:rFonts w:ascii="Times New Roman" w:hAnsi="Times New Roman" w:cs="Times New Roman"/>
          <w:color w:val="000000" w:themeColor="text1"/>
          <w:sz w:val="28"/>
          <w:szCs w:val="28"/>
          <w:lang w:val="kk-KZ"/>
        </w:rPr>
        <w:t>ағы теориялық білімдердің соңғы</w:t>
      </w:r>
      <w:r w:rsidRPr="00FB3492">
        <w:rPr>
          <w:rFonts w:ascii="Times New Roman" w:hAnsi="Times New Roman" w:cs="Times New Roman"/>
          <w:color w:val="000000" w:themeColor="text1"/>
          <w:sz w:val="28"/>
          <w:szCs w:val="28"/>
          <w:lang w:val="kk-KZ"/>
        </w:rPr>
        <w:t xml:space="preserve"> нәтижелеріне негіздей отырып, </w:t>
      </w:r>
      <w:r w:rsidR="00A40D4F" w:rsidRPr="00FB3492">
        <w:rPr>
          <w:rFonts w:ascii="Times New Roman" w:hAnsi="Times New Roman" w:cs="Times New Roman"/>
          <w:color w:val="000000" w:themeColor="text1"/>
          <w:sz w:val="28"/>
          <w:szCs w:val="28"/>
          <w:lang w:val="kk-KZ"/>
        </w:rPr>
        <w:t xml:space="preserve">тілдік ортада тілдік қатысымға түсуде </w:t>
      </w:r>
      <w:r w:rsidR="000F27DC" w:rsidRPr="00FB3492">
        <w:rPr>
          <w:rFonts w:ascii="Times New Roman" w:hAnsi="Times New Roman" w:cs="Times New Roman"/>
          <w:color w:val="000000" w:themeColor="text1"/>
          <w:sz w:val="28"/>
          <w:szCs w:val="28"/>
          <w:lang w:val="kk-KZ"/>
        </w:rPr>
        <w:t>тілдік-</w:t>
      </w:r>
      <w:r w:rsidR="00A40D4F" w:rsidRPr="00FB3492">
        <w:rPr>
          <w:rFonts w:ascii="Times New Roman" w:hAnsi="Times New Roman" w:cs="Times New Roman"/>
          <w:color w:val="000000" w:themeColor="text1"/>
          <w:sz w:val="28"/>
          <w:szCs w:val="28"/>
          <w:lang w:val="kk-KZ"/>
        </w:rPr>
        <w:t xml:space="preserve">коммуникативтік </w:t>
      </w:r>
      <w:r w:rsidRPr="00FB3492">
        <w:rPr>
          <w:rFonts w:ascii="Times New Roman" w:hAnsi="Times New Roman" w:cs="Times New Roman"/>
          <w:color w:val="000000" w:themeColor="text1"/>
          <w:sz w:val="28"/>
          <w:szCs w:val="28"/>
          <w:lang w:val="kk-KZ"/>
        </w:rPr>
        <w:t xml:space="preserve"> </w:t>
      </w:r>
      <w:proofErr w:type="spellStart"/>
      <w:r w:rsidR="00A40D4F" w:rsidRPr="00FB3492">
        <w:rPr>
          <w:rFonts w:ascii="Times New Roman" w:hAnsi="Times New Roman" w:cs="Times New Roman"/>
          <w:color w:val="000000" w:themeColor="text1"/>
          <w:sz w:val="28"/>
          <w:szCs w:val="28"/>
          <w:lang w:val="kk-KZ"/>
        </w:rPr>
        <w:t>құзыреттілігін</w:t>
      </w:r>
      <w:proofErr w:type="spellEnd"/>
      <w:r w:rsidR="00A40D4F" w:rsidRPr="00FB3492">
        <w:rPr>
          <w:rFonts w:ascii="Times New Roman" w:hAnsi="Times New Roman" w:cs="Times New Roman"/>
          <w:color w:val="000000" w:themeColor="text1"/>
          <w:sz w:val="28"/>
          <w:szCs w:val="28"/>
          <w:lang w:val="kk-KZ"/>
        </w:rPr>
        <w:t xml:space="preserve"> қалыптастыру. </w:t>
      </w:r>
      <w:r w:rsidRPr="00FB3492">
        <w:rPr>
          <w:rFonts w:ascii="Times New Roman" w:hAnsi="Times New Roman" w:cs="Times New Roman"/>
          <w:color w:val="000000" w:themeColor="text1"/>
          <w:sz w:val="28"/>
          <w:szCs w:val="28"/>
          <w:lang w:val="kk-KZ"/>
        </w:rPr>
        <w:t>Пәнді оқып-үйрету барысында оқушылардың лексикалық дағдыларын дамыту үшін сөздік қорын молайту, сөздердің мағынасын</w:t>
      </w:r>
      <w:r w:rsidR="00A40D4F"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сөз тіркесі мен сөйлем ішінде орынды қолдануды меңгерту, мәтін мазмұнын еркін баяндауға дағдыландыру, сөздерді грамматикалық тұрғыдан байланыстыруды меңгерту, </w:t>
      </w:r>
      <w:proofErr w:type="spellStart"/>
      <w:r w:rsidRPr="00FB3492">
        <w:rPr>
          <w:rFonts w:ascii="Times New Roman" w:hAnsi="Times New Roman" w:cs="Times New Roman"/>
          <w:color w:val="000000" w:themeColor="text1"/>
          <w:sz w:val="28"/>
          <w:szCs w:val="28"/>
          <w:lang w:val="kk-KZ"/>
        </w:rPr>
        <w:t>айтылым</w:t>
      </w:r>
      <w:proofErr w:type="spellEnd"/>
      <w:r w:rsidRPr="00FB3492">
        <w:rPr>
          <w:rFonts w:ascii="Times New Roman" w:hAnsi="Times New Roman" w:cs="Times New Roman"/>
          <w:color w:val="000000" w:themeColor="text1"/>
          <w:sz w:val="28"/>
          <w:szCs w:val="28"/>
          <w:lang w:val="kk-KZ"/>
        </w:rPr>
        <w:t xml:space="preserve"> мен жазылымда сөйлем құрылымын дұрыс сақтауға үйрету міндеттер</w:t>
      </w:r>
      <w:r w:rsidR="00A00F48" w:rsidRPr="00FB3492">
        <w:rPr>
          <w:rFonts w:ascii="Times New Roman" w:hAnsi="Times New Roman" w:cs="Times New Roman"/>
          <w:color w:val="000000" w:themeColor="text1"/>
          <w:sz w:val="28"/>
          <w:szCs w:val="28"/>
          <w:lang w:val="kk-KZ"/>
        </w:rPr>
        <w:t>ін</w:t>
      </w:r>
      <w:r w:rsidRPr="00FB3492">
        <w:rPr>
          <w:rFonts w:ascii="Times New Roman" w:hAnsi="Times New Roman" w:cs="Times New Roman"/>
          <w:color w:val="000000" w:themeColor="text1"/>
          <w:sz w:val="28"/>
          <w:szCs w:val="28"/>
          <w:lang w:val="kk-KZ"/>
        </w:rPr>
        <w:t xml:space="preserve"> шешу басшылыққа алынды. </w:t>
      </w:r>
    </w:p>
    <w:p w:rsidR="00A40D4F" w:rsidRPr="00FB3492" w:rsidRDefault="00A40D4F" w:rsidP="00A40D4F">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Эксперимент барысында инновациялық әдіс-тәсілдер бойынша ұйымдастырылған тапсырмалар 10 сынып оқушыларының </w:t>
      </w:r>
      <w:r w:rsidR="000F27DC" w:rsidRPr="00FB3492">
        <w:rPr>
          <w:rFonts w:ascii="Times New Roman" w:hAnsi="Times New Roman" w:cs="Times New Roman"/>
          <w:color w:val="000000" w:themeColor="text1"/>
          <w:sz w:val="28"/>
          <w:szCs w:val="28"/>
          <w:lang w:val="kk-KZ"/>
        </w:rPr>
        <w:t xml:space="preserve">тілдік-коммуникативтік </w:t>
      </w:r>
      <w:proofErr w:type="spellStart"/>
      <w:r w:rsidR="000F27DC" w:rsidRPr="00FB3492">
        <w:rPr>
          <w:rFonts w:ascii="Times New Roman" w:hAnsi="Times New Roman" w:cs="Times New Roman"/>
          <w:color w:val="000000" w:themeColor="text1"/>
          <w:sz w:val="28"/>
          <w:szCs w:val="28"/>
          <w:lang w:val="kk-KZ"/>
        </w:rPr>
        <w:t>құзыреттілігін</w:t>
      </w:r>
      <w:proofErr w:type="spellEnd"/>
      <w:r w:rsidR="000F27DC" w:rsidRPr="00FB3492">
        <w:rPr>
          <w:rFonts w:ascii="Times New Roman" w:hAnsi="Times New Roman" w:cs="Times New Roman"/>
          <w:color w:val="000000" w:themeColor="text1"/>
          <w:sz w:val="28"/>
          <w:szCs w:val="28"/>
          <w:lang w:val="kk-KZ"/>
        </w:rPr>
        <w:t xml:space="preserve"> қалыптастыру көзделген. Қалыптастыру эксперименті барысында «Қазақ тілін</w:t>
      </w:r>
      <w:r w:rsidR="00E47286" w:rsidRPr="00FB3492">
        <w:rPr>
          <w:rFonts w:ascii="Times New Roman" w:hAnsi="Times New Roman" w:cs="Times New Roman"/>
          <w:color w:val="000000" w:themeColor="text1"/>
          <w:sz w:val="28"/>
          <w:szCs w:val="28"/>
          <w:lang w:val="kk-KZ"/>
        </w:rPr>
        <w:t xml:space="preserve">ен </w:t>
      </w:r>
      <w:r w:rsidR="000F27DC" w:rsidRPr="00FB3492">
        <w:rPr>
          <w:rFonts w:ascii="Times New Roman" w:hAnsi="Times New Roman" w:cs="Times New Roman"/>
          <w:color w:val="000000" w:themeColor="text1"/>
          <w:sz w:val="28"/>
          <w:szCs w:val="28"/>
          <w:lang w:val="kk-KZ"/>
        </w:rPr>
        <w:t>лексикалық дағдыларды қалыптастыру» таңдау пәні бағдарламасының мазмұндық-құрылымдық жүйесі ұсынылды (1</w:t>
      </w:r>
      <w:r w:rsidR="00C17DE0" w:rsidRPr="00FB3492">
        <w:rPr>
          <w:rFonts w:ascii="Times New Roman" w:hAnsi="Times New Roman" w:cs="Times New Roman"/>
          <w:color w:val="000000" w:themeColor="text1"/>
          <w:sz w:val="28"/>
          <w:szCs w:val="28"/>
          <w:lang w:val="kk-KZ"/>
        </w:rPr>
        <w:t>5</w:t>
      </w:r>
      <w:r w:rsidR="000F27DC" w:rsidRPr="00FB3492">
        <w:rPr>
          <w:rFonts w:ascii="Times New Roman" w:hAnsi="Times New Roman" w:cs="Times New Roman"/>
          <w:color w:val="000000" w:themeColor="text1"/>
          <w:sz w:val="28"/>
          <w:szCs w:val="28"/>
          <w:lang w:val="kk-KZ"/>
        </w:rPr>
        <w:t>-кесте).</w:t>
      </w:r>
    </w:p>
    <w:p w:rsidR="00BE7B66" w:rsidRPr="00FB3492" w:rsidRDefault="00BE7B66" w:rsidP="00A40D4F">
      <w:pPr>
        <w:ind w:firstLine="709"/>
        <w:jc w:val="both"/>
        <w:rPr>
          <w:rFonts w:ascii="Times New Roman" w:hAnsi="Times New Roman" w:cs="Times New Roman"/>
          <w:color w:val="000000" w:themeColor="text1"/>
          <w:sz w:val="28"/>
          <w:szCs w:val="28"/>
          <w:lang w:val="kk-KZ"/>
        </w:rPr>
      </w:pPr>
    </w:p>
    <w:p w:rsidR="00E67DD3" w:rsidRPr="00FB3492" w:rsidRDefault="00E67DD3" w:rsidP="00E67DD3">
      <w:pPr>
        <w:jc w:val="both"/>
        <w:rPr>
          <w:rFonts w:ascii="Times New Roman" w:hAnsi="Times New Roman" w:cs="Times New Roman"/>
          <w:color w:val="000000" w:themeColor="text1"/>
          <w:sz w:val="28"/>
          <w:szCs w:val="28"/>
          <w:lang w:val="kk-KZ"/>
        </w:rPr>
      </w:pPr>
      <w:r w:rsidRPr="00FB3492">
        <w:rPr>
          <w:rFonts w:ascii="Times New Roman" w:hAnsi="Times New Roman" w:cs="Times New Roman"/>
          <w:iCs/>
          <w:color w:val="000000" w:themeColor="text1"/>
          <w:sz w:val="28"/>
          <w:szCs w:val="28"/>
          <w:lang w:val="kk-KZ"/>
        </w:rPr>
        <w:lastRenderedPageBreak/>
        <w:t>Кесте 1</w:t>
      </w:r>
      <w:r w:rsidR="00C17DE0" w:rsidRPr="00FB3492">
        <w:rPr>
          <w:rFonts w:ascii="Times New Roman" w:hAnsi="Times New Roman" w:cs="Times New Roman"/>
          <w:iCs/>
          <w:color w:val="000000" w:themeColor="text1"/>
          <w:sz w:val="28"/>
          <w:szCs w:val="28"/>
          <w:lang w:val="kk-KZ"/>
        </w:rPr>
        <w:t>5</w:t>
      </w:r>
      <w:r w:rsidRPr="00FB3492">
        <w:rPr>
          <w:rFonts w:ascii="Times New Roman" w:hAnsi="Times New Roman" w:cs="Times New Roman"/>
          <w:iCs/>
          <w:color w:val="000000" w:themeColor="text1"/>
          <w:sz w:val="28"/>
          <w:szCs w:val="28"/>
          <w:lang w:val="kk-KZ"/>
        </w:rPr>
        <w:t xml:space="preserve"> – «Қазақ тілін үйретуде лексикалық дағдыларды қалыптастыру» таңдау пәні бағдарламасының мазмұндық-құрылымдық жүйесі</w:t>
      </w:r>
    </w:p>
    <w:p w:rsidR="00E67DD3" w:rsidRPr="00FB3492" w:rsidRDefault="00E67DD3" w:rsidP="00A40D4F">
      <w:pPr>
        <w:ind w:firstLine="709"/>
        <w:jc w:val="both"/>
        <w:rPr>
          <w:rFonts w:ascii="Times New Roman" w:hAnsi="Times New Roman" w:cs="Times New Roman"/>
          <w:color w:val="000000" w:themeColor="text1"/>
          <w:sz w:val="16"/>
          <w:szCs w:val="16"/>
          <w:lang w:val="kk-KZ"/>
        </w:rPr>
      </w:pPr>
    </w:p>
    <w:tbl>
      <w:tblPr>
        <w:tblStyle w:val="a9"/>
        <w:tblW w:w="0" w:type="auto"/>
        <w:jc w:val="center"/>
        <w:tblLook w:val="04A0" w:firstRow="1" w:lastRow="0" w:firstColumn="1" w:lastColumn="0" w:noHBand="0" w:noVBand="1"/>
      </w:tblPr>
      <w:tblGrid>
        <w:gridCol w:w="3071"/>
        <w:gridCol w:w="793"/>
        <w:gridCol w:w="2976"/>
        <w:gridCol w:w="2775"/>
      </w:tblGrid>
      <w:tr w:rsidR="00FB3492" w:rsidRPr="00FB3492" w:rsidTr="00E67DD3">
        <w:trPr>
          <w:jc w:val="center"/>
        </w:trPr>
        <w:tc>
          <w:tcPr>
            <w:tcW w:w="3071" w:type="dxa"/>
            <w:vAlign w:val="center"/>
          </w:tcPr>
          <w:p w:rsidR="00E67DD3" w:rsidRPr="00FB3492" w:rsidRDefault="00E67DD3" w:rsidP="00E67DD3">
            <w:pPr>
              <w:jc w:val="cente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Тақырып</w:t>
            </w:r>
          </w:p>
        </w:tc>
        <w:tc>
          <w:tcPr>
            <w:tcW w:w="793" w:type="dxa"/>
            <w:vAlign w:val="center"/>
          </w:tcPr>
          <w:p w:rsidR="00E67DD3" w:rsidRPr="00FB3492" w:rsidRDefault="00E67DD3" w:rsidP="00E67DD3">
            <w:pPr>
              <w:jc w:val="cente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Сағат саны</w:t>
            </w:r>
          </w:p>
        </w:tc>
        <w:tc>
          <w:tcPr>
            <w:tcW w:w="2976" w:type="dxa"/>
            <w:vAlign w:val="center"/>
          </w:tcPr>
          <w:p w:rsidR="00E67DD3" w:rsidRPr="00FB3492" w:rsidRDefault="00E67DD3" w:rsidP="00E67DD3">
            <w:pPr>
              <w:jc w:val="cente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Мазмұны</w:t>
            </w:r>
          </w:p>
        </w:tc>
        <w:tc>
          <w:tcPr>
            <w:tcW w:w="2775" w:type="dxa"/>
            <w:vAlign w:val="center"/>
          </w:tcPr>
          <w:p w:rsidR="00E67DD3" w:rsidRPr="00FB3492" w:rsidRDefault="00E67DD3" w:rsidP="00E67DD3">
            <w:pPr>
              <w:jc w:val="cente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Күтілетін нәтижеле</w:t>
            </w:r>
          </w:p>
        </w:tc>
      </w:tr>
      <w:tr w:rsidR="00FB3492" w:rsidRPr="00FB3492" w:rsidTr="00E67DD3">
        <w:trPr>
          <w:jc w:val="center"/>
        </w:trPr>
        <w:tc>
          <w:tcPr>
            <w:tcW w:w="3071" w:type="dxa"/>
          </w:tcPr>
          <w:p w:rsidR="00E67DD3" w:rsidRPr="00FB3492" w:rsidRDefault="00F765B9" w:rsidP="00F765B9">
            <w:pPr>
              <w:jc w:val="cente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1</w:t>
            </w:r>
          </w:p>
        </w:tc>
        <w:tc>
          <w:tcPr>
            <w:tcW w:w="793" w:type="dxa"/>
          </w:tcPr>
          <w:p w:rsidR="00E67DD3" w:rsidRPr="00FB3492" w:rsidRDefault="00F765B9" w:rsidP="00F765B9">
            <w:pPr>
              <w:jc w:val="cente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2</w:t>
            </w:r>
          </w:p>
        </w:tc>
        <w:tc>
          <w:tcPr>
            <w:tcW w:w="2976" w:type="dxa"/>
          </w:tcPr>
          <w:p w:rsidR="00E67DD3" w:rsidRPr="00FB3492" w:rsidRDefault="00F765B9" w:rsidP="00F765B9">
            <w:pPr>
              <w:jc w:val="cente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3</w:t>
            </w:r>
          </w:p>
        </w:tc>
        <w:tc>
          <w:tcPr>
            <w:tcW w:w="2775" w:type="dxa"/>
          </w:tcPr>
          <w:p w:rsidR="00E67DD3" w:rsidRPr="00FB3492" w:rsidRDefault="00F765B9" w:rsidP="00F765B9">
            <w:pPr>
              <w:jc w:val="cente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4</w:t>
            </w:r>
          </w:p>
        </w:tc>
      </w:tr>
      <w:tr w:rsidR="00FB3492" w:rsidRPr="00FB3492" w:rsidTr="00E67DD3">
        <w:trPr>
          <w:jc w:val="center"/>
        </w:trPr>
        <w:tc>
          <w:tcPr>
            <w:tcW w:w="9615" w:type="dxa"/>
            <w:gridSpan w:val="4"/>
          </w:tcPr>
          <w:p w:rsidR="00E67DD3" w:rsidRPr="00FB3492" w:rsidRDefault="00E67DD3" w:rsidP="00C42B1D">
            <w:pPr>
              <w:tabs>
                <w:tab w:val="left" w:pos="2895"/>
              </w:tabs>
              <w:jc w:val="center"/>
              <w:rPr>
                <w:rFonts w:ascii="Times New Roman" w:hAnsi="Times New Roman" w:cs="Times New Roman"/>
                <w:bCs/>
                <w:i/>
                <w:color w:val="000000" w:themeColor="text1"/>
                <w:lang w:val="kk-KZ"/>
              </w:rPr>
            </w:pPr>
            <w:r w:rsidRPr="00FB3492">
              <w:rPr>
                <w:rFonts w:ascii="Times New Roman" w:hAnsi="Times New Roman" w:cs="Times New Roman"/>
                <w:bCs/>
                <w:i/>
                <w:color w:val="000000" w:themeColor="text1"/>
                <w:lang w:val="kk-KZ"/>
                <w14:ligatures w14:val="standardContextual"/>
              </w:rPr>
              <w:t>Қазақ тілінің лексикалық байлығы. Актив лексика</w:t>
            </w:r>
          </w:p>
        </w:tc>
      </w:tr>
      <w:tr w:rsidR="00FB3492" w:rsidRPr="00A7625D" w:rsidTr="00E67DD3">
        <w:trPr>
          <w:jc w:val="center"/>
        </w:trPr>
        <w:tc>
          <w:tcPr>
            <w:tcW w:w="3071" w:type="dxa"/>
          </w:tcPr>
          <w:p w:rsidR="00E67DD3" w:rsidRPr="00FB3492" w:rsidRDefault="00E67DD3" w:rsidP="00C42B1D">
            <w:pP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Кіріспе сабақ</w:t>
            </w:r>
          </w:p>
          <w:p w:rsidR="00E67DD3" w:rsidRPr="00FB3492" w:rsidRDefault="00E67DD3" w:rsidP="00C42B1D">
            <w:pP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Қазақ тілінің лексикалық байлығы. Таңдау курсының пәні, мақсаты мен міндеттері. </w:t>
            </w:r>
          </w:p>
          <w:p w:rsidR="00E67DD3" w:rsidRPr="00FB3492" w:rsidRDefault="00E67DD3" w:rsidP="00C42B1D">
            <w:pP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Қарым-қатынас</w:t>
            </w:r>
          </w:p>
        </w:tc>
        <w:tc>
          <w:tcPr>
            <w:tcW w:w="793" w:type="dxa"/>
          </w:tcPr>
          <w:p w:rsidR="00E67DD3" w:rsidRPr="00FB3492" w:rsidRDefault="00E67DD3" w:rsidP="00C42B1D">
            <w:pPr>
              <w:rPr>
                <w:rFonts w:ascii="Times New Roman" w:hAnsi="Times New Roman" w:cs="Times New Roman"/>
                <w:color w:val="000000" w:themeColor="text1"/>
                <w:lang w:val="kk-KZ"/>
              </w:rPr>
            </w:pPr>
            <w:r w:rsidRPr="00FB3492">
              <w:rPr>
                <w:rFonts w:ascii="Times New Roman" w:hAnsi="Times New Roman" w:cs="Times New Roman"/>
                <w:color w:val="000000" w:themeColor="text1"/>
              </w:rPr>
              <w:t>2</w:t>
            </w:r>
          </w:p>
        </w:tc>
        <w:tc>
          <w:tcPr>
            <w:tcW w:w="2976" w:type="dxa"/>
          </w:tcPr>
          <w:p w:rsidR="00E67DD3" w:rsidRPr="00FB3492" w:rsidRDefault="00E67DD3" w:rsidP="00C42B1D">
            <w:pP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Тіл білімінің лексика саласы туралы жалпы түсінік. Лексиканы меңгеру арқылы сөйлеуге үйрету, лексика теориясы, лексиканың салалары.</w:t>
            </w:r>
          </w:p>
        </w:tc>
        <w:tc>
          <w:tcPr>
            <w:tcW w:w="2775" w:type="dxa"/>
          </w:tcPr>
          <w:p w:rsidR="00E67DD3" w:rsidRPr="00FB3492" w:rsidRDefault="00E67DD3" w:rsidP="00C42B1D">
            <w:pP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 xml:space="preserve">Қазақ тілін меңгерту үдерісіндегі лексикалық дағдылардың маңызын түсінеді. </w:t>
            </w:r>
          </w:p>
        </w:tc>
      </w:tr>
      <w:tr w:rsidR="00FB3492" w:rsidRPr="00A7625D" w:rsidTr="00E67DD3">
        <w:trPr>
          <w:jc w:val="center"/>
        </w:trPr>
        <w:tc>
          <w:tcPr>
            <w:tcW w:w="3071" w:type="dxa"/>
          </w:tcPr>
          <w:p w:rsidR="00E67DD3" w:rsidRPr="00FB3492" w:rsidRDefault="00E67DD3" w:rsidP="00C42B1D">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Сөздік қор және сөздік құрам. Менің өмір сүру салтым</w:t>
            </w:r>
          </w:p>
        </w:tc>
        <w:tc>
          <w:tcPr>
            <w:tcW w:w="793" w:type="dxa"/>
          </w:tcPr>
          <w:p w:rsidR="00E67DD3" w:rsidRPr="00FB3492" w:rsidRDefault="00E67DD3" w:rsidP="00C42B1D">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2</w:t>
            </w:r>
          </w:p>
        </w:tc>
        <w:tc>
          <w:tcPr>
            <w:tcW w:w="2976" w:type="dxa"/>
          </w:tcPr>
          <w:p w:rsidR="00E67DD3" w:rsidRPr="00FB3492" w:rsidRDefault="00E67DD3" w:rsidP="00C42B1D">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Сөздік қор мен сөздік құрам ұғымдарын ажырату. Тілдің негізгі қабаттарын және олардың ерекшеліктерін түсіндіру.</w:t>
            </w:r>
          </w:p>
        </w:tc>
        <w:tc>
          <w:tcPr>
            <w:tcW w:w="2775" w:type="dxa"/>
          </w:tcPr>
          <w:p w:rsidR="00E67DD3" w:rsidRPr="00FB3492" w:rsidRDefault="00E67DD3" w:rsidP="00C42B1D">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Сөздік қор мен сөздік құрамды түсініп, ажыра</w:t>
            </w:r>
            <w:r w:rsidR="00F765B9" w:rsidRPr="00FB3492">
              <w:rPr>
                <w:rFonts w:ascii="Times New Roman" w:hAnsi="Times New Roman" w:cs="Times New Roman"/>
                <w:color w:val="000000" w:themeColor="text1"/>
                <w:lang w:val="kk-KZ"/>
                <w14:ligatures w14:val="standardContextual"/>
              </w:rPr>
              <w:t xml:space="preserve"> </w:t>
            </w:r>
            <w:proofErr w:type="spellStart"/>
            <w:r w:rsidRPr="00FB3492">
              <w:rPr>
                <w:rFonts w:ascii="Times New Roman" w:hAnsi="Times New Roman" w:cs="Times New Roman"/>
                <w:color w:val="000000" w:themeColor="text1"/>
                <w:lang w:val="kk-KZ"/>
                <w14:ligatures w14:val="standardContextual"/>
              </w:rPr>
              <w:t>тады</w:t>
            </w:r>
            <w:proofErr w:type="spellEnd"/>
            <w:r w:rsidRPr="00FB3492">
              <w:rPr>
                <w:rFonts w:ascii="Times New Roman" w:hAnsi="Times New Roman" w:cs="Times New Roman"/>
                <w:color w:val="000000" w:themeColor="text1"/>
                <w:lang w:val="kk-KZ"/>
                <w14:ligatures w14:val="standardContextual"/>
              </w:rPr>
              <w:t>. Тақырып бойын</w:t>
            </w:r>
            <w:r w:rsidR="00F765B9" w:rsidRPr="00FB3492">
              <w:rPr>
                <w:rFonts w:ascii="Times New Roman" w:hAnsi="Times New Roman" w:cs="Times New Roman"/>
                <w:color w:val="000000" w:themeColor="text1"/>
                <w:lang w:val="kk-KZ"/>
                <w14:ligatures w14:val="standardContextual"/>
              </w:rPr>
              <w:t xml:space="preserve"> </w:t>
            </w:r>
            <w:r w:rsidRPr="00FB3492">
              <w:rPr>
                <w:rFonts w:ascii="Times New Roman" w:hAnsi="Times New Roman" w:cs="Times New Roman"/>
                <w:color w:val="000000" w:themeColor="text1"/>
                <w:lang w:val="kk-KZ"/>
                <w14:ligatures w14:val="standardContextual"/>
              </w:rPr>
              <w:t>ша сөйлемдер</w:t>
            </w:r>
            <w:r w:rsidR="00F765B9" w:rsidRPr="00FB3492">
              <w:rPr>
                <w:rFonts w:ascii="Times New Roman" w:hAnsi="Times New Roman" w:cs="Times New Roman"/>
                <w:color w:val="000000" w:themeColor="text1"/>
                <w:lang w:val="kk-KZ"/>
                <w14:ligatures w14:val="standardContextual"/>
              </w:rPr>
              <w:t xml:space="preserve"> құрап, жа </w:t>
            </w:r>
            <w:proofErr w:type="spellStart"/>
            <w:r w:rsidR="00F765B9" w:rsidRPr="00FB3492">
              <w:rPr>
                <w:rFonts w:ascii="Times New Roman" w:hAnsi="Times New Roman" w:cs="Times New Roman"/>
                <w:color w:val="000000" w:themeColor="text1"/>
                <w:lang w:val="kk-KZ"/>
                <w14:ligatures w14:val="standardContextual"/>
              </w:rPr>
              <w:t>ңа</w:t>
            </w:r>
            <w:proofErr w:type="spellEnd"/>
            <w:r w:rsidR="00F765B9" w:rsidRPr="00FB3492">
              <w:rPr>
                <w:rFonts w:ascii="Times New Roman" w:hAnsi="Times New Roman" w:cs="Times New Roman"/>
                <w:color w:val="000000" w:themeColor="text1"/>
                <w:lang w:val="kk-KZ"/>
                <w14:ligatures w14:val="standardContextual"/>
              </w:rPr>
              <w:t xml:space="preserve"> сөздерді қолданады</w:t>
            </w:r>
          </w:p>
        </w:tc>
      </w:tr>
      <w:tr w:rsidR="00FB3492" w:rsidRPr="00FB3492" w:rsidTr="00E67DD3">
        <w:trPr>
          <w:jc w:val="center"/>
        </w:trPr>
        <w:tc>
          <w:tcPr>
            <w:tcW w:w="3071" w:type="dxa"/>
          </w:tcPr>
          <w:p w:rsidR="00E67DD3" w:rsidRPr="00FB3492" w:rsidRDefault="00E67DD3" w:rsidP="00C42B1D">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Сөздің лексикалық мағыналары. Тура және ауыспалы мағыналар. Менің отбасым және достарым. Менің өмір сүру салтым</w:t>
            </w:r>
          </w:p>
        </w:tc>
        <w:tc>
          <w:tcPr>
            <w:tcW w:w="793" w:type="dxa"/>
          </w:tcPr>
          <w:p w:rsidR="00E67DD3" w:rsidRPr="00FB3492" w:rsidRDefault="00E67DD3" w:rsidP="00C42B1D">
            <w:pPr>
              <w:rPr>
                <w:rFonts w:ascii="Times New Roman" w:hAnsi="Times New Roman" w:cs="Times New Roman"/>
                <w:color w:val="000000" w:themeColor="text1"/>
              </w:rPr>
            </w:pPr>
            <w:r w:rsidRPr="00FB3492">
              <w:rPr>
                <w:rFonts w:ascii="Times New Roman" w:hAnsi="Times New Roman" w:cs="Times New Roman"/>
                <w:color w:val="000000" w:themeColor="text1"/>
                <w:lang w:val="kk-KZ"/>
              </w:rPr>
              <w:t>2</w:t>
            </w:r>
          </w:p>
        </w:tc>
        <w:tc>
          <w:tcPr>
            <w:tcW w:w="2976" w:type="dxa"/>
          </w:tcPr>
          <w:p w:rsidR="00E67DD3" w:rsidRPr="00FB3492" w:rsidRDefault="00E67DD3" w:rsidP="00C42B1D">
            <w:pPr>
              <w:jc w:val="both"/>
              <w:rPr>
                <w:rFonts w:ascii="Times New Roman" w:hAnsi="Times New Roman" w:cs="Times New Roman"/>
                <w:color w:val="000000" w:themeColor="text1"/>
                <w:lang w:val="kk-KZ"/>
              </w:rPr>
            </w:pPr>
            <w:proofErr w:type="spellStart"/>
            <w:r w:rsidRPr="00FB3492">
              <w:rPr>
                <w:rFonts w:ascii="Times New Roman" w:hAnsi="Times New Roman" w:cs="Times New Roman"/>
                <w:color w:val="000000" w:themeColor="text1"/>
                <w14:ligatures w14:val="standardContextual"/>
              </w:rPr>
              <w:t>Сөздің</w:t>
            </w:r>
            <w:proofErr w:type="spellEnd"/>
            <w:r w:rsidRPr="00FB3492">
              <w:rPr>
                <w:rFonts w:ascii="Times New Roman" w:hAnsi="Times New Roman" w:cs="Times New Roman"/>
                <w:color w:val="000000" w:themeColor="text1"/>
                <w14:ligatures w14:val="standardContextual"/>
              </w:rPr>
              <w:t xml:space="preserve"> тура </w:t>
            </w:r>
            <w:proofErr w:type="spellStart"/>
            <w:r w:rsidRPr="00FB3492">
              <w:rPr>
                <w:rFonts w:ascii="Times New Roman" w:hAnsi="Times New Roman" w:cs="Times New Roman"/>
                <w:color w:val="000000" w:themeColor="text1"/>
                <w14:ligatures w14:val="standardContextual"/>
              </w:rPr>
              <w:t>және</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ауыс</w:t>
            </w:r>
            <w:proofErr w:type="spellEnd"/>
            <w:r w:rsidR="00F765B9" w:rsidRPr="00FB3492">
              <w:rPr>
                <w:rFonts w:ascii="Times New Roman" w:hAnsi="Times New Roman" w:cs="Times New Roman"/>
                <w:color w:val="000000" w:themeColor="text1"/>
                <w:lang w:val="kk-KZ"/>
                <w14:ligatures w14:val="standardContextual"/>
              </w:rPr>
              <w:t xml:space="preserve"> </w:t>
            </w:r>
            <w:r w:rsidRPr="00FB3492">
              <w:rPr>
                <w:rFonts w:ascii="Times New Roman" w:hAnsi="Times New Roman" w:cs="Times New Roman"/>
                <w:color w:val="000000" w:themeColor="text1"/>
                <w14:ligatures w14:val="standardContextual"/>
              </w:rPr>
              <w:t xml:space="preserve">палы </w:t>
            </w:r>
            <w:proofErr w:type="spellStart"/>
            <w:r w:rsidRPr="00FB3492">
              <w:rPr>
                <w:rFonts w:ascii="Times New Roman" w:hAnsi="Times New Roman" w:cs="Times New Roman"/>
                <w:color w:val="000000" w:themeColor="text1"/>
                <w14:ligatures w14:val="standardContextual"/>
              </w:rPr>
              <w:t>мағыналарын</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түсін</w:t>
            </w:r>
            <w:proofErr w:type="spellEnd"/>
            <w:r w:rsidR="00F765B9" w:rsidRPr="00FB3492">
              <w:rPr>
                <w:rFonts w:ascii="Times New Roman" w:hAnsi="Times New Roman" w:cs="Times New Roman"/>
                <w:color w:val="000000" w:themeColor="text1"/>
                <w:lang w:val="kk-KZ"/>
                <w14:ligatures w14:val="standardContextual"/>
              </w:rPr>
              <w:t xml:space="preserve"> </w:t>
            </w:r>
            <w:proofErr w:type="spellStart"/>
            <w:r w:rsidRPr="00FB3492">
              <w:rPr>
                <w:rFonts w:ascii="Times New Roman" w:hAnsi="Times New Roman" w:cs="Times New Roman"/>
                <w:color w:val="000000" w:themeColor="text1"/>
                <w14:ligatures w14:val="standardContextual"/>
              </w:rPr>
              <w:t>діру</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Мәтіндерде</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олардың</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қолданылуын</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көрсету</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Отбасы</w:t>
            </w:r>
            <w:proofErr w:type="spellEnd"/>
            <w:r w:rsidRPr="00FB3492">
              <w:rPr>
                <w:rFonts w:ascii="Times New Roman" w:hAnsi="Times New Roman" w:cs="Times New Roman"/>
                <w:color w:val="000000" w:themeColor="text1"/>
                <w14:ligatures w14:val="standardContextual"/>
              </w:rPr>
              <w:t xml:space="preserve"> мен </w:t>
            </w:r>
            <w:proofErr w:type="spellStart"/>
            <w:r w:rsidRPr="00FB3492">
              <w:rPr>
                <w:rFonts w:ascii="Times New Roman" w:hAnsi="Times New Roman" w:cs="Times New Roman"/>
                <w:color w:val="000000" w:themeColor="text1"/>
                <w14:ligatures w14:val="standardContextual"/>
              </w:rPr>
              <w:t>достар</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тақырыбына</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байланысты</w:t>
            </w:r>
            <w:proofErr w:type="spellEnd"/>
            <w:r w:rsidRPr="00FB3492">
              <w:rPr>
                <w:rFonts w:ascii="Times New Roman" w:hAnsi="Times New Roman" w:cs="Times New Roman"/>
                <w:color w:val="000000" w:themeColor="text1"/>
                <w14:ligatures w14:val="standardContextual"/>
              </w:rPr>
              <w:t xml:space="preserve"> </w:t>
            </w:r>
            <w:r w:rsidRPr="00FB3492">
              <w:rPr>
                <w:rFonts w:ascii="Times New Roman" w:hAnsi="Times New Roman" w:cs="Times New Roman"/>
                <w:color w:val="000000" w:themeColor="text1"/>
                <w:lang w:val="kk-KZ"/>
                <w14:ligatures w14:val="standardContextual"/>
              </w:rPr>
              <w:t>сөздерді тілд</w:t>
            </w:r>
            <w:r w:rsidR="00F765B9" w:rsidRPr="00FB3492">
              <w:rPr>
                <w:rFonts w:ascii="Times New Roman" w:hAnsi="Times New Roman" w:cs="Times New Roman"/>
                <w:color w:val="000000" w:themeColor="text1"/>
                <w:lang w:val="kk-KZ"/>
                <w14:ligatures w14:val="standardContextual"/>
              </w:rPr>
              <w:t>ік қатынаста қолдану тәжірибесі</w:t>
            </w:r>
          </w:p>
        </w:tc>
        <w:tc>
          <w:tcPr>
            <w:tcW w:w="2775" w:type="dxa"/>
          </w:tcPr>
          <w:p w:rsidR="00E67DD3" w:rsidRPr="00FB3492" w:rsidRDefault="00E67DD3" w:rsidP="00C42B1D">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14:ligatures w14:val="standardContextual"/>
              </w:rPr>
              <w:t xml:space="preserve">Тура </w:t>
            </w:r>
            <w:proofErr w:type="spellStart"/>
            <w:r w:rsidRPr="00FB3492">
              <w:rPr>
                <w:rFonts w:ascii="Times New Roman" w:hAnsi="Times New Roman" w:cs="Times New Roman"/>
                <w:color w:val="000000" w:themeColor="text1"/>
                <w14:ligatures w14:val="standardContextual"/>
              </w:rPr>
              <w:t>және</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ауыспалы</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мағыналарды</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ажыратады</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Отбасы</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және</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достар</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туралы</w:t>
            </w:r>
            <w:proofErr w:type="spellEnd"/>
            <w:r w:rsidRPr="00FB3492">
              <w:rPr>
                <w:rFonts w:ascii="Times New Roman" w:hAnsi="Times New Roman" w:cs="Times New Roman"/>
                <w:color w:val="000000" w:themeColor="text1"/>
                <w14:ligatures w14:val="standardContextual"/>
              </w:rPr>
              <w:t xml:space="preserve"> </w:t>
            </w:r>
            <w:r w:rsidRPr="00FB3492">
              <w:rPr>
                <w:rFonts w:ascii="Times New Roman" w:hAnsi="Times New Roman" w:cs="Times New Roman"/>
                <w:color w:val="000000" w:themeColor="text1"/>
                <w:lang w:val="kk-KZ"/>
                <w14:ligatures w14:val="standardContextual"/>
              </w:rPr>
              <w:t xml:space="preserve">ауызша баяндай алады, </w:t>
            </w:r>
            <w:proofErr w:type="spellStart"/>
            <w:r w:rsidRPr="00FB3492">
              <w:rPr>
                <w:rFonts w:ascii="Times New Roman" w:hAnsi="Times New Roman" w:cs="Times New Roman"/>
                <w:color w:val="000000" w:themeColor="text1"/>
                <w14:ligatures w14:val="standardContextual"/>
              </w:rPr>
              <w:t>мәтіндер</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құрастырады</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Лексиканы</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дұрыс</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қолданады</w:t>
            </w:r>
            <w:proofErr w:type="spellEnd"/>
            <w:r w:rsidRPr="00FB3492">
              <w:rPr>
                <w:rFonts w:ascii="Times New Roman" w:hAnsi="Times New Roman" w:cs="Times New Roman"/>
                <w:color w:val="000000" w:themeColor="text1"/>
                <w14:ligatures w14:val="standardContextual"/>
              </w:rPr>
              <w:t>.</w:t>
            </w:r>
          </w:p>
        </w:tc>
      </w:tr>
      <w:tr w:rsidR="00FB3492" w:rsidRPr="00A7625D" w:rsidTr="00E67DD3">
        <w:trPr>
          <w:jc w:val="center"/>
        </w:trPr>
        <w:tc>
          <w:tcPr>
            <w:tcW w:w="3071" w:type="dxa"/>
          </w:tcPr>
          <w:p w:rsidR="00E67DD3" w:rsidRPr="00FB3492" w:rsidRDefault="00E67DD3" w:rsidP="00C42B1D">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Көп мағыналы сөздер. Басты байлық – табиғат тазалығы</w:t>
            </w:r>
          </w:p>
        </w:tc>
        <w:tc>
          <w:tcPr>
            <w:tcW w:w="793" w:type="dxa"/>
          </w:tcPr>
          <w:p w:rsidR="00E67DD3" w:rsidRPr="00FB3492" w:rsidRDefault="00E67DD3" w:rsidP="00C42B1D">
            <w:pPr>
              <w:rPr>
                <w:rFonts w:ascii="Times New Roman" w:hAnsi="Times New Roman" w:cs="Times New Roman"/>
                <w:color w:val="000000" w:themeColor="text1"/>
              </w:rPr>
            </w:pPr>
            <w:r w:rsidRPr="00FB3492">
              <w:rPr>
                <w:rFonts w:ascii="Times New Roman" w:hAnsi="Times New Roman" w:cs="Times New Roman"/>
                <w:color w:val="000000" w:themeColor="text1"/>
                <w:lang w:val="kk-KZ"/>
              </w:rPr>
              <w:t>2</w:t>
            </w:r>
          </w:p>
        </w:tc>
        <w:tc>
          <w:tcPr>
            <w:tcW w:w="2976" w:type="dxa"/>
          </w:tcPr>
          <w:p w:rsidR="00E67DD3" w:rsidRPr="00FB3492" w:rsidRDefault="00E67DD3" w:rsidP="00C42B1D">
            <w:pPr>
              <w:jc w:val="both"/>
              <w:rPr>
                <w:rFonts w:ascii="Times New Roman" w:hAnsi="Times New Roman" w:cs="Times New Roman"/>
                <w:color w:val="000000" w:themeColor="text1"/>
                <w:lang w:val="kk-KZ"/>
              </w:rPr>
            </w:pPr>
            <w:proofErr w:type="spellStart"/>
            <w:r w:rsidRPr="00FB3492">
              <w:rPr>
                <w:rFonts w:ascii="Times New Roman" w:hAnsi="Times New Roman" w:cs="Times New Roman"/>
                <w:color w:val="000000" w:themeColor="text1"/>
                <w14:ligatures w14:val="standardContextual"/>
              </w:rPr>
              <w:t>Көп</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мағыналы</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сөздердің</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анықтамасы</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ерекшелік</w:t>
            </w:r>
            <w:proofErr w:type="spellEnd"/>
            <w:r w:rsidR="00F765B9" w:rsidRPr="00FB3492">
              <w:rPr>
                <w:rFonts w:ascii="Times New Roman" w:hAnsi="Times New Roman" w:cs="Times New Roman"/>
                <w:color w:val="000000" w:themeColor="text1"/>
                <w:lang w:val="kk-KZ"/>
                <w14:ligatures w14:val="standardContextual"/>
              </w:rPr>
              <w:t xml:space="preserve"> </w:t>
            </w:r>
            <w:proofErr w:type="spellStart"/>
            <w:r w:rsidRPr="00FB3492">
              <w:rPr>
                <w:rFonts w:ascii="Times New Roman" w:hAnsi="Times New Roman" w:cs="Times New Roman"/>
                <w:color w:val="000000" w:themeColor="text1"/>
                <w14:ligatures w14:val="standardContextual"/>
              </w:rPr>
              <w:t>тері</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қолдану</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мысалдары</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Табиғат</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тазалығы</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тақыры</w:t>
            </w:r>
            <w:proofErr w:type="spellEnd"/>
            <w:r w:rsidR="00F765B9" w:rsidRPr="00FB3492">
              <w:rPr>
                <w:rFonts w:ascii="Times New Roman" w:hAnsi="Times New Roman" w:cs="Times New Roman"/>
                <w:color w:val="000000" w:themeColor="text1"/>
                <w:lang w:val="kk-KZ"/>
                <w14:ligatures w14:val="standardContextual"/>
              </w:rPr>
              <w:t xml:space="preserve"> </w:t>
            </w:r>
            <w:proofErr w:type="spellStart"/>
            <w:r w:rsidRPr="00FB3492">
              <w:rPr>
                <w:rFonts w:ascii="Times New Roman" w:hAnsi="Times New Roman" w:cs="Times New Roman"/>
                <w:color w:val="000000" w:themeColor="text1"/>
                <w14:ligatures w14:val="standardContextual"/>
              </w:rPr>
              <w:t>бында</w:t>
            </w:r>
            <w:proofErr w:type="spellEnd"/>
            <w:r w:rsidRPr="00FB3492">
              <w:rPr>
                <w:rFonts w:ascii="Times New Roman" w:hAnsi="Times New Roman" w:cs="Times New Roman"/>
                <w:color w:val="000000" w:themeColor="text1"/>
                <w14:ligatures w14:val="standardContextual"/>
              </w:rPr>
              <w:t xml:space="preserve"> </w:t>
            </w:r>
            <w:r w:rsidRPr="00FB3492">
              <w:rPr>
                <w:rFonts w:ascii="Times New Roman" w:hAnsi="Times New Roman" w:cs="Times New Roman"/>
                <w:color w:val="000000" w:themeColor="text1"/>
                <w:lang w:val="kk-KZ"/>
                <w14:ligatures w14:val="standardContextual"/>
              </w:rPr>
              <w:t xml:space="preserve">бойынша </w:t>
            </w:r>
            <w:proofErr w:type="spellStart"/>
            <w:r w:rsidRPr="00FB3492">
              <w:rPr>
                <w:rFonts w:ascii="Times New Roman" w:hAnsi="Times New Roman" w:cs="Times New Roman"/>
                <w:color w:val="000000" w:themeColor="text1"/>
                <w:lang w:val="kk-KZ"/>
                <w14:ligatures w14:val="standardContextual"/>
              </w:rPr>
              <w:t>коммуни</w:t>
            </w:r>
            <w:proofErr w:type="spellEnd"/>
            <w:r w:rsidR="00F765B9" w:rsidRPr="00FB3492">
              <w:rPr>
                <w:rFonts w:ascii="Times New Roman" w:hAnsi="Times New Roman" w:cs="Times New Roman"/>
                <w:color w:val="000000" w:themeColor="text1"/>
                <w:lang w:val="kk-KZ"/>
                <w14:ligatures w14:val="standardContextual"/>
              </w:rPr>
              <w:t xml:space="preserve"> </w:t>
            </w:r>
            <w:proofErr w:type="spellStart"/>
            <w:r w:rsidR="00F765B9" w:rsidRPr="00FB3492">
              <w:rPr>
                <w:rFonts w:ascii="Times New Roman" w:hAnsi="Times New Roman" w:cs="Times New Roman"/>
                <w:color w:val="000000" w:themeColor="text1"/>
                <w:lang w:val="kk-KZ"/>
                <w14:ligatures w14:val="standardContextual"/>
              </w:rPr>
              <w:t>кативтік</w:t>
            </w:r>
            <w:proofErr w:type="spellEnd"/>
            <w:r w:rsidR="00F765B9" w:rsidRPr="00FB3492">
              <w:rPr>
                <w:rFonts w:ascii="Times New Roman" w:hAnsi="Times New Roman" w:cs="Times New Roman"/>
                <w:color w:val="000000" w:themeColor="text1"/>
                <w:lang w:val="kk-KZ"/>
                <w14:ligatures w14:val="standardContextual"/>
              </w:rPr>
              <w:t xml:space="preserve"> тапсырмалар</w:t>
            </w:r>
          </w:p>
        </w:tc>
        <w:tc>
          <w:tcPr>
            <w:tcW w:w="2775" w:type="dxa"/>
          </w:tcPr>
          <w:p w:rsidR="00E67DD3" w:rsidRPr="00FB3492" w:rsidRDefault="00E67DD3" w:rsidP="00C42B1D">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Көп мағыналы сөздерді анықтап, табиғат туралы мәтін құрайды. Сөздер</w:t>
            </w:r>
            <w:r w:rsidR="00F765B9" w:rsidRPr="00FB3492">
              <w:rPr>
                <w:rFonts w:ascii="Times New Roman" w:hAnsi="Times New Roman" w:cs="Times New Roman"/>
                <w:color w:val="000000" w:themeColor="text1"/>
                <w:lang w:val="kk-KZ"/>
                <w14:ligatures w14:val="standardContextual"/>
              </w:rPr>
              <w:t xml:space="preserve"> </w:t>
            </w:r>
            <w:r w:rsidRPr="00FB3492">
              <w:rPr>
                <w:rFonts w:ascii="Times New Roman" w:hAnsi="Times New Roman" w:cs="Times New Roman"/>
                <w:color w:val="000000" w:themeColor="text1"/>
                <w:lang w:val="kk-KZ"/>
                <w14:ligatures w14:val="standardContextual"/>
              </w:rPr>
              <w:t>дің мағынасын мәтінмен байланыстырып қолданады.</w:t>
            </w:r>
          </w:p>
        </w:tc>
      </w:tr>
      <w:tr w:rsidR="00FB3492" w:rsidRPr="00A7625D" w:rsidTr="00E67DD3">
        <w:trPr>
          <w:jc w:val="center"/>
        </w:trPr>
        <w:tc>
          <w:tcPr>
            <w:tcW w:w="3071" w:type="dxa"/>
          </w:tcPr>
          <w:p w:rsidR="00E67DD3" w:rsidRPr="00FB3492" w:rsidRDefault="00E67DD3" w:rsidP="00C42B1D">
            <w:pPr>
              <w:pStyle w:val="a5"/>
              <w:spacing w:before="0" w:beforeAutospacing="0" w:after="0" w:afterAutospacing="0"/>
              <w:jc w:val="both"/>
              <w:rPr>
                <w:color w:val="000000" w:themeColor="text1"/>
                <w:lang w:val="kk-KZ"/>
              </w:rPr>
            </w:pPr>
            <w:r w:rsidRPr="00FB3492">
              <w:rPr>
                <w:color w:val="000000" w:themeColor="text1"/>
                <w:lang w:val="kk-KZ"/>
              </w:rPr>
              <w:t xml:space="preserve">Синонимдер. </w:t>
            </w:r>
            <w:proofErr w:type="spellStart"/>
            <w:r w:rsidRPr="00FB3492">
              <w:rPr>
                <w:color w:val="000000" w:themeColor="text1"/>
                <w:lang w:val="kk-KZ"/>
              </w:rPr>
              <w:t>Антонимдер.Саяхат</w:t>
            </w:r>
            <w:proofErr w:type="spellEnd"/>
            <w:r w:rsidRPr="00FB3492">
              <w:rPr>
                <w:color w:val="000000" w:themeColor="text1"/>
                <w:lang w:val="kk-KZ"/>
              </w:rPr>
              <w:t xml:space="preserve"> және көліктер</w:t>
            </w:r>
          </w:p>
        </w:tc>
        <w:tc>
          <w:tcPr>
            <w:tcW w:w="793" w:type="dxa"/>
          </w:tcPr>
          <w:p w:rsidR="00E67DD3" w:rsidRPr="00FB3492" w:rsidRDefault="00E67DD3" w:rsidP="00C42B1D">
            <w:pPr>
              <w:rPr>
                <w:rFonts w:ascii="Times New Roman" w:hAnsi="Times New Roman" w:cs="Times New Roman"/>
                <w:color w:val="000000" w:themeColor="text1"/>
              </w:rPr>
            </w:pPr>
            <w:r w:rsidRPr="00FB3492">
              <w:rPr>
                <w:rFonts w:ascii="Times New Roman" w:hAnsi="Times New Roman" w:cs="Times New Roman"/>
                <w:color w:val="000000" w:themeColor="text1"/>
                <w:lang w:val="kk-KZ"/>
              </w:rPr>
              <w:t>2</w:t>
            </w:r>
          </w:p>
        </w:tc>
        <w:tc>
          <w:tcPr>
            <w:tcW w:w="2976" w:type="dxa"/>
          </w:tcPr>
          <w:p w:rsidR="00E67DD3" w:rsidRPr="00FB3492" w:rsidRDefault="00E67DD3" w:rsidP="00C42B1D">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14:ligatures w14:val="standardContextual"/>
              </w:rPr>
              <w:t xml:space="preserve">Синоним мен антоним </w:t>
            </w:r>
            <w:proofErr w:type="spellStart"/>
            <w:r w:rsidRPr="00FB3492">
              <w:rPr>
                <w:rFonts w:ascii="Times New Roman" w:hAnsi="Times New Roman" w:cs="Times New Roman"/>
                <w:color w:val="000000" w:themeColor="text1"/>
                <w14:ligatures w14:val="standardContextual"/>
              </w:rPr>
              <w:t>ұғымдарын</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түсіндіру</w:t>
            </w:r>
            <w:proofErr w:type="spellEnd"/>
            <w:r w:rsidRPr="00FB3492">
              <w:rPr>
                <w:rFonts w:ascii="Times New Roman" w:hAnsi="Times New Roman" w:cs="Times New Roman"/>
                <w:color w:val="000000" w:themeColor="text1"/>
                <w14:ligatures w14:val="standardContextual"/>
              </w:rPr>
              <w:t>, мы</w:t>
            </w:r>
            <w:r w:rsidR="00F765B9" w:rsidRPr="00FB3492">
              <w:rPr>
                <w:rFonts w:ascii="Times New Roman" w:hAnsi="Times New Roman" w:cs="Times New Roman"/>
                <w:color w:val="000000" w:themeColor="text1"/>
                <w:lang w:val="kk-KZ"/>
                <w14:ligatures w14:val="standardContextual"/>
              </w:rPr>
              <w:t xml:space="preserve"> </w:t>
            </w:r>
            <w:proofErr w:type="spellStart"/>
            <w:r w:rsidRPr="00FB3492">
              <w:rPr>
                <w:rFonts w:ascii="Times New Roman" w:hAnsi="Times New Roman" w:cs="Times New Roman"/>
                <w:color w:val="000000" w:themeColor="text1"/>
                <w14:ligatures w14:val="standardContextual"/>
              </w:rPr>
              <w:t>салдар</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келтіру</w:t>
            </w:r>
            <w:proofErr w:type="spellEnd"/>
            <w:r w:rsidRPr="00FB3492">
              <w:rPr>
                <w:rFonts w:ascii="Times New Roman" w:hAnsi="Times New Roman" w:cs="Times New Roman"/>
                <w:color w:val="000000" w:themeColor="text1"/>
                <w14:ligatures w14:val="standardContextual"/>
              </w:rPr>
              <w:t xml:space="preserve">. </w:t>
            </w:r>
            <w:r w:rsidRPr="00FB3492">
              <w:rPr>
                <w:rFonts w:ascii="Times New Roman" w:hAnsi="Times New Roman" w:cs="Times New Roman"/>
                <w:color w:val="000000" w:themeColor="text1"/>
                <w:lang w:val="kk-KZ"/>
                <w14:ligatures w14:val="standardContextual"/>
              </w:rPr>
              <w:t>Тақырып бойынша мәтін ішінен синоним, антонимдерді тауып, мә</w:t>
            </w:r>
            <w:r w:rsidR="00F765B9" w:rsidRPr="00FB3492">
              <w:rPr>
                <w:rFonts w:ascii="Times New Roman" w:hAnsi="Times New Roman" w:cs="Times New Roman"/>
                <w:color w:val="000000" w:themeColor="text1"/>
                <w:lang w:val="kk-KZ"/>
                <w14:ligatures w14:val="standardContextual"/>
              </w:rPr>
              <w:t>тінде қолдану  ерекшелігін табу</w:t>
            </w:r>
          </w:p>
        </w:tc>
        <w:tc>
          <w:tcPr>
            <w:tcW w:w="2775" w:type="dxa"/>
          </w:tcPr>
          <w:p w:rsidR="00E67DD3" w:rsidRPr="00FB3492" w:rsidRDefault="00E67DD3" w:rsidP="00C42B1D">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Синонимдер мен антонимдерді анықтайды, сөйлемдер құрастырады. Саяхат туралы мәтін жазып, лексиканы орынды қолданады.</w:t>
            </w:r>
          </w:p>
        </w:tc>
      </w:tr>
      <w:tr w:rsidR="00FB3492" w:rsidRPr="00A7625D" w:rsidTr="00E67DD3">
        <w:trPr>
          <w:jc w:val="center"/>
        </w:trPr>
        <w:tc>
          <w:tcPr>
            <w:tcW w:w="3071" w:type="dxa"/>
          </w:tcPr>
          <w:p w:rsidR="00E67DD3" w:rsidRPr="00FB3492" w:rsidRDefault="00E67DD3" w:rsidP="00C42B1D">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Омонимдер.</w:t>
            </w:r>
            <w:r w:rsidR="00BB0F07" w:rsidRPr="00FB3492">
              <w:rPr>
                <w:rFonts w:ascii="Times New Roman" w:hAnsi="Times New Roman" w:cs="Times New Roman"/>
                <w:color w:val="000000" w:themeColor="text1"/>
                <w:lang w:val="kk-KZ"/>
                <w14:ligatures w14:val="standardContextual"/>
              </w:rPr>
              <w:t xml:space="preserve"> </w:t>
            </w:r>
            <w:r w:rsidRPr="00FB3492">
              <w:rPr>
                <w:rFonts w:ascii="Times New Roman" w:hAnsi="Times New Roman" w:cs="Times New Roman"/>
                <w:color w:val="000000" w:themeColor="text1"/>
                <w:lang w:val="kk-KZ"/>
                <w14:ligatures w14:val="standardContextual"/>
              </w:rPr>
              <w:t xml:space="preserve">Менің </w:t>
            </w:r>
            <w:proofErr w:type="spellStart"/>
            <w:r w:rsidRPr="00FB3492">
              <w:rPr>
                <w:rFonts w:ascii="Times New Roman" w:hAnsi="Times New Roman" w:cs="Times New Roman"/>
                <w:color w:val="000000" w:themeColor="text1"/>
                <w:lang w:val="kk-KZ"/>
                <w14:ligatures w14:val="standardContextual"/>
              </w:rPr>
              <w:t>арманымдағы</w:t>
            </w:r>
            <w:proofErr w:type="spellEnd"/>
            <w:r w:rsidRPr="00FB3492">
              <w:rPr>
                <w:rFonts w:ascii="Times New Roman" w:hAnsi="Times New Roman" w:cs="Times New Roman"/>
                <w:color w:val="000000" w:themeColor="text1"/>
                <w:lang w:val="kk-KZ"/>
                <w14:ligatures w14:val="standardContextual"/>
              </w:rPr>
              <w:t xml:space="preserve"> демалыс</w:t>
            </w:r>
          </w:p>
        </w:tc>
        <w:tc>
          <w:tcPr>
            <w:tcW w:w="793" w:type="dxa"/>
          </w:tcPr>
          <w:p w:rsidR="00E67DD3" w:rsidRPr="00FB3492" w:rsidRDefault="00E67DD3" w:rsidP="00C42B1D">
            <w:pPr>
              <w:rPr>
                <w:rFonts w:ascii="Times New Roman" w:hAnsi="Times New Roman" w:cs="Times New Roman"/>
                <w:color w:val="000000" w:themeColor="text1"/>
              </w:rPr>
            </w:pPr>
            <w:r w:rsidRPr="00FB3492">
              <w:rPr>
                <w:rFonts w:ascii="Times New Roman" w:hAnsi="Times New Roman" w:cs="Times New Roman"/>
                <w:color w:val="000000" w:themeColor="text1"/>
                <w:lang w:val="kk-KZ"/>
              </w:rPr>
              <w:t>2</w:t>
            </w:r>
          </w:p>
        </w:tc>
        <w:tc>
          <w:tcPr>
            <w:tcW w:w="2976" w:type="dxa"/>
          </w:tcPr>
          <w:p w:rsidR="00E67DD3" w:rsidRPr="00FB3492" w:rsidRDefault="00E67DD3" w:rsidP="005D216A">
            <w:pPr>
              <w:jc w:val="both"/>
              <w:rPr>
                <w:rFonts w:ascii="Times New Roman" w:hAnsi="Times New Roman" w:cs="Times New Roman"/>
                <w:color w:val="000000" w:themeColor="text1"/>
                <w:lang w:val="kk-KZ"/>
              </w:rPr>
            </w:pPr>
            <w:proofErr w:type="spellStart"/>
            <w:r w:rsidRPr="00FB3492">
              <w:rPr>
                <w:rFonts w:ascii="Times New Roman" w:hAnsi="Times New Roman" w:cs="Times New Roman"/>
                <w:color w:val="000000" w:themeColor="text1"/>
                <w14:ligatures w14:val="standardContextual"/>
              </w:rPr>
              <w:t>Омонимдер</w:t>
            </w:r>
            <w:proofErr w:type="spellEnd"/>
            <w:r w:rsidRPr="00FB3492">
              <w:rPr>
                <w:rFonts w:ascii="Times New Roman" w:hAnsi="Times New Roman" w:cs="Times New Roman"/>
                <w:color w:val="000000" w:themeColor="text1"/>
                <w14:ligatures w14:val="standardContextual"/>
              </w:rPr>
              <w:t xml:space="preserve"> мен пароним</w:t>
            </w:r>
            <w:r w:rsidR="00F765B9" w:rsidRPr="00FB3492">
              <w:rPr>
                <w:rFonts w:ascii="Times New Roman" w:hAnsi="Times New Roman" w:cs="Times New Roman"/>
                <w:color w:val="000000" w:themeColor="text1"/>
                <w:lang w:val="kk-KZ"/>
                <w14:ligatures w14:val="standardContextual"/>
              </w:rPr>
              <w:t xml:space="preserve"> </w:t>
            </w:r>
            <w:proofErr w:type="spellStart"/>
            <w:r w:rsidRPr="00FB3492">
              <w:rPr>
                <w:rFonts w:ascii="Times New Roman" w:hAnsi="Times New Roman" w:cs="Times New Roman"/>
                <w:color w:val="000000" w:themeColor="text1"/>
                <w14:ligatures w14:val="standardContextual"/>
              </w:rPr>
              <w:t>дердің</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анықтамасы</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айырмашылықтары</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Мәтінмен</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жұмыс</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арқылы</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жаңа</w:t>
            </w:r>
            <w:proofErr w:type="spellEnd"/>
            <w:r w:rsidRPr="00FB3492">
              <w:rPr>
                <w:rFonts w:ascii="Times New Roman" w:hAnsi="Times New Roman" w:cs="Times New Roman"/>
                <w:color w:val="000000" w:themeColor="text1"/>
                <w14:ligatures w14:val="standardContextual"/>
              </w:rPr>
              <w:t xml:space="preserve"> </w:t>
            </w:r>
            <w:r w:rsidRPr="00FB3492">
              <w:rPr>
                <w:rFonts w:ascii="Times New Roman" w:hAnsi="Times New Roman" w:cs="Times New Roman"/>
                <w:color w:val="000000" w:themeColor="text1"/>
                <w:lang w:val="kk-KZ"/>
                <w14:ligatures w14:val="standardContextual"/>
              </w:rPr>
              <w:t>омоним сөздердің ерекшеліктерін анықтау. Шығармашылық тапсырмалар орындату.</w:t>
            </w:r>
          </w:p>
        </w:tc>
        <w:tc>
          <w:tcPr>
            <w:tcW w:w="2775" w:type="dxa"/>
          </w:tcPr>
          <w:p w:rsidR="00E67DD3" w:rsidRPr="00FB3492" w:rsidRDefault="00E67DD3" w:rsidP="00C42B1D">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 xml:space="preserve">Омонимдер мен </w:t>
            </w:r>
            <w:proofErr w:type="spellStart"/>
            <w:r w:rsidRPr="00FB3492">
              <w:rPr>
                <w:rFonts w:ascii="Times New Roman" w:hAnsi="Times New Roman" w:cs="Times New Roman"/>
                <w:color w:val="000000" w:themeColor="text1"/>
                <w:lang w:val="kk-KZ"/>
                <w14:ligatures w14:val="standardContextual"/>
              </w:rPr>
              <w:t>паро</w:t>
            </w:r>
            <w:proofErr w:type="spellEnd"/>
            <w:r w:rsidR="00F765B9" w:rsidRPr="00FB3492">
              <w:rPr>
                <w:rFonts w:ascii="Times New Roman" w:hAnsi="Times New Roman" w:cs="Times New Roman"/>
                <w:color w:val="000000" w:themeColor="text1"/>
                <w:lang w:val="kk-KZ"/>
                <w14:ligatures w14:val="standardContextual"/>
              </w:rPr>
              <w:t xml:space="preserve"> </w:t>
            </w:r>
            <w:proofErr w:type="spellStart"/>
            <w:r w:rsidRPr="00FB3492">
              <w:rPr>
                <w:rFonts w:ascii="Times New Roman" w:hAnsi="Times New Roman" w:cs="Times New Roman"/>
                <w:color w:val="000000" w:themeColor="text1"/>
                <w:lang w:val="kk-KZ"/>
                <w14:ligatures w14:val="standardContextual"/>
              </w:rPr>
              <w:t>нимдерді</w:t>
            </w:r>
            <w:proofErr w:type="spellEnd"/>
            <w:r w:rsidRPr="00FB3492">
              <w:rPr>
                <w:rFonts w:ascii="Times New Roman" w:hAnsi="Times New Roman" w:cs="Times New Roman"/>
                <w:color w:val="000000" w:themeColor="text1"/>
                <w:lang w:val="kk-KZ"/>
                <w14:ligatures w14:val="standardContextual"/>
              </w:rPr>
              <w:t xml:space="preserve"> ажыратады, дұрыс қолданады. Арманындағы демалыс туралы шығармашылық тапсырмаларды орындайды.</w:t>
            </w:r>
          </w:p>
        </w:tc>
      </w:tr>
      <w:tr w:rsidR="00FB3492" w:rsidRPr="00A7625D" w:rsidTr="00F765B9">
        <w:trPr>
          <w:jc w:val="center"/>
        </w:trPr>
        <w:tc>
          <w:tcPr>
            <w:tcW w:w="3071" w:type="dxa"/>
            <w:tcBorders>
              <w:bottom w:val="nil"/>
            </w:tcBorders>
          </w:tcPr>
          <w:p w:rsidR="00E67DD3" w:rsidRPr="00FB3492" w:rsidRDefault="00E67DD3" w:rsidP="009A2A59">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Фразеологизмдер. Фразеологизмдердің түрлері. Мәдениет және дәстүр</w:t>
            </w:r>
          </w:p>
        </w:tc>
        <w:tc>
          <w:tcPr>
            <w:tcW w:w="793" w:type="dxa"/>
            <w:tcBorders>
              <w:bottom w:val="nil"/>
            </w:tcBorders>
          </w:tcPr>
          <w:p w:rsidR="00E67DD3" w:rsidRPr="00FB3492" w:rsidRDefault="00E67DD3" w:rsidP="009A2A59">
            <w:pPr>
              <w:rPr>
                <w:rFonts w:ascii="Times New Roman" w:hAnsi="Times New Roman" w:cs="Times New Roman"/>
                <w:color w:val="000000" w:themeColor="text1"/>
              </w:rPr>
            </w:pPr>
            <w:r w:rsidRPr="00FB3492">
              <w:rPr>
                <w:rFonts w:ascii="Times New Roman" w:hAnsi="Times New Roman" w:cs="Times New Roman"/>
                <w:color w:val="000000" w:themeColor="text1"/>
              </w:rPr>
              <w:t>2</w:t>
            </w:r>
          </w:p>
        </w:tc>
        <w:tc>
          <w:tcPr>
            <w:tcW w:w="2976" w:type="dxa"/>
            <w:tcBorders>
              <w:bottom w:val="nil"/>
            </w:tcBorders>
          </w:tcPr>
          <w:p w:rsidR="00E67DD3" w:rsidRPr="00FB3492" w:rsidRDefault="00E67DD3" w:rsidP="00F765B9">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 xml:space="preserve">Фразеологизмдер – қазақ тіліндегі тұрақты сөз </w:t>
            </w:r>
            <w:proofErr w:type="spellStart"/>
            <w:r w:rsidRPr="00FB3492">
              <w:rPr>
                <w:rFonts w:ascii="Times New Roman" w:hAnsi="Times New Roman" w:cs="Times New Roman"/>
                <w:color w:val="000000" w:themeColor="text1"/>
                <w:lang w:val="kk-KZ"/>
                <w14:ligatures w14:val="standardContextual"/>
              </w:rPr>
              <w:t>тір</w:t>
            </w:r>
            <w:proofErr w:type="spellEnd"/>
            <w:r w:rsidR="00F765B9" w:rsidRPr="00FB3492">
              <w:rPr>
                <w:rFonts w:ascii="Times New Roman" w:hAnsi="Times New Roman" w:cs="Times New Roman"/>
                <w:color w:val="000000" w:themeColor="text1"/>
                <w:lang w:val="kk-KZ"/>
                <w14:ligatures w14:val="standardContextual"/>
              </w:rPr>
              <w:t xml:space="preserve"> </w:t>
            </w:r>
            <w:r w:rsidRPr="00FB3492">
              <w:rPr>
                <w:rFonts w:ascii="Times New Roman" w:hAnsi="Times New Roman" w:cs="Times New Roman"/>
                <w:color w:val="000000" w:themeColor="text1"/>
                <w:lang w:val="kk-KZ"/>
                <w14:ligatures w14:val="standardContextual"/>
              </w:rPr>
              <w:t xml:space="preserve">кестері, олардың мәдениет пен дәстүрге әсері. </w:t>
            </w:r>
          </w:p>
        </w:tc>
        <w:tc>
          <w:tcPr>
            <w:tcW w:w="2775" w:type="dxa"/>
            <w:tcBorders>
              <w:bottom w:val="nil"/>
            </w:tcBorders>
          </w:tcPr>
          <w:p w:rsidR="00E67DD3" w:rsidRPr="00FB3492" w:rsidRDefault="00E67DD3" w:rsidP="00F765B9">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 xml:space="preserve">Оқушылар </w:t>
            </w:r>
            <w:proofErr w:type="spellStart"/>
            <w:r w:rsidRPr="00FB3492">
              <w:rPr>
                <w:rFonts w:ascii="Times New Roman" w:hAnsi="Times New Roman" w:cs="Times New Roman"/>
                <w:color w:val="000000" w:themeColor="text1"/>
                <w:lang w:val="kk-KZ"/>
                <w14:ligatures w14:val="standardContextual"/>
              </w:rPr>
              <w:t>фразеоло</w:t>
            </w:r>
            <w:proofErr w:type="spellEnd"/>
            <w:r w:rsidR="00F765B9" w:rsidRPr="00FB3492">
              <w:rPr>
                <w:rFonts w:ascii="Times New Roman" w:hAnsi="Times New Roman" w:cs="Times New Roman"/>
                <w:color w:val="000000" w:themeColor="text1"/>
                <w:lang w:val="kk-KZ"/>
                <w14:ligatures w14:val="standardContextual"/>
              </w:rPr>
              <w:t xml:space="preserve"> </w:t>
            </w:r>
            <w:proofErr w:type="spellStart"/>
            <w:r w:rsidRPr="00FB3492">
              <w:rPr>
                <w:rFonts w:ascii="Times New Roman" w:hAnsi="Times New Roman" w:cs="Times New Roman"/>
                <w:color w:val="000000" w:themeColor="text1"/>
                <w:lang w:val="kk-KZ"/>
                <w14:ligatures w14:val="standardContextual"/>
              </w:rPr>
              <w:t>гизмдердің</w:t>
            </w:r>
            <w:proofErr w:type="spellEnd"/>
            <w:r w:rsidRPr="00FB3492">
              <w:rPr>
                <w:rFonts w:ascii="Times New Roman" w:hAnsi="Times New Roman" w:cs="Times New Roman"/>
                <w:color w:val="000000" w:themeColor="text1"/>
                <w:lang w:val="kk-KZ"/>
                <w14:ligatures w14:val="standardContextual"/>
              </w:rPr>
              <w:t xml:space="preserve"> түрлерін танып, олардың мәні мен мағынасына тере</w:t>
            </w:r>
            <w:r w:rsidR="00F765B9" w:rsidRPr="00FB3492">
              <w:rPr>
                <w:rFonts w:ascii="Times New Roman" w:hAnsi="Times New Roman" w:cs="Times New Roman"/>
                <w:color w:val="000000" w:themeColor="text1"/>
                <w:lang w:val="kk-KZ"/>
                <w14:ligatures w14:val="standardContextual"/>
              </w:rPr>
              <w:t xml:space="preserve"> </w:t>
            </w:r>
          </w:p>
        </w:tc>
      </w:tr>
      <w:tr w:rsidR="00FB3492" w:rsidRPr="00FB3492" w:rsidTr="00F765B9">
        <w:trPr>
          <w:jc w:val="center"/>
        </w:trPr>
        <w:tc>
          <w:tcPr>
            <w:tcW w:w="9615" w:type="dxa"/>
            <w:gridSpan w:val="4"/>
            <w:tcBorders>
              <w:top w:val="nil"/>
              <w:left w:val="nil"/>
              <w:right w:val="nil"/>
            </w:tcBorders>
          </w:tcPr>
          <w:p w:rsidR="00F765B9" w:rsidRPr="00FB3492" w:rsidRDefault="00F765B9" w:rsidP="00F765B9">
            <w:pPr>
              <w:ind w:hanging="91"/>
              <w:jc w:val="both"/>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14:ligatures w14:val="standardContextual"/>
              </w:rPr>
              <w:lastRenderedPageBreak/>
              <w:t>1</w:t>
            </w:r>
            <w:r w:rsidR="00C17DE0" w:rsidRPr="00FB3492">
              <w:rPr>
                <w:rFonts w:ascii="Times New Roman" w:hAnsi="Times New Roman" w:cs="Times New Roman"/>
                <w:color w:val="000000" w:themeColor="text1"/>
                <w:sz w:val="28"/>
                <w:szCs w:val="28"/>
                <w:lang w:val="kk-KZ"/>
                <w14:ligatures w14:val="standardContextual"/>
              </w:rPr>
              <w:t>5</w:t>
            </w:r>
            <w:r w:rsidRPr="00FB3492">
              <w:rPr>
                <w:rFonts w:ascii="Times New Roman" w:hAnsi="Times New Roman" w:cs="Times New Roman"/>
                <w:color w:val="000000" w:themeColor="text1"/>
                <w:sz w:val="28"/>
                <w:szCs w:val="28"/>
                <w:lang w:val="kk-KZ"/>
                <w14:ligatures w14:val="standardContextual"/>
              </w:rPr>
              <w:t>-кестенің жалғасы</w:t>
            </w:r>
          </w:p>
          <w:p w:rsidR="00F765B9" w:rsidRPr="00FB3492" w:rsidRDefault="00F765B9" w:rsidP="00F765B9">
            <w:pPr>
              <w:ind w:hanging="91"/>
              <w:jc w:val="both"/>
              <w:rPr>
                <w:rFonts w:ascii="Times New Roman" w:hAnsi="Times New Roman" w:cs="Times New Roman"/>
                <w:color w:val="000000" w:themeColor="text1"/>
                <w:sz w:val="16"/>
                <w:szCs w:val="16"/>
                <w:lang w:val="kk-KZ"/>
                <w14:ligatures w14:val="standardContextual"/>
              </w:rPr>
            </w:pPr>
          </w:p>
        </w:tc>
      </w:tr>
      <w:tr w:rsidR="00FB3492" w:rsidRPr="00FB3492" w:rsidTr="00E67DD3">
        <w:trPr>
          <w:jc w:val="center"/>
        </w:trPr>
        <w:tc>
          <w:tcPr>
            <w:tcW w:w="3071" w:type="dxa"/>
          </w:tcPr>
          <w:p w:rsidR="00F765B9" w:rsidRPr="00FB3492" w:rsidRDefault="00F765B9" w:rsidP="00F765B9">
            <w:pPr>
              <w:jc w:val="center"/>
              <w:rPr>
                <w:rStyle w:val="a8"/>
                <w:rFonts w:ascii="Times New Roman" w:hAnsi="Times New Roman" w:cs="Times New Roman"/>
                <w:i w:val="0"/>
                <w:iCs w:val="0"/>
                <w:color w:val="000000" w:themeColor="text1"/>
                <w:lang w:val="kk-KZ"/>
              </w:rPr>
            </w:pPr>
            <w:r w:rsidRPr="00FB3492">
              <w:rPr>
                <w:rStyle w:val="a8"/>
                <w:rFonts w:ascii="Times New Roman" w:hAnsi="Times New Roman" w:cs="Times New Roman"/>
                <w:i w:val="0"/>
                <w:iCs w:val="0"/>
                <w:color w:val="000000" w:themeColor="text1"/>
                <w:lang w:val="kk-KZ"/>
              </w:rPr>
              <w:t>1</w:t>
            </w:r>
          </w:p>
        </w:tc>
        <w:tc>
          <w:tcPr>
            <w:tcW w:w="793" w:type="dxa"/>
          </w:tcPr>
          <w:p w:rsidR="00F765B9" w:rsidRPr="00FB3492" w:rsidRDefault="00F765B9" w:rsidP="00F765B9">
            <w:pPr>
              <w:jc w:val="cente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2</w:t>
            </w:r>
          </w:p>
        </w:tc>
        <w:tc>
          <w:tcPr>
            <w:tcW w:w="2976" w:type="dxa"/>
          </w:tcPr>
          <w:p w:rsidR="00F765B9" w:rsidRPr="00FB3492" w:rsidRDefault="00F765B9" w:rsidP="00F765B9">
            <w:pPr>
              <w:jc w:val="center"/>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3</w:t>
            </w:r>
          </w:p>
        </w:tc>
        <w:tc>
          <w:tcPr>
            <w:tcW w:w="2775" w:type="dxa"/>
          </w:tcPr>
          <w:p w:rsidR="00F765B9" w:rsidRPr="00FB3492" w:rsidRDefault="00F765B9" w:rsidP="00F765B9">
            <w:pPr>
              <w:jc w:val="center"/>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4</w:t>
            </w:r>
          </w:p>
        </w:tc>
      </w:tr>
      <w:tr w:rsidR="00FB3492" w:rsidRPr="00A7625D" w:rsidTr="00E67DD3">
        <w:trPr>
          <w:jc w:val="center"/>
        </w:trPr>
        <w:tc>
          <w:tcPr>
            <w:tcW w:w="3071" w:type="dxa"/>
          </w:tcPr>
          <w:p w:rsidR="00F765B9" w:rsidRPr="00FB3492" w:rsidRDefault="00F765B9" w:rsidP="009A2A59">
            <w:pPr>
              <w:jc w:val="both"/>
              <w:rPr>
                <w:rStyle w:val="a8"/>
                <w:rFonts w:ascii="Times New Roman" w:hAnsi="Times New Roman" w:cs="Times New Roman"/>
                <w:i w:val="0"/>
                <w:iCs w:val="0"/>
                <w:color w:val="000000" w:themeColor="text1"/>
              </w:rPr>
            </w:pPr>
          </w:p>
        </w:tc>
        <w:tc>
          <w:tcPr>
            <w:tcW w:w="793" w:type="dxa"/>
          </w:tcPr>
          <w:p w:rsidR="00F765B9" w:rsidRPr="00FB3492" w:rsidRDefault="00F765B9" w:rsidP="009A2A59">
            <w:pPr>
              <w:rPr>
                <w:rFonts w:ascii="Times New Roman" w:hAnsi="Times New Roman" w:cs="Times New Roman"/>
                <w:color w:val="000000" w:themeColor="text1"/>
              </w:rPr>
            </w:pPr>
          </w:p>
        </w:tc>
        <w:tc>
          <w:tcPr>
            <w:tcW w:w="2976" w:type="dxa"/>
          </w:tcPr>
          <w:p w:rsidR="00F765B9" w:rsidRPr="00FB3492" w:rsidRDefault="00F765B9" w:rsidP="009A2A59">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Фразеологизмдер мен олардың түрлері (салыс тырмалы, бейнелі, сөз тіркестеріндегі ұғымдар ды ашатын тапсырмалар).</w:t>
            </w:r>
          </w:p>
        </w:tc>
        <w:tc>
          <w:tcPr>
            <w:tcW w:w="2775" w:type="dxa"/>
          </w:tcPr>
          <w:p w:rsidR="00F765B9" w:rsidRPr="00FB3492" w:rsidRDefault="00F765B9" w:rsidP="009A2A59">
            <w:pPr>
              <w:jc w:val="both"/>
              <w:rPr>
                <w:rFonts w:ascii="Times New Roman" w:hAnsi="Times New Roman" w:cs="Times New Roman"/>
                <w:color w:val="000000" w:themeColor="text1"/>
                <w:lang w:val="kk-KZ"/>
                <w14:ligatures w14:val="standardContextual"/>
              </w:rPr>
            </w:pPr>
            <w:proofErr w:type="spellStart"/>
            <w:r w:rsidRPr="00FB3492">
              <w:rPr>
                <w:rFonts w:ascii="Times New Roman" w:hAnsi="Times New Roman" w:cs="Times New Roman"/>
                <w:color w:val="000000" w:themeColor="text1"/>
                <w:lang w:val="kk-KZ"/>
                <w14:ligatures w14:val="standardContextual"/>
              </w:rPr>
              <w:t>ңірек</w:t>
            </w:r>
            <w:proofErr w:type="spellEnd"/>
            <w:r w:rsidRPr="00FB3492">
              <w:rPr>
                <w:rFonts w:ascii="Times New Roman" w:hAnsi="Times New Roman" w:cs="Times New Roman"/>
                <w:color w:val="000000" w:themeColor="text1"/>
                <w:lang w:val="kk-KZ"/>
                <w14:ligatures w14:val="standardContextual"/>
              </w:rPr>
              <w:t xml:space="preserve"> үңіледі. Мәдениет пен дәстүрдің тілде қалай көрініс табатынын түсінеді.</w:t>
            </w:r>
          </w:p>
        </w:tc>
      </w:tr>
      <w:tr w:rsidR="00FB3492" w:rsidRPr="00FB3492" w:rsidTr="00E67DD3">
        <w:trPr>
          <w:jc w:val="center"/>
        </w:trPr>
        <w:tc>
          <w:tcPr>
            <w:tcW w:w="3071" w:type="dxa"/>
          </w:tcPr>
          <w:p w:rsidR="00E67DD3" w:rsidRPr="00FB3492" w:rsidRDefault="00E67DD3" w:rsidP="009A2A59">
            <w:pPr>
              <w:jc w:val="both"/>
              <w:rPr>
                <w:rFonts w:ascii="Times New Roman" w:hAnsi="Times New Roman" w:cs="Times New Roman"/>
                <w:color w:val="000000" w:themeColor="text1"/>
                <w:shd w:val="clear" w:color="auto" w:fill="FFFFFF"/>
                <w:lang w:val="en-US"/>
              </w:rPr>
            </w:pPr>
            <w:proofErr w:type="spellStart"/>
            <w:r w:rsidRPr="00FB3492">
              <w:rPr>
                <w:rStyle w:val="a8"/>
                <w:rFonts w:ascii="Times New Roman" w:hAnsi="Times New Roman" w:cs="Times New Roman"/>
                <w:i w:val="0"/>
                <w:iCs w:val="0"/>
                <w:color w:val="000000" w:themeColor="text1"/>
              </w:rPr>
              <w:t>Фразеологизмдердегі</w:t>
            </w:r>
            <w:proofErr w:type="spellEnd"/>
            <w:r w:rsidRPr="00FB3492">
              <w:rPr>
                <w:rStyle w:val="a8"/>
                <w:rFonts w:ascii="Times New Roman" w:hAnsi="Times New Roman" w:cs="Times New Roman"/>
                <w:i w:val="0"/>
                <w:iCs w:val="0"/>
                <w:color w:val="000000" w:themeColor="text1"/>
                <w:lang w:val="en-US"/>
              </w:rPr>
              <w:t xml:space="preserve"> </w:t>
            </w:r>
            <w:proofErr w:type="spellStart"/>
            <w:r w:rsidRPr="00FB3492">
              <w:rPr>
                <w:rStyle w:val="a8"/>
                <w:rFonts w:ascii="Times New Roman" w:hAnsi="Times New Roman" w:cs="Times New Roman"/>
                <w:i w:val="0"/>
                <w:iCs w:val="0"/>
                <w:color w:val="000000" w:themeColor="text1"/>
              </w:rPr>
              <w:t>ұлттық</w:t>
            </w:r>
            <w:proofErr w:type="spellEnd"/>
            <w:r w:rsidRPr="00FB3492">
              <w:rPr>
                <w:rStyle w:val="apple-converted-space"/>
                <w:rFonts w:ascii="Times New Roman" w:hAnsi="Times New Roman" w:cs="Times New Roman"/>
                <w:color w:val="000000" w:themeColor="text1"/>
                <w:shd w:val="clear" w:color="auto" w:fill="FFFFFF"/>
                <w:lang w:val="en-US"/>
              </w:rPr>
              <w:t> </w:t>
            </w:r>
            <w:proofErr w:type="spellStart"/>
            <w:r w:rsidRPr="00FB3492">
              <w:rPr>
                <w:rFonts w:ascii="Times New Roman" w:hAnsi="Times New Roman" w:cs="Times New Roman"/>
                <w:color w:val="000000" w:themeColor="text1"/>
                <w:shd w:val="clear" w:color="auto" w:fill="FFFFFF"/>
              </w:rPr>
              <w:t>мәдениеттің</w:t>
            </w:r>
            <w:proofErr w:type="spellEnd"/>
            <w:r w:rsidRPr="00FB3492">
              <w:rPr>
                <w:rFonts w:ascii="Times New Roman" w:hAnsi="Times New Roman" w:cs="Times New Roman"/>
                <w:color w:val="000000" w:themeColor="text1"/>
                <w:shd w:val="clear" w:color="auto" w:fill="FFFFFF"/>
                <w:lang w:val="en-US"/>
              </w:rPr>
              <w:t xml:space="preserve"> </w:t>
            </w:r>
            <w:proofErr w:type="spellStart"/>
            <w:r w:rsidRPr="00FB3492">
              <w:rPr>
                <w:rFonts w:ascii="Times New Roman" w:hAnsi="Times New Roman" w:cs="Times New Roman"/>
                <w:color w:val="000000" w:themeColor="text1"/>
                <w:shd w:val="clear" w:color="auto" w:fill="FFFFFF"/>
              </w:rPr>
              <w:t>бейнеленуі</w:t>
            </w:r>
            <w:proofErr w:type="spellEnd"/>
          </w:p>
        </w:tc>
        <w:tc>
          <w:tcPr>
            <w:tcW w:w="793" w:type="dxa"/>
          </w:tcPr>
          <w:p w:rsidR="00E67DD3" w:rsidRPr="00FB3492" w:rsidRDefault="00E67DD3" w:rsidP="009A2A59">
            <w:pPr>
              <w:rPr>
                <w:rFonts w:ascii="Times New Roman" w:hAnsi="Times New Roman" w:cs="Times New Roman"/>
                <w:color w:val="000000" w:themeColor="text1"/>
              </w:rPr>
            </w:pPr>
            <w:r w:rsidRPr="00FB3492">
              <w:rPr>
                <w:rFonts w:ascii="Times New Roman" w:hAnsi="Times New Roman" w:cs="Times New Roman"/>
                <w:color w:val="000000" w:themeColor="text1"/>
              </w:rPr>
              <w:t>2</w:t>
            </w:r>
          </w:p>
        </w:tc>
        <w:tc>
          <w:tcPr>
            <w:tcW w:w="2976" w:type="dxa"/>
          </w:tcPr>
          <w:p w:rsidR="00E67DD3" w:rsidRPr="00FB3492" w:rsidRDefault="00E67DD3" w:rsidP="009A2A59">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 xml:space="preserve">Фразеологизмдер арқылы ұлттық мәдениет пен дүниетанымның көрінісін зерттеу. Қазақ халқының философиясы, </w:t>
            </w:r>
            <w:proofErr w:type="spellStart"/>
            <w:r w:rsidRPr="00FB3492">
              <w:rPr>
                <w:rFonts w:ascii="Times New Roman" w:hAnsi="Times New Roman" w:cs="Times New Roman"/>
                <w:color w:val="000000" w:themeColor="text1"/>
                <w:lang w:val="kk-KZ"/>
                <w14:ligatures w14:val="standardContextual"/>
              </w:rPr>
              <w:t>дүниета</w:t>
            </w:r>
            <w:proofErr w:type="spellEnd"/>
            <w:r w:rsidR="00F765B9" w:rsidRPr="00FB3492">
              <w:rPr>
                <w:rFonts w:ascii="Times New Roman" w:hAnsi="Times New Roman" w:cs="Times New Roman"/>
                <w:color w:val="000000" w:themeColor="text1"/>
                <w:lang w:val="kk-KZ"/>
                <w14:ligatures w14:val="standardContextual"/>
              </w:rPr>
              <w:t xml:space="preserve"> </w:t>
            </w:r>
            <w:r w:rsidRPr="00FB3492">
              <w:rPr>
                <w:rFonts w:ascii="Times New Roman" w:hAnsi="Times New Roman" w:cs="Times New Roman"/>
                <w:color w:val="000000" w:themeColor="text1"/>
                <w:lang w:val="kk-KZ"/>
                <w14:ligatures w14:val="standardContextual"/>
              </w:rPr>
              <w:t>нымдық көзқарастары мен өмір салтының тілде бейнеленуі.</w:t>
            </w:r>
          </w:p>
        </w:tc>
        <w:tc>
          <w:tcPr>
            <w:tcW w:w="2775" w:type="dxa"/>
          </w:tcPr>
          <w:p w:rsidR="00E67DD3" w:rsidRPr="00FB3492" w:rsidRDefault="00E67DD3" w:rsidP="009A2A59">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 xml:space="preserve">Оқушылар </w:t>
            </w:r>
            <w:proofErr w:type="spellStart"/>
            <w:r w:rsidRPr="00FB3492">
              <w:rPr>
                <w:rFonts w:ascii="Times New Roman" w:hAnsi="Times New Roman" w:cs="Times New Roman"/>
                <w:color w:val="000000" w:themeColor="text1"/>
                <w:lang w:val="kk-KZ"/>
                <w14:ligatures w14:val="standardContextual"/>
              </w:rPr>
              <w:t>фразеоло</w:t>
            </w:r>
            <w:proofErr w:type="spellEnd"/>
            <w:r w:rsidR="00F765B9" w:rsidRPr="00FB3492">
              <w:rPr>
                <w:rFonts w:ascii="Times New Roman" w:hAnsi="Times New Roman" w:cs="Times New Roman"/>
                <w:color w:val="000000" w:themeColor="text1"/>
                <w:lang w:val="kk-KZ"/>
                <w14:ligatures w14:val="standardContextual"/>
              </w:rPr>
              <w:t xml:space="preserve"> </w:t>
            </w:r>
            <w:proofErr w:type="spellStart"/>
            <w:r w:rsidRPr="00FB3492">
              <w:rPr>
                <w:rFonts w:ascii="Times New Roman" w:hAnsi="Times New Roman" w:cs="Times New Roman"/>
                <w:color w:val="000000" w:themeColor="text1"/>
                <w:lang w:val="kk-KZ"/>
                <w14:ligatures w14:val="standardContextual"/>
              </w:rPr>
              <w:t>гизмдердің</w:t>
            </w:r>
            <w:proofErr w:type="spellEnd"/>
            <w:r w:rsidRPr="00FB3492">
              <w:rPr>
                <w:rFonts w:ascii="Times New Roman" w:hAnsi="Times New Roman" w:cs="Times New Roman"/>
                <w:color w:val="000000" w:themeColor="text1"/>
                <w:lang w:val="kk-KZ"/>
                <w14:ligatures w14:val="standardContextual"/>
              </w:rPr>
              <w:t xml:space="preserve"> ұлттық мәдениеттің бейнелері екенін түсінеді. Мәдени дәстүр мен ұлттық ерекшеліктердің тілдегі көрінісін талдайды.</w:t>
            </w:r>
          </w:p>
        </w:tc>
      </w:tr>
      <w:tr w:rsidR="00FB3492" w:rsidRPr="00FB3492" w:rsidTr="00E67DD3">
        <w:trPr>
          <w:jc w:val="center"/>
        </w:trPr>
        <w:tc>
          <w:tcPr>
            <w:tcW w:w="3071" w:type="dxa"/>
          </w:tcPr>
          <w:p w:rsidR="00E67DD3" w:rsidRPr="00FB3492" w:rsidRDefault="00E67DD3" w:rsidP="009A2A59">
            <w:pPr>
              <w:jc w:val="both"/>
              <w:rPr>
                <w:rStyle w:val="a8"/>
                <w:rFonts w:ascii="Times New Roman" w:hAnsi="Times New Roman" w:cs="Times New Roman"/>
                <w:color w:val="000000" w:themeColor="text1"/>
              </w:rPr>
            </w:pPr>
            <w:r w:rsidRPr="00FB3492">
              <w:rPr>
                <w:rFonts w:ascii="Times New Roman" w:hAnsi="Times New Roman" w:cs="Times New Roman"/>
                <w:color w:val="000000" w:themeColor="text1"/>
                <w:lang w:val="kk-KZ"/>
                <w14:ligatures w14:val="standardContextual"/>
              </w:rPr>
              <w:t>Мақал-мәтелдер. Мақал-мәтелдердің ерекшелігі. Менің сүйікті шығармам</w:t>
            </w:r>
          </w:p>
        </w:tc>
        <w:tc>
          <w:tcPr>
            <w:tcW w:w="793" w:type="dxa"/>
          </w:tcPr>
          <w:p w:rsidR="00E67DD3" w:rsidRPr="00FB3492" w:rsidRDefault="00E67DD3" w:rsidP="009A2A59">
            <w:pPr>
              <w:rPr>
                <w:rFonts w:ascii="Times New Roman" w:hAnsi="Times New Roman" w:cs="Times New Roman"/>
                <w:color w:val="000000" w:themeColor="text1"/>
              </w:rPr>
            </w:pPr>
            <w:r w:rsidRPr="00FB3492">
              <w:rPr>
                <w:rFonts w:ascii="Times New Roman" w:hAnsi="Times New Roman" w:cs="Times New Roman"/>
                <w:color w:val="000000" w:themeColor="text1"/>
              </w:rPr>
              <w:t>2</w:t>
            </w:r>
          </w:p>
        </w:tc>
        <w:tc>
          <w:tcPr>
            <w:tcW w:w="2976" w:type="dxa"/>
          </w:tcPr>
          <w:p w:rsidR="00E67DD3" w:rsidRPr="00FB3492" w:rsidRDefault="00E67DD3" w:rsidP="009A2A59">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Мақал-мәтелдердегі қазақ халқының өмірлік тәжірибесі мен даналығы. Мақал-мәтелдер тілдегі метафора мен ойды жеткізу тәсілдері. Өздерінің сүйікті шығармалары арқылы тілдік талдау жүргізу.</w:t>
            </w:r>
          </w:p>
        </w:tc>
        <w:tc>
          <w:tcPr>
            <w:tcW w:w="2775" w:type="dxa"/>
          </w:tcPr>
          <w:p w:rsidR="00E67DD3" w:rsidRPr="00FB3492" w:rsidRDefault="00E67DD3" w:rsidP="009A2A59">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 xml:space="preserve">Оқушылар мақал-мәтелдердің мәнін түсініп, оларды дұрыс қолдануды үйренеді. </w:t>
            </w:r>
            <w:proofErr w:type="spellStart"/>
            <w:r w:rsidRPr="00FB3492">
              <w:rPr>
                <w:rFonts w:ascii="Times New Roman" w:hAnsi="Times New Roman" w:cs="Times New Roman"/>
                <w:color w:val="000000" w:themeColor="text1"/>
                <w14:ligatures w14:val="standardContextual"/>
              </w:rPr>
              <w:t>Сүйікті</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шығармаларының</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мәнін</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аша</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отырып</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олардың</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тілдік</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құрылымдарын</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талдайды</w:t>
            </w:r>
            <w:proofErr w:type="spellEnd"/>
            <w:r w:rsidRPr="00FB3492">
              <w:rPr>
                <w:rFonts w:ascii="Times New Roman" w:hAnsi="Times New Roman" w:cs="Times New Roman"/>
                <w:color w:val="000000" w:themeColor="text1"/>
                <w14:ligatures w14:val="standardContextual"/>
              </w:rPr>
              <w:t>.</w:t>
            </w:r>
          </w:p>
        </w:tc>
      </w:tr>
      <w:tr w:rsidR="00FB3492" w:rsidRPr="00FB3492" w:rsidTr="00E67DD3">
        <w:trPr>
          <w:jc w:val="center"/>
        </w:trPr>
        <w:tc>
          <w:tcPr>
            <w:tcW w:w="9615" w:type="dxa"/>
            <w:gridSpan w:val="4"/>
          </w:tcPr>
          <w:p w:rsidR="00E67DD3" w:rsidRPr="00FB3492" w:rsidRDefault="00E67DD3" w:rsidP="00495BAF">
            <w:pPr>
              <w:jc w:val="center"/>
              <w:rPr>
                <w:rFonts w:ascii="Times New Roman" w:hAnsi="Times New Roman" w:cs="Times New Roman"/>
                <w:i/>
                <w:color w:val="000000" w:themeColor="text1"/>
                <w:lang w:val="kk-KZ"/>
              </w:rPr>
            </w:pPr>
            <w:r w:rsidRPr="00FB3492">
              <w:rPr>
                <w:rFonts w:ascii="Times New Roman" w:hAnsi="Times New Roman" w:cs="Times New Roman"/>
                <w:bCs/>
                <w:i/>
                <w:color w:val="000000" w:themeColor="text1"/>
                <w:lang w:val="kk-KZ"/>
                <w14:ligatures w14:val="standardContextual"/>
              </w:rPr>
              <w:t>Тілдің дамуы мен ұлттық мәдениет. Пассив лексика</w:t>
            </w:r>
          </w:p>
        </w:tc>
      </w:tr>
      <w:tr w:rsidR="00FB3492" w:rsidRPr="00FB3492" w:rsidTr="00E67DD3">
        <w:trPr>
          <w:jc w:val="center"/>
        </w:trPr>
        <w:tc>
          <w:tcPr>
            <w:tcW w:w="3071" w:type="dxa"/>
          </w:tcPr>
          <w:p w:rsidR="00E67DD3" w:rsidRPr="00FB3492" w:rsidRDefault="00BB0F07" w:rsidP="009A2A59">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 xml:space="preserve">Туынды сөздер. </w:t>
            </w:r>
            <w:r w:rsidR="00E67DD3" w:rsidRPr="00FB3492">
              <w:rPr>
                <w:rFonts w:ascii="Times New Roman" w:hAnsi="Times New Roman" w:cs="Times New Roman"/>
                <w:color w:val="000000" w:themeColor="text1"/>
                <w:lang w:val="kk-KZ"/>
                <w14:ligatures w14:val="standardContextual"/>
              </w:rPr>
              <w:t xml:space="preserve"> Қазақ халқы ауа райын қалай болжаған?</w:t>
            </w:r>
          </w:p>
        </w:tc>
        <w:tc>
          <w:tcPr>
            <w:tcW w:w="793" w:type="dxa"/>
          </w:tcPr>
          <w:p w:rsidR="00E67DD3" w:rsidRPr="00FB3492" w:rsidRDefault="00E67DD3" w:rsidP="009A2A59">
            <w:pPr>
              <w:rPr>
                <w:rFonts w:ascii="Times New Roman" w:hAnsi="Times New Roman" w:cs="Times New Roman"/>
                <w:color w:val="000000" w:themeColor="text1"/>
              </w:rPr>
            </w:pPr>
            <w:r w:rsidRPr="00FB3492">
              <w:rPr>
                <w:rFonts w:ascii="Times New Roman" w:hAnsi="Times New Roman" w:cs="Times New Roman"/>
                <w:color w:val="000000" w:themeColor="text1"/>
              </w:rPr>
              <w:t>2</w:t>
            </w:r>
          </w:p>
        </w:tc>
        <w:tc>
          <w:tcPr>
            <w:tcW w:w="2976" w:type="dxa"/>
          </w:tcPr>
          <w:p w:rsidR="00E67DD3" w:rsidRPr="00FB3492" w:rsidRDefault="00E67DD3" w:rsidP="009A2A59">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 xml:space="preserve">Сөзжасамның негіздері, туынды сөздер мен олардың қазақ тіліндегі қалыптасуы қарастырылады. </w:t>
            </w:r>
          </w:p>
        </w:tc>
        <w:tc>
          <w:tcPr>
            <w:tcW w:w="2775" w:type="dxa"/>
          </w:tcPr>
          <w:p w:rsidR="00E67DD3" w:rsidRPr="00FB3492" w:rsidRDefault="00E67DD3" w:rsidP="009A2A59">
            <w:pP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Оқушылар сөзжасам тәсілдерін меңгереді, туынды сөздерді қолдану арқылы тілдік қорын кеңейтеді. Сонымен қатар, қазақ халқының табиғатқа қатысты тіліндегі ерекшеліктерді біледі.</w:t>
            </w:r>
          </w:p>
        </w:tc>
      </w:tr>
      <w:tr w:rsidR="00FB3492" w:rsidRPr="00A7625D" w:rsidTr="00E67DD3">
        <w:trPr>
          <w:jc w:val="center"/>
        </w:trPr>
        <w:tc>
          <w:tcPr>
            <w:tcW w:w="3071" w:type="dxa"/>
          </w:tcPr>
          <w:p w:rsidR="00E67DD3" w:rsidRPr="00FB3492" w:rsidRDefault="00BB0F07" w:rsidP="009A2A59">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 xml:space="preserve">Туынды сөздердің жасалуы. </w:t>
            </w:r>
            <w:r w:rsidR="00E67DD3" w:rsidRPr="00FB3492">
              <w:rPr>
                <w:rFonts w:ascii="Times New Roman" w:hAnsi="Times New Roman" w:cs="Times New Roman"/>
                <w:color w:val="000000" w:themeColor="text1"/>
                <w:lang w:val="kk-KZ"/>
              </w:rPr>
              <w:t>Мәртебелі мамандықтар</w:t>
            </w:r>
          </w:p>
        </w:tc>
        <w:tc>
          <w:tcPr>
            <w:tcW w:w="793" w:type="dxa"/>
          </w:tcPr>
          <w:p w:rsidR="00E67DD3" w:rsidRPr="00FB3492" w:rsidRDefault="00E67DD3" w:rsidP="009A2A59">
            <w:pPr>
              <w:rPr>
                <w:rFonts w:ascii="Times New Roman" w:hAnsi="Times New Roman" w:cs="Times New Roman"/>
                <w:color w:val="000000" w:themeColor="text1"/>
              </w:rPr>
            </w:pPr>
            <w:r w:rsidRPr="00FB3492">
              <w:rPr>
                <w:rFonts w:ascii="Times New Roman" w:hAnsi="Times New Roman" w:cs="Times New Roman"/>
                <w:color w:val="000000" w:themeColor="text1"/>
              </w:rPr>
              <w:t>2</w:t>
            </w:r>
          </w:p>
        </w:tc>
        <w:tc>
          <w:tcPr>
            <w:tcW w:w="2976" w:type="dxa"/>
          </w:tcPr>
          <w:p w:rsidR="00E67DD3" w:rsidRPr="00FB3492" w:rsidRDefault="00E67DD3" w:rsidP="009A2A59">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Сөзжасамның негізгі тәсілдері: қосымшалар, түбірлер, біріккен сөздер арқылы сөздерді қалай жасау туралы түсінік беріледі. Тақырып бойын</w:t>
            </w:r>
            <w:r w:rsidR="00F765B9" w:rsidRPr="00FB3492">
              <w:rPr>
                <w:rFonts w:ascii="Times New Roman" w:hAnsi="Times New Roman" w:cs="Times New Roman"/>
                <w:color w:val="000000" w:themeColor="text1"/>
                <w:lang w:val="kk-KZ"/>
                <w14:ligatures w14:val="standardContextual"/>
              </w:rPr>
              <w:t xml:space="preserve"> </w:t>
            </w:r>
            <w:r w:rsidRPr="00FB3492">
              <w:rPr>
                <w:rFonts w:ascii="Times New Roman" w:hAnsi="Times New Roman" w:cs="Times New Roman"/>
                <w:color w:val="000000" w:themeColor="text1"/>
                <w:lang w:val="kk-KZ"/>
                <w14:ligatures w14:val="standardContextual"/>
              </w:rPr>
              <w:t>ша сөздерге сөзжасамдық талдау жасайды.</w:t>
            </w:r>
          </w:p>
        </w:tc>
        <w:tc>
          <w:tcPr>
            <w:tcW w:w="2775" w:type="dxa"/>
          </w:tcPr>
          <w:p w:rsidR="00E67DD3" w:rsidRPr="00FB3492" w:rsidRDefault="00E67DD3" w:rsidP="009A2A59">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Оқушылар әртүрлі сөзжасам тәсілдерін дұрыс пайдаланады. Мамандықтар туралы сөздер мен терминдерді тілдік қатынаста қолдана алады.</w:t>
            </w:r>
          </w:p>
        </w:tc>
      </w:tr>
      <w:tr w:rsidR="00FB3492" w:rsidRPr="00A7625D" w:rsidTr="00F765B9">
        <w:trPr>
          <w:jc w:val="center"/>
        </w:trPr>
        <w:tc>
          <w:tcPr>
            <w:tcW w:w="3071" w:type="dxa"/>
            <w:tcBorders>
              <w:bottom w:val="single" w:sz="4" w:space="0" w:color="auto"/>
            </w:tcBorders>
          </w:tcPr>
          <w:p w:rsidR="00E67DD3" w:rsidRPr="00FB3492" w:rsidRDefault="00BB0F07" w:rsidP="009A2A59">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 xml:space="preserve">Біріккен сөздер. </w:t>
            </w:r>
            <w:r w:rsidR="00E67DD3" w:rsidRPr="00FB3492">
              <w:rPr>
                <w:rFonts w:ascii="Times New Roman" w:hAnsi="Times New Roman" w:cs="Times New Roman"/>
                <w:color w:val="000000" w:themeColor="text1"/>
                <w:lang w:val="kk-KZ"/>
                <w14:ligatures w14:val="standardContextual"/>
              </w:rPr>
              <w:t>Тарихи тұлғалар</w:t>
            </w:r>
          </w:p>
        </w:tc>
        <w:tc>
          <w:tcPr>
            <w:tcW w:w="793" w:type="dxa"/>
            <w:tcBorders>
              <w:bottom w:val="single" w:sz="4" w:space="0" w:color="auto"/>
            </w:tcBorders>
          </w:tcPr>
          <w:p w:rsidR="00E67DD3" w:rsidRPr="00FB3492" w:rsidRDefault="00E67DD3" w:rsidP="009A2A59">
            <w:pPr>
              <w:rPr>
                <w:rFonts w:ascii="Times New Roman" w:hAnsi="Times New Roman" w:cs="Times New Roman"/>
                <w:color w:val="000000" w:themeColor="text1"/>
              </w:rPr>
            </w:pPr>
            <w:r w:rsidRPr="00FB3492">
              <w:rPr>
                <w:rFonts w:ascii="Times New Roman" w:hAnsi="Times New Roman" w:cs="Times New Roman"/>
                <w:color w:val="000000" w:themeColor="text1"/>
              </w:rPr>
              <w:t>2</w:t>
            </w:r>
          </w:p>
        </w:tc>
        <w:tc>
          <w:tcPr>
            <w:tcW w:w="2976" w:type="dxa"/>
            <w:tcBorders>
              <w:bottom w:val="single" w:sz="4" w:space="0" w:color="auto"/>
            </w:tcBorders>
          </w:tcPr>
          <w:p w:rsidR="00E67DD3" w:rsidRPr="00FB3492" w:rsidRDefault="00E67DD3" w:rsidP="009A2A59">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 xml:space="preserve">Туынды сөздердің жасалуы, олардың түрлері мен ерекшеліктері қарастырылады. Тарихи тұлғалар туралы мәтіндермен жұмыс.  </w:t>
            </w:r>
          </w:p>
        </w:tc>
        <w:tc>
          <w:tcPr>
            <w:tcW w:w="2775" w:type="dxa"/>
            <w:tcBorders>
              <w:bottom w:val="single" w:sz="4" w:space="0" w:color="auto"/>
            </w:tcBorders>
          </w:tcPr>
          <w:p w:rsidR="00E67DD3" w:rsidRPr="00FB3492" w:rsidRDefault="00E67DD3" w:rsidP="009A2A59">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Оқушылар туынды сөз</w:t>
            </w:r>
            <w:r w:rsidR="00F765B9" w:rsidRPr="00FB3492">
              <w:rPr>
                <w:rFonts w:ascii="Times New Roman" w:hAnsi="Times New Roman" w:cs="Times New Roman"/>
                <w:color w:val="000000" w:themeColor="text1"/>
                <w:lang w:val="kk-KZ"/>
                <w14:ligatures w14:val="standardContextual"/>
              </w:rPr>
              <w:t xml:space="preserve">дерді жасау әдістерін игереді. </w:t>
            </w:r>
            <w:r w:rsidRPr="00FB3492">
              <w:rPr>
                <w:rFonts w:ascii="Times New Roman" w:hAnsi="Times New Roman" w:cs="Times New Roman"/>
                <w:color w:val="000000" w:themeColor="text1"/>
                <w:lang w:val="kk-KZ"/>
                <w14:ligatures w14:val="standardContextual"/>
              </w:rPr>
              <w:t>Тарихи тұлға</w:t>
            </w:r>
            <w:r w:rsidR="00F765B9" w:rsidRPr="00FB3492">
              <w:rPr>
                <w:rFonts w:ascii="Times New Roman" w:hAnsi="Times New Roman" w:cs="Times New Roman"/>
                <w:color w:val="000000" w:themeColor="text1"/>
                <w:lang w:val="kk-KZ"/>
                <w14:ligatures w14:val="standardContextual"/>
              </w:rPr>
              <w:t xml:space="preserve"> </w:t>
            </w:r>
            <w:proofErr w:type="spellStart"/>
            <w:r w:rsidRPr="00FB3492">
              <w:rPr>
                <w:rFonts w:ascii="Times New Roman" w:hAnsi="Times New Roman" w:cs="Times New Roman"/>
                <w:color w:val="000000" w:themeColor="text1"/>
                <w:lang w:val="kk-KZ"/>
                <w14:ligatures w14:val="standardContextual"/>
              </w:rPr>
              <w:t>лар</w:t>
            </w:r>
            <w:proofErr w:type="spellEnd"/>
            <w:r w:rsidRPr="00FB3492">
              <w:rPr>
                <w:rFonts w:ascii="Times New Roman" w:hAnsi="Times New Roman" w:cs="Times New Roman"/>
                <w:color w:val="000000" w:themeColor="text1"/>
                <w:lang w:val="kk-KZ"/>
                <w14:ligatures w14:val="standardContextual"/>
              </w:rPr>
              <w:t xml:space="preserve"> туралы мағлұмат</w:t>
            </w:r>
            <w:r w:rsidR="00F765B9" w:rsidRPr="00FB3492">
              <w:rPr>
                <w:rFonts w:ascii="Times New Roman" w:hAnsi="Times New Roman" w:cs="Times New Roman"/>
                <w:color w:val="000000" w:themeColor="text1"/>
                <w:lang w:val="kk-KZ"/>
                <w14:ligatures w14:val="standardContextual"/>
              </w:rPr>
              <w:t xml:space="preserve"> </w:t>
            </w:r>
            <w:r w:rsidRPr="00FB3492">
              <w:rPr>
                <w:rFonts w:ascii="Times New Roman" w:hAnsi="Times New Roman" w:cs="Times New Roman"/>
                <w:color w:val="000000" w:themeColor="text1"/>
                <w:lang w:val="kk-KZ"/>
                <w14:ligatures w14:val="standardContextual"/>
              </w:rPr>
              <w:t>тарды тілде қолдану қабілетін дамытады.</w:t>
            </w:r>
          </w:p>
        </w:tc>
      </w:tr>
      <w:tr w:rsidR="00FB3492" w:rsidRPr="00FB3492" w:rsidTr="00F765B9">
        <w:trPr>
          <w:jc w:val="center"/>
        </w:trPr>
        <w:tc>
          <w:tcPr>
            <w:tcW w:w="3071" w:type="dxa"/>
            <w:tcBorders>
              <w:bottom w:val="nil"/>
            </w:tcBorders>
          </w:tcPr>
          <w:p w:rsidR="00E67DD3" w:rsidRPr="00FB3492" w:rsidRDefault="00BB0F07" w:rsidP="009A2A59">
            <w:pPr>
              <w:tabs>
                <w:tab w:val="right" w:pos="260"/>
                <w:tab w:val="left" w:pos="420"/>
              </w:tabs>
              <w:autoSpaceDE w:val="0"/>
              <w:autoSpaceDN w:val="0"/>
              <w:adjustRightInd w:val="0"/>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Қ</w:t>
            </w:r>
            <w:r w:rsidR="00E67DD3" w:rsidRPr="00FB3492">
              <w:rPr>
                <w:rFonts w:ascii="Times New Roman" w:hAnsi="Times New Roman" w:cs="Times New Roman"/>
                <w:color w:val="000000" w:themeColor="text1"/>
                <w:lang w:val="kk-KZ"/>
                <w14:ligatures w14:val="standardContextual"/>
              </w:rPr>
              <w:t>ос сөздер. Әлем өркениеті және қазақ елі</w:t>
            </w:r>
          </w:p>
        </w:tc>
        <w:tc>
          <w:tcPr>
            <w:tcW w:w="793" w:type="dxa"/>
            <w:tcBorders>
              <w:bottom w:val="nil"/>
            </w:tcBorders>
          </w:tcPr>
          <w:p w:rsidR="00E67DD3" w:rsidRPr="00FB3492" w:rsidRDefault="00E67DD3" w:rsidP="009A2A59">
            <w:pPr>
              <w:rPr>
                <w:rFonts w:ascii="Times New Roman" w:hAnsi="Times New Roman" w:cs="Times New Roman"/>
                <w:color w:val="000000" w:themeColor="text1"/>
              </w:rPr>
            </w:pPr>
            <w:r w:rsidRPr="00FB3492">
              <w:rPr>
                <w:rFonts w:ascii="Times New Roman" w:hAnsi="Times New Roman" w:cs="Times New Roman"/>
                <w:color w:val="000000" w:themeColor="text1"/>
              </w:rPr>
              <w:t>2</w:t>
            </w:r>
          </w:p>
        </w:tc>
        <w:tc>
          <w:tcPr>
            <w:tcW w:w="2976" w:type="dxa"/>
            <w:tcBorders>
              <w:bottom w:val="nil"/>
            </w:tcBorders>
          </w:tcPr>
          <w:p w:rsidR="00E67DD3" w:rsidRPr="00FB3492" w:rsidRDefault="00E67DD3" w:rsidP="00F765B9">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 xml:space="preserve">Біріккен сөздер мен қос сөздердің ерекшеліктері қарастырылады. Әлем </w:t>
            </w:r>
          </w:p>
        </w:tc>
        <w:tc>
          <w:tcPr>
            <w:tcW w:w="2775" w:type="dxa"/>
            <w:tcBorders>
              <w:bottom w:val="nil"/>
            </w:tcBorders>
          </w:tcPr>
          <w:p w:rsidR="00E67DD3" w:rsidRPr="00FB3492" w:rsidRDefault="00E67DD3" w:rsidP="00F765B9">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 xml:space="preserve">Оқушылар қос сөздер мен біріккен сөздерді дұрыс қолданады. Қазақ </w:t>
            </w:r>
          </w:p>
        </w:tc>
      </w:tr>
      <w:tr w:rsidR="00FB3492" w:rsidRPr="00FB3492" w:rsidTr="00F765B9">
        <w:trPr>
          <w:jc w:val="center"/>
        </w:trPr>
        <w:tc>
          <w:tcPr>
            <w:tcW w:w="9615" w:type="dxa"/>
            <w:gridSpan w:val="4"/>
            <w:tcBorders>
              <w:top w:val="nil"/>
              <w:left w:val="nil"/>
              <w:right w:val="nil"/>
            </w:tcBorders>
          </w:tcPr>
          <w:p w:rsidR="00F765B9" w:rsidRPr="00FB3492" w:rsidRDefault="00F765B9" w:rsidP="00E9490C">
            <w:pPr>
              <w:ind w:hanging="91"/>
              <w:jc w:val="both"/>
              <w:rPr>
                <w:rFonts w:ascii="Times New Roman" w:hAnsi="Times New Roman" w:cs="Times New Roman"/>
                <w:color w:val="000000" w:themeColor="text1"/>
                <w:sz w:val="28"/>
                <w:szCs w:val="28"/>
                <w:lang w:val="kk-KZ"/>
                <w14:ligatures w14:val="standardContextual"/>
              </w:rPr>
            </w:pPr>
            <w:r w:rsidRPr="00FB3492">
              <w:rPr>
                <w:rFonts w:ascii="Times New Roman" w:hAnsi="Times New Roman" w:cs="Times New Roman"/>
                <w:color w:val="000000" w:themeColor="text1"/>
                <w:sz w:val="28"/>
                <w:szCs w:val="28"/>
                <w:lang w:val="kk-KZ"/>
                <w14:ligatures w14:val="standardContextual"/>
              </w:rPr>
              <w:lastRenderedPageBreak/>
              <w:t>1</w:t>
            </w:r>
            <w:r w:rsidR="00C17DE0" w:rsidRPr="00FB3492">
              <w:rPr>
                <w:rFonts w:ascii="Times New Roman" w:hAnsi="Times New Roman" w:cs="Times New Roman"/>
                <w:color w:val="000000" w:themeColor="text1"/>
                <w:sz w:val="28"/>
                <w:szCs w:val="28"/>
                <w:lang w:val="kk-KZ"/>
                <w14:ligatures w14:val="standardContextual"/>
              </w:rPr>
              <w:t>5</w:t>
            </w:r>
            <w:r w:rsidRPr="00FB3492">
              <w:rPr>
                <w:rFonts w:ascii="Times New Roman" w:hAnsi="Times New Roman" w:cs="Times New Roman"/>
                <w:color w:val="000000" w:themeColor="text1"/>
                <w:sz w:val="28"/>
                <w:szCs w:val="28"/>
                <w:lang w:val="kk-KZ"/>
                <w14:ligatures w14:val="standardContextual"/>
              </w:rPr>
              <w:t>-кестенің жалғасы</w:t>
            </w:r>
          </w:p>
          <w:p w:rsidR="00F765B9" w:rsidRPr="00FB3492" w:rsidRDefault="00F765B9" w:rsidP="00E9490C">
            <w:pPr>
              <w:ind w:hanging="91"/>
              <w:jc w:val="both"/>
              <w:rPr>
                <w:rFonts w:ascii="Times New Roman" w:hAnsi="Times New Roman" w:cs="Times New Roman"/>
                <w:color w:val="000000" w:themeColor="text1"/>
                <w:sz w:val="16"/>
                <w:szCs w:val="16"/>
                <w:lang w:val="kk-KZ"/>
                <w14:ligatures w14:val="standardContextual"/>
              </w:rPr>
            </w:pPr>
          </w:p>
        </w:tc>
      </w:tr>
      <w:tr w:rsidR="00FB3492" w:rsidRPr="00FB3492" w:rsidTr="00E9490C">
        <w:trPr>
          <w:jc w:val="center"/>
        </w:trPr>
        <w:tc>
          <w:tcPr>
            <w:tcW w:w="3071" w:type="dxa"/>
          </w:tcPr>
          <w:p w:rsidR="00F765B9" w:rsidRPr="00FB3492" w:rsidRDefault="00F765B9" w:rsidP="00E9490C">
            <w:pPr>
              <w:jc w:val="center"/>
              <w:rPr>
                <w:rStyle w:val="a8"/>
                <w:rFonts w:ascii="Times New Roman" w:hAnsi="Times New Roman" w:cs="Times New Roman"/>
                <w:i w:val="0"/>
                <w:iCs w:val="0"/>
                <w:color w:val="000000" w:themeColor="text1"/>
                <w:lang w:val="kk-KZ"/>
              </w:rPr>
            </w:pPr>
            <w:r w:rsidRPr="00FB3492">
              <w:rPr>
                <w:rStyle w:val="a8"/>
                <w:rFonts w:ascii="Times New Roman" w:hAnsi="Times New Roman" w:cs="Times New Roman"/>
                <w:i w:val="0"/>
                <w:iCs w:val="0"/>
                <w:color w:val="000000" w:themeColor="text1"/>
                <w:lang w:val="kk-KZ"/>
              </w:rPr>
              <w:t>1</w:t>
            </w:r>
          </w:p>
        </w:tc>
        <w:tc>
          <w:tcPr>
            <w:tcW w:w="793" w:type="dxa"/>
          </w:tcPr>
          <w:p w:rsidR="00F765B9" w:rsidRPr="00FB3492" w:rsidRDefault="00F765B9" w:rsidP="00E9490C">
            <w:pPr>
              <w:jc w:val="cente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2</w:t>
            </w:r>
          </w:p>
        </w:tc>
        <w:tc>
          <w:tcPr>
            <w:tcW w:w="2976" w:type="dxa"/>
          </w:tcPr>
          <w:p w:rsidR="00F765B9" w:rsidRPr="00FB3492" w:rsidRDefault="00F765B9" w:rsidP="00E9490C">
            <w:pPr>
              <w:jc w:val="center"/>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3</w:t>
            </w:r>
          </w:p>
        </w:tc>
        <w:tc>
          <w:tcPr>
            <w:tcW w:w="2775" w:type="dxa"/>
          </w:tcPr>
          <w:p w:rsidR="00F765B9" w:rsidRPr="00FB3492" w:rsidRDefault="00F765B9" w:rsidP="00E9490C">
            <w:pPr>
              <w:jc w:val="center"/>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4</w:t>
            </w:r>
          </w:p>
        </w:tc>
      </w:tr>
      <w:tr w:rsidR="00FB3492" w:rsidRPr="00A7625D" w:rsidTr="00E9490C">
        <w:trPr>
          <w:jc w:val="center"/>
        </w:trPr>
        <w:tc>
          <w:tcPr>
            <w:tcW w:w="3071" w:type="dxa"/>
          </w:tcPr>
          <w:p w:rsidR="00F765B9" w:rsidRPr="00FB3492" w:rsidRDefault="00F765B9" w:rsidP="00E9490C">
            <w:pPr>
              <w:jc w:val="center"/>
              <w:rPr>
                <w:rStyle w:val="a8"/>
                <w:rFonts w:ascii="Times New Roman" w:hAnsi="Times New Roman" w:cs="Times New Roman"/>
                <w:i w:val="0"/>
                <w:iCs w:val="0"/>
                <w:color w:val="000000" w:themeColor="text1"/>
                <w:lang w:val="kk-KZ"/>
              </w:rPr>
            </w:pPr>
          </w:p>
        </w:tc>
        <w:tc>
          <w:tcPr>
            <w:tcW w:w="793" w:type="dxa"/>
          </w:tcPr>
          <w:p w:rsidR="00F765B9" w:rsidRPr="00FB3492" w:rsidRDefault="00F765B9" w:rsidP="00E9490C">
            <w:pPr>
              <w:jc w:val="center"/>
              <w:rPr>
                <w:rFonts w:ascii="Times New Roman" w:hAnsi="Times New Roman" w:cs="Times New Roman"/>
                <w:color w:val="000000" w:themeColor="text1"/>
                <w:lang w:val="kk-KZ"/>
              </w:rPr>
            </w:pPr>
          </w:p>
        </w:tc>
        <w:tc>
          <w:tcPr>
            <w:tcW w:w="2976" w:type="dxa"/>
          </w:tcPr>
          <w:p w:rsidR="00F765B9" w:rsidRPr="00FB3492" w:rsidRDefault="00F765B9" w:rsidP="00F765B9">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өркениетінің қазақ елімен байланысы, қазақтың мәдени және саяси рөлі туралы талқылау жүргізіледі.</w:t>
            </w:r>
          </w:p>
        </w:tc>
        <w:tc>
          <w:tcPr>
            <w:tcW w:w="2775" w:type="dxa"/>
          </w:tcPr>
          <w:p w:rsidR="00F765B9" w:rsidRPr="00FB3492" w:rsidRDefault="00F765B9" w:rsidP="00F765B9">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 xml:space="preserve">елінің әлем өркениетін </w:t>
            </w:r>
            <w:proofErr w:type="spellStart"/>
            <w:r w:rsidRPr="00FB3492">
              <w:rPr>
                <w:rFonts w:ascii="Times New Roman" w:hAnsi="Times New Roman" w:cs="Times New Roman"/>
                <w:color w:val="000000" w:themeColor="text1"/>
                <w:lang w:val="kk-KZ"/>
                <w14:ligatures w14:val="standardContextual"/>
              </w:rPr>
              <w:t>дегі</w:t>
            </w:r>
            <w:proofErr w:type="spellEnd"/>
            <w:r w:rsidRPr="00FB3492">
              <w:rPr>
                <w:rFonts w:ascii="Times New Roman" w:hAnsi="Times New Roman" w:cs="Times New Roman"/>
                <w:color w:val="000000" w:themeColor="text1"/>
                <w:lang w:val="kk-KZ"/>
                <w14:ligatures w14:val="standardContextual"/>
              </w:rPr>
              <w:t xml:space="preserve"> орнын сипаттай алады.</w:t>
            </w:r>
          </w:p>
        </w:tc>
      </w:tr>
      <w:tr w:rsidR="00FB3492" w:rsidRPr="00A7625D" w:rsidTr="00E67DD3">
        <w:trPr>
          <w:jc w:val="center"/>
        </w:trPr>
        <w:tc>
          <w:tcPr>
            <w:tcW w:w="3071" w:type="dxa"/>
          </w:tcPr>
          <w:p w:rsidR="00E67DD3" w:rsidRPr="00FB3492" w:rsidRDefault="00E67DD3" w:rsidP="009A2A59">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Сөздердің лексикалық топтары. Терминдер және олардың қолданылуы. Ғылым және техника</w:t>
            </w:r>
          </w:p>
        </w:tc>
        <w:tc>
          <w:tcPr>
            <w:tcW w:w="793" w:type="dxa"/>
          </w:tcPr>
          <w:p w:rsidR="00E67DD3" w:rsidRPr="00FB3492" w:rsidRDefault="00E67DD3" w:rsidP="009A2A59">
            <w:pPr>
              <w:rPr>
                <w:rFonts w:ascii="Times New Roman" w:hAnsi="Times New Roman" w:cs="Times New Roman"/>
                <w:color w:val="000000" w:themeColor="text1"/>
              </w:rPr>
            </w:pPr>
            <w:r w:rsidRPr="00FB3492">
              <w:rPr>
                <w:rFonts w:ascii="Times New Roman" w:hAnsi="Times New Roman" w:cs="Times New Roman"/>
                <w:color w:val="000000" w:themeColor="text1"/>
              </w:rPr>
              <w:t>2</w:t>
            </w:r>
          </w:p>
        </w:tc>
        <w:tc>
          <w:tcPr>
            <w:tcW w:w="2976" w:type="dxa"/>
          </w:tcPr>
          <w:p w:rsidR="00E67DD3" w:rsidRPr="00FB3492" w:rsidRDefault="00E67DD3" w:rsidP="009A2A59">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 xml:space="preserve">Сөздердің лексикалық топтары мен олардың қолданылуы </w:t>
            </w:r>
            <w:proofErr w:type="spellStart"/>
            <w:r w:rsidRPr="00FB3492">
              <w:rPr>
                <w:rFonts w:ascii="Times New Roman" w:hAnsi="Times New Roman" w:cs="Times New Roman"/>
                <w:color w:val="000000" w:themeColor="text1"/>
                <w:lang w:val="kk-KZ"/>
                <w14:ligatures w14:val="standardContextual"/>
              </w:rPr>
              <w:t>қарастыры</w:t>
            </w:r>
            <w:proofErr w:type="spellEnd"/>
            <w:r w:rsidR="00F765B9" w:rsidRPr="00FB3492">
              <w:rPr>
                <w:rFonts w:ascii="Times New Roman" w:hAnsi="Times New Roman" w:cs="Times New Roman"/>
                <w:color w:val="000000" w:themeColor="text1"/>
                <w:lang w:val="kk-KZ"/>
                <w14:ligatures w14:val="standardContextual"/>
              </w:rPr>
              <w:t xml:space="preserve"> </w:t>
            </w:r>
            <w:r w:rsidRPr="00FB3492">
              <w:rPr>
                <w:rFonts w:ascii="Times New Roman" w:hAnsi="Times New Roman" w:cs="Times New Roman"/>
                <w:color w:val="000000" w:themeColor="text1"/>
                <w:lang w:val="kk-KZ"/>
                <w14:ligatures w14:val="standardContextual"/>
              </w:rPr>
              <w:t xml:space="preserve">лады. Ғылым мен техника саласында қолданылатын терминдердің қазақ </w:t>
            </w:r>
            <w:r w:rsidR="00F765B9" w:rsidRPr="00FB3492">
              <w:rPr>
                <w:rFonts w:ascii="Times New Roman" w:hAnsi="Times New Roman" w:cs="Times New Roman"/>
                <w:color w:val="000000" w:themeColor="text1"/>
                <w:lang w:val="kk-KZ"/>
                <w14:ligatures w14:val="standardContextual"/>
              </w:rPr>
              <w:t xml:space="preserve">тілін </w:t>
            </w:r>
            <w:proofErr w:type="spellStart"/>
            <w:r w:rsidR="00F765B9" w:rsidRPr="00FB3492">
              <w:rPr>
                <w:rFonts w:ascii="Times New Roman" w:hAnsi="Times New Roman" w:cs="Times New Roman"/>
                <w:color w:val="000000" w:themeColor="text1"/>
                <w:lang w:val="kk-KZ"/>
                <w14:ligatures w14:val="standardContextual"/>
              </w:rPr>
              <w:t>дегі</w:t>
            </w:r>
            <w:proofErr w:type="spellEnd"/>
            <w:r w:rsidR="00F765B9" w:rsidRPr="00FB3492">
              <w:rPr>
                <w:rFonts w:ascii="Times New Roman" w:hAnsi="Times New Roman" w:cs="Times New Roman"/>
                <w:color w:val="000000" w:themeColor="text1"/>
                <w:lang w:val="kk-KZ"/>
                <w14:ligatures w14:val="standardContextual"/>
              </w:rPr>
              <w:t xml:space="preserve"> баламалары зертте </w:t>
            </w:r>
            <w:proofErr w:type="spellStart"/>
            <w:r w:rsidR="00F765B9" w:rsidRPr="00FB3492">
              <w:rPr>
                <w:rFonts w:ascii="Times New Roman" w:hAnsi="Times New Roman" w:cs="Times New Roman"/>
                <w:color w:val="000000" w:themeColor="text1"/>
                <w:lang w:val="kk-KZ"/>
                <w14:ligatures w14:val="standardContextual"/>
              </w:rPr>
              <w:t>леді</w:t>
            </w:r>
            <w:proofErr w:type="spellEnd"/>
          </w:p>
        </w:tc>
        <w:tc>
          <w:tcPr>
            <w:tcW w:w="2775" w:type="dxa"/>
          </w:tcPr>
          <w:p w:rsidR="00E67DD3" w:rsidRPr="00FB3492" w:rsidRDefault="00E67DD3" w:rsidP="009A2A59">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Оқушылар ғылыми-техникалық терминологияны меңгереді. Жаңа сөздер мен ұғымдарды дәл әрі дұрыс қолдана алады.</w:t>
            </w:r>
          </w:p>
        </w:tc>
      </w:tr>
      <w:tr w:rsidR="00FB3492" w:rsidRPr="00A7625D" w:rsidTr="00E67DD3">
        <w:trPr>
          <w:jc w:val="center"/>
        </w:trPr>
        <w:tc>
          <w:tcPr>
            <w:tcW w:w="3071" w:type="dxa"/>
          </w:tcPr>
          <w:p w:rsidR="00E67DD3" w:rsidRPr="00FB3492" w:rsidRDefault="00E67DD3" w:rsidP="009A2A59">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Кәсіби сөздер. Диалектизмдер. Сауда-саттық әдебі</w:t>
            </w:r>
          </w:p>
        </w:tc>
        <w:tc>
          <w:tcPr>
            <w:tcW w:w="793" w:type="dxa"/>
          </w:tcPr>
          <w:p w:rsidR="00E67DD3" w:rsidRPr="00FB3492" w:rsidRDefault="00E67DD3" w:rsidP="009A2A59">
            <w:pPr>
              <w:rPr>
                <w:rFonts w:ascii="Times New Roman" w:hAnsi="Times New Roman" w:cs="Times New Roman"/>
                <w:color w:val="000000" w:themeColor="text1"/>
              </w:rPr>
            </w:pPr>
            <w:r w:rsidRPr="00FB3492">
              <w:rPr>
                <w:rFonts w:ascii="Times New Roman" w:hAnsi="Times New Roman" w:cs="Times New Roman"/>
                <w:color w:val="000000" w:themeColor="text1"/>
              </w:rPr>
              <w:t>2</w:t>
            </w:r>
          </w:p>
        </w:tc>
        <w:tc>
          <w:tcPr>
            <w:tcW w:w="2976" w:type="dxa"/>
          </w:tcPr>
          <w:p w:rsidR="00E67DD3" w:rsidRPr="00FB3492" w:rsidRDefault="00E67DD3" w:rsidP="009A2A59">
            <w:pP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Кәсіби сөздердің ерек</w:t>
            </w:r>
            <w:r w:rsidR="00F765B9" w:rsidRPr="00FB3492">
              <w:rPr>
                <w:rFonts w:ascii="Times New Roman" w:hAnsi="Times New Roman" w:cs="Times New Roman"/>
                <w:color w:val="000000" w:themeColor="text1"/>
                <w:lang w:val="kk-KZ"/>
                <w14:ligatures w14:val="standardContextual"/>
              </w:rPr>
              <w:t xml:space="preserve"> </w:t>
            </w:r>
            <w:proofErr w:type="spellStart"/>
            <w:r w:rsidRPr="00FB3492">
              <w:rPr>
                <w:rFonts w:ascii="Times New Roman" w:hAnsi="Times New Roman" w:cs="Times New Roman"/>
                <w:color w:val="000000" w:themeColor="text1"/>
                <w:lang w:val="kk-KZ"/>
                <w14:ligatures w14:val="standardContextual"/>
              </w:rPr>
              <w:t>шеліктері</w:t>
            </w:r>
            <w:proofErr w:type="spellEnd"/>
            <w:r w:rsidRPr="00FB3492">
              <w:rPr>
                <w:rFonts w:ascii="Times New Roman" w:hAnsi="Times New Roman" w:cs="Times New Roman"/>
                <w:color w:val="000000" w:themeColor="text1"/>
                <w:lang w:val="kk-KZ"/>
                <w14:ligatures w14:val="standardContextual"/>
              </w:rPr>
              <w:t>, олардың кәсіп саласында қолданылуы қарастырылады. Диалектизмдер мен сауда-саттық әдебінің тілдегі ор</w:t>
            </w:r>
            <w:r w:rsidR="00F765B9" w:rsidRPr="00FB3492">
              <w:rPr>
                <w:rFonts w:ascii="Times New Roman" w:hAnsi="Times New Roman" w:cs="Times New Roman"/>
                <w:color w:val="000000" w:themeColor="text1"/>
                <w:lang w:val="kk-KZ"/>
                <w14:ligatures w14:val="standardContextual"/>
              </w:rPr>
              <w:t xml:space="preserve"> </w:t>
            </w:r>
            <w:proofErr w:type="spellStart"/>
            <w:r w:rsidR="00F765B9" w:rsidRPr="00FB3492">
              <w:rPr>
                <w:rFonts w:ascii="Times New Roman" w:hAnsi="Times New Roman" w:cs="Times New Roman"/>
                <w:color w:val="000000" w:themeColor="text1"/>
                <w:lang w:val="kk-KZ"/>
                <w14:ligatures w14:val="standardContextual"/>
              </w:rPr>
              <w:t>ны</w:t>
            </w:r>
            <w:proofErr w:type="spellEnd"/>
            <w:r w:rsidR="00F765B9" w:rsidRPr="00FB3492">
              <w:rPr>
                <w:rFonts w:ascii="Times New Roman" w:hAnsi="Times New Roman" w:cs="Times New Roman"/>
                <w:color w:val="000000" w:themeColor="text1"/>
                <w:lang w:val="kk-KZ"/>
                <w14:ligatures w14:val="standardContextual"/>
              </w:rPr>
              <w:t xml:space="preserve"> мен маңызы зерттеледі</w:t>
            </w:r>
          </w:p>
        </w:tc>
        <w:tc>
          <w:tcPr>
            <w:tcW w:w="2775" w:type="dxa"/>
          </w:tcPr>
          <w:p w:rsidR="00E67DD3" w:rsidRPr="00FB3492" w:rsidRDefault="00E67DD3" w:rsidP="009A2A59">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 xml:space="preserve">Оқушылар кәсіби сөздер </w:t>
            </w:r>
            <w:r w:rsidR="00F765B9" w:rsidRPr="00FB3492">
              <w:rPr>
                <w:rFonts w:ascii="Times New Roman" w:hAnsi="Times New Roman" w:cs="Times New Roman"/>
                <w:color w:val="000000" w:themeColor="text1"/>
                <w:lang w:val="kk-KZ"/>
                <w14:ligatures w14:val="standardContextual"/>
              </w:rPr>
              <w:t xml:space="preserve">мен диалектизмдерді меңгереді. </w:t>
            </w:r>
            <w:r w:rsidRPr="00FB3492">
              <w:rPr>
                <w:rFonts w:ascii="Times New Roman" w:hAnsi="Times New Roman" w:cs="Times New Roman"/>
                <w:color w:val="000000" w:themeColor="text1"/>
                <w:lang w:val="kk-KZ"/>
                <w14:ligatures w14:val="standardContextual"/>
              </w:rPr>
              <w:t>Әртүрлі саладағы тілдік ерекшеліктерді дұрыс қолдана алады.</w:t>
            </w:r>
          </w:p>
        </w:tc>
      </w:tr>
      <w:tr w:rsidR="00FB3492" w:rsidRPr="00FB3492" w:rsidTr="00E67DD3">
        <w:trPr>
          <w:jc w:val="center"/>
        </w:trPr>
        <w:tc>
          <w:tcPr>
            <w:tcW w:w="3071" w:type="dxa"/>
          </w:tcPr>
          <w:p w:rsidR="00E67DD3" w:rsidRPr="00FB3492" w:rsidRDefault="00E67DD3" w:rsidP="009A2A59">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Архаизмдер мен неологизмдер. Қазақтың салт-дәстүрлері</w:t>
            </w:r>
          </w:p>
        </w:tc>
        <w:tc>
          <w:tcPr>
            <w:tcW w:w="793" w:type="dxa"/>
          </w:tcPr>
          <w:p w:rsidR="00E67DD3" w:rsidRPr="00FB3492" w:rsidRDefault="00E67DD3" w:rsidP="009A2A59">
            <w:pPr>
              <w:rPr>
                <w:rFonts w:ascii="Times New Roman" w:hAnsi="Times New Roman" w:cs="Times New Roman"/>
                <w:color w:val="000000" w:themeColor="text1"/>
              </w:rPr>
            </w:pPr>
            <w:r w:rsidRPr="00FB3492">
              <w:rPr>
                <w:rFonts w:ascii="Times New Roman" w:hAnsi="Times New Roman" w:cs="Times New Roman"/>
                <w:color w:val="000000" w:themeColor="text1"/>
              </w:rPr>
              <w:t>2</w:t>
            </w:r>
          </w:p>
        </w:tc>
        <w:tc>
          <w:tcPr>
            <w:tcW w:w="2976" w:type="dxa"/>
          </w:tcPr>
          <w:p w:rsidR="00E67DD3" w:rsidRPr="00FB3492" w:rsidRDefault="00E67DD3" w:rsidP="009A2A59">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 xml:space="preserve">Архаизмдер мен </w:t>
            </w:r>
            <w:proofErr w:type="spellStart"/>
            <w:r w:rsidRPr="00FB3492">
              <w:rPr>
                <w:rFonts w:ascii="Times New Roman" w:hAnsi="Times New Roman" w:cs="Times New Roman"/>
                <w:color w:val="000000" w:themeColor="text1"/>
                <w:lang w:val="kk-KZ"/>
                <w14:ligatures w14:val="standardContextual"/>
              </w:rPr>
              <w:t>неоло</w:t>
            </w:r>
            <w:proofErr w:type="spellEnd"/>
            <w:r w:rsidR="00F765B9" w:rsidRPr="00FB3492">
              <w:rPr>
                <w:rFonts w:ascii="Times New Roman" w:hAnsi="Times New Roman" w:cs="Times New Roman"/>
                <w:color w:val="000000" w:themeColor="text1"/>
                <w:lang w:val="kk-KZ"/>
                <w14:ligatures w14:val="standardContextual"/>
              </w:rPr>
              <w:t xml:space="preserve"> </w:t>
            </w:r>
            <w:proofErr w:type="spellStart"/>
            <w:r w:rsidRPr="00FB3492">
              <w:rPr>
                <w:rFonts w:ascii="Times New Roman" w:hAnsi="Times New Roman" w:cs="Times New Roman"/>
                <w:color w:val="000000" w:themeColor="text1"/>
                <w:lang w:val="kk-KZ"/>
                <w14:ligatures w14:val="standardContextual"/>
              </w:rPr>
              <w:t>гизмдер</w:t>
            </w:r>
            <w:proofErr w:type="spellEnd"/>
            <w:r w:rsidRPr="00FB3492">
              <w:rPr>
                <w:rFonts w:ascii="Times New Roman" w:hAnsi="Times New Roman" w:cs="Times New Roman"/>
                <w:color w:val="000000" w:themeColor="text1"/>
                <w:lang w:val="kk-KZ"/>
                <w14:ligatures w14:val="standardContextual"/>
              </w:rPr>
              <w:t xml:space="preserve"> арқылы тілдің даму тарихын, олардың қоғамдағы рөлін талдау. Қазақ халқының дәстүр</w:t>
            </w:r>
            <w:r w:rsidR="00F765B9" w:rsidRPr="00FB3492">
              <w:rPr>
                <w:rFonts w:ascii="Times New Roman" w:hAnsi="Times New Roman" w:cs="Times New Roman"/>
                <w:color w:val="000000" w:themeColor="text1"/>
                <w:lang w:val="kk-KZ"/>
                <w14:ligatures w14:val="standardContextual"/>
              </w:rPr>
              <w:t xml:space="preserve"> </w:t>
            </w:r>
            <w:proofErr w:type="spellStart"/>
            <w:r w:rsidRPr="00FB3492">
              <w:rPr>
                <w:rFonts w:ascii="Times New Roman" w:hAnsi="Times New Roman" w:cs="Times New Roman"/>
                <w:color w:val="000000" w:themeColor="text1"/>
                <w:lang w:val="kk-KZ"/>
                <w14:ligatures w14:val="standardContextual"/>
              </w:rPr>
              <w:t>лері</w:t>
            </w:r>
            <w:proofErr w:type="spellEnd"/>
            <w:r w:rsidRPr="00FB3492">
              <w:rPr>
                <w:rFonts w:ascii="Times New Roman" w:hAnsi="Times New Roman" w:cs="Times New Roman"/>
                <w:color w:val="000000" w:themeColor="text1"/>
                <w:lang w:val="kk-KZ"/>
                <w14:ligatures w14:val="standardContextual"/>
              </w:rPr>
              <w:t xml:space="preserve"> мен салттары</w:t>
            </w:r>
            <w:r w:rsidR="00F765B9" w:rsidRPr="00FB3492">
              <w:rPr>
                <w:rFonts w:ascii="Times New Roman" w:hAnsi="Times New Roman" w:cs="Times New Roman"/>
                <w:color w:val="000000" w:themeColor="text1"/>
                <w:lang w:val="kk-KZ"/>
                <w14:ligatures w14:val="standardContextual"/>
              </w:rPr>
              <w:t xml:space="preserve">ның сөз </w:t>
            </w:r>
            <w:proofErr w:type="spellStart"/>
            <w:r w:rsidR="00F765B9" w:rsidRPr="00FB3492">
              <w:rPr>
                <w:rFonts w:ascii="Times New Roman" w:hAnsi="Times New Roman" w:cs="Times New Roman"/>
                <w:color w:val="000000" w:themeColor="text1"/>
                <w:lang w:val="kk-KZ"/>
                <w14:ligatures w14:val="standardContextual"/>
              </w:rPr>
              <w:t>дік</w:t>
            </w:r>
            <w:proofErr w:type="spellEnd"/>
            <w:r w:rsidR="00F765B9" w:rsidRPr="00FB3492">
              <w:rPr>
                <w:rFonts w:ascii="Times New Roman" w:hAnsi="Times New Roman" w:cs="Times New Roman"/>
                <w:color w:val="000000" w:themeColor="text1"/>
                <w:lang w:val="kk-KZ"/>
                <w14:ligatures w14:val="standardContextual"/>
              </w:rPr>
              <w:t xml:space="preserve"> қорға әсерін зерттеу</w:t>
            </w:r>
          </w:p>
        </w:tc>
        <w:tc>
          <w:tcPr>
            <w:tcW w:w="2775" w:type="dxa"/>
          </w:tcPr>
          <w:p w:rsidR="00E67DD3" w:rsidRPr="00FB3492" w:rsidRDefault="00E67DD3" w:rsidP="009A2A59">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 xml:space="preserve">Оқушылар архаизмдер мен неологизмдердің ерекшеліктерін түсінеді. </w:t>
            </w:r>
            <w:proofErr w:type="spellStart"/>
            <w:r w:rsidRPr="00FB3492">
              <w:rPr>
                <w:rFonts w:ascii="Times New Roman" w:hAnsi="Times New Roman" w:cs="Times New Roman"/>
                <w:color w:val="000000" w:themeColor="text1"/>
                <w14:ligatures w14:val="standardContextual"/>
              </w:rPr>
              <w:t>Қазақ</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салт-дәстүрлерінің</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тіл</w:t>
            </w:r>
            <w:proofErr w:type="spellEnd"/>
            <w:r w:rsidRPr="00FB3492">
              <w:rPr>
                <w:rFonts w:ascii="Times New Roman" w:hAnsi="Times New Roman" w:cs="Times New Roman"/>
                <w:color w:val="000000" w:themeColor="text1"/>
                <w14:ligatures w14:val="standardContextual"/>
              </w:rPr>
              <w:t xml:space="preserve"> мен </w:t>
            </w:r>
            <w:proofErr w:type="spellStart"/>
            <w:r w:rsidRPr="00FB3492">
              <w:rPr>
                <w:rFonts w:ascii="Times New Roman" w:hAnsi="Times New Roman" w:cs="Times New Roman"/>
                <w:color w:val="000000" w:themeColor="text1"/>
                <w14:ligatures w14:val="standardContextual"/>
              </w:rPr>
              <w:t>мәдениеттегі</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орнына</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назар</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аударады</w:t>
            </w:r>
            <w:proofErr w:type="spellEnd"/>
            <w:r w:rsidRPr="00FB3492">
              <w:rPr>
                <w:rFonts w:ascii="Times New Roman" w:hAnsi="Times New Roman" w:cs="Times New Roman"/>
                <w:color w:val="000000" w:themeColor="text1"/>
                <w14:ligatures w14:val="standardContextual"/>
              </w:rPr>
              <w:t>.</w:t>
            </w:r>
          </w:p>
        </w:tc>
      </w:tr>
      <w:tr w:rsidR="00FB3492" w:rsidRPr="00FB3492" w:rsidTr="00E67DD3">
        <w:trPr>
          <w:jc w:val="center"/>
        </w:trPr>
        <w:tc>
          <w:tcPr>
            <w:tcW w:w="3071" w:type="dxa"/>
          </w:tcPr>
          <w:p w:rsidR="00E67DD3" w:rsidRPr="00FB3492" w:rsidRDefault="00E67DD3" w:rsidP="009A2A59">
            <w:pPr>
              <w:jc w:val="both"/>
              <w:rPr>
                <w:rFonts w:ascii="Times New Roman" w:hAnsi="Times New Roman" w:cs="Times New Roman"/>
                <w:color w:val="000000" w:themeColor="text1"/>
                <w:lang w:val="kk-KZ"/>
                <w14:ligatures w14:val="standardContextual"/>
              </w:rPr>
            </w:pPr>
            <w:r w:rsidRPr="00FB3492">
              <w:rPr>
                <w:rFonts w:ascii="Times New Roman" w:hAnsi="Times New Roman" w:cs="Times New Roman"/>
                <w:color w:val="000000" w:themeColor="text1"/>
                <w:lang w:val="kk-KZ"/>
                <w14:ligatures w14:val="standardContextual"/>
              </w:rPr>
              <w:t>Көнерген сөздер. Ұлттық мерекелер</w:t>
            </w:r>
          </w:p>
        </w:tc>
        <w:tc>
          <w:tcPr>
            <w:tcW w:w="793" w:type="dxa"/>
          </w:tcPr>
          <w:p w:rsidR="00E67DD3" w:rsidRPr="00FB3492" w:rsidRDefault="00E67DD3" w:rsidP="009A2A59">
            <w:pPr>
              <w:rPr>
                <w:rFonts w:ascii="Times New Roman" w:hAnsi="Times New Roman" w:cs="Times New Roman"/>
                <w:color w:val="000000" w:themeColor="text1"/>
              </w:rPr>
            </w:pPr>
            <w:r w:rsidRPr="00FB3492">
              <w:rPr>
                <w:rFonts w:ascii="Times New Roman" w:hAnsi="Times New Roman" w:cs="Times New Roman"/>
                <w:color w:val="000000" w:themeColor="text1"/>
              </w:rPr>
              <w:t>2</w:t>
            </w:r>
          </w:p>
        </w:tc>
        <w:tc>
          <w:tcPr>
            <w:tcW w:w="2976" w:type="dxa"/>
          </w:tcPr>
          <w:p w:rsidR="00E67DD3" w:rsidRPr="00FB3492" w:rsidRDefault="00E67DD3" w:rsidP="009A2A59">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 xml:space="preserve">Көнерген сөздердің тарихы мен қазіргі қазақ тіліндегі қолданылуын анықтау. </w:t>
            </w:r>
            <w:proofErr w:type="spellStart"/>
            <w:r w:rsidRPr="00FB3492">
              <w:rPr>
                <w:rFonts w:ascii="Times New Roman" w:hAnsi="Times New Roman" w:cs="Times New Roman"/>
                <w:color w:val="000000" w:themeColor="text1"/>
                <w14:ligatures w14:val="standardContextual"/>
              </w:rPr>
              <w:t>Ұлттық</w:t>
            </w:r>
            <w:proofErr w:type="spellEnd"/>
            <w:r w:rsidRPr="00FB3492">
              <w:rPr>
                <w:rFonts w:ascii="Times New Roman" w:hAnsi="Times New Roman" w:cs="Times New Roman"/>
                <w:color w:val="000000" w:themeColor="text1"/>
                <w14:ligatures w14:val="standardContextual"/>
              </w:rPr>
              <w:t xml:space="preserve"> </w:t>
            </w:r>
            <w:proofErr w:type="spellStart"/>
            <w:r w:rsidRPr="00FB3492">
              <w:rPr>
                <w:rFonts w:ascii="Times New Roman" w:hAnsi="Times New Roman" w:cs="Times New Roman"/>
                <w:color w:val="000000" w:themeColor="text1"/>
                <w14:ligatures w14:val="standardContextual"/>
              </w:rPr>
              <w:t>мереке</w:t>
            </w:r>
            <w:proofErr w:type="spellEnd"/>
            <w:r w:rsidR="00F765B9" w:rsidRPr="00FB3492">
              <w:rPr>
                <w:rFonts w:ascii="Times New Roman" w:hAnsi="Times New Roman" w:cs="Times New Roman"/>
                <w:color w:val="000000" w:themeColor="text1"/>
                <w:lang w:val="kk-KZ"/>
                <w14:ligatures w14:val="standardContextual"/>
              </w:rPr>
              <w:t xml:space="preserve"> </w:t>
            </w:r>
            <w:proofErr w:type="spellStart"/>
            <w:r w:rsidRPr="00FB3492">
              <w:rPr>
                <w:rFonts w:ascii="Times New Roman" w:hAnsi="Times New Roman" w:cs="Times New Roman"/>
                <w:color w:val="000000" w:themeColor="text1"/>
                <w14:ligatures w14:val="standardContextual"/>
              </w:rPr>
              <w:t>лердің</w:t>
            </w:r>
            <w:proofErr w:type="spellEnd"/>
            <w:r w:rsidRPr="00FB3492">
              <w:rPr>
                <w:rFonts w:ascii="Times New Roman" w:hAnsi="Times New Roman" w:cs="Times New Roman"/>
                <w:color w:val="000000" w:themeColor="text1"/>
                <w14:ligatures w14:val="standardContextual"/>
              </w:rPr>
              <w:t xml:space="preserve"> </w:t>
            </w:r>
            <w:r w:rsidR="00F765B9" w:rsidRPr="00FB3492">
              <w:rPr>
                <w:rFonts w:ascii="Times New Roman" w:hAnsi="Times New Roman" w:cs="Times New Roman"/>
                <w:color w:val="000000" w:themeColor="text1"/>
                <w:lang w:val="kk-KZ"/>
                <w14:ligatures w14:val="standardContextual"/>
              </w:rPr>
              <w:t>маңызы туралы айтылады</w:t>
            </w:r>
          </w:p>
        </w:tc>
        <w:tc>
          <w:tcPr>
            <w:tcW w:w="2775" w:type="dxa"/>
          </w:tcPr>
          <w:p w:rsidR="00E67DD3" w:rsidRPr="00FB3492" w:rsidRDefault="00E67DD3" w:rsidP="009A2A59">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Оқушылар көнерген сөздердің мағынасын</w:t>
            </w:r>
            <w:r w:rsidR="00F765B9" w:rsidRPr="00FB3492">
              <w:rPr>
                <w:rFonts w:ascii="Times New Roman" w:hAnsi="Times New Roman" w:cs="Times New Roman"/>
                <w:color w:val="000000" w:themeColor="text1"/>
                <w:lang w:val="kk-KZ"/>
                <w14:ligatures w14:val="standardContextual"/>
              </w:rPr>
              <w:t xml:space="preserve"> түсінеді.</w:t>
            </w:r>
            <w:r w:rsidRPr="00FB3492">
              <w:rPr>
                <w:rFonts w:ascii="Times New Roman" w:hAnsi="Times New Roman" w:cs="Times New Roman"/>
                <w:color w:val="000000" w:themeColor="text1"/>
                <w:lang w:val="kk-KZ"/>
                <w14:ligatures w14:val="standardContextual"/>
              </w:rPr>
              <w:t xml:space="preserve"> Ұлттық мерекелердің тілдегі бейнесін талдайды. Мерекелердің ұл</w:t>
            </w:r>
            <w:r w:rsidR="00F765B9" w:rsidRPr="00FB3492">
              <w:rPr>
                <w:rFonts w:ascii="Times New Roman" w:hAnsi="Times New Roman" w:cs="Times New Roman"/>
                <w:color w:val="000000" w:themeColor="text1"/>
                <w:lang w:val="kk-KZ"/>
                <w14:ligatures w14:val="standardContextual"/>
              </w:rPr>
              <w:t>ттық мәдениетке әсерін түсінеді</w:t>
            </w:r>
          </w:p>
        </w:tc>
      </w:tr>
      <w:tr w:rsidR="00E67DD3" w:rsidRPr="00FB3492" w:rsidTr="00E67DD3">
        <w:trPr>
          <w:jc w:val="center"/>
        </w:trPr>
        <w:tc>
          <w:tcPr>
            <w:tcW w:w="9615" w:type="dxa"/>
            <w:gridSpan w:val="4"/>
          </w:tcPr>
          <w:p w:rsidR="00E67DD3" w:rsidRPr="00FB3492" w:rsidRDefault="00E67DD3" w:rsidP="00F765B9">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14:ligatures w14:val="standardContextual"/>
              </w:rPr>
              <w:t>Қорытынды бағалау</w:t>
            </w:r>
          </w:p>
        </w:tc>
      </w:tr>
    </w:tbl>
    <w:p w:rsidR="009A2A59" w:rsidRPr="00FB3492" w:rsidRDefault="009A2A59" w:rsidP="00391062">
      <w:pPr>
        <w:ind w:firstLine="709"/>
        <w:jc w:val="both"/>
        <w:rPr>
          <w:rFonts w:ascii="Times New Roman" w:hAnsi="Times New Roman" w:cs="Times New Roman"/>
          <w:color w:val="000000" w:themeColor="text1"/>
          <w:sz w:val="28"/>
          <w:szCs w:val="28"/>
          <w:lang w:val="kk-KZ"/>
        </w:rPr>
      </w:pPr>
    </w:p>
    <w:p w:rsidR="00E20BF4" w:rsidRPr="00FB3492" w:rsidRDefault="009A2A59"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Берілген мәліметтерге сүйене отырып, таңдау пәні бойынша жаңа оқу бағдарламасы материалдарының тиімділігін тексеру мақсатында қалыптастырушы эксперимент жүргізілді. Эксперимент 3</w:t>
      </w:r>
      <w:r w:rsidR="00065E90" w:rsidRPr="00FB3492">
        <w:rPr>
          <w:rFonts w:ascii="Times New Roman" w:hAnsi="Times New Roman" w:cs="Times New Roman"/>
          <w:color w:val="000000" w:themeColor="text1"/>
          <w:sz w:val="28"/>
          <w:szCs w:val="28"/>
          <w:lang w:val="kk-KZ"/>
        </w:rPr>
        <w:t>4</w:t>
      </w:r>
      <w:r w:rsidRPr="00FB3492">
        <w:rPr>
          <w:rFonts w:ascii="Times New Roman" w:hAnsi="Times New Roman" w:cs="Times New Roman"/>
          <w:color w:val="000000" w:themeColor="text1"/>
          <w:sz w:val="28"/>
          <w:szCs w:val="28"/>
          <w:lang w:val="kk-KZ"/>
        </w:rPr>
        <w:t xml:space="preserve"> сағат</w:t>
      </w:r>
      <w:r w:rsidR="00E20BF4" w:rsidRPr="00FB3492">
        <w:rPr>
          <w:rFonts w:ascii="Times New Roman" w:hAnsi="Times New Roman" w:cs="Times New Roman"/>
          <w:color w:val="000000" w:themeColor="text1"/>
          <w:sz w:val="28"/>
          <w:szCs w:val="28"/>
          <w:lang w:val="kk-KZ"/>
        </w:rPr>
        <w:t xml:space="preserve">, аптаның жұма күндері сабақтан тыс қосымша 2 сағатпен жүргізілді. Эксперименттік топ өз еркімен қатысты. Таңдау пәні бағыты бойынша білім алуға орыс тілді сыныптың 57 оқушысы қатысты. Бақылау тобына таңдау пәніне қатыспаған 61 білім алушылар тіркелді. </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Сапалық зерттеу аспектісі ретінде орыс </w:t>
      </w:r>
      <w:r w:rsidR="00E20BF4" w:rsidRPr="00FB3492">
        <w:rPr>
          <w:rFonts w:ascii="Times New Roman" w:hAnsi="Times New Roman" w:cs="Times New Roman"/>
          <w:color w:val="000000" w:themeColor="text1"/>
          <w:sz w:val="28"/>
          <w:szCs w:val="28"/>
          <w:lang w:val="kk-KZ"/>
        </w:rPr>
        <w:t>сыныптарына</w:t>
      </w:r>
      <w:r w:rsidRPr="00FB3492">
        <w:rPr>
          <w:rFonts w:ascii="Times New Roman" w:hAnsi="Times New Roman" w:cs="Times New Roman"/>
          <w:color w:val="000000" w:themeColor="text1"/>
          <w:sz w:val="28"/>
          <w:szCs w:val="28"/>
          <w:lang w:val="kk-KZ"/>
        </w:rPr>
        <w:t xml:space="preserve"> арналған «Қазақ тілі мен әдебиеті» оқулығындағы лексикалық қор талданды. Бұл зерттеудің аралас моделі арқылы сапалық және сандық нәтижелер бірге қарастырылып, оқыту </w:t>
      </w:r>
      <w:r w:rsidRPr="00FB3492">
        <w:rPr>
          <w:rFonts w:ascii="Times New Roman" w:hAnsi="Times New Roman" w:cs="Times New Roman"/>
          <w:color w:val="000000" w:themeColor="text1"/>
          <w:sz w:val="28"/>
          <w:szCs w:val="28"/>
          <w:lang w:val="kk-KZ"/>
        </w:rPr>
        <w:lastRenderedPageBreak/>
        <w:t>әдістерінің тиімділігі мен сөздерді есте сақтау әсері анықталды.</w:t>
      </w:r>
      <w:r w:rsidR="00E20BF4"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Зерттеуде оқулықтағы бейнелі, </w:t>
      </w:r>
      <w:proofErr w:type="spellStart"/>
      <w:r w:rsidRPr="00FB3492">
        <w:rPr>
          <w:rFonts w:ascii="Times New Roman" w:hAnsi="Times New Roman" w:cs="Times New Roman"/>
          <w:color w:val="000000" w:themeColor="text1"/>
          <w:sz w:val="28"/>
          <w:szCs w:val="28"/>
          <w:lang w:val="kk-KZ"/>
        </w:rPr>
        <w:t>коннотативтік</w:t>
      </w:r>
      <w:proofErr w:type="spellEnd"/>
      <w:r w:rsidRPr="00FB3492">
        <w:rPr>
          <w:rFonts w:ascii="Times New Roman" w:hAnsi="Times New Roman" w:cs="Times New Roman"/>
          <w:color w:val="000000" w:themeColor="text1"/>
          <w:sz w:val="28"/>
          <w:szCs w:val="28"/>
          <w:lang w:val="kk-KZ"/>
        </w:rPr>
        <w:t xml:space="preserve"> және терминдік мағыналары бар 60 сөз бен идиома кездейсоқ таңдалып алынды. Сөздерді оқулықта оқытылатын әртүрлі категориялар аясында бағалау үшін таңдалған сөздер жалпы оқулықтағы 380 сөздің 15,78%-</w:t>
      </w:r>
      <w:proofErr w:type="spellStart"/>
      <w:r w:rsidRPr="00FB3492">
        <w:rPr>
          <w:rFonts w:ascii="Times New Roman" w:hAnsi="Times New Roman" w:cs="Times New Roman"/>
          <w:color w:val="000000" w:themeColor="text1"/>
          <w:sz w:val="28"/>
          <w:szCs w:val="28"/>
          <w:lang w:val="kk-KZ"/>
        </w:rPr>
        <w:t>ын</w:t>
      </w:r>
      <w:proofErr w:type="spellEnd"/>
      <w:r w:rsidRPr="00FB3492">
        <w:rPr>
          <w:rFonts w:ascii="Times New Roman" w:hAnsi="Times New Roman" w:cs="Times New Roman"/>
          <w:color w:val="000000" w:themeColor="text1"/>
          <w:sz w:val="28"/>
          <w:szCs w:val="28"/>
          <w:lang w:val="kk-KZ"/>
        </w:rPr>
        <w:t xml:space="preserve"> құрады. Оқушылардың өткен оқу жылында үйренген сөздерді есте сақтау деңгейін анықтау мақсатында мынадай тапсырмалар берілді:</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1. Синонимдерді жазу: сөздердің синонимдерін табу</w:t>
      </w:r>
      <w:r w:rsidR="006055F9" w:rsidRPr="00FB3492">
        <w:rPr>
          <w:rFonts w:ascii="Times New Roman" w:hAnsi="Times New Roman" w:cs="Times New Roman"/>
          <w:color w:val="000000" w:themeColor="text1"/>
          <w:sz w:val="28"/>
          <w:szCs w:val="28"/>
          <w:lang w:val="kk-KZ"/>
        </w:rPr>
        <w:t>.</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2. Антонимдерді жазу: сөздердің қарама-қарсы мағыналарын жазу</w:t>
      </w:r>
      <w:r w:rsidR="006055F9" w:rsidRPr="00FB3492">
        <w:rPr>
          <w:rFonts w:ascii="Times New Roman" w:hAnsi="Times New Roman" w:cs="Times New Roman"/>
          <w:color w:val="000000" w:themeColor="text1"/>
          <w:sz w:val="28"/>
          <w:szCs w:val="28"/>
          <w:lang w:val="kk-KZ"/>
        </w:rPr>
        <w:t>.</w:t>
      </w:r>
    </w:p>
    <w:p w:rsidR="00391062" w:rsidRPr="00FB3492" w:rsidRDefault="00F765B9"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3. </w:t>
      </w:r>
      <w:r w:rsidR="00391062" w:rsidRPr="00FB3492">
        <w:rPr>
          <w:rFonts w:ascii="Times New Roman" w:hAnsi="Times New Roman" w:cs="Times New Roman"/>
          <w:color w:val="000000" w:themeColor="text1"/>
          <w:sz w:val="28"/>
          <w:szCs w:val="28"/>
          <w:lang w:val="kk-KZ"/>
        </w:rPr>
        <w:t xml:space="preserve">Сөйлем құрастыру: берілген сөздерді қажетті мағынада (тура, </w:t>
      </w:r>
      <w:proofErr w:type="spellStart"/>
      <w:r w:rsidR="00391062" w:rsidRPr="00FB3492">
        <w:rPr>
          <w:rFonts w:ascii="Times New Roman" w:hAnsi="Times New Roman" w:cs="Times New Roman"/>
          <w:color w:val="000000" w:themeColor="text1"/>
          <w:sz w:val="28"/>
          <w:szCs w:val="28"/>
          <w:lang w:val="kk-KZ"/>
        </w:rPr>
        <w:t>коннотативтік</w:t>
      </w:r>
      <w:proofErr w:type="spellEnd"/>
      <w:r w:rsidR="00391062" w:rsidRPr="00FB3492">
        <w:rPr>
          <w:rFonts w:ascii="Times New Roman" w:hAnsi="Times New Roman" w:cs="Times New Roman"/>
          <w:color w:val="000000" w:themeColor="text1"/>
          <w:sz w:val="28"/>
          <w:szCs w:val="28"/>
          <w:lang w:val="kk-KZ"/>
        </w:rPr>
        <w:t>, метафоралық, терминдік) қолдану</w:t>
      </w:r>
      <w:r w:rsidR="006055F9" w:rsidRPr="00FB3492">
        <w:rPr>
          <w:rFonts w:ascii="Times New Roman" w:hAnsi="Times New Roman" w:cs="Times New Roman"/>
          <w:color w:val="000000" w:themeColor="text1"/>
          <w:sz w:val="28"/>
          <w:szCs w:val="28"/>
          <w:lang w:val="kk-KZ"/>
        </w:rPr>
        <w:t>.</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4.</w:t>
      </w:r>
      <w:r w:rsidR="00F765B9" w:rsidRPr="00FB3492">
        <w:rPr>
          <w:rFonts w:ascii="Times New Roman" w:hAnsi="Times New Roman" w:cs="Times New Roman"/>
          <w:color w:val="000000" w:themeColor="text1"/>
          <w:sz w:val="28"/>
          <w:szCs w:val="28"/>
          <w:lang w:val="kk-KZ"/>
        </w:rPr>
        <w:t> </w:t>
      </w:r>
      <w:r w:rsidRPr="00FB3492">
        <w:rPr>
          <w:rFonts w:ascii="Times New Roman" w:hAnsi="Times New Roman" w:cs="Times New Roman"/>
          <w:color w:val="000000" w:themeColor="text1"/>
          <w:sz w:val="28"/>
          <w:szCs w:val="28"/>
          <w:lang w:val="kk-KZ"/>
        </w:rPr>
        <w:t>Фразеологизмдерді түсіндіру: берілген тұрақты тіркестердің мағыналарын жазу</w:t>
      </w:r>
      <w:r w:rsidR="006055F9" w:rsidRPr="00FB3492">
        <w:rPr>
          <w:rFonts w:ascii="Times New Roman" w:hAnsi="Times New Roman" w:cs="Times New Roman"/>
          <w:color w:val="000000" w:themeColor="text1"/>
          <w:sz w:val="28"/>
          <w:szCs w:val="28"/>
          <w:lang w:val="kk-KZ"/>
        </w:rPr>
        <w:t>.</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5. Сөйлем құрау: берілген сөздермен сөйлем құрау</w:t>
      </w:r>
      <w:r w:rsidR="006055F9" w:rsidRPr="00FB3492">
        <w:rPr>
          <w:rFonts w:ascii="Times New Roman" w:hAnsi="Times New Roman" w:cs="Times New Roman"/>
          <w:color w:val="000000" w:themeColor="text1"/>
          <w:sz w:val="28"/>
          <w:szCs w:val="28"/>
          <w:lang w:val="kk-KZ"/>
        </w:rPr>
        <w:t>.</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6. Мағынаны болжау: сөйлемдердегі асты сызылған сөздің мағынасын табу.</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Оқушылардың сөздерді есте сақтау деңгейін өлшеу үшін алынған емтихан нәтижелері Excel бағдарламасында өңделді. Әр оқушының орташа ұпайлары есептеліп, әр бөлімі бойынша жалпы орташа мәндер анықталды.</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Лексикалық дағдыны қалыптастыруға бағытталған әрекеттер төмендегідей санаттарға бөлінді:</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1. Мәтінде мағынасы белгісіз сөздерді табу және олардың мағынасын анықтау: </w:t>
      </w:r>
      <w:r w:rsidR="00C66A70" w:rsidRPr="00FB3492">
        <w:rPr>
          <w:rFonts w:ascii="Times New Roman" w:hAnsi="Times New Roman" w:cs="Times New Roman"/>
          <w:color w:val="000000" w:themeColor="text1"/>
          <w:sz w:val="28"/>
          <w:szCs w:val="28"/>
          <w:lang w:val="kk-KZ"/>
        </w:rPr>
        <w:t>о</w:t>
      </w:r>
      <w:r w:rsidRPr="00FB3492">
        <w:rPr>
          <w:rFonts w:ascii="Times New Roman" w:hAnsi="Times New Roman" w:cs="Times New Roman"/>
          <w:color w:val="000000" w:themeColor="text1"/>
          <w:sz w:val="28"/>
          <w:szCs w:val="28"/>
          <w:lang w:val="kk-KZ"/>
        </w:rPr>
        <w:t>қушыларға мәтіннен таныс емес немесе түсініксіз сөздерді табу және олардың мағынасын іздестіру ұсынылды.</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2. Сөздердің, идиомалардың және стереотипті сөздердің мағыналарын түсіндіру: </w:t>
      </w:r>
      <w:r w:rsidR="00C66A70" w:rsidRPr="00FB3492">
        <w:rPr>
          <w:rFonts w:ascii="Times New Roman" w:hAnsi="Times New Roman" w:cs="Times New Roman"/>
          <w:color w:val="000000" w:themeColor="text1"/>
          <w:sz w:val="28"/>
          <w:szCs w:val="28"/>
          <w:lang w:val="kk-KZ"/>
        </w:rPr>
        <w:t>б</w:t>
      </w:r>
      <w:r w:rsidRPr="00FB3492">
        <w:rPr>
          <w:rFonts w:ascii="Times New Roman" w:hAnsi="Times New Roman" w:cs="Times New Roman"/>
          <w:color w:val="000000" w:themeColor="text1"/>
          <w:sz w:val="28"/>
          <w:szCs w:val="28"/>
          <w:lang w:val="kk-KZ"/>
        </w:rPr>
        <w:t>ұл әрекет оқушылардан идиомалар мен стереотипті сөздердің мағыналарын түсінуді талап етеді.</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3. Сөздерді мағыналарымен немесе мысалдарымен сәйкестендіру: </w:t>
      </w:r>
      <w:r w:rsidR="00C66A70" w:rsidRPr="00FB3492">
        <w:rPr>
          <w:rFonts w:ascii="Times New Roman" w:hAnsi="Times New Roman" w:cs="Times New Roman"/>
          <w:color w:val="000000" w:themeColor="text1"/>
          <w:sz w:val="28"/>
          <w:szCs w:val="28"/>
          <w:lang w:val="kk-KZ"/>
        </w:rPr>
        <w:t>о</w:t>
      </w:r>
      <w:r w:rsidRPr="00FB3492">
        <w:rPr>
          <w:rFonts w:ascii="Times New Roman" w:hAnsi="Times New Roman" w:cs="Times New Roman"/>
          <w:color w:val="000000" w:themeColor="text1"/>
          <w:sz w:val="28"/>
          <w:szCs w:val="28"/>
          <w:lang w:val="kk-KZ"/>
        </w:rPr>
        <w:t>қушылар сөздерді олардың мағыналары немесе мысалдары арқылы сәйкестендірді.</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4. Олардың қарама-қарсы мағыналарын табу: </w:t>
      </w:r>
      <w:r w:rsidR="00C66A70" w:rsidRPr="00FB3492">
        <w:rPr>
          <w:rFonts w:ascii="Times New Roman" w:hAnsi="Times New Roman" w:cs="Times New Roman"/>
          <w:color w:val="000000" w:themeColor="text1"/>
          <w:sz w:val="28"/>
          <w:szCs w:val="28"/>
          <w:lang w:val="kk-KZ"/>
        </w:rPr>
        <w:t>с</w:t>
      </w:r>
      <w:r w:rsidRPr="00FB3492">
        <w:rPr>
          <w:rFonts w:ascii="Times New Roman" w:hAnsi="Times New Roman" w:cs="Times New Roman"/>
          <w:color w:val="000000" w:themeColor="text1"/>
          <w:sz w:val="28"/>
          <w:szCs w:val="28"/>
          <w:lang w:val="kk-KZ"/>
        </w:rPr>
        <w:t>өздердің антонимдерін табу тапсырмасы.</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5. Синонимдерді табу: </w:t>
      </w:r>
      <w:r w:rsidR="00C66A70" w:rsidRPr="00FB3492">
        <w:rPr>
          <w:rFonts w:ascii="Times New Roman" w:hAnsi="Times New Roman" w:cs="Times New Roman"/>
          <w:color w:val="000000" w:themeColor="text1"/>
          <w:sz w:val="28"/>
          <w:szCs w:val="28"/>
          <w:lang w:val="kk-KZ"/>
        </w:rPr>
        <w:t>с</w:t>
      </w:r>
      <w:r w:rsidRPr="00FB3492">
        <w:rPr>
          <w:rFonts w:ascii="Times New Roman" w:hAnsi="Times New Roman" w:cs="Times New Roman"/>
          <w:color w:val="000000" w:themeColor="text1"/>
          <w:sz w:val="28"/>
          <w:szCs w:val="28"/>
          <w:lang w:val="kk-KZ"/>
        </w:rPr>
        <w:t>өздердің синонимдерін табу тапсырмасы.</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6. Сөйлемдегі синонимдік сөздерді қолдану: </w:t>
      </w:r>
      <w:r w:rsidR="00C66A70" w:rsidRPr="00FB3492">
        <w:rPr>
          <w:rFonts w:ascii="Times New Roman" w:hAnsi="Times New Roman" w:cs="Times New Roman"/>
          <w:color w:val="000000" w:themeColor="text1"/>
          <w:sz w:val="28"/>
          <w:szCs w:val="28"/>
          <w:lang w:val="kk-KZ"/>
        </w:rPr>
        <w:t>с</w:t>
      </w:r>
      <w:r w:rsidRPr="00FB3492">
        <w:rPr>
          <w:rFonts w:ascii="Times New Roman" w:hAnsi="Times New Roman" w:cs="Times New Roman"/>
          <w:color w:val="000000" w:themeColor="text1"/>
          <w:sz w:val="28"/>
          <w:szCs w:val="28"/>
          <w:lang w:val="kk-KZ"/>
        </w:rPr>
        <w:t>өйлемдерде синоним сөздерді дұрыс қолдану.</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7. Метафора </w:t>
      </w:r>
      <w:r w:rsidR="00C66A70" w:rsidRPr="00FB3492">
        <w:rPr>
          <w:rFonts w:ascii="Times New Roman" w:hAnsi="Times New Roman" w:cs="Times New Roman"/>
          <w:color w:val="000000" w:themeColor="text1"/>
          <w:sz w:val="28"/>
          <w:szCs w:val="28"/>
          <w:lang w:val="kk-KZ"/>
        </w:rPr>
        <w:t xml:space="preserve">немесе </w:t>
      </w:r>
      <w:r w:rsidRPr="00FB3492">
        <w:rPr>
          <w:rFonts w:ascii="Times New Roman" w:hAnsi="Times New Roman" w:cs="Times New Roman"/>
          <w:color w:val="000000" w:themeColor="text1"/>
          <w:sz w:val="28"/>
          <w:szCs w:val="28"/>
          <w:lang w:val="kk-KZ"/>
        </w:rPr>
        <w:t xml:space="preserve">терминнің мағынасын табу: </w:t>
      </w:r>
      <w:r w:rsidR="00C66A70" w:rsidRPr="00FB3492">
        <w:rPr>
          <w:rFonts w:ascii="Times New Roman" w:hAnsi="Times New Roman" w:cs="Times New Roman"/>
          <w:color w:val="000000" w:themeColor="text1"/>
          <w:sz w:val="28"/>
          <w:szCs w:val="28"/>
          <w:lang w:val="kk-KZ"/>
        </w:rPr>
        <w:t>о</w:t>
      </w:r>
      <w:r w:rsidRPr="00FB3492">
        <w:rPr>
          <w:rFonts w:ascii="Times New Roman" w:hAnsi="Times New Roman" w:cs="Times New Roman"/>
          <w:color w:val="000000" w:themeColor="text1"/>
          <w:sz w:val="28"/>
          <w:szCs w:val="28"/>
          <w:lang w:val="kk-KZ"/>
        </w:rPr>
        <w:t>қушылар берілген сөздің шынайы мағынасын, метафоралық мағынасын немесе термин ретінде қолданылған мағынасын анықтайды.</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8 Бір ұғым саласына жататын сөздерді табу: </w:t>
      </w:r>
      <w:r w:rsidR="00C66A70" w:rsidRPr="00FB3492">
        <w:rPr>
          <w:rFonts w:ascii="Times New Roman" w:hAnsi="Times New Roman" w:cs="Times New Roman"/>
          <w:color w:val="000000" w:themeColor="text1"/>
          <w:sz w:val="28"/>
          <w:szCs w:val="28"/>
          <w:lang w:val="kk-KZ"/>
        </w:rPr>
        <w:t>о</w:t>
      </w:r>
      <w:r w:rsidRPr="00FB3492">
        <w:rPr>
          <w:rFonts w:ascii="Times New Roman" w:hAnsi="Times New Roman" w:cs="Times New Roman"/>
          <w:color w:val="000000" w:themeColor="text1"/>
          <w:sz w:val="28"/>
          <w:szCs w:val="28"/>
          <w:lang w:val="kk-KZ"/>
        </w:rPr>
        <w:t>қушылар бір ұғым немесе салаға қатысты сөздерді табу тапсырмасын орындайды.</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9. Шағын мәтін жазу: </w:t>
      </w:r>
      <w:r w:rsidR="00C66A70" w:rsidRPr="00FB3492">
        <w:rPr>
          <w:rFonts w:ascii="Times New Roman" w:hAnsi="Times New Roman" w:cs="Times New Roman"/>
          <w:color w:val="000000" w:themeColor="text1"/>
          <w:sz w:val="28"/>
          <w:szCs w:val="28"/>
          <w:lang w:val="kk-KZ"/>
        </w:rPr>
        <w:t>б</w:t>
      </w:r>
      <w:r w:rsidRPr="00FB3492">
        <w:rPr>
          <w:rFonts w:ascii="Times New Roman" w:hAnsi="Times New Roman" w:cs="Times New Roman"/>
          <w:color w:val="000000" w:themeColor="text1"/>
          <w:sz w:val="28"/>
          <w:szCs w:val="28"/>
          <w:lang w:val="kk-KZ"/>
        </w:rPr>
        <w:t>ерілген сөздерді қолданып, толық және мағыналы мәтін құру.</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Бұл сөз әрекеттері оқушылардың сөздерді есте сақтау қабілетін, олардың мағыналарын дұрыс қолдана алуын және мәтіндермен жұмыс істей білу дағдыларын дамытуға бағытталған. Зерттеуде қолданылған сөздер саны жалпы </w:t>
      </w:r>
      <w:r w:rsidRPr="00FB3492">
        <w:rPr>
          <w:rFonts w:ascii="Times New Roman" w:hAnsi="Times New Roman" w:cs="Times New Roman"/>
          <w:color w:val="000000" w:themeColor="text1"/>
          <w:sz w:val="28"/>
          <w:szCs w:val="28"/>
          <w:lang w:val="kk-KZ"/>
        </w:rPr>
        <w:lastRenderedPageBreak/>
        <w:t xml:space="preserve">380 сөзді құрады және олардың әрқайсысы осы әрекеттер аясында тексерілді. Нәтижесі </w:t>
      </w:r>
      <w:r w:rsidR="00C36FC7" w:rsidRPr="00FB3492">
        <w:rPr>
          <w:rFonts w:ascii="Times New Roman" w:hAnsi="Times New Roman" w:cs="Times New Roman"/>
          <w:color w:val="000000" w:themeColor="text1"/>
          <w:sz w:val="28"/>
          <w:szCs w:val="28"/>
          <w:lang w:val="kk-KZ"/>
        </w:rPr>
        <w:t>1</w:t>
      </w:r>
      <w:r w:rsidR="00C17DE0" w:rsidRPr="00FB3492">
        <w:rPr>
          <w:rFonts w:ascii="Times New Roman" w:hAnsi="Times New Roman" w:cs="Times New Roman"/>
          <w:color w:val="000000" w:themeColor="text1"/>
          <w:sz w:val="28"/>
          <w:szCs w:val="28"/>
          <w:lang w:val="kk-KZ"/>
        </w:rPr>
        <w:t>6</w:t>
      </w:r>
      <w:r w:rsidR="00C36FC7" w:rsidRPr="00FB3492">
        <w:rPr>
          <w:rFonts w:ascii="Times New Roman" w:hAnsi="Times New Roman" w:cs="Times New Roman"/>
          <w:color w:val="000000" w:themeColor="text1"/>
          <w:sz w:val="28"/>
          <w:szCs w:val="28"/>
          <w:lang w:val="kk-KZ"/>
        </w:rPr>
        <w:t>-кестеде</w:t>
      </w:r>
      <w:r w:rsidRPr="00FB3492">
        <w:rPr>
          <w:rFonts w:ascii="Times New Roman" w:hAnsi="Times New Roman" w:cs="Times New Roman"/>
          <w:color w:val="000000" w:themeColor="text1"/>
          <w:sz w:val="28"/>
          <w:szCs w:val="28"/>
          <w:lang w:val="kk-KZ"/>
        </w:rPr>
        <w:t xml:space="preserve"> көрсетілген:</w:t>
      </w:r>
    </w:p>
    <w:p w:rsidR="006055F9" w:rsidRPr="00FB3492" w:rsidRDefault="006055F9" w:rsidP="00391062">
      <w:pPr>
        <w:ind w:firstLine="709"/>
        <w:jc w:val="both"/>
        <w:rPr>
          <w:rFonts w:ascii="Times New Roman" w:hAnsi="Times New Roman" w:cs="Times New Roman"/>
          <w:color w:val="000000" w:themeColor="text1"/>
          <w:sz w:val="28"/>
          <w:szCs w:val="28"/>
          <w:lang w:val="kk-KZ"/>
        </w:rPr>
      </w:pPr>
    </w:p>
    <w:p w:rsidR="006055F9" w:rsidRPr="00FB3492" w:rsidRDefault="006055F9" w:rsidP="006055F9">
      <w:pPr>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Кесте 1</w:t>
      </w:r>
      <w:r w:rsidR="00C17DE0" w:rsidRPr="00FB3492">
        <w:rPr>
          <w:rFonts w:ascii="Times New Roman" w:hAnsi="Times New Roman" w:cs="Times New Roman"/>
          <w:color w:val="000000" w:themeColor="text1"/>
          <w:sz w:val="28"/>
          <w:szCs w:val="28"/>
          <w:lang w:val="kk-KZ"/>
        </w:rPr>
        <w:t>6</w:t>
      </w:r>
      <w:r w:rsidRPr="00FB3492">
        <w:rPr>
          <w:rFonts w:ascii="Times New Roman" w:hAnsi="Times New Roman" w:cs="Times New Roman"/>
          <w:color w:val="000000" w:themeColor="text1"/>
          <w:sz w:val="28"/>
          <w:szCs w:val="28"/>
          <w:lang w:val="kk-KZ"/>
        </w:rPr>
        <w:t xml:space="preserve"> – Лексикалық дағдыны қалыптастыруға бағытталған тапсырмалар</w:t>
      </w:r>
    </w:p>
    <w:p w:rsidR="006055F9" w:rsidRPr="00FB3492" w:rsidRDefault="006055F9" w:rsidP="006055F9">
      <w:pPr>
        <w:ind w:firstLine="709"/>
        <w:jc w:val="right"/>
        <w:rPr>
          <w:rFonts w:ascii="Times New Roman" w:hAnsi="Times New Roman" w:cs="Times New Roman"/>
          <w:color w:val="000000" w:themeColor="text1"/>
          <w:sz w:val="16"/>
          <w:szCs w:val="16"/>
          <w:lang w:val="kk-KZ"/>
        </w:rPr>
      </w:pPr>
    </w:p>
    <w:tbl>
      <w:tblPr>
        <w:tblStyle w:val="a9"/>
        <w:tblW w:w="0" w:type="auto"/>
        <w:tblInd w:w="136" w:type="dxa"/>
        <w:tblLook w:val="04A0" w:firstRow="1" w:lastRow="0" w:firstColumn="1" w:lastColumn="0" w:noHBand="0" w:noVBand="1"/>
      </w:tblPr>
      <w:tblGrid>
        <w:gridCol w:w="6769"/>
        <w:gridCol w:w="1130"/>
        <w:gridCol w:w="1593"/>
      </w:tblGrid>
      <w:tr w:rsidR="00FB3492" w:rsidRPr="00FB3492" w:rsidTr="006055F9">
        <w:tc>
          <w:tcPr>
            <w:tcW w:w="6817" w:type="dxa"/>
            <w:vAlign w:val="center"/>
          </w:tcPr>
          <w:p w:rsidR="00391062" w:rsidRPr="00FB3492" w:rsidRDefault="00391062" w:rsidP="006055F9">
            <w:pPr>
              <w:ind w:firstLine="709"/>
              <w:jc w:val="cente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Тапсырма түрі</w:t>
            </w:r>
          </w:p>
        </w:tc>
        <w:tc>
          <w:tcPr>
            <w:tcW w:w="1134" w:type="dxa"/>
            <w:vAlign w:val="center"/>
          </w:tcPr>
          <w:p w:rsidR="00391062" w:rsidRPr="00FB3492" w:rsidRDefault="00391062" w:rsidP="006055F9">
            <w:pPr>
              <w:jc w:val="cente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Сөз саны</w:t>
            </w:r>
          </w:p>
        </w:tc>
        <w:tc>
          <w:tcPr>
            <w:tcW w:w="1596" w:type="dxa"/>
            <w:vAlign w:val="center"/>
          </w:tcPr>
          <w:p w:rsidR="00391062" w:rsidRPr="00FB3492" w:rsidRDefault="00391062" w:rsidP="006055F9">
            <w:pPr>
              <w:jc w:val="cente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Пайыздық көрсеткіш</w:t>
            </w:r>
          </w:p>
        </w:tc>
      </w:tr>
      <w:tr w:rsidR="00FB3492" w:rsidRPr="00FB3492" w:rsidTr="006055F9">
        <w:tc>
          <w:tcPr>
            <w:tcW w:w="6817" w:type="dxa"/>
          </w:tcPr>
          <w:p w:rsidR="00391062" w:rsidRPr="00FB3492" w:rsidRDefault="00391062" w:rsidP="003C03F4">
            <w:pPr>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Сөздердің, тұрақты тіркестердің мағыналарын түсіндіру</w:t>
            </w:r>
          </w:p>
        </w:tc>
        <w:tc>
          <w:tcPr>
            <w:tcW w:w="1134" w:type="dxa"/>
          </w:tcPr>
          <w:p w:rsidR="00391062" w:rsidRPr="00FB3492" w:rsidRDefault="00391062" w:rsidP="006055F9">
            <w:pPr>
              <w:pStyle w:val="TableParagraph"/>
              <w:spacing w:before="1" w:line="240" w:lineRule="auto"/>
              <w:ind w:left="0" w:right="-79"/>
              <w:jc w:val="center"/>
              <w:rPr>
                <w:rFonts w:ascii="Times New Roman" w:hAnsi="Times New Roman" w:cs="Times New Roman"/>
                <w:color w:val="000000" w:themeColor="text1"/>
                <w:sz w:val="24"/>
                <w:szCs w:val="24"/>
              </w:rPr>
            </w:pPr>
            <w:r w:rsidRPr="00FB3492">
              <w:rPr>
                <w:rFonts w:ascii="Times New Roman" w:hAnsi="Times New Roman" w:cs="Times New Roman"/>
                <w:color w:val="000000" w:themeColor="text1"/>
                <w:sz w:val="24"/>
                <w:szCs w:val="24"/>
              </w:rPr>
              <w:t>131</w:t>
            </w:r>
          </w:p>
        </w:tc>
        <w:tc>
          <w:tcPr>
            <w:tcW w:w="1596" w:type="dxa"/>
          </w:tcPr>
          <w:p w:rsidR="00391062" w:rsidRPr="00FB3492" w:rsidRDefault="00391062" w:rsidP="006055F9">
            <w:pPr>
              <w:pStyle w:val="TableParagraph"/>
              <w:spacing w:before="1" w:line="240" w:lineRule="auto"/>
              <w:ind w:left="0" w:right="-79"/>
              <w:jc w:val="center"/>
              <w:rPr>
                <w:rFonts w:ascii="Times New Roman" w:hAnsi="Times New Roman" w:cs="Times New Roman"/>
                <w:color w:val="000000" w:themeColor="text1"/>
                <w:sz w:val="24"/>
                <w:szCs w:val="24"/>
              </w:rPr>
            </w:pPr>
            <w:r w:rsidRPr="00FB3492">
              <w:rPr>
                <w:rFonts w:ascii="Times New Roman" w:hAnsi="Times New Roman" w:cs="Times New Roman"/>
                <w:color w:val="000000" w:themeColor="text1"/>
                <w:sz w:val="24"/>
                <w:szCs w:val="24"/>
              </w:rPr>
              <w:t>34,4</w:t>
            </w:r>
          </w:p>
        </w:tc>
      </w:tr>
      <w:tr w:rsidR="00FB3492" w:rsidRPr="00FB3492" w:rsidTr="006055F9">
        <w:tc>
          <w:tcPr>
            <w:tcW w:w="6817" w:type="dxa"/>
          </w:tcPr>
          <w:p w:rsidR="00391062" w:rsidRPr="00FB3492" w:rsidRDefault="00391062" w:rsidP="003C03F4">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Сөздерді мағыналарымен немесе мысалдарымен сәйкестендіру</w:t>
            </w:r>
          </w:p>
        </w:tc>
        <w:tc>
          <w:tcPr>
            <w:tcW w:w="1134" w:type="dxa"/>
            <w:vAlign w:val="center"/>
          </w:tcPr>
          <w:p w:rsidR="00391062" w:rsidRPr="00FB3492" w:rsidRDefault="00391062" w:rsidP="006055F9">
            <w:pPr>
              <w:pStyle w:val="TableParagraph"/>
              <w:ind w:left="0" w:right="-79"/>
              <w:jc w:val="center"/>
              <w:rPr>
                <w:rFonts w:ascii="Times New Roman" w:hAnsi="Times New Roman" w:cs="Times New Roman"/>
                <w:color w:val="000000" w:themeColor="text1"/>
                <w:sz w:val="24"/>
                <w:szCs w:val="24"/>
              </w:rPr>
            </w:pPr>
            <w:r w:rsidRPr="00FB3492">
              <w:rPr>
                <w:rFonts w:ascii="Times New Roman" w:hAnsi="Times New Roman" w:cs="Times New Roman"/>
                <w:color w:val="000000" w:themeColor="text1"/>
                <w:sz w:val="24"/>
                <w:szCs w:val="24"/>
              </w:rPr>
              <w:t>51</w:t>
            </w:r>
          </w:p>
        </w:tc>
        <w:tc>
          <w:tcPr>
            <w:tcW w:w="1596" w:type="dxa"/>
            <w:vAlign w:val="center"/>
          </w:tcPr>
          <w:p w:rsidR="00391062" w:rsidRPr="00FB3492" w:rsidRDefault="00391062" w:rsidP="006055F9">
            <w:pPr>
              <w:pStyle w:val="TableParagraph"/>
              <w:ind w:left="0" w:right="-79"/>
              <w:jc w:val="center"/>
              <w:rPr>
                <w:rFonts w:ascii="Times New Roman" w:hAnsi="Times New Roman" w:cs="Times New Roman"/>
                <w:color w:val="000000" w:themeColor="text1"/>
                <w:sz w:val="24"/>
                <w:szCs w:val="24"/>
              </w:rPr>
            </w:pPr>
            <w:r w:rsidRPr="00FB3492">
              <w:rPr>
                <w:rFonts w:ascii="Times New Roman" w:hAnsi="Times New Roman" w:cs="Times New Roman"/>
                <w:color w:val="000000" w:themeColor="text1"/>
                <w:sz w:val="24"/>
                <w:szCs w:val="24"/>
              </w:rPr>
              <w:t>13,4</w:t>
            </w:r>
          </w:p>
        </w:tc>
      </w:tr>
      <w:tr w:rsidR="00FB3492" w:rsidRPr="00FB3492" w:rsidTr="006055F9">
        <w:tc>
          <w:tcPr>
            <w:tcW w:w="6817" w:type="dxa"/>
          </w:tcPr>
          <w:p w:rsidR="00391062" w:rsidRPr="00FB3492" w:rsidRDefault="00391062" w:rsidP="003C03F4">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Олардың қарама-қарсы мағыналарын табу</w:t>
            </w:r>
          </w:p>
        </w:tc>
        <w:tc>
          <w:tcPr>
            <w:tcW w:w="1134" w:type="dxa"/>
            <w:vAlign w:val="center"/>
          </w:tcPr>
          <w:p w:rsidR="00391062" w:rsidRPr="00FB3492" w:rsidRDefault="00391062" w:rsidP="006055F9">
            <w:pPr>
              <w:pStyle w:val="TableParagraph"/>
              <w:ind w:left="0" w:right="-79"/>
              <w:jc w:val="center"/>
              <w:rPr>
                <w:rFonts w:ascii="Times New Roman" w:hAnsi="Times New Roman" w:cs="Times New Roman"/>
                <w:color w:val="000000" w:themeColor="text1"/>
                <w:sz w:val="24"/>
                <w:szCs w:val="24"/>
              </w:rPr>
            </w:pPr>
            <w:r w:rsidRPr="00FB3492">
              <w:rPr>
                <w:rFonts w:ascii="Times New Roman" w:hAnsi="Times New Roman" w:cs="Times New Roman"/>
                <w:color w:val="000000" w:themeColor="text1"/>
                <w:sz w:val="24"/>
                <w:szCs w:val="24"/>
              </w:rPr>
              <w:t>37</w:t>
            </w:r>
          </w:p>
        </w:tc>
        <w:tc>
          <w:tcPr>
            <w:tcW w:w="1596" w:type="dxa"/>
            <w:vAlign w:val="center"/>
          </w:tcPr>
          <w:p w:rsidR="00391062" w:rsidRPr="00FB3492" w:rsidRDefault="00391062" w:rsidP="006055F9">
            <w:pPr>
              <w:pStyle w:val="TableParagraph"/>
              <w:ind w:left="0" w:right="-79"/>
              <w:jc w:val="center"/>
              <w:rPr>
                <w:rFonts w:ascii="Times New Roman" w:hAnsi="Times New Roman" w:cs="Times New Roman"/>
                <w:color w:val="000000" w:themeColor="text1"/>
                <w:sz w:val="24"/>
                <w:szCs w:val="24"/>
              </w:rPr>
            </w:pPr>
            <w:r w:rsidRPr="00FB3492">
              <w:rPr>
                <w:rFonts w:ascii="Times New Roman" w:hAnsi="Times New Roman" w:cs="Times New Roman"/>
                <w:color w:val="000000" w:themeColor="text1"/>
                <w:sz w:val="24"/>
                <w:szCs w:val="24"/>
              </w:rPr>
              <w:t>9,7</w:t>
            </w:r>
          </w:p>
        </w:tc>
      </w:tr>
      <w:tr w:rsidR="00FB3492" w:rsidRPr="00FB3492" w:rsidTr="006055F9">
        <w:tc>
          <w:tcPr>
            <w:tcW w:w="6817" w:type="dxa"/>
          </w:tcPr>
          <w:p w:rsidR="00391062" w:rsidRPr="00FB3492" w:rsidRDefault="00391062" w:rsidP="003C03F4">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Синонимдерді табу</w:t>
            </w:r>
          </w:p>
        </w:tc>
        <w:tc>
          <w:tcPr>
            <w:tcW w:w="1134" w:type="dxa"/>
            <w:vAlign w:val="center"/>
          </w:tcPr>
          <w:p w:rsidR="00391062" w:rsidRPr="00FB3492" w:rsidRDefault="00391062" w:rsidP="006055F9">
            <w:pPr>
              <w:pStyle w:val="TableParagraph"/>
              <w:spacing w:before="1" w:line="240" w:lineRule="auto"/>
              <w:ind w:left="0" w:right="-79"/>
              <w:jc w:val="center"/>
              <w:rPr>
                <w:rFonts w:ascii="Times New Roman" w:hAnsi="Times New Roman" w:cs="Times New Roman"/>
                <w:color w:val="000000" w:themeColor="text1"/>
                <w:sz w:val="24"/>
                <w:szCs w:val="24"/>
              </w:rPr>
            </w:pPr>
            <w:r w:rsidRPr="00FB3492">
              <w:rPr>
                <w:rFonts w:ascii="Times New Roman" w:hAnsi="Times New Roman" w:cs="Times New Roman"/>
                <w:color w:val="000000" w:themeColor="text1"/>
                <w:sz w:val="24"/>
                <w:szCs w:val="24"/>
              </w:rPr>
              <w:t>65</w:t>
            </w:r>
          </w:p>
        </w:tc>
        <w:tc>
          <w:tcPr>
            <w:tcW w:w="1596" w:type="dxa"/>
            <w:vAlign w:val="center"/>
          </w:tcPr>
          <w:p w:rsidR="00391062" w:rsidRPr="00FB3492" w:rsidRDefault="00391062" w:rsidP="006055F9">
            <w:pPr>
              <w:pStyle w:val="TableParagraph"/>
              <w:spacing w:before="1" w:line="240" w:lineRule="auto"/>
              <w:ind w:left="0" w:right="-79"/>
              <w:jc w:val="center"/>
              <w:rPr>
                <w:rFonts w:ascii="Times New Roman" w:hAnsi="Times New Roman" w:cs="Times New Roman"/>
                <w:color w:val="000000" w:themeColor="text1"/>
                <w:sz w:val="24"/>
                <w:szCs w:val="24"/>
              </w:rPr>
            </w:pPr>
            <w:r w:rsidRPr="00FB3492">
              <w:rPr>
                <w:rFonts w:ascii="Times New Roman" w:hAnsi="Times New Roman" w:cs="Times New Roman"/>
                <w:color w:val="000000" w:themeColor="text1"/>
                <w:sz w:val="24"/>
                <w:szCs w:val="24"/>
              </w:rPr>
              <w:t>17,1</w:t>
            </w:r>
          </w:p>
        </w:tc>
      </w:tr>
      <w:tr w:rsidR="00FB3492" w:rsidRPr="00FB3492" w:rsidTr="006055F9">
        <w:tc>
          <w:tcPr>
            <w:tcW w:w="6817" w:type="dxa"/>
          </w:tcPr>
          <w:p w:rsidR="00391062" w:rsidRPr="00FB3492" w:rsidRDefault="00391062" w:rsidP="003C03F4">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Сөйлемдегі синонимдік сөздерді қолдану</w:t>
            </w:r>
          </w:p>
        </w:tc>
        <w:tc>
          <w:tcPr>
            <w:tcW w:w="1134" w:type="dxa"/>
            <w:vAlign w:val="center"/>
          </w:tcPr>
          <w:p w:rsidR="00391062" w:rsidRPr="00FB3492" w:rsidRDefault="00391062" w:rsidP="006055F9">
            <w:pPr>
              <w:pStyle w:val="TableParagraph"/>
              <w:ind w:left="0" w:right="-79"/>
              <w:jc w:val="center"/>
              <w:rPr>
                <w:rFonts w:ascii="Times New Roman" w:hAnsi="Times New Roman" w:cs="Times New Roman"/>
                <w:color w:val="000000" w:themeColor="text1"/>
                <w:sz w:val="24"/>
                <w:szCs w:val="24"/>
              </w:rPr>
            </w:pPr>
            <w:r w:rsidRPr="00FB3492">
              <w:rPr>
                <w:rFonts w:ascii="Times New Roman" w:hAnsi="Times New Roman" w:cs="Times New Roman"/>
                <w:color w:val="000000" w:themeColor="text1"/>
                <w:sz w:val="24"/>
                <w:szCs w:val="24"/>
              </w:rPr>
              <w:t>4</w:t>
            </w:r>
          </w:p>
        </w:tc>
        <w:tc>
          <w:tcPr>
            <w:tcW w:w="1596" w:type="dxa"/>
            <w:vAlign w:val="center"/>
          </w:tcPr>
          <w:p w:rsidR="00391062" w:rsidRPr="00FB3492" w:rsidRDefault="00391062" w:rsidP="006055F9">
            <w:pPr>
              <w:pStyle w:val="TableParagraph"/>
              <w:ind w:left="115" w:right="-79"/>
              <w:jc w:val="center"/>
              <w:rPr>
                <w:rFonts w:ascii="Times New Roman" w:hAnsi="Times New Roman" w:cs="Times New Roman"/>
                <w:color w:val="000000" w:themeColor="text1"/>
                <w:sz w:val="24"/>
                <w:szCs w:val="24"/>
              </w:rPr>
            </w:pPr>
            <w:r w:rsidRPr="00FB3492">
              <w:rPr>
                <w:rFonts w:ascii="Times New Roman" w:hAnsi="Times New Roman" w:cs="Times New Roman"/>
                <w:color w:val="000000" w:themeColor="text1"/>
                <w:sz w:val="24"/>
                <w:szCs w:val="24"/>
              </w:rPr>
              <w:t>1</w:t>
            </w:r>
          </w:p>
        </w:tc>
      </w:tr>
      <w:tr w:rsidR="00FB3492" w:rsidRPr="00FB3492" w:rsidTr="006055F9">
        <w:tc>
          <w:tcPr>
            <w:tcW w:w="6817" w:type="dxa"/>
          </w:tcPr>
          <w:p w:rsidR="00391062" w:rsidRPr="00FB3492" w:rsidRDefault="00391062" w:rsidP="003C03F4">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Омоним табу</w:t>
            </w:r>
          </w:p>
        </w:tc>
        <w:tc>
          <w:tcPr>
            <w:tcW w:w="1134" w:type="dxa"/>
            <w:vAlign w:val="center"/>
          </w:tcPr>
          <w:p w:rsidR="00391062" w:rsidRPr="00FB3492" w:rsidRDefault="00391062" w:rsidP="006055F9">
            <w:pPr>
              <w:pStyle w:val="TableParagraph"/>
              <w:ind w:left="0" w:right="-79"/>
              <w:jc w:val="center"/>
              <w:rPr>
                <w:rFonts w:ascii="Times New Roman" w:hAnsi="Times New Roman" w:cs="Times New Roman"/>
                <w:color w:val="000000" w:themeColor="text1"/>
                <w:sz w:val="24"/>
                <w:szCs w:val="24"/>
              </w:rPr>
            </w:pPr>
            <w:r w:rsidRPr="00FB3492">
              <w:rPr>
                <w:rFonts w:ascii="Times New Roman" w:hAnsi="Times New Roman" w:cs="Times New Roman"/>
                <w:color w:val="000000" w:themeColor="text1"/>
                <w:sz w:val="24"/>
                <w:szCs w:val="24"/>
              </w:rPr>
              <w:t>45</w:t>
            </w:r>
          </w:p>
        </w:tc>
        <w:tc>
          <w:tcPr>
            <w:tcW w:w="1596" w:type="dxa"/>
            <w:vAlign w:val="center"/>
          </w:tcPr>
          <w:p w:rsidR="00391062" w:rsidRPr="00FB3492" w:rsidRDefault="00391062" w:rsidP="006055F9">
            <w:pPr>
              <w:pStyle w:val="TableParagraph"/>
              <w:ind w:left="0" w:right="-79"/>
              <w:jc w:val="center"/>
              <w:rPr>
                <w:rFonts w:ascii="Times New Roman" w:hAnsi="Times New Roman" w:cs="Times New Roman"/>
                <w:color w:val="000000" w:themeColor="text1"/>
                <w:sz w:val="24"/>
                <w:szCs w:val="24"/>
              </w:rPr>
            </w:pPr>
            <w:r w:rsidRPr="00FB3492">
              <w:rPr>
                <w:rFonts w:ascii="Times New Roman" w:hAnsi="Times New Roman" w:cs="Times New Roman"/>
                <w:color w:val="000000" w:themeColor="text1"/>
                <w:sz w:val="24"/>
                <w:szCs w:val="24"/>
              </w:rPr>
              <w:t>11,8</w:t>
            </w:r>
          </w:p>
        </w:tc>
      </w:tr>
      <w:tr w:rsidR="00FB3492" w:rsidRPr="00FB3492" w:rsidTr="006055F9">
        <w:tc>
          <w:tcPr>
            <w:tcW w:w="6817" w:type="dxa"/>
          </w:tcPr>
          <w:p w:rsidR="00391062" w:rsidRPr="00FB3492" w:rsidRDefault="00391062" w:rsidP="003C03F4">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Метафора / терминнің мағынасын табу</w:t>
            </w:r>
          </w:p>
        </w:tc>
        <w:tc>
          <w:tcPr>
            <w:tcW w:w="1134" w:type="dxa"/>
            <w:vAlign w:val="center"/>
          </w:tcPr>
          <w:p w:rsidR="00391062" w:rsidRPr="00FB3492" w:rsidRDefault="00391062" w:rsidP="006055F9">
            <w:pPr>
              <w:pStyle w:val="TableParagraph"/>
              <w:spacing w:before="1" w:line="240" w:lineRule="auto"/>
              <w:ind w:left="0" w:right="-79"/>
              <w:jc w:val="center"/>
              <w:rPr>
                <w:rFonts w:ascii="Times New Roman" w:hAnsi="Times New Roman" w:cs="Times New Roman"/>
                <w:color w:val="000000" w:themeColor="text1"/>
                <w:sz w:val="24"/>
                <w:szCs w:val="24"/>
              </w:rPr>
            </w:pPr>
            <w:r w:rsidRPr="00FB3492">
              <w:rPr>
                <w:rFonts w:ascii="Times New Roman" w:hAnsi="Times New Roman" w:cs="Times New Roman"/>
                <w:color w:val="000000" w:themeColor="text1"/>
                <w:sz w:val="24"/>
                <w:szCs w:val="24"/>
              </w:rPr>
              <w:t>36</w:t>
            </w:r>
          </w:p>
        </w:tc>
        <w:tc>
          <w:tcPr>
            <w:tcW w:w="1596" w:type="dxa"/>
            <w:vAlign w:val="center"/>
          </w:tcPr>
          <w:p w:rsidR="00391062" w:rsidRPr="00FB3492" w:rsidRDefault="00391062" w:rsidP="006055F9">
            <w:pPr>
              <w:pStyle w:val="TableParagraph"/>
              <w:spacing w:before="1" w:line="240" w:lineRule="auto"/>
              <w:ind w:left="0" w:right="-79"/>
              <w:jc w:val="center"/>
              <w:rPr>
                <w:rFonts w:ascii="Times New Roman" w:hAnsi="Times New Roman" w:cs="Times New Roman"/>
                <w:color w:val="000000" w:themeColor="text1"/>
                <w:sz w:val="24"/>
                <w:szCs w:val="24"/>
              </w:rPr>
            </w:pPr>
            <w:r w:rsidRPr="00FB3492">
              <w:rPr>
                <w:rFonts w:ascii="Times New Roman" w:hAnsi="Times New Roman" w:cs="Times New Roman"/>
                <w:color w:val="000000" w:themeColor="text1"/>
                <w:sz w:val="24"/>
                <w:szCs w:val="24"/>
              </w:rPr>
              <w:t>9,4</w:t>
            </w:r>
          </w:p>
        </w:tc>
      </w:tr>
      <w:tr w:rsidR="00FB3492" w:rsidRPr="00FB3492" w:rsidTr="006055F9">
        <w:tc>
          <w:tcPr>
            <w:tcW w:w="6817" w:type="dxa"/>
          </w:tcPr>
          <w:p w:rsidR="00391062" w:rsidRPr="00FB3492" w:rsidRDefault="00391062" w:rsidP="003C03F4">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Бір ұғымды білдіретін сөздерді табу</w:t>
            </w:r>
          </w:p>
        </w:tc>
        <w:tc>
          <w:tcPr>
            <w:tcW w:w="1134" w:type="dxa"/>
            <w:vAlign w:val="center"/>
          </w:tcPr>
          <w:p w:rsidR="00391062" w:rsidRPr="00FB3492" w:rsidRDefault="00391062" w:rsidP="006055F9">
            <w:pPr>
              <w:pStyle w:val="TableParagraph"/>
              <w:ind w:left="0" w:right="-79"/>
              <w:jc w:val="center"/>
              <w:rPr>
                <w:rFonts w:ascii="Times New Roman" w:hAnsi="Times New Roman" w:cs="Times New Roman"/>
                <w:color w:val="000000" w:themeColor="text1"/>
                <w:sz w:val="24"/>
                <w:szCs w:val="24"/>
              </w:rPr>
            </w:pPr>
            <w:r w:rsidRPr="00FB3492">
              <w:rPr>
                <w:rFonts w:ascii="Times New Roman" w:hAnsi="Times New Roman" w:cs="Times New Roman"/>
                <w:color w:val="000000" w:themeColor="text1"/>
                <w:sz w:val="24"/>
                <w:szCs w:val="24"/>
              </w:rPr>
              <w:t>4</w:t>
            </w:r>
          </w:p>
        </w:tc>
        <w:tc>
          <w:tcPr>
            <w:tcW w:w="1596" w:type="dxa"/>
            <w:vAlign w:val="center"/>
          </w:tcPr>
          <w:p w:rsidR="00391062" w:rsidRPr="00FB3492" w:rsidRDefault="00391062" w:rsidP="006055F9">
            <w:pPr>
              <w:pStyle w:val="TableParagraph"/>
              <w:ind w:left="115" w:right="-79"/>
              <w:jc w:val="center"/>
              <w:rPr>
                <w:rFonts w:ascii="Times New Roman" w:hAnsi="Times New Roman" w:cs="Times New Roman"/>
                <w:color w:val="000000" w:themeColor="text1"/>
                <w:sz w:val="24"/>
                <w:szCs w:val="24"/>
              </w:rPr>
            </w:pPr>
            <w:r w:rsidRPr="00FB3492">
              <w:rPr>
                <w:rFonts w:ascii="Times New Roman" w:hAnsi="Times New Roman" w:cs="Times New Roman"/>
                <w:color w:val="000000" w:themeColor="text1"/>
                <w:sz w:val="24"/>
                <w:szCs w:val="24"/>
              </w:rPr>
              <w:t>1</w:t>
            </w:r>
          </w:p>
        </w:tc>
      </w:tr>
      <w:tr w:rsidR="00FB3492" w:rsidRPr="00FB3492" w:rsidTr="006055F9">
        <w:tc>
          <w:tcPr>
            <w:tcW w:w="6817" w:type="dxa"/>
          </w:tcPr>
          <w:p w:rsidR="00391062" w:rsidRPr="00FB3492" w:rsidRDefault="00391062" w:rsidP="003C03F4">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Мәтін құру</w:t>
            </w:r>
          </w:p>
        </w:tc>
        <w:tc>
          <w:tcPr>
            <w:tcW w:w="1134" w:type="dxa"/>
            <w:vAlign w:val="center"/>
          </w:tcPr>
          <w:p w:rsidR="00391062" w:rsidRPr="00FB3492" w:rsidRDefault="00391062" w:rsidP="006055F9">
            <w:pPr>
              <w:pStyle w:val="TableParagraph"/>
              <w:ind w:left="0" w:right="-79"/>
              <w:jc w:val="center"/>
              <w:rPr>
                <w:rFonts w:ascii="Times New Roman" w:hAnsi="Times New Roman" w:cs="Times New Roman"/>
                <w:color w:val="000000" w:themeColor="text1"/>
                <w:sz w:val="24"/>
                <w:szCs w:val="24"/>
              </w:rPr>
            </w:pPr>
            <w:r w:rsidRPr="00FB3492">
              <w:rPr>
                <w:rFonts w:ascii="Times New Roman" w:hAnsi="Times New Roman" w:cs="Times New Roman"/>
                <w:color w:val="000000" w:themeColor="text1"/>
                <w:sz w:val="24"/>
                <w:szCs w:val="24"/>
              </w:rPr>
              <w:t>7</w:t>
            </w:r>
          </w:p>
        </w:tc>
        <w:tc>
          <w:tcPr>
            <w:tcW w:w="1596" w:type="dxa"/>
            <w:vAlign w:val="center"/>
          </w:tcPr>
          <w:p w:rsidR="00391062" w:rsidRPr="00FB3492" w:rsidRDefault="00391062" w:rsidP="006055F9">
            <w:pPr>
              <w:pStyle w:val="TableParagraph"/>
              <w:ind w:left="0" w:right="-79"/>
              <w:jc w:val="center"/>
              <w:rPr>
                <w:rFonts w:ascii="Times New Roman" w:hAnsi="Times New Roman" w:cs="Times New Roman"/>
                <w:color w:val="000000" w:themeColor="text1"/>
                <w:sz w:val="24"/>
                <w:szCs w:val="24"/>
              </w:rPr>
            </w:pPr>
            <w:r w:rsidRPr="00FB3492">
              <w:rPr>
                <w:rFonts w:ascii="Times New Roman" w:hAnsi="Times New Roman" w:cs="Times New Roman"/>
                <w:color w:val="000000" w:themeColor="text1"/>
                <w:sz w:val="24"/>
                <w:szCs w:val="24"/>
              </w:rPr>
              <w:t>1,8</w:t>
            </w:r>
          </w:p>
        </w:tc>
      </w:tr>
      <w:tr w:rsidR="00FB3492" w:rsidRPr="00FB3492" w:rsidTr="006055F9">
        <w:tc>
          <w:tcPr>
            <w:tcW w:w="6817" w:type="dxa"/>
          </w:tcPr>
          <w:p w:rsidR="00391062" w:rsidRPr="00FB3492" w:rsidRDefault="00391062" w:rsidP="003C03F4">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Барлығы</w:t>
            </w:r>
          </w:p>
        </w:tc>
        <w:tc>
          <w:tcPr>
            <w:tcW w:w="1134" w:type="dxa"/>
            <w:vAlign w:val="center"/>
          </w:tcPr>
          <w:p w:rsidR="00391062" w:rsidRPr="00FB3492" w:rsidRDefault="00391062" w:rsidP="006055F9">
            <w:pPr>
              <w:pStyle w:val="TableParagraph"/>
              <w:spacing w:before="1" w:line="240" w:lineRule="auto"/>
              <w:ind w:left="0" w:right="-79"/>
              <w:jc w:val="center"/>
              <w:rPr>
                <w:rFonts w:ascii="Times New Roman" w:hAnsi="Times New Roman" w:cs="Times New Roman"/>
                <w:color w:val="000000" w:themeColor="text1"/>
                <w:sz w:val="24"/>
                <w:szCs w:val="24"/>
              </w:rPr>
            </w:pPr>
            <w:r w:rsidRPr="00FB3492">
              <w:rPr>
                <w:rFonts w:ascii="Times New Roman" w:hAnsi="Times New Roman" w:cs="Times New Roman"/>
                <w:color w:val="000000" w:themeColor="text1"/>
                <w:sz w:val="24"/>
                <w:szCs w:val="24"/>
              </w:rPr>
              <w:t>380</w:t>
            </w:r>
          </w:p>
        </w:tc>
        <w:tc>
          <w:tcPr>
            <w:tcW w:w="1596" w:type="dxa"/>
            <w:vAlign w:val="center"/>
          </w:tcPr>
          <w:p w:rsidR="00391062" w:rsidRPr="00FB3492" w:rsidRDefault="00391062" w:rsidP="006055F9">
            <w:pPr>
              <w:pStyle w:val="TableParagraph"/>
              <w:spacing w:before="1" w:line="240" w:lineRule="auto"/>
              <w:ind w:left="108" w:right="-79"/>
              <w:jc w:val="center"/>
              <w:rPr>
                <w:rFonts w:ascii="Times New Roman" w:hAnsi="Times New Roman" w:cs="Times New Roman"/>
                <w:color w:val="000000" w:themeColor="text1"/>
                <w:sz w:val="24"/>
                <w:szCs w:val="24"/>
              </w:rPr>
            </w:pPr>
            <w:r w:rsidRPr="00FB3492">
              <w:rPr>
                <w:rFonts w:ascii="Times New Roman" w:hAnsi="Times New Roman" w:cs="Times New Roman"/>
                <w:color w:val="000000" w:themeColor="text1"/>
                <w:sz w:val="24"/>
                <w:szCs w:val="24"/>
              </w:rPr>
              <w:t>100</w:t>
            </w:r>
          </w:p>
        </w:tc>
      </w:tr>
      <w:tr w:rsidR="00BD13F0" w:rsidRPr="00FB3492" w:rsidTr="006055F9">
        <w:tc>
          <w:tcPr>
            <w:tcW w:w="6817" w:type="dxa"/>
          </w:tcPr>
          <w:p w:rsidR="00391062" w:rsidRPr="00FB3492" w:rsidRDefault="00391062" w:rsidP="003C03F4">
            <w:pPr>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Зерттеуде қолданылатын сөздер саны</w:t>
            </w:r>
          </w:p>
        </w:tc>
        <w:tc>
          <w:tcPr>
            <w:tcW w:w="1134" w:type="dxa"/>
            <w:vAlign w:val="center"/>
          </w:tcPr>
          <w:p w:rsidR="00391062" w:rsidRPr="00FB3492" w:rsidRDefault="00391062" w:rsidP="006055F9">
            <w:pPr>
              <w:pStyle w:val="TableParagraph"/>
              <w:ind w:left="0" w:right="-79"/>
              <w:jc w:val="center"/>
              <w:rPr>
                <w:rFonts w:ascii="Times New Roman" w:hAnsi="Times New Roman" w:cs="Times New Roman"/>
                <w:i/>
                <w:color w:val="000000" w:themeColor="text1"/>
                <w:sz w:val="24"/>
                <w:szCs w:val="24"/>
              </w:rPr>
            </w:pPr>
            <w:r w:rsidRPr="00FB3492">
              <w:rPr>
                <w:rFonts w:ascii="Times New Roman" w:hAnsi="Times New Roman" w:cs="Times New Roman"/>
                <w:i/>
                <w:color w:val="000000" w:themeColor="text1"/>
                <w:sz w:val="24"/>
                <w:szCs w:val="24"/>
              </w:rPr>
              <w:t>60</w:t>
            </w:r>
          </w:p>
        </w:tc>
        <w:tc>
          <w:tcPr>
            <w:tcW w:w="1596" w:type="dxa"/>
            <w:vAlign w:val="center"/>
          </w:tcPr>
          <w:p w:rsidR="00391062" w:rsidRPr="00FB3492" w:rsidRDefault="00391062" w:rsidP="006055F9">
            <w:pPr>
              <w:pStyle w:val="TableParagraph"/>
              <w:ind w:left="108" w:right="-79"/>
              <w:jc w:val="center"/>
              <w:rPr>
                <w:rFonts w:ascii="Times New Roman" w:hAnsi="Times New Roman" w:cs="Times New Roman"/>
                <w:i/>
                <w:color w:val="000000" w:themeColor="text1"/>
                <w:sz w:val="24"/>
                <w:szCs w:val="24"/>
              </w:rPr>
            </w:pPr>
            <w:r w:rsidRPr="00FB3492">
              <w:rPr>
                <w:rFonts w:ascii="Times New Roman" w:hAnsi="Times New Roman" w:cs="Times New Roman"/>
                <w:i/>
                <w:color w:val="000000" w:themeColor="text1"/>
                <w:sz w:val="24"/>
                <w:szCs w:val="24"/>
              </w:rPr>
              <w:t>15,78</w:t>
            </w:r>
          </w:p>
        </w:tc>
      </w:tr>
    </w:tbl>
    <w:p w:rsidR="003E33BF" w:rsidRPr="00FB3492" w:rsidRDefault="003E33BF" w:rsidP="006055F9">
      <w:pPr>
        <w:ind w:firstLine="709"/>
        <w:jc w:val="right"/>
        <w:rPr>
          <w:rFonts w:ascii="Times New Roman" w:hAnsi="Times New Roman" w:cs="Times New Roman"/>
          <w:color w:val="000000" w:themeColor="text1"/>
          <w:sz w:val="28"/>
          <w:szCs w:val="28"/>
          <w:lang w:val="kk-KZ"/>
        </w:rPr>
      </w:pP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bCs/>
          <w:i/>
          <w:color w:val="000000" w:themeColor="text1"/>
          <w:sz w:val="28"/>
          <w:szCs w:val="28"/>
          <w:lang w:val="kk-KZ"/>
        </w:rPr>
        <w:t xml:space="preserve">Сөздердің, </w:t>
      </w:r>
      <w:bookmarkStart w:id="4" w:name="_Hlk178177252"/>
      <w:r w:rsidRPr="00FB3492">
        <w:rPr>
          <w:rFonts w:ascii="Times New Roman" w:hAnsi="Times New Roman" w:cs="Times New Roman"/>
          <w:bCs/>
          <w:i/>
          <w:color w:val="000000" w:themeColor="text1"/>
          <w:sz w:val="28"/>
          <w:szCs w:val="28"/>
          <w:lang w:val="kk-KZ"/>
        </w:rPr>
        <w:t xml:space="preserve">тұрақты тіркестердің </w:t>
      </w:r>
      <w:bookmarkEnd w:id="4"/>
      <w:r w:rsidRPr="00FB3492">
        <w:rPr>
          <w:rFonts w:ascii="Times New Roman" w:hAnsi="Times New Roman" w:cs="Times New Roman"/>
          <w:bCs/>
          <w:i/>
          <w:color w:val="000000" w:themeColor="text1"/>
          <w:sz w:val="28"/>
          <w:szCs w:val="28"/>
          <w:lang w:val="kk-KZ"/>
        </w:rPr>
        <w:t>мағыналарын түсіндіру</w:t>
      </w:r>
      <w:r w:rsidRPr="00FB3492">
        <w:rPr>
          <w:rFonts w:ascii="Times New Roman" w:hAnsi="Times New Roman" w:cs="Times New Roman"/>
          <w:i/>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тапсырмасы оқушылардың сөздік қоры мен логикалық ойлау қабілеттерін тексеруге бағытталған. Мұнда бірнеше әдіс қолданылды:</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1. Мағынаны түсіндіру және сөйлем құрау: </w:t>
      </w:r>
      <w:r w:rsidR="00C66A70" w:rsidRPr="00FB3492">
        <w:rPr>
          <w:rFonts w:ascii="Times New Roman" w:hAnsi="Times New Roman" w:cs="Times New Roman"/>
          <w:color w:val="000000" w:themeColor="text1"/>
          <w:sz w:val="28"/>
          <w:szCs w:val="28"/>
          <w:lang w:val="kk-KZ"/>
        </w:rPr>
        <w:t>о</w:t>
      </w:r>
      <w:r w:rsidRPr="00FB3492">
        <w:rPr>
          <w:rFonts w:ascii="Times New Roman" w:hAnsi="Times New Roman" w:cs="Times New Roman"/>
          <w:color w:val="000000" w:themeColor="text1"/>
          <w:sz w:val="28"/>
          <w:szCs w:val="28"/>
          <w:lang w:val="kk-KZ"/>
        </w:rPr>
        <w:t xml:space="preserve">қушыларға берілген сөздердің, тұрақты тіркестердің мағынасын түсініп, солармен сөйлем құрау тапсырылды. </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2. Аралас әріптерді ретке келтіру: </w:t>
      </w:r>
      <w:r w:rsidR="00C66A70" w:rsidRPr="00FB3492">
        <w:rPr>
          <w:rFonts w:ascii="Times New Roman" w:hAnsi="Times New Roman" w:cs="Times New Roman"/>
          <w:color w:val="000000" w:themeColor="text1"/>
          <w:sz w:val="28"/>
          <w:szCs w:val="28"/>
          <w:lang w:val="kk-KZ"/>
        </w:rPr>
        <w:t>к</w:t>
      </w:r>
      <w:r w:rsidRPr="00FB3492">
        <w:rPr>
          <w:rFonts w:ascii="Times New Roman" w:hAnsi="Times New Roman" w:cs="Times New Roman"/>
          <w:color w:val="000000" w:themeColor="text1"/>
          <w:sz w:val="28"/>
          <w:szCs w:val="28"/>
          <w:lang w:val="kk-KZ"/>
        </w:rPr>
        <w:t xml:space="preserve">ейбір тапсырмаларда сөздер аралас әріптермен берілді және оқушылардан бұл әріптерді дұрыс ретке келтіріп, мағынасын анықтап, оларға сәйкес сөйлем құрау талап етілді. </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3. Аралас әріптермен берілген кесте: </w:t>
      </w:r>
      <w:r w:rsidR="00C66A70" w:rsidRPr="00FB3492">
        <w:rPr>
          <w:rFonts w:ascii="Times New Roman" w:hAnsi="Times New Roman" w:cs="Times New Roman"/>
          <w:color w:val="000000" w:themeColor="text1"/>
          <w:sz w:val="28"/>
          <w:szCs w:val="28"/>
          <w:lang w:val="kk-KZ"/>
        </w:rPr>
        <w:t>о</w:t>
      </w:r>
      <w:r w:rsidRPr="00FB3492">
        <w:rPr>
          <w:rFonts w:ascii="Times New Roman" w:hAnsi="Times New Roman" w:cs="Times New Roman"/>
          <w:color w:val="000000" w:themeColor="text1"/>
          <w:sz w:val="28"/>
          <w:szCs w:val="28"/>
          <w:lang w:val="kk-KZ"/>
        </w:rPr>
        <w:t xml:space="preserve">қушыларға кесте түрінде берілген аралас әріптерді реттеп, олардан сөз құрап, әрі қарай сол сөздермен сөйлем құрау тапсырылды. </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4. </w:t>
      </w:r>
      <w:proofErr w:type="spellStart"/>
      <w:r w:rsidR="005B2E14" w:rsidRPr="00FB3492">
        <w:rPr>
          <w:rFonts w:ascii="Times New Roman" w:hAnsi="Times New Roman" w:cs="Times New Roman"/>
          <w:color w:val="000000" w:themeColor="text1"/>
          <w:sz w:val="28"/>
          <w:szCs w:val="28"/>
          <w:lang w:val="kk-KZ"/>
        </w:rPr>
        <w:t>Мәнмәтінн</w:t>
      </w:r>
      <w:r w:rsidRPr="00FB3492">
        <w:rPr>
          <w:rFonts w:ascii="Times New Roman" w:hAnsi="Times New Roman" w:cs="Times New Roman"/>
          <w:color w:val="000000" w:themeColor="text1"/>
          <w:sz w:val="28"/>
          <w:szCs w:val="28"/>
          <w:lang w:val="kk-KZ"/>
        </w:rPr>
        <w:t>ен</w:t>
      </w:r>
      <w:proofErr w:type="spellEnd"/>
      <w:r w:rsidRPr="00FB3492">
        <w:rPr>
          <w:rFonts w:ascii="Times New Roman" w:hAnsi="Times New Roman" w:cs="Times New Roman"/>
          <w:color w:val="000000" w:themeColor="text1"/>
          <w:sz w:val="28"/>
          <w:szCs w:val="28"/>
          <w:lang w:val="kk-KZ"/>
        </w:rPr>
        <w:t xml:space="preserve"> ажыратылған сөздер: </w:t>
      </w:r>
      <w:r w:rsidR="00C66A70" w:rsidRPr="00FB3492">
        <w:rPr>
          <w:rFonts w:ascii="Times New Roman" w:hAnsi="Times New Roman" w:cs="Times New Roman"/>
          <w:color w:val="000000" w:themeColor="text1"/>
          <w:sz w:val="28"/>
          <w:szCs w:val="28"/>
          <w:lang w:val="kk-KZ"/>
        </w:rPr>
        <w:t>м</w:t>
      </w:r>
      <w:r w:rsidRPr="00FB3492">
        <w:rPr>
          <w:rFonts w:ascii="Times New Roman" w:hAnsi="Times New Roman" w:cs="Times New Roman"/>
          <w:color w:val="000000" w:themeColor="text1"/>
          <w:sz w:val="28"/>
          <w:szCs w:val="28"/>
          <w:lang w:val="kk-KZ"/>
        </w:rPr>
        <w:t xml:space="preserve">әтіннен кездейсоқ алынған сөздер тізімі (мысалы, </w:t>
      </w:r>
      <w:r w:rsidRPr="00FB3492">
        <w:rPr>
          <w:rFonts w:ascii="Times New Roman" w:hAnsi="Times New Roman" w:cs="Times New Roman"/>
          <w:i/>
          <w:color w:val="000000" w:themeColor="text1"/>
          <w:sz w:val="28"/>
          <w:szCs w:val="28"/>
          <w:lang w:val="kk-KZ"/>
        </w:rPr>
        <w:t>апат, қатыгездік, сезім, ашу, қоғам, еңбек, баға, емдеу, кездейсоқтық, қазіргі, пәтер, билік, келісім, жан, жұмыс, өмір, денсаулық, тірек</w:t>
      </w:r>
      <w:r w:rsidRPr="00FB3492">
        <w:rPr>
          <w:rFonts w:ascii="Times New Roman" w:hAnsi="Times New Roman" w:cs="Times New Roman"/>
          <w:color w:val="000000" w:themeColor="text1"/>
          <w:sz w:val="28"/>
          <w:szCs w:val="28"/>
          <w:lang w:val="kk-KZ"/>
        </w:rPr>
        <w:t xml:space="preserve">) тапсырмада қолданылды. Оқушылар оларды </w:t>
      </w:r>
      <w:proofErr w:type="spellStart"/>
      <w:r w:rsidRPr="00FB3492">
        <w:rPr>
          <w:rFonts w:ascii="Times New Roman" w:hAnsi="Times New Roman" w:cs="Times New Roman"/>
          <w:color w:val="000000" w:themeColor="text1"/>
          <w:sz w:val="28"/>
          <w:szCs w:val="28"/>
          <w:lang w:val="kk-KZ"/>
        </w:rPr>
        <w:t>контекске</w:t>
      </w:r>
      <w:proofErr w:type="spellEnd"/>
      <w:r w:rsidRPr="00FB3492">
        <w:rPr>
          <w:rFonts w:ascii="Times New Roman" w:hAnsi="Times New Roman" w:cs="Times New Roman"/>
          <w:color w:val="000000" w:themeColor="text1"/>
          <w:sz w:val="28"/>
          <w:szCs w:val="28"/>
          <w:lang w:val="kk-KZ"/>
        </w:rPr>
        <w:t xml:space="preserve"> сүйенбей, тек әріптерді дұрыс ретке келтіріп және сөздің мағынасын түсініп, сөйлем құрауы қажет болды.</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i/>
          <w:color w:val="000000" w:themeColor="text1"/>
          <w:sz w:val="28"/>
          <w:szCs w:val="28"/>
          <w:lang w:val="kk-KZ"/>
        </w:rPr>
        <w:t>Оқушылардың сөздік қорын байыту және фразеологизмдер мен идиомаларды түсіну</w:t>
      </w:r>
      <w:r w:rsidRPr="00FB3492">
        <w:rPr>
          <w:rFonts w:ascii="Times New Roman" w:hAnsi="Times New Roman" w:cs="Times New Roman"/>
          <w:color w:val="000000" w:themeColor="text1"/>
          <w:sz w:val="28"/>
          <w:szCs w:val="28"/>
          <w:lang w:val="kk-KZ"/>
        </w:rPr>
        <w:t xml:space="preserve"> деңгейін тексеру мақсатында бірнеше әрекет түрлері қолданылды. Олардың негізінде сөздерді мағыналарымен немесе мысалдарымен сәйкестендіру тапсырмалары орындалды. Төменде әрбір әрекет түрі сипатталған:</w:t>
      </w:r>
    </w:p>
    <w:p w:rsidR="00391062" w:rsidRPr="00FB3492" w:rsidRDefault="00391062" w:rsidP="006055F9">
      <w:pPr>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i/>
          <w:color w:val="000000" w:themeColor="text1"/>
          <w:sz w:val="28"/>
          <w:szCs w:val="28"/>
          <w:lang w:val="kk-KZ"/>
        </w:rPr>
        <w:t>Сөздер мен идиомаларды мағыналарымен сәйкестендіру</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Оқушыларға сөздер мен идиомалар (мысалы, </w:t>
      </w:r>
      <w:r w:rsidRPr="00FB3492">
        <w:rPr>
          <w:rFonts w:ascii="Times New Roman" w:hAnsi="Times New Roman" w:cs="Times New Roman"/>
          <w:i/>
          <w:color w:val="000000" w:themeColor="text1"/>
          <w:sz w:val="28"/>
          <w:szCs w:val="28"/>
          <w:lang w:val="kk-KZ"/>
        </w:rPr>
        <w:t>қол ұшын беру, бас тарту, әдет ету, әзілі жарасу, бармағын жалау, жағадан алу, қасықтап жию, тілсіз жау, тілі қышу</w:t>
      </w:r>
      <w:r w:rsidRPr="00FB3492">
        <w:rPr>
          <w:rFonts w:ascii="Times New Roman" w:hAnsi="Times New Roman" w:cs="Times New Roman"/>
          <w:color w:val="000000" w:themeColor="text1"/>
          <w:sz w:val="28"/>
          <w:szCs w:val="28"/>
          <w:lang w:val="kk-KZ"/>
        </w:rPr>
        <w:t xml:space="preserve">) беріліп, олардың мағыналарын сәйкестендіру тапсырылды. Бұл </w:t>
      </w:r>
      <w:r w:rsidRPr="00FB3492">
        <w:rPr>
          <w:rFonts w:ascii="Times New Roman" w:hAnsi="Times New Roman" w:cs="Times New Roman"/>
          <w:color w:val="000000" w:themeColor="text1"/>
          <w:sz w:val="28"/>
          <w:szCs w:val="28"/>
          <w:lang w:val="kk-KZ"/>
        </w:rPr>
        <w:lastRenderedPageBreak/>
        <w:t>оқушыларға сөздердің немесе фразеологизмдердің дұрыс түсінгенін тексеруге көмектеседі</w:t>
      </w:r>
      <w:r w:rsidR="006055F9" w:rsidRPr="00FB3492">
        <w:rPr>
          <w:rFonts w:ascii="Times New Roman" w:hAnsi="Times New Roman" w:cs="Times New Roman"/>
          <w:color w:val="000000" w:themeColor="text1"/>
          <w:sz w:val="28"/>
          <w:szCs w:val="28"/>
          <w:lang w:val="kk-KZ"/>
        </w:rPr>
        <w:t>:</w:t>
      </w:r>
    </w:p>
    <w:p w:rsidR="006055F9"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1. Сөздерді әліпби ретімен қ</w:t>
      </w:r>
      <w:r w:rsidR="006055F9" w:rsidRPr="00FB3492">
        <w:rPr>
          <w:rFonts w:ascii="Times New Roman" w:hAnsi="Times New Roman" w:cs="Times New Roman"/>
          <w:color w:val="000000" w:themeColor="text1"/>
          <w:sz w:val="28"/>
          <w:szCs w:val="28"/>
          <w:lang w:val="kk-KZ"/>
        </w:rPr>
        <w:t xml:space="preserve">ою және мағынасын түсіндіру: </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Оқушыларға әртүрлі сөз (</w:t>
      </w:r>
      <w:r w:rsidRPr="00FB3492">
        <w:rPr>
          <w:rFonts w:ascii="Times New Roman" w:hAnsi="Times New Roman" w:cs="Times New Roman"/>
          <w:i/>
          <w:color w:val="000000" w:themeColor="text1"/>
          <w:sz w:val="28"/>
          <w:szCs w:val="28"/>
          <w:lang w:val="kk-KZ"/>
        </w:rPr>
        <w:t>ұя, бұзылу, саулық, құрт, балауыз, қуат</w:t>
      </w:r>
      <w:r w:rsidRPr="00FB3492">
        <w:rPr>
          <w:rFonts w:ascii="Times New Roman" w:hAnsi="Times New Roman" w:cs="Times New Roman"/>
          <w:color w:val="000000" w:themeColor="text1"/>
          <w:sz w:val="28"/>
          <w:szCs w:val="28"/>
          <w:lang w:val="kk-KZ"/>
        </w:rPr>
        <w:t>) берілді.</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2. Фразеологизмдермен сөйлемдерді толықтыру:</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Берілген фразеологизмдер (</w:t>
      </w:r>
      <w:r w:rsidRPr="00FB3492">
        <w:rPr>
          <w:rFonts w:ascii="Times New Roman" w:hAnsi="Times New Roman" w:cs="Times New Roman"/>
          <w:i/>
          <w:color w:val="000000" w:themeColor="text1"/>
          <w:sz w:val="28"/>
          <w:szCs w:val="28"/>
          <w:lang w:val="kk-KZ"/>
        </w:rPr>
        <w:t>тәтті тіл, қара шаңырақ, көзі қараю, жағадан алу, басына күн туу, жылы сөйлеу</w:t>
      </w:r>
      <w:r w:rsidRPr="00FB3492">
        <w:rPr>
          <w:rFonts w:ascii="Times New Roman" w:hAnsi="Times New Roman" w:cs="Times New Roman"/>
          <w:color w:val="000000" w:themeColor="text1"/>
          <w:sz w:val="28"/>
          <w:szCs w:val="28"/>
          <w:lang w:val="kk-KZ"/>
        </w:rPr>
        <w:t xml:space="preserve">) арқылы сөйлемдерді дұрыс толықтыру тапсырылды. </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3. Мақал-мәтелдерді жағдаяттармен сәйкестендіру:</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Берілген жағдаяттарға сәйкес мақал-мәтелдер табу тапсырылды. Мысалы, </w:t>
      </w:r>
      <w:r w:rsidR="00C66A70" w:rsidRPr="00FB3492">
        <w:rPr>
          <w:rFonts w:ascii="Times New Roman" w:hAnsi="Times New Roman" w:cs="Times New Roman"/>
          <w:color w:val="000000" w:themeColor="text1"/>
          <w:sz w:val="28"/>
          <w:szCs w:val="28"/>
          <w:lang w:val="kk-KZ"/>
        </w:rPr>
        <w:t>«</w:t>
      </w:r>
      <w:r w:rsidRPr="00FB3492">
        <w:rPr>
          <w:rFonts w:ascii="Times New Roman" w:hAnsi="Times New Roman" w:cs="Times New Roman"/>
          <w:i/>
          <w:color w:val="000000" w:themeColor="text1"/>
          <w:sz w:val="28"/>
          <w:szCs w:val="28"/>
          <w:lang w:val="kk-KZ"/>
        </w:rPr>
        <w:t>Бала – адамның бауыр еті</w:t>
      </w:r>
      <w:r w:rsidR="00C66A70" w:rsidRPr="00FB3492">
        <w:rPr>
          <w:rFonts w:ascii="Times New Roman" w:hAnsi="Times New Roman" w:cs="Times New Roman"/>
          <w:i/>
          <w:color w:val="000000" w:themeColor="text1"/>
          <w:sz w:val="28"/>
          <w:szCs w:val="28"/>
          <w:lang w:val="kk-KZ"/>
        </w:rPr>
        <w:t>»</w:t>
      </w:r>
      <w:r w:rsidRPr="00FB3492">
        <w:rPr>
          <w:rFonts w:ascii="Times New Roman" w:hAnsi="Times New Roman" w:cs="Times New Roman"/>
          <w:i/>
          <w:color w:val="000000" w:themeColor="text1"/>
          <w:sz w:val="28"/>
          <w:szCs w:val="28"/>
          <w:lang w:val="kk-KZ"/>
        </w:rPr>
        <w:t xml:space="preserve">, </w:t>
      </w:r>
      <w:r w:rsidR="00C66A70" w:rsidRPr="00FB3492">
        <w:rPr>
          <w:rFonts w:ascii="Times New Roman" w:hAnsi="Times New Roman" w:cs="Times New Roman"/>
          <w:i/>
          <w:color w:val="000000" w:themeColor="text1"/>
          <w:sz w:val="28"/>
          <w:szCs w:val="28"/>
          <w:lang w:val="kk-KZ"/>
        </w:rPr>
        <w:t>«</w:t>
      </w:r>
      <w:r w:rsidRPr="00FB3492">
        <w:rPr>
          <w:rFonts w:ascii="Times New Roman" w:hAnsi="Times New Roman" w:cs="Times New Roman"/>
          <w:i/>
          <w:color w:val="000000" w:themeColor="text1"/>
          <w:sz w:val="28"/>
          <w:szCs w:val="28"/>
          <w:lang w:val="kk-KZ"/>
        </w:rPr>
        <w:t>Жақсы сөз – жарым ырыс</w:t>
      </w:r>
      <w:r w:rsidR="00C66A70"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с</w:t>
      </w:r>
      <w:r w:rsidR="00A00F48" w:rsidRPr="00FB3492">
        <w:rPr>
          <w:rFonts w:ascii="Times New Roman" w:hAnsi="Times New Roman" w:cs="Times New Roman"/>
          <w:color w:val="000000" w:themeColor="text1"/>
          <w:sz w:val="28"/>
          <w:szCs w:val="28"/>
          <w:lang w:val="kk-KZ"/>
        </w:rPr>
        <w:t>ынды</w:t>
      </w:r>
      <w:r w:rsidRPr="00FB3492">
        <w:rPr>
          <w:rFonts w:ascii="Times New Roman" w:hAnsi="Times New Roman" w:cs="Times New Roman"/>
          <w:color w:val="000000" w:themeColor="text1"/>
          <w:sz w:val="28"/>
          <w:szCs w:val="28"/>
          <w:lang w:val="kk-KZ"/>
        </w:rPr>
        <w:t xml:space="preserve"> мақалдар</w:t>
      </w:r>
      <w:r w:rsidR="00A00F48" w:rsidRPr="00FB3492">
        <w:rPr>
          <w:rFonts w:ascii="Times New Roman" w:hAnsi="Times New Roman" w:cs="Times New Roman"/>
          <w:color w:val="000000" w:themeColor="text1"/>
          <w:sz w:val="28"/>
          <w:szCs w:val="28"/>
          <w:lang w:val="kk-KZ"/>
        </w:rPr>
        <w:t>ды</w:t>
      </w:r>
      <w:r w:rsidRPr="00FB3492">
        <w:rPr>
          <w:rFonts w:ascii="Times New Roman" w:hAnsi="Times New Roman" w:cs="Times New Roman"/>
          <w:color w:val="000000" w:themeColor="text1"/>
          <w:sz w:val="28"/>
          <w:szCs w:val="28"/>
          <w:lang w:val="kk-KZ"/>
        </w:rPr>
        <w:t xml:space="preserve"> нақты жағдаяттарға сәйкес келуі керек болды. </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4. Сөйлемдердегі  фразеологизмдерді табу:</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Оқушыларға берілген мәтіннен фразеологизмдерді анықтап, олардың қайсысы сөйлемде қолданылғанын табу тапсырмасы берілді. Бұл әрекет оқушылардың фразеологизмдерді нақты мәтіннен ажырату қабілетін дамытады.</w:t>
      </w:r>
    </w:p>
    <w:p w:rsidR="00391062" w:rsidRPr="00FB3492" w:rsidRDefault="00391062" w:rsidP="006055F9">
      <w:pPr>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i/>
          <w:color w:val="000000" w:themeColor="text1"/>
          <w:sz w:val="28"/>
          <w:szCs w:val="28"/>
          <w:lang w:val="kk-KZ"/>
        </w:rPr>
        <w:t>Қарама-қарсы мағыналарды табу</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Оқушылардың сөздік қорын кеңейту және тілдік дағдыларын жақсарту мақсатында «қарама-қарсы мағыналарды табу» және «синонимдерді табу» жұмыстары ұсынылды. Әрқайсысы төменде сипатталған:</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Оқушыларға берілген сөздердің антонимдерін (қарама-қарсы мағыналарын) табу тапсырылды. Мысалы, төмендегі сөздер үшін оқушылар қарама-қарсы мағыналарды табуы керек:</w:t>
      </w:r>
    </w:p>
    <w:p w:rsidR="00391062" w:rsidRPr="00FB3492" w:rsidRDefault="00391062" w:rsidP="006055F9">
      <w:pPr>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152BC4" w:rsidRPr="00FB3492">
        <w:rPr>
          <w:rFonts w:ascii="Times New Roman" w:hAnsi="Times New Roman" w:cs="Times New Roman"/>
          <w:i/>
          <w:color w:val="000000" w:themeColor="text1"/>
          <w:sz w:val="28"/>
          <w:szCs w:val="28"/>
          <w:lang w:val="kk-KZ"/>
        </w:rPr>
        <w:t>қымбат</w:t>
      </w:r>
      <w:r w:rsidRPr="00FB3492">
        <w:rPr>
          <w:rFonts w:ascii="Times New Roman" w:hAnsi="Times New Roman" w:cs="Times New Roman"/>
          <w:i/>
          <w:color w:val="000000" w:themeColor="text1"/>
          <w:sz w:val="28"/>
          <w:szCs w:val="28"/>
          <w:lang w:val="kk-KZ"/>
        </w:rPr>
        <w:t xml:space="preserve"> – </w:t>
      </w:r>
      <w:r w:rsidR="00152BC4" w:rsidRPr="00FB3492">
        <w:rPr>
          <w:rFonts w:ascii="Times New Roman" w:hAnsi="Times New Roman" w:cs="Times New Roman"/>
          <w:i/>
          <w:color w:val="000000" w:themeColor="text1"/>
          <w:sz w:val="28"/>
          <w:szCs w:val="28"/>
          <w:lang w:val="kk-KZ"/>
        </w:rPr>
        <w:t>арзан</w:t>
      </w:r>
      <w:r w:rsidR="006055F9" w:rsidRPr="00FB3492">
        <w:rPr>
          <w:rFonts w:ascii="Times New Roman" w:hAnsi="Times New Roman" w:cs="Times New Roman"/>
          <w:i/>
          <w:color w:val="000000" w:themeColor="text1"/>
          <w:sz w:val="28"/>
          <w:szCs w:val="28"/>
          <w:lang w:val="kk-KZ"/>
        </w:rPr>
        <w:t>;</w:t>
      </w:r>
    </w:p>
    <w:p w:rsidR="00391062" w:rsidRPr="00FB3492" w:rsidRDefault="00391062" w:rsidP="006055F9">
      <w:pPr>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i/>
          <w:color w:val="000000" w:themeColor="text1"/>
          <w:sz w:val="28"/>
          <w:szCs w:val="28"/>
          <w:lang w:val="kk-KZ"/>
        </w:rPr>
        <w:t xml:space="preserve">- </w:t>
      </w:r>
      <w:r w:rsidR="00152BC4" w:rsidRPr="00FB3492">
        <w:rPr>
          <w:rFonts w:ascii="Times New Roman" w:hAnsi="Times New Roman" w:cs="Times New Roman"/>
          <w:i/>
          <w:color w:val="000000" w:themeColor="text1"/>
          <w:sz w:val="28"/>
          <w:szCs w:val="28"/>
          <w:lang w:val="kk-KZ"/>
        </w:rPr>
        <w:t>ауыр</w:t>
      </w:r>
      <w:r w:rsidRPr="00FB3492">
        <w:rPr>
          <w:rFonts w:ascii="Times New Roman" w:hAnsi="Times New Roman" w:cs="Times New Roman"/>
          <w:i/>
          <w:color w:val="000000" w:themeColor="text1"/>
          <w:sz w:val="28"/>
          <w:szCs w:val="28"/>
          <w:lang w:val="kk-KZ"/>
        </w:rPr>
        <w:t xml:space="preserve"> – </w:t>
      </w:r>
      <w:r w:rsidR="00152BC4" w:rsidRPr="00FB3492">
        <w:rPr>
          <w:rFonts w:ascii="Times New Roman" w:hAnsi="Times New Roman" w:cs="Times New Roman"/>
          <w:i/>
          <w:color w:val="000000" w:themeColor="text1"/>
          <w:sz w:val="28"/>
          <w:szCs w:val="28"/>
          <w:lang w:val="kk-KZ"/>
        </w:rPr>
        <w:t>жеңіл</w:t>
      </w:r>
      <w:r w:rsidR="006055F9" w:rsidRPr="00FB3492">
        <w:rPr>
          <w:rFonts w:ascii="Times New Roman" w:hAnsi="Times New Roman" w:cs="Times New Roman"/>
          <w:i/>
          <w:color w:val="000000" w:themeColor="text1"/>
          <w:sz w:val="28"/>
          <w:szCs w:val="28"/>
          <w:lang w:val="kk-KZ"/>
        </w:rPr>
        <w:t>;</w:t>
      </w:r>
    </w:p>
    <w:p w:rsidR="00391062" w:rsidRPr="00FB3492" w:rsidRDefault="00391062" w:rsidP="006055F9">
      <w:pPr>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i/>
          <w:color w:val="000000" w:themeColor="text1"/>
          <w:sz w:val="28"/>
          <w:szCs w:val="28"/>
          <w:lang w:val="kk-KZ"/>
        </w:rPr>
        <w:t xml:space="preserve">- </w:t>
      </w:r>
      <w:r w:rsidR="00152BC4" w:rsidRPr="00FB3492">
        <w:rPr>
          <w:rFonts w:ascii="Times New Roman" w:hAnsi="Times New Roman" w:cs="Times New Roman"/>
          <w:i/>
          <w:color w:val="000000" w:themeColor="text1"/>
          <w:sz w:val="28"/>
          <w:szCs w:val="28"/>
          <w:lang w:val="kk-KZ"/>
        </w:rPr>
        <w:t>қалың</w:t>
      </w:r>
      <w:r w:rsidRPr="00FB3492">
        <w:rPr>
          <w:rFonts w:ascii="Times New Roman" w:hAnsi="Times New Roman" w:cs="Times New Roman"/>
          <w:i/>
          <w:color w:val="000000" w:themeColor="text1"/>
          <w:sz w:val="28"/>
          <w:szCs w:val="28"/>
          <w:lang w:val="kk-KZ"/>
        </w:rPr>
        <w:t xml:space="preserve"> – </w:t>
      </w:r>
      <w:r w:rsidR="00152BC4" w:rsidRPr="00FB3492">
        <w:rPr>
          <w:rFonts w:ascii="Times New Roman" w:hAnsi="Times New Roman" w:cs="Times New Roman"/>
          <w:i/>
          <w:color w:val="000000" w:themeColor="text1"/>
          <w:sz w:val="28"/>
          <w:szCs w:val="28"/>
          <w:lang w:val="kk-KZ"/>
        </w:rPr>
        <w:t>жұқа</w:t>
      </w:r>
      <w:r w:rsidR="006055F9" w:rsidRPr="00FB3492">
        <w:rPr>
          <w:rFonts w:ascii="Times New Roman" w:hAnsi="Times New Roman" w:cs="Times New Roman"/>
          <w:i/>
          <w:color w:val="000000" w:themeColor="text1"/>
          <w:sz w:val="28"/>
          <w:szCs w:val="28"/>
          <w:lang w:val="kk-KZ"/>
        </w:rPr>
        <w:t>;</w:t>
      </w:r>
    </w:p>
    <w:p w:rsidR="00391062" w:rsidRPr="00FB3492" w:rsidRDefault="00391062" w:rsidP="006055F9">
      <w:pPr>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i/>
          <w:color w:val="000000" w:themeColor="text1"/>
          <w:sz w:val="28"/>
          <w:szCs w:val="28"/>
          <w:lang w:val="kk-KZ"/>
        </w:rPr>
        <w:t xml:space="preserve">- </w:t>
      </w:r>
      <w:r w:rsidR="00152BC4" w:rsidRPr="00FB3492">
        <w:rPr>
          <w:rFonts w:ascii="Times New Roman" w:hAnsi="Times New Roman" w:cs="Times New Roman"/>
          <w:i/>
          <w:color w:val="000000" w:themeColor="text1"/>
          <w:sz w:val="28"/>
          <w:szCs w:val="28"/>
          <w:lang w:val="kk-KZ"/>
        </w:rPr>
        <w:t>ашу</w:t>
      </w:r>
      <w:r w:rsidRPr="00FB3492">
        <w:rPr>
          <w:rFonts w:ascii="Times New Roman" w:hAnsi="Times New Roman" w:cs="Times New Roman"/>
          <w:i/>
          <w:color w:val="000000" w:themeColor="text1"/>
          <w:sz w:val="28"/>
          <w:szCs w:val="28"/>
          <w:lang w:val="kk-KZ"/>
        </w:rPr>
        <w:t xml:space="preserve"> – </w:t>
      </w:r>
      <w:r w:rsidR="00152BC4" w:rsidRPr="00FB3492">
        <w:rPr>
          <w:rFonts w:ascii="Times New Roman" w:hAnsi="Times New Roman" w:cs="Times New Roman"/>
          <w:i/>
          <w:color w:val="000000" w:themeColor="text1"/>
          <w:sz w:val="28"/>
          <w:szCs w:val="28"/>
          <w:lang w:val="kk-KZ"/>
        </w:rPr>
        <w:t>жабу</w:t>
      </w:r>
      <w:r w:rsidR="006055F9" w:rsidRPr="00FB3492">
        <w:rPr>
          <w:rFonts w:ascii="Times New Roman" w:hAnsi="Times New Roman" w:cs="Times New Roman"/>
          <w:i/>
          <w:color w:val="000000" w:themeColor="text1"/>
          <w:sz w:val="28"/>
          <w:szCs w:val="28"/>
          <w:lang w:val="kk-KZ"/>
        </w:rPr>
        <w:t>;</w:t>
      </w:r>
    </w:p>
    <w:p w:rsidR="00391062" w:rsidRPr="00FB3492" w:rsidRDefault="00391062" w:rsidP="006055F9">
      <w:pPr>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i/>
          <w:color w:val="000000" w:themeColor="text1"/>
          <w:sz w:val="28"/>
          <w:szCs w:val="28"/>
          <w:lang w:val="kk-KZ"/>
        </w:rPr>
        <w:t xml:space="preserve">- </w:t>
      </w:r>
      <w:r w:rsidR="00CF68B4" w:rsidRPr="00FB3492">
        <w:rPr>
          <w:rFonts w:ascii="Times New Roman" w:hAnsi="Times New Roman" w:cs="Times New Roman"/>
          <w:i/>
          <w:color w:val="000000" w:themeColor="text1"/>
          <w:sz w:val="28"/>
          <w:szCs w:val="28"/>
          <w:lang w:val="kk-KZ"/>
        </w:rPr>
        <w:t>бару</w:t>
      </w:r>
      <w:r w:rsidRPr="00FB3492">
        <w:rPr>
          <w:rFonts w:ascii="Times New Roman" w:hAnsi="Times New Roman" w:cs="Times New Roman"/>
          <w:i/>
          <w:color w:val="000000" w:themeColor="text1"/>
          <w:sz w:val="28"/>
          <w:szCs w:val="28"/>
          <w:lang w:val="kk-KZ"/>
        </w:rPr>
        <w:t xml:space="preserve"> – </w:t>
      </w:r>
      <w:r w:rsidR="00CF68B4" w:rsidRPr="00FB3492">
        <w:rPr>
          <w:rFonts w:ascii="Times New Roman" w:hAnsi="Times New Roman" w:cs="Times New Roman"/>
          <w:i/>
          <w:color w:val="000000" w:themeColor="text1"/>
          <w:sz w:val="28"/>
          <w:szCs w:val="28"/>
          <w:lang w:val="kk-KZ"/>
        </w:rPr>
        <w:t>қайту</w:t>
      </w:r>
      <w:r w:rsidR="006055F9" w:rsidRPr="00FB3492">
        <w:rPr>
          <w:rFonts w:ascii="Times New Roman" w:hAnsi="Times New Roman" w:cs="Times New Roman"/>
          <w:i/>
          <w:color w:val="000000" w:themeColor="text1"/>
          <w:sz w:val="28"/>
          <w:szCs w:val="28"/>
          <w:lang w:val="kk-KZ"/>
        </w:rPr>
        <w:t>;</w:t>
      </w:r>
    </w:p>
    <w:p w:rsidR="00391062" w:rsidRPr="00FB3492" w:rsidRDefault="00391062" w:rsidP="006055F9">
      <w:pPr>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i/>
          <w:color w:val="000000" w:themeColor="text1"/>
          <w:sz w:val="28"/>
          <w:szCs w:val="28"/>
          <w:lang w:val="kk-KZ"/>
        </w:rPr>
        <w:t xml:space="preserve">- </w:t>
      </w:r>
      <w:r w:rsidR="00CF68B4" w:rsidRPr="00FB3492">
        <w:rPr>
          <w:rFonts w:ascii="Times New Roman" w:hAnsi="Times New Roman" w:cs="Times New Roman"/>
          <w:i/>
          <w:color w:val="000000" w:themeColor="text1"/>
          <w:sz w:val="28"/>
          <w:szCs w:val="28"/>
          <w:lang w:val="kk-KZ"/>
        </w:rPr>
        <w:t>көп</w:t>
      </w:r>
      <w:r w:rsidRPr="00FB3492">
        <w:rPr>
          <w:rFonts w:ascii="Times New Roman" w:hAnsi="Times New Roman" w:cs="Times New Roman"/>
          <w:i/>
          <w:color w:val="000000" w:themeColor="text1"/>
          <w:sz w:val="28"/>
          <w:szCs w:val="28"/>
          <w:lang w:val="kk-KZ"/>
        </w:rPr>
        <w:t xml:space="preserve"> – </w:t>
      </w:r>
      <w:r w:rsidR="00CF68B4" w:rsidRPr="00FB3492">
        <w:rPr>
          <w:rFonts w:ascii="Times New Roman" w:hAnsi="Times New Roman" w:cs="Times New Roman"/>
          <w:i/>
          <w:color w:val="000000" w:themeColor="text1"/>
          <w:sz w:val="28"/>
          <w:szCs w:val="28"/>
          <w:lang w:val="kk-KZ"/>
        </w:rPr>
        <w:t>аз</w:t>
      </w:r>
      <w:r w:rsidR="006055F9" w:rsidRPr="00FB3492">
        <w:rPr>
          <w:rFonts w:ascii="Times New Roman" w:hAnsi="Times New Roman" w:cs="Times New Roman"/>
          <w:i/>
          <w:color w:val="000000" w:themeColor="text1"/>
          <w:sz w:val="28"/>
          <w:szCs w:val="28"/>
          <w:lang w:val="kk-KZ"/>
        </w:rPr>
        <w:t>.</w:t>
      </w:r>
      <w:r w:rsidRPr="00FB3492">
        <w:rPr>
          <w:rFonts w:ascii="Times New Roman" w:hAnsi="Times New Roman" w:cs="Times New Roman"/>
          <w:i/>
          <w:color w:val="000000" w:themeColor="text1"/>
          <w:sz w:val="28"/>
          <w:szCs w:val="28"/>
          <w:lang w:val="kk-KZ"/>
        </w:rPr>
        <w:t xml:space="preserve"> </w:t>
      </w:r>
    </w:p>
    <w:p w:rsidR="00391062" w:rsidRPr="00FB3492" w:rsidRDefault="00391062" w:rsidP="006055F9">
      <w:pPr>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i/>
          <w:color w:val="000000" w:themeColor="text1"/>
          <w:sz w:val="28"/>
          <w:szCs w:val="28"/>
          <w:lang w:val="kk-KZ"/>
        </w:rPr>
        <w:t>Синонимдерді табу</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Оқушыларға синонимдік, яғни мағыналары ұқсас сөздерді сәйкестендіру тапсырмасы берілді. Бұл әрекет сөздердің әртүрлі қолдану нұсқаларын түсініп, оларды бір-бірімен байланыстыруға арналған. Мысал ретінде мына сөздер берілді:</w:t>
      </w:r>
    </w:p>
    <w:p w:rsidR="00391062" w:rsidRPr="00FB3492" w:rsidRDefault="00391062" w:rsidP="006055F9">
      <w:pPr>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i/>
          <w:color w:val="000000" w:themeColor="text1"/>
          <w:sz w:val="28"/>
          <w:szCs w:val="28"/>
          <w:lang w:val="kk-KZ"/>
        </w:rPr>
        <w:t xml:space="preserve">- </w:t>
      </w:r>
      <w:r w:rsidR="00152BC4" w:rsidRPr="00FB3492">
        <w:rPr>
          <w:rFonts w:ascii="Times New Roman" w:hAnsi="Times New Roman" w:cs="Times New Roman"/>
          <w:i/>
          <w:color w:val="000000" w:themeColor="text1"/>
          <w:sz w:val="28"/>
          <w:szCs w:val="28"/>
          <w:lang w:val="kk-KZ"/>
        </w:rPr>
        <w:t>ас</w:t>
      </w:r>
      <w:r w:rsidRPr="00FB3492">
        <w:rPr>
          <w:rFonts w:ascii="Times New Roman" w:hAnsi="Times New Roman" w:cs="Times New Roman"/>
          <w:i/>
          <w:color w:val="000000" w:themeColor="text1"/>
          <w:sz w:val="28"/>
          <w:szCs w:val="28"/>
          <w:lang w:val="kk-KZ"/>
        </w:rPr>
        <w:t xml:space="preserve"> – </w:t>
      </w:r>
      <w:r w:rsidR="00152BC4" w:rsidRPr="00FB3492">
        <w:rPr>
          <w:rFonts w:ascii="Times New Roman" w:hAnsi="Times New Roman" w:cs="Times New Roman"/>
          <w:i/>
          <w:color w:val="000000" w:themeColor="text1"/>
          <w:sz w:val="28"/>
          <w:szCs w:val="28"/>
          <w:lang w:val="kk-KZ"/>
        </w:rPr>
        <w:t>тамақ</w:t>
      </w:r>
      <w:r w:rsidR="006055F9" w:rsidRPr="00FB3492">
        <w:rPr>
          <w:rFonts w:ascii="Times New Roman" w:hAnsi="Times New Roman" w:cs="Times New Roman"/>
          <w:i/>
          <w:color w:val="000000" w:themeColor="text1"/>
          <w:sz w:val="28"/>
          <w:szCs w:val="28"/>
          <w:lang w:val="kk-KZ"/>
        </w:rPr>
        <w:t>;</w:t>
      </w:r>
    </w:p>
    <w:p w:rsidR="00391062" w:rsidRPr="00FB3492" w:rsidRDefault="00391062" w:rsidP="006055F9">
      <w:pPr>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i/>
          <w:color w:val="000000" w:themeColor="text1"/>
          <w:sz w:val="28"/>
          <w:szCs w:val="28"/>
          <w:lang w:val="kk-KZ"/>
        </w:rPr>
        <w:t xml:space="preserve">- </w:t>
      </w:r>
      <w:r w:rsidR="00152BC4" w:rsidRPr="00FB3492">
        <w:rPr>
          <w:rFonts w:ascii="Times New Roman" w:hAnsi="Times New Roman" w:cs="Times New Roman"/>
          <w:i/>
          <w:color w:val="000000" w:themeColor="text1"/>
          <w:sz w:val="28"/>
          <w:szCs w:val="28"/>
          <w:lang w:val="kk-KZ"/>
        </w:rPr>
        <w:t>маңдай</w:t>
      </w:r>
      <w:r w:rsidRPr="00FB3492">
        <w:rPr>
          <w:rFonts w:ascii="Times New Roman" w:hAnsi="Times New Roman" w:cs="Times New Roman"/>
          <w:i/>
          <w:color w:val="000000" w:themeColor="text1"/>
          <w:sz w:val="28"/>
          <w:szCs w:val="28"/>
          <w:lang w:val="kk-KZ"/>
        </w:rPr>
        <w:t xml:space="preserve"> – </w:t>
      </w:r>
      <w:r w:rsidR="00152BC4" w:rsidRPr="00FB3492">
        <w:rPr>
          <w:rFonts w:ascii="Times New Roman" w:hAnsi="Times New Roman" w:cs="Times New Roman"/>
          <w:i/>
          <w:color w:val="000000" w:themeColor="text1"/>
          <w:sz w:val="28"/>
          <w:szCs w:val="28"/>
          <w:lang w:val="kk-KZ"/>
        </w:rPr>
        <w:t>пешене</w:t>
      </w:r>
      <w:r w:rsidR="006055F9" w:rsidRPr="00FB3492">
        <w:rPr>
          <w:rFonts w:ascii="Times New Roman" w:hAnsi="Times New Roman" w:cs="Times New Roman"/>
          <w:i/>
          <w:color w:val="000000" w:themeColor="text1"/>
          <w:sz w:val="28"/>
          <w:szCs w:val="28"/>
          <w:lang w:val="kk-KZ"/>
        </w:rPr>
        <w:t>;</w:t>
      </w:r>
    </w:p>
    <w:p w:rsidR="00391062" w:rsidRPr="00FB3492" w:rsidRDefault="00391062" w:rsidP="006055F9">
      <w:pPr>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i/>
          <w:color w:val="000000" w:themeColor="text1"/>
          <w:sz w:val="28"/>
          <w:szCs w:val="28"/>
          <w:lang w:val="kk-KZ"/>
        </w:rPr>
        <w:t xml:space="preserve">- </w:t>
      </w:r>
      <w:r w:rsidR="00152BC4" w:rsidRPr="00FB3492">
        <w:rPr>
          <w:rFonts w:ascii="Times New Roman" w:hAnsi="Times New Roman" w:cs="Times New Roman"/>
          <w:i/>
          <w:color w:val="000000" w:themeColor="text1"/>
          <w:sz w:val="28"/>
          <w:szCs w:val="28"/>
          <w:lang w:val="kk-KZ"/>
        </w:rPr>
        <w:t xml:space="preserve">бала </w:t>
      </w:r>
      <w:r w:rsidRPr="00FB3492">
        <w:rPr>
          <w:rFonts w:ascii="Times New Roman" w:hAnsi="Times New Roman" w:cs="Times New Roman"/>
          <w:i/>
          <w:color w:val="000000" w:themeColor="text1"/>
          <w:sz w:val="28"/>
          <w:szCs w:val="28"/>
          <w:lang w:val="kk-KZ"/>
        </w:rPr>
        <w:t xml:space="preserve"> – </w:t>
      </w:r>
      <w:r w:rsidR="00152BC4" w:rsidRPr="00FB3492">
        <w:rPr>
          <w:rFonts w:ascii="Times New Roman" w:hAnsi="Times New Roman" w:cs="Times New Roman"/>
          <w:i/>
          <w:color w:val="000000" w:themeColor="text1"/>
          <w:sz w:val="28"/>
          <w:szCs w:val="28"/>
          <w:lang w:val="kk-KZ"/>
        </w:rPr>
        <w:t>перзент</w:t>
      </w:r>
      <w:r w:rsidR="006055F9" w:rsidRPr="00FB3492">
        <w:rPr>
          <w:rFonts w:ascii="Times New Roman" w:hAnsi="Times New Roman" w:cs="Times New Roman"/>
          <w:i/>
          <w:color w:val="000000" w:themeColor="text1"/>
          <w:sz w:val="28"/>
          <w:szCs w:val="28"/>
          <w:lang w:val="kk-KZ"/>
        </w:rPr>
        <w:t>;</w:t>
      </w:r>
    </w:p>
    <w:p w:rsidR="00391062" w:rsidRPr="00FB3492" w:rsidRDefault="00391062" w:rsidP="006055F9">
      <w:pPr>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i/>
          <w:color w:val="000000" w:themeColor="text1"/>
          <w:sz w:val="28"/>
          <w:szCs w:val="28"/>
          <w:lang w:val="kk-KZ"/>
        </w:rPr>
        <w:t xml:space="preserve">- </w:t>
      </w:r>
      <w:r w:rsidR="00152BC4" w:rsidRPr="00FB3492">
        <w:rPr>
          <w:rFonts w:ascii="Times New Roman" w:hAnsi="Times New Roman" w:cs="Times New Roman"/>
          <w:i/>
          <w:color w:val="000000" w:themeColor="text1"/>
          <w:sz w:val="28"/>
          <w:szCs w:val="28"/>
          <w:lang w:val="kk-KZ"/>
        </w:rPr>
        <w:t>белсену</w:t>
      </w:r>
      <w:r w:rsidRPr="00FB3492">
        <w:rPr>
          <w:rFonts w:ascii="Times New Roman" w:hAnsi="Times New Roman" w:cs="Times New Roman"/>
          <w:i/>
          <w:color w:val="000000" w:themeColor="text1"/>
          <w:sz w:val="28"/>
          <w:szCs w:val="28"/>
          <w:lang w:val="kk-KZ"/>
        </w:rPr>
        <w:t xml:space="preserve"> – </w:t>
      </w:r>
      <w:r w:rsidR="00152BC4" w:rsidRPr="00FB3492">
        <w:rPr>
          <w:rFonts w:ascii="Times New Roman" w:hAnsi="Times New Roman" w:cs="Times New Roman"/>
          <w:i/>
          <w:color w:val="000000" w:themeColor="text1"/>
          <w:sz w:val="28"/>
          <w:szCs w:val="28"/>
          <w:lang w:val="kk-KZ"/>
        </w:rPr>
        <w:t>құлшыну</w:t>
      </w:r>
      <w:r w:rsidR="006055F9" w:rsidRPr="00FB3492">
        <w:rPr>
          <w:rFonts w:ascii="Times New Roman" w:hAnsi="Times New Roman" w:cs="Times New Roman"/>
          <w:i/>
          <w:color w:val="000000" w:themeColor="text1"/>
          <w:sz w:val="28"/>
          <w:szCs w:val="28"/>
          <w:lang w:val="kk-KZ"/>
        </w:rPr>
        <w:t>;</w:t>
      </w:r>
    </w:p>
    <w:p w:rsidR="00152BC4" w:rsidRPr="00FB3492" w:rsidRDefault="00152BC4" w:rsidP="006055F9">
      <w:pPr>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i/>
          <w:color w:val="000000" w:themeColor="text1"/>
          <w:sz w:val="28"/>
          <w:szCs w:val="28"/>
          <w:lang w:val="kk-KZ"/>
        </w:rPr>
        <w:t>-</w:t>
      </w:r>
      <w:r w:rsidR="006055F9" w:rsidRPr="00FB3492">
        <w:rPr>
          <w:rFonts w:ascii="Times New Roman" w:hAnsi="Times New Roman" w:cs="Times New Roman"/>
          <w:i/>
          <w:color w:val="000000" w:themeColor="text1"/>
          <w:sz w:val="28"/>
          <w:szCs w:val="28"/>
          <w:lang w:val="kk-KZ"/>
        </w:rPr>
        <w:t xml:space="preserve"> </w:t>
      </w:r>
      <w:r w:rsidRPr="00FB3492">
        <w:rPr>
          <w:rFonts w:ascii="Times New Roman" w:hAnsi="Times New Roman" w:cs="Times New Roman"/>
          <w:i/>
          <w:color w:val="000000" w:themeColor="text1"/>
          <w:sz w:val="28"/>
          <w:szCs w:val="28"/>
          <w:lang w:val="kk-KZ"/>
        </w:rPr>
        <w:t>еңбекақы-жалақы</w:t>
      </w:r>
      <w:r w:rsidR="006055F9" w:rsidRPr="00FB3492">
        <w:rPr>
          <w:rFonts w:ascii="Times New Roman" w:hAnsi="Times New Roman" w:cs="Times New Roman"/>
          <w:i/>
          <w:color w:val="000000" w:themeColor="text1"/>
          <w:sz w:val="28"/>
          <w:szCs w:val="28"/>
          <w:lang w:val="kk-KZ"/>
        </w:rPr>
        <w:t>.</w:t>
      </w:r>
    </w:p>
    <w:p w:rsidR="00391062" w:rsidRPr="00FB3492" w:rsidRDefault="00391062" w:rsidP="006055F9">
      <w:pPr>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i/>
          <w:color w:val="000000" w:themeColor="text1"/>
          <w:sz w:val="28"/>
          <w:szCs w:val="28"/>
          <w:lang w:val="kk-KZ"/>
        </w:rPr>
        <w:t xml:space="preserve">Омоним табу </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Оқушыларға сөздер беріліп, оларға омони</w:t>
      </w:r>
      <w:r w:rsidR="00C66A70" w:rsidRPr="00FB3492">
        <w:rPr>
          <w:rFonts w:ascii="Times New Roman" w:hAnsi="Times New Roman" w:cs="Times New Roman"/>
          <w:color w:val="000000" w:themeColor="text1"/>
          <w:sz w:val="28"/>
          <w:szCs w:val="28"/>
          <w:lang w:val="kk-KZ"/>
        </w:rPr>
        <w:t>м</w:t>
      </w:r>
      <w:r w:rsidRPr="00FB3492">
        <w:rPr>
          <w:rFonts w:ascii="Times New Roman" w:hAnsi="Times New Roman" w:cs="Times New Roman"/>
          <w:color w:val="000000" w:themeColor="text1"/>
          <w:sz w:val="28"/>
          <w:szCs w:val="28"/>
          <w:lang w:val="kk-KZ"/>
        </w:rPr>
        <w:t xml:space="preserve"> мағына табу тапсырмасы берілді. Берілген сөздер:</w:t>
      </w:r>
    </w:p>
    <w:p w:rsidR="00391062" w:rsidRPr="00FB3492" w:rsidRDefault="00391062" w:rsidP="006055F9">
      <w:pPr>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i/>
          <w:color w:val="000000" w:themeColor="text1"/>
          <w:sz w:val="28"/>
          <w:szCs w:val="28"/>
          <w:lang w:val="kk-KZ"/>
        </w:rPr>
        <w:t xml:space="preserve">- </w:t>
      </w:r>
      <w:r w:rsidR="00CF68B4" w:rsidRPr="00FB3492">
        <w:rPr>
          <w:rFonts w:ascii="Times New Roman" w:hAnsi="Times New Roman" w:cs="Times New Roman"/>
          <w:i/>
          <w:color w:val="000000" w:themeColor="text1"/>
          <w:sz w:val="28"/>
          <w:szCs w:val="28"/>
          <w:lang w:val="kk-KZ"/>
        </w:rPr>
        <w:t>қ</w:t>
      </w:r>
      <w:r w:rsidRPr="00FB3492">
        <w:rPr>
          <w:rFonts w:ascii="Times New Roman" w:hAnsi="Times New Roman" w:cs="Times New Roman"/>
          <w:i/>
          <w:color w:val="000000" w:themeColor="text1"/>
          <w:sz w:val="28"/>
          <w:szCs w:val="28"/>
          <w:lang w:val="kk-KZ"/>
        </w:rPr>
        <w:t>анат, кілт, тұтқа, бас, түс, жастық.</w:t>
      </w:r>
    </w:p>
    <w:p w:rsidR="00391062" w:rsidRPr="00FB3492" w:rsidRDefault="00391062" w:rsidP="006055F9">
      <w:pPr>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i/>
          <w:color w:val="000000" w:themeColor="text1"/>
          <w:sz w:val="28"/>
          <w:szCs w:val="28"/>
          <w:lang w:val="kk-KZ"/>
        </w:rPr>
        <w:t>Метафоралық / терминдік мағынаны табу</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lastRenderedPageBreak/>
        <w:t>Оқушыларға сөйлемдерде асты сызылған сөздердің шынайы, метафоралық немесе терминдік мағынада қолданылғанын анықтау тапсырмасы берілді. Берілген сөздер:</w:t>
      </w:r>
    </w:p>
    <w:p w:rsidR="00391062" w:rsidRPr="00FB3492" w:rsidRDefault="00391062" w:rsidP="006055F9">
      <w:pPr>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i/>
          <w:color w:val="000000" w:themeColor="text1"/>
          <w:sz w:val="28"/>
          <w:szCs w:val="28"/>
          <w:lang w:val="kk-KZ"/>
        </w:rPr>
        <w:t xml:space="preserve">- </w:t>
      </w:r>
      <w:r w:rsidR="00CF68B4" w:rsidRPr="00FB3492">
        <w:rPr>
          <w:rFonts w:ascii="Times New Roman" w:hAnsi="Times New Roman" w:cs="Times New Roman"/>
          <w:i/>
          <w:color w:val="000000" w:themeColor="text1"/>
          <w:sz w:val="28"/>
          <w:szCs w:val="28"/>
          <w:lang w:val="kk-KZ"/>
        </w:rPr>
        <w:t>ж</w:t>
      </w:r>
      <w:r w:rsidRPr="00FB3492">
        <w:rPr>
          <w:rFonts w:ascii="Times New Roman" w:hAnsi="Times New Roman" w:cs="Times New Roman"/>
          <w:i/>
          <w:color w:val="000000" w:themeColor="text1"/>
          <w:sz w:val="28"/>
          <w:szCs w:val="28"/>
          <w:lang w:val="kk-KZ"/>
        </w:rPr>
        <w:t>емқор, тар, дауыл, қараю, әке, түбір, жіңішке, суық, қатты, ескі.</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Сонымен қатар асты сызылған сөздердің мағынасын </w:t>
      </w:r>
      <w:proofErr w:type="spellStart"/>
      <w:r w:rsidR="005B2E14" w:rsidRPr="00FB3492">
        <w:rPr>
          <w:rFonts w:ascii="Times New Roman" w:hAnsi="Times New Roman" w:cs="Times New Roman"/>
          <w:color w:val="000000" w:themeColor="text1"/>
          <w:sz w:val="28"/>
          <w:szCs w:val="28"/>
          <w:lang w:val="kk-KZ"/>
        </w:rPr>
        <w:t>мәнмәтінд</w:t>
      </w:r>
      <w:r w:rsidRPr="00FB3492">
        <w:rPr>
          <w:rFonts w:ascii="Times New Roman" w:hAnsi="Times New Roman" w:cs="Times New Roman"/>
          <w:color w:val="000000" w:themeColor="text1"/>
          <w:sz w:val="28"/>
          <w:szCs w:val="28"/>
          <w:lang w:val="kk-KZ"/>
        </w:rPr>
        <w:t>е</w:t>
      </w:r>
      <w:proofErr w:type="spellEnd"/>
      <w:r w:rsidRPr="00FB3492">
        <w:rPr>
          <w:rFonts w:ascii="Times New Roman" w:hAnsi="Times New Roman" w:cs="Times New Roman"/>
          <w:color w:val="000000" w:themeColor="text1"/>
          <w:sz w:val="28"/>
          <w:szCs w:val="28"/>
          <w:lang w:val="kk-KZ"/>
        </w:rPr>
        <w:t xml:space="preserve"> жазбай, олардың қай мағынада қолданылғанын ажырату қажет болды. Сөздердің мағынасына мысалдар:</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CF68B4" w:rsidRPr="00FB3492">
        <w:rPr>
          <w:rFonts w:ascii="Times New Roman" w:hAnsi="Times New Roman" w:cs="Times New Roman"/>
          <w:i/>
          <w:color w:val="000000" w:themeColor="text1"/>
          <w:sz w:val="28"/>
          <w:szCs w:val="28"/>
          <w:lang w:val="kk-KZ"/>
        </w:rPr>
        <w:t>қ</w:t>
      </w:r>
      <w:r w:rsidRPr="00FB3492">
        <w:rPr>
          <w:rFonts w:ascii="Times New Roman" w:hAnsi="Times New Roman" w:cs="Times New Roman"/>
          <w:i/>
          <w:color w:val="000000" w:themeColor="text1"/>
          <w:sz w:val="28"/>
          <w:szCs w:val="28"/>
          <w:lang w:val="kk-KZ"/>
        </w:rPr>
        <w:t>ұлау, ашық, қараңғы, ыстық, су тасқыны, ашылу, шыдау, тырысу, пайымдау, үшкір, дірілдеу, қара, тереңдік, құрғақ, жүзу, қарау</w:t>
      </w:r>
      <w:r w:rsidRPr="00FB3492">
        <w:rPr>
          <w:rFonts w:ascii="Times New Roman" w:hAnsi="Times New Roman" w:cs="Times New Roman"/>
          <w:color w:val="000000" w:themeColor="text1"/>
          <w:sz w:val="28"/>
          <w:szCs w:val="28"/>
          <w:lang w:val="kk-KZ"/>
        </w:rPr>
        <w:t>.</w:t>
      </w:r>
    </w:p>
    <w:p w:rsidR="00391062" w:rsidRPr="00FB3492" w:rsidRDefault="00CF68B4" w:rsidP="00F765B9">
      <w:pPr>
        <w:spacing w:line="228" w:lineRule="auto"/>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С</w:t>
      </w:r>
      <w:r w:rsidR="00391062" w:rsidRPr="00FB3492">
        <w:rPr>
          <w:rFonts w:ascii="Times New Roman" w:hAnsi="Times New Roman" w:cs="Times New Roman"/>
          <w:color w:val="000000" w:themeColor="text1"/>
          <w:sz w:val="28"/>
          <w:szCs w:val="28"/>
          <w:lang w:val="kk-KZ"/>
        </w:rPr>
        <w:t>өйлемдердегі тура, метафоралық немесе жанама мағыналарды анықтау тапсырмаларына:</w:t>
      </w:r>
    </w:p>
    <w:p w:rsidR="00391062" w:rsidRPr="00FB3492" w:rsidRDefault="00391062" w:rsidP="00F765B9">
      <w:pPr>
        <w:spacing w:line="228" w:lineRule="auto"/>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CF68B4" w:rsidRPr="00FB3492">
        <w:rPr>
          <w:rFonts w:ascii="Times New Roman" w:hAnsi="Times New Roman" w:cs="Times New Roman"/>
          <w:i/>
          <w:color w:val="000000" w:themeColor="text1"/>
          <w:sz w:val="28"/>
          <w:szCs w:val="28"/>
          <w:lang w:val="kk-KZ"/>
        </w:rPr>
        <w:t>қ</w:t>
      </w:r>
      <w:r w:rsidRPr="00FB3492">
        <w:rPr>
          <w:rFonts w:ascii="Times New Roman" w:hAnsi="Times New Roman" w:cs="Times New Roman"/>
          <w:i/>
          <w:color w:val="000000" w:themeColor="text1"/>
          <w:sz w:val="28"/>
          <w:szCs w:val="28"/>
          <w:lang w:val="kk-KZ"/>
        </w:rPr>
        <w:t>ұлау, терең, ұйықтау, ауру, жарқырау, ластану, бөлісу, тасымалдау</w:t>
      </w:r>
      <w:r w:rsidRPr="00FB3492">
        <w:rPr>
          <w:rFonts w:ascii="Times New Roman" w:hAnsi="Times New Roman" w:cs="Times New Roman"/>
          <w:color w:val="000000" w:themeColor="text1"/>
          <w:sz w:val="28"/>
          <w:szCs w:val="28"/>
          <w:lang w:val="kk-KZ"/>
        </w:rPr>
        <w:t xml:space="preserve"> сөздері қолданылды.</w:t>
      </w:r>
    </w:p>
    <w:p w:rsidR="00391062" w:rsidRPr="00FB3492" w:rsidRDefault="00391062" w:rsidP="00F765B9">
      <w:pPr>
        <w:spacing w:line="228" w:lineRule="auto"/>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i/>
          <w:color w:val="000000" w:themeColor="text1"/>
          <w:sz w:val="28"/>
          <w:szCs w:val="28"/>
          <w:lang w:val="kk-KZ"/>
        </w:rPr>
        <w:t>Бір ұғымды білдіретін сөздерді табу</w:t>
      </w:r>
      <w:r w:rsidRPr="00FB3492">
        <w:rPr>
          <w:rFonts w:ascii="Times New Roman" w:hAnsi="Times New Roman" w:cs="Times New Roman"/>
          <w:color w:val="000000" w:themeColor="text1"/>
          <w:sz w:val="28"/>
          <w:szCs w:val="28"/>
          <w:lang w:val="kk-KZ"/>
        </w:rPr>
        <w:t>:</w:t>
      </w:r>
    </w:p>
    <w:p w:rsidR="00391062" w:rsidRPr="00FB3492" w:rsidRDefault="00391062" w:rsidP="00F765B9">
      <w:pPr>
        <w:spacing w:line="228" w:lineRule="auto"/>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Бұл тапсырмада оқушыларға мәтіннен бір ұғымды</w:t>
      </w:r>
      <w:r w:rsidR="00CF68B4" w:rsidRPr="00FB3492">
        <w:rPr>
          <w:rFonts w:ascii="Times New Roman" w:hAnsi="Times New Roman" w:cs="Times New Roman"/>
          <w:color w:val="000000" w:themeColor="text1"/>
          <w:sz w:val="28"/>
          <w:szCs w:val="28"/>
          <w:lang w:val="kk-KZ"/>
        </w:rPr>
        <w:t xml:space="preserve"> білдіретін </w:t>
      </w:r>
      <w:r w:rsidRPr="00FB3492">
        <w:rPr>
          <w:rFonts w:ascii="Times New Roman" w:hAnsi="Times New Roman" w:cs="Times New Roman"/>
          <w:color w:val="000000" w:themeColor="text1"/>
          <w:sz w:val="28"/>
          <w:szCs w:val="28"/>
          <w:lang w:val="kk-KZ"/>
        </w:rPr>
        <w:t>сөздерді т</w:t>
      </w:r>
      <w:r w:rsidR="00CF68B4" w:rsidRPr="00FB3492">
        <w:rPr>
          <w:rFonts w:ascii="Times New Roman" w:hAnsi="Times New Roman" w:cs="Times New Roman"/>
          <w:color w:val="000000" w:themeColor="text1"/>
          <w:sz w:val="28"/>
          <w:szCs w:val="28"/>
          <w:lang w:val="kk-KZ"/>
        </w:rPr>
        <w:t xml:space="preserve">оптастыру </w:t>
      </w:r>
      <w:r w:rsidRPr="00FB3492">
        <w:rPr>
          <w:rFonts w:ascii="Times New Roman" w:hAnsi="Times New Roman" w:cs="Times New Roman"/>
          <w:color w:val="000000" w:themeColor="text1"/>
          <w:sz w:val="28"/>
          <w:szCs w:val="28"/>
          <w:lang w:val="kk-KZ"/>
        </w:rPr>
        <w:t xml:space="preserve">ұсынылды. Мысал ретінде </w:t>
      </w:r>
      <w:r w:rsidR="00152BC4" w:rsidRPr="00FB3492">
        <w:rPr>
          <w:rFonts w:ascii="Times New Roman" w:hAnsi="Times New Roman" w:cs="Times New Roman"/>
          <w:color w:val="000000" w:themeColor="text1"/>
          <w:sz w:val="28"/>
          <w:szCs w:val="28"/>
          <w:lang w:val="kk-KZ"/>
        </w:rPr>
        <w:t>«</w:t>
      </w:r>
      <w:r w:rsidR="00152BC4" w:rsidRPr="00FB3492">
        <w:rPr>
          <w:rFonts w:ascii="Times New Roman" w:hAnsi="Times New Roman" w:cs="Times New Roman"/>
          <w:i/>
          <w:color w:val="000000" w:themeColor="text1"/>
          <w:sz w:val="28"/>
          <w:szCs w:val="28"/>
          <w:lang w:val="kk-KZ"/>
        </w:rPr>
        <w:t>О</w:t>
      </w:r>
      <w:r w:rsidRPr="00FB3492">
        <w:rPr>
          <w:rFonts w:ascii="Times New Roman" w:hAnsi="Times New Roman" w:cs="Times New Roman"/>
          <w:i/>
          <w:color w:val="000000" w:themeColor="text1"/>
          <w:sz w:val="28"/>
          <w:szCs w:val="28"/>
          <w:lang w:val="kk-KZ"/>
        </w:rPr>
        <w:t>рман</w:t>
      </w:r>
      <w:r w:rsidR="00152BC4"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тақырыбындағы сөздер берілді.  </w:t>
      </w:r>
    </w:p>
    <w:p w:rsidR="00391062" w:rsidRPr="00FB3492" w:rsidRDefault="00391062" w:rsidP="00F765B9">
      <w:pPr>
        <w:spacing w:line="228" w:lineRule="auto"/>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i/>
          <w:color w:val="000000" w:themeColor="text1"/>
          <w:sz w:val="28"/>
          <w:szCs w:val="28"/>
          <w:lang w:val="kk-KZ"/>
        </w:rPr>
        <w:t>Шағын мәтін құру</w:t>
      </w:r>
    </w:p>
    <w:p w:rsidR="00391062" w:rsidRPr="00FB3492" w:rsidRDefault="00391062" w:rsidP="00F765B9">
      <w:pPr>
        <w:spacing w:line="228" w:lineRule="auto"/>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Оқушыларға берілген сөздерді пайдалана отырып, мәтін құру тапсырмасы берілді. Бұл тапсырма сөздердің мағыналарын түсініп, оларды мәтін ішінде тиімді қолдануды дамытуға арналған. Пайдаланылатын сөздер:</w:t>
      </w:r>
    </w:p>
    <w:p w:rsidR="00391062" w:rsidRPr="00FB3492" w:rsidRDefault="00391062" w:rsidP="00F765B9">
      <w:pPr>
        <w:spacing w:line="228" w:lineRule="auto"/>
        <w:ind w:firstLine="709"/>
        <w:jc w:val="both"/>
        <w:rPr>
          <w:rFonts w:ascii="Times New Roman" w:hAnsi="Times New Roman" w:cs="Times New Roman"/>
          <w:i/>
          <w:color w:val="000000" w:themeColor="text1"/>
          <w:sz w:val="28"/>
          <w:szCs w:val="28"/>
          <w:lang w:val="kk-KZ"/>
        </w:rPr>
      </w:pPr>
      <w:r w:rsidRPr="00FB3492">
        <w:rPr>
          <w:rFonts w:ascii="Times New Roman" w:hAnsi="Times New Roman" w:cs="Times New Roman"/>
          <w:color w:val="000000" w:themeColor="text1"/>
          <w:sz w:val="28"/>
          <w:szCs w:val="28"/>
          <w:lang w:val="kk-KZ"/>
        </w:rPr>
        <w:t xml:space="preserve">- </w:t>
      </w:r>
      <w:r w:rsidR="00CF68B4" w:rsidRPr="00FB3492">
        <w:rPr>
          <w:rFonts w:ascii="Times New Roman" w:hAnsi="Times New Roman" w:cs="Times New Roman"/>
          <w:i/>
          <w:color w:val="000000" w:themeColor="text1"/>
          <w:sz w:val="28"/>
          <w:szCs w:val="28"/>
          <w:lang w:val="kk-KZ"/>
        </w:rPr>
        <w:t>д</w:t>
      </w:r>
      <w:r w:rsidRPr="00FB3492">
        <w:rPr>
          <w:rFonts w:ascii="Times New Roman" w:hAnsi="Times New Roman" w:cs="Times New Roman"/>
          <w:i/>
          <w:color w:val="000000" w:themeColor="text1"/>
          <w:sz w:val="28"/>
          <w:szCs w:val="28"/>
          <w:lang w:val="kk-KZ"/>
        </w:rPr>
        <w:t>остық, бірлік, ынтымақтастық, құқық, парыз, азамат.</w:t>
      </w:r>
    </w:p>
    <w:p w:rsidR="00391062" w:rsidRPr="00FB3492" w:rsidRDefault="00391062" w:rsidP="00F765B9">
      <w:pPr>
        <w:spacing w:line="228" w:lineRule="auto"/>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Осы жұмыстар орындалғаннан кейін оқушылардың сөздік қорды пайдалана білу нәтижесі өлшенді. Бұл нәтижелер 2-кестеде көрсетілген. Әр бөлім бойынша нәтижелердің біркелкі еместігі зерттеудің маңызды аспектісі ретінде қарастырылады.</w:t>
      </w:r>
    </w:p>
    <w:p w:rsidR="00391062" w:rsidRPr="00FB3492" w:rsidRDefault="00391062" w:rsidP="00F765B9">
      <w:pPr>
        <w:spacing w:line="228" w:lineRule="auto"/>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Зерттеуде кейбір сөздерге ерекше назар аударылған, себебі белгілі бір сөздер оқушыларға жақсы таныс және оларды дұрыс есте сақтаған. Мұндай сөздерде оқушылардың жетістіктері жоғары болғанымен, басқа, аз таныс немесе сирек қолданылатын сөздер бойынша төмендеген. Бұл жағдай оқушылардың сөздік қорының белгілі бір сөздермен шектелуі мүмкін екенін көрсетеді және олардың кеңірек сөздік қорды меңгеру қажеттілігін айқындайды.</w:t>
      </w:r>
    </w:p>
    <w:p w:rsidR="00391062" w:rsidRPr="00FB3492" w:rsidRDefault="00391062" w:rsidP="00F765B9">
      <w:pPr>
        <w:spacing w:line="228" w:lineRule="auto"/>
        <w:ind w:firstLine="709"/>
        <w:jc w:val="both"/>
        <w:rPr>
          <w:rFonts w:ascii="Times New Roman" w:hAnsi="Times New Roman" w:cs="Times New Roman"/>
          <w:color w:val="000000" w:themeColor="text1"/>
          <w:sz w:val="28"/>
          <w:szCs w:val="28"/>
          <w:lang w:val="kk-KZ"/>
        </w:rPr>
      </w:pPr>
    </w:p>
    <w:p w:rsidR="006055F9" w:rsidRPr="00FB3492" w:rsidRDefault="006055F9" w:rsidP="00F765B9">
      <w:pPr>
        <w:spacing w:line="228" w:lineRule="auto"/>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Кесте 1</w:t>
      </w:r>
      <w:r w:rsidR="00C17DE0" w:rsidRPr="00FB3492">
        <w:rPr>
          <w:rFonts w:ascii="Times New Roman" w:hAnsi="Times New Roman" w:cs="Times New Roman"/>
          <w:color w:val="000000" w:themeColor="text1"/>
          <w:sz w:val="28"/>
          <w:szCs w:val="28"/>
          <w:lang w:val="kk-KZ"/>
        </w:rPr>
        <w:t>7</w:t>
      </w:r>
      <w:r w:rsidRPr="00FB3492">
        <w:rPr>
          <w:rFonts w:ascii="Times New Roman" w:hAnsi="Times New Roman" w:cs="Times New Roman"/>
          <w:color w:val="000000" w:themeColor="text1"/>
          <w:sz w:val="28"/>
          <w:szCs w:val="28"/>
          <w:lang w:val="kk-KZ"/>
        </w:rPr>
        <w:t xml:space="preserve"> – Сөздік қорды тексеру нәтижесінің орташа көрсеткіші</w:t>
      </w:r>
    </w:p>
    <w:p w:rsidR="006055F9" w:rsidRPr="00FB3492" w:rsidRDefault="006055F9" w:rsidP="00F765B9">
      <w:pPr>
        <w:spacing w:line="228" w:lineRule="auto"/>
        <w:ind w:firstLine="709"/>
        <w:jc w:val="both"/>
        <w:rPr>
          <w:rFonts w:ascii="Times New Roman" w:hAnsi="Times New Roman" w:cs="Times New Roman"/>
          <w:color w:val="000000" w:themeColor="text1"/>
          <w:sz w:val="16"/>
          <w:szCs w:val="16"/>
          <w:lang w:val="kk-KZ"/>
        </w:rPr>
      </w:pPr>
    </w:p>
    <w:tbl>
      <w:tblPr>
        <w:tblStyle w:val="a9"/>
        <w:tblW w:w="0" w:type="auto"/>
        <w:tblInd w:w="164" w:type="dxa"/>
        <w:tblLook w:val="04A0" w:firstRow="1" w:lastRow="0" w:firstColumn="1" w:lastColumn="0" w:noHBand="0" w:noVBand="1"/>
      </w:tblPr>
      <w:tblGrid>
        <w:gridCol w:w="6850"/>
        <w:gridCol w:w="2614"/>
      </w:tblGrid>
      <w:tr w:rsidR="00FB3492" w:rsidRPr="00FB3492" w:rsidTr="006055F9">
        <w:tc>
          <w:tcPr>
            <w:tcW w:w="6919" w:type="dxa"/>
          </w:tcPr>
          <w:p w:rsidR="00391062" w:rsidRPr="00FB3492" w:rsidRDefault="00391062" w:rsidP="00F765B9">
            <w:pPr>
              <w:spacing w:line="228" w:lineRule="auto"/>
              <w:jc w:val="center"/>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lang w:val="kk-KZ"/>
              </w:rPr>
              <w:t>Тапсырма түрі</w:t>
            </w:r>
          </w:p>
        </w:tc>
        <w:tc>
          <w:tcPr>
            <w:tcW w:w="2628" w:type="dxa"/>
          </w:tcPr>
          <w:p w:rsidR="003E33BF" w:rsidRPr="00FB3492" w:rsidRDefault="006055F9" w:rsidP="00F765B9">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Көрсеткіштер</w:t>
            </w:r>
          </w:p>
        </w:tc>
      </w:tr>
      <w:tr w:rsidR="00FB3492" w:rsidRPr="00FB3492" w:rsidTr="006055F9">
        <w:tc>
          <w:tcPr>
            <w:tcW w:w="6919" w:type="dxa"/>
          </w:tcPr>
          <w:p w:rsidR="00391062" w:rsidRPr="00FB3492" w:rsidRDefault="00391062" w:rsidP="00F765B9">
            <w:pPr>
              <w:spacing w:line="228" w:lineRule="auto"/>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Сөздердің, тұрақты тіркестердің мағыналарын түсіндіру</w:t>
            </w:r>
          </w:p>
        </w:tc>
        <w:tc>
          <w:tcPr>
            <w:tcW w:w="2628" w:type="dxa"/>
            <w:vAlign w:val="center"/>
          </w:tcPr>
          <w:p w:rsidR="00391062" w:rsidRPr="00FB3492" w:rsidRDefault="00391062" w:rsidP="00F765B9">
            <w:pPr>
              <w:pStyle w:val="TableParagraph"/>
              <w:spacing w:line="228" w:lineRule="auto"/>
              <w:ind w:left="104"/>
              <w:jc w:val="center"/>
              <w:rPr>
                <w:rFonts w:ascii="Times New Roman" w:hAnsi="Times New Roman" w:cs="Times New Roman"/>
                <w:i/>
                <w:color w:val="000000" w:themeColor="text1"/>
                <w:sz w:val="24"/>
                <w:szCs w:val="24"/>
              </w:rPr>
            </w:pPr>
            <w:r w:rsidRPr="00FB3492">
              <w:rPr>
                <w:rFonts w:ascii="Times New Roman" w:hAnsi="Times New Roman" w:cs="Times New Roman"/>
                <w:i/>
                <w:color w:val="000000" w:themeColor="text1"/>
                <w:sz w:val="24"/>
                <w:szCs w:val="24"/>
              </w:rPr>
              <w:t>19,6</w:t>
            </w:r>
          </w:p>
        </w:tc>
      </w:tr>
      <w:tr w:rsidR="00FB3492" w:rsidRPr="00FB3492" w:rsidTr="006055F9">
        <w:tc>
          <w:tcPr>
            <w:tcW w:w="6919" w:type="dxa"/>
          </w:tcPr>
          <w:p w:rsidR="00391062" w:rsidRPr="00FB3492" w:rsidRDefault="00391062" w:rsidP="00F765B9">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Сөздерді мағыналарымен немесе мысалдарымен сәйкестендіру</w:t>
            </w:r>
          </w:p>
        </w:tc>
        <w:tc>
          <w:tcPr>
            <w:tcW w:w="2628" w:type="dxa"/>
            <w:vAlign w:val="center"/>
          </w:tcPr>
          <w:p w:rsidR="00391062" w:rsidRPr="00FB3492" w:rsidRDefault="00391062" w:rsidP="00F765B9">
            <w:pPr>
              <w:pStyle w:val="TableParagraph"/>
              <w:spacing w:before="1" w:line="228" w:lineRule="auto"/>
              <w:ind w:left="104"/>
              <w:jc w:val="center"/>
              <w:rPr>
                <w:rFonts w:ascii="Times New Roman" w:hAnsi="Times New Roman" w:cs="Times New Roman"/>
                <w:i/>
                <w:color w:val="000000" w:themeColor="text1"/>
                <w:sz w:val="24"/>
                <w:szCs w:val="24"/>
              </w:rPr>
            </w:pPr>
            <w:r w:rsidRPr="00FB3492">
              <w:rPr>
                <w:rFonts w:ascii="Times New Roman" w:hAnsi="Times New Roman" w:cs="Times New Roman"/>
                <w:i/>
                <w:color w:val="000000" w:themeColor="text1"/>
                <w:sz w:val="24"/>
                <w:szCs w:val="24"/>
              </w:rPr>
              <w:t>68,6</w:t>
            </w:r>
          </w:p>
        </w:tc>
      </w:tr>
      <w:tr w:rsidR="00FB3492" w:rsidRPr="00FB3492" w:rsidTr="006055F9">
        <w:tc>
          <w:tcPr>
            <w:tcW w:w="6919" w:type="dxa"/>
          </w:tcPr>
          <w:p w:rsidR="00391062" w:rsidRPr="00FB3492" w:rsidRDefault="00391062" w:rsidP="00F765B9">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Олардың қарама-қарсы мағыналарын табу</w:t>
            </w:r>
          </w:p>
        </w:tc>
        <w:tc>
          <w:tcPr>
            <w:tcW w:w="2628" w:type="dxa"/>
            <w:vAlign w:val="center"/>
          </w:tcPr>
          <w:p w:rsidR="00391062" w:rsidRPr="00FB3492" w:rsidRDefault="00391062" w:rsidP="00F765B9">
            <w:pPr>
              <w:pStyle w:val="TableParagraph"/>
              <w:spacing w:line="228" w:lineRule="auto"/>
              <w:ind w:left="104"/>
              <w:jc w:val="center"/>
              <w:rPr>
                <w:rFonts w:ascii="Times New Roman" w:hAnsi="Times New Roman" w:cs="Times New Roman"/>
                <w:i/>
                <w:color w:val="000000" w:themeColor="text1"/>
                <w:sz w:val="24"/>
                <w:szCs w:val="24"/>
              </w:rPr>
            </w:pPr>
            <w:r w:rsidRPr="00FB3492">
              <w:rPr>
                <w:rFonts w:ascii="Times New Roman" w:hAnsi="Times New Roman" w:cs="Times New Roman"/>
                <w:i/>
                <w:color w:val="000000" w:themeColor="text1"/>
                <w:sz w:val="24"/>
                <w:szCs w:val="24"/>
              </w:rPr>
              <w:t>85</w:t>
            </w:r>
          </w:p>
        </w:tc>
      </w:tr>
      <w:tr w:rsidR="00FB3492" w:rsidRPr="00FB3492" w:rsidTr="006055F9">
        <w:tc>
          <w:tcPr>
            <w:tcW w:w="6919" w:type="dxa"/>
          </w:tcPr>
          <w:p w:rsidR="00391062" w:rsidRPr="00FB3492" w:rsidRDefault="00391062" w:rsidP="00F765B9">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Синонимдерді табу</w:t>
            </w:r>
          </w:p>
        </w:tc>
        <w:tc>
          <w:tcPr>
            <w:tcW w:w="2628" w:type="dxa"/>
            <w:vAlign w:val="center"/>
          </w:tcPr>
          <w:p w:rsidR="00391062" w:rsidRPr="00FB3492" w:rsidRDefault="00391062" w:rsidP="00F765B9">
            <w:pPr>
              <w:pStyle w:val="TableParagraph"/>
              <w:spacing w:line="228" w:lineRule="auto"/>
              <w:ind w:left="104"/>
              <w:jc w:val="center"/>
              <w:rPr>
                <w:rFonts w:ascii="Times New Roman" w:hAnsi="Times New Roman" w:cs="Times New Roman"/>
                <w:i/>
                <w:color w:val="000000" w:themeColor="text1"/>
                <w:sz w:val="24"/>
                <w:szCs w:val="24"/>
              </w:rPr>
            </w:pPr>
            <w:r w:rsidRPr="00FB3492">
              <w:rPr>
                <w:rFonts w:ascii="Times New Roman" w:hAnsi="Times New Roman" w:cs="Times New Roman"/>
                <w:i/>
                <w:color w:val="000000" w:themeColor="text1"/>
                <w:sz w:val="24"/>
                <w:szCs w:val="24"/>
              </w:rPr>
              <w:t>43,70</w:t>
            </w:r>
          </w:p>
        </w:tc>
      </w:tr>
      <w:tr w:rsidR="00FB3492" w:rsidRPr="00FB3492" w:rsidTr="006055F9">
        <w:tc>
          <w:tcPr>
            <w:tcW w:w="6919" w:type="dxa"/>
          </w:tcPr>
          <w:p w:rsidR="00391062" w:rsidRPr="00FB3492" w:rsidRDefault="00391062" w:rsidP="00F765B9">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Сөйлемдегі синонимдік сөздерді қолдану</w:t>
            </w:r>
          </w:p>
        </w:tc>
        <w:tc>
          <w:tcPr>
            <w:tcW w:w="2628" w:type="dxa"/>
            <w:vAlign w:val="center"/>
          </w:tcPr>
          <w:p w:rsidR="00391062" w:rsidRPr="00FB3492" w:rsidRDefault="00391062" w:rsidP="00F765B9">
            <w:pPr>
              <w:pStyle w:val="TableParagraph"/>
              <w:spacing w:line="228" w:lineRule="auto"/>
              <w:ind w:left="104"/>
              <w:jc w:val="center"/>
              <w:rPr>
                <w:rFonts w:ascii="Times New Roman" w:hAnsi="Times New Roman" w:cs="Times New Roman"/>
                <w:i/>
                <w:color w:val="000000" w:themeColor="text1"/>
                <w:sz w:val="24"/>
                <w:szCs w:val="24"/>
              </w:rPr>
            </w:pPr>
            <w:r w:rsidRPr="00FB3492">
              <w:rPr>
                <w:rFonts w:ascii="Times New Roman" w:hAnsi="Times New Roman" w:cs="Times New Roman"/>
                <w:i/>
                <w:color w:val="000000" w:themeColor="text1"/>
                <w:sz w:val="24"/>
                <w:szCs w:val="24"/>
              </w:rPr>
              <w:t>10,92</w:t>
            </w:r>
          </w:p>
        </w:tc>
      </w:tr>
      <w:tr w:rsidR="00FB3492" w:rsidRPr="00FB3492" w:rsidTr="006055F9">
        <w:tc>
          <w:tcPr>
            <w:tcW w:w="6919" w:type="dxa"/>
          </w:tcPr>
          <w:p w:rsidR="00391062" w:rsidRPr="00FB3492" w:rsidRDefault="00391062" w:rsidP="00F765B9">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Омоним табу</w:t>
            </w:r>
          </w:p>
        </w:tc>
        <w:tc>
          <w:tcPr>
            <w:tcW w:w="2628" w:type="dxa"/>
            <w:vAlign w:val="center"/>
          </w:tcPr>
          <w:p w:rsidR="00391062" w:rsidRPr="00FB3492" w:rsidRDefault="00391062" w:rsidP="00F765B9">
            <w:pPr>
              <w:pStyle w:val="TableParagraph"/>
              <w:spacing w:line="228" w:lineRule="auto"/>
              <w:ind w:left="104"/>
              <w:jc w:val="center"/>
              <w:rPr>
                <w:rFonts w:ascii="Times New Roman" w:hAnsi="Times New Roman" w:cs="Times New Roman"/>
                <w:i/>
                <w:color w:val="000000" w:themeColor="text1"/>
                <w:sz w:val="24"/>
                <w:szCs w:val="24"/>
              </w:rPr>
            </w:pPr>
            <w:r w:rsidRPr="00FB3492">
              <w:rPr>
                <w:rFonts w:ascii="Times New Roman" w:hAnsi="Times New Roman" w:cs="Times New Roman"/>
                <w:i/>
                <w:color w:val="000000" w:themeColor="text1"/>
                <w:sz w:val="24"/>
                <w:szCs w:val="24"/>
              </w:rPr>
              <w:t>28,88</w:t>
            </w:r>
          </w:p>
        </w:tc>
      </w:tr>
      <w:tr w:rsidR="00FB3492" w:rsidRPr="00FB3492" w:rsidTr="006055F9">
        <w:tc>
          <w:tcPr>
            <w:tcW w:w="6919" w:type="dxa"/>
          </w:tcPr>
          <w:p w:rsidR="00391062" w:rsidRPr="00FB3492" w:rsidRDefault="00391062" w:rsidP="00F765B9">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Метафора / терминнің мағынасын табу</w:t>
            </w:r>
          </w:p>
        </w:tc>
        <w:tc>
          <w:tcPr>
            <w:tcW w:w="2628" w:type="dxa"/>
            <w:vAlign w:val="center"/>
          </w:tcPr>
          <w:p w:rsidR="00391062" w:rsidRPr="00FB3492" w:rsidRDefault="00391062" w:rsidP="00F765B9">
            <w:pPr>
              <w:pStyle w:val="TableParagraph"/>
              <w:spacing w:line="228" w:lineRule="auto"/>
              <w:ind w:left="104"/>
              <w:jc w:val="center"/>
              <w:rPr>
                <w:rFonts w:ascii="Times New Roman" w:hAnsi="Times New Roman" w:cs="Times New Roman"/>
                <w:i/>
                <w:color w:val="000000" w:themeColor="text1"/>
                <w:sz w:val="24"/>
                <w:szCs w:val="24"/>
              </w:rPr>
            </w:pPr>
            <w:r w:rsidRPr="00FB3492">
              <w:rPr>
                <w:rFonts w:ascii="Times New Roman" w:hAnsi="Times New Roman" w:cs="Times New Roman"/>
                <w:i/>
                <w:color w:val="000000" w:themeColor="text1"/>
                <w:sz w:val="24"/>
                <w:szCs w:val="24"/>
              </w:rPr>
              <w:t>21</w:t>
            </w:r>
          </w:p>
        </w:tc>
      </w:tr>
      <w:tr w:rsidR="00FB3492" w:rsidRPr="00FB3492" w:rsidTr="006055F9">
        <w:tc>
          <w:tcPr>
            <w:tcW w:w="6919" w:type="dxa"/>
          </w:tcPr>
          <w:p w:rsidR="00391062" w:rsidRPr="00FB3492" w:rsidRDefault="00391062" w:rsidP="00F765B9">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Бір ұғымды білдіретін сөздерді табу</w:t>
            </w:r>
          </w:p>
        </w:tc>
        <w:tc>
          <w:tcPr>
            <w:tcW w:w="2628" w:type="dxa"/>
            <w:vAlign w:val="center"/>
          </w:tcPr>
          <w:p w:rsidR="00391062" w:rsidRPr="00FB3492" w:rsidRDefault="00391062" w:rsidP="00F765B9">
            <w:pPr>
              <w:pStyle w:val="TableParagraph"/>
              <w:spacing w:line="228" w:lineRule="auto"/>
              <w:ind w:left="104"/>
              <w:jc w:val="center"/>
              <w:rPr>
                <w:rFonts w:ascii="Times New Roman" w:hAnsi="Times New Roman" w:cs="Times New Roman"/>
                <w:i/>
                <w:color w:val="000000" w:themeColor="text1"/>
                <w:sz w:val="24"/>
                <w:szCs w:val="24"/>
              </w:rPr>
            </w:pPr>
            <w:r w:rsidRPr="00FB3492">
              <w:rPr>
                <w:rFonts w:ascii="Times New Roman" w:hAnsi="Times New Roman" w:cs="Times New Roman"/>
                <w:i/>
                <w:color w:val="000000" w:themeColor="text1"/>
                <w:sz w:val="24"/>
                <w:szCs w:val="24"/>
              </w:rPr>
              <w:t>45,44</w:t>
            </w:r>
          </w:p>
        </w:tc>
      </w:tr>
      <w:tr w:rsidR="00BD13F0" w:rsidRPr="00FB3492" w:rsidTr="006055F9">
        <w:tc>
          <w:tcPr>
            <w:tcW w:w="6919" w:type="dxa"/>
          </w:tcPr>
          <w:p w:rsidR="00391062" w:rsidRPr="00FB3492" w:rsidRDefault="00391062" w:rsidP="00F765B9">
            <w:pPr>
              <w:spacing w:line="228" w:lineRule="auto"/>
              <w:jc w:val="both"/>
              <w:rPr>
                <w:rFonts w:ascii="Times New Roman" w:hAnsi="Times New Roman" w:cs="Times New Roman"/>
                <w:color w:val="000000" w:themeColor="text1"/>
                <w:lang w:val="kk-KZ"/>
              </w:rPr>
            </w:pPr>
            <w:r w:rsidRPr="00FB3492">
              <w:rPr>
                <w:rFonts w:ascii="Times New Roman" w:hAnsi="Times New Roman" w:cs="Times New Roman"/>
                <w:color w:val="000000" w:themeColor="text1"/>
                <w:lang w:val="kk-KZ"/>
              </w:rPr>
              <w:t>Мәтін құру</w:t>
            </w:r>
          </w:p>
        </w:tc>
        <w:tc>
          <w:tcPr>
            <w:tcW w:w="2628" w:type="dxa"/>
            <w:vAlign w:val="center"/>
          </w:tcPr>
          <w:p w:rsidR="00391062" w:rsidRPr="00FB3492" w:rsidRDefault="00391062" w:rsidP="00F765B9">
            <w:pPr>
              <w:pStyle w:val="TableParagraph"/>
              <w:spacing w:line="228" w:lineRule="auto"/>
              <w:ind w:left="104"/>
              <w:jc w:val="center"/>
              <w:rPr>
                <w:rFonts w:ascii="Times New Roman" w:hAnsi="Times New Roman" w:cs="Times New Roman"/>
                <w:i/>
                <w:color w:val="000000" w:themeColor="text1"/>
                <w:sz w:val="24"/>
                <w:szCs w:val="24"/>
              </w:rPr>
            </w:pPr>
            <w:r w:rsidRPr="00FB3492">
              <w:rPr>
                <w:rFonts w:ascii="Times New Roman" w:hAnsi="Times New Roman" w:cs="Times New Roman"/>
                <w:i/>
                <w:color w:val="000000" w:themeColor="text1"/>
                <w:sz w:val="24"/>
                <w:szCs w:val="24"/>
              </w:rPr>
              <w:t>17,83</w:t>
            </w:r>
          </w:p>
        </w:tc>
      </w:tr>
    </w:tbl>
    <w:p w:rsidR="006055F9" w:rsidRPr="00FB3492" w:rsidRDefault="006055F9" w:rsidP="00F765B9">
      <w:pPr>
        <w:spacing w:line="228" w:lineRule="auto"/>
        <w:ind w:firstLine="709"/>
        <w:jc w:val="both"/>
        <w:rPr>
          <w:rFonts w:ascii="Times New Roman" w:hAnsi="Times New Roman" w:cs="Times New Roman"/>
          <w:color w:val="000000" w:themeColor="text1"/>
          <w:sz w:val="28"/>
          <w:szCs w:val="28"/>
          <w:lang w:val="kk-KZ"/>
        </w:rPr>
      </w:pPr>
    </w:p>
    <w:p w:rsidR="00F765B9" w:rsidRPr="00FB3492" w:rsidRDefault="00F765B9" w:rsidP="00F765B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lastRenderedPageBreak/>
        <w:t>1</w:t>
      </w:r>
      <w:r w:rsidR="00C17DE0" w:rsidRPr="00FB3492">
        <w:rPr>
          <w:rFonts w:ascii="Times New Roman" w:hAnsi="Times New Roman" w:cs="Times New Roman"/>
          <w:color w:val="000000" w:themeColor="text1"/>
          <w:sz w:val="28"/>
          <w:szCs w:val="28"/>
          <w:lang w:val="kk-KZ"/>
        </w:rPr>
        <w:t>7</w:t>
      </w:r>
      <w:r w:rsidRPr="00FB3492">
        <w:rPr>
          <w:rFonts w:ascii="Times New Roman" w:hAnsi="Times New Roman" w:cs="Times New Roman"/>
          <w:color w:val="000000" w:themeColor="text1"/>
          <w:sz w:val="28"/>
          <w:szCs w:val="28"/>
          <w:lang w:val="kk-KZ"/>
        </w:rPr>
        <w:t xml:space="preserve">-кестеде, осы </w:t>
      </w:r>
      <w:proofErr w:type="spellStart"/>
      <w:r w:rsidRPr="00FB3492">
        <w:rPr>
          <w:rFonts w:ascii="Times New Roman" w:hAnsi="Times New Roman" w:cs="Times New Roman"/>
          <w:color w:val="000000" w:themeColor="text1"/>
          <w:sz w:val="28"/>
          <w:szCs w:val="28"/>
          <w:lang w:val="kk-KZ"/>
        </w:rPr>
        <w:t>теңгерімсіздікті</w:t>
      </w:r>
      <w:proofErr w:type="spellEnd"/>
      <w:r w:rsidRPr="00FB3492">
        <w:rPr>
          <w:rFonts w:ascii="Times New Roman" w:hAnsi="Times New Roman" w:cs="Times New Roman"/>
          <w:color w:val="000000" w:themeColor="text1"/>
          <w:sz w:val="28"/>
          <w:szCs w:val="28"/>
          <w:lang w:val="kk-KZ"/>
        </w:rPr>
        <w:t xml:space="preserve"> жою үшін болашақ зерттеулер мен оқыту бағдарламаларында сөздік қорды жүйелі түрде дамытуға бағытталған әдістерді қолдану маңызды.</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Зерттеу нәтижесі көрсеткеніндей, «Қазақ тілі» оқулықтарында сөздерді оқыту негізінен қысқа мерзімді жадыға бағытталған, яғни перцептивті кодтауға негізделген есте сақтау әрекеттеріне мән беріледі. Ұзақ мерзімді жады үшін қажет семантикалық кодтау жеткілікті деңгейде орындалмайды. Жаңа сөздердің мағынасын тиімді түрде есте сақтап, оларды ұзақ мерзімді жадыда сақтау үшін құрылымдық (мысалы, зат есім, сын есім, үстеу және т.б.) және тақырыптық (</w:t>
      </w:r>
      <w:proofErr w:type="spellStart"/>
      <w:r w:rsidR="005B2E14" w:rsidRPr="00FB3492">
        <w:rPr>
          <w:rFonts w:ascii="Times New Roman" w:hAnsi="Times New Roman" w:cs="Times New Roman"/>
          <w:color w:val="000000" w:themeColor="text1"/>
          <w:sz w:val="28"/>
          <w:szCs w:val="28"/>
          <w:lang w:val="kk-KZ"/>
        </w:rPr>
        <w:t>мәнмәтінді</w:t>
      </w:r>
      <w:r w:rsidRPr="00FB3492">
        <w:rPr>
          <w:rFonts w:ascii="Times New Roman" w:hAnsi="Times New Roman" w:cs="Times New Roman"/>
          <w:color w:val="000000" w:themeColor="text1"/>
          <w:sz w:val="28"/>
          <w:szCs w:val="28"/>
          <w:lang w:val="kk-KZ"/>
        </w:rPr>
        <w:t>к</w:t>
      </w:r>
      <w:proofErr w:type="spellEnd"/>
      <w:r w:rsidRPr="00FB3492">
        <w:rPr>
          <w:rFonts w:ascii="Times New Roman" w:hAnsi="Times New Roman" w:cs="Times New Roman"/>
          <w:color w:val="000000" w:themeColor="text1"/>
          <w:sz w:val="28"/>
          <w:szCs w:val="28"/>
          <w:lang w:val="kk-KZ"/>
        </w:rPr>
        <w:t xml:space="preserve"> мағына) талдауларды қолдану маңызды.</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Қазақ тілін оқыту барысында сөздік қорды байытуда негізгі назар сипаттамалық білім деңгейіне аударылған. Бұлайша оқытуда біршама кемшіліктер бар екені анықталды. Оқушылардың сөздерді ұзақ мерзімді жадыға сақтауы үшін семантикалық кодтау стратегияларын енгізу керек деп санаймыз. Бұл құрылымдық және тақырыптық талдауларды қосу арқылы жүзеге асырылуы мүмкін. Сонымен қатар сөздерді сөйлем мен мәтінде қолдануға бағытталып, </w:t>
      </w:r>
      <w:proofErr w:type="spellStart"/>
      <w:r w:rsidRPr="00FB3492">
        <w:rPr>
          <w:rFonts w:ascii="Times New Roman" w:hAnsi="Times New Roman" w:cs="Times New Roman"/>
          <w:color w:val="000000" w:themeColor="text1"/>
          <w:sz w:val="28"/>
          <w:szCs w:val="28"/>
          <w:lang w:val="kk-KZ"/>
        </w:rPr>
        <w:t>контекске</w:t>
      </w:r>
      <w:proofErr w:type="spellEnd"/>
      <w:r w:rsidRPr="00FB3492">
        <w:rPr>
          <w:rFonts w:ascii="Times New Roman" w:hAnsi="Times New Roman" w:cs="Times New Roman"/>
          <w:color w:val="000000" w:themeColor="text1"/>
          <w:sz w:val="28"/>
          <w:szCs w:val="28"/>
          <w:lang w:val="kk-KZ"/>
        </w:rPr>
        <w:t xml:space="preserve"> негізделген тапсырмалар берілсе, оқушылардың сөздік қорының артуына көмектесер еді. Бұл ретте оқушылар тек сөздің мағынасын білумен шектелмей, сол сөздерді нақты өмірде қалай қолдануға болатынын білетін болады. </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Зерттеу нәтижесі оқушылардың сөздік қорды </w:t>
      </w:r>
      <w:r w:rsidR="00C94943" w:rsidRPr="00FB3492">
        <w:rPr>
          <w:rFonts w:ascii="Times New Roman" w:hAnsi="Times New Roman" w:cs="Times New Roman"/>
          <w:color w:val="000000" w:themeColor="text1"/>
          <w:sz w:val="28"/>
          <w:szCs w:val="28"/>
          <w:lang w:val="kk-KZ"/>
        </w:rPr>
        <w:t>тілдесім барысында жұмсау</w:t>
      </w:r>
      <w:r w:rsidRPr="00FB3492">
        <w:rPr>
          <w:rFonts w:ascii="Times New Roman" w:hAnsi="Times New Roman" w:cs="Times New Roman"/>
          <w:color w:val="000000" w:themeColor="text1"/>
          <w:sz w:val="28"/>
          <w:szCs w:val="28"/>
          <w:lang w:val="kk-KZ"/>
        </w:rPr>
        <w:t xml:space="preserve"> мен мағыналарды түсіну деңгейінің жеткіліксіз екенін көрсетеді. Оқушылар сөздердің нақты мағыналарын жазуда жақсы нәтиже (68,6%) көрсеткенімен, метафора мен термин мағынасын табуда – 21%, тұрақты тіркестердің мағыналарын түсіндіруде – 19,6%, мәтін құрастыруда – 17,83% көрсетіп, қиындықтарға тап болған. Бұл олардың лексикалық білімінің тереңдігін арттыру қажеттігін көрсетеді. </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Оқушылардың лексикалық білімін тереңдету үшін </w:t>
      </w:r>
      <w:proofErr w:type="spellStart"/>
      <w:r w:rsidR="005B2E14" w:rsidRPr="00FB3492">
        <w:rPr>
          <w:rFonts w:ascii="Times New Roman" w:hAnsi="Times New Roman" w:cs="Times New Roman"/>
          <w:color w:val="000000" w:themeColor="text1"/>
          <w:sz w:val="28"/>
          <w:szCs w:val="28"/>
          <w:lang w:val="kk-KZ"/>
        </w:rPr>
        <w:t>мәнмтәінді</w:t>
      </w:r>
      <w:r w:rsidRPr="00FB3492">
        <w:rPr>
          <w:rFonts w:ascii="Times New Roman" w:hAnsi="Times New Roman" w:cs="Times New Roman"/>
          <w:color w:val="000000" w:themeColor="text1"/>
          <w:sz w:val="28"/>
          <w:szCs w:val="28"/>
          <w:lang w:val="kk-KZ"/>
        </w:rPr>
        <w:t>к</w:t>
      </w:r>
      <w:proofErr w:type="spellEnd"/>
      <w:r w:rsidRPr="00FB3492">
        <w:rPr>
          <w:rFonts w:ascii="Times New Roman" w:hAnsi="Times New Roman" w:cs="Times New Roman"/>
          <w:color w:val="000000" w:themeColor="text1"/>
          <w:sz w:val="28"/>
          <w:szCs w:val="28"/>
          <w:lang w:val="kk-KZ"/>
        </w:rPr>
        <w:t xml:space="preserve"> мағынаға негізделген жаттығулар мен тапсырмаларды кеңінен қолдану қажет. Жаңа сөздердің тек анықтамасын емес, олардың </w:t>
      </w:r>
      <w:proofErr w:type="spellStart"/>
      <w:r w:rsidR="005B2E14" w:rsidRPr="00FB3492">
        <w:rPr>
          <w:rFonts w:ascii="Times New Roman" w:hAnsi="Times New Roman" w:cs="Times New Roman"/>
          <w:color w:val="000000" w:themeColor="text1"/>
          <w:sz w:val="28"/>
          <w:szCs w:val="28"/>
          <w:lang w:val="kk-KZ"/>
        </w:rPr>
        <w:t>мәнмәтіндег</w:t>
      </w:r>
      <w:r w:rsidRPr="00FB3492">
        <w:rPr>
          <w:rFonts w:ascii="Times New Roman" w:hAnsi="Times New Roman" w:cs="Times New Roman"/>
          <w:color w:val="000000" w:themeColor="text1"/>
          <w:sz w:val="28"/>
          <w:szCs w:val="28"/>
          <w:lang w:val="kk-KZ"/>
        </w:rPr>
        <w:t>і</w:t>
      </w:r>
      <w:proofErr w:type="spellEnd"/>
      <w:r w:rsidRPr="00FB3492">
        <w:rPr>
          <w:rFonts w:ascii="Times New Roman" w:hAnsi="Times New Roman" w:cs="Times New Roman"/>
          <w:color w:val="000000" w:themeColor="text1"/>
          <w:sz w:val="28"/>
          <w:szCs w:val="28"/>
          <w:lang w:val="kk-KZ"/>
        </w:rPr>
        <w:t xml:space="preserve"> қолданылуын көрсету маңызды. Фразеологизмдер мен метафоралардың мағынасы </w:t>
      </w:r>
      <w:proofErr w:type="spellStart"/>
      <w:r w:rsidRPr="00FB3492">
        <w:rPr>
          <w:rFonts w:ascii="Times New Roman" w:hAnsi="Times New Roman" w:cs="Times New Roman"/>
          <w:color w:val="000000" w:themeColor="text1"/>
          <w:sz w:val="28"/>
          <w:szCs w:val="28"/>
          <w:lang w:val="kk-KZ"/>
        </w:rPr>
        <w:t>визуалды</w:t>
      </w:r>
      <w:proofErr w:type="spellEnd"/>
      <w:r w:rsidRPr="00FB3492">
        <w:rPr>
          <w:rFonts w:ascii="Times New Roman" w:hAnsi="Times New Roman" w:cs="Times New Roman"/>
          <w:color w:val="000000" w:themeColor="text1"/>
          <w:sz w:val="28"/>
          <w:szCs w:val="28"/>
          <w:lang w:val="kk-KZ"/>
        </w:rPr>
        <w:t xml:space="preserve"> емес, </w:t>
      </w:r>
      <w:proofErr w:type="spellStart"/>
      <w:r w:rsidR="005B2E14" w:rsidRPr="00FB3492">
        <w:rPr>
          <w:rFonts w:ascii="Times New Roman" w:hAnsi="Times New Roman" w:cs="Times New Roman"/>
          <w:color w:val="000000" w:themeColor="text1"/>
          <w:sz w:val="28"/>
          <w:szCs w:val="28"/>
          <w:lang w:val="kk-KZ"/>
        </w:rPr>
        <w:t>мәнмәтіндік</w:t>
      </w:r>
      <w:proofErr w:type="spellEnd"/>
      <w:r w:rsidRPr="00FB3492">
        <w:rPr>
          <w:rFonts w:ascii="Times New Roman" w:hAnsi="Times New Roman" w:cs="Times New Roman"/>
          <w:color w:val="000000" w:themeColor="text1"/>
          <w:sz w:val="28"/>
          <w:szCs w:val="28"/>
          <w:lang w:val="kk-KZ"/>
        </w:rPr>
        <w:t xml:space="preserve"> және мағыналық деңгейде түсіндірілсе, оқушылар оларды тура мағынасында қабылдамайтын болады. Сондықтан олардың астарлы мағынасын түсінетіндей жаттығулар қосу қажет. Сонымен қатар оқушылардың сөздік қорды белсенді түрде қолдануы үшін шығармашылық тапсырмаларды, эссе жазуды, талқылаулар мен пікірсайыстарды кеңінен қолдану керек. Сөздердің мағынасын қайталау арқылы оқыту оқушыларға сөздерді жақсы меңгеруге көмектеседі. Осыған байланысты сабақтарда сөздерді қайта-қайта қолдануға мүмкіндік беретін тапсырмалар енгізу ұсынылады.</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Қазақ тілі оқулықтарындағы мәтіндер мен сөздерді оқытудың тиімділігі оқушының деңгейі мен қызығушылығына сәйкес болуы және күнделікті өмірде жиі қолданылатын сөздерден тұруымен тығыз байланысты. Жаңа сөздерді үйрену үдерісі күрделі және ұзақ уақытты қажет етеді</w:t>
      </w:r>
      <w:r w:rsidR="00CF68B4" w:rsidRPr="00FB3492">
        <w:rPr>
          <w:rFonts w:ascii="Times New Roman" w:hAnsi="Times New Roman" w:cs="Times New Roman"/>
          <w:color w:val="000000" w:themeColor="text1"/>
          <w:sz w:val="28"/>
          <w:szCs w:val="28"/>
          <w:lang w:val="kk-KZ"/>
        </w:rPr>
        <w:t xml:space="preserve">. Себебі сабақтағы жаңа сөздер </w:t>
      </w:r>
      <w:r w:rsidRPr="00FB3492">
        <w:rPr>
          <w:rFonts w:ascii="Times New Roman" w:hAnsi="Times New Roman" w:cs="Times New Roman"/>
          <w:color w:val="000000" w:themeColor="text1"/>
          <w:sz w:val="28"/>
          <w:szCs w:val="28"/>
          <w:lang w:val="kk-KZ"/>
        </w:rPr>
        <w:t>қысқа мерзімді жад</w:t>
      </w:r>
      <w:r w:rsidR="00CF68B4" w:rsidRPr="00FB3492">
        <w:rPr>
          <w:rFonts w:ascii="Times New Roman" w:hAnsi="Times New Roman" w:cs="Times New Roman"/>
          <w:color w:val="000000" w:themeColor="text1"/>
          <w:sz w:val="28"/>
          <w:szCs w:val="28"/>
          <w:lang w:val="kk-KZ"/>
        </w:rPr>
        <w:t>ыд</w:t>
      </w:r>
      <w:r w:rsidRPr="00FB3492">
        <w:rPr>
          <w:rFonts w:ascii="Times New Roman" w:hAnsi="Times New Roman" w:cs="Times New Roman"/>
          <w:color w:val="000000" w:themeColor="text1"/>
          <w:sz w:val="28"/>
          <w:szCs w:val="28"/>
          <w:lang w:val="kk-KZ"/>
        </w:rPr>
        <w:t xml:space="preserve">а сақталып, қолданылмаса, тез ұмытылады. </w:t>
      </w:r>
      <w:r w:rsidRPr="00FB3492">
        <w:rPr>
          <w:rFonts w:ascii="Times New Roman" w:hAnsi="Times New Roman" w:cs="Times New Roman"/>
          <w:color w:val="000000" w:themeColor="text1"/>
          <w:sz w:val="28"/>
          <w:szCs w:val="28"/>
          <w:lang w:val="kk-KZ"/>
        </w:rPr>
        <w:lastRenderedPageBreak/>
        <w:t>Сондықтан</w:t>
      </w:r>
      <w:r w:rsidR="00E47286"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жаңа сөздерді оқыту кезінде оларды ұзақ мерзімді жадыға бекіту маңызды.</w:t>
      </w:r>
    </w:p>
    <w:p w:rsidR="00391062" w:rsidRPr="00FB3492" w:rsidRDefault="00391062"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Мәтіндер оқушының білім деңгейіне сай келуі керек. Мәтіндер оқушылардың деңгейіне сәйкес таңдалуы керек және олардың күнделікті өмірде қолдана алатын сөздерден тұруы маңызды. Жаңа сөздерді үйрену үшін қайталау мен жүйелі оқыту әдістерін қолдану қажет. Егер мәтіндер мен олардағы сөздер тым күрделі болса, оқушылар оларды түсінуде қиындықтарға тап болады және бұл тілдік дағдыларды меңгеруге кері әсерін тигізеді.</w:t>
      </w:r>
      <w:r w:rsidR="00E47286"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Оқушылардың қызығушылықтарын ескеріп, күнделікті өмірде жиі қолданылатын сөздерді таңдау оқушылардың мәтіндерді қызығып оқуына және сөздерді жылдам меңгеруіне көмектеседі. </w:t>
      </w:r>
      <w:proofErr w:type="spellStart"/>
      <w:r w:rsidRPr="00FB3492">
        <w:rPr>
          <w:rFonts w:ascii="Times New Roman" w:hAnsi="Times New Roman" w:cs="Times New Roman"/>
          <w:color w:val="000000" w:themeColor="text1"/>
          <w:sz w:val="28"/>
          <w:szCs w:val="28"/>
          <w:lang w:val="kk-KZ"/>
        </w:rPr>
        <w:t>Ассоциативті</w:t>
      </w:r>
      <w:proofErr w:type="spellEnd"/>
      <w:r w:rsidRPr="00FB3492">
        <w:rPr>
          <w:rFonts w:ascii="Times New Roman" w:hAnsi="Times New Roman" w:cs="Times New Roman"/>
          <w:color w:val="000000" w:themeColor="text1"/>
          <w:sz w:val="28"/>
          <w:szCs w:val="28"/>
          <w:lang w:val="kk-KZ"/>
        </w:rPr>
        <w:t xml:space="preserve"> және концептуалды тәсілдерді қолдану арқылы оқушылар жаңа сөздерді оңай есте сақтай алады және ұзақ мерзімді жадыға бекіту мүмкіндігі артады.</w:t>
      </w:r>
    </w:p>
    <w:p w:rsidR="00391062" w:rsidRPr="00FB3492" w:rsidRDefault="00391062" w:rsidP="006055F9">
      <w:pPr>
        <w:ind w:firstLine="709"/>
        <w:jc w:val="both"/>
        <w:rPr>
          <w:rFonts w:ascii="Times New Roman" w:hAnsi="Times New Roman" w:cs="Times New Roman"/>
          <w:b/>
          <w:bCs/>
          <w:color w:val="000000" w:themeColor="text1"/>
          <w:sz w:val="28"/>
          <w:szCs w:val="28"/>
          <w:lang w:val="kk-KZ"/>
        </w:rPr>
      </w:pPr>
    </w:p>
    <w:p w:rsidR="000D4C53" w:rsidRPr="00FB3492" w:rsidRDefault="00180B96" w:rsidP="006055F9">
      <w:pPr>
        <w:ind w:firstLine="709"/>
        <w:jc w:val="both"/>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Үшінші</w:t>
      </w:r>
      <w:r w:rsidR="006A1391" w:rsidRPr="00FB3492">
        <w:rPr>
          <w:rFonts w:ascii="Times New Roman" w:hAnsi="Times New Roman" w:cs="Times New Roman"/>
          <w:b/>
          <w:bCs/>
          <w:color w:val="000000" w:themeColor="text1"/>
          <w:sz w:val="28"/>
          <w:szCs w:val="28"/>
          <w:lang w:val="kk-KZ"/>
        </w:rPr>
        <w:t xml:space="preserve"> </w:t>
      </w:r>
      <w:r w:rsidR="006055F9" w:rsidRPr="00FB3492">
        <w:rPr>
          <w:rFonts w:ascii="Times New Roman" w:hAnsi="Times New Roman" w:cs="Times New Roman"/>
          <w:b/>
          <w:bCs/>
          <w:color w:val="000000" w:themeColor="text1"/>
          <w:sz w:val="28"/>
          <w:szCs w:val="28"/>
          <w:lang w:val="kk-KZ"/>
        </w:rPr>
        <w:t>бөлім</w:t>
      </w:r>
      <w:r w:rsidRPr="00FB3492">
        <w:rPr>
          <w:rFonts w:ascii="Times New Roman" w:hAnsi="Times New Roman" w:cs="Times New Roman"/>
          <w:b/>
          <w:bCs/>
          <w:color w:val="000000" w:themeColor="text1"/>
          <w:sz w:val="28"/>
          <w:szCs w:val="28"/>
          <w:lang w:val="kk-KZ"/>
        </w:rPr>
        <w:t xml:space="preserve"> бойынша тұжырым</w:t>
      </w:r>
    </w:p>
    <w:p w:rsidR="00180B96" w:rsidRPr="00FB3492" w:rsidRDefault="00180B96"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Диссертациялық жұмыстың үшінші тарауы лексикалық дағдыларды қалыптастырудың </w:t>
      </w:r>
      <w:proofErr w:type="spellStart"/>
      <w:r w:rsidRPr="00FB3492">
        <w:rPr>
          <w:rFonts w:ascii="Times New Roman" w:hAnsi="Times New Roman" w:cs="Times New Roman"/>
          <w:color w:val="000000" w:themeColor="text1"/>
          <w:sz w:val="28"/>
          <w:szCs w:val="28"/>
          <w:lang w:val="kk-KZ"/>
        </w:rPr>
        <w:t>экперименті</w:t>
      </w:r>
      <w:proofErr w:type="spellEnd"/>
      <w:r w:rsidRPr="00FB3492">
        <w:rPr>
          <w:rFonts w:ascii="Times New Roman" w:hAnsi="Times New Roman" w:cs="Times New Roman"/>
          <w:color w:val="000000" w:themeColor="text1"/>
          <w:sz w:val="28"/>
          <w:szCs w:val="28"/>
          <w:lang w:val="kk-KZ"/>
        </w:rPr>
        <w:t>, соның ішінде жоғары сынып оқушыларына лексикалық дағдыларды қалыптастырудың диагно</w:t>
      </w:r>
      <w:r w:rsidR="004F4688" w:rsidRPr="00FB3492">
        <w:rPr>
          <w:rFonts w:ascii="Times New Roman" w:hAnsi="Times New Roman" w:cs="Times New Roman"/>
          <w:color w:val="000000" w:themeColor="text1"/>
          <w:sz w:val="28"/>
          <w:szCs w:val="28"/>
          <w:lang w:val="kk-KZ"/>
        </w:rPr>
        <w:t>с</w:t>
      </w:r>
      <w:r w:rsidRPr="00FB3492">
        <w:rPr>
          <w:rFonts w:ascii="Times New Roman" w:hAnsi="Times New Roman" w:cs="Times New Roman"/>
          <w:color w:val="000000" w:themeColor="text1"/>
          <w:sz w:val="28"/>
          <w:szCs w:val="28"/>
          <w:lang w:val="kk-KZ"/>
        </w:rPr>
        <w:t>тикасы мен жоғары сынып оқушыларының лексикалық дағдыларын қалыптастыруда жүргізілген эксперимент нәтижелерінен тұрады. Осы тарауда біз тоқталған мәселелер бойынша келесідей тұжырымдар жасауға болады:</w:t>
      </w:r>
    </w:p>
    <w:p w:rsidR="00180B96" w:rsidRPr="00FB3492" w:rsidRDefault="00180B96" w:rsidP="006055F9">
      <w:pPr>
        <w:pStyle w:val="a3"/>
        <w:numPr>
          <w:ilvl w:val="0"/>
          <w:numId w:val="38"/>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Жоғары сынып оқушыларының лексикалық дағдыларын қалыптастыру мен оны дамыту белгілі бір құрылымдық-мазмұндық модельге сүйенеді. </w:t>
      </w:r>
    </w:p>
    <w:p w:rsidR="00180B96" w:rsidRPr="00FB3492" w:rsidRDefault="00180B96" w:rsidP="006055F9">
      <w:pPr>
        <w:pStyle w:val="a3"/>
        <w:numPr>
          <w:ilvl w:val="0"/>
          <w:numId w:val="38"/>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Зерттеуімізде көрсеткен лексикалық дағдылардың қалыптасу кезеңдерін танысу, түсіну, қолдану, бекіту </w:t>
      </w:r>
      <w:r w:rsidR="004F4688" w:rsidRPr="00FB3492">
        <w:rPr>
          <w:rFonts w:ascii="Times New Roman" w:hAnsi="Times New Roman" w:cs="Times New Roman"/>
          <w:color w:val="000000" w:themeColor="text1"/>
          <w:sz w:val="28"/>
          <w:szCs w:val="28"/>
          <w:lang w:val="kk-KZ"/>
        </w:rPr>
        <w:t xml:space="preserve">деп бөліп, оны </w:t>
      </w:r>
      <w:r w:rsidRPr="00FB3492">
        <w:rPr>
          <w:rFonts w:ascii="Times New Roman" w:hAnsi="Times New Roman" w:cs="Times New Roman"/>
          <w:color w:val="000000" w:themeColor="text1"/>
          <w:sz w:val="28"/>
          <w:szCs w:val="28"/>
          <w:lang w:val="kk-KZ"/>
        </w:rPr>
        <w:t>тілді оқытуда қатаң сақтай отырып, сабақ барысын жүргізу</w:t>
      </w:r>
      <w:r w:rsidR="004F4688" w:rsidRPr="00FB3492">
        <w:rPr>
          <w:rFonts w:ascii="Times New Roman" w:hAnsi="Times New Roman" w:cs="Times New Roman"/>
          <w:color w:val="000000" w:themeColor="text1"/>
          <w:sz w:val="28"/>
          <w:szCs w:val="28"/>
          <w:lang w:val="kk-KZ"/>
        </w:rPr>
        <w:t xml:space="preserve"> – </w:t>
      </w:r>
      <w:r w:rsidRPr="00FB3492">
        <w:rPr>
          <w:rFonts w:ascii="Times New Roman" w:hAnsi="Times New Roman" w:cs="Times New Roman"/>
          <w:color w:val="000000" w:themeColor="text1"/>
          <w:sz w:val="28"/>
          <w:szCs w:val="28"/>
          <w:lang w:val="kk-KZ"/>
        </w:rPr>
        <w:t xml:space="preserve">оқу </w:t>
      </w:r>
      <w:r w:rsidR="00FC0013" w:rsidRPr="00FB3492">
        <w:rPr>
          <w:rFonts w:ascii="Times New Roman" w:hAnsi="Times New Roman" w:cs="Times New Roman"/>
          <w:color w:val="000000" w:themeColor="text1"/>
          <w:sz w:val="28"/>
          <w:szCs w:val="28"/>
          <w:lang w:val="kk-KZ"/>
        </w:rPr>
        <w:t>үдері</w:t>
      </w:r>
      <w:r w:rsidRPr="00FB3492">
        <w:rPr>
          <w:rFonts w:ascii="Times New Roman" w:hAnsi="Times New Roman" w:cs="Times New Roman"/>
          <w:color w:val="000000" w:themeColor="text1"/>
          <w:sz w:val="28"/>
          <w:szCs w:val="28"/>
          <w:lang w:val="kk-KZ"/>
        </w:rPr>
        <w:t xml:space="preserve">сін ұйымдастыруды әлдеқайда жеңілдетеді. </w:t>
      </w:r>
    </w:p>
    <w:p w:rsidR="00AF5E19" w:rsidRPr="00FB3492" w:rsidRDefault="00AF5E19" w:rsidP="006055F9">
      <w:pPr>
        <w:pStyle w:val="a3"/>
        <w:numPr>
          <w:ilvl w:val="0"/>
          <w:numId w:val="38"/>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14:ligatures w14:val="standardContextual"/>
        </w:rPr>
        <w:t>Тілді оқытуда лексикалық дағдыларды қалыптастырудың кезеңдері: танысу, түсіну, қолдану, бекіту. Осы кезеңдерге сәйкес жүйеленіп жасалған жаттығу жұмыстары білім алушылардың лексикалық дағдыларының қалыптасу деңгейлерін анықтауға, сондай-ақ мектепте қазақ тілін тиімді үйретуге үлкен үлес қосады.</w:t>
      </w:r>
    </w:p>
    <w:p w:rsidR="00180B96" w:rsidRPr="00FB3492" w:rsidRDefault="00180B96" w:rsidP="006055F9">
      <w:pPr>
        <w:pStyle w:val="a3"/>
        <w:numPr>
          <w:ilvl w:val="0"/>
          <w:numId w:val="38"/>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Құрылымдық-мазмұндық модель негізінде жасалған әдістемелік жүйе және әр кезең бойынша топтастырылған жаттығулар педагогикалық үдерісті белсенді етуге, оқушылардың қызығушылығын арттыруға, мұғалімнің уақытын үнемдеуге т.б. көптеген артықшылықтар береді. </w:t>
      </w:r>
    </w:p>
    <w:p w:rsidR="00180B96" w:rsidRPr="00FB3492" w:rsidRDefault="00180B96" w:rsidP="006055F9">
      <w:pPr>
        <w:pStyle w:val="a3"/>
        <w:numPr>
          <w:ilvl w:val="0"/>
          <w:numId w:val="38"/>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Тілдік дағдылар мен лексикалық дағдыларды қатар қарастыра отырып оқыту, лексикалық тапсырмаларды тілдік дағдылар негізінде топтастыру, оқыту үдерісін сапалы етуге жағдай жасайды.</w:t>
      </w:r>
    </w:p>
    <w:p w:rsidR="00180B96" w:rsidRPr="00FB3492" w:rsidRDefault="00180B96" w:rsidP="006055F9">
      <w:pPr>
        <w:pStyle w:val="a3"/>
        <w:numPr>
          <w:ilvl w:val="0"/>
          <w:numId w:val="38"/>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Мектеп бағдарламасында тілді оқытуда лексикалық дағдыларды қалыптастырудың озық тәжірибесі мен жаңашыл әдістерінің жеткіліксіздігі мұғалімдерден алынған сауалнама нәтижесінде анықталды. </w:t>
      </w:r>
    </w:p>
    <w:p w:rsidR="00180B96" w:rsidRPr="00FB3492" w:rsidRDefault="00180B96" w:rsidP="006055F9">
      <w:pPr>
        <w:pStyle w:val="a3"/>
        <w:numPr>
          <w:ilvl w:val="0"/>
          <w:numId w:val="38"/>
        </w:numPr>
        <w:tabs>
          <w:tab w:val="left" w:pos="993"/>
        </w:tabs>
        <w:ind w:left="0"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Қазақ тілін </w:t>
      </w:r>
      <w:r w:rsidR="00C94943" w:rsidRPr="00FB3492">
        <w:rPr>
          <w:rFonts w:ascii="Times New Roman" w:hAnsi="Times New Roman" w:cs="Times New Roman"/>
          <w:color w:val="000000" w:themeColor="text1"/>
          <w:sz w:val="28"/>
          <w:szCs w:val="28"/>
          <w:lang w:val="kk-KZ"/>
        </w:rPr>
        <w:t xml:space="preserve">екінші тіл ретінде </w:t>
      </w:r>
      <w:r w:rsidRPr="00FB3492">
        <w:rPr>
          <w:rFonts w:ascii="Times New Roman" w:hAnsi="Times New Roman" w:cs="Times New Roman"/>
          <w:color w:val="000000" w:themeColor="text1"/>
          <w:sz w:val="28"/>
          <w:szCs w:val="28"/>
          <w:lang w:val="kk-KZ"/>
        </w:rPr>
        <w:t>оқыт</w:t>
      </w:r>
      <w:r w:rsidR="00C94943" w:rsidRPr="00FB3492">
        <w:rPr>
          <w:rFonts w:ascii="Times New Roman" w:hAnsi="Times New Roman" w:cs="Times New Roman"/>
          <w:color w:val="000000" w:themeColor="text1"/>
          <w:sz w:val="28"/>
          <w:szCs w:val="28"/>
          <w:lang w:val="kk-KZ"/>
        </w:rPr>
        <w:t>атын</w:t>
      </w:r>
      <w:r w:rsidRPr="00FB3492">
        <w:rPr>
          <w:rFonts w:ascii="Times New Roman" w:hAnsi="Times New Roman" w:cs="Times New Roman"/>
          <w:color w:val="000000" w:themeColor="text1"/>
          <w:sz w:val="28"/>
          <w:szCs w:val="28"/>
          <w:lang w:val="kk-KZ"/>
        </w:rPr>
        <w:t xml:space="preserve"> жоғары сынып оқушыларының лексикалық дағдыларын қалыптастыруд</w:t>
      </w:r>
      <w:r w:rsidR="00B35066" w:rsidRPr="00FB3492">
        <w:rPr>
          <w:rFonts w:ascii="Times New Roman" w:hAnsi="Times New Roman" w:cs="Times New Roman"/>
          <w:color w:val="000000" w:themeColor="text1"/>
          <w:sz w:val="28"/>
          <w:szCs w:val="28"/>
          <w:lang w:val="kk-KZ"/>
        </w:rPr>
        <w:t xml:space="preserve">а зерттеу жұмысы ұсынған әдістемелік </w:t>
      </w:r>
      <w:r w:rsidR="00B35066" w:rsidRPr="00FB3492">
        <w:rPr>
          <w:rFonts w:ascii="Times New Roman" w:hAnsi="Times New Roman" w:cs="Times New Roman"/>
          <w:color w:val="000000" w:themeColor="text1"/>
          <w:sz w:val="28"/>
          <w:szCs w:val="28"/>
          <w:lang w:val="kk-KZ"/>
        </w:rPr>
        <w:lastRenderedPageBreak/>
        <w:t xml:space="preserve">жүйенің тиімділігі үш кезеңде жүргізілген тәжірибелік жұмыстар арқылы дәйектелді. Әдістемелік жүйенің негізінде лексикалық дағдыларды қалыптастыру арқылы тілді үйретудің тиімділігі анықталды.  </w:t>
      </w:r>
      <w:r w:rsidRPr="00FB3492">
        <w:rPr>
          <w:rFonts w:ascii="Times New Roman" w:hAnsi="Times New Roman" w:cs="Times New Roman"/>
          <w:color w:val="000000" w:themeColor="text1"/>
          <w:sz w:val="28"/>
          <w:szCs w:val="28"/>
          <w:lang w:val="kk-KZ"/>
        </w:rPr>
        <w:t xml:space="preserve"> </w:t>
      </w:r>
    </w:p>
    <w:p w:rsidR="00180B96" w:rsidRPr="00FB3492" w:rsidRDefault="00180B96" w:rsidP="00944C18">
      <w:pPr>
        <w:ind w:firstLine="709"/>
        <w:jc w:val="both"/>
        <w:rPr>
          <w:rFonts w:ascii="Times New Roman" w:hAnsi="Times New Roman" w:cs="Times New Roman"/>
          <w:color w:val="000000" w:themeColor="text1"/>
          <w:sz w:val="28"/>
          <w:szCs w:val="28"/>
          <w:lang w:val="kk-KZ"/>
        </w:rPr>
      </w:pPr>
    </w:p>
    <w:p w:rsidR="00180B96" w:rsidRPr="00FB3492" w:rsidRDefault="00180B96" w:rsidP="00944C18">
      <w:pPr>
        <w:ind w:firstLine="709"/>
        <w:jc w:val="both"/>
        <w:rPr>
          <w:rFonts w:ascii="Times New Roman" w:hAnsi="Times New Roman" w:cs="Times New Roman"/>
          <w:color w:val="000000" w:themeColor="text1"/>
          <w:sz w:val="28"/>
          <w:szCs w:val="28"/>
          <w:lang w:val="kk-KZ"/>
        </w:rPr>
      </w:pPr>
    </w:p>
    <w:p w:rsidR="000D4C53" w:rsidRPr="00FB3492" w:rsidRDefault="000D4C53" w:rsidP="00944C18">
      <w:pPr>
        <w:ind w:firstLine="709"/>
        <w:jc w:val="both"/>
        <w:rPr>
          <w:rFonts w:ascii="Times New Roman" w:hAnsi="Times New Roman" w:cs="Times New Roman"/>
          <w:color w:val="000000" w:themeColor="text1"/>
          <w:sz w:val="28"/>
          <w:szCs w:val="28"/>
          <w:lang w:val="kk-KZ"/>
        </w:rPr>
      </w:pPr>
    </w:p>
    <w:p w:rsidR="000D4C53" w:rsidRPr="00FB3492" w:rsidRDefault="000D4C53" w:rsidP="00944C18">
      <w:pPr>
        <w:ind w:firstLine="709"/>
        <w:jc w:val="both"/>
        <w:rPr>
          <w:rFonts w:ascii="Times New Roman" w:hAnsi="Times New Roman" w:cs="Times New Roman"/>
          <w:color w:val="000000" w:themeColor="text1"/>
          <w:sz w:val="28"/>
          <w:szCs w:val="28"/>
          <w:lang w:val="kk-KZ"/>
        </w:rPr>
      </w:pPr>
    </w:p>
    <w:p w:rsidR="00386312" w:rsidRPr="00FB3492" w:rsidRDefault="00386312" w:rsidP="00944C18">
      <w:pPr>
        <w:ind w:firstLine="709"/>
        <w:jc w:val="both"/>
        <w:rPr>
          <w:rFonts w:ascii="Times New Roman" w:hAnsi="Times New Roman" w:cs="Times New Roman"/>
          <w:color w:val="000000" w:themeColor="text1"/>
          <w:sz w:val="28"/>
          <w:szCs w:val="28"/>
          <w:lang w:val="kk-KZ"/>
        </w:rPr>
      </w:pPr>
    </w:p>
    <w:p w:rsidR="00386312" w:rsidRPr="00FB3492" w:rsidRDefault="00386312" w:rsidP="00944C18">
      <w:pPr>
        <w:ind w:firstLine="709"/>
        <w:jc w:val="both"/>
        <w:rPr>
          <w:rFonts w:ascii="Times New Roman" w:hAnsi="Times New Roman" w:cs="Times New Roman"/>
          <w:color w:val="000000" w:themeColor="text1"/>
          <w:sz w:val="28"/>
          <w:szCs w:val="28"/>
          <w:lang w:val="kk-KZ"/>
        </w:rPr>
      </w:pPr>
    </w:p>
    <w:p w:rsidR="00386312" w:rsidRPr="00FB3492" w:rsidRDefault="00386312" w:rsidP="00944C18">
      <w:pPr>
        <w:ind w:firstLine="709"/>
        <w:jc w:val="both"/>
        <w:rPr>
          <w:rFonts w:ascii="Times New Roman" w:hAnsi="Times New Roman" w:cs="Times New Roman"/>
          <w:color w:val="000000" w:themeColor="text1"/>
          <w:sz w:val="28"/>
          <w:szCs w:val="28"/>
          <w:lang w:val="kk-KZ"/>
        </w:rPr>
      </w:pPr>
    </w:p>
    <w:p w:rsidR="00386312" w:rsidRPr="00FB3492" w:rsidRDefault="00386312" w:rsidP="00944C18">
      <w:pPr>
        <w:ind w:firstLine="709"/>
        <w:jc w:val="both"/>
        <w:rPr>
          <w:rFonts w:ascii="Times New Roman" w:hAnsi="Times New Roman" w:cs="Times New Roman"/>
          <w:color w:val="000000" w:themeColor="text1"/>
          <w:sz w:val="28"/>
          <w:szCs w:val="28"/>
          <w:lang w:val="kk-KZ"/>
        </w:rPr>
      </w:pPr>
    </w:p>
    <w:p w:rsidR="00386312" w:rsidRPr="00FB3492" w:rsidRDefault="00386312" w:rsidP="00944C18">
      <w:pPr>
        <w:ind w:firstLine="709"/>
        <w:jc w:val="both"/>
        <w:rPr>
          <w:rFonts w:ascii="Times New Roman" w:hAnsi="Times New Roman" w:cs="Times New Roman"/>
          <w:color w:val="000000" w:themeColor="text1"/>
          <w:sz w:val="28"/>
          <w:szCs w:val="28"/>
          <w:lang w:val="kk-KZ"/>
        </w:rPr>
      </w:pPr>
    </w:p>
    <w:p w:rsidR="00386312" w:rsidRPr="00FB3492" w:rsidRDefault="00386312" w:rsidP="00944C18">
      <w:pPr>
        <w:ind w:firstLine="709"/>
        <w:jc w:val="both"/>
        <w:rPr>
          <w:rFonts w:ascii="Times New Roman" w:hAnsi="Times New Roman" w:cs="Times New Roman"/>
          <w:color w:val="000000" w:themeColor="text1"/>
          <w:sz w:val="28"/>
          <w:szCs w:val="28"/>
          <w:lang w:val="kk-KZ"/>
        </w:rPr>
      </w:pPr>
    </w:p>
    <w:p w:rsidR="00386312" w:rsidRPr="00FB3492" w:rsidRDefault="00386312" w:rsidP="00944C18">
      <w:pPr>
        <w:ind w:firstLine="709"/>
        <w:jc w:val="both"/>
        <w:rPr>
          <w:rFonts w:ascii="Times New Roman" w:hAnsi="Times New Roman" w:cs="Times New Roman"/>
          <w:color w:val="000000" w:themeColor="text1"/>
          <w:sz w:val="28"/>
          <w:szCs w:val="28"/>
          <w:lang w:val="kk-KZ"/>
        </w:rPr>
      </w:pPr>
    </w:p>
    <w:p w:rsidR="00386312" w:rsidRPr="00FB3492" w:rsidRDefault="00386312" w:rsidP="00944C18">
      <w:pPr>
        <w:ind w:firstLine="709"/>
        <w:jc w:val="both"/>
        <w:rPr>
          <w:rFonts w:ascii="Times New Roman" w:hAnsi="Times New Roman" w:cs="Times New Roman"/>
          <w:color w:val="000000" w:themeColor="text1"/>
          <w:sz w:val="28"/>
          <w:szCs w:val="28"/>
          <w:lang w:val="kk-KZ"/>
        </w:rPr>
      </w:pPr>
    </w:p>
    <w:p w:rsidR="00386312" w:rsidRPr="00FB3492" w:rsidRDefault="00386312" w:rsidP="00944C18">
      <w:pPr>
        <w:ind w:firstLine="709"/>
        <w:jc w:val="both"/>
        <w:rPr>
          <w:rFonts w:ascii="Times New Roman" w:hAnsi="Times New Roman" w:cs="Times New Roman"/>
          <w:color w:val="000000" w:themeColor="text1"/>
          <w:sz w:val="28"/>
          <w:szCs w:val="28"/>
          <w:lang w:val="kk-KZ"/>
        </w:rPr>
      </w:pPr>
    </w:p>
    <w:p w:rsidR="00386312" w:rsidRPr="00FB3492" w:rsidRDefault="00386312" w:rsidP="00944C18">
      <w:pPr>
        <w:ind w:firstLine="709"/>
        <w:jc w:val="both"/>
        <w:rPr>
          <w:rFonts w:ascii="Times New Roman" w:hAnsi="Times New Roman" w:cs="Times New Roman"/>
          <w:color w:val="000000" w:themeColor="text1"/>
          <w:sz w:val="28"/>
          <w:szCs w:val="28"/>
          <w:lang w:val="kk-KZ"/>
        </w:rPr>
      </w:pPr>
    </w:p>
    <w:p w:rsidR="00E47286" w:rsidRPr="00FB3492" w:rsidRDefault="00E47286" w:rsidP="00944C18">
      <w:pPr>
        <w:ind w:firstLine="709"/>
        <w:jc w:val="both"/>
        <w:rPr>
          <w:rFonts w:ascii="Times New Roman" w:hAnsi="Times New Roman" w:cs="Times New Roman"/>
          <w:color w:val="000000" w:themeColor="text1"/>
          <w:sz w:val="28"/>
          <w:szCs w:val="28"/>
          <w:lang w:val="kk-KZ"/>
        </w:rPr>
      </w:pPr>
    </w:p>
    <w:p w:rsidR="00E47286" w:rsidRPr="00FB3492" w:rsidRDefault="00E47286" w:rsidP="00944C18">
      <w:pPr>
        <w:ind w:firstLine="709"/>
        <w:jc w:val="both"/>
        <w:rPr>
          <w:rFonts w:ascii="Times New Roman" w:hAnsi="Times New Roman" w:cs="Times New Roman"/>
          <w:color w:val="000000" w:themeColor="text1"/>
          <w:sz w:val="28"/>
          <w:szCs w:val="28"/>
          <w:lang w:val="kk-KZ"/>
        </w:rPr>
      </w:pPr>
    </w:p>
    <w:p w:rsidR="00E47286" w:rsidRPr="00FB3492" w:rsidRDefault="00E47286" w:rsidP="00944C18">
      <w:pPr>
        <w:ind w:firstLine="709"/>
        <w:jc w:val="both"/>
        <w:rPr>
          <w:rFonts w:ascii="Times New Roman" w:hAnsi="Times New Roman" w:cs="Times New Roman"/>
          <w:color w:val="000000" w:themeColor="text1"/>
          <w:sz w:val="28"/>
          <w:szCs w:val="28"/>
          <w:lang w:val="kk-KZ"/>
        </w:rPr>
      </w:pPr>
    </w:p>
    <w:p w:rsidR="00E47286" w:rsidRPr="00FB3492" w:rsidRDefault="00E47286" w:rsidP="00944C18">
      <w:pPr>
        <w:ind w:firstLine="709"/>
        <w:jc w:val="both"/>
        <w:rPr>
          <w:rFonts w:ascii="Times New Roman" w:hAnsi="Times New Roman" w:cs="Times New Roman"/>
          <w:color w:val="000000" w:themeColor="text1"/>
          <w:sz w:val="28"/>
          <w:szCs w:val="28"/>
          <w:lang w:val="kk-KZ"/>
        </w:rPr>
      </w:pPr>
    </w:p>
    <w:p w:rsidR="00E47286" w:rsidRPr="00FB3492" w:rsidRDefault="00E47286" w:rsidP="00944C18">
      <w:pPr>
        <w:ind w:firstLine="709"/>
        <w:jc w:val="both"/>
        <w:rPr>
          <w:rFonts w:ascii="Times New Roman" w:hAnsi="Times New Roman" w:cs="Times New Roman"/>
          <w:color w:val="000000" w:themeColor="text1"/>
          <w:sz w:val="28"/>
          <w:szCs w:val="28"/>
          <w:lang w:val="kk-KZ"/>
        </w:rPr>
      </w:pPr>
    </w:p>
    <w:p w:rsidR="00E47286" w:rsidRPr="00FB3492" w:rsidRDefault="00E47286" w:rsidP="00944C18">
      <w:pPr>
        <w:ind w:firstLine="709"/>
        <w:jc w:val="both"/>
        <w:rPr>
          <w:rFonts w:ascii="Times New Roman" w:hAnsi="Times New Roman" w:cs="Times New Roman"/>
          <w:color w:val="000000" w:themeColor="text1"/>
          <w:sz w:val="28"/>
          <w:szCs w:val="28"/>
          <w:lang w:val="kk-KZ"/>
        </w:rPr>
      </w:pPr>
    </w:p>
    <w:p w:rsidR="00E47286" w:rsidRPr="00FB3492" w:rsidRDefault="00E47286" w:rsidP="00944C18">
      <w:pPr>
        <w:ind w:firstLine="709"/>
        <w:jc w:val="both"/>
        <w:rPr>
          <w:rFonts w:ascii="Times New Roman" w:hAnsi="Times New Roman" w:cs="Times New Roman"/>
          <w:color w:val="000000" w:themeColor="text1"/>
          <w:sz w:val="28"/>
          <w:szCs w:val="28"/>
          <w:lang w:val="kk-KZ"/>
        </w:rPr>
      </w:pPr>
    </w:p>
    <w:p w:rsidR="00E47286" w:rsidRPr="00FB3492" w:rsidRDefault="00E47286" w:rsidP="00944C18">
      <w:pPr>
        <w:ind w:firstLine="709"/>
        <w:jc w:val="both"/>
        <w:rPr>
          <w:rFonts w:ascii="Times New Roman" w:hAnsi="Times New Roman" w:cs="Times New Roman"/>
          <w:color w:val="000000" w:themeColor="text1"/>
          <w:sz w:val="28"/>
          <w:szCs w:val="28"/>
          <w:lang w:val="kk-KZ"/>
        </w:rPr>
      </w:pPr>
    </w:p>
    <w:p w:rsidR="00E47286" w:rsidRPr="00FB3492" w:rsidRDefault="00E47286" w:rsidP="00944C18">
      <w:pPr>
        <w:ind w:firstLine="709"/>
        <w:jc w:val="both"/>
        <w:rPr>
          <w:rFonts w:ascii="Times New Roman" w:hAnsi="Times New Roman" w:cs="Times New Roman"/>
          <w:color w:val="000000" w:themeColor="text1"/>
          <w:sz w:val="28"/>
          <w:szCs w:val="28"/>
          <w:lang w:val="kk-KZ"/>
        </w:rPr>
      </w:pPr>
    </w:p>
    <w:p w:rsidR="00386312" w:rsidRPr="00FB3492" w:rsidRDefault="00386312" w:rsidP="00944C18">
      <w:pPr>
        <w:ind w:firstLine="709"/>
        <w:jc w:val="both"/>
        <w:rPr>
          <w:rFonts w:ascii="Times New Roman" w:hAnsi="Times New Roman" w:cs="Times New Roman"/>
          <w:color w:val="000000" w:themeColor="text1"/>
          <w:sz w:val="28"/>
          <w:szCs w:val="28"/>
          <w:lang w:val="kk-KZ"/>
        </w:rPr>
      </w:pPr>
    </w:p>
    <w:p w:rsidR="00386312" w:rsidRPr="00FB3492" w:rsidRDefault="00386312" w:rsidP="00944C18">
      <w:pPr>
        <w:ind w:firstLine="709"/>
        <w:jc w:val="both"/>
        <w:rPr>
          <w:rFonts w:ascii="Times New Roman" w:hAnsi="Times New Roman" w:cs="Times New Roman"/>
          <w:color w:val="000000" w:themeColor="text1"/>
          <w:sz w:val="28"/>
          <w:szCs w:val="28"/>
          <w:lang w:val="kk-KZ"/>
        </w:rPr>
      </w:pPr>
    </w:p>
    <w:p w:rsidR="00386312" w:rsidRPr="00FB3492" w:rsidRDefault="00386312" w:rsidP="00944C18">
      <w:pPr>
        <w:ind w:firstLine="709"/>
        <w:jc w:val="both"/>
        <w:rPr>
          <w:rFonts w:ascii="Times New Roman" w:hAnsi="Times New Roman" w:cs="Times New Roman"/>
          <w:color w:val="000000" w:themeColor="text1"/>
          <w:sz w:val="28"/>
          <w:szCs w:val="28"/>
          <w:lang w:val="kk-KZ"/>
        </w:rPr>
      </w:pPr>
    </w:p>
    <w:p w:rsidR="00386312" w:rsidRPr="00FB3492" w:rsidRDefault="00386312" w:rsidP="00944C18">
      <w:pPr>
        <w:ind w:firstLine="709"/>
        <w:jc w:val="both"/>
        <w:rPr>
          <w:rFonts w:ascii="Times New Roman" w:hAnsi="Times New Roman" w:cs="Times New Roman"/>
          <w:color w:val="000000" w:themeColor="text1"/>
          <w:sz w:val="28"/>
          <w:szCs w:val="28"/>
          <w:lang w:val="kk-KZ"/>
        </w:rPr>
      </w:pPr>
    </w:p>
    <w:p w:rsidR="00386312" w:rsidRPr="00FB3492" w:rsidRDefault="00386312" w:rsidP="00944C18">
      <w:pPr>
        <w:ind w:firstLine="709"/>
        <w:jc w:val="both"/>
        <w:rPr>
          <w:rFonts w:ascii="Times New Roman" w:hAnsi="Times New Roman" w:cs="Times New Roman"/>
          <w:color w:val="000000" w:themeColor="text1"/>
          <w:sz w:val="28"/>
          <w:szCs w:val="28"/>
          <w:lang w:val="kk-KZ"/>
        </w:rPr>
      </w:pPr>
    </w:p>
    <w:p w:rsidR="00386312" w:rsidRPr="00FB3492" w:rsidRDefault="00386312" w:rsidP="00944C18">
      <w:pPr>
        <w:ind w:firstLine="709"/>
        <w:jc w:val="both"/>
        <w:rPr>
          <w:rFonts w:ascii="Times New Roman" w:hAnsi="Times New Roman" w:cs="Times New Roman"/>
          <w:color w:val="000000" w:themeColor="text1"/>
          <w:sz w:val="28"/>
          <w:szCs w:val="28"/>
          <w:lang w:val="kk-KZ"/>
        </w:rPr>
      </w:pPr>
    </w:p>
    <w:p w:rsidR="00386312" w:rsidRPr="00FB3492" w:rsidRDefault="00386312" w:rsidP="00944C18">
      <w:pPr>
        <w:ind w:firstLine="709"/>
        <w:jc w:val="both"/>
        <w:rPr>
          <w:rFonts w:ascii="Times New Roman" w:hAnsi="Times New Roman" w:cs="Times New Roman"/>
          <w:color w:val="000000" w:themeColor="text1"/>
          <w:sz w:val="28"/>
          <w:szCs w:val="28"/>
          <w:lang w:val="kk-KZ"/>
        </w:rPr>
      </w:pPr>
    </w:p>
    <w:p w:rsidR="00386312" w:rsidRPr="00FB3492" w:rsidRDefault="00386312" w:rsidP="00944C18">
      <w:pPr>
        <w:ind w:firstLine="709"/>
        <w:jc w:val="both"/>
        <w:rPr>
          <w:rFonts w:ascii="Times New Roman" w:hAnsi="Times New Roman" w:cs="Times New Roman"/>
          <w:color w:val="000000" w:themeColor="text1"/>
          <w:sz w:val="28"/>
          <w:szCs w:val="28"/>
          <w:lang w:val="kk-KZ"/>
        </w:rPr>
      </w:pPr>
    </w:p>
    <w:p w:rsidR="00A12CED" w:rsidRPr="00FB3492" w:rsidRDefault="00A12CED" w:rsidP="001A46FD">
      <w:pPr>
        <w:rPr>
          <w:rFonts w:ascii="Times New Roman" w:hAnsi="Times New Roman" w:cs="Times New Roman"/>
          <w:color w:val="000000" w:themeColor="text1"/>
          <w:sz w:val="28"/>
          <w:szCs w:val="28"/>
          <w:lang w:val="kk-KZ"/>
        </w:rPr>
      </w:pPr>
    </w:p>
    <w:p w:rsidR="00BA5289" w:rsidRPr="00FB3492" w:rsidRDefault="00BA5289" w:rsidP="001A46FD">
      <w:pPr>
        <w:rPr>
          <w:rFonts w:ascii="Times New Roman" w:hAnsi="Times New Roman" w:cs="Times New Roman"/>
          <w:b/>
          <w:bCs/>
          <w:color w:val="000000" w:themeColor="text1"/>
          <w:sz w:val="28"/>
          <w:szCs w:val="28"/>
          <w:lang w:val="kk-KZ"/>
        </w:rPr>
      </w:pPr>
    </w:p>
    <w:p w:rsidR="006055F9" w:rsidRPr="00FB3492" w:rsidRDefault="006055F9" w:rsidP="001A46FD">
      <w:pPr>
        <w:rPr>
          <w:rFonts w:ascii="Times New Roman" w:hAnsi="Times New Roman" w:cs="Times New Roman"/>
          <w:b/>
          <w:bCs/>
          <w:color w:val="000000" w:themeColor="text1"/>
          <w:sz w:val="28"/>
          <w:szCs w:val="28"/>
          <w:lang w:val="kk-KZ"/>
        </w:rPr>
      </w:pPr>
    </w:p>
    <w:p w:rsidR="006055F9" w:rsidRPr="00FB3492" w:rsidRDefault="006055F9" w:rsidP="001A46FD">
      <w:pPr>
        <w:rPr>
          <w:rFonts w:ascii="Times New Roman" w:hAnsi="Times New Roman" w:cs="Times New Roman"/>
          <w:b/>
          <w:bCs/>
          <w:color w:val="000000" w:themeColor="text1"/>
          <w:sz w:val="28"/>
          <w:szCs w:val="28"/>
          <w:lang w:val="kk-KZ"/>
        </w:rPr>
      </w:pPr>
    </w:p>
    <w:p w:rsidR="006055F9" w:rsidRPr="00FB3492" w:rsidRDefault="006055F9" w:rsidP="001A46FD">
      <w:pPr>
        <w:rPr>
          <w:rFonts w:ascii="Times New Roman" w:hAnsi="Times New Roman" w:cs="Times New Roman"/>
          <w:b/>
          <w:bCs/>
          <w:color w:val="000000" w:themeColor="text1"/>
          <w:sz w:val="28"/>
          <w:szCs w:val="28"/>
          <w:lang w:val="kk-KZ"/>
        </w:rPr>
      </w:pPr>
    </w:p>
    <w:p w:rsidR="006055F9" w:rsidRPr="00FB3492" w:rsidRDefault="006055F9" w:rsidP="001A46FD">
      <w:pPr>
        <w:rPr>
          <w:rFonts w:ascii="Times New Roman" w:hAnsi="Times New Roman" w:cs="Times New Roman"/>
          <w:b/>
          <w:bCs/>
          <w:color w:val="000000" w:themeColor="text1"/>
          <w:sz w:val="28"/>
          <w:szCs w:val="28"/>
          <w:lang w:val="kk-KZ"/>
        </w:rPr>
      </w:pPr>
    </w:p>
    <w:p w:rsidR="006055F9" w:rsidRPr="00FB3492" w:rsidRDefault="006055F9" w:rsidP="001A46FD">
      <w:pPr>
        <w:rPr>
          <w:rFonts w:ascii="Times New Roman" w:hAnsi="Times New Roman" w:cs="Times New Roman"/>
          <w:b/>
          <w:bCs/>
          <w:color w:val="000000" w:themeColor="text1"/>
          <w:sz w:val="28"/>
          <w:szCs w:val="28"/>
          <w:lang w:val="kk-KZ"/>
        </w:rPr>
      </w:pPr>
    </w:p>
    <w:p w:rsidR="006055F9" w:rsidRPr="00FB3492" w:rsidRDefault="006055F9" w:rsidP="001A46FD">
      <w:pPr>
        <w:rPr>
          <w:rFonts w:ascii="Times New Roman" w:hAnsi="Times New Roman" w:cs="Times New Roman"/>
          <w:b/>
          <w:bCs/>
          <w:color w:val="000000" w:themeColor="text1"/>
          <w:sz w:val="28"/>
          <w:szCs w:val="28"/>
          <w:lang w:val="kk-KZ"/>
        </w:rPr>
      </w:pPr>
    </w:p>
    <w:p w:rsidR="004B0635" w:rsidRPr="00FB3492" w:rsidRDefault="004B0635" w:rsidP="00BB0F07">
      <w:pPr>
        <w:rPr>
          <w:rFonts w:ascii="Times New Roman" w:hAnsi="Times New Roman" w:cs="Times New Roman"/>
          <w:b/>
          <w:bCs/>
          <w:color w:val="000000" w:themeColor="text1"/>
          <w:sz w:val="28"/>
          <w:szCs w:val="28"/>
          <w:lang w:val="kk-KZ"/>
        </w:rPr>
      </w:pPr>
    </w:p>
    <w:p w:rsidR="00BB0F07" w:rsidRPr="00FB3492" w:rsidRDefault="00BB0F07" w:rsidP="00BB0F07">
      <w:pPr>
        <w:rPr>
          <w:rFonts w:ascii="Times New Roman" w:hAnsi="Times New Roman" w:cs="Times New Roman"/>
          <w:b/>
          <w:bCs/>
          <w:color w:val="000000" w:themeColor="text1"/>
          <w:sz w:val="28"/>
          <w:szCs w:val="28"/>
          <w:lang w:val="kk-KZ"/>
        </w:rPr>
      </w:pPr>
    </w:p>
    <w:p w:rsidR="00CF6AB8" w:rsidRPr="00FB3492" w:rsidRDefault="00CF6AB8" w:rsidP="006055F9">
      <w:pPr>
        <w:jc w:val="center"/>
        <w:rPr>
          <w:rFonts w:ascii="Times New Roman" w:hAnsi="Times New Roman" w:cs="Times New Roman"/>
          <w:b/>
          <w:bCs/>
          <w:color w:val="000000" w:themeColor="text1"/>
          <w:sz w:val="28"/>
          <w:szCs w:val="28"/>
          <w:lang w:val="kk-KZ"/>
        </w:rPr>
      </w:pPr>
    </w:p>
    <w:p w:rsidR="00CC2F14" w:rsidRPr="00FB3492" w:rsidRDefault="00CC2F14" w:rsidP="006055F9">
      <w:pPr>
        <w:jc w:val="center"/>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ҚОРЫТЫНДЫ</w:t>
      </w:r>
    </w:p>
    <w:p w:rsidR="00EC7D5D" w:rsidRPr="00FB3492" w:rsidRDefault="00EC7D5D" w:rsidP="00CC2F14">
      <w:pPr>
        <w:ind w:firstLine="709"/>
        <w:jc w:val="center"/>
        <w:rPr>
          <w:rFonts w:ascii="Times New Roman" w:hAnsi="Times New Roman" w:cs="Times New Roman"/>
          <w:b/>
          <w:bCs/>
          <w:color w:val="000000" w:themeColor="text1"/>
          <w:sz w:val="28"/>
          <w:szCs w:val="28"/>
          <w:lang w:val="kk-KZ"/>
        </w:rPr>
      </w:pPr>
    </w:p>
    <w:p w:rsidR="00CC2F14" w:rsidRPr="00FB3492" w:rsidRDefault="00CC2F14"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Қазақ тілін екінші тіл ретінде оқыту әдістемесі ХХ ғасырдың басынан бастап қалыптасты</w:t>
      </w:r>
      <w:r w:rsidR="00B35066" w:rsidRPr="00FB3492">
        <w:rPr>
          <w:rFonts w:ascii="Times New Roman" w:hAnsi="Times New Roman" w:cs="Times New Roman"/>
          <w:color w:val="000000" w:themeColor="text1"/>
          <w:sz w:val="28"/>
          <w:szCs w:val="28"/>
          <w:lang w:val="kk-KZ"/>
        </w:rPr>
        <w:t>. С</w:t>
      </w:r>
      <w:r w:rsidR="00F07B9C" w:rsidRPr="00FB3492">
        <w:rPr>
          <w:rFonts w:ascii="Times New Roman" w:hAnsi="Times New Roman" w:cs="Times New Roman"/>
          <w:color w:val="000000" w:themeColor="text1"/>
          <w:sz w:val="28"/>
          <w:szCs w:val="28"/>
          <w:lang w:val="kk-KZ"/>
        </w:rPr>
        <w:t xml:space="preserve">одан бері </w:t>
      </w:r>
      <w:r w:rsidRPr="00FB3492">
        <w:rPr>
          <w:rFonts w:ascii="Times New Roman" w:hAnsi="Times New Roman" w:cs="Times New Roman"/>
          <w:color w:val="000000" w:themeColor="text1"/>
          <w:sz w:val="28"/>
          <w:szCs w:val="28"/>
          <w:lang w:val="kk-KZ"/>
        </w:rPr>
        <w:t>жаңа ғылыми еңбектер айналымға шығып жатыр. Зерттеу пәні ретінде лексиканы алып, оның әртүрлі аспектілерімен, сондай-ақ қазақ тілінің лексикасын оқыту әдістемесімен айналысқан жекелеген ғалымдар аз емес. Лексикалық дағдылар грамматикалық дағдылармен қатар жиі қарастырылатын диссертациялық жұмыстар да бар, дегенмен лексикалық дағдының қалыптасуы жеке ғылыми тақырып ретінде танылып, толық зерттелмеген</w:t>
      </w:r>
      <w:r w:rsidR="00FD6677" w:rsidRPr="00FB3492">
        <w:rPr>
          <w:rFonts w:ascii="Times New Roman" w:hAnsi="Times New Roman" w:cs="Times New Roman"/>
          <w:color w:val="000000" w:themeColor="text1"/>
          <w:sz w:val="28"/>
          <w:szCs w:val="28"/>
          <w:lang w:val="kk-KZ"/>
        </w:rPr>
        <w:t xml:space="preserve"> [154]</w:t>
      </w:r>
      <w:r w:rsidRPr="00FB3492">
        <w:rPr>
          <w:rFonts w:ascii="Times New Roman" w:hAnsi="Times New Roman" w:cs="Times New Roman"/>
          <w:color w:val="000000" w:themeColor="text1"/>
          <w:sz w:val="28"/>
          <w:szCs w:val="28"/>
          <w:lang w:val="kk-KZ"/>
        </w:rPr>
        <w:t>.</w:t>
      </w:r>
    </w:p>
    <w:p w:rsidR="00CC2F14" w:rsidRPr="00FB3492" w:rsidRDefault="00CC2F14"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Тілді үйрену барысында лексикалық дағдыларды қалыптастыру үшін лингвистиканың басқа да аспектісін меңгеру қажет. Лексикалық дағды тек жеке сөздерді ғана емес, сонымен қатар тақырыптық-семантикалық топтарды, сөзжасам процестерін, сөйлемдердің құрылымын, мәтінді, сондай-ақ лексемаларды грамматикалық және стилистикалық нормаларға сәйкес қолдану ережелерін жақсы білген кезде ғана дамиды. </w:t>
      </w:r>
      <w:r w:rsidR="006D2260" w:rsidRPr="00FB3492">
        <w:rPr>
          <w:rFonts w:ascii="Times New Roman" w:hAnsi="Times New Roman" w:cs="Times New Roman"/>
          <w:color w:val="000000" w:themeColor="text1"/>
          <w:sz w:val="28"/>
          <w:szCs w:val="28"/>
          <w:lang w:val="kk-KZ"/>
        </w:rPr>
        <w:t>Л</w:t>
      </w:r>
      <w:r w:rsidRPr="00FB3492">
        <w:rPr>
          <w:rFonts w:ascii="Times New Roman" w:hAnsi="Times New Roman" w:cs="Times New Roman"/>
          <w:color w:val="000000" w:themeColor="text1"/>
          <w:sz w:val="28"/>
          <w:szCs w:val="28"/>
          <w:lang w:val="kk-KZ"/>
        </w:rPr>
        <w:t>ексикалық дағдыларды дамыту</w:t>
      </w:r>
      <w:r w:rsidR="006D2260" w:rsidRPr="00FB3492">
        <w:rPr>
          <w:rFonts w:ascii="Times New Roman" w:hAnsi="Times New Roman" w:cs="Times New Roman"/>
          <w:color w:val="000000" w:themeColor="text1"/>
          <w:sz w:val="28"/>
          <w:szCs w:val="28"/>
          <w:lang w:val="kk-KZ"/>
        </w:rPr>
        <w:t xml:space="preserve"> – </w:t>
      </w:r>
      <w:r w:rsidRPr="00FB3492">
        <w:rPr>
          <w:rFonts w:ascii="Times New Roman" w:hAnsi="Times New Roman" w:cs="Times New Roman"/>
          <w:color w:val="000000" w:themeColor="text1"/>
          <w:sz w:val="28"/>
          <w:szCs w:val="28"/>
          <w:lang w:val="kk-KZ"/>
        </w:rPr>
        <w:t xml:space="preserve">тілдің басқа бөлімдерімен тығыз байланысты күрделі </w:t>
      </w:r>
      <w:r w:rsidR="00654D37" w:rsidRPr="00FB3492">
        <w:rPr>
          <w:rFonts w:ascii="Times New Roman" w:hAnsi="Times New Roman" w:cs="Times New Roman"/>
          <w:color w:val="000000" w:themeColor="text1"/>
          <w:sz w:val="28"/>
          <w:szCs w:val="28"/>
          <w:lang w:val="kk-KZ"/>
        </w:rPr>
        <w:t>үдері</w:t>
      </w:r>
      <w:r w:rsidRPr="00FB3492">
        <w:rPr>
          <w:rFonts w:ascii="Times New Roman" w:hAnsi="Times New Roman" w:cs="Times New Roman"/>
          <w:color w:val="000000" w:themeColor="text1"/>
          <w:sz w:val="28"/>
          <w:szCs w:val="28"/>
          <w:lang w:val="kk-KZ"/>
        </w:rPr>
        <w:t>с.</w:t>
      </w:r>
    </w:p>
    <w:p w:rsidR="00CC2F14" w:rsidRPr="00FB3492" w:rsidRDefault="00CC2F14"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Әдістемеде </w:t>
      </w:r>
      <w:r w:rsidR="00B10E56" w:rsidRPr="00FB3492">
        <w:rPr>
          <w:rFonts w:ascii="Times New Roman" w:hAnsi="Times New Roman" w:cs="Times New Roman"/>
          <w:color w:val="000000" w:themeColor="text1"/>
          <w:sz w:val="28"/>
          <w:szCs w:val="28"/>
          <w:lang w:val="kk-KZ"/>
        </w:rPr>
        <w:t xml:space="preserve">лексикалық дағдылардың </w:t>
      </w:r>
      <w:r w:rsidR="008A3574" w:rsidRPr="00FB3492">
        <w:rPr>
          <w:rFonts w:ascii="Times New Roman" w:hAnsi="Times New Roman" w:cs="Times New Roman"/>
          <w:color w:val="000000" w:themeColor="text1"/>
          <w:sz w:val="28"/>
          <w:szCs w:val="28"/>
          <w:lang w:val="kk-KZ"/>
        </w:rPr>
        <w:t>қабылдаушы (</w:t>
      </w:r>
      <w:proofErr w:type="spellStart"/>
      <w:r w:rsidR="008A3574" w:rsidRPr="00FB3492">
        <w:rPr>
          <w:rFonts w:ascii="Times New Roman" w:hAnsi="Times New Roman" w:cs="Times New Roman"/>
          <w:color w:val="000000" w:themeColor="text1"/>
          <w:sz w:val="28"/>
          <w:szCs w:val="28"/>
          <w:lang w:val="kk-KZ"/>
        </w:rPr>
        <w:t>рецептивті</w:t>
      </w:r>
      <w:proofErr w:type="spellEnd"/>
      <w:r w:rsidR="008A3574" w:rsidRPr="00FB3492">
        <w:rPr>
          <w:rFonts w:ascii="Times New Roman" w:hAnsi="Times New Roman" w:cs="Times New Roman"/>
          <w:color w:val="000000" w:themeColor="text1"/>
          <w:sz w:val="28"/>
          <w:szCs w:val="28"/>
          <w:lang w:val="kk-KZ"/>
        </w:rPr>
        <w:t>)</w:t>
      </w:r>
      <w:r w:rsidR="00B10E56" w:rsidRPr="00FB3492">
        <w:rPr>
          <w:rFonts w:ascii="Times New Roman" w:hAnsi="Times New Roman" w:cs="Times New Roman"/>
          <w:color w:val="000000" w:themeColor="text1"/>
          <w:sz w:val="28"/>
          <w:szCs w:val="28"/>
          <w:lang w:val="kk-KZ"/>
        </w:rPr>
        <w:t xml:space="preserve"> түрі </w:t>
      </w:r>
      <w:r w:rsidRPr="00FB3492">
        <w:rPr>
          <w:rFonts w:ascii="Times New Roman" w:hAnsi="Times New Roman" w:cs="Times New Roman"/>
          <w:color w:val="000000" w:themeColor="text1"/>
          <w:sz w:val="28"/>
          <w:szCs w:val="28"/>
          <w:lang w:val="kk-KZ"/>
        </w:rPr>
        <w:t>оқ</w:t>
      </w:r>
      <w:r w:rsidR="00B35066" w:rsidRPr="00FB3492">
        <w:rPr>
          <w:rFonts w:ascii="Times New Roman" w:hAnsi="Times New Roman" w:cs="Times New Roman"/>
          <w:color w:val="000000" w:themeColor="text1"/>
          <w:sz w:val="28"/>
          <w:szCs w:val="28"/>
          <w:lang w:val="kk-KZ"/>
        </w:rPr>
        <w:t>ылым</w:t>
      </w:r>
      <w:r w:rsidR="00B10E56" w:rsidRPr="00FB3492">
        <w:rPr>
          <w:rFonts w:ascii="Times New Roman" w:hAnsi="Times New Roman" w:cs="Times New Roman"/>
          <w:color w:val="000000" w:themeColor="text1"/>
          <w:sz w:val="28"/>
          <w:szCs w:val="28"/>
          <w:lang w:val="kk-KZ"/>
        </w:rPr>
        <w:t xml:space="preserve"> мен</w:t>
      </w:r>
      <w:r w:rsidRPr="00FB3492">
        <w:rPr>
          <w:rFonts w:ascii="Times New Roman" w:hAnsi="Times New Roman" w:cs="Times New Roman"/>
          <w:color w:val="000000" w:themeColor="text1"/>
          <w:sz w:val="28"/>
          <w:szCs w:val="28"/>
          <w:lang w:val="kk-KZ"/>
        </w:rPr>
        <w:t xml:space="preserve"> </w:t>
      </w:r>
      <w:proofErr w:type="spellStart"/>
      <w:r w:rsidR="00B35066" w:rsidRPr="00FB3492">
        <w:rPr>
          <w:rFonts w:ascii="Times New Roman" w:hAnsi="Times New Roman" w:cs="Times New Roman"/>
          <w:color w:val="000000" w:themeColor="text1"/>
          <w:sz w:val="28"/>
          <w:szCs w:val="28"/>
          <w:lang w:val="kk-KZ"/>
        </w:rPr>
        <w:t>тыңдалым</w:t>
      </w:r>
      <w:proofErr w:type="spellEnd"/>
      <w:r w:rsidR="00B35066"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арқылы дам</w:t>
      </w:r>
      <w:r w:rsidR="00B10E56" w:rsidRPr="00FB3492">
        <w:rPr>
          <w:rFonts w:ascii="Times New Roman" w:hAnsi="Times New Roman" w:cs="Times New Roman"/>
          <w:color w:val="000000" w:themeColor="text1"/>
          <w:sz w:val="28"/>
          <w:szCs w:val="28"/>
          <w:lang w:val="kk-KZ"/>
        </w:rPr>
        <w:t>ып,</w:t>
      </w:r>
      <w:r w:rsidRPr="00FB3492">
        <w:rPr>
          <w:rFonts w:ascii="Times New Roman" w:hAnsi="Times New Roman" w:cs="Times New Roman"/>
          <w:color w:val="000000" w:themeColor="text1"/>
          <w:sz w:val="28"/>
          <w:szCs w:val="28"/>
          <w:lang w:val="kk-KZ"/>
        </w:rPr>
        <w:t xml:space="preserve"> </w:t>
      </w:r>
      <w:r w:rsidR="008A3574" w:rsidRPr="00FB3492">
        <w:rPr>
          <w:rFonts w:ascii="Times New Roman" w:hAnsi="Times New Roman" w:cs="Times New Roman"/>
          <w:color w:val="000000" w:themeColor="text1"/>
          <w:sz w:val="28"/>
          <w:szCs w:val="28"/>
          <w:lang w:val="kk-KZ"/>
        </w:rPr>
        <w:t>өнімді (</w:t>
      </w:r>
      <w:proofErr w:type="spellStart"/>
      <w:r w:rsidR="008A3574" w:rsidRPr="00FB3492">
        <w:rPr>
          <w:rFonts w:ascii="Times New Roman" w:hAnsi="Times New Roman" w:cs="Times New Roman"/>
          <w:color w:val="000000" w:themeColor="text1"/>
          <w:sz w:val="28"/>
          <w:szCs w:val="28"/>
          <w:lang w:val="kk-KZ"/>
        </w:rPr>
        <w:t>продуктивті</w:t>
      </w:r>
      <w:proofErr w:type="spellEnd"/>
      <w:r w:rsidR="008A3574"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w:t>
      </w:r>
      <w:r w:rsidR="00B10E56" w:rsidRPr="00FB3492">
        <w:rPr>
          <w:rFonts w:ascii="Times New Roman" w:hAnsi="Times New Roman" w:cs="Times New Roman"/>
          <w:color w:val="000000" w:themeColor="text1"/>
          <w:sz w:val="28"/>
          <w:szCs w:val="28"/>
          <w:lang w:val="kk-KZ"/>
        </w:rPr>
        <w:t xml:space="preserve">лексикалық дағдыларды қалыптастыруға негіз болады. </w:t>
      </w:r>
      <w:r w:rsidRPr="00FB3492">
        <w:rPr>
          <w:rFonts w:ascii="Times New Roman" w:hAnsi="Times New Roman" w:cs="Times New Roman"/>
          <w:color w:val="000000" w:themeColor="text1"/>
          <w:sz w:val="28"/>
          <w:szCs w:val="28"/>
          <w:lang w:val="kk-KZ"/>
        </w:rPr>
        <w:t xml:space="preserve">Олай болса, қандай да бір тілді үйренушінің сөйлеу әрекетіне еркін қатыса алмауы олардың </w:t>
      </w:r>
      <w:r w:rsidR="008A3574" w:rsidRPr="00FB3492">
        <w:rPr>
          <w:rFonts w:ascii="Times New Roman" w:hAnsi="Times New Roman" w:cs="Times New Roman"/>
          <w:color w:val="000000" w:themeColor="text1"/>
          <w:sz w:val="28"/>
          <w:szCs w:val="28"/>
          <w:lang w:val="kk-KZ"/>
        </w:rPr>
        <w:t xml:space="preserve">қабылдаушы </w:t>
      </w:r>
      <w:r w:rsidR="00B35066" w:rsidRPr="00FB3492">
        <w:rPr>
          <w:rFonts w:ascii="Times New Roman" w:hAnsi="Times New Roman" w:cs="Times New Roman"/>
          <w:color w:val="000000" w:themeColor="text1"/>
          <w:sz w:val="28"/>
          <w:szCs w:val="28"/>
          <w:lang w:val="kk-KZ"/>
        </w:rPr>
        <w:t>(</w:t>
      </w:r>
      <w:proofErr w:type="spellStart"/>
      <w:r w:rsidR="008A3574" w:rsidRPr="00FB3492">
        <w:rPr>
          <w:rFonts w:ascii="Times New Roman" w:hAnsi="Times New Roman" w:cs="Times New Roman"/>
          <w:color w:val="000000" w:themeColor="text1"/>
          <w:sz w:val="28"/>
          <w:szCs w:val="28"/>
          <w:lang w:val="kk-KZ"/>
        </w:rPr>
        <w:t>рецептивті</w:t>
      </w:r>
      <w:proofErr w:type="spellEnd"/>
      <w:r w:rsidR="00B35066" w:rsidRPr="00FB3492">
        <w:rPr>
          <w:rFonts w:ascii="Times New Roman" w:hAnsi="Times New Roman" w:cs="Times New Roman"/>
          <w:color w:val="000000" w:themeColor="text1"/>
          <w:sz w:val="28"/>
          <w:szCs w:val="28"/>
          <w:lang w:val="kk-KZ"/>
        </w:rPr>
        <w:t>)</w:t>
      </w:r>
      <w:r w:rsidRPr="00FB3492">
        <w:rPr>
          <w:rFonts w:ascii="Times New Roman" w:hAnsi="Times New Roman" w:cs="Times New Roman"/>
          <w:color w:val="000000" w:themeColor="text1"/>
          <w:sz w:val="28"/>
          <w:szCs w:val="28"/>
          <w:lang w:val="kk-KZ"/>
        </w:rPr>
        <w:t xml:space="preserve"> лексикалық дағдылар</w:t>
      </w:r>
      <w:r w:rsidR="008A3574" w:rsidRPr="00FB3492">
        <w:rPr>
          <w:rFonts w:ascii="Times New Roman" w:hAnsi="Times New Roman" w:cs="Times New Roman"/>
          <w:color w:val="000000" w:themeColor="text1"/>
          <w:sz w:val="28"/>
          <w:szCs w:val="28"/>
          <w:lang w:val="kk-KZ"/>
        </w:rPr>
        <w:t>ын</w:t>
      </w:r>
      <w:r w:rsidRPr="00FB3492">
        <w:rPr>
          <w:rFonts w:ascii="Times New Roman" w:hAnsi="Times New Roman" w:cs="Times New Roman"/>
          <w:color w:val="000000" w:themeColor="text1"/>
          <w:sz w:val="28"/>
          <w:szCs w:val="28"/>
          <w:lang w:val="kk-KZ"/>
        </w:rPr>
        <w:t xml:space="preserve">ың </w:t>
      </w:r>
      <w:r w:rsidR="00B35066" w:rsidRPr="00FB3492">
        <w:rPr>
          <w:rFonts w:ascii="Times New Roman" w:hAnsi="Times New Roman" w:cs="Times New Roman"/>
          <w:color w:val="000000" w:themeColor="text1"/>
          <w:sz w:val="28"/>
          <w:szCs w:val="28"/>
          <w:lang w:val="kk-KZ"/>
        </w:rPr>
        <w:t xml:space="preserve">дұрыс қалыптаспауымен </w:t>
      </w:r>
      <w:r w:rsidRPr="00FB3492">
        <w:rPr>
          <w:rFonts w:ascii="Times New Roman" w:hAnsi="Times New Roman" w:cs="Times New Roman"/>
          <w:color w:val="000000" w:themeColor="text1"/>
          <w:sz w:val="28"/>
          <w:szCs w:val="28"/>
          <w:lang w:val="kk-KZ"/>
        </w:rPr>
        <w:t>байланысты.</w:t>
      </w:r>
    </w:p>
    <w:p w:rsidR="00CC2F14" w:rsidRPr="00FB3492" w:rsidRDefault="00EF19FF"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14:ligatures w14:val="standardContextual"/>
        </w:rPr>
        <w:t xml:space="preserve">Лексикалық дағдыларды қалыптастырудың психолингвистикалық негіздері баланың сөз мағынасының барлық аспектісін бірден игере алмайтындығын көрсетеді. Осыған байланысты, оның сөздік қорын кеңейту айтарлықтай қиындықтар тудырады. </w:t>
      </w:r>
      <w:r w:rsidR="00CC2F14" w:rsidRPr="00FB3492">
        <w:rPr>
          <w:rFonts w:ascii="Times New Roman" w:hAnsi="Times New Roman" w:cs="Times New Roman"/>
          <w:color w:val="000000" w:themeColor="text1"/>
          <w:sz w:val="28"/>
          <w:szCs w:val="28"/>
          <w:lang w:val="kk-KZ"/>
        </w:rPr>
        <w:t xml:space="preserve">Бастапқыда сөздің </w:t>
      </w:r>
      <w:proofErr w:type="spellStart"/>
      <w:r w:rsidR="00CC2F14" w:rsidRPr="00FB3492">
        <w:rPr>
          <w:rFonts w:ascii="Times New Roman" w:hAnsi="Times New Roman" w:cs="Times New Roman"/>
          <w:color w:val="000000" w:themeColor="text1"/>
          <w:sz w:val="28"/>
          <w:szCs w:val="28"/>
          <w:lang w:val="kk-KZ"/>
        </w:rPr>
        <w:t>денотативті</w:t>
      </w:r>
      <w:proofErr w:type="spellEnd"/>
      <w:r w:rsidR="00CC2F14" w:rsidRPr="00FB3492">
        <w:rPr>
          <w:rFonts w:ascii="Times New Roman" w:hAnsi="Times New Roman" w:cs="Times New Roman"/>
          <w:color w:val="000000" w:themeColor="text1"/>
          <w:sz w:val="28"/>
          <w:szCs w:val="28"/>
          <w:lang w:val="kk-KZ"/>
        </w:rPr>
        <w:t xml:space="preserve"> компоненті игеріліп, мағынаның </w:t>
      </w:r>
      <w:proofErr w:type="spellStart"/>
      <w:r w:rsidR="005B2E14" w:rsidRPr="00FB3492">
        <w:rPr>
          <w:rFonts w:ascii="Times New Roman" w:hAnsi="Times New Roman" w:cs="Times New Roman"/>
          <w:color w:val="000000" w:themeColor="text1"/>
          <w:sz w:val="28"/>
          <w:szCs w:val="28"/>
          <w:lang w:val="kk-KZ"/>
        </w:rPr>
        <w:t>мәнмәтінд</w:t>
      </w:r>
      <w:r w:rsidR="00CC2F14" w:rsidRPr="00FB3492">
        <w:rPr>
          <w:rFonts w:ascii="Times New Roman" w:hAnsi="Times New Roman" w:cs="Times New Roman"/>
          <w:color w:val="000000" w:themeColor="text1"/>
          <w:sz w:val="28"/>
          <w:szCs w:val="28"/>
          <w:lang w:val="kk-KZ"/>
        </w:rPr>
        <w:t>ік</w:t>
      </w:r>
      <w:proofErr w:type="spellEnd"/>
      <w:r w:rsidR="00CC2F14" w:rsidRPr="00FB3492">
        <w:rPr>
          <w:rFonts w:ascii="Times New Roman" w:hAnsi="Times New Roman" w:cs="Times New Roman"/>
          <w:color w:val="000000" w:themeColor="text1"/>
          <w:sz w:val="28"/>
          <w:szCs w:val="28"/>
          <w:lang w:val="kk-KZ"/>
        </w:rPr>
        <w:t>-тұжырымдамалық бөлігі кейінірек, талдау, жинақтау, салыстыру және жалпылау әрекеттерін игергеннен кейін қалыптасады. Психологиялық аспектілерді ескере отырып, лексиканы оқытуды жоспарлау кезінде білім алушылардың жас ерекшеліктерін, олардың әлеуметтік ортаға және пәнге психологиялық қатынасын ескеру, сондай-ақ оқу-танымдық іс-әрекетті сауатты ұйымдастыру және жоспарлау қажет. Тіл үйренушілердің теориялық лингвистикалық білімді игер</w:t>
      </w:r>
      <w:r w:rsidRPr="00FB3492">
        <w:rPr>
          <w:rFonts w:ascii="Times New Roman" w:hAnsi="Times New Roman" w:cs="Times New Roman"/>
          <w:color w:val="000000" w:themeColor="text1"/>
          <w:sz w:val="28"/>
          <w:szCs w:val="28"/>
          <w:lang w:val="kk-KZ"/>
        </w:rPr>
        <w:t>іп</w:t>
      </w:r>
      <w:r w:rsidR="00CC2F14" w:rsidRPr="00FB3492">
        <w:rPr>
          <w:rFonts w:ascii="Times New Roman" w:hAnsi="Times New Roman" w:cs="Times New Roman"/>
          <w:color w:val="000000" w:themeColor="text1"/>
          <w:sz w:val="28"/>
          <w:szCs w:val="28"/>
          <w:lang w:val="kk-KZ"/>
        </w:rPr>
        <w:t>, оны күнделікті өмірлік жағдайларда тиімді қолдана алатын деңгейге жетуі – лексикалық дағдыны қалыптастырудың психологиялық тұрғыдан алынатын нәтижесі.</w:t>
      </w:r>
    </w:p>
    <w:p w:rsidR="00CC2F14" w:rsidRPr="00FB3492" w:rsidRDefault="00EF19FF"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14:ligatures w14:val="standardContextual"/>
        </w:rPr>
        <w:t xml:space="preserve">Сөздердің мағынасын түсіну және олардың дұрыс қолданылуын білу, сондай-ақ сөз тіркестері мен тұрақты тіркестердің мағынасын түсініп, сөздерді оңай таңдап, сөйлеуде дұрыс байланыстыра білу – лексикалық дағдылардың қалыптасуының маңызды бөліктері. </w:t>
      </w:r>
      <w:r w:rsidR="00CC2F14" w:rsidRPr="00FB3492">
        <w:rPr>
          <w:rFonts w:ascii="Times New Roman" w:hAnsi="Times New Roman" w:cs="Times New Roman"/>
          <w:color w:val="000000" w:themeColor="text1"/>
          <w:sz w:val="28"/>
          <w:szCs w:val="28"/>
          <w:lang w:val="kk-KZ"/>
        </w:rPr>
        <w:t>Сонымен бірге біз лексиканы игерудің дидакт</w:t>
      </w:r>
      <w:r w:rsidR="00FD6677" w:rsidRPr="00FB3492">
        <w:rPr>
          <w:rFonts w:ascii="Times New Roman" w:hAnsi="Times New Roman" w:cs="Times New Roman"/>
          <w:color w:val="000000" w:themeColor="text1"/>
          <w:sz w:val="28"/>
          <w:szCs w:val="28"/>
          <w:lang w:val="kk-KZ"/>
        </w:rPr>
        <w:t xml:space="preserve">икалық принциптерін ғана емес, </w:t>
      </w:r>
      <w:r w:rsidR="00CC2F14" w:rsidRPr="00FB3492">
        <w:rPr>
          <w:rFonts w:ascii="Times New Roman" w:hAnsi="Times New Roman" w:cs="Times New Roman"/>
          <w:color w:val="000000" w:themeColor="text1"/>
          <w:sz w:val="28"/>
          <w:szCs w:val="28"/>
          <w:lang w:val="kk-KZ"/>
        </w:rPr>
        <w:t>тілді оқытудағы дидактиканың жалпы принциптерін басшылыққа алдық.</w:t>
      </w:r>
    </w:p>
    <w:p w:rsidR="00CC2F14" w:rsidRPr="00FB3492" w:rsidRDefault="00CC2F14"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Тілді үйрену кезінде лексикалық дағдылар жалпы тілдік дағдылар негізінде қалыптасады. Бұл дағдылардың негізгі</w:t>
      </w:r>
      <w:r w:rsidR="00EF19FF" w:rsidRPr="00FB3492">
        <w:rPr>
          <w:rFonts w:ascii="Times New Roman" w:hAnsi="Times New Roman" w:cs="Times New Roman"/>
          <w:color w:val="000000" w:themeColor="text1"/>
          <w:sz w:val="28"/>
          <w:szCs w:val="28"/>
          <w:lang w:val="kk-KZ"/>
        </w:rPr>
        <w:t xml:space="preserve"> </w:t>
      </w:r>
      <w:proofErr w:type="spellStart"/>
      <w:r w:rsidR="00EF19FF" w:rsidRPr="00FB3492">
        <w:rPr>
          <w:rFonts w:ascii="Times New Roman" w:hAnsi="Times New Roman" w:cs="Times New Roman"/>
          <w:color w:val="000000" w:themeColor="text1"/>
          <w:sz w:val="28"/>
          <w:szCs w:val="28"/>
          <w:lang w:val="kk-KZ"/>
        </w:rPr>
        <w:t>құрамбөліктеріне</w:t>
      </w:r>
      <w:proofErr w:type="spellEnd"/>
      <w:r w:rsidR="00EF19FF"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lastRenderedPageBreak/>
        <w:t xml:space="preserve">фонологиялық, морфологиялық, прагматикалық және синтаксистік аспектілер жатады. Лексикалық дағдыларды өз кезегінде тілдік </w:t>
      </w:r>
      <w:proofErr w:type="spellStart"/>
      <w:r w:rsidR="00EF19FF" w:rsidRPr="00FB3492">
        <w:rPr>
          <w:rFonts w:ascii="Times New Roman" w:hAnsi="Times New Roman" w:cs="Times New Roman"/>
          <w:color w:val="000000" w:themeColor="text1"/>
          <w:sz w:val="28"/>
          <w:szCs w:val="28"/>
          <w:lang w:val="kk-KZ"/>
        </w:rPr>
        <w:t>құрамбөліктердің</w:t>
      </w:r>
      <w:proofErr w:type="spellEnd"/>
      <w:r w:rsidRPr="00FB3492">
        <w:rPr>
          <w:rFonts w:ascii="Times New Roman" w:hAnsi="Times New Roman" w:cs="Times New Roman"/>
          <w:color w:val="000000" w:themeColor="text1"/>
          <w:sz w:val="28"/>
          <w:szCs w:val="28"/>
          <w:lang w:val="kk-KZ"/>
        </w:rPr>
        <w:t xml:space="preserve"> бір түрі ретінде қарастыруға болады. Лексикалық дағдылардың дамуы жазылым, оқылым, </w:t>
      </w:r>
      <w:proofErr w:type="spellStart"/>
      <w:r w:rsidRPr="00FB3492">
        <w:rPr>
          <w:rFonts w:ascii="Times New Roman" w:hAnsi="Times New Roman" w:cs="Times New Roman"/>
          <w:color w:val="000000" w:themeColor="text1"/>
          <w:sz w:val="28"/>
          <w:szCs w:val="28"/>
          <w:lang w:val="kk-KZ"/>
        </w:rPr>
        <w:t>тыңдалым</w:t>
      </w:r>
      <w:proofErr w:type="spellEnd"/>
      <w:r w:rsidRPr="00FB3492">
        <w:rPr>
          <w:rFonts w:ascii="Times New Roman" w:hAnsi="Times New Roman" w:cs="Times New Roman"/>
          <w:color w:val="000000" w:themeColor="text1"/>
          <w:sz w:val="28"/>
          <w:szCs w:val="28"/>
          <w:lang w:val="kk-KZ"/>
        </w:rPr>
        <w:t xml:space="preserve">, </w:t>
      </w:r>
      <w:proofErr w:type="spellStart"/>
      <w:r w:rsidRPr="00FB3492">
        <w:rPr>
          <w:rFonts w:ascii="Times New Roman" w:hAnsi="Times New Roman" w:cs="Times New Roman"/>
          <w:color w:val="000000" w:themeColor="text1"/>
          <w:sz w:val="28"/>
          <w:szCs w:val="28"/>
          <w:lang w:val="kk-KZ"/>
        </w:rPr>
        <w:t>айтылым</w:t>
      </w:r>
      <w:proofErr w:type="spellEnd"/>
      <w:r w:rsidR="00A00F48" w:rsidRPr="00FB3492">
        <w:rPr>
          <w:rFonts w:ascii="Times New Roman" w:hAnsi="Times New Roman" w:cs="Times New Roman"/>
          <w:color w:val="000000" w:themeColor="text1"/>
          <w:sz w:val="28"/>
          <w:szCs w:val="28"/>
          <w:lang w:val="kk-KZ"/>
        </w:rPr>
        <w:t xml:space="preserve">, яғни </w:t>
      </w:r>
      <w:r w:rsidRPr="00FB3492">
        <w:rPr>
          <w:rFonts w:ascii="Times New Roman" w:hAnsi="Times New Roman" w:cs="Times New Roman"/>
          <w:color w:val="000000" w:themeColor="text1"/>
          <w:sz w:val="28"/>
          <w:szCs w:val="28"/>
          <w:lang w:val="kk-KZ"/>
        </w:rPr>
        <w:t xml:space="preserve"> төрт тілдік дағдыны қалыптастыру аясында жүретіндіктен, оларды сөйлеу </w:t>
      </w:r>
      <w:r w:rsidR="00EF19FF" w:rsidRPr="00FB3492">
        <w:rPr>
          <w:rFonts w:ascii="Times New Roman" w:hAnsi="Times New Roman" w:cs="Times New Roman"/>
          <w:color w:val="000000" w:themeColor="text1"/>
          <w:sz w:val="28"/>
          <w:szCs w:val="28"/>
          <w:lang w:val="kk-KZ"/>
        </w:rPr>
        <w:t xml:space="preserve">әрекетінен кең ұғымда </w:t>
      </w:r>
      <w:r w:rsidRPr="00FB3492">
        <w:rPr>
          <w:rFonts w:ascii="Times New Roman" w:hAnsi="Times New Roman" w:cs="Times New Roman"/>
          <w:color w:val="000000" w:themeColor="text1"/>
          <w:sz w:val="28"/>
          <w:szCs w:val="28"/>
          <w:lang w:val="kk-KZ"/>
        </w:rPr>
        <w:t>қарастыруға болады.</w:t>
      </w:r>
    </w:p>
    <w:p w:rsidR="00CC2F14" w:rsidRPr="00FB3492" w:rsidRDefault="00CC2F14"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Лексикалық дағдыларды қалыптастырудың құрылымдық-мазмұндық моделі арқылы жоғары сынып оқушыларында лексикалық дағдыларды қалыптастыруға байланысты ұғымдардың құрамдас бөліктері, көрсеткіштері, критерийлері, оларды бағалау мазмұны анықталды. Бұл модель жоғары сынып оқушыларында лексикалық дағдыларды дамыту процесінің мәні мен маңыздылығын ашатын тұжырымдамалық негіз құрды</w:t>
      </w:r>
      <w:r w:rsidR="00EF19FF" w:rsidRPr="00FB3492">
        <w:rPr>
          <w:rFonts w:ascii="Times New Roman" w:hAnsi="Times New Roman" w:cs="Times New Roman"/>
          <w:color w:val="000000" w:themeColor="text1"/>
          <w:sz w:val="28"/>
          <w:szCs w:val="28"/>
          <w:lang w:val="kk-KZ"/>
        </w:rPr>
        <w:t>. С</w:t>
      </w:r>
      <w:r w:rsidRPr="00FB3492">
        <w:rPr>
          <w:rFonts w:ascii="Times New Roman" w:hAnsi="Times New Roman" w:cs="Times New Roman"/>
          <w:color w:val="000000" w:themeColor="text1"/>
          <w:sz w:val="28"/>
          <w:szCs w:val="28"/>
          <w:lang w:val="kk-KZ"/>
        </w:rPr>
        <w:t xml:space="preserve">онымен қатар оларды қалыптастыру үшін қажетті құзыреттерді анықтады. Зерттеу </w:t>
      </w:r>
      <w:r w:rsidR="00EF19FF" w:rsidRPr="00FB3492">
        <w:rPr>
          <w:rFonts w:ascii="Times New Roman" w:hAnsi="Times New Roman" w:cs="Times New Roman"/>
          <w:color w:val="000000" w:themeColor="text1"/>
          <w:sz w:val="28"/>
          <w:szCs w:val="28"/>
          <w:lang w:val="kk-KZ"/>
        </w:rPr>
        <w:t xml:space="preserve">жұмысы </w:t>
      </w:r>
      <w:r w:rsidRPr="00FB3492">
        <w:rPr>
          <w:rFonts w:ascii="Times New Roman" w:hAnsi="Times New Roman" w:cs="Times New Roman"/>
          <w:color w:val="000000" w:themeColor="text1"/>
          <w:sz w:val="28"/>
          <w:szCs w:val="28"/>
          <w:lang w:val="kk-KZ"/>
        </w:rPr>
        <w:t xml:space="preserve"> лексикалық дағдыларды қалыптастыру кезеңдері мен мазмұнын сипаттайды, олардың тиімді даму жолдарын анықтайды.</w:t>
      </w:r>
    </w:p>
    <w:p w:rsidR="00CC2F14" w:rsidRPr="00FB3492" w:rsidRDefault="00CC2F14"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Құрылымдық-мазмұндық үлгіні әзірлеу нәтижесінде «Қазақ тілін</w:t>
      </w:r>
      <w:r w:rsidR="00E47286" w:rsidRPr="00FB3492">
        <w:rPr>
          <w:rFonts w:ascii="Times New Roman" w:hAnsi="Times New Roman" w:cs="Times New Roman"/>
          <w:color w:val="000000" w:themeColor="text1"/>
          <w:sz w:val="28"/>
          <w:szCs w:val="28"/>
          <w:lang w:val="kk-KZ"/>
        </w:rPr>
        <w:t>ен</w:t>
      </w:r>
      <w:r w:rsidRPr="00FB3492">
        <w:rPr>
          <w:rFonts w:ascii="Times New Roman" w:hAnsi="Times New Roman" w:cs="Times New Roman"/>
          <w:color w:val="000000" w:themeColor="text1"/>
          <w:sz w:val="28"/>
          <w:szCs w:val="28"/>
          <w:lang w:val="kk-KZ"/>
        </w:rPr>
        <w:t xml:space="preserve"> лексикалық дағдыларды </w:t>
      </w:r>
      <w:r w:rsidR="008A3574" w:rsidRPr="00FB3492">
        <w:rPr>
          <w:rFonts w:ascii="Times New Roman" w:hAnsi="Times New Roman" w:cs="Times New Roman"/>
          <w:color w:val="000000" w:themeColor="text1"/>
          <w:sz w:val="28"/>
          <w:szCs w:val="28"/>
          <w:lang w:val="kk-KZ"/>
        </w:rPr>
        <w:t>дамыту</w:t>
      </w:r>
      <w:r w:rsidRPr="00FB3492">
        <w:rPr>
          <w:rFonts w:ascii="Times New Roman" w:hAnsi="Times New Roman" w:cs="Times New Roman"/>
          <w:color w:val="000000" w:themeColor="text1"/>
          <w:sz w:val="28"/>
          <w:szCs w:val="28"/>
          <w:lang w:val="kk-KZ"/>
        </w:rPr>
        <w:t xml:space="preserve">» </w:t>
      </w:r>
      <w:r w:rsidR="00EF19FF" w:rsidRPr="00FB3492">
        <w:rPr>
          <w:rFonts w:ascii="Times New Roman" w:hAnsi="Times New Roman" w:cs="Times New Roman"/>
          <w:color w:val="000000" w:themeColor="text1"/>
          <w:sz w:val="28"/>
          <w:szCs w:val="28"/>
          <w:lang w:val="kk-KZ"/>
        </w:rPr>
        <w:t>таңдау</w:t>
      </w:r>
      <w:r w:rsidR="00861B06" w:rsidRPr="00FB3492">
        <w:rPr>
          <w:rFonts w:ascii="Times New Roman" w:hAnsi="Times New Roman" w:cs="Times New Roman"/>
          <w:color w:val="000000" w:themeColor="text1"/>
          <w:sz w:val="28"/>
          <w:szCs w:val="28"/>
          <w:lang w:val="kk-KZ"/>
        </w:rPr>
        <w:t xml:space="preserve"> пән</w:t>
      </w:r>
      <w:r w:rsidR="008A3574" w:rsidRPr="00FB3492">
        <w:rPr>
          <w:rFonts w:ascii="Times New Roman" w:hAnsi="Times New Roman" w:cs="Times New Roman"/>
          <w:color w:val="000000" w:themeColor="text1"/>
          <w:sz w:val="28"/>
          <w:szCs w:val="28"/>
          <w:lang w:val="kk-KZ"/>
        </w:rPr>
        <w:t>ін</w:t>
      </w:r>
      <w:r w:rsidR="00EF19FF"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өткізу жоспарланып, пән үйірме ретінде сынақтан өткізілді. Оқу материалы ретінде орыс мектептерінің 10-сыныбына арналған оқулық алынды. Талдау нәтижесінде біз оқулықтың мазмұны лексикалық білімді толық жетілдіру үшін жеткіліксіз деген қорытындыға келдік. Бұған жауап ретінде біз оқушылардың лексикалық дағдыларын дамытуға бағытталған коммуникативтік жаттығулар кешенін әзірлеп, оны да сынақтан </w:t>
      </w:r>
      <w:proofErr w:type="spellStart"/>
      <w:r w:rsidRPr="00FB3492">
        <w:rPr>
          <w:rFonts w:ascii="Times New Roman" w:hAnsi="Times New Roman" w:cs="Times New Roman"/>
          <w:color w:val="000000" w:themeColor="text1"/>
          <w:sz w:val="28"/>
          <w:szCs w:val="28"/>
          <w:lang w:val="kk-KZ"/>
        </w:rPr>
        <w:t>өткіздік</w:t>
      </w:r>
      <w:proofErr w:type="spellEnd"/>
      <w:r w:rsidRPr="00FB3492">
        <w:rPr>
          <w:rFonts w:ascii="Times New Roman" w:hAnsi="Times New Roman" w:cs="Times New Roman"/>
          <w:color w:val="000000" w:themeColor="text1"/>
          <w:sz w:val="28"/>
          <w:szCs w:val="28"/>
          <w:lang w:val="kk-KZ"/>
        </w:rPr>
        <w:t>.</w:t>
      </w:r>
    </w:p>
    <w:p w:rsidR="00CC2F14" w:rsidRPr="00FB3492" w:rsidRDefault="00CC2F14"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Зерттеу барысында тілді оқытуға арналған жаттығулардың түрлеріне жан-жақты тұжырымдамалық талдау жүргізілді. Біз бұл жаттығуларды лексикалық дағдыларды қалыптастыру кезеңдеріне сәйкес топтастыру арқылы жіктедік. </w:t>
      </w:r>
      <w:r w:rsidR="0004276F" w:rsidRPr="00FB3492">
        <w:rPr>
          <w:rFonts w:ascii="Times New Roman" w:hAnsi="Times New Roman" w:cs="Times New Roman"/>
          <w:color w:val="000000" w:themeColor="text1"/>
          <w:sz w:val="28"/>
          <w:szCs w:val="28"/>
          <w:lang w:val="kk-KZ"/>
          <w14:ligatures w14:val="standardContextual"/>
        </w:rPr>
        <w:t>Жаттығулардың нақты түрлері лексикалық дағдыларды дамытуда, дәйекті әрі мақсатты оқытуды қамтамасыз ете отырып, әрбір кезеңге сәйкес келетіндей етіп ұйымдастырылды</w:t>
      </w:r>
      <w:r w:rsidRPr="00FB3492">
        <w:rPr>
          <w:rFonts w:ascii="Times New Roman" w:hAnsi="Times New Roman" w:cs="Times New Roman"/>
          <w:color w:val="000000" w:themeColor="text1"/>
          <w:sz w:val="28"/>
          <w:szCs w:val="28"/>
          <w:lang w:val="kk-KZ"/>
        </w:rPr>
        <w:t>.</w:t>
      </w:r>
      <w:r w:rsidR="0004276F" w:rsidRPr="00FB3492">
        <w:rPr>
          <w:rFonts w:ascii="Times New Roman" w:hAnsi="Times New Roman" w:cs="Times New Roman"/>
          <w:color w:val="000000" w:themeColor="text1"/>
          <w:sz w:val="28"/>
          <w:szCs w:val="28"/>
          <w:lang w:val="kk-KZ"/>
        </w:rPr>
        <w:t xml:space="preserve"> </w:t>
      </w:r>
      <w:r w:rsidRPr="00FB3492">
        <w:rPr>
          <w:rFonts w:ascii="Times New Roman" w:hAnsi="Times New Roman" w:cs="Times New Roman"/>
          <w:color w:val="000000" w:themeColor="text1"/>
          <w:sz w:val="28"/>
          <w:szCs w:val="28"/>
          <w:lang w:val="kk-KZ"/>
        </w:rPr>
        <w:t xml:space="preserve">Дайындалған тапсырмалар мен жаттығуларды орындау қорытындысына талдау жасау барысында педагогикалық </w:t>
      </w:r>
      <w:proofErr w:type="spellStart"/>
      <w:r w:rsidRPr="00FB3492">
        <w:rPr>
          <w:rFonts w:ascii="Times New Roman" w:hAnsi="Times New Roman" w:cs="Times New Roman"/>
          <w:color w:val="000000" w:themeColor="text1"/>
          <w:sz w:val="28"/>
          <w:szCs w:val="28"/>
          <w:lang w:val="kk-KZ"/>
        </w:rPr>
        <w:t>квалиметрия</w:t>
      </w:r>
      <w:proofErr w:type="spellEnd"/>
      <w:r w:rsidRPr="00FB3492">
        <w:rPr>
          <w:rFonts w:ascii="Times New Roman" w:hAnsi="Times New Roman" w:cs="Times New Roman"/>
          <w:color w:val="000000" w:themeColor="text1"/>
          <w:sz w:val="28"/>
          <w:szCs w:val="28"/>
          <w:lang w:val="kk-KZ"/>
        </w:rPr>
        <w:t xml:space="preserve"> ұстанымдары басшылыққа алынды.</w:t>
      </w:r>
    </w:p>
    <w:p w:rsidR="00ED0BF1" w:rsidRPr="00FB3492" w:rsidRDefault="00ED0BF1" w:rsidP="006055F9">
      <w:pPr>
        <w:pStyle w:val="a5"/>
        <w:spacing w:before="0" w:beforeAutospacing="0" w:after="0" w:afterAutospacing="0"/>
        <w:ind w:firstLine="709"/>
        <w:jc w:val="both"/>
        <w:rPr>
          <w:color w:val="000000" w:themeColor="text1"/>
          <w:sz w:val="28"/>
          <w:szCs w:val="28"/>
          <w:lang w:val="kk-KZ"/>
        </w:rPr>
      </w:pPr>
      <w:r w:rsidRPr="00FB3492">
        <w:rPr>
          <w:color w:val="000000" w:themeColor="text1"/>
          <w:sz w:val="28"/>
          <w:szCs w:val="28"/>
          <w:lang w:val="kk-KZ"/>
        </w:rPr>
        <w:t xml:space="preserve">Мұғалімдерге білім беру сапасы мен оқушылардың жетістіктерін арттыра отырып, оқу процесін реттеуге мүмкіндік беретін педагогикалық </w:t>
      </w:r>
      <w:proofErr w:type="spellStart"/>
      <w:r w:rsidRPr="00FB3492">
        <w:rPr>
          <w:color w:val="000000" w:themeColor="text1"/>
          <w:sz w:val="28"/>
          <w:szCs w:val="28"/>
          <w:lang w:val="kk-KZ"/>
        </w:rPr>
        <w:t>квалиметрия</w:t>
      </w:r>
      <w:proofErr w:type="spellEnd"/>
      <w:r w:rsidRPr="00FB3492">
        <w:rPr>
          <w:color w:val="000000" w:themeColor="text1"/>
          <w:sz w:val="28"/>
          <w:szCs w:val="28"/>
          <w:lang w:val="kk-KZ"/>
        </w:rPr>
        <w:t xml:space="preserve"> мұғалімдерге өз жұмысының нәтижелерін талдауға және бағалауға көмектеседі. Осы тұжырымды негізге ала отырып, нәтижесінде төмендегідей сұрақтарға жауап алуға болады: оқыту тиімді болды ма? Сабақтар тиісті деңгейде өткізілді ме? Мен, мұғалім ретінде, қалай оқимын? Сабақтың қандай бөлімдерін қайта қарау қажет? Қандай материал көп немесе аз назар аударуды қажет етеді? Тапсырмалар оқушыларға түсінікті болды ма? Тапсырмалар оқушылардың тілдік білімін дәл бағалай алды ма? </w:t>
      </w:r>
      <w:proofErr w:type="spellStart"/>
      <w:r w:rsidRPr="00FB3492">
        <w:rPr>
          <w:color w:val="000000" w:themeColor="text1"/>
          <w:sz w:val="28"/>
          <w:szCs w:val="28"/>
          <w:lang w:val="kk-KZ"/>
        </w:rPr>
        <w:t>Квалиметриялық</w:t>
      </w:r>
      <w:proofErr w:type="spellEnd"/>
      <w:r w:rsidRPr="00FB3492">
        <w:rPr>
          <w:color w:val="000000" w:themeColor="text1"/>
          <w:sz w:val="28"/>
          <w:szCs w:val="28"/>
          <w:lang w:val="kk-KZ"/>
        </w:rPr>
        <w:t xml:space="preserve"> әдістер оқушыға өзінің үлгерімін көруге және мұғалімге оқыту әдістерін жетілдіруге, сабақ мазмұнын реттеуге және оқытудың маңызды аспектілеріне назар аударуға көмектеседі.</w:t>
      </w:r>
    </w:p>
    <w:p w:rsidR="00CC2F14" w:rsidRPr="00FB3492" w:rsidRDefault="00CC2F14"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Құрылымдық-мазмұндық модель негізінде құрылған әдістемелік жүйе, кезеңдер бойынша топтастырылған жаттығулар </w:t>
      </w:r>
      <w:r w:rsidR="0004276F" w:rsidRPr="00FB3492">
        <w:rPr>
          <w:rFonts w:ascii="Times New Roman" w:hAnsi="Times New Roman" w:cs="Times New Roman"/>
          <w:color w:val="000000" w:themeColor="text1"/>
          <w:sz w:val="28"/>
          <w:szCs w:val="28"/>
          <w:lang w:val="kk-KZ"/>
        </w:rPr>
        <w:t xml:space="preserve">оқу үдерісінде тиімді нәтиже көрсетті. </w:t>
      </w:r>
      <w:r w:rsidRPr="00FB3492">
        <w:rPr>
          <w:rFonts w:ascii="Times New Roman" w:hAnsi="Times New Roman" w:cs="Times New Roman"/>
          <w:color w:val="000000" w:themeColor="text1"/>
          <w:sz w:val="28"/>
          <w:szCs w:val="28"/>
          <w:lang w:val="kk-KZ"/>
        </w:rPr>
        <w:t xml:space="preserve">Олар педагогикалық үдерісті жандандыруға, оқушылардың </w:t>
      </w:r>
      <w:r w:rsidRPr="00FB3492">
        <w:rPr>
          <w:rFonts w:ascii="Times New Roman" w:hAnsi="Times New Roman" w:cs="Times New Roman"/>
          <w:color w:val="000000" w:themeColor="text1"/>
          <w:sz w:val="28"/>
          <w:szCs w:val="28"/>
          <w:lang w:val="kk-KZ"/>
        </w:rPr>
        <w:lastRenderedPageBreak/>
        <w:t>қызығушылығын арттыруға, мұғалімнің уақытын үнемдеуге және оқытудың жалпы сапасын жақсартуға ықпал етеді</w:t>
      </w:r>
      <w:r w:rsidR="0004276F" w:rsidRPr="00FB3492">
        <w:rPr>
          <w:rFonts w:ascii="Times New Roman" w:hAnsi="Times New Roman" w:cs="Times New Roman"/>
          <w:color w:val="000000" w:themeColor="text1"/>
          <w:sz w:val="28"/>
          <w:szCs w:val="28"/>
          <w:lang w:val="kk-KZ"/>
        </w:rPr>
        <w:t>. Ж</w:t>
      </w:r>
      <w:r w:rsidRPr="00FB3492">
        <w:rPr>
          <w:rFonts w:ascii="Times New Roman" w:hAnsi="Times New Roman" w:cs="Times New Roman"/>
          <w:color w:val="000000" w:themeColor="text1"/>
          <w:sz w:val="28"/>
          <w:szCs w:val="28"/>
          <w:lang w:val="kk-KZ"/>
        </w:rPr>
        <w:t>үйе білім беру процесін тиімд</w:t>
      </w:r>
      <w:r w:rsidR="0004276F" w:rsidRPr="00FB3492">
        <w:rPr>
          <w:rFonts w:ascii="Times New Roman" w:hAnsi="Times New Roman" w:cs="Times New Roman"/>
          <w:color w:val="000000" w:themeColor="text1"/>
          <w:sz w:val="28"/>
          <w:szCs w:val="28"/>
          <w:lang w:val="kk-KZ"/>
        </w:rPr>
        <w:t xml:space="preserve">і </w:t>
      </w:r>
      <w:r w:rsidRPr="00FB3492">
        <w:rPr>
          <w:rFonts w:ascii="Times New Roman" w:hAnsi="Times New Roman" w:cs="Times New Roman"/>
          <w:color w:val="000000" w:themeColor="text1"/>
          <w:sz w:val="28"/>
          <w:szCs w:val="28"/>
          <w:lang w:val="kk-KZ"/>
        </w:rPr>
        <w:t>және мақсатты етуге мүмкіндік береді.</w:t>
      </w:r>
    </w:p>
    <w:p w:rsidR="00CC2F14" w:rsidRPr="00FB3492" w:rsidRDefault="00CC2F14"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Тілдік және лексикалық дағдыларды бір уақытта үйренуге негізделген оқыту, сондай-ақ лексикалық тапсырмаларды тілдік аспектілерге сәйкес топтастыру жоғары сапалы оқу үдерісін құруға мүмкіндік береді. Бұл тәсіл барлық тілдік құзыреттердің үйлесімді дамуына ықпал етеді және оқытуда тұтастық пен жүйелілікті қамтамасыз ете отырып, лексикалық материалды тиімді игеруге мүмкіндік береді.</w:t>
      </w:r>
    </w:p>
    <w:p w:rsidR="00CC2F14" w:rsidRPr="00FB3492" w:rsidRDefault="00CC2F14"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Мұғалімдер арасында жүргізілген сауалнамасы нәтижесінде мектептерде тілді оқыту бағдарламасы аясында озық тәжірибені және лексикалық дағдыларды қалыптастырудың инновациялық әдістерін пайдалану әлі де жеткіліксіз екендігі анықталды. Бұл лексиканы оқытудың тиімділігін арттыру үшін оқыту әдістерін қайта қарау және жаңарту қажеттілігін көрсетеді.</w:t>
      </w:r>
    </w:p>
    <w:p w:rsidR="00CC2F14" w:rsidRPr="00FB3492" w:rsidRDefault="00CC2F14"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Қазақ тілін оқыту кезінде жоғары сынып оқушыларының лексикалық дағдыларын қалыптастырудың эксперименттік нәтижелері ұсынылған әдістемелік жүйенің тиімділігін растады. Бұл деректер әзірленген тәсіл лексиканы меңгеру сапасын жақсартуға және оқушылардың тілдік </w:t>
      </w:r>
      <w:proofErr w:type="spellStart"/>
      <w:r w:rsidRPr="00FB3492">
        <w:rPr>
          <w:rFonts w:ascii="Times New Roman" w:hAnsi="Times New Roman" w:cs="Times New Roman"/>
          <w:color w:val="000000" w:themeColor="text1"/>
          <w:sz w:val="28"/>
          <w:szCs w:val="28"/>
          <w:lang w:val="kk-KZ"/>
        </w:rPr>
        <w:t>құзыреттілігін</w:t>
      </w:r>
      <w:proofErr w:type="spellEnd"/>
      <w:r w:rsidRPr="00FB3492">
        <w:rPr>
          <w:rFonts w:ascii="Times New Roman" w:hAnsi="Times New Roman" w:cs="Times New Roman"/>
          <w:color w:val="000000" w:themeColor="text1"/>
          <w:sz w:val="28"/>
          <w:szCs w:val="28"/>
          <w:lang w:val="kk-KZ"/>
        </w:rPr>
        <w:t xml:space="preserve"> дамытуға ықпал ететінін көрсетеді.</w:t>
      </w:r>
    </w:p>
    <w:p w:rsidR="00CC2F14" w:rsidRPr="00FB3492" w:rsidRDefault="00CC2F14" w:rsidP="006055F9">
      <w:pPr>
        <w:ind w:firstLine="709"/>
        <w:jc w:val="both"/>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 xml:space="preserve">Эксперимент нәтижесі оқушылардың лексикалық дағдысын қалыптастыру барысында ұсынылған жұмыс түрлері алда әзірленетін оқулықтарда лексиканы оқыту әдістерін сандық және сапалық тұрғыда дамыту үшін басшылыққа алуға болатынын көрсетті. Жаңа сөздерді үйрену үшін қайталау мен жүйелі оқыту әдістерін қолдану қажет. </w:t>
      </w:r>
      <w:proofErr w:type="spellStart"/>
      <w:r w:rsidRPr="00FB3492">
        <w:rPr>
          <w:rFonts w:ascii="Times New Roman" w:hAnsi="Times New Roman" w:cs="Times New Roman"/>
          <w:color w:val="000000" w:themeColor="text1"/>
          <w:sz w:val="28"/>
          <w:szCs w:val="28"/>
          <w:lang w:val="kk-KZ"/>
        </w:rPr>
        <w:t>Ассоциативті</w:t>
      </w:r>
      <w:proofErr w:type="spellEnd"/>
      <w:r w:rsidRPr="00FB3492">
        <w:rPr>
          <w:rFonts w:ascii="Times New Roman" w:hAnsi="Times New Roman" w:cs="Times New Roman"/>
          <w:color w:val="000000" w:themeColor="text1"/>
          <w:sz w:val="28"/>
          <w:szCs w:val="28"/>
          <w:lang w:val="kk-KZ"/>
        </w:rPr>
        <w:t xml:space="preserve"> және концептуалды тәсілдерді қолдану арқылы оқушылар жаңа сөздерді оңай есте сақтай алады және ұзақ мерзімді жадыға бекіту мүмкіндігі артады.</w:t>
      </w:r>
    </w:p>
    <w:p w:rsidR="00E55BCF" w:rsidRPr="00FB3492" w:rsidRDefault="00ED0BF1" w:rsidP="006055F9">
      <w:pPr>
        <w:ind w:firstLine="709"/>
        <w:jc w:val="both"/>
        <w:rPr>
          <w:rFonts w:ascii="Times New Roman" w:hAnsi="Times New Roman" w:cs="Times New Roman"/>
          <w:color w:val="000000" w:themeColor="text1"/>
          <w:sz w:val="28"/>
          <w:szCs w:val="28"/>
          <w:lang w:val="kk-KZ"/>
        </w:rPr>
      </w:pPr>
      <w:proofErr w:type="spellStart"/>
      <w:r w:rsidRPr="00FB3492">
        <w:rPr>
          <w:rFonts w:ascii="Times New Roman" w:hAnsi="Times New Roman" w:cs="Times New Roman"/>
          <w:color w:val="000000" w:themeColor="text1"/>
          <w:sz w:val="28"/>
          <w:szCs w:val="28"/>
          <w:lang w:val="kk-KZ"/>
        </w:rPr>
        <w:t>Өзгетілді</w:t>
      </w:r>
      <w:proofErr w:type="spellEnd"/>
      <w:r w:rsidRPr="00FB3492">
        <w:rPr>
          <w:rFonts w:ascii="Times New Roman" w:hAnsi="Times New Roman" w:cs="Times New Roman"/>
          <w:color w:val="000000" w:themeColor="text1"/>
          <w:sz w:val="28"/>
          <w:szCs w:val="28"/>
          <w:lang w:val="kk-KZ"/>
        </w:rPr>
        <w:t xml:space="preserve"> мектептерде қазақ тілі пәні лингвистикалық білімге қарағанда, тілдік дағдыларды дамытуға басымдық беріп келеді. Бұл пән коммуникативтік </w:t>
      </w:r>
      <w:proofErr w:type="spellStart"/>
      <w:r w:rsidRPr="00FB3492">
        <w:rPr>
          <w:rFonts w:ascii="Times New Roman" w:hAnsi="Times New Roman" w:cs="Times New Roman"/>
          <w:color w:val="000000" w:themeColor="text1"/>
          <w:sz w:val="28"/>
          <w:szCs w:val="28"/>
          <w:lang w:val="kk-KZ"/>
        </w:rPr>
        <w:t>құзыреттілікке</w:t>
      </w:r>
      <w:proofErr w:type="spellEnd"/>
      <w:r w:rsidRPr="00FB3492">
        <w:rPr>
          <w:rFonts w:ascii="Times New Roman" w:hAnsi="Times New Roman" w:cs="Times New Roman"/>
          <w:color w:val="000000" w:themeColor="text1"/>
          <w:sz w:val="28"/>
          <w:szCs w:val="28"/>
          <w:lang w:val="kk-KZ"/>
        </w:rPr>
        <w:t xml:space="preserve"> бағытталғанымен, зерттеу тәжірибесі  көрсеткендей, қазақ тілін екінші тіл ретінде оқытатын мектептердің оқушылары тіл құрылымын және оның лингвистикалық заңдылықтарын білмей қатысымға түсуі қиын.  Сондықтан қазақ тілі пәнінде лингвистикалық білімді беруге қайта назар аудару қажет деп санаймыз.</w:t>
      </w:r>
    </w:p>
    <w:p w:rsidR="0004276F" w:rsidRPr="00FB3492" w:rsidRDefault="0004276F" w:rsidP="006055F9">
      <w:pPr>
        <w:ind w:firstLine="709"/>
        <w:jc w:val="both"/>
        <w:rPr>
          <w:rFonts w:ascii="Times New Roman" w:hAnsi="Times New Roman" w:cs="Times New Roman"/>
          <w:color w:val="000000" w:themeColor="text1"/>
          <w:sz w:val="28"/>
          <w:szCs w:val="28"/>
          <w:lang w:val="kk-KZ"/>
        </w:rPr>
      </w:pPr>
    </w:p>
    <w:p w:rsidR="0004276F" w:rsidRPr="00FB3492" w:rsidRDefault="0004276F" w:rsidP="00944C18">
      <w:pPr>
        <w:ind w:firstLine="709"/>
        <w:jc w:val="both"/>
        <w:rPr>
          <w:rFonts w:ascii="Times New Roman" w:hAnsi="Times New Roman" w:cs="Times New Roman"/>
          <w:color w:val="000000" w:themeColor="text1"/>
          <w:sz w:val="28"/>
          <w:szCs w:val="28"/>
          <w:lang w:val="kk-KZ"/>
        </w:rPr>
      </w:pPr>
    </w:p>
    <w:p w:rsidR="0004276F" w:rsidRPr="00FB3492" w:rsidRDefault="0004276F" w:rsidP="00944C18">
      <w:pPr>
        <w:ind w:firstLine="709"/>
        <w:jc w:val="both"/>
        <w:rPr>
          <w:rFonts w:ascii="Times New Roman" w:hAnsi="Times New Roman" w:cs="Times New Roman"/>
          <w:color w:val="000000" w:themeColor="text1"/>
          <w:sz w:val="28"/>
          <w:szCs w:val="28"/>
          <w:lang w:val="kk-KZ"/>
        </w:rPr>
      </w:pPr>
    </w:p>
    <w:p w:rsidR="0004276F" w:rsidRPr="00FB3492" w:rsidRDefault="0004276F" w:rsidP="00944C18">
      <w:pPr>
        <w:ind w:firstLine="709"/>
        <w:jc w:val="both"/>
        <w:rPr>
          <w:rFonts w:ascii="Times New Roman" w:hAnsi="Times New Roman" w:cs="Times New Roman"/>
          <w:color w:val="000000" w:themeColor="text1"/>
          <w:sz w:val="28"/>
          <w:szCs w:val="28"/>
          <w:lang w:val="kk-KZ"/>
        </w:rPr>
      </w:pPr>
    </w:p>
    <w:p w:rsidR="0004276F" w:rsidRPr="00FB3492" w:rsidRDefault="0004276F" w:rsidP="00944C18">
      <w:pPr>
        <w:ind w:firstLine="709"/>
        <w:jc w:val="both"/>
        <w:rPr>
          <w:rFonts w:ascii="Times New Roman" w:hAnsi="Times New Roman" w:cs="Times New Roman"/>
          <w:color w:val="000000" w:themeColor="text1"/>
          <w:sz w:val="28"/>
          <w:szCs w:val="28"/>
          <w:lang w:val="kk-KZ"/>
        </w:rPr>
      </w:pPr>
    </w:p>
    <w:p w:rsidR="005321D4" w:rsidRPr="00FB3492" w:rsidRDefault="005321D4" w:rsidP="00944C18">
      <w:pPr>
        <w:ind w:firstLine="709"/>
        <w:jc w:val="both"/>
        <w:rPr>
          <w:rFonts w:ascii="Times New Roman" w:hAnsi="Times New Roman" w:cs="Times New Roman"/>
          <w:color w:val="000000" w:themeColor="text1"/>
          <w:sz w:val="28"/>
          <w:szCs w:val="28"/>
          <w:lang w:val="kk-KZ"/>
        </w:rPr>
      </w:pPr>
    </w:p>
    <w:p w:rsidR="005321D4" w:rsidRPr="00FB3492" w:rsidRDefault="005321D4" w:rsidP="00944C18">
      <w:pPr>
        <w:ind w:firstLine="709"/>
        <w:jc w:val="both"/>
        <w:rPr>
          <w:rFonts w:ascii="Times New Roman" w:hAnsi="Times New Roman" w:cs="Times New Roman"/>
          <w:color w:val="000000" w:themeColor="text1"/>
          <w:sz w:val="28"/>
          <w:szCs w:val="28"/>
          <w:lang w:val="kk-KZ"/>
        </w:rPr>
      </w:pPr>
    </w:p>
    <w:p w:rsidR="00980915" w:rsidRPr="00FB3492" w:rsidRDefault="00980915" w:rsidP="00944C18">
      <w:pPr>
        <w:ind w:firstLine="709"/>
        <w:jc w:val="both"/>
        <w:rPr>
          <w:rFonts w:ascii="Times New Roman" w:hAnsi="Times New Roman" w:cs="Times New Roman"/>
          <w:color w:val="000000" w:themeColor="text1"/>
          <w:sz w:val="28"/>
          <w:szCs w:val="28"/>
          <w:lang w:val="kk-KZ"/>
        </w:rPr>
      </w:pPr>
    </w:p>
    <w:p w:rsidR="00980915" w:rsidRPr="00FB3492" w:rsidRDefault="00980915" w:rsidP="00944C18">
      <w:pPr>
        <w:ind w:firstLine="709"/>
        <w:jc w:val="both"/>
        <w:rPr>
          <w:rFonts w:ascii="Times New Roman" w:hAnsi="Times New Roman" w:cs="Times New Roman"/>
          <w:color w:val="000000" w:themeColor="text1"/>
          <w:sz w:val="28"/>
          <w:szCs w:val="28"/>
          <w:lang w:val="kk-KZ"/>
        </w:rPr>
      </w:pPr>
    </w:p>
    <w:p w:rsidR="00A7625D" w:rsidRDefault="00A7625D" w:rsidP="00A7625D">
      <w:pPr>
        <w:jc w:val="both"/>
        <w:rPr>
          <w:rFonts w:ascii="Times New Roman" w:hAnsi="Times New Roman" w:cs="Times New Roman"/>
          <w:color w:val="000000" w:themeColor="text1"/>
          <w:sz w:val="28"/>
          <w:szCs w:val="28"/>
          <w:lang w:val="kk-KZ"/>
        </w:rPr>
      </w:pPr>
    </w:p>
    <w:p w:rsidR="00A7625D" w:rsidRPr="00204842" w:rsidRDefault="00A7625D" w:rsidP="00A7625D">
      <w:pPr>
        <w:jc w:val="both"/>
        <w:rPr>
          <w:rFonts w:ascii="Times New Roman" w:hAnsi="Times New Roman" w:cs="Times New Roman"/>
          <w:color w:val="000000" w:themeColor="text1"/>
          <w:sz w:val="28"/>
          <w:szCs w:val="28"/>
          <w:lang w:val="kk-KZ"/>
        </w:rPr>
      </w:pPr>
    </w:p>
    <w:p w:rsidR="00A7625D" w:rsidRPr="00204842" w:rsidRDefault="00A7625D" w:rsidP="00A7625D">
      <w:pPr>
        <w:jc w:val="center"/>
        <w:rPr>
          <w:rFonts w:ascii="Times New Roman" w:hAnsi="Times New Roman" w:cs="Times New Roman"/>
          <w:b/>
          <w:bCs/>
          <w:color w:val="000000" w:themeColor="text1"/>
          <w:sz w:val="28"/>
          <w:szCs w:val="28"/>
          <w:lang w:val="kk-KZ"/>
        </w:rPr>
      </w:pPr>
      <w:r w:rsidRPr="00204842">
        <w:rPr>
          <w:rFonts w:ascii="Times New Roman" w:hAnsi="Times New Roman" w:cs="Times New Roman"/>
          <w:b/>
          <w:bCs/>
          <w:color w:val="000000" w:themeColor="text1"/>
          <w:sz w:val="28"/>
          <w:szCs w:val="28"/>
          <w:lang w:val="kk-KZ"/>
        </w:rPr>
        <w:lastRenderedPageBreak/>
        <w:t>ПАЙДАЛАНЫЛҒАН ӘДЕБИЕТ ТІЗІМІ</w:t>
      </w:r>
    </w:p>
    <w:p w:rsidR="00A7625D" w:rsidRPr="00204842" w:rsidRDefault="00A7625D" w:rsidP="00A7625D">
      <w:pPr>
        <w:jc w:val="both"/>
        <w:rPr>
          <w:rFonts w:ascii="Times New Roman" w:hAnsi="Times New Roman" w:cs="Times New Roman"/>
          <w:color w:val="000000" w:themeColor="text1"/>
          <w:sz w:val="28"/>
          <w:szCs w:val="28"/>
          <w:lang w:val="kk-KZ"/>
        </w:rPr>
      </w:pPr>
    </w:p>
    <w:p w:rsidR="00A7625D" w:rsidRPr="00204842" w:rsidRDefault="00A7625D" w:rsidP="00A7625D">
      <w:pPr>
        <w:tabs>
          <w:tab w:val="left" w:pos="993"/>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1  Қалиев Ғ., Болғанбаев Ә. Қазіргі қазақ тілінің лексикологиясы мен фразеологиясы: </w:t>
      </w:r>
      <w:proofErr w:type="spellStart"/>
      <w:r w:rsidRPr="00204842">
        <w:rPr>
          <w:rFonts w:ascii="Times New Roman" w:hAnsi="Times New Roman" w:cs="Times New Roman"/>
          <w:color w:val="000000" w:themeColor="text1"/>
          <w:sz w:val="28"/>
          <w:szCs w:val="28"/>
          <w:lang w:val="kk-KZ"/>
        </w:rPr>
        <w:t>оқул</w:t>
      </w:r>
      <w:proofErr w:type="spellEnd"/>
      <w:r w:rsidRPr="00204842">
        <w:rPr>
          <w:rFonts w:ascii="Times New Roman" w:hAnsi="Times New Roman" w:cs="Times New Roman"/>
          <w:color w:val="000000" w:themeColor="text1"/>
          <w:sz w:val="28"/>
          <w:szCs w:val="28"/>
          <w:lang w:val="kk-KZ"/>
        </w:rPr>
        <w:t>. – Алматы, – 264 б.</w:t>
      </w:r>
    </w:p>
    <w:p w:rsidR="00A7625D" w:rsidRPr="00204842" w:rsidRDefault="00A7625D" w:rsidP="00A7625D">
      <w:pPr>
        <w:tabs>
          <w:tab w:val="left" w:pos="993"/>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2  </w:t>
      </w:r>
      <w:proofErr w:type="spellStart"/>
      <w:r w:rsidRPr="00204842">
        <w:rPr>
          <w:rFonts w:ascii="Times New Roman" w:hAnsi="Times New Roman" w:cs="Times New Roman"/>
          <w:color w:val="000000" w:themeColor="text1"/>
          <w:sz w:val="28"/>
          <w:szCs w:val="28"/>
          <w:lang w:val="kk-KZ"/>
        </w:rPr>
        <w:t>Шадиева</w:t>
      </w:r>
      <w:proofErr w:type="spellEnd"/>
      <w:r w:rsidRPr="00204842">
        <w:rPr>
          <w:rFonts w:ascii="Times New Roman" w:hAnsi="Times New Roman" w:cs="Times New Roman"/>
          <w:color w:val="000000" w:themeColor="text1"/>
          <w:sz w:val="28"/>
          <w:szCs w:val="28"/>
          <w:lang w:val="kk-KZ"/>
        </w:rPr>
        <w:t xml:space="preserve"> Н. Қазақ мектебінің 5-сыныбында лексиканы деңгейлік тапсырмалар арқылы оқыту әдістемесі: 13.00.02: </w:t>
      </w:r>
      <w:proofErr w:type="spellStart"/>
      <w:r w:rsidRPr="00204842">
        <w:rPr>
          <w:rFonts w:ascii="Times New Roman" w:hAnsi="Times New Roman" w:cs="Times New Roman"/>
          <w:color w:val="000000" w:themeColor="text1"/>
          <w:sz w:val="28"/>
          <w:szCs w:val="28"/>
          <w:lang w:val="kk-KZ"/>
        </w:rPr>
        <w:t>пед</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ғыл</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канд</w:t>
      </w:r>
      <w:proofErr w:type="spellEnd"/>
      <w:r w:rsidRPr="00204842">
        <w:rPr>
          <w:rFonts w:ascii="Times New Roman" w:hAnsi="Times New Roman" w:cs="Times New Roman"/>
          <w:color w:val="000000" w:themeColor="text1"/>
          <w:sz w:val="28"/>
          <w:szCs w:val="28"/>
          <w:lang w:val="kk-KZ"/>
        </w:rPr>
        <w:t xml:space="preserve">. ... </w:t>
      </w:r>
      <w:proofErr w:type="spellStart"/>
      <w:r w:rsidRPr="00204842">
        <w:rPr>
          <w:rFonts w:ascii="Times New Roman" w:hAnsi="Times New Roman" w:cs="Times New Roman"/>
          <w:color w:val="000000" w:themeColor="text1"/>
          <w:sz w:val="28"/>
          <w:szCs w:val="28"/>
          <w:lang w:val="kk-KZ"/>
        </w:rPr>
        <w:t>автореф</w:t>
      </w:r>
      <w:proofErr w:type="spellEnd"/>
      <w:r w:rsidRPr="00204842">
        <w:rPr>
          <w:rFonts w:ascii="Times New Roman" w:hAnsi="Times New Roman" w:cs="Times New Roman"/>
          <w:color w:val="000000" w:themeColor="text1"/>
          <w:sz w:val="28"/>
          <w:szCs w:val="28"/>
          <w:lang w:val="kk-KZ"/>
        </w:rPr>
        <w:t>. – Алматы, 2003. – 29 б.</w:t>
      </w:r>
    </w:p>
    <w:p w:rsidR="00A7625D" w:rsidRPr="00204842" w:rsidRDefault="00A7625D" w:rsidP="00A7625D">
      <w:pPr>
        <w:tabs>
          <w:tab w:val="left" w:pos="1134"/>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3  </w:t>
      </w:r>
      <w:proofErr w:type="spellStart"/>
      <w:r w:rsidRPr="00204842">
        <w:rPr>
          <w:rFonts w:ascii="Times New Roman" w:hAnsi="Times New Roman" w:cs="Times New Roman"/>
          <w:color w:val="000000" w:themeColor="text1"/>
          <w:sz w:val="28"/>
          <w:szCs w:val="28"/>
          <w:lang w:val="kk-KZ"/>
        </w:rPr>
        <w:t>Камиева</w:t>
      </w:r>
      <w:proofErr w:type="spellEnd"/>
      <w:r w:rsidRPr="00204842">
        <w:rPr>
          <w:rFonts w:ascii="Times New Roman" w:hAnsi="Times New Roman" w:cs="Times New Roman"/>
          <w:color w:val="000000" w:themeColor="text1"/>
          <w:sz w:val="28"/>
          <w:szCs w:val="28"/>
          <w:lang w:val="kk-KZ"/>
        </w:rPr>
        <w:t xml:space="preserve"> Г.К. Орыс топтарындағы студенттердің сөйлеу тілін мақал-мәтелдер арқылы дамыту: </w:t>
      </w:r>
      <w:proofErr w:type="spellStart"/>
      <w:r w:rsidRPr="00204842">
        <w:rPr>
          <w:rFonts w:ascii="Times New Roman" w:hAnsi="Times New Roman" w:cs="Times New Roman"/>
          <w:color w:val="000000" w:themeColor="text1"/>
          <w:sz w:val="28"/>
          <w:szCs w:val="28"/>
          <w:lang w:val="kk-KZ"/>
        </w:rPr>
        <w:t>пед</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ғыл</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канд</w:t>
      </w:r>
      <w:proofErr w:type="spellEnd"/>
      <w:r w:rsidRPr="00204842">
        <w:rPr>
          <w:rFonts w:ascii="Times New Roman" w:hAnsi="Times New Roman" w:cs="Times New Roman"/>
          <w:color w:val="000000" w:themeColor="text1"/>
          <w:sz w:val="28"/>
          <w:szCs w:val="28"/>
          <w:lang w:val="kk-KZ"/>
        </w:rPr>
        <w:t xml:space="preserve">. ... </w:t>
      </w:r>
      <w:proofErr w:type="spellStart"/>
      <w:r w:rsidRPr="00204842">
        <w:rPr>
          <w:rFonts w:ascii="Times New Roman" w:hAnsi="Times New Roman" w:cs="Times New Roman"/>
          <w:color w:val="000000" w:themeColor="text1"/>
          <w:sz w:val="28"/>
          <w:szCs w:val="28"/>
          <w:lang w:val="kk-KZ"/>
        </w:rPr>
        <w:t>автореф</w:t>
      </w:r>
      <w:proofErr w:type="spellEnd"/>
      <w:r w:rsidRPr="00204842">
        <w:rPr>
          <w:rFonts w:ascii="Times New Roman" w:hAnsi="Times New Roman" w:cs="Times New Roman"/>
          <w:color w:val="000000" w:themeColor="text1"/>
          <w:sz w:val="28"/>
          <w:szCs w:val="28"/>
          <w:lang w:val="kk-KZ"/>
        </w:rPr>
        <w:t>. – Алматы, 2003. – 28 б.</w:t>
      </w:r>
    </w:p>
    <w:p w:rsidR="00A7625D" w:rsidRPr="00204842" w:rsidRDefault="00A7625D" w:rsidP="00A7625D">
      <w:pPr>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4 Жахина Б. Жалпы білім беретін орта мектепте қазақ тілі сөзжасамын тереңдете оқытудың ғылыми-әдістемелік негіздері: 13.00.02: </w:t>
      </w:r>
      <w:proofErr w:type="spellStart"/>
      <w:r w:rsidRPr="00204842">
        <w:rPr>
          <w:rFonts w:ascii="Times New Roman" w:hAnsi="Times New Roman" w:cs="Times New Roman"/>
          <w:color w:val="000000" w:themeColor="text1"/>
          <w:sz w:val="28"/>
          <w:szCs w:val="28"/>
          <w:lang w:val="kk-KZ"/>
        </w:rPr>
        <w:t>пед</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ғыл</w:t>
      </w:r>
      <w:proofErr w:type="spellEnd"/>
      <w:r w:rsidRPr="00204842">
        <w:rPr>
          <w:rFonts w:ascii="Times New Roman" w:hAnsi="Times New Roman" w:cs="Times New Roman"/>
          <w:color w:val="000000" w:themeColor="text1"/>
          <w:sz w:val="28"/>
          <w:szCs w:val="28"/>
          <w:lang w:val="kk-KZ"/>
        </w:rPr>
        <w:t xml:space="preserve">. док. ... </w:t>
      </w:r>
      <w:proofErr w:type="spellStart"/>
      <w:r w:rsidRPr="00204842">
        <w:rPr>
          <w:rFonts w:ascii="Times New Roman" w:hAnsi="Times New Roman" w:cs="Times New Roman"/>
          <w:color w:val="000000" w:themeColor="text1"/>
          <w:sz w:val="28"/>
          <w:szCs w:val="28"/>
          <w:lang w:val="kk-KZ"/>
        </w:rPr>
        <w:t>автореф</w:t>
      </w:r>
      <w:proofErr w:type="spellEnd"/>
      <w:r w:rsidRPr="00204842">
        <w:rPr>
          <w:rFonts w:ascii="Times New Roman" w:hAnsi="Times New Roman" w:cs="Times New Roman"/>
          <w:color w:val="000000" w:themeColor="text1"/>
          <w:sz w:val="28"/>
          <w:szCs w:val="28"/>
          <w:lang w:val="kk-KZ"/>
        </w:rPr>
        <w:t>. – Алматы, 2009. – 51 б.</w:t>
      </w:r>
    </w:p>
    <w:p w:rsidR="00A7625D" w:rsidRPr="00204842" w:rsidRDefault="00A7625D" w:rsidP="00A7625D">
      <w:pPr>
        <w:tabs>
          <w:tab w:val="left" w:pos="993"/>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5 </w:t>
      </w:r>
      <w:proofErr w:type="spellStart"/>
      <w:r w:rsidRPr="00204842">
        <w:rPr>
          <w:rFonts w:ascii="Times New Roman" w:hAnsi="Times New Roman" w:cs="Times New Roman"/>
          <w:color w:val="000000" w:themeColor="text1"/>
          <w:sz w:val="28"/>
          <w:szCs w:val="28"/>
          <w:lang w:val="kk-KZ"/>
        </w:rPr>
        <w:t>Сарекенова</w:t>
      </w:r>
      <w:proofErr w:type="spellEnd"/>
      <w:r w:rsidRPr="00204842">
        <w:rPr>
          <w:rFonts w:ascii="Times New Roman" w:hAnsi="Times New Roman" w:cs="Times New Roman"/>
          <w:color w:val="000000" w:themeColor="text1"/>
          <w:sz w:val="28"/>
          <w:szCs w:val="28"/>
          <w:lang w:val="kk-KZ"/>
        </w:rPr>
        <w:t xml:space="preserve"> Қ. Қазақ фразеологизмдерінің стильдік саралануы: 10.02.02:  </w:t>
      </w:r>
      <w:proofErr w:type="spellStart"/>
      <w:r w:rsidRPr="00204842">
        <w:rPr>
          <w:rFonts w:ascii="Times New Roman" w:hAnsi="Times New Roman" w:cs="Times New Roman"/>
          <w:color w:val="000000" w:themeColor="text1"/>
          <w:sz w:val="28"/>
          <w:szCs w:val="28"/>
          <w:lang w:val="kk-KZ"/>
        </w:rPr>
        <w:t>фил</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ғыл</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канд</w:t>
      </w:r>
      <w:proofErr w:type="spellEnd"/>
      <w:r w:rsidRPr="00204842">
        <w:rPr>
          <w:rFonts w:ascii="Times New Roman" w:hAnsi="Times New Roman" w:cs="Times New Roman"/>
          <w:color w:val="000000" w:themeColor="text1"/>
          <w:sz w:val="28"/>
          <w:szCs w:val="28"/>
          <w:lang w:val="kk-KZ"/>
        </w:rPr>
        <w:t xml:space="preserve">. ... </w:t>
      </w:r>
      <w:proofErr w:type="spellStart"/>
      <w:r w:rsidRPr="00204842">
        <w:rPr>
          <w:rFonts w:ascii="Times New Roman" w:hAnsi="Times New Roman" w:cs="Times New Roman"/>
          <w:color w:val="000000" w:themeColor="text1"/>
          <w:sz w:val="28"/>
          <w:szCs w:val="28"/>
          <w:lang w:val="kk-KZ"/>
        </w:rPr>
        <w:t>автореф</w:t>
      </w:r>
      <w:proofErr w:type="spellEnd"/>
      <w:r w:rsidRPr="00204842">
        <w:rPr>
          <w:rFonts w:ascii="Times New Roman" w:hAnsi="Times New Roman" w:cs="Times New Roman"/>
          <w:color w:val="000000" w:themeColor="text1"/>
          <w:sz w:val="28"/>
          <w:szCs w:val="28"/>
          <w:lang w:val="kk-KZ"/>
        </w:rPr>
        <w:t>. – Алматы, 2001. – 27 б.</w:t>
      </w:r>
    </w:p>
    <w:p w:rsidR="00A7625D" w:rsidRPr="00204842" w:rsidRDefault="00A7625D" w:rsidP="00A7625D">
      <w:pPr>
        <w:tabs>
          <w:tab w:val="left" w:pos="993"/>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6 Уәли Н. Қазақ сөз мәдениетінің теориялық негіздері: </w:t>
      </w:r>
      <w:proofErr w:type="spellStart"/>
      <w:r w:rsidRPr="00204842">
        <w:rPr>
          <w:rFonts w:ascii="Times New Roman" w:hAnsi="Times New Roman" w:cs="Times New Roman"/>
          <w:color w:val="000000" w:themeColor="text1"/>
          <w:sz w:val="28"/>
          <w:szCs w:val="28"/>
          <w:lang w:val="kk-KZ"/>
          <w14:ligatures w14:val="standardContextual"/>
        </w:rPr>
        <w:t>фил</w:t>
      </w:r>
      <w:proofErr w:type="spellEnd"/>
      <w:r w:rsidRPr="00204842">
        <w:rPr>
          <w:rFonts w:ascii="Times New Roman" w:hAnsi="Times New Roman" w:cs="Times New Roman"/>
          <w:color w:val="000000" w:themeColor="text1"/>
          <w:sz w:val="28"/>
          <w:szCs w:val="28"/>
          <w:lang w:val="kk-KZ"/>
          <w14:ligatures w14:val="standardContextual"/>
        </w:rPr>
        <w:t xml:space="preserve">. </w:t>
      </w:r>
      <w:proofErr w:type="spellStart"/>
      <w:r w:rsidRPr="00204842">
        <w:rPr>
          <w:rFonts w:ascii="Times New Roman" w:hAnsi="Times New Roman" w:cs="Times New Roman"/>
          <w:color w:val="000000" w:themeColor="text1"/>
          <w:sz w:val="28"/>
          <w:szCs w:val="28"/>
          <w:lang w:val="kk-KZ"/>
          <w14:ligatures w14:val="standardContextual"/>
        </w:rPr>
        <w:t>ғыл</w:t>
      </w:r>
      <w:proofErr w:type="spellEnd"/>
      <w:r w:rsidRPr="00204842">
        <w:rPr>
          <w:rFonts w:ascii="Times New Roman" w:hAnsi="Times New Roman" w:cs="Times New Roman"/>
          <w:color w:val="000000" w:themeColor="text1"/>
          <w:sz w:val="28"/>
          <w:szCs w:val="28"/>
          <w:lang w:val="kk-KZ"/>
          <w14:ligatures w14:val="standardContextual"/>
        </w:rPr>
        <w:t>. док. ... дис. – Алматы, 2007. – 321 б.</w:t>
      </w:r>
    </w:p>
    <w:p w:rsidR="00A7625D" w:rsidRPr="00204842" w:rsidRDefault="00A7625D" w:rsidP="00A7625D">
      <w:pPr>
        <w:tabs>
          <w:tab w:val="left" w:pos="993"/>
        </w:tabs>
        <w:ind w:firstLine="709"/>
        <w:jc w:val="both"/>
        <w:rPr>
          <w:rFonts w:ascii="Times New Roman" w:hAnsi="Times New Roman" w:cs="Times New Roman"/>
          <w:color w:val="000000" w:themeColor="text1"/>
          <w:sz w:val="28"/>
          <w:szCs w:val="28"/>
          <w:lang w:val="kk-KZ"/>
        </w:rPr>
      </w:pPr>
      <w:r w:rsidRPr="00204842">
        <w:rPr>
          <w:rStyle w:val="a7"/>
          <w:rFonts w:ascii="Times New Roman" w:hAnsi="Times New Roman" w:cs="Times New Roman"/>
          <w:color w:val="000000" w:themeColor="text1"/>
          <w:sz w:val="28"/>
          <w:szCs w:val="28"/>
          <w:u w:val="none"/>
          <w:lang w:val="kk-KZ"/>
        </w:rPr>
        <w:t xml:space="preserve">7 </w:t>
      </w:r>
      <w:proofErr w:type="spellStart"/>
      <w:r w:rsidRPr="00204842">
        <w:rPr>
          <w:rStyle w:val="a7"/>
          <w:rFonts w:ascii="Times New Roman" w:hAnsi="Times New Roman" w:cs="Times New Roman"/>
          <w:color w:val="000000" w:themeColor="text1"/>
          <w:sz w:val="28"/>
          <w:szCs w:val="28"/>
          <w:u w:val="none"/>
          <w:lang w:val="kk-KZ"/>
        </w:rPr>
        <w:t>Бөгенбаева</w:t>
      </w:r>
      <w:proofErr w:type="spellEnd"/>
      <w:r w:rsidRPr="00204842">
        <w:rPr>
          <w:rStyle w:val="a7"/>
          <w:rFonts w:ascii="Times New Roman" w:hAnsi="Times New Roman" w:cs="Times New Roman"/>
          <w:color w:val="000000" w:themeColor="text1"/>
          <w:sz w:val="28"/>
          <w:szCs w:val="28"/>
          <w:u w:val="none"/>
          <w:lang w:val="kk-KZ"/>
        </w:rPr>
        <w:t xml:space="preserve"> Ә.Б. </w:t>
      </w:r>
      <w:proofErr w:type="spellStart"/>
      <w:r w:rsidRPr="00204842">
        <w:rPr>
          <w:rStyle w:val="a7"/>
          <w:rFonts w:ascii="Times New Roman" w:hAnsi="Times New Roman" w:cs="Times New Roman"/>
          <w:color w:val="000000" w:themeColor="text1"/>
          <w:sz w:val="28"/>
          <w:szCs w:val="28"/>
          <w:u w:val="none"/>
          <w:lang w:val="kk-KZ"/>
        </w:rPr>
        <w:t>Креативті</w:t>
      </w:r>
      <w:proofErr w:type="spellEnd"/>
      <w:r w:rsidRPr="00204842">
        <w:rPr>
          <w:rStyle w:val="a7"/>
          <w:rFonts w:ascii="Times New Roman" w:hAnsi="Times New Roman" w:cs="Times New Roman"/>
          <w:color w:val="000000" w:themeColor="text1"/>
          <w:sz w:val="28"/>
          <w:szCs w:val="28"/>
          <w:u w:val="none"/>
          <w:lang w:val="kk-KZ"/>
        </w:rPr>
        <w:t xml:space="preserve"> ойлау арқылы тілдік қатынасты дамытудың ғылыми-әдістемелік негіздері (10-11-сынып): </w:t>
      </w:r>
      <w:r w:rsidRPr="00204842">
        <w:rPr>
          <w:rFonts w:ascii="Times New Roman" w:hAnsi="Times New Roman" w:cs="Times New Roman"/>
          <w:color w:val="000000" w:themeColor="text1"/>
          <w:sz w:val="28"/>
          <w:szCs w:val="28"/>
          <w:lang w:val="kk-KZ"/>
        </w:rPr>
        <w:t xml:space="preserve">6D011700: </w:t>
      </w:r>
      <w:proofErr w:type="spellStart"/>
      <w:r w:rsidRPr="00204842">
        <w:rPr>
          <w:rFonts w:ascii="Times New Roman" w:hAnsi="Times New Roman" w:cs="Times New Roman"/>
          <w:color w:val="000000" w:themeColor="text1"/>
          <w:sz w:val="28"/>
          <w:szCs w:val="28"/>
          <w:lang w:val="kk-KZ"/>
          <w14:ligatures w14:val="standardContextual"/>
        </w:rPr>
        <w:t>фил</w:t>
      </w:r>
      <w:proofErr w:type="spellEnd"/>
      <w:r w:rsidRPr="00204842">
        <w:rPr>
          <w:rFonts w:ascii="Times New Roman" w:hAnsi="Times New Roman" w:cs="Times New Roman"/>
          <w:color w:val="000000" w:themeColor="text1"/>
          <w:sz w:val="28"/>
          <w:szCs w:val="28"/>
          <w:lang w:val="kk-KZ"/>
          <w14:ligatures w14:val="standardContextual"/>
        </w:rPr>
        <w:t xml:space="preserve">. док. </w:t>
      </w:r>
      <w:proofErr w:type="spellStart"/>
      <w:r w:rsidRPr="00204842">
        <w:rPr>
          <w:rFonts w:ascii="Times New Roman" w:hAnsi="Times New Roman" w:cs="Times New Roman"/>
          <w:color w:val="000000" w:themeColor="text1"/>
          <w:sz w:val="28"/>
          <w:szCs w:val="28"/>
          <w:lang w:val="kk-KZ"/>
          <w14:ligatures w14:val="standardContextual"/>
        </w:rPr>
        <w:t>PhD</w:t>
      </w:r>
      <w:proofErr w:type="spellEnd"/>
      <w:r w:rsidRPr="00204842">
        <w:rPr>
          <w:rFonts w:ascii="Times New Roman" w:hAnsi="Times New Roman" w:cs="Times New Roman"/>
          <w:color w:val="000000" w:themeColor="text1"/>
          <w:sz w:val="28"/>
          <w:szCs w:val="28"/>
          <w:lang w:val="kk-KZ"/>
          <w14:ligatures w14:val="standardContextual"/>
        </w:rPr>
        <w:t xml:space="preserve">. ... дис. – Алматы, 2022. – 150 б. </w:t>
      </w:r>
    </w:p>
    <w:p w:rsidR="00A7625D" w:rsidRPr="00204842" w:rsidRDefault="00A7625D" w:rsidP="00A7625D">
      <w:pPr>
        <w:tabs>
          <w:tab w:val="left" w:pos="993"/>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8 Құрман Н.Ж. Қазақ тілін оқытудың </w:t>
      </w:r>
      <w:proofErr w:type="spellStart"/>
      <w:r w:rsidRPr="00204842">
        <w:rPr>
          <w:rFonts w:ascii="Times New Roman" w:hAnsi="Times New Roman" w:cs="Times New Roman"/>
          <w:color w:val="000000" w:themeColor="text1"/>
          <w:sz w:val="28"/>
          <w:szCs w:val="28"/>
          <w:lang w:val="kk-KZ"/>
        </w:rPr>
        <w:t>әдіснамалық</w:t>
      </w:r>
      <w:proofErr w:type="spellEnd"/>
      <w:r w:rsidRPr="00204842">
        <w:rPr>
          <w:rFonts w:ascii="Times New Roman" w:hAnsi="Times New Roman" w:cs="Times New Roman"/>
          <w:color w:val="000000" w:themeColor="text1"/>
          <w:sz w:val="28"/>
          <w:szCs w:val="28"/>
          <w:lang w:val="kk-KZ"/>
        </w:rPr>
        <w:t xml:space="preserve"> негіздері: монография. – Астана, 2008. – 160 б.</w:t>
      </w:r>
    </w:p>
    <w:p w:rsidR="00A7625D" w:rsidRPr="00204842" w:rsidRDefault="00A7625D" w:rsidP="00A7625D">
      <w:pPr>
        <w:tabs>
          <w:tab w:val="left" w:pos="993"/>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9 Оразбаева Ф.Ш. Тілдік қатынас негіздері: </w:t>
      </w:r>
      <w:proofErr w:type="spellStart"/>
      <w:r w:rsidRPr="00204842">
        <w:rPr>
          <w:rFonts w:ascii="Times New Roman" w:hAnsi="Times New Roman" w:cs="Times New Roman"/>
          <w:color w:val="000000" w:themeColor="text1"/>
          <w:sz w:val="28"/>
          <w:szCs w:val="28"/>
          <w:lang w:val="kk-KZ"/>
        </w:rPr>
        <w:t>оқул</w:t>
      </w:r>
      <w:proofErr w:type="spellEnd"/>
      <w:r w:rsidRPr="00204842">
        <w:rPr>
          <w:rFonts w:ascii="Times New Roman" w:hAnsi="Times New Roman" w:cs="Times New Roman"/>
          <w:color w:val="000000" w:themeColor="text1"/>
          <w:sz w:val="28"/>
          <w:szCs w:val="28"/>
          <w:lang w:val="kk-KZ"/>
        </w:rPr>
        <w:t xml:space="preserve">. – Алматы, 2005. – 170 б. </w:t>
      </w:r>
    </w:p>
    <w:p w:rsidR="00A7625D" w:rsidRPr="00204842" w:rsidRDefault="00A7625D" w:rsidP="00A7625D">
      <w:pPr>
        <w:tabs>
          <w:tab w:val="left" w:pos="993"/>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10 </w:t>
      </w:r>
      <w:proofErr w:type="spellStart"/>
      <w:r w:rsidRPr="00204842">
        <w:rPr>
          <w:rFonts w:ascii="Times New Roman" w:hAnsi="Times New Roman" w:cs="Times New Roman"/>
          <w:color w:val="000000" w:themeColor="text1"/>
          <w:sz w:val="28"/>
          <w:szCs w:val="28"/>
          <w:lang w:val="kk-KZ"/>
        </w:rPr>
        <w:t>Қадашева</w:t>
      </w:r>
      <w:proofErr w:type="spellEnd"/>
      <w:r w:rsidRPr="00204842">
        <w:rPr>
          <w:rFonts w:ascii="Times New Roman" w:hAnsi="Times New Roman" w:cs="Times New Roman"/>
          <w:color w:val="000000" w:themeColor="text1"/>
          <w:sz w:val="28"/>
          <w:szCs w:val="28"/>
          <w:lang w:val="kk-KZ"/>
        </w:rPr>
        <w:t xml:space="preserve"> Қ. Қазақ тілін оқыту әдістемесі. – Алматы. «Мұрагер» баспа үйі, 2005. – 176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11 </w:t>
      </w:r>
      <w:proofErr w:type="spellStart"/>
      <w:r w:rsidRPr="00204842">
        <w:rPr>
          <w:rFonts w:ascii="Times New Roman" w:hAnsi="Times New Roman" w:cs="Times New Roman"/>
          <w:color w:val="000000" w:themeColor="text1"/>
          <w:sz w:val="28"/>
          <w:szCs w:val="28"/>
          <w:lang w:val="kk-KZ"/>
        </w:rPr>
        <w:t>Қадашева</w:t>
      </w:r>
      <w:proofErr w:type="spellEnd"/>
      <w:r w:rsidRPr="00204842">
        <w:rPr>
          <w:rFonts w:ascii="Times New Roman" w:hAnsi="Times New Roman" w:cs="Times New Roman"/>
          <w:color w:val="000000" w:themeColor="text1"/>
          <w:sz w:val="28"/>
          <w:szCs w:val="28"/>
          <w:lang w:val="kk-KZ"/>
        </w:rPr>
        <w:t xml:space="preserve"> Қ., Асанова У.О., </w:t>
      </w:r>
      <w:proofErr w:type="spellStart"/>
      <w:r w:rsidRPr="00204842">
        <w:rPr>
          <w:rFonts w:ascii="Times New Roman" w:hAnsi="Times New Roman" w:cs="Times New Roman"/>
          <w:color w:val="000000" w:themeColor="text1"/>
          <w:sz w:val="28"/>
          <w:szCs w:val="28"/>
          <w:lang w:val="kk-KZ"/>
        </w:rPr>
        <w:t>Ашикбаева</w:t>
      </w:r>
      <w:proofErr w:type="spellEnd"/>
      <w:r w:rsidRPr="00204842">
        <w:rPr>
          <w:rFonts w:ascii="Times New Roman" w:hAnsi="Times New Roman" w:cs="Times New Roman"/>
          <w:color w:val="000000" w:themeColor="text1"/>
          <w:sz w:val="28"/>
          <w:szCs w:val="28"/>
          <w:lang w:val="kk-KZ"/>
        </w:rPr>
        <w:t xml:space="preserve"> Б.Г. Қазақ тілін туыс тіл ретінде оқыту әдістемесі (түркі тілдерінде сөйлейтіндер үшін). – Алматы: «</w:t>
      </w:r>
      <w:proofErr w:type="spellStart"/>
      <w:r w:rsidRPr="00204842">
        <w:rPr>
          <w:rFonts w:ascii="Times New Roman" w:hAnsi="Times New Roman" w:cs="Times New Roman"/>
          <w:color w:val="000000" w:themeColor="text1"/>
          <w:sz w:val="28"/>
          <w:szCs w:val="28"/>
          <w:lang w:val="kk-KZ"/>
        </w:rPr>
        <w:t>Кантана</w:t>
      </w:r>
      <w:proofErr w:type="spellEnd"/>
      <w:r w:rsidRPr="00204842">
        <w:rPr>
          <w:rFonts w:ascii="Times New Roman" w:hAnsi="Times New Roman" w:cs="Times New Roman"/>
          <w:color w:val="000000" w:themeColor="text1"/>
          <w:sz w:val="28"/>
          <w:szCs w:val="28"/>
          <w:lang w:val="kk-KZ"/>
        </w:rPr>
        <w:t>-пресс», 2012. – 400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1</w:t>
      </w:r>
      <w:r w:rsidRPr="00204842">
        <w:rPr>
          <w:rFonts w:ascii="Times New Roman" w:hAnsi="Times New Roman" w:cs="Times New Roman"/>
          <w:color w:val="000000" w:themeColor="text1"/>
          <w:sz w:val="28"/>
          <w:szCs w:val="28"/>
        </w:rPr>
        <w:t>2</w:t>
      </w:r>
      <w:r w:rsidRPr="00204842">
        <w:rPr>
          <w:rFonts w:ascii="Times New Roman" w:hAnsi="Times New Roman" w:cs="Times New Roman"/>
          <w:color w:val="000000" w:themeColor="text1"/>
          <w:sz w:val="28"/>
          <w:szCs w:val="28"/>
          <w:lang w:val="kk-KZ"/>
        </w:rPr>
        <w:t xml:space="preserve"> Леонтьев А.Н. </w:t>
      </w:r>
      <w:proofErr w:type="spellStart"/>
      <w:r w:rsidRPr="00204842">
        <w:rPr>
          <w:rFonts w:ascii="Times New Roman" w:hAnsi="Times New Roman" w:cs="Times New Roman"/>
          <w:color w:val="000000" w:themeColor="text1"/>
          <w:sz w:val="28"/>
          <w:szCs w:val="28"/>
          <w:lang w:val="kk-KZ"/>
        </w:rPr>
        <w:t>Язык</w:t>
      </w:r>
      <w:proofErr w:type="spellEnd"/>
      <w:r w:rsidRPr="00204842">
        <w:rPr>
          <w:rFonts w:ascii="Times New Roman" w:hAnsi="Times New Roman" w:cs="Times New Roman"/>
          <w:color w:val="000000" w:themeColor="text1"/>
          <w:sz w:val="28"/>
          <w:szCs w:val="28"/>
          <w:lang w:val="kk-KZ"/>
        </w:rPr>
        <w:t xml:space="preserve"> и </w:t>
      </w:r>
      <w:proofErr w:type="spellStart"/>
      <w:r w:rsidRPr="00204842">
        <w:rPr>
          <w:rFonts w:ascii="Times New Roman" w:hAnsi="Times New Roman" w:cs="Times New Roman"/>
          <w:color w:val="000000" w:themeColor="text1"/>
          <w:sz w:val="28"/>
          <w:szCs w:val="28"/>
          <w:lang w:val="kk-KZ"/>
        </w:rPr>
        <w:t>речевая</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деятельность</w:t>
      </w:r>
      <w:proofErr w:type="spellEnd"/>
      <w:r w:rsidRPr="00204842">
        <w:rPr>
          <w:rFonts w:ascii="Times New Roman" w:hAnsi="Times New Roman" w:cs="Times New Roman"/>
          <w:color w:val="000000" w:themeColor="text1"/>
          <w:sz w:val="28"/>
          <w:szCs w:val="28"/>
          <w:lang w:val="kk-KZ"/>
        </w:rPr>
        <w:t xml:space="preserve"> в </w:t>
      </w:r>
      <w:proofErr w:type="spellStart"/>
      <w:r w:rsidRPr="00204842">
        <w:rPr>
          <w:rFonts w:ascii="Times New Roman" w:hAnsi="Times New Roman" w:cs="Times New Roman"/>
          <w:color w:val="000000" w:themeColor="text1"/>
          <w:sz w:val="28"/>
          <w:szCs w:val="28"/>
          <w:lang w:val="kk-KZ"/>
        </w:rPr>
        <w:t>общей</w:t>
      </w:r>
      <w:proofErr w:type="spellEnd"/>
      <w:r w:rsidRPr="00204842">
        <w:rPr>
          <w:rFonts w:ascii="Times New Roman" w:hAnsi="Times New Roman" w:cs="Times New Roman"/>
          <w:color w:val="000000" w:themeColor="text1"/>
          <w:sz w:val="28"/>
          <w:szCs w:val="28"/>
          <w:lang w:val="kk-KZ"/>
        </w:rPr>
        <w:t xml:space="preserve"> и </w:t>
      </w:r>
      <w:proofErr w:type="spellStart"/>
      <w:r w:rsidRPr="00204842">
        <w:rPr>
          <w:rFonts w:ascii="Times New Roman" w:hAnsi="Times New Roman" w:cs="Times New Roman"/>
          <w:color w:val="000000" w:themeColor="text1"/>
          <w:sz w:val="28"/>
          <w:szCs w:val="28"/>
          <w:lang w:val="kk-KZ"/>
        </w:rPr>
        <w:t>педагогической</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психологии</w:t>
      </w:r>
      <w:proofErr w:type="spellEnd"/>
      <w:r w:rsidRPr="00204842">
        <w:rPr>
          <w:rFonts w:ascii="Times New Roman" w:hAnsi="Times New Roman" w:cs="Times New Roman"/>
          <w:color w:val="000000" w:themeColor="text1"/>
          <w:sz w:val="28"/>
          <w:szCs w:val="28"/>
          <w:lang w:val="kk-KZ"/>
        </w:rPr>
        <w:t>. – М., 2001.</w:t>
      </w:r>
      <w:r w:rsidRPr="00204842">
        <w:rPr>
          <w:rFonts w:ascii="Times New Roman" w:hAnsi="Times New Roman" w:cs="Times New Roman"/>
          <w:color w:val="000000" w:themeColor="text1"/>
          <w:sz w:val="28"/>
          <w:szCs w:val="28"/>
        </w:rPr>
        <w:t xml:space="preserve"> – </w:t>
      </w:r>
      <w:r w:rsidRPr="00204842">
        <w:rPr>
          <w:rFonts w:ascii="Times New Roman" w:hAnsi="Times New Roman" w:cs="Times New Roman"/>
          <w:color w:val="000000" w:themeColor="text1"/>
          <w:sz w:val="28"/>
          <w:szCs w:val="28"/>
          <w:lang w:val="kk-KZ"/>
        </w:rPr>
        <w:t>255 с.</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14:ligatures w14:val="standardContextual"/>
        </w:rPr>
        <w:t>1</w:t>
      </w:r>
      <w:r w:rsidRPr="00204842">
        <w:rPr>
          <w:rFonts w:ascii="Times New Roman" w:hAnsi="Times New Roman" w:cs="Times New Roman"/>
          <w:color w:val="000000" w:themeColor="text1"/>
          <w:sz w:val="28"/>
          <w:szCs w:val="28"/>
          <w:lang w:val="en-US"/>
          <w14:ligatures w14:val="standardContextual"/>
        </w:rPr>
        <w:t>3</w:t>
      </w:r>
      <w:r w:rsidRPr="00204842">
        <w:rPr>
          <w:rFonts w:ascii="Times New Roman" w:hAnsi="Times New Roman" w:cs="Times New Roman"/>
          <w:color w:val="000000" w:themeColor="text1"/>
          <w:sz w:val="28"/>
          <w:szCs w:val="28"/>
          <w:lang w:val="kk-KZ"/>
          <w14:ligatures w14:val="standardContextual"/>
        </w:rPr>
        <w:t xml:space="preserve"> </w:t>
      </w:r>
      <w:proofErr w:type="spellStart"/>
      <w:r w:rsidRPr="00204842">
        <w:rPr>
          <w:rFonts w:ascii="Times New Roman" w:hAnsi="Times New Roman" w:cs="Times New Roman"/>
          <w:color w:val="000000" w:themeColor="text1"/>
          <w:sz w:val="28"/>
          <w:szCs w:val="28"/>
          <w:lang w:val="kk-KZ"/>
          <w14:ligatures w14:val="standardContextual"/>
        </w:rPr>
        <w:t>Morad</w:t>
      </w:r>
      <w:proofErr w:type="spellEnd"/>
      <w:r w:rsidRPr="00204842">
        <w:rPr>
          <w:rFonts w:ascii="Times New Roman" w:hAnsi="Times New Roman" w:cs="Times New Roman"/>
          <w:color w:val="000000" w:themeColor="text1"/>
          <w:sz w:val="28"/>
          <w:szCs w:val="28"/>
          <w:lang w:val="kk-KZ"/>
          <w14:ligatures w14:val="standardContextual"/>
        </w:rPr>
        <w:t xml:space="preserve"> S.A., </w:t>
      </w:r>
      <w:proofErr w:type="spellStart"/>
      <w:r w:rsidRPr="00204842">
        <w:rPr>
          <w:rFonts w:ascii="Times New Roman" w:hAnsi="Times New Roman" w:cs="Times New Roman"/>
          <w:color w:val="000000" w:themeColor="text1"/>
          <w:sz w:val="28"/>
          <w:szCs w:val="28"/>
          <w:lang w:val="kk-KZ"/>
          <w14:ligatures w14:val="standardContextual"/>
        </w:rPr>
        <w:t>Mackie</w:t>
      </w:r>
      <w:proofErr w:type="spellEnd"/>
      <w:r w:rsidRPr="00204842">
        <w:rPr>
          <w:rFonts w:ascii="Times New Roman" w:hAnsi="Times New Roman" w:cs="Times New Roman"/>
          <w:color w:val="000000" w:themeColor="text1"/>
          <w:sz w:val="28"/>
          <w:szCs w:val="28"/>
          <w:lang w:val="kk-KZ"/>
          <w14:ligatures w14:val="standardContextual"/>
        </w:rPr>
        <w:t xml:space="preserve"> C. </w:t>
      </w:r>
      <w:proofErr w:type="spellStart"/>
      <w:r w:rsidRPr="00204842">
        <w:rPr>
          <w:rFonts w:ascii="Times New Roman" w:hAnsi="Times New Roman" w:cs="Times New Roman"/>
          <w:color w:val="000000" w:themeColor="text1"/>
          <w:sz w:val="28"/>
          <w:szCs w:val="28"/>
          <w:lang w:val="kk-KZ"/>
          <w14:ligatures w14:val="standardContextual"/>
        </w:rPr>
        <w:t>Education</w:t>
      </w:r>
      <w:proofErr w:type="spellEnd"/>
      <w:r w:rsidRPr="00204842">
        <w:rPr>
          <w:rFonts w:ascii="Times New Roman" w:hAnsi="Times New Roman" w:cs="Times New Roman"/>
          <w:color w:val="000000" w:themeColor="text1"/>
          <w:sz w:val="28"/>
          <w:szCs w:val="28"/>
          <w:lang w:val="kk-KZ"/>
          <w14:ligatures w14:val="standardContextual"/>
        </w:rPr>
        <w:t xml:space="preserve"> </w:t>
      </w:r>
      <w:proofErr w:type="spellStart"/>
      <w:r w:rsidRPr="00204842">
        <w:rPr>
          <w:rFonts w:ascii="Times New Roman" w:hAnsi="Times New Roman" w:cs="Times New Roman"/>
          <w:color w:val="000000" w:themeColor="text1"/>
          <w:sz w:val="28"/>
          <w:szCs w:val="28"/>
          <w:lang w:val="kk-KZ"/>
          <w14:ligatures w14:val="standardContextual"/>
        </w:rPr>
        <w:t>in</w:t>
      </w:r>
      <w:proofErr w:type="spellEnd"/>
      <w:r w:rsidRPr="00204842">
        <w:rPr>
          <w:rFonts w:ascii="Times New Roman" w:hAnsi="Times New Roman" w:cs="Times New Roman"/>
          <w:color w:val="000000" w:themeColor="text1"/>
          <w:sz w:val="28"/>
          <w:szCs w:val="28"/>
          <w:lang w:val="kk-KZ"/>
          <w14:ligatures w14:val="standardContextual"/>
        </w:rPr>
        <w:t xml:space="preserve"> </w:t>
      </w:r>
      <w:proofErr w:type="spellStart"/>
      <w:r w:rsidRPr="00204842">
        <w:rPr>
          <w:rFonts w:ascii="Times New Roman" w:hAnsi="Times New Roman" w:cs="Times New Roman"/>
          <w:color w:val="000000" w:themeColor="text1"/>
          <w:sz w:val="28"/>
          <w:szCs w:val="28"/>
          <w:lang w:val="kk-KZ"/>
          <w14:ligatures w14:val="standardContextual"/>
        </w:rPr>
        <w:t>Kazakhstan</w:t>
      </w:r>
      <w:proofErr w:type="spellEnd"/>
      <w:r w:rsidRPr="00204842">
        <w:rPr>
          <w:rFonts w:ascii="Times New Roman" w:hAnsi="Times New Roman" w:cs="Times New Roman"/>
          <w:color w:val="000000" w:themeColor="text1"/>
          <w:sz w:val="28"/>
          <w:szCs w:val="28"/>
          <w:lang w:val="kk-KZ"/>
          <w14:ligatures w14:val="standardContextual"/>
        </w:rPr>
        <w:t xml:space="preserve"> // https://wenr.wes.org/2021/07/education-in-kazakhstan. 11.10.2022.</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14:ligatures w14:val="standardContextual"/>
        </w:rPr>
        <w:t>1</w:t>
      </w:r>
      <w:r w:rsidRPr="00204842">
        <w:rPr>
          <w:rFonts w:ascii="Times New Roman" w:hAnsi="Times New Roman" w:cs="Times New Roman"/>
          <w:color w:val="000000" w:themeColor="text1"/>
          <w:sz w:val="28"/>
          <w:szCs w:val="28"/>
          <w:lang w:val="en-US"/>
          <w14:ligatures w14:val="standardContextual"/>
        </w:rPr>
        <w:t>4</w:t>
      </w:r>
      <w:r w:rsidRPr="00204842">
        <w:rPr>
          <w:rFonts w:ascii="Times New Roman" w:hAnsi="Times New Roman" w:cs="Times New Roman"/>
          <w:color w:val="000000" w:themeColor="text1"/>
          <w:sz w:val="28"/>
          <w:szCs w:val="28"/>
          <w:lang w:val="kk-KZ"/>
          <w14:ligatures w14:val="standardContextual"/>
        </w:rPr>
        <w:t xml:space="preserve"> </w:t>
      </w:r>
      <w:proofErr w:type="spellStart"/>
      <w:r w:rsidRPr="00204842">
        <w:rPr>
          <w:rFonts w:ascii="Times New Roman" w:hAnsi="Times New Roman" w:cs="Times New Roman"/>
          <w:color w:val="000000" w:themeColor="text1"/>
          <w:sz w:val="28"/>
          <w:szCs w:val="28"/>
          <w:lang w:val="en-US"/>
          <w14:ligatures w14:val="standardContextual"/>
        </w:rPr>
        <w:t>Smagulova</w:t>
      </w:r>
      <w:proofErr w:type="spellEnd"/>
      <w:r w:rsidRPr="00204842">
        <w:rPr>
          <w:rFonts w:ascii="Times New Roman" w:hAnsi="Times New Roman" w:cs="Times New Roman"/>
          <w:color w:val="000000" w:themeColor="text1"/>
          <w:sz w:val="28"/>
          <w:szCs w:val="28"/>
          <w:lang w:val="en-US"/>
          <w14:ligatures w14:val="standardContextual"/>
        </w:rPr>
        <w:t xml:space="preserve"> J. When language policy is not enough // International Journal of the Sociology of Language. – 2021. – Vol. 267-268. – P. 265-269. </w:t>
      </w:r>
    </w:p>
    <w:p w:rsidR="00A7625D" w:rsidRPr="00204842" w:rsidRDefault="00A7625D" w:rsidP="00A7625D">
      <w:pPr>
        <w:tabs>
          <w:tab w:val="left" w:pos="1276"/>
        </w:tabs>
        <w:ind w:firstLine="709"/>
        <w:jc w:val="both"/>
        <w:rPr>
          <w:rStyle w:val="a7"/>
          <w:rFonts w:ascii="Times New Roman" w:hAnsi="Times New Roman" w:cs="Times New Roman"/>
          <w:color w:val="000000" w:themeColor="text1"/>
          <w:spacing w:val="-2"/>
          <w:sz w:val="28"/>
          <w:szCs w:val="28"/>
          <w:u w:val="none"/>
          <w:lang w:val="kk-KZ"/>
        </w:rPr>
      </w:pPr>
      <w:r w:rsidRPr="00204842">
        <w:rPr>
          <w:rFonts w:ascii="Times New Roman" w:hAnsi="Times New Roman" w:cs="Times New Roman"/>
          <w:color w:val="000000" w:themeColor="text1"/>
          <w:sz w:val="28"/>
          <w:szCs w:val="28"/>
          <w:lang w:val="kk-KZ"/>
        </w:rPr>
        <w:t>1</w:t>
      </w:r>
      <w:r w:rsidRPr="00204842">
        <w:rPr>
          <w:rFonts w:ascii="Times New Roman" w:hAnsi="Times New Roman" w:cs="Times New Roman"/>
          <w:color w:val="000000" w:themeColor="text1"/>
          <w:sz w:val="28"/>
          <w:szCs w:val="28"/>
        </w:rPr>
        <w:t>5</w:t>
      </w:r>
      <w:r w:rsidRPr="00204842">
        <w:rPr>
          <w:rFonts w:ascii="Times New Roman" w:hAnsi="Times New Roman" w:cs="Times New Roman"/>
          <w:color w:val="000000" w:themeColor="text1"/>
          <w:sz w:val="28"/>
          <w:szCs w:val="28"/>
          <w:lang w:val="kk-KZ"/>
        </w:rPr>
        <w:t xml:space="preserve"> Қазақстан Республикасының Президенті Қ.-Ж. Тоқаев. Әділетті Қазақстанның экономикалық бағдары: Қазақстан халқына жолдауы // </w:t>
      </w:r>
      <w:hyperlink r:id="rId22" w:history="1">
        <w:r w:rsidRPr="00204842">
          <w:rPr>
            <w:rStyle w:val="a7"/>
            <w:rFonts w:ascii="Times New Roman" w:hAnsi="Times New Roman" w:cs="Times New Roman"/>
            <w:color w:val="000000" w:themeColor="text1"/>
            <w:spacing w:val="-2"/>
            <w:sz w:val="28"/>
            <w:szCs w:val="28"/>
            <w:u w:val="none"/>
            <w:lang w:val="kk-KZ"/>
          </w:rPr>
          <w:t>https://www.akorda.kz/kz/memleket-basshysy-kasym-zhomart-tokaevtyn.</w:t>
        </w:r>
      </w:hyperlink>
      <w:r w:rsidRPr="00204842">
        <w:rPr>
          <w:rStyle w:val="a7"/>
          <w:rFonts w:ascii="Times New Roman" w:hAnsi="Times New Roman" w:cs="Times New Roman"/>
          <w:color w:val="000000" w:themeColor="text1"/>
          <w:spacing w:val="-2"/>
          <w:sz w:val="28"/>
          <w:szCs w:val="28"/>
          <w:u w:val="none"/>
          <w:lang w:val="kk-KZ"/>
        </w:rPr>
        <w:t xml:space="preserve"> 10.10.2024.</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1</w:t>
      </w:r>
      <w:r w:rsidRPr="00A7625D">
        <w:rPr>
          <w:rFonts w:ascii="Times New Roman" w:hAnsi="Times New Roman" w:cs="Times New Roman"/>
          <w:color w:val="000000" w:themeColor="text1"/>
          <w:sz w:val="28"/>
          <w:szCs w:val="28"/>
          <w:lang w:val="kk-KZ"/>
        </w:rPr>
        <w:t xml:space="preserve">6 </w:t>
      </w:r>
      <w:r w:rsidRPr="00204842">
        <w:rPr>
          <w:rFonts w:ascii="Times New Roman" w:hAnsi="Times New Roman" w:cs="Times New Roman"/>
          <w:color w:val="000000" w:themeColor="text1"/>
          <w:sz w:val="28"/>
          <w:szCs w:val="28"/>
          <w:lang w:val="kk-KZ"/>
        </w:rPr>
        <w:t>Хасенов Ә. Тіл білімі. – Астана: Ер-Дәулет, 2007. – 128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17 ҚР МЖМБС: «Орта білім берудің жалпыға міндетті мемлекеттік стандарты» – ҚР Үкіметінің 2022 жылғы 25 тамыздағы № 575 қаулысымен бекітілген. </w:t>
      </w:r>
      <w:r w:rsidRPr="00204842">
        <w:rPr>
          <w:color w:val="000000" w:themeColor="text1"/>
        </w:rPr>
        <w:fldChar w:fldCharType="begin"/>
      </w:r>
      <w:r w:rsidRPr="00204842">
        <w:rPr>
          <w:color w:val="000000" w:themeColor="text1"/>
          <w:lang w:val="kk-KZ"/>
        </w:rPr>
        <w:instrText>HYPERLINK "https://adilet.zan.kz/kaz/docs/V2200031452"</w:instrText>
      </w:r>
      <w:r w:rsidRPr="00204842">
        <w:rPr>
          <w:color w:val="000000" w:themeColor="text1"/>
        </w:rPr>
      </w:r>
      <w:r w:rsidRPr="00204842">
        <w:rPr>
          <w:color w:val="000000" w:themeColor="text1"/>
        </w:rPr>
        <w:fldChar w:fldCharType="separate"/>
      </w:r>
      <w:r w:rsidRPr="00204842">
        <w:rPr>
          <w:rStyle w:val="a7"/>
          <w:rFonts w:ascii="Times New Roman" w:hAnsi="Times New Roman" w:cs="Times New Roman"/>
          <w:color w:val="000000" w:themeColor="text1"/>
          <w:sz w:val="28"/>
          <w:szCs w:val="28"/>
          <w:u w:val="none"/>
          <w:lang w:val="kk-KZ"/>
        </w:rPr>
        <w:t>https://adilet.zan.kz/kaz/docs/V2200031452</w:t>
      </w:r>
      <w:r w:rsidRPr="00204842">
        <w:rPr>
          <w:rStyle w:val="a7"/>
          <w:rFonts w:ascii="Times New Roman" w:hAnsi="Times New Roman" w:cs="Times New Roman"/>
          <w:color w:val="000000" w:themeColor="text1"/>
          <w:sz w:val="28"/>
          <w:szCs w:val="28"/>
          <w:u w:val="none"/>
          <w:lang w:val="kk-KZ"/>
        </w:rPr>
        <w:fldChar w:fldCharType="end"/>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18 Сыздық Р. Қазақ әдеби тілінің тарихы (XV-XIX ғасырлар). – Алматы, 2004. – 288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19 Оразбаева Ф.Ш., </w:t>
      </w:r>
      <w:proofErr w:type="spellStart"/>
      <w:r w:rsidRPr="00204842">
        <w:rPr>
          <w:rFonts w:ascii="Times New Roman" w:hAnsi="Times New Roman" w:cs="Times New Roman"/>
          <w:color w:val="000000" w:themeColor="text1"/>
          <w:sz w:val="28"/>
          <w:szCs w:val="28"/>
          <w:lang w:val="kk-KZ"/>
        </w:rPr>
        <w:t>Сағидолда</w:t>
      </w:r>
      <w:proofErr w:type="spellEnd"/>
      <w:r w:rsidRPr="00204842">
        <w:rPr>
          <w:rFonts w:ascii="Times New Roman" w:hAnsi="Times New Roman" w:cs="Times New Roman"/>
          <w:color w:val="000000" w:themeColor="text1"/>
          <w:sz w:val="28"/>
          <w:szCs w:val="28"/>
          <w:lang w:val="kk-KZ"/>
        </w:rPr>
        <w:t xml:space="preserve"> Г., Қасым Б. және т.б. Қазіргі қазақ тілі: оқу құр. – Алматы: </w:t>
      </w:r>
      <w:proofErr w:type="spellStart"/>
      <w:r w:rsidRPr="00204842">
        <w:rPr>
          <w:rFonts w:ascii="Times New Roman" w:hAnsi="Times New Roman" w:cs="Times New Roman"/>
          <w:color w:val="000000" w:themeColor="text1"/>
          <w:sz w:val="28"/>
          <w:szCs w:val="28"/>
          <w:lang w:val="kk-KZ"/>
        </w:rPr>
        <w:t>Print</w:t>
      </w:r>
      <w:proofErr w:type="spellEnd"/>
      <w:r w:rsidRPr="00204842">
        <w:rPr>
          <w:rFonts w:ascii="Times New Roman" w:hAnsi="Times New Roman" w:cs="Times New Roman"/>
          <w:color w:val="000000" w:themeColor="text1"/>
          <w:sz w:val="28"/>
          <w:szCs w:val="28"/>
          <w:lang w:val="kk-KZ"/>
        </w:rPr>
        <w:t>-S, 2005. – 535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lastRenderedPageBreak/>
        <w:t xml:space="preserve">20 Қалиев Б. Тілдің лексика саласындағы жүйелік мәселесі // </w:t>
      </w:r>
      <w:proofErr w:type="spellStart"/>
      <w:r w:rsidRPr="00204842">
        <w:rPr>
          <w:rFonts w:ascii="Times New Roman" w:hAnsi="Times New Roman" w:cs="Times New Roman"/>
          <w:color w:val="000000" w:themeColor="text1"/>
          <w:sz w:val="28"/>
          <w:szCs w:val="28"/>
          <w:lang w:val="kk-KZ"/>
        </w:rPr>
        <w:t>Кіт</w:t>
      </w:r>
      <w:proofErr w:type="spellEnd"/>
      <w:r w:rsidRPr="00204842">
        <w:rPr>
          <w:rFonts w:ascii="Times New Roman" w:hAnsi="Times New Roman" w:cs="Times New Roman"/>
          <w:color w:val="000000" w:themeColor="text1"/>
          <w:sz w:val="28"/>
          <w:szCs w:val="28"/>
          <w:lang w:val="kk-KZ"/>
        </w:rPr>
        <w:t xml:space="preserve">.: Қазақ тілінің көкейтесті мәселелері. – Алматы, 1997. – 149 б. </w:t>
      </w:r>
    </w:p>
    <w:p w:rsidR="00A7625D" w:rsidRPr="00204842" w:rsidRDefault="00A7625D" w:rsidP="00A7625D">
      <w:pPr>
        <w:tabs>
          <w:tab w:val="left" w:pos="1134"/>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21Қапанова Д.Е. Нан/</w:t>
      </w:r>
      <w:proofErr w:type="spellStart"/>
      <w:r w:rsidRPr="00204842">
        <w:rPr>
          <w:rFonts w:ascii="Times New Roman" w:hAnsi="Times New Roman" w:cs="Times New Roman"/>
          <w:color w:val="000000" w:themeColor="text1"/>
          <w:sz w:val="28"/>
          <w:szCs w:val="28"/>
          <w:lang w:val="kk-KZ"/>
        </w:rPr>
        <w:t>хлеб</w:t>
      </w:r>
      <w:proofErr w:type="spellEnd"/>
      <w:r w:rsidRPr="00204842">
        <w:rPr>
          <w:rFonts w:ascii="Times New Roman" w:hAnsi="Times New Roman" w:cs="Times New Roman"/>
          <w:color w:val="000000" w:themeColor="text1"/>
          <w:sz w:val="28"/>
          <w:szCs w:val="28"/>
          <w:lang w:val="kk-KZ"/>
        </w:rPr>
        <w:t>/</w:t>
      </w:r>
      <w:proofErr w:type="spellStart"/>
      <w:r w:rsidRPr="00204842">
        <w:rPr>
          <w:rFonts w:ascii="Times New Roman" w:hAnsi="Times New Roman" w:cs="Times New Roman"/>
          <w:color w:val="000000" w:themeColor="text1"/>
          <w:sz w:val="28"/>
          <w:szCs w:val="28"/>
          <w:lang w:val="kk-KZ"/>
        </w:rPr>
        <w:t>Вrot</w:t>
      </w:r>
      <w:proofErr w:type="spellEnd"/>
      <w:r w:rsidRPr="00204842">
        <w:rPr>
          <w:rFonts w:ascii="Times New Roman" w:hAnsi="Times New Roman" w:cs="Times New Roman"/>
          <w:color w:val="000000" w:themeColor="text1"/>
          <w:sz w:val="28"/>
          <w:szCs w:val="28"/>
          <w:lang w:val="kk-KZ"/>
        </w:rPr>
        <w:t xml:space="preserve"> лексика-семантикалық өрісі: монография. – Павлодар: Кереку, 2015. – 149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22 Кеңесбаев І.К. Қазақ тілінің түсіндірме сөздігі. – Алматы, 1961. – Т. 2. – 533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23 Болғанбаев Ә., Қалиев Б., Жанпейісов Е. Қазақ тілінің сөздігі. – Алматы, 1999. – 444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24 Исаев С.М. Қазақ тілі: оқу құр. – Алматы, 1993. – 170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Style w:val="a8"/>
          <w:rFonts w:ascii="Times New Roman" w:hAnsi="Times New Roman" w:cs="Times New Roman"/>
          <w:i w:val="0"/>
          <w:iCs w:val="0"/>
          <w:color w:val="000000" w:themeColor="text1"/>
          <w:sz w:val="28"/>
          <w:szCs w:val="28"/>
          <w:lang w:val="kk-KZ"/>
        </w:rPr>
        <w:t xml:space="preserve">25 Кеңесбаев </w:t>
      </w:r>
      <w:r w:rsidRPr="00204842">
        <w:rPr>
          <w:rFonts w:ascii="Times New Roman" w:hAnsi="Times New Roman" w:cs="Times New Roman"/>
          <w:color w:val="000000" w:themeColor="text1"/>
          <w:sz w:val="28"/>
          <w:szCs w:val="28"/>
          <w:shd w:val="clear" w:color="auto" w:fill="FFFFFF"/>
          <w:lang w:val="kk-KZ"/>
        </w:rPr>
        <w:t xml:space="preserve">I., </w:t>
      </w:r>
      <w:r w:rsidRPr="00204842">
        <w:rPr>
          <w:rStyle w:val="a8"/>
          <w:rFonts w:ascii="Times New Roman" w:hAnsi="Times New Roman" w:cs="Times New Roman"/>
          <w:i w:val="0"/>
          <w:iCs w:val="0"/>
          <w:color w:val="000000" w:themeColor="text1"/>
          <w:sz w:val="28"/>
          <w:szCs w:val="28"/>
          <w:lang w:val="kk-KZ"/>
        </w:rPr>
        <w:t>Мұсабаев Ғ</w:t>
      </w:r>
      <w:r w:rsidRPr="00204842">
        <w:rPr>
          <w:rFonts w:ascii="Times New Roman" w:hAnsi="Times New Roman" w:cs="Times New Roman"/>
          <w:color w:val="000000" w:themeColor="text1"/>
          <w:sz w:val="28"/>
          <w:szCs w:val="28"/>
          <w:shd w:val="clear" w:color="auto" w:fill="FFFFFF"/>
          <w:lang w:val="kk-KZ"/>
        </w:rPr>
        <w:t>.</w:t>
      </w:r>
      <w:r w:rsidRPr="00204842">
        <w:rPr>
          <w:rStyle w:val="apple-converted-space"/>
          <w:rFonts w:ascii="Times New Roman" w:hAnsi="Times New Roman" w:cs="Times New Roman"/>
          <w:color w:val="000000" w:themeColor="text1"/>
          <w:sz w:val="28"/>
          <w:szCs w:val="28"/>
          <w:shd w:val="clear" w:color="auto" w:fill="FFFFFF"/>
          <w:lang w:val="kk-KZ"/>
        </w:rPr>
        <w:t xml:space="preserve"> </w:t>
      </w:r>
      <w:r w:rsidRPr="00204842">
        <w:rPr>
          <w:rStyle w:val="a8"/>
          <w:rFonts w:ascii="Times New Roman" w:hAnsi="Times New Roman" w:cs="Times New Roman"/>
          <w:i w:val="0"/>
          <w:iCs w:val="0"/>
          <w:color w:val="000000" w:themeColor="text1"/>
          <w:sz w:val="28"/>
          <w:szCs w:val="28"/>
          <w:lang w:val="kk-KZ"/>
        </w:rPr>
        <w:t>Қазіргі қазақ тілі:</w:t>
      </w:r>
      <w:r w:rsidRPr="00204842">
        <w:rPr>
          <w:rFonts w:ascii="Times New Roman" w:hAnsi="Times New Roman" w:cs="Times New Roman"/>
          <w:color w:val="000000" w:themeColor="text1"/>
          <w:sz w:val="28"/>
          <w:szCs w:val="28"/>
          <w:shd w:val="clear" w:color="auto" w:fill="FFFFFF"/>
          <w:lang w:val="kk-KZ"/>
        </w:rPr>
        <w:t xml:space="preserve"> </w:t>
      </w:r>
      <w:r w:rsidRPr="00204842">
        <w:rPr>
          <w:rStyle w:val="a8"/>
          <w:rFonts w:ascii="Times New Roman" w:hAnsi="Times New Roman" w:cs="Times New Roman"/>
          <w:i w:val="0"/>
          <w:iCs w:val="0"/>
          <w:color w:val="000000" w:themeColor="text1"/>
          <w:sz w:val="28"/>
          <w:szCs w:val="28"/>
          <w:lang w:val="kk-KZ"/>
        </w:rPr>
        <w:t>лексика</w:t>
      </w:r>
      <w:r w:rsidRPr="00204842">
        <w:rPr>
          <w:rFonts w:ascii="Times New Roman" w:hAnsi="Times New Roman" w:cs="Times New Roman"/>
          <w:color w:val="000000" w:themeColor="text1"/>
          <w:sz w:val="28"/>
          <w:szCs w:val="28"/>
          <w:shd w:val="clear" w:color="auto" w:fill="FFFFFF"/>
          <w:lang w:val="kk-KZ"/>
        </w:rPr>
        <w:t xml:space="preserve">, </w:t>
      </w:r>
      <w:r w:rsidRPr="00204842">
        <w:rPr>
          <w:rStyle w:val="a8"/>
          <w:rFonts w:ascii="Times New Roman" w:hAnsi="Times New Roman" w:cs="Times New Roman"/>
          <w:i w:val="0"/>
          <w:iCs w:val="0"/>
          <w:color w:val="000000" w:themeColor="text1"/>
          <w:sz w:val="28"/>
          <w:szCs w:val="28"/>
          <w:lang w:val="kk-KZ"/>
        </w:rPr>
        <w:t>фонетика.</w:t>
      </w:r>
      <w:r w:rsidRPr="00204842">
        <w:rPr>
          <w:rFonts w:ascii="Times New Roman" w:hAnsi="Times New Roman" w:cs="Times New Roman"/>
          <w:color w:val="000000" w:themeColor="text1"/>
          <w:sz w:val="28"/>
          <w:szCs w:val="28"/>
          <w:shd w:val="clear" w:color="auto" w:fill="FFFFFF"/>
          <w:lang w:val="kk-KZ"/>
        </w:rPr>
        <w:t xml:space="preserve"> –Алматы, 1975. – 305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26 Сыздықова Р. Көп томдық шығармалар жинағы. – Алматы, 2014. – Т. 8. – 292 б.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27 Оразбаева Ф.Ш., Рахметова Р.С. Қазақ тілін оқыту әдістемесі. –Алматы, 2005. – 170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28 Құлмағамбетова Б. Қазақ тілін оқыту әдістемесі. – Алматы: Білім, 2000. – 144 б.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29 Қалиев Б. Қазақ тілінің түсіндірме сөздігі. – Алматы, 2014. – 728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Style w:val="af0"/>
          <w:rFonts w:ascii="Times New Roman" w:hAnsi="Times New Roman" w:cs="Times New Roman"/>
          <w:b w:val="0"/>
          <w:bCs w:val="0"/>
          <w:color w:val="000000" w:themeColor="text1"/>
          <w:sz w:val="28"/>
          <w:szCs w:val="28"/>
          <w:lang w:val="kk-KZ"/>
        </w:rPr>
        <w:t xml:space="preserve">30 Байтұрсынұлы А. </w:t>
      </w:r>
      <w:r w:rsidRPr="00204842">
        <w:rPr>
          <w:rFonts w:ascii="Times New Roman" w:hAnsi="Times New Roman" w:cs="Times New Roman"/>
          <w:color w:val="000000" w:themeColor="text1"/>
          <w:sz w:val="28"/>
          <w:szCs w:val="28"/>
          <w:shd w:val="clear" w:color="auto" w:fill="FFFFFF"/>
          <w:lang w:val="kk-KZ"/>
        </w:rPr>
        <w:t>Тіл – құрал. – Алматы, 2009. – 348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31 Байтұрсынұлы А. Алты томдық шығармалар жинағы. – Алматы, 2013. – Т. 3. – 384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32 Білім және ғылым: энциклопедиялық сөздік / </w:t>
      </w:r>
      <w:proofErr w:type="spellStart"/>
      <w:r w:rsidRPr="00204842">
        <w:rPr>
          <w:rFonts w:ascii="Times New Roman" w:hAnsi="Times New Roman" w:cs="Times New Roman"/>
          <w:color w:val="000000" w:themeColor="text1"/>
          <w:sz w:val="28"/>
          <w:szCs w:val="28"/>
          <w:lang w:val="kk-KZ"/>
        </w:rPr>
        <w:t>ред</w:t>
      </w:r>
      <w:proofErr w:type="spellEnd"/>
      <w:r w:rsidRPr="00204842">
        <w:rPr>
          <w:rFonts w:ascii="Times New Roman" w:hAnsi="Times New Roman" w:cs="Times New Roman"/>
          <w:color w:val="000000" w:themeColor="text1"/>
          <w:sz w:val="28"/>
          <w:szCs w:val="28"/>
          <w:lang w:val="kk-KZ"/>
        </w:rPr>
        <w:t>. Ж.Қ. </w:t>
      </w:r>
      <w:proofErr w:type="spellStart"/>
      <w:r w:rsidRPr="00204842">
        <w:rPr>
          <w:rFonts w:ascii="Times New Roman" w:hAnsi="Times New Roman" w:cs="Times New Roman"/>
          <w:color w:val="000000" w:themeColor="text1"/>
          <w:sz w:val="28"/>
          <w:szCs w:val="28"/>
          <w:lang w:val="kk-KZ"/>
        </w:rPr>
        <w:t>Түймебаев</w:t>
      </w:r>
      <w:proofErr w:type="spellEnd"/>
      <w:r w:rsidRPr="00204842">
        <w:rPr>
          <w:rFonts w:ascii="Times New Roman" w:hAnsi="Times New Roman" w:cs="Times New Roman"/>
          <w:color w:val="000000" w:themeColor="text1"/>
          <w:sz w:val="28"/>
          <w:szCs w:val="28"/>
          <w:lang w:val="kk-KZ"/>
        </w:rPr>
        <w:t>. – Алматы, 2009. – 400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33 </w:t>
      </w:r>
      <w:proofErr w:type="spellStart"/>
      <w:r w:rsidRPr="00204842">
        <w:rPr>
          <w:rFonts w:ascii="Times New Roman" w:hAnsi="Times New Roman" w:cs="Times New Roman"/>
          <w:color w:val="000000" w:themeColor="text1"/>
          <w:sz w:val="28"/>
          <w:szCs w:val="28"/>
          <w:lang w:val="kk-KZ"/>
        </w:rPr>
        <w:t>Нұрмұхаметова</w:t>
      </w:r>
      <w:proofErr w:type="spellEnd"/>
      <w:r w:rsidRPr="00204842">
        <w:rPr>
          <w:rFonts w:ascii="Times New Roman" w:hAnsi="Times New Roman" w:cs="Times New Roman"/>
          <w:color w:val="000000" w:themeColor="text1"/>
          <w:sz w:val="28"/>
          <w:szCs w:val="28"/>
          <w:lang w:val="kk-KZ"/>
        </w:rPr>
        <w:t xml:space="preserve"> Р.Ә., Молдағалиев Б.А., </w:t>
      </w:r>
      <w:proofErr w:type="spellStart"/>
      <w:r w:rsidRPr="00204842">
        <w:rPr>
          <w:rFonts w:ascii="Times New Roman" w:hAnsi="Times New Roman" w:cs="Times New Roman"/>
          <w:color w:val="000000" w:themeColor="text1"/>
          <w:sz w:val="28"/>
          <w:szCs w:val="28"/>
          <w:lang w:val="kk-KZ"/>
        </w:rPr>
        <w:t>Фейзулдаева</w:t>
      </w:r>
      <w:proofErr w:type="spellEnd"/>
      <w:r w:rsidRPr="00204842">
        <w:rPr>
          <w:rFonts w:ascii="Times New Roman" w:hAnsi="Times New Roman" w:cs="Times New Roman"/>
          <w:color w:val="000000" w:themeColor="text1"/>
          <w:sz w:val="28"/>
          <w:szCs w:val="28"/>
          <w:lang w:val="kk-KZ"/>
        </w:rPr>
        <w:t xml:space="preserve"> С.А. және т.б. Педагогика: сөздік. – Ақтау, 2009. – 112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3</w:t>
      </w:r>
      <w:r w:rsidRPr="00204842">
        <w:rPr>
          <w:rFonts w:ascii="Times New Roman" w:hAnsi="Times New Roman" w:cs="Times New Roman"/>
          <w:color w:val="000000" w:themeColor="text1"/>
          <w:sz w:val="28"/>
          <w:szCs w:val="28"/>
        </w:rPr>
        <w:t>4</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Кунцевич</w:t>
      </w:r>
      <w:proofErr w:type="spellEnd"/>
      <w:r w:rsidRPr="00204842">
        <w:rPr>
          <w:rFonts w:ascii="Times New Roman" w:hAnsi="Times New Roman" w:cs="Times New Roman"/>
          <w:color w:val="000000" w:themeColor="text1"/>
          <w:sz w:val="28"/>
          <w:szCs w:val="28"/>
          <w:lang w:val="kk-KZ"/>
        </w:rPr>
        <w:t xml:space="preserve"> З.С. Педагогика </w:t>
      </w:r>
      <w:proofErr w:type="spellStart"/>
      <w:r w:rsidRPr="00204842">
        <w:rPr>
          <w:rFonts w:ascii="Times New Roman" w:hAnsi="Times New Roman" w:cs="Times New Roman"/>
          <w:color w:val="000000" w:themeColor="text1"/>
          <w:sz w:val="28"/>
          <w:szCs w:val="28"/>
          <w:lang w:val="kk-KZ"/>
        </w:rPr>
        <w:t>высшей</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школы</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терминологический</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словарь</w:t>
      </w:r>
      <w:proofErr w:type="spellEnd"/>
      <w:r w:rsidRPr="00204842">
        <w:rPr>
          <w:rFonts w:ascii="Times New Roman" w:hAnsi="Times New Roman" w:cs="Times New Roman"/>
          <w:color w:val="000000" w:themeColor="text1"/>
          <w:sz w:val="28"/>
          <w:szCs w:val="28"/>
          <w:lang w:val="kk-KZ"/>
        </w:rPr>
        <w:t>-</w:t>
      </w:r>
      <w:proofErr w:type="spellStart"/>
      <w:r w:rsidRPr="00204842">
        <w:rPr>
          <w:rFonts w:ascii="Times New Roman" w:hAnsi="Times New Roman" w:cs="Times New Roman"/>
          <w:color w:val="000000" w:themeColor="text1"/>
          <w:sz w:val="28"/>
          <w:szCs w:val="28"/>
        </w:rPr>
        <w:t>сп</w:t>
      </w:r>
      <w:r w:rsidRPr="00204842">
        <w:rPr>
          <w:rFonts w:ascii="Times New Roman" w:hAnsi="Times New Roman" w:cs="Times New Roman"/>
          <w:color w:val="000000" w:themeColor="text1"/>
          <w:sz w:val="28"/>
          <w:szCs w:val="28"/>
          <w:lang w:val="kk-KZ"/>
        </w:rPr>
        <w:t>равочник</w:t>
      </w:r>
      <w:proofErr w:type="spellEnd"/>
      <w:r w:rsidRPr="00204842">
        <w:rPr>
          <w:rFonts w:ascii="Times New Roman" w:hAnsi="Times New Roman" w:cs="Times New Roman"/>
          <w:color w:val="000000" w:themeColor="text1"/>
          <w:sz w:val="28"/>
          <w:szCs w:val="28"/>
          <w:lang w:val="kk-KZ"/>
        </w:rPr>
        <w:t>. – Витебск: ВГМУ, 2</w:t>
      </w:r>
      <w:r w:rsidRPr="00204842">
        <w:rPr>
          <w:rFonts w:ascii="Times New Roman" w:hAnsi="Times New Roman" w:cs="Times New Roman"/>
          <w:color w:val="000000" w:themeColor="text1"/>
          <w:sz w:val="28"/>
          <w:szCs w:val="28"/>
        </w:rPr>
        <w:t>008. – 4</w:t>
      </w:r>
      <w:r w:rsidRPr="00204842">
        <w:rPr>
          <w:rFonts w:ascii="Times New Roman" w:hAnsi="Times New Roman" w:cs="Times New Roman"/>
          <w:color w:val="000000" w:themeColor="text1"/>
          <w:sz w:val="28"/>
          <w:szCs w:val="28"/>
          <w:lang w:val="kk-KZ"/>
        </w:rPr>
        <w:t>2</w:t>
      </w:r>
      <w:r w:rsidRPr="00204842">
        <w:rPr>
          <w:rFonts w:ascii="Times New Roman" w:hAnsi="Times New Roman" w:cs="Times New Roman"/>
          <w:color w:val="000000" w:themeColor="text1"/>
          <w:sz w:val="28"/>
          <w:szCs w:val="28"/>
        </w:rPr>
        <w:t xml:space="preserve"> </w:t>
      </w:r>
      <w:r w:rsidRPr="00204842">
        <w:rPr>
          <w:rFonts w:ascii="Times New Roman" w:hAnsi="Times New Roman" w:cs="Times New Roman"/>
          <w:color w:val="000000" w:themeColor="text1"/>
          <w:sz w:val="28"/>
          <w:szCs w:val="28"/>
          <w:lang w:val="en-US"/>
        </w:rPr>
        <w:t>c</w:t>
      </w:r>
      <w:r w:rsidRPr="00204842">
        <w:rPr>
          <w:rFonts w:ascii="Times New Roman" w:hAnsi="Times New Roman" w:cs="Times New Roman"/>
          <w:color w:val="000000" w:themeColor="text1"/>
          <w:sz w:val="28"/>
          <w:szCs w:val="28"/>
          <w:lang w:val="kk-KZ"/>
        </w:rPr>
        <w:t>.</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35 Нұржан Ж. Қазақ тілін оқыту технологиясы. – Бас.2-ші. – Ақтөбе, 2014. – 203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36 Қазақ тілінің түсіндірме сөздігі / </w:t>
      </w:r>
      <w:proofErr w:type="spellStart"/>
      <w:r w:rsidRPr="00204842">
        <w:rPr>
          <w:rFonts w:ascii="Times New Roman" w:hAnsi="Times New Roman" w:cs="Times New Roman"/>
          <w:color w:val="000000" w:themeColor="text1"/>
          <w:sz w:val="28"/>
          <w:szCs w:val="28"/>
          <w:lang w:val="kk-KZ"/>
        </w:rPr>
        <w:t>ред</w:t>
      </w:r>
      <w:proofErr w:type="spellEnd"/>
      <w:r w:rsidRPr="00204842">
        <w:rPr>
          <w:rFonts w:ascii="Times New Roman" w:hAnsi="Times New Roman" w:cs="Times New Roman"/>
          <w:color w:val="000000" w:themeColor="text1"/>
          <w:sz w:val="28"/>
          <w:szCs w:val="28"/>
          <w:lang w:val="kk-KZ"/>
        </w:rPr>
        <w:t>. А.Ы. Ысқақов. – Алматы: Ғылым, 1983. – Т. 7. – 672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37 Аймауытұлы Ж. Алты томдық шығармалар жинағы / </w:t>
      </w:r>
      <w:proofErr w:type="spellStart"/>
      <w:r w:rsidRPr="00204842">
        <w:rPr>
          <w:rFonts w:ascii="Times New Roman" w:hAnsi="Times New Roman" w:cs="Times New Roman"/>
          <w:color w:val="000000" w:themeColor="text1"/>
          <w:sz w:val="28"/>
          <w:szCs w:val="28"/>
          <w:lang w:val="kk-KZ"/>
        </w:rPr>
        <w:t>құраст</w:t>
      </w:r>
      <w:proofErr w:type="spellEnd"/>
      <w:r w:rsidRPr="00204842">
        <w:rPr>
          <w:rFonts w:ascii="Times New Roman" w:hAnsi="Times New Roman" w:cs="Times New Roman"/>
          <w:color w:val="000000" w:themeColor="text1"/>
          <w:sz w:val="28"/>
          <w:szCs w:val="28"/>
          <w:lang w:val="kk-KZ"/>
        </w:rPr>
        <w:t xml:space="preserve">. Н. Қуантаев. – Алматы, 2013. – Т. 5. – 384 б.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3</w:t>
      </w:r>
      <w:r w:rsidRPr="00204842">
        <w:rPr>
          <w:rFonts w:ascii="Times New Roman" w:hAnsi="Times New Roman" w:cs="Times New Roman"/>
          <w:color w:val="000000" w:themeColor="text1"/>
          <w:sz w:val="28"/>
          <w:szCs w:val="28"/>
        </w:rPr>
        <w:t>8</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Пассов</w:t>
      </w:r>
      <w:proofErr w:type="spellEnd"/>
      <w:r w:rsidRPr="00204842">
        <w:rPr>
          <w:rFonts w:ascii="Times New Roman" w:hAnsi="Times New Roman" w:cs="Times New Roman"/>
          <w:color w:val="000000" w:themeColor="text1"/>
          <w:sz w:val="28"/>
          <w:szCs w:val="28"/>
          <w:lang w:val="kk-KZ"/>
        </w:rPr>
        <w:t xml:space="preserve"> Е.И. </w:t>
      </w:r>
      <w:proofErr w:type="spellStart"/>
      <w:r w:rsidRPr="00204842">
        <w:rPr>
          <w:rFonts w:ascii="Times New Roman" w:hAnsi="Times New Roman" w:cs="Times New Roman"/>
          <w:color w:val="000000" w:themeColor="text1"/>
          <w:sz w:val="28"/>
          <w:szCs w:val="28"/>
          <w:lang w:val="kk-KZ"/>
        </w:rPr>
        <w:t>Основы</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методики</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обучения</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иностранным</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языкам</w:t>
      </w:r>
      <w:proofErr w:type="spellEnd"/>
      <w:r w:rsidRPr="00204842">
        <w:rPr>
          <w:rFonts w:ascii="Times New Roman" w:hAnsi="Times New Roman" w:cs="Times New Roman"/>
          <w:color w:val="000000" w:themeColor="text1"/>
          <w:sz w:val="28"/>
          <w:szCs w:val="28"/>
          <w:lang w:val="kk-KZ"/>
        </w:rPr>
        <w:t>. – М., «</w:t>
      </w:r>
      <w:proofErr w:type="spellStart"/>
      <w:r w:rsidRPr="00204842">
        <w:rPr>
          <w:rFonts w:ascii="Times New Roman" w:hAnsi="Times New Roman" w:cs="Times New Roman"/>
          <w:color w:val="000000" w:themeColor="text1"/>
          <w:sz w:val="28"/>
          <w:szCs w:val="28"/>
          <w:lang w:val="kk-KZ"/>
        </w:rPr>
        <w:t>Русский</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язык</w:t>
      </w:r>
      <w:proofErr w:type="spellEnd"/>
      <w:r w:rsidRPr="00204842">
        <w:rPr>
          <w:rFonts w:ascii="Times New Roman" w:hAnsi="Times New Roman" w:cs="Times New Roman"/>
          <w:color w:val="000000" w:themeColor="text1"/>
          <w:sz w:val="28"/>
          <w:szCs w:val="28"/>
          <w:lang w:val="kk-KZ"/>
        </w:rPr>
        <w:t>», 1977</w:t>
      </w:r>
      <w:r w:rsidRPr="00204842">
        <w:rPr>
          <w:rFonts w:ascii="Times New Roman" w:hAnsi="Times New Roman" w:cs="Times New Roman"/>
          <w:color w:val="000000" w:themeColor="text1"/>
          <w:sz w:val="28"/>
          <w:szCs w:val="28"/>
        </w:rPr>
        <w:t>. – 214 с</w:t>
      </w:r>
      <w:r w:rsidRPr="00204842">
        <w:rPr>
          <w:rFonts w:ascii="Times New Roman" w:hAnsi="Times New Roman" w:cs="Times New Roman"/>
          <w:color w:val="000000" w:themeColor="text1"/>
          <w:sz w:val="28"/>
          <w:szCs w:val="28"/>
          <w:lang w:val="kk-KZ"/>
        </w:rPr>
        <w:t>.</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39 </w:t>
      </w:r>
      <w:proofErr w:type="spellStart"/>
      <w:r w:rsidRPr="00204842">
        <w:rPr>
          <w:rFonts w:ascii="Times New Roman" w:hAnsi="Times New Roman" w:cs="Times New Roman"/>
          <w:color w:val="000000" w:themeColor="text1"/>
          <w:sz w:val="28"/>
          <w:szCs w:val="28"/>
          <w:lang w:val="kk-KZ"/>
        </w:rPr>
        <w:t>Шакенова</w:t>
      </w:r>
      <w:proofErr w:type="spellEnd"/>
      <w:r w:rsidRPr="00204842">
        <w:rPr>
          <w:rFonts w:ascii="Times New Roman" w:hAnsi="Times New Roman" w:cs="Times New Roman"/>
          <w:color w:val="000000" w:themeColor="text1"/>
          <w:sz w:val="28"/>
          <w:szCs w:val="28"/>
          <w:lang w:val="kk-KZ"/>
        </w:rPr>
        <w:t xml:space="preserve"> А.М. Қазақша </w:t>
      </w:r>
      <w:proofErr w:type="spellStart"/>
      <w:r w:rsidRPr="00204842">
        <w:rPr>
          <w:rFonts w:ascii="Times New Roman" w:hAnsi="Times New Roman" w:cs="Times New Roman"/>
          <w:color w:val="000000" w:themeColor="text1"/>
          <w:sz w:val="28"/>
          <w:szCs w:val="28"/>
          <w:lang w:val="kk-KZ"/>
        </w:rPr>
        <w:t>сөйлеу</w:t>
      </w:r>
      <w:proofErr w:type="spellEnd"/>
      <w:r w:rsidRPr="00204842">
        <w:rPr>
          <w:rFonts w:ascii="Times New Roman" w:hAnsi="Times New Roman" w:cs="Times New Roman"/>
          <w:color w:val="000000" w:themeColor="text1"/>
          <w:sz w:val="28"/>
          <w:szCs w:val="28"/>
          <w:lang w:val="kk-KZ"/>
        </w:rPr>
        <w:t xml:space="preserve"> дағдыларын қалыптастырудың </w:t>
      </w:r>
      <w:proofErr w:type="spellStart"/>
      <w:r w:rsidRPr="00204842">
        <w:rPr>
          <w:rFonts w:ascii="Times New Roman" w:hAnsi="Times New Roman" w:cs="Times New Roman"/>
          <w:color w:val="000000" w:themeColor="text1"/>
          <w:sz w:val="28"/>
          <w:szCs w:val="28"/>
          <w:lang w:val="kk-KZ"/>
        </w:rPr>
        <w:t>кейбiр</w:t>
      </w:r>
      <w:proofErr w:type="spellEnd"/>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pacing w:val="-2"/>
          <w:sz w:val="28"/>
          <w:szCs w:val="28"/>
          <w:lang w:val="kk-KZ"/>
        </w:rPr>
        <w:t xml:space="preserve">жолдары: орыс аудиториясындағы қазақ </w:t>
      </w:r>
      <w:proofErr w:type="spellStart"/>
      <w:r w:rsidRPr="00204842">
        <w:rPr>
          <w:rFonts w:ascii="Times New Roman" w:hAnsi="Times New Roman" w:cs="Times New Roman"/>
          <w:color w:val="000000" w:themeColor="text1"/>
          <w:spacing w:val="-2"/>
          <w:sz w:val="28"/>
          <w:szCs w:val="28"/>
          <w:lang w:val="kk-KZ"/>
        </w:rPr>
        <w:t>тiлi</w:t>
      </w:r>
      <w:proofErr w:type="spellEnd"/>
      <w:r w:rsidRPr="00204842">
        <w:rPr>
          <w:rFonts w:ascii="Times New Roman" w:hAnsi="Times New Roman" w:cs="Times New Roman"/>
          <w:color w:val="000000" w:themeColor="text1"/>
          <w:spacing w:val="-2"/>
          <w:sz w:val="28"/>
          <w:szCs w:val="28"/>
          <w:lang w:val="kk-KZ"/>
        </w:rPr>
        <w:t xml:space="preserve"> // </w:t>
      </w:r>
      <w:hyperlink r:id="rId23" w:history="1">
        <w:r w:rsidRPr="00204842">
          <w:rPr>
            <w:rStyle w:val="a7"/>
            <w:rFonts w:ascii="Times New Roman" w:hAnsi="Times New Roman" w:cs="Times New Roman"/>
            <w:color w:val="000000" w:themeColor="text1"/>
            <w:spacing w:val="-2"/>
            <w:sz w:val="28"/>
            <w:szCs w:val="28"/>
            <w:u w:val="none"/>
            <w:lang w:val="kk-KZ"/>
          </w:rPr>
          <w:t>http://orkeniet.vkgu.kz</w:t>
        </w:r>
      </w:hyperlink>
      <w:r w:rsidRPr="00204842">
        <w:rPr>
          <w:rFonts w:ascii="Times New Roman" w:hAnsi="Times New Roman" w:cs="Times New Roman"/>
          <w:color w:val="000000" w:themeColor="text1"/>
          <w:spacing w:val="-2"/>
          <w:sz w:val="28"/>
          <w:szCs w:val="28"/>
          <w:lang w:val="kk-KZ"/>
        </w:rPr>
        <w:t>. 10.10.2023.</w:t>
      </w:r>
      <w:r w:rsidRPr="00204842">
        <w:rPr>
          <w:rFonts w:ascii="Times New Roman" w:hAnsi="Times New Roman" w:cs="Times New Roman"/>
          <w:color w:val="000000" w:themeColor="text1"/>
          <w:sz w:val="28"/>
          <w:szCs w:val="28"/>
          <w:lang w:val="kk-KZ"/>
        </w:rPr>
        <w:t xml:space="preserve">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40 Әбілова З., Қалиева Қ. </w:t>
      </w:r>
      <w:proofErr w:type="spellStart"/>
      <w:r w:rsidRPr="00204842">
        <w:rPr>
          <w:rFonts w:ascii="Times New Roman" w:hAnsi="Times New Roman" w:cs="Times New Roman"/>
          <w:color w:val="000000" w:themeColor="text1"/>
          <w:sz w:val="28"/>
          <w:szCs w:val="28"/>
          <w:lang w:val="kk-KZ"/>
        </w:rPr>
        <w:t>Этнопедагогика</w:t>
      </w:r>
      <w:proofErr w:type="spellEnd"/>
      <w:r w:rsidRPr="00204842">
        <w:rPr>
          <w:rFonts w:ascii="Times New Roman" w:hAnsi="Times New Roman" w:cs="Times New Roman"/>
          <w:color w:val="000000" w:themeColor="text1"/>
          <w:sz w:val="28"/>
          <w:szCs w:val="28"/>
          <w:lang w:val="kk-KZ"/>
        </w:rPr>
        <w:t xml:space="preserve"> оқулығы. – Алматы: Қаз. ХҚ және ӘТУ, 1999. – 394 б.</w:t>
      </w:r>
    </w:p>
    <w:p w:rsidR="00A7625D" w:rsidRPr="00204842" w:rsidRDefault="00A7625D" w:rsidP="00A7625D">
      <w:pPr>
        <w:pStyle w:val="1"/>
        <w:spacing w:before="0" w:beforeAutospacing="0" w:after="0" w:afterAutospacing="0"/>
        <w:ind w:firstLine="709"/>
        <w:rPr>
          <w:b w:val="0"/>
          <w:bCs w:val="0"/>
          <w:color w:val="000000" w:themeColor="text1"/>
          <w:sz w:val="28"/>
          <w:szCs w:val="28"/>
          <w:lang w:val="kk-KZ"/>
        </w:rPr>
      </w:pPr>
      <w:r w:rsidRPr="00204842">
        <w:rPr>
          <w:b w:val="0"/>
          <w:bCs w:val="0"/>
          <w:color w:val="000000" w:themeColor="text1"/>
          <w:sz w:val="28"/>
          <w:szCs w:val="28"/>
          <w:lang w:val="kk-KZ"/>
        </w:rPr>
        <w:t>4</w:t>
      </w:r>
      <w:r w:rsidRPr="00204842">
        <w:rPr>
          <w:b w:val="0"/>
          <w:bCs w:val="0"/>
          <w:color w:val="000000" w:themeColor="text1"/>
          <w:sz w:val="28"/>
          <w:szCs w:val="28"/>
          <w:lang w:val="en-US"/>
        </w:rPr>
        <w:t>1</w:t>
      </w:r>
      <w:r w:rsidRPr="00204842">
        <w:rPr>
          <w:b w:val="0"/>
          <w:bCs w:val="0"/>
          <w:color w:val="000000" w:themeColor="text1"/>
          <w:sz w:val="28"/>
          <w:szCs w:val="28"/>
          <w:lang w:val="kk-KZ"/>
        </w:rPr>
        <w:t xml:space="preserve"> </w:t>
      </w:r>
      <w:proofErr w:type="spellStart"/>
      <w:r w:rsidRPr="00204842">
        <w:rPr>
          <w:b w:val="0"/>
          <w:bCs w:val="0"/>
          <w:color w:val="000000" w:themeColor="text1"/>
          <w:sz w:val="28"/>
          <w:szCs w:val="28"/>
          <w:lang w:val="kk-KZ"/>
        </w:rPr>
        <w:t>Thornbury</w:t>
      </w:r>
      <w:proofErr w:type="spellEnd"/>
      <w:r w:rsidRPr="00204842">
        <w:rPr>
          <w:b w:val="0"/>
          <w:bCs w:val="0"/>
          <w:color w:val="000000" w:themeColor="text1"/>
          <w:sz w:val="28"/>
          <w:szCs w:val="28"/>
          <w:lang w:val="kk-KZ"/>
        </w:rPr>
        <w:t xml:space="preserve"> S. </w:t>
      </w:r>
      <w:proofErr w:type="spellStart"/>
      <w:r w:rsidRPr="00204842">
        <w:rPr>
          <w:b w:val="0"/>
          <w:bCs w:val="0"/>
          <w:color w:val="000000" w:themeColor="text1"/>
          <w:sz w:val="28"/>
          <w:szCs w:val="28"/>
          <w:lang w:val="kk-KZ"/>
        </w:rPr>
        <w:t>How</w:t>
      </w:r>
      <w:proofErr w:type="spellEnd"/>
      <w:r w:rsidRPr="00204842">
        <w:rPr>
          <w:b w:val="0"/>
          <w:bCs w:val="0"/>
          <w:color w:val="000000" w:themeColor="text1"/>
          <w:sz w:val="28"/>
          <w:szCs w:val="28"/>
          <w:lang w:val="kk-KZ"/>
        </w:rPr>
        <w:t xml:space="preserve"> </w:t>
      </w:r>
      <w:proofErr w:type="spellStart"/>
      <w:r w:rsidRPr="00204842">
        <w:rPr>
          <w:b w:val="0"/>
          <w:bCs w:val="0"/>
          <w:color w:val="000000" w:themeColor="text1"/>
          <w:sz w:val="28"/>
          <w:szCs w:val="28"/>
          <w:lang w:val="kk-KZ"/>
        </w:rPr>
        <w:t>to</w:t>
      </w:r>
      <w:proofErr w:type="spellEnd"/>
      <w:r w:rsidRPr="00204842">
        <w:rPr>
          <w:b w:val="0"/>
          <w:bCs w:val="0"/>
          <w:color w:val="000000" w:themeColor="text1"/>
          <w:sz w:val="28"/>
          <w:szCs w:val="28"/>
          <w:lang w:val="kk-KZ"/>
        </w:rPr>
        <w:t xml:space="preserve"> </w:t>
      </w:r>
      <w:proofErr w:type="spellStart"/>
      <w:r w:rsidRPr="00204842">
        <w:rPr>
          <w:b w:val="0"/>
          <w:bCs w:val="0"/>
          <w:color w:val="000000" w:themeColor="text1"/>
          <w:sz w:val="28"/>
          <w:szCs w:val="28"/>
          <w:lang w:val="kk-KZ"/>
        </w:rPr>
        <w:t>teac</w:t>
      </w:r>
      <w:proofErr w:type="spellEnd"/>
      <w:r w:rsidRPr="00204842">
        <w:rPr>
          <w:b w:val="0"/>
          <w:bCs w:val="0"/>
          <w:color w:val="000000" w:themeColor="text1"/>
          <w:sz w:val="28"/>
          <w:szCs w:val="28"/>
          <w:lang w:val="en-US"/>
        </w:rPr>
        <w:t xml:space="preserve">h vocabulary. </w:t>
      </w:r>
      <w:r w:rsidRPr="00204842">
        <w:rPr>
          <w:b w:val="0"/>
          <w:bCs w:val="0"/>
          <w:color w:val="000000" w:themeColor="text1"/>
          <w:sz w:val="28"/>
          <w:szCs w:val="28"/>
          <w:lang w:val="kk-KZ"/>
        </w:rPr>
        <w:t xml:space="preserve">– </w:t>
      </w:r>
      <w:r w:rsidRPr="00204842">
        <w:rPr>
          <w:rStyle w:val="mw-page-title-main"/>
          <w:b w:val="0"/>
          <w:bCs w:val="0"/>
          <w:color w:val="000000" w:themeColor="text1"/>
          <w:sz w:val="28"/>
          <w:szCs w:val="28"/>
          <w:lang w:val="en-US"/>
        </w:rPr>
        <w:t>London</w:t>
      </w:r>
      <w:r w:rsidRPr="00204842">
        <w:rPr>
          <w:rStyle w:val="mw-page-title-main"/>
          <w:b w:val="0"/>
          <w:bCs w:val="0"/>
          <w:color w:val="000000" w:themeColor="text1"/>
          <w:sz w:val="28"/>
          <w:szCs w:val="28"/>
          <w:lang w:val="kk-KZ"/>
        </w:rPr>
        <w:t>,</w:t>
      </w:r>
      <w:r w:rsidRPr="00204842">
        <w:rPr>
          <w:b w:val="0"/>
          <w:bCs w:val="0"/>
          <w:color w:val="000000" w:themeColor="text1"/>
          <w:sz w:val="28"/>
          <w:szCs w:val="28"/>
          <w:lang w:val="en-US"/>
        </w:rPr>
        <w:t xml:space="preserve"> 2002. </w:t>
      </w:r>
      <w:r w:rsidRPr="00204842">
        <w:rPr>
          <w:b w:val="0"/>
          <w:bCs w:val="0"/>
          <w:color w:val="000000" w:themeColor="text1"/>
          <w:sz w:val="28"/>
          <w:szCs w:val="28"/>
          <w:lang w:val="kk-KZ"/>
        </w:rPr>
        <w:t xml:space="preserve">– </w:t>
      </w:r>
      <w:r w:rsidRPr="00204842">
        <w:rPr>
          <w:b w:val="0"/>
          <w:bCs w:val="0"/>
          <w:color w:val="000000" w:themeColor="text1"/>
          <w:sz w:val="28"/>
          <w:szCs w:val="28"/>
          <w:lang w:val="en-US"/>
        </w:rPr>
        <w:t xml:space="preserve">186 </w:t>
      </w:r>
      <w:r w:rsidRPr="00204842">
        <w:rPr>
          <w:b w:val="0"/>
          <w:bCs w:val="0"/>
          <w:color w:val="000000" w:themeColor="text1"/>
          <w:sz w:val="28"/>
          <w:szCs w:val="28"/>
          <w:lang w:val="kk-KZ"/>
        </w:rPr>
        <w:t>р</w:t>
      </w:r>
      <w:r w:rsidRPr="00204842">
        <w:rPr>
          <w:b w:val="0"/>
          <w:bCs w:val="0"/>
          <w:color w:val="000000" w:themeColor="text1"/>
          <w:sz w:val="28"/>
          <w:szCs w:val="28"/>
          <w:lang w:val="en-US"/>
        </w:rPr>
        <w:t>.</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4</w:t>
      </w:r>
      <w:r w:rsidRPr="00204842">
        <w:rPr>
          <w:rFonts w:ascii="Times New Roman" w:hAnsi="Times New Roman" w:cs="Times New Roman"/>
          <w:color w:val="000000" w:themeColor="text1"/>
          <w:sz w:val="28"/>
          <w:szCs w:val="28"/>
          <w:lang w:val="en-US"/>
        </w:rPr>
        <w:t>2</w:t>
      </w:r>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lang w:val="en-US"/>
        </w:rPr>
        <w:t xml:space="preserve">Schmitt N. A Fresh Approach to Vocabulary: Using a Word Knowledge Framework // RELC Journal. </w:t>
      </w:r>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lang w:val="en-US"/>
        </w:rPr>
        <w:t xml:space="preserve">1995. </w:t>
      </w:r>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lang w:val="en-US"/>
        </w:rPr>
        <w:t>Vol. 26, Issue 1. – P. 86-94.</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en-US"/>
        </w:rPr>
      </w:pPr>
      <w:r w:rsidRPr="00204842">
        <w:rPr>
          <w:rFonts w:ascii="Times New Roman" w:hAnsi="Times New Roman" w:cs="Times New Roman"/>
          <w:color w:val="000000" w:themeColor="text1"/>
          <w:sz w:val="28"/>
          <w:szCs w:val="28"/>
          <w:lang w:val="kk-KZ"/>
        </w:rPr>
        <w:t>4</w:t>
      </w:r>
      <w:r w:rsidRPr="00204842">
        <w:rPr>
          <w:rFonts w:ascii="Times New Roman" w:hAnsi="Times New Roman" w:cs="Times New Roman"/>
          <w:color w:val="000000" w:themeColor="text1"/>
          <w:sz w:val="28"/>
          <w:szCs w:val="28"/>
          <w:lang w:val="en-US"/>
        </w:rPr>
        <w:t>3</w:t>
      </w:r>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lang w:val="en-US"/>
        </w:rPr>
        <w:t xml:space="preserve">Shigenori T. Lexical Competence in English: CIFLE Report №8 // </w:t>
      </w:r>
      <w:proofErr w:type="gramStart"/>
      <w:r w:rsidRPr="00204842">
        <w:rPr>
          <w:rFonts w:ascii="Times New Roman" w:hAnsi="Times New Roman" w:cs="Times New Roman"/>
          <w:color w:val="000000" w:themeColor="text1"/>
          <w:sz w:val="28"/>
          <w:szCs w:val="28"/>
          <w:lang w:val="en-US"/>
        </w:rPr>
        <w:t>https://paperzz.com/doc/8432989/lexical-competence-in-english?.</w:t>
      </w:r>
      <w:proofErr w:type="gramEnd"/>
      <w:r w:rsidRPr="00204842">
        <w:rPr>
          <w:rFonts w:ascii="Times New Roman" w:hAnsi="Times New Roman" w:cs="Times New Roman"/>
          <w:color w:val="000000" w:themeColor="text1"/>
          <w:sz w:val="28"/>
          <w:szCs w:val="28"/>
          <w:lang w:val="en-US"/>
        </w:rPr>
        <w:t xml:space="preserve"> 10.10.2023.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lastRenderedPageBreak/>
        <w:t>4</w:t>
      </w:r>
      <w:r w:rsidRPr="00204842">
        <w:rPr>
          <w:rFonts w:ascii="Times New Roman" w:hAnsi="Times New Roman" w:cs="Times New Roman"/>
          <w:color w:val="000000" w:themeColor="text1"/>
          <w:sz w:val="28"/>
          <w:szCs w:val="28"/>
          <w:lang w:val="en-US"/>
        </w:rPr>
        <w:t>4</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en-US"/>
        </w:rPr>
        <w:t>Levitskaya</w:t>
      </w:r>
      <w:proofErr w:type="spellEnd"/>
      <w:r w:rsidRPr="00204842">
        <w:rPr>
          <w:rFonts w:ascii="Times New Roman" w:hAnsi="Times New Roman" w:cs="Times New Roman"/>
          <w:color w:val="000000" w:themeColor="text1"/>
          <w:sz w:val="28"/>
          <w:szCs w:val="28"/>
          <w:lang w:val="en-US"/>
        </w:rPr>
        <w:t xml:space="preserve"> O.S. Lexical competence development as an integral part of translators training // </w:t>
      </w:r>
      <w:r w:rsidRPr="00204842">
        <w:rPr>
          <w:rFonts w:ascii="Times New Roman" w:hAnsi="Times New Roman" w:cs="Times New Roman"/>
          <w:color w:val="000000" w:themeColor="text1"/>
          <w:sz w:val="28"/>
          <w:szCs w:val="28"/>
        </w:rPr>
        <w:t>Идеи</w:t>
      </w:r>
      <w:r w:rsidRPr="00204842">
        <w:rPr>
          <w:rFonts w:ascii="Times New Roman" w:hAnsi="Times New Roman" w:cs="Times New Roman"/>
          <w:color w:val="000000" w:themeColor="text1"/>
          <w:sz w:val="28"/>
          <w:szCs w:val="28"/>
          <w:lang w:val="en-US"/>
        </w:rPr>
        <w:t xml:space="preserve">. </w:t>
      </w:r>
      <w:r w:rsidRPr="00204842">
        <w:rPr>
          <w:rFonts w:ascii="Times New Roman" w:hAnsi="Times New Roman" w:cs="Times New Roman"/>
          <w:color w:val="000000" w:themeColor="text1"/>
          <w:sz w:val="28"/>
          <w:szCs w:val="28"/>
        </w:rPr>
        <w:t xml:space="preserve">Поиски. Решения: сб. ст. и тез. 10-й </w:t>
      </w:r>
      <w:proofErr w:type="spellStart"/>
      <w:r w:rsidRPr="00204842">
        <w:rPr>
          <w:rFonts w:ascii="Times New Roman" w:hAnsi="Times New Roman" w:cs="Times New Roman"/>
          <w:color w:val="000000" w:themeColor="text1"/>
          <w:sz w:val="28"/>
          <w:szCs w:val="28"/>
        </w:rPr>
        <w:t>междунар</w:t>
      </w:r>
      <w:proofErr w:type="spellEnd"/>
      <w:r w:rsidRPr="00204842">
        <w:rPr>
          <w:rFonts w:ascii="Times New Roman" w:hAnsi="Times New Roman" w:cs="Times New Roman"/>
          <w:color w:val="000000" w:themeColor="text1"/>
          <w:sz w:val="28"/>
          <w:szCs w:val="28"/>
        </w:rPr>
        <w:t xml:space="preserve">. науч. </w:t>
      </w:r>
      <w:proofErr w:type="spellStart"/>
      <w:r w:rsidRPr="00204842">
        <w:rPr>
          <w:rFonts w:ascii="Times New Roman" w:hAnsi="Times New Roman" w:cs="Times New Roman"/>
          <w:color w:val="000000" w:themeColor="text1"/>
          <w:sz w:val="28"/>
          <w:szCs w:val="28"/>
        </w:rPr>
        <w:t>практ</w:t>
      </w:r>
      <w:proofErr w:type="spellEnd"/>
      <w:r w:rsidRPr="00204842">
        <w:rPr>
          <w:rFonts w:ascii="Times New Roman" w:hAnsi="Times New Roman" w:cs="Times New Roman"/>
          <w:color w:val="000000" w:themeColor="text1"/>
          <w:sz w:val="28"/>
          <w:szCs w:val="28"/>
        </w:rPr>
        <w:t xml:space="preserve">. </w:t>
      </w:r>
      <w:proofErr w:type="spellStart"/>
      <w:r w:rsidRPr="00204842">
        <w:rPr>
          <w:rFonts w:ascii="Times New Roman" w:hAnsi="Times New Roman" w:cs="Times New Roman"/>
          <w:color w:val="000000" w:themeColor="text1"/>
          <w:sz w:val="28"/>
          <w:szCs w:val="28"/>
        </w:rPr>
        <w:t>конф</w:t>
      </w:r>
      <w:proofErr w:type="spellEnd"/>
      <w:r w:rsidRPr="00204842">
        <w:rPr>
          <w:rFonts w:ascii="Times New Roman" w:hAnsi="Times New Roman" w:cs="Times New Roman"/>
          <w:color w:val="000000" w:themeColor="text1"/>
          <w:sz w:val="28"/>
          <w:szCs w:val="28"/>
        </w:rPr>
        <w:t>. – Минск, 2016. – С. 58-59.</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4</w:t>
      </w:r>
      <w:r w:rsidRPr="00204842">
        <w:rPr>
          <w:rFonts w:ascii="Times New Roman" w:hAnsi="Times New Roman" w:cs="Times New Roman"/>
          <w:color w:val="000000" w:themeColor="text1"/>
          <w:sz w:val="28"/>
          <w:szCs w:val="28"/>
        </w:rPr>
        <w:t xml:space="preserve">5 </w:t>
      </w:r>
      <w:proofErr w:type="spellStart"/>
      <w:r w:rsidRPr="00204842">
        <w:rPr>
          <w:rFonts w:ascii="Times New Roman" w:hAnsi="Times New Roman" w:cs="Times New Roman"/>
          <w:color w:val="000000" w:themeColor="text1"/>
          <w:sz w:val="28"/>
          <w:szCs w:val="28"/>
        </w:rPr>
        <w:t>Новыи</w:t>
      </w:r>
      <w:proofErr w:type="spellEnd"/>
      <w:r w:rsidRPr="00204842">
        <w:rPr>
          <w:rFonts w:ascii="Times New Roman" w:hAnsi="Times New Roman" w:cs="Times New Roman"/>
          <w:color w:val="000000" w:themeColor="text1"/>
          <w:sz w:val="28"/>
          <w:szCs w:val="28"/>
        </w:rPr>
        <w:t xml:space="preserve">̆ словарь методических терминов и понятий: теория и практика обучения языкам. </w:t>
      </w:r>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rPr>
        <w:t xml:space="preserve">М., 2010. </w:t>
      </w:r>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rPr>
        <w:t>446 с.</w:t>
      </w:r>
      <w:r w:rsidRPr="00204842">
        <w:rPr>
          <w:rFonts w:ascii="Times New Roman" w:hAnsi="Times New Roman" w:cs="Times New Roman"/>
          <w:color w:val="000000" w:themeColor="text1"/>
          <w:sz w:val="28"/>
          <w:szCs w:val="28"/>
          <w:lang w:val="kk-KZ"/>
        </w:rPr>
        <w:t xml:space="preserve">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4</w:t>
      </w:r>
      <w:r w:rsidRPr="00204842">
        <w:rPr>
          <w:rFonts w:ascii="Times New Roman" w:hAnsi="Times New Roman" w:cs="Times New Roman"/>
          <w:color w:val="000000" w:themeColor="text1"/>
          <w:sz w:val="28"/>
          <w:szCs w:val="28"/>
        </w:rPr>
        <w:t>6</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rPr>
        <w:t>Бухбиндер</w:t>
      </w:r>
      <w:proofErr w:type="spellEnd"/>
      <w:r w:rsidRPr="00204842">
        <w:rPr>
          <w:rFonts w:ascii="Times New Roman" w:hAnsi="Times New Roman" w:cs="Times New Roman"/>
          <w:color w:val="000000" w:themeColor="text1"/>
          <w:sz w:val="28"/>
          <w:szCs w:val="28"/>
        </w:rPr>
        <w:t xml:space="preserve"> В.А. Развитие лексических навыков </w:t>
      </w:r>
      <w:proofErr w:type="spellStart"/>
      <w:r w:rsidRPr="00204842">
        <w:rPr>
          <w:rFonts w:ascii="Times New Roman" w:hAnsi="Times New Roman" w:cs="Times New Roman"/>
          <w:color w:val="000000" w:themeColor="text1"/>
          <w:sz w:val="28"/>
          <w:szCs w:val="28"/>
        </w:rPr>
        <w:t>устнои</w:t>
      </w:r>
      <w:proofErr w:type="spellEnd"/>
      <w:r w:rsidRPr="00204842">
        <w:rPr>
          <w:rFonts w:ascii="Times New Roman" w:hAnsi="Times New Roman" w:cs="Times New Roman"/>
          <w:color w:val="000000" w:themeColor="text1"/>
          <w:sz w:val="28"/>
          <w:szCs w:val="28"/>
        </w:rPr>
        <w:t xml:space="preserve">̆ речи // В кн.: Очерки методики обучения </w:t>
      </w:r>
      <w:proofErr w:type="spellStart"/>
      <w:r w:rsidRPr="00204842">
        <w:rPr>
          <w:rFonts w:ascii="Times New Roman" w:hAnsi="Times New Roman" w:cs="Times New Roman"/>
          <w:color w:val="000000" w:themeColor="text1"/>
          <w:sz w:val="28"/>
          <w:szCs w:val="28"/>
        </w:rPr>
        <w:t>устнои</w:t>
      </w:r>
      <w:proofErr w:type="spellEnd"/>
      <w:r w:rsidRPr="00204842">
        <w:rPr>
          <w:rFonts w:ascii="Times New Roman" w:hAnsi="Times New Roman" w:cs="Times New Roman"/>
          <w:color w:val="000000" w:themeColor="text1"/>
          <w:sz w:val="28"/>
          <w:szCs w:val="28"/>
        </w:rPr>
        <w:t>̆ речи на иностранных языках – Киев, 1980. – С. 14-31.</w:t>
      </w:r>
      <w:r w:rsidRPr="00204842">
        <w:rPr>
          <w:rFonts w:ascii="Times New Roman" w:hAnsi="Times New Roman" w:cs="Times New Roman"/>
          <w:color w:val="000000" w:themeColor="text1"/>
          <w:sz w:val="28"/>
          <w:szCs w:val="28"/>
          <w:lang w:val="kk-KZ"/>
        </w:rPr>
        <w:t xml:space="preserve"> (алып таста)</w:t>
      </w:r>
    </w:p>
    <w:p w:rsidR="00A7625D" w:rsidRPr="00204842" w:rsidRDefault="00A7625D" w:rsidP="00A7625D">
      <w:pPr>
        <w:tabs>
          <w:tab w:val="left" w:pos="560"/>
          <w:tab w:val="left" w:pos="1120"/>
          <w:tab w:val="left" w:pos="127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4</w:t>
      </w:r>
      <w:r w:rsidRPr="00204842">
        <w:rPr>
          <w:rFonts w:ascii="Times New Roman" w:hAnsi="Times New Roman" w:cs="Times New Roman"/>
          <w:color w:val="000000" w:themeColor="text1"/>
          <w:sz w:val="28"/>
          <w:szCs w:val="28"/>
        </w:rPr>
        <w:t>7</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Пассов</w:t>
      </w:r>
      <w:proofErr w:type="spellEnd"/>
      <w:r w:rsidRPr="00204842">
        <w:rPr>
          <w:rFonts w:ascii="Times New Roman" w:hAnsi="Times New Roman" w:cs="Times New Roman"/>
          <w:color w:val="000000" w:themeColor="text1"/>
          <w:sz w:val="28"/>
          <w:szCs w:val="28"/>
          <w:lang w:val="kk-KZ"/>
        </w:rPr>
        <w:t xml:space="preserve"> Е.И., Кузнецова Е.С. </w:t>
      </w:r>
      <w:proofErr w:type="spellStart"/>
      <w:r w:rsidRPr="00204842">
        <w:rPr>
          <w:rFonts w:ascii="Times New Roman" w:hAnsi="Times New Roman" w:cs="Times New Roman"/>
          <w:color w:val="000000" w:themeColor="text1"/>
          <w:sz w:val="28"/>
          <w:szCs w:val="28"/>
          <w:lang w:val="kk-KZ"/>
        </w:rPr>
        <w:t>Формирование</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лексических</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навыков</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учеб</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пос</w:t>
      </w:r>
      <w:proofErr w:type="spellEnd"/>
      <w:r w:rsidRPr="00204842">
        <w:rPr>
          <w:rFonts w:ascii="Times New Roman" w:hAnsi="Times New Roman" w:cs="Times New Roman"/>
          <w:color w:val="000000" w:themeColor="text1"/>
          <w:sz w:val="28"/>
          <w:szCs w:val="28"/>
          <w:lang w:val="kk-KZ"/>
        </w:rPr>
        <w:t>. – Воронеж, 2</w:t>
      </w:r>
      <w:r w:rsidRPr="00204842">
        <w:rPr>
          <w:rFonts w:ascii="Times New Roman" w:hAnsi="Times New Roman" w:cs="Times New Roman"/>
          <w:color w:val="000000" w:themeColor="text1"/>
          <w:sz w:val="28"/>
          <w:szCs w:val="28"/>
        </w:rPr>
        <w:t>002</w:t>
      </w:r>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rPr>
        <w:t xml:space="preserve">– </w:t>
      </w:r>
      <w:r w:rsidRPr="00204842">
        <w:rPr>
          <w:rFonts w:ascii="Times New Roman" w:hAnsi="Times New Roman" w:cs="Times New Roman"/>
          <w:color w:val="000000" w:themeColor="text1"/>
          <w:sz w:val="28"/>
          <w:szCs w:val="28"/>
          <w:lang w:val="kk-KZ"/>
        </w:rPr>
        <w:t>4</w:t>
      </w:r>
      <w:r w:rsidRPr="00204842">
        <w:rPr>
          <w:rFonts w:ascii="Times New Roman" w:hAnsi="Times New Roman" w:cs="Times New Roman"/>
          <w:color w:val="000000" w:themeColor="text1"/>
          <w:sz w:val="28"/>
          <w:szCs w:val="28"/>
        </w:rPr>
        <w:t>0 с</w:t>
      </w:r>
      <w:r w:rsidRPr="00204842">
        <w:rPr>
          <w:rFonts w:ascii="Times New Roman" w:hAnsi="Times New Roman" w:cs="Times New Roman"/>
          <w:color w:val="000000" w:themeColor="text1"/>
          <w:sz w:val="28"/>
          <w:szCs w:val="28"/>
          <w:lang w:val="kk-KZ"/>
        </w:rPr>
        <w:t xml:space="preserve">. </w:t>
      </w:r>
    </w:p>
    <w:p w:rsidR="00A7625D" w:rsidRPr="00204842" w:rsidRDefault="00A7625D" w:rsidP="00A7625D">
      <w:pPr>
        <w:tabs>
          <w:tab w:val="left" w:pos="560"/>
          <w:tab w:val="left" w:pos="1120"/>
          <w:tab w:val="left" w:pos="127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shd w:val="clear" w:color="auto" w:fill="FFFFFF"/>
          <w:lang w:val="kk-KZ"/>
        </w:rPr>
        <w:t xml:space="preserve">48 </w:t>
      </w:r>
      <w:proofErr w:type="spellStart"/>
      <w:r w:rsidRPr="00204842">
        <w:rPr>
          <w:rFonts w:ascii="Times New Roman" w:hAnsi="Times New Roman" w:cs="Times New Roman"/>
          <w:color w:val="000000" w:themeColor="text1"/>
          <w:sz w:val="28"/>
          <w:szCs w:val="28"/>
          <w:shd w:val="clear" w:color="auto" w:fill="FFFFFF"/>
          <w:lang w:val="kk-KZ"/>
        </w:rPr>
        <w:t>Uzunoğlu</w:t>
      </w:r>
      <w:proofErr w:type="spellEnd"/>
      <w:r w:rsidRPr="00204842">
        <w:rPr>
          <w:rFonts w:ascii="Times New Roman" w:hAnsi="Times New Roman" w:cs="Times New Roman"/>
          <w:color w:val="000000" w:themeColor="text1"/>
          <w:sz w:val="28"/>
          <w:szCs w:val="28"/>
          <w:shd w:val="clear" w:color="auto" w:fill="FFFFFF"/>
          <w:lang w:val="kk-KZ"/>
        </w:rPr>
        <w:t xml:space="preserve"> D., </w:t>
      </w:r>
      <w:proofErr w:type="spellStart"/>
      <w:r w:rsidRPr="00204842">
        <w:rPr>
          <w:rFonts w:ascii="Times New Roman" w:hAnsi="Times New Roman" w:cs="Times New Roman"/>
          <w:color w:val="000000" w:themeColor="text1"/>
          <w:sz w:val="28"/>
          <w:szCs w:val="28"/>
          <w:shd w:val="clear" w:color="auto" w:fill="FFFFFF"/>
          <w:lang w:val="kk-KZ"/>
        </w:rPr>
        <w:t>Gök</w:t>
      </w:r>
      <w:proofErr w:type="spellEnd"/>
      <w:r w:rsidRPr="00204842">
        <w:rPr>
          <w:rFonts w:ascii="Times New Roman" w:hAnsi="Times New Roman" w:cs="Times New Roman"/>
          <w:color w:val="000000" w:themeColor="text1"/>
          <w:sz w:val="28"/>
          <w:szCs w:val="28"/>
          <w:shd w:val="clear" w:color="auto" w:fill="FFFFFF"/>
          <w:lang w:val="kk-KZ"/>
        </w:rPr>
        <w:t xml:space="preserve"> S., </w:t>
      </w:r>
      <w:proofErr w:type="spellStart"/>
      <w:r w:rsidRPr="00204842">
        <w:rPr>
          <w:rFonts w:ascii="Times New Roman" w:hAnsi="Times New Roman" w:cs="Times New Roman"/>
          <w:color w:val="000000" w:themeColor="text1"/>
          <w:sz w:val="28"/>
          <w:szCs w:val="28"/>
          <w:shd w:val="clear" w:color="auto" w:fill="FFFFFF"/>
          <w:lang w:val="kk-KZ"/>
        </w:rPr>
        <w:t>Yıldırım</w:t>
      </w:r>
      <w:proofErr w:type="spellEnd"/>
      <w:r w:rsidRPr="00204842">
        <w:rPr>
          <w:rFonts w:ascii="Times New Roman" w:hAnsi="Times New Roman" w:cs="Times New Roman"/>
          <w:color w:val="000000" w:themeColor="text1"/>
          <w:sz w:val="28"/>
          <w:szCs w:val="28"/>
          <w:shd w:val="clear" w:color="auto" w:fill="FFFFFF"/>
          <w:lang w:val="kk-KZ"/>
        </w:rPr>
        <w:t xml:space="preserve"> K. </w:t>
      </w:r>
      <w:proofErr w:type="spellStart"/>
      <w:r w:rsidRPr="00204842">
        <w:rPr>
          <w:rFonts w:ascii="Times New Roman" w:hAnsi="Times New Roman" w:cs="Times New Roman"/>
          <w:color w:val="000000" w:themeColor="text1"/>
          <w:sz w:val="28"/>
          <w:szCs w:val="28"/>
          <w:shd w:val="clear" w:color="auto" w:fill="FFFFFF"/>
          <w:lang w:val="kk-KZ"/>
        </w:rPr>
        <w:t>Kelime</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Tanıma</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Becerisinin</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Önemi</w:t>
      </w:r>
      <w:proofErr w:type="spellEnd"/>
      <w:r w:rsidRPr="00204842">
        <w:rPr>
          <w:rFonts w:ascii="Times New Roman" w:hAnsi="Times New Roman" w:cs="Times New Roman"/>
          <w:color w:val="000000" w:themeColor="text1"/>
          <w:sz w:val="28"/>
          <w:szCs w:val="28"/>
          <w:shd w:val="clear" w:color="auto" w:fill="FFFFFF"/>
          <w:lang w:val="kk-KZ"/>
        </w:rPr>
        <w:t xml:space="preserve"> // </w:t>
      </w:r>
      <w:proofErr w:type="spellStart"/>
      <w:r w:rsidRPr="00204842">
        <w:rPr>
          <w:rFonts w:ascii="Times New Roman" w:hAnsi="Times New Roman" w:cs="Times New Roman"/>
          <w:color w:val="000000" w:themeColor="text1"/>
          <w:sz w:val="28"/>
          <w:szCs w:val="28"/>
          <w:shd w:val="clear" w:color="auto" w:fill="FFFFFF"/>
          <w:lang w:val="kk-KZ"/>
        </w:rPr>
        <w:t>Ana</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Dili</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Eğitimi</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Dergisi</w:t>
      </w:r>
      <w:proofErr w:type="spellEnd"/>
      <w:r w:rsidRPr="00204842">
        <w:rPr>
          <w:rFonts w:ascii="Times New Roman" w:hAnsi="Times New Roman" w:cs="Times New Roman"/>
          <w:color w:val="000000" w:themeColor="text1"/>
          <w:sz w:val="28"/>
          <w:szCs w:val="28"/>
          <w:shd w:val="clear" w:color="auto" w:fill="FFFFFF"/>
          <w:lang w:val="kk-KZ"/>
        </w:rPr>
        <w:t xml:space="preserve">. – 2022. – </w:t>
      </w:r>
      <w:proofErr w:type="spellStart"/>
      <w:r w:rsidRPr="00204842">
        <w:rPr>
          <w:rFonts w:ascii="Times New Roman" w:hAnsi="Times New Roman" w:cs="Times New Roman"/>
          <w:color w:val="000000" w:themeColor="text1"/>
          <w:sz w:val="28"/>
          <w:szCs w:val="28"/>
          <w:shd w:val="clear" w:color="auto" w:fill="FFFFFF"/>
          <w:lang w:val="kk-KZ"/>
        </w:rPr>
        <w:t>Cil</w:t>
      </w:r>
      <w:proofErr w:type="spellEnd"/>
      <w:r w:rsidRPr="00204842">
        <w:rPr>
          <w:rFonts w:ascii="Times New Roman" w:hAnsi="Times New Roman" w:cs="Times New Roman"/>
          <w:color w:val="000000" w:themeColor="text1"/>
          <w:sz w:val="28"/>
          <w:szCs w:val="28"/>
          <w:shd w:val="clear" w:color="auto" w:fill="FFFFFF"/>
          <w:lang w:val="kk-KZ"/>
        </w:rPr>
        <w:t>. 10, №2. – S. 475-506.</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4</w:t>
      </w:r>
      <w:r w:rsidRPr="00204842">
        <w:rPr>
          <w:rFonts w:ascii="Times New Roman" w:hAnsi="Times New Roman" w:cs="Times New Roman"/>
          <w:color w:val="000000" w:themeColor="text1"/>
          <w:sz w:val="28"/>
          <w:szCs w:val="28"/>
        </w:rPr>
        <w:t>9</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Пассов</w:t>
      </w:r>
      <w:proofErr w:type="spellEnd"/>
      <w:r w:rsidRPr="00204842">
        <w:rPr>
          <w:rFonts w:ascii="Times New Roman" w:hAnsi="Times New Roman" w:cs="Times New Roman"/>
          <w:color w:val="000000" w:themeColor="text1"/>
          <w:sz w:val="28"/>
          <w:szCs w:val="28"/>
          <w:lang w:val="kk-KZ"/>
        </w:rPr>
        <w:t xml:space="preserve"> Е.И. </w:t>
      </w:r>
      <w:proofErr w:type="spellStart"/>
      <w:r w:rsidRPr="00204842">
        <w:rPr>
          <w:rFonts w:ascii="Times New Roman" w:hAnsi="Times New Roman" w:cs="Times New Roman"/>
          <w:color w:val="000000" w:themeColor="text1"/>
          <w:sz w:val="28"/>
          <w:szCs w:val="28"/>
          <w:lang w:val="kk-KZ"/>
        </w:rPr>
        <w:t>Теоретические</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основы</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обучения</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иноязычному</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говорению</w:t>
      </w:r>
      <w:proofErr w:type="spellEnd"/>
      <w:r w:rsidRPr="00204842">
        <w:rPr>
          <w:rFonts w:ascii="Times New Roman" w:hAnsi="Times New Roman" w:cs="Times New Roman"/>
          <w:color w:val="000000" w:themeColor="text1"/>
          <w:sz w:val="28"/>
          <w:szCs w:val="28"/>
          <w:lang w:val="kk-KZ"/>
        </w:rPr>
        <w:t>. – Воронеж, 1983. – 199 с.</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rPr>
        <w:t>50</w:t>
      </w:r>
      <w:r w:rsidRPr="00204842">
        <w:rPr>
          <w:rFonts w:ascii="Times New Roman" w:hAnsi="Times New Roman" w:cs="Times New Roman"/>
          <w:color w:val="000000" w:themeColor="text1"/>
          <w:sz w:val="28"/>
          <w:szCs w:val="28"/>
          <w:lang w:val="kk-KZ"/>
        </w:rPr>
        <w:t xml:space="preserve"> Рахманов И.В. </w:t>
      </w:r>
      <w:proofErr w:type="spellStart"/>
      <w:r w:rsidRPr="00204842">
        <w:rPr>
          <w:rFonts w:ascii="Times New Roman" w:hAnsi="Times New Roman" w:cs="Times New Roman"/>
          <w:color w:val="000000" w:themeColor="text1"/>
          <w:sz w:val="28"/>
          <w:szCs w:val="28"/>
          <w:lang w:val="kk-KZ"/>
        </w:rPr>
        <w:t>Обучение</w:t>
      </w:r>
      <w:proofErr w:type="spellEnd"/>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rPr>
        <w:t xml:space="preserve">устной речи на </w:t>
      </w:r>
      <w:r w:rsidRPr="00204842">
        <w:rPr>
          <w:rFonts w:ascii="Times New Roman" w:hAnsi="Times New Roman" w:cs="Times New Roman"/>
          <w:color w:val="000000" w:themeColor="text1"/>
          <w:sz w:val="28"/>
          <w:szCs w:val="28"/>
          <w:lang w:val="kk-KZ"/>
        </w:rPr>
        <w:t>и</w:t>
      </w:r>
      <w:proofErr w:type="spellStart"/>
      <w:r w:rsidRPr="00204842">
        <w:rPr>
          <w:rFonts w:ascii="Times New Roman" w:hAnsi="Times New Roman" w:cs="Times New Roman"/>
          <w:color w:val="000000" w:themeColor="text1"/>
          <w:sz w:val="28"/>
          <w:szCs w:val="28"/>
        </w:rPr>
        <w:t>ностранном</w:t>
      </w:r>
      <w:proofErr w:type="spellEnd"/>
      <w:r w:rsidRPr="00204842">
        <w:rPr>
          <w:rFonts w:ascii="Times New Roman" w:hAnsi="Times New Roman" w:cs="Times New Roman"/>
          <w:color w:val="000000" w:themeColor="text1"/>
          <w:sz w:val="28"/>
          <w:szCs w:val="28"/>
        </w:rPr>
        <w:t xml:space="preserve"> языке: учеб.  пос. – М., 1980. – 119 с</w:t>
      </w:r>
      <w:r w:rsidRPr="00204842">
        <w:rPr>
          <w:rFonts w:ascii="Times New Roman" w:hAnsi="Times New Roman" w:cs="Times New Roman"/>
          <w:color w:val="000000" w:themeColor="text1"/>
          <w:sz w:val="28"/>
          <w:szCs w:val="28"/>
          <w:lang w:val="kk-KZ"/>
        </w:rPr>
        <w:t>.</w:t>
      </w:r>
    </w:p>
    <w:p w:rsidR="00A7625D" w:rsidRPr="00204842" w:rsidRDefault="00A7625D" w:rsidP="00A7625D">
      <w:pPr>
        <w:tabs>
          <w:tab w:val="left" w:pos="560"/>
          <w:tab w:val="left" w:pos="1120"/>
          <w:tab w:val="left" w:pos="127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shd w:val="clear" w:color="auto" w:fill="FFFFFF"/>
          <w:lang w:val="kk-KZ"/>
        </w:rPr>
        <w:t xml:space="preserve">51 </w:t>
      </w:r>
      <w:proofErr w:type="spellStart"/>
      <w:r w:rsidRPr="00204842">
        <w:rPr>
          <w:rFonts w:ascii="Times New Roman" w:hAnsi="Times New Roman" w:cs="Times New Roman"/>
          <w:color w:val="000000" w:themeColor="text1"/>
          <w:sz w:val="28"/>
          <w:szCs w:val="28"/>
          <w:shd w:val="clear" w:color="auto" w:fill="FFFFFF"/>
          <w:lang w:val="kk-KZ"/>
        </w:rPr>
        <w:t>Özkan</w:t>
      </w:r>
      <w:proofErr w:type="spellEnd"/>
      <w:r w:rsidRPr="00204842">
        <w:rPr>
          <w:rFonts w:ascii="Times New Roman" w:hAnsi="Times New Roman" w:cs="Times New Roman"/>
          <w:color w:val="000000" w:themeColor="text1"/>
          <w:sz w:val="28"/>
          <w:szCs w:val="28"/>
          <w:shd w:val="clear" w:color="auto" w:fill="FFFFFF"/>
          <w:lang w:val="kk-KZ"/>
        </w:rPr>
        <w:t xml:space="preserve"> N. K. </w:t>
      </w:r>
      <w:proofErr w:type="spellStart"/>
      <w:r w:rsidRPr="00204842">
        <w:rPr>
          <w:rFonts w:ascii="Times New Roman" w:hAnsi="Times New Roman" w:cs="Times New Roman"/>
          <w:color w:val="000000" w:themeColor="text1"/>
          <w:sz w:val="28"/>
          <w:szCs w:val="28"/>
          <w:shd w:val="clear" w:color="auto" w:fill="FFFFFF"/>
          <w:lang w:val="kk-KZ"/>
        </w:rPr>
        <w:t>Yabanci</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dil</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olarak</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türkçe</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kelime</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öğretimi</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üzerine</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bir</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değerlendirme</w:t>
      </w:r>
      <w:proofErr w:type="spellEnd"/>
      <w:r w:rsidRPr="00204842">
        <w:rPr>
          <w:rFonts w:ascii="Times New Roman" w:hAnsi="Times New Roman" w:cs="Times New Roman"/>
          <w:color w:val="000000" w:themeColor="text1"/>
          <w:sz w:val="28"/>
          <w:szCs w:val="28"/>
          <w:shd w:val="clear" w:color="auto" w:fill="FFFFFF"/>
          <w:lang w:val="kk-KZ"/>
        </w:rPr>
        <w:t xml:space="preserve"> // </w:t>
      </w:r>
      <w:proofErr w:type="spellStart"/>
      <w:r w:rsidRPr="00204842">
        <w:rPr>
          <w:rFonts w:ascii="Times New Roman" w:hAnsi="Times New Roman" w:cs="Times New Roman"/>
          <w:color w:val="000000" w:themeColor="text1"/>
          <w:sz w:val="28"/>
          <w:szCs w:val="28"/>
          <w:shd w:val="clear" w:color="auto" w:fill="FFFFFF"/>
          <w:lang w:val="kk-KZ"/>
        </w:rPr>
        <w:t>Bayterek</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Uluslararası</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Akademik</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Araştırmalar</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Dergisi</w:t>
      </w:r>
      <w:proofErr w:type="spellEnd"/>
      <w:r w:rsidRPr="00204842">
        <w:rPr>
          <w:rFonts w:ascii="Times New Roman" w:hAnsi="Times New Roman" w:cs="Times New Roman"/>
          <w:color w:val="000000" w:themeColor="text1"/>
          <w:sz w:val="28"/>
          <w:szCs w:val="28"/>
          <w:shd w:val="clear" w:color="auto" w:fill="FFFFFF"/>
          <w:lang w:val="kk-KZ"/>
        </w:rPr>
        <w:t xml:space="preserve">. – 2020. – </w:t>
      </w:r>
      <w:proofErr w:type="spellStart"/>
      <w:r w:rsidRPr="00204842">
        <w:rPr>
          <w:rFonts w:ascii="Times New Roman" w:hAnsi="Times New Roman" w:cs="Times New Roman"/>
          <w:color w:val="000000" w:themeColor="text1"/>
          <w:sz w:val="28"/>
          <w:szCs w:val="28"/>
          <w:shd w:val="clear" w:color="auto" w:fill="FFFFFF"/>
          <w:lang w:val="kk-KZ"/>
        </w:rPr>
        <w:t>Sil</w:t>
      </w:r>
      <w:proofErr w:type="spellEnd"/>
      <w:r w:rsidRPr="00204842">
        <w:rPr>
          <w:rFonts w:ascii="Times New Roman" w:hAnsi="Times New Roman" w:cs="Times New Roman"/>
          <w:color w:val="000000" w:themeColor="text1"/>
          <w:sz w:val="28"/>
          <w:szCs w:val="28"/>
          <w:shd w:val="clear" w:color="auto" w:fill="FFFFFF"/>
          <w:lang w:val="kk-KZ"/>
        </w:rPr>
        <w:t>. 3, №2. – S. 126-139.</w:t>
      </w:r>
    </w:p>
    <w:p w:rsidR="00A7625D" w:rsidRPr="00204842" w:rsidRDefault="00A7625D" w:rsidP="00A7625D">
      <w:pPr>
        <w:tabs>
          <w:tab w:val="left" w:pos="560"/>
          <w:tab w:val="left" w:pos="1120"/>
          <w:tab w:val="left" w:pos="127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shd w:val="clear" w:color="auto" w:fill="FFFFFF"/>
          <w:lang w:val="kk-KZ"/>
        </w:rPr>
        <w:t>5</w:t>
      </w:r>
      <w:r w:rsidRPr="00204842">
        <w:rPr>
          <w:rFonts w:ascii="Times New Roman" w:hAnsi="Times New Roman" w:cs="Times New Roman"/>
          <w:color w:val="000000" w:themeColor="text1"/>
          <w:sz w:val="28"/>
          <w:szCs w:val="28"/>
          <w:shd w:val="clear" w:color="auto" w:fill="FFFFFF"/>
          <w:lang w:val="en-US"/>
        </w:rPr>
        <w:t>2</w:t>
      </w:r>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Güney</w:t>
      </w:r>
      <w:proofErr w:type="spellEnd"/>
      <w:r w:rsidRPr="00204842">
        <w:rPr>
          <w:rFonts w:ascii="Times New Roman" w:hAnsi="Times New Roman" w:cs="Times New Roman"/>
          <w:color w:val="000000" w:themeColor="text1"/>
          <w:sz w:val="28"/>
          <w:szCs w:val="28"/>
          <w:shd w:val="clear" w:color="auto" w:fill="FFFFFF"/>
          <w:lang w:val="kk-KZ"/>
        </w:rPr>
        <w:t xml:space="preserve"> N., </w:t>
      </w:r>
      <w:proofErr w:type="spellStart"/>
      <w:r w:rsidRPr="00204842">
        <w:rPr>
          <w:rFonts w:ascii="Times New Roman" w:hAnsi="Times New Roman" w:cs="Times New Roman"/>
          <w:color w:val="000000" w:themeColor="text1"/>
          <w:sz w:val="28"/>
          <w:szCs w:val="28"/>
          <w:shd w:val="clear" w:color="auto" w:fill="FFFFFF"/>
          <w:lang w:val="kk-KZ"/>
        </w:rPr>
        <w:t>Aytan</w:t>
      </w:r>
      <w:proofErr w:type="spellEnd"/>
      <w:r w:rsidRPr="00204842">
        <w:rPr>
          <w:rFonts w:ascii="Times New Roman" w:hAnsi="Times New Roman" w:cs="Times New Roman"/>
          <w:color w:val="000000" w:themeColor="text1"/>
          <w:sz w:val="28"/>
          <w:szCs w:val="28"/>
          <w:shd w:val="clear" w:color="auto" w:fill="FFFFFF"/>
          <w:lang w:val="kk-KZ"/>
        </w:rPr>
        <w:t xml:space="preserve"> T. </w:t>
      </w:r>
      <w:proofErr w:type="spellStart"/>
      <w:r w:rsidRPr="00204842">
        <w:rPr>
          <w:rFonts w:ascii="Times New Roman" w:hAnsi="Times New Roman" w:cs="Times New Roman"/>
          <w:color w:val="000000" w:themeColor="text1"/>
          <w:sz w:val="28"/>
          <w:szCs w:val="28"/>
          <w:shd w:val="clear" w:color="auto" w:fill="FFFFFF"/>
          <w:lang w:val="kk-KZ"/>
        </w:rPr>
        <w:t>Aktif</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kelime</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hazinesini</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geliştirmeye</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yönelik</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bir</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etkinlik</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önerisi</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tabu</w:t>
      </w:r>
      <w:proofErr w:type="spellEnd"/>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lang w:val="en-US"/>
        </w:rPr>
        <w:t xml:space="preserve"> </w:t>
      </w:r>
      <w:proofErr w:type="spellStart"/>
      <w:r w:rsidRPr="00204842">
        <w:rPr>
          <w:rFonts w:ascii="Times New Roman" w:hAnsi="Times New Roman" w:cs="Times New Roman"/>
          <w:color w:val="000000" w:themeColor="text1"/>
          <w:sz w:val="28"/>
          <w:szCs w:val="28"/>
          <w:shd w:val="clear" w:color="auto" w:fill="FFFFFF"/>
          <w:lang w:val="kk-KZ"/>
        </w:rPr>
        <w:t>The</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Journal</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of</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Academic</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Social</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Science</w:t>
      </w:r>
      <w:proofErr w:type="spellEnd"/>
      <w:r w:rsidRPr="00204842">
        <w:rPr>
          <w:rFonts w:ascii="Times New Roman" w:hAnsi="Times New Roman" w:cs="Times New Roman"/>
          <w:color w:val="000000" w:themeColor="text1"/>
          <w:sz w:val="28"/>
          <w:szCs w:val="28"/>
          <w:shd w:val="clear" w:color="auto" w:fill="FFFFFF"/>
          <w:lang w:val="kk-KZ"/>
        </w:rPr>
        <w:t xml:space="preserve">. – 2024. – </w:t>
      </w:r>
      <w:r w:rsidRPr="00204842">
        <w:rPr>
          <w:rFonts w:ascii="Times New Roman" w:hAnsi="Times New Roman" w:cs="Times New Roman"/>
          <w:color w:val="000000" w:themeColor="text1"/>
          <w:sz w:val="28"/>
          <w:szCs w:val="28"/>
          <w:shd w:val="clear" w:color="auto" w:fill="FFFFFF"/>
          <w:lang w:val="en-US"/>
        </w:rPr>
        <w:t xml:space="preserve">Vol. </w:t>
      </w:r>
      <w:r w:rsidRPr="00204842">
        <w:rPr>
          <w:rFonts w:ascii="Times New Roman" w:hAnsi="Times New Roman" w:cs="Times New Roman"/>
          <w:color w:val="000000" w:themeColor="text1"/>
          <w:sz w:val="28"/>
          <w:szCs w:val="28"/>
          <w:shd w:val="clear" w:color="auto" w:fill="FFFFFF"/>
          <w:lang w:val="kk-KZ"/>
        </w:rPr>
        <w:t xml:space="preserve">5. – </w:t>
      </w:r>
      <w:r w:rsidRPr="00204842">
        <w:rPr>
          <w:rFonts w:ascii="Times New Roman" w:hAnsi="Times New Roman" w:cs="Times New Roman"/>
          <w:color w:val="000000" w:themeColor="text1"/>
          <w:sz w:val="28"/>
          <w:szCs w:val="28"/>
          <w:shd w:val="clear" w:color="auto" w:fill="FFFFFF"/>
          <w:lang w:val="en-US"/>
        </w:rPr>
        <w:t>P</w:t>
      </w:r>
      <w:r w:rsidRPr="00204842">
        <w:rPr>
          <w:rFonts w:ascii="Times New Roman" w:hAnsi="Times New Roman" w:cs="Times New Roman"/>
          <w:color w:val="000000" w:themeColor="text1"/>
          <w:sz w:val="28"/>
          <w:szCs w:val="28"/>
          <w:shd w:val="clear" w:color="auto" w:fill="FFFFFF"/>
          <w:lang w:val="kk-KZ"/>
        </w:rPr>
        <w:t>. 617-628.</w:t>
      </w:r>
    </w:p>
    <w:p w:rsidR="00A7625D" w:rsidRPr="00204842" w:rsidRDefault="00A7625D" w:rsidP="00A7625D">
      <w:pPr>
        <w:tabs>
          <w:tab w:val="left" w:pos="1276"/>
        </w:tabs>
        <w:ind w:firstLine="709"/>
        <w:jc w:val="both"/>
        <w:rPr>
          <w:rStyle w:val="a7"/>
          <w:rFonts w:ascii="Times New Roman" w:hAnsi="Times New Roman" w:cs="Times New Roman"/>
          <w:color w:val="000000" w:themeColor="text1"/>
          <w:sz w:val="28"/>
          <w:szCs w:val="28"/>
          <w:u w:val="none"/>
          <w:lang w:val="kk-KZ"/>
        </w:rPr>
      </w:pPr>
      <w:r w:rsidRPr="00204842">
        <w:rPr>
          <w:rFonts w:ascii="Times New Roman" w:hAnsi="Times New Roman" w:cs="Times New Roman"/>
          <w:color w:val="000000" w:themeColor="text1"/>
          <w:sz w:val="28"/>
          <w:szCs w:val="28"/>
          <w:lang w:val="kk-KZ"/>
        </w:rPr>
        <w:t xml:space="preserve">53 Омарова С.Қ., </w:t>
      </w:r>
      <w:proofErr w:type="spellStart"/>
      <w:r w:rsidRPr="00204842">
        <w:rPr>
          <w:rFonts w:ascii="Times New Roman" w:hAnsi="Times New Roman" w:cs="Times New Roman"/>
          <w:color w:val="000000" w:themeColor="text1"/>
          <w:sz w:val="28"/>
          <w:szCs w:val="28"/>
          <w:lang w:val="kk-KZ"/>
        </w:rPr>
        <w:t>Қадашева</w:t>
      </w:r>
      <w:proofErr w:type="spellEnd"/>
      <w:r w:rsidRPr="00204842">
        <w:rPr>
          <w:rFonts w:ascii="Times New Roman" w:hAnsi="Times New Roman" w:cs="Times New Roman"/>
          <w:color w:val="000000" w:themeColor="text1"/>
          <w:sz w:val="28"/>
          <w:szCs w:val="28"/>
          <w:lang w:val="kk-KZ"/>
        </w:rPr>
        <w:t xml:space="preserve"> Қ.Қ., </w:t>
      </w:r>
      <w:proofErr w:type="spellStart"/>
      <w:r w:rsidRPr="00204842">
        <w:rPr>
          <w:rFonts w:ascii="Times New Roman" w:hAnsi="Times New Roman" w:cs="Times New Roman"/>
          <w:color w:val="000000" w:themeColor="text1"/>
          <w:sz w:val="28"/>
          <w:szCs w:val="28"/>
          <w:lang w:val="kk-KZ"/>
        </w:rPr>
        <w:t>Мырзаханова</w:t>
      </w:r>
      <w:proofErr w:type="spellEnd"/>
      <w:r w:rsidRPr="00204842">
        <w:rPr>
          <w:rFonts w:ascii="Times New Roman" w:hAnsi="Times New Roman" w:cs="Times New Roman"/>
          <w:color w:val="000000" w:themeColor="text1"/>
          <w:sz w:val="28"/>
          <w:szCs w:val="28"/>
          <w:lang w:val="kk-KZ"/>
        </w:rPr>
        <w:t xml:space="preserve"> А.Қ. Қазақ тілін үйретуде мнемоникалық әдістерді қолданудың тиімділігі // Ясауи университетінің хабаршысы. – 2023. – №4(130). – Б. 209-220. </w:t>
      </w:r>
    </w:p>
    <w:p w:rsidR="00A7625D" w:rsidRPr="00204842" w:rsidRDefault="00A7625D" w:rsidP="00A7625D">
      <w:pPr>
        <w:tabs>
          <w:tab w:val="left" w:pos="1276"/>
        </w:tabs>
        <w:ind w:firstLine="709"/>
        <w:jc w:val="both"/>
        <w:rPr>
          <w:rStyle w:val="a7"/>
          <w:rFonts w:ascii="Times New Roman" w:hAnsi="Times New Roman" w:cs="Times New Roman"/>
          <w:color w:val="000000" w:themeColor="text1"/>
          <w:sz w:val="28"/>
          <w:szCs w:val="28"/>
          <w:u w:val="none"/>
          <w:lang w:val="kk-KZ"/>
        </w:rPr>
      </w:pPr>
      <w:r w:rsidRPr="00204842">
        <w:rPr>
          <w:rFonts w:ascii="Times New Roman" w:hAnsi="Times New Roman" w:cs="Times New Roman"/>
          <w:color w:val="000000" w:themeColor="text1"/>
          <w:sz w:val="28"/>
          <w:szCs w:val="28"/>
          <w:lang w:val="kk-KZ"/>
        </w:rPr>
        <w:t xml:space="preserve">54 Ораз А.Н. Қазақ тілі оқытуда лексикалық дағдыларды қалыптастырудың әдістері (қазақ тілінде оқытпайтын сыныптарда) // Яссауи университетінің хабаршысы. – 2023. – №2(128). – Б. 408-422.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5</w:t>
      </w:r>
      <w:r w:rsidRPr="00204842">
        <w:rPr>
          <w:rFonts w:ascii="Times New Roman" w:hAnsi="Times New Roman" w:cs="Times New Roman"/>
          <w:color w:val="000000" w:themeColor="text1"/>
          <w:sz w:val="28"/>
          <w:szCs w:val="28"/>
        </w:rPr>
        <w:t>5</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rPr>
        <w:t>Марчан</w:t>
      </w:r>
      <w:proofErr w:type="spellEnd"/>
      <w:r w:rsidRPr="00204842">
        <w:rPr>
          <w:rFonts w:ascii="Times New Roman" w:hAnsi="Times New Roman" w:cs="Times New Roman"/>
          <w:color w:val="000000" w:themeColor="text1"/>
          <w:sz w:val="28"/>
          <w:szCs w:val="28"/>
        </w:rPr>
        <w:t>, Н. Б. О некоторых приемах повышения эффективности изучения лексики // Иностранные языки в школе. – 2004. – №5. – С. 77-78.</w:t>
      </w:r>
    </w:p>
    <w:p w:rsidR="00A7625D" w:rsidRPr="00204842" w:rsidRDefault="00A7625D" w:rsidP="00A7625D">
      <w:pPr>
        <w:tabs>
          <w:tab w:val="left" w:pos="560"/>
          <w:tab w:val="left" w:pos="1120"/>
          <w:tab w:val="left" w:pos="127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204842">
        <w:rPr>
          <w:rStyle w:val="a8"/>
          <w:rFonts w:ascii="Times New Roman" w:hAnsi="Times New Roman" w:cs="Times New Roman"/>
          <w:i w:val="0"/>
          <w:iCs w:val="0"/>
          <w:color w:val="000000" w:themeColor="text1"/>
          <w:sz w:val="28"/>
          <w:szCs w:val="28"/>
          <w:lang w:val="kk-KZ"/>
        </w:rPr>
        <w:t>56 Айғабылов</w:t>
      </w:r>
      <w:r w:rsidRPr="00204842">
        <w:rPr>
          <w:rFonts w:ascii="Times New Roman" w:hAnsi="Times New Roman" w:cs="Times New Roman"/>
          <w:color w:val="000000" w:themeColor="text1"/>
          <w:sz w:val="28"/>
          <w:szCs w:val="28"/>
          <w:shd w:val="clear" w:color="auto" w:fill="FFFFFF"/>
          <w:lang w:val="kk-KZ"/>
        </w:rPr>
        <w:t xml:space="preserve"> А. Қазақ тілінің лексикологиясы: оқу құр. – Бас. 6. – Алматы, 2013. – 104 б.</w:t>
      </w:r>
    </w:p>
    <w:p w:rsidR="00A7625D" w:rsidRPr="00204842" w:rsidRDefault="00A7625D" w:rsidP="00A7625D">
      <w:pPr>
        <w:tabs>
          <w:tab w:val="left" w:pos="560"/>
          <w:tab w:val="left" w:pos="1120"/>
          <w:tab w:val="left" w:pos="127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57 Байтұрсынов А. Тіл құрал: қазақ тілінің </w:t>
      </w:r>
      <w:proofErr w:type="spellStart"/>
      <w:r w:rsidRPr="00204842">
        <w:rPr>
          <w:rFonts w:ascii="Times New Roman" w:hAnsi="Times New Roman" w:cs="Times New Roman"/>
          <w:color w:val="000000" w:themeColor="text1"/>
          <w:sz w:val="28"/>
          <w:szCs w:val="28"/>
          <w:lang w:val="kk-KZ"/>
        </w:rPr>
        <w:t>сарфы</w:t>
      </w:r>
      <w:proofErr w:type="spellEnd"/>
      <w:r w:rsidRPr="00204842">
        <w:rPr>
          <w:rFonts w:ascii="Times New Roman" w:hAnsi="Times New Roman" w:cs="Times New Roman"/>
          <w:color w:val="000000" w:themeColor="text1"/>
          <w:sz w:val="28"/>
          <w:szCs w:val="28"/>
          <w:lang w:val="kk-KZ"/>
        </w:rPr>
        <w:t>. – Ташкент, 1922. – 96 б.</w:t>
      </w:r>
    </w:p>
    <w:p w:rsidR="00A7625D" w:rsidRPr="00204842" w:rsidRDefault="00A7625D" w:rsidP="00A7625D">
      <w:pPr>
        <w:tabs>
          <w:tab w:val="left" w:pos="560"/>
          <w:tab w:val="left" w:pos="1120"/>
          <w:tab w:val="left" w:pos="127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204842">
        <w:rPr>
          <w:rStyle w:val="a8"/>
          <w:rFonts w:ascii="Times New Roman" w:hAnsi="Times New Roman" w:cs="Times New Roman"/>
          <w:i w:val="0"/>
          <w:iCs w:val="0"/>
          <w:color w:val="000000" w:themeColor="text1"/>
          <w:sz w:val="28"/>
          <w:szCs w:val="28"/>
          <w:lang w:val="kk-KZ"/>
        </w:rPr>
        <w:t>58 Ысқақов А. Қазіргі қазақ тілі: морфология</w:t>
      </w:r>
      <w:r w:rsidRPr="00204842">
        <w:rPr>
          <w:rFonts w:ascii="Times New Roman" w:hAnsi="Times New Roman" w:cs="Times New Roman"/>
          <w:color w:val="000000" w:themeColor="text1"/>
          <w:sz w:val="28"/>
          <w:szCs w:val="28"/>
          <w:shd w:val="clear" w:color="auto" w:fill="FFFFFF"/>
          <w:lang w:val="kk-KZ"/>
        </w:rPr>
        <w:t>. – Алматы, 1991. – 384 б.</w:t>
      </w:r>
    </w:p>
    <w:p w:rsidR="00A7625D" w:rsidRPr="00204842" w:rsidRDefault="00A7625D" w:rsidP="00A7625D">
      <w:pPr>
        <w:tabs>
          <w:tab w:val="left" w:pos="560"/>
          <w:tab w:val="left" w:pos="1120"/>
          <w:tab w:val="left" w:pos="127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Style w:val="apple-converted-space"/>
          <w:rFonts w:ascii="Times New Roman" w:hAnsi="Times New Roman" w:cs="Times New Roman"/>
          <w:color w:val="000000" w:themeColor="text1"/>
          <w:sz w:val="28"/>
          <w:szCs w:val="28"/>
          <w:lang w:val="kk-KZ"/>
        </w:rPr>
      </w:pPr>
      <w:r w:rsidRPr="00204842">
        <w:rPr>
          <w:rStyle w:val="a8"/>
          <w:rFonts w:ascii="Times New Roman" w:hAnsi="Times New Roman" w:cs="Times New Roman"/>
          <w:i w:val="0"/>
          <w:iCs w:val="0"/>
          <w:color w:val="000000" w:themeColor="text1"/>
          <w:sz w:val="28"/>
          <w:szCs w:val="28"/>
          <w:lang w:val="kk-KZ"/>
        </w:rPr>
        <w:t>59 Оралбай Н, Қазіргі қазақ тілінің морфологиясы.</w:t>
      </w:r>
      <w:r w:rsidRPr="00204842">
        <w:rPr>
          <w:rFonts w:ascii="Times New Roman" w:hAnsi="Times New Roman" w:cs="Times New Roman"/>
          <w:color w:val="000000" w:themeColor="text1"/>
          <w:sz w:val="28"/>
          <w:szCs w:val="28"/>
          <w:shd w:val="clear" w:color="auto" w:fill="FFFFFF"/>
          <w:lang w:val="kk-KZ"/>
        </w:rPr>
        <w:t xml:space="preserve"> – Алматы: Қайнар, 2007. – 328 б.</w:t>
      </w:r>
      <w:r w:rsidRPr="00204842">
        <w:rPr>
          <w:rStyle w:val="apple-converted-space"/>
          <w:rFonts w:ascii="Times New Roman" w:hAnsi="Times New Roman" w:cs="Times New Roman"/>
          <w:color w:val="000000" w:themeColor="text1"/>
          <w:sz w:val="28"/>
          <w:szCs w:val="28"/>
          <w:shd w:val="clear" w:color="auto" w:fill="FFFFFF"/>
          <w:lang w:val="kk-KZ"/>
        </w:rPr>
        <w:t> </w:t>
      </w:r>
    </w:p>
    <w:p w:rsidR="00A7625D" w:rsidRPr="00204842" w:rsidRDefault="00A7625D" w:rsidP="00A7625D">
      <w:pPr>
        <w:tabs>
          <w:tab w:val="left" w:pos="560"/>
          <w:tab w:val="left" w:pos="1120"/>
          <w:tab w:val="left" w:pos="127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60 Балақаев М. Тіл мәдениеті және қазақ тілін оқыту. – Алматы, Мектеп. – 1989. – 96 б.</w:t>
      </w:r>
    </w:p>
    <w:p w:rsidR="00A7625D" w:rsidRPr="00204842" w:rsidRDefault="00A7625D" w:rsidP="00A7625D">
      <w:pPr>
        <w:tabs>
          <w:tab w:val="left" w:pos="560"/>
          <w:tab w:val="left" w:pos="1120"/>
          <w:tab w:val="left" w:pos="127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61 Сыздықова Г.О. Қазіргі қазақ тілі морфологиясы: </w:t>
      </w:r>
      <w:proofErr w:type="spellStart"/>
      <w:r w:rsidRPr="00204842">
        <w:rPr>
          <w:rFonts w:ascii="Times New Roman" w:hAnsi="Times New Roman" w:cs="Times New Roman"/>
          <w:color w:val="000000" w:themeColor="text1"/>
          <w:sz w:val="28"/>
          <w:szCs w:val="28"/>
          <w:lang w:val="kk-KZ"/>
        </w:rPr>
        <w:t>оқул</w:t>
      </w:r>
      <w:proofErr w:type="spellEnd"/>
      <w:r w:rsidRPr="00204842">
        <w:rPr>
          <w:rFonts w:ascii="Times New Roman" w:hAnsi="Times New Roman" w:cs="Times New Roman"/>
          <w:color w:val="000000" w:themeColor="text1"/>
          <w:sz w:val="28"/>
          <w:szCs w:val="28"/>
          <w:lang w:val="kk-KZ"/>
        </w:rPr>
        <w:t>. – Алматы, 2012. – 160 б.</w:t>
      </w:r>
    </w:p>
    <w:p w:rsidR="00A7625D" w:rsidRPr="00204842" w:rsidRDefault="00A7625D" w:rsidP="00A7625D">
      <w:pPr>
        <w:tabs>
          <w:tab w:val="left" w:pos="560"/>
          <w:tab w:val="left" w:pos="1120"/>
          <w:tab w:val="left" w:pos="127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62 Оразбаева Ф.Ш. Қазіргі қазақ тілі: </w:t>
      </w:r>
      <w:proofErr w:type="spellStart"/>
      <w:r w:rsidRPr="00204842">
        <w:rPr>
          <w:rFonts w:ascii="Times New Roman" w:hAnsi="Times New Roman" w:cs="Times New Roman"/>
          <w:color w:val="000000" w:themeColor="text1"/>
          <w:sz w:val="28"/>
          <w:szCs w:val="28"/>
          <w:lang w:val="kk-KZ"/>
        </w:rPr>
        <w:t>оқул</w:t>
      </w:r>
      <w:proofErr w:type="spellEnd"/>
      <w:r w:rsidRPr="00204842">
        <w:rPr>
          <w:rFonts w:ascii="Times New Roman" w:hAnsi="Times New Roman" w:cs="Times New Roman"/>
          <w:color w:val="000000" w:themeColor="text1"/>
          <w:sz w:val="28"/>
          <w:szCs w:val="28"/>
          <w:lang w:val="kk-KZ"/>
        </w:rPr>
        <w:t>. – Алматы, 2005. – 535 б.</w:t>
      </w:r>
    </w:p>
    <w:p w:rsidR="00A7625D" w:rsidRPr="00204842" w:rsidRDefault="00A7625D" w:rsidP="00A7625D">
      <w:pPr>
        <w:tabs>
          <w:tab w:val="left" w:pos="560"/>
          <w:tab w:val="left" w:pos="1120"/>
          <w:tab w:val="left" w:pos="127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63 Шарапатұлы Ш. Түркі лексикасының семантикалық </w:t>
      </w:r>
      <w:proofErr w:type="spellStart"/>
      <w:r w:rsidRPr="00204842">
        <w:rPr>
          <w:rFonts w:ascii="Times New Roman" w:hAnsi="Times New Roman" w:cs="Times New Roman"/>
          <w:color w:val="000000" w:themeColor="text1"/>
          <w:sz w:val="28"/>
          <w:szCs w:val="28"/>
          <w:lang w:val="kk-KZ"/>
        </w:rPr>
        <w:t>деривациясы</w:t>
      </w:r>
      <w:proofErr w:type="spellEnd"/>
      <w:r w:rsidRPr="00204842">
        <w:rPr>
          <w:rFonts w:ascii="Times New Roman" w:hAnsi="Times New Roman" w:cs="Times New Roman"/>
          <w:color w:val="000000" w:themeColor="text1"/>
          <w:sz w:val="28"/>
          <w:szCs w:val="28"/>
          <w:lang w:val="kk-KZ"/>
        </w:rPr>
        <w:t xml:space="preserve">: түркі жазба ескерткіштері мен қазіргі түркі тілдерінің материалдары бойынша: монография. – Алматы: </w:t>
      </w:r>
      <w:proofErr w:type="spellStart"/>
      <w:r w:rsidRPr="00204842">
        <w:rPr>
          <w:rFonts w:ascii="Times New Roman" w:hAnsi="Times New Roman" w:cs="Times New Roman"/>
          <w:color w:val="000000" w:themeColor="text1"/>
          <w:sz w:val="28"/>
          <w:szCs w:val="28"/>
          <w:lang w:val="kk-KZ"/>
        </w:rPr>
        <w:t>Кантана</w:t>
      </w:r>
      <w:proofErr w:type="spellEnd"/>
      <w:r w:rsidRPr="00204842">
        <w:rPr>
          <w:rFonts w:ascii="Times New Roman" w:hAnsi="Times New Roman" w:cs="Times New Roman"/>
          <w:color w:val="000000" w:themeColor="text1"/>
          <w:sz w:val="28"/>
          <w:szCs w:val="28"/>
          <w:lang w:val="kk-KZ"/>
        </w:rPr>
        <w:t>-пресс, 2011. – 552 б.</w:t>
      </w:r>
    </w:p>
    <w:p w:rsidR="00A7625D" w:rsidRPr="00204842" w:rsidRDefault="00A7625D" w:rsidP="00A7625D">
      <w:pPr>
        <w:tabs>
          <w:tab w:val="left" w:pos="560"/>
          <w:tab w:val="left" w:pos="1120"/>
          <w:tab w:val="left" w:pos="127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lastRenderedPageBreak/>
        <w:t xml:space="preserve">64 </w:t>
      </w:r>
      <w:proofErr w:type="spellStart"/>
      <w:r w:rsidRPr="00204842">
        <w:rPr>
          <w:rFonts w:ascii="Times New Roman" w:hAnsi="Times New Roman" w:cs="Times New Roman"/>
          <w:color w:val="000000" w:themeColor="text1"/>
          <w:sz w:val="28"/>
          <w:szCs w:val="28"/>
          <w:lang w:val="kk-KZ"/>
        </w:rPr>
        <w:t>Бизақов</w:t>
      </w:r>
      <w:proofErr w:type="spellEnd"/>
      <w:r w:rsidRPr="00204842">
        <w:rPr>
          <w:rFonts w:ascii="Times New Roman" w:hAnsi="Times New Roman" w:cs="Times New Roman"/>
          <w:color w:val="000000" w:themeColor="text1"/>
          <w:sz w:val="28"/>
          <w:szCs w:val="28"/>
          <w:lang w:val="kk-KZ"/>
        </w:rPr>
        <w:t xml:space="preserve"> С. Синонимдер сөздігі. – Алматы, 2007. – 640 б.</w:t>
      </w:r>
    </w:p>
    <w:p w:rsidR="00A7625D" w:rsidRPr="00204842" w:rsidRDefault="00A7625D" w:rsidP="00A7625D">
      <w:pPr>
        <w:tabs>
          <w:tab w:val="left" w:pos="560"/>
          <w:tab w:val="left" w:pos="1120"/>
          <w:tab w:val="left" w:pos="127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6</w:t>
      </w:r>
      <w:r w:rsidRPr="00204842">
        <w:rPr>
          <w:rFonts w:ascii="Times New Roman" w:hAnsi="Times New Roman" w:cs="Times New Roman"/>
          <w:color w:val="000000" w:themeColor="text1"/>
          <w:sz w:val="28"/>
          <w:szCs w:val="28"/>
        </w:rPr>
        <w:t>5</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Жумабекова</w:t>
      </w:r>
      <w:proofErr w:type="spellEnd"/>
      <w:r w:rsidRPr="00204842">
        <w:rPr>
          <w:rFonts w:ascii="Times New Roman" w:hAnsi="Times New Roman" w:cs="Times New Roman"/>
          <w:color w:val="000000" w:themeColor="text1"/>
          <w:sz w:val="28"/>
          <w:szCs w:val="28"/>
          <w:lang w:val="kk-KZ"/>
        </w:rPr>
        <w:t xml:space="preserve"> А.К. </w:t>
      </w:r>
      <w:proofErr w:type="spellStart"/>
      <w:r w:rsidRPr="00204842">
        <w:rPr>
          <w:rFonts w:ascii="Times New Roman" w:hAnsi="Times New Roman" w:cs="Times New Roman"/>
          <w:color w:val="000000" w:themeColor="text1"/>
          <w:sz w:val="28"/>
          <w:szCs w:val="28"/>
          <w:lang w:val="kk-KZ"/>
        </w:rPr>
        <w:t>Оппозитивный</w:t>
      </w:r>
      <w:proofErr w:type="spellEnd"/>
      <w:r w:rsidRPr="00204842">
        <w:rPr>
          <w:rFonts w:ascii="Times New Roman" w:hAnsi="Times New Roman" w:cs="Times New Roman"/>
          <w:color w:val="000000" w:themeColor="text1"/>
          <w:sz w:val="28"/>
          <w:szCs w:val="28"/>
          <w:lang w:val="kk-KZ"/>
        </w:rPr>
        <w:t xml:space="preserve"> анализ </w:t>
      </w:r>
      <w:proofErr w:type="spellStart"/>
      <w:r w:rsidRPr="00204842">
        <w:rPr>
          <w:rFonts w:ascii="Times New Roman" w:hAnsi="Times New Roman" w:cs="Times New Roman"/>
          <w:color w:val="000000" w:themeColor="text1"/>
          <w:sz w:val="28"/>
          <w:szCs w:val="28"/>
          <w:lang w:val="kk-KZ"/>
        </w:rPr>
        <w:t>антонимических</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единиц</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казахского</w:t>
      </w:r>
      <w:proofErr w:type="spellEnd"/>
      <w:r w:rsidRPr="00204842">
        <w:rPr>
          <w:rFonts w:ascii="Times New Roman" w:hAnsi="Times New Roman" w:cs="Times New Roman"/>
          <w:color w:val="000000" w:themeColor="text1"/>
          <w:sz w:val="28"/>
          <w:szCs w:val="28"/>
          <w:lang w:val="kk-KZ"/>
        </w:rPr>
        <w:t xml:space="preserve"> и </w:t>
      </w:r>
      <w:proofErr w:type="spellStart"/>
      <w:r w:rsidRPr="00204842">
        <w:rPr>
          <w:rFonts w:ascii="Times New Roman" w:hAnsi="Times New Roman" w:cs="Times New Roman"/>
          <w:color w:val="000000" w:themeColor="text1"/>
          <w:sz w:val="28"/>
          <w:szCs w:val="28"/>
          <w:lang w:val="kk-KZ"/>
        </w:rPr>
        <w:t>русского</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языков</w:t>
      </w:r>
      <w:proofErr w:type="spellEnd"/>
      <w:r w:rsidRPr="00204842">
        <w:rPr>
          <w:rFonts w:ascii="Times New Roman" w:hAnsi="Times New Roman" w:cs="Times New Roman"/>
          <w:color w:val="000000" w:themeColor="text1"/>
          <w:sz w:val="28"/>
          <w:szCs w:val="28"/>
          <w:lang w:val="kk-KZ"/>
        </w:rPr>
        <w:t xml:space="preserve">: дис. ... </w:t>
      </w:r>
      <w:proofErr w:type="spellStart"/>
      <w:r w:rsidRPr="00204842">
        <w:rPr>
          <w:rFonts w:ascii="Times New Roman" w:hAnsi="Times New Roman" w:cs="Times New Roman"/>
          <w:color w:val="000000" w:themeColor="text1"/>
          <w:sz w:val="28"/>
          <w:szCs w:val="28"/>
          <w:lang w:val="kk-KZ"/>
        </w:rPr>
        <w:t>канд</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филол</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наук</w:t>
      </w:r>
      <w:proofErr w:type="spellEnd"/>
      <w:r w:rsidRPr="00204842">
        <w:rPr>
          <w:rFonts w:ascii="Times New Roman" w:hAnsi="Times New Roman" w:cs="Times New Roman"/>
          <w:color w:val="000000" w:themeColor="text1"/>
          <w:sz w:val="28"/>
          <w:szCs w:val="28"/>
          <w:lang w:val="kk-KZ"/>
        </w:rPr>
        <w:t>: 10.02.20. – Алматы, 1995. – 161 с.</w:t>
      </w:r>
    </w:p>
    <w:p w:rsidR="00A7625D" w:rsidRPr="00204842" w:rsidRDefault="00A7625D" w:rsidP="00A7625D">
      <w:pPr>
        <w:tabs>
          <w:tab w:val="left" w:pos="560"/>
          <w:tab w:val="left" w:pos="1120"/>
          <w:tab w:val="left" w:pos="127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66 </w:t>
      </w:r>
      <w:proofErr w:type="spellStart"/>
      <w:r w:rsidRPr="00204842">
        <w:rPr>
          <w:rFonts w:ascii="Times New Roman" w:hAnsi="Times New Roman" w:cs="Times New Roman"/>
          <w:color w:val="000000" w:themeColor="text1"/>
          <w:sz w:val="28"/>
          <w:szCs w:val="28"/>
          <w:lang w:val="kk-KZ"/>
        </w:rPr>
        <w:t>Резуанова</w:t>
      </w:r>
      <w:proofErr w:type="spellEnd"/>
      <w:r w:rsidRPr="00204842">
        <w:rPr>
          <w:rFonts w:ascii="Times New Roman" w:hAnsi="Times New Roman" w:cs="Times New Roman"/>
          <w:color w:val="000000" w:themeColor="text1"/>
          <w:sz w:val="28"/>
          <w:szCs w:val="28"/>
          <w:lang w:val="kk-KZ"/>
        </w:rPr>
        <w:t xml:space="preserve"> Ғ.Қ. Қазақ тіліндегі көп мағыналы сөздерден жасалған синонимдік, омонимдік, антонимдік қатарлар: </w:t>
      </w:r>
      <w:proofErr w:type="spellStart"/>
      <w:r w:rsidRPr="00204842">
        <w:rPr>
          <w:rFonts w:ascii="Times New Roman" w:hAnsi="Times New Roman" w:cs="Times New Roman"/>
          <w:color w:val="000000" w:themeColor="text1"/>
          <w:sz w:val="28"/>
          <w:szCs w:val="28"/>
          <w:lang w:val="kk-KZ"/>
        </w:rPr>
        <w:t>филол</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ғыл</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канд</w:t>
      </w:r>
      <w:proofErr w:type="spellEnd"/>
      <w:r w:rsidRPr="00204842">
        <w:rPr>
          <w:rFonts w:ascii="Times New Roman" w:hAnsi="Times New Roman" w:cs="Times New Roman"/>
          <w:color w:val="000000" w:themeColor="text1"/>
          <w:sz w:val="28"/>
          <w:szCs w:val="28"/>
          <w:lang w:val="kk-KZ"/>
        </w:rPr>
        <w:t>. ... дис. – Алматы, 2000. – 251 б.</w:t>
      </w:r>
    </w:p>
    <w:p w:rsidR="00A7625D" w:rsidRPr="00204842" w:rsidRDefault="00A7625D" w:rsidP="00A7625D">
      <w:pPr>
        <w:tabs>
          <w:tab w:val="left" w:pos="560"/>
          <w:tab w:val="left" w:pos="1120"/>
          <w:tab w:val="left" w:pos="127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67 </w:t>
      </w:r>
      <w:proofErr w:type="spellStart"/>
      <w:r w:rsidRPr="00204842">
        <w:rPr>
          <w:rFonts w:ascii="Times New Roman" w:hAnsi="Times New Roman" w:cs="Times New Roman"/>
          <w:color w:val="000000" w:themeColor="text1"/>
          <w:sz w:val="28"/>
          <w:szCs w:val="28"/>
          <w:lang w:val="kk-KZ"/>
        </w:rPr>
        <w:t>Жапбаров</w:t>
      </w:r>
      <w:proofErr w:type="spellEnd"/>
      <w:r w:rsidRPr="00204842">
        <w:rPr>
          <w:rFonts w:ascii="Times New Roman" w:hAnsi="Times New Roman" w:cs="Times New Roman"/>
          <w:color w:val="000000" w:themeColor="text1"/>
          <w:sz w:val="28"/>
          <w:szCs w:val="28"/>
          <w:lang w:val="kk-KZ"/>
        </w:rPr>
        <w:t xml:space="preserve"> А. Қазақ тілін дамыта оқытудың тәжірибелік әдістері: логикалық амал-тәсілдер. – Алматы: Эпиграф, 2016. – 252 б.</w:t>
      </w:r>
    </w:p>
    <w:p w:rsidR="00A7625D" w:rsidRPr="00204842" w:rsidRDefault="00A7625D" w:rsidP="00A7625D">
      <w:pPr>
        <w:tabs>
          <w:tab w:val="left" w:pos="560"/>
          <w:tab w:val="left" w:pos="1120"/>
          <w:tab w:val="left" w:pos="127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68 </w:t>
      </w:r>
      <w:proofErr w:type="spellStart"/>
      <w:r w:rsidRPr="00204842">
        <w:rPr>
          <w:rFonts w:ascii="Times New Roman" w:hAnsi="Times New Roman" w:cs="Times New Roman"/>
          <w:color w:val="000000" w:themeColor="text1"/>
          <w:sz w:val="28"/>
          <w:szCs w:val="28"/>
          <w:lang w:val="kk-KZ"/>
        </w:rPr>
        <w:t>Жапбаров</w:t>
      </w:r>
      <w:proofErr w:type="spellEnd"/>
      <w:r w:rsidRPr="00204842">
        <w:rPr>
          <w:rFonts w:ascii="Times New Roman" w:hAnsi="Times New Roman" w:cs="Times New Roman"/>
          <w:color w:val="000000" w:themeColor="text1"/>
          <w:sz w:val="28"/>
          <w:szCs w:val="28"/>
          <w:lang w:val="kk-KZ"/>
        </w:rPr>
        <w:t xml:space="preserve"> А. Қазақ тілін дамыта оқытудың тәжірибелік әдістері: логикалық амал-тәсілдер. – Алматы: Эпиграф, 2024. – </w:t>
      </w:r>
      <w:proofErr w:type="spellStart"/>
      <w:r w:rsidRPr="00204842">
        <w:rPr>
          <w:rFonts w:ascii="Times New Roman" w:hAnsi="Times New Roman" w:cs="Times New Roman"/>
          <w:color w:val="000000" w:themeColor="text1"/>
          <w:sz w:val="28"/>
          <w:szCs w:val="28"/>
          <w:lang w:val="kk-KZ"/>
        </w:rPr>
        <w:t>Кіт</w:t>
      </w:r>
      <w:proofErr w:type="spellEnd"/>
      <w:r w:rsidRPr="00204842">
        <w:rPr>
          <w:rFonts w:ascii="Times New Roman" w:hAnsi="Times New Roman" w:cs="Times New Roman"/>
          <w:color w:val="000000" w:themeColor="text1"/>
          <w:sz w:val="28"/>
          <w:szCs w:val="28"/>
          <w:lang w:val="kk-KZ"/>
        </w:rPr>
        <w:t>. 15. – 252 б.</w:t>
      </w:r>
    </w:p>
    <w:p w:rsidR="00A7625D" w:rsidRPr="00204842" w:rsidRDefault="00A7625D" w:rsidP="00A7625D">
      <w:pPr>
        <w:tabs>
          <w:tab w:val="left" w:pos="560"/>
          <w:tab w:val="left" w:pos="1120"/>
          <w:tab w:val="left" w:pos="127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69 Рахметова С. Қазақ тілін оқыту методикасы. – Алматы: Ана тілі, 1991. 184 б.</w:t>
      </w:r>
    </w:p>
    <w:p w:rsidR="00A7625D" w:rsidRPr="00204842" w:rsidRDefault="00A7625D" w:rsidP="00A7625D">
      <w:pPr>
        <w:tabs>
          <w:tab w:val="left" w:pos="560"/>
          <w:tab w:val="left" w:pos="1120"/>
          <w:tab w:val="left" w:pos="127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70 Әбдікәрімова Т., Әбдіғалиева Т., </w:t>
      </w:r>
      <w:proofErr w:type="spellStart"/>
      <w:r w:rsidRPr="00204842">
        <w:rPr>
          <w:rFonts w:ascii="Times New Roman" w:hAnsi="Times New Roman" w:cs="Times New Roman"/>
          <w:color w:val="000000" w:themeColor="text1"/>
          <w:sz w:val="28"/>
          <w:szCs w:val="28"/>
          <w:lang w:val="kk-KZ"/>
        </w:rPr>
        <w:t>Шәймерденова</w:t>
      </w:r>
      <w:proofErr w:type="spellEnd"/>
      <w:r w:rsidRPr="00204842">
        <w:rPr>
          <w:rFonts w:ascii="Times New Roman" w:hAnsi="Times New Roman" w:cs="Times New Roman"/>
          <w:color w:val="000000" w:themeColor="text1"/>
          <w:sz w:val="28"/>
          <w:szCs w:val="28"/>
          <w:lang w:val="kk-KZ"/>
        </w:rPr>
        <w:t xml:space="preserve"> К. Қазақ тілін оқыту әдістемесі: </w:t>
      </w:r>
      <w:proofErr w:type="spellStart"/>
      <w:r w:rsidRPr="00204842">
        <w:rPr>
          <w:rFonts w:ascii="Times New Roman" w:hAnsi="Times New Roman" w:cs="Times New Roman"/>
          <w:color w:val="000000" w:themeColor="text1"/>
          <w:sz w:val="28"/>
          <w:szCs w:val="28"/>
          <w:lang w:val="kk-KZ"/>
        </w:rPr>
        <w:t>практ</w:t>
      </w:r>
      <w:proofErr w:type="spellEnd"/>
      <w:r w:rsidRPr="00204842">
        <w:rPr>
          <w:rFonts w:ascii="Times New Roman" w:hAnsi="Times New Roman" w:cs="Times New Roman"/>
          <w:color w:val="000000" w:themeColor="text1"/>
          <w:sz w:val="28"/>
          <w:szCs w:val="28"/>
          <w:lang w:val="kk-KZ"/>
        </w:rPr>
        <w:t xml:space="preserve">. және </w:t>
      </w:r>
      <w:proofErr w:type="spellStart"/>
      <w:r w:rsidRPr="00204842">
        <w:rPr>
          <w:rFonts w:ascii="Times New Roman" w:hAnsi="Times New Roman" w:cs="Times New Roman"/>
          <w:color w:val="000000" w:themeColor="text1"/>
          <w:sz w:val="28"/>
          <w:szCs w:val="28"/>
          <w:lang w:val="kk-KZ"/>
        </w:rPr>
        <w:t>лаборат</w:t>
      </w:r>
      <w:proofErr w:type="spellEnd"/>
      <w:r w:rsidRPr="00204842">
        <w:rPr>
          <w:rFonts w:ascii="Times New Roman" w:hAnsi="Times New Roman" w:cs="Times New Roman"/>
          <w:color w:val="000000" w:themeColor="text1"/>
          <w:sz w:val="28"/>
          <w:szCs w:val="28"/>
          <w:lang w:val="kk-KZ"/>
        </w:rPr>
        <w:t>. жұм. – Алматы: Ана тілі, 1999. – 223 б.</w:t>
      </w:r>
    </w:p>
    <w:p w:rsidR="00A7625D" w:rsidRPr="00204842" w:rsidRDefault="00A7625D" w:rsidP="00A7625D">
      <w:pPr>
        <w:tabs>
          <w:tab w:val="left" w:pos="560"/>
          <w:tab w:val="left" w:pos="1120"/>
          <w:tab w:val="left" w:pos="127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71 </w:t>
      </w:r>
      <w:proofErr w:type="spellStart"/>
      <w:r w:rsidRPr="00204842">
        <w:rPr>
          <w:rFonts w:ascii="Times New Roman" w:hAnsi="Times New Roman" w:cs="Times New Roman"/>
          <w:color w:val="000000" w:themeColor="text1"/>
          <w:sz w:val="28"/>
          <w:szCs w:val="28"/>
          <w:lang w:val="kk-KZ"/>
        </w:rPr>
        <w:t>Кәтембаева</w:t>
      </w:r>
      <w:proofErr w:type="spellEnd"/>
      <w:r w:rsidRPr="00204842">
        <w:rPr>
          <w:rFonts w:ascii="Times New Roman" w:hAnsi="Times New Roman" w:cs="Times New Roman"/>
          <w:color w:val="000000" w:themeColor="text1"/>
          <w:sz w:val="28"/>
          <w:szCs w:val="28"/>
          <w:lang w:val="kk-KZ"/>
        </w:rPr>
        <w:t xml:space="preserve"> Б., Нұрғалиева М. Морфологияны оқытудың методикасы: есімдер мен шылауларды оқыту. – А.: Мектеп, 1997.</w:t>
      </w:r>
    </w:p>
    <w:p w:rsidR="00A7625D" w:rsidRPr="00204842" w:rsidRDefault="00A7625D" w:rsidP="00A7625D">
      <w:pPr>
        <w:tabs>
          <w:tab w:val="left" w:pos="560"/>
          <w:tab w:val="left" w:pos="1120"/>
          <w:tab w:val="left" w:pos="127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09"/>
        <w:jc w:val="both"/>
        <w:rPr>
          <w:rFonts w:ascii="Times New Roman" w:hAnsi="Times New Roman" w:cs="Times New Roman"/>
          <w:color w:val="000000" w:themeColor="text1"/>
          <w:sz w:val="28"/>
          <w:szCs w:val="28"/>
          <w:lang w:val="kk-KZ"/>
        </w:rPr>
      </w:pPr>
      <w:r w:rsidRPr="00204842">
        <w:rPr>
          <w:rFonts w:ascii="Times New Roman" w:eastAsia="Times New Roman" w:hAnsi="Times New Roman" w:cs="Times New Roman"/>
          <w:color w:val="000000" w:themeColor="text1"/>
          <w:sz w:val="28"/>
          <w:szCs w:val="28"/>
          <w:shd w:val="clear" w:color="auto" w:fill="FFFFFF"/>
          <w:lang w:val="kk-KZ" w:eastAsia="ru-RU"/>
        </w:rPr>
        <w:t xml:space="preserve">72 </w:t>
      </w:r>
      <w:proofErr w:type="spellStart"/>
      <w:r w:rsidRPr="00204842">
        <w:rPr>
          <w:rFonts w:ascii="Times New Roman" w:eastAsia="Times New Roman" w:hAnsi="Times New Roman" w:cs="Times New Roman"/>
          <w:color w:val="000000" w:themeColor="text1"/>
          <w:sz w:val="28"/>
          <w:szCs w:val="28"/>
          <w:shd w:val="clear" w:color="auto" w:fill="FFFFFF"/>
          <w:lang w:val="kk-KZ" w:eastAsia="ru-RU"/>
        </w:rPr>
        <w:t>Резуанова</w:t>
      </w:r>
      <w:proofErr w:type="spellEnd"/>
      <w:r w:rsidRPr="00204842">
        <w:rPr>
          <w:rFonts w:ascii="Times New Roman" w:eastAsia="Times New Roman" w:hAnsi="Times New Roman" w:cs="Times New Roman"/>
          <w:color w:val="000000" w:themeColor="text1"/>
          <w:sz w:val="28"/>
          <w:szCs w:val="28"/>
          <w:shd w:val="clear" w:color="auto" w:fill="FFFFFF"/>
          <w:lang w:val="kk-KZ" w:eastAsia="ru-RU"/>
        </w:rPr>
        <w:t xml:space="preserve"> Ғ.Қ. Қазақ тілінің лексикалық парадигмасы: ғылыми монография. – Нұр-Сұлтан, 2019. – 310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shd w:val="clear" w:color="auto" w:fill="FFFFFF"/>
          <w:lang w:val="kk-KZ"/>
        </w:rPr>
        <w:t xml:space="preserve">73 Ұйықбаев И.К. Қазақ тілі методикасының очерктері: мұғалімдер үшін. – Бас. 2-ші, </w:t>
      </w:r>
      <w:proofErr w:type="spellStart"/>
      <w:r w:rsidRPr="00204842">
        <w:rPr>
          <w:rFonts w:ascii="Times New Roman" w:hAnsi="Times New Roman" w:cs="Times New Roman"/>
          <w:color w:val="000000" w:themeColor="text1"/>
          <w:sz w:val="28"/>
          <w:szCs w:val="28"/>
          <w:shd w:val="clear" w:color="auto" w:fill="FFFFFF"/>
          <w:lang w:val="kk-KZ"/>
        </w:rPr>
        <w:t>өңд</w:t>
      </w:r>
      <w:proofErr w:type="spellEnd"/>
      <w:r w:rsidRPr="00204842">
        <w:rPr>
          <w:rFonts w:ascii="Times New Roman" w:hAnsi="Times New Roman" w:cs="Times New Roman"/>
          <w:color w:val="000000" w:themeColor="text1"/>
          <w:sz w:val="28"/>
          <w:szCs w:val="28"/>
          <w:shd w:val="clear" w:color="auto" w:fill="FFFFFF"/>
          <w:lang w:val="kk-KZ"/>
        </w:rPr>
        <w:t>., толық. – Алматы, 1962. – 107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shd w:val="clear" w:color="auto" w:fill="FFFFFF"/>
          <w:lang w:val="kk-KZ"/>
        </w:rPr>
        <w:t>74 Оразов М. Қазақ тілінің семантикасы. – Алматы: Рауан, 1991. – 211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7</w:t>
      </w:r>
      <w:r w:rsidRPr="00204842">
        <w:rPr>
          <w:rFonts w:ascii="Times New Roman" w:hAnsi="Times New Roman" w:cs="Times New Roman"/>
          <w:color w:val="000000" w:themeColor="text1"/>
          <w:sz w:val="28"/>
          <w:szCs w:val="28"/>
        </w:rPr>
        <w:t xml:space="preserve">5 </w:t>
      </w:r>
      <w:proofErr w:type="spellStart"/>
      <w:r w:rsidRPr="00204842">
        <w:rPr>
          <w:rFonts w:ascii="Times New Roman" w:hAnsi="Times New Roman" w:cs="Times New Roman"/>
          <w:color w:val="000000" w:themeColor="text1"/>
          <w:sz w:val="28"/>
          <w:szCs w:val="28"/>
        </w:rPr>
        <w:t>Выготскии</w:t>
      </w:r>
      <w:proofErr w:type="spellEnd"/>
      <w:r w:rsidRPr="00204842">
        <w:rPr>
          <w:rFonts w:ascii="Times New Roman" w:hAnsi="Times New Roman" w:cs="Times New Roman"/>
          <w:color w:val="000000" w:themeColor="text1"/>
          <w:sz w:val="28"/>
          <w:szCs w:val="28"/>
        </w:rPr>
        <w:t>̆ Л.С. Собрание сочинений</w:t>
      </w:r>
      <w:r w:rsidRPr="00204842">
        <w:rPr>
          <w:rFonts w:ascii="Times New Roman" w:hAnsi="Times New Roman" w:cs="Times New Roman"/>
          <w:color w:val="000000" w:themeColor="text1"/>
          <w:sz w:val="28"/>
          <w:szCs w:val="28"/>
          <w:lang w:val="kk-KZ"/>
        </w:rPr>
        <w:t>:</w:t>
      </w:r>
      <w:r w:rsidRPr="00204842">
        <w:rPr>
          <w:rFonts w:ascii="Times New Roman" w:hAnsi="Times New Roman" w:cs="Times New Roman"/>
          <w:color w:val="000000" w:themeColor="text1"/>
          <w:sz w:val="28"/>
          <w:szCs w:val="28"/>
        </w:rPr>
        <w:t xml:space="preserve"> в 6 т. – М.: Педагогика, 1983. – </w:t>
      </w:r>
      <w:r w:rsidRPr="00204842">
        <w:rPr>
          <w:rFonts w:ascii="Times New Roman" w:hAnsi="Times New Roman" w:cs="Times New Roman"/>
          <w:color w:val="000000" w:themeColor="text1"/>
          <w:sz w:val="28"/>
          <w:szCs w:val="28"/>
          <w:lang w:val="kk-KZ"/>
        </w:rPr>
        <w:t xml:space="preserve">Т. 3. – </w:t>
      </w:r>
      <w:r w:rsidRPr="00204842">
        <w:rPr>
          <w:rFonts w:ascii="Times New Roman" w:hAnsi="Times New Roman" w:cs="Times New Roman"/>
          <w:color w:val="000000" w:themeColor="text1"/>
          <w:sz w:val="28"/>
          <w:szCs w:val="28"/>
        </w:rPr>
        <w:t>504 с.</w:t>
      </w:r>
    </w:p>
    <w:p w:rsidR="00A7625D" w:rsidRPr="00204842" w:rsidRDefault="00A7625D" w:rsidP="00A7625D">
      <w:pPr>
        <w:tabs>
          <w:tab w:val="left" w:pos="1276"/>
        </w:tabs>
        <w:ind w:firstLine="709"/>
        <w:jc w:val="both"/>
        <w:rPr>
          <w:rStyle w:val="apple-converted-space"/>
          <w:rFonts w:ascii="Times New Roman" w:hAnsi="Times New Roman" w:cs="Times New Roman"/>
          <w:color w:val="000000" w:themeColor="text1"/>
          <w:sz w:val="28"/>
          <w:szCs w:val="28"/>
          <w:lang w:val="kk-KZ"/>
        </w:rPr>
      </w:pPr>
      <w:r w:rsidRPr="00204842">
        <w:rPr>
          <w:rStyle w:val="a8"/>
          <w:rFonts w:ascii="Times New Roman" w:hAnsi="Times New Roman" w:cs="Times New Roman"/>
          <w:i w:val="0"/>
          <w:iCs w:val="0"/>
          <w:color w:val="000000" w:themeColor="text1"/>
          <w:sz w:val="28"/>
          <w:szCs w:val="28"/>
          <w:lang w:val="kk-KZ"/>
        </w:rPr>
        <w:t>7</w:t>
      </w:r>
      <w:r w:rsidRPr="00204842">
        <w:rPr>
          <w:rStyle w:val="a8"/>
          <w:rFonts w:ascii="Times New Roman" w:hAnsi="Times New Roman" w:cs="Times New Roman"/>
          <w:i w:val="0"/>
          <w:iCs w:val="0"/>
          <w:color w:val="000000" w:themeColor="text1"/>
          <w:sz w:val="28"/>
          <w:szCs w:val="28"/>
        </w:rPr>
        <w:t>6 Выготский Л</w:t>
      </w:r>
      <w:r w:rsidRPr="00204842">
        <w:rPr>
          <w:rFonts w:ascii="Times New Roman" w:hAnsi="Times New Roman" w:cs="Times New Roman"/>
          <w:color w:val="000000" w:themeColor="text1"/>
          <w:sz w:val="28"/>
          <w:szCs w:val="28"/>
          <w:shd w:val="clear" w:color="auto" w:fill="FFFFFF"/>
        </w:rPr>
        <w:t xml:space="preserve">.С. Психология развития ребенка. </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rPr>
        <w:t>М</w:t>
      </w:r>
      <w:r w:rsidRPr="00204842">
        <w:rPr>
          <w:rFonts w:ascii="Times New Roman" w:hAnsi="Times New Roman" w:cs="Times New Roman"/>
          <w:color w:val="000000" w:themeColor="text1"/>
          <w:sz w:val="28"/>
          <w:szCs w:val="28"/>
          <w:shd w:val="clear" w:color="auto" w:fill="FFFFFF"/>
          <w:lang w:val="kk-KZ"/>
        </w:rPr>
        <w:t>.,</w:t>
      </w:r>
      <w:r w:rsidRPr="00204842">
        <w:rPr>
          <w:rFonts w:ascii="Times New Roman" w:hAnsi="Times New Roman" w:cs="Times New Roman"/>
          <w:color w:val="000000" w:themeColor="text1"/>
          <w:sz w:val="28"/>
          <w:szCs w:val="28"/>
          <w:shd w:val="clear" w:color="auto" w:fill="FFFFFF"/>
        </w:rPr>
        <w:t xml:space="preserve"> 2004. </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rPr>
        <w:t>512</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rPr>
        <w:t>с.</w:t>
      </w:r>
      <w:r w:rsidRPr="00204842">
        <w:rPr>
          <w:rStyle w:val="apple-converted-space"/>
          <w:rFonts w:ascii="Times New Roman" w:hAnsi="Times New Roman" w:cs="Times New Roman"/>
          <w:color w:val="000000" w:themeColor="text1"/>
          <w:sz w:val="28"/>
          <w:szCs w:val="28"/>
          <w:shd w:val="clear" w:color="auto" w:fill="FFFFFF"/>
        </w:rPr>
        <w:t>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14:ligatures w14:val="standardContextual"/>
        </w:rPr>
        <w:t xml:space="preserve">77 </w:t>
      </w:r>
      <w:proofErr w:type="spellStart"/>
      <w:r w:rsidRPr="00204842">
        <w:rPr>
          <w:rFonts w:ascii="Times New Roman" w:hAnsi="Times New Roman" w:cs="Times New Roman"/>
          <w:color w:val="000000" w:themeColor="text1"/>
          <w:sz w:val="28"/>
          <w:szCs w:val="28"/>
          <w:lang w:val="kk-KZ"/>
          <w14:ligatures w14:val="standardContextual"/>
        </w:rPr>
        <w:t>Беркинбаева</w:t>
      </w:r>
      <w:proofErr w:type="spellEnd"/>
      <w:r w:rsidRPr="00204842">
        <w:rPr>
          <w:rFonts w:ascii="Times New Roman" w:hAnsi="Times New Roman" w:cs="Times New Roman"/>
          <w:color w:val="000000" w:themeColor="text1"/>
          <w:sz w:val="28"/>
          <w:szCs w:val="28"/>
          <w:lang w:val="kk-KZ"/>
          <w14:ligatures w14:val="standardContextual"/>
        </w:rPr>
        <w:t xml:space="preserve"> Г.О. Қазақ тілін оқыту үдерісінде жоғары сынып оқушыларының диалогтік сөз мәдениетін қалыптастыру әдістемесі: </w:t>
      </w:r>
      <w:r w:rsidRPr="00204842">
        <w:rPr>
          <w:rStyle w:val="organictextcontentspan"/>
          <w:rFonts w:ascii="Times New Roman" w:hAnsi="Times New Roman" w:cs="Times New Roman"/>
          <w:color w:val="000000" w:themeColor="text1"/>
          <w:sz w:val="28"/>
          <w:szCs w:val="28"/>
          <w:lang w:val="kk-KZ"/>
        </w:rPr>
        <w:t xml:space="preserve">6D011700: док. </w:t>
      </w:r>
      <w:proofErr w:type="spellStart"/>
      <w:r w:rsidRPr="00204842">
        <w:rPr>
          <w:rFonts w:ascii="Times New Roman" w:hAnsi="Times New Roman" w:cs="Times New Roman"/>
          <w:color w:val="000000" w:themeColor="text1"/>
          <w:sz w:val="28"/>
          <w:szCs w:val="28"/>
          <w:lang w:val="kk-KZ"/>
          <w14:ligatures w14:val="standardContextual"/>
        </w:rPr>
        <w:t>PhD</w:t>
      </w:r>
      <w:proofErr w:type="spellEnd"/>
      <w:r w:rsidRPr="00204842">
        <w:rPr>
          <w:rFonts w:ascii="Times New Roman" w:hAnsi="Times New Roman" w:cs="Times New Roman"/>
          <w:color w:val="000000" w:themeColor="text1"/>
          <w:sz w:val="28"/>
          <w:szCs w:val="28"/>
          <w:lang w:val="kk-KZ"/>
          <w14:ligatures w14:val="standardContextual"/>
        </w:rPr>
        <w:t>. ... дис. – Түркістан, 2023. – 164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78 Аймауытұлы Ж. Алты томдық шығармалар жинағы / </w:t>
      </w:r>
      <w:proofErr w:type="spellStart"/>
      <w:r w:rsidRPr="00204842">
        <w:rPr>
          <w:rFonts w:ascii="Times New Roman" w:hAnsi="Times New Roman" w:cs="Times New Roman"/>
          <w:color w:val="000000" w:themeColor="text1"/>
          <w:sz w:val="28"/>
          <w:szCs w:val="28"/>
          <w:lang w:val="kk-KZ"/>
        </w:rPr>
        <w:t>құраст</w:t>
      </w:r>
      <w:proofErr w:type="spellEnd"/>
      <w:r w:rsidRPr="00204842">
        <w:rPr>
          <w:rFonts w:ascii="Times New Roman" w:hAnsi="Times New Roman" w:cs="Times New Roman"/>
          <w:color w:val="000000" w:themeColor="text1"/>
          <w:sz w:val="28"/>
          <w:szCs w:val="28"/>
          <w:lang w:val="kk-KZ"/>
        </w:rPr>
        <w:t xml:space="preserve">. Н. Қуантаев. – Алматы: «Ел-шежіре», 2013. – Т. 4. – 384 б.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Style w:val="a8"/>
          <w:rFonts w:ascii="Times New Roman" w:hAnsi="Times New Roman" w:cs="Times New Roman"/>
          <w:i w:val="0"/>
          <w:iCs w:val="0"/>
          <w:color w:val="000000" w:themeColor="text1"/>
          <w:sz w:val="28"/>
          <w:szCs w:val="28"/>
        </w:rPr>
        <w:t>79</w:t>
      </w:r>
      <w:r w:rsidRPr="00204842">
        <w:rPr>
          <w:rStyle w:val="a8"/>
          <w:rFonts w:ascii="Times New Roman" w:hAnsi="Times New Roman" w:cs="Times New Roman"/>
          <w:i w:val="0"/>
          <w:iCs w:val="0"/>
          <w:color w:val="000000" w:themeColor="text1"/>
          <w:sz w:val="28"/>
          <w:szCs w:val="28"/>
          <w:lang w:val="kk-KZ"/>
        </w:rPr>
        <w:t xml:space="preserve"> </w:t>
      </w:r>
      <w:r w:rsidRPr="00204842">
        <w:rPr>
          <w:rStyle w:val="a8"/>
          <w:rFonts w:ascii="Times New Roman" w:hAnsi="Times New Roman" w:cs="Times New Roman"/>
          <w:i w:val="0"/>
          <w:iCs w:val="0"/>
          <w:color w:val="000000" w:themeColor="text1"/>
          <w:sz w:val="28"/>
          <w:szCs w:val="28"/>
        </w:rPr>
        <w:t>Леонтьев А</w:t>
      </w:r>
      <w:r w:rsidRPr="00204842">
        <w:rPr>
          <w:rFonts w:ascii="Times New Roman" w:hAnsi="Times New Roman" w:cs="Times New Roman"/>
          <w:color w:val="000000" w:themeColor="text1"/>
          <w:sz w:val="28"/>
          <w:szCs w:val="28"/>
          <w:shd w:val="clear" w:color="auto" w:fill="FFFFFF"/>
        </w:rPr>
        <w:t>.</w:t>
      </w:r>
      <w:r w:rsidRPr="00204842">
        <w:rPr>
          <w:rStyle w:val="a8"/>
          <w:rFonts w:ascii="Times New Roman" w:hAnsi="Times New Roman" w:cs="Times New Roman"/>
          <w:i w:val="0"/>
          <w:iCs w:val="0"/>
          <w:color w:val="000000" w:themeColor="text1"/>
          <w:sz w:val="28"/>
          <w:szCs w:val="28"/>
        </w:rPr>
        <w:t>А</w:t>
      </w:r>
      <w:r w:rsidRPr="00204842">
        <w:rPr>
          <w:rFonts w:ascii="Times New Roman" w:hAnsi="Times New Roman" w:cs="Times New Roman"/>
          <w:color w:val="000000" w:themeColor="text1"/>
          <w:sz w:val="28"/>
          <w:szCs w:val="28"/>
          <w:shd w:val="clear" w:color="auto" w:fill="FFFFFF"/>
        </w:rPr>
        <w:t>.</w:t>
      </w:r>
      <w:r w:rsidRPr="00204842">
        <w:rPr>
          <w:rStyle w:val="apple-converted-space"/>
          <w:rFonts w:ascii="Times New Roman" w:hAnsi="Times New Roman" w:cs="Times New Roman"/>
          <w:color w:val="000000" w:themeColor="text1"/>
          <w:sz w:val="28"/>
          <w:szCs w:val="28"/>
          <w:shd w:val="clear" w:color="auto" w:fill="FFFFFF"/>
          <w:lang w:val="kk-KZ"/>
        </w:rPr>
        <w:t xml:space="preserve"> </w:t>
      </w:r>
      <w:r w:rsidRPr="00204842">
        <w:rPr>
          <w:rStyle w:val="a8"/>
          <w:rFonts w:ascii="Times New Roman" w:hAnsi="Times New Roman" w:cs="Times New Roman"/>
          <w:i w:val="0"/>
          <w:iCs w:val="0"/>
          <w:color w:val="000000" w:themeColor="text1"/>
          <w:sz w:val="28"/>
          <w:szCs w:val="28"/>
        </w:rPr>
        <w:t>Основы психолингвистики</w:t>
      </w:r>
      <w:r w:rsidRPr="00204842">
        <w:rPr>
          <w:rFonts w:ascii="Times New Roman" w:hAnsi="Times New Roman" w:cs="Times New Roman"/>
          <w:color w:val="000000" w:themeColor="text1"/>
          <w:sz w:val="28"/>
          <w:szCs w:val="28"/>
          <w:shd w:val="clear" w:color="auto" w:fill="FFFFFF"/>
        </w:rPr>
        <w:t xml:space="preserve">. </w:t>
      </w:r>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Изд</w:t>
      </w:r>
      <w:proofErr w:type="spellEnd"/>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rPr>
        <w:t xml:space="preserve">3-е. – М., 2003. </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rPr>
        <w:t>287</w:t>
      </w:r>
      <w:r w:rsidRPr="00204842">
        <w:rPr>
          <w:rFonts w:ascii="Times New Roman" w:hAnsi="Times New Roman" w:cs="Times New Roman"/>
          <w:color w:val="000000" w:themeColor="text1"/>
          <w:sz w:val="28"/>
          <w:szCs w:val="28"/>
          <w:shd w:val="clear" w:color="auto" w:fill="FFFFFF"/>
          <w:lang w:val="kk-KZ"/>
        </w:rPr>
        <w:t> </w:t>
      </w:r>
      <w:r w:rsidRPr="00204842">
        <w:rPr>
          <w:rFonts w:ascii="Times New Roman" w:hAnsi="Times New Roman" w:cs="Times New Roman"/>
          <w:color w:val="000000" w:themeColor="text1"/>
          <w:sz w:val="28"/>
          <w:szCs w:val="28"/>
          <w:shd w:val="clear" w:color="auto" w:fill="FFFFFF"/>
        </w:rPr>
        <w:t>с.</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rPr>
        <w:t>80</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Блонский</w:t>
      </w:r>
      <w:proofErr w:type="spellEnd"/>
      <w:r w:rsidRPr="00204842">
        <w:rPr>
          <w:rFonts w:ascii="Times New Roman" w:hAnsi="Times New Roman" w:cs="Times New Roman"/>
          <w:color w:val="000000" w:themeColor="text1"/>
          <w:sz w:val="28"/>
          <w:szCs w:val="28"/>
          <w:lang w:val="kk-KZ"/>
        </w:rPr>
        <w:t xml:space="preserve"> П.П. </w:t>
      </w:r>
      <w:proofErr w:type="spellStart"/>
      <w:r w:rsidRPr="00204842">
        <w:rPr>
          <w:rFonts w:ascii="Times New Roman" w:hAnsi="Times New Roman" w:cs="Times New Roman"/>
          <w:color w:val="000000" w:themeColor="text1"/>
          <w:sz w:val="28"/>
          <w:szCs w:val="28"/>
          <w:lang w:val="kk-KZ"/>
        </w:rPr>
        <w:t>Основы</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педагогики</w:t>
      </w:r>
      <w:proofErr w:type="spellEnd"/>
      <w:r w:rsidRPr="00204842">
        <w:rPr>
          <w:rFonts w:ascii="Times New Roman" w:hAnsi="Times New Roman" w:cs="Times New Roman"/>
          <w:color w:val="000000" w:themeColor="text1"/>
          <w:sz w:val="28"/>
          <w:szCs w:val="28"/>
          <w:lang w:val="kk-KZ"/>
        </w:rPr>
        <w:t xml:space="preserve">. – М., 1925. – 318 с.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eastAsia="Times New Roman" w:hAnsi="Times New Roman" w:cs="Times New Roman"/>
          <w:color w:val="000000" w:themeColor="text1"/>
          <w:sz w:val="28"/>
          <w:szCs w:val="28"/>
          <w:lang w:val="kk-KZ" w:eastAsia="ru-RU"/>
        </w:rPr>
        <w:t>81 Балақаев М. Сөз өнері: тіл мәдениеті туралы. – Алматы, 1978. – 184 б.</w:t>
      </w:r>
    </w:p>
    <w:p w:rsidR="00A7625D" w:rsidRPr="00204842" w:rsidRDefault="00A7625D" w:rsidP="00A7625D">
      <w:pPr>
        <w:tabs>
          <w:tab w:val="left" w:pos="1276"/>
        </w:tabs>
        <w:ind w:firstLine="709"/>
        <w:jc w:val="both"/>
        <w:rPr>
          <w:rStyle w:val="a7"/>
          <w:rFonts w:ascii="Times New Roman" w:hAnsi="Times New Roman" w:cs="Times New Roman"/>
          <w:color w:val="000000" w:themeColor="text1"/>
          <w:sz w:val="28"/>
          <w:szCs w:val="28"/>
          <w:u w:val="none"/>
          <w:lang w:val="kk-KZ"/>
        </w:rPr>
      </w:pPr>
      <w:r w:rsidRPr="00204842">
        <w:rPr>
          <w:rFonts w:ascii="Times New Roman" w:hAnsi="Times New Roman" w:cs="Times New Roman"/>
          <w:color w:val="000000" w:themeColor="text1"/>
          <w:sz w:val="28"/>
          <w:szCs w:val="28"/>
          <w:lang w:val="kk-KZ"/>
        </w:rPr>
        <w:t>8</w:t>
      </w:r>
      <w:r w:rsidRPr="00204842">
        <w:rPr>
          <w:rFonts w:ascii="Times New Roman" w:hAnsi="Times New Roman" w:cs="Times New Roman"/>
          <w:color w:val="000000" w:themeColor="text1"/>
          <w:sz w:val="28"/>
          <w:szCs w:val="28"/>
        </w:rPr>
        <w:t>2</w:t>
      </w:r>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rPr>
        <w:t xml:space="preserve">Кузнецова Д.И. Технологии формирования лексического навыка у учащихся средней школы. – Екатеринбург, 2016. – 80 с.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eastAsia="Times New Roman" w:hAnsi="Times New Roman" w:cs="Times New Roman"/>
          <w:color w:val="000000" w:themeColor="text1"/>
          <w:sz w:val="28"/>
          <w:szCs w:val="28"/>
          <w:lang w:val="kk-KZ" w:eastAsia="ru-RU"/>
        </w:rPr>
        <w:t>8</w:t>
      </w:r>
      <w:r w:rsidRPr="00204842">
        <w:rPr>
          <w:rFonts w:ascii="Times New Roman" w:eastAsia="Times New Roman" w:hAnsi="Times New Roman" w:cs="Times New Roman"/>
          <w:color w:val="000000" w:themeColor="text1"/>
          <w:sz w:val="28"/>
          <w:szCs w:val="28"/>
          <w:lang w:eastAsia="ru-RU"/>
        </w:rPr>
        <w:t>3</w:t>
      </w:r>
      <w:r w:rsidRPr="00204842">
        <w:rPr>
          <w:rFonts w:ascii="Times New Roman" w:eastAsia="Times New Roman" w:hAnsi="Times New Roman" w:cs="Times New Roman"/>
          <w:color w:val="000000" w:themeColor="text1"/>
          <w:sz w:val="28"/>
          <w:szCs w:val="28"/>
          <w:lang w:val="kk-KZ" w:eastAsia="ru-RU"/>
        </w:rPr>
        <w:t xml:space="preserve"> </w:t>
      </w:r>
      <w:proofErr w:type="spellStart"/>
      <w:r w:rsidRPr="00204842">
        <w:rPr>
          <w:rFonts w:ascii="Times New Roman" w:eastAsia="Times New Roman" w:hAnsi="Times New Roman" w:cs="Times New Roman"/>
          <w:color w:val="000000" w:themeColor="text1"/>
          <w:sz w:val="28"/>
          <w:szCs w:val="28"/>
          <w:lang w:val="kk-KZ" w:eastAsia="ru-RU"/>
        </w:rPr>
        <w:t>Жұмасова</w:t>
      </w:r>
      <w:proofErr w:type="spellEnd"/>
      <w:r w:rsidRPr="00204842">
        <w:rPr>
          <w:rFonts w:ascii="Times New Roman" w:eastAsia="Times New Roman" w:hAnsi="Times New Roman" w:cs="Times New Roman"/>
          <w:color w:val="000000" w:themeColor="text1"/>
          <w:sz w:val="28"/>
          <w:szCs w:val="28"/>
          <w:lang w:val="kk-KZ" w:eastAsia="ru-RU"/>
        </w:rPr>
        <w:t xml:space="preserve"> К., Есенова Л. Психология: </w:t>
      </w:r>
      <w:proofErr w:type="spellStart"/>
      <w:r w:rsidRPr="00204842">
        <w:rPr>
          <w:rFonts w:ascii="Times New Roman" w:eastAsia="Times New Roman" w:hAnsi="Times New Roman" w:cs="Times New Roman"/>
          <w:color w:val="000000" w:themeColor="text1"/>
          <w:sz w:val="28"/>
          <w:szCs w:val="28"/>
          <w:lang w:val="kk-KZ" w:eastAsia="ru-RU"/>
        </w:rPr>
        <w:t>оқул</w:t>
      </w:r>
      <w:proofErr w:type="spellEnd"/>
      <w:r w:rsidRPr="00204842">
        <w:rPr>
          <w:rFonts w:ascii="Times New Roman" w:eastAsia="Times New Roman" w:hAnsi="Times New Roman" w:cs="Times New Roman"/>
          <w:color w:val="000000" w:themeColor="text1"/>
          <w:sz w:val="28"/>
          <w:szCs w:val="28"/>
          <w:lang w:val="kk-KZ" w:eastAsia="ru-RU"/>
        </w:rPr>
        <w:t xml:space="preserve">. – Бас. 3-ші, тол., </w:t>
      </w:r>
      <w:proofErr w:type="spellStart"/>
      <w:r w:rsidRPr="00204842">
        <w:rPr>
          <w:rFonts w:ascii="Times New Roman" w:eastAsia="Times New Roman" w:hAnsi="Times New Roman" w:cs="Times New Roman"/>
          <w:color w:val="000000" w:themeColor="text1"/>
          <w:sz w:val="28"/>
          <w:szCs w:val="28"/>
          <w:lang w:val="kk-KZ" w:eastAsia="ru-RU"/>
        </w:rPr>
        <w:t>өңд</w:t>
      </w:r>
      <w:proofErr w:type="spellEnd"/>
      <w:r w:rsidRPr="00204842">
        <w:rPr>
          <w:rFonts w:ascii="Times New Roman" w:eastAsia="Times New Roman" w:hAnsi="Times New Roman" w:cs="Times New Roman"/>
          <w:color w:val="000000" w:themeColor="text1"/>
          <w:sz w:val="28"/>
          <w:szCs w:val="28"/>
          <w:lang w:val="kk-KZ" w:eastAsia="ru-RU"/>
        </w:rPr>
        <w:t>. – Астана: Фолиант, 2017. – 400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8</w:t>
      </w:r>
      <w:r w:rsidRPr="00204842">
        <w:rPr>
          <w:rFonts w:ascii="Times New Roman" w:hAnsi="Times New Roman" w:cs="Times New Roman"/>
          <w:color w:val="000000" w:themeColor="text1"/>
          <w:sz w:val="28"/>
          <w:szCs w:val="28"/>
        </w:rPr>
        <w:t>4</w:t>
      </w:r>
      <w:r w:rsidRPr="00204842">
        <w:rPr>
          <w:rFonts w:ascii="Times New Roman" w:hAnsi="Times New Roman" w:cs="Times New Roman"/>
          <w:color w:val="000000" w:themeColor="text1"/>
          <w:sz w:val="28"/>
          <w:szCs w:val="28"/>
          <w:lang w:val="kk-KZ"/>
        </w:rPr>
        <w:t xml:space="preserve"> Цукерман Г.А., </w:t>
      </w:r>
      <w:proofErr w:type="spellStart"/>
      <w:r w:rsidRPr="00204842">
        <w:rPr>
          <w:rFonts w:ascii="Times New Roman" w:hAnsi="Times New Roman" w:cs="Times New Roman"/>
          <w:color w:val="000000" w:themeColor="text1"/>
          <w:sz w:val="28"/>
          <w:szCs w:val="28"/>
          <w:lang w:val="kk-KZ"/>
        </w:rPr>
        <w:t>Мастеров</w:t>
      </w:r>
      <w:proofErr w:type="spellEnd"/>
      <w:r w:rsidRPr="00204842">
        <w:rPr>
          <w:rFonts w:ascii="Times New Roman" w:hAnsi="Times New Roman" w:cs="Times New Roman"/>
          <w:color w:val="000000" w:themeColor="text1"/>
          <w:sz w:val="28"/>
          <w:szCs w:val="28"/>
          <w:lang w:val="kk-KZ"/>
        </w:rPr>
        <w:t xml:space="preserve"> Б.М. Психология </w:t>
      </w:r>
      <w:proofErr w:type="spellStart"/>
      <w:r w:rsidRPr="00204842">
        <w:rPr>
          <w:rFonts w:ascii="Times New Roman" w:hAnsi="Times New Roman" w:cs="Times New Roman"/>
          <w:color w:val="000000" w:themeColor="text1"/>
          <w:sz w:val="28"/>
          <w:szCs w:val="28"/>
          <w:lang w:val="kk-KZ"/>
        </w:rPr>
        <w:t>саморазвития</w:t>
      </w:r>
      <w:proofErr w:type="spellEnd"/>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rPr>
        <w:t>– М</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Интерпракс</w:t>
      </w:r>
      <w:proofErr w:type="spellEnd"/>
      <w:r w:rsidRPr="00204842">
        <w:rPr>
          <w:rFonts w:ascii="Times New Roman" w:hAnsi="Times New Roman" w:cs="Times New Roman"/>
          <w:color w:val="000000" w:themeColor="text1"/>
          <w:sz w:val="28"/>
          <w:szCs w:val="28"/>
          <w:lang w:val="kk-KZ"/>
        </w:rPr>
        <w:t>, 1</w:t>
      </w:r>
      <w:r w:rsidRPr="00204842">
        <w:rPr>
          <w:rFonts w:ascii="Times New Roman" w:hAnsi="Times New Roman" w:cs="Times New Roman"/>
          <w:color w:val="000000" w:themeColor="text1"/>
          <w:sz w:val="28"/>
          <w:szCs w:val="28"/>
        </w:rPr>
        <w:t>995. – 288 с</w:t>
      </w:r>
      <w:r w:rsidRPr="00204842">
        <w:rPr>
          <w:rFonts w:ascii="Times New Roman" w:hAnsi="Times New Roman" w:cs="Times New Roman"/>
          <w:color w:val="000000" w:themeColor="text1"/>
          <w:sz w:val="28"/>
          <w:szCs w:val="28"/>
          <w:lang w:val="kk-KZ"/>
        </w:rPr>
        <w:t>.</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en-US"/>
        </w:rPr>
      </w:pPr>
      <w:r w:rsidRPr="00204842">
        <w:rPr>
          <w:rFonts w:ascii="Times New Roman" w:hAnsi="Times New Roman" w:cs="Times New Roman"/>
          <w:color w:val="000000" w:themeColor="text1"/>
          <w:sz w:val="28"/>
          <w:szCs w:val="28"/>
          <w:lang w:val="kk-KZ"/>
        </w:rPr>
        <w:t>8</w:t>
      </w:r>
      <w:r w:rsidRPr="00204842">
        <w:rPr>
          <w:rFonts w:ascii="Times New Roman" w:hAnsi="Times New Roman" w:cs="Times New Roman"/>
          <w:color w:val="000000" w:themeColor="text1"/>
          <w:sz w:val="28"/>
          <w:szCs w:val="28"/>
          <w:lang w:val="en-US"/>
        </w:rPr>
        <w:t>5</w:t>
      </w:r>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lang w:val="en-US"/>
        </w:rPr>
        <w:t>Bandura A. Exercise of personal and collective efficacy in changing societies // In book: Self-efficacy in changing societies. – NY., 1995. – P. 1-45.</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shd w:val="clear" w:color="auto" w:fill="FFFFFF"/>
          <w:lang w:val="kk-KZ"/>
        </w:rPr>
        <w:t>8</w:t>
      </w:r>
      <w:r w:rsidRPr="00204842">
        <w:rPr>
          <w:rFonts w:ascii="Times New Roman" w:hAnsi="Times New Roman" w:cs="Times New Roman"/>
          <w:color w:val="000000" w:themeColor="text1"/>
          <w:sz w:val="28"/>
          <w:szCs w:val="28"/>
          <w:shd w:val="clear" w:color="auto" w:fill="FFFFFF"/>
        </w:rPr>
        <w:t>6</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rPr>
        <w:t>Маслоу А.Г. Мотивация и личность / пер. с англ. – М., 2009. – 351 с.</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shd w:val="clear" w:color="auto" w:fill="FFFFFF"/>
          <w:lang w:val="kk-KZ"/>
        </w:rPr>
        <w:t>8</w:t>
      </w:r>
      <w:r w:rsidRPr="00204842">
        <w:rPr>
          <w:rFonts w:ascii="Times New Roman" w:hAnsi="Times New Roman" w:cs="Times New Roman"/>
          <w:color w:val="000000" w:themeColor="text1"/>
          <w:sz w:val="28"/>
          <w:szCs w:val="28"/>
          <w:shd w:val="clear" w:color="auto" w:fill="FFFFFF"/>
          <w:lang w:val="en-US"/>
        </w:rPr>
        <w:t>7</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lang w:val="en-US"/>
        </w:rPr>
        <w:t>Baddeley A. Working memory // Science. – 1992. – Vol. 255, Issue 5044. – P. 556-559.</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en-US"/>
        </w:rPr>
      </w:pPr>
      <w:r w:rsidRPr="00204842">
        <w:rPr>
          <w:rFonts w:ascii="Times New Roman" w:hAnsi="Times New Roman" w:cs="Times New Roman"/>
          <w:color w:val="000000" w:themeColor="text1"/>
          <w:sz w:val="28"/>
          <w:szCs w:val="28"/>
          <w:shd w:val="clear" w:color="auto" w:fill="FFFFFF"/>
          <w:lang w:val="kk-KZ"/>
        </w:rPr>
        <w:lastRenderedPageBreak/>
        <w:t>8</w:t>
      </w:r>
      <w:r w:rsidRPr="00204842">
        <w:rPr>
          <w:rFonts w:ascii="Times New Roman" w:hAnsi="Times New Roman" w:cs="Times New Roman"/>
          <w:color w:val="000000" w:themeColor="text1"/>
          <w:sz w:val="28"/>
          <w:szCs w:val="28"/>
          <w:shd w:val="clear" w:color="auto" w:fill="FFFFFF"/>
          <w:lang w:val="en-US"/>
        </w:rPr>
        <w:t>8</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lang w:val="en-US"/>
        </w:rPr>
        <w:t>Loftus E. F. Eyewitness testimony. – London: Harvard University Press, 1996</w:t>
      </w:r>
      <w:r w:rsidRPr="00204842">
        <w:rPr>
          <w:rFonts w:ascii="Times New Roman" w:hAnsi="Times New Roman" w:cs="Times New Roman"/>
          <w:color w:val="000000" w:themeColor="text1"/>
          <w:sz w:val="28"/>
          <w:szCs w:val="28"/>
          <w:shd w:val="clear" w:color="auto" w:fill="FFFFFF"/>
          <w:lang w:val="kk-KZ"/>
        </w:rPr>
        <w:t>.</w:t>
      </w:r>
      <w:r w:rsidRPr="00204842">
        <w:rPr>
          <w:rFonts w:ascii="Times New Roman" w:hAnsi="Times New Roman" w:cs="Times New Roman"/>
          <w:color w:val="000000" w:themeColor="text1"/>
          <w:sz w:val="28"/>
          <w:szCs w:val="28"/>
          <w:shd w:val="clear" w:color="auto" w:fill="FFFFFF"/>
          <w:lang w:val="en-US"/>
        </w:rPr>
        <w:t xml:space="preserve"> – 253 p.</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rPr>
      </w:pPr>
      <w:r w:rsidRPr="00204842">
        <w:rPr>
          <w:rFonts w:ascii="Times New Roman" w:hAnsi="Times New Roman" w:cs="Times New Roman"/>
          <w:color w:val="000000" w:themeColor="text1"/>
          <w:sz w:val="28"/>
          <w:szCs w:val="28"/>
          <w:shd w:val="clear" w:color="auto" w:fill="FFFFFF"/>
          <w:lang w:val="kk-KZ"/>
        </w:rPr>
        <w:t>8</w:t>
      </w:r>
      <w:r w:rsidRPr="00204842">
        <w:rPr>
          <w:rFonts w:ascii="Times New Roman" w:hAnsi="Times New Roman" w:cs="Times New Roman"/>
          <w:color w:val="000000" w:themeColor="text1"/>
          <w:sz w:val="28"/>
          <w:szCs w:val="28"/>
          <w:shd w:val="clear" w:color="auto" w:fill="FFFFFF"/>
        </w:rPr>
        <w:t>9</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rPr>
        <w:t>Выготский Л.С. Мышление и речь. – М., 2015. – 570 с.</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shd w:val="clear" w:color="auto" w:fill="FFFFFF"/>
          <w:lang w:val="en-US"/>
        </w:rPr>
        <w:t>90</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lang w:val="en-US"/>
        </w:rPr>
        <w:t xml:space="preserve">Bruner J.S. In search of pedagogy. – NY.: Routledge, 2006. </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lang w:val="en-US"/>
        </w:rPr>
        <w:t>Vol</w:t>
      </w:r>
      <w:r w:rsidRPr="00204842">
        <w:rPr>
          <w:rFonts w:ascii="Times New Roman" w:hAnsi="Times New Roman" w:cs="Times New Roman"/>
          <w:color w:val="000000" w:themeColor="text1"/>
          <w:sz w:val="28"/>
          <w:szCs w:val="28"/>
          <w:shd w:val="clear" w:color="auto" w:fill="FFFFFF"/>
          <w:lang w:val="kk-KZ"/>
        </w:rPr>
        <w:t>. 1.</w:t>
      </w:r>
      <w:r w:rsidRPr="00204842">
        <w:rPr>
          <w:rFonts w:ascii="Times New Roman" w:hAnsi="Times New Roman" w:cs="Times New Roman"/>
          <w:color w:val="000000" w:themeColor="text1"/>
          <w:sz w:val="28"/>
          <w:szCs w:val="28"/>
          <w:shd w:val="clear" w:color="auto" w:fill="FFFFFF"/>
          <w:lang w:val="en-US"/>
        </w:rPr>
        <w:t xml:space="preserve"> – 224 </w:t>
      </w:r>
      <w:r w:rsidRPr="00204842">
        <w:rPr>
          <w:rFonts w:ascii="Times New Roman" w:hAnsi="Times New Roman" w:cs="Times New Roman"/>
          <w:color w:val="000000" w:themeColor="text1"/>
          <w:sz w:val="28"/>
          <w:szCs w:val="28"/>
          <w:shd w:val="clear" w:color="auto" w:fill="FFFFFF"/>
        </w:rPr>
        <w:t>р</w:t>
      </w:r>
      <w:r w:rsidRPr="00204842">
        <w:rPr>
          <w:rFonts w:ascii="Times New Roman" w:hAnsi="Times New Roman" w:cs="Times New Roman"/>
          <w:color w:val="000000" w:themeColor="text1"/>
          <w:sz w:val="28"/>
          <w:szCs w:val="28"/>
          <w:shd w:val="clear" w:color="auto" w:fill="FFFFFF"/>
          <w:lang w:val="en-US"/>
        </w:rPr>
        <w:t>.</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shd w:val="clear" w:color="auto" w:fill="FFFFFF"/>
          <w:lang w:val="kk-KZ"/>
        </w:rPr>
        <w:t>9</w:t>
      </w:r>
      <w:r w:rsidRPr="00204842">
        <w:rPr>
          <w:rFonts w:ascii="Times New Roman" w:hAnsi="Times New Roman" w:cs="Times New Roman"/>
          <w:color w:val="000000" w:themeColor="text1"/>
          <w:sz w:val="28"/>
          <w:szCs w:val="28"/>
          <w:shd w:val="clear" w:color="auto" w:fill="FFFFFF"/>
          <w:lang w:val="en-US"/>
        </w:rPr>
        <w:t>1</w:t>
      </w:r>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en-US"/>
        </w:rPr>
        <w:t>Rumelhart</w:t>
      </w:r>
      <w:proofErr w:type="spellEnd"/>
      <w:r w:rsidRPr="00204842">
        <w:rPr>
          <w:rFonts w:ascii="Times New Roman" w:hAnsi="Times New Roman" w:cs="Times New Roman"/>
          <w:color w:val="000000" w:themeColor="text1"/>
          <w:sz w:val="28"/>
          <w:szCs w:val="28"/>
          <w:shd w:val="clear" w:color="auto" w:fill="FFFFFF"/>
          <w:lang w:val="en-US"/>
        </w:rPr>
        <w:t xml:space="preserve"> D.E. Schemata: The building blocks of cognition // In book: Theoretical issues in reading comprehension. – London, 1980. – P. 33-58</w:t>
      </w:r>
      <w:r w:rsidRPr="00204842">
        <w:rPr>
          <w:rFonts w:ascii="Times New Roman" w:hAnsi="Times New Roman" w:cs="Times New Roman"/>
          <w:color w:val="000000" w:themeColor="text1"/>
          <w:sz w:val="28"/>
          <w:szCs w:val="28"/>
          <w:shd w:val="clear" w:color="auto" w:fill="FFFFFF"/>
          <w:lang w:val="kk-KZ"/>
        </w:rPr>
        <w:t>.</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shd w:val="clear" w:color="auto" w:fill="FFFFFF"/>
          <w:lang w:val="kk-KZ"/>
        </w:rPr>
        <w:t>9</w:t>
      </w:r>
      <w:r w:rsidRPr="00204842">
        <w:rPr>
          <w:rFonts w:ascii="Times New Roman" w:hAnsi="Times New Roman" w:cs="Times New Roman"/>
          <w:color w:val="000000" w:themeColor="text1"/>
          <w:sz w:val="28"/>
          <w:szCs w:val="28"/>
          <w:shd w:val="clear" w:color="auto" w:fill="FFFFFF"/>
          <w:lang w:val="en-US"/>
        </w:rPr>
        <w:t>2</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lang w:val="en-US"/>
        </w:rPr>
        <w:t>Krashen S. Attitude and Aptitude in Second Language Acquisition and Learning // In book: Second language acquisition and Second Language Learning. – Oxford, 1981. – P. 19-39.</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shd w:val="clear" w:color="auto" w:fill="FFFFFF"/>
          <w:lang w:val="kk-KZ"/>
        </w:rPr>
        <w:t>9</w:t>
      </w:r>
      <w:r w:rsidRPr="00204842">
        <w:rPr>
          <w:rFonts w:ascii="Times New Roman" w:hAnsi="Times New Roman" w:cs="Times New Roman"/>
          <w:color w:val="000000" w:themeColor="text1"/>
          <w:sz w:val="28"/>
          <w:szCs w:val="28"/>
          <w:shd w:val="clear" w:color="auto" w:fill="FFFFFF"/>
          <w:lang w:val="en-US"/>
        </w:rPr>
        <w:t>3</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lang w:val="en-US"/>
        </w:rPr>
        <w:t>Gardner H., Hatch T. Educational implications of the theory of multiple intelligences // Educational researcher. – 1989. – Vol. 18, Issue 8. – P. 4-10.</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shd w:val="clear" w:color="auto" w:fill="FFFFFF"/>
          <w:lang w:val="kk-KZ"/>
        </w:rPr>
        <w:t>9</w:t>
      </w:r>
      <w:r w:rsidRPr="00204842">
        <w:rPr>
          <w:rFonts w:ascii="Times New Roman" w:hAnsi="Times New Roman" w:cs="Times New Roman"/>
          <w:color w:val="000000" w:themeColor="text1"/>
          <w:sz w:val="28"/>
          <w:szCs w:val="28"/>
          <w:shd w:val="clear" w:color="auto" w:fill="FFFFFF"/>
          <w:lang w:val="en-US"/>
        </w:rPr>
        <w:t>4</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lang w:val="en-US"/>
        </w:rPr>
        <w:t>Csikszentmihalyi M. Flow. – NY., 2002. – 303 p.</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rPr>
      </w:pPr>
      <w:r w:rsidRPr="00204842">
        <w:rPr>
          <w:rFonts w:ascii="Times New Roman" w:hAnsi="Times New Roman" w:cs="Times New Roman"/>
          <w:color w:val="000000" w:themeColor="text1"/>
          <w:sz w:val="28"/>
          <w:szCs w:val="28"/>
          <w:lang w:val="kk-KZ"/>
        </w:rPr>
        <w:t>9</w:t>
      </w:r>
      <w:r w:rsidRPr="00204842">
        <w:rPr>
          <w:rFonts w:ascii="Times New Roman" w:hAnsi="Times New Roman" w:cs="Times New Roman"/>
          <w:color w:val="000000" w:themeColor="text1"/>
          <w:sz w:val="28"/>
          <w:szCs w:val="28"/>
        </w:rPr>
        <w:t>5</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Ушинский</w:t>
      </w:r>
      <w:proofErr w:type="spellEnd"/>
      <w:r w:rsidRPr="00204842">
        <w:rPr>
          <w:rFonts w:ascii="Times New Roman" w:hAnsi="Times New Roman" w:cs="Times New Roman"/>
          <w:color w:val="000000" w:themeColor="text1"/>
          <w:sz w:val="28"/>
          <w:szCs w:val="28"/>
          <w:lang w:val="kk-KZ"/>
        </w:rPr>
        <w:t xml:space="preserve"> К.Д. </w:t>
      </w:r>
      <w:proofErr w:type="spellStart"/>
      <w:r w:rsidRPr="00204842">
        <w:rPr>
          <w:rFonts w:ascii="Times New Roman" w:hAnsi="Times New Roman" w:cs="Times New Roman"/>
          <w:color w:val="000000" w:themeColor="text1"/>
          <w:sz w:val="28"/>
          <w:szCs w:val="28"/>
          <w:lang w:val="kk-KZ"/>
        </w:rPr>
        <w:t>Педагогические</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сочинения</w:t>
      </w:r>
      <w:proofErr w:type="spellEnd"/>
      <w:r w:rsidRPr="00204842">
        <w:rPr>
          <w:rFonts w:ascii="Times New Roman" w:hAnsi="Times New Roman" w:cs="Times New Roman"/>
          <w:color w:val="000000" w:themeColor="text1"/>
          <w:sz w:val="28"/>
          <w:szCs w:val="28"/>
          <w:lang w:val="kk-KZ"/>
        </w:rPr>
        <w:t>: в 6 т. – М.: Педагогика, 1990. – Т. 5. – 528 с.</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eastAsia="Times New Roman" w:hAnsi="Times New Roman" w:cs="Times New Roman"/>
          <w:color w:val="000000" w:themeColor="text1"/>
          <w:sz w:val="28"/>
          <w:szCs w:val="28"/>
          <w:lang w:val="kk-KZ" w:eastAsia="ru-RU"/>
        </w:rPr>
        <w:t>9</w:t>
      </w:r>
      <w:r w:rsidRPr="00204842">
        <w:rPr>
          <w:rFonts w:ascii="Times New Roman" w:eastAsia="Times New Roman" w:hAnsi="Times New Roman" w:cs="Times New Roman"/>
          <w:color w:val="000000" w:themeColor="text1"/>
          <w:sz w:val="28"/>
          <w:szCs w:val="28"/>
          <w:lang w:eastAsia="ru-RU"/>
        </w:rPr>
        <w:t>6</w:t>
      </w:r>
      <w:r w:rsidRPr="00204842">
        <w:rPr>
          <w:rFonts w:ascii="Times New Roman" w:eastAsia="Times New Roman" w:hAnsi="Times New Roman" w:cs="Times New Roman"/>
          <w:color w:val="000000" w:themeColor="text1"/>
          <w:sz w:val="28"/>
          <w:szCs w:val="28"/>
          <w:lang w:val="kk-KZ" w:eastAsia="ru-RU"/>
        </w:rPr>
        <w:t xml:space="preserve"> </w:t>
      </w:r>
      <w:proofErr w:type="spellStart"/>
      <w:r w:rsidRPr="00204842">
        <w:rPr>
          <w:rFonts w:ascii="Times New Roman" w:eastAsia="Times New Roman" w:hAnsi="Times New Roman" w:cs="Times New Roman"/>
          <w:color w:val="000000" w:themeColor="text1"/>
          <w:sz w:val="28"/>
          <w:szCs w:val="28"/>
          <w:lang w:val="kk-KZ" w:eastAsia="ru-RU"/>
        </w:rPr>
        <w:t>Түрікпенұлы</w:t>
      </w:r>
      <w:proofErr w:type="spellEnd"/>
      <w:r w:rsidRPr="00204842">
        <w:rPr>
          <w:rFonts w:ascii="Times New Roman" w:eastAsia="Times New Roman" w:hAnsi="Times New Roman" w:cs="Times New Roman"/>
          <w:color w:val="000000" w:themeColor="text1"/>
          <w:sz w:val="28"/>
          <w:szCs w:val="28"/>
          <w:lang w:val="kk-KZ" w:eastAsia="ru-RU"/>
        </w:rPr>
        <w:t xml:space="preserve"> Ж. Академик Т. Тәжібаев. – Алматы: Қазақ университеті, 2002. – 337 б.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shd w:val="clear" w:color="auto" w:fill="FFFFFF"/>
          <w:lang w:val="kk-KZ"/>
        </w:rPr>
        <w:t>9</w:t>
      </w:r>
      <w:r w:rsidRPr="00204842">
        <w:rPr>
          <w:rFonts w:ascii="Times New Roman" w:hAnsi="Times New Roman" w:cs="Times New Roman"/>
          <w:color w:val="000000" w:themeColor="text1"/>
          <w:sz w:val="28"/>
          <w:szCs w:val="28"/>
          <w:shd w:val="clear" w:color="auto" w:fill="FFFFFF"/>
        </w:rPr>
        <w:t>7</w:t>
      </w:r>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rPr>
        <w:t>Мешимбаева</w:t>
      </w:r>
      <w:proofErr w:type="spellEnd"/>
      <w:r w:rsidRPr="00204842">
        <w:rPr>
          <w:rFonts w:ascii="Times New Roman" w:hAnsi="Times New Roman" w:cs="Times New Roman"/>
          <w:color w:val="000000" w:themeColor="text1"/>
          <w:sz w:val="28"/>
          <w:szCs w:val="28"/>
          <w:shd w:val="clear" w:color="auto" w:fill="FFFFFF"/>
        </w:rPr>
        <w:t xml:space="preserve"> Б.Ш. Научные и методические основы диалога</w:t>
      </w:r>
      <w:r w:rsidRPr="00204842">
        <w:rPr>
          <w:rFonts w:ascii="Times New Roman" w:hAnsi="Times New Roman" w:cs="Times New Roman"/>
          <w:color w:val="000000" w:themeColor="text1"/>
          <w:sz w:val="28"/>
          <w:szCs w:val="28"/>
          <w:shd w:val="clear" w:color="auto" w:fill="FFFFFF"/>
          <w:lang w:val="kk-KZ"/>
        </w:rPr>
        <w:t xml:space="preserve">. – </w:t>
      </w:r>
      <w:r w:rsidRPr="00204842">
        <w:rPr>
          <w:rFonts w:ascii="Times New Roman" w:hAnsi="Times New Roman" w:cs="Times New Roman"/>
          <w:color w:val="000000" w:themeColor="text1"/>
          <w:sz w:val="28"/>
          <w:szCs w:val="28"/>
          <w:shd w:val="clear" w:color="auto" w:fill="FFFFFF"/>
        </w:rPr>
        <w:t>Усть-Каменогорск: Феникс. – 2009.</w:t>
      </w:r>
      <w:r w:rsidRPr="00204842">
        <w:rPr>
          <w:rFonts w:ascii="Times New Roman" w:hAnsi="Times New Roman" w:cs="Times New Roman"/>
          <w:color w:val="000000" w:themeColor="text1"/>
          <w:sz w:val="28"/>
          <w:szCs w:val="28"/>
          <w:shd w:val="clear" w:color="auto" w:fill="FFFFFF"/>
          <w:lang w:val="kk-KZ"/>
        </w:rPr>
        <w:t xml:space="preserve"> – 162 с.</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eastAsia="Times New Roman" w:hAnsi="Times New Roman" w:cs="Times New Roman"/>
          <w:color w:val="000000" w:themeColor="text1"/>
          <w:sz w:val="28"/>
          <w:szCs w:val="28"/>
          <w:lang w:val="kk-KZ" w:eastAsia="ru-RU"/>
        </w:rPr>
        <w:t xml:space="preserve">98 Тіл және руханият: өзекті мәселелер: халық. </w:t>
      </w:r>
      <w:proofErr w:type="spellStart"/>
      <w:r w:rsidRPr="00204842">
        <w:rPr>
          <w:rFonts w:ascii="Times New Roman" w:eastAsia="Times New Roman" w:hAnsi="Times New Roman" w:cs="Times New Roman"/>
          <w:color w:val="000000" w:themeColor="text1"/>
          <w:sz w:val="28"/>
          <w:szCs w:val="28"/>
          <w:lang w:val="kk-KZ" w:eastAsia="ru-RU"/>
        </w:rPr>
        <w:t>конф</w:t>
      </w:r>
      <w:proofErr w:type="spellEnd"/>
      <w:r w:rsidRPr="00204842">
        <w:rPr>
          <w:rFonts w:ascii="Times New Roman" w:eastAsia="Times New Roman" w:hAnsi="Times New Roman" w:cs="Times New Roman"/>
          <w:color w:val="000000" w:themeColor="text1"/>
          <w:sz w:val="28"/>
          <w:szCs w:val="28"/>
          <w:lang w:val="kk-KZ" w:eastAsia="ru-RU"/>
        </w:rPr>
        <w:t xml:space="preserve">. </w:t>
      </w:r>
      <w:proofErr w:type="spellStart"/>
      <w:r w:rsidRPr="00204842">
        <w:rPr>
          <w:rFonts w:ascii="Times New Roman" w:eastAsia="Times New Roman" w:hAnsi="Times New Roman" w:cs="Times New Roman"/>
          <w:color w:val="000000" w:themeColor="text1"/>
          <w:sz w:val="28"/>
          <w:szCs w:val="28"/>
          <w:lang w:val="kk-KZ" w:eastAsia="ru-RU"/>
        </w:rPr>
        <w:t>матер</w:t>
      </w:r>
      <w:proofErr w:type="spellEnd"/>
      <w:r w:rsidRPr="00204842">
        <w:rPr>
          <w:rFonts w:ascii="Times New Roman" w:eastAsia="Times New Roman" w:hAnsi="Times New Roman" w:cs="Times New Roman"/>
          <w:color w:val="000000" w:themeColor="text1"/>
          <w:sz w:val="28"/>
          <w:szCs w:val="28"/>
          <w:lang w:val="kk-KZ" w:eastAsia="ru-RU"/>
        </w:rPr>
        <w:t>. / Ш. Шаяхметов атындағы Тілдерді дамытудың республикалық үйлестіру-әдістемелік орталығы. – Астана, 2010. – 560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eastAsia="Times New Roman" w:hAnsi="Times New Roman" w:cs="Times New Roman"/>
          <w:color w:val="000000" w:themeColor="text1"/>
          <w:sz w:val="28"/>
          <w:szCs w:val="28"/>
          <w:lang w:val="kk-KZ" w:eastAsia="ru-RU"/>
        </w:rPr>
        <w:t xml:space="preserve">99 </w:t>
      </w:r>
      <w:proofErr w:type="spellStart"/>
      <w:r w:rsidRPr="00204842">
        <w:rPr>
          <w:rFonts w:ascii="Times New Roman" w:eastAsia="Times New Roman" w:hAnsi="Times New Roman" w:cs="Times New Roman"/>
          <w:color w:val="000000" w:themeColor="text1"/>
          <w:sz w:val="28"/>
          <w:szCs w:val="28"/>
          <w:lang w:val="kk-KZ" w:eastAsia="ru-RU"/>
        </w:rPr>
        <w:t>Садуақас</w:t>
      </w:r>
      <w:proofErr w:type="spellEnd"/>
      <w:r w:rsidRPr="00204842">
        <w:rPr>
          <w:rFonts w:ascii="Times New Roman" w:eastAsia="Times New Roman" w:hAnsi="Times New Roman" w:cs="Times New Roman"/>
          <w:color w:val="000000" w:themeColor="text1"/>
          <w:sz w:val="28"/>
          <w:szCs w:val="28"/>
          <w:lang w:val="kk-KZ" w:eastAsia="ru-RU"/>
        </w:rPr>
        <w:t xml:space="preserve"> Н.Ә., Шоқым Г.Т., </w:t>
      </w:r>
      <w:proofErr w:type="spellStart"/>
      <w:r w:rsidRPr="00204842">
        <w:rPr>
          <w:rFonts w:ascii="Times New Roman" w:eastAsia="Times New Roman" w:hAnsi="Times New Roman" w:cs="Times New Roman"/>
          <w:color w:val="000000" w:themeColor="text1"/>
          <w:sz w:val="28"/>
          <w:szCs w:val="28"/>
          <w:lang w:val="kk-KZ" w:eastAsia="ru-RU"/>
        </w:rPr>
        <w:t>Аитова</w:t>
      </w:r>
      <w:proofErr w:type="spellEnd"/>
      <w:r w:rsidRPr="00204842">
        <w:rPr>
          <w:rFonts w:ascii="Times New Roman" w:eastAsia="Times New Roman" w:hAnsi="Times New Roman" w:cs="Times New Roman"/>
          <w:color w:val="000000" w:themeColor="text1"/>
          <w:sz w:val="28"/>
          <w:szCs w:val="28"/>
          <w:lang w:val="kk-KZ" w:eastAsia="ru-RU"/>
        </w:rPr>
        <w:t xml:space="preserve"> Н.Н. және т.б. Профессор Қ. Жұбанов және лингвистикадағы жаңашылдық: ұжым. монография. – Ақтөбе, 2015. – 113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eastAsia="Times New Roman" w:hAnsi="Times New Roman" w:cs="Times New Roman"/>
          <w:color w:val="000000" w:themeColor="text1"/>
          <w:sz w:val="28"/>
          <w:szCs w:val="28"/>
          <w:lang w:val="kk-KZ" w:eastAsia="ru-RU"/>
        </w:rPr>
        <w:t xml:space="preserve">100 Қазіргі заманғы гуманитарлық ғылымдардың өзекті мәселелері бойынша өткен республикалық «Жұбанов тағылымы» конференцияларының материалдары (1989, 1994, 1996 </w:t>
      </w:r>
      <w:proofErr w:type="spellStart"/>
      <w:r w:rsidRPr="00204842">
        <w:rPr>
          <w:rFonts w:ascii="Times New Roman" w:eastAsia="Times New Roman" w:hAnsi="Times New Roman" w:cs="Times New Roman"/>
          <w:color w:val="000000" w:themeColor="text1"/>
          <w:sz w:val="28"/>
          <w:szCs w:val="28"/>
          <w:lang w:val="kk-KZ" w:eastAsia="ru-RU"/>
        </w:rPr>
        <w:t>жж</w:t>
      </w:r>
      <w:proofErr w:type="spellEnd"/>
      <w:r w:rsidRPr="00204842">
        <w:rPr>
          <w:rFonts w:ascii="Times New Roman" w:eastAsia="Times New Roman" w:hAnsi="Times New Roman" w:cs="Times New Roman"/>
          <w:color w:val="000000" w:themeColor="text1"/>
          <w:sz w:val="28"/>
          <w:szCs w:val="28"/>
          <w:lang w:val="kk-KZ" w:eastAsia="ru-RU"/>
        </w:rPr>
        <w:t>.) / Жұбанов атындағы Ақтөбе университеті. – Ақтөбе, 1998. – 203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101 Орта білім беру ұйымдарында «Қазақ тілі» және «Қазақ әдебиеті» пәндерін оқытудың тұжырымдамалық негіздері / Ы. Алтынсарин атындағы ҰБА. – Нұр-Сұлтан, 2022. – 240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14:ligatures w14:val="standardContextual"/>
        </w:rPr>
        <w:t xml:space="preserve">102 </w:t>
      </w:r>
      <w:proofErr w:type="spellStart"/>
      <w:r w:rsidRPr="00204842">
        <w:rPr>
          <w:rFonts w:ascii="Times New Roman" w:hAnsi="Times New Roman" w:cs="Times New Roman"/>
          <w:color w:val="000000" w:themeColor="text1"/>
          <w:sz w:val="28"/>
          <w:szCs w:val="28"/>
          <w:lang w:val="kk-KZ"/>
          <w14:ligatures w14:val="standardContextual"/>
        </w:rPr>
        <w:t>Жүнісбеков</w:t>
      </w:r>
      <w:proofErr w:type="spellEnd"/>
      <w:r w:rsidRPr="00204842">
        <w:rPr>
          <w:rFonts w:ascii="Times New Roman" w:hAnsi="Times New Roman" w:cs="Times New Roman"/>
          <w:color w:val="000000" w:themeColor="text1"/>
          <w:sz w:val="28"/>
          <w:szCs w:val="28"/>
          <w:lang w:val="kk-KZ"/>
          <w14:ligatures w14:val="standardContextual"/>
        </w:rPr>
        <w:t xml:space="preserve"> Ә. «Қазақ тілін грамматикасыз оқыту» әдістемесі бойынша әдіскерлер мен мұғалімдер үшін семинар бағдарламасы. – Алматы, 2008. – 366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103 Байтұрсынұлы А. Бес томдық шығармалар жинағы. – Алматы, 2005. – Т. 3. – 352 б.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104 Аймауытов Ж. Алты томдық шығармалар жинағы / </w:t>
      </w:r>
      <w:proofErr w:type="spellStart"/>
      <w:r w:rsidRPr="00204842">
        <w:rPr>
          <w:rFonts w:ascii="Times New Roman" w:hAnsi="Times New Roman" w:cs="Times New Roman"/>
          <w:color w:val="000000" w:themeColor="text1"/>
          <w:sz w:val="28"/>
          <w:szCs w:val="28"/>
          <w:lang w:val="kk-KZ"/>
        </w:rPr>
        <w:t>құраст</w:t>
      </w:r>
      <w:proofErr w:type="spellEnd"/>
      <w:r w:rsidRPr="00204842">
        <w:rPr>
          <w:rFonts w:ascii="Times New Roman" w:hAnsi="Times New Roman" w:cs="Times New Roman"/>
          <w:color w:val="000000" w:themeColor="text1"/>
          <w:sz w:val="28"/>
          <w:szCs w:val="28"/>
          <w:lang w:val="kk-KZ"/>
        </w:rPr>
        <w:t xml:space="preserve">. Н. Қуантаев. – Алматы, 2013. – Т. 6. – 384 б.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14:ligatures w14:val="standardContextual"/>
        </w:rPr>
        <w:t>105 Орта білім беру ұйымдарында «Қазақ тілі» және «Қазақ әдебиеті» пәндерін оқытудың тұжырымдамалық негіздері / Ы. Алтынсарин атындағы ҰБА. – Нұр-Сұлтан, 2022. – 240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106 </w:t>
      </w:r>
      <w:proofErr w:type="spellStart"/>
      <w:r w:rsidRPr="00204842">
        <w:rPr>
          <w:rFonts w:ascii="Times New Roman" w:hAnsi="Times New Roman" w:cs="Times New Roman"/>
          <w:color w:val="000000" w:themeColor="text1"/>
          <w:sz w:val="28"/>
          <w:szCs w:val="28"/>
          <w:lang w:val="kk-KZ"/>
        </w:rPr>
        <w:t>Косымова</w:t>
      </w:r>
      <w:proofErr w:type="spellEnd"/>
      <w:r w:rsidRPr="00204842">
        <w:rPr>
          <w:rFonts w:ascii="Times New Roman" w:hAnsi="Times New Roman" w:cs="Times New Roman"/>
          <w:color w:val="000000" w:themeColor="text1"/>
          <w:sz w:val="28"/>
          <w:szCs w:val="28"/>
          <w:lang w:val="kk-KZ"/>
        </w:rPr>
        <w:t xml:space="preserve"> Г., </w:t>
      </w:r>
      <w:proofErr w:type="spellStart"/>
      <w:r w:rsidRPr="00204842">
        <w:rPr>
          <w:rFonts w:ascii="Times New Roman" w:hAnsi="Times New Roman" w:cs="Times New Roman"/>
          <w:color w:val="000000" w:themeColor="text1"/>
          <w:sz w:val="28"/>
          <w:szCs w:val="28"/>
          <w:lang w:val="kk-KZ"/>
        </w:rPr>
        <w:t>Ерхожина</w:t>
      </w:r>
      <w:proofErr w:type="spellEnd"/>
      <w:r w:rsidRPr="00204842">
        <w:rPr>
          <w:rFonts w:ascii="Times New Roman" w:hAnsi="Times New Roman" w:cs="Times New Roman"/>
          <w:color w:val="000000" w:themeColor="text1"/>
          <w:sz w:val="28"/>
          <w:szCs w:val="28"/>
          <w:lang w:val="kk-KZ"/>
        </w:rPr>
        <w:t xml:space="preserve"> Ш., Каримова Г. Қазақ тілі мен әдебиеті. – Алматы: Мектеп. 2019. – 216 c.</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10</w:t>
      </w:r>
      <w:r w:rsidRPr="00204842">
        <w:rPr>
          <w:rFonts w:ascii="Times New Roman" w:hAnsi="Times New Roman" w:cs="Times New Roman"/>
          <w:color w:val="000000" w:themeColor="text1"/>
          <w:sz w:val="28"/>
          <w:szCs w:val="28"/>
        </w:rPr>
        <w:t>7</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Сабитова</w:t>
      </w:r>
      <w:proofErr w:type="spellEnd"/>
      <w:r w:rsidRPr="00204842">
        <w:rPr>
          <w:rFonts w:ascii="Times New Roman" w:hAnsi="Times New Roman" w:cs="Times New Roman"/>
          <w:color w:val="000000" w:themeColor="text1"/>
          <w:sz w:val="28"/>
          <w:szCs w:val="28"/>
          <w:lang w:val="kk-KZ"/>
        </w:rPr>
        <w:t xml:space="preserve"> З.К., Алтынбекова О.Б. </w:t>
      </w:r>
      <w:proofErr w:type="spellStart"/>
      <w:r w:rsidRPr="00204842">
        <w:rPr>
          <w:rFonts w:ascii="Times New Roman" w:hAnsi="Times New Roman" w:cs="Times New Roman"/>
          <w:color w:val="000000" w:themeColor="text1"/>
          <w:sz w:val="28"/>
          <w:szCs w:val="28"/>
          <w:lang w:val="kk-KZ"/>
        </w:rPr>
        <w:t>Русский</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язык</w:t>
      </w:r>
      <w:proofErr w:type="spellEnd"/>
      <w:r w:rsidRPr="00204842">
        <w:rPr>
          <w:rFonts w:ascii="Times New Roman" w:hAnsi="Times New Roman" w:cs="Times New Roman"/>
          <w:color w:val="000000" w:themeColor="text1"/>
          <w:sz w:val="28"/>
          <w:szCs w:val="28"/>
          <w:lang w:val="kk-KZ"/>
        </w:rPr>
        <w:t>. – Алматы, 2019. – 296 c.</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lastRenderedPageBreak/>
        <w:t>10</w:t>
      </w:r>
      <w:r w:rsidRPr="00204842">
        <w:rPr>
          <w:rFonts w:ascii="Times New Roman" w:hAnsi="Times New Roman" w:cs="Times New Roman"/>
          <w:color w:val="000000" w:themeColor="text1"/>
          <w:sz w:val="28"/>
          <w:szCs w:val="28"/>
        </w:rPr>
        <w:t>8</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rPr>
        <w:t>Бизаков</w:t>
      </w:r>
      <w:proofErr w:type="spellEnd"/>
      <w:r w:rsidRPr="00204842">
        <w:rPr>
          <w:rFonts w:ascii="Times New Roman" w:hAnsi="Times New Roman" w:cs="Times New Roman"/>
          <w:color w:val="000000" w:themeColor="text1"/>
          <w:sz w:val="28"/>
          <w:szCs w:val="28"/>
        </w:rPr>
        <w:t xml:space="preserve"> С</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Учебник</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трудностей</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казахского</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языка</w:t>
      </w:r>
      <w:proofErr w:type="spellEnd"/>
      <w:r w:rsidRPr="00204842">
        <w:rPr>
          <w:rFonts w:ascii="Times New Roman" w:hAnsi="Times New Roman" w:cs="Times New Roman"/>
          <w:color w:val="000000" w:themeColor="text1"/>
          <w:sz w:val="28"/>
          <w:szCs w:val="28"/>
          <w:lang w:val="kk-KZ"/>
        </w:rPr>
        <w:t>. –</w:t>
      </w:r>
      <w:r w:rsidRPr="00204842">
        <w:rPr>
          <w:rFonts w:ascii="Times New Roman" w:hAnsi="Times New Roman" w:cs="Times New Roman"/>
          <w:color w:val="000000" w:themeColor="text1"/>
          <w:sz w:val="28"/>
          <w:szCs w:val="28"/>
        </w:rPr>
        <w:t xml:space="preserve"> Алматы: «</w:t>
      </w:r>
      <w:proofErr w:type="spellStart"/>
      <w:r w:rsidRPr="00204842">
        <w:rPr>
          <w:rFonts w:ascii="Times New Roman" w:hAnsi="Times New Roman" w:cs="Times New Roman"/>
          <w:color w:val="000000" w:themeColor="text1"/>
          <w:sz w:val="28"/>
          <w:szCs w:val="28"/>
        </w:rPr>
        <w:t>Қазақ</w:t>
      </w:r>
      <w:proofErr w:type="spellEnd"/>
      <w:r w:rsidRPr="00204842">
        <w:rPr>
          <w:rFonts w:ascii="Times New Roman" w:hAnsi="Times New Roman" w:cs="Times New Roman"/>
          <w:color w:val="000000" w:themeColor="text1"/>
          <w:sz w:val="28"/>
          <w:szCs w:val="28"/>
        </w:rPr>
        <w:t xml:space="preserve"> </w:t>
      </w:r>
      <w:proofErr w:type="spellStart"/>
      <w:r w:rsidRPr="00204842">
        <w:rPr>
          <w:rFonts w:ascii="Times New Roman" w:hAnsi="Times New Roman" w:cs="Times New Roman"/>
          <w:color w:val="000000" w:themeColor="text1"/>
          <w:sz w:val="28"/>
          <w:szCs w:val="28"/>
        </w:rPr>
        <w:t>энциклопедиясы</w:t>
      </w:r>
      <w:proofErr w:type="spellEnd"/>
      <w:r w:rsidRPr="00204842">
        <w:rPr>
          <w:rFonts w:ascii="Times New Roman" w:hAnsi="Times New Roman" w:cs="Times New Roman"/>
          <w:color w:val="000000" w:themeColor="text1"/>
          <w:sz w:val="28"/>
          <w:szCs w:val="28"/>
        </w:rPr>
        <w:t>», 2012.</w:t>
      </w:r>
      <w:r w:rsidRPr="00204842">
        <w:rPr>
          <w:rFonts w:ascii="Times New Roman" w:hAnsi="Times New Roman" w:cs="Times New Roman"/>
          <w:color w:val="000000" w:themeColor="text1"/>
          <w:sz w:val="28"/>
          <w:szCs w:val="28"/>
          <w:lang w:val="kk-KZ"/>
        </w:rPr>
        <w:t xml:space="preserve"> – </w:t>
      </w:r>
      <w:r w:rsidRPr="00204842">
        <w:rPr>
          <w:rFonts w:ascii="Times New Roman" w:hAnsi="Times New Roman" w:cs="Times New Roman"/>
          <w:color w:val="000000" w:themeColor="text1"/>
          <w:sz w:val="28"/>
          <w:szCs w:val="28"/>
        </w:rPr>
        <w:t>504 с</w:t>
      </w:r>
      <w:r w:rsidRPr="00204842">
        <w:rPr>
          <w:rFonts w:ascii="Times New Roman" w:hAnsi="Times New Roman" w:cs="Times New Roman"/>
          <w:color w:val="000000" w:themeColor="text1"/>
          <w:sz w:val="28"/>
          <w:szCs w:val="28"/>
          <w:lang w:val="kk-KZ"/>
        </w:rPr>
        <w:t>.</w:t>
      </w:r>
    </w:p>
    <w:p w:rsidR="00A7625D" w:rsidRPr="00204842" w:rsidRDefault="00A7625D" w:rsidP="00A7625D">
      <w:pPr>
        <w:pStyle w:val="1"/>
        <w:spacing w:before="0" w:beforeAutospacing="0" w:after="0" w:afterAutospacing="0"/>
        <w:ind w:firstLine="709"/>
        <w:jc w:val="both"/>
        <w:rPr>
          <w:b w:val="0"/>
          <w:bCs w:val="0"/>
          <w:color w:val="000000" w:themeColor="text1"/>
          <w:sz w:val="28"/>
          <w:szCs w:val="28"/>
          <w:lang w:val="kk-KZ"/>
        </w:rPr>
      </w:pPr>
      <w:r w:rsidRPr="00204842">
        <w:rPr>
          <w:b w:val="0"/>
          <w:bCs w:val="0"/>
          <w:color w:val="000000" w:themeColor="text1"/>
          <w:sz w:val="28"/>
          <w:szCs w:val="28"/>
          <w:lang w:val="kk-KZ"/>
        </w:rPr>
        <w:t>10</w:t>
      </w:r>
      <w:r w:rsidRPr="00204842">
        <w:rPr>
          <w:b w:val="0"/>
          <w:bCs w:val="0"/>
          <w:color w:val="000000" w:themeColor="text1"/>
          <w:sz w:val="28"/>
          <w:szCs w:val="28"/>
        </w:rPr>
        <w:t>9</w:t>
      </w:r>
      <w:r w:rsidRPr="00204842">
        <w:rPr>
          <w:b w:val="0"/>
          <w:bCs w:val="0"/>
          <w:color w:val="000000" w:themeColor="text1"/>
          <w:sz w:val="28"/>
          <w:szCs w:val="28"/>
          <w:lang w:val="kk-KZ"/>
        </w:rPr>
        <w:t xml:space="preserve"> Қазақстан Республикасы Оқу-ағарту министрінің Бұйрығы</w:t>
      </w:r>
      <w:r w:rsidRPr="00204842">
        <w:rPr>
          <w:b w:val="0"/>
          <w:bCs w:val="0"/>
          <w:color w:val="000000" w:themeColor="text1"/>
          <w:sz w:val="28"/>
          <w:szCs w:val="28"/>
        </w:rPr>
        <w:t>.</w:t>
      </w:r>
      <w:r w:rsidRPr="00204842">
        <w:rPr>
          <w:b w:val="0"/>
          <w:bCs w:val="0"/>
          <w:color w:val="000000" w:themeColor="text1"/>
          <w:sz w:val="28"/>
          <w:szCs w:val="28"/>
          <w:lang w:val="kk-KZ"/>
        </w:rPr>
        <w:t xml:space="preserve"> Бастауыш, негізгі орта және жалпы орта білім деңгейлерінің жалпы білім беретін пәндері мен таңдау курстары бойынша үлгілік оқу бағдарламаларын бекіту туралы: 2022 жылдың 16 қыркүйекте, №399 бекітілген // https://adilet.zan.kz/kaz/docs/V2200029767/history. 10.10.2023.</w:t>
      </w:r>
    </w:p>
    <w:p w:rsidR="00A7625D" w:rsidRPr="00204842" w:rsidRDefault="00A7625D" w:rsidP="00A7625D">
      <w:pPr>
        <w:pStyle w:val="1"/>
        <w:spacing w:before="0" w:beforeAutospacing="0" w:after="0" w:afterAutospacing="0"/>
        <w:ind w:firstLine="709"/>
        <w:jc w:val="both"/>
        <w:rPr>
          <w:b w:val="0"/>
          <w:bCs w:val="0"/>
          <w:color w:val="000000" w:themeColor="text1"/>
          <w:sz w:val="28"/>
          <w:szCs w:val="28"/>
          <w:lang w:val="kk-KZ"/>
        </w:rPr>
      </w:pPr>
      <w:r w:rsidRPr="00204842">
        <w:rPr>
          <w:b w:val="0"/>
          <w:bCs w:val="0"/>
          <w:color w:val="000000" w:themeColor="text1"/>
          <w:sz w:val="28"/>
          <w:szCs w:val="28"/>
          <w:shd w:val="clear" w:color="auto" w:fill="FFFFFF"/>
          <w:lang w:val="kk-KZ"/>
        </w:rPr>
        <w:t xml:space="preserve">110 Исабаев Ә. Қазақ тілін оқытудың дидактикалық негіздері: </w:t>
      </w:r>
      <w:proofErr w:type="spellStart"/>
      <w:r w:rsidRPr="00204842">
        <w:rPr>
          <w:b w:val="0"/>
          <w:bCs w:val="0"/>
          <w:color w:val="000000" w:themeColor="text1"/>
          <w:sz w:val="28"/>
          <w:szCs w:val="28"/>
          <w:shd w:val="clear" w:color="auto" w:fill="FFFFFF"/>
          <w:lang w:val="kk-KZ"/>
        </w:rPr>
        <w:t>оқул</w:t>
      </w:r>
      <w:proofErr w:type="spellEnd"/>
      <w:r w:rsidRPr="00204842">
        <w:rPr>
          <w:b w:val="0"/>
          <w:bCs w:val="0"/>
          <w:color w:val="000000" w:themeColor="text1"/>
          <w:sz w:val="28"/>
          <w:szCs w:val="28"/>
          <w:shd w:val="clear" w:color="auto" w:fill="FFFFFF"/>
          <w:lang w:val="kk-KZ"/>
        </w:rPr>
        <w:t>. – Алматы, 1993. – 160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111 Құлмағамбетова Б. Қазақ тілін үйренушілерге көмек: өз бетімен үйренушілерге арналған құрал (сабақ үлгілері). – Бас. 2-ші. – Алматы, 1992. – 196 б.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112 Әбілқаев А. Қазіргі қазақ тілінен бақылау-пысықтау жаттығулары (фонетика, графика және орфография). – Алматы, 1969. – 56 б.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113 Оралбаева Н., </w:t>
      </w:r>
      <w:proofErr w:type="spellStart"/>
      <w:r w:rsidRPr="00204842">
        <w:rPr>
          <w:rFonts w:ascii="Times New Roman" w:hAnsi="Times New Roman" w:cs="Times New Roman"/>
          <w:color w:val="000000" w:themeColor="text1"/>
          <w:sz w:val="28"/>
          <w:szCs w:val="28"/>
          <w:lang w:val="kk-KZ"/>
        </w:rPr>
        <w:t>Жақсылықова</w:t>
      </w:r>
      <w:proofErr w:type="spellEnd"/>
      <w:r w:rsidRPr="00204842">
        <w:rPr>
          <w:rFonts w:ascii="Times New Roman" w:hAnsi="Times New Roman" w:cs="Times New Roman"/>
          <w:color w:val="000000" w:themeColor="text1"/>
          <w:sz w:val="28"/>
          <w:szCs w:val="28"/>
          <w:lang w:val="kk-KZ"/>
        </w:rPr>
        <w:t xml:space="preserve"> К. Орыс тіліндегі мектептерде қазақ тілін оқыту әдістемесі – Алматы: Ана тілі, 1996 – 208 б.</w:t>
      </w:r>
    </w:p>
    <w:p w:rsidR="00A7625D" w:rsidRPr="00204842" w:rsidRDefault="00A7625D" w:rsidP="00A7625D">
      <w:pPr>
        <w:tabs>
          <w:tab w:val="left" w:pos="1276"/>
        </w:tabs>
        <w:ind w:firstLine="709"/>
        <w:jc w:val="both"/>
        <w:rPr>
          <w:rStyle w:val="a7"/>
          <w:rFonts w:ascii="Times New Roman" w:hAnsi="Times New Roman" w:cs="Times New Roman"/>
          <w:color w:val="000000" w:themeColor="text1"/>
          <w:sz w:val="28"/>
          <w:szCs w:val="28"/>
          <w:u w:val="none"/>
          <w:lang w:val="kk-KZ"/>
        </w:rPr>
      </w:pPr>
      <w:r w:rsidRPr="00204842">
        <w:rPr>
          <w:rFonts w:ascii="Times New Roman" w:hAnsi="Times New Roman" w:cs="Times New Roman"/>
          <w:color w:val="000000" w:themeColor="text1"/>
          <w:sz w:val="28"/>
          <w:szCs w:val="28"/>
          <w:lang w:val="kk-KZ"/>
        </w:rPr>
        <w:t xml:space="preserve">114 Ораз А.Н., </w:t>
      </w:r>
      <w:proofErr w:type="spellStart"/>
      <w:r w:rsidRPr="00204842">
        <w:rPr>
          <w:rFonts w:ascii="Times New Roman" w:hAnsi="Times New Roman" w:cs="Times New Roman"/>
          <w:color w:val="000000" w:themeColor="text1"/>
          <w:sz w:val="28"/>
          <w:szCs w:val="28"/>
          <w:lang w:val="kk-KZ"/>
        </w:rPr>
        <w:t>Маликов</w:t>
      </w:r>
      <w:proofErr w:type="spellEnd"/>
      <w:r w:rsidRPr="00204842">
        <w:rPr>
          <w:rFonts w:ascii="Times New Roman" w:hAnsi="Times New Roman" w:cs="Times New Roman"/>
          <w:color w:val="000000" w:themeColor="text1"/>
          <w:sz w:val="28"/>
          <w:szCs w:val="28"/>
          <w:lang w:val="kk-KZ"/>
        </w:rPr>
        <w:t xml:space="preserve"> Қ.Т., </w:t>
      </w:r>
      <w:proofErr w:type="spellStart"/>
      <w:r w:rsidRPr="00204842">
        <w:rPr>
          <w:rFonts w:ascii="Times New Roman" w:hAnsi="Times New Roman" w:cs="Times New Roman"/>
          <w:color w:val="000000" w:themeColor="text1"/>
          <w:sz w:val="28"/>
          <w:szCs w:val="28"/>
          <w:lang w:val="kk-KZ"/>
        </w:rPr>
        <w:t>Халикова</w:t>
      </w:r>
      <w:proofErr w:type="spellEnd"/>
      <w:r w:rsidRPr="00204842">
        <w:rPr>
          <w:rFonts w:ascii="Times New Roman" w:hAnsi="Times New Roman" w:cs="Times New Roman"/>
          <w:color w:val="000000" w:themeColor="text1"/>
          <w:sz w:val="28"/>
          <w:szCs w:val="28"/>
          <w:lang w:val="kk-KZ"/>
        </w:rPr>
        <w:t xml:space="preserve"> Н.С. </w:t>
      </w:r>
      <w:proofErr w:type="spellStart"/>
      <w:r w:rsidRPr="00204842">
        <w:rPr>
          <w:rFonts w:ascii="Times New Roman" w:hAnsi="Times New Roman" w:cs="Times New Roman"/>
          <w:color w:val="000000" w:themeColor="text1"/>
          <w:sz w:val="28"/>
          <w:szCs w:val="28"/>
          <w:lang w:val="kk-KZ"/>
        </w:rPr>
        <w:t>Мнемотехника</w:t>
      </w:r>
      <w:proofErr w:type="spellEnd"/>
      <w:r w:rsidRPr="00204842">
        <w:rPr>
          <w:rFonts w:ascii="Times New Roman" w:hAnsi="Times New Roman" w:cs="Times New Roman"/>
          <w:color w:val="000000" w:themeColor="text1"/>
          <w:sz w:val="28"/>
          <w:szCs w:val="28"/>
          <w:lang w:val="kk-KZ"/>
        </w:rPr>
        <w:t xml:space="preserve"> қазақ тілін үйретуде лексикалық дағдыларды қалыптастыру құралы ретінде // ЕАГИ Хабаршысы. – 2024. – №2. – Б. 211-221.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11</w:t>
      </w:r>
      <w:r w:rsidRPr="00204842">
        <w:rPr>
          <w:rFonts w:ascii="Times New Roman" w:hAnsi="Times New Roman" w:cs="Times New Roman"/>
          <w:color w:val="000000" w:themeColor="text1"/>
          <w:sz w:val="28"/>
          <w:szCs w:val="28"/>
        </w:rPr>
        <w:t>5</w:t>
      </w:r>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rPr>
        <w:t>Т</w:t>
      </w:r>
      <w:proofErr w:type="spellStart"/>
      <w:r w:rsidRPr="00204842">
        <w:rPr>
          <w:rFonts w:ascii="Times New Roman" w:hAnsi="Times New Roman" w:cs="Times New Roman"/>
          <w:color w:val="000000" w:themeColor="text1"/>
          <w:sz w:val="28"/>
          <w:szCs w:val="28"/>
          <w:lang w:val="kk-KZ"/>
        </w:rPr>
        <w:t>алызина</w:t>
      </w:r>
      <w:proofErr w:type="spellEnd"/>
      <w:r w:rsidRPr="00204842">
        <w:rPr>
          <w:rFonts w:ascii="Times New Roman" w:hAnsi="Times New Roman" w:cs="Times New Roman"/>
          <w:color w:val="000000" w:themeColor="text1"/>
          <w:sz w:val="28"/>
          <w:szCs w:val="28"/>
          <w:lang w:val="kk-KZ"/>
        </w:rPr>
        <w:t xml:space="preserve"> Н.Ф. </w:t>
      </w:r>
      <w:proofErr w:type="spellStart"/>
      <w:r w:rsidRPr="00204842">
        <w:rPr>
          <w:rFonts w:ascii="Times New Roman" w:hAnsi="Times New Roman" w:cs="Times New Roman"/>
          <w:color w:val="000000" w:themeColor="text1"/>
          <w:sz w:val="28"/>
          <w:szCs w:val="28"/>
          <w:lang w:val="kk-KZ"/>
        </w:rPr>
        <w:t>Русский</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язык</w:t>
      </w:r>
      <w:proofErr w:type="spellEnd"/>
      <w:r w:rsidRPr="00204842">
        <w:rPr>
          <w:rFonts w:ascii="Times New Roman" w:hAnsi="Times New Roman" w:cs="Times New Roman"/>
          <w:color w:val="000000" w:themeColor="text1"/>
          <w:sz w:val="28"/>
          <w:szCs w:val="28"/>
          <w:lang w:val="kk-KZ"/>
        </w:rPr>
        <w:t xml:space="preserve"> и </w:t>
      </w:r>
      <w:proofErr w:type="spellStart"/>
      <w:r w:rsidRPr="00204842">
        <w:rPr>
          <w:rFonts w:ascii="Times New Roman" w:hAnsi="Times New Roman" w:cs="Times New Roman"/>
          <w:color w:val="000000" w:themeColor="text1"/>
          <w:sz w:val="28"/>
          <w:szCs w:val="28"/>
          <w:lang w:val="kk-KZ"/>
        </w:rPr>
        <w:t>языковая</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личность</w:t>
      </w:r>
      <w:proofErr w:type="spellEnd"/>
      <w:r w:rsidRPr="00204842">
        <w:rPr>
          <w:rFonts w:ascii="Times New Roman" w:hAnsi="Times New Roman" w:cs="Times New Roman"/>
          <w:color w:val="000000" w:themeColor="text1"/>
          <w:sz w:val="28"/>
          <w:szCs w:val="28"/>
          <w:lang w:val="kk-KZ"/>
        </w:rPr>
        <w:t>. – М., 1994. – 213 c.</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116 Жұбанов А.Қ., Жаңабекова А.Ә., </w:t>
      </w:r>
      <w:proofErr w:type="spellStart"/>
      <w:r w:rsidRPr="00204842">
        <w:rPr>
          <w:rFonts w:ascii="Times New Roman" w:hAnsi="Times New Roman" w:cs="Times New Roman"/>
          <w:color w:val="000000" w:themeColor="text1"/>
          <w:sz w:val="28"/>
          <w:szCs w:val="28"/>
          <w:lang w:val="kk-KZ"/>
        </w:rPr>
        <w:t>Қарбозова</w:t>
      </w:r>
      <w:proofErr w:type="spellEnd"/>
      <w:r w:rsidRPr="00204842">
        <w:rPr>
          <w:rFonts w:ascii="Times New Roman" w:hAnsi="Times New Roman" w:cs="Times New Roman"/>
          <w:color w:val="000000" w:themeColor="text1"/>
          <w:sz w:val="28"/>
          <w:szCs w:val="28"/>
          <w:lang w:val="kk-KZ"/>
        </w:rPr>
        <w:t xml:space="preserve"> Б.Д. Қазақ тілінің жиілік сөздігі. – Алматы, 2016. – 792 б.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11</w:t>
      </w:r>
      <w:r w:rsidRPr="00A7625D">
        <w:rPr>
          <w:rFonts w:ascii="Times New Roman" w:hAnsi="Times New Roman" w:cs="Times New Roman"/>
          <w:color w:val="000000" w:themeColor="text1"/>
          <w:sz w:val="28"/>
          <w:szCs w:val="28"/>
          <w:lang w:val="kk-KZ"/>
        </w:rPr>
        <w:t>7</w:t>
      </w:r>
      <w:r w:rsidRPr="00204842">
        <w:rPr>
          <w:rFonts w:ascii="Times New Roman" w:hAnsi="Times New Roman" w:cs="Times New Roman"/>
          <w:color w:val="000000" w:themeColor="text1"/>
          <w:sz w:val="28"/>
          <w:szCs w:val="28"/>
          <w:lang w:val="kk-KZ"/>
        </w:rPr>
        <w:t xml:space="preserve"> ҚР СТ 1929-2015. Қазақ тілін меңгерудің коммуникативтік тілдік </w:t>
      </w:r>
      <w:proofErr w:type="spellStart"/>
      <w:r w:rsidRPr="00204842">
        <w:rPr>
          <w:rFonts w:ascii="Times New Roman" w:hAnsi="Times New Roman" w:cs="Times New Roman"/>
          <w:color w:val="000000" w:themeColor="text1"/>
          <w:sz w:val="28"/>
          <w:szCs w:val="28"/>
          <w:lang w:val="kk-KZ"/>
        </w:rPr>
        <w:t>құзыреттіліктері</w:t>
      </w:r>
      <w:proofErr w:type="spellEnd"/>
      <w:r w:rsidRPr="00204842">
        <w:rPr>
          <w:rFonts w:ascii="Times New Roman" w:hAnsi="Times New Roman" w:cs="Times New Roman"/>
          <w:color w:val="000000" w:themeColor="text1"/>
          <w:sz w:val="28"/>
          <w:szCs w:val="28"/>
          <w:lang w:val="kk-KZ"/>
        </w:rPr>
        <w:t>. Орта деңгей. Жалпы меңгеру // https://online.zakon.kz/Document/?doc_. 10.10.2024.</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118 </w:t>
      </w:r>
      <w:proofErr w:type="spellStart"/>
      <w:r w:rsidRPr="00204842">
        <w:rPr>
          <w:rFonts w:ascii="Times New Roman" w:hAnsi="Times New Roman" w:cs="Times New Roman"/>
          <w:color w:val="000000" w:themeColor="text1"/>
          <w:sz w:val="28"/>
          <w:szCs w:val="28"/>
          <w:lang w:val="kk-KZ"/>
        </w:rPr>
        <w:t>Қазтест</w:t>
      </w:r>
      <w:proofErr w:type="spellEnd"/>
      <w:r w:rsidRPr="00204842">
        <w:rPr>
          <w:rFonts w:ascii="Times New Roman" w:hAnsi="Times New Roman" w:cs="Times New Roman"/>
          <w:color w:val="000000" w:themeColor="text1"/>
          <w:sz w:val="28"/>
          <w:szCs w:val="28"/>
          <w:lang w:val="kk-KZ"/>
        </w:rPr>
        <w:t xml:space="preserve"> жүйесі деңгейлерінің сипаттамалары //</w:t>
      </w:r>
      <w:r w:rsidRPr="00204842">
        <w:rPr>
          <w:color w:val="000000" w:themeColor="text1"/>
          <w:lang w:val="kk-KZ"/>
        </w:rPr>
        <w:t xml:space="preserve"> </w:t>
      </w:r>
      <w:hyperlink r:id="rId24" w:history="1">
        <w:r w:rsidRPr="00204842">
          <w:rPr>
            <w:rStyle w:val="a7"/>
            <w:rFonts w:ascii="Times New Roman" w:hAnsi="Times New Roman" w:cs="Times New Roman"/>
            <w:color w:val="000000" w:themeColor="text1"/>
            <w:sz w:val="28"/>
            <w:szCs w:val="28"/>
            <w:u w:val="none"/>
            <w:shd w:val="clear" w:color="auto" w:fill="FFFFFF"/>
            <w:lang w:val="kk-KZ"/>
          </w:rPr>
          <w:t>http://kazakhtest.kz/kz/about-center/Test-of-the-KAZTEST-system.</w:t>
        </w:r>
      </w:hyperlink>
      <w:r w:rsidRPr="00204842">
        <w:rPr>
          <w:rStyle w:val="a7"/>
          <w:rFonts w:ascii="Times New Roman" w:hAnsi="Times New Roman" w:cs="Times New Roman"/>
          <w:color w:val="000000" w:themeColor="text1"/>
          <w:sz w:val="28"/>
          <w:szCs w:val="28"/>
          <w:u w:val="none"/>
          <w:shd w:val="clear" w:color="auto" w:fill="FFFFFF"/>
          <w:lang w:val="kk-KZ"/>
        </w:rPr>
        <w:t xml:space="preserve"> 10.10.2023.</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119 </w:t>
      </w:r>
      <w:proofErr w:type="spellStart"/>
      <w:r w:rsidRPr="00204842">
        <w:rPr>
          <w:rFonts w:ascii="Times New Roman" w:hAnsi="Times New Roman" w:cs="Times New Roman"/>
          <w:color w:val="000000" w:themeColor="text1"/>
          <w:sz w:val="28"/>
          <w:szCs w:val="28"/>
          <w:lang w:val="kk-KZ"/>
        </w:rPr>
        <w:t>Күзекова</w:t>
      </w:r>
      <w:proofErr w:type="spellEnd"/>
      <w:r w:rsidRPr="00204842">
        <w:rPr>
          <w:rFonts w:ascii="Times New Roman" w:hAnsi="Times New Roman" w:cs="Times New Roman"/>
          <w:color w:val="000000" w:themeColor="text1"/>
          <w:sz w:val="28"/>
          <w:szCs w:val="28"/>
          <w:lang w:val="kk-KZ"/>
        </w:rPr>
        <w:t xml:space="preserve"> З.С., Асанова Ұ.А., Аяпова Т.Т. және т.б. Қазақ тілін орта деңгейде меңгерудің деңгейлік тақырыптық лексикалық минимумы. – Бас. 2-ші. – Астана, 2018. – 100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1</w:t>
      </w:r>
      <w:r w:rsidRPr="00204842">
        <w:rPr>
          <w:rFonts w:ascii="Times New Roman" w:hAnsi="Times New Roman" w:cs="Times New Roman"/>
          <w:color w:val="000000" w:themeColor="text1"/>
          <w:sz w:val="28"/>
          <w:szCs w:val="28"/>
        </w:rPr>
        <w:t>20</w:t>
      </w:r>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rPr>
        <w:t>Давыдова</w:t>
      </w:r>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rPr>
        <w:t>Ю.Г.</w:t>
      </w:r>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rPr>
        <w:t xml:space="preserve">К вопросу о понятии «лексическая компетенция» на продвинутых уровнях владения иностранными языками // Альманах современной науки и образования. </w:t>
      </w:r>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rPr>
        <w:t xml:space="preserve">2013. </w:t>
      </w:r>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rPr>
        <w:t xml:space="preserve">№5(72). </w:t>
      </w:r>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rPr>
        <w:t>С. 56</w:t>
      </w:r>
      <w:r w:rsidRPr="00204842">
        <w:rPr>
          <w:rFonts w:ascii="Times New Roman" w:hAnsi="Times New Roman" w:cs="Times New Roman"/>
          <w:color w:val="000000" w:themeColor="text1"/>
          <w:sz w:val="28"/>
          <w:szCs w:val="28"/>
          <w:lang w:val="kk-KZ"/>
        </w:rPr>
        <w:t>-</w:t>
      </w:r>
      <w:r w:rsidRPr="00204842">
        <w:rPr>
          <w:rFonts w:ascii="Times New Roman" w:hAnsi="Times New Roman" w:cs="Times New Roman"/>
          <w:color w:val="000000" w:themeColor="text1"/>
          <w:sz w:val="28"/>
          <w:szCs w:val="28"/>
        </w:rPr>
        <w:t>60.</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121 </w:t>
      </w:r>
      <w:proofErr w:type="spellStart"/>
      <w:r w:rsidRPr="00204842">
        <w:rPr>
          <w:rFonts w:ascii="Times New Roman" w:hAnsi="Times New Roman" w:cs="Times New Roman"/>
          <w:color w:val="000000" w:themeColor="text1"/>
          <w:sz w:val="28"/>
          <w:szCs w:val="28"/>
          <w:lang w:val="kk-KZ"/>
        </w:rPr>
        <w:t>Жапбаров</w:t>
      </w:r>
      <w:proofErr w:type="spellEnd"/>
      <w:r w:rsidRPr="00204842">
        <w:rPr>
          <w:rFonts w:ascii="Times New Roman" w:hAnsi="Times New Roman" w:cs="Times New Roman"/>
          <w:color w:val="000000" w:themeColor="text1"/>
          <w:sz w:val="28"/>
          <w:szCs w:val="28"/>
          <w:lang w:val="kk-KZ"/>
        </w:rPr>
        <w:t xml:space="preserve"> А. Оқушылардың тілін дамыта оқытудың ғылыми-әдістемелік негіздері: монография. – Алматы, 2007. – </w:t>
      </w:r>
      <w:proofErr w:type="spellStart"/>
      <w:r w:rsidRPr="00204842">
        <w:rPr>
          <w:rFonts w:ascii="Times New Roman" w:hAnsi="Times New Roman" w:cs="Times New Roman"/>
          <w:color w:val="000000" w:themeColor="text1"/>
          <w:sz w:val="28"/>
          <w:szCs w:val="28"/>
          <w:lang w:val="kk-KZ"/>
        </w:rPr>
        <w:t>Кіт</w:t>
      </w:r>
      <w:proofErr w:type="spellEnd"/>
      <w:r w:rsidRPr="00204842">
        <w:rPr>
          <w:rFonts w:ascii="Times New Roman" w:hAnsi="Times New Roman" w:cs="Times New Roman"/>
          <w:color w:val="000000" w:themeColor="text1"/>
          <w:sz w:val="28"/>
          <w:szCs w:val="28"/>
          <w:lang w:val="kk-KZ"/>
        </w:rPr>
        <w:t xml:space="preserve">. 1. – 264 б.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shd w:val="clear" w:color="auto" w:fill="FFFFFF"/>
          <w:lang w:val="kk-KZ"/>
        </w:rPr>
        <w:t>12</w:t>
      </w:r>
      <w:r w:rsidRPr="00204842">
        <w:rPr>
          <w:rFonts w:ascii="Times New Roman" w:hAnsi="Times New Roman" w:cs="Times New Roman"/>
          <w:color w:val="000000" w:themeColor="text1"/>
          <w:sz w:val="28"/>
          <w:szCs w:val="28"/>
          <w:shd w:val="clear" w:color="auto" w:fill="FFFFFF"/>
        </w:rPr>
        <w:t>2</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rPr>
        <w:t xml:space="preserve">Гез Н.И., </w:t>
      </w:r>
      <w:proofErr w:type="spellStart"/>
      <w:r w:rsidRPr="00204842">
        <w:rPr>
          <w:rFonts w:ascii="Times New Roman" w:hAnsi="Times New Roman" w:cs="Times New Roman"/>
          <w:color w:val="000000" w:themeColor="text1"/>
          <w:sz w:val="28"/>
          <w:szCs w:val="28"/>
          <w:shd w:val="clear" w:color="auto" w:fill="FFFFFF"/>
        </w:rPr>
        <w:t>Ляховицкий</w:t>
      </w:r>
      <w:proofErr w:type="spellEnd"/>
      <w:r w:rsidRPr="00204842">
        <w:rPr>
          <w:rFonts w:ascii="Times New Roman" w:hAnsi="Times New Roman" w:cs="Times New Roman"/>
          <w:color w:val="000000" w:themeColor="text1"/>
          <w:sz w:val="28"/>
          <w:szCs w:val="28"/>
          <w:shd w:val="clear" w:color="auto" w:fill="FFFFFF"/>
        </w:rPr>
        <w:t xml:space="preserve"> М.В.,</w:t>
      </w:r>
      <w:r w:rsidRPr="00204842">
        <w:rPr>
          <w:rStyle w:val="apple-converted-space"/>
          <w:rFonts w:ascii="Times New Roman" w:hAnsi="Times New Roman" w:cs="Times New Roman"/>
          <w:color w:val="000000" w:themeColor="text1"/>
          <w:sz w:val="28"/>
          <w:szCs w:val="28"/>
          <w:shd w:val="clear" w:color="auto" w:fill="FFFFFF"/>
          <w:lang w:val="kk-KZ"/>
        </w:rPr>
        <w:t xml:space="preserve"> </w:t>
      </w:r>
      <w:r w:rsidRPr="00204842">
        <w:rPr>
          <w:rStyle w:val="a8"/>
          <w:rFonts w:ascii="Times New Roman" w:hAnsi="Times New Roman" w:cs="Times New Roman"/>
          <w:i w:val="0"/>
          <w:iCs w:val="0"/>
          <w:color w:val="000000" w:themeColor="text1"/>
          <w:sz w:val="28"/>
          <w:szCs w:val="28"/>
        </w:rPr>
        <w:t>Миролюбов</w:t>
      </w:r>
      <w:r w:rsidRPr="00204842">
        <w:rPr>
          <w:rStyle w:val="apple-converted-space"/>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rPr>
        <w:t>А.А. и др. Методика</w:t>
      </w:r>
      <w:r w:rsidRPr="00204842">
        <w:rPr>
          <w:rStyle w:val="apple-converted-space"/>
          <w:rFonts w:ascii="Times New Roman" w:hAnsi="Times New Roman" w:cs="Times New Roman"/>
          <w:color w:val="000000" w:themeColor="text1"/>
          <w:sz w:val="28"/>
          <w:szCs w:val="28"/>
          <w:shd w:val="clear" w:color="auto" w:fill="FFFFFF"/>
          <w:lang w:val="kk-KZ"/>
        </w:rPr>
        <w:t xml:space="preserve"> </w:t>
      </w:r>
      <w:r w:rsidRPr="00204842">
        <w:rPr>
          <w:rStyle w:val="a8"/>
          <w:rFonts w:ascii="Times New Roman" w:hAnsi="Times New Roman" w:cs="Times New Roman"/>
          <w:i w:val="0"/>
          <w:iCs w:val="0"/>
          <w:color w:val="000000" w:themeColor="text1"/>
          <w:sz w:val="28"/>
          <w:szCs w:val="28"/>
        </w:rPr>
        <w:t>обучения</w:t>
      </w:r>
      <w:r w:rsidRPr="00204842">
        <w:rPr>
          <w:rStyle w:val="apple-converted-space"/>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rPr>
        <w:t>иностранным языкам в средней школе: учеб</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rPr>
        <w:t>–</w:t>
      </w:r>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shd w:val="clear" w:color="auto" w:fill="FFFFFF"/>
        </w:rPr>
        <w:t>М., 1982</w:t>
      </w:r>
      <w:r w:rsidRPr="00204842">
        <w:rPr>
          <w:rFonts w:ascii="Times New Roman" w:hAnsi="Times New Roman" w:cs="Times New Roman"/>
          <w:color w:val="000000" w:themeColor="text1"/>
          <w:sz w:val="28"/>
          <w:szCs w:val="28"/>
          <w:shd w:val="clear" w:color="auto" w:fill="FFFFFF"/>
          <w:lang w:val="kk-KZ"/>
        </w:rPr>
        <w:t xml:space="preserve">. – </w:t>
      </w:r>
      <w:r w:rsidRPr="00204842">
        <w:rPr>
          <w:rFonts w:ascii="Times New Roman" w:hAnsi="Times New Roman" w:cs="Times New Roman"/>
          <w:color w:val="000000" w:themeColor="text1"/>
          <w:sz w:val="28"/>
          <w:szCs w:val="28"/>
          <w:shd w:val="clear" w:color="auto" w:fill="FFFFFF"/>
        </w:rPr>
        <w:t>373 с.</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12</w:t>
      </w:r>
      <w:r w:rsidRPr="00204842">
        <w:rPr>
          <w:rFonts w:ascii="Times New Roman" w:hAnsi="Times New Roman" w:cs="Times New Roman"/>
          <w:color w:val="000000" w:themeColor="text1"/>
          <w:sz w:val="28"/>
          <w:szCs w:val="28"/>
        </w:rPr>
        <w:t>3</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Колесникова</w:t>
      </w:r>
      <w:proofErr w:type="spellEnd"/>
      <w:r w:rsidRPr="00204842">
        <w:rPr>
          <w:rFonts w:ascii="Times New Roman" w:hAnsi="Times New Roman" w:cs="Times New Roman"/>
          <w:color w:val="000000" w:themeColor="text1"/>
          <w:sz w:val="28"/>
          <w:szCs w:val="28"/>
          <w:lang w:val="kk-KZ"/>
        </w:rPr>
        <w:t xml:space="preserve"> Л.И., </w:t>
      </w:r>
      <w:proofErr w:type="spellStart"/>
      <w:r w:rsidRPr="00204842">
        <w:rPr>
          <w:rFonts w:ascii="Times New Roman" w:hAnsi="Times New Roman" w:cs="Times New Roman"/>
          <w:color w:val="000000" w:themeColor="text1"/>
          <w:sz w:val="28"/>
          <w:szCs w:val="28"/>
          <w:lang w:val="kk-KZ"/>
        </w:rPr>
        <w:t>Долгина</w:t>
      </w:r>
      <w:proofErr w:type="spellEnd"/>
      <w:r w:rsidRPr="00204842">
        <w:rPr>
          <w:rFonts w:ascii="Times New Roman" w:hAnsi="Times New Roman" w:cs="Times New Roman"/>
          <w:color w:val="000000" w:themeColor="text1"/>
          <w:sz w:val="28"/>
          <w:szCs w:val="28"/>
          <w:lang w:val="kk-KZ"/>
        </w:rPr>
        <w:t xml:space="preserve"> О.А. – Англо-</w:t>
      </w:r>
      <w:proofErr w:type="spellStart"/>
      <w:r w:rsidRPr="00204842">
        <w:rPr>
          <w:rFonts w:ascii="Times New Roman" w:hAnsi="Times New Roman" w:cs="Times New Roman"/>
          <w:color w:val="000000" w:themeColor="text1"/>
          <w:sz w:val="28"/>
          <w:szCs w:val="28"/>
          <w:lang w:val="kk-KZ"/>
        </w:rPr>
        <w:t>руский</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терминологический</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справочник</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по</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методике</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преподавания</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иностранных</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языков</w:t>
      </w:r>
      <w:proofErr w:type="spellEnd"/>
      <w:r w:rsidRPr="00204842">
        <w:rPr>
          <w:rFonts w:ascii="Times New Roman" w:hAnsi="Times New Roman" w:cs="Times New Roman"/>
          <w:color w:val="000000" w:themeColor="text1"/>
          <w:sz w:val="28"/>
          <w:szCs w:val="28"/>
          <w:lang w:val="kk-KZ"/>
        </w:rPr>
        <w:t xml:space="preserve">. – </w:t>
      </w:r>
      <w:proofErr w:type="spellStart"/>
      <w:r w:rsidRPr="00204842">
        <w:rPr>
          <w:rFonts w:ascii="Times New Roman" w:hAnsi="Times New Roman" w:cs="Times New Roman"/>
          <w:color w:val="000000" w:themeColor="text1"/>
          <w:sz w:val="28"/>
          <w:szCs w:val="28"/>
          <w:lang w:val="kk-KZ"/>
        </w:rPr>
        <w:t>СПб</w:t>
      </w:r>
      <w:proofErr w:type="spellEnd"/>
      <w:r w:rsidRPr="00204842">
        <w:rPr>
          <w:rFonts w:ascii="Times New Roman" w:hAnsi="Times New Roman" w:cs="Times New Roman"/>
          <w:color w:val="000000" w:themeColor="text1"/>
          <w:sz w:val="28"/>
          <w:szCs w:val="28"/>
          <w:lang w:val="kk-KZ"/>
        </w:rPr>
        <w:t>., 2001. – 224 с.</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shd w:val="clear" w:color="auto" w:fill="FFFFFF"/>
          <w:lang w:val="kk-KZ"/>
        </w:rPr>
        <w:t>12</w:t>
      </w:r>
      <w:r w:rsidRPr="00204842">
        <w:rPr>
          <w:rFonts w:ascii="Times New Roman" w:hAnsi="Times New Roman" w:cs="Times New Roman"/>
          <w:color w:val="000000" w:themeColor="text1"/>
          <w:sz w:val="28"/>
          <w:szCs w:val="28"/>
          <w:shd w:val="clear" w:color="auto" w:fill="FFFFFF"/>
        </w:rPr>
        <w:t>4</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rPr>
        <w:t>Леонтьев А</w:t>
      </w:r>
      <w:r w:rsidRPr="00204842">
        <w:rPr>
          <w:rFonts w:ascii="Times New Roman" w:hAnsi="Times New Roman" w:cs="Times New Roman"/>
          <w:color w:val="000000" w:themeColor="text1"/>
          <w:sz w:val="28"/>
          <w:szCs w:val="28"/>
          <w:shd w:val="clear" w:color="auto" w:fill="FFFFFF"/>
          <w:lang w:val="kk-KZ"/>
        </w:rPr>
        <w:t>.</w:t>
      </w:r>
      <w:r w:rsidRPr="00204842">
        <w:rPr>
          <w:rFonts w:ascii="Times New Roman" w:hAnsi="Times New Roman" w:cs="Times New Roman"/>
          <w:color w:val="000000" w:themeColor="text1"/>
          <w:sz w:val="28"/>
          <w:szCs w:val="28"/>
          <w:shd w:val="clear" w:color="auto" w:fill="FFFFFF"/>
        </w:rPr>
        <w:t>А</w:t>
      </w:r>
      <w:r w:rsidRPr="00204842">
        <w:rPr>
          <w:rFonts w:ascii="Times New Roman" w:hAnsi="Times New Roman" w:cs="Times New Roman"/>
          <w:color w:val="000000" w:themeColor="text1"/>
          <w:sz w:val="28"/>
          <w:szCs w:val="28"/>
          <w:shd w:val="clear" w:color="auto" w:fill="FFFFFF"/>
          <w:lang w:val="kk-KZ"/>
        </w:rPr>
        <w:t>.</w:t>
      </w:r>
      <w:r w:rsidRPr="00204842">
        <w:rPr>
          <w:rFonts w:ascii="Times New Roman" w:hAnsi="Times New Roman" w:cs="Times New Roman"/>
          <w:color w:val="000000" w:themeColor="text1"/>
          <w:sz w:val="28"/>
          <w:szCs w:val="28"/>
          <w:shd w:val="clear" w:color="auto" w:fill="FFFFFF"/>
        </w:rPr>
        <w:t xml:space="preserve"> Основы психолингвистики. </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rPr>
        <w:t xml:space="preserve">М., 1997. </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rPr>
        <w:t>287 с</w:t>
      </w:r>
      <w:r w:rsidRPr="00204842">
        <w:rPr>
          <w:rFonts w:ascii="Times New Roman" w:hAnsi="Times New Roman" w:cs="Times New Roman"/>
          <w:color w:val="000000" w:themeColor="text1"/>
          <w:sz w:val="28"/>
          <w:szCs w:val="28"/>
          <w:shd w:val="clear" w:color="auto" w:fill="FFFFFF"/>
          <w:lang w:val="kk-KZ"/>
        </w:rPr>
        <w:t>.</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125 </w:t>
      </w:r>
      <w:proofErr w:type="spellStart"/>
      <w:r w:rsidRPr="00204842">
        <w:rPr>
          <w:rFonts w:ascii="Times New Roman" w:hAnsi="Times New Roman" w:cs="Times New Roman"/>
          <w:color w:val="000000" w:themeColor="text1"/>
          <w:sz w:val="28"/>
          <w:szCs w:val="28"/>
          <w:lang w:val="kk-KZ"/>
        </w:rPr>
        <w:t>Жапбаров</w:t>
      </w:r>
      <w:proofErr w:type="spellEnd"/>
      <w:r w:rsidRPr="00204842">
        <w:rPr>
          <w:rFonts w:ascii="Times New Roman" w:hAnsi="Times New Roman" w:cs="Times New Roman"/>
          <w:color w:val="000000" w:themeColor="text1"/>
          <w:sz w:val="28"/>
          <w:szCs w:val="28"/>
          <w:lang w:val="kk-KZ"/>
        </w:rPr>
        <w:t xml:space="preserve"> А. Оқушылардың сөздік қорын байыта оқытудың ғылыми-әдістемелік негіздері (5-10 сыныптар). – Алматы, 2007. – </w:t>
      </w:r>
      <w:proofErr w:type="spellStart"/>
      <w:r w:rsidRPr="00204842">
        <w:rPr>
          <w:rFonts w:ascii="Times New Roman" w:hAnsi="Times New Roman" w:cs="Times New Roman"/>
          <w:color w:val="000000" w:themeColor="text1"/>
          <w:sz w:val="28"/>
          <w:szCs w:val="28"/>
          <w:lang w:val="kk-KZ"/>
        </w:rPr>
        <w:t>Кіт</w:t>
      </w:r>
      <w:proofErr w:type="spellEnd"/>
      <w:r w:rsidRPr="00204842">
        <w:rPr>
          <w:rFonts w:ascii="Times New Roman" w:hAnsi="Times New Roman" w:cs="Times New Roman"/>
          <w:color w:val="000000" w:themeColor="text1"/>
          <w:sz w:val="28"/>
          <w:szCs w:val="28"/>
          <w:lang w:val="kk-KZ"/>
        </w:rPr>
        <w:t>. 2. – 252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lastRenderedPageBreak/>
        <w:t>12</w:t>
      </w:r>
      <w:r w:rsidRPr="00204842">
        <w:rPr>
          <w:rFonts w:ascii="Times New Roman" w:hAnsi="Times New Roman" w:cs="Times New Roman"/>
          <w:color w:val="000000" w:themeColor="text1"/>
          <w:sz w:val="28"/>
          <w:szCs w:val="28"/>
        </w:rPr>
        <w:t>6</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Текучев</w:t>
      </w:r>
      <w:proofErr w:type="spellEnd"/>
      <w:r w:rsidRPr="00204842">
        <w:rPr>
          <w:rFonts w:ascii="Times New Roman" w:hAnsi="Times New Roman" w:cs="Times New Roman"/>
          <w:color w:val="000000" w:themeColor="text1"/>
          <w:sz w:val="28"/>
          <w:szCs w:val="28"/>
          <w:lang w:val="kk-KZ"/>
        </w:rPr>
        <w:t xml:space="preserve"> А.В. Методика </w:t>
      </w:r>
      <w:proofErr w:type="spellStart"/>
      <w:r w:rsidRPr="00204842">
        <w:rPr>
          <w:rFonts w:ascii="Times New Roman" w:hAnsi="Times New Roman" w:cs="Times New Roman"/>
          <w:color w:val="000000" w:themeColor="text1"/>
          <w:sz w:val="28"/>
          <w:szCs w:val="28"/>
          <w:lang w:val="kk-KZ"/>
        </w:rPr>
        <w:t>русского</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языка</w:t>
      </w:r>
      <w:proofErr w:type="spellEnd"/>
      <w:r w:rsidRPr="00204842">
        <w:rPr>
          <w:rFonts w:ascii="Times New Roman" w:hAnsi="Times New Roman" w:cs="Times New Roman"/>
          <w:color w:val="000000" w:themeColor="text1"/>
          <w:sz w:val="28"/>
          <w:szCs w:val="28"/>
          <w:lang w:val="kk-KZ"/>
        </w:rPr>
        <w:t xml:space="preserve"> о </w:t>
      </w:r>
      <w:proofErr w:type="spellStart"/>
      <w:r w:rsidRPr="00204842">
        <w:rPr>
          <w:rFonts w:ascii="Times New Roman" w:hAnsi="Times New Roman" w:cs="Times New Roman"/>
          <w:color w:val="000000" w:themeColor="text1"/>
          <w:sz w:val="28"/>
          <w:szCs w:val="28"/>
          <w:lang w:val="kk-KZ"/>
        </w:rPr>
        <w:t>средней</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школе</w:t>
      </w:r>
      <w:proofErr w:type="spellEnd"/>
      <w:r w:rsidRPr="00204842">
        <w:rPr>
          <w:rFonts w:ascii="Times New Roman" w:hAnsi="Times New Roman" w:cs="Times New Roman"/>
          <w:color w:val="000000" w:themeColor="text1"/>
          <w:sz w:val="28"/>
          <w:szCs w:val="28"/>
          <w:lang w:val="kk-KZ"/>
        </w:rPr>
        <w:t>. – М., 1983. – 208 с.</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127 </w:t>
      </w:r>
      <w:proofErr w:type="spellStart"/>
      <w:r w:rsidRPr="00204842">
        <w:rPr>
          <w:rFonts w:ascii="Times New Roman" w:hAnsi="Times New Roman" w:cs="Times New Roman"/>
          <w:color w:val="000000" w:themeColor="text1"/>
          <w:sz w:val="28"/>
          <w:szCs w:val="28"/>
          <w:lang w:val="kk-KZ"/>
        </w:rPr>
        <w:t>Айғабылов</w:t>
      </w:r>
      <w:proofErr w:type="spellEnd"/>
      <w:r w:rsidRPr="00204842">
        <w:rPr>
          <w:rFonts w:ascii="Times New Roman" w:hAnsi="Times New Roman" w:cs="Times New Roman"/>
          <w:color w:val="000000" w:themeColor="text1"/>
          <w:sz w:val="28"/>
          <w:szCs w:val="28"/>
          <w:lang w:val="kk-KZ"/>
        </w:rPr>
        <w:t xml:space="preserve"> А. Қазақ тілінің лексикологиясы. – Алматы, 2004. – 64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12</w:t>
      </w:r>
      <w:r w:rsidRPr="00204842">
        <w:rPr>
          <w:rFonts w:ascii="Times New Roman" w:hAnsi="Times New Roman" w:cs="Times New Roman"/>
          <w:color w:val="000000" w:themeColor="text1"/>
          <w:sz w:val="28"/>
          <w:szCs w:val="28"/>
        </w:rPr>
        <w:t>8</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Малофеев</w:t>
      </w:r>
      <w:proofErr w:type="spellEnd"/>
      <w:r w:rsidRPr="00204842">
        <w:rPr>
          <w:rFonts w:ascii="Times New Roman" w:hAnsi="Times New Roman" w:cs="Times New Roman"/>
          <w:color w:val="000000" w:themeColor="text1"/>
          <w:sz w:val="28"/>
          <w:szCs w:val="28"/>
          <w:lang w:val="kk-KZ"/>
        </w:rPr>
        <w:t xml:space="preserve"> Н.Н. </w:t>
      </w:r>
      <w:proofErr w:type="spellStart"/>
      <w:r w:rsidRPr="00204842">
        <w:rPr>
          <w:rFonts w:ascii="Times New Roman" w:hAnsi="Times New Roman" w:cs="Times New Roman"/>
          <w:color w:val="000000" w:themeColor="text1"/>
          <w:sz w:val="28"/>
          <w:szCs w:val="28"/>
          <w:lang w:val="kk-KZ"/>
        </w:rPr>
        <w:t>История</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становления</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развития</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национальных</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систем</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специального</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образования</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социокультурный</w:t>
      </w:r>
      <w:proofErr w:type="spellEnd"/>
      <w:r w:rsidRPr="00204842">
        <w:rPr>
          <w:rFonts w:ascii="Times New Roman" w:hAnsi="Times New Roman" w:cs="Times New Roman"/>
          <w:color w:val="000000" w:themeColor="text1"/>
          <w:sz w:val="28"/>
          <w:szCs w:val="28"/>
          <w:lang w:val="kk-KZ"/>
        </w:rPr>
        <w:t xml:space="preserve"> аспект) // В </w:t>
      </w:r>
      <w:proofErr w:type="spellStart"/>
      <w:r w:rsidRPr="00204842">
        <w:rPr>
          <w:rFonts w:ascii="Times New Roman" w:hAnsi="Times New Roman" w:cs="Times New Roman"/>
          <w:color w:val="000000" w:themeColor="text1"/>
          <w:sz w:val="28"/>
          <w:szCs w:val="28"/>
          <w:lang w:val="kk-KZ"/>
        </w:rPr>
        <w:t>кн</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Специальная</w:t>
      </w:r>
      <w:proofErr w:type="spellEnd"/>
      <w:r w:rsidRPr="00204842">
        <w:rPr>
          <w:rFonts w:ascii="Times New Roman" w:hAnsi="Times New Roman" w:cs="Times New Roman"/>
          <w:color w:val="000000" w:themeColor="text1"/>
          <w:sz w:val="28"/>
          <w:szCs w:val="28"/>
          <w:lang w:val="kk-KZ"/>
        </w:rPr>
        <w:t xml:space="preserve"> педагогика. – М., 2002. – С. 87-121.</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12</w:t>
      </w:r>
      <w:r w:rsidRPr="00204842">
        <w:rPr>
          <w:rFonts w:ascii="Times New Roman" w:hAnsi="Times New Roman" w:cs="Times New Roman"/>
          <w:color w:val="000000" w:themeColor="text1"/>
          <w:sz w:val="28"/>
          <w:szCs w:val="28"/>
        </w:rPr>
        <w:t>9</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Бабанский</w:t>
      </w:r>
      <w:proofErr w:type="spellEnd"/>
      <w:r w:rsidRPr="00204842">
        <w:rPr>
          <w:rFonts w:ascii="Times New Roman" w:hAnsi="Times New Roman" w:cs="Times New Roman"/>
          <w:color w:val="000000" w:themeColor="text1"/>
          <w:sz w:val="28"/>
          <w:szCs w:val="28"/>
          <w:lang w:val="kk-KZ"/>
        </w:rPr>
        <w:t xml:space="preserve"> Ю.К. </w:t>
      </w:r>
      <w:proofErr w:type="spellStart"/>
      <w:r w:rsidRPr="00204842">
        <w:rPr>
          <w:rFonts w:ascii="Times New Roman" w:hAnsi="Times New Roman" w:cs="Times New Roman"/>
          <w:color w:val="000000" w:themeColor="text1"/>
          <w:sz w:val="28"/>
          <w:szCs w:val="28"/>
          <w:lang w:val="kk-KZ"/>
        </w:rPr>
        <w:t>Проблемы</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повышения</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эффективности</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педагогических</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исследований</w:t>
      </w:r>
      <w:proofErr w:type="spellEnd"/>
      <w:r w:rsidRPr="00204842">
        <w:rPr>
          <w:rFonts w:ascii="Times New Roman" w:hAnsi="Times New Roman" w:cs="Times New Roman"/>
          <w:color w:val="000000" w:themeColor="text1"/>
          <w:sz w:val="28"/>
          <w:szCs w:val="28"/>
          <w:lang w:val="kk-KZ"/>
        </w:rPr>
        <w:t>. – М., 1982. – 192 с.</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1</w:t>
      </w:r>
      <w:r w:rsidRPr="00204842">
        <w:rPr>
          <w:rFonts w:ascii="Times New Roman" w:hAnsi="Times New Roman" w:cs="Times New Roman"/>
          <w:color w:val="000000" w:themeColor="text1"/>
          <w:sz w:val="28"/>
          <w:szCs w:val="28"/>
        </w:rPr>
        <w:t>30</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Хмель</w:t>
      </w:r>
      <w:proofErr w:type="spellEnd"/>
      <w:r w:rsidRPr="00204842">
        <w:rPr>
          <w:rFonts w:ascii="Times New Roman" w:hAnsi="Times New Roman" w:cs="Times New Roman"/>
          <w:color w:val="000000" w:themeColor="text1"/>
          <w:sz w:val="28"/>
          <w:szCs w:val="28"/>
          <w:lang w:val="kk-KZ"/>
        </w:rPr>
        <w:t xml:space="preserve"> Н.Д. </w:t>
      </w:r>
      <w:proofErr w:type="spellStart"/>
      <w:r w:rsidRPr="00204842">
        <w:rPr>
          <w:rFonts w:ascii="Times New Roman" w:hAnsi="Times New Roman" w:cs="Times New Roman"/>
          <w:color w:val="000000" w:themeColor="text1"/>
          <w:sz w:val="28"/>
          <w:szCs w:val="28"/>
          <w:lang w:val="kk-KZ"/>
        </w:rPr>
        <w:t>Педагогический</w:t>
      </w:r>
      <w:proofErr w:type="spellEnd"/>
      <w:r w:rsidRPr="00204842">
        <w:rPr>
          <w:rFonts w:ascii="Times New Roman" w:hAnsi="Times New Roman" w:cs="Times New Roman"/>
          <w:color w:val="000000" w:themeColor="text1"/>
          <w:sz w:val="28"/>
          <w:szCs w:val="28"/>
          <w:lang w:val="kk-KZ"/>
        </w:rPr>
        <w:t xml:space="preserve"> процесс в </w:t>
      </w:r>
      <w:proofErr w:type="spellStart"/>
      <w:r w:rsidRPr="00204842">
        <w:rPr>
          <w:rFonts w:ascii="Times New Roman" w:hAnsi="Times New Roman" w:cs="Times New Roman"/>
          <w:color w:val="000000" w:themeColor="text1"/>
          <w:sz w:val="28"/>
          <w:szCs w:val="28"/>
          <w:lang w:val="kk-KZ"/>
        </w:rPr>
        <w:t>общеобразовательной</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школе</w:t>
      </w:r>
      <w:proofErr w:type="spellEnd"/>
      <w:r w:rsidRPr="00204842">
        <w:rPr>
          <w:rFonts w:ascii="Times New Roman" w:hAnsi="Times New Roman" w:cs="Times New Roman"/>
          <w:color w:val="000000" w:themeColor="text1"/>
          <w:sz w:val="28"/>
          <w:szCs w:val="28"/>
          <w:lang w:val="kk-KZ"/>
        </w:rPr>
        <w:t xml:space="preserve">. – </w:t>
      </w:r>
      <w:r w:rsidRPr="00204842">
        <w:rPr>
          <w:rFonts w:ascii="Times New Roman" w:hAnsi="Times New Roman" w:cs="Times New Roman"/>
          <w:color w:val="000000" w:themeColor="text1"/>
          <w:sz w:val="28"/>
          <w:szCs w:val="28"/>
        </w:rPr>
        <w:t xml:space="preserve">Алма-Ата: </w:t>
      </w:r>
      <w:proofErr w:type="spellStart"/>
      <w:r w:rsidRPr="00204842">
        <w:rPr>
          <w:rFonts w:ascii="Times New Roman" w:hAnsi="Times New Roman" w:cs="Times New Roman"/>
          <w:color w:val="000000" w:themeColor="text1"/>
          <w:sz w:val="28"/>
          <w:szCs w:val="28"/>
        </w:rPr>
        <w:t>Мектеп</w:t>
      </w:r>
      <w:proofErr w:type="spellEnd"/>
      <w:r w:rsidRPr="00204842">
        <w:rPr>
          <w:rFonts w:ascii="Times New Roman" w:hAnsi="Times New Roman" w:cs="Times New Roman"/>
          <w:color w:val="000000" w:themeColor="text1"/>
          <w:sz w:val="28"/>
          <w:szCs w:val="28"/>
        </w:rPr>
        <w:t>, 1984. – 134 с</w:t>
      </w:r>
      <w:r w:rsidRPr="00204842">
        <w:rPr>
          <w:rFonts w:ascii="Times New Roman" w:hAnsi="Times New Roman" w:cs="Times New Roman"/>
          <w:color w:val="000000" w:themeColor="text1"/>
          <w:sz w:val="28"/>
          <w:szCs w:val="28"/>
          <w:lang w:val="kk-KZ"/>
        </w:rPr>
        <w:t>.</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13</w:t>
      </w:r>
      <w:r w:rsidRPr="00204842">
        <w:rPr>
          <w:rFonts w:ascii="Times New Roman" w:hAnsi="Times New Roman" w:cs="Times New Roman"/>
          <w:color w:val="000000" w:themeColor="text1"/>
          <w:sz w:val="28"/>
          <w:szCs w:val="28"/>
        </w:rPr>
        <w:t>1</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Беспалько</w:t>
      </w:r>
      <w:proofErr w:type="spellEnd"/>
      <w:r w:rsidRPr="00204842">
        <w:rPr>
          <w:rFonts w:ascii="Times New Roman" w:hAnsi="Times New Roman" w:cs="Times New Roman"/>
          <w:color w:val="000000" w:themeColor="text1"/>
          <w:sz w:val="28"/>
          <w:szCs w:val="28"/>
          <w:lang w:val="kk-KZ"/>
        </w:rPr>
        <w:t xml:space="preserve"> В.П. </w:t>
      </w:r>
      <w:proofErr w:type="spellStart"/>
      <w:r w:rsidRPr="00204842">
        <w:rPr>
          <w:rFonts w:ascii="Times New Roman" w:hAnsi="Times New Roman" w:cs="Times New Roman"/>
          <w:color w:val="000000" w:themeColor="text1"/>
          <w:sz w:val="28"/>
          <w:szCs w:val="28"/>
          <w:lang w:val="kk-KZ"/>
        </w:rPr>
        <w:t>Слагаемые</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педагогической</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технологии</w:t>
      </w:r>
      <w:proofErr w:type="spellEnd"/>
      <w:r w:rsidRPr="00204842">
        <w:rPr>
          <w:rFonts w:ascii="Times New Roman" w:hAnsi="Times New Roman" w:cs="Times New Roman"/>
          <w:color w:val="000000" w:themeColor="text1"/>
          <w:sz w:val="28"/>
          <w:szCs w:val="28"/>
          <w:lang w:val="kk-KZ"/>
        </w:rPr>
        <w:t>. – М., 1989. – 192 с.</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13</w:t>
      </w:r>
      <w:r w:rsidRPr="00204842">
        <w:rPr>
          <w:rFonts w:ascii="Times New Roman" w:hAnsi="Times New Roman" w:cs="Times New Roman"/>
          <w:color w:val="000000" w:themeColor="text1"/>
          <w:sz w:val="28"/>
          <w:szCs w:val="28"/>
        </w:rPr>
        <w:t>2</w:t>
      </w:r>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rPr>
        <w:t>Щукин А.Н. Обучение иностранным языкам: теория и практика: учеб</w:t>
      </w:r>
      <w:r w:rsidRPr="00204842">
        <w:rPr>
          <w:rFonts w:ascii="Times New Roman" w:hAnsi="Times New Roman" w:cs="Times New Roman"/>
          <w:color w:val="000000" w:themeColor="text1"/>
          <w:sz w:val="28"/>
          <w:szCs w:val="28"/>
          <w:lang w:val="kk-KZ"/>
        </w:rPr>
        <w:t>.</w:t>
      </w:r>
      <w:r w:rsidRPr="00204842">
        <w:rPr>
          <w:rFonts w:ascii="Times New Roman" w:hAnsi="Times New Roman" w:cs="Times New Roman"/>
          <w:color w:val="000000" w:themeColor="text1"/>
          <w:sz w:val="28"/>
          <w:szCs w:val="28"/>
        </w:rPr>
        <w:t xml:space="preserve"> </w:t>
      </w:r>
      <w:proofErr w:type="spellStart"/>
      <w:r w:rsidRPr="00204842">
        <w:rPr>
          <w:rFonts w:ascii="Times New Roman" w:hAnsi="Times New Roman" w:cs="Times New Roman"/>
          <w:color w:val="000000" w:themeColor="text1"/>
          <w:sz w:val="28"/>
          <w:szCs w:val="28"/>
        </w:rPr>
        <w:t>пос</w:t>
      </w:r>
      <w:proofErr w:type="spellEnd"/>
      <w:r w:rsidRPr="00204842">
        <w:rPr>
          <w:rFonts w:ascii="Times New Roman" w:hAnsi="Times New Roman" w:cs="Times New Roman"/>
          <w:color w:val="000000" w:themeColor="text1"/>
          <w:sz w:val="28"/>
          <w:szCs w:val="28"/>
          <w:lang w:val="kk-KZ"/>
        </w:rPr>
        <w:t>.</w:t>
      </w:r>
      <w:r w:rsidRPr="00204842">
        <w:rPr>
          <w:rFonts w:ascii="Times New Roman" w:hAnsi="Times New Roman" w:cs="Times New Roman"/>
          <w:color w:val="000000" w:themeColor="text1"/>
          <w:sz w:val="28"/>
          <w:szCs w:val="28"/>
        </w:rPr>
        <w:t xml:space="preserve"> </w:t>
      </w:r>
      <w:r w:rsidRPr="00204842">
        <w:rPr>
          <w:rFonts w:ascii="Times New Roman" w:hAnsi="Times New Roman" w:cs="Times New Roman"/>
          <w:color w:val="000000" w:themeColor="text1"/>
          <w:sz w:val="28"/>
          <w:szCs w:val="28"/>
          <w:lang w:val="kk-KZ"/>
        </w:rPr>
        <w:t>–</w:t>
      </w:r>
      <w:r w:rsidRPr="00204842">
        <w:rPr>
          <w:rFonts w:ascii="Times New Roman" w:hAnsi="Times New Roman" w:cs="Times New Roman"/>
          <w:color w:val="000000" w:themeColor="text1"/>
          <w:sz w:val="28"/>
          <w:szCs w:val="28"/>
        </w:rPr>
        <w:t xml:space="preserve"> М</w:t>
      </w:r>
      <w:r w:rsidRPr="00204842">
        <w:rPr>
          <w:rFonts w:ascii="Times New Roman" w:hAnsi="Times New Roman" w:cs="Times New Roman"/>
          <w:color w:val="000000" w:themeColor="text1"/>
          <w:sz w:val="28"/>
          <w:szCs w:val="28"/>
          <w:lang w:val="kk-KZ"/>
        </w:rPr>
        <w:t>.,</w:t>
      </w:r>
      <w:r w:rsidRPr="00204842">
        <w:rPr>
          <w:rFonts w:ascii="Times New Roman" w:hAnsi="Times New Roman" w:cs="Times New Roman"/>
          <w:color w:val="000000" w:themeColor="text1"/>
          <w:sz w:val="28"/>
          <w:szCs w:val="28"/>
        </w:rPr>
        <w:t xml:space="preserve"> 2010. </w:t>
      </w:r>
      <w:r w:rsidRPr="00204842">
        <w:rPr>
          <w:rFonts w:ascii="Times New Roman" w:hAnsi="Times New Roman" w:cs="Times New Roman"/>
          <w:color w:val="000000" w:themeColor="text1"/>
          <w:sz w:val="28"/>
          <w:szCs w:val="28"/>
          <w:lang w:val="kk-KZ"/>
        </w:rPr>
        <w:t>–</w:t>
      </w:r>
      <w:r w:rsidRPr="00204842">
        <w:rPr>
          <w:rFonts w:ascii="Times New Roman" w:hAnsi="Times New Roman" w:cs="Times New Roman"/>
          <w:color w:val="000000" w:themeColor="text1"/>
          <w:sz w:val="28"/>
          <w:szCs w:val="28"/>
        </w:rPr>
        <w:t xml:space="preserve"> 475 с.</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shd w:val="clear" w:color="auto" w:fill="FFFFFF"/>
          <w:lang w:val="kk-KZ"/>
        </w:rPr>
        <w:t>13</w:t>
      </w:r>
      <w:r w:rsidRPr="00204842">
        <w:rPr>
          <w:rFonts w:ascii="Times New Roman" w:hAnsi="Times New Roman" w:cs="Times New Roman"/>
          <w:color w:val="000000" w:themeColor="text1"/>
          <w:sz w:val="28"/>
          <w:szCs w:val="28"/>
          <w:shd w:val="clear" w:color="auto" w:fill="FFFFFF"/>
        </w:rPr>
        <w:t>3</w:t>
      </w:r>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rPr>
        <w:t>Махмутов</w:t>
      </w:r>
      <w:proofErr w:type="spellEnd"/>
      <w:r w:rsidRPr="00204842">
        <w:rPr>
          <w:rFonts w:ascii="Times New Roman" w:hAnsi="Times New Roman" w:cs="Times New Roman"/>
          <w:color w:val="000000" w:themeColor="text1"/>
          <w:sz w:val="28"/>
          <w:szCs w:val="28"/>
          <w:shd w:val="clear" w:color="auto" w:fill="FFFFFF"/>
        </w:rPr>
        <w:t xml:space="preserve"> М.И. Современный урок.</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rPr>
        <w:t>–</w:t>
      </w:r>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Изд</w:t>
      </w:r>
      <w:proofErr w:type="spellEnd"/>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rPr>
        <w:t xml:space="preserve">2-е, </w:t>
      </w:r>
      <w:proofErr w:type="spellStart"/>
      <w:r w:rsidRPr="00204842">
        <w:rPr>
          <w:rFonts w:ascii="Times New Roman" w:hAnsi="Times New Roman" w:cs="Times New Roman"/>
          <w:color w:val="000000" w:themeColor="text1"/>
          <w:sz w:val="28"/>
          <w:szCs w:val="28"/>
          <w:shd w:val="clear" w:color="auto" w:fill="FFFFFF"/>
        </w:rPr>
        <w:t>испр</w:t>
      </w:r>
      <w:proofErr w:type="spellEnd"/>
      <w:proofErr w:type="gramStart"/>
      <w:r w:rsidRPr="00204842">
        <w:rPr>
          <w:rFonts w:ascii="Times New Roman" w:hAnsi="Times New Roman" w:cs="Times New Roman"/>
          <w:color w:val="000000" w:themeColor="text1"/>
          <w:sz w:val="28"/>
          <w:szCs w:val="28"/>
          <w:shd w:val="clear" w:color="auto" w:fill="FFFFFF"/>
        </w:rPr>
        <w:t>.</w:t>
      </w:r>
      <w:proofErr w:type="gramEnd"/>
      <w:r w:rsidRPr="00204842">
        <w:rPr>
          <w:rFonts w:ascii="Times New Roman" w:hAnsi="Times New Roman" w:cs="Times New Roman"/>
          <w:color w:val="000000" w:themeColor="text1"/>
          <w:sz w:val="28"/>
          <w:szCs w:val="28"/>
          <w:shd w:val="clear" w:color="auto" w:fill="FFFFFF"/>
        </w:rPr>
        <w:t xml:space="preserve"> и </w:t>
      </w:r>
      <w:proofErr w:type="spellStart"/>
      <w:r w:rsidRPr="00204842">
        <w:rPr>
          <w:rFonts w:ascii="Times New Roman" w:hAnsi="Times New Roman" w:cs="Times New Roman"/>
          <w:color w:val="000000" w:themeColor="text1"/>
          <w:sz w:val="28"/>
          <w:szCs w:val="28"/>
          <w:shd w:val="clear" w:color="auto" w:fill="FFFFFF"/>
        </w:rPr>
        <w:t>доп</w:t>
      </w:r>
      <w:proofErr w:type="spellEnd"/>
      <w:r w:rsidRPr="00204842">
        <w:rPr>
          <w:rFonts w:ascii="Times New Roman" w:hAnsi="Times New Roman" w:cs="Times New Roman"/>
          <w:color w:val="000000" w:themeColor="text1"/>
          <w:sz w:val="28"/>
          <w:szCs w:val="28"/>
          <w:shd w:val="clear" w:color="auto" w:fill="FFFFFF"/>
          <w:lang w:val="kk-KZ"/>
        </w:rPr>
        <w:t xml:space="preserve">. – </w:t>
      </w:r>
      <w:r w:rsidRPr="00204842">
        <w:rPr>
          <w:rFonts w:ascii="Times New Roman" w:hAnsi="Times New Roman" w:cs="Times New Roman"/>
          <w:color w:val="000000" w:themeColor="text1"/>
          <w:sz w:val="28"/>
          <w:szCs w:val="28"/>
          <w:shd w:val="clear" w:color="auto" w:fill="FFFFFF"/>
        </w:rPr>
        <w:t>М.</w:t>
      </w:r>
      <w:r w:rsidRPr="00204842">
        <w:rPr>
          <w:rFonts w:ascii="Times New Roman" w:hAnsi="Times New Roman" w:cs="Times New Roman"/>
          <w:color w:val="000000" w:themeColor="text1"/>
          <w:sz w:val="28"/>
          <w:szCs w:val="28"/>
          <w:shd w:val="clear" w:color="auto" w:fill="FFFFFF"/>
          <w:lang w:val="kk-KZ"/>
        </w:rPr>
        <w:t>,</w:t>
      </w:r>
      <w:r w:rsidRPr="00204842">
        <w:rPr>
          <w:rFonts w:ascii="Times New Roman" w:hAnsi="Times New Roman" w:cs="Times New Roman"/>
          <w:color w:val="000000" w:themeColor="text1"/>
          <w:sz w:val="28"/>
          <w:szCs w:val="28"/>
          <w:shd w:val="clear" w:color="auto" w:fill="FFFFFF"/>
        </w:rPr>
        <w:t xml:space="preserve"> 1985.</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rPr>
        <w:t xml:space="preserve"> 184 с</w:t>
      </w:r>
      <w:r w:rsidRPr="00204842">
        <w:rPr>
          <w:rFonts w:ascii="Times New Roman" w:hAnsi="Times New Roman" w:cs="Times New Roman"/>
          <w:color w:val="000000" w:themeColor="text1"/>
          <w:sz w:val="28"/>
          <w:szCs w:val="28"/>
          <w:shd w:val="clear" w:color="auto" w:fill="FFFFFF"/>
          <w:lang w:val="kk-KZ"/>
        </w:rPr>
        <w:t>.</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134 Исабаев Ә. Қазақ тілін оқытудың дидактикалық негіздері. – Алматы: Қазақ университеті, 1993. – 159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135 Таубаева Ш.Т., Иманбаева С.Т., </w:t>
      </w:r>
      <w:proofErr w:type="spellStart"/>
      <w:r w:rsidRPr="00204842">
        <w:rPr>
          <w:rFonts w:ascii="Times New Roman" w:hAnsi="Times New Roman" w:cs="Times New Roman"/>
          <w:color w:val="000000" w:themeColor="text1"/>
          <w:sz w:val="28"/>
          <w:szCs w:val="28"/>
          <w:lang w:val="kk-KZ"/>
        </w:rPr>
        <w:t>Берикханова</w:t>
      </w:r>
      <w:proofErr w:type="spellEnd"/>
      <w:r w:rsidRPr="00204842">
        <w:rPr>
          <w:rFonts w:ascii="Times New Roman" w:hAnsi="Times New Roman" w:cs="Times New Roman"/>
          <w:color w:val="000000" w:themeColor="text1"/>
          <w:sz w:val="28"/>
          <w:szCs w:val="28"/>
          <w:lang w:val="kk-KZ"/>
        </w:rPr>
        <w:t xml:space="preserve"> А.Е. Педагогика: </w:t>
      </w:r>
      <w:proofErr w:type="spellStart"/>
      <w:r w:rsidRPr="00204842">
        <w:rPr>
          <w:rFonts w:ascii="Times New Roman" w:hAnsi="Times New Roman" w:cs="Times New Roman"/>
          <w:color w:val="000000" w:themeColor="text1"/>
          <w:sz w:val="28"/>
          <w:szCs w:val="28"/>
          <w:lang w:val="kk-KZ"/>
        </w:rPr>
        <w:t>оқул</w:t>
      </w:r>
      <w:proofErr w:type="spellEnd"/>
      <w:r w:rsidRPr="00204842">
        <w:rPr>
          <w:rFonts w:ascii="Times New Roman" w:hAnsi="Times New Roman" w:cs="Times New Roman"/>
          <w:color w:val="000000" w:themeColor="text1"/>
          <w:sz w:val="28"/>
          <w:szCs w:val="28"/>
          <w:lang w:val="kk-KZ"/>
        </w:rPr>
        <w:t xml:space="preserve">. – Алматы, 2017. – 340 б.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13</w:t>
      </w:r>
      <w:r w:rsidRPr="00204842">
        <w:rPr>
          <w:rFonts w:ascii="Times New Roman" w:hAnsi="Times New Roman" w:cs="Times New Roman"/>
          <w:color w:val="000000" w:themeColor="text1"/>
          <w:sz w:val="28"/>
          <w:szCs w:val="28"/>
        </w:rPr>
        <w:t>6</w:t>
      </w:r>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rPr>
        <w:t>Лернер И.Л. Проблемное обучение.</w:t>
      </w:r>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rPr>
        <w:t>– М., 1974.</w:t>
      </w:r>
      <w:r w:rsidRPr="00204842">
        <w:rPr>
          <w:rFonts w:ascii="Times New Roman" w:hAnsi="Times New Roman" w:cs="Times New Roman"/>
          <w:color w:val="000000" w:themeColor="text1"/>
          <w:sz w:val="28"/>
          <w:szCs w:val="28"/>
          <w:lang w:val="kk-KZ"/>
        </w:rPr>
        <w:t xml:space="preserve"> </w:t>
      </w:r>
      <w:r w:rsidRPr="00204842">
        <w:rPr>
          <w:rFonts w:ascii="Times New Roman" w:hAnsi="Times New Roman" w:cs="Times New Roman"/>
          <w:color w:val="000000" w:themeColor="text1"/>
          <w:sz w:val="28"/>
          <w:szCs w:val="28"/>
        </w:rPr>
        <w:t>– 6</w:t>
      </w:r>
      <w:r w:rsidRPr="00204842">
        <w:rPr>
          <w:rFonts w:ascii="Times New Roman" w:hAnsi="Times New Roman" w:cs="Times New Roman"/>
          <w:color w:val="000000" w:themeColor="text1"/>
          <w:sz w:val="28"/>
          <w:szCs w:val="28"/>
          <w:lang w:val="kk-KZ"/>
        </w:rPr>
        <w:t xml:space="preserve">2 </w:t>
      </w:r>
      <w:r w:rsidRPr="00204842">
        <w:rPr>
          <w:rFonts w:ascii="Times New Roman" w:hAnsi="Times New Roman" w:cs="Times New Roman"/>
          <w:color w:val="000000" w:themeColor="text1"/>
          <w:sz w:val="28"/>
          <w:szCs w:val="28"/>
        </w:rPr>
        <w:t>с.</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13</w:t>
      </w:r>
      <w:r w:rsidRPr="00204842">
        <w:rPr>
          <w:rFonts w:ascii="Times New Roman" w:hAnsi="Times New Roman" w:cs="Times New Roman"/>
          <w:color w:val="000000" w:themeColor="text1"/>
          <w:sz w:val="28"/>
          <w:szCs w:val="28"/>
        </w:rPr>
        <w:t>7</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Скаткин</w:t>
      </w:r>
      <w:proofErr w:type="spellEnd"/>
      <w:r w:rsidRPr="00204842">
        <w:rPr>
          <w:rFonts w:ascii="Times New Roman" w:hAnsi="Times New Roman" w:cs="Times New Roman"/>
          <w:color w:val="000000" w:themeColor="text1"/>
          <w:sz w:val="28"/>
          <w:szCs w:val="28"/>
          <w:lang w:val="kk-KZ"/>
        </w:rPr>
        <w:t xml:space="preserve"> М.Н. Дидактика </w:t>
      </w:r>
      <w:proofErr w:type="spellStart"/>
      <w:r w:rsidRPr="00204842">
        <w:rPr>
          <w:rFonts w:ascii="Times New Roman" w:hAnsi="Times New Roman" w:cs="Times New Roman"/>
          <w:color w:val="000000" w:themeColor="text1"/>
          <w:sz w:val="28"/>
          <w:szCs w:val="28"/>
          <w:lang w:val="kk-KZ"/>
        </w:rPr>
        <w:t>средней</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школы</w:t>
      </w:r>
      <w:proofErr w:type="spellEnd"/>
      <w:r w:rsidRPr="00204842">
        <w:rPr>
          <w:rFonts w:ascii="Times New Roman" w:hAnsi="Times New Roman" w:cs="Times New Roman"/>
          <w:color w:val="000000" w:themeColor="text1"/>
          <w:sz w:val="28"/>
          <w:szCs w:val="28"/>
          <w:lang w:val="kk-KZ"/>
        </w:rPr>
        <w:t xml:space="preserve">. – М.: </w:t>
      </w:r>
      <w:proofErr w:type="spellStart"/>
      <w:r w:rsidRPr="00204842">
        <w:rPr>
          <w:rFonts w:ascii="Times New Roman" w:hAnsi="Times New Roman" w:cs="Times New Roman"/>
          <w:color w:val="000000" w:themeColor="text1"/>
          <w:sz w:val="28"/>
          <w:szCs w:val="28"/>
          <w:lang w:val="kk-KZ"/>
        </w:rPr>
        <w:t>Просвещение</w:t>
      </w:r>
      <w:proofErr w:type="spellEnd"/>
      <w:r w:rsidRPr="00204842">
        <w:rPr>
          <w:rFonts w:ascii="Times New Roman" w:hAnsi="Times New Roman" w:cs="Times New Roman"/>
          <w:color w:val="000000" w:themeColor="text1"/>
          <w:sz w:val="28"/>
          <w:szCs w:val="28"/>
          <w:lang w:val="kk-KZ"/>
        </w:rPr>
        <w:t>, 1982. – 380 с.</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138 Үш тілді білім беруге өту бойынша дайындық жұмыстарын ұйымдастыру үшін негіз ретінде қолданыстағы оқу бағдарламаларына талдау жүргізу бойынша: талдамалық анықтама / Ы. Алтынсарин атындағы Ұлттық білім академиясы. – Астана, 2016. – 24 б.</w:t>
      </w:r>
    </w:p>
    <w:p w:rsidR="00A7625D" w:rsidRPr="00204842" w:rsidRDefault="00A7625D" w:rsidP="00A7625D">
      <w:pPr>
        <w:tabs>
          <w:tab w:val="left" w:pos="1276"/>
        </w:tabs>
        <w:ind w:firstLine="709"/>
        <w:jc w:val="both"/>
        <w:rPr>
          <w:rStyle w:val="apple-converted-space"/>
          <w:rFonts w:ascii="Times New Roman" w:hAnsi="Times New Roman" w:cs="Times New Roman"/>
          <w:color w:val="000000" w:themeColor="text1"/>
          <w:sz w:val="28"/>
          <w:szCs w:val="28"/>
          <w:lang w:val="kk-KZ"/>
        </w:rPr>
      </w:pPr>
      <w:r w:rsidRPr="00204842">
        <w:rPr>
          <w:rStyle w:val="a8"/>
          <w:rFonts w:ascii="Times New Roman" w:hAnsi="Times New Roman" w:cs="Times New Roman"/>
          <w:i w:val="0"/>
          <w:iCs w:val="0"/>
          <w:color w:val="000000" w:themeColor="text1"/>
          <w:sz w:val="28"/>
          <w:szCs w:val="28"/>
          <w:lang w:val="kk-KZ"/>
        </w:rPr>
        <w:t>139 Оразбаева Ф</w:t>
      </w:r>
      <w:r w:rsidRPr="00204842">
        <w:rPr>
          <w:rFonts w:ascii="Times New Roman" w:hAnsi="Times New Roman" w:cs="Times New Roman"/>
          <w:color w:val="000000" w:themeColor="text1"/>
          <w:sz w:val="28"/>
          <w:szCs w:val="28"/>
          <w:shd w:val="clear" w:color="auto" w:fill="FFFFFF"/>
          <w:lang w:val="kk-KZ"/>
        </w:rPr>
        <w:t>.Ш.,</w:t>
      </w:r>
      <w:r w:rsidRPr="00204842">
        <w:rPr>
          <w:rStyle w:val="apple-converted-space"/>
          <w:rFonts w:ascii="Times New Roman" w:hAnsi="Times New Roman" w:cs="Times New Roman"/>
          <w:color w:val="000000" w:themeColor="text1"/>
          <w:sz w:val="28"/>
          <w:szCs w:val="28"/>
          <w:shd w:val="clear" w:color="auto" w:fill="FFFFFF"/>
          <w:lang w:val="kk-KZ"/>
        </w:rPr>
        <w:t xml:space="preserve"> </w:t>
      </w:r>
      <w:proofErr w:type="spellStart"/>
      <w:r w:rsidRPr="00204842">
        <w:rPr>
          <w:rStyle w:val="a8"/>
          <w:rFonts w:ascii="Times New Roman" w:hAnsi="Times New Roman" w:cs="Times New Roman"/>
          <w:i w:val="0"/>
          <w:iCs w:val="0"/>
          <w:color w:val="000000" w:themeColor="text1"/>
          <w:sz w:val="28"/>
          <w:szCs w:val="28"/>
          <w:lang w:val="kk-KZ"/>
        </w:rPr>
        <w:t>Шадиева</w:t>
      </w:r>
      <w:proofErr w:type="spellEnd"/>
      <w:r w:rsidRPr="00204842">
        <w:rPr>
          <w:rStyle w:val="a8"/>
          <w:rFonts w:ascii="Times New Roman" w:hAnsi="Times New Roman" w:cs="Times New Roman"/>
          <w:i w:val="0"/>
          <w:iCs w:val="0"/>
          <w:color w:val="000000" w:themeColor="text1"/>
          <w:sz w:val="28"/>
          <w:szCs w:val="28"/>
          <w:lang w:val="kk-KZ"/>
        </w:rPr>
        <w:t xml:space="preserve"> Н</w:t>
      </w:r>
      <w:r w:rsidRPr="00204842">
        <w:rPr>
          <w:rFonts w:ascii="Times New Roman" w:hAnsi="Times New Roman" w:cs="Times New Roman"/>
          <w:color w:val="000000" w:themeColor="text1"/>
          <w:sz w:val="28"/>
          <w:szCs w:val="28"/>
          <w:shd w:val="clear" w:color="auto" w:fill="FFFFFF"/>
          <w:lang w:val="kk-KZ"/>
        </w:rPr>
        <w:t xml:space="preserve">. </w:t>
      </w:r>
      <w:r w:rsidRPr="00204842">
        <w:rPr>
          <w:rStyle w:val="a8"/>
          <w:rFonts w:ascii="Times New Roman" w:hAnsi="Times New Roman" w:cs="Times New Roman"/>
          <w:i w:val="0"/>
          <w:iCs w:val="0"/>
          <w:color w:val="000000" w:themeColor="text1"/>
          <w:sz w:val="28"/>
          <w:szCs w:val="28"/>
          <w:lang w:val="kk-KZ"/>
        </w:rPr>
        <w:t xml:space="preserve">Лексиканы деңгейлік тапсырмалар </w:t>
      </w:r>
      <w:r w:rsidRPr="00204842">
        <w:rPr>
          <w:rFonts w:ascii="Times New Roman" w:hAnsi="Times New Roman" w:cs="Times New Roman"/>
          <w:color w:val="000000" w:themeColor="text1"/>
          <w:sz w:val="28"/>
          <w:szCs w:val="28"/>
          <w:shd w:val="clear" w:color="auto" w:fill="FFFFFF"/>
          <w:lang w:val="kk-KZ"/>
        </w:rPr>
        <w:t>арқылы оқыту. – Алматы, 2002. – 90 б.</w:t>
      </w:r>
      <w:r w:rsidRPr="00204842">
        <w:rPr>
          <w:rStyle w:val="apple-converted-space"/>
          <w:rFonts w:ascii="Times New Roman" w:hAnsi="Times New Roman" w:cs="Times New Roman"/>
          <w:color w:val="000000" w:themeColor="text1"/>
          <w:sz w:val="28"/>
          <w:szCs w:val="28"/>
          <w:shd w:val="clear" w:color="auto" w:fill="FFFFFF"/>
          <w:lang w:val="kk-KZ"/>
        </w:rPr>
        <w:t>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140 Әбілқаев А. Қазақ тілін оқыту әдістемесі: оқу құр. – Алматы, 1995. – 120 б.</w:t>
      </w:r>
    </w:p>
    <w:p w:rsidR="00A7625D" w:rsidRPr="00204842" w:rsidRDefault="00A7625D" w:rsidP="00A7625D">
      <w:pPr>
        <w:tabs>
          <w:tab w:val="left" w:pos="1276"/>
        </w:tabs>
        <w:ind w:firstLine="709"/>
        <w:jc w:val="both"/>
        <w:rPr>
          <w:rStyle w:val="apple-converted-space"/>
          <w:rFonts w:ascii="Times New Roman" w:hAnsi="Times New Roman" w:cs="Times New Roman"/>
          <w:color w:val="000000" w:themeColor="text1"/>
          <w:sz w:val="28"/>
          <w:szCs w:val="28"/>
          <w:lang w:val="kk-KZ"/>
        </w:rPr>
      </w:pPr>
      <w:r w:rsidRPr="00204842">
        <w:rPr>
          <w:rStyle w:val="a8"/>
          <w:rFonts w:ascii="Times New Roman" w:hAnsi="Times New Roman" w:cs="Times New Roman"/>
          <w:i w:val="0"/>
          <w:iCs w:val="0"/>
          <w:color w:val="000000" w:themeColor="text1"/>
          <w:sz w:val="28"/>
          <w:szCs w:val="28"/>
          <w:lang w:val="kk-KZ"/>
        </w:rPr>
        <w:t>14</w:t>
      </w:r>
      <w:r w:rsidRPr="00204842">
        <w:rPr>
          <w:rStyle w:val="a8"/>
          <w:rFonts w:ascii="Times New Roman" w:hAnsi="Times New Roman" w:cs="Times New Roman"/>
          <w:i w:val="0"/>
          <w:iCs w:val="0"/>
          <w:color w:val="000000" w:themeColor="text1"/>
          <w:sz w:val="28"/>
          <w:szCs w:val="28"/>
        </w:rPr>
        <w:t>1</w:t>
      </w:r>
      <w:r w:rsidRPr="00204842">
        <w:rPr>
          <w:rStyle w:val="a8"/>
          <w:rFonts w:ascii="Times New Roman" w:hAnsi="Times New Roman" w:cs="Times New Roman"/>
          <w:i w:val="0"/>
          <w:iCs w:val="0"/>
          <w:color w:val="000000" w:themeColor="text1"/>
          <w:sz w:val="28"/>
          <w:szCs w:val="28"/>
          <w:lang w:val="kk-KZ"/>
        </w:rPr>
        <w:t xml:space="preserve"> </w:t>
      </w:r>
      <w:r w:rsidRPr="00204842">
        <w:rPr>
          <w:rStyle w:val="a8"/>
          <w:rFonts w:ascii="Times New Roman" w:hAnsi="Times New Roman" w:cs="Times New Roman"/>
          <w:i w:val="0"/>
          <w:iCs w:val="0"/>
          <w:color w:val="000000" w:themeColor="text1"/>
          <w:sz w:val="28"/>
          <w:szCs w:val="28"/>
        </w:rPr>
        <w:t>Митрофанова</w:t>
      </w:r>
      <w:r w:rsidRPr="00204842">
        <w:rPr>
          <w:rStyle w:val="a8"/>
          <w:rFonts w:ascii="Times New Roman" w:hAnsi="Times New Roman" w:cs="Times New Roman"/>
          <w:i w:val="0"/>
          <w:iCs w:val="0"/>
          <w:color w:val="000000" w:themeColor="text1"/>
          <w:sz w:val="28"/>
          <w:szCs w:val="28"/>
          <w:lang w:val="kk-KZ"/>
        </w:rPr>
        <w:t xml:space="preserve"> </w:t>
      </w:r>
      <w:r w:rsidRPr="00204842">
        <w:rPr>
          <w:rFonts w:ascii="Times New Roman" w:hAnsi="Times New Roman" w:cs="Times New Roman"/>
          <w:color w:val="000000" w:themeColor="text1"/>
          <w:sz w:val="28"/>
          <w:szCs w:val="28"/>
          <w:shd w:val="clear" w:color="auto" w:fill="FFFFFF"/>
        </w:rPr>
        <w:t>О.Д.,</w:t>
      </w:r>
      <w:r w:rsidRPr="00204842">
        <w:rPr>
          <w:rFonts w:ascii="Times New Roman" w:hAnsi="Times New Roman" w:cs="Times New Roman"/>
          <w:color w:val="000000" w:themeColor="text1"/>
          <w:sz w:val="28"/>
          <w:szCs w:val="28"/>
          <w:shd w:val="clear" w:color="auto" w:fill="FFFFFF"/>
          <w:lang w:val="kk-KZ"/>
        </w:rPr>
        <w:t xml:space="preserve"> </w:t>
      </w:r>
      <w:r w:rsidRPr="00204842">
        <w:rPr>
          <w:rStyle w:val="a8"/>
          <w:rFonts w:ascii="Times New Roman" w:hAnsi="Times New Roman" w:cs="Times New Roman"/>
          <w:i w:val="0"/>
          <w:iCs w:val="0"/>
          <w:color w:val="000000" w:themeColor="text1"/>
          <w:sz w:val="28"/>
          <w:szCs w:val="28"/>
        </w:rPr>
        <w:t>Костомаров</w:t>
      </w:r>
      <w:r w:rsidRPr="00204842">
        <w:rPr>
          <w:rStyle w:val="apple-converted-space"/>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rPr>
        <w:t>В.Г.и</w:t>
      </w:r>
      <w:proofErr w:type="spellEnd"/>
      <w:r w:rsidRPr="00204842">
        <w:rPr>
          <w:rFonts w:ascii="Times New Roman" w:hAnsi="Times New Roman" w:cs="Times New Roman"/>
          <w:color w:val="000000" w:themeColor="text1"/>
          <w:sz w:val="28"/>
          <w:szCs w:val="28"/>
          <w:shd w:val="clear" w:color="auto" w:fill="FFFFFF"/>
        </w:rPr>
        <w:t xml:space="preserve"> др. Методика преподавания. </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rPr>
        <w:t>М.</w:t>
      </w:r>
      <w:r w:rsidRPr="00204842">
        <w:rPr>
          <w:rFonts w:ascii="Times New Roman" w:hAnsi="Times New Roman" w:cs="Times New Roman"/>
          <w:color w:val="000000" w:themeColor="text1"/>
          <w:sz w:val="28"/>
          <w:szCs w:val="28"/>
          <w:shd w:val="clear" w:color="auto" w:fill="FFFFFF"/>
          <w:lang w:val="kk-KZ"/>
        </w:rPr>
        <w:t xml:space="preserve">, </w:t>
      </w:r>
      <w:r w:rsidRPr="00204842">
        <w:rPr>
          <w:rStyle w:val="a8"/>
          <w:rFonts w:ascii="Times New Roman" w:hAnsi="Times New Roman" w:cs="Times New Roman"/>
          <w:i w:val="0"/>
          <w:iCs w:val="0"/>
          <w:color w:val="000000" w:themeColor="text1"/>
          <w:sz w:val="28"/>
          <w:szCs w:val="28"/>
        </w:rPr>
        <w:t>1990</w:t>
      </w:r>
      <w:r w:rsidRPr="00204842">
        <w:rPr>
          <w:rFonts w:ascii="Times New Roman" w:hAnsi="Times New Roman" w:cs="Times New Roman"/>
          <w:color w:val="000000" w:themeColor="text1"/>
          <w:sz w:val="28"/>
          <w:szCs w:val="28"/>
          <w:shd w:val="clear" w:color="auto" w:fill="FFFFFF"/>
        </w:rPr>
        <w:t xml:space="preserve">. </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rPr>
        <w:t>270 с.</w:t>
      </w:r>
      <w:r w:rsidRPr="00204842">
        <w:rPr>
          <w:rStyle w:val="apple-converted-space"/>
          <w:rFonts w:ascii="Times New Roman" w:hAnsi="Times New Roman" w:cs="Times New Roman"/>
          <w:color w:val="000000" w:themeColor="text1"/>
          <w:sz w:val="28"/>
          <w:szCs w:val="28"/>
          <w:shd w:val="clear" w:color="auto" w:fill="FFFFFF"/>
        </w:rPr>
        <w:t>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14</w:t>
      </w:r>
      <w:r w:rsidRPr="00204842">
        <w:rPr>
          <w:rFonts w:ascii="Times New Roman" w:hAnsi="Times New Roman" w:cs="Times New Roman"/>
          <w:color w:val="000000" w:themeColor="text1"/>
          <w:sz w:val="28"/>
          <w:szCs w:val="28"/>
        </w:rPr>
        <w:t>2</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Соловова</w:t>
      </w:r>
      <w:proofErr w:type="spellEnd"/>
      <w:r w:rsidRPr="00204842">
        <w:rPr>
          <w:rFonts w:ascii="Times New Roman" w:hAnsi="Times New Roman" w:cs="Times New Roman"/>
          <w:color w:val="000000" w:themeColor="text1"/>
          <w:sz w:val="28"/>
          <w:szCs w:val="28"/>
          <w:lang w:val="kk-KZ"/>
        </w:rPr>
        <w:t xml:space="preserve"> Е.Н. Методика </w:t>
      </w:r>
      <w:proofErr w:type="spellStart"/>
      <w:r w:rsidRPr="00204842">
        <w:rPr>
          <w:rFonts w:ascii="Times New Roman" w:hAnsi="Times New Roman" w:cs="Times New Roman"/>
          <w:color w:val="000000" w:themeColor="text1"/>
          <w:sz w:val="28"/>
          <w:szCs w:val="28"/>
          <w:lang w:val="kk-KZ"/>
        </w:rPr>
        <w:t>обучения</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инностранным</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языкам</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базовый</w:t>
      </w:r>
      <w:proofErr w:type="spellEnd"/>
      <w:r w:rsidRPr="00204842">
        <w:rPr>
          <w:rFonts w:ascii="Times New Roman" w:hAnsi="Times New Roman" w:cs="Times New Roman"/>
          <w:color w:val="000000" w:themeColor="text1"/>
          <w:sz w:val="28"/>
          <w:szCs w:val="28"/>
          <w:lang w:val="kk-KZ"/>
        </w:rPr>
        <w:t xml:space="preserve"> курс </w:t>
      </w:r>
      <w:proofErr w:type="spellStart"/>
      <w:r w:rsidRPr="00204842">
        <w:rPr>
          <w:rFonts w:ascii="Times New Roman" w:hAnsi="Times New Roman" w:cs="Times New Roman"/>
          <w:color w:val="000000" w:themeColor="text1"/>
          <w:sz w:val="28"/>
          <w:szCs w:val="28"/>
          <w:lang w:val="kk-KZ"/>
        </w:rPr>
        <w:t>лекц</w:t>
      </w:r>
      <w:proofErr w:type="spellEnd"/>
      <w:r w:rsidRPr="00204842">
        <w:rPr>
          <w:rFonts w:ascii="Times New Roman" w:hAnsi="Times New Roman" w:cs="Times New Roman"/>
          <w:color w:val="000000" w:themeColor="text1"/>
          <w:sz w:val="28"/>
          <w:szCs w:val="28"/>
          <w:lang w:val="kk-KZ"/>
        </w:rPr>
        <w:t xml:space="preserve">. – </w:t>
      </w:r>
      <w:proofErr w:type="spellStart"/>
      <w:r w:rsidRPr="00204842">
        <w:rPr>
          <w:rFonts w:ascii="Times New Roman" w:hAnsi="Times New Roman" w:cs="Times New Roman"/>
          <w:color w:val="000000" w:themeColor="text1"/>
          <w:sz w:val="28"/>
          <w:szCs w:val="28"/>
          <w:lang w:val="kk-KZ"/>
        </w:rPr>
        <w:t>Изд</w:t>
      </w:r>
      <w:proofErr w:type="spellEnd"/>
      <w:r w:rsidRPr="00204842">
        <w:rPr>
          <w:rFonts w:ascii="Times New Roman" w:hAnsi="Times New Roman" w:cs="Times New Roman"/>
          <w:color w:val="000000" w:themeColor="text1"/>
          <w:sz w:val="28"/>
          <w:szCs w:val="28"/>
          <w:lang w:val="kk-KZ"/>
        </w:rPr>
        <w:t xml:space="preserve">. 3-е. – М.: </w:t>
      </w:r>
      <w:proofErr w:type="spellStart"/>
      <w:r w:rsidRPr="00204842">
        <w:rPr>
          <w:rFonts w:ascii="Times New Roman" w:hAnsi="Times New Roman" w:cs="Times New Roman"/>
          <w:color w:val="000000" w:themeColor="text1"/>
          <w:sz w:val="28"/>
          <w:szCs w:val="28"/>
          <w:lang w:val="kk-KZ"/>
        </w:rPr>
        <w:t>Просвещение</w:t>
      </w:r>
      <w:proofErr w:type="spellEnd"/>
      <w:r w:rsidRPr="00204842">
        <w:rPr>
          <w:rFonts w:ascii="Times New Roman" w:hAnsi="Times New Roman" w:cs="Times New Roman"/>
          <w:color w:val="000000" w:themeColor="text1"/>
          <w:sz w:val="28"/>
          <w:szCs w:val="28"/>
          <w:lang w:val="kk-KZ"/>
        </w:rPr>
        <w:t>, 2005. – 239 с.</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14:ligatures w14:val="standardContextual"/>
        </w:rPr>
        <w:t xml:space="preserve">143 Жақыпов Ж.А. Сөйлеу синтаксистерінің сипаттары: </w:t>
      </w:r>
      <w:proofErr w:type="spellStart"/>
      <w:r w:rsidRPr="00204842">
        <w:rPr>
          <w:rFonts w:ascii="Times New Roman" w:hAnsi="Times New Roman" w:cs="Times New Roman"/>
          <w:color w:val="000000" w:themeColor="text1"/>
          <w:sz w:val="28"/>
          <w:szCs w:val="28"/>
          <w:lang w:val="kk-KZ"/>
          <w14:ligatures w14:val="standardContextual"/>
        </w:rPr>
        <w:t>оқул</w:t>
      </w:r>
      <w:proofErr w:type="spellEnd"/>
      <w:r w:rsidRPr="00204842">
        <w:rPr>
          <w:rFonts w:ascii="Times New Roman" w:hAnsi="Times New Roman" w:cs="Times New Roman"/>
          <w:color w:val="000000" w:themeColor="text1"/>
          <w:sz w:val="28"/>
          <w:szCs w:val="28"/>
          <w:lang w:val="kk-KZ"/>
          <w14:ligatures w14:val="standardContextual"/>
        </w:rPr>
        <w:t>. – Қарағанды, 1998. – 159 б.</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shd w:val="clear" w:color="auto" w:fill="FFFFFF"/>
          <w:lang w:val="kk-KZ"/>
        </w:rPr>
        <w:t>14</w:t>
      </w:r>
      <w:r w:rsidRPr="00204842">
        <w:rPr>
          <w:rFonts w:ascii="Times New Roman" w:hAnsi="Times New Roman" w:cs="Times New Roman"/>
          <w:color w:val="000000" w:themeColor="text1"/>
          <w:sz w:val="28"/>
          <w:szCs w:val="28"/>
          <w:shd w:val="clear" w:color="auto" w:fill="FFFFFF"/>
        </w:rPr>
        <w:t>4</w:t>
      </w:r>
      <w:r w:rsidRPr="00204842">
        <w:rPr>
          <w:rFonts w:ascii="Times New Roman" w:hAnsi="Times New Roman" w:cs="Times New Roman"/>
          <w:color w:val="000000" w:themeColor="text1"/>
          <w:sz w:val="28"/>
          <w:szCs w:val="28"/>
          <w:shd w:val="clear" w:color="auto" w:fill="FFFFFF"/>
          <w:lang w:val="kk-KZ"/>
        </w:rPr>
        <w:t xml:space="preserve"> Ораз A., </w:t>
      </w:r>
      <w:proofErr w:type="spellStart"/>
      <w:r w:rsidRPr="00204842">
        <w:rPr>
          <w:rFonts w:ascii="Times New Roman" w:hAnsi="Times New Roman" w:cs="Times New Roman"/>
          <w:color w:val="000000" w:themeColor="text1"/>
          <w:sz w:val="28"/>
          <w:szCs w:val="28"/>
          <w:shd w:val="clear" w:color="auto" w:fill="FFFFFF"/>
          <w:lang w:val="kk-KZ"/>
        </w:rPr>
        <w:t>Маликов</w:t>
      </w:r>
      <w:proofErr w:type="spellEnd"/>
      <w:r w:rsidRPr="00204842">
        <w:rPr>
          <w:rFonts w:ascii="Times New Roman" w:hAnsi="Times New Roman" w:cs="Times New Roman"/>
          <w:color w:val="000000" w:themeColor="text1"/>
          <w:sz w:val="28"/>
          <w:szCs w:val="28"/>
          <w:shd w:val="clear" w:color="auto" w:fill="FFFFFF"/>
          <w:lang w:val="kk-KZ"/>
        </w:rPr>
        <w:t xml:space="preserve"> K., </w:t>
      </w:r>
      <w:proofErr w:type="spellStart"/>
      <w:r w:rsidRPr="00204842">
        <w:rPr>
          <w:rFonts w:ascii="Times New Roman" w:hAnsi="Times New Roman" w:cs="Times New Roman"/>
          <w:color w:val="000000" w:themeColor="text1"/>
          <w:sz w:val="28"/>
          <w:szCs w:val="28"/>
          <w:shd w:val="clear" w:color="auto" w:fill="FFFFFF"/>
          <w:lang w:val="kk-KZ"/>
        </w:rPr>
        <w:t>Садыков</w:t>
      </w:r>
      <w:proofErr w:type="spellEnd"/>
      <w:r w:rsidRPr="00204842">
        <w:rPr>
          <w:rFonts w:ascii="Times New Roman" w:hAnsi="Times New Roman" w:cs="Times New Roman"/>
          <w:color w:val="000000" w:themeColor="text1"/>
          <w:sz w:val="28"/>
          <w:szCs w:val="28"/>
          <w:shd w:val="clear" w:color="auto" w:fill="FFFFFF"/>
          <w:lang w:val="kk-KZ"/>
        </w:rPr>
        <w:t xml:space="preserve"> T. </w:t>
      </w:r>
      <w:proofErr w:type="spellStart"/>
      <w:r w:rsidRPr="00204842">
        <w:rPr>
          <w:rFonts w:ascii="Times New Roman" w:hAnsi="Times New Roman" w:cs="Times New Roman"/>
          <w:color w:val="000000" w:themeColor="text1"/>
          <w:sz w:val="28"/>
          <w:szCs w:val="28"/>
          <w:shd w:val="clear" w:color="auto" w:fill="FFFFFF"/>
          <w:lang w:val="kk-KZ"/>
        </w:rPr>
        <w:t>Влияние</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голосового</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блоггинга</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на</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навыки</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устной</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казахской</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речи</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учащихся</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старших</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классов</w:t>
      </w:r>
      <w:proofErr w:type="spellEnd"/>
      <w:r w:rsidRPr="00204842">
        <w:rPr>
          <w:rFonts w:ascii="Times New Roman" w:hAnsi="Times New Roman" w:cs="Times New Roman"/>
          <w:color w:val="000000" w:themeColor="text1"/>
          <w:sz w:val="28"/>
          <w:szCs w:val="28"/>
          <w:shd w:val="clear" w:color="auto" w:fill="FFFFFF"/>
          <w:lang w:val="kk-KZ"/>
        </w:rPr>
        <w:t xml:space="preserve"> // </w:t>
      </w:r>
      <w:proofErr w:type="spellStart"/>
      <w:r w:rsidRPr="00204842">
        <w:rPr>
          <w:rFonts w:ascii="Times New Roman" w:hAnsi="Times New Roman" w:cs="Times New Roman"/>
          <w:color w:val="000000" w:themeColor="text1"/>
          <w:sz w:val="28"/>
          <w:szCs w:val="28"/>
          <w:shd w:val="clear" w:color="auto" w:fill="FFFFFF"/>
          <w:lang w:val="kk-KZ"/>
        </w:rPr>
        <w:t>Вестник</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КазНУ</w:t>
      </w:r>
      <w:proofErr w:type="spellEnd"/>
      <w:r w:rsidRPr="00204842">
        <w:rPr>
          <w:rFonts w:ascii="Times New Roman" w:hAnsi="Times New Roman" w:cs="Times New Roman"/>
          <w:color w:val="000000" w:themeColor="text1"/>
          <w:sz w:val="28"/>
          <w:szCs w:val="28"/>
          <w:shd w:val="clear" w:color="auto" w:fill="FFFFFF"/>
          <w:lang w:val="kk-KZ"/>
        </w:rPr>
        <w:t xml:space="preserve">. Серия </w:t>
      </w:r>
      <w:proofErr w:type="spellStart"/>
      <w:r w:rsidRPr="00204842">
        <w:rPr>
          <w:rFonts w:ascii="Times New Roman" w:hAnsi="Times New Roman" w:cs="Times New Roman"/>
          <w:color w:val="000000" w:themeColor="text1"/>
          <w:sz w:val="28"/>
          <w:szCs w:val="28"/>
          <w:shd w:val="clear" w:color="auto" w:fill="FFFFFF"/>
          <w:lang w:val="kk-KZ"/>
        </w:rPr>
        <w:t>педагогическая</w:t>
      </w:r>
      <w:proofErr w:type="spellEnd"/>
      <w:r w:rsidRPr="00204842">
        <w:rPr>
          <w:rFonts w:ascii="Times New Roman" w:hAnsi="Times New Roman" w:cs="Times New Roman"/>
          <w:color w:val="000000" w:themeColor="text1"/>
          <w:sz w:val="28"/>
          <w:szCs w:val="28"/>
          <w:shd w:val="clear" w:color="auto" w:fill="FFFFFF"/>
          <w:lang w:val="kk-KZ"/>
        </w:rPr>
        <w:t>. – 2024. – №78(1). – С. 165–173.</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14</w:t>
      </w:r>
      <w:r w:rsidRPr="00A7625D">
        <w:rPr>
          <w:rFonts w:ascii="Times New Roman" w:hAnsi="Times New Roman" w:cs="Times New Roman"/>
          <w:color w:val="000000" w:themeColor="text1"/>
          <w:sz w:val="28"/>
          <w:szCs w:val="28"/>
          <w:lang w:val="kk-KZ"/>
        </w:rPr>
        <w:t>5</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Oraz</w:t>
      </w:r>
      <w:proofErr w:type="spellEnd"/>
      <w:r w:rsidRPr="00204842">
        <w:rPr>
          <w:rFonts w:ascii="Times New Roman" w:hAnsi="Times New Roman" w:cs="Times New Roman"/>
          <w:color w:val="000000" w:themeColor="text1"/>
          <w:sz w:val="28"/>
          <w:szCs w:val="28"/>
          <w:lang w:val="kk-KZ"/>
        </w:rPr>
        <w:t xml:space="preserve"> A., </w:t>
      </w:r>
      <w:proofErr w:type="spellStart"/>
      <w:r w:rsidRPr="00204842">
        <w:rPr>
          <w:rFonts w:ascii="Times New Roman" w:hAnsi="Times New Roman" w:cs="Times New Roman"/>
          <w:color w:val="000000" w:themeColor="text1"/>
          <w:sz w:val="28"/>
          <w:szCs w:val="28"/>
          <w:lang w:val="kk-KZ"/>
        </w:rPr>
        <w:t>Malikov</w:t>
      </w:r>
      <w:proofErr w:type="spellEnd"/>
      <w:r w:rsidRPr="00204842">
        <w:rPr>
          <w:rFonts w:ascii="Times New Roman" w:hAnsi="Times New Roman" w:cs="Times New Roman"/>
          <w:color w:val="000000" w:themeColor="text1"/>
          <w:sz w:val="28"/>
          <w:szCs w:val="28"/>
          <w:lang w:val="kk-KZ"/>
        </w:rPr>
        <w:t xml:space="preserve"> K., </w:t>
      </w:r>
      <w:proofErr w:type="spellStart"/>
      <w:r w:rsidRPr="00204842">
        <w:rPr>
          <w:rFonts w:ascii="Times New Roman" w:hAnsi="Times New Roman" w:cs="Times New Roman"/>
          <w:color w:val="000000" w:themeColor="text1"/>
          <w:sz w:val="28"/>
          <w:szCs w:val="28"/>
          <w:lang w:val="kk-KZ"/>
        </w:rPr>
        <w:t>Abenova</w:t>
      </w:r>
      <w:proofErr w:type="spellEnd"/>
      <w:r w:rsidRPr="00204842">
        <w:rPr>
          <w:rFonts w:ascii="Times New Roman" w:hAnsi="Times New Roman" w:cs="Times New Roman"/>
          <w:color w:val="000000" w:themeColor="text1"/>
          <w:sz w:val="28"/>
          <w:szCs w:val="28"/>
          <w:lang w:val="kk-KZ"/>
        </w:rPr>
        <w:t xml:space="preserve"> G. </w:t>
      </w:r>
      <w:proofErr w:type="spellStart"/>
      <w:r w:rsidRPr="00204842">
        <w:rPr>
          <w:rFonts w:ascii="Times New Roman" w:hAnsi="Times New Roman" w:cs="Times New Roman"/>
          <w:color w:val="000000" w:themeColor="text1"/>
          <w:sz w:val="28"/>
          <w:szCs w:val="28"/>
          <w:lang w:val="kk-KZ"/>
        </w:rPr>
        <w:t>et</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al</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The</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effects</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of</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voice</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blogging</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on</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upper</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seco</w:t>
      </w:r>
      <w:r w:rsidRPr="00204842">
        <w:rPr>
          <w:rFonts w:ascii="Times New Roman" w:hAnsi="Times New Roman" w:cs="Times New Roman"/>
          <w:color w:val="000000" w:themeColor="text1"/>
          <w:sz w:val="28"/>
          <w:szCs w:val="28"/>
          <w:lang w:val="en-US"/>
        </w:rPr>
        <w:t>ndary</w:t>
      </w:r>
      <w:proofErr w:type="spellEnd"/>
      <w:r w:rsidRPr="00204842">
        <w:rPr>
          <w:rFonts w:ascii="Times New Roman" w:hAnsi="Times New Roman" w:cs="Times New Roman"/>
          <w:color w:val="000000" w:themeColor="text1"/>
          <w:sz w:val="28"/>
          <w:szCs w:val="28"/>
          <w:lang w:val="en-US"/>
        </w:rPr>
        <w:t xml:space="preserve"> students’ L2 Kazakh speaking performance // International Journal of Education and Practice. – 2024. – Vol. 12, Issue 3. – P. 1040-1053.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lastRenderedPageBreak/>
        <w:t xml:space="preserve">146 Ораз А.Н., </w:t>
      </w:r>
      <w:proofErr w:type="spellStart"/>
      <w:r w:rsidRPr="00204842">
        <w:rPr>
          <w:rFonts w:ascii="Times New Roman" w:hAnsi="Times New Roman" w:cs="Times New Roman"/>
          <w:color w:val="000000" w:themeColor="text1"/>
          <w:sz w:val="28"/>
          <w:szCs w:val="28"/>
          <w:lang w:val="kk-KZ"/>
        </w:rPr>
        <w:t>Маликов</w:t>
      </w:r>
      <w:proofErr w:type="spellEnd"/>
      <w:r w:rsidRPr="00204842">
        <w:rPr>
          <w:rFonts w:ascii="Times New Roman" w:hAnsi="Times New Roman" w:cs="Times New Roman"/>
          <w:color w:val="000000" w:themeColor="text1"/>
          <w:sz w:val="28"/>
          <w:szCs w:val="28"/>
          <w:lang w:val="kk-KZ"/>
        </w:rPr>
        <w:t xml:space="preserve"> Қ.Т. Қазақ тілін үйретуде мобильді қосымшаларды пайдаланудың тиімділігі // </w:t>
      </w:r>
      <w:proofErr w:type="spellStart"/>
      <w:r w:rsidRPr="00204842">
        <w:rPr>
          <w:rFonts w:ascii="Times New Roman" w:hAnsi="Times New Roman" w:cs="Times New Roman"/>
          <w:color w:val="000000" w:themeColor="text1"/>
          <w:sz w:val="28"/>
          <w:szCs w:val="28"/>
          <w:lang w:val="kk-KZ"/>
        </w:rPr>
        <w:t>Вестник</w:t>
      </w:r>
      <w:proofErr w:type="spellEnd"/>
      <w:r w:rsidRPr="00204842">
        <w:rPr>
          <w:rFonts w:ascii="Times New Roman" w:hAnsi="Times New Roman" w:cs="Times New Roman"/>
          <w:color w:val="000000" w:themeColor="text1"/>
          <w:sz w:val="28"/>
          <w:szCs w:val="28"/>
          <w:lang w:val="kk-KZ"/>
        </w:rPr>
        <w:t xml:space="preserve"> ЕНУ </w:t>
      </w:r>
      <w:proofErr w:type="spellStart"/>
      <w:r w:rsidRPr="00204842">
        <w:rPr>
          <w:rFonts w:ascii="Times New Roman" w:hAnsi="Times New Roman" w:cs="Times New Roman"/>
          <w:color w:val="000000" w:themeColor="text1"/>
          <w:sz w:val="28"/>
          <w:szCs w:val="28"/>
          <w:lang w:val="kk-KZ"/>
        </w:rPr>
        <w:t>имени</w:t>
      </w:r>
      <w:proofErr w:type="spellEnd"/>
      <w:r w:rsidRPr="00204842">
        <w:rPr>
          <w:rFonts w:ascii="Times New Roman" w:hAnsi="Times New Roman" w:cs="Times New Roman"/>
          <w:color w:val="000000" w:themeColor="text1"/>
          <w:sz w:val="28"/>
          <w:szCs w:val="28"/>
          <w:lang w:val="kk-KZ"/>
        </w:rPr>
        <w:t xml:space="preserve"> Л.Н. Гумилева. – 2023. – №3(144). – С. 203-215.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shd w:val="clear" w:color="auto" w:fill="FFFFFF"/>
          <w:lang w:val="kk-KZ"/>
        </w:rPr>
        <w:t>14</w:t>
      </w:r>
      <w:r w:rsidRPr="00204842">
        <w:rPr>
          <w:rFonts w:ascii="Times New Roman" w:hAnsi="Times New Roman" w:cs="Times New Roman"/>
          <w:color w:val="000000" w:themeColor="text1"/>
          <w:sz w:val="28"/>
          <w:szCs w:val="28"/>
          <w:shd w:val="clear" w:color="auto" w:fill="FFFFFF"/>
          <w:lang w:val="en-US"/>
        </w:rPr>
        <w:t>7</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lang w:val="en-US"/>
        </w:rPr>
        <w:t xml:space="preserve">Valencia-Arias A. et al. Adoption of mobile learning in the university context: Systematic literature review // </w:t>
      </w:r>
      <w:proofErr w:type="spellStart"/>
      <w:r w:rsidRPr="00204842">
        <w:rPr>
          <w:rFonts w:ascii="Times New Roman" w:hAnsi="Times New Roman" w:cs="Times New Roman"/>
          <w:color w:val="000000" w:themeColor="text1"/>
          <w:sz w:val="28"/>
          <w:szCs w:val="28"/>
          <w:shd w:val="clear" w:color="auto" w:fill="FFFFFF"/>
          <w:lang w:val="en-US"/>
        </w:rPr>
        <w:t>Plos</w:t>
      </w:r>
      <w:proofErr w:type="spellEnd"/>
      <w:r w:rsidRPr="00204842">
        <w:rPr>
          <w:rFonts w:ascii="Times New Roman" w:hAnsi="Times New Roman" w:cs="Times New Roman"/>
          <w:color w:val="000000" w:themeColor="text1"/>
          <w:sz w:val="28"/>
          <w:szCs w:val="28"/>
          <w:shd w:val="clear" w:color="auto" w:fill="FFFFFF"/>
          <w:lang w:val="en-US"/>
        </w:rPr>
        <w:t xml:space="preserve"> one. – 2024. – Vol. 19, Issue 6. – P. e0304116.</w:t>
      </w:r>
      <w:r w:rsidRPr="00204842">
        <w:rPr>
          <w:rFonts w:ascii="Times New Roman" w:hAnsi="Times New Roman" w:cs="Times New Roman"/>
          <w:color w:val="000000" w:themeColor="text1"/>
          <w:sz w:val="28"/>
          <w:szCs w:val="28"/>
          <w:shd w:val="clear" w:color="auto" w:fill="FFFFFF"/>
          <w:lang w:val="kk-KZ"/>
        </w:rPr>
        <w:t xml:space="preserve">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shd w:val="clear" w:color="auto" w:fill="FFFFFF"/>
          <w:lang w:val="kk-KZ"/>
        </w:rPr>
        <w:t>14</w:t>
      </w:r>
      <w:r w:rsidRPr="00204842">
        <w:rPr>
          <w:rFonts w:ascii="Times New Roman" w:hAnsi="Times New Roman" w:cs="Times New Roman"/>
          <w:color w:val="000000" w:themeColor="text1"/>
          <w:sz w:val="28"/>
          <w:szCs w:val="28"/>
          <w:shd w:val="clear" w:color="auto" w:fill="FFFFFF"/>
          <w:lang w:val="en-US"/>
        </w:rPr>
        <w:t>8</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lang w:val="en-US"/>
        </w:rPr>
        <w:t xml:space="preserve">Krull G., </w:t>
      </w:r>
      <w:proofErr w:type="spellStart"/>
      <w:r w:rsidRPr="00204842">
        <w:rPr>
          <w:rFonts w:ascii="Times New Roman" w:hAnsi="Times New Roman" w:cs="Times New Roman"/>
          <w:color w:val="000000" w:themeColor="text1"/>
          <w:sz w:val="28"/>
          <w:szCs w:val="28"/>
          <w:shd w:val="clear" w:color="auto" w:fill="FFFFFF"/>
          <w:lang w:val="en-US"/>
        </w:rPr>
        <w:t>Duart</w:t>
      </w:r>
      <w:proofErr w:type="spellEnd"/>
      <w:r w:rsidRPr="00204842">
        <w:rPr>
          <w:rFonts w:ascii="Times New Roman" w:hAnsi="Times New Roman" w:cs="Times New Roman"/>
          <w:color w:val="000000" w:themeColor="text1"/>
          <w:sz w:val="28"/>
          <w:szCs w:val="28"/>
          <w:shd w:val="clear" w:color="auto" w:fill="FFFFFF"/>
          <w:lang w:val="en-US"/>
        </w:rPr>
        <w:t xml:space="preserve"> J.M. Research trends in mobile learning in higher education: A systematic review of articles (2011–2015) // </w:t>
      </w:r>
      <w:proofErr w:type="spellStart"/>
      <w:r w:rsidRPr="00204842">
        <w:rPr>
          <w:rFonts w:ascii="Times New Roman" w:hAnsi="Times New Roman" w:cs="Times New Roman"/>
          <w:color w:val="000000" w:themeColor="text1"/>
          <w:sz w:val="28"/>
          <w:szCs w:val="28"/>
          <w:shd w:val="clear" w:color="auto" w:fill="FFFFFF"/>
          <w:lang w:val="en-US"/>
        </w:rPr>
        <w:t>Internat.</w:t>
      </w:r>
      <w:proofErr w:type="spellEnd"/>
      <w:r w:rsidRPr="00204842">
        <w:rPr>
          <w:rFonts w:ascii="Times New Roman" w:hAnsi="Times New Roman" w:cs="Times New Roman"/>
          <w:color w:val="000000" w:themeColor="text1"/>
          <w:sz w:val="28"/>
          <w:szCs w:val="28"/>
          <w:shd w:val="clear" w:color="auto" w:fill="FFFFFF"/>
          <w:lang w:val="en-US"/>
        </w:rPr>
        <w:t xml:space="preserve"> Rev. of Research in Open and Distributed Learning. – 2017. – Vol. 18, Issue 7.</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lang w:val="en-US"/>
        </w:rPr>
        <w:t xml:space="preserve">– P. </w:t>
      </w:r>
      <w:hyperlink r:id="rId25" w:history="1">
        <w:r w:rsidRPr="00204842">
          <w:rPr>
            <w:rStyle w:val="a7"/>
            <w:rFonts w:ascii="Times New Roman" w:hAnsi="Times New Roman" w:cs="Times New Roman"/>
            <w:color w:val="000000" w:themeColor="text1"/>
            <w:sz w:val="28"/>
            <w:szCs w:val="28"/>
            <w:u w:val="none"/>
            <w:shd w:val="clear" w:color="auto" w:fill="FFFFFF"/>
            <w:lang w:val="en-US"/>
          </w:rPr>
          <w:t>2893-1-2893-23.</w:t>
        </w:r>
      </w:hyperlink>
      <w:r w:rsidRPr="00204842">
        <w:rPr>
          <w:rFonts w:ascii="Times New Roman" w:hAnsi="Times New Roman" w:cs="Times New Roman"/>
          <w:color w:val="000000" w:themeColor="text1"/>
          <w:sz w:val="28"/>
          <w:szCs w:val="28"/>
          <w:shd w:val="clear" w:color="auto" w:fill="FFFFFF"/>
          <w:lang w:val="kk-KZ"/>
        </w:rPr>
        <w:t xml:space="preserve">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shd w:val="clear" w:color="auto" w:fill="FFFFFF"/>
          <w:lang w:val="kk-KZ"/>
        </w:rPr>
        <w:t>14</w:t>
      </w:r>
      <w:r w:rsidRPr="00204842">
        <w:rPr>
          <w:rFonts w:ascii="Times New Roman" w:hAnsi="Times New Roman" w:cs="Times New Roman"/>
          <w:color w:val="000000" w:themeColor="text1"/>
          <w:sz w:val="28"/>
          <w:szCs w:val="28"/>
          <w:shd w:val="clear" w:color="auto" w:fill="FFFFFF"/>
          <w:lang w:val="en-US"/>
        </w:rPr>
        <w:t>9</w:t>
      </w:r>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en-US"/>
        </w:rPr>
        <w:t>Yazdi</w:t>
      </w:r>
      <w:proofErr w:type="spellEnd"/>
      <w:r w:rsidRPr="00204842">
        <w:rPr>
          <w:rFonts w:ascii="Times New Roman" w:hAnsi="Times New Roman" w:cs="Times New Roman"/>
          <w:color w:val="000000" w:themeColor="text1"/>
          <w:sz w:val="28"/>
          <w:szCs w:val="28"/>
          <w:shd w:val="clear" w:color="auto" w:fill="FFFFFF"/>
          <w:lang w:val="en-US"/>
        </w:rPr>
        <w:t xml:space="preserve"> A., Karimi A., </w:t>
      </w:r>
      <w:proofErr w:type="spellStart"/>
      <w:r w:rsidRPr="00204842">
        <w:rPr>
          <w:rFonts w:ascii="Times New Roman" w:hAnsi="Times New Roman" w:cs="Times New Roman"/>
          <w:color w:val="000000" w:themeColor="text1"/>
          <w:sz w:val="28"/>
          <w:szCs w:val="28"/>
          <w:shd w:val="clear" w:color="auto" w:fill="FFFFFF"/>
          <w:lang w:val="en-US"/>
        </w:rPr>
        <w:t>Mystakidis</w:t>
      </w:r>
      <w:proofErr w:type="spellEnd"/>
      <w:r w:rsidRPr="00204842">
        <w:rPr>
          <w:rFonts w:ascii="Times New Roman" w:hAnsi="Times New Roman" w:cs="Times New Roman"/>
          <w:color w:val="000000" w:themeColor="text1"/>
          <w:sz w:val="28"/>
          <w:szCs w:val="28"/>
          <w:shd w:val="clear" w:color="auto" w:fill="FFFFFF"/>
          <w:lang w:val="en-US"/>
        </w:rPr>
        <w:t xml:space="preserve"> S. Gamification in Online Education: A Visual Bibliometric Network Analysis // Information. – 2024. – Vol. 15, Issue 2. – P. 81-1-81-18.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shd w:val="clear" w:color="auto" w:fill="FFFFFF"/>
          <w:lang w:val="kk-KZ"/>
        </w:rPr>
        <w:t>1</w:t>
      </w:r>
      <w:r w:rsidRPr="00204842">
        <w:rPr>
          <w:rFonts w:ascii="Times New Roman" w:hAnsi="Times New Roman" w:cs="Times New Roman"/>
          <w:color w:val="000000" w:themeColor="text1"/>
          <w:sz w:val="28"/>
          <w:szCs w:val="28"/>
          <w:shd w:val="clear" w:color="auto" w:fill="FFFFFF"/>
          <w:lang w:val="en-US"/>
        </w:rPr>
        <w:t>50</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lang w:val="en-US"/>
        </w:rPr>
        <w:t xml:space="preserve">Lim N.Z.L., Zakaria A., </w:t>
      </w:r>
      <w:proofErr w:type="spellStart"/>
      <w:r w:rsidRPr="00204842">
        <w:rPr>
          <w:rFonts w:ascii="Times New Roman" w:hAnsi="Times New Roman" w:cs="Times New Roman"/>
          <w:color w:val="000000" w:themeColor="text1"/>
          <w:sz w:val="28"/>
          <w:szCs w:val="28"/>
          <w:shd w:val="clear" w:color="auto" w:fill="FFFFFF"/>
          <w:lang w:val="en-US"/>
        </w:rPr>
        <w:t>Aryadoust</w:t>
      </w:r>
      <w:proofErr w:type="spellEnd"/>
      <w:r w:rsidRPr="00204842">
        <w:rPr>
          <w:rFonts w:ascii="Times New Roman" w:hAnsi="Times New Roman" w:cs="Times New Roman"/>
          <w:color w:val="000000" w:themeColor="text1"/>
          <w:sz w:val="28"/>
          <w:szCs w:val="28"/>
          <w:shd w:val="clear" w:color="auto" w:fill="FFFFFF"/>
          <w:lang w:val="en-US"/>
        </w:rPr>
        <w:t xml:space="preserve"> V. A systematic review of digital storytelling in language learning in adolescents and adults // Education and Information Technologies. – 2022. – Vol. 27, Issue 5. – P. 6125-6155. </w:t>
      </w:r>
    </w:p>
    <w:p w:rsidR="00A7625D" w:rsidRPr="00204842" w:rsidRDefault="00A7625D" w:rsidP="00A7625D">
      <w:pPr>
        <w:tabs>
          <w:tab w:val="left" w:pos="1276"/>
        </w:tabs>
        <w:ind w:firstLine="709"/>
        <w:jc w:val="both"/>
        <w:rPr>
          <w:rStyle w:val="a7"/>
          <w:rFonts w:ascii="Times New Roman" w:hAnsi="Times New Roman" w:cs="Times New Roman"/>
          <w:color w:val="000000" w:themeColor="text1"/>
          <w:sz w:val="28"/>
          <w:szCs w:val="28"/>
          <w:u w:val="none"/>
          <w:lang w:val="kk-KZ"/>
        </w:rPr>
      </w:pPr>
      <w:r w:rsidRPr="00204842">
        <w:rPr>
          <w:rFonts w:ascii="Times New Roman" w:hAnsi="Times New Roman" w:cs="Times New Roman"/>
          <w:color w:val="000000" w:themeColor="text1"/>
          <w:sz w:val="28"/>
          <w:szCs w:val="28"/>
          <w:shd w:val="clear" w:color="auto" w:fill="FFFFFF"/>
          <w:lang w:val="kk-KZ"/>
        </w:rPr>
        <w:t>15</w:t>
      </w:r>
      <w:r w:rsidRPr="00204842">
        <w:rPr>
          <w:rFonts w:ascii="Times New Roman" w:hAnsi="Times New Roman" w:cs="Times New Roman"/>
          <w:color w:val="000000" w:themeColor="text1"/>
          <w:sz w:val="28"/>
          <w:szCs w:val="28"/>
          <w:shd w:val="clear" w:color="auto" w:fill="FFFFFF"/>
          <w:lang w:val="en-US"/>
        </w:rPr>
        <w:t>1</w:t>
      </w:r>
      <w:r w:rsidRPr="00204842">
        <w:rPr>
          <w:rFonts w:ascii="Times New Roman" w:hAnsi="Times New Roman" w:cs="Times New Roman"/>
          <w:color w:val="000000" w:themeColor="text1"/>
          <w:sz w:val="28"/>
          <w:szCs w:val="28"/>
          <w:shd w:val="clear" w:color="auto" w:fill="FFFFFF"/>
          <w:lang w:val="kk-KZ"/>
        </w:rPr>
        <w:t xml:space="preserve"> </w:t>
      </w:r>
      <w:r w:rsidRPr="00204842">
        <w:rPr>
          <w:rFonts w:ascii="Times New Roman" w:hAnsi="Times New Roman" w:cs="Times New Roman"/>
          <w:color w:val="000000" w:themeColor="text1"/>
          <w:sz w:val="28"/>
          <w:szCs w:val="28"/>
          <w:shd w:val="clear" w:color="auto" w:fill="FFFFFF"/>
          <w:lang w:val="en-US"/>
        </w:rPr>
        <w:t xml:space="preserve">Ramirez M.G. et al. The Use of Podcasts for Language Learning: A Systematic Review of Literature // International Journal of English Language Studies. – 2024. – Vol. 6, Issue 1. – P. 47-53.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 xml:space="preserve">152 Ораз А.Н., </w:t>
      </w:r>
      <w:proofErr w:type="spellStart"/>
      <w:r w:rsidRPr="00204842">
        <w:rPr>
          <w:rFonts w:ascii="Times New Roman" w:hAnsi="Times New Roman" w:cs="Times New Roman"/>
          <w:color w:val="000000" w:themeColor="text1"/>
          <w:sz w:val="28"/>
          <w:szCs w:val="28"/>
          <w:lang w:val="kk-KZ"/>
        </w:rPr>
        <w:t>Маликов</w:t>
      </w:r>
      <w:proofErr w:type="spellEnd"/>
      <w:r w:rsidRPr="00204842">
        <w:rPr>
          <w:rFonts w:ascii="Times New Roman" w:hAnsi="Times New Roman" w:cs="Times New Roman"/>
          <w:color w:val="000000" w:themeColor="text1"/>
          <w:sz w:val="28"/>
          <w:szCs w:val="28"/>
          <w:lang w:val="kk-KZ"/>
        </w:rPr>
        <w:t xml:space="preserve"> Қ.Т. Лексикалық дағдыларды </w:t>
      </w:r>
      <w:proofErr w:type="spellStart"/>
      <w:r w:rsidRPr="00204842">
        <w:rPr>
          <w:rFonts w:ascii="Times New Roman" w:hAnsi="Times New Roman" w:cs="Times New Roman"/>
          <w:color w:val="000000" w:themeColor="text1"/>
          <w:sz w:val="28"/>
          <w:szCs w:val="28"/>
          <w:lang w:val="kk-KZ"/>
        </w:rPr>
        <w:t>қалыптасыруда</w:t>
      </w:r>
      <w:proofErr w:type="spellEnd"/>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геймификация</w:t>
      </w:r>
      <w:proofErr w:type="spellEnd"/>
      <w:r w:rsidRPr="00204842">
        <w:rPr>
          <w:rFonts w:ascii="Times New Roman" w:hAnsi="Times New Roman" w:cs="Times New Roman"/>
          <w:color w:val="000000" w:themeColor="text1"/>
          <w:sz w:val="28"/>
          <w:szCs w:val="28"/>
          <w:lang w:val="kk-KZ"/>
        </w:rPr>
        <w:t xml:space="preserve"> әдісінің мүмкіндіктері (қазақ тілін екінші тіл ретінде оқытуда) // Торайғыров университетінің Хабаршысы. – 2023. – №3. – Б. 259-268. </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lang w:val="kk-KZ"/>
        </w:rPr>
        <w:t>15</w:t>
      </w:r>
      <w:r w:rsidRPr="00204842">
        <w:rPr>
          <w:rFonts w:ascii="Times New Roman" w:hAnsi="Times New Roman" w:cs="Times New Roman"/>
          <w:color w:val="000000" w:themeColor="text1"/>
          <w:sz w:val="28"/>
          <w:szCs w:val="28"/>
          <w:lang w:val="en-US"/>
        </w:rPr>
        <w:t>3</w:t>
      </w:r>
      <w:r w:rsidRPr="00204842">
        <w:rPr>
          <w:rFonts w:ascii="Times New Roman" w:hAnsi="Times New Roman" w:cs="Times New Roman"/>
          <w:color w:val="000000" w:themeColor="text1"/>
          <w:sz w:val="28"/>
          <w:szCs w:val="28"/>
          <w:lang w:val="kk-KZ"/>
        </w:rPr>
        <w:t xml:space="preserve"> </w:t>
      </w:r>
      <w:proofErr w:type="spellStart"/>
      <w:r w:rsidRPr="00204842">
        <w:rPr>
          <w:rFonts w:ascii="Times New Roman" w:hAnsi="Times New Roman" w:cs="Times New Roman"/>
          <w:color w:val="000000" w:themeColor="text1"/>
          <w:sz w:val="28"/>
          <w:szCs w:val="28"/>
          <w:lang w:val="kk-KZ"/>
        </w:rPr>
        <w:t>Berkson</w:t>
      </w:r>
      <w:proofErr w:type="spellEnd"/>
      <w:r w:rsidRPr="00204842">
        <w:rPr>
          <w:rFonts w:ascii="Times New Roman" w:hAnsi="Times New Roman" w:cs="Times New Roman"/>
          <w:color w:val="000000" w:themeColor="text1"/>
          <w:sz w:val="28"/>
          <w:szCs w:val="28"/>
          <w:lang w:val="kk-KZ"/>
        </w:rPr>
        <w:t xml:space="preserve"> J. </w:t>
      </w:r>
      <w:r w:rsidRPr="00204842">
        <w:rPr>
          <w:rFonts w:ascii="Times New Roman" w:hAnsi="Times New Roman" w:cs="Times New Roman"/>
          <w:color w:val="000000" w:themeColor="text1"/>
          <w:sz w:val="28"/>
          <w:szCs w:val="28"/>
          <w:lang w:val="en-US"/>
        </w:rPr>
        <w:t xml:space="preserve">Application of the Gamma Function to the Problem of Bivariate Data // </w:t>
      </w:r>
      <w:r w:rsidRPr="00204842">
        <w:rPr>
          <w:rStyle w:val="a8"/>
          <w:rFonts w:ascii="Times New Roman" w:hAnsi="Times New Roman" w:cs="Times New Roman"/>
          <w:i w:val="0"/>
          <w:iCs w:val="0"/>
          <w:color w:val="000000" w:themeColor="text1"/>
          <w:sz w:val="28"/>
          <w:szCs w:val="28"/>
          <w:lang w:val="en-US"/>
        </w:rPr>
        <w:t>Journal of the American Statistical Association. – 1944. – Vol.</w:t>
      </w:r>
      <w:r w:rsidRPr="00204842">
        <w:rPr>
          <w:rFonts w:ascii="Times New Roman" w:hAnsi="Times New Roman" w:cs="Times New Roman"/>
          <w:color w:val="000000" w:themeColor="text1"/>
          <w:sz w:val="28"/>
          <w:szCs w:val="28"/>
          <w:lang w:val="en-US"/>
        </w:rPr>
        <w:t xml:space="preserve"> 39, Issue 227. – P. 452-470.</w:t>
      </w:r>
    </w:p>
    <w:p w:rsidR="00A7625D" w:rsidRPr="00204842" w:rsidRDefault="00A7625D" w:rsidP="00A7625D">
      <w:pPr>
        <w:tabs>
          <w:tab w:val="left" w:pos="1276"/>
        </w:tabs>
        <w:ind w:firstLine="709"/>
        <w:jc w:val="both"/>
        <w:rPr>
          <w:rFonts w:ascii="Times New Roman" w:hAnsi="Times New Roman" w:cs="Times New Roman"/>
          <w:color w:val="000000" w:themeColor="text1"/>
          <w:sz w:val="28"/>
          <w:szCs w:val="28"/>
          <w:lang w:val="kk-KZ"/>
        </w:rPr>
      </w:pPr>
      <w:r w:rsidRPr="00204842">
        <w:rPr>
          <w:rFonts w:ascii="Times New Roman" w:hAnsi="Times New Roman" w:cs="Times New Roman"/>
          <w:color w:val="000000" w:themeColor="text1"/>
          <w:sz w:val="28"/>
          <w:szCs w:val="28"/>
          <w:shd w:val="clear" w:color="auto" w:fill="FFFFFF"/>
          <w:lang w:val="kk-KZ"/>
        </w:rPr>
        <w:t xml:space="preserve">154 </w:t>
      </w:r>
      <w:proofErr w:type="spellStart"/>
      <w:r w:rsidRPr="00204842">
        <w:rPr>
          <w:rFonts w:ascii="Times New Roman" w:hAnsi="Times New Roman" w:cs="Times New Roman"/>
          <w:color w:val="000000" w:themeColor="text1"/>
          <w:sz w:val="28"/>
          <w:szCs w:val="28"/>
          <w:shd w:val="clear" w:color="auto" w:fill="FFFFFF"/>
          <w:lang w:val="kk-KZ"/>
        </w:rPr>
        <w:t>Dinslamova</w:t>
      </w:r>
      <w:proofErr w:type="spellEnd"/>
      <w:r w:rsidRPr="00204842">
        <w:rPr>
          <w:rFonts w:ascii="Times New Roman" w:hAnsi="Times New Roman" w:cs="Times New Roman"/>
          <w:color w:val="000000" w:themeColor="text1"/>
          <w:sz w:val="28"/>
          <w:szCs w:val="28"/>
          <w:shd w:val="clear" w:color="auto" w:fill="FFFFFF"/>
          <w:lang w:val="kk-KZ"/>
        </w:rPr>
        <w:t xml:space="preserve"> U. Педагогикалық диагностика қазіргі мектептегі басқарудың құрамдас бөлігі ретінде // </w:t>
      </w:r>
      <w:proofErr w:type="spellStart"/>
      <w:r w:rsidRPr="00204842">
        <w:rPr>
          <w:rFonts w:ascii="Times New Roman" w:hAnsi="Times New Roman" w:cs="Times New Roman"/>
          <w:color w:val="000000" w:themeColor="text1"/>
          <w:sz w:val="28"/>
          <w:szCs w:val="28"/>
          <w:shd w:val="clear" w:color="auto" w:fill="FFFFFF"/>
          <w:lang w:val="kk-KZ"/>
        </w:rPr>
        <w:t>Uluslararası</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Türk</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Dünyası</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Araştırmaları</w:t>
      </w:r>
      <w:proofErr w:type="spellEnd"/>
      <w:r w:rsidRPr="00204842">
        <w:rPr>
          <w:rFonts w:ascii="Times New Roman" w:hAnsi="Times New Roman" w:cs="Times New Roman"/>
          <w:color w:val="000000" w:themeColor="text1"/>
          <w:sz w:val="28"/>
          <w:szCs w:val="28"/>
          <w:shd w:val="clear" w:color="auto" w:fill="FFFFFF"/>
          <w:lang w:val="kk-KZ"/>
        </w:rPr>
        <w:t xml:space="preserve"> </w:t>
      </w:r>
      <w:proofErr w:type="spellStart"/>
      <w:r w:rsidRPr="00204842">
        <w:rPr>
          <w:rFonts w:ascii="Times New Roman" w:hAnsi="Times New Roman" w:cs="Times New Roman"/>
          <w:color w:val="000000" w:themeColor="text1"/>
          <w:sz w:val="28"/>
          <w:szCs w:val="28"/>
          <w:shd w:val="clear" w:color="auto" w:fill="FFFFFF"/>
          <w:lang w:val="kk-KZ"/>
        </w:rPr>
        <w:t>Dergisi</w:t>
      </w:r>
      <w:proofErr w:type="spellEnd"/>
      <w:r w:rsidRPr="00204842">
        <w:rPr>
          <w:rFonts w:ascii="Times New Roman" w:hAnsi="Times New Roman" w:cs="Times New Roman"/>
          <w:color w:val="000000" w:themeColor="text1"/>
          <w:sz w:val="28"/>
          <w:szCs w:val="28"/>
          <w:shd w:val="clear" w:color="auto" w:fill="FFFFFF"/>
          <w:lang w:val="kk-KZ"/>
        </w:rPr>
        <w:t xml:space="preserve">. – 2020. – </w:t>
      </w:r>
      <w:proofErr w:type="spellStart"/>
      <w:r w:rsidRPr="00204842">
        <w:rPr>
          <w:rFonts w:ascii="Times New Roman" w:hAnsi="Times New Roman" w:cs="Times New Roman"/>
          <w:color w:val="000000" w:themeColor="text1"/>
          <w:sz w:val="28"/>
          <w:szCs w:val="28"/>
          <w:shd w:val="clear" w:color="auto" w:fill="FFFFFF"/>
          <w:lang w:val="kk-KZ"/>
        </w:rPr>
        <w:t>Cil</w:t>
      </w:r>
      <w:proofErr w:type="spellEnd"/>
      <w:r w:rsidRPr="00204842">
        <w:rPr>
          <w:rFonts w:ascii="Times New Roman" w:hAnsi="Times New Roman" w:cs="Times New Roman"/>
          <w:color w:val="000000" w:themeColor="text1"/>
          <w:sz w:val="28"/>
          <w:szCs w:val="28"/>
          <w:shd w:val="clear" w:color="auto" w:fill="FFFFFF"/>
          <w:lang w:val="kk-KZ"/>
        </w:rPr>
        <w:t>. 3, №1. – S. 31-46.</w:t>
      </w:r>
    </w:p>
    <w:p w:rsidR="00A7625D" w:rsidRPr="00204842" w:rsidRDefault="00A7625D" w:rsidP="00A7625D">
      <w:pPr>
        <w:pStyle w:val="1"/>
        <w:spacing w:before="0" w:beforeAutospacing="0" w:after="0" w:afterAutospacing="0"/>
        <w:ind w:firstLine="709"/>
        <w:jc w:val="both"/>
        <w:rPr>
          <w:b w:val="0"/>
          <w:bCs w:val="0"/>
          <w:color w:val="000000" w:themeColor="text1"/>
          <w:sz w:val="28"/>
          <w:szCs w:val="28"/>
          <w:lang w:val="kk-KZ"/>
        </w:rPr>
      </w:pPr>
      <w:r w:rsidRPr="00204842">
        <w:rPr>
          <w:b w:val="0"/>
          <w:bCs w:val="0"/>
          <w:color w:val="000000" w:themeColor="text1"/>
          <w:sz w:val="28"/>
          <w:szCs w:val="28"/>
          <w:lang w:val="kk-KZ"/>
        </w:rPr>
        <w:t>15</w:t>
      </w:r>
      <w:r w:rsidRPr="00204842">
        <w:rPr>
          <w:b w:val="0"/>
          <w:bCs w:val="0"/>
          <w:color w:val="000000" w:themeColor="text1"/>
          <w:sz w:val="28"/>
          <w:szCs w:val="28"/>
        </w:rPr>
        <w:t>5</w:t>
      </w:r>
      <w:r w:rsidRPr="00204842">
        <w:rPr>
          <w:b w:val="0"/>
          <w:bCs w:val="0"/>
          <w:color w:val="000000" w:themeColor="text1"/>
          <w:sz w:val="28"/>
          <w:szCs w:val="28"/>
          <w:lang w:val="kk-KZ"/>
        </w:rPr>
        <w:t xml:space="preserve"> Қазақстан Республикасы Оқу-ағарту министрінің Бұйрығы. "Жалпы білім беру ұйымдарына арналған жалпы білім беретін пәндердің, бастауыш, негізгі орта және жалпы орта білім деңгейлерінің таңдау курстарының үлгілік оқу бағдарламаларын бекіту туралы" Қазақстан Республикасы Оқу-ағарту министрінің 2022 жылғы 16 қыркүйектегі №399 бұйрығына өзгерістер мен толықтырулар енгізу туралы: 2024 жылдың 5 наурызда, №54 бекітілген // </w:t>
      </w:r>
      <w:hyperlink r:id="rId26" w:history="1">
        <w:r w:rsidRPr="00204842">
          <w:rPr>
            <w:rStyle w:val="a7"/>
            <w:b w:val="0"/>
            <w:bCs w:val="0"/>
            <w:color w:val="000000" w:themeColor="text1"/>
            <w:sz w:val="28"/>
            <w:szCs w:val="28"/>
            <w:u w:val="none"/>
            <w:lang w:val="kk-KZ"/>
          </w:rPr>
          <w:t>https://adilet.zan.kz/kaz/docs/V2400034116. 10.10.2024</w:t>
        </w:r>
      </w:hyperlink>
      <w:r w:rsidRPr="00204842">
        <w:rPr>
          <w:rStyle w:val="a7"/>
          <w:b w:val="0"/>
          <w:bCs w:val="0"/>
          <w:color w:val="000000" w:themeColor="text1"/>
          <w:sz w:val="28"/>
          <w:szCs w:val="28"/>
          <w:u w:val="none"/>
          <w:lang w:val="kk-KZ"/>
        </w:rPr>
        <w:t>.</w:t>
      </w:r>
      <w:r w:rsidRPr="00204842">
        <w:rPr>
          <w:b w:val="0"/>
          <w:bCs w:val="0"/>
          <w:color w:val="000000" w:themeColor="text1"/>
          <w:sz w:val="28"/>
          <w:szCs w:val="28"/>
          <w:lang w:val="kk-KZ"/>
        </w:rPr>
        <w:t xml:space="preserve"> </w:t>
      </w:r>
    </w:p>
    <w:p w:rsidR="00A7625D" w:rsidRPr="00204842" w:rsidRDefault="00A7625D" w:rsidP="00A7625D">
      <w:pPr>
        <w:pStyle w:val="1"/>
        <w:spacing w:before="0" w:beforeAutospacing="0" w:after="0" w:afterAutospacing="0"/>
        <w:ind w:firstLine="709"/>
        <w:jc w:val="both"/>
        <w:rPr>
          <w:b w:val="0"/>
          <w:bCs w:val="0"/>
          <w:color w:val="000000" w:themeColor="text1"/>
          <w:sz w:val="28"/>
          <w:szCs w:val="28"/>
          <w:lang w:val="kk-KZ"/>
        </w:rPr>
      </w:pPr>
      <w:r w:rsidRPr="00204842">
        <w:rPr>
          <w:b w:val="0"/>
          <w:bCs w:val="0"/>
          <w:color w:val="000000" w:themeColor="text1"/>
          <w:sz w:val="28"/>
          <w:szCs w:val="28"/>
          <w:lang w:val="kk-KZ"/>
        </w:rPr>
        <w:t>156 Балақаев М., Томанов М., Жанпейісов Е. және т.б. Қазақ тілінің стилистикасы. – Бас. 3-ші. – Алматы, 2005. – 256 б.</w:t>
      </w:r>
    </w:p>
    <w:p w:rsidR="00A7625D" w:rsidRPr="00204842" w:rsidRDefault="00A7625D" w:rsidP="00A7625D">
      <w:pPr>
        <w:rPr>
          <w:rFonts w:ascii="Times New Roman" w:hAnsi="Times New Roman" w:cs="Times New Roman"/>
          <w:color w:val="000000" w:themeColor="text1"/>
          <w:sz w:val="28"/>
          <w:szCs w:val="28"/>
          <w:lang w:val="kk-KZ"/>
        </w:rPr>
      </w:pPr>
    </w:p>
    <w:p w:rsidR="00893690" w:rsidRPr="00FB3492" w:rsidRDefault="00893690" w:rsidP="002B0758">
      <w:pPr>
        <w:ind w:firstLine="709"/>
        <w:jc w:val="both"/>
        <w:rPr>
          <w:rFonts w:ascii="Times New Roman" w:hAnsi="Times New Roman" w:cs="Times New Roman"/>
          <w:color w:val="000000" w:themeColor="text1"/>
          <w:sz w:val="28"/>
          <w:szCs w:val="28"/>
          <w:lang w:val="kk-KZ"/>
        </w:rPr>
      </w:pPr>
    </w:p>
    <w:p w:rsidR="00893690" w:rsidRPr="00FB3492" w:rsidRDefault="00893690" w:rsidP="00893690">
      <w:pPr>
        <w:rPr>
          <w:rFonts w:ascii="Times New Roman" w:hAnsi="Times New Roman" w:cs="Times New Roman"/>
          <w:color w:val="000000" w:themeColor="text1"/>
          <w:sz w:val="28"/>
          <w:szCs w:val="28"/>
          <w:lang w:val="kk-KZ"/>
        </w:rPr>
      </w:pPr>
    </w:p>
    <w:p w:rsidR="006034E8" w:rsidRPr="00FB3492" w:rsidRDefault="006034E8" w:rsidP="009671F8">
      <w:pPr>
        <w:pStyle w:val="a3"/>
        <w:ind w:left="644"/>
        <w:jc w:val="both"/>
        <w:rPr>
          <w:rFonts w:ascii="Times New Roman" w:hAnsi="Times New Roman" w:cs="Times New Roman"/>
          <w:color w:val="000000" w:themeColor="text1"/>
          <w:sz w:val="28"/>
          <w:szCs w:val="28"/>
          <w:lang w:val="kk-KZ"/>
        </w:rPr>
      </w:pPr>
    </w:p>
    <w:p w:rsidR="004B0635" w:rsidRDefault="004B0635" w:rsidP="00864258">
      <w:pPr>
        <w:jc w:val="center"/>
        <w:rPr>
          <w:rFonts w:ascii="Times New Roman" w:hAnsi="Times New Roman" w:cs="Times New Roman"/>
          <w:b/>
          <w:bCs/>
          <w:color w:val="000000" w:themeColor="text1"/>
          <w:sz w:val="28"/>
          <w:szCs w:val="28"/>
          <w:lang w:val="kk-KZ"/>
        </w:rPr>
      </w:pPr>
    </w:p>
    <w:p w:rsidR="00A7625D" w:rsidRDefault="00A7625D" w:rsidP="00864258">
      <w:pPr>
        <w:jc w:val="center"/>
        <w:rPr>
          <w:rFonts w:ascii="Times New Roman" w:hAnsi="Times New Roman" w:cs="Times New Roman"/>
          <w:b/>
          <w:bCs/>
          <w:color w:val="000000" w:themeColor="text1"/>
          <w:sz w:val="28"/>
          <w:szCs w:val="28"/>
          <w:lang w:val="kk-KZ"/>
        </w:rPr>
      </w:pPr>
    </w:p>
    <w:p w:rsidR="00A7625D" w:rsidRPr="00FB3492" w:rsidRDefault="00A7625D" w:rsidP="00864258">
      <w:pPr>
        <w:jc w:val="center"/>
        <w:rPr>
          <w:rFonts w:ascii="Times New Roman" w:hAnsi="Times New Roman" w:cs="Times New Roman"/>
          <w:b/>
          <w:bCs/>
          <w:color w:val="000000" w:themeColor="text1"/>
          <w:sz w:val="28"/>
          <w:szCs w:val="28"/>
          <w:lang w:val="kk-KZ"/>
        </w:rPr>
      </w:pPr>
    </w:p>
    <w:p w:rsidR="004B0635" w:rsidRPr="00FB3492" w:rsidRDefault="004B0635" w:rsidP="005D292D">
      <w:pPr>
        <w:rPr>
          <w:rFonts w:ascii="Times New Roman" w:hAnsi="Times New Roman" w:cs="Times New Roman"/>
          <w:b/>
          <w:bCs/>
          <w:color w:val="000000" w:themeColor="text1"/>
          <w:sz w:val="28"/>
          <w:szCs w:val="28"/>
          <w:lang w:val="kk-KZ"/>
        </w:rPr>
      </w:pPr>
    </w:p>
    <w:p w:rsidR="004B0635" w:rsidRPr="00FB3492" w:rsidRDefault="004B0635" w:rsidP="00864258">
      <w:pPr>
        <w:jc w:val="center"/>
        <w:rPr>
          <w:rFonts w:ascii="Times New Roman" w:hAnsi="Times New Roman" w:cs="Times New Roman"/>
          <w:b/>
          <w:bCs/>
          <w:color w:val="000000" w:themeColor="text1"/>
          <w:sz w:val="28"/>
          <w:szCs w:val="28"/>
          <w:lang w:val="kk-KZ"/>
        </w:rPr>
      </w:pPr>
    </w:p>
    <w:p w:rsidR="006034E8" w:rsidRPr="00FB3492" w:rsidRDefault="004857DF" w:rsidP="00864258">
      <w:pPr>
        <w:jc w:val="center"/>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t>ҚОСЫМША А</w:t>
      </w:r>
    </w:p>
    <w:p w:rsidR="004857DF" w:rsidRPr="00FB3492" w:rsidRDefault="004857DF" w:rsidP="00864258">
      <w:pPr>
        <w:jc w:val="center"/>
        <w:rPr>
          <w:rFonts w:ascii="Times New Roman" w:hAnsi="Times New Roman" w:cs="Times New Roman"/>
          <w:b/>
          <w:bCs/>
          <w:color w:val="000000" w:themeColor="text1"/>
          <w:sz w:val="28"/>
          <w:szCs w:val="28"/>
          <w:lang w:val="kk-KZ"/>
        </w:rPr>
      </w:pPr>
    </w:p>
    <w:p w:rsidR="00807C6A" w:rsidRPr="00FB3492" w:rsidRDefault="00807C6A" w:rsidP="00864258">
      <w:pPr>
        <w:pStyle w:val="a3"/>
        <w:ind w:left="0"/>
        <w:jc w:val="center"/>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Авторлық құқық куәліктері</w:t>
      </w:r>
    </w:p>
    <w:p w:rsidR="00807C6A" w:rsidRPr="00FB3492" w:rsidRDefault="00807C6A" w:rsidP="004857DF">
      <w:pPr>
        <w:jc w:val="center"/>
        <w:rPr>
          <w:rFonts w:ascii="Times New Roman" w:hAnsi="Times New Roman" w:cs="Times New Roman"/>
          <w:b/>
          <w:bCs/>
          <w:color w:val="000000" w:themeColor="text1"/>
          <w:sz w:val="28"/>
          <w:szCs w:val="28"/>
          <w:lang w:val="kk-KZ"/>
        </w:rPr>
      </w:pPr>
    </w:p>
    <w:p w:rsidR="00807C6A" w:rsidRPr="00FB3492" w:rsidRDefault="00807C6A" w:rsidP="00807C6A">
      <w:pPr>
        <w:pStyle w:val="a3"/>
        <w:ind w:left="644"/>
        <w:jc w:val="center"/>
        <w:rPr>
          <w:rFonts w:ascii="Times New Roman" w:hAnsi="Times New Roman" w:cs="Times New Roman"/>
          <w:color w:val="000000" w:themeColor="text1"/>
          <w:sz w:val="28"/>
          <w:szCs w:val="28"/>
          <w:lang w:val="kk-KZ"/>
        </w:rPr>
      </w:pPr>
      <w:r w:rsidRPr="00FB3492">
        <w:rPr>
          <w:rFonts w:ascii="Times New Roman" w:hAnsi="Times New Roman" w:cs="Times New Roman"/>
          <w:noProof/>
          <w:color w:val="000000" w:themeColor="text1"/>
          <w:sz w:val="28"/>
          <w:szCs w:val="28"/>
          <w:lang w:eastAsia="ru-RU"/>
        </w:rPr>
        <w:drawing>
          <wp:inline distT="0" distB="0" distL="0" distR="0" wp14:anchorId="69B95EF1" wp14:editId="077C3F90">
            <wp:extent cx="5352829" cy="7574936"/>
            <wp:effectExtent l="0" t="0" r="0" b="0"/>
            <wp:docPr id="21230150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015025" name=""/>
                    <pic:cNvPicPr/>
                  </pic:nvPicPr>
                  <pic:blipFill>
                    <a:blip r:embed="rId27"/>
                    <a:stretch>
                      <a:fillRect/>
                    </a:stretch>
                  </pic:blipFill>
                  <pic:spPr>
                    <a:xfrm>
                      <a:off x="0" y="0"/>
                      <a:ext cx="5364004" cy="7590750"/>
                    </a:xfrm>
                    <a:prstGeom prst="rect">
                      <a:avLst/>
                    </a:prstGeom>
                  </pic:spPr>
                </pic:pic>
              </a:graphicData>
            </a:graphic>
          </wp:inline>
        </w:drawing>
      </w:r>
    </w:p>
    <w:p w:rsidR="00807C6A" w:rsidRPr="00FB3492" w:rsidRDefault="00807C6A" w:rsidP="00807C6A">
      <w:pPr>
        <w:pStyle w:val="a3"/>
        <w:ind w:left="644"/>
        <w:jc w:val="center"/>
        <w:rPr>
          <w:rFonts w:ascii="Times New Roman" w:hAnsi="Times New Roman" w:cs="Times New Roman"/>
          <w:color w:val="000000" w:themeColor="text1"/>
          <w:sz w:val="28"/>
          <w:szCs w:val="28"/>
          <w:lang w:val="kk-KZ"/>
        </w:rPr>
      </w:pPr>
    </w:p>
    <w:p w:rsidR="00807C6A" w:rsidRPr="00FB3492" w:rsidRDefault="00807C6A" w:rsidP="00807C6A">
      <w:pPr>
        <w:pStyle w:val="a3"/>
        <w:ind w:left="644"/>
        <w:jc w:val="both"/>
        <w:rPr>
          <w:rFonts w:ascii="Times New Roman" w:hAnsi="Times New Roman" w:cs="Times New Roman"/>
          <w:color w:val="000000" w:themeColor="text1"/>
          <w:sz w:val="28"/>
          <w:szCs w:val="28"/>
          <w:lang w:val="kk-KZ"/>
        </w:rPr>
      </w:pPr>
    </w:p>
    <w:p w:rsidR="00807C6A" w:rsidRPr="00FB3492" w:rsidRDefault="00807C6A" w:rsidP="00807C6A">
      <w:pPr>
        <w:pStyle w:val="a3"/>
        <w:ind w:left="644"/>
        <w:jc w:val="both"/>
        <w:rPr>
          <w:rFonts w:ascii="Times New Roman" w:hAnsi="Times New Roman" w:cs="Times New Roman"/>
          <w:color w:val="000000" w:themeColor="text1"/>
          <w:sz w:val="28"/>
          <w:szCs w:val="28"/>
          <w:lang w:val="kk-KZ"/>
        </w:rPr>
      </w:pPr>
      <w:r w:rsidRPr="00FB3492">
        <w:rPr>
          <w:rFonts w:ascii="Times New Roman" w:hAnsi="Times New Roman" w:cs="Times New Roman"/>
          <w:noProof/>
          <w:color w:val="000000" w:themeColor="text1"/>
          <w:sz w:val="28"/>
          <w:szCs w:val="28"/>
          <w:lang w:eastAsia="ru-RU"/>
        </w:rPr>
        <w:lastRenderedPageBreak/>
        <w:drawing>
          <wp:inline distT="0" distB="0" distL="0" distR="0" wp14:anchorId="449F1C07" wp14:editId="27031289">
            <wp:extent cx="5353177" cy="7575428"/>
            <wp:effectExtent l="0" t="0" r="0" b="0"/>
            <wp:docPr id="14372360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36072" name=""/>
                    <pic:cNvPicPr/>
                  </pic:nvPicPr>
                  <pic:blipFill>
                    <a:blip r:embed="rId28"/>
                    <a:stretch>
                      <a:fillRect/>
                    </a:stretch>
                  </pic:blipFill>
                  <pic:spPr>
                    <a:xfrm>
                      <a:off x="0" y="0"/>
                      <a:ext cx="5372731" cy="7603099"/>
                    </a:xfrm>
                    <a:prstGeom prst="rect">
                      <a:avLst/>
                    </a:prstGeom>
                  </pic:spPr>
                </pic:pic>
              </a:graphicData>
            </a:graphic>
          </wp:inline>
        </w:drawing>
      </w:r>
    </w:p>
    <w:p w:rsidR="00807C6A" w:rsidRPr="00FB3492" w:rsidRDefault="00807C6A" w:rsidP="004857DF">
      <w:pPr>
        <w:jc w:val="center"/>
        <w:rPr>
          <w:rFonts w:ascii="Times New Roman" w:hAnsi="Times New Roman" w:cs="Times New Roman"/>
          <w:b/>
          <w:bCs/>
          <w:color w:val="000000" w:themeColor="text1"/>
          <w:sz w:val="28"/>
          <w:szCs w:val="28"/>
          <w:lang w:val="kk-KZ"/>
        </w:rPr>
      </w:pPr>
    </w:p>
    <w:p w:rsidR="00807C6A" w:rsidRPr="00FB3492" w:rsidRDefault="00807C6A" w:rsidP="004857DF">
      <w:pPr>
        <w:jc w:val="center"/>
        <w:rPr>
          <w:rFonts w:ascii="Times New Roman" w:hAnsi="Times New Roman" w:cs="Times New Roman"/>
          <w:b/>
          <w:bCs/>
          <w:color w:val="000000" w:themeColor="text1"/>
          <w:sz w:val="28"/>
          <w:szCs w:val="28"/>
          <w:lang w:val="kk-KZ"/>
        </w:rPr>
      </w:pPr>
    </w:p>
    <w:p w:rsidR="00807C6A" w:rsidRPr="00FB3492" w:rsidRDefault="00807C6A" w:rsidP="004857DF">
      <w:pPr>
        <w:jc w:val="center"/>
        <w:rPr>
          <w:rFonts w:ascii="Times New Roman" w:hAnsi="Times New Roman" w:cs="Times New Roman"/>
          <w:b/>
          <w:bCs/>
          <w:color w:val="000000" w:themeColor="text1"/>
          <w:sz w:val="28"/>
          <w:szCs w:val="28"/>
          <w:lang w:val="kk-KZ"/>
        </w:rPr>
      </w:pPr>
    </w:p>
    <w:p w:rsidR="00807C6A" w:rsidRPr="00FB3492" w:rsidRDefault="00807C6A" w:rsidP="004857DF">
      <w:pPr>
        <w:jc w:val="center"/>
        <w:rPr>
          <w:rFonts w:ascii="Times New Roman" w:hAnsi="Times New Roman" w:cs="Times New Roman"/>
          <w:b/>
          <w:bCs/>
          <w:color w:val="000000" w:themeColor="text1"/>
          <w:sz w:val="28"/>
          <w:szCs w:val="28"/>
          <w:lang w:val="kk-KZ"/>
        </w:rPr>
      </w:pPr>
    </w:p>
    <w:p w:rsidR="00807C6A" w:rsidRPr="00FB3492" w:rsidRDefault="00807C6A" w:rsidP="004857DF">
      <w:pPr>
        <w:jc w:val="center"/>
        <w:rPr>
          <w:rFonts w:ascii="Times New Roman" w:hAnsi="Times New Roman" w:cs="Times New Roman"/>
          <w:b/>
          <w:bCs/>
          <w:color w:val="000000" w:themeColor="text1"/>
          <w:sz w:val="28"/>
          <w:szCs w:val="28"/>
          <w:lang w:val="kk-KZ"/>
        </w:rPr>
      </w:pPr>
    </w:p>
    <w:p w:rsidR="00807C6A" w:rsidRPr="00FB3492" w:rsidRDefault="00807C6A" w:rsidP="004857DF">
      <w:pPr>
        <w:jc w:val="center"/>
        <w:rPr>
          <w:rFonts w:ascii="Times New Roman" w:hAnsi="Times New Roman" w:cs="Times New Roman"/>
          <w:b/>
          <w:bCs/>
          <w:color w:val="000000" w:themeColor="text1"/>
          <w:sz w:val="28"/>
          <w:szCs w:val="28"/>
          <w:lang w:val="kk-KZ"/>
        </w:rPr>
      </w:pPr>
    </w:p>
    <w:p w:rsidR="00807C6A" w:rsidRPr="00FB3492" w:rsidRDefault="00807C6A" w:rsidP="004857DF">
      <w:pPr>
        <w:jc w:val="center"/>
        <w:rPr>
          <w:rFonts w:ascii="Times New Roman" w:hAnsi="Times New Roman" w:cs="Times New Roman"/>
          <w:b/>
          <w:bCs/>
          <w:color w:val="000000" w:themeColor="text1"/>
          <w:sz w:val="28"/>
          <w:szCs w:val="28"/>
          <w:lang w:val="kk-KZ"/>
        </w:rPr>
      </w:pPr>
    </w:p>
    <w:p w:rsidR="00807C6A" w:rsidRPr="00FB3492" w:rsidRDefault="00807C6A" w:rsidP="004857DF">
      <w:pPr>
        <w:jc w:val="center"/>
        <w:rPr>
          <w:rFonts w:ascii="Times New Roman" w:hAnsi="Times New Roman" w:cs="Times New Roman"/>
          <w:color w:val="000000" w:themeColor="text1"/>
          <w:sz w:val="28"/>
          <w:szCs w:val="28"/>
          <w:lang w:val="kk-KZ"/>
        </w:rPr>
      </w:pPr>
      <w:r w:rsidRPr="00FB3492">
        <w:rPr>
          <w:rFonts w:ascii="Times New Roman" w:hAnsi="Times New Roman" w:cs="Times New Roman"/>
          <w:b/>
          <w:bCs/>
          <w:color w:val="000000" w:themeColor="text1"/>
          <w:sz w:val="28"/>
          <w:szCs w:val="28"/>
          <w:lang w:val="kk-KZ"/>
        </w:rPr>
        <w:lastRenderedPageBreak/>
        <w:t>ҚОСЫМША Ә</w:t>
      </w:r>
    </w:p>
    <w:p w:rsidR="00807C6A" w:rsidRPr="00FB3492" w:rsidRDefault="00807C6A" w:rsidP="004857DF">
      <w:pPr>
        <w:jc w:val="center"/>
        <w:rPr>
          <w:rFonts w:ascii="Times New Roman" w:hAnsi="Times New Roman" w:cs="Times New Roman"/>
          <w:color w:val="000000" w:themeColor="text1"/>
          <w:sz w:val="28"/>
          <w:szCs w:val="28"/>
          <w:lang w:val="kk-KZ"/>
        </w:rPr>
      </w:pPr>
    </w:p>
    <w:p w:rsidR="004857DF" w:rsidRPr="00FB3492" w:rsidRDefault="004857DF" w:rsidP="004857DF">
      <w:pPr>
        <w:jc w:val="center"/>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«Қазақ тілін оқытуда лексикалық дағдыларды қалыптастыруға арналған практикалық тапсырмалар» оқу-әдістемелік құралы мен авторлық куәлігі</w:t>
      </w:r>
    </w:p>
    <w:p w:rsidR="004857DF" w:rsidRPr="00FB3492" w:rsidRDefault="004857DF" w:rsidP="004857DF">
      <w:pPr>
        <w:jc w:val="both"/>
        <w:rPr>
          <w:rFonts w:ascii="Times New Roman" w:hAnsi="Times New Roman" w:cs="Times New Roman"/>
          <w:color w:val="000000" w:themeColor="text1"/>
          <w:sz w:val="28"/>
          <w:szCs w:val="28"/>
          <w:lang w:val="kk-KZ"/>
        </w:rPr>
      </w:pPr>
    </w:p>
    <w:tbl>
      <w:tblPr>
        <w:tblStyle w:val="a9"/>
        <w:tblW w:w="0" w:type="auto"/>
        <w:tblInd w:w="6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8"/>
        <w:gridCol w:w="4456"/>
      </w:tblGrid>
      <w:tr w:rsidR="00FB3492" w:rsidRPr="00FB3492" w:rsidTr="004857DF">
        <w:tc>
          <w:tcPr>
            <w:tcW w:w="4814" w:type="dxa"/>
          </w:tcPr>
          <w:p w:rsidR="004857DF" w:rsidRPr="00FB3492" w:rsidRDefault="004857DF" w:rsidP="009671F8">
            <w:pPr>
              <w:pStyle w:val="a3"/>
              <w:ind w:left="0"/>
              <w:jc w:val="both"/>
              <w:rPr>
                <w:rFonts w:ascii="Times New Roman" w:hAnsi="Times New Roman" w:cs="Times New Roman"/>
                <w:color w:val="000000" w:themeColor="text1"/>
                <w:sz w:val="28"/>
                <w:szCs w:val="28"/>
                <w:lang w:val="kk-KZ"/>
              </w:rPr>
            </w:pPr>
            <w:r w:rsidRPr="00FB3492">
              <w:rPr>
                <w:rFonts w:ascii="Times New Roman" w:hAnsi="Times New Roman" w:cs="Times New Roman"/>
                <w:noProof/>
                <w:color w:val="000000" w:themeColor="text1"/>
                <w:sz w:val="28"/>
                <w:szCs w:val="28"/>
                <w:lang w:eastAsia="ru-RU"/>
              </w:rPr>
              <w:drawing>
                <wp:inline distT="0" distB="0" distL="0" distR="0" wp14:anchorId="4ACBCDB3" wp14:editId="079F1E87">
                  <wp:extent cx="2484000" cy="3600000"/>
                  <wp:effectExtent l="0" t="0" r="5715" b="0"/>
                  <wp:docPr id="16987422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054937" name=""/>
                          <pic:cNvPicPr/>
                        </pic:nvPicPr>
                        <pic:blipFill rotWithShape="1">
                          <a:blip r:embed="rId29"/>
                          <a:srcRect r="1321" b="624"/>
                          <a:stretch/>
                        </pic:blipFill>
                        <pic:spPr bwMode="auto">
                          <a:xfrm>
                            <a:off x="0" y="0"/>
                            <a:ext cx="2484000" cy="3600000"/>
                          </a:xfrm>
                          <a:prstGeom prst="rect">
                            <a:avLst/>
                          </a:prstGeom>
                          <a:ln>
                            <a:noFill/>
                          </a:ln>
                          <a:extLst>
                            <a:ext uri="{53640926-AAD7-44D8-BBD7-CCE9431645EC}">
                              <a14:shadowObscured xmlns:a14="http://schemas.microsoft.com/office/drawing/2010/main"/>
                            </a:ext>
                          </a:extLst>
                        </pic:spPr>
                      </pic:pic>
                    </a:graphicData>
                  </a:graphic>
                </wp:inline>
              </w:drawing>
            </w:r>
          </w:p>
          <w:p w:rsidR="004857DF" w:rsidRPr="00FB3492" w:rsidRDefault="004857DF" w:rsidP="009671F8">
            <w:pPr>
              <w:pStyle w:val="a3"/>
              <w:ind w:left="0"/>
              <w:jc w:val="both"/>
              <w:rPr>
                <w:rFonts w:ascii="Times New Roman" w:hAnsi="Times New Roman" w:cs="Times New Roman"/>
                <w:color w:val="000000" w:themeColor="text1"/>
                <w:sz w:val="28"/>
                <w:szCs w:val="28"/>
                <w:lang w:val="kk-KZ"/>
              </w:rPr>
            </w:pPr>
          </w:p>
        </w:tc>
        <w:tc>
          <w:tcPr>
            <w:tcW w:w="4814" w:type="dxa"/>
          </w:tcPr>
          <w:p w:rsidR="004857DF" w:rsidRPr="00FB3492" w:rsidRDefault="004857DF" w:rsidP="009671F8">
            <w:pPr>
              <w:pStyle w:val="a3"/>
              <w:ind w:left="0"/>
              <w:jc w:val="both"/>
              <w:rPr>
                <w:rFonts w:ascii="Times New Roman" w:hAnsi="Times New Roman" w:cs="Times New Roman"/>
                <w:color w:val="000000" w:themeColor="text1"/>
                <w:sz w:val="28"/>
                <w:szCs w:val="28"/>
                <w:lang w:val="kk-KZ"/>
              </w:rPr>
            </w:pPr>
            <w:r w:rsidRPr="00FB3492">
              <w:rPr>
                <w:rFonts w:ascii="Times New Roman" w:hAnsi="Times New Roman" w:cs="Times New Roman"/>
                <w:noProof/>
                <w:color w:val="000000" w:themeColor="text1"/>
                <w:sz w:val="28"/>
                <w:szCs w:val="28"/>
                <w:lang w:eastAsia="ru-RU"/>
              </w:rPr>
              <w:drawing>
                <wp:inline distT="0" distB="0" distL="0" distR="0" wp14:anchorId="7E62D3FE" wp14:editId="306BA4E5">
                  <wp:extent cx="2322000" cy="3600000"/>
                  <wp:effectExtent l="0" t="0" r="2540" b="0"/>
                  <wp:docPr id="14190621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62144" name=""/>
                          <pic:cNvPicPr/>
                        </pic:nvPicPr>
                        <pic:blipFill rotWithShape="1">
                          <a:blip r:embed="rId30"/>
                          <a:srcRect r="2324" b="1281"/>
                          <a:stretch/>
                        </pic:blipFill>
                        <pic:spPr bwMode="auto">
                          <a:xfrm>
                            <a:off x="0" y="0"/>
                            <a:ext cx="2322000" cy="3600000"/>
                          </a:xfrm>
                          <a:prstGeom prst="rect">
                            <a:avLst/>
                          </a:prstGeom>
                          <a:ln>
                            <a:noFill/>
                          </a:ln>
                          <a:extLst>
                            <a:ext uri="{53640926-AAD7-44D8-BBD7-CCE9431645EC}">
                              <a14:shadowObscured xmlns:a14="http://schemas.microsoft.com/office/drawing/2010/main"/>
                            </a:ext>
                          </a:extLst>
                        </pic:spPr>
                      </pic:pic>
                    </a:graphicData>
                  </a:graphic>
                </wp:inline>
              </w:drawing>
            </w:r>
          </w:p>
        </w:tc>
      </w:tr>
      <w:tr w:rsidR="00BD13F0" w:rsidRPr="00FB3492" w:rsidTr="004857DF">
        <w:tc>
          <w:tcPr>
            <w:tcW w:w="4814" w:type="dxa"/>
          </w:tcPr>
          <w:p w:rsidR="004857DF" w:rsidRPr="00FB3492" w:rsidRDefault="004857DF" w:rsidP="009671F8">
            <w:pPr>
              <w:pStyle w:val="a3"/>
              <w:ind w:left="0"/>
              <w:jc w:val="both"/>
              <w:rPr>
                <w:rFonts w:ascii="Times New Roman" w:hAnsi="Times New Roman" w:cs="Times New Roman"/>
                <w:color w:val="000000" w:themeColor="text1"/>
                <w:sz w:val="28"/>
                <w:szCs w:val="28"/>
                <w:lang w:val="kk-KZ"/>
              </w:rPr>
            </w:pPr>
          </w:p>
          <w:p w:rsidR="004857DF" w:rsidRPr="00FB3492" w:rsidRDefault="004857DF" w:rsidP="009671F8">
            <w:pPr>
              <w:pStyle w:val="a3"/>
              <w:ind w:left="0"/>
              <w:jc w:val="both"/>
              <w:rPr>
                <w:rFonts w:ascii="Times New Roman" w:hAnsi="Times New Roman" w:cs="Times New Roman"/>
                <w:color w:val="000000" w:themeColor="text1"/>
                <w:sz w:val="28"/>
                <w:szCs w:val="28"/>
                <w:lang w:val="kk-KZ"/>
              </w:rPr>
            </w:pPr>
            <w:r w:rsidRPr="00FB3492">
              <w:rPr>
                <w:rFonts w:ascii="Times New Roman" w:hAnsi="Times New Roman" w:cs="Times New Roman"/>
                <w:noProof/>
                <w:color w:val="000000" w:themeColor="text1"/>
                <w:sz w:val="28"/>
                <w:szCs w:val="28"/>
                <w:lang w:eastAsia="ru-RU"/>
              </w:rPr>
              <w:drawing>
                <wp:inline distT="0" distB="0" distL="0" distR="0" wp14:anchorId="2CA1B524" wp14:editId="52AEF8A6">
                  <wp:extent cx="2466000" cy="3600000"/>
                  <wp:effectExtent l="0" t="0" r="0" b="0"/>
                  <wp:docPr id="10458063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806374" name=""/>
                          <pic:cNvPicPr/>
                        </pic:nvPicPr>
                        <pic:blipFill rotWithShape="1">
                          <a:blip r:embed="rId31"/>
                          <a:srcRect l="1563" b="664"/>
                          <a:stretch/>
                        </pic:blipFill>
                        <pic:spPr bwMode="auto">
                          <a:xfrm>
                            <a:off x="0" y="0"/>
                            <a:ext cx="2466000" cy="3600000"/>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rsidR="004857DF" w:rsidRPr="00FB3492" w:rsidRDefault="004857DF" w:rsidP="004857DF">
            <w:pPr>
              <w:rPr>
                <w:rFonts w:ascii="Times New Roman" w:hAnsi="Times New Roman" w:cs="Times New Roman"/>
                <w:color w:val="000000" w:themeColor="text1"/>
                <w:sz w:val="28"/>
                <w:szCs w:val="28"/>
                <w:lang w:val="kk-KZ"/>
              </w:rPr>
            </w:pPr>
          </w:p>
          <w:p w:rsidR="004857DF" w:rsidRPr="00FB3492" w:rsidRDefault="004857DF" w:rsidP="004857DF">
            <w:pPr>
              <w:jc w:val="center"/>
              <w:rPr>
                <w:color w:val="000000" w:themeColor="text1"/>
                <w:lang w:val="kk-KZ"/>
              </w:rPr>
            </w:pPr>
            <w:r w:rsidRPr="00FB3492">
              <w:rPr>
                <w:rFonts w:ascii="Times New Roman" w:hAnsi="Times New Roman" w:cs="Times New Roman"/>
                <w:noProof/>
                <w:color w:val="000000" w:themeColor="text1"/>
                <w:sz w:val="28"/>
                <w:szCs w:val="28"/>
                <w:lang w:eastAsia="ru-RU"/>
              </w:rPr>
              <w:drawing>
                <wp:inline distT="0" distB="0" distL="0" distR="0" wp14:anchorId="1D85D897" wp14:editId="32D2DBFE">
                  <wp:extent cx="2361600" cy="3600000"/>
                  <wp:effectExtent l="0" t="0" r="635" b="0"/>
                  <wp:docPr id="6405079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07983" name=""/>
                          <pic:cNvPicPr/>
                        </pic:nvPicPr>
                        <pic:blipFill rotWithShape="1">
                          <a:blip r:embed="rId32"/>
                          <a:srcRect l="1390" t="-1" b="592"/>
                          <a:stretch/>
                        </pic:blipFill>
                        <pic:spPr bwMode="auto">
                          <a:xfrm>
                            <a:off x="0" y="0"/>
                            <a:ext cx="2361600" cy="3600000"/>
                          </a:xfrm>
                          <a:prstGeom prst="rect">
                            <a:avLst/>
                          </a:prstGeom>
                          <a:ln>
                            <a:noFill/>
                          </a:ln>
                          <a:extLst>
                            <a:ext uri="{53640926-AAD7-44D8-BBD7-CCE9431645EC}">
                              <a14:shadowObscured xmlns:a14="http://schemas.microsoft.com/office/drawing/2010/main"/>
                            </a:ext>
                          </a:extLst>
                        </pic:spPr>
                      </pic:pic>
                    </a:graphicData>
                  </a:graphic>
                </wp:inline>
              </w:drawing>
            </w:r>
          </w:p>
        </w:tc>
      </w:tr>
    </w:tbl>
    <w:p w:rsidR="004857DF" w:rsidRPr="00FB3492" w:rsidRDefault="004857DF" w:rsidP="009671F8">
      <w:pPr>
        <w:pStyle w:val="a3"/>
        <w:ind w:left="644"/>
        <w:jc w:val="both"/>
        <w:rPr>
          <w:rFonts w:ascii="Times New Roman" w:hAnsi="Times New Roman" w:cs="Times New Roman"/>
          <w:color w:val="000000" w:themeColor="text1"/>
          <w:sz w:val="28"/>
          <w:szCs w:val="28"/>
          <w:lang w:val="kk-KZ"/>
        </w:rPr>
      </w:pPr>
    </w:p>
    <w:p w:rsidR="004857DF" w:rsidRPr="00FB3492" w:rsidRDefault="004857DF" w:rsidP="009671F8">
      <w:pPr>
        <w:pStyle w:val="a3"/>
        <w:ind w:left="644"/>
        <w:jc w:val="both"/>
        <w:rPr>
          <w:rFonts w:ascii="Times New Roman" w:hAnsi="Times New Roman" w:cs="Times New Roman"/>
          <w:color w:val="000000" w:themeColor="text1"/>
          <w:sz w:val="28"/>
          <w:szCs w:val="28"/>
          <w:lang w:val="kk-KZ"/>
        </w:rPr>
      </w:pPr>
    </w:p>
    <w:p w:rsidR="004857DF" w:rsidRPr="00FB3492" w:rsidRDefault="00BD13F0" w:rsidP="00BD13F0">
      <w:pPr>
        <w:pStyle w:val="a3"/>
        <w:ind w:left="644"/>
        <w:jc w:val="center"/>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lastRenderedPageBreak/>
        <w:t>ҚОСЫМША Б</w:t>
      </w:r>
    </w:p>
    <w:p w:rsidR="00BD13F0" w:rsidRPr="00FB3492" w:rsidRDefault="00BD13F0" w:rsidP="00BD13F0">
      <w:pPr>
        <w:pStyle w:val="a3"/>
        <w:ind w:left="644"/>
        <w:jc w:val="center"/>
        <w:rPr>
          <w:rFonts w:ascii="Times New Roman" w:hAnsi="Times New Roman" w:cs="Times New Roman"/>
          <w:b/>
          <w:bCs/>
          <w:color w:val="000000" w:themeColor="text1"/>
          <w:sz w:val="28"/>
          <w:szCs w:val="28"/>
          <w:lang w:val="kk-KZ"/>
        </w:rPr>
      </w:pPr>
    </w:p>
    <w:p w:rsidR="00BD13F0" w:rsidRPr="00FB3492" w:rsidRDefault="00BD13F0" w:rsidP="00BD13F0">
      <w:pPr>
        <w:pStyle w:val="a3"/>
        <w:ind w:left="644"/>
        <w:jc w:val="center"/>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Ендіру актісі</w:t>
      </w:r>
    </w:p>
    <w:p w:rsidR="00BD13F0" w:rsidRPr="00FB3492" w:rsidRDefault="00BB0F07" w:rsidP="00BD13F0">
      <w:pPr>
        <w:pStyle w:val="a3"/>
        <w:ind w:left="644"/>
        <w:jc w:val="center"/>
        <w:rPr>
          <w:rFonts w:ascii="Times New Roman" w:hAnsi="Times New Roman" w:cs="Times New Roman"/>
          <w:b/>
          <w:bCs/>
          <w:color w:val="000000" w:themeColor="text1"/>
          <w:sz w:val="28"/>
          <w:szCs w:val="28"/>
          <w:lang w:val="kk-KZ"/>
        </w:rPr>
      </w:pPr>
      <w:r w:rsidRPr="00FB3492">
        <w:rPr>
          <w:color w:val="000000" w:themeColor="text1"/>
        </w:rPr>
        <w:fldChar w:fldCharType="begin"/>
      </w:r>
      <w:r w:rsidRPr="00FB3492">
        <w:rPr>
          <w:color w:val="000000" w:themeColor="text1"/>
        </w:rPr>
        <w:instrText xml:space="preserve"> INCLUDEPICTURE "/Users/aidanaoraz/Library/Group Containers/UBF8T346G9.ms/WebArchiveCopyPasteTempFiles/com.microsoft.Word/d202e3ef-269d-4abd-8407-8c7b1c53180e" \* MERGEFORMATINET </w:instrText>
      </w:r>
      <w:r w:rsidRPr="00FB3492">
        <w:rPr>
          <w:color w:val="000000" w:themeColor="text1"/>
        </w:rPr>
        <w:fldChar w:fldCharType="separate"/>
      </w:r>
      <w:r w:rsidRPr="00FB3492">
        <w:rPr>
          <w:noProof/>
          <w:color w:val="000000" w:themeColor="text1"/>
        </w:rPr>
        <w:drawing>
          <wp:inline distT="0" distB="0" distL="0" distR="0">
            <wp:extent cx="5514171" cy="7708851"/>
            <wp:effectExtent l="0" t="0" r="0" b="635"/>
            <wp:docPr id="92539118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27504" cy="7727491"/>
                    </a:xfrm>
                    <a:prstGeom prst="rect">
                      <a:avLst/>
                    </a:prstGeom>
                    <a:noFill/>
                    <a:ln>
                      <a:noFill/>
                    </a:ln>
                  </pic:spPr>
                </pic:pic>
              </a:graphicData>
            </a:graphic>
          </wp:inline>
        </w:drawing>
      </w:r>
      <w:r w:rsidRPr="00FB3492">
        <w:rPr>
          <w:color w:val="000000" w:themeColor="text1"/>
        </w:rPr>
        <w:fldChar w:fldCharType="end"/>
      </w:r>
    </w:p>
    <w:p w:rsidR="00BB0F07" w:rsidRPr="00FB3492" w:rsidRDefault="00BB0F07" w:rsidP="00BB0F07">
      <w:pPr>
        <w:jc w:val="both"/>
        <w:rPr>
          <w:rFonts w:ascii="Times New Roman" w:hAnsi="Times New Roman" w:cs="Times New Roman"/>
          <w:color w:val="000000" w:themeColor="text1"/>
          <w:sz w:val="28"/>
          <w:szCs w:val="28"/>
          <w:lang w:val="kk-KZ"/>
        </w:rPr>
      </w:pPr>
    </w:p>
    <w:p w:rsidR="00BB0F07" w:rsidRPr="00FB3492" w:rsidRDefault="00BB0F07" w:rsidP="00BD13F0">
      <w:pPr>
        <w:pStyle w:val="a3"/>
        <w:ind w:left="644"/>
        <w:jc w:val="both"/>
        <w:rPr>
          <w:rFonts w:ascii="Times New Roman" w:hAnsi="Times New Roman" w:cs="Times New Roman"/>
          <w:color w:val="000000" w:themeColor="text1"/>
          <w:sz w:val="28"/>
          <w:szCs w:val="28"/>
          <w:lang w:val="kk-KZ"/>
        </w:rPr>
      </w:pPr>
    </w:p>
    <w:p w:rsidR="00BB0F07" w:rsidRPr="00FB3492" w:rsidRDefault="00BB0F07" w:rsidP="00BD13F0">
      <w:pPr>
        <w:pStyle w:val="a3"/>
        <w:ind w:left="644"/>
        <w:jc w:val="both"/>
        <w:rPr>
          <w:rFonts w:ascii="Times New Roman" w:hAnsi="Times New Roman" w:cs="Times New Roman"/>
          <w:color w:val="000000" w:themeColor="text1"/>
          <w:sz w:val="28"/>
          <w:szCs w:val="28"/>
          <w:lang w:val="kk-KZ"/>
        </w:rPr>
      </w:pPr>
    </w:p>
    <w:p w:rsidR="005D292D" w:rsidRPr="00FB3492" w:rsidRDefault="005D292D" w:rsidP="00BB0F07">
      <w:pPr>
        <w:pStyle w:val="a3"/>
        <w:ind w:left="644"/>
        <w:jc w:val="center"/>
        <w:rPr>
          <w:rFonts w:ascii="Times New Roman" w:hAnsi="Times New Roman" w:cs="Times New Roman"/>
          <w:b/>
          <w:bCs/>
          <w:color w:val="000000" w:themeColor="text1"/>
          <w:sz w:val="28"/>
          <w:szCs w:val="28"/>
          <w:lang w:val="kk-KZ"/>
        </w:rPr>
      </w:pPr>
    </w:p>
    <w:p w:rsidR="00BB0F07" w:rsidRPr="00FB3492" w:rsidRDefault="00BB0F07" w:rsidP="00BB0F07">
      <w:pPr>
        <w:pStyle w:val="a3"/>
        <w:ind w:left="644"/>
        <w:jc w:val="center"/>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lastRenderedPageBreak/>
        <w:t xml:space="preserve">ҚОСЫМША </w:t>
      </w:r>
      <w:r w:rsidR="005D292D" w:rsidRPr="00FB3492">
        <w:rPr>
          <w:rFonts w:ascii="Times New Roman" w:hAnsi="Times New Roman" w:cs="Times New Roman"/>
          <w:b/>
          <w:bCs/>
          <w:color w:val="000000" w:themeColor="text1"/>
          <w:sz w:val="28"/>
          <w:szCs w:val="28"/>
          <w:lang w:val="en-US"/>
        </w:rPr>
        <w:t>В</w:t>
      </w:r>
    </w:p>
    <w:p w:rsidR="00BB0F07" w:rsidRPr="00FB3492" w:rsidRDefault="00BB0F07" w:rsidP="00BB0F07">
      <w:pPr>
        <w:pStyle w:val="a3"/>
        <w:ind w:left="644"/>
        <w:jc w:val="center"/>
        <w:rPr>
          <w:rFonts w:ascii="Times New Roman" w:hAnsi="Times New Roman" w:cs="Times New Roman"/>
          <w:b/>
          <w:bCs/>
          <w:color w:val="000000" w:themeColor="text1"/>
          <w:sz w:val="28"/>
          <w:szCs w:val="28"/>
          <w:lang w:val="kk-KZ"/>
        </w:rPr>
      </w:pPr>
    </w:p>
    <w:p w:rsidR="00BB0F07" w:rsidRPr="00FB3492" w:rsidRDefault="00BB0F07" w:rsidP="00BB0F07">
      <w:pPr>
        <w:pStyle w:val="a3"/>
        <w:ind w:left="644"/>
        <w:jc w:val="center"/>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Анықтама</w:t>
      </w:r>
    </w:p>
    <w:p w:rsidR="00BB0F07" w:rsidRPr="00FB3492" w:rsidRDefault="00BB0F07" w:rsidP="00BD13F0">
      <w:pPr>
        <w:pStyle w:val="a3"/>
        <w:ind w:left="644"/>
        <w:jc w:val="both"/>
        <w:rPr>
          <w:rFonts w:ascii="Times New Roman" w:hAnsi="Times New Roman" w:cs="Times New Roman"/>
          <w:color w:val="000000" w:themeColor="text1"/>
          <w:sz w:val="28"/>
          <w:szCs w:val="28"/>
          <w:lang w:val="kk-KZ"/>
        </w:rPr>
      </w:pPr>
    </w:p>
    <w:p w:rsidR="00BB0F07" w:rsidRPr="00FB3492" w:rsidRDefault="00BB0F07" w:rsidP="00BB0F07">
      <w:pPr>
        <w:pStyle w:val="a3"/>
        <w:ind w:left="644" w:right="424"/>
        <w:jc w:val="both"/>
        <w:rPr>
          <w:color w:val="000000" w:themeColor="text1"/>
        </w:rPr>
      </w:pPr>
      <w:r w:rsidRPr="00FB3492">
        <w:rPr>
          <w:color w:val="000000" w:themeColor="text1"/>
        </w:rPr>
        <w:fldChar w:fldCharType="begin"/>
      </w:r>
      <w:r w:rsidRPr="00FB3492">
        <w:rPr>
          <w:color w:val="000000" w:themeColor="text1"/>
        </w:rPr>
        <w:instrText xml:space="preserve"> INCLUDEPICTURE "/Users/aidanaoraz/Library/Group Containers/UBF8T346G9.ms/WebArchiveCopyPasteTempFiles/com.microsoft.Word/c04cb586-5ee1-4eb9-8730-731f0db50412" \* MERGEFORMATINET </w:instrText>
      </w:r>
      <w:r w:rsidRPr="00FB3492">
        <w:rPr>
          <w:color w:val="000000" w:themeColor="text1"/>
        </w:rPr>
        <w:fldChar w:fldCharType="separate"/>
      </w:r>
      <w:r w:rsidRPr="00FB3492">
        <w:rPr>
          <w:noProof/>
          <w:color w:val="000000" w:themeColor="text1"/>
        </w:rPr>
        <w:drawing>
          <wp:inline distT="0" distB="0" distL="0" distR="0">
            <wp:extent cx="5513341" cy="7357404"/>
            <wp:effectExtent l="0" t="0" r="0" b="0"/>
            <wp:docPr id="9175685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23878" cy="7371465"/>
                    </a:xfrm>
                    <a:prstGeom prst="rect">
                      <a:avLst/>
                    </a:prstGeom>
                    <a:noFill/>
                    <a:ln>
                      <a:noFill/>
                    </a:ln>
                  </pic:spPr>
                </pic:pic>
              </a:graphicData>
            </a:graphic>
          </wp:inline>
        </w:drawing>
      </w:r>
      <w:r w:rsidRPr="00FB3492">
        <w:rPr>
          <w:color w:val="000000" w:themeColor="text1"/>
        </w:rPr>
        <w:fldChar w:fldCharType="end"/>
      </w:r>
    </w:p>
    <w:p w:rsidR="00BB0F07" w:rsidRPr="00FB3492" w:rsidRDefault="00BB0F07" w:rsidP="00BB0F07">
      <w:pPr>
        <w:pStyle w:val="a3"/>
        <w:ind w:left="644" w:right="424"/>
        <w:jc w:val="both"/>
        <w:rPr>
          <w:color w:val="000000" w:themeColor="text1"/>
        </w:rPr>
      </w:pPr>
    </w:p>
    <w:p w:rsidR="001F00EB" w:rsidRPr="00FB3492" w:rsidRDefault="001F00EB" w:rsidP="00BB0F07">
      <w:pPr>
        <w:pStyle w:val="a3"/>
        <w:ind w:left="644"/>
        <w:jc w:val="center"/>
        <w:rPr>
          <w:rFonts w:ascii="Times New Roman" w:hAnsi="Times New Roman" w:cs="Times New Roman"/>
          <w:b/>
          <w:bCs/>
          <w:color w:val="000000" w:themeColor="text1"/>
          <w:sz w:val="28"/>
          <w:szCs w:val="28"/>
          <w:lang w:val="kk-KZ"/>
        </w:rPr>
      </w:pPr>
    </w:p>
    <w:p w:rsidR="001F00EB" w:rsidRPr="00FB3492" w:rsidRDefault="001F00EB" w:rsidP="00BB0F07">
      <w:pPr>
        <w:pStyle w:val="a3"/>
        <w:ind w:left="644"/>
        <w:jc w:val="center"/>
        <w:rPr>
          <w:rFonts w:ascii="Times New Roman" w:hAnsi="Times New Roman" w:cs="Times New Roman"/>
          <w:b/>
          <w:bCs/>
          <w:color w:val="000000" w:themeColor="text1"/>
          <w:sz w:val="28"/>
          <w:szCs w:val="28"/>
          <w:lang w:val="kk-KZ"/>
        </w:rPr>
      </w:pPr>
    </w:p>
    <w:p w:rsidR="001F00EB" w:rsidRPr="00FB3492" w:rsidRDefault="001F00EB" w:rsidP="00BB0F07">
      <w:pPr>
        <w:pStyle w:val="a3"/>
        <w:ind w:left="644"/>
        <w:jc w:val="center"/>
        <w:rPr>
          <w:rFonts w:ascii="Times New Roman" w:hAnsi="Times New Roman" w:cs="Times New Roman"/>
          <w:b/>
          <w:bCs/>
          <w:color w:val="000000" w:themeColor="text1"/>
          <w:sz w:val="28"/>
          <w:szCs w:val="28"/>
          <w:lang w:val="kk-KZ"/>
        </w:rPr>
      </w:pPr>
    </w:p>
    <w:p w:rsidR="00BB0F07" w:rsidRPr="00FB3492" w:rsidRDefault="00BB0F07" w:rsidP="00BB0F07">
      <w:pPr>
        <w:pStyle w:val="a3"/>
        <w:ind w:left="644"/>
        <w:jc w:val="center"/>
        <w:rPr>
          <w:rFonts w:ascii="Times New Roman" w:hAnsi="Times New Roman" w:cs="Times New Roman"/>
          <w:b/>
          <w:bCs/>
          <w:color w:val="000000" w:themeColor="text1"/>
          <w:sz w:val="28"/>
          <w:szCs w:val="28"/>
          <w:lang w:val="kk-KZ"/>
        </w:rPr>
      </w:pPr>
      <w:r w:rsidRPr="00FB3492">
        <w:rPr>
          <w:rFonts w:ascii="Times New Roman" w:hAnsi="Times New Roman" w:cs="Times New Roman"/>
          <w:b/>
          <w:bCs/>
          <w:color w:val="000000" w:themeColor="text1"/>
          <w:sz w:val="28"/>
          <w:szCs w:val="28"/>
          <w:lang w:val="kk-KZ"/>
        </w:rPr>
        <w:lastRenderedPageBreak/>
        <w:t xml:space="preserve">ҚОСЫМША </w:t>
      </w:r>
      <w:r w:rsidR="005D292D" w:rsidRPr="00FB3492">
        <w:rPr>
          <w:rFonts w:ascii="Times New Roman" w:hAnsi="Times New Roman" w:cs="Times New Roman"/>
          <w:b/>
          <w:bCs/>
          <w:color w:val="000000" w:themeColor="text1"/>
          <w:sz w:val="28"/>
          <w:szCs w:val="28"/>
          <w:lang w:val="kk-KZ"/>
        </w:rPr>
        <w:t>Г</w:t>
      </w:r>
    </w:p>
    <w:p w:rsidR="00BB0F07" w:rsidRPr="00FB3492" w:rsidRDefault="00BB0F07" w:rsidP="00BB0F07">
      <w:pPr>
        <w:pStyle w:val="a3"/>
        <w:ind w:left="644"/>
        <w:jc w:val="center"/>
        <w:rPr>
          <w:rFonts w:ascii="Times New Roman" w:hAnsi="Times New Roman" w:cs="Times New Roman"/>
          <w:b/>
          <w:bCs/>
          <w:color w:val="000000" w:themeColor="text1"/>
          <w:sz w:val="28"/>
          <w:szCs w:val="28"/>
          <w:lang w:val="kk-KZ"/>
        </w:rPr>
      </w:pPr>
    </w:p>
    <w:p w:rsidR="00BB0F07" w:rsidRPr="00FB3492" w:rsidRDefault="00BB0F07" w:rsidP="00BB0F07">
      <w:pPr>
        <w:pStyle w:val="a3"/>
        <w:ind w:left="644" w:right="424"/>
        <w:jc w:val="center"/>
        <w:rPr>
          <w:rFonts w:ascii="Times New Roman" w:hAnsi="Times New Roman" w:cs="Times New Roman"/>
          <w:color w:val="000000" w:themeColor="text1"/>
          <w:sz w:val="28"/>
          <w:szCs w:val="28"/>
          <w:lang w:val="kk-KZ"/>
        </w:rPr>
      </w:pPr>
      <w:r w:rsidRPr="00FB3492">
        <w:rPr>
          <w:rFonts w:ascii="Times New Roman" w:hAnsi="Times New Roman" w:cs="Times New Roman"/>
          <w:color w:val="000000" w:themeColor="text1"/>
          <w:sz w:val="28"/>
          <w:szCs w:val="28"/>
          <w:lang w:val="kk-KZ"/>
        </w:rPr>
        <w:t>Хаттама</w:t>
      </w:r>
    </w:p>
    <w:p w:rsidR="00BB0F07" w:rsidRPr="00FB3492" w:rsidRDefault="00BB0F07" w:rsidP="00BB0F07">
      <w:pPr>
        <w:pStyle w:val="a3"/>
        <w:ind w:left="644" w:right="424"/>
        <w:jc w:val="center"/>
        <w:rPr>
          <w:color w:val="000000" w:themeColor="text1"/>
        </w:rPr>
      </w:pPr>
      <w:r w:rsidRPr="00FB3492">
        <w:rPr>
          <w:color w:val="000000" w:themeColor="text1"/>
        </w:rPr>
        <w:fldChar w:fldCharType="begin"/>
      </w:r>
      <w:r w:rsidRPr="00FB3492">
        <w:rPr>
          <w:color w:val="000000" w:themeColor="text1"/>
        </w:rPr>
        <w:instrText xml:space="preserve"> INCLUDEPICTURE "/Users/aidanaoraz/Library/Group Containers/UBF8T346G9.ms/WebArchiveCopyPasteTempFiles/com.microsoft.Word/bc88e345-1d7c-48a8-a47c-afcfa0bd95c3" \* MERGEFORMATINET </w:instrText>
      </w:r>
      <w:r w:rsidRPr="00FB3492">
        <w:rPr>
          <w:color w:val="000000" w:themeColor="text1"/>
        </w:rPr>
        <w:fldChar w:fldCharType="separate"/>
      </w:r>
      <w:r w:rsidRPr="00FB3492">
        <w:rPr>
          <w:noProof/>
          <w:color w:val="000000" w:themeColor="text1"/>
        </w:rPr>
        <w:drawing>
          <wp:inline distT="0" distB="0" distL="0" distR="0">
            <wp:extent cx="5454582" cy="7807569"/>
            <wp:effectExtent l="0" t="0" r="0" b="3175"/>
            <wp:docPr id="109741788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78708" cy="7842102"/>
                    </a:xfrm>
                    <a:prstGeom prst="rect">
                      <a:avLst/>
                    </a:prstGeom>
                    <a:noFill/>
                    <a:ln>
                      <a:noFill/>
                    </a:ln>
                  </pic:spPr>
                </pic:pic>
              </a:graphicData>
            </a:graphic>
          </wp:inline>
        </w:drawing>
      </w:r>
      <w:r w:rsidRPr="00FB3492">
        <w:rPr>
          <w:color w:val="000000" w:themeColor="text1"/>
        </w:rPr>
        <w:fldChar w:fldCharType="end"/>
      </w:r>
    </w:p>
    <w:p w:rsidR="00BB0F07" w:rsidRPr="00FB3492" w:rsidRDefault="00BB0F07" w:rsidP="00BB0F07">
      <w:pPr>
        <w:pStyle w:val="a3"/>
        <w:ind w:left="644" w:right="424"/>
        <w:jc w:val="center"/>
        <w:rPr>
          <w:color w:val="000000" w:themeColor="text1"/>
        </w:rPr>
      </w:pPr>
      <w:r w:rsidRPr="00FB3492">
        <w:rPr>
          <w:color w:val="000000" w:themeColor="text1"/>
        </w:rPr>
        <w:lastRenderedPageBreak/>
        <w:fldChar w:fldCharType="begin"/>
      </w:r>
      <w:r w:rsidRPr="00FB3492">
        <w:rPr>
          <w:color w:val="000000" w:themeColor="text1"/>
        </w:rPr>
        <w:instrText xml:space="preserve"> INCLUDEPICTURE "/Users/aidanaoraz/Library/Group Containers/UBF8T346G9.ms/WebArchiveCopyPasteTempFiles/com.microsoft.Word/2c362a0c-90f7-4af2-95ba-cf4ecb91a313" \* MERGEFORMATINET </w:instrText>
      </w:r>
      <w:r w:rsidRPr="00FB3492">
        <w:rPr>
          <w:color w:val="000000" w:themeColor="text1"/>
        </w:rPr>
        <w:fldChar w:fldCharType="separate"/>
      </w:r>
      <w:r w:rsidRPr="00FB3492">
        <w:rPr>
          <w:noProof/>
          <w:color w:val="000000" w:themeColor="text1"/>
        </w:rPr>
        <w:drawing>
          <wp:inline distT="0" distB="0" distL="0" distR="0">
            <wp:extent cx="5488305" cy="8510954"/>
            <wp:effectExtent l="0" t="0" r="0" b="0"/>
            <wp:docPr id="204352678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03625" cy="8534711"/>
                    </a:xfrm>
                    <a:prstGeom prst="rect">
                      <a:avLst/>
                    </a:prstGeom>
                    <a:noFill/>
                    <a:ln>
                      <a:noFill/>
                    </a:ln>
                  </pic:spPr>
                </pic:pic>
              </a:graphicData>
            </a:graphic>
          </wp:inline>
        </w:drawing>
      </w:r>
      <w:r w:rsidRPr="00FB3492">
        <w:rPr>
          <w:color w:val="000000" w:themeColor="text1"/>
        </w:rPr>
        <w:fldChar w:fldCharType="end"/>
      </w:r>
    </w:p>
    <w:p w:rsidR="00BB0F07" w:rsidRPr="00FB3492" w:rsidRDefault="00BB0F07" w:rsidP="00BB0F07">
      <w:pPr>
        <w:pStyle w:val="a3"/>
        <w:ind w:left="644" w:right="424"/>
        <w:jc w:val="center"/>
        <w:rPr>
          <w:color w:val="000000" w:themeColor="text1"/>
        </w:rPr>
      </w:pPr>
    </w:p>
    <w:p w:rsidR="00BB0F07" w:rsidRPr="00FB3492" w:rsidRDefault="00BB0F07" w:rsidP="00BB0F07">
      <w:pPr>
        <w:pStyle w:val="a3"/>
        <w:ind w:left="644" w:right="424"/>
        <w:jc w:val="center"/>
        <w:rPr>
          <w:color w:val="000000" w:themeColor="text1"/>
        </w:rPr>
      </w:pPr>
    </w:p>
    <w:p w:rsidR="00BB0F07" w:rsidRPr="00FB3492" w:rsidRDefault="00BB0F07" w:rsidP="00BB0F07">
      <w:pPr>
        <w:pStyle w:val="a3"/>
        <w:ind w:left="644" w:right="424"/>
        <w:jc w:val="center"/>
        <w:rPr>
          <w:color w:val="000000" w:themeColor="text1"/>
        </w:rPr>
      </w:pPr>
    </w:p>
    <w:p w:rsidR="00BB0F07" w:rsidRPr="00FB3492" w:rsidRDefault="00BB0F07" w:rsidP="00BB0F07">
      <w:pPr>
        <w:pStyle w:val="a3"/>
        <w:ind w:left="644" w:right="424"/>
        <w:jc w:val="center"/>
        <w:rPr>
          <w:rFonts w:ascii="Times New Roman" w:hAnsi="Times New Roman" w:cs="Times New Roman"/>
          <w:color w:val="000000" w:themeColor="text1"/>
          <w:sz w:val="28"/>
          <w:szCs w:val="28"/>
          <w:lang w:val="kk-KZ"/>
        </w:rPr>
      </w:pPr>
      <w:r w:rsidRPr="00FB3492">
        <w:rPr>
          <w:color w:val="000000" w:themeColor="text1"/>
        </w:rPr>
        <w:lastRenderedPageBreak/>
        <w:fldChar w:fldCharType="begin"/>
      </w:r>
      <w:r w:rsidRPr="00FB3492">
        <w:rPr>
          <w:color w:val="000000" w:themeColor="text1"/>
        </w:rPr>
        <w:instrText xml:space="preserve"> INCLUDEPICTURE "/Users/aidanaoraz/Library/Group Containers/UBF8T346G9.ms/WebArchiveCopyPasteTempFiles/com.microsoft.Word/edcc04b5-be7c-4783-a4cc-c65c45c7c2db" \* MERGEFORMATINET </w:instrText>
      </w:r>
      <w:r w:rsidRPr="00FB3492">
        <w:rPr>
          <w:color w:val="000000" w:themeColor="text1"/>
        </w:rPr>
        <w:fldChar w:fldCharType="separate"/>
      </w:r>
      <w:r w:rsidRPr="00FB3492">
        <w:rPr>
          <w:noProof/>
          <w:color w:val="000000" w:themeColor="text1"/>
        </w:rPr>
        <w:drawing>
          <wp:inline distT="0" distB="0" distL="0" distR="0">
            <wp:extent cx="5554345" cy="8271803"/>
            <wp:effectExtent l="0" t="0" r="0" b="0"/>
            <wp:docPr id="133244946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60912" cy="8281582"/>
                    </a:xfrm>
                    <a:prstGeom prst="rect">
                      <a:avLst/>
                    </a:prstGeom>
                    <a:noFill/>
                    <a:ln>
                      <a:noFill/>
                    </a:ln>
                  </pic:spPr>
                </pic:pic>
              </a:graphicData>
            </a:graphic>
          </wp:inline>
        </w:drawing>
      </w:r>
      <w:r w:rsidRPr="00FB3492">
        <w:rPr>
          <w:color w:val="000000" w:themeColor="text1"/>
        </w:rPr>
        <w:fldChar w:fldCharType="end"/>
      </w:r>
    </w:p>
    <w:sectPr w:rsidR="00BB0F07" w:rsidRPr="00FB3492" w:rsidSect="00864258">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A03D17" w:rsidRDefault="00A03D17" w:rsidP="00F55406">
      <w:r>
        <w:separator/>
      </w:r>
    </w:p>
  </w:endnote>
  <w:endnote w:type="continuationSeparator" w:id="0">
    <w:p w:rsidR="00A03D17" w:rsidRDefault="00A03D17" w:rsidP="00F554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alibri Light">
    <w:panose1 w:val="020F0302020204030204"/>
    <w:charset w:val="CC"/>
    <w:family w:val="swiss"/>
    <w:pitch w:val="variable"/>
    <w:sig w:usb0="E0002AFF" w:usb1="C000247B" w:usb2="00000009" w:usb3="00000000" w:csb0="000001FF" w:csb1="00000000"/>
  </w:font>
  <w:font w:name=".AppleSystemUIFont">
    <w:altName w:val="Cambria"/>
    <w:panose1 w:val="020B0604020202020204"/>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3"/>
      </w:rPr>
      <w:id w:val="-597484814"/>
      <w:docPartObj>
        <w:docPartGallery w:val="Page Numbers (Bottom of Page)"/>
        <w:docPartUnique/>
      </w:docPartObj>
    </w:sdtPr>
    <w:sdtContent>
      <w:p w:rsidR="00224643" w:rsidRDefault="00224643" w:rsidP="00977D31">
        <w:pPr>
          <w:pStyle w:val="ae"/>
          <w:framePr w:wrap="none" w:vAnchor="text" w:hAnchor="margin" w:xAlign="center" w:y="1"/>
          <w:rPr>
            <w:rStyle w:val="af3"/>
          </w:rPr>
        </w:pPr>
        <w:r>
          <w:rPr>
            <w:rStyle w:val="af3"/>
          </w:rPr>
          <w:fldChar w:fldCharType="begin"/>
        </w:r>
        <w:r>
          <w:rPr>
            <w:rStyle w:val="af3"/>
          </w:rPr>
          <w:instrText xml:space="preserve"> PAGE </w:instrText>
        </w:r>
        <w:r>
          <w:rPr>
            <w:rStyle w:val="af3"/>
          </w:rPr>
          <w:fldChar w:fldCharType="end"/>
        </w:r>
      </w:p>
    </w:sdtContent>
  </w:sdt>
  <w:p w:rsidR="00224643" w:rsidRDefault="00224643">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8841185"/>
      <w:docPartObj>
        <w:docPartGallery w:val="Page Numbers (Bottom of Page)"/>
        <w:docPartUnique/>
      </w:docPartObj>
    </w:sdtPr>
    <w:sdtEndPr>
      <w:rPr>
        <w:rFonts w:ascii="Times New Roman" w:hAnsi="Times New Roman" w:cs="Times New Roman"/>
      </w:rPr>
    </w:sdtEndPr>
    <w:sdtContent>
      <w:p w:rsidR="00224643" w:rsidRPr="001F2D63" w:rsidRDefault="00224643">
        <w:pPr>
          <w:pStyle w:val="ae"/>
          <w:jc w:val="center"/>
          <w:rPr>
            <w:rFonts w:ascii="Times New Roman" w:hAnsi="Times New Roman" w:cs="Times New Roman"/>
          </w:rPr>
        </w:pPr>
        <w:r w:rsidRPr="001F2D63">
          <w:rPr>
            <w:rFonts w:ascii="Times New Roman" w:hAnsi="Times New Roman" w:cs="Times New Roman"/>
          </w:rPr>
          <w:fldChar w:fldCharType="begin"/>
        </w:r>
        <w:r w:rsidRPr="001F2D63">
          <w:rPr>
            <w:rFonts w:ascii="Times New Roman" w:hAnsi="Times New Roman" w:cs="Times New Roman"/>
          </w:rPr>
          <w:instrText>PAGE   \* MERGEFORMAT</w:instrText>
        </w:r>
        <w:r w:rsidRPr="001F2D63">
          <w:rPr>
            <w:rFonts w:ascii="Times New Roman" w:hAnsi="Times New Roman" w:cs="Times New Roman"/>
          </w:rPr>
          <w:fldChar w:fldCharType="separate"/>
        </w:r>
        <w:r w:rsidR="00864258">
          <w:rPr>
            <w:rFonts w:ascii="Times New Roman" w:hAnsi="Times New Roman" w:cs="Times New Roman"/>
            <w:noProof/>
          </w:rPr>
          <w:t>16</w:t>
        </w:r>
        <w:r w:rsidRPr="001F2D63">
          <w:rPr>
            <w:rFonts w:ascii="Times New Roman" w:hAnsi="Times New Roman" w:cs="Times New Roman"/>
          </w:rPr>
          <w:fldChar w:fldCharType="end"/>
        </w:r>
      </w:p>
    </w:sdtContent>
  </w:sdt>
  <w:p w:rsidR="00224643" w:rsidRDefault="00224643">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A03D17" w:rsidRDefault="00A03D17" w:rsidP="00F55406">
      <w:r>
        <w:separator/>
      </w:r>
    </w:p>
  </w:footnote>
  <w:footnote w:type="continuationSeparator" w:id="0">
    <w:p w:rsidR="00A03D17" w:rsidRDefault="00A03D17" w:rsidP="00F5540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A78C6"/>
    <w:multiLevelType w:val="hybridMultilevel"/>
    <w:tmpl w:val="A38C9B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523904"/>
    <w:multiLevelType w:val="hybridMultilevel"/>
    <w:tmpl w:val="43348450"/>
    <w:lvl w:ilvl="0" w:tplc="5C5C963E">
      <w:start w:val="1"/>
      <w:numFmt w:val="decimal"/>
      <w:lvlText w:val="%1."/>
      <w:lvlJc w:val="left"/>
      <w:pPr>
        <w:ind w:left="580" w:hanging="360"/>
      </w:pPr>
      <w:rPr>
        <w:rFonts w:hint="default"/>
      </w:rPr>
    </w:lvl>
    <w:lvl w:ilvl="1" w:tplc="04190019" w:tentative="1">
      <w:start w:val="1"/>
      <w:numFmt w:val="lowerLetter"/>
      <w:lvlText w:val="%2."/>
      <w:lvlJc w:val="left"/>
      <w:pPr>
        <w:ind w:left="1300" w:hanging="360"/>
      </w:pPr>
    </w:lvl>
    <w:lvl w:ilvl="2" w:tplc="0419001B" w:tentative="1">
      <w:start w:val="1"/>
      <w:numFmt w:val="lowerRoman"/>
      <w:lvlText w:val="%3."/>
      <w:lvlJc w:val="right"/>
      <w:pPr>
        <w:ind w:left="2020" w:hanging="180"/>
      </w:pPr>
    </w:lvl>
    <w:lvl w:ilvl="3" w:tplc="0419000F" w:tentative="1">
      <w:start w:val="1"/>
      <w:numFmt w:val="decimal"/>
      <w:lvlText w:val="%4."/>
      <w:lvlJc w:val="left"/>
      <w:pPr>
        <w:ind w:left="2740" w:hanging="360"/>
      </w:pPr>
    </w:lvl>
    <w:lvl w:ilvl="4" w:tplc="04190019" w:tentative="1">
      <w:start w:val="1"/>
      <w:numFmt w:val="lowerLetter"/>
      <w:lvlText w:val="%5."/>
      <w:lvlJc w:val="left"/>
      <w:pPr>
        <w:ind w:left="3460" w:hanging="360"/>
      </w:pPr>
    </w:lvl>
    <w:lvl w:ilvl="5" w:tplc="0419001B" w:tentative="1">
      <w:start w:val="1"/>
      <w:numFmt w:val="lowerRoman"/>
      <w:lvlText w:val="%6."/>
      <w:lvlJc w:val="right"/>
      <w:pPr>
        <w:ind w:left="4180" w:hanging="180"/>
      </w:pPr>
    </w:lvl>
    <w:lvl w:ilvl="6" w:tplc="0419000F" w:tentative="1">
      <w:start w:val="1"/>
      <w:numFmt w:val="decimal"/>
      <w:lvlText w:val="%7."/>
      <w:lvlJc w:val="left"/>
      <w:pPr>
        <w:ind w:left="4900" w:hanging="360"/>
      </w:pPr>
    </w:lvl>
    <w:lvl w:ilvl="7" w:tplc="04190019" w:tentative="1">
      <w:start w:val="1"/>
      <w:numFmt w:val="lowerLetter"/>
      <w:lvlText w:val="%8."/>
      <w:lvlJc w:val="left"/>
      <w:pPr>
        <w:ind w:left="5620" w:hanging="360"/>
      </w:pPr>
    </w:lvl>
    <w:lvl w:ilvl="8" w:tplc="0419001B" w:tentative="1">
      <w:start w:val="1"/>
      <w:numFmt w:val="lowerRoman"/>
      <w:lvlText w:val="%9."/>
      <w:lvlJc w:val="right"/>
      <w:pPr>
        <w:ind w:left="6340" w:hanging="180"/>
      </w:pPr>
    </w:lvl>
  </w:abstractNum>
  <w:abstractNum w:abstractNumId="2" w15:restartNumberingAfterBreak="0">
    <w:nsid w:val="02B63EA7"/>
    <w:multiLevelType w:val="multilevel"/>
    <w:tmpl w:val="C01ECEDE"/>
    <w:lvl w:ilvl="0">
      <w:start w:val="1"/>
      <w:numFmt w:val="decimal"/>
      <w:lvlText w:val="%1."/>
      <w:lvlJc w:val="left"/>
      <w:pPr>
        <w:ind w:left="720" w:hanging="360"/>
      </w:pPr>
      <w:rPr>
        <w:rFonts w:hint="default"/>
      </w:rPr>
    </w:lvl>
    <w:lvl w:ilvl="1">
      <w:start w:val="3"/>
      <w:numFmt w:val="decimal"/>
      <w:isLgl/>
      <w:lvlText w:val="%1.%2"/>
      <w:lvlJc w:val="left"/>
      <w:pPr>
        <w:ind w:left="1000" w:hanging="420"/>
      </w:pPr>
      <w:rPr>
        <w:rFonts w:hint="default"/>
      </w:rPr>
    </w:lvl>
    <w:lvl w:ilvl="2">
      <w:start w:val="1"/>
      <w:numFmt w:val="decimal"/>
      <w:isLgl/>
      <w:lvlText w:val="%1.%2.%3"/>
      <w:lvlJc w:val="left"/>
      <w:pPr>
        <w:ind w:left="1520" w:hanging="720"/>
      </w:pPr>
      <w:rPr>
        <w:rFonts w:hint="default"/>
      </w:rPr>
    </w:lvl>
    <w:lvl w:ilvl="3">
      <w:start w:val="1"/>
      <w:numFmt w:val="decimal"/>
      <w:isLgl/>
      <w:lvlText w:val="%1.%2.%3.%4"/>
      <w:lvlJc w:val="left"/>
      <w:pPr>
        <w:ind w:left="2100" w:hanging="1080"/>
      </w:pPr>
      <w:rPr>
        <w:rFonts w:hint="default"/>
      </w:rPr>
    </w:lvl>
    <w:lvl w:ilvl="4">
      <w:start w:val="1"/>
      <w:numFmt w:val="decimal"/>
      <w:isLgl/>
      <w:lvlText w:val="%1.%2.%3.%4.%5"/>
      <w:lvlJc w:val="left"/>
      <w:pPr>
        <w:ind w:left="2320" w:hanging="1080"/>
      </w:pPr>
      <w:rPr>
        <w:rFonts w:hint="default"/>
      </w:rPr>
    </w:lvl>
    <w:lvl w:ilvl="5">
      <w:start w:val="1"/>
      <w:numFmt w:val="decimal"/>
      <w:isLgl/>
      <w:lvlText w:val="%1.%2.%3.%4.%5.%6"/>
      <w:lvlJc w:val="left"/>
      <w:pPr>
        <w:ind w:left="2900" w:hanging="1440"/>
      </w:pPr>
      <w:rPr>
        <w:rFonts w:hint="default"/>
      </w:rPr>
    </w:lvl>
    <w:lvl w:ilvl="6">
      <w:start w:val="1"/>
      <w:numFmt w:val="decimal"/>
      <w:isLgl/>
      <w:lvlText w:val="%1.%2.%3.%4.%5.%6.%7"/>
      <w:lvlJc w:val="left"/>
      <w:pPr>
        <w:ind w:left="3120" w:hanging="1440"/>
      </w:pPr>
      <w:rPr>
        <w:rFonts w:hint="default"/>
      </w:rPr>
    </w:lvl>
    <w:lvl w:ilvl="7">
      <w:start w:val="1"/>
      <w:numFmt w:val="decimal"/>
      <w:isLgl/>
      <w:lvlText w:val="%1.%2.%3.%4.%5.%6.%7.%8"/>
      <w:lvlJc w:val="left"/>
      <w:pPr>
        <w:ind w:left="3700" w:hanging="1800"/>
      </w:pPr>
      <w:rPr>
        <w:rFonts w:hint="default"/>
      </w:rPr>
    </w:lvl>
    <w:lvl w:ilvl="8">
      <w:start w:val="1"/>
      <w:numFmt w:val="decimal"/>
      <w:isLgl/>
      <w:lvlText w:val="%1.%2.%3.%4.%5.%6.%7.%8.%9"/>
      <w:lvlJc w:val="left"/>
      <w:pPr>
        <w:ind w:left="4280" w:hanging="2160"/>
      </w:pPr>
      <w:rPr>
        <w:rFonts w:hint="default"/>
      </w:rPr>
    </w:lvl>
  </w:abstractNum>
  <w:abstractNum w:abstractNumId="3" w15:restartNumberingAfterBreak="0">
    <w:nsid w:val="056B7E42"/>
    <w:multiLevelType w:val="hybridMultilevel"/>
    <w:tmpl w:val="F564B9C8"/>
    <w:lvl w:ilvl="0" w:tplc="D34223E6">
      <w:start w:val="1"/>
      <w:numFmt w:val="decimal"/>
      <w:lvlText w:val="%1."/>
      <w:lvlJc w:val="left"/>
      <w:pPr>
        <w:ind w:left="1080" w:hanging="360"/>
      </w:pPr>
      <w:rPr>
        <w:rFonts w:ascii="Times New Roman" w:eastAsiaTheme="minorHAnsi"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06BF7608"/>
    <w:multiLevelType w:val="multilevel"/>
    <w:tmpl w:val="9EBE82E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7BB522F"/>
    <w:multiLevelType w:val="hybridMultilevel"/>
    <w:tmpl w:val="120CAE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9BB7916"/>
    <w:multiLevelType w:val="multilevel"/>
    <w:tmpl w:val="FA32EFC4"/>
    <w:lvl w:ilvl="0">
      <w:start w:val="1"/>
      <w:numFmt w:val="decimal"/>
      <w:lvlText w:val="%1."/>
      <w:lvlJc w:val="left"/>
      <w:pPr>
        <w:ind w:left="940" w:hanging="360"/>
      </w:pPr>
      <w:rPr>
        <w:rFonts w:hint="default"/>
      </w:rPr>
    </w:lvl>
    <w:lvl w:ilvl="1">
      <w:start w:val="2"/>
      <w:numFmt w:val="decimal"/>
      <w:isLgl/>
      <w:lvlText w:val="%1.%2"/>
      <w:lvlJc w:val="left"/>
      <w:pPr>
        <w:ind w:left="940" w:hanging="360"/>
      </w:pPr>
      <w:rPr>
        <w:rFonts w:hint="default"/>
      </w:rPr>
    </w:lvl>
    <w:lvl w:ilvl="2">
      <w:start w:val="1"/>
      <w:numFmt w:val="decimal"/>
      <w:isLgl/>
      <w:lvlText w:val="%1.%2.%3"/>
      <w:lvlJc w:val="left"/>
      <w:pPr>
        <w:ind w:left="1300" w:hanging="720"/>
      </w:pPr>
      <w:rPr>
        <w:rFonts w:hint="default"/>
      </w:rPr>
    </w:lvl>
    <w:lvl w:ilvl="3">
      <w:start w:val="1"/>
      <w:numFmt w:val="decimal"/>
      <w:isLgl/>
      <w:lvlText w:val="%1.%2.%3.%4"/>
      <w:lvlJc w:val="left"/>
      <w:pPr>
        <w:ind w:left="1660" w:hanging="1080"/>
      </w:pPr>
      <w:rPr>
        <w:rFonts w:hint="default"/>
      </w:rPr>
    </w:lvl>
    <w:lvl w:ilvl="4">
      <w:start w:val="1"/>
      <w:numFmt w:val="decimal"/>
      <w:isLgl/>
      <w:lvlText w:val="%1.%2.%3.%4.%5"/>
      <w:lvlJc w:val="left"/>
      <w:pPr>
        <w:ind w:left="1660" w:hanging="1080"/>
      </w:pPr>
      <w:rPr>
        <w:rFonts w:hint="default"/>
      </w:rPr>
    </w:lvl>
    <w:lvl w:ilvl="5">
      <w:start w:val="1"/>
      <w:numFmt w:val="decimal"/>
      <w:isLgl/>
      <w:lvlText w:val="%1.%2.%3.%4.%5.%6"/>
      <w:lvlJc w:val="left"/>
      <w:pPr>
        <w:ind w:left="2020" w:hanging="1440"/>
      </w:pPr>
      <w:rPr>
        <w:rFonts w:hint="default"/>
      </w:rPr>
    </w:lvl>
    <w:lvl w:ilvl="6">
      <w:start w:val="1"/>
      <w:numFmt w:val="decimal"/>
      <w:isLgl/>
      <w:lvlText w:val="%1.%2.%3.%4.%5.%6.%7"/>
      <w:lvlJc w:val="left"/>
      <w:pPr>
        <w:ind w:left="2020" w:hanging="1440"/>
      </w:pPr>
      <w:rPr>
        <w:rFonts w:hint="default"/>
      </w:rPr>
    </w:lvl>
    <w:lvl w:ilvl="7">
      <w:start w:val="1"/>
      <w:numFmt w:val="decimal"/>
      <w:isLgl/>
      <w:lvlText w:val="%1.%2.%3.%4.%5.%6.%7.%8"/>
      <w:lvlJc w:val="left"/>
      <w:pPr>
        <w:ind w:left="2380" w:hanging="1800"/>
      </w:pPr>
      <w:rPr>
        <w:rFonts w:hint="default"/>
      </w:rPr>
    </w:lvl>
    <w:lvl w:ilvl="8">
      <w:start w:val="1"/>
      <w:numFmt w:val="decimal"/>
      <w:isLgl/>
      <w:lvlText w:val="%1.%2.%3.%4.%5.%6.%7.%8.%9"/>
      <w:lvlJc w:val="left"/>
      <w:pPr>
        <w:ind w:left="2740" w:hanging="2160"/>
      </w:pPr>
      <w:rPr>
        <w:rFonts w:hint="default"/>
      </w:rPr>
    </w:lvl>
  </w:abstractNum>
  <w:abstractNum w:abstractNumId="7" w15:restartNumberingAfterBreak="0">
    <w:nsid w:val="0B89310A"/>
    <w:multiLevelType w:val="multilevel"/>
    <w:tmpl w:val="0F0C850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BC47D83"/>
    <w:multiLevelType w:val="multilevel"/>
    <w:tmpl w:val="9D96F7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CC04316"/>
    <w:multiLevelType w:val="hybridMultilevel"/>
    <w:tmpl w:val="336659C4"/>
    <w:lvl w:ilvl="0" w:tplc="9AF8A22E">
      <w:start w:val="1"/>
      <w:numFmt w:val="decimal"/>
      <w:lvlText w:val="%1."/>
      <w:lvlJc w:val="left"/>
      <w:pPr>
        <w:ind w:left="940" w:hanging="360"/>
      </w:pPr>
      <w:rPr>
        <w:rFonts w:hint="default"/>
      </w:rPr>
    </w:lvl>
    <w:lvl w:ilvl="1" w:tplc="04190019" w:tentative="1">
      <w:start w:val="1"/>
      <w:numFmt w:val="lowerLetter"/>
      <w:lvlText w:val="%2."/>
      <w:lvlJc w:val="left"/>
      <w:pPr>
        <w:ind w:left="1660" w:hanging="360"/>
      </w:pPr>
    </w:lvl>
    <w:lvl w:ilvl="2" w:tplc="0419001B" w:tentative="1">
      <w:start w:val="1"/>
      <w:numFmt w:val="lowerRoman"/>
      <w:lvlText w:val="%3."/>
      <w:lvlJc w:val="right"/>
      <w:pPr>
        <w:ind w:left="2380" w:hanging="180"/>
      </w:pPr>
    </w:lvl>
    <w:lvl w:ilvl="3" w:tplc="0419000F" w:tentative="1">
      <w:start w:val="1"/>
      <w:numFmt w:val="decimal"/>
      <w:lvlText w:val="%4."/>
      <w:lvlJc w:val="left"/>
      <w:pPr>
        <w:ind w:left="3100" w:hanging="360"/>
      </w:pPr>
    </w:lvl>
    <w:lvl w:ilvl="4" w:tplc="04190019" w:tentative="1">
      <w:start w:val="1"/>
      <w:numFmt w:val="lowerLetter"/>
      <w:lvlText w:val="%5."/>
      <w:lvlJc w:val="left"/>
      <w:pPr>
        <w:ind w:left="3820" w:hanging="360"/>
      </w:pPr>
    </w:lvl>
    <w:lvl w:ilvl="5" w:tplc="0419001B" w:tentative="1">
      <w:start w:val="1"/>
      <w:numFmt w:val="lowerRoman"/>
      <w:lvlText w:val="%6."/>
      <w:lvlJc w:val="right"/>
      <w:pPr>
        <w:ind w:left="4540" w:hanging="180"/>
      </w:pPr>
    </w:lvl>
    <w:lvl w:ilvl="6" w:tplc="0419000F" w:tentative="1">
      <w:start w:val="1"/>
      <w:numFmt w:val="decimal"/>
      <w:lvlText w:val="%7."/>
      <w:lvlJc w:val="left"/>
      <w:pPr>
        <w:ind w:left="5260" w:hanging="360"/>
      </w:pPr>
    </w:lvl>
    <w:lvl w:ilvl="7" w:tplc="04190019" w:tentative="1">
      <w:start w:val="1"/>
      <w:numFmt w:val="lowerLetter"/>
      <w:lvlText w:val="%8."/>
      <w:lvlJc w:val="left"/>
      <w:pPr>
        <w:ind w:left="5980" w:hanging="360"/>
      </w:pPr>
    </w:lvl>
    <w:lvl w:ilvl="8" w:tplc="0419001B" w:tentative="1">
      <w:start w:val="1"/>
      <w:numFmt w:val="lowerRoman"/>
      <w:lvlText w:val="%9."/>
      <w:lvlJc w:val="right"/>
      <w:pPr>
        <w:ind w:left="6700" w:hanging="180"/>
      </w:pPr>
    </w:lvl>
  </w:abstractNum>
  <w:abstractNum w:abstractNumId="10" w15:restartNumberingAfterBreak="0">
    <w:nsid w:val="0E5B658A"/>
    <w:multiLevelType w:val="hybridMultilevel"/>
    <w:tmpl w:val="DF2A04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E6E3C23"/>
    <w:multiLevelType w:val="hybridMultilevel"/>
    <w:tmpl w:val="E45C20D2"/>
    <w:lvl w:ilvl="0" w:tplc="1AA45D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0EAC7DD7"/>
    <w:multiLevelType w:val="hybridMultilevel"/>
    <w:tmpl w:val="A4840F3E"/>
    <w:lvl w:ilvl="0" w:tplc="4022DF2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1578421E"/>
    <w:multiLevelType w:val="hybridMultilevel"/>
    <w:tmpl w:val="86FC10DC"/>
    <w:lvl w:ilvl="0" w:tplc="4A88921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4" w15:restartNumberingAfterBreak="0">
    <w:nsid w:val="164638BF"/>
    <w:multiLevelType w:val="hybridMultilevel"/>
    <w:tmpl w:val="4B5423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68D49C5"/>
    <w:multiLevelType w:val="hybridMultilevel"/>
    <w:tmpl w:val="EE42DD8C"/>
    <w:lvl w:ilvl="0" w:tplc="1C74D56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15:restartNumberingAfterBreak="0">
    <w:nsid w:val="16AF6F82"/>
    <w:multiLevelType w:val="hybridMultilevel"/>
    <w:tmpl w:val="FBB88A72"/>
    <w:lvl w:ilvl="0" w:tplc="1608ACD6">
      <w:start w:val="1"/>
      <w:numFmt w:val="decimal"/>
      <w:lvlText w:val="%1)"/>
      <w:lvlJc w:val="left"/>
      <w:pPr>
        <w:ind w:left="720" w:hanging="360"/>
      </w:pPr>
      <w:rPr>
        <w:rFonts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7901CC0"/>
    <w:multiLevelType w:val="hybridMultilevel"/>
    <w:tmpl w:val="18AA8D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93C517E"/>
    <w:multiLevelType w:val="multilevel"/>
    <w:tmpl w:val="154688A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F856571"/>
    <w:multiLevelType w:val="hybridMultilevel"/>
    <w:tmpl w:val="4168C73C"/>
    <w:lvl w:ilvl="0" w:tplc="5DB8D894">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0" w15:restartNumberingAfterBreak="0">
    <w:nsid w:val="23F94E5C"/>
    <w:multiLevelType w:val="hybridMultilevel"/>
    <w:tmpl w:val="F2CC344E"/>
    <w:lvl w:ilvl="0" w:tplc="CDD2728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24F049AA"/>
    <w:multiLevelType w:val="multilevel"/>
    <w:tmpl w:val="7B9C8E0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52A05BB"/>
    <w:multiLevelType w:val="hybridMultilevel"/>
    <w:tmpl w:val="0818F2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933322D"/>
    <w:multiLevelType w:val="hybridMultilevel"/>
    <w:tmpl w:val="8FD8C8B4"/>
    <w:lvl w:ilvl="0" w:tplc="DB80472A">
      <w:start w:val="2"/>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4" w15:restartNumberingAfterBreak="0">
    <w:nsid w:val="2CCD728A"/>
    <w:multiLevelType w:val="multilevel"/>
    <w:tmpl w:val="C41E56D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D4C7009"/>
    <w:multiLevelType w:val="hybridMultilevel"/>
    <w:tmpl w:val="8C86612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50E268E"/>
    <w:multiLevelType w:val="hybridMultilevel"/>
    <w:tmpl w:val="863AD1A4"/>
    <w:lvl w:ilvl="0" w:tplc="0BB6BB78">
      <w:start w:val="1"/>
      <w:numFmt w:val="decimal"/>
      <w:lvlText w:val="%1)"/>
      <w:lvlJc w:val="left"/>
      <w:pPr>
        <w:ind w:left="720" w:hanging="360"/>
      </w:pPr>
      <w:rPr>
        <w:rFonts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72A7897"/>
    <w:multiLevelType w:val="multilevel"/>
    <w:tmpl w:val="90D6E300"/>
    <w:lvl w:ilvl="0">
      <w:start w:val="6"/>
      <w:numFmt w:val="decimal"/>
      <w:lvlText w:val="%1."/>
      <w:lvlJc w:val="left"/>
      <w:pPr>
        <w:tabs>
          <w:tab w:val="num" w:pos="720"/>
        </w:tabs>
        <w:ind w:left="720" w:hanging="360"/>
      </w:pPr>
    </w:lvl>
    <w:lvl w:ilvl="1">
      <w:start w:val="1"/>
      <w:numFmt w:val="lowerLetter"/>
      <w:lvlText w:val="%2)"/>
      <w:lvlJc w:val="left"/>
      <w:pPr>
        <w:ind w:left="2020" w:hanging="94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7503337"/>
    <w:multiLevelType w:val="hybridMultilevel"/>
    <w:tmpl w:val="744AA936"/>
    <w:lvl w:ilvl="0" w:tplc="B426869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15:restartNumberingAfterBreak="0">
    <w:nsid w:val="37DF3672"/>
    <w:multiLevelType w:val="multilevel"/>
    <w:tmpl w:val="F248796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84B46D1"/>
    <w:multiLevelType w:val="multilevel"/>
    <w:tmpl w:val="F83496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C280D6A"/>
    <w:multiLevelType w:val="hybridMultilevel"/>
    <w:tmpl w:val="6B8EC3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3C333AD5"/>
    <w:multiLevelType w:val="hybridMultilevel"/>
    <w:tmpl w:val="8B4456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3D1477EE"/>
    <w:multiLevelType w:val="hybridMultilevel"/>
    <w:tmpl w:val="315631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420F02AA"/>
    <w:multiLevelType w:val="hybridMultilevel"/>
    <w:tmpl w:val="67047880"/>
    <w:lvl w:ilvl="0" w:tplc="9656FD32">
      <w:start w:val="1"/>
      <w:numFmt w:val="bullet"/>
      <w:lvlText w:val="–"/>
      <w:lvlJc w:val="left"/>
      <w:pPr>
        <w:ind w:left="720" w:hanging="360"/>
      </w:pPr>
      <w:rPr>
        <w:rFonts w:ascii="Times New Roman" w:hAnsi="Times New Roman" w:cs="Times New Roman" w:hint="default"/>
        <w:b w:val="0"/>
        <w:color w:val="0E0E0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43097608"/>
    <w:multiLevelType w:val="hybridMultilevel"/>
    <w:tmpl w:val="5FDCDE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45ED6937"/>
    <w:multiLevelType w:val="multilevel"/>
    <w:tmpl w:val="74E62E0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69517EB"/>
    <w:multiLevelType w:val="hybridMultilevel"/>
    <w:tmpl w:val="D07466F8"/>
    <w:lvl w:ilvl="0" w:tplc="6F209E64">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8" w15:restartNumberingAfterBreak="0">
    <w:nsid w:val="4C8F4932"/>
    <w:multiLevelType w:val="hybridMultilevel"/>
    <w:tmpl w:val="5ED807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4CDD0304"/>
    <w:multiLevelType w:val="multilevel"/>
    <w:tmpl w:val="4F562CD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1B55BC7"/>
    <w:multiLevelType w:val="multilevel"/>
    <w:tmpl w:val="57E693B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54241D84"/>
    <w:multiLevelType w:val="hybridMultilevel"/>
    <w:tmpl w:val="7DC44F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58713AC1"/>
    <w:multiLevelType w:val="hybridMultilevel"/>
    <w:tmpl w:val="D07466F8"/>
    <w:lvl w:ilvl="0" w:tplc="FFFFFFFF">
      <w:start w:val="1"/>
      <w:numFmt w:val="decimal"/>
      <w:lvlText w:val="%1."/>
      <w:lvlJc w:val="left"/>
      <w:pPr>
        <w:ind w:left="440" w:hanging="360"/>
      </w:pPr>
      <w:rPr>
        <w:rFonts w:hint="default"/>
      </w:rPr>
    </w:lvl>
    <w:lvl w:ilvl="1" w:tplc="FFFFFFFF" w:tentative="1">
      <w:start w:val="1"/>
      <w:numFmt w:val="lowerLetter"/>
      <w:lvlText w:val="%2."/>
      <w:lvlJc w:val="left"/>
      <w:pPr>
        <w:ind w:left="1160" w:hanging="360"/>
      </w:pPr>
    </w:lvl>
    <w:lvl w:ilvl="2" w:tplc="FFFFFFFF" w:tentative="1">
      <w:start w:val="1"/>
      <w:numFmt w:val="lowerRoman"/>
      <w:lvlText w:val="%3."/>
      <w:lvlJc w:val="right"/>
      <w:pPr>
        <w:ind w:left="1880" w:hanging="180"/>
      </w:pPr>
    </w:lvl>
    <w:lvl w:ilvl="3" w:tplc="FFFFFFFF" w:tentative="1">
      <w:start w:val="1"/>
      <w:numFmt w:val="decimal"/>
      <w:lvlText w:val="%4."/>
      <w:lvlJc w:val="left"/>
      <w:pPr>
        <w:ind w:left="2600" w:hanging="360"/>
      </w:pPr>
    </w:lvl>
    <w:lvl w:ilvl="4" w:tplc="FFFFFFFF" w:tentative="1">
      <w:start w:val="1"/>
      <w:numFmt w:val="lowerLetter"/>
      <w:lvlText w:val="%5."/>
      <w:lvlJc w:val="left"/>
      <w:pPr>
        <w:ind w:left="3320" w:hanging="360"/>
      </w:pPr>
    </w:lvl>
    <w:lvl w:ilvl="5" w:tplc="FFFFFFFF" w:tentative="1">
      <w:start w:val="1"/>
      <w:numFmt w:val="lowerRoman"/>
      <w:lvlText w:val="%6."/>
      <w:lvlJc w:val="right"/>
      <w:pPr>
        <w:ind w:left="4040" w:hanging="180"/>
      </w:pPr>
    </w:lvl>
    <w:lvl w:ilvl="6" w:tplc="FFFFFFFF" w:tentative="1">
      <w:start w:val="1"/>
      <w:numFmt w:val="decimal"/>
      <w:lvlText w:val="%7."/>
      <w:lvlJc w:val="left"/>
      <w:pPr>
        <w:ind w:left="4760" w:hanging="360"/>
      </w:pPr>
    </w:lvl>
    <w:lvl w:ilvl="7" w:tplc="FFFFFFFF" w:tentative="1">
      <w:start w:val="1"/>
      <w:numFmt w:val="lowerLetter"/>
      <w:lvlText w:val="%8."/>
      <w:lvlJc w:val="left"/>
      <w:pPr>
        <w:ind w:left="5480" w:hanging="360"/>
      </w:pPr>
    </w:lvl>
    <w:lvl w:ilvl="8" w:tplc="FFFFFFFF" w:tentative="1">
      <w:start w:val="1"/>
      <w:numFmt w:val="lowerRoman"/>
      <w:lvlText w:val="%9."/>
      <w:lvlJc w:val="right"/>
      <w:pPr>
        <w:ind w:left="6200" w:hanging="180"/>
      </w:pPr>
    </w:lvl>
  </w:abstractNum>
  <w:abstractNum w:abstractNumId="43" w15:restartNumberingAfterBreak="0">
    <w:nsid w:val="5BEB7D06"/>
    <w:multiLevelType w:val="hybridMultilevel"/>
    <w:tmpl w:val="E3C478D8"/>
    <w:lvl w:ilvl="0" w:tplc="951E408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15:restartNumberingAfterBreak="0">
    <w:nsid w:val="5C435348"/>
    <w:multiLevelType w:val="hybridMultilevel"/>
    <w:tmpl w:val="8B4C5C88"/>
    <w:lvl w:ilvl="0" w:tplc="E858F5CE">
      <w:start w:val="1"/>
      <w:numFmt w:val="decimal"/>
      <w:lvlText w:val="%1."/>
      <w:lvlJc w:val="left"/>
      <w:pPr>
        <w:ind w:left="1089" w:hanging="3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15:restartNumberingAfterBreak="0">
    <w:nsid w:val="5DBE1741"/>
    <w:multiLevelType w:val="hybridMultilevel"/>
    <w:tmpl w:val="6D40B914"/>
    <w:lvl w:ilvl="0" w:tplc="CC7C4E0A">
      <w:start w:val="1"/>
      <w:numFmt w:val="decimal"/>
      <w:lvlText w:val="%1."/>
      <w:lvlJc w:val="left"/>
      <w:pPr>
        <w:ind w:left="720" w:hanging="360"/>
      </w:pPr>
      <w:rPr>
        <w:rFonts w:ascii="Times New Roman" w:eastAsiaTheme="minorHAnsi"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5DDA4ECA"/>
    <w:multiLevelType w:val="hybridMultilevel"/>
    <w:tmpl w:val="26D4EE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600F5FAC"/>
    <w:multiLevelType w:val="hybridMultilevel"/>
    <w:tmpl w:val="A38C9B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60305027"/>
    <w:multiLevelType w:val="hybridMultilevel"/>
    <w:tmpl w:val="5FDCDE0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61EF5F36"/>
    <w:multiLevelType w:val="multilevel"/>
    <w:tmpl w:val="CD36354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650842AC"/>
    <w:multiLevelType w:val="hybridMultilevel"/>
    <w:tmpl w:val="4A621FDE"/>
    <w:lvl w:ilvl="0" w:tplc="8BDAC000">
      <w:start w:val="1996"/>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1" w15:restartNumberingAfterBreak="0">
    <w:nsid w:val="65775D54"/>
    <w:multiLevelType w:val="hybridMultilevel"/>
    <w:tmpl w:val="171E36B8"/>
    <w:lvl w:ilvl="0" w:tplc="BB008054">
      <w:start w:val="1"/>
      <w:numFmt w:val="decimal"/>
      <w:lvlText w:val="%1."/>
      <w:lvlJc w:val="left"/>
      <w:pPr>
        <w:ind w:left="720" w:hanging="360"/>
      </w:pPr>
      <w:rPr>
        <w:rFonts w:hint="default"/>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66406B57"/>
    <w:multiLevelType w:val="multilevel"/>
    <w:tmpl w:val="7478A3A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673E1576"/>
    <w:multiLevelType w:val="hybridMultilevel"/>
    <w:tmpl w:val="E5EADF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6A91012B"/>
    <w:multiLevelType w:val="hybridMultilevel"/>
    <w:tmpl w:val="E73222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6D9411A7"/>
    <w:multiLevelType w:val="multilevel"/>
    <w:tmpl w:val="B5ECC9B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6E340EEA"/>
    <w:multiLevelType w:val="multilevel"/>
    <w:tmpl w:val="D3FCE8E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Times New Roman" w:hAnsi="Times New Roman" w:cs="Times New Roman"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FF84E73"/>
    <w:multiLevelType w:val="hybridMultilevel"/>
    <w:tmpl w:val="20B8A2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70885DB4"/>
    <w:multiLevelType w:val="hybridMultilevel"/>
    <w:tmpl w:val="311EA4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718139F7"/>
    <w:multiLevelType w:val="multilevel"/>
    <w:tmpl w:val="472CBF9A"/>
    <w:lvl w:ilvl="0">
      <w:start w:val="1"/>
      <w:numFmt w:val="decimal"/>
      <w:lvlText w:val="%1"/>
      <w:lvlJc w:val="left"/>
      <w:pPr>
        <w:ind w:left="420" w:hanging="420"/>
      </w:pPr>
      <w:rPr>
        <w:rFonts w:hint="default"/>
        <w:sz w:val="28"/>
        <w:szCs w:val="28"/>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0" w15:restartNumberingAfterBreak="0">
    <w:nsid w:val="75F45C6D"/>
    <w:multiLevelType w:val="hybridMultilevel"/>
    <w:tmpl w:val="196EDC36"/>
    <w:lvl w:ilvl="0" w:tplc="1FC8AB2A">
      <w:start w:val="14"/>
      <w:numFmt w:val="bullet"/>
      <w:lvlText w:val="–"/>
      <w:lvlJc w:val="left"/>
      <w:pPr>
        <w:ind w:left="1069" w:hanging="360"/>
      </w:pPr>
      <w:rPr>
        <w:rFonts w:ascii="Times New Roman" w:eastAsia="Calibri" w:hAnsi="Times New Roman" w:cs="Times New Roman" w:hint="default"/>
        <w:b/>
        <w:color w:val="000000"/>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1" w15:restartNumberingAfterBreak="0">
    <w:nsid w:val="7C9E0F23"/>
    <w:multiLevelType w:val="hybridMultilevel"/>
    <w:tmpl w:val="5FDCDE0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7D3C2F55"/>
    <w:multiLevelType w:val="hybridMultilevel"/>
    <w:tmpl w:val="098EF9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7DB738C7"/>
    <w:multiLevelType w:val="hybridMultilevel"/>
    <w:tmpl w:val="B07ACB58"/>
    <w:lvl w:ilvl="0" w:tplc="6E402B2C">
      <w:start w:val="1"/>
      <w:numFmt w:val="decimal"/>
      <w:lvlText w:val="%1."/>
      <w:lvlJc w:val="left"/>
      <w:pPr>
        <w:ind w:left="1069" w:hanging="360"/>
      </w:pPr>
      <w:rPr>
        <w:rFonts w:ascii="Times New Roman" w:eastAsiaTheme="minorHAnsi" w:hAnsi="Times New Roman" w:cs="Times New Roman"/>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4" w15:restartNumberingAfterBreak="0">
    <w:nsid w:val="7EEF5B3A"/>
    <w:multiLevelType w:val="hybridMultilevel"/>
    <w:tmpl w:val="740667AC"/>
    <w:lvl w:ilvl="0" w:tplc="7B2E3B58">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69836366">
    <w:abstractNumId w:val="59"/>
  </w:num>
  <w:num w:numId="2" w16cid:durableId="1045254623">
    <w:abstractNumId w:val="63"/>
  </w:num>
  <w:num w:numId="3" w16cid:durableId="1439372365">
    <w:abstractNumId w:val="8"/>
  </w:num>
  <w:num w:numId="4" w16cid:durableId="1000085828">
    <w:abstractNumId w:val="18"/>
  </w:num>
  <w:num w:numId="5" w16cid:durableId="665286499">
    <w:abstractNumId w:val="7"/>
  </w:num>
  <w:num w:numId="6" w16cid:durableId="581524800">
    <w:abstractNumId w:val="24"/>
  </w:num>
  <w:num w:numId="7" w16cid:durableId="53164541">
    <w:abstractNumId w:val="36"/>
  </w:num>
  <w:num w:numId="8" w16cid:durableId="2140412952">
    <w:abstractNumId w:val="49"/>
  </w:num>
  <w:num w:numId="9" w16cid:durableId="1403328950">
    <w:abstractNumId w:val="40"/>
  </w:num>
  <w:num w:numId="10" w16cid:durableId="612637411">
    <w:abstractNumId w:val="30"/>
  </w:num>
  <w:num w:numId="11" w16cid:durableId="778648723">
    <w:abstractNumId w:val="52"/>
  </w:num>
  <w:num w:numId="12" w16cid:durableId="1229271898">
    <w:abstractNumId w:val="55"/>
  </w:num>
  <w:num w:numId="13" w16cid:durableId="1314673188">
    <w:abstractNumId w:val="29"/>
  </w:num>
  <w:num w:numId="14" w16cid:durableId="1443037678">
    <w:abstractNumId w:val="4"/>
  </w:num>
  <w:num w:numId="15" w16cid:durableId="336809593">
    <w:abstractNumId w:val="27"/>
  </w:num>
  <w:num w:numId="16" w16cid:durableId="1743598821">
    <w:abstractNumId w:val="21"/>
  </w:num>
  <w:num w:numId="17" w16cid:durableId="1060785185">
    <w:abstractNumId w:val="13"/>
  </w:num>
  <w:num w:numId="18" w16cid:durableId="1314217390">
    <w:abstractNumId w:val="33"/>
  </w:num>
  <w:num w:numId="19" w16cid:durableId="1795564203">
    <w:abstractNumId w:val="1"/>
  </w:num>
  <w:num w:numId="20" w16cid:durableId="383025029">
    <w:abstractNumId w:val="6"/>
  </w:num>
  <w:num w:numId="21" w16cid:durableId="1627083508">
    <w:abstractNumId w:val="22"/>
  </w:num>
  <w:num w:numId="22" w16cid:durableId="24521335">
    <w:abstractNumId w:val="39"/>
  </w:num>
  <w:num w:numId="23" w16cid:durableId="717974162">
    <w:abstractNumId w:val="37"/>
  </w:num>
  <w:num w:numId="24" w16cid:durableId="2126077316">
    <w:abstractNumId w:val="9"/>
  </w:num>
  <w:num w:numId="25" w16cid:durableId="1781139940">
    <w:abstractNumId w:val="56"/>
  </w:num>
  <w:num w:numId="26" w16cid:durableId="264121081">
    <w:abstractNumId w:val="45"/>
  </w:num>
  <w:num w:numId="27" w16cid:durableId="1381053577">
    <w:abstractNumId w:val="3"/>
  </w:num>
  <w:num w:numId="28" w16cid:durableId="486089002">
    <w:abstractNumId w:val="42"/>
  </w:num>
  <w:num w:numId="29" w16cid:durableId="1072314819">
    <w:abstractNumId w:val="57"/>
  </w:num>
  <w:num w:numId="30" w16cid:durableId="193928166">
    <w:abstractNumId w:val="35"/>
  </w:num>
  <w:num w:numId="31" w16cid:durableId="450326234">
    <w:abstractNumId w:val="61"/>
  </w:num>
  <w:num w:numId="32" w16cid:durableId="201358864">
    <w:abstractNumId w:val="0"/>
  </w:num>
  <w:num w:numId="33" w16cid:durableId="1893886411">
    <w:abstractNumId w:val="17"/>
  </w:num>
  <w:num w:numId="34" w16cid:durableId="1717507708">
    <w:abstractNumId w:val="2"/>
  </w:num>
  <w:num w:numId="35" w16cid:durableId="397047977">
    <w:abstractNumId w:val="10"/>
  </w:num>
  <w:num w:numId="36" w16cid:durableId="500780781">
    <w:abstractNumId w:val="53"/>
  </w:num>
  <w:num w:numId="37" w16cid:durableId="157044709">
    <w:abstractNumId w:val="38"/>
  </w:num>
  <w:num w:numId="38" w16cid:durableId="2004702086">
    <w:abstractNumId w:val="31"/>
  </w:num>
  <w:num w:numId="39" w16cid:durableId="753823425">
    <w:abstractNumId w:val="64"/>
  </w:num>
  <w:num w:numId="40" w16cid:durableId="1280524784">
    <w:abstractNumId w:val="23"/>
  </w:num>
  <w:num w:numId="41" w16cid:durableId="934438442">
    <w:abstractNumId w:val="28"/>
  </w:num>
  <w:num w:numId="42" w16cid:durableId="969822840">
    <w:abstractNumId w:val="34"/>
  </w:num>
  <w:num w:numId="43" w16cid:durableId="1807121296">
    <w:abstractNumId w:val="51"/>
  </w:num>
  <w:num w:numId="44" w16cid:durableId="1636180446">
    <w:abstractNumId w:val="41"/>
  </w:num>
  <w:num w:numId="45" w16cid:durableId="762185481">
    <w:abstractNumId w:val="5"/>
  </w:num>
  <w:num w:numId="46" w16cid:durableId="1869440518">
    <w:abstractNumId w:val="46"/>
  </w:num>
  <w:num w:numId="47" w16cid:durableId="602959690">
    <w:abstractNumId w:val="19"/>
  </w:num>
  <w:num w:numId="48" w16cid:durableId="259264743">
    <w:abstractNumId w:val="43"/>
  </w:num>
  <w:num w:numId="49" w16cid:durableId="144395820">
    <w:abstractNumId w:val="48"/>
  </w:num>
  <w:num w:numId="50" w16cid:durableId="1142385103">
    <w:abstractNumId w:val="15"/>
  </w:num>
  <w:num w:numId="51" w16cid:durableId="1991902563">
    <w:abstractNumId w:val="11"/>
  </w:num>
  <w:num w:numId="52" w16cid:durableId="1490049562">
    <w:abstractNumId w:val="12"/>
  </w:num>
  <w:num w:numId="53" w16cid:durableId="249703630">
    <w:abstractNumId w:val="20"/>
  </w:num>
  <w:num w:numId="54" w16cid:durableId="1331375449">
    <w:abstractNumId w:val="26"/>
  </w:num>
  <w:num w:numId="55" w16cid:durableId="422263544">
    <w:abstractNumId w:val="16"/>
  </w:num>
  <w:num w:numId="56" w16cid:durableId="1078283492">
    <w:abstractNumId w:val="25"/>
  </w:num>
  <w:num w:numId="57" w16cid:durableId="1047797024">
    <w:abstractNumId w:val="62"/>
  </w:num>
  <w:num w:numId="58" w16cid:durableId="1786534650">
    <w:abstractNumId w:val="54"/>
  </w:num>
  <w:num w:numId="59" w16cid:durableId="59403258">
    <w:abstractNumId w:val="47"/>
  </w:num>
  <w:num w:numId="60" w16cid:durableId="1179930277">
    <w:abstractNumId w:val="32"/>
  </w:num>
  <w:num w:numId="61" w16cid:durableId="312294639">
    <w:abstractNumId w:val="14"/>
  </w:num>
  <w:num w:numId="62" w16cid:durableId="758868494">
    <w:abstractNumId w:val="58"/>
  </w:num>
  <w:num w:numId="63" w16cid:durableId="1302081882">
    <w:abstractNumId w:val="60"/>
  </w:num>
  <w:num w:numId="64" w16cid:durableId="1471943866">
    <w:abstractNumId w:val="50"/>
  </w:num>
  <w:num w:numId="65" w16cid:durableId="101651890">
    <w:abstractNumId w:val="44"/>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582A"/>
    <w:rsid w:val="00001AE8"/>
    <w:rsid w:val="00001C96"/>
    <w:rsid w:val="00004823"/>
    <w:rsid w:val="0000528C"/>
    <w:rsid w:val="00005D3C"/>
    <w:rsid w:val="00005D63"/>
    <w:rsid w:val="00005F50"/>
    <w:rsid w:val="00011D75"/>
    <w:rsid w:val="00011DE0"/>
    <w:rsid w:val="000125DB"/>
    <w:rsid w:val="000127B6"/>
    <w:rsid w:val="00012E5C"/>
    <w:rsid w:val="0001582F"/>
    <w:rsid w:val="000273FA"/>
    <w:rsid w:val="0002764A"/>
    <w:rsid w:val="00030635"/>
    <w:rsid w:val="0003084A"/>
    <w:rsid w:val="00033095"/>
    <w:rsid w:val="00035C3F"/>
    <w:rsid w:val="00036662"/>
    <w:rsid w:val="0003705C"/>
    <w:rsid w:val="0003729E"/>
    <w:rsid w:val="000375F5"/>
    <w:rsid w:val="00037C5A"/>
    <w:rsid w:val="00040BDD"/>
    <w:rsid w:val="00040C3E"/>
    <w:rsid w:val="0004125D"/>
    <w:rsid w:val="00041350"/>
    <w:rsid w:val="00041E73"/>
    <w:rsid w:val="0004276F"/>
    <w:rsid w:val="00043D48"/>
    <w:rsid w:val="00043F94"/>
    <w:rsid w:val="00044A35"/>
    <w:rsid w:val="00045C2B"/>
    <w:rsid w:val="00046263"/>
    <w:rsid w:val="00046736"/>
    <w:rsid w:val="00046EBA"/>
    <w:rsid w:val="000471D2"/>
    <w:rsid w:val="0004742E"/>
    <w:rsid w:val="00047B62"/>
    <w:rsid w:val="00053745"/>
    <w:rsid w:val="00054A09"/>
    <w:rsid w:val="00055B73"/>
    <w:rsid w:val="00056C56"/>
    <w:rsid w:val="00056F9F"/>
    <w:rsid w:val="0006006C"/>
    <w:rsid w:val="00060420"/>
    <w:rsid w:val="000615A5"/>
    <w:rsid w:val="000621FF"/>
    <w:rsid w:val="00065E90"/>
    <w:rsid w:val="0006794A"/>
    <w:rsid w:val="0007085F"/>
    <w:rsid w:val="00070B61"/>
    <w:rsid w:val="00073629"/>
    <w:rsid w:val="000736AF"/>
    <w:rsid w:val="0007544B"/>
    <w:rsid w:val="0007645B"/>
    <w:rsid w:val="00077FB3"/>
    <w:rsid w:val="00084211"/>
    <w:rsid w:val="00084529"/>
    <w:rsid w:val="00084D13"/>
    <w:rsid w:val="00086A4D"/>
    <w:rsid w:val="00086B36"/>
    <w:rsid w:val="0008733D"/>
    <w:rsid w:val="00090DF4"/>
    <w:rsid w:val="00094123"/>
    <w:rsid w:val="00095296"/>
    <w:rsid w:val="0009657A"/>
    <w:rsid w:val="000970F2"/>
    <w:rsid w:val="000A0FC1"/>
    <w:rsid w:val="000A3538"/>
    <w:rsid w:val="000A3B91"/>
    <w:rsid w:val="000A4416"/>
    <w:rsid w:val="000A4CE0"/>
    <w:rsid w:val="000A74B0"/>
    <w:rsid w:val="000A7D31"/>
    <w:rsid w:val="000B1330"/>
    <w:rsid w:val="000B2910"/>
    <w:rsid w:val="000B3B5A"/>
    <w:rsid w:val="000B4813"/>
    <w:rsid w:val="000B63C1"/>
    <w:rsid w:val="000B65CA"/>
    <w:rsid w:val="000B7551"/>
    <w:rsid w:val="000C046B"/>
    <w:rsid w:val="000C1917"/>
    <w:rsid w:val="000C36C9"/>
    <w:rsid w:val="000C43A4"/>
    <w:rsid w:val="000C66B8"/>
    <w:rsid w:val="000C76F0"/>
    <w:rsid w:val="000C78C6"/>
    <w:rsid w:val="000D2A35"/>
    <w:rsid w:val="000D445A"/>
    <w:rsid w:val="000D4C53"/>
    <w:rsid w:val="000D5872"/>
    <w:rsid w:val="000D7ACA"/>
    <w:rsid w:val="000E2D34"/>
    <w:rsid w:val="000E2FED"/>
    <w:rsid w:val="000E52B5"/>
    <w:rsid w:val="000E53D0"/>
    <w:rsid w:val="000E74A1"/>
    <w:rsid w:val="000F203F"/>
    <w:rsid w:val="000F27DC"/>
    <w:rsid w:val="000F3A6F"/>
    <w:rsid w:val="000F4647"/>
    <w:rsid w:val="000F5763"/>
    <w:rsid w:val="0010023A"/>
    <w:rsid w:val="00104B52"/>
    <w:rsid w:val="00106035"/>
    <w:rsid w:val="001067E9"/>
    <w:rsid w:val="00112047"/>
    <w:rsid w:val="00112480"/>
    <w:rsid w:val="001141C8"/>
    <w:rsid w:val="001154C0"/>
    <w:rsid w:val="00121F7C"/>
    <w:rsid w:val="0013186D"/>
    <w:rsid w:val="00131AD0"/>
    <w:rsid w:val="00131BFA"/>
    <w:rsid w:val="0013257A"/>
    <w:rsid w:val="001326F3"/>
    <w:rsid w:val="00132AAF"/>
    <w:rsid w:val="00133630"/>
    <w:rsid w:val="00133EC5"/>
    <w:rsid w:val="001343F6"/>
    <w:rsid w:val="00134B70"/>
    <w:rsid w:val="0013526F"/>
    <w:rsid w:val="001356D9"/>
    <w:rsid w:val="001358D9"/>
    <w:rsid w:val="001367EE"/>
    <w:rsid w:val="0014040A"/>
    <w:rsid w:val="001458A8"/>
    <w:rsid w:val="00145ADB"/>
    <w:rsid w:val="00150BF8"/>
    <w:rsid w:val="001511D0"/>
    <w:rsid w:val="00151A9E"/>
    <w:rsid w:val="00151C9F"/>
    <w:rsid w:val="00152BC4"/>
    <w:rsid w:val="00153A09"/>
    <w:rsid w:val="00154158"/>
    <w:rsid w:val="0015511B"/>
    <w:rsid w:val="00155537"/>
    <w:rsid w:val="001562BF"/>
    <w:rsid w:val="00160343"/>
    <w:rsid w:val="001618CE"/>
    <w:rsid w:val="001624E8"/>
    <w:rsid w:val="00163BD7"/>
    <w:rsid w:val="00164296"/>
    <w:rsid w:val="00165029"/>
    <w:rsid w:val="00165CD2"/>
    <w:rsid w:val="001674B7"/>
    <w:rsid w:val="00167988"/>
    <w:rsid w:val="001702A1"/>
    <w:rsid w:val="00171883"/>
    <w:rsid w:val="00171886"/>
    <w:rsid w:val="001729EA"/>
    <w:rsid w:val="00174AFD"/>
    <w:rsid w:val="00180765"/>
    <w:rsid w:val="00180B96"/>
    <w:rsid w:val="0018663F"/>
    <w:rsid w:val="0019089B"/>
    <w:rsid w:val="00190C1A"/>
    <w:rsid w:val="001911B7"/>
    <w:rsid w:val="00193718"/>
    <w:rsid w:val="00197DE7"/>
    <w:rsid w:val="001A039E"/>
    <w:rsid w:val="001A2836"/>
    <w:rsid w:val="001A29A6"/>
    <w:rsid w:val="001A376D"/>
    <w:rsid w:val="001A46FD"/>
    <w:rsid w:val="001A6417"/>
    <w:rsid w:val="001B0797"/>
    <w:rsid w:val="001B0E31"/>
    <w:rsid w:val="001B2560"/>
    <w:rsid w:val="001B3DB1"/>
    <w:rsid w:val="001B6C1D"/>
    <w:rsid w:val="001B6DD8"/>
    <w:rsid w:val="001C04A0"/>
    <w:rsid w:val="001C112B"/>
    <w:rsid w:val="001C1A68"/>
    <w:rsid w:val="001C1C31"/>
    <w:rsid w:val="001C6281"/>
    <w:rsid w:val="001C6A9E"/>
    <w:rsid w:val="001C6D16"/>
    <w:rsid w:val="001C75A2"/>
    <w:rsid w:val="001D0D13"/>
    <w:rsid w:val="001D0FF2"/>
    <w:rsid w:val="001D1F14"/>
    <w:rsid w:val="001E0757"/>
    <w:rsid w:val="001E1F44"/>
    <w:rsid w:val="001E22DC"/>
    <w:rsid w:val="001E2FD7"/>
    <w:rsid w:val="001E3D97"/>
    <w:rsid w:val="001E5EFA"/>
    <w:rsid w:val="001F00EB"/>
    <w:rsid w:val="001F0CB2"/>
    <w:rsid w:val="001F2D63"/>
    <w:rsid w:val="001F3F39"/>
    <w:rsid w:val="001F488C"/>
    <w:rsid w:val="001F4D78"/>
    <w:rsid w:val="00200A7B"/>
    <w:rsid w:val="00200FC8"/>
    <w:rsid w:val="002012C4"/>
    <w:rsid w:val="00210253"/>
    <w:rsid w:val="00211214"/>
    <w:rsid w:val="0021268B"/>
    <w:rsid w:val="0021356A"/>
    <w:rsid w:val="0021371E"/>
    <w:rsid w:val="00213B68"/>
    <w:rsid w:val="00213EAD"/>
    <w:rsid w:val="002146CF"/>
    <w:rsid w:val="002153D6"/>
    <w:rsid w:val="00222468"/>
    <w:rsid w:val="00224643"/>
    <w:rsid w:val="0023154D"/>
    <w:rsid w:val="00231606"/>
    <w:rsid w:val="00231A87"/>
    <w:rsid w:val="00231B1C"/>
    <w:rsid w:val="0023261B"/>
    <w:rsid w:val="002335F3"/>
    <w:rsid w:val="0023422E"/>
    <w:rsid w:val="00235959"/>
    <w:rsid w:val="002361BE"/>
    <w:rsid w:val="00236615"/>
    <w:rsid w:val="00237999"/>
    <w:rsid w:val="00241ABA"/>
    <w:rsid w:val="00244492"/>
    <w:rsid w:val="00251B49"/>
    <w:rsid w:val="00253619"/>
    <w:rsid w:val="00254696"/>
    <w:rsid w:val="00260097"/>
    <w:rsid w:val="00263B18"/>
    <w:rsid w:val="00264039"/>
    <w:rsid w:val="00264235"/>
    <w:rsid w:val="0026483B"/>
    <w:rsid w:val="00267BE1"/>
    <w:rsid w:val="002727BC"/>
    <w:rsid w:val="0027557D"/>
    <w:rsid w:val="002755F2"/>
    <w:rsid w:val="0027676C"/>
    <w:rsid w:val="0027751B"/>
    <w:rsid w:val="00280ACF"/>
    <w:rsid w:val="00285FC1"/>
    <w:rsid w:val="0028613C"/>
    <w:rsid w:val="0028630E"/>
    <w:rsid w:val="00286A94"/>
    <w:rsid w:val="00290069"/>
    <w:rsid w:val="00297223"/>
    <w:rsid w:val="002A0117"/>
    <w:rsid w:val="002A10D5"/>
    <w:rsid w:val="002A20C1"/>
    <w:rsid w:val="002A5097"/>
    <w:rsid w:val="002A5446"/>
    <w:rsid w:val="002B0330"/>
    <w:rsid w:val="002B0758"/>
    <w:rsid w:val="002B1AD7"/>
    <w:rsid w:val="002B2007"/>
    <w:rsid w:val="002C06AD"/>
    <w:rsid w:val="002C250F"/>
    <w:rsid w:val="002C2B2C"/>
    <w:rsid w:val="002C3F5D"/>
    <w:rsid w:val="002D54C2"/>
    <w:rsid w:val="002E07DF"/>
    <w:rsid w:val="002E17F6"/>
    <w:rsid w:val="002E1A2A"/>
    <w:rsid w:val="002E2E7C"/>
    <w:rsid w:val="002E71A1"/>
    <w:rsid w:val="002E760E"/>
    <w:rsid w:val="002F081C"/>
    <w:rsid w:val="002F266F"/>
    <w:rsid w:val="002F2B0A"/>
    <w:rsid w:val="002F5CD9"/>
    <w:rsid w:val="002F6B97"/>
    <w:rsid w:val="002F6DAD"/>
    <w:rsid w:val="003005CE"/>
    <w:rsid w:val="003016E4"/>
    <w:rsid w:val="003020CB"/>
    <w:rsid w:val="0030508B"/>
    <w:rsid w:val="0030660E"/>
    <w:rsid w:val="0030698F"/>
    <w:rsid w:val="00315658"/>
    <w:rsid w:val="00317D53"/>
    <w:rsid w:val="00320E65"/>
    <w:rsid w:val="00322CA9"/>
    <w:rsid w:val="00323120"/>
    <w:rsid w:val="00323518"/>
    <w:rsid w:val="00325252"/>
    <w:rsid w:val="00325282"/>
    <w:rsid w:val="0033142C"/>
    <w:rsid w:val="00332CFF"/>
    <w:rsid w:val="00334B7E"/>
    <w:rsid w:val="00334FC2"/>
    <w:rsid w:val="00336EE5"/>
    <w:rsid w:val="0033768F"/>
    <w:rsid w:val="0034254E"/>
    <w:rsid w:val="003441B4"/>
    <w:rsid w:val="00345421"/>
    <w:rsid w:val="00352A76"/>
    <w:rsid w:val="00355EC3"/>
    <w:rsid w:val="0036044D"/>
    <w:rsid w:val="00360DD6"/>
    <w:rsid w:val="00361AE7"/>
    <w:rsid w:val="00362174"/>
    <w:rsid w:val="003633C0"/>
    <w:rsid w:val="00363B3A"/>
    <w:rsid w:val="003652B0"/>
    <w:rsid w:val="00366A91"/>
    <w:rsid w:val="00367835"/>
    <w:rsid w:val="00367D66"/>
    <w:rsid w:val="00370948"/>
    <w:rsid w:val="00370A23"/>
    <w:rsid w:val="0037132D"/>
    <w:rsid w:val="00373466"/>
    <w:rsid w:val="003762D7"/>
    <w:rsid w:val="00376BD1"/>
    <w:rsid w:val="00380867"/>
    <w:rsid w:val="00381AF8"/>
    <w:rsid w:val="003843F0"/>
    <w:rsid w:val="00384A70"/>
    <w:rsid w:val="00386312"/>
    <w:rsid w:val="003872D2"/>
    <w:rsid w:val="003903A9"/>
    <w:rsid w:val="00391062"/>
    <w:rsid w:val="00391648"/>
    <w:rsid w:val="003928D0"/>
    <w:rsid w:val="00395A66"/>
    <w:rsid w:val="0039620C"/>
    <w:rsid w:val="003A1304"/>
    <w:rsid w:val="003A28DA"/>
    <w:rsid w:val="003A44BE"/>
    <w:rsid w:val="003A5BA7"/>
    <w:rsid w:val="003B2850"/>
    <w:rsid w:val="003B3263"/>
    <w:rsid w:val="003B4054"/>
    <w:rsid w:val="003B4875"/>
    <w:rsid w:val="003B606C"/>
    <w:rsid w:val="003B6A25"/>
    <w:rsid w:val="003B7FBC"/>
    <w:rsid w:val="003C03F4"/>
    <w:rsid w:val="003C0481"/>
    <w:rsid w:val="003C059C"/>
    <w:rsid w:val="003C46A0"/>
    <w:rsid w:val="003C7702"/>
    <w:rsid w:val="003D1FE0"/>
    <w:rsid w:val="003D2D50"/>
    <w:rsid w:val="003D2DFA"/>
    <w:rsid w:val="003D52CA"/>
    <w:rsid w:val="003D5C35"/>
    <w:rsid w:val="003D6320"/>
    <w:rsid w:val="003D7084"/>
    <w:rsid w:val="003E08DC"/>
    <w:rsid w:val="003E0BDD"/>
    <w:rsid w:val="003E0E2A"/>
    <w:rsid w:val="003E0FB7"/>
    <w:rsid w:val="003E245F"/>
    <w:rsid w:val="003E33BF"/>
    <w:rsid w:val="003E3D5D"/>
    <w:rsid w:val="003E69C4"/>
    <w:rsid w:val="003E796F"/>
    <w:rsid w:val="003F0270"/>
    <w:rsid w:val="003F22C0"/>
    <w:rsid w:val="003F4A04"/>
    <w:rsid w:val="00401A97"/>
    <w:rsid w:val="00401CE6"/>
    <w:rsid w:val="0040510C"/>
    <w:rsid w:val="0040561E"/>
    <w:rsid w:val="00410A66"/>
    <w:rsid w:val="0041110B"/>
    <w:rsid w:val="00411A37"/>
    <w:rsid w:val="0041361C"/>
    <w:rsid w:val="0041387D"/>
    <w:rsid w:val="00413A66"/>
    <w:rsid w:val="0041671E"/>
    <w:rsid w:val="00416737"/>
    <w:rsid w:val="0042077A"/>
    <w:rsid w:val="0042102B"/>
    <w:rsid w:val="004219E5"/>
    <w:rsid w:val="004220F9"/>
    <w:rsid w:val="00427D39"/>
    <w:rsid w:val="00430DD0"/>
    <w:rsid w:val="004310CA"/>
    <w:rsid w:val="004311DB"/>
    <w:rsid w:val="00433438"/>
    <w:rsid w:val="00440379"/>
    <w:rsid w:val="00441E12"/>
    <w:rsid w:val="0044272C"/>
    <w:rsid w:val="00442CE0"/>
    <w:rsid w:val="0044380F"/>
    <w:rsid w:val="004440B8"/>
    <w:rsid w:val="0044411A"/>
    <w:rsid w:val="0044465E"/>
    <w:rsid w:val="00444D84"/>
    <w:rsid w:val="004462BF"/>
    <w:rsid w:val="0044751F"/>
    <w:rsid w:val="004502EF"/>
    <w:rsid w:val="00451AA7"/>
    <w:rsid w:val="004542DD"/>
    <w:rsid w:val="004547DC"/>
    <w:rsid w:val="0045670F"/>
    <w:rsid w:val="00460D14"/>
    <w:rsid w:val="004619A8"/>
    <w:rsid w:val="00461A73"/>
    <w:rsid w:val="0046279A"/>
    <w:rsid w:val="00463827"/>
    <w:rsid w:val="00463963"/>
    <w:rsid w:val="004645CE"/>
    <w:rsid w:val="004647D8"/>
    <w:rsid w:val="00465672"/>
    <w:rsid w:val="00467B36"/>
    <w:rsid w:val="0047034C"/>
    <w:rsid w:val="00471E14"/>
    <w:rsid w:val="00474C10"/>
    <w:rsid w:val="0047756E"/>
    <w:rsid w:val="00481FDC"/>
    <w:rsid w:val="00482585"/>
    <w:rsid w:val="00484FA9"/>
    <w:rsid w:val="004857DF"/>
    <w:rsid w:val="00487F31"/>
    <w:rsid w:val="004909DE"/>
    <w:rsid w:val="004910DC"/>
    <w:rsid w:val="00494073"/>
    <w:rsid w:val="004941FC"/>
    <w:rsid w:val="0049462C"/>
    <w:rsid w:val="00495B27"/>
    <w:rsid w:val="00495BAF"/>
    <w:rsid w:val="00496404"/>
    <w:rsid w:val="004A02E4"/>
    <w:rsid w:val="004A2EA3"/>
    <w:rsid w:val="004A3A5B"/>
    <w:rsid w:val="004A4425"/>
    <w:rsid w:val="004A5085"/>
    <w:rsid w:val="004A571A"/>
    <w:rsid w:val="004A62C0"/>
    <w:rsid w:val="004A7232"/>
    <w:rsid w:val="004A76A3"/>
    <w:rsid w:val="004B0635"/>
    <w:rsid w:val="004B1846"/>
    <w:rsid w:val="004B1F85"/>
    <w:rsid w:val="004B2911"/>
    <w:rsid w:val="004B2B61"/>
    <w:rsid w:val="004B4066"/>
    <w:rsid w:val="004B575B"/>
    <w:rsid w:val="004B7091"/>
    <w:rsid w:val="004C00C3"/>
    <w:rsid w:val="004C02BA"/>
    <w:rsid w:val="004C0ACC"/>
    <w:rsid w:val="004C10F8"/>
    <w:rsid w:val="004C11FE"/>
    <w:rsid w:val="004C3101"/>
    <w:rsid w:val="004C4F82"/>
    <w:rsid w:val="004C6ECB"/>
    <w:rsid w:val="004C722D"/>
    <w:rsid w:val="004C749F"/>
    <w:rsid w:val="004D0214"/>
    <w:rsid w:val="004D1424"/>
    <w:rsid w:val="004D1B68"/>
    <w:rsid w:val="004D4279"/>
    <w:rsid w:val="004D517F"/>
    <w:rsid w:val="004D7CAA"/>
    <w:rsid w:val="004E2ADA"/>
    <w:rsid w:val="004E5704"/>
    <w:rsid w:val="004F2E44"/>
    <w:rsid w:val="004F4688"/>
    <w:rsid w:val="004F58E8"/>
    <w:rsid w:val="004F7831"/>
    <w:rsid w:val="004F7BBC"/>
    <w:rsid w:val="004F7DBF"/>
    <w:rsid w:val="00500444"/>
    <w:rsid w:val="00501708"/>
    <w:rsid w:val="00501D08"/>
    <w:rsid w:val="0050265C"/>
    <w:rsid w:val="0050275F"/>
    <w:rsid w:val="005034A0"/>
    <w:rsid w:val="00503F25"/>
    <w:rsid w:val="005121DD"/>
    <w:rsid w:val="005132D5"/>
    <w:rsid w:val="005139E2"/>
    <w:rsid w:val="0051426C"/>
    <w:rsid w:val="00514F22"/>
    <w:rsid w:val="005152DF"/>
    <w:rsid w:val="00516972"/>
    <w:rsid w:val="005213D4"/>
    <w:rsid w:val="00521898"/>
    <w:rsid w:val="00522421"/>
    <w:rsid w:val="00527421"/>
    <w:rsid w:val="00527F0F"/>
    <w:rsid w:val="005321D4"/>
    <w:rsid w:val="005331A9"/>
    <w:rsid w:val="005331F7"/>
    <w:rsid w:val="005353C2"/>
    <w:rsid w:val="00541931"/>
    <w:rsid w:val="005424EE"/>
    <w:rsid w:val="00543242"/>
    <w:rsid w:val="00543742"/>
    <w:rsid w:val="00547354"/>
    <w:rsid w:val="00547526"/>
    <w:rsid w:val="005511F4"/>
    <w:rsid w:val="005529B1"/>
    <w:rsid w:val="005535BB"/>
    <w:rsid w:val="005546D7"/>
    <w:rsid w:val="00554D73"/>
    <w:rsid w:val="00556916"/>
    <w:rsid w:val="005600DF"/>
    <w:rsid w:val="00563FEA"/>
    <w:rsid w:val="00564BCA"/>
    <w:rsid w:val="005712CA"/>
    <w:rsid w:val="005728F5"/>
    <w:rsid w:val="00573537"/>
    <w:rsid w:val="00575C05"/>
    <w:rsid w:val="00575CDF"/>
    <w:rsid w:val="0057795F"/>
    <w:rsid w:val="0058101B"/>
    <w:rsid w:val="00587F68"/>
    <w:rsid w:val="005903F3"/>
    <w:rsid w:val="00590654"/>
    <w:rsid w:val="00590C55"/>
    <w:rsid w:val="005925A6"/>
    <w:rsid w:val="00592BA9"/>
    <w:rsid w:val="005936D4"/>
    <w:rsid w:val="00596F5A"/>
    <w:rsid w:val="00597F03"/>
    <w:rsid w:val="005A0103"/>
    <w:rsid w:val="005A2110"/>
    <w:rsid w:val="005A345D"/>
    <w:rsid w:val="005A3B21"/>
    <w:rsid w:val="005A5856"/>
    <w:rsid w:val="005B0831"/>
    <w:rsid w:val="005B08A0"/>
    <w:rsid w:val="005B0F33"/>
    <w:rsid w:val="005B2839"/>
    <w:rsid w:val="005B2E14"/>
    <w:rsid w:val="005B626D"/>
    <w:rsid w:val="005B64D8"/>
    <w:rsid w:val="005B6EE1"/>
    <w:rsid w:val="005B7D69"/>
    <w:rsid w:val="005B7F52"/>
    <w:rsid w:val="005C5318"/>
    <w:rsid w:val="005C5823"/>
    <w:rsid w:val="005C59F6"/>
    <w:rsid w:val="005C60F3"/>
    <w:rsid w:val="005C632C"/>
    <w:rsid w:val="005C6AE7"/>
    <w:rsid w:val="005D0629"/>
    <w:rsid w:val="005D216A"/>
    <w:rsid w:val="005D292D"/>
    <w:rsid w:val="005D473C"/>
    <w:rsid w:val="005D67D9"/>
    <w:rsid w:val="005D7765"/>
    <w:rsid w:val="005D7DB4"/>
    <w:rsid w:val="005E2211"/>
    <w:rsid w:val="005E230B"/>
    <w:rsid w:val="005E4B99"/>
    <w:rsid w:val="005E63AD"/>
    <w:rsid w:val="005F26C9"/>
    <w:rsid w:val="005F3424"/>
    <w:rsid w:val="005F3D5C"/>
    <w:rsid w:val="005F4941"/>
    <w:rsid w:val="005F7A18"/>
    <w:rsid w:val="00600346"/>
    <w:rsid w:val="00600B5E"/>
    <w:rsid w:val="0060191C"/>
    <w:rsid w:val="006034E8"/>
    <w:rsid w:val="00603FB8"/>
    <w:rsid w:val="0060402B"/>
    <w:rsid w:val="0060408F"/>
    <w:rsid w:val="006055F9"/>
    <w:rsid w:val="00605741"/>
    <w:rsid w:val="00605EA1"/>
    <w:rsid w:val="006063D2"/>
    <w:rsid w:val="0060751D"/>
    <w:rsid w:val="006078EC"/>
    <w:rsid w:val="00607D30"/>
    <w:rsid w:val="00610D0F"/>
    <w:rsid w:val="006111C9"/>
    <w:rsid w:val="00613B16"/>
    <w:rsid w:val="00613BB0"/>
    <w:rsid w:val="00613E41"/>
    <w:rsid w:val="0061436E"/>
    <w:rsid w:val="006163A1"/>
    <w:rsid w:val="00616614"/>
    <w:rsid w:val="006202E0"/>
    <w:rsid w:val="00622681"/>
    <w:rsid w:val="006229E8"/>
    <w:rsid w:val="00623646"/>
    <w:rsid w:val="00623BE3"/>
    <w:rsid w:val="00630582"/>
    <w:rsid w:val="00630A42"/>
    <w:rsid w:val="00633434"/>
    <w:rsid w:val="00634AC1"/>
    <w:rsid w:val="006376EE"/>
    <w:rsid w:val="006411EB"/>
    <w:rsid w:val="00641BC0"/>
    <w:rsid w:val="00643BB5"/>
    <w:rsid w:val="00645428"/>
    <w:rsid w:val="00650A63"/>
    <w:rsid w:val="00651E56"/>
    <w:rsid w:val="006527F1"/>
    <w:rsid w:val="006541C1"/>
    <w:rsid w:val="00654D37"/>
    <w:rsid w:val="00655472"/>
    <w:rsid w:val="0065551B"/>
    <w:rsid w:val="0066309D"/>
    <w:rsid w:val="00666D65"/>
    <w:rsid w:val="006678F4"/>
    <w:rsid w:val="00667A62"/>
    <w:rsid w:val="00667B85"/>
    <w:rsid w:val="006714BE"/>
    <w:rsid w:val="0067214C"/>
    <w:rsid w:val="00672E23"/>
    <w:rsid w:val="00674612"/>
    <w:rsid w:val="006766FD"/>
    <w:rsid w:val="00676A72"/>
    <w:rsid w:val="006812C2"/>
    <w:rsid w:val="006820B0"/>
    <w:rsid w:val="00683E0F"/>
    <w:rsid w:val="006841CA"/>
    <w:rsid w:val="006851AC"/>
    <w:rsid w:val="00686671"/>
    <w:rsid w:val="006902EE"/>
    <w:rsid w:val="0069114D"/>
    <w:rsid w:val="006920A0"/>
    <w:rsid w:val="0069280F"/>
    <w:rsid w:val="00694499"/>
    <w:rsid w:val="00694508"/>
    <w:rsid w:val="0069457F"/>
    <w:rsid w:val="006A082D"/>
    <w:rsid w:val="006A0A2E"/>
    <w:rsid w:val="006A1391"/>
    <w:rsid w:val="006A6448"/>
    <w:rsid w:val="006A6F5C"/>
    <w:rsid w:val="006A72A9"/>
    <w:rsid w:val="006A7587"/>
    <w:rsid w:val="006B2E66"/>
    <w:rsid w:val="006B586B"/>
    <w:rsid w:val="006B69E2"/>
    <w:rsid w:val="006C024C"/>
    <w:rsid w:val="006C0822"/>
    <w:rsid w:val="006C0EE6"/>
    <w:rsid w:val="006C1020"/>
    <w:rsid w:val="006C1C35"/>
    <w:rsid w:val="006C3D4A"/>
    <w:rsid w:val="006C5E7C"/>
    <w:rsid w:val="006D04F7"/>
    <w:rsid w:val="006D062E"/>
    <w:rsid w:val="006D2260"/>
    <w:rsid w:val="006D350F"/>
    <w:rsid w:val="006D45C4"/>
    <w:rsid w:val="006D57CF"/>
    <w:rsid w:val="006D7A6A"/>
    <w:rsid w:val="006E0C0F"/>
    <w:rsid w:val="006E0D39"/>
    <w:rsid w:val="006E1B27"/>
    <w:rsid w:val="006E2CDB"/>
    <w:rsid w:val="006E6BB1"/>
    <w:rsid w:val="006E72E0"/>
    <w:rsid w:val="006F00A6"/>
    <w:rsid w:val="006F39F0"/>
    <w:rsid w:val="006F5C61"/>
    <w:rsid w:val="007009C8"/>
    <w:rsid w:val="00700F24"/>
    <w:rsid w:val="007032BD"/>
    <w:rsid w:val="0070419E"/>
    <w:rsid w:val="007041E7"/>
    <w:rsid w:val="007048A6"/>
    <w:rsid w:val="00704CD2"/>
    <w:rsid w:val="0070717C"/>
    <w:rsid w:val="007071FE"/>
    <w:rsid w:val="0071234B"/>
    <w:rsid w:val="00712664"/>
    <w:rsid w:val="00712D56"/>
    <w:rsid w:val="0071456A"/>
    <w:rsid w:val="00716667"/>
    <w:rsid w:val="00716E00"/>
    <w:rsid w:val="00727C10"/>
    <w:rsid w:val="007303EC"/>
    <w:rsid w:val="00730F29"/>
    <w:rsid w:val="00732914"/>
    <w:rsid w:val="00734B2F"/>
    <w:rsid w:val="00736A54"/>
    <w:rsid w:val="00737DEA"/>
    <w:rsid w:val="0074157E"/>
    <w:rsid w:val="0074338E"/>
    <w:rsid w:val="00744EDA"/>
    <w:rsid w:val="0074578D"/>
    <w:rsid w:val="007458BD"/>
    <w:rsid w:val="00746522"/>
    <w:rsid w:val="00746EC9"/>
    <w:rsid w:val="00747210"/>
    <w:rsid w:val="00747DA7"/>
    <w:rsid w:val="007517D5"/>
    <w:rsid w:val="00751E28"/>
    <w:rsid w:val="00752A56"/>
    <w:rsid w:val="00755961"/>
    <w:rsid w:val="00755C8F"/>
    <w:rsid w:val="0075639F"/>
    <w:rsid w:val="00760176"/>
    <w:rsid w:val="00761834"/>
    <w:rsid w:val="00761AB5"/>
    <w:rsid w:val="00762042"/>
    <w:rsid w:val="007639DC"/>
    <w:rsid w:val="00763E99"/>
    <w:rsid w:val="00764983"/>
    <w:rsid w:val="00764DDF"/>
    <w:rsid w:val="00766BB4"/>
    <w:rsid w:val="007671CF"/>
    <w:rsid w:val="0077083A"/>
    <w:rsid w:val="00770EA0"/>
    <w:rsid w:val="00771237"/>
    <w:rsid w:val="00771323"/>
    <w:rsid w:val="00773B1C"/>
    <w:rsid w:val="007753C2"/>
    <w:rsid w:val="007758DC"/>
    <w:rsid w:val="007767B3"/>
    <w:rsid w:val="007806E6"/>
    <w:rsid w:val="007823FD"/>
    <w:rsid w:val="00782CA3"/>
    <w:rsid w:val="007862A9"/>
    <w:rsid w:val="00787BC3"/>
    <w:rsid w:val="0079078D"/>
    <w:rsid w:val="00790E4D"/>
    <w:rsid w:val="00790FE0"/>
    <w:rsid w:val="007923F3"/>
    <w:rsid w:val="00792833"/>
    <w:rsid w:val="007931FF"/>
    <w:rsid w:val="007A09DC"/>
    <w:rsid w:val="007A18FA"/>
    <w:rsid w:val="007A2C6A"/>
    <w:rsid w:val="007A4263"/>
    <w:rsid w:val="007A48EB"/>
    <w:rsid w:val="007A7452"/>
    <w:rsid w:val="007B63C7"/>
    <w:rsid w:val="007C0F45"/>
    <w:rsid w:val="007C1959"/>
    <w:rsid w:val="007C322E"/>
    <w:rsid w:val="007D380E"/>
    <w:rsid w:val="007D3FBF"/>
    <w:rsid w:val="007E0B2F"/>
    <w:rsid w:val="007E1093"/>
    <w:rsid w:val="007E1D1B"/>
    <w:rsid w:val="007E26E2"/>
    <w:rsid w:val="007E4516"/>
    <w:rsid w:val="007E5A8B"/>
    <w:rsid w:val="007E6318"/>
    <w:rsid w:val="007E73A5"/>
    <w:rsid w:val="007E7B69"/>
    <w:rsid w:val="007E7FA6"/>
    <w:rsid w:val="007F1359"/>
    <w:rsid w:val="007F13C8"/>
    <w:rsid w:val="007F1F3E"/>
    <w:rsid w:val="007F23D0"/>
    <w:rsid w:val="007F4657"/>
    <w:rsid w:val="007F7C48"/>
    <w:rsid w:val="00802FE8"/>
    <w:rsid w:val="00803145"/>
    <w:rsid w:val="00804370"/>
    <w:rsid w:val="008061DB"/>
    <w:rsid w:val="0080686D"/>
    <w:rsid w:val="00806AEE"/>
    <w:rsid w:val="00807C6A"/>
    <w:rsid w:val="00811462"/>
    <w:rsid w:val="0081166D"/>
    <w:rsid w:val="00811BAE"/>
    <w:rsid w:val="00812447"/>
    <w:rsid w:val="00813105"/>
    <w:rsid w:val="00814910"/>
    <w:rsid w:val="00816861"/>
    <w:rsid w:val="00824793"/>
    <w:rsid w:val="008301C5"/>
    <w:rsid w:val="008309F9"/>
    <w:rsid w:val="0083103F"/>
    <w:rsid w:val="008326B8"/>
    <w:rsid w:val="00833944"/>
    <w:rsid w:val="00835AEF"/>
    <w:rsid w:val="00836EC7"/>
    <w:rsid w:val="00837EE6"/>
    <w:rsid w:val="00840A81"/>
    <w:rsid w:val="00841E9E"/>
    <w:rsid w:val="008427F1"/>
    <w:rsid w:val="00844738"/>
    <w:rsid w:val="00845162"/>
    <w:rsid w:val="0084671A"/>
    <w:rsid w:val="00846CDA"/>
    <w:rsid w:val="00847218"/>
    <w:rsid w:val="008475CA"/>
    <w:rsid w:val="00847A37"/>
    <w:rsid w:val="00851BAF"/>
    <w:rsid w:val="008525A7"/>
    <w:rsid w:val="00852F92"/>
    <w:rsid w:val="0085333B"/>
    <w:rsid w:val="00855085"/>
    <w:rsid w:val="008555B1"/>
    <w:rsid w:val="0085582A"/>
    <w:rsid w:val="00857397"/>
    <w:rsid w:val="00857CF5"/>
    <w:rsid w:val="00860D65"/>
    <w:rsid w:val="00861B06"/>
    <w:rsid w:val="008632D0"/>
    <w:rsid w:val="00864258"/>
    <w:rsid w:val="00864B7F"/>
    <w:rsid w:val="00865AF0"/>
    <w:rsid w:val="008660B8"/>
    <w:rsid w:val="00866B84"/>
    <w:rsid w:val="00873AA7"/>
    <w:rsid w:val="0087414E"/>
    <w:rsid w:val="00875994"/>
    <w:rsid w:val="00876D71"/>
    <w:rsid w:val="00877671"/>
    <w:rsid w:val="00880086"/>
    <w:rsid w:val="0088094E"/>
    <w:rsid w:val="00880F61"/>
    <w:rsid w:val="0088125B"/>
    <w:rsid w:val="008838B6"/>
    <w:rsid w:val="008844BA"/>
    <w:rsid w:val="008855A8"/>
    <w:rsid w:val="008868F7"/>
    <w:rsid w:val="00886920"/>
    <w:rsid w:val="00890995"/>
    <w:rsid w:val="00891000"/>
    <w:rsid w:val="008912D6"/>
    <w:rsid w:val="008915C1"/>
    <w:rsid w:val="008916A5"/>
    <w:rsid w:val="00892BC7"/>
    <w:rsid w:val="00893312"/>
    <w:rsid w:val="00893690"/>
    <w:rsid w:val="00894281"/>
    <w:rsid w:val="00895EE8"/>
    <w:rsid w:val="008975E1"/>
    <w:rsid w:val="00897AC6"/>
    <w:rsid w:val="008A1E6C"/>
    <w:rsid w:val="008A21CD"/>
    <w:rsid w:val="008A2223"/>
    <w:rsid w:val="008A33AE"/>
    <w:rsid w:val="008A3574"/>
    <w:rsid w:val="008A41EE"/>
    <w:rsid w:val="008A4F77"/>
    <w:rsid w:val="008A6FA3"/>
    <w:rsid w:val="008A76B4"/>
    <w:rsid w:val="008B03EF"/>
    <w:rsid w:val="008B242D"/>
    <w:rsid w:val="008B28E4"/>
    <w:rsid w:val="008B34BB"/>
    <w:rsid w:val="008B4EA5"/>
    <w:rsid w:val="008C077F"/>
    <w:rsid w:val="008C0A62"/>
    <w:rsid w:val="008C39BF"/>
    <w:rsid w:val="008C3E52"/>
    <w:rsid w:val="008C5AE9"/>
    <w:rsid w:val="008C70DE"/>
    <w:rsid w:val="008C7541"/>
    <w:rsid w:val="008D16B4"/>
    <w:rsid w:val="008D19CD"/>
    <w:rsid w:val="008D3802"/>
    <w:rsid w:val="008D4399"/>
    <w:rsid w:val="008D4B09"/>
    <w:rsid w:val="008D56AC"/>
    <w:rsid w:val="008D7369"/>
    <w:rsid w:val="008E1D25"/>
    <w:rsid w:val="008E1EED"/>
    <w:rsid w:val="008E2D14"/>
    <w:rsid w:val="008E345B"/>
    <w:rsid w:val="008E44D7"/>
    <w:rsid w:val="008E56C8"/>
    <w:rsid w:val="008E6DBB"/>
    <w:rsid w:val="008F149B"/>
    <w:rsid w:val="008F3352"/>
    <w:rsid w:val="008F34A3"/>
    <w:rsid w:val="008F78BE"/>
    <w:rsid w:val="009006CE"/>
    <w:rsid w:val="009007E2"/>
    <w:rsid w:val="009009A4"/>
    <w:rsid w:val="00901A4F"/>
    <w:rsid w:val="00903401"/>
    <w:rsid w:val="0090766C"/>
    <w:rsid w:val="00910616"/>
    <w:rsid w:val="009108FE"/>
    <w:rsid w:val="0091508A"/>
    <w:rsid w:val="00915284"/>
    <w:rsid w:val="0091645C"/>
    <w:rsid w:val="00921E43"/>
    <w:rsid w:val="0092219D"/>
    <w:rsid w:val="00922471"/>
    <w:rsid w:val="00922D96"/>
    <w:rsid w:val="00930815"/>
    <w:rsid w:val="00930E01"/>
    <w:rsid w:val="009317EF"/>
    <w:rsid w:val="00932145"/>
    <w:rsid w:val="0093656D"/>
    <w:rsid w:val="0094148E"/>
    <w:rsid w:val="00942B38"/>
    <w:rsid w:val="00943118"/>
    <w:rsid w:val="0094477D"/>
    <w:rsid w:val="00944C18"/>
    <w:rsid w:val="00945F7C"/>
    <w:rsid w:val="00947B9F"/>
    <w:rsid w:val="0095046E"/>
    <w:rsid w:val="00952DA5"/>
    <w:rsid w:val="00954B83"/>
    <w:rsid w:val="00956645"/>
    <w:rsid w:val="00956734"/>
    <w:rsid w:val="00962329"/>
    <w:rsid w:val="009630A3"/>
    <w:rsid w:val="009642FA"/>
    <w:rsid w:val="00964B04"/>
    <w:rsid w:val="00966014"/>
    <w:rsid w:val="009671F8"/>
    <w:rsid w:val="00972053"/>
    <w:rsid w:val="009720D3"/>
    <w:rsid w:val="0097583D"/>
    <w:rsid w:val="00977D31"/>
    <w:rsid w:val="00980915"/>
    <w:rsid w:val="009823D6"/>
    <w:rsid w:val="00983221"/>
    <w:rsid w:val="009837F0"/>
    <w:rsid w:val="00985EBF"/>
    <w:rsid w:val="00986A84"/>
    <w:rsid w:val="00986ED5"/>
    <w:rsid w:val="00987EAE"/>
    <w:rsid w:val="009900D2"/>
    <w:rsid w:val="00990379"/>
    <w:rsid w:val="00990FBC"/>
    <w:rsid w:val="009951A7"/>
    <w:rsid w:val="009951FA"/>
    <w:rsid w:val="009967A2"/>
    <w:rsid w:val="009A01C2"/>
    <w:rsid w:val="009A2A59"/>
    <w:rsid w:val="009A2AC8"/>
    <w:rsid w:val="009A3925"/>
    <w:rsid w:val="009A4F90"/>
    <w:rsid w:val="009A7C6D"/>
    <w:rsid w:val="009B059F"/>
    <w:rsid w:val="009B2D25"/>
    <w:rsid w:val="009B3025"/>
    <w:rsid w:val="009B3E5E"/>
    <w:rsid w:val="009B4FCB"/>
    <w:rsid w:val="009B5283"/>
    <w:rsid w:val="009B6592"/>
    <w:rsid w:val="009B6DB5"/>
    <w:rsid w:val="009C259C"/>
    <w:rsid w:val="009C3BFB"/>
    <w:rsid w:val="009C6561"/>
    <w:rsid w:val="009C6AA3"/>
    <w:rsid w:val="009D1575"/>
    <w:rsid w:val="009D1EEC"/>
    <w:rsid w:val="009D31B7"/>
    <w:rsid w:val="009D3500"/>
    <w:rsid w:val="009D6564"/>
    <w:rsid w:val="009D75B7"/>
    <w:rsid w:val="009E0320"/>
    <w:rsid w:val="009E0A5C"/>
    <w:rsid w:val="009E1E26"/>
    <w:rsid w:val="009E28BE"/>
    <w:rsid w:val="009E323A"/>
    <w:rsid w:val="009E33EF"/>
    <w:rsid w:val="009E3663"/>
    <w:rsid w:val="009E3DC1"/>
    <w:rsid w:val="009E57BD"/>
    <w:rsid w:val="009E60E0"/>
    <w:rsid w:val="009E7B6F"/>
    <w:rsid w:val="009E7D69"/>
    <w:rsid w:val="009E7E10"/>
    <w:rsid w:val="009F5A82"/>
    <w:rsid w:val="009F6EFC"/>
    <w:rsid w:val="00A00F48"/>
    <w:rsid w:val="00A01618"/>
    <w:rsid w:val="00A0255A"/>
    <w:rsid w:val="00A026E5"/>
    <w:rsid w:val="00A02A82"/>
    <w:rsid w:val="00A02DF4"/>
    <w:rsid w:val="00A033C0"/>
    <w:rsid w:val="00A03630"/>
    <w:rsid w:val="00A03D17"/>
    <w:rsid w:val="00A03EB2"/>
    <w:rsid w:val="00A0422C"/>
    <w:rsid w:val="00A07619"/>
    <w:rsid w:val="00A078EF"/>
    <w:rsid w:val="00A07B33"/>
    <w:rsid w:val="00A10917"/>
    <w:rsid w:val="00A10D02"/>
    <w:rsid w:val="00A11F49"/>
    <w:rsid w:val="00A120A8"/>
    <w:rsid w:val="00A12255"/>
    <w:rsid w:val="00A12CED"/>
    <w:rsid w:val="00A15045"/>
    <w:rsid w:val="00A1552D"/>
    <w:rsid w:val="00A175B5"/>
    <w:rsid w:val="00A216A0"/>
    <w:rsid w:val="00A2590D"/>
    <w:rsid w:val="00A30B62"/>
    <w:rsid w:val="00A3148A"/>
    <w:rsid w:val="00A335A3"/>
    <w:rsid w:val="00A36512"/>
    <w:rsid w:val="00A370ED"/>
    <w:rsid w:val="00A40C39"/>
    <w:rsid w:val="00A40D4F"/>
    <w:rsid w:val="00A41A9E"/>
    <w:rsid w:val="00A45E80"/>
    <w:rsid w:val="00A51548"/>
    <w:rsid w:val="00A5159D"/>
    <w:rsid w:val="00A57BE1"/>
    <w:rsid w:val="00A60AEC"/>
    <w:rsid w:val="00A60C31"/>
    <w:rsid w:val="00A62EAD"/>
    <w:rsid w:val="00A66890"/>
    <w:rsid w:val="00A673B4"/>
    <w:rsid w:val="00A72131"/>
    <w:rsid w:val="00A745F6"/>
    <w:rsid w:val="00A74612"/>
    <w:rsid w:val="00A7625D"/>
    <w:rsid w:val="00A82D15"/>
    <w:rsid w:val="00A835AB"/>
    <w:rsid w:val="00A83FEF"/>
    <w:rsid w:val="00A84470"/>
    <w:rsid w:val="00A854E9"/>
    <w:rsid w:val="00A85738"/>
    <w:rsid w:val="00A876B0"/>
    <w:rsid w:val="00A90BCD"/>
    <w:rsid w:val="00A90EEC"/>
    <w:rsid w:val="00A92FA7"/>
    <w:rsid w:val="00A94EBB"/>
    <w:rsid w:val="00A95900"/>
    <w:rsid w:val="00AA180C"/>
    <w:rsid w:val="00AA183F"/>
    <w:rsid w:val="00AA2D97"/>
    <w:rsid w:val="00AA65BB"/>
    <w:rsid w:val="00AB2688"/>
    <w:rsid w:val="00AB279D"/>
    <w:rsid w:val="00AB29C1"/>
    <w:rsid w:val="00AB2C03"/>
    <w:rsid w:val="00AB6088"/>
    <w:rsid w:val="00AB78CA"/>
    <w:rsid w:val="00AC3C60"/>
    <w:rsid w:val="00AC545A"/>
    <w:rsid w:val="00AC6135"/>
    <w:rsid w:val="00AC6991"/>
    <w:rsid w:val="00AD0D75"/>
    <w:rsid w:val="00AD0EB0"/>
    <w:rsid w:val="00AD3BBE"/>
    <w:rsid w:val="00AD3C65"/>
    <w:rsid w:val="00AD58B2"/>
    <w:rsid w:val="00AE2D12"/>
    <w:rsid w:val="00AE47C5"/>
    <w:rsid w:val="00AE616B"/>
    <w:rsid w:val="00AE71BE"/>
    <w:rsid w:val="00AF15F1"/>
    <w:rsid w:val="00AF207C"/>
    <w:rsid w:val="00AF21C4"/>
    <w:rsid w:val="00AF2E13"/>
    <w:rsid w:val="00AF4CD4"/>
    <w:rsid w:val="00AF5E19"/>
    <w:rsid w:val="00AF5EA7"/>
    <w:rsid w:val="00AF630A"/>
    <w:rsid w:val="00AF6A5C"/>
    <w:rsid w:val="00B00AE6"/>
    <w:rsid w:val="00B07F97"/>
    <w:rsid w:val="00B07FD3"/>
    <w:rsid w:val="00B101DD"/>
    <w:rsid w:val="00B10E56"/>
    <w:rsid w:val="00B1106E"/>
    <w:rsid w:val="00B11515"/>
    <w:rsid w:val="00B16335"/>
    <w:rsid w:val="00B17503"/>
    <w:rsid w:val="00B200FC"/>
    <w:rsid w:val="00B21A71"/>
    <w:rsid w:val="00B21CCC"/>
    <w:rsid w:val="00B224C7"/>
    <w:rsid w:val="00B23326"/>
    <w:rsid w:val="00B2361F"/>
    <w:rsid w:val="00B2503A"/>
    <w:rsid w:val="00B27924"/>
    <w:rsid w:val="00B30EE9"/>
    <w:rsid w:val="00B33442"/>
    <w:rsid w:val="00B35066"/>
    <w:rsid w:val="00B35356"/>
    <w:rsid w:val="00B35550"/>
    <w:rsid w:val="00B37736"/>
    <w:rsid w:val="00B408D3"/>
    <w:rsid w:val="00B412AA"/>
    <w:rsid w:val="00B415AA"/>
    <w:rsid w:val="00B46DE4"/>
    <w:rsid w:val="00B47EC5"/>
    <w:rsid w:val="00B50951"/>
    <w:rsid w:val="00B50F7A"/>
    <w:rsid w:val="00B51CD3"/>
    <w:rsid w:val="00B52436"/>
    <w:rsid w:val="00B524B7"/>
    <w:rsid w:val="00B530F4"/>
    <w:rsid w:val="00B609A0"/>
    <w:rsid w:val="00B61838"/>
    <w:rsid w:val="00B651EC"/>
    <w:rsid w:val="00B673B9"/>
    <w:rsid w:val="00B67438"/>
    <w:rsid w:val="00B67B14"/>
    <w:rsid w:val="00B7095B"/>
    <w:rsid w:val="00B73244"/>
    <w:rsid w:val="00B73537"/>
    <w:rsid w:val="00B73CC8"/>
    <w:rsid w:val="00B775B0"/>
    <w:rsid w:val="00B77D6E"/>
    <w:rsid w:val="00B80FD6"/>
    <w:rsid w:val="00B83171"/>
    <w:rsid w:val="00B833E0"/>
    <w:rsid w:val="00B85151"/>
    <w:rsid w:val="00B87E7D"/>
    <w:rsid w:val="00B87F9B"/>
    <w:rsid w:val="00B90307"/>
    <w:rsid w:val="00B90960"/>
    <w:rsid w:val="00B90A48"/>
    <w:rsid w:val="00B9240A"/>
    <w:rsid w:val="00B92910"/>
    <w:rsid w:val="00B962FD"/>
    <w:rsid w:val="00B96501"/>
    <w:rsid w:val="00BA163D"/>
    <w:rsid w:val="00BA3B40"/>
    <w:rsid w:val="00BA5108"/>
    <w:rsid w:val="00BA5289"/>
    <w:rsid w:val="00BA6440"/>
    <w:rsid w:val="00BB0041"/>
    <w:rsid w:val="00BB00F8"/>
    <w:rsid w:val="00BB0F07"/>
    <w:rsid w:val="00BB2202"/>
    <w:rsid w:val="00BB28C1"/>
    <w:rsid w:val="00BB3DFB"/>
    <w:rsid w:val="00BB4450"/>
    <w:rsid w:val="00BC1118"/>
    <w:rsid w:val="00BC41D3"/>
    <w:rsid w:val="00BC7A2D"/>
    <w:rsid w:val="00BC7E48"/>
    <w:rsid w:val="00BD0DD3"/>
    <w:rsid w:val="00BD13F0"/>
    <w:rsid w:val="00BD2BDB"/>
    <w:rsid w:val="00BD55F3"/>
    <w:rsid w:val="00BD6926"/>
    <w:rsid w:val="00BE179F"/>
    <w:rsid w:val="00BE17D4"/>
    <w:rsid w:val="00BE181A"/>
    <w:rsid w:val="00BE4F47"/>
    <w:rsid w:val="00BE5A09"/>
    <w:rsid w:val="00BE62B6"/>
    <w:rsid w:val="00BE6584"/>
    <w:rsid w:val="00BE69BB"/>
    <w:rsid w:val="00BE7B66"/>
    <w:rsid w:val="00BF4D3F"/>
    <w:rsid w:val="00BF6133"/>
    <w:rsid w:val="00C04FF6"/>
    <w:rsid w:val="00C05A89"/>
    <w:rsid w:val="00C07390"/>
    <w:rsid w:val="00C11369"/>
    <w:rsid w:val="00C14BA7"/>
    <w:rsid w:val="00C152E1"/>
    <w:rsid w:val="00C1727F"/>
    <w:rsid w:val="00C17CA0"/>
    <w:rsid w:val="00C17DE0"/>
    <w:rsid w:val="00C20E58"/>
    <w:rsid w:val="00C2483E"/>
    <w:rsid w:val="00C27681"/>
    <w:rsid w:val="00C27AF8"/>
    <w:rsid w:val="00C30B05"/>
    <w:rsid w:val="00C32E93"/>
    <w:rsid w:val="00C3583F"/>
    <w:rsid w:val="00C35A89"/>
    <w:rsid w:val="00C36F84"/>
    <w:rsid w:val="00C36FC7"/>
    <w:rsid w:val="00C37458"/>
    <w:rsid w:val="00C37C57"/>
    <w:rsid w:val="00C40808"/>
    <w:rsid w:val="00C42513"/>
    <w:rsid w:val="00C42B1D"/>
    <w:rsid w:val="00C43BDF"/>
    <w:rsid w:val="00C457F0"/>
    <w:rsid w:val="00C4602D"/>
    <w:rsid w:val="00C47977"/>
    <w:rsid w:val="00C51518"/>
    <w:rsid w:val="00C53C5A"/>
    <w:rsid w:val="00C54021"/>
    <w:rsid w:val="00C5522E"/>
    <w:rsid w:val="00C577F8"/>
    <w:rsid w:val="00C578BC"/>
    <w:rsid w:val="00C602DB"/>
    <w:rsid w:val="00C607C8"/>
    <w:rsid w:val="00C61F0D"/>
    <w:rsid w:val="00C66A70"/>
    <w:rsid w:val="00C67DE7"/>
    <w:rsid w:val="00C718E5"/>
    <w:rsid w:val="00C736CF"/>
    <w:rsid w:val="00C76E49"/>
    <w:rsid w:val="00C83C21"/>
    <w:rsid w:val="00C86129"/>
    <w:rsid w:val="00C8695B"/>
    <w:rsid w:val="00C909E5"/>
    <w:rsid w:val="00C933AE"/>
    <w:rsid w:val="00C936EC"/>
    <w:rsid w:val="00C94943"/>
    <w:rsid w:val="00C9497E"/>
    <w:rsid w:val="00C95BA2"/>
    <w:rsid w:val="00C96190"/>
    <w:rsid w:val="00CA43F3"/>
    <w:rsid w:val="00CA5C39"/>
    <w:rsid w:val="00CA6294"/>
    <w:rsid w:val="00CA7BC5"/>
    <w:rsid w:val="00CB1030"/>
    <w:rsid w:val="00CB13F2"/>
    <w:rsid w:val="00CB1B2A"/>
    <w:rsid w:val="00CB5659"/>
    <w:rsid w:val="00CC05C1"/>
    <w:rsid w:val="00CC1783"/>
    <w:rsid w:val="00CC1B31"/>
    <w:rsid w:val="00CC21D3"/>
    <w:rsid w:val="00CC2F14"/>
    <w:rsid w:val="00CC3A6D"/>
    <w:rsid w:val="00CC5DD7"/>
    <w:rsid w:val="00CC61E0"/>
    <w:rsid w:val="00CD06C0"/>
    <w:rsid w:val="00CD11E9"/>
    <w:rsid w:val="00CD36AD"/>
    <w:rsid w:val="00CD3FCD"/>
    <w:rsid w:val="00CD49DB"/>
    <w:rsid w:val="00CD5319"/>
    <w:rsid w:val="00CD5C60"/>
    <w:rsid w:val="00CD7418"/>
    <w:rsid w:val="00CE1B66"/>
    <w:rsid w:val="00CE592B"/>
    <w:rsid w:val="00CE59E1"/>
    <w:rsid w:val="00CE5F39"/>
    <w:rsid w:val="00CF0736"/>
    <w:rsid w:val="00CF61EE"/>
    <w:rsid w:val="00CF68B4"/>
    <w:rsid w:val="00CF6AB8"/>
    <w:rsid w:val="00CF6D81"/>
    <w:rsid w:val="00CF73EA"/>
    <w:rsid w:val="00D0045E"/>
    <w:rsid w:val="00D01F9D"/>
    <w:rsid w:val="00D03BFF"/>
    <w:rsid w:val="00D03D49"/>
    <w:rsid w:val="00D03F68"/>
    <w:rsid w:val="00D04584"/>
    <w:rsid w:val="00D04D0E"/>
    <w:rsid w:val="00D056D0"/>
    <w:rsid w:val="00D07870"/>
    <w:rsid w:val="00D11904"/>
    <w:rsid w:val="00D11A58"/>
    <w:rsid w:val="00D1250B"/>
    <w:rsid w:val="00D20194"/>
    <w:rsid w:val="00D23B45"/>
    <w:rsid w:val="00D24F9A"/>
    <w:rsid w:val="00D25001"/>
    <w:rsid w:val="00D26EA5"/>
    <w:rsid w:val="00D31D31"/>
    <w:rsid w:val="00D323CB"/>
    <w:rsid w:val="00D3255C"/>
    <w:rsid w:val="00D32E57"/>
    <w:rsid w:val="00D33320"/>
    <w:rsid w:val="00D33355"/>
    <w:rsid w:val="00D33DC3"/>
    <w:rsid w:val="00D3653A"/>
    <w:rsid w:val="00D36A30"/>
    <w:rsid w:val="00D40408"/>
    <w:rsid w:val="00D407AB"/>
    <w:rsid w:val="00D421FD"/>
    <w:rsid w:val="00D43126"/>
    <w:rsid w:val="00D45B2F"/>
    <w:rsid w:val="00D471DE"/>
    <w:rsid w:val="00D5030B"/>
    <w:rsid w:val="00D50999"/>
    <w:rsid w:val="00D5232C"/>
    <w:rsid w:val="00D5252E"/>
    <w:rsid w:val="00D54B53"/>
    <w:rsid w:val="00D5582D"/>
    <w:rsid w:val="00D56A12"/>
    <w:rsid w:val="00D56E44"/>
    <w:rsid w:val="00D60108"/>
    <w:rsid w:val="00D61431"/>
    <w:rsid w:val="00D61DCE"/>
    <w:rsid w:val="00D61F49"/>
    <w:rsid w:val="00D62A7D"/>
    <w:rsid w:val="00D6345F"/>
    <w:rsid w:val="00D65998"/>
    <w:rsid w:val="00D66CF3"/>
    <w:rsid w:val="00D7042D"/>
    <w:rsid w:val="00D70C36"/>
    <w:rsid w:val="00D74437"/>
    <w:rsid w:val="00D75191"/>
    <w:rsid w:val="00D759D2"/>
    <w:rsid w:val="00D76699"/>
    <w:rsid w:val="00D7743E"/>
    <w:rsid w:val="00D8038C"/>
    <w:rsid w:val="00D84AD2"/>
    <w:rsid w:val="00D854F4"/>
    <w:rsid w:val="00D86EAE"/>
    <w:rsid w:val="00D87C62"/>
    <w:rsid w:val="00D901C3"/>
    <w:rsid w:val="00D90D7B"/>
    <w:rsid w:val="00DA0AE9"/>
    <w:rsid w:val="00DA103E"/>
    <w:rsid w:val="00DA3890"/>
    <w:rsid w:val="00DA4361"/>
    <w:rsid w:val="00DA4FC6"/>
    <w:rsid w:val="00DA666C"/>
    <w:rsid w:val="00DB0831"/>
    <w:rsid w:val="00DB133F"/>
    <w:rsid w:val="00DB2182"/>
    <w:rsid w:val="00DB23E0"/>
    <w:rsid w:val="00DB3CF8"/>
    <w:rsid w:val="00DB3EA1"/>
    <w:rsid w:val="00DB4F74"/>
    <w:rsid w:val="00DB5135"/>
    <w:rsid w:val="00DB5849"/>
    <w:rsid w:val="00DB6079"/>
    <w:rsid w:val="00DB6934"/>
    <w:rsid w:val="00DB6FC7"/>
    <w:rsid w:val="00DC054D"/>
    <w:rsid w:val="00DC2842"/>
    <w:rsid w:val="00DC2A1E"/>
    <w:rsid w:val="00DC77B6"/>
    <w:rsid w:val="00DD0AD0"/>
    <w:rsid w:val="00DD0E2E"/>
    <w:rsid w:val="00DD1015"/>
    <w:rsid w:val="00DD2203"/>
    <w:rsid w:val="00DD31DB"/>
    <w:rsid w:val="00DD3BF3"/>
    <w:rsid w:val="00DD4BF7"/>
    <w:rsid w:val="00DD6416"/>
    <w:rsid w:val="00DE22E0"/>
    <w:rsid w:val="00DE68B4"/>
    <w:rsid w:val="00DE76FC"/>
    <w:rsid w:val="00DF007F"/>
    <w:rsid w:val="00DF0EF9"/>
    <w:rsid w:val="00DF5A5C"/>
    <w:rsid w:val="00DF6621"/>
    <w:rsid w:val="00DF6BB8"/>
    <w:rsid w:val="00E00400"/>
    <w:rsid w:val="00E0187C"/>
    <w:rsid w:val="00E035ED"/>
    <w:rsid w:val="00E064C2"/>
    <w:rsid w:val="00E0745F"/>
    <w:rsid w:val="00E12627"/>
    <w:rsid w:val="00E14725"/>
    <w:rsid w:val="00E173CC"/>
    <w:rsid w:val="00E20A4D"/>
    <w:rsid w:val="00E20BF4"/>
    <w:rsid w:val="00E2113D"/>
    <w:rsid w:val="00E213A4"/>
    <w:rsid w:val="00E2143E"/>
    <w:rsid w:val="00E2146C"/>
    <w:rsid w:val="00E21815"/>
    <w:rsid w:val="00E243F8"/>
    <w:rsid w:val="00E279FF"/>
    <w:rsid w:val="00E30DC4"/>
    <w:rsid w:val="00E31498"/>
    <w:rsid w:val="00E31FB9"/>
    <w:rsid w:val="00E330C8"/>
    <w:rsid w:val="00E33450"/>
    <w:rsid w:val="00E3477E"/>
    <w:rsid w:val="00E35544"/>
    <w:rsid w:val="00E401BF"/>
    <w:rsid w:val="00E41A6F"/>
    <w:rsid w:val="00E424B6"/>
    <w:rsid w:val="00E43558"/>
    <w:rsid w:val="00E43AA6"/>
    <w:rsid w:val="00E46B1D"/>
    <w:rsid w:val="00E46B95"/>
    <w:rsid w:val="00E47286"/>
    <w:rsid w:val="00E474E1"/>
    <w:rsid w:val="00E50160"/>
    <w:rsid w:val="00E5137F"/>
    <w:rsid w:val="00E552D1"/>
    <w:rsid w:val="00E55BCF"/>
    <w:rsid w:val="00E56AF1"/>
    <w:rsid w:val="00E60562"/>
    <w:rsid w:val="00E60A6E"/>
    <w:rsid w:val="00E627B6"/>
    <w:rsid w:val="00E648FF"/>
    <w:rsid w:val="00E67DD3"/>
    <w:rsid w:val="00E70F8A"/>
    <w:rsid w:val="00E71AED"/>
    <w:rsid w:val="00E71B43"/>
    <w:rsid w:val="00E75AA4"/>
    <w:rsid w:val="00E766F1"/>
    <w:rsid w:val="00E76CC8"/>
    <w:rsid w:val="00E77CE2"/>
    <w:rsid w:val="00E80A6D"/>
    <w:rsid w:val="00E85029"/>
    <w:rsid w:val="00E90EE7"/>
    <w:rsid w:val="00E910C2"/>
    <w:rsid w:val="00E9137B"/>
    <w:rsid w:val="00E93DAE"/>
    <w:rsid w:val="00E9490C"/>
    <w:rsid w:val="00E96646"/>
    <w:rsid w:val="00E9698A"/>
    <w:rsid w:val="00E96C38"/>
    <w:rsid w:val="00EA24E0"/>
    <w:rsid w:val="00EA4EFE"/>
    <w:rsid w:val="00EA69FE"/>
    <w:rsid w:val="00EA750B"/>
    <w:rsid w:val="00EB1FB1"/>
    <w:rsid w:val="00EB2CB9"/>
    <w:rsid w:val="00EB5401"/>
    <w:rsid w:val="00EB6157"/>
    <w:rsid w:val="00EB63A1"/>
    <w:rsid w:val="00EB641C"/>
    <w:rsid w:val="00EB6EE5"/>
    <w:rsid w:val="00EB7B0A"/>
    <w:rsid w:val="00EB7D78"/>
    <w:rsid w:val="00EC2E71"/>
    <w:rsid w:val="00EC302F"/>
    <w:rsid w:val="00EC7D5D"/>
    <w:rsid w:val="00ED0401"/>
    <w:rsid w:val="00ED0BF1"/>
    <w:rsid w:val="00ED5F97"/>
    <w:rsid w:val="00ED6CA1"/>
    <w:rsid w:val="00EE176C"/>
    <w:rsid w:val="00EE3C7F"/>
    <w:rsid w:val="00EE6DDA"/>
    <w:rsid w:val="00EE6E20"/>
    <w:rsid w:val="00EE7E80"/>
    <w:rsid w:val="00EF0B88"/>
    <w:rsid w:val="00EF19FF"/>
    <w:rsid w:val="00EF2A6C"/>
    <w:rsid w:val="00EF357F"/>
    <w:rsid w:val="00EF37FA"/>
    <w:rsid w:val="00EF39DC"/>
    <w:rsid w:val="00EF3F78"/>
    <w:rsid w:val="00EF55F0"/>
    <w:rsid w:val="00EF583A"/>
    <w:rsid w:val="00EF66A4"/>
    <w:rsid w:val="00EF7F18"/>
    <w:rsid w:val="00F0017B"/>
    <w:rsid w:val="00F00914"/>
    <w:rsid w:val="00F01EC1"/>
    <w:rsid w:val="00F0252D"/>
    <w:rsid w:val="00F02867"/>
    <w:rsid w:val="00F04C63"/>
    <w:rsid w:val="00F059F3"/>
    <w:rsid w:val="00F06638"/>
    <w:rsid w:val="00F07B9C"/>
    <w:rsid w:val="00F07E2B"/>
    <w:rsid w:val="00F10D81"/>
    <w:rsid w:val="00F10F6C"/>
    <w:rsid w:val="00F12260"/>
    <w:rsid w:val="00F1283A"/>
    <w:rsid w:val="00F141E2"/>
    <w:rsid w:val="00F14386"/>
    <w:rsid w:val="00F16320"/>
    <w:rsid w:val="00F16B8F"/>
    <w:rsid w:val="00F2086E"/>
    <w:rsid w:val="00F22340"/>
    <w:rsid w:val="00F24D22"/>
    <w:rsid w:val="00F24F25"/>
    <w:rsid w:val="00F25B9E"/>
    <w:rsid w:val="00F3001A"/>
    <w:rsid w:val="00F30AC0"/>
    <w:rsid w:val="00F3215B"/>
    <w:rsid w:val="00F32554"/>
    <w:rsid w:val="00F34993"/>
    <w:rsid w:val="00F34A57"/>
    <w:rsid w:val="00F3551F"/>
    <w:rsid w:val="00F37017"/>
    <w:rsid w:val="00F40318"/>
    <w:rsid w:val="00F42AAB"/>
    <w:rsid w:val="00F52B69"/>
    <w:rsid w:val="00F52E76"/>
    <w:rsid w:val="00F53431"/>
    <w:rsid w:val="00F54231"/>
    <w:rsid w:val="00F55406"/>
    <w:rsid w:val="00F6308A"/>
    <w:rsid w:val="00F6453F"/>
    <w:rsid w:val="00F66EA0"/>
    <w:rsid w:val="00F71E7F"/>
    <w:rsid w:val="00F726DD"/>
    <w:rsid w:val="00F74848"/>
    <w:rsid w:val="00F74ACE"/>
    <w:rsid w:val="00F765B9"/>
    <w:rsid w:val="00F76917"/>
    <w:rsid w:val="00F81DEE"/>
    <w:rsid w:val="00F85F1E"/>
    <w:rsid w:val="00F869DA"/>
    <w:rsid w:val="00F8771E"/>
    <w:rsid w:val="00F916F9"/>
    <w:rsid w:val="00F91A70"/>
    <w:rsid w:val="00F93943"/>
    <w:rsid w:val="00F94F21"/>
    <w:rsid w:val="00F95E37"/>
    <w:rsid w:val="00F97B0B"/>
    <w:rsid w:val="00FA2FE5"/>
    <w:rsid w:val="00FA50E6"/>
    <w:rsid w:val="00FB17A8"/>
    <w:rsid w:val="00FB2017"/>
    <w:rsid w:val="00FB3492"/>
    <w:rsid w:val="00FC0013"/>
    <w:rsid w:val="00FC1778"/>
    <w:rsid w:val="00FC1EA3"/>
    <w:rsid w:val="00FC4C4D"/>
    <w:rsid w:val="00FC4D72"/>
    <w:rsid w:val="00FC59E1"/>
    <w:rsid w:val="00FC68E8"/>
    <w:rsid w:val="00FC77FA"/>
    <w:rsid w:val="00FD086D"/>
    <w:rsid w:val="00FD6677"/>
    <w:rsid w:val="00FD6A2D"/>
    <w:rsid w:val="00FE6C4B"/>
    <w:rsid w:val="00FE70E8"/>
    <w:rsid w:val="00FE7935"/>
    <w:rsid w:val="00FF15D0"/>
    <w:rsid w:val="00FF3F3E"/>
    <w:rsid w:val="00FF7A27"/>
    <w:rsid w:val="00FF7C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B84728"/>
  <w15:docId w15:val="{B4162EC1-F039-164E-BA3F-9B44D2166F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ru-R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F1F3E"/>
    <w:rPr>
      <w:kern w:val="0"/>
      <w14:ligatures w14:val="none"/>
    </w:rPr>
  </w:style>
  <w:style w:type="paragraph" w:styleId="1">
    <w:name w:val="heading 1"/>
    <w:basedOn w:val="a"/>
    <w:link w:val="10"/>
    <w:uiPriority w:val="9"/>
    <w:qFormat/>
    <w:rsid w:val="00151A9E"/>
    <w:pPr>
      <w:spacing w:before="100" w:beforeAutospacing="1" w:after="100" w:afterAutospacing="1"/>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D323CB"/>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3">
    <w:name w:val="heading 3"/>
    <w:basedOn w:val="a"/>
    <w:next w:val="a"/>
    <w:link w:val="30"/>
    <w:uiPriority w:val="9"/>
    <w:semiHidden/>
    <w:unhideWhenUsed/>
    <w:qFormat/>
    <w:rsid w:val="006A0A2E"/>
    <w:pPr>
      <w:keepNext/>
      <w:keepLines/>
      <w:spacing w:before="40"/>
      <w:outlineLvl w:val="2"/>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без абзаца,Heading1,Colorful List - Accent 11,Colorful List - Accent 11CxSpLast,H1-1,Заголовок3,Bullet 1,Use Case List Paragraph,List Paragraph,Знак Знак11,Знак Знак111,Заголовок 1 Знак1,Абзац списка11,Абзац списка7,References"/>
    <w:basedOn w:val="a"/>
    <w:link w:val="a4"/>
    <w:uiPriority w:val="34"/>
    <w:qFormat/>
    <w:rsid w:val="0085582A"/>
    <w:pPr>
      <w:ind w:left="720"/>
      <w:contextualSpacing/>
    </w:pPr>
  </w:style>
  <w:style w:type="paragraph" w:styleId="a5">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w:basedOn w:val="a"/>
    <w:link w:val="a6"/>
    <w:uiPriority w:val="99"/>
    <w:unhideWhenUsed/>
    <w:rsid w:val="0085582A"/>
    <w:pPr>
      <w:spacing w:before="100" w:beforeAutospacing="1" w:after="100" w:afterAutospacing="1"/>
    </w:pPr>
    <w:rPr>
      <w:rFonts w:ascii="Times New Roman" w:eastAsia="Times New Roman" w:hAnsi="Times New Roman" w:cs="Times New Roman"/>
      <w:lang w:eastAsia="ru-RU"/>
    </w:rPr>
  </w:style>
  <w:style w:type="paragraph" w:styleId="HTML">
    <w:name w:val="HTML Preformatted"/>
    <w:basedOn w:val="a"/>
    <w:link w:val="HTML0"/>
    <w:uiPriority w:val="99"/>
    <w:unhideWhenUsed/>
    <w:rsid w:val="000370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03705C"/>
    <w:rPr>
      <w:rFonts w:ascii="Courier New" w:eastAsia="Times New Roman" w:hAnsi="Courier New" w:cs="Courier New"/>
      <w:kern w:val="0"/>
      <w:sz w:val="20"/>
      <w:szCs w:val="20"/>
      <w:lang w:eastAsia="ru-RU"/>
      <w14:ligatures w14:val="none"/>
    </w:rPr>
  </w:style>
  <w:style w:type="character" w:styleId="a7">
    <w:name w:val="Hyperlink"/>
    <w:basedOn w:val="a0"/>
    <w:uiPriority w:val="99"/>
    <w:unhideWhenUsed/>
    <w:rsid w:val="0003705C"/>
    <w:rPr>
      <w:color w:val="0563C1" w:themeColor="hyperlink"/>
      <w:u w:val="single"/>
    </w:rPr>
  </w:style>
  <w:style w:type="character" w:styleId="a8">
    <w:name w:val="Emphasis"/>
    <w:basedOn w:val="a0"/>
    <w:uiPriority w:val="20"/>
    <w:qFormat/>
    <w:rsid w:val="00EB63A1"/>
    <w:rPr>
      <w:i/>
      <w:iCs/>
    </w:rPr>
  </w:style>
  <w:style w:type="character" w:customStyle="1" w:styleId="apple-converted-space">
    <w:name w:val="apple-converted-space"/>
    <w:basedOn w:val="a0"/>
    <w:rsid w:val="00EB63A1"/>
  </w:style>
  <w:style w:type="table" w:styleId="a9">
    <w:name w:val="Table Grid"/>
    <w:basedOn w:val="a1"/>
    <w:uiPriority w:val="39"/>
    <w:rsid w:val="001C6D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Основной текст Знак1"/>
    <w:basedOn w:val="a0"/>
    <w:link w:val="aa"/>
    <w:uiPriority w:val="99"/>
    <w:rsid w:val="007C0F45"/>
    <w:rPr>
      <w:rFonts w:ascii="Times New Roman" w:hAnsi="Times New Roman" w:cs="Times New Roman"/>
      <w:sz w:val="26"/>
      <w:szCs w:val="26"/>
      <w:shd w:val="clear" w:color="auto" w:fill="FFFFFF"/>
    </w:rPr>
  </w:style>
  <w:style w:type="paragraph" w:styleId="aa">
    <w:name w:val="Body Text"/>
    <w:basedOn w:val="a"/>
    <w:link w:val="11"/>
    <w:uiPriority w:val="99"/>
    <w:rsid w:val="007C0F45"/>
    <w:pPr>
      <w:shd w:val="clear" w:color="auto" w:fill="FFFFFF"/>
      <w:spacing w:before="840" w:after="840" w:line="240" w:lineRule="atLeast"/>
      <w:ind w:hanging="1780"/>
    </w:pPr>
    <w:rPr>
      <w:rFonts w:ascii="Times New Roman" w:hAnsi="Times New Roman" w:cs="Times New Roman"/>
      <w:kern w:val="2"/>
      <w:sz w:val="26"/>
      <w:szCs w:val="26"/>
      <w14:ligatures w14:val="standardContextual"/>
    </w:rPr>
  </w:style>
  <w:style w:type="character" w:customStyle="1" w:styleId="ab">
    <w:name w:val="Основной текст Знак"/>
    <w:basedOn w:val="a0"/>
    <w:uiPriority w:val="99"/>
    <w:semiHidden/>
    <w:rsid w:val="007C0F45"/>
    <w:rPr>
      <w:kern w:val="0"/>
      <w14:ligatures w14:val="none"/>
    </w:rPr>
  </w:style>
  <w:style w:type="paragraph" w:styleId="ac">
    <w:name w:val="header"/>
    <w:basedOn w:val="a"/>
    <w:link w:val="ad"/>
    <w:uiPriority w:val="99"/>
    <w:unhideWhenUsed/>
    <w:rsid w:val="00F55406"/>
    <w:pPr>
      <w:tabs>
        <w:tab w:val="center" w:pos="4513"/>
        <w:tab w:val="right" w:pos="9026"/>
      </w:tabs>
    </w:pPr>
  </w:style>
  <w:style w:type="character" w:customStyle="1" w:styleId="ad">
    <w:name w:val="Верхний колонтитул Знак"/>
    <w:basedOn w:val="a0"/>
    <w:link w:val="ac"/>
    <w:uiPriority w:val="99"/>
    <w:rsid w:val="00F55406"/>
    <w:rPr>
      <w:kern w:val="0"/>
      <w14:ligatures w14:val="none"/>
    </w:rPr>
  </w:style>
  <w:style w:type="paragraph" w:styleId="ae">
    <w:name w:val="footer"/>
    <w:basedOn w:val="a"/>
    <w:link w:val="af"/>
    <w:uiPriority w:val="99"/>
    <w:unhideWhenUsed/>
    <w:rsid w:val="00F55406"/>
    <w:pPr>
      <w:tabs>
        <w:tab w:val="center" w:pos="4513"/>
        <w:tab w:val="right" w:pos="9026"/>
      </w:tabs>
    </w:pPr>
  </w:style>
  <w:style w:type="character" w:customStyle="1" w:styleId="af">
    <w:name w:val="Нижний колонтитул Знак"/>
    <w:basedOn w:val="a0"/>
    <w:link w:val="ae"/>
    <w:uiPriority w:val="99"/>
    <w:rsid w:val="00F55406"/>
    <w:rPr>
      <w:kern w:val="0"/>
      <w14:ligatures w14:val="none"/>
    </w:rPr>
  </w:style>
  <w:style w:type="character" w:customStyle="1" w:styleId="y2iqfc">
    <w:name w:val="y2iqfc"/>
    <w:basedOn w:val="a0"/>
    <w:rsid w:val="006C024C"/>
  </w:style>
  <w:style w:type="character" w:styleId="af0">
    <w:name w:val="Strong"/>
    <w:basedOn w:val="a0"/>
    <w:uiPriority w:val="22"/>
    <w:qFormat/>
    <w:rsid w:val="00E55BCF"/>
    <w:rPr>
      <w:b/>
      <w:bCs/>
    </w:rPr>
  </w:style>
  <w:style w:type="character" w:customStyle="1" w:styleId="10">
    <w:name w:val="Заголовок 1 Знак"/>
    <w:basedOn w:val="a0"/>
    <w:link w:val="1"/>
    <w:uiPriority w:val="9"/>
    <w:rsid w:val="00151A9E"/>
    <w:rPr>
      <w:rFonts w:ascii="Times New Roman" w:eastAsia="Times New Roman" w:hAnsi="Times New Roman" w:cs="Times New Roman"/>
      <w:b/>
      <w:bCs/>
      <w:kern w:val="36"/>
      <w:sz w:val="48"/>
      <w:szCs w:val="48"/>
      <w:lang w:eastAsia="ru-RU"/>
      <w14:ligatures w14:val="none"/>
    </w:rPr>
  </w:style>
  <w:style w:type="paragraph" w:customStyle="1" w:styleId="TableParagraph">
    <w:name w:val="Table Paragraph"/>
    <w:basedOn w:val="a"/>
    <w:uiPriority w:val="1"/>
    <w:qFormat/>
    <w:rsid w:val="00391062"/>
    <w:pPr>
      <w:widowControl w:val="0"/>
      <w:autoSpaceDE w:val="0"/>
      <w:autoSpaceDN w:val="0"/>
      <w:spacing w:line="219" w:lineRule="exact"/>
      <w:ind w:left="107"/>
    </w:pPr>
    <w:rPr>
      <w:rFonts w:ascii="Calibri" w:eastAsia="Calibri" w:hAnsi="Calibri" w:cs="Calibri"/>
      <w:sz w:val="22"/>
      <w:szCs w:val="22"/>
      <w:lang w:val="tr-TR"/>
    </w:rPr>
  </w:style>
  <w:style w:type="character" w:customStyle="1" w:styleId="12">
    <w:name w:val="Неразрешенное упоминание1"/>
    <w:basedOn w:val="a0"/>
    <w:uiPriority w:val="99"/>
    <w:semiHidden/>
    <w:unhideWhenUsed/>
    <w:rsid w:val="00833944"/>
    <w:rPr>
      <w:color w:val="605E5C"/>
      <w:shd w:val="clear" w:color="auto" w:fill="E1DFDD"/>
    </w:rPr>
  </w:style>
  <w:style w:type="character" w:customStyle="1" w:styleId="30">
    <w:name w:val="Заголовок 3 Знак"/>
    <w:basedOn w:val="a0"/>
    <w:link w:val="3"/>
    <w:uiPriority w:val="9"/>
    <w:semiHidden/>
    <w:rsid w:val="006A0A2E"/>
    <w:rPr>
      <w:rFonts w:asciiTheme="majorHAnsi" w:eastAsiaTheme="majorEastAsia" w:hAnsiTheme="majorHAnsi" w:cstheme="majorBidi"/>
      <w:color w:val="1F3763" w:themeColor="accent1" w:themeShade="7F"/>
      <w:kern w:val="0"/>
      <w14:ligatures w14:val="none"/>
    </w:rPr>
  </w:style>
  <w:style w:type="character" w:styleId="af1">
    <w:name w:val="FollowedHyperlink"/>
    <w:basedOn w:val="a0"/>
    <w:uiPriority w:val="99"/>
    <w:semiHidden/>
    <w:unhideWhenUsed/>
    <w:rsid w:val="00DD2203"/>
    <w:rPr>
      <w:color w:val="954F72" w:themeColor="followedHyperlink"/>
      <w:u w:val="single"/>
    </w:rPr>
  </w:style>
  <w:style w:type="character" w:customStyle="1" w:styleId="21">
    <w:name w:val="Неразрешенное упоминание2"/>
    <w:basedOn w:val="a0"/>
    <w:uiPriority w:val="99"/>
    <w:semiHidden/>
    <w:unhideWhenUsed/>
    <w:rsid w:val="00DD1015"/>
    <w:rPr>
      <w:color w:val="605E5C"/>
      <w:shd w:val="clear" w:color="auto" w:fill="E1DFDD"/>
    </w:rPr>
  </w:style>
  <w:style w:type="character" w:customStyle="1" w:styleId="a4">
    <w:name w:val="Абзац списка Знак"/>
    <w:aliases w:val="маркированный Знак,без абзаца Знак,Heading1 Знак,Colorful List - Accent 11 Знак,Colorful List - Accent 11CxSpLast Знак,H1-1 Знак,Заголовок3 Знак,Bullet 1 Знак,Use Case List Paragraph Знак,List Paragraph Знак,Знак Знак11 Знак"/>
    <w:link w:val="a3"/>
    <w:uiPriority w:val="34"/>
    <w:locked/>
    <w:rsid w:val="00320E65"/>
    <w:rPr>
      <w:kern w:val="0"/>
      <w14:ligatures w14:val="none"/>
    </w:rPr>
  </w:style>
  <w:style w:type="character" w:customStyle="1" w:styleId="a6">
    <w:name w:val="Обычный (Интернет)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
    <w:link w:val="a5"/>
    <w:uiPriority w:val="99"/>
    <w:locked/>
    <w:rsid w:val="00814910"/>
    <w:rPr>
      <w:rFonts w:ascii="Times New Roman" w:eastAsia="Times New Roman" w:hAnsi="Times New Roman" w:cs="Times New Roman"/>
      <w:kern w:val="0"/>
      <w:lang w:eastAsia="ru-RU"/>
      <w14:ligatures w14:val="none"/>
    </w:rPr>
  </w:style>
  <w:style w:type="character" w:styleId="af2">
    <w:name w:val="Placeholder Text"/>
    <w:basedOn w:val="a0"/>
    <w:uiPriority w:val="99"/>
    <w:semiHidden/>
    <w:rsid w:val="0023261B"/>
    <w:rPr>
      <w:color w:val="666666"/>
    </w:rPr>
  </w:style>
  <w:style w:type="character" w:styleId="af3">
    <w:name w:val="page number"/>
    <w:basedOn w:val="a0"/>
    <w:uiPriority w:val="99"/>
    <w:semiHidden/>
    <w:unhideWhenUsed/>
    <w:rsid w:val="007D3FBF"/>
  </w:style>
  <w:style w:type="paragraph" w:customStyle="1" w:styleId="p1">
    <w:name w:val="p1"/>
    <w:basedOn w:val="a"/>
    <w:rsid w:val="00380867"/>
    <w:rPr>
      <w:rFonts w:ascii=".AppleSystemUIFont" w:eastAsia="Times New Roman" w:hAnsi=".AppleSystemUIFont" w:cs="Times New Roman"/>
      <w:color w:val="0E0E0E"/>
      <w:sz w:val="21"/>
      <w:szCs w:val="21"/>
      <w:lang w:eastAsia="ru-RU"/>
    </w:rPr>
  </w:style>
  <w:style w:type="paragraph" w:styleId="af4">
    <w:name w:val="Balloon Text"/>
    <w:basedOn w:val="a"/>
    <w:link w:val="af5"/>
    <w:uiPriority w:val="99"/>
    <w:semiHidden/>
    <w:unhideWhenUsed/>
    <w:rsid w:val="006A72A9"/>
    <w:rPr>
      <w:rFonts w:ascii="Tahoma" w:hAnsi="Tahoma" w:cs="Tahoma"/>
      <w:sz w:val="16"/>
      <w:szCs w:val="16"/>
    </w:rPr>
  </w:style>
  <w:style w:type="character" w:customStyle="1" w:styleId="af5">
    <w:name w:val="Текст выноски Знак"/>
    <w:basedOn w:val="a0"/>
    <w:link w:val="af4"/>
    <w:uiPriority w:val="99"/>
    <w:semiHidden/>
    <w:rsid w:val="006A72A9"/>
    <w:rPr>
      <w:rFonts w:ascii="Tahoma" w:hAnsi="Tahoma" w:cs="Tahoma"/>
      <w:kern w:val="0"/>
      <w:sz w:val="16"/>
      <w:szCs w:val="16"/>
      <w14:ligatures w14:val="none"/>
    </w:rPr>
  </w:style>
  <w:style w:type="character" w:customStyle="1" w:styleId="20">
    <w:name w:val="Заголовок 2 Знак"/>
    <w:basedOn w:val="a0"/>
    <w:link w:val="2"/>
    <w:uiPriority w:val="9"/>
    <w:semiHidden/>
    <w:rsid w:val="00D323CB"/>
    <w:rPr>
      <w:rFonts w:asciiTheme="majorHAnsi" w:eastAsiaTheme="majorEastAsia" w:hAnsiTheme="majorHAnsi" w:cstheme="majorBidi"/>
      <w:b/>
      <w:bCs/>
      <w:color w:val="4472C4" w:themeColor="accent1"/>
      <w:kern w:val="0"/>
      <w:sz w:val="26"/>
      <w:szCs w:val="26"/>
      <w14:ligatures w14:val="none"/>
    </w:rPr>
  </w:style>
  <w:style w:type="character" w:customStyle="1" w:styleId="mw-page-title-main">
    <w:name w:val="mw-page-title-main"/>
    <w:basedOn w:val="a0"/>
    <w:rsid w:val="00835AEF"/>
  </w:style>
  <w:style w:type="character" w:customStyle="1" w:styleId="organictextcontentspan">
    <w:name w:val="organictextcontentspan"/>
    <w:basedOn w:val="a0"/>
    <w:rsid w:val="00EF2A6C"/>
  </w:style>
  <w:style w:type="character" w:styleId="af6">
    <w:name w:val="Unresolved Mention"/>
    <w:basedOn w:val="a0"/>
    <w:uiPriority w:val="99"/>
    <w:semiHidden/>
    <w:unhideWhenUsed/>
    <w:rsid w:val="00BB0F07"/>
    <w:rPr>
      <w:color w:val="605E5C"/>
      <w:shd w:val="clear" w:color="auto" w:fill="E1DFDD"/>
    </w:rPr>
  </w:style>
  <w:style w:type="paragraph" w:styleId="af7">
    <w:name w:val="annotation text"/>
    <w:basedOn w:val="a"/>
    <w:link w:val="af8"/>
    <w:uiPriority w:val="99"/>
    <w:unhideWhenUsed/>
    <w:rsid w:val="00FB2017"/>
    <w:pPr>
      <w:spacing w:after="160"/>
    </w:pPr>
    <w:rPr>
      <w:sz w:val="20"/>
      <w:szCs w:val="20"/>
    </w:rPr>
  </w:style>
  <w:style w:type="character" w:customStyle="1" w:styleId="af8">
    <w:name w:val="Текст примечания Знак"/>
    <w:basedOn w:val="a0"/>
    <w:link w:val="af7"/>
    <w:uiPriority w:val="99"/>
    <w:rsid w:val="00FB2017"/>
    <w:rPr>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828669">
      <w:bodyDiv w:val="1"/>
      <w:marLeft w:val="0"/>
      <w:marRight w:val="0"/>
      <w:marTop w:val="0"/>
      <w:marBottom w:val="0"/>
      <w:divBdr>
        <w:top w:val="none" w:sz="0" w:space="0" w:color="auto"/>
        <w:left w:val="none" w:sz="0" w:space="0" w:color="auto"/>
        <w:bottom w:val="none" w:sz="0" w:space="0" w:color="auto"/>
        <w:right w:val="none" w:sz="0" w:space="0" w:color="auto"/>
      </w:divBdr>
      <w:divsChild>
        <w:div w:id="1719819197">
          <w:marLeft w:val="0"/>
          <w:marRight w:val="0"/>
          <w:marTop w:val="0"/>
          <w:marBottom w:val="0"/>
          <w:divBdr>
            <w:top w:val="none" w:sz="0" w:space="0" w:color="auto"/>
            <w:left w:val="none" w:sz="0" w:space="0" w:color="auto"/>
            <w:bottom w:val="none" w:sz="0" w:space="0" w:color="auto"/>
            <w:right w:val="none" w:sz="0" w:space="0" w:color="auto"/>
          </w:divBdr>
          <w:divsChild>
            <w:div w:id="955063661">
              <w:marLeft w:val="0"/>
              <w:marRight w:val="0"/>
              <w:marTop w:val="0"/>
              <w:marBottom w:val="0"/>
              <w:divBdr>
                <w:top w:val="none" w:sz="0" w:space="0" w:color="auto"/>
                <w:left w:val="none" w:sz="0" w:space="0" w:color="auto"/>
                <w:bottom w:val="none" w:sz="0" w:space="0" w:color="auto"/>
                <w:right w:val="none" w:sz="0" w:space="0" w:color="auto"/>
              </w:divBdr>
              <w:divsChild>
                <w:div w:id="167792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94140">
      <w:bodyDiv w:val="1"/>
      <w:marLeft w:val="0"/>
      <w:marRight w:val="0"/>
      <w:marTop w:val="0"/>
      <w:marBottom w:val="0"/>
      <w:divBdr>
        <w:top w:val="none" w:sz="0" w:space="0" w:color="auto"/>
        <w:left w:val="none" w:sz="0" w:space="0" w:color="auto"/>
        <w:bottom w:val="none" w:sz="0" w:space="0" w:color="auto"/>
        <w:right w:val="none" w:sz="0" w:space="0" w:color="auto"/>
      </w:divBdr>
    </w:div>
    <w:div w:id="47802203">
      <w:bodyDiv w:val="1"/>
      <w:marLeft w:val="0"/>
      <w:marRight w:val="0"/>
      <w:marTop w:val="0"/>
      <w:marBottom w:val="0"/>
      <w:divBdr>
        <w:top w:val="none" w:sz="0" w:space="0" w:color="auto"/>
        <w:left w:val="none" w:sz="0" w:space="0" w:color="auto"/>
        <w:bottom w:val="none" w:sz="0" w:space="0" w:color="auto"/>
        <w:right w:val="none" w:sz="0" w:space="0" w:color="auto"/>
      </w:divBdr>
    </w:div>
    <w:div w:id="55668168">
      <w:bodyDiv w:val="1"/>
      <w:marLeft w:val="0"/>
      <w:marRight w:val="0"/>
      <w:marTop w:val="0"/>
      <w:marBottom w:val="0"/>
      <w:divBdr>
        <w:top w:val="none" w:sz="0" w:space="0" w:color="auto"/>
        <w:left w:val="none" w:sz="0" w:space="0" w:color="auto"/>
        <w:bottom w:val="none" w:sz="0" w:space="0" w:color="auto"/>
        <w:right w:val="none" w:sz="0" w:space="0" w:color="auto"/>
      </w:divBdr>
      <w:divsChild>
        <w:div w:id="885994296">
          <w:marLeft w:val="0"/>
          <w:marRight w:val="0"/>
          <w:marTop w:val="0"/>
          <w:marBottom w:val="0"/>
          <w:divBdr>
            <w:top w:val="none" w:sz="0" w:space="0" w:color="auto"/>
            <w:left w:val="none" w:sz="0" w:space="0" w:color="auto"/>
            <w:bottom w:val="none" w:sz="0" w:space="0" w:color="auto"/>
            <w:right w:val="none" w:sz="0" w:space="0" w:color="auto"/>
          </w:divBdr>
        </w:div>
      </w:divsChild>
    </w:div>
    <w:div w:id="56322625">
      <w:bodyDiv w:val="1"/>
      <w:marLeft w:val="0"/>
      <w:marRight w:val="0"/>
      <w:marTop w:val="0"/>
      <w:marBottom w:val="0"/>
      <w:divBdr>
        <w:top w:val="none" w:sz="0" w:space="0" w:color="auto"/>
        <w:left w:val="none" w:sz="0" w:space="0" w:color="auto"/>
        <w:bottom w:val="none" w:sz="0" w:space="0" w:color="auto"/>
        <w:right w:val="none" w:sz="0" w:space="0" w:color="auto"/>
      </w:divBdr>
    </w:div>
    <w:div w:id="64422382">
      <w:bodyDiv w:val="1"/>
      <w:marLeft w:val="0"/>
      <w:marRight w:val="0"/>
      <w:marTop w:val="0"/>
      <w:marBottom w:val="0"/>
      <w:divBdr>
        <w:top w:val="none" w:sz="0" w:space="0" w:color="auto"/>
        <w:left w:val="none" w:sz="0" w:space="0" w:color="auto"/>
        <w:bottom w:val="none" w:sz="0" w:space="0" w:color="auto"/>
        <w:right w:val="none" w:sz="0" w:space="0" w:color="auto"/>
      </w:divBdr>
      <w:divsChild>
        <w:div w:id="1258439945">
          <w:marLeft w:val="0"/>
          <w:marRight w:val="0"/>
          <w:marTop w:val="0"/>
          <w:marBottom w:val="0"/>
          <w:divBdr>
            <w:top w:val="none" w:sz="0" w:space="0" w:color="auto"/>
            <w:left w:val="none" w:sz="0" w:space="0" w:color="auto"/>
            <w:bottom w:val="none" w:sz="0" w:space="0" w:color="auto"/>
            <w:right w:val="none" w:sz="0" w:space="0" w:color="auto"/>
          </w:divBdr>
          <w:divsChild>
            <w:div w:id="1091855089">
              <w:marLeft w:val="0"/>
              <w:marRight w:val="0"/>
              <w:marTop w:val="0"/>
              <w:marBottom w:val="0"/>
              <w:divBdr>
                <w:top w:val="none" w:sz="0" w:space="0" w:color="auto"/>
                <w:left w:val="none" w:sz="0" w:space="0" w:color="auto"/>
                <w:bottom w:val="none" w:sz="0" w:space="0" w:color="auto"/>
                <w:right w:val="none" w:sz="0" w:space="0" w:color="auto"/>
              </w:divBdr>
              <w:divsChild>
                <w:div w:id="2023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80045">
      <w:bodyDiv w:val="1"/>
      <w:marLeft w:val="0"/>
      <w:marRight w:val="0"/>
      <w:marTop w:val="0"/>
      <w:marBottom w:val="0"/>
      <w:divBdr>
        <w:top w:val="none" w:sz="0" w:space="0" w:color="auto"/>
        <w:left w:val="none" w:sz="0" w:space="0" w:color="auto"/>
        <w:bottom w:val="none" w:sz="0" w:space="0" w:color="auto"/>
        <w:right w:val="none" w:sz="0" w:space="0" w:color="auto"/>
      </w:divBdr>
      <w:divsChild>
        <w:div w:id="857817683">
          <w:marLeft w:val="0"/>
          <w:marRight w:val="0"/>
          <w:marTop w:val="0"/>
          <w:marBottom w:val="0"/>
          <w:divBdr>
            <w:top w:val="none" w:sz="0" w:space="0" w:color="auto"/>
            <w:left w:val="none" w:sz="0" w:space="0" w:color="auto"/>
            <w:bottom w:val="none" w:sz="0" w:space="0" w:color="auto"/>
            <w:right w:val="none" w:sz="0" w:space="0" w:color="auto"/>
          </w:divBdr>
          <w:divsChild>
            <w:div w:id="345442062">
              <w:marLeft w:val="0"/>
              <w:marRight w:val="0"/>
              <w:marTop w:val="0"/>
              <w:marBottom w:val="0"/>
              <w:divBdr>
                <w:top w:val="none" w:sz="0" w:space="0" w:color="auto"/>
                <w:left w:val="none" w:sz="0" w:space="0" w:color="auto"/>
                <w:bottom w:val="none" w:sz="0" w:space="0" w:color="auto"/>
                <w:right w:val="none" w:sz="0" w:space="0" w:color="auto"/>
              </w:divBdr>
              <w:divsChild>
                <w:div w:id="53642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30443">
      <w:bodyDiv w:val="1"/>
      <w:marLeft w:val="0"/>
      <w:marRight w:val="0"/>
      <w:marTop w:val="0"/>
      <w:marBottom w:val="0"/>
      <w:divBdr>
        <w:top w:val="none" w:sz="0" w:space="0" w:color="auto"/>
        <w:left w:val="none" w:sz="0" w:space="0" w:color="auto"/>
        <w:bottom w:val="none" w:sz="0" w:space="0" w:color="auto"/>
        <w:right w:val="none" w:sz="0" w:space="0" w:color="auto"/>
      </w:divBdr>
      <w:divsChild>
        <w:div w:id="1306200505">
          <w:marLeft w:val="0"/>
          <w:marRight w:val="0"/>
          <w:marTop w:val="60"/>
          <w:marBottom w:val="0"/>
          <w:divBdr>
            <w:top w:val="none" w:sz="0" w:space="0" w:color="auto"/>
            <w:left w:val="none" w:sz="0" w:space="0" w:color="auto"/>
            <w:bottom w:val="none" w:sz="0" w:space="0" w:color="auto"/>
            <w:right w:val="none" w:sz="0" w:space="0" w:color="auto"/>
          </w:divBdr>
        </w:div>
      </w:divsChild>
    </w:div>
    <w:div w:id="112595918">
      <w:bodyDiv w:val="1"/>
      <w:marLeft w:val="0"/>
      <w:marRight w:val="0"/>
      <w:marTop w:val="0"/>
      <w:marBottom w:val="0"/>
      <w:divBdr>
        <w:top w:val="none" w:sz="0" w:space="0" w:color="auto"/>
        <w:left w:val="none" w:sz="0" w:space="0" w:color="auto"/>
        <w:bottom w:val="none" w:sz="0" w:space="0" w:color="auto"/>
        <w:right w:val="none" w:sz="0" w:space="0" w:color="auto"/>
      </w:divBdr>
    </w:div>
    <w:div w:id="143861321">
      <w:bodyDiv w:val="1"/>
      <w:marLeft w:val="0"/>
      <w:marRight w:val="0"/>
      <w:marTop w:val="0"/>
      <w:marBottom w:val="0"/>
      <w:divBdr>
        <w:top w:val="none" w:sz="0" w:space="0" w:color="auto"/>
        <w:left w:val="none" w:sz="0" w:space="0" w:color="auto"/>
        <w:bottom w:val="none" w:sz="0" w:space="0" w:color="auto"/>
        <w:right w:val="none" w:sz="0" w:space="0" w:color="auto"/>
      </w:divBdr>
      <w:divsChild>
        <w:div w:id="1854221195">
          <w:marLeft w:val="0"/>
          <w:marRight w:val="0"/>
          <w:marTop w:val="0"/>
          <w:marBottom w:val="0"/>
          <w:divBdr>
            <w:top w:val="none" w:sz="0" w:space="0" w:color="auto"/>
            <w:left w:val="none" w:sz="0" w:space="0" w:color="auto"/>
            <w:bottom w:val="none" w:sz="0" w:space="0" w:color="auto"/>
            <w:right w:val="none" w:sz="0" w:space="0" w:color="auto"/>
          </w:divBdr>
          <w:divsChild>
            <w:div w:id="1821926633">
              <w:marLeft w:val="0"/>
              <w:marRight w:val="0"/>
              <w:marTop w:val="0"/>
              <w:marBottom w:val="0"/>
              <w:divBdr>
                <w:top w:val="none" w:sz="0" w:space="0" w:color="auto"/>
                <w:left w:val="none" w:sz="0" w:space="0" w:color="auto"/>
                <w:bottom w:val="none" w:sz="0" w:space="0" w:color="auto"/>
                <w:right w:val="none" w:sz="0" w:space="0" w:color="auto"/>
              </w:divBdr>
              <w:divsChild>
                <w:div w:id="738020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57110">
      <w:bodyDiv w:val="1"/>
      <w:marLeft w:val="0"/>
      <w:marRight w:val="0"/>
      <w:marTop w:val="0"/>
      <w:marBottom w:val="0"/>
      <w:divBdr>
        <w:top w:val="none" w:sz="0" w:space="0" w:color="auto"/>
        <w:left w:val="none" w:sz="0" w:space="0" w:color="auto"/>
        <w:bottom w:val="none" w:sz="0" w:space="0" w:color="auto"/>
        <w:right w:val="none" w:sz="0" w:space="0" w:color="auto"/>
      </w:divBdr>
    </w:div>
    <w:div w:id="347174839">
      <w:bodyDiv w:val="1"/>
      <w:marLeft w:val="0"/>
      <w:marRight w:val="0"/>
      <w:marTop w:val="0"/>
      <w:marBottom w:val="0"/>
      <w:divBdr>
        <w:top w:val="none" w:sz="0" w:space="0" w:color="auto"/>
        <w:left w:val="none" w:sz="0" w:space="0" w:color="auto"/>
        <w:bottom w:val="none" w:sz="0" w:space="0" w:color="auto"/>
        <w:right w:val="none" w:sz="0" w:space="0" w:color="auto"/>
      </w:divBdr>
    </w:div>
    <w:div w:id="398284729">
      <w:bodyDiv w:val="1"/>
      <w:marLeft w:val="0"/>
      <w:marRight w:val="0"/>
      <w:marTop w:val="0"/>
      <w:marBottom w:val="0"/>
      <w:divBdr>
        <w:top w:val="none" w:sz="0" w:space="0" w:color="auto"/>
        <w:left w:val="none" w:sz="0" w:space="0" w:color="auto"/>
        <w:bottom w:val="none" w:sz="0" w:space="0" w:color="auto"/>
        <w:right w:val="none" w:sz="0" w:space="0" w:color="auto"/>
      </w:divBdr>
      <w:divsChild>
        <w:div w:id="1375932551">
          <w:marLeft w:val="0"/>
          <w:marRight w:val="0"/>
          <w:marTop w:val="0"/>
          <w:marBottom w:val="0"/>
          <w:divBdr>
            <w:top w:val="none" w:sz="0" w:space="0" w:color="auto"/>
            <w:left w:val="none" w:sz="0" w:space="0" w:color="auto"/>
            <w:bottom w:val="none" w:sz="0" w:space="0" w:color="auto"/>
            <w:right w:val="none" w:sz="0" w:space="0" w:color="auto"/>
          </w:divBdr>
          <w:divsChild>
            <w:div w:id="1409690195">
              <w:marLeft w:val="0"/>
              <w:marRight w:val="0"/>
              <w:marTop w:val="0"/>
              <w:marBottom w:val="0"/>
              <w:divBdr>
                <w:top w:val="none" w:sz="0" w:space="0" w:color="auto"/>
                <w:left w:val="none" w:sz="0" w:space="0" w:color="auto"/>
                <w:bottom w:val="none" w:sz="0" w:space="0" w:color="auto"/>
                <w:right w:val="none" w:sz="0" w:space="0" w:color="auto"/>
              </w:divBdr>
              <w:divsChild>
                <w:div w:id="1874145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858569">
      <w:bodyDiv w:val="1"/>
      <w:marLeft w:val="0"/>
      <w:marRight w:val="0"/>
      <w:marTop w:val="0"/>
      <w:marBottom w:val="0"/>
      <w:divBdr>
        <w:top w:val="none" w:sz="0" w:space="0" w:color="auto"/>
        <w:left w:val="none" w:sz="0" w:space="0" w:color="auto"/>
        <w:bottom w:val="none" w:sz="0" w:space="0" w:color="auto"/>
        <w:right w:val="none" w:sz="0" w:space="0" w:color="auto"/>
      </w:divBdr>
      <w:divsChild>
        <w:div w:id="852459102">
          <w:marLeft w:val="0"/>
          <w:marRight w:val="0"/>
          <w:marTop w:val="0"/>
          <w:marBottom w:val="0"/>
          <w:divBdr>
            <w:top w:val="none" w:sz="0" w:space="0" w:color="auto"/>
            <w:left w:val="none" w:sz="0" w:space="0" w:color="auto"/>
            <w:bottom w:val="none" w:sz="0" w:space="0" w:color="auto"/>
            <w:right w:val="none" w:sz="0" w:space="0" w:color="auto"/>
          </w:divBdr>
          <w:divsChild>
            <w:div w:id="1827627506">
              <w:marLeft w:val="0"/>
              <w:marRight w:val="0"/>
              <w:marTop w:val="0"/>
              <w:marBottom w:val="0"/>
              <w:divBdr>
                <w:top w:val="none" w:sz="0" w:space="0" w:color="auto"/>
                <w:left w:val="none" w:sz="0" w:space="0" w:color="auto"/>
                <w:bottom w:val="none" w:sz="0" w:space="0" w:color="auto"/>
                <w:right w:val="none" w:sz="0" w:space="0" w:color="auto"/>
              </w:divBdr>
              <w:divsChild>
                <w:div w:id="68976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433079">
      <w:bodyDiv w:val="1"/>
      <w:marLeft w:val="0"/>
      <w:marRight w:val="0"/>
      <w:marTop w:val="0"/>
      <w:marBottom w:val="0"/>
      <w:divBdr>
        <w:top w:val="none" w:sz="0" w:space="0" w:color="auto"/>
        <w:left w:val="none" w:sz="0" w:space="0" w:color="auto"/>
        <w:bottom w:val="none" w:sz="0" w:space="0" w:color="auto"/>
        <w:right w:val="none" w:sz="0" w:space="0" w:color="auto"/>
      </w:divBdr>
    </w:div>
    <w:div w:id="478767462">
      <w:bodyDiv w:val="1"/>
      <w:marLeft w:val="0"/>
      <w:marRight w:val="0"/>
      <w:marTop w:val="0"/>
      <w:marBottom w:val="0"/>
      <w:divBdr>
        <w:top w:val="none" w:sz="0" w:space="0" w:color="auto"/>
        <w:left w:val="none" w:sz="0" w:space="0" w:color="auto"/>
        <w:bottom w:val="none" w:sz="0" w:space="0" w:color="auto"/>
        <w:right w:val="none" w:sz="0" w:space="0" w:color="auto"/>
      </w:divBdr>
      <w:divsChild>
        <w:div w:id="1418211912">
          <w:marLeft w:val="0"/>
          <w:marRight w:val="0"/>
          <w:marTop w:val="0"/>
          <w:marBottom w:val="0"/>
          <w:divBdr>
            <w:top w:val="none" w:sz="0" w:space="0" w:color="auto"/>
            <w:left w:val="none" w:sz="0" w:space="0" w:color="auto"/>
            <w:bottom w:val="none" w:sz="0" w:space="0" w:color="auto"/>
            <w:right w:val="none" w:sz="0" w:space="0" w:color="auto"/>
          </w:divBdr>
          <w:divsChild>
            <w:div w:id="1197887145">
              <w:marLeft w:val="0"/>
              <w:marRight w:val="0"/>
              <w:marTop w:val="0"/>
              <w:marBottom w:val="0"/>
              <w:divBdr>
                <w:top w:val="none" w:sz="0" w:space="0" w:color="auto"/>
                <w:left w:val="none" w:sz="0" w:space="0" w:color="auto"/>
                <w:bottom w:val="none" w:sz="0" w:space="0" w:color="auto"/>
                <w:right w:val="none" w:sz="0" w:space="0" w:color="auto"/>
              </w:divBdr>
              <w:divsChild>
                <w:div w:id="28057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052126">
      <w:bodyDiv w:val="1"/>
      <w:marLeft w:val="0"/>
      <w:marRight w:val="0"/>
      <w:marTop w:val="0"/>
      <w:marBottom w:val="0"/>
      <w:divBdr>
        <w:top w:val="none" w:sz="0" w:space="0" w:color="auto"/>
        <w:left w:val="none" w:sz="0" w:space="0" w:color="auto"/>
        <w:bottom w:val="none" w:sz="0" w:space="0" w:color="auto"/>
        <w:right w:val="none" w:sz="0" w:space="0" w:color="auto"/>
      </w:divBdr>
      <w:divsChild>
        <w:div w:id="1742824829">
          <w:marLeft w:val="0"/>
          <w:marRight w:val="0"/>
          <w:marTop w:val="0"/>
          <w:marBottom w:val="0"/>
          <w:divBdr>
            <w:top w:val="none" w:sz="0" w:space="0" w:color="auto"/>
            <w:left w:val="none" w:sz="0" w:space="0" w:color="auto"/>
            <w:bottom w:val="none" w:sz="0" w:space="0" w:color="auto"/>
            <w:right w:val="none" w:sz="0" w:space="0" w:color="auto"/>
          </w:divBdr>
          <w:divsChild>
            <w:div w:id="2134130441">
              <w:marLeft w:val="0"/>
              <w:marRight w:val="0"/>
              <w:marTop w:val="0"/>
              <w:marBottom w:val="0"/>
              <w:divBdr>
                <w:top w:val="none" w:sz="0" w:space="0" w:color="auto"/>
                <w:left w:val="none" w:sz="0" w:space="0" w:color="auto"/>
                <w:bottom w:val="none" w:sz="0" w:space="0" w:color="auto"/>
                <w:right w:val="none" w:sz="0" w:space="0" w:color="auto"/>
              </w:divBdr>
              <w:divsChild>
                <w:div w:id="1547790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519907">
      <w:bodyDiv w:val="1"/>
      <w:marLeft w:val="0"/>
      <w:marRight w:val="0"/>
      <w:marTop w:val="0"/>
      <w:marBottom w:val="0"/>
      <w:divBdr>
        <w:top w:val="none" w:sz="0" w:space="0" w:color="auto"/>
        <w:left w:val="none" w:sz="0" w:space="0" w:color="auto"/>
        <w:bottom w:val="none" w:sz="0" w:space="0" w:color="auto"/>
        <w:right w:val="none" w:sz="0" w:space="0" w:color="auto"/>
      </w:divBdr>
    </w:div>
    <w:div w:id="514458854">
      <w:bodyDiv w:val="1"/>
      <w:marLeft w:val="0"/>
      <w:marRight w:val="0"/>
      <w:marTop w:val="0"/>
      <w:marBottom w:val="0"/>
      <w:divBdr>
        <w:top w:val="none" w:sz="0" w:space="0" w:color="auto"/>
        <w:left w:val="none" w:sz="0" w:space="0" w:color="auto"/>
        <w:bottom w:val="none" w:sz="0" w:space="0" w:color="auto"/>
        <w:right w:val="none" w:sz="0" w:space="0" w:color="auto"/>
      </w:divBdr>
      <w:divsChild>
        <w:div w:id="1879273704">
          <w:marLeft w:val="0"/>
          <w:marRight w:val="0"/>
          <w:marTop w:val="0"/>
          <w:marBottom w:val="0"/>
          <w:divBdr>
            <w:top w:val="none" w:sz="0" w:space="0" w:color="auto"/>
            <w:left w:val="none" w:sz="0" w:space="0" w:color="auto"/>
            <w:bottom w:val="none" w:sz="0" w:space="0" w:color="auto"/>
            <w:right w:val="none" w:sz="0" w:space="0" w:color="auto"/>
          </w:divBdr>
          <w:divsChild>
            <w:div w:id="1068764280">
              <w:marLeft w:val="0"/>
              <w:marRight w:val="0"/>
              <w:marTop w:val="0"/>
              <w:marBottom w:val="0"/>
              <w:divBdr>
                <w:top w:val="none" w:sz="0" w:space="0" w:color="auto"/>
                <w:left w:val="none" w:sz="0" w:space="0" w:color="auto"/>
                <w:bottom w:val="none" w:sz="0" w:space="0" w:color="auto"/>
                <w:right w:val="none" w:sz="0" w:space="0" w:color="auto"/>
              </w:divBdr>
              <w:divsChild>
                <w:div w:id="220798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943076">
      <w:bodyDiv w:val="1"/>
      <w:marLeft w:val="0"/>
      <w:marRight w:val="0"/>
      <w:marTop w:val="0"/>
      <w:marBottom w:val="0"/>
      <w:divBdr>
        <w:top w:val="none" w:sz="0" w:space="0" w:color="auto"/>
        <w:left w:val="none" w:sz="0" w:space="0" w:color="auto"/>
        <w:bottom w:val="none" w:sz="0" w:space="0" w:color="auto"/>
        <w:right w:val="none" w:sz="0" w:space="0" w:color="auto"/>
      </w:divBdr>
      <w:divsChild>
        <w:div w:id="283927156">
          <w:marLeft w:val="0"/>
          <w:marRight w:val="0"/>
          <w:marTop w:val="0"/>
          <w:marBottom w:val="0"/>
          <w:divBdr>
            <w:top w:val="none" w:sz="0" w:space="0" w:color="auto"/>
            <w:left w:val="none" w:sz="0" w:space="0" w:color="auto"/>
            <w:bottom w:val="none" w:sz="0" w:space="0" w:color="auto"/>
            <w:right w:val="none" w:sz="0" w:space="0" w:color="auto"/>
          </w:divBdr>
          <w:divsChild>
            <w:div w:id="642658311">
              <w:marLeft w:val="0"/>
              <w:marRight w:val="0"/>
              <w:marTop w:val="0"/>
              <w:marBottom w:val="0"/>
              <w:divBdr>
                <w:top w:val="none" w:sz="0" w:space="0" w:color="auto"/>
                <w:left w:val="none" w:sz="0" w:space="0" w:color="auto"/>
                <w:bottom w:val="none" w:sz="0" w:space="0" w:color="auto"/>
                <w:right w:val="none" w:sz="0" w:space="0" w:color="auto"/>
              </w:divBdr>
              <w:divsChild>
                <w:div w:id="798303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025990">
      <w:bodyDiv w:val="1"/>
      <w:marLeft w:val="0"/>
      <w:marRight w:val="0"/>
      <w:marTop w:val="0"/>
      <w:marBottom w:val="0"/>
      <w:divBdr>
        <w:top w:val="none" w:sz="0" w:space="0" w:color="auto"/>
        <w:left w:val="none" w:sz="0" w:space="0" w:color="auto"/>
        <w:bottom w:val="none" w:sz="0" w:space="0" w:color="auto"/>
        <w:right w:val="none" w:sz="0" w:space="0" w:color="auto"/>
      </w:divBdr>
    </w:div>
    <w:div w:id="647589470">
      <w:bodyDiv w:val="1"/>
      <w:marLeft w:val="0"/>
      <w:marRight w:val="0"/>
      <w:marTop w:val="0"/>
      <w:marBottom w:val="0"/>
      <w:divBdr>
        <w:top w:val="none" w:sz="0" w:space="0" w:color="auto"/>
        <w:left w:val="none" w:sz="0" w:space="0" w:color="auto"/>
        <w:bottom w:val="none" w:sz="0" w:space="0" w:color="auto"/>
        <w:right w:val="none" w:sz="0" w:space="0" w:color="auto"/>
      </w:divBdr>
      <w:divsChild>
        <w:div w:id="1279490715">
          <w:marLeft w:val="0"/>
          <w:marRight w:val="0"/>
          <w:marTop w:val="0"/>
          <w:marBottom w:val="0"/>
          <w:divBdr>
            <w:top w:val="none" w:sz="0" w:space="0" w:color="auto"/>
            <w:left w:val="none" w:sz="0" w:space="0" w:color="auto"/>
            <w:bottom w:val="none" w:sz="0" w:space="0" w:color="auto"/>
            <w:right w:val="none" w:sz="0" w:space="0" w:color="auto"/>
          </w:divBdr>
          <w:divsChild>
            <w:div w:id="711543051">
              <w:marLeft w:val="0"/>
              <w:marRight w:val="0"/>
              <w:marTop w:val="0"/>
              <w:marBottom w:val="0"/>
              <w:divBdr>
                <w:top w:val="none" w:sz="0" w:space="0" w:color="auto"/>
                <w:left w:val="none" w:sz="0" w:space="0" w:color="auto"/>
                <w:bottom w:val="none" w:sz="0" w:space="0" w:color="auto"/>
                <w:right w:val="none" w:sz="0" w:space="0" w:color="auto"/>
              </w:divBdr>
              <w:divsChild>
                <w:div w:id="143386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834030">
      <w:bodyDiv w:val="1"/>
      <w:marLeft w:val="0"/>
      <w:marRight w:val="0"/>
      <w:marTop w:val="0"/>
      <w:marBottom w:val="0"/>
      <w:divBdr>
        <w:top w:val="none" w:sz="0" w:space="0" w:color="auto"/>
        <w:left w:val="none" w:sz="0" w:space="0" w:color="auto"/>
        <w:bottom w:val="none" w:sz="0" w:space="0" w:color="auto"/>
        <w:right w:val="none" w:sz="0" w:space="0" w:color="auto"/>
      </w:divBdr>
      <w:divsChild>
        <w:div w:id="1783301064">
          <w:marLeft w:val="0"/>
          <w:marRight w:val="0"/>
          <w:marTop w:val="0"/>
          <w:marBottom w:val="0"/>
          <w:divBdr>
            <w:top w:val="none" w:sz="0" w:space="0" w:color="auto"/>
            <w:left w:val="none" w:sz="0" w:space="0" w:color="auto"/>
            <w:bottom w:val="none" w:sz="0" w:space="0" w:color="auto"/>
            <w:right w:val="none" w:sz="0" w:space="0" w:color="auto"/>
          </w:divBdr>
          <w:divsChild>
            <w:div w:id="1957250079">
              <w:marLeft w:val="0"/>
              <w:marRight w:val="0"/>
              <w:marTop w:val="0"/>
              <w:marBottom w:val="0"/>
              <w:divBdr>
                <w:top w:val="none" w:sz="0" w:space="0" w:color="auto"/>
                <w:left w:val="none" w:sz="0" w:space="0" w:color="auto"/>
                <w:bottom w:val="none" w:sz="0" w:space="0" w:color="auto"/>
                <w:right w:val="none" w:sz="0" w:space="0" w:color="auto"/>
              </w:divBdr>
              <w:divsChild>
                <w:div w:id="150670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430627">
      <w:bodyDiv w:val="1"/>
      <w:marLeft w:val="0"/>
      <w:marRight w:val="0"/>
      <w:marTop w:val="0"/>
      <w:marBottom w:val="0"/>
      <w:divBdr>
        <w:top w:val="none" w:sz="0" w:space="0" w:color="auto"/>
        <w:left w:val="none" w:sz="0" w:space="0" w:color="auto"/>
        <w:bottom w:val="none" w:sz="0" w:space="0" w:color="auto"/>
        <w:right w:val="none" w:sz="0" w:space="0" w:color="auto"/>
      </w:divBdr>
    </w:div>
    <w:div w:id="699822786">
      <w:bodyDiv w:val="1"/>
      <w:marLeft w:val="0"/>
      <w:marRight w:val="0"/>
      <w:marTop w:val="0"/>
      <w:marBottom w:val="0"/>
      <w:divBdr>
        <w:top w:val="none" w:sz="0" w:space="0" w:color="auto"/>
        <w:left w:val="none" w:sz="0" w:space="0" w:color="auto"/>
        <w:bottom w:val="none" w:sz="0" w:space="0" w:color="auto"/>
        <w:right w:val="none" w:sz="0" w:space="0" w:color="auto"/>
      </w:divBdr>
    </w:div>
    <w:div w:id="742678921">
      <w:bodyDiv w:val="1"/>
      <w:marLeft w:val="0"/>
      <w:marRight w:val="0"/>
      <w:marTop w:val="0"/>
      <w:marBottom w:val="0"/>
      <w:divBdr>
        <w:top w:val="none" w:sz="0" w:space="0" w:color="auto"/>
        <w:left w:val="none" w:sz="0" w:space="0" w:color="auto"/>
        <w:bottom w:val="none" w:sz="0" w:space="0" w:color="auto"/>
        <w:right w:val="none" w:sz="0" w:space="0" w:color="auto"/>
      </w:divBdr>
      <w:divsChild>
        <w:div w:id="634875479">
          <w:marLeft w:val="0"/>
          <w:marRight w:val="0"/>
          <w:marTop w:val="0"/>
          <w:marBottom w:val="0"/>
          <w:divBdr>
            <w:top w:val="none" w:sz="0" w:space="0" w:color="auto"/>
            <w:left w:val="none" w:sz="0" w:space="0" w:color="auto"/>
            <w:bottom w:val="none" w:sz="0" w:space="0" w:color="auto"/>
            <w:right w:val="none" w:sz="0" w:space="0" w:color="auto"/>
          </w:divBdr>
          <w:divsChild>
            <w:div w:id="629943730">
              <w:marLeft w:val="0"/>
              <w:marRight w:val="0"/>
              <w:marTop w:val="0"/>
              <w:marBottom w:val="0"/>
              <w:divBdr>
                <w:top w:val="none" w:sz="0" w:space="0" w:color="auto"/>
                <w:left w:val="none" w:sz="0" w:space="0" w:color="auto"/>
                <w:bottom w:val="none" w:sz="0" w:space="0" w:color="auto"/>
                <w:right w:val="none" w:sz="0" w:space="0" w:color="auto"/>
              </w:divBdr>
              <w:divsChild>
                <w:div w:id="847057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081838">
      <w:bodyDiv w:val="1"/>
      <w:marLeft w:val="0"/>
      <w:marRight w:val="0"/>
      <w:marTop w:val="0"/>
      <w:marBottom w:val="0"/>
      <w:divBdr>
        <w:top w:val="none" w:sz="0" w:space="0" w:color="auto"/>
        <w:left w:val="none" w:sz="0" w:space="0" w:color="auto"/>
        <w:bottom w:val="none" w:sz="0" w:space="0" w:color="auto"/>
        <w:right w:val="none" w:sz="0" w:space="0" w:color="auto"/>
      </w:divBdr>
      <w:divsChild>
        <w:div w:id="1834761124">
          <w:marLeft w:val="0"/>
          <w:marRight w:val="0"/>
          <w:marTop w:val="0"/>
          <w:marBottom w:val="0"/>
          <w:divBdr>
            <w:top w:val="none" w:sz="0" w:space="0" w:color="auto"/>
            <w:left w:val="none" w:sz="0" w:space="0" w:color="auto"/>
            <w:bottom w:val="none" w:sz="0" w:space="0" w:color="auto"/>
            <w:right w:val="none" w:sz="0" w:space="0" w:color="auto"/>
          </w:divBdr>
          <w:divsChild>
            <w:div w:id="153881030">
              <w:marLeft w:val="0"/>
              <w:marRight w:val="0"/>
              <w:marTop w:val="0"/>
              <w:marBottom w:val="0"/>
              <w:divBdr>
                <w:top w:val="none" w:sz="0" w:space="0" w:color="auto"/>
                <w:left w:val="none" w:sz="0" w:space="0" w:color="auto"/>
                <w:bottom w:val="none" w:sz="0" w:space="0" w:color="auto"/>
                <w:right w:val="none" w:sz="0" w:space="0" w:color="auto"/>
              </w:divBdr>
              <w:divsChild>
                <w:div w:id="33850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214862">
      <w:bodyDiv w:val="1"/>
      <w:marLeft w:val="0"/>
      <w:marRight w:val="0"/>
      <w:marTop w:val="0"/>
      <w:marBottom w:val="0"/>
      <w:divBdr>
        <w:top w:val="none" w:sz="0" w:space="0" w:color="auto"/>
        <w:left w:val="none" w:sz="0" w:space="0" w:color="auto"/>
        <w:bottom w:val="none" w:sz="0" w:space="0" w:color="auto"/>
        <w:right w:val="none" w:sz="0" w:space="0" w:color="auto"/>
      </w:divBdr>
      <w:divsChild>
        <w:div w:id="1280605210">
          <w:marLeft w:val="0"/>
          <w:marRight w:val="0"/>
          <w:marTop w:val="0"/>
          <w:marBottom w:val="0"/>
          <w:divBdr>
            <w:top w:val="none" w:sz="0" w:space="0" w:color="auto"/>
            <w:left w:val="none" w:sz="0" w:space="0" w:color="auto"/>
            <w:bottom w:val="none" w:sz="0" w:space="0" w:color="auto"/>
            <w:right w:val="none" w:sz="0" w:space="0" w:color="auto"/>
          </w:divBdr>
        </w:div>
      </w:divsChild>
    </w:div>
    <w:div w:id="779958895">
      <w:bodyDiv w:val="1"/>
      <w:marLeft w:val="0"/>
      <w:marRight w:val="0"/>
      <w:marTop w:val="0"/>
      <w:marBottom w:val="0"/>
      <w:divBdr>
        <w:top w:val="none" w:sz="0" w:space="0" w:color="auto"/>
        <w:left w:val="none" w:sz="0" w:space="0" w:color="auto"/>
        <w:bottom w:val="none" w:sz="0" w:space="0" w:color="auto"/>
        <w:right w:val="none" w:sz="0" w:space="0" w:color="auto"/>
      </w:divBdr>
      <w:divsChild>
        <w:div w:id="846603468">
          <w:marLeft w:val="0"/>
          <w:marRight w:val="0"/>
          <w:marTop w:val="0"/>
          <w:marBottom w:val="0"/>
          <w:divBdr>
            <w:top w:val="none" w:sz="0" w:space="0" w:color="auto"/>
            <w:left w:val="none" w:sz="0" w:space="0" w:color="auto"/>
            <w:bottom w:val="none" w:sz="0" w:space="0" w:color="auto"/>
            <w:right w:val="none" w:sz="0" w:space="0" w:color="auto"/>
          </w:divBdr>
          <w:divsChild>
            <w:div w:id="2117872110">
              <w:marLeft w:val="0"/>
              <w:marRight w:val="0"/>
              <w:marTop w:val="0"/>
              <w:marBottom w:val="0"/>
              <w:divBdr>
                <w:top w:val="none" w:sz="0" w:space="0" w:color="auto"/>
                <w:left w:val="none" w:sz="0" w:space="0" w:color="auto"/>
                <w:bottom w:val="none" w:sz="0" w:space="0" w:color="auto"/>
                <w:right w:val="none" w:sz="0" w:space="0" w:color="auto"/>
              </w:divBdr>
              <w:divsChild>
                <w:div w:id="978727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849984">
      <w:bodyDiv w:val="1"/>
      <w:marLeft w:val="0"/>
      <w:marRight w:val="0"/>
      <w:marTop w:val="0"/>
      <w:marBottom w:val="0"/>
      <w:divBdr>
        <w:top w:val="none" w:sz="0" w:space="0" w:color="auto"/>
        <w:left w:val="none" w:sz="0" w:space="0" w:color="auto"/>
        <w:bottom w:val="none" w:sz="0" w:space="0" w:color="auto"/>
        <w:right w:val="none" w:sz="0" w:space="0" w:color="auto"/>
      </w:divBdr>
      <w:divsChild>
        <w:div w:id="844591493">
          <w:marLeft w:val="0"/>
          <w:marRight w:val="0"/>
          <w:marTop w:val="0"/>
          <w:marBottom w:val="0"/>
          <w:divBdr>
            <w:top w:val="none" w:sz="0" w:space="0" w:color="auto"/>
            <w:left w:val="none" w:sz="0" w:space="0" w:color="auto"/>
            <w:bottom w:val="none" w:sz="0" w:space="0" w:color="auto"/>
            <w:right w:val="none" w:sz="0" w:space="0" w:color="auto"/>
          </w:divBdr>
          <w:divsChild>
            <w:div w:id="2011247177">
              <w:marLeft w:val="0"/>
              <w:marRight w:val="0"/>
              <w:marTop w:val="0"/>
              <w:marBottom w:val="0"/>
              <w:divBdr>
                <w:top w:val="none" w:sz="0" w:space="0" w:color="auto"/>
                <w:left w:val="none" w:sz="0" w:space="0" w:color="auto"/>
                <w:bottom w:val="none" w:sz="0" w:space="0" w:color="auto"/>
                <w:right w:val="none" w:sz="0" w:space="0" w:color="auto"/>
              </w:divBdr>
              <w:divsChild>
                <w:div w:id="1094471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4706777">
      <w:bodyDiv w:val="1"/>
      <w:marLeft w:val="0"/>
      <w:marRight w:val="0"/>
      <w:marTop w:val="0"/>
      <w:marBottom w:val="0"/>
      <w:divBdr>
        <w:top w:val="none" w:sz="0" w:space="0" w:color="auto"/>
        <w:left w:val="none" w:sz="0" w:space="0" w:color="auto"/>
        <w:bottom w:val="none" w:sz="0" w:space="0" w:color="auto"/>
        <w:right w:val="none" w:sz="0" w:space="0" w:color="auto"/>
      </w:divBdr>
      <w:divsChild>
        <w:div w:id="2003507843">
          <w:marLeft w:val="0"/>
          <w:marRight w:val="0"/>
          <w:marTop w:val="0"/>
          <w:marBottom w:val="0"/>
          <w:divBdr>
            <w:top w:val="none" w:sz="0" w:space="0" w:color="auto"/>
            <w:left w:val="none" w:sz="0" w:space="0" w:color="auto"/>
            <w:bottom w:val="none" w:sz="0" w:space="0" w:color="auto"/>
            <w:right w:val="none" w:sz="0" w:space="0" w:color="auto"/>
          </w:divBdr>
          <w:divsChild>
            <w:div w:id="388503770">
              <w:marLeft w:val="0"/>
              <w:marRight w:val="0"/>
              <w:marTop w:val="0"/>
              <w:marBottom w:val="0"/>
              <w:divBdr>
                <w:top w:val="none" w:sz="0" w:space="0" w:color="auto"/>
                <w:left w:val="none" w:sz="0" w:space="0" w:color="auto"/>
                <w:bottom w:val="none" w:sz="0" w:space="0" w:color="auto"/>
                <w:right w:val="none" w:sz="0" w:space="0" w:color="auto"/>
              </w:divBdr>
              <w:divsChild>
                <w:div w:id="87681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643317">
      <w:bodyDiv w:val="1"/>
      <w:marLeft w:val="0"/>
      <w:marRight w:val="0"/>
      <w:marTop w:val="0"/>
      <w:marBottom w:val="0"/>
      <w:divBdr>
        <w:top w:val="none" w:sz="0" w:space="0" w:color="auto"/>
        <w:left w:val="none" w:sz="0" w:space="0" w:color="auto"/>
        <w:bottom w:val="none" w:sz="0" w:space="0" w:color="auto"/>
        <w:right w:val="none" w:sz="0" w:space="0" w:color="auto"/>
      </w:divBdr>
      <w:divsChild>
        <w:div w:id="605190647">
          <w:marLeft w:val="0"/>
          <w:marRight w:val="0"/>
          <w:marTop w:val="0"/>
          <w:marBottom w:val="0"/>
          <w:divBdr>
            <w:top w:val="none" w:sz="0" w:space="0" w:color="auto"/>
            <w:left w:val="none" w:sz="0" w:space="0" w:color="auto"/>
            <w:bottom w:val="none" w:sz="0" w:space="0" w:color="auto"/>
            <w:right w:val="none" w:sz="0" w:space="0" w:color="auto"/>
          </w:divBdr>
          <w:divsChild>
            <w:div w:id="511264510">
              <w:marLeft w:val="0"/>
              <w:marRight w:val="0"/>
              <w:marTop w:val="0"/>
              <w:marBottom w:val="0"/>
              <w:divBdr>
                <w:top w:val="none" w:sz="0" w:space="0" w:color="auto"/>
                <w:left w:val="none" w:sz="0" w:space="0" w:color="auto"/>
                <w:bottom w:val="none" w:sz="0" w:space="0" w:color="auto"/>
                <w:right w:val="none" w:sz="0" w:space="0" w:color="auto"/>
              </w:divBdr>
              <w:divsChild>
                <w:div w:id="796534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127493">
      <w:bodyDiv w:val="1"/>
      <w:marLeft w:val="0"/>
      <w:marRight w:val="0"/>
      <w:marTop w:val="0"/>
      <w:marBottom w:val="0"/>
      <w:divBdr>
        <w:top w:val="none" w:sz="0" w:space="0" w:color="auto"/>
        <w:left w:val="none" w:sz="0" w:space="0" w:color="auto"/>
        <w:bottom w:val="none" w:sz="0" w:space="0" w:color="auto"/>
        <w:right w:val="none" w:sz="0" w:space="0" w:color="auto"/>
      </w:divBdr>
      <w:divsChild>
        <w:div w:id="989097326">
          <w:marLeft w:val="0"/>
          <w:marRight w:val="0"/>
          <w:marTop w:val="0"/>
          <w:marBottom w:val="0"/>
          <w:divBdr>
            <w:top w:val="none" w:sz="0" w:space="0" w:color="auto"/>
            <w:left w:val="none" w:sz="0" w:space="0" w:color="auto"/>
            <w:bottom w:val="none" w:sz="0" w:space="0" w:color="auto"/>
            <w:right w:val="none" w:sz="0" w:space="0" w:color="auto"/>
          </w:divBdr>
          <w:divsChild>
            <w:div w:id="2097285342">
              <w:marLeft w:val="0"/>
              <w:marRight w:val="0"/>
              <w:marTop w:val="0"/>
              <w:marBottom w:val="0"/>
              <w:divBdr>
                <w:top w:val="none" w:sz="0" w:space="0" w:color="auto"/>
                <w:left w:val="none" w:sz="0" w:space="0" w:color="auto"/>
                <w:bottom w:val="none" w:sz="0" w:space="0" w:color="auto"/>
                <w:right w:val="none" w:sz="0" w:space="0" w:color="auto"/>
              </w:divBdr>
              <w:divsChild>
                <w:div w:id="837116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14681">
      <w:bodyDiv w:val="1"/>
      <w:marLeft w:val="0"/>
      <w:marRight w:val="0"/>
      <w:marTop w:val="0"/>
      <w:marBottom w:val="0"/>
      <w:divBdr>
        <w:top w:val="none" w:sz="0" w:space="0" w:color="auto"/>
        <w:left w:val="none" w:sz="0" w:space="0" w:color="auto"/>
        <w:bottom w:val="none" w:sz="0" w:space="0" w:color="auto"/>
        <w:right w:val="none" w:sz="0" w:space="0" w:color="auto"/>
      </w:divBdr>
    </w:div>
    <w:div w:id="953025492">
      <w:bodyDiv w:val="1"/>
      <w:marLeft w:val="0"/>
      <w:marRight w:val="0"/>
      <w:marTop w:val="0"/>
      <w:marBottom w:val="0"/>
      <w:divBdr>
        <w:top w:val="none" w:sz="0" w:space="0" w:color="auto"/>
        <w:left w:val="none" w:sz="0" w:space="0" w:color="auto"/>
        <w:bottom w:val="none" w:sz="0" w:space="0" w:color="auto"/>
        <w:right w:val="none" w:sz="0" w:space="0" w:color="auto"/>
      </w:divBdr>
      <w:divsChild>
        <w:div w:id="1051148501">
          <w:marLeft w:val="0"/>
          <w:marRight w:val="0"/>
          <w:marTop w:val="0"/>
          <w:marBottom w:val="0"/>
          <w:divBdr>
            <w:top w:val="none" w:sz="0" w:space="0" w:color="auto"/>
            <w:left w:val="none" w:sz="0" w:space="0" w:color="auto"/>
            <w:bottom w:val="none" w:sz="0" w:space="0" w:color="auto"/>
            <w:right w:val="none" w:sz="0" w:space="0" w:color="auto"/>
          </w:divBdr>
          <w:divsChild>
            <w:div w:id="1760759871">
              <w:marLeft w:val="0"/>
              <w:marRight w:val="0"/>
              <w:marTop w:val="0"/>
              <w:marBottom w:val="0"/>
              <w:divBdr>
                <w:top w:val="none" w:sz="0" w:space="0" w:color="auto"/>
                <w:left w:val="none" w:sz="0" w:space="0" w:color="auto"/>
                <w:bottom w:val="none" w:sz="0" w:space="0" w:color="auto"/>
                <w:right w:val="none" w:sz="0" w:space="0" w:color="auto"/>
              </w:divBdr>
              <w:divsChild>
                <w:div w:id="51723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064748">
      <w:bodyDiv w:val="1"/>
      <w:marLeft w:val="0"/>
      <w:marRight w:val="0"/>
      <w:marTop w:val="0"/>
      <w:marBottom w:val="0"/>
      <w:divBdr>
        <w:top w:val="none" w:sz="0" w:space="0" w:color="auto"/>
        <w:left w:val="none" w:sz="0" w:space="0" w:color="auto"/>
        <w:bottom w:val="none" w:sz="0" w:space="0" w:color="auto"/>
        <w:right w:val="none" w:sz="0" w:space="0" w:color="auto"/>
      </w:divBdr>
    </w:div>
    <w:div w:id="971792169">
      <w:bodyDiv w:val="1"/>
      <w:marLeft w:val="0"/>
      <w:marRight w:val="0"/>
      <w:marTop w:val="0"/>
      <w:marBottom w:val="0"/>
      <w:divBdr>
        <w:top w:val="none" w:sz="0" w:space="0" w:color="auto"/>
        <w:left w:val="none" w:sz="0" w:space="0" w:color="auto"/>
        <w:bottom w:val="none" w:sz="0" w:space="0" w:color="auto"/>
        <w:right w:val="none" w:sz="0" w:space="0" w:color="auto"/>
      </w:divBdr>
      <w:divsChild>
        <w:div w:id="1369188173">
          <w:marLeft w:val="0"/>
          <w:marRight w:val="0"/>
          <w:marTop w:val="0"/>
          <w:marBottom w:val="0"/>
          <w:divBdr>
            <w:top w:val="none" w:sz="0" w:space="0" w:color="auto"/>
            <w:left w:val="none" w:sz="0" w:space="0" w:color="auto"/>
            <w:bottom w:val="none" w:sz="0" w:space="0" w:color="auto"/>
            <w:right w:val="none" w:sz="0" w:space="0" w:color="auto"/>
          </w:divBdr>
          <w:divsChild>
            <w:div w:id="1940941406">
              <w:marLeft w:val="0"/>
              <w:marRight w:val="0"/>
              <w:marTop w:val="0"/>
              <w:marBottom w:val="0"/>
              <w:divBdr>
                <w:top w:val="none" w:sz="0" w:space="0" w:color="auto"/>
                <w:left w:val="none" w:sz="0" w:space="0" w:color="auto"/>
                <w:bottom w:val="none" w:sz="0" w:space="0" w:color="auto"/>
                <w:right w:val="none" w:sz="0" w:space="0" w:color="auto"/>
              </w:divBdr>
              <w:divsChild>
                <w:div w:id="15047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966910">
      <w:bodyDiv w:val="1"/>
      <w:marLeft w:val="0"/>
      <w:marRight w:val="0"/>
      <w:marTop w:val="0"/>
      <w:marBottom w:val="0"/>
      <w:divBdr>
        <w:top w:val="none" w:sz="0" w:space="0" w:color="auto"/>
        <w:left w:val="none" w:sz="0" w:space="0" w:color="auto"/>
        <w:bottom w:val="none" w:sz="0" w:space="0" w:color="auto"/>
        <w:right w:val="none" w:sz="0" w:space="0" w:color="auto"/>
      </w:divBdr>
      <w:divsChild>
        <w:div w:id="1769689052">
          <w:marLeft w:val="0"/>
          <w:marRight w:val="0"/>
          <w:marTop w:val="0"/>
          <w:marBottom w:val="0"/>
          <w:divBdr>
            <w:top w:val="none" w:sz="0" w:space="0" w:color="auto"/>
            <w:left w:val="none" w:sz="0" w:space="0" w:color="auto"/>
            <w:bottom w:val="none" w:sz="0" w:space="0" w:color="auto"/>
            <w:right w:val="none" w:sz="0" w:space="0" w:color="auto"/>
          </w:divBdr>
          <w:divsChild>
            <w:div w:id="1940868241">
              <w:marLeft w:val="0"/>
              <w:marRight w:val="0"/>
              <w:marTop w:val="0"/>
              <w:marBottom w:val="0"/>
              <w:divBdr>
                <w:top w:val="none" w:sz="0" w:space="0" w:color="auto"/>
                <w:left w:val="none" w:sz="0" w:space="0" w:color="auto"/>
                <w:bottom w:val="none" w:sz="0" w:space="0" w:color="auto"/>
                <w:right w:val="none" w:sz="0" w:space="0" w:color="auto"/>
              </w:divBdr>
              <w:divsChild>
                <w:div w:id="1097604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395014">
      <w:bodyDiv w:val="1"/>
      <w:marLeft w:val="0"/>
      <w:marRight w:val="0"/>
      <w:marTop w:val="0"/>
      <w:marBottom w:val="0"/>
      <w:divBdr>
        <w:top w:val="none" w:sz="0" w:space="0" w:color="auto"/>
        <w:left w:val="none" w:sz="0" w:space="0" w:color="auto"/>
        <w:bottom w:val="none" w:sz="0" w:space="0" w:color="auto"/>
        <w:right w:val="none" w:sz="0" w:space="0" w:color="auto"/>
      </w:divBdr>
      <w:divsChild>
        <w:div w:id="1983852325">
          <w:marLeft w:val="0"/>
          <w:marRight w:val="0"/>
          <w:marTop w:val="0"/>
          <w:marBottom w:val="0"/>
          <w:divBdr>
            <w:top w:val="none" w:sz="0" w:space="0" w:color="auto"/>
            <w:left w:val="none" w:sz="0" w:space="0" w:color="auto"/>
            <w:bottom w:val="none" w:sz="0" w:space="0" w:color="auto"/>
            <w:right w:val="none" w:sz="0" w:space="0" w:color="auto"/>
          </w:divBdr>
        </w:div>
      </w:divsChild>
    </w:div>
    <w:div w:id="987779583">
      <w:bodyDiv w:val="1"/>
      <w:marLeft w:val="0"/>
      <w:marRight w:val="0"/>
      <w:marTop w:val="0"/>
      <w:marBottom w:val="0"/>
      <w:divBdr>
        <w:top w:val="none" w:sz="0" w:space="0" w:color="auto"/>
        <w:left w:val="none" w:sz="0" w:space="0" w:color="auto"/>
        <w:bottom w:val="none" w:sz="0" w:space="0" w:color="auto"/>
        <w:right w:val="none" w:sz="0" w:space="0" w:color="auto"/>
      </w:divBdr>
    </w:div>
    <w:div w:id="1011027622">
      <w:bodyDiv w:val="1"/>
      <w:marLeft w:val="0"/>
      <w:marRight w:val="0"/>
      <w:marTop w:val="0"/>
      <w:marBottom w:val="0"/>
      <w:divBdr>
        <w:top w:val="none" w:sz="0" w:space="0" w:color="auto"/>
        <w:left w:val="none" w:sz="0" w:space="0" w:color="auto"/>
        <w:bottom w:val="none" w:sz="0" w:space="0" w:color="auto"/>
        <w:right w:val="none" w:sz="0" w:space="0" w:color="auto"/>
      </w:divBdr>
      <w:divsChild>
        <w:div w:id="260333983">
          <w:marLeft w:val="0"/>
          <w:marRight w:val="0"/>
          <w:marTop w:val="0"/>
          <w:marBottom w:val="0"/>
          <w:divBdr>
            <w:top w:val="none" w:sz="0" w:space="0" w:color="auto"/>
            <w:left w:val="none" w:sz="0" w:space="0" w:color="auto"/>
            <w:bottom w:val="none" w:sz="0" w:space="0" w:color="auto"/>
            <w:right w:val="none" w:sz="0" w:space="0" w:color="auto"/>
          </w:divBdr>
          <w:divsChild>
            <w:div w:id="1638604145">
              <w:marLeft w:val="0"/>
              <w:marRight w:val="0"/>
              <w:marTop w:val="0"/>
              <w:marBottom w:val="0"/>
              <w:divBdr>
                <w:top w:val="none" w:sz="0" w:space="0" w:color="auto"/>
                <w:left w:val="none" w:sz="0" w:space="0" w:color="auto"/>
                <w:bottom w:val="none" w:sz="0" w:space="0" w:color="auto"/>
                <w:right w:val="none" w:sz="0" w:space="0" w:color="auto"/>
              </w:divBdr>
              <w:divsChild>
                <w:div w:id="867331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0620639">
      <w:bodyDiv w:val="1"/>
      <w:marLeft w:val="0"/>
      <w:marRight w:val="0"/>
      <w:marTop w:val="0"/>
      <w:marBottom w:val="0"/>
      <w:divBdr>
        <w:top w:val="none" w:sz="0" w:space="0" w:color="auto"/>
        <w:left w:val="none" w:sz="0" w:space="0" w:color="auto"/>
        <w:bottom w:val="none" w:sz="0" w:space="0" w:color="auto"/>
        <w:right w:val="none" w:sz="0" w:space="0" w:color="auto"/>
      </w:divBdr>
    </w:div>
    <w:div w:id="1023436213">
      <w:bodyDiv w:val="1"/>
      <w:marLeft w:val="0"/>
      <w:marRight w:val="0"/>
      <w:marTop w:val="0"/>
      <w:marBottom w:val="0"/>
      <w:divBdr>
        <w:top w:val="none" w:sz="0" w:space="0" w:color="auto"/>
        <w:left w:val="none" w:sz="0" w:space="0" w:color="auto"/>
        <w:bottom w:val="none" w:sz="0" w:space="0" w:color="auto"/>
        <w:right w:val="none" w:sz="0" w:space="0" w:color="auto"/>
      </w:divBdr>
    </w:div>
    <w:div w:id="1029188568">
      <w:bodyDiv w:val="1"/>
      <w:marLeft w:val="0"/>
      <w:marRight w:val="0"/>
      <w:marTop w:val="0"/>
      <w:marBottom w:val="0"/>
      <w:divBdr>
        <w:top w:val="none" w:sz="0" w:space="0" w:color="auto"/>
        <w:left w:val="none" w:sz="0" w:space="0" w:color="auto"/>
        <w:bottom w:val="none" w:sz="0" w:space="0" w:color="auto"/>
        <w:right w:val="none" w:sz="0" w:space="0" w:color="auto"/>
      </w:divBdr>
      <w:divsChild>
        <w:div w:id="1461848580">
          <w:marLeft w:val="0"/>
          <w:marRight w:val="0"/>
          <w:marTop w:val="0"/>
          <w:marBottom w:val="0"/>
          <w:divBdr>
            <w:top w:val="none" w:sz="0" w:space="0" w:color="auto"/>
            <w:left w:val="none" w:sz="0" w:space="0" w:color="auto"/>
            <w:bottom w:val="none" w:sz="0" w:space="0" w:color="auto"/>
            <w:right w:val="none" w:sz="0" w:space="0" w:color="auto"/>
          </w:divBdr>
          <w:divsChild>
            <w:div w:id="2041274967">
              <w:marLeft w:val="0"/>
              <w:marRight w:val="0"/>
              <w:marTop w:val="0"/>
              <w:marBottom w:val="0"/>
              <w:divBdr>
                <w:top w:val="none" w:sz="0" w:space="0" w:color="auto"/>
                <w:left w:val="none" w:sz="0" w:space="0" w:color="auto"/>
                <w:bottom w:val="none" w:sz="0" w:space="0" w:color="auto"/>
                <w:right w:val="none" w:sz="0" w:space="0" w:color="auto"/>
              </w:divBdr>
              <w:divsChild>
                <w:div w:id="166647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416853">
      <w:bodyDiv w:val="1"/>
      <w:marLeft w:val="0"/>
      <w:marRight w:val="0"/>
      <w:marTop w:val="0"/>
      <w:marBottom w:val="0"/>
      <w:divBdr>
        <w:top w:val="none" w:sz="0" w:space="0" w:color="auto"/>
        <w:left w:val="none" w:sz="0" w:space="0" w:color="auto"/>
        <w:bottom w:val="none" w:sz="0" w:space="0" w:color="auto"/>
        <w:right w:val="none" w:sz="0" w:space="0" w:color="auto"/>
      </w:divBdr>
    </w:div>
    <w:div w:id="1057507029">
      <w:bodyDiv w:val="1"/>
      <w:marLeft w:val="0"/>
      <w:marRight w:val="0"/>
      <w:marTop w:val="0"/>
      <w:marBottom w:val="0"/>
      <w:divBdr>
        <w:top w:val="none" w:sz="0" w:space="0" w:color="auto"/>
        <w:left w:val="none" w:sz="0" w:space="0" w:color="auto"/>
        <w:bottom w:val="none" w:sz="0" w:space="0" w:color="auto"/>
        <w:right w:val="none" w:sz="0" w:space="0" w:color="auto"/>
      </w:divBdr>
    </w:div>
    <w:div w:id="1061175522">
      <w:bodyDiv w:val="1"/>
      <w:marLeft w:val="0"/>
      <w:marRight w:val="0"/>
      <w:marTop w:val="0"/>
      <w:marBottom w:val="0"/>
      <w:divBdr>
        <w:top w:val="none" w:sz="0" w:space="0" w:color="auto"/>
        <w:left w:val="none" w:sz="0" w:space="0" w:color="auto"/>
        <w:bottom w:val="none" w:sz="0" w:space="0" w:color="auto"/>
        <w:right w:val="none" w:sz="0" w:space="0" w:color="auto"/>
      </w:divBdr>
    </w:div>
    <w:div w:id="1071543814">
      <w:bodyDiv w:val="1"/>
      <w:marLeft w:val="0"/>
      <w:marRight w:val="0"/>
      <w:marTop w:val="0"/>
      <w:marBottom w:val="0"/>
      <w:divBdr>
        <w:top w:val="none" w:sz="0" w:space="0" w:color="auto"/>
        <w:left w:val="none" w:sz="0" w:space="0" w:color="auto"/>
        <w:bottom w:val="none" w:sz="0" w:space="0" w:color="auto"/>
        <w:right w:val="none" w:sz="0" w:space="0" w:color="auto"/>
      </w:divBdr>
      <w:divsChild>
        <w:div w:id="565266472">
          <w:marLeft w:val="0"/>
          <w:marRight w:val="0"/>
          <w:marTop w:val="0"/>
          <w:marBottom w:val="0"/>
          <w:divBdr>
            <w:top w:val="none" w:sz="0" w:space="0" w:color="auto"/>
            <w:left w:val="none" w:sz="0" w:space="0" w:color="auto"/>
            <w:bottom w:val="none" w:sz="0" w:space="0" w:color="auto"/>
            <w:right w:val="none" w:sz="0" w:space="0" w:color="auto"/>
          </w:divBdr>
          <w:divsChild>
            <w:div w:id="344093852">
              <w:marLeft w:val="0"/>
              <w:marRight w:val="0"/>
              <w:marTop w:val="0"/>
              <w:marBottom w:val="0"/>
              <w:divBdr>
                <w:top w:val="none" w:sz="0" w:space="0" w:color="auto"/>
                <w:left w:val="none" w:sz="0" w:space="0" w:color="auto"/>
                <w:bottom w:val="none" w:sz="0" w:space="0" w:color="auto"/>
                <w:right w:val="none" w:sz="0" w:space="0" w:color="auto"/>
              </w:divBdr>
              <w:divsChild>
                <w:div w:id="1816097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072943">
      <w:bodyDiv w:val="1"/>
      <w:marLeft w:val="0"/>
      <w:marRight w:val="0"/>
      <w:marTop w:val="0"/>
      <w:marBottom w:val="0"/>
      <w:divBdr>
        <w:top w:val="none" w:sz="0" w:space="0" w:color="auto"/>
        <w:left w:val="none" w:sz="0" w:space="0" w:color="auto"/>
        <w:bottom w:val="none" w:sz="0" w:space="0" w:color="auto"/>
        <w:right w:val="none" w:sz="0" w:space="0" w:color="auto"/>
      </w:divBdr>
    </w:div>
    <w:div w:id="1098409733">
      <w:bodyDiv w:val="1"/>
      <w:marLeft w:val="0"/>
      <w:marRight w:val="0"/>
      <w:marTop w:val="0"/>
      <w:marBottom w:val="0"/>
      <w:divBdr>
        <w:top w:val="none" w:sz="0" w:space="0" w:color="auto"/>
        <w:left w:val="none" w:sz="0" w:space="0" w:color="auto"/>
        <w:bottom w:val="none" w:sz="0" w:space="0" w:color="auto"/>
        <w:right w:val="none" w:sz="0" w:space="0" w:color="auto"/>
      </w:divBdr>
      <w:divsChild>
        <w:div w:id="1255438783">
          <w:marLeft w:val="0"/>
          <w:marRight w:val="0"/>
          <w:marTop w:val="0"/>
          <w:marBottom w:val="0"/>
          <w:divBdr>
            <w:top w:val="none" w:sz="0" w:space="0" w:color="auto"/>
            <w:left w:val="none" w:sz="0" w:space="0" w:color="auto"/>
            <w:bottom w:val="none" w:sz="0" w:space="0" w:color="auto"/>
            <w:right w:val="none" w:sz="0" w:space="0" w:color="auto"/>
          </w:divBdr>
          <w:divsChild>
            <w:div w:id="420490522">
              <w:marLeft w:val="0"/>
              <w:marRight w:val="0"/>
              <w:marTop w:val="0"/>
              <w:marBottom w:val="0"/>
              <w:divBdr>
                <w:top w:val="none" w:sz="0" w:space="0" w:color="auto"/>
                <w:left w:val="none" w:sz="0" w:space="0" w:color="auto"/>
                <w:bottom w:val="none" w:sz="0" w:space="0" w:color="auto"/>
                <w:right w:val="none" w:sz="0" w:space="0" w:color="auto"/>
              </w:divBdr>
              <w:divsChild>
                <w:div w:id="1646005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2456388">
      <w:bodyDiv w:val="1"/>
      <w:marLeft w:val="0"/>
      <w:marRight w:val="0"/>
      <w:marTop w:val="0"/>
      <w:marBottom w:val="0"/>
      <w:divBdr>
        <w:top w:val="none" w:sz="0" w:space="0" w:color="auto"/>
        <w:left w:val="none" w:sz="0" w:space="0" w:color="auto"/>
        <w:bottom w:val="none" w:sz="0" w:space="0" w:color="auto"/>
        <w:right w:val="none" w:sz="0" w:space="0" w:color="auto"/>
      </w:divBdr>
    </w:div>
    <w:div w:id="1108085088">
      <w:bodyDiv w:val="1"/>
      <w:marLeft w:val="0"/>
      <w:marRight w:val="0"/>
      <w:marTop w:val="0"/>
      <w:marBottom w:val="0"/>
      <w:divBdr>
        <w:top w:val="none" w:sz="0" w:space="0" w:color="auto"/>
        <w:left w:val="none" w:sz="0" w:space="0" w:color="auto"/>
        <w:bottom w:val="none" w:sz="0" w:space="0" w:color="auto"/>
        <w:right w:val="none" w:sz="0" w:space="0" w:color="auto"/>
      </w:divBdr>
    </w:div>
    <w:div w:id="1151098360">
      <w:bodyDiv w:val="1"/>
      <w:marLeft w:val="0"/>
      <w:marRight w:val="0"/>
      <w:marTop w:val="0"/>
      <w:marBottom w:val="0"/>
      <w:divBdr>
        <w:top w:val="none" w:sz="0" w:space="0" w:color="auto"/>
        <w:left w:val="none" w:sz="0" w:space="0" w:color="auto"/>
        <w:bottom w:val="none" w:sz="0" w:space="0" w:color="auto"/>
        <w:right w:val="none" w:sz="0" w:space="0" w:color="auto"/>
      </w:divBdr>
      <w:divsChild>
        <w:div w:id="566690831">
          <w:marLeft w:val="0"/>
          <w:marRight w:val="0"/>
          <w:marTop w:val="0"/>
          <w:marBottom w:val="0"/>
          <w:divBdr>
            <w:top w:val="none" w:sz="0" w:space="0" w:color="auto"/>
            <w:left w:val="none" w:sz="0" w:space="0" w:color="auto"/>
            <w:bottom w:val="none" w:sz="0" w:space="0" w:color="auto"/>
            <w:right w:val="none" w:sz="0" w:space="0" w:color="auto"/>
          </w:divBdr>
          <w:divsChild>
            <w:div w:id="1588685038">
              <w:marLeft w:val="0"/>
              <w:marRight w:val="0"/>
              <w:marTop w:val="0"/>
              <w:marBottom w:val="0"/>
              <w:divBdr>
                <w:top w:val="none" w:sz="0" w:space="0" w:color="auto"/>
                <w:left w:val="none" w:sz="0" w:space="0" w:color="auto"/>
                <w:bottom w:val="none" w:sz="0" w:space="0" w:color="auto"/>
                <w:right w:val="none" w:sz="0" w:space="0" w:color="auto"/>
              </w:divBdr>
              <w:divsChild>
                <w:div w:id="98089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566071">
      <w:bodyDiv w:val="1"/>
      <w:marLeft w:val="0"/>
      <w:marRight w:val="0"/>
      <w:marTop w:val="0"/>
      <w:marBottom w:val="0"/>
      <w:divBdr>
        <w:top w:val="none" w:sz="0" w:space="0" w:color="auto"/>
        <w:left w:val="none" w:sz="0" w:space="0" w:color="auto"/>
        <w:bottom w:val="none" w:sz="0" w:space="0" w:color="auto"/>
        <w:right w:val="none" w:sz="0" w:space="0" w:color="auto"/>
      </w:divBdr>
    </w:div>
    <w:div w:id="1197887956">
      <w:bodyDiv w:val="1"/>
      <w:marLeft w:val="0"/>
      <w:marRight w:val="0"/>
      <w:marTop w:val="0"/>
      <w:marBottom w:val="0"/>
      <w:divBdr>
        <w:top w:val="none" w:sz="0" w:space="0" w:color="auto"/>
        <w:left w:val="none" w:sz="0" w:space="0" w:color="auto"/>
        <w:bottom w:val="none" w:sz="0" w:space="0" w:color="auto"/>
        <w:right w:val="none" w:sz="0" w:space="0" w:color="auto"/>
      </w:divBdr>
    </w:div>
    <w:div w:id="1267616781">
      <w:bodyDiv w:val="1"/>
      <w:marLeft w:val="0"/>
      <w:marRight w:val="0"/>
      <w:marTop w:val="0"/>
      <w:marBottom w:val="0"/>
      <w:divBdr>
        <w:top w:val="none" w:sz="0" w:space="0" w:color="auto"/>
        <w:left w:val="none" w:sz="0" w:space="0" w:color="auto"/>
        <w:bottom w:val="none" w:sz="0" w:space="0" w:color="auto"/>
        <w:right w:val="none" w:sz="0" w:space="0" w:color="auto"/>
      </w:divBdr>
      <w:divsChild>
        <w:div w:id="345986549">
          <w:marLeft w:val="0"/>
          <w:marRight w:val="0"/>
          <w:marTop w:val="0"/>
          <w:marBottom w:val="0"/>
          <w:divBdr>
            <w:top w:val="none" w:sz="0" w:space="0" w:color="auto"/>
            <w:left w:val="none" w:sz="0" w:space="0" w:color="auto"/>
            <w:bottom w:val="none" w:sz="0" w:space="0" w:color="auto"/>
            <w:right w:val="none" w:sz="0" w:space="0" w:color="auto"/>
          </w:divBdr>
          <w:divsChild>
            <w:div w:id="312300854">
              <w:marLeft w:val="0"/>
              <w:marRight w:val="0"/>
              <w:marTop w:val="0"/>
              <w:marBottom w:val="0"/>
              <w:divBdr>
                <w:top w:val="none" w:sz="0" w:space="0" w:color="auto"/>
                <w:left w:val="none" w:sz="0" w:space="0" w:color="auto"/>
                <w:bottom w:val="none" w:sz="0" w:space="0" w:color="auto"/>
                <w:right w:val="none" w:sz="0" w:space="0" w:color="auto"/>
              </w:divBdr>
              <w:divsChild>
                <w:div w:id="123038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682832">
      <w:bodyDiv w:val="1"/>
      <w:marLeft w:val="0"/>
      <w:marRight w:val="0"/>
      <w:marTop w:val="0"/>
      <w:marBottom w:val="0"/>
      <w:divBdr>
        <w:top w:val="none" w:sz="0" w:space="0" w:color="auto"/>
        <w:left w:val="none" w:sz="0" w:space="0" w:color="auto"/>
        <w:bottom w:val="none" w:sz="0" w:space="0" w:color="auto"/>
        <w:right w:val="none" w:sz="0" w:space="0" w:color="auto"/>
      </w:divBdr>
      <w:divsChild>
        <w:div w:id="1751343306">
          <w:marLeft w:val="0"/>
          <w:marRight w:val="0"/>
          <w:marTop w:val="0"/>
          <w:marBottom w:val="0"/>
          <w:divBdr>
            <w:top w:val="none" w:sz="0" w:space="0" w:color="auto"/>
            <w:left w:val="none" w:sz="0" w:space="0" w:color="auto"/>
            <w:bottom w:val="none" w:sz="0" w:space="0" w:color="auto"/>
            <w:right w:val="none" w:sz="0" w:space="0" w:color="auto"/>
          </w:divBdr>
          <w:divsChild>
            <w:div w:id="137309046">
              <w:marLeft w:val="0"/>
              <w:marRight w:val="0"/>
              <w:marTop w:val="0"/>
              <w:marBottom w:val="0"/>
              <w:divBdr>
                <w:top w:val="none" w:sz="0" w:space="0" w:color="auto"/>
                <w:left w:val="none" w:sz="0" w:space="0" w:color="auto"/>
                <w:bottom w:val="none" w:sz="0" w:space="0" w:color="auto"/>
                <w:right w:val="none" w:sz="0" w:space="0" w:color="auto"/>
              </w:divBdr>
              <w:divsChild>
                <w:div w:id="430319042">
                  <w:marLeft w:val="0"/>
                  <w:marRight w:val="0"/>
                  <w:marTop w:val="0"/>
                  <w:marBottom w:val="0"/>
                  <w:divBdr>
                    <w:top w:val="none" w:sz="0" w:space="0" w:color="auto"/>
                    <w:left w:val="none" w:sz="0" w:space="0" w:color="auto"/>
                    <w:bottom w:val="none" w:sz="0" w:space="0" w:color="auto"/>
                    <w:right w:val="none" w:sz="0" w:space="0" w:color="auto"/>
                  </w:divBdr>
                  <w:divsChild>
                    <w:div w:id="186138122">
                      <w:marLeft w:val="0"/>
                      <w:marRight w:val="0"/>
                      <w:marTop w:val="0"/>
                      <w:marBottom w:val="0"/>
                      <w:divBdr>
                        <w:top w:val="none" w:sz="0" w:space="0" w:color="auto"/>
                        <w:left w:val="none" w:sz="0" w:space="0" w:color="auto"/>
                        <w:bottom w:val="none" w:sz="0" w:space="0" w:color="auto"/>
                        <w:right w:val="none" w:sz="0" w:space="0" w:color="auto"/>
                      </w:divBdr>
                      <w:divsChild>
                        <w:div w:id="1282615966">
                          <w:marLeft w:val="0"/>
                          <w:marRight w:val="0"/>
                          <w:marTop w:val="0"/>
                          <w:marBottom w:val="0"/>
                          <w:divBdr>
                            <w:top w:val="none" w:sz="0" w:space="0" w:color="auto"/>
                            <w:left w:val="none" w:sz="0" w:space="0" w:color="auto"/>
                            <w:bottom w:val="none" w:sz="0" w:space="0" w:color="auto"/>
                            <w:right w:val="none" w:sz="0" w:space="0" w:color="auto"/>
                          </w:divBdr>
                          <w:divsChild>
                            <w:div w:id="1221207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2078894">
      <w:bodyDiv w:val="1"/>
      <w:marLeft w:val="0"/>
      <w:marRight w:val="0"/>
      <w:marTop w:val="0"/>
      <w:marBottom w:val="0"/>
      <w:divBdr>
        <w:top w:val="none" w:sz="0" w:space="0" w:color="auto"/>
        <w:left w:val="none" w:sz="0" w:space="0" w:color="auto"/>
        <w:bottom w:val="none" w:sz="0" w:space="0" w:color="auto"/>
        <w:right w:val="none" w:sz="0" w:space="0" w:color="auto"/>
      </w:divBdr>
      <w:divsChild>
        <w:div w:id="102186751">
          <w:marLeft w:val="0"/>
          <w:marRight w:val="0"/>
          <w:marTop w:val="0"/>
          <w:marBottom w:val="0"/>
          <w:divBdr>
            <w:top w:val="none" w:sz="0" w:space="0" w:color="auto"/>
            <w:left w:val="none" w:sz="0" w:space="0" w:color="auto"/>
            <w:bottom w:val="none" w:sz="0" w:space="0" w:color="auto"/>
            <w:right w:val="none" w:sz="0" w:space="0" w:color="auto"/>
          </w:divBdr>
          <w:divsChild>
            <w:div w:id="605380641">
              <w:marLeft w:val="0"/>
              <w:marRight w:val="0"/>
              <w:marTop w:val="0"/>
              <w:marBottom w:val="0"/>
              <w:divBdr>
                <w:top w:val="none" w:sz="0" w:space="0" w:color="auto"/>
                <w:left w:val="none" w:sz="0" w:space="0" w:color="auto"/>
                <w:bottom w:val="none" w:sz="0" w:space="0" w:color="auto"/>
                <w:right w:val="none" w:sz="0" w:space="0" w:color="auto"/>
              </w:divBdr>
              <w:divsChild>
                <w:div w:id="168717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382446">
      <w:bodyDiv w:val="1"/>
      <w:marLeft w:val="0"/>
      <w:marRight w:val="0"/>
      <w:marTop w:val="0"/>
      <w:marBottom w:val="0"/>
      <w:divBdr>
        <w:top w:val="none" w:sz="0" w:space="0" w:color="auto"/>
        <w:left w:val="none" w:sz="0" w:space="0" w:color="auto"/>
        <w:bottom w:val="none" w:sz="0" w:space="0" w:color="auto"/>
        <w:right w:val="none" w:sz="0" w:space="0" w:color="auto"/>
      </w:divBdr>
      <w:divsChild>
        <w:div w:id="981689573">
          <w:marLeft w:val="0"/>
          <w:marRight w:val="0"/>
          <w:marTop w:val="60"/>
          <w:marBottom w:val="0"/>
          <w:divBdr>
            <w:top w:val="none" w:sz="0" w:space="0" w:color="auto"/>
            <w:left w:val="none" w:sz="0" w:space="0" w:color="auto"/>
            <w:bottom w:val="none" w:sz="0" w:space="0" w:color="auto"/>
            <w:right w:val="none" w:sz="0" w:space="0" w:color="auto"/>
          </w:divBdr>
        </w:div>
      </w:divsChild>
    </w:div>
    <w:div w:id="1370884401">
      <w:bodyDiv w:val="1"/>
      <w:marLeft w:val="0"/>
      <w:marRight w:val="0"/>
      <w:marTop w:val="0"/>
      <w:marBottom w:val="0"/>
      <w:divBdr>
        <w:top w:val="none" w:sz="0" w:space="0" w:color="auto"/>
        <w:left w:val="none" w:sz="0" w:space="0" w:color="auto"/>
        <w:bottom w:val="none" w:sz="0" w:space="0" w:color="auto"/>
        <w:right w:val="none" w:sz="0" w:space="0" w:color="auto"/>
      </w:divBdr>
      <w:divsChild>
        <w:div w:id="993338169">
          <w:marLeft w:val="0"/>
          <w:marRight w:val="0"/>
          <w:marTop w:val="0"/>
          <w:marBottom w:val="0"/>
          <w:divBdr>
            <w:top w:val="none" w:sz="0" w:space="0" w:color="auto"/>
            <w:left w:val="none" w:sz="0" w:space="0" w:color="auto"/>
            <w:bottom w:val="none" w:sz="0" w:space="0" w:color="auto"/>
            <w:right w:val="none" w:sz="0" w:space="0" w:color="auto"/>
          </w:divBdr>
          <w:divsChild>
            <w:div w:id="1953585480">
              <w:marLeft w:val="0"/>
              <w:marRight w:val="0"/>
              <w:marTop w:val="0"/>
              <w:marBottom w:val="0"/>
              <w:divBdr>
                <w:top w:val="none" w:sz="0" w:space="0" w:color="auto"/>
                <w:left w:val="none" w:sz="0" w:space="0" w:color="auto"/>
                <w:bottom w:val="none" w:sz="0" w:space="0" w:color="auto"/>
                <w:right w:val="none" w:sz="0" w:space="0" w:color="auto"/>
              </w:divBdr>
              <w:divsChild>
                <w:div w:id="1743332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6469736">
      <w:bodyDiv w:val="1"/>
      <w:marLeft w:val="0"/>
      <w:marRight w:val="0"/>
      <w:marTop w:val="0"/>
      <w:marBottom w:val="0"/>
      <w:divBdr>
        <w:top w:val="none" w:sz="0" w:space="0" w:color="auto"/>
        <w:left w:val="none" w:sz="0" w:space="0" w:color="auto"/>
        <w:bottom w:val="none" w:sz="0" w:space="0" w:color="auto"/>
        <w:right w:val="none" w:sz="0" w:space="0" w:color="auto"/>
      </w:divBdr>
      <w:divsChild>
        <w:div w:id="177041238">
          <w:marLeft w:val="0"/>
          <w:marRight w:val="0"/>
          <w:marTop w:val="0"/>
          <w:marBottom w:val="0"/>
          <w:divBdr>
            <w:top w:val="none" w:sz="0" w:space="0" w:color="auto"/>
            <w:left w:val="none" w:sz="0" w:space="0" w:color="auto"/>
            <w:bottom w:val="none" w:sz="0" w:space="0" w:color="auto"/>
            <w:right w:val="none" w:sz="0" w:space="0" w:color="auto"/>
          </w:divBdr>
          <w:divsChild>
            <w:div w:id="1830825380">
              <w:marLeft w:val="0"/>
              <w:marRight w:val="0"/>
              <w:marTop w:val="0"/>
              <w:marBottom w:val="0"/>
              <w:divBdr>
                <w:top w:val="none" w:sz="0" w:space="0" w:color="auto"/>
                <w:left w:val="none" w:sz="0" w:space="0" w:color="auto"/>
                <w:bottom w:val="none" w:sz="0" w:space="0" w:color="auto"/>
                <w:right w:val="none" w:sz="0" w:space="0" w:color="auto"/>
              </w:divBdr>
              <w:divsChild>
                <w:div w:id="1748074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015580">
      <w:bodyDiv w:val="1"/>
      <w:marLeft w:val="0"/>
      <w:marRight w:val="0"/>
      <w:marTop w:val="0"/>
      <w:marBottom w:val="0"/>
      <w:divBdr>
        <w:top w:val="none" w:sz="0" w:space="0" w:color="auto"/>
        <w:left w:val="none" w:sz="0" w:space="0" w:color="auto"/>
        <w:bottom w:val="none" w:sz="0" w:space="0" w:color="auto"/>
        <w:right w:val="none" w:sz="0" w:space="0" w:color="auto"/>
      </w:divBdr>
      <w:divsChild>
        <w:div w:id="1935630668">
          <w:marLeft w:val="0"/>
          <w:marRight w:val="0"/>
          <w:marTop w:val="0"/>
          <w:marBottom w:val="0"/>
          <w:divBdr>
            <w:top w:val="none" w:sz="0" w:space="0" w:color="auto"/>
            <w:left w:val="none" w:sz="0" w:space="0" w:color="auto"/>
            <w:bottom w:val="none" w:sz="0" w:space="0" w:color="auto"/>
            <w:right w:val="none" w:sz="0" w:space="0" w:color="auto"/>
          </w:divBdr>
          <w:divsChild>
            <w:div w:id="1656496924">
              <w:marLeft w:val="0"/>
              <w:marRight w:val="0"/>
              <w:marTop w:val="0"/>
              <w:marBottom w:val="0"/>
              <w:divBdr>
                <w:top w:val="none" w:sz="0" w:space="0" w:color="auto"/>
                <w:left w:val="none" w:sz="0" w:space="0" w:color="auto"/>
                <w:bottom w:val="none" w:sz="0" w:space="0" w:color="auto"/>
                <w:right w:val="none" w:sz="0" w:space="0" w:color="auto"/>
              </w:divBdr>
              <w:divsChild>
                <w:div w:id="48093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541792">
      <w:bodyDiv w:val="1"/>
      <w:marLeft w:val="0"/>
      <w:marRight w:val="0"/>
      <w:marTop w:val="0"/>
      <w:marBottom w:val="0"/>
      <w:divBdr>
        <w:top w:val="none" w:sz="0" w:space="0" w:color="auto"/>
        <w:left w:val="none" w:sz="0" w:space="0" w:color="auto"/>
        <w:bottom w:val="none" w:sz="0" w:space="0" w:color="auto"/>
        <w:right w:val="none" w:sz="0" w:space="0" w:color="auto"/>
      </w:divBdr>
      <w:divsChild>
        <w:div w:id="1690175050">
          <w:marLeft w:val="0"/>
          <w:marRight w:val="0"/>
          <w:marTop w:val="0"/>
          <w:marBottom w:val="0"/>
          <w:divBdr>
            <w:top w:val="none" w:sz="0" w:space="0" w:color="auto"/>
            <w:left w:val="none" w:sz="0" w:space="0" w:color="auto"/>
            <w:bottom w:val="none" w:sz="0" w:space="0" w:color="auto"/>
            <w:right w:val="none" w:sz="0" w:space="0" w:color="auto"/>
          </w:divBdr>
          <w:divsChild>
            <w:div w:id="639267263">
              <w:marLeft w:val="0"/>
              <w:marRight w:val="0"/>
              <w:marTop w:val="0"/>
              <w:marBottom w:val="0"/>
              <w:divBdr>
                <w:top w:val="none" w:sz="0" w:space="0" w:color="auto"/>
                <w:left w:val="none" w:sz="0" w:space="0" w:color="auto"/>
                <w:bottom w:val="none" w:sz="0" w:space="0" w:color="auto"/>
                <w:right w:val="none" w:sz="0" w:space="0" w:color="auto"/>
              </w:divBdr>
              <w:divsChild>
                <w:div w:id="1633098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101429">
      <w:bodyDiv w:val="1"/>
      <w:marLeft w:val="0"/>
      <w:marRight w:val="0"/>
      <w:marTop w:val="0"/>
      <w:marBottom w:val="0"/>
      <w:divBdr>
        <w:top w:val="none" w:sz="0" w:space="0" w:color="auto"/>
        <w:left w:val="none" w:sz="0" w:space="0" w:color="auto"/>
        <w:bottom w:val="none" w:sz="0" w:space="0" w:color="auto"/>
        <w:right w:val="none" w:sz="0" w:space="0" w:color="auto"/>
      </w:divBdr>
      <w:divsChild>
        <w:div w:id="537862839">
          <w:marLeft w:val="0"/>
          <w:marRight w:val="0"/>
          <w:marTop w:val="0"/>
          <w:marBottom w:val="0"/>
          <w:divBdr>
            <w:top w:val="none" w:sz="0" w:space="0" w:color="auto"/>
            <w:left w:val="none" w:sz="0" w:space="0" w:color="auto"/>
            <w:bottom w:val="none" w:sz="0" w:space="0" w:color="auto"/>
            <w:right w:val="none" w:sz="0" w:space="0" w:color="auto"/>
          </w:divBdr>
          <w:divsChild>
            <w:div w:id="1748845043">
              <w:marLeft w:val="0"/>
              <w:marRight w:val="0"/>
              <w:marTop w:val="0"/>
              <w:marBottom w:val="0"/>
              <w:divBdr>
                <w:top w:val="none" w:sz="0" w:space="0" w:color="auto"/>
                <w:left w:val="none" w:sz="0" w:space="0" w:color="auto"/>
                <w:bottom w:val="none" w:sz="0" w:space="0" w:color="auto"/>
                <w:right w:val="none" w:sz="0" w:space="0" w:color="auto"/>
              </w:divBdr>
              <w:divsChild>
                <w:div w:id="542598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896394">
      <w:bodyDiv w:val="1"/>
      <w:marLeft w:val="0"/>
      <w:marRight w:val="0"/>
      <w:marTop w:val="0"/>
      <w:marBottom w:val="0"/>
      <w:divBdr>
        <w:top w:val="none" w:sz="0" w:space="0" w:color="auto"/>
        <w:left w:val="none" w:sz="0" w:space="0" w:color="auto"/>
        <w:bottom w:val="none" w:sz="0" w:space="0" w:color="auto"/>
        <w:right w:val="none" w:sz="0" w:space="0" w:color="auto"/>
      </w:divBdr>
    </w:div>
    <w:div w:id="1597404689">
      <w:bodyDiv w:val="1"/>
      <w:marLeft w:val="0"/>
      <w:marRight w:val="0"/>
      <w:marTop w:val="0"/>
      <w:marBottom w:val="0"/>
      <w:divBdr>
        <w:top w:val="none" w:sz="0" w:space="0" w:color="auto"/>
        <w:left w:val="none" w:sz="0" w:space="0" w:color="auto"/>
        <w:bottom w:val="none" w:sz="0" w:space="0" w:color="auto"/>
        <w:right w:val="none" w:sz="0" w:space="0" w:color="auto"/>
      </w:divBdr>
      <w:divsChild>
        <w:div w:id="944581868">
          <w:marLeft w:val="0"/>
          <w:marRight w:val="0"/>
          <w:marTop w:val="0"/>
          <w:marBottom w:val="0"/>
          <w:divBdr>
            <w:top w:val="none" w:sz="0" w:space="0" w:color="auto"/>
            <w:left w:val="none" w:sz="0" w:space="0" w:color="auto"/>
            <w:bottom w:val="none" w:sz="0" w:space="0" w:color="auto"/>
            <w:right w:val="none" w:sz="0" w:space="0" w:color="auto"/>
          </w:divBdr>
          <w:divsChild>
            <w:div w:id="802191827">
              <w:marLeft w:val="0"/>
              <w:marRight w:val="0"/>
              <w:marTop w:val="0"/>
              <w:marBottom w:val="0"/>
              <w:divBdr>
                <w:top w:val="none" w:sz="0" w:space="0" w:color="auto"/>
                <w:left w:val="none" w:sz="0" w:space="0" w:color="auto"/>
                <w:bottom w:val="none" w:sz="0" w:space="0" w:color="auto"/>
                <w:right w:val="none" w:sz="0" w:space="0" w:color="auto"/>
              </w:divBdr>
              <w:divsChild>
                <w:div w:id="196858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006243">
      <w:bodyDiv w:val="1"/>
      <w:marLeft w:val="0"/>
      <w:marRight w:val="0"/>
      <w:marTop w:val="0"/>
      <w:marBottom w:val="0"/>
      <w:divBdr>
        <w:top w:val="none" w:sz="0" w:space="0" w:color="auto"/>
        <w:left w:val="none" w:sz="0" w:space="0" w:color="auto"/>
        <w:bottom w:val="none" w:sz="0" w:space="0" w:color="auto"/>
        <w:right w:val="none" w:sz="0" w:space="0" w:color="auto"/>
      </w:divBdr>
      <w:divsChild>
        <w:div w:id="1871799052">
          <w:marLeft w:val="0"/>
          <w:marRight w:val="0"/>
          <w:marTop w:val="0"/>
          <w:marBottom w:val="0"/>
          <w:divBdr>
            <w:top w:val="none" w:sz="0" w:space="0" w:color="auto"/>
            <w:left w:val="none" w:sz="0" w:space="0" w:color="auto"/>
            <w:bottom w:val="none" w:sz="0" w:space="0" w:color="auto"/>
            <w:right w:val="none" w:sz="0" w:space="0" w:color="auto"/>
          </w:divBdr>
          <w:divsChild>
            <w:div w:id="1562207242">
              <w:marLeft w:val="0"/>
              <w:marRight w:val="0"/>
              <w:marTop w:val="0"/>
              <w:marBottom w:val="0"/>
              <w:divBdr>
                <w:top w:val="none" w:sz="0" w:space="0" w:color="auto"/>
                <w:left w:val="none" w:sz="0" w:space="0" w:color="auto"/>
                <w:bottom w:val="none" w:sz="0" w:space="0" w:color="auto"/>
                <w:right w:val="none" w:sz="0" w:space="0" w:color="auto"/>
              </w:divBdr>
              <w:divsChild>
                <w:div w:id="72242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943294">
      <w:bodyDiv w:val="1"/>
      <w:marLeft w:val="0"/>
      <w:marRight w:val="0"/>
      <w:marTop w:val="0"/>
      <w:marBottom w:val="0"/>
      <w:divBdr>
        <w:top w:val="none" w:sz="0" w:space="0" w:color="auto"/>
        <w:left w:val="none" w:sz="0" w:space="0" w:color="auto"/>
        <w:bottom w:val="none" w:sz="0" w:space="0" w:color="auto"/>
        <w:right w:val="none" w:sz="0" w:space="0" w:color="auto"/>
      </w:divBdr>
      <w:divsChild>
        <w:div w:id="755125916">
          <w:marLeft w:val="0"/>
          <w:marRight w:val="0"/>
          <w:marTop w:val="0"/>
          <w:marBottom w:val="0"/>
          <w:divBdr>
            <w:top w:val="none" w:sz="0" w:space="0" w:color="auto"/>
            <w:left w:val="none" w:sz="0" w:space="0" w:color="auto"/>
            <w:bottom w:val="none" w:sz="0" w:space="0" w:color="auto"/>
            <w:right w:val="none" w:sz="0" w:space="0" w:color="auto"/>
          </w:divBdr>
          <w:divsChild>
            <w:div w:id="1513178658">
              <w:marLeft w:val="0"/>
              <w:marRight w:val="0"/>
              <w:marTop w:val="0"/>
              <w:marBottom w:val="0"/>
              <w:divBdr>
                <w:top w:val="none" w:sz="0" w:space="0" w:color="auto"/>
                <w:left w:val="none" w:sz="0" w:space="0" w:color="auto"/>
                <w:bottom w:val="none" w:sz="0" w:space="0" w:color="auto"/>
                <w:right w:val="none" w:sz="0" w:space="0" w:color="auto"/>
              </w:divBdr>
              <w:divsChild>
                <w:div w:id="170263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692203">
      <w:bodyDiv w:val="1"/>
      <w:marLeft w:val="0"/>
      <w:marRight w:val="0"/>
      <w:marTop w:val="0"/>
      <w:marBottom w:val="0"/>
      <w:divBdr>
        <w:top w:val="none" w:sz="0" w:space="0" w:color="auto"/>
        <w:left w:val="none" w:sz="0" w:space="0" w:color="auto"/>
        <w:bottom w:val="none" w:sz="0" w:space="0" w:color="auto"/>
        <w:right w:val="none" w:sz="0" w:space="0" w:color="auto"/>
      </w:divBdr>
    </w:div>
    <w:div w:id="1703245618">
      <w:bodyDiv w:val="1"/>
      <w:marLeft w:val="0"/>
      <w:marRight w:val="0"/>
      <w:marTop w:val="0"/>
      <w:marBottom w:val="0"/>
      <w:divBdr>
        <w:top w:val="none" w:sz="0" w:space="0" w:color="auto"/>
        <w:left w:val="none" w:sz="0" w:space="0" w:color="auto"/>
        <w:bottom w:val="none" w:sz="0" w:space="0" w:color="auto"/>
        <w:right w:val="none" w:sz="0" w:space="0" w:color="auto"/>
      </w:divBdr>
    </w:div>
    <w:div w:id="1724213885">
      <w:bodyDiv w:val="1"/>
      <w:marLeft w:val="0"/>
      <w:marRight w:val="0"/>
      <w:marTop w:val="0"/>
      <w:marBottom w:val="0"/>
      <w:divBdr>
        <w:top w:val="none" w:sz="0" w:space="0" w:color="auto"/>
        <w:left w:val="none" w:sz="0" w:space="0" w:color="auto"/>
        <w:bottom w:val="none" w:sz="0" w:space="0" w:color="auto"/>
        <w:right w:val="none" w:sz="0" w:space="0" w:color="auto"/>
      </w:divBdr>
      <w:divsChild>
        <w:div w:id="1207178547">
          <w:marLeft w:val="0"/>
          <w:marRight w:val="0"/>
          <w:marTop w:val="0"/>
          <w:marBottom w:val="0"/>
          <w:divBdr>
            <w:top w:val="none" w:sz="0" w:space="0" w:color="auto"/>
            <w:left w:val="none" w:sz="0" w:space="0" w:color="auto"/>
            <w:bottom w:val="none" w:sz="0" w:space="0" w:color="auto"/>
            <w:right w:val="none" w:sz="0" w:space="0" w:color="auto"/>
          </w:divBdr>
          <w:divsChild>
            <w:div w:id="1243838097">
              <w:marLeft w:val="0"/>
              <w:marRight w:val="0"/>
              <w:marTop w:val="0"/>
              <w:marBottom w:val="0"/>
              <w:divBdr>
                <w:top w:val="none" w:sz="0" w:space="0" w:color="auto"/>
                <w:left w:val="none" w:sz="0" w:space="0" w:color="auto"/>
                <w:bottom w:val="none" w:sz="0" w:space="0" w:color="auto"/>
                <w:right w:val="none" w:sz="0" w:space="0" w:color="auto"/>
              </w:divBdr>
              <w:divsChild>
                <w:div w:id="214384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116746">
      <w:bodyDiv w:val="1"/>
      <w:marLeft w:val="0"/>
      <w:marRight w:val="0"/>
      <w:marTop w:val="0"/>
      <w:marBottom w:val="0"/>
      <w:divBdr>
        <w:top w:val="none" w:sz="0" w:space="0" w:color="auto"/>
        <w:left w:val="none" w:sz="0" w:space="0" w:color="auto"/>
        <w:bottom w:val="none" w:sz="0" w:space="0" w:color="auto"/>
        <w:right w:val="none" w:sz="0" w:space="0" w:color="auto"/>
      </w:divBdr>
      <w:divsChild>
        <w:div w:id="1940137115">
          <w:marLeft w:val="0"/>
          <w:marRight w:val="0"/>
          <w:marTop w:val="60"/>
          <w:marBottom w:val="0"/>
          <w:divBdr>
            <w:top w:val="none" w:sz="0" w:space="0" w:color="auto"/>
            <w:left w:val="none" w:sz="0" w:space="0" w:color="auto"/>
            <w:bottom w:val="none" w:sz="0" w:space="0" w:color="auto"/>
            <w:right w:val="none" w:sz="0" w:space="0" w:color="auto"/>
          </w:divBdr>
        </w:div>
      </w:divsChild>
    </w:div>
    <w:div w:id="1761412071">
      <w:bodyDiv w:val="1"/>
      <w:marLeft w:val="0"/>
      <w:marRight w:val="0"/>
      <w:marTop w:val="0"/>
      <w:marBottom w:val="0"/>
      <w:divBdr>
        <w:top w:val="none" w:sz="0" w:space="0" w:color="auto"/>
        <w:left w:val="none" w:sz="0" w:space="0" w:color="auto"/>
        <w:bottom w:val="none" w:sz="0" w:space="0" w:color="auto"/>
        <w:right w:val="none" w:sz="0" w:space="0" w:color="auto"/>
      </w:divBdr>
      <w:divsChild>
        <w:div w:id="1510484577">
          <w:marLeft w:val="0"/>
          <w:marRight w:val="0"/>
          <w:marTop w:val="0"/>
          <w:marBottom w:val="0"/>
          <w:divBdr>
            <w:top w:val="none" w:sz="0" w:space="0" w:color="auto"/>
            <w:left w:val="none" w:sz="0" w:space="0" w:color="auto"/>
            <w:bottom w:val="none" w:sz="0" w:space="0" w:color="auto"/>
            <w:right w:val="none" w:sz="0" w:space="0" w:color="auto"/>
          </w:divBdr>
        </w:div>
      </w:divsChild>
    </w:div>
    <w:div w:id="1765220172">
      <w:bodyDiv w:val="1"/>
      <w:marLeft w:val="0"/>
      <w:marRight w:val="0"/>
      <w:marTop w:val="0"/>
      <w:marBottom w:val="0"/>
      <w:divBdr>
        <w:top w:val="none" w:sz="0" w:space="0" w:color="auto"/>
        <w:left w:val="none" w:sz="0" w:space="0" w:color="auto"/>
        <w:bottom w:val="none" w:sz="0" w:space="0" w:color="auto"/>
        <w:right w:val="none" w:sz="0" w:space="0" w:color="auto"/>
      </w:divBdr>
      <w:divsChild>
        <w:div w:id="1202323809">
          <w:marLeft w:val="0"/>
          <w:marRight w:val="0"/>
          <w:marTop w:val="0"/>
          <w:marBottom w:val="0"/>
          <w:divBdr>
            <w:top w:val="none" w:sz="0" w:space="0" w:color="auto"/>
            <w:left w:val="none" w:sz="0" w:space="0" w:color="auto"/>
            <w:bottom w:val="none" w:sz="0" w:space="0" w:color="auto"/>
            <w:right w:val="none" w:sz="0" w:space="0" w:color="auto"/>
          </w:divBdr>
          <w:divsChild>
            <w:div w:id="860364167">
              <w:marLeft w:val="0"/>
              <w:marRight w:val="0"/>
              <w:marTop w:val="0"/>
              <w:marBottom w:val="0"/>
              <w:divBdr>
                <w:top w:val="none" w:sz="0" w:space="0" w:color="auto"/>
                <w:left w:val="none" w:sz="0" w:space="0" w:color="auto"/>
                <w:bottom w:val="none" w:sz="0" w:space="0" w:color="auto"/>
                <w:right w:val="none" w:sz="0" w:space="0" w:color="auto"/>
              </w:divBdr>
              <w:divsChild>
                <w:div w:id="75165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161067">
      <w:bodyDiv w:val="1"/>
      <w:marLeft w:val="0"/>
      <w:marRight w:val="0"/>
      <w:marTop w:val="0"/>
      <w:marBottom w:val="0"/>
      <w:divBdr>
        <w:top w:val="none" w:sz="0" w:space="0" w:color="auto"/>
        <w:left w:val="none" w:sz="0" w:space="0" w:color="auto"/>
        <w:bottom w:val="none" w:sz="0" w:space="0" w:color="auto"/>
        <w:right w:val="none" w:sz="0" w:space="0" w:color="auto"/>
      </w:divBdr>
      <w:divsChild>
        <w:div w:id="869994293">
          <w:marLeft w:val="0"/>
          <w:marRight w:val="0"/>
          <w:marTop w:val="0"/>
          <w:marBottom w:val="0"/>
          <w:divBdr>
            <w:top w:val="none" w:sz="0" w:space="0" w:color="auto"/>
            <w:left w:val="none" w:sz="0" w:space="0" w:color="auto"/>
            <w:bottom w:val="none" w:sz="0" w:space="0" w:color="auto"/>
            <w:right w:val="none" w:sz="0" w:space="0" w:color="auto"/>
          </w:divBdr>
          <w:divsChild>
            <w:div w:id="259992393">
              <w:marLeft w:val="0"/>
              <w:marRight w:val="0"/>
              <w:marTop w:val="0"/>
              <w:marBottom w:val="0"/>
              <w:divBdr>
                <w:top w:val="none" w:sz="0" w:space="0" w:color="auto"/>
                <w:left w:val="none" w:sz="0" w:space="0" w:color="auto"/>
                <w:bottom w:val="none" w:sz="0" w:space="0" w:color="auto"/>
                <w:right w:val="none" w:sz="0" w:space="0" w:color="auto"/>
              </w:divBdr>
              <w:divsChild>
                <w:div w:id="1883595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272408">
      <w:bodyDiv w:val="1"/>
      <w:marLeft w:val="0"/>
      <w:marRight w:val="0"/>
      <w:marTop w:val="0"/>
      <w:marBottom w:val="0"/>
      <w:divBdr>
        <w:top w:val="none" w:sz="0" w:space="0" w:color="auto"/>
        <w:left w:val="none" w:sz="0" w:space="0" w:color="auto"/>
        <w:bottom w:val="none" w:sz="0" w:space="0" w:color="auto"/>
        <w:right w:val="none" w:sz="0" w:space="0" w:color="auto"/>
      </w:divBdr>
      <w:divsChild>
        <w:div w:id="1596404565">
          <w:marLeft w:val="0"/>
          <w:marRight w:val="0"/>
          <w:marTop w:val="0"/>
          <w:marBottom w:val="0"/>
          <w:divBdr>
            <w:top w:val="none" w:sz="0" w:space="0" w:color="auto"/>
            <w:left w:val="none" w:sz="0" w:space="0" w:color="auto"/>
            <w:bottom w:val="none" w:sz="0" w:space="0" w:color="auto"/>
            <w:right w:val="none" w:sz="0" w:space="0" w:color="auto"/>
          </w:divBdr>
          <w:divsChild>
            <w:div w:id="2004704065">
              <w:marLeft w:val="0"/>
              <w:marRight w:val="0"/>
              <w:marTop w:val="0"/>
              <w:marBottom w:val="0"/>
              <w:divBdr>
                <w:top w:val="none" w:sz="0" w:space="0" w:color="auto"/>
                <w:left w:val="none" w:sz="0" w:space="0" w:color="auto"/>
                <w:bottom w:val="none" w:sz="0" w:space="0" w:color="auto"/>
                <w:right w:val="none" w:sz="0" w:space="0" w:color="auto"/>
              </w:divBdr>
              <w:divsChild>
                <w:div w:id="15735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696509">
      <w:bodyDiv w:val="1"/>
      <w:marLeft w:val="0"/>
      <w:marRight w:val="0"/>
      <w:marTop w:val="0"/>
      <w:marBottom w:val="0"/>
      <w:divBdr>
        <w:top w:val="none" w:sz="0" w:space="0" w:color="auto"/>
        <w:left w:val="none" w:sz="0" w:space="0" w:color="auto"/>
        <w:bottom w:val="none" w:sz="0" w:space="0" w:color="auto"/>
        <w:right w:val="none" w:sz="0" w:space="0" w:color="auto"/>
      </w:divBdr>
      <w:divsChild>
        <w:div w:id="295524337">
          <w:marLeft w:val="0"/>
          <w:marRight w:val="0"/>
          <w:marTop w:val="0"/>
          <w:marBottom w:val="0"/>
          <w:divBdr>
            <w:top w:val="none" w:sz="0" w:space="0" w:color="auto"/>
            <w:left w:val="none" w:sz="0" w:space="0" w:color="auto"/>
            <w:bottom w:val="none" w:sz="0" w:space="0" w:color="auto"/>
            <w:right w:val="none" w:sz="0" w:space="0" w:color="auto"/>
          </w:divBdr>
          <w:divsChild>
            <w:div w:id="1523014666">
              <w:marLeft w:val="0"/>
              <w:marRight w:val="0"/>
              <w:marTop w:val="0"/>
              <w:marBottom w:val="0"/>
              <w:divBdr>
                <w:top w:val="none" w:sz="0" w:space="0" w:color="auto"/>
                <w:left w:val="none" w:sz="0" w:space="0" w:color="auto"/>
                <w:bottom w:val="none" w:sz="0" w:space="0" w:color="auto"/>
                <w:right w:val="none" w:sz="0" w:space="0" w:color="auto"/>
              </w:divBdr>
              <w:divsChild>
                <w:div w:id="1450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7241834">
      <w:bodyDiv w:val="1"/>
      <w:marLeft w:val="0"/>
      <w:marRight w:val="0"/>
      <w:marTop w:val="0"/>
      <w:marBottom w:val="0"/>
      <w:divBdr>
        <w:top w:val="none" w:sz="0" w:space="0" w:color="auto"/>
        <w:left w:val="none" w:sz="0" w:space="0" w:color="auto"/>
        <w:bottom w:val="none" w:sz="0" w:space="0" w:color="auto"/>
        <w:right w:val="none" w:sz="0" w:space="0" w:color="auto"/>
      </w:divBdr>
      <w:divsChild>
        <w:div w:id="611981210">
          <w:marLeft w:val="0"/>
          <w:marRight w:val="0"/>
          <w:marTop w:val="0"/>
          <w:marBottom w:val="0"/>
          <w:divBdr>
            <w:top w:val="none" w:sz="0" w:space="0" w:color="auto"/>
            <w:left w:val="none" w:sz="0" w:space="0" w:color="auto"/>
            <w:bottom w:val="none" w:sz="0" w:space="0" w:color="auto"/>
            <w:right w:val="none" w:sz="0" w:space="0" w:color="auto"/>
          </w:divBdr>
          <w:divsChild>
            <w:div w:id="422797586">
              <w:marLeft w:val="0"/>
              <w:marRight w:val="0"/>
              <w:marTop w:val="0"/>
              <w:marBottom w:val="0"/>
              <w:divBdr>
                <w:top w:val="none" w:sz="0" w:space="0" w:color="auto"/>
                <w:left w:val="none" w:sz="0" w:space="0" w:color="auto"/>
                <w:bottom w:val="none" w:sz="0" w:space="0" w:color="auto"/>
                <w:right w:val="none" w:sz="0" w:space="0" w:color="auto"/>
              </w:divBdr>
              <w:divsChild>
                <w:div w:id="12111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347524">
      <w:bodyDiv w:val="1"/>
      <w:marLeft w:val="0"/>
      <w:marRight w:val="0"/>
      <w:marTop w:val="0"/>
      <w:marBottom w:val="0"/>
      <w:divBdr>
        <w:top w:val="none" w:sz="0" w:space="0" w:color="auto"/>
        <w:left w:val="none" w:sz="0" w:space="0" w:color="auto"/>
        <w:bottom w:val="none" w:sz="0" w:space="0" w:color="auto"/>
        <w:right w:val="none" w:sz="0" w:space="0" w:color="auto"/>
      </w:divBdr>
    </w:div>
    <w:div w:id="1870873681">
      <w:bodyDiv w:val="1"/>
      <w:marLeft w:val="0"/>
      <w:marRight w:val="0"/>
      <w:marTop w:val="0"/>
      <w:marBottom w:val="0"/>
      <w:divBdr>
        <w:top w:val="none" w:sz="0" w:space="0" w:color="auto"/>
        <w:left w:val="none" w:sz="0" w:space="0" w:color="auto"/>
        <w:bottom w:val="none" w:sz="0" w:space="0" w:color="auto"/>
        <w:right w:val="none" w:sz="0" w:space="0" w:color="auto"/>
      </w:divBdr>
      <w:divsChild>
        <w:div w:id="2040156709">
          <w:marLeft w:val="0"/>
          <w:marRight w:val="0"/>
          <w:marTop w:val="0"/>
          <w:marBottom w:val="0"/>
          <w:divBdr>
            <w:top w:val="none" w:sz="0" w:space="0" w:color="auto"/>
            <w:left w:val="none" w:sz="0" w:space="0" w:color="auto"/>
            <w:bottom w:val="none" w:sz="0" w:space="0" w:color="auto"/>
            <w:right w:val="none" w:sz="0" w:space="0" w:color="auto"/>
          </w:divBdr>
          <w:divsChild>
            <w:div w:id="81143784">
              <w:marLeft w:val="0"/>
              <w:marRight w:val="0"/>
              <w:marTop w:val="0"/>
              <w:marBottom w:val="0"/>
              <w:divBdr>
                <w:top w:val="none" w:sz="0" w:space="0" w:color="auto"/>
                <w:left w:val="none" w:sz="0" w:space="0" w:color="auto"/>
                <w:bottom w:val="none" w:sz="0" w:space="0" w:color="auto"/>
                <w:right w:val="none" w:sz="0" w:space="0" w:color="auto"/>
              </w:divBdr>
              <w:divsChild>
                <w:div w:id="946935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547385">
      <w:bodyDiv w:val="1"/>
      <w:marLeft w:val="0"/>
      <w:marRight w:val="0"/>
      <w:marTop w:val="0"/>
      <w:marBottom w:val="0"/>
      <w:divBdr>
        <w:top w:val="none" w:sz="0" w:space="0" w:color="auto"/>
        <w:left w:val="none" w:sz="0" w:space="0" w:color="auto"/>
        <w:bottom w:val="none" w:sz="0" w:space="0" w:color="auto"/>
        <w:right w:val="none" w:sz="0" w:space="0" w:color="auto"/>
      </w:divBdr>
      <w:divsChild>
        <w:div w:id="29576063">
          <w:marLeft w:val="0"/>
          <w:marRight w:val="0"/>
          <w:marTop w:val="0"/>
          <w:marBottom w:val="0"/>
          <w:divBdr>
            <w:top w:val="none" w:sz="0" w:space="0" w:color="auto"/>
            <w:left w:val="none" w:sz="0" w:space="0" w:color="auto"/>
            <w:bottom w:val="none" w:sz="0" w:space="0" w:color="auto"/>
            <w:right w:val="none" w:sz="0" w:space="0" w:color="auto"/>
          </w:divBdr>
          <w:divsChild>
            <w:div w:id="274363193">
              <w:marLeft w:val="0"/>
              <w:marRight w:val="0"/>
              <w:marTop w:val="0"/>
              <w:marBottom w:val="0"/>
              <w:divBdr>
                <w:top w:val="none" w:sz="0" w:space="0" w:color="auto"/>
                <w:left w:val="none" w:sz="0" w:space="0" w:color="auto"/>
                <w:bottom w:val="none" w:sz="0" w:space="0" w:color="auto"/>
                <w:right w:val="none" w:sz="0" w:space="0" w:color="auto"/>
              </w:divBdr>
              <w:divsChild>
                <w:div w:id="143563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116780">
      <w:bodyDiv w:val="1"/>
      <w:marLeft w:val="0"/>
      <w:marRight w:val="0"/>
      <w:marTop w:val="0"/>
      <w:marBottom w:val="0"/>
      <w:divBdr>
        <w:top w:val="none" w:sz="0" w:space="0" w:color="auto"/>
        <w:left w:val="none" w:sz="0" w:space="0" w:color="auto"/>
        <w:bottom w:val="none" w:sz="0" w:space="0" w:color="auto"/>
        <w:right w:val="none" w:sz="0" w:space="0" w:color="auto"/>
      </w:divBdr>
      <w:divsChild>
        <w:div w:id="159739004">
          <w:marLeft w:val="0"/>
          <w:marRight w:val="0"/>
          <w:marTop w:val="0"/>
          <w:marBottom w:val="0"/>
          <w:divBdr>
            <w:top w:val="none" w:sz="0" w:space="0" w:color="auto"/>
            <w:left w:val="none" w:sz="0" w:space="0" w:color="auto"/>
            <w:bottom w:val="none" w:sz="0" w:space="0" w:color="auto"/>
            <w:right w:val="none" w:sz="0" w:space="0" w:color="auto"/>
          </w:divBdr>
          <w:divsChild>
            <w:div w:id="484274007">
              <w:marLeft w:val="0"/>
              <w:marRight w:val="0"/>
              <w:marTop w:val="0"/>
              <w:marBottom w:val="0"/>
              <w:divBdr>
                <w:top w:val="none" w:sz="0" w:space="0" w:color="auto"/>
                <w:left w:val="none" w:sz="0" w:space="0" w:color="auto"/>
                <w:bottom w:val="none" w:sz="0" w:space="0" w:color="auto"/>
                <w:right w:val="none" w:sz="0" w:space="0" w:color="auto"/>
              </w:divBdr>
              <w:divsChild>
                <w:div w:id="1176186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504754">
      <w:bodyDiv w:val="1"/>
      <w:marLeft w:val="0"/>
      <w:marRight w:val="0"/>
      <w:marTop w:val="0"/>
      <w:marBottom w:val="0"/>
      <w:divBdr>
        <w:top w:val="none" w:sz="0" w:space="0" w:color="auto"/>
        <w:left w:val="none" w:sz="0" w:space="0" w:color="auto"/>
        <w:bottom w:val="none" w:sz="0" w:space="0" w:color="auto"/>
        <w:right w:val="none" w:sz="0" w:space="0" w:color="auto"/>
      </w:divBdr>
      <w:divsChild>
        <w:div w:id="732579498">
          <w:marLeft w:val="0"/>
          <w:marRight w:val="0"/>
          <w:marTop w:val="0"/>
          <w:marBottom w:val="0"/>
          <w:divBdr>
            <w:top w:val="none" w:sz="0" w:space="0" w:color="auto"/>
            <w:left w:val="none" w:sz="0" w:space="0" w:color="auto"/>
            <w:bottom w:val="none" w:sz="0" w:space="0" w:color="auto"/>
            <w:right w:val="none" w:sz="0" w:space="0" w:color="auto"/>
          </w:divBdr>
          <w:divsChild>
            <w:div w:id="902059055">
              <w:marLeft w:val="0"/>
              <w:marRight w:val="0"/>
              <w:marTop w:val="0"/>
              <w:marBottom w:val="0"/>
              <w:divBdr>
                <w:top w:val="none" w:sz="0" w:space="0" w:color="auto"/>
                <w:left w:val="none" w:sz="0" w:space="0" w:color="auto"/>
                <w:bottom w:val="none" w:sz="0" w:space="0" w:color="auto"/>
                <w:right w:val="none" w:sz="0" w:space="0" w:color="auto"/>
              </w:divBdr>
              <w:divsChild>
                <w:div w:id="101780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428168">
      <w:bodyDiv w:val="1"/>
      <w:marLeft w:val="0"/>
      <w:marRight w:val="0"/>
      <w:marTop w:val="0"/>
      <w:marBottom w:val="0"/>
      <w:divBdr>
        <w:top w:val="none" w:sz="0" w:space="0" w:color="auto"/>
        <w:left w:val="none" w:sz="0" w:space="0" w:color="auto"/>
        <w:bottom w:val="none" w:sz="0" w:space="0" w:color="auto"/>
        <w:right w:val="none" w:sz="0" w:space="0" w:color="auto"/>
      </w:divBdr>
      <w:divsChild>
        <w:div w:id="1043216345">
          <w:marLeft w:val="0"/>
          <w:marRight w:val="0"/>
          <w:marTop w:val="0"/>
          <w:marBottom w:val="0"/>
          <w:divBdr>
            <w:top w:val="none" w:sz="0" w:space="0" w:color="auto"/>
            <w:left w:val="none" w:sz="0" w:space="0" w:color="auto"/>
            <w:bottom w:val="none" w:sz="0" w:space="0" w:color="auto"/>
            <w:right w:val="none" w:sz="0" w:space="0" w:color="auto"/>
          </w:divBdr>
          <w:divsChild>
            <w:div w:id="401218602">
              <w:marLeft w:val="0"/>
              <w:marRight w:val="0"/>
              <w:marTop w:val="0"/>
              <w:marBottom w:val="0"/>
              <w:divBdr>
                <w:top w:val="none" w:sz="0" w:space="0" w:color="auto"/>
                <w:left w:val="none" w:sz="0" w:space="0" w:color="auto"/>
                <w:bottom w:val="none" w:sz="0" w:space="0" w:color="auto"/>
                <w:right w:val="none" w:sz="0" w:space="0" w:color="auto"/>
              </w:divBdr>
              <w:divsChild>
                <w:div w:id="2074162130">
                  <w:marLeft w:val="0"/>
                  <w:marRight w:val="0"/>
                  <w:marTop w:val="0"/>
                  <w:marBottom w:val="0"/>
                  <w:divBdr>
                    <w:top w:val="none" w:sz="0" w:space="0" w:color="auto"/>
                    <w:left w:val="none" w:sz="0" w:space="0" w:color="auto"/>
                    <w:bottom w:val="none" w:sz="0" w:space="0" w:color="auto"/>
                    <w:right w:val="none" w:sz="0" w:space="0" w:color="auto"/>
                  </w:divBdr>
                  <w:divsChild>
                    <w:div w:id="116458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144876">
              <w:marLeft w:val="0"/>
              <w:marRight w:val="0"/>
              <w:marTop w:val="0"/>
              <w:marBottom w:val="0"/>
              <w:divBdr>
                <w:top w:val="none" w:sz="0" w:space="0" w:color="auto"/>
                <w:left w:val="none" w:sz="0" w:space="0" w:color="auto"/>
                <w:bottom w:val="none" w:sz="0" w:space="0" w:color="auto"/>
                <w:right w:val="none" w:sz="0" w:space="0" w:color="auto"/>
              </w:divBdr>
              <w:divsChild>
                <w:div w:id="213694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558325">
          <w:marLeft w:val="0"/>
          <w:marRight w:val="0"/>
          <w:marTop w:val="0"/>
          <w:marBottom w:val="0"/>
          <w:divBdr>
            <w:top w:val="none" w:sz="0" w:space="0" w:color="auto"/>
            <w:left w:val="none" w:sz="0" w:space="0" w:color="auto"/>
            <w:bottom w:val="none" w:sz="0" w:space="0" w:color="auto"/>
            <w:right w:val="none" w:sz="0" w:space="0" w:color="auto"/>
          </w:divBdr>
          <w:divsChild>
            <w:div w:id="123305701">
              <w:marLeft w:val="0"/>
              <w:marRight w:val="0"/>
              <w:marTop w:val="0"/>
              <w:marBottom w:val="0"/>
              <w:divBdr>
                <w:top w:val="none" w:sz="0" w:space="0" w:color="auto"/>
                <w:left w:val="none" w:sz="0" w:space="0" w:color="auto"/>
                <w:bottom w:val="none" w:sz="0" w:space="0" w:color="auto"/>
                <w:right w:val="none" w:sz="0" w:space="0" w:color="auto"/>
              </w:divBdr>
              <w:divsChild>
                <w:div w:id="6831662">
                  <w:marLeft w:val="0"/>
                  <w:marRight w:val="0"/>
                  <w:marTop w:val="0"/>
                  <w:marBottom w:val="0"/>
                  <w:divBdr>
                    <w:top w:val="none" w:sz="0" w:space="0" w:color="auto"/>
                    <w:left w:val="none" w:sz="0" w:space="0" w:color="auto"/>
                    <w:bottom w:val="none" w:sz="0" w:space="0" w:color="auto"/>
                    <w:right w:val="none" w:sz="0" w:space="0" w:color="auto"/>
                  </w:divBdr>
                  <w:divsChild>
                    <w:div w:id="626357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4968338">
      <w:bodyDiv w:val="1"/>
      <w:marLeft w:val="0"/>
      <w:marRight w:val="0"/>
      <w:marTop w:val="0"/>
      <w:marBottom w:val="0"/>
      <w:divBdr>
        <w:top w:val="none" w:sz="0" w:space="0" w:color="auto"/>
        <w:left w:val="none" w:sz="0" w:space="0" w:color="auto"/>
        <w:bottom w:val="none" w:sz="0" w:space="0" w:color="auto"/>
        <w:right w:val="none" w:sz="0" w:space="0" w:color="auto"/>
      </w:divBdr>
      <w:divsChild>
        <w:div w:id="2052879945">
          <w:marLeft w:val="0"/>
          <w:marRight w:val="0"/>
          <w:marTop w:val="0"/>
          <w:marBottom w:val="0"/>
          <w:divBdr>
            <w:top w:val="none" w:sz="0" w:space="0" w:color="auto"/>
            <w:left w:val="none" w:sz="0" w:space="0" w:color="auto"/>
            <w:bottom w:val="none" w:sz="0" w:space="0" w:color="auto"/>
            <w:right w:val="none" w:sz="0" w:space="0" w:color="auto"/>
          </w:divBdr>
          <w:divsChild>
            <w:div w:id="1377316533">
              <w:marLeft w:val="0"/>
              <w:marRight w:val="0"/>
              <w:marTop w:val="0"/>
              <w:marBottom w:val="0"/>
              <w:divBdr>
                <w:top w:val="none" w:sz="0" w:space="0" w:color="auto"/>
                <w:left w:val="none" w:sz="0" w:space="0" w:color="auto"/>
                <w:bottom w:val="none" w:sz="0" w:space="0" w:color="auto"/>
                <w:right w:val="none" w:sz="0" w:space="0" w:color="auto"/>
              </w:divBdr>
              <w:divsChild>
                <w:div w:id="102374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276003">
      <w:bodyDiv w:val="1"/>
      <w:marLeft w:val="0"/>
      <w:marRight w:val="0"/>
      <w:marTop w:val="0"/>
      <w:marBottom w:val="0"/>
      <w:divBdr>
        <w:top w:val="none" w:sz="0" w:space="0" w:color="auto"/>
        <w:left w:val="none" w:sz="0" w:space="0" w:color="auto"/>
        <w:bottom w:val="none" w:sz="0" w:space="0" w:color="auto"/>
        <w:right w:val="none" w:sz="0" w:space="0" w:color="auto"/>
      </w:divBdr>
      <w:divsChild>
        <w:div w:id="140730454">
          <w:marLeft w:val="0"/>
          <w:marRight w:val="0"/>
          <w:marTop w:val="0"/>
          <w:marBottom w:val="0"/>
          <w:divBdr>
            <w:top w:val="none" w:sz="0" w:space="0" w:color="auto"/>
            <w:left w:val="none" w:sz="0" w:space="0" w:color="auto"/>
            <w:bottom w:val="none" w:sz="0" w:space="0" w:color="auto"/>
            <w:right w:val="none" w:sz="0" w:space="0" w:color="auto"/>
          </w:divBdr>
          <w:divsChild>
            <w:div w:id="435293929">
              <w:marLeft w:val="0"/>
              <w:marRight w:val="0"/>
              <w:marTop w:val="0"/>
              <w:marBottom w:val="0"/>
              <w:divBdr>
                <w:top w:val="none" w:sz="0" w:space="0" w:color="auto"/>
                <w:left w:val="none" w:sz="0" w:space="0" w:color="auto"/>
                <w:bottom w:val="none" w:sz="0" w:space="0" w:color="auto"/>
                <w:right w:val="none" w:sz="0" w:space="0" w:color="auto"/>
              </w:divBdr>
              <w:divsChild>
                <w:div w:id="834878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5910627">
      <w:bodyDiv w:val="1"/>
      <w:marLeft w:val="0"/>
      <w:marRight w:val="0"/>
      <w:marTop w:val="0"/>
      <w:marBottom w:val="0"/>
      <w:divBdr>
        <w:top w:val="none" w:sz="0" w:space="0" w:color="auto"/>
        <w:left w:val="none" w:sz="0" w:space="0" w:color="auto"/>
        <w:bottom w:val="none" w:sz="0" w:space="0" w:color="auto"/>
        <w:right w:val="none" w:sz="0" w:space="0" w:color="auto"/>
      </w:divBdr>
      <w:divsChild>
        <w:div w:id="268777656">
          <w:marLeft w:val="0"/>
          <w:marRight w:val="0"/>
          <w:marTop w:val="0"/>
          <w:marBottom w:val="0"/>
          <w:divBdr>
            <w:top w:val="none" w:sz="0" w:space="0" w:color="auto"/>
            <w:left w:val="none" w:sz="0" w:space="0" w:color="auto"/>
            <w:bottom w:val="none" w:sz="0" w:space="0" w:color="auto"/>
            <w:right w:val="none" w:sz="0" w:space="0" w:color="auto"/>
          </w:divBdr>
          <w:divsChild>
            <w:div w:id="823010404">
              <w:marLeft w:val="0"/>
              <w:marRight w:val="0"/>
              <w:marTop w:val="0"/>
              <w:marBottom w:val="0"/>
              <w:divBdr>
                <w:top w:val="none" w:sz="0" w:space="0" w:color="auto"/>
                <w:left w:val="none" w:sz="0" w:space="0" w:color="auto"/>
                <w:bottom w:val="none" w:sz="0" w:space="0" w:color="auto"/>
                <w:right w:val="none" w:sz="0" w:space="0" w:color="auto"/>
              </w:divBdr>
              <w:divsChild>
                <w:div w:id="885871806">
                  <w:marLeft w:val="0"/>
                  <w:marRight w:val="0"/>
                  <w:marTop w:val="0"/>
                  <w:marBottom w:val="0"/>
                  <w:divBdr>
                    <w:top w:val="none" w:sz="0" w:space="0" w:color="auto"/>
                    <w:left w:val="none" w:sz="0" w:space="0" w:color="auto"/>
                    <w:bottom w:val="none" w:sz="0" w:space="0" w:color="auto"/>
                    <w:right w:val="none" w:sz="0" w:space="0" w:color="auto"/>
                  </w:divBdr>
                  <w:divsChild>
                    <w:div w:id="1756779694">
                      <w:marLeft w:val="0"/>
                      <w:marRight w:val="0"/>
                      <w:marTop w:val="0"/>
                      <w:marBottom w:val="0"/>
                      <w:divBdr>
                        <w:top w:val="none" w:sz="0" w:space="0" w:color="auto"/>
                        <w:left w:val="none" w:sz="0" w:space="0" w:color="auto"/>
                        <w:bottom w:val="none" w:sz="0" w:space="0" w:color="auto"/>
                        <w:right w:val="none" w:sz="0" w:space="0" w:color="auto"/>
                      </w:divBdr>
                      <w:divsChild>
                        <w:div w:id="873154921">
                          <w:marLeft w:val="0"/>
                          <w:marRight w:val="0"/>
                          <w:marTop w:val="0"/>
                          <w:marBottom w:val="0"/>
                          <w:divBdr>
                            <w:top w:val="none" w:sz="0" w:space="0" w:color="auto"/>
                            <w:left w:val="none" w:sz="0" w:space="0" w:color="auto"/>
                            <w:bottom w:val="none" w:sz="0" w:space="0" w:color="auto"/>
                            <w:right w:val="none" w:sz="0" w:space="0" w:color="auto"/>
                          </w:divBdr>
                          <w:divsChild>
                            <w:div w:id="616568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1972205">
      <w:bodyDiv w:val="1"/>
      <w:marLeft w:val="0"/>
      <w:marRight w:val="0"/>
      <w:marTop w:val="0"/>
      <w:marBottom w:val="0"/>
      <w:divBdr>
        <w:top w:val="none" w:sz="0" w:space="0" w:color="auto"/>
        <w:left w:val="none" w:sz="0" w:space="0" w:color="auto"/>
        <w:bottom w:val="none" w:sz="0" w:space="0" w:color="auto"/>
        <w:right w:val="none" w:sz="0" w:space="0" w:color="auto"/>
      </w:divBdr>
      <w:divsChild>
        <w:div w:id="227347847">
          <w:marLeft w:val="0"/>
          <w:marRight w:val="0"/>
          <w:marTop w:val="0"/>
          <w:marBottom w:val="0"/>
          <w:divBdr>
            <w:top w:val="none" w:sz="0" w:space="0" w:color="auto"/>
            <w:left w:val="none" w:sz="0" w:space="0" w:color="auto"/>
            <w:bottom w:val="none" w:sz="0" w:space="0" w:color="auto"/>
            <w:right w:val="none" w:sz="0" w:space="0" w:color="auto"/>
          </w:divBdr>
          <w:divsChild>
            <w:div w:id="982466828">
              <w:marLeft w:val="0"/>
              <w:marRight w:val="0"/>
              <w:marTop w:val="0"/>
              <w:marBottom w:val="0"/>
              <w:divBdr>
                <w:top w:val="none" w:sz="0" w:space="0" w:color="auto"/>
                <w:left w:val="none" w:sz="0" w:space="0" w:color="auto"/>
                <w:bottom w:val="none" w:sz="0" w:space="0" w:color="auto"/>
                <w:right w:val="none" w:sz="0" w:space="0" w:color="auto"/>
              </w:divBdr>
              <w:divsChild>
                <w:div w:id="65904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4205728">
      <w:bodyDiv w:val="1"/>
      <w:marLeft w:val="0"/>
      <w:marRight w:val="0"/>
      <w:marTop w:val="0"/>
      <w:marBottom w:val="0"/>
      <w:divBdr>
        <w:top w:val="none" w:sz="0" w:space="0" w:color="auto"/>
        <w:left w:val="none" w:sz="0" w:space="0" w:color="auto"/>
        <w:bottom w:val="none" w:sz="0" w:space="0" w:color="auto"/>
        <w:right w:val="none" w:sz="0" w:space="0" w:color="auto"/>
      </w:divBdr>
    </w:div>
    <w:div w:id="2056394356">
      <w:bodyDiv w:val="1"/>
      <w:marLeft w:val="0"/>
      <w:marRight w:val="0"/>
      <w:marTop w:val="0"/>
      <w:marBottom w:val="0"/>
      <w:divBdr>
        <w:top w:val="none" w:sz="0" w:space="0" w:color="auto"/>
        <w:left w:val="none" w:sz="0" w:space="0" w:color="auto"/>
        <w:bottom w:val="none" w:sz="0" w:space="0" w:color="auto"/>
        <w:right w:val="none" w:sz="0" w:space="0" w:color="auto"/>
      </w:divBdr>
      <w:divsChild>
        <w:div w:id="328826395">
          <w:marLeft w:val="0"/>
          <w:marRight w:val="0"/>
          <w:marTop w:val="0"/>
          <w:marBottom w:val="0"/>
          <w:divBdr>
            <w:top w:val="none" w:sz="0" w:space="0" w:color="auto"/>
            <w:left w:val="none" w:sz="0" w:space="0" w:color="auto"/>
            <w:bottom w:val="none" w:sz="0" w:space="0" w:color="auto"/>
            <w:right w:val="none" w:sz="0" w:space="0" w:color="auto"/>
          </w:divBdr>
          <w:divsChild>
            <w:div w:id="160892522">
              <w:marLeft w:val="0"/>
              <w:marRight w:val="0"/>
              <w:marTop w:val="0"/>
              <w:marBottom w:val="0"/>
              <w:divBdr>
                <w:top w:val="none" w:sz="0" w:space="0" w:color="auto"/>
                <w:left w:val="none" w:sz="0" w:space="0" w:color="auto"/>
                <w:bottom w:val="none" w:sz="0" w:space="0" w:color="auto"/>
                <w:right w:val="none" w:sz="0" w:space="0" w:color="auto"/>
              </w:divBdr>
              <w:divsChild>
                <w:div w:id="18120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2054523">
      <w:bodyDiv w:val="1"/>
      <w:marLeft w:val="0"/>
      <w:marRight w:val="0"/>
      <w:marTop w:val="0"/>
      <w:marBottom w:val="0"/>
      <w:divBdr>
        <w:top w:val="none" w:sz="0" w:space="0" w:color="auto"/>
        <w:left w:val="none" w:sz="0" w:space="0" w:color="auto"/>
        <w:bottom w:val="none" w:sz="0" w:space="0" w:color="auto"/>
        <w:right w:val="none" w:sz="0" w:space="0" w:color="auto"/>
      </w:divBdr>
    </w:div>
    <w:div w:id="2128427337">
      <w:bodyDiv w:val="1"/>
      <w:marLeft w:val="0"/>
      <w:marRight w:val="0"/>
      <w:marTop w:val="0"/>
      <w:marBottom w:val="0"/>
      <w:divBdr>
        <w:top w:val="none" w:sz="0" w:space="0" w:color="auto"/>
        <w:left w:val="none" w:sz="0" w:space="0" w:color="auto"/>
        <w:bottom w:val="none" w:sz="0" w:space="0" w:color="auto"/>
        <w:right w:val="none" w:sz="0" w:space="0" w:color="auto"/>
      </w:divBdr>
      <w:divsChild>
        <w:div w:id="1944653565">
          <w:marLeft w:val="0"/>
          <w:marRight w:val="0"/>
          <w:marTop w:val="6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chart" Target="charts/chart2.xml"/><Relationship Id="rId26" Type="http://schemas.openxmlformats.org/officeDocument/2006/relationships/hyperlink" Target="https://adilet.zan.kz/kaz/docs/V2400034116.%2010.10.2024" TargetMode="External"/><Relationship Id="rId39" Type="http://schemas.openxmlformats.org/officeDocument/2006/relationships/theme" Target="theme/theme1.xml"/><Relationship Id="rId21" Type="http://schemas.openxmlformats.org/officeDocument/2006/relationships/chart" Target="charts/chart5.xml"/><Relationship Id="rId34" Type="http://schemas.openxmlformats.org/officeDocument/2006/relationships/image" Target="media/image15.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chart" Target="charts/chart1.xml"/><Relationship Id="rId25" Type="http://schemas.openxmlformats.org/officeDocument/2006/relationships/hyperlink" Target="https://doi.org/10.19173/irrodl.v18i7.2893" TargetMode="External"/><Relationship Id="rId33" Type="http://schemas.openxmlformats.org/officeDocument/2006/relationships/image" Target="media/image14.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chart" Target="charts/chart4.xml"/><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kazakhtest.kz/kz/about-center/Test-of-the-KAZTEST-system." TargetMode="External"/><Relationship Id="rId32" Type="http://schemas.openxmlformats.org/officeDocument/2006/relationships/image" Target="media/image13.emf"/><Relationship Id="rId37" Type="http://schemas.openxmlformats.org/officeDocument/2006/relationships/image" Target="media/image18.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orkeniet.vkgu.kz" TargetMode="External"/><Relationship Id="rId28" Type="http://schemas.openxmlformats.org/officeDocument/2006/relationships/image" Target="media/image9.emf"/><Relationship Id="rId36" Type="http://schemas.openxmlformats.org/officeDocument/2006/relationships/image" Target="media/image17.jpeg"/><Relationship Id="rId10" Type="http://schemas.openxmlformats.org/officeDocument/2006/relationships/image" Target="media/image1.png"/><Relationship Id="rId19" Type="http://schemas.openxmlformats.org/officeDocument/2006/relationships/chart" Target="charts/chart3.xml"/><Relationship Id="rId31"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hyperlink" Target="https://www.akorda.kz/kz/memleket-basshysy-kasym-zhomart-tokaevtyn." TargetMode="External"/><Relationship Id="rId27" Type="http://schemas.openxmlformats.org/officeDocument/2006/relationships/image" Target="media/image8.emf"/><Relationship Id="rId30" Type="http://schemas.openxmlformats.org/officeDocument/2006/relationships/image" Target="media/image11.emf"/><Relationship Id="rId35" Type="http://schemas.openxmlformats.org/officeDocument/2006/relationships/image" Target="media/image16.jpeg"/><Relationship Id="rId8" Type="http://schemas.openxmlformats.org/officeDocument/2006/relationships/footer" Target="footer1.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F31-CA4D-B94B-70D88799A476}"/>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F31-CA4D-B94B-70D88799A476}"/>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1F31-CA4D-B94B-70D88799A476}"/>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1F31-CA4D-B94B-70D88799A476}"/>
              </c:ext>
            </c:extLst>
          </c:dPt>
          <c:dLbls>
            <c:dLbl>
              <c:idx val="0"/>
              <c:tx>
                <c:rich>
                  <a:bodyPr/>
                  <a:lstStyle/>
                  <a:p>
                    <a:r>
                      <a:rPr lang="en-US"/>
                      <a:t>47%</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1F31-CA4D-B94B-70D88799A476}"/>
                </c:ext>
              </c:extLst>
            </c:dLbl>
            <c:dLbl>
              <c:idx val="1"/>
              <c:tx>
                <c:rich>
                  <a:bodyPr/>
                  <a:lstStyle/>
                  <a:p>
                    <a:r>
                      <a:rPr lang="en-US"/>
                      <a:t>12%</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1F31-CA4D-B94B-70D88799A476}"/>
                </c:ext>
              </c:extLst>
            </c:dLbl>
            <c:dLbl>
              <c:idx val="3"/>
              <c:tx>
                <c:rich>
                  <a:bodyPr/>
                  <a:lstStyle/>
                  <a:p>
                    <a:r>
                      <a:rPr lang="en-US"/>
                      <a:t>25%</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1F31-CA4D-B94B-70D88799A476}"/>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KZ"/>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4"/>
                <c:pt idx="0">
                  <c:v>қанағаттанарлық</c:v>
                </c:pt>
                <c:pt idx="1">
                  <c:v>қанағаттанарлықсыз</c:v>
                </c:pt>
                <c:pt idx="2">
                  <c:v>өте жақсы</c:v>
                </c:pt>
                <c:pt idx="3">
                  <c:v>жақсы</c:v>
                </c:pt>
              </c:strCache>
            </c:strRef>
          </c:cat>
          <c:val>
            <c:numRef>
              <c:f>Лист1!$B$2:$B$5</c:f>
              <c:numCache>
                <c:formatCode>General</c:formatCode>
                <c:ptCount val="4"/>
                <c:pt idx="0">
                  <c:v>49</c:v>
                </c:pt>
                <c:pt idx="1">
                  <c:v>9</c:v>
                </c:pt>
                <c:pt idx="2">
                  <c:v>16</c:v>
                </c:pt>
                <c:pt idx="3">
                  <c:v>26</c:v>
                </c:pt>
              </c:numCache>
            </c:numRef>
          </c:val>
          <c:extLst>
            <c:ext xmlns:c16="http://schemas.microsoft.com/office/drawing/2014/chart" uri="{C3380CC4-5D6E-409C-BE32-E72D297353CC}">
              <c16:uniqueId val="{00000008-1F31-CA4D-B94B-70D88799A476}"/>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2EA-6749-88D6-2B230768952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2EA-6749-88D6-2B2307689525}"/>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32EA-6749-88D6-2B2307689525}"/>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32EA-6749-88D6-2B2307689525}"/>
              </c:ext>
            </c:extLst>
          </c:dPt>
          <c:dLbls>
            <c:dLbl>
              <c:idx val="0"/>
              <c:tx>
                <c:rich>
                  <a:bodyPr/>
                  <a:lstStyle/>
                  <a:p>
                    <a:r>
                      <a:rPr lang="en-US"/>
                      <a:t>16%</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32EA-6749-88D6-2B2307689525}"/>
                </c:ext>
              </c:extLst>
            </c:dLbl>
            <c:dLbl>
              <c:idx val="1"/>
              <c:tx>
                <c:rich>
                  <a:bodyPr rot="0" spcFirstLastPara="1" vertOverflow="ellipsis" vert="horz" wrap="square" lIns="38100" tIns="19050" rIns="38100" bIns="19050" anchor="ctr" anchorCtr="0">
                    <a:noAutofit/>
                  </a:bodyPr>
                  <a:lstStyle/>
                  <a:p>
                    <a:pPr algn="r">
                      <a:defRPr sz="1000" b="1" i="0" u="none" strike="noStrike" kern="1200" baseline="0">
                        <a:solidFill>
                          <a:schemeClr val="lt1"/>
                        </a:solidFill>
                        <a:latin typeface="+mn-lt"/>
                        <a:ea typeface="+mn-ea"/>
                        <a:cs typeface="+mn-cs"/>
                      </a:defRPr>
                    </a:pPr>
                    <a:r>
                      <a:rPr lang="en-US"/>
                      <a:t>23%</a:t>
                    </a:r>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dLblPos val="ctr"/>
              <c:showLegendKey val="0"/>
              <c:showVal val="0"/>
              <c:showCatName val="0"/>
              <c:showSerName val="0"/>
              <c:showPercent val="1"/>
              <c:showBubbleSize val="0"/>
              <c:extLst>
                <c:ext xmlns:c15="http://schemas.microsoft.com/office/drawing/2012/chart" uri="{CE6537A1-D6FC-4f65-9D91-7224C49458BB}">
                  <c15:layout>
                    <c:manualLayout>
                      <c:w val="6.836021505376344E-2"/>
                      <c:h val="0.12104414474786396"/>
                    </c:manualLayout>
                  </c15:layout>
                  <c15:showDataLabelsRange val="0"/>
                </c:ext>
                <c:ext xmlns:c16="http://schemas.microsoft.com/office/drawing/2014/chart" uri="{C3380CC4-5D6E-409C-BE32-E72D297353CC}">
                  <c16:uniqueId val="{00000003-32EA-6749-88D6-2B2307689525}"/>
                </c:ext>
              </c:extLst>
            </c:dLbl>
            <c:dLbl>
              <c:idx val="2"/>
              <c:tx>
                <c:rich>
                  <a:bodyPr/>
                  <a:lstStyle/>
                  <a:p>
                    <a:r>
                      <a:rPr lang="en-US"/>
                      <a:t>51%</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32EA-6749-88D6-2B2307689525}"/>
                </c:ext>
              </c:extLst>
            </c:dLbl>
            <c:dLbl>
              <c:idx val="3"/>
              <c:tx>
                <c:rich>
                  <a:bodyPr/>
                  <a:lstStyle/>
                  <a:p>
                    <a:r>
                      <a:rPr lang="en-US"/>
                      <a:t>10%</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32EA-6749-88D6-2B2307689525}"/>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0">
                <a:spAutoFit/>
              </a:bodyPr>
              <a:lstStyle/>
              <a:p>
                <a:pPr algn="r">
                  <a:defRPr sz="1000" b="1" i="0" u="none" strike="noStrike" kern="1200" baseline="0">
                    <a:solidFill>
                      <a:schemeClr val="lt1"/>
                    </a:solidFill>
                    <a:latin typeface="+mn-lt"/>
                    <a:ea typeface="+mn-ea"/>
                    <a:cs typeface="+mn-cs"/>
                  </a:defRPr>
                </a:pPr>
                <a:endParaRPr lang="ru-KZ"/>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4"/>
                <c:pt idx="0">
                  <c:v>Өте жақсы</c:v>
                </c:pt>
                <c:pt idx="1">
                  <c:v>Жақсы</c:v>
                </c:pt>
                <c:pt idx="2">
                  <c:v>Қанағаттанарлық</c:v>
                </c:pt>
                <c:pt idx="3">
                  <c:v>Қанағаттанарлықсыз</c:v>
                </c:pt>
              </c:strCache>
            </c:strRef>
          </c:cat>
          <c:val>
            <c:numRef>
              <c:f>Лист1!$B$2:$B$5</c:f>
              <c:numCache>
                <c:formatCode>General</c:formatCode>
                <c:ptCount val="4"/>
                <c:pt idx="0">
                  <c:v>18</c:v>
                </c:pt>
                <c:pt idx="1">
                  <c:v>23</c:v>
                </c:pt>
                <c:pt idx="2">
                  <c:v>51</c:v>
                </c:pt>
                <c:pt idx="3">
                  <c:v>1.2</c:v>
                </c:pt>
              </c:numCache>
            </c:numRef>
          </c:val>
          <c:extLst>
            <c:ext xmlns:c16="http://schemas.microsoft.com/office/drawing/2014/chart" uri="{C3380CC4-5D6E-409C-BE32-E72D297353CC}">
              <c16:uniqueId val="{00000008-32EA-6749-88D6-2B230768952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29DB-4E48-A78A-2136ADC8BDDE}"/>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29DB-4E48-A78A-2136ADC8BDDE}"/>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29DB-4E48-A78A-2136ADC8BDDE}"/>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29DB-4E48-A78A-2136ADC8BDD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KZ"/>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4"/>
                <c:pt idx="0">
                  <c:v>өте жақсы</c:v>
                </c:pt>
                <c:pt idx="1">
                  <c:v>жақсы</c:v>
                </c:pt>
                <c:pt idx="2">
                  <c:v>қанағаттанарлық</c:v>
                </c:pt>
                <c:pt idx="3">
                  <c:v>қанағаттанарлықсыз</c:v>
                </c:pt>
              </c:strCache>
            </c:strRef>
          </c:cat>
          <c:val>
            <c:numRef>
              <c:f>Лист1!$B$2:$B$5</c:f>
              <c:numCache>
                <c:formatCode>0%</c:formatCode>
                <c:ptCount val="4"/>
                <c:pt idx="0">
                  <c:v>0.32</c:v>
                </c:pt>
                <c:pt idx="1">
                  <c:v>0.33</c:v>
                </c:pt>
                <c:pt idx="2">
                  <c:v>0.35</c:v>
                </c:pt>
                <c:pt idx="3" formatCode="General">
                  <c:v>0</c:v>
                </c:pt>
              </c:numCache>
            </c:numRef>
          </c:val>
          <c:extLst>
            <c:ext xmlns:c16="http://schemas.microsoft.com/office/drawing/2014/chart" uri="{C3380CC4-5D6E-409C-BE32-E72D297353CC}">
              <c16:uniqueId val="{00000000-563F-B14E-9CBC-BBF57828E1B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Процент</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6C7-D045-BBBB-F46A4CCFA563}"/>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6C7-D045-BBBB-F46A4CCFA563}"/>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46C7-D045-BBBB-F46A4CCFA563}"/>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46C7-D045-BBBB-F46A4CCFA563}"/>
              </c:ext>
            </c:extLst>
          </c:dPt>
          <c:dLbls>
            <c:dLbl>
              <c:idx val="0"/>
              <c:tx>
                <c:rich>
                  <a:bodyPr/>
                  <a:lstStyle/>
                  <a:p>
                    <a:r>
                      <a:rPr lang="en-US"/>
                      <a:t>17%</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46C7-D045-BBBB-F46A4CCFA563}"/>
                </c:ext>
              </c:extLst>
            </c:dLbl>
            <c:dLbl>
              <c:idx val="1"/>
              <c:tx>
                <c:rich>
                  <a:bodyPr/>
                  <a:lstStyle/>
                  <a:p>
                    <a:r>
                      <a:rPr lang="en-US"/>
                      <a:t>21%</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46C7-D045-BBBB-F46A4CCFA563}"/>
                </c:ext>
              </c:extLst>
            </c:dLbl>
            <c:dLbl>
              <c:idx val="2"/>
              <c:tx>
                <c:rich>
                  <a:bodyPr/>
                  <a:lstStyle/>
                  <a:p>
                    <a:r>
                      <a:rPr lang="en-US"/>
                      <a:t>54%</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46C7-D045-BBBB-F46A4CCFA563}"/>
                </c:ext>
              </c:extLst>
            </c:dLbl>
            <c:dLbl>
              <c:idx val="3"/>
              <c:tx>
                <c:rich>
                  <a:bodyPr/>
                  <a:lstStyle/>
                  <a:p>
                    <a:r>
                      <a:rPr lang="en-US"/>
                      <a:t>8%</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46C7-D045-BBBB-F46A4CCFA563}"/>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KZ"/>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4"/>
                <c:pt idx="0">
                  <c:v>өте жақсы</c:v>
                </c:pt>
                <c:pt idx="1">
                  <c:v>жақсы</c:v>
                </c:pt>
                <c:pt idx="2">
                  <c:v>қанағаттанарлық</c:v>
                </c:pt>
                <c:pt idx="3">
                  <c:v>қанағаттанарлықсыз</c:v>
                </c:pt>
              </c:strCache>
            </c:strRef>
          </c:cat>
          <c:val>
            <c:numRef>
              <c:f>Лист1!$B$2:$B$5</c:f>
              <c:numCache>
                <c:formatCode>0%</c:formatCode>
                <c:ptCount val="4"/>
                <c:pt idx="0">
                  <c:v>0.17</c:v>
                </c:pt>
                <c:pt idx="1">
                  <c:v>0.21</c:v>
                </c:pt>
                <c:pt idx="2">
                  <c:v>0.54</c:v>
                </c:pt>
                <c:pt idx="3">
                  <c:v>0.08</c:v>
                </c:pt>
              </c:numCache>
            </c:numRef>
          </c:val>
          <c:extLst>
            <c:ext xmlns:c16="http://schemas.microsoft.com/office/drawing/2014/chart" uri="{C3380CC4-5D6E-409C-BE32-E72D297353CC}">
              <c16:uniqueId val="{00000008-46C7-D045-BBBB-F46A4CCFA56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Эксперименттік топ</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4"/>
                <c:pt idx="0">
                  <c:v>өте жақсы</c:v>
                </c:pt>
                <c:pt idx="1">
                  <c:v>жақсы</c:v>
                </c:pt>
                <c:pt idx="2">
                  <c:v>қанағаттанарлық</c:v>
                </c:pt>
                <c:pt idx="3">
                  <c:v>қанағаттанарлықсыз </c:v>
                </c:pt>
              </c:strCache>
            </c:strRef>
          </c:cat>
          <c:val>
            <c:numRef>
              <c:f>Лист1!$B$2:$B$5</c:f>
              <c:numCache>
                <c:formatCode>0%</c:formatCode>
                <c:ptCount val="4"/>
                <c:pt idx="0">
                  <c:v>0.32</c:v>
                </c:pt>
                <c:pt idx="1">
                  <c:v>0.33</c:v>
                </c:pt>
                <c:pt idx="2">
                  <c:v>0.35</c:v>
                </c:pt>
                <c:pt idx="3" formatCode="General">
                  <c:v>0</c:v>
                </c:pt>
              </c:numCache>
            </c:numRef>
          </c:val>
          <c:extLst>
            <c:ext xmlns:c16="http://schemas.microsoft.com/office/drawing/2014/chart" uri="{C3380CC4-5D6E-409C-BE32-E72D297353CC}">
              <c16:uniqueId val="{00000000-603E-6C4E-9186-59F1B07BF613}"/>
            </c:ext>
          </c:extLst>
        </c:ser>
        <c:ser>
          <c:idx val="1"/>
          <c:order val="1"/>
          <c:tx>
            <c:strRef>
              <c:f>Лист1!$C$1</c:f>
              <c:strCache>
                <c:ptCount val="1"/>
                <c:pt idx="0">
                  <c:v>Бақылау тобы</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Лист1!$A$2:$A$5</c:f>
              <c:strCache>
                <c:ptCount val="4"/>
                <c:pt idx="0">
                  <c:v>өте жақсы</c:v>
                </c:pt>
                <c:pt idx="1">
                  <c:v>жақсы</c:v>
                </c:pt>
                <c:pt idx="2">
                  <c:v>қанағаттанарлық</c:v>
                </c:pt>
                <c:pt idx="3">
                  <c:v>қанағаттанарлықсыз </c:v>
                </c:pt>
              </c:strCache>
            </c:strRef>
          </c:cat>
          <c:val>
            <c:numRef>
              <c:f>Лист1!$C$2:$C$5</c:f>
              <c:numCache>
                <c:formatCode>0%</c:formatCode>
                <c:ptCount val="4"/>
                <c:pt idx="0">
                  <c:v>0.17</c:v>
                </c:pt>
                <c:pt idx="1">
                  <c:v>0.21</c:v>
                </c:pt>
                <c:pt idx="2">
                  <c:v>0.54</c:v>
                </c:pt>
                <c:pt idx="3">
                  <c:v>0.08</c:v>
                </c:pt>
              </c:numCache>
            </c:numRef>
          </c:val>
          <c:extLst>
            <c:ext xmlns:c16="http://schemas.microsoft.com/office/drawing/2014/chart" uri="{C3380CC4-5D6E-409C-BE32-E72D297353CC}">
              <c16:uniqueId val="{00000001-603E-6C4E-9186-59F1B07BF613}"/>
            </c:ext>
          </c:extLst>
        </c:ser>
        <c:dLbls>
          <c:dLblPos val="inEnd"/>
          <c:showLegendKey val="0"/>
          <c:showVal val="1"/>
          <c:showCatName val="0"/>
          <c:showSerName val="0"/>
          <c:showPercent val="0"/>
          <c:showBubbleSize val="0"/>
        </c:dLbls>
        <c:gapWidth val="65"/>
        <c:axId val="434509696"/>
        <c:axId val="434511232"/>
      </c:barChart>
      <c:catAx>
        <c:axId val="43450969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none"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KZ"/>
          </a:p>
        </c:txPr>
        <c:crossAx val="434511232"/>
        <c:crosses val="autoZero"/>
        <c:auto val="1"/>
        <c:lblAlgn val="ctr"/>
        <c:lblOffset val="100"/>
        <c:noMultiLvlLbl val="0"/>
      </c:catAx>
      <c:valAx>
        <c:axId val="43451123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43450969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3C854A-40A0-4545-8398-3A8A2353A2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1262</TotalTime>
  <Pages>167</Pages>
  <Words>60056</Words>
  <Characters>342321</Characters>
  <Application>Microsoft Office Word</Application>
  <DocSecurity>0</DocSecurity>
  <Lines>2852</Lines>
  <Paragraphs>803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401574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Айдана Ораз</dc:creator>
  <cp:lastModifiedBy>Айдана Ораз</cp:lastModifiedBy>
  <cp:revision>45</cp:revision>
  <dcterms:created xsi:type="dcterms:W3CDTF">2025-03-03T09:10:00Z</dcterms:created>
  <dcterms:modified xsi:type="dcterms:W3CDTF">2025-05-13T11:48:00Z</dcterms:modified>
</cp:coreProperties>
</file>